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B3C2F2D" w14:textId="027A686D" w:rsidR="007D6548" w:rsidRPr="006D2B87" w:rsidRDefault="007D6548" w:rsidP="00A4055F">
      <w:pPr>
        <w:tabs>
          <w:tab w:val="left" w:pos="4962"/>
        </w:tabs>
        <w:ind w:left="4820"/>
        <w:rPr>
          <w:b/>
          <w:bCs/>
          <w:sz w:val="28"/>
          <w:szCs w:val="28"/>
        </w:rPr>
      </w:pPr>
      <w:r>
        <w:rPr>
          <w:b/>
          <w:bCs/>
          <w:sz w:val="28"/>
          <w:szCs w:val="28"/>
        </w:rPr>
        <w:t>УТВЕРЖДАЮ:</w:t>
      </w:r>
    </w:p>
    <w:p w14:paraId="4EEADAFE" w14:textId="77777777" w:rsidR="007D6548" w:rsidRPr="006D2B87" w:rsidRDefault="007D6548" w:rsidP="00A4055F">
      <w:pPr>
        <w:tabs>
          <w:tab w:val="left" w:pos="4962"/>
        </w:tabs>
        <w:ind w:left="4820"/>
        <w:rPr>
          <w:rFonts w:eastAsia="Arial Unicode MS"/>
          <w:b/>
          <w:bCs/>
          <w:sz w:val="28"/>
          <w:szCs w:val="28"/>
        </w:rPr>
      </w:pPr>
    </w:p>
    <w:p w14:paraId="13690C55" w14:textId="77777777" w:rsidR="00935750" w:rsidRDefault="00FF4E78">
      <w:pPr>
        <w:tabs>
          <w:tab w:val="left" w:pos="4962"/>
        </w:tabs>
        <w:ind w:left="4820"/>
        <w:rPr>
          <w:b/>
          <w:bCs/>
          <w:sz w:val="28"/>
          <w:szCs w:val="28"/>
        </w:rPr>
      </w:pPr>
      <w:r>
        <w:rPr>
          <w:b/>
          <w:bCs/>
          <w:sz w:val="28"/>
          <w:szCs w:val="28"/>
        </w:rPr>
        <w:t xml:space="preserve">Председатель Конкурсной комиссии  </w:t>
      </w:r>
      <w:r w:rsidR="00935750">
        <w:rPr>
          <w:b/>
          <w:bCs/>
          <w:sz w:val="28"/>
          <w:szCs w:val="28"/>
        </w:rPr>
        <w:t>аппарата управления</w:t>
      </w:r>
    </w:p>
    <w:p w14:paraId="22E00FAD" w14:textId="22242B20" w:rsidR="00CB71DD" w:rsidRDefault="00935750">
      <w:pPr>
        <w:tabs>
          <w:tab w:val="left" w:pos="4962"/>
        </w:tabs>
        <w:ind w:left="4820"/>
        <w:rPr>
          <w:b/>
          <w:bCs/>
          <w:sz w:val="28"/>
          <w:szCs w:val="28"/>
        </w:rPr>
      </w:pPr>
      <w:r>
        <w:rPr>
          <w:b/>
          <w:bCs/>
          <w:sz w:val="28"/>
          <w:szCs w:val="28"/>
        </w:rPr>
        <w:t xml:space="preserve">ПАО «ТрансКонтейнер» </w:t>
      </w:r>
    </w:p>
    <w:p w14:paraId="08C62BAE" w14:textId="77777777" w:rsidR="006F6D36" w:rsidRPr="006D2B87" w:rsidRDefault="006F6D36" w:rsidP="006F6D36">
      <w:pPr>
        <w:tabs>
          <w:tab w:val="left" w:pos="4962"/>
        </w:tabs>
        <w:ind w:left="4820"/>
        <w:rPr>
          <w:b/>
          <w:bCs/>
          <w:sz w:val="28"/>
          <w:szCs w:val="28"/>
        </w:rPr>
      </w:pPr>
    </w:p>
    <w:p w14:paraId="35865ECB" w14:textId="44C97A36" w:rsidR="00C974DC" w:rsidRDefault="00EA5439" w:rsidP="006F6D36">
      <w:pPr>
        <w:tabs>
          <w:tab w:val="left" w:pos="4962"/>
        </w:tabs>
        <w:ind w:left="4820"/>
        <w:rPr>
          <w:b/>
          <w:bCs/>
          <w:sz w:val="28"/>
          <w:szCs w:val="28"/>
        </w:rPr>
      </w:pPr>
      <w:r>
        <w:rPr>
          <w:b/>
          <w:bCs/>
          <w:sz w:val="28"/>
          <w:szCs w:val="28"/>
        </w:rPr>
        <w:t xml:space="preserve"> </w:t>
      </w:r>
      <w:r w:rsidR="006F6D36">
        <w:rPr>
          <w:b/>
          <w:bCs/>
          <w:sz w:val="28"/>
          <w:szCs w:val="28"/>
        </w:rPr>
        <w:t xml:space="preserve">____________________ </w:t>
      </w:r>
    </w:p>
    <w:p w14:paraId="7EEF6E81" w14:textId="77777777" w:rsidR="00CB71DD" w:rsidRDefault="00FF4E78">
      <w:pPr>
        <w:tabs>
          <w:tab w:val="left" w:pos="4962"/>
        </w:tabs>
        <w:ind w:left="4820"/>
        <w:rPr>
          <w:b/>
          <w:bCs/>
          <w:sz w:val="28"/>
          <w:szCs w:val="28"/>
        </w:rPr>
      </w:pPr>
      <w:r>
        <w:rPr>
          <w:b/>
          <w:bCs/>
          <w:sz w:val="28"/>
          <w:szCs w:val="28"/>
        </w:rPr>
        <w:t>Михаил Герольдович Ким</w:t>
      </w:r>
    </w:p>
    <w:p w14:paraId="426F461F" w14:textId="77777777" w:rsidR="006F6D36" w:rsidRPr="006D2B87" w:rsidRDefault="006F6D36" w:rsidP="006F6D36">
      <w:pPr>
        <w:tabs>
          <w:tab w:val="left" w:pos="4962"/>
        </w:tabs>
        <w:ind w:left="4820"/>
        <w:rPr>
          <w:rFonts w:eastAsia="Arial Unicode MS"/>
        </w:rPr>
      </w:pPr>
    </w:p>
    <w:p w14:paraId="41E1E575" w14:textId="4B121B60" w:rsidR="00CB71DD" w:rsidRDefault="00FF4E78">
      <w:pPr>
        <w:tabs>
          <w:tab w:val="left" w:pos="4962"/>
        </w:tabs>
        <w:ind w:left="4820"/>
        <w:rPr>
          <w:b/>
          <w:bCs/>
          <w:sz w:val="28"/>
        </w:rPr>
      </w:pPr>
      <w:r>
        <w:rPr>
          <w:b/>
          <w:bCs/>
          <w:sz w:val="28"/>
        </w:rPr>
        <w:t>«</w:t>
      </w:r>
      <w:r w:rsidR="007F3E2A">
        <w:rPr>
          <w:b/>
          <w:bCs/>
          <w:sz w:val="28"/>
        </w:rPr>
        <w:t>08</w:t>
      </w:r>
      <w:r>
        <w:rPr>
          <w:b/>
          <w:bCs/>
          <w:sz w:val="28"/>
        </w:rPr>
        <w:t xml:space="preserve">» </w:t>
      </w:r>
      <w:r w:rsidR="007F3E2A">
        <w:rPr>
          <w:b/>
          <w:bCs/>
          <w:sz w:val="28"/>
        </w:rPr>
        <w:t>февраля</w:t>
      </w:r>
      <w:r>
        <w:rPr>
          <w:b/>
          <w:bCs/>
          <w:sz w:val="28"/>
        </w:rPr>
        <w:t xml:space="preserve"> 2022 года</w:t>
      </w:r>
    </w:p>
    <w:p w14:paraId="122C9D50" w14:textId="77777777" w:rsidR="007D6548" w:rsidRDefault="007D6548">
      <w:pPr>
        <w:ind w:firstLine="709"/>
        <w:rPr>
          <w:b/>
          <w:bCs/>
          <w:spacing w:val="20"/>
          <w:sz w:val="28"/>
          <w:szCs w:val="28"/>
        </w:rPr>
      </w:pPr>
    </w:p>
    <w:p w14:paraId="549BB770" w14:textId="77777777" w:rsidR="007D6548" w:rsidRDefault="007D6548">
      <w:pPr>
        <w:spacing w:after="120"/>
        <w:jc w:val="center"/>
        <w:rPr>
          <w:b/>
          <w:bCs/>
          <w:sz w:val="40"/>
          <w:szCs w:val="40"/>
        </w:rPr>
      </w:pPr>
    </w:p>
    <w:p w14:paraId="74D9386C" w14:textId="77777777" w:rsidR="007D6548" w:rsidRDefault="007D6548">
      <w:pPr>
        <w:spacing w:after="120"/>
        <w:jc w:val="center"/>
        <w:rPr>
          <w:b/>
          <w:bCs/>
          <w:sz w:val="40"/>
          <w:szCs w:val="40"/>
        </w:rPr>
      </w:pPr>
      <w:r>
        <w:rPr>
          <w:b/>
          <w:bCs/>
          <w:sz w:val="40"/>
          <w:szCs w:val="40"/>
        </w:rPr>
        <w:t>ДОКУМЕНТАЦИЯ О ЗАКУПКЕ</w:t>
      </w:r>
    </w:p>
    <w:p w14:paraId="4C568749" w14:textId="77777777" w:rsidR="000A2D97" w:rsidRDefault="000A2D97">
      <w:pPr>
        <w:spacing w:after="120"/>
        <w:ind w:firstLine="709"/>
        <w:jc w:val="center"/>
        <w:rPr>
          <w:b/>
          <w:bCs/>
          <w:sz w:val="20"/>
          <w:szCs w:val="20"/>
        </w:rPr>
      </w:pPr>
    </w:p>
    <w:p w14:paraId="2E90E5B2" w14:textId="77777777" w:rsidR="007D6548" w:rsidRDefault="006400A0" w:rsidP="00305BD2">
      <w:pPr>
        <w:spacing w:after="120"/>
        <w:jc w:val="center"/>
        <w:outlineLvl w:val="0"/>
        <w:rPr>
          <w:b/>
          <w:bCs/>
          <w:sz w:val="32"/>
          <w:szCs w:val="32"/>
        </w:rPr>
      </w:pPr>
      <w:r>
        <w:rPr>
          <w:b/>
          <w:bCs/>
          <w:sz w:val="32"/>
          <w:szCs w:val="32"/>
        </w:rPr>
        <w:t>Раздел 1. Общие положения</w:t>
      </w:r>
    </w:p>
    <w:p w14:paraId="07C89FE8" w14:textId="77777777" w:rsidR="007D6548" w:rsidRPr="00556E89" w:rsidRDefault="007D6548">
      <w:pPr>
        <w:spacing w:after="120"/>
        <w:ind w:firstLine="709"/>
        <w:jc w:val="center"/>
        <w:rPr>
          <w:bCs/>
          <w:sz w:val="20"/>
          <w:szCs w:val="20"/>
        </w:rPr>
      </w:pPr>
    </w:p>
    <w:p w14:paraId="36AB2A46" w14:textId="77777777" w:rsidR="007D6548" w:rsidRPr="00D20AD0" w:rsidRDefault="007D6548" w:rsidP="00F356EB">
      <w:pPr>
        <w:pStyle w:val="10"/>
        <w:numPr>
          <w:ilvl w:val="1"/>
          <w:numId w:val="1"/>
        </w:numPr>
        <w:tabs>
          <w:tab w:val="clear" w:pos="720"/>
          <w:tab w:val="num" w:pos="567"/>
        </w:tabs>
        <w:ind w:left="0" w:firstLine="709"/>
        <w:outlineLvl w:val="1"/>
        <w:rPr>
          <w:b/>
          <w:szCs w:val="28"/>
        </w:rPr>
      </w:pPr>
      <w:r>
        <w:rPr>
          <w:b/>
          <w:szCs w:val="28"/>
        </w:rPr>
        <w:t>Общие положения</w:t>
      </w:r>
    </w:p>
    <w:p w14:paraId="5F819299" w14:textId="3BAB014D" w:rsidR="00CB71DD" w:rsidRDefault="00FF4E78">
      <w:pPr>
        <w:pStyle w:val="10"/>
        <w:numPr>
          <w:ilvl w:val="2"/>
          <w:numId w:val="1"/>
        </w:numPr>
        <w:tabs>
          <w:tab w:val="clear" w:pos="0"/>
        </w:tabs>
        <w:ind w:left="0" w:firstLine="709"/>
      </w:pPr>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в лице филиала ПАО «ТрансКонтейнер» на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 xml:space="preserve">открытый конкурс в электронной форме </w:t>
      </w:r>
      <w:r w:rsidR="000622C7">
        <w:t xml:space="preserve">№ ОКэ-ЦКПКЗ-22-0006 </w:t>
      </w:r>
      <w:r>
        <w:t xml:space="preserve">по предмету закупки </w:t>
      </w:r>
      <w:r>
        <w:rPr>
          <w:b/>
        </w:rPr>
        <w:t>«Поставка и технический сервис контейнерных перегружателей  типа «ричстакер» для контейнерного терминала Екатеринбург-Товарный Уральского филиала ПАО «ТрансКонтейнер», контейнерного терминала Батарейная Восточно-Сибирского</w:t>
      </w:r>
      <w:r w:rsidR="00935750">
        <w:rPr>
          <w:b/>
        </w:rPr>
        <w:t xml:space="preserve"> филиала ПАО «ТрансКонтейнер» </w:t>
      </w:r>
      <w:r>
        <w:rPr>
          <w:b/>
        </w:rPr>
        <w:t>и  производственного участка контейнерного терминала Забайкальск Забайкальского филиала ПАО «ТрансКонтейнер»</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D77C2F">
        <w:rPr>
          <w:b/>
        </w:rPr>
        <w:t xml:space="preserve"> </w:t>
      </w:r>
      <w:r w:rsidR="00D77C2F" w:rsidRPr="00D77C2F">
        <w:rPr>
          <w:b/>
        </w:rPr>
        <w:t>с последующим обязательным по требованию Заказчика обратным выкупом</w:t>
      </w:r>
      <w:r w:rsidR="00242D67">
        <w:rPr>
          <w:b/>
        </w:rPr>
        <w:t xml:space="preserve"> </w:t>
      </w:r>
      <w:r w:rsidR="00D77C2F" w:rsidRPr="00D77C2F">
        <w:rPr>
          <w:b/>
        </w:rPr>
        <w:t>Товара</w:t>
      </w:r>
      <w:r w:rsidR="00242D67">
        <w:rPr>
          <w:b/>
        </w:rPr>
        <w:t xml:space="preserve"> </w:t>
      </w:r>
      <w:r>
        <w:t>(далее – Открытый конкурс).</w:t>
      </w:r>
    </w:p>
    <w:p w14:paraId="08E1E940" w14:textId="77777777" w:rsidR="004E3AC2" w:rsidRPr="00422CFA" w:rsidRDefault="00167695" w:rsidP="00E76363">
      <w:pPr>
        <w:pStyle w:val="10"/>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14:paraId="5DBE04C7" w14:textId="77777777" w:rsidR="0019760E" w:rsidRPr="00D32FFA" w:rsidRDefault="0019760E" w:rsidP="00E76363">
      <w:pPr>
        <w:pStyle w:val="10"/>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14:paraId="5DCA3FE6" w14:textId="77777777" w:rsidR="00A9427D" w:rsidRPr="00A9427D" w:rsidRDefault="00E159FD" w:rsidP="00A9427D">
      <w:pPr>
        <w:pStyle w:val="10"/>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14:paraId="33025331" w14:textId="77777777" w:rsidR="007D6548" w:rsidRPr="00D32FFA" w:rsidRDefault="00627696" w:rsidP="00E76363">
      <w:pPr>
        <w:pStyle w:val="10"/>
        <w:numPr>
          <w:ilvl w:val="2"/>
          <w:numId w:val="1"/>
        </w:numPr>
        <w:tabs>
          <w:tab w:val="clear" w:pos="0"/>
        </w:tabs>
        <w:ind w:left="0" w:firstLine="709"/>
        <w:rPr>
          <w:szCs w:val="28"/>
        </w:rPr>
      </w:pPr>
      <w:r>
        <w:lastRenderedPageBreak/>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14:paraId="7B3E4335" w14:textId="77777777" w:rsidR="00A647EF" w:rsidRPr="00D32FFA" w:rsidRDefault="002C7848" w:rsidP="00E76363">
      <w:pPr>
        <w:pStyle w:val="10"/>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14:paraId="1EA5423D" w14:textId="77777777" w:rsidR="007D6548" w:rsidRPr="00D32FFA" w:rsidRDefault="000236C9" w:rsidP="00E76363">
      <w:pPr>
        <w:pStyle w:val="10"/>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14:paraId="44EAECE9" w14:textId="77777777" w:rsidR="007D6548" w:rsidRPr="00D32FFA" w:rsidRDefault="005F19D2" w:rsidP="00E76363">
      <w:pPr>
        <w:pStyle w:val="10"/>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14:paraId="038F7CD1" w14:textId="77777777" w:rsidR="00FC2F34" w:rsidRDefault="00FC2F34" w:rsidP="00E76363">
      <w:pPr>
        <w:pStyle w:val="10"/>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14:paraId="32B40D0F" w14:textId="77777777" w:rsidR="00FC2F34" w:rsidRDefault="00FC2F34" w:rsidP="00E76363">
      <w:pPr>
        <w:pStyle w:val="10"/>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14:paraId="4065B597" w14:textId="77777777" w:rsidR="00153C91" w:rsidRPr="00153C91" w:rsidRDefault="00FC2F34" w:rsidP="00E76363">
      <w:pPr>
        <w:pStyle w:val="10"/>
        <w:ind w:firstLine="709"/>
      </w:pPr>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14:paraId="18F44417" w14:textId="77777777" w:rsidR="007D6548" w:rsidRPr="00D32FFA" w:rsidRDefault="000A3F49" w:rsidP="00E76363">
      <w:pPr>
        <w:pStyle w:val="10"/>
        <w:numPr>
          <w:ilvl w:val="2"/>
          <w:numId w:val="1"/>
        </w:numPr>
        <w:tabs>
          <w:tab w:val="clear" w:pos="0"/>
        </w:tabs>
        <w:ind w:left="0" w:firstLine="709"/>
        <w:rPr>
          <w:szCs w:val="28"/>
        </w:rPr>
      </w:pPr>
      <w:r>
        <w:rPr>
          <w:szCs w:val="28"/>
        </w:rPr>
        <w:t>Для участия в Открытом конкурсе претендент должен:</w:t>
      </w:r>
    </w:p>
    <w:p w14:paraId="6DE4DED9" w14:textId="77777777"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14:paraId="00462964" w14:textId="77777777"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14:paraId="1EAE8CDD" w14:textId="77777777" w:rsidR="001D1F70" w:rsidRPr="00D32FFA" w:rsidRDefault="001D1F70" w:rsidP="00E76363">
      <w:pPr>
        <w:pStyle w:val="Default"/>
        <w:ind w:firstLine="709"/>
        <w:jc w:val="both"/>
        <w:rPr>
          <w:sz w:val="28"/>
          <w:szCs w:val="28"/>
        </w:rPr>
      </w:pPr>
      <w:r>
        <w:rPr>
          <w:sz w:val="28"/>
          <w:szCs w:val="28"/>
        </w:rPr>
        <w:t xml:space="preserve">- быть зарегистрированным на электронной торговой площадке, в том числе получить аккредитацию участника в соответствии с правилами, </w:t>
      </w:r>
      <w:r>
        <w:rPr>
          <w:sz w:val="28"/>
          <w:szCs w:val="28"/>
        </w:rPr>
        <w:lastRenderedPageBreak/>
        <w:t>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14:paraId="295EC238" w14:textId="77777777" w:rsidR="007D6548" w:rsidRPr="00D32FFA" w:rsidRDefault="007D6548" w:rsidP="00E76363">
      <w:pPr>
        <w:pStyle w:val="10"/>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14:paraId="334DAE98" w14:textId="77777777" w:rsidR="007D6548" w:rsidRPr="00D32FFA" w:rsidRDefault="003E2C12" w:rsidP="00E76363">
      <w:pPr>
        <w:pStyle w:val="10"/>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14:paraId="462FC54D" w14:textId="77777777" w:rsidR="007D6548" w:rsidRPr="00D32FFA" w:rsidRDefault="007D6548" w:rsidP="00E76363">
      <w:pPr>
        <w:pStyle w:val="10"/>
        <w:numPr>
          <w:ilvl w:val="2"/>
          <w:numId w:val="1"/>
        </w:numPr>
        <w:tabs>
          <w:tab w:val="clear" w:pos="0"/>
        </w:tabs>
        <w:ind w:left="0" w:firstLine="709"/>
        <w:rPr>
          <w:szCs w:val="28"/>
        </w:rPr>
      </w:pPr>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
    <w:p w14:paraId="31B0EAC6" w14:textId="77777777" w:rsidR="007D6548" w:rsidRPr="0039674B" w:rsidRDefault="00971493" w:rsidP="00E76363">
      <w:pPr>
        <w:pStyle w:val="10"/>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14:paraId="6B2B7290" w14:textId="77777777" w:rsidR="007D6548" w:rsidRDefault="00EE6093" w:rsidP="00E76363">
      <w:pPr>
        <w:pStyle w:val="10"/>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14:paraId="7CD6E6D6" w14:textId="77777777" w:rsidR="00E43524" w:rsidRPr="00202CD3" w:rsidRDefault="00E43524" w:rsidP="00E76363">
      <w:pPr>
        <w:pStyle w:val="10"/>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w:t>
      </w:r>
      <w:r>
        <w:lastRenderedPageBreak/>
        <w:t>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14:paraId="5B628891" w14:textId="77777777" w:rsidR="000224FB" w:rsidRPr="0039674B" w:rsidRDefault="00C559B9" w:rsidP="00E76363">
      <w:pPr>
        <w:pStyle w:val="10"/>
        <w:numPr>
          <w:ilvl w:val="2"/>
          <w:numId w:val="1"/>
        </w:numPr>
        <w:tabs>
          <w:tab w:val="clear" w:pos="0"/>
        </w:tabs>
        <w:ind w:left="0" w:firstLine="709"/>
      </w:pPr>
      <w:r>
        <w:t>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
    <w:p w14:paraId="6E1E0102" w14:textId="77777777" w:rsidR="00D2783A" w:rsidRDefault="00FC2F34" w:rsidP="00E76363">
      <w:pPr>
        <w:pStyle w:val="10"/>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14:paraId="10199DDE" w14:textId="77777777" w:rsidR="007378E3" w:rsidRDefault="002B65A4" w:rsidP="00E76363">
      <w:pPr>
        <w:pStyle w:val="10"/>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14:paraId="41CA161B" w14:textId="77777777" w:rsidR="007378E3" w:rsidRDefault="007378E3" w:rsidP="00E76363">
      <w:pPr>
        <w:pStyle w:val="10"/>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14:paraId="00BED617" w14:textId="77777777" w:rsidR="00494C14" w:rsidRDefault="00494C14" w:rsidP="00494C14">
      <w:pPr>
        <w:pStyle w:val="10"/>
        <w:widowControl w:val="0"/>
        <w:ind w:firstLine="709"/>
      </w:pPr>
      <w:r>
        <w:t>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w:t>
      </w:r>
    </w:p>
    <w:p w14:paraId="3427E063" w14:textId="77777777" w:rsidR="00494C14" w:rsidRPr="00D32FFA" w:rsidRDefault="00494C14" w:rsidP="00494C14">
      <w:pPr>
        <w:pStyle w:val="10"/>
        <w:widowControl w:val="0"/>
        <w:ind w:firstLine="709"/>
      </w:pPr>
      <w:r>
        <w:t>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14:paraId="78D7F9FF" w14:textId="77777777" w:rsidR="007D6548" w:rsidRPr="00D32FFA" w:rsidRDefault="007D6548" w:rsidP="00E76363">
      <w:pPr>
        <w:pStyle w:val="10"/>
        <w:widowControl w:val="0"/>
        <w:numPr>
          <w:ilvl w:val="2"/>
          <w:numId w:val="1"/>
        </w:numPr>
        <w:tabs>
          <w:tab w:val="clear" w:pos="0"/>
        </w:tabs>
        <w:ind w:left="0" w:firstLine="709"/>
      </w:pPr>
      <w:r>
        <w:lastRenderedPageBreak/>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14:paraId="109EB4A5" w14:textId="77777777" w:rsidR="00C51709" w:rsidRPr="00D32FFA" w:rsidRDefault="00C51709" w:rsidP="00E76363">
      <w:pPr>
        <w:pStyle w:val="10"/>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14:paraId="3384E9B2" w14:textId="77777777" w:rsidR="00C51709" w:rsidRPr="00D32FFA" w:rsidRDefault="00C51709" w:rsidP="00E76363">
      <w:pPr>
        <w:pStyle w:val="10"/>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14:paraId="0D061DA5" w14:textId="77777777" w:rsidR="00C51709" w:rsidRDefault="00995C9F" w:rsidP="00E76363">
      <w:pPr>
        <w:pStyle w:val="10"/>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14:paraId="3EABFD76" w14:textId="77777777" w:rsidR="007378E3" w:rsidRDefault="00C51709" w:rsidP="00E76363">
      <w:pPr>
        <w:pStyle w:val="10"/>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14:paraId="67276C62" w14:textId="77777777" w:rsidR="007378E3" w:rsidRDefault="007378E3" w:rsidP="00E76363">
      <w:pPr>
        <w:pStyle w:val="10"/>
        <w:numPr>
          <w:ilvl w:val="2"/>
          <w:numId w:val="1"/>
        </w:numPr>
        <w:tabs>
          <w:tab w:val="clear" w:pos="0"/>
        </w:tabs>
        <w:ind w:left="0" w:firstLine="709"/>
      </w:pPr>
      <w:r>
        <w:t xml:space="preserve">Конфиденциальная информация, ставшая известной сторонам при проведении </w:t>
      </w:r>
      <w:proofErr w:type="gramStart"/>
      <w:r>
        <w:t>Открытого конкурса</w:t>
      </w:r>
      <w:proofErr w:type="gramEnd"/>
      <w:r>
        <w:t xml:space="preserve"> не может быть передана третьим лицам за исключением случаев, предусмотренных законодательством Российской Федерации.</w:t>
      </w:r>
    </w:p>
    <w:p w14:paraId="6E75E79B" w14:textId="77777777" w:rsidR="00A9427D" w:rsidRDefault="00A9427D" w:rsidP="00A9427D">
      <w:pPr>
        <w:pStyle w:val="10"/>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14:paraId="3C4316C0" w14:textId="77777777" w:rsidR="004D5A4D" w:rsidRDefault="004D5A4D" w:rsidP="00A9427D">
      <w:pPr>
        <w:pStyle w:val="10"/>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14:paraId="74CC9DE3" w14:textId="77777777" w:rsidR="00871018" w:rsidRPr="00215E05" w:rsidRDefault="00871018" w:rsidP="00E76363">
      <w:pPr>
        <w:pStyle w:val="10"/>
        <w:numPr>
          <w:ilvl w:val="2"/>
          <w:numId w:val="1"/>
        </w:numPr>
        <w:tabs>
          <w:tab w:val="clear" w:pos="0"/>
        </w:tabs>
        <w:ind w:left="0" w:firstLine="709"/>
      </w:pPr>
      <w:r>
        <w:t xml:space="preserve">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победителя(-ей) Открытого конкурса, и лица, с которым в </w:t>
      </w:r>
      <w:r>
        <w:lastRenderedPageBreak/>
        <w:t>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14:paraId="68D1FB02" w14:textId="77777777" w:rsidR="00215E05" w:rsidRDefault="00215E05" w:rsidP="00215E05">
      <w:pPr>
        <w:pStyle w:val="10"/>
        <w:ind w:left="709" w:firstLine="0"/>
      </w:pPr>
    </w:p>
    <w:p w14:paraId="5A976B25" w14:textId="77777777" w:rsidR="007D6548" w:rsidRPr="00D20AD0" w:rsidRDefault="00CB6943" w:rsidP="00F356EB">
      <w:pPr>
        <w:pStyle w:val="10"/>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14:paraId="7DF64819" w14:textId="77777777"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14:paraId="6C38E93B" w14:textId="77777777" w:rsidR="005921BC" w:rsidRPr="00B4245D"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
    <w:p w14:paraId="5E5869E7" w14:textId="77777777"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14:paraId="00E3AB4C" w14:textId="77777777"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14:paraId="392F370F" w14:textId="77777777"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14:paraId="636019FB" w14:textId="77777777"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14:paraId="78D1AE30" w14:textId="77777777"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14:paraId="1F1458E2" w14:textId="77777777" w:rsidR="00147510" w:rsidRPr="00147510" w:rsidRDefault="00147510" w:rsidP="00147510">
      <w:pPr>
        <w:ind w:left="709"/>
        <w:jc w:val="both"/>
        <w:rPr>
          <w:sz w:val="28"/>
          <w:szCs w:val="28"/>
        </w:rPr>
      </w:pPr>
    </w:p>
    <w:p w14:paraId="6AA289E0" w14:textId="77777777" w:rsidR="007D6548" w:rsidRDefault="007D6548" w:rsidP="00F356EB">
      <w:pPr>
        <w:pStyle w:val="10"/>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14:paraId="789043EB" w14:textId="77777777" w:rsidR="00A83569" w:rsidRDefault="00A83569" w:rsidP="00FF4E78">
      <w:pPr>
        <w:pStyle w:val="af9"/>
        <w:numPr>
          <w:ilvl w:val="0"/>
          <w:numId w:val="21"/>
        </w:numPr>
        <w:ind w:left="0" w:firstLine="709"/>
        <w:rPr>
          <w:sz w:val="28"/>
          <w:szCs w:val="28"/>
        </w:rPr>
      </w:pPr>
      <w:r>
        <w:rPr>
          <w:sz w:val="28"/>
          <w:szCs w:val="28"/>
        </w:rPr>
        <w:t xml:space="preserve">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w:t>
      </w:r>
      <w:r>
        <w:rPr>
          <w:sz w:val="28"/>
          <w:szCs w:val="28"/>
        </w:rPr>
        <w:lastRenderedPageBreak/>
        <w:t>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14:paraId="518A7DA4" w14:textId="77777777" w:rsidR="00A83569" w:rsidRDefault="00A83569" w:rsidP="00FF4E78">
      <w:pPr>
        <w:pStyle w:val="af9"/>
        <w:numPr>
          <w:ilvl w:val="0"/>
          <w:numId w:val="21"/>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14:paraId="4902CC60" w14:textId="77777777" w:rsidR="00A83569" w:rsidRDefault="00A83569" w:rsidP="00FF4E78">
      <w:pPr>
        <w:pStyle w:val="af9"/>
        <w:numPr>
          <w:ilvl w:val="0"/>
          <w:numId w:val="21"/>
        </w:numPr>
        <w:ind w:left="0" w:firstLine="709"/>
        <w:rPr>
          <w:sz w:val="28"/>
          <w:szCs w:val="28"/>
        </w:rPr>
      </w:pPr>
      <w:r>
        <w:rPr>
          <w:sz w:val="28"/>
          <w:szCs w:val="28"/>
        </w:rPr>
        <w:t>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5 (пяти) рабочих дней.</w:t>
      </w:r>
    </w:p>
    <w:p w14:paraId="0B6769E0" w14:textId="77777777" w:rsidR="00A83569" w:rsidRDefault="00A83569" w:rsidP="00FF4E78">
      <w:pPr>
        <w:pStyle w:val="af9"/>
        <w:numPr>
          <w:ilvl w:val="0"/>
          <w:numId w:val="21"/>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14:paraId="1955788A" w14:textId="77777777" w:rsidR="00670AF4" w:rsidRDefault="00670AF4" w:rsidP="00F3355C">
      <w:pPr>
        <w:pStyle w:val="af9"/>
        <w:rPr>
          <w:sz w:val="28"/>
          <w:szCs w:val="28"/>
        </w:rPr>
      </w:pPr>
    </w:p>
    <w:p w14:paraId="7EFE0884" w14:textId="77777777" w:rsidR="00034877" w:rsidRPr="00C61911" w:rsidRDefault="00034877" w:rsidP="00A83569">
      <w:pPr>
        <w:pStyle w:val="10"/>
        <w:numPr>
          <w:ilvl w:val="1"/>
          <w:numId w:val="1"/>
        </w:numPr>
        <w:tabs>
          <w:tab w:val="clear" w:pos="720"/>
          <w:tab w:val="num" w:pos="567"/>
        </w:tabs>
        <w:ind w:left="0" w:firstLine="709"/>
        <w:outlineLvl w:val="1"/>
        <w:rPr>
          <w:b/>
          <w:szCs w:val="28"/>
        </w:rPr>
      </w:pPr>
      <w:r>
        <w:rPr>
          <w:rFonts w:eastAsia="MS Mincho"/>
          <w:b/>
          <w:szCs w:val="28"/>
        </w:rPr>
        <w:t>Антикоррупционная оговорка</w:t>
      </w:r>
    </w:p>
    <w:p w14:paraId="7299AD9B" w14:textId="77777777" w:rsidR="008A65C2" w:rsidRPr="00C61911" w:rsidRDefault="008A65C2" w:rsidP="00FF4E78">
      <w:pPr>
        <w:pStyle w:val="af9"/>
        <w:numPr>
          <w:ilvl w:val="0"/>
          <w:numId w:val="22"/>
        </w:numPr>
        <w:ind w:left="0" w:firstLine="709"/>
        <w:rPr>
          <w:sz w:val="28"/>
          <w:szCs w:val="28"/>
        </w:rPr>
      </w:pPr>
      <w:r>
        <w:rPr>
          <w:sz w:val="28"/>
          <w:szCs w:val="28"/>
        </w:rPr>
        <w:t>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При проведении закупочных процедур, заключении и исполнении договора стороны обязуются обеспечить соблюдение антикоррупционных требований своими работниками, представителями, аффилированными лицами, посредниками и иными лицами, привлекаемыми ими в ходе проведения закупки.</w:t>
      </w:r>
    </w:p>
    <w:p w14:paraId="0CA604AE" w14:textId="77777777" w:rsidR="007E0067" w:rsidRPr="00C61911" w:rsidRDefault="00837F0D" w:rsidP="00FF4E78">
      <w:pPr>
        <w:pStyle w:val="af9"/>
        <w:numPr>
          <w:ilvl w:val="0"/>
          <w:numId w:val="22"/>
        </w:numPr>
        <w:ind w:left="0" w:firstLine="709"/>
        <w:rPr>
          <w:sz w:val="28"/>
          <w:szCs w:val="28"/>
        </w:rPr>
      </w:pPr>
      <w:r>
        <w:rPr>
          <w:sz w:val="28"/>
          <w:szCs w:val="28"/>
        </w:rPr>
        <w:t>Претендентам/участникам, Заказчику/Организатору, их аффилированным лицам, работникам, представителям или посредникам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14:paraId="580E33F1" w14:textId="77777777" w:rsidR="00A41030" w:rsidRPr="00C61911" w:rsidRDefault="00A41030" w:rsidP="00FF4E78">
      <w:pPr>
        <w:pStyle w:val="af9"/>
        <w:numPr>
          <w:ilvl w:val="0"/>
          <w:numId w:val="22"/>
        </w:numPr>
        <w:ind w:left="0" w:firstLine="709"/>
        <w:rPr>
          <w:sz w:val="28"/>
          <w:szCs w:val="28"/>
        </w:rPr>
      </w:pPr>
      <w:r>
        <w:rPr>
          <w:sz w:val="28"/>
          <w:szCs w:val="28"/>
        </w:rPr>
        <w:lastRenderedPageBreak/>
        <w:t>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
    <w:p w14:paraId="33EB8F40" w14:textId="77777777" w:rsidR="007A0775" w:rsidRPr="00C61911" w:rsidRDefault="007A0775" w:rsidP="00FF4E78">
      <w:pPr>
        <w:pStyle w:val="af9"/>
        <w:numPr>
          <w:ilvl w:val="0"/>
          <w:numId w:val="22"/>
        </w:numPr>
        <w:ind w:left="0" w:firstLine="709"/>
        <w:rPr>
          <w:sz w:val="28"/>
          <w:szCs w:val="28"/>
        </w:rPr>
      </w:pPr>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применения эффективных мер по предотвращению возможных конфликтных ситуаций.</w:t>
      </w:r>
    </w:p>
    <w:p w14:paraId="6EE356E6" w14:textId="77777777" w:rsidR="00BE0A8F" w:rsidRPr="00C61911" w:rsidRDefault="00BE0A8F" w:rsidP="00FF4E78">
      <w:pPr>
        <w:pStyle w:val="af9"/>
        <w:numPr>
          <w:ilvl w:val="0"/>
          <w:numId w:val="22"/>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Pr>
          <w:color w:val="000000"/>
          <w:sz w:val="28"/>
          <w:szCs w:val="28"/>
        </w:rPr>
        <w:t xml:space="preserve"> 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14:paraId="2289AECA" w14:textId="77777777" w:rsidR="00542F11" w:rsidRPr="00C61911" w:rsidRDefault="00BE0A8F" w:rsidP="00BE0A8F">
      <w:pPr>
        <w:pStyle w:val="af9"/>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14:paraId="17035154" w14:textId="77777777" w:rsidR="00BE0A8F" w:rsidRPr="00C61911" w:rsidRDefault="00BE0A8F" w:rsidP="00BE0A8F">
      <w:pPr>
        <w:pStyle w:val="af9"/>
        <w:rPr>
          <w:sz w:val="28"/>
          <w:szCs w:val="28"/>
        </w:rPr>
      </w:pPr>
      <w:r>
        <w:rPr>
          <w:sz w:val="28"/>
          <w:szCs w:val="28"/>
        </w:rPr>
        <w:t>- если в результате нарушения антикоррупционных требований причинены убытки;</w:t>
      </w:r>
    </w:p>
    <w:p w14:paraId="7553C41A" w14:textId="77777777" w:rsidR="00BE0A8F" w:rsidRPr="00C61911" w:rsidRDefault="00BE0A8F" w:rsidP="00BE0A8F">
      <w:pPr>
        <w:pStyle w:val="af9"/>
        <w:rPr>
          <w:sz w:val="28"/>
          <w:szCs w:val="28"/>
        </w:rPr>
      </w:pPr>
      <w:r>
        <w:rPr>
          <w:sz w:val="28"/>
          <w:szCs w:val="28"/>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14:paraId="29970951" w14:textId="77777777" w:rsidR="004C6915" w:rsidRPr="00C61911" w:rsidRDefault="004C6915" w:rsidP="00FF4E78">
      <w:pPr>
        <w:pStyle w:val="af9"/>
        <w:numPr>
          <w:ilvl w:val="0"/>
          <w:numId w:val="22"/>
        </w:numPr>
        <w:ind w:left="0" w:firstLine="709"/>
        <w:rPr>
          <w:sz w:val="28"/>
          <w:szCs w:val="28"/>
        </w:rPr>
      </w:pPr>
      <w:r>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14:paraId="224D233F" w14:textId="77777777" w:rsidR="004C6915" w:rsidRPr="00C61911" w:rsidRDefault="004C6915" w:rsidP="00FF4E78">
      <w:pPr>
        <w:pStyle w:val="af9"/>
        <w:numPr>
          <w:ilvl w:val="0"/>
          <w:numId w:val="22"/>
        </w:numPr>
        <w:ind w:left="0" w:firstLine="709"/>
        <w:rPr>
          <w:sz w:val="28"/>
          <w:szCs w:val="28"/>
        </w:rPr>
      </w:pPr>
      <w:r>
        <w:rPr>
          <w:sz w:val="28"/>
          <w:szCs w:val="28"/>
        </w:rPr>
        <w:t xml:space="preserve">В случае нарушения обязательств по настоящей антикоррупционной оговорке претендент/участник, Заказчик/Организатор </w:t>
      </w:r>
      <w:r>
        <w:rPr>
          <w:sz w:val="28"/>
          <w:szCs w:val="28"/>
        </w:rPr>
        <w:lastRenderedPageBreak/>
        <w:t>вправе уведомить об этом компетентные государственные органы в соответствии с применимым законодательством.</w:t>
      </w:r>
    </w:p>
    <w:p w14:paraId="044DF1EB" w14:textId="77777777" w:rsidR="00224379" w:rsidRPr="00C61911" w:rsidRDefault="00224379" w:rsidP="00FF4E78">
      <w:pPr>
        <w:pStyle w:val="af9"/>
        <w:numPr>
          <w:ilvl w:val="0"/>
          <w:numId w:val="22"/>
        </w:numPr>
        <w:ind w:left="0" w:firstLine="709"/>
        <w:rPr>
          <w:sz w:val="28"/>
          <w:szCs w:val="28"/>
        </w:rPr>
      </w:pPr>
      <w:r>
        <w:rPr>
          <w:sz w:val="28"/>
          <w:szCs w:val="28"/>
        </w:rPr>
        <w:t xml:space="preserve">Каналы уведомления о нарушениях антикоррупционных требований и нарушений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4" w:history="1">
        <w:r>
          <w:rPr>
            <w:rStyle w:val="a7"/>
            <w:sz w:val="28"/>
            <w:szCs w:val="28"/>
          </w:rPr>
          <w:t>trcont.com</w:t>
        </w:r>
      </w:hyperlink>
      <w:r>
        <w:rPr>
          <w:sz w:val="28"/>
          <w:szCs w:val="28"/>
        </w:rPr>
        <w:t xml:space="preserve"> (для заполнения специальной формы </w:t>
      </w:r>
      <w:hyperlink r:id="rId15" w:history="1">
        <w:r>
          <w:rPr>
            <w:color w:val="0000FF"/>
            <w:sz w:val="28"/>
            <w:szCs w:val="28"/>
            <w:u w:val="single"/>
          </w:rPr>
          <w:t>линия доверия «стоп коррупция»</w:t>
        </w:r>
      </w:hyperlink>
      <w:r>
        <w:rPr>
          <w:sz w:val="28"/>
          <w:szCs w:val="28"/>
        </w:rPr>
        <w:t xml:space="preserve">), адрес электронной почты: </w:t>
      </w:r>
      <w:hyperlink r:id="rId16" w:history="1">
        <w:r>
          <w:rPr>
            <w:color w:val="0000FF"/>
            <w:sz w:val="28"/>
            <w:szCs w:val="28"/>
            <w:u w:val="single"/>
          </w:rPr>
          <w:t>anticorr@trcont.ru</w:t>
        </w:r>
      </w:hyperlink>
      <w:r>
        <w:rPr>
          <w:sz w:val="28"/>
          <w:szCs w:val="28"/>
        </w:rPr>
        <w:t>.</w:t>
      </w:r>
    </w:p>
    <w:p w14:paraId="3D468988" w14:textId="77777777" w:rsidR="00510148" w:rsidRPr="00C61911" w:rsidRDefault="00510148">
      <w:pPr>
        <w:pStyle w:val="10"/>
        <w:ind w:left="709" w:firstLine="0"/>
        <w:rPr>
          <w:szCs w:val="28"/>
        </w:rPr>
      </w:pPr>
    </w:p>
    <w:p w14:paraId="5616F2FB" w14:textId="77777777" w:rsidR="002B0C59" w:rsidRPr="00D32FFA" w:rsidRDefault="002B0C59">
      <w:pPr>
        <w:pStyle w:val="10"/>
        <w:ind w:left="709" w:firstLine="0"/>
        <w:rPr>
          <w:szCs w:val="24"/>
        </w:rPr>
      </w:pPr>
    </w:p>
    <w:p w14:paraId="49747973" w14:textId="77777777"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14:paraId="14640AB2" w14:textId="77777777" w:rsidR="00997B7D" w:rsidRPr="00D20AD0" w:rsidRDefault="00737675" w:rsidP="00FF4E78">
      <w:pPr>
        <w:pStyle w:val="10"/>
        <w:numPr>
          <w:ilvl w:val="1"/>
          <w:numId w:val="13"/>
        </w:numPr>
        <w:ind w:left="0" w:firstLine="709"/>
        <w:outlineLvl w:val="1"/>
        <w:rPr>
          <w:b/>
          <w:szCs w:val="28"/>
        </w:rPr>
      </w:pPr>
      <w:r>
        <w:rPr>
          <w:b/>
          <w:szCs w:val="28"/>
        </w:rPr>
        <w:t>Обязательные требования</w:t>
      </w:r>
    </w:p>
    <w:p w14:paraId="5CFB00F1" w14:textId="77777777"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14:paraId="245FF2D2" w14:textId="77777777" w:rsidR="001242D3" w:rsidRPr="00D32FFA" w:rsidRDefault="007D6548" w:rsidP="00045327">
      <w:pPr>
        <w:ind w:firstLine="709"/>
        <w:jc w:val="both"/>
        <w:rPr>
          <w:sz w:val="28"/>
          <w:szCs w:val="28"/>
        </w:rPr>
      </w:pPr>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14:paraId="0FF330E4" w14:textId="77777777" w:rsidR="007D6548" w:rsidRPr="00D32FFA" w:rsidRDefault="007D6548" w:rsidP="00045327">
      <w:pPr>
        <w:ind w:firstLine="709"/>
        <w:jc w:val="both"/>
        <w:rPr>
          <w:sz w:val="28"/>
          <w:szCs w:val="28"/>
        </w:rPr>
      </w:pPr>
      <w:r>
        <w:rPr>
          <w:sz w:val="28"/>
          <w:szCs w:val="28"/>
        </w:rPr>
        <w:t>б) не находиться в процессе ликвидации;</w:t>
      </w:r>
    </w:p>
    <w:p w14:paraId="7FA7630E" w14:textId="77777777"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14:paraId="5390142F" w14:textId="77777777" w:rsidR="007D6548" w:rsidRPr="00D32FFA" w:rsidRDefault="007D6548" w:rsidP="00045327">
      <w:pPr>
        <w:ind w:firstLine="709"/>
        <w:jc w:val="both"/>
        <w:rPr>
          <w:sz w:val="28"/>
          <w:szCs w:val="28"/>
        </w:rPr>
      </w:pPr>
      <w:r>
        <w:rPr>
          <w:sz w:val="28"/>
          <w:szCs w:val="28"/>
        </w:rPr>
        <w:lastRenderedPageBreak/>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14:paraId="596331E7" w14:textId="77777777"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14:paraId="4D7E5B29" w14:textId="77777777"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14:paraId="037C117C" w14:textId="77777777"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14:paraId="49B77081" w14:textId="77777777"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14:paraId="1D63D005" w14:textId="77777777"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14:paraId="19300A6A" w14:textId="77777777" w:rsidR="000E5B2C" w:rsidRPr="00D32FFA" w:rsidRDefault="000E5B2C" w:rsidP="00045327">
      <w:pPr>
        <w:ind w:firstLine="709"/>
        <w:jc w:val="both"/>
        <w:rPr>
          <w:sz w:val="28"/>
          <w:szCs w:val="28"/>
        </w:rPr>
      </w:pPr>
    </w:p>
    <w:p w14:paraId="630C39A1" w14:textId="77777777" w:rsidR="007D6548" w:rsidRPr="00D32FFA" w:rsidRDefault="00737675" w:rsidP="00FF4E78">
      <w:pPr>
        <w:pStyle w:val="10"/>
        <w:numPr>
          <w:ilvl w:val="1"/>
          <w:numId w:val="13"/>
        </w:numPr>
        <w:ind w:left="0" w:firstLine="709"/>
        <w:outlineLvl w:val="1"/>
        <w:rPr>
          <w:b/>
          <w:szCs w:val="28"/>
        </w:rPr>
      </w:pPr>
      <w:r>
        <w:rPr>
          <w:b/>
          <w:szCs w:val="28"/>
        </w:rPr>
        <w:t>Квалификационные требования</w:t>
      </w:r>
    </w:p>
    <w:p w14:paraId="670BCD5F" w14:textId="77777777"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14:paraId="4AD2A754" w14:textId="77777777" w:rsidR="00752FEB" w:rsidRPr="00D32FFA" w:rsidRDefault="00752FEB" w:rsidP="00E76363">
      <w:pPr>
        <w:pStyle w:val="af9"/>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14:paraId="0E6A17FC" w14:textId="77777777" w:rsidR="00752FEB" w:rsidRPr="00D32FFA" w:rsidRDefault="00752FEB" w:rsidP="00E76363">
      <w:pPr>
        <w:pStyle w:val="af9"/>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14:paraId="1726E98E" w14:textId="77777777"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14:paraId="4ADA993E" w14:textId="77777777" w:rsidR="00997B7D" w:rsidRPr="00D32FFA" w:rsidRDefault="00997B7D" w:rsidP="00E76363">
      <w:pPr>
        <w:pStyle w:val="af9"/>
        <w:rPr>
          <w:sz w:val="28"/>
          <w:szCs w:val="28"/>
        </w:rPr>
      </w:pPr>
    </w:p>
    <w:p w14:paraId="3F35C341" w14:textId="77777777" w:rsidR="002410DF" w:rsidRPr="00D20AD0" w:rsidRDefault="002410DF" w:rsidP="00FF4E78">
      <w:pPr>
        <w:pStyle w:val="10"/>
        <w:numPr>
          <w:ilvl w:val="1"/>
          <w:numId w:val="13"/>
        </w:numPr>
        <w:ind w:left="0" w:firstLine="709"/>
        <w:outlineLvl w:val="1"/>
        <w:rPr>
          <w:b/>
          <w:szCs w:val="28"/>
        </w:rPr>
      </w:pPr>
      <w:r>
        <w:rPr>
          <w:b/>
          <w:szCs w:val="28"/>
        </w:rPr>
        <w:t>Представление документов</w:t>
      </w:r>
    </w:p>
    <w:p w14:paraId="0C906564" w14:textId="77777777" w:rsidR="00737675" w:rsidRPr="00D32FFA" w:rsidRDefault="00737675" w:rsidP="00FF4E78">
      <w:pPr>
        <w:pStyle w:val="aff7"/>
        <w:numPr>
          <w:ilvl w:val="0"/>
          <w:numId w:val="14"/>
        </w:numPr>
        <w:ind w:left="0" w:firstLine="709"/>
        <w:jc w:val="both"/>
        <w:rPr>
          <w:rFonts w:eastAsia="MS Mincho"/>
          <w:sz w:val="28"/>
          <w:szCs w:val="28"/>
        </w:rPr>
      </w:pPr>
      <w:r>
        <w:rPr>
          <w:rFonts w:eastAsia="MS Mincho"/>
          <w:sz w:val="28"/>
          <w:szCs w:val="28"/>
        </w:rPr>
        <w:lastRenderedPageBreak/>
        <w:t>Претендент в составе Заявки, представляет следующие надлежащим образом оформленные документы:</w:t>
      </w:r>
    </w:p>
    <w:p w14:paraId="1A8E5977" w14:textId="77777777"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14:paraId="620ADD2E" w14:textId="77777777"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14:paraId="55D41B54" w14:textId="77777777" w:rsidR="00197C18" w:rsidRPr="00512146" w:rsidRDefault="00197C18" w:rsidP="00E76363">
      <w:pPr>
        <w:pStyle w:val="af9"/>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14:paraId="45295BC1" w14:textId="77777777"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14:paraId="5EB1C6B7" w14:textId="77777777" w:rsidR="009F021A" w:rsidRPr="005B5FED" w:rsidRDefault="009F021A" w:rsidP="00E76363">
      <w:pPr>
        <w:pStyle w:val="af9"/>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14:paraId="65213EE2" w14:textId="77777777"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14:paraId="47764D3A" w14:textId="77777777"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14:paraId="207D7DD8" w14:textId="77777777" w:rsidR="009F021A" w:rsidRPr="007E5BBC" w:rsidRDefault="00C140F1" w:rsidP="00E76363">
      <w:pPr>
        <w:pStyle w:val="af9"/>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14:paraId="09517DCC" w14:textId="77777777" w:rsidR="00835CB1" w:rsidRDefault="00B12B16" w:rsidP="00FF4E78">
      <w:pPr>
        <w:pStyle w:val="aff7"/>
        <w:numPr>
          <w:ilvl w:val="0"/>
          <w:numId w:val="14"/>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14:paraId="1653A2AD" w14:textId="77777777" w:rsidR="00AA1400" w:rsidRDefault="00AA1400" w:rsidP="00724B9D">
      <w:pPr>
        <w:pStyle w:val="aff7"/>
        <w:ind w:left="0" w:firstLine="709"/>
        <w:jc w:val="both"/>
        <w:rPr>
          <w:rFonts w:eastAsia="MS Mincho"/>
          <w:sz w:val="28"/>
          <w:szCs w:val="28"/>
        </w:rPr>
      </w:pPr>
    </w:p>
    <w:p w14:paraId="219476BB" w14:textId="77777777" w:rsidR="003A5E1F" w:rsidRPr="00D32FFA" w:rsidRDefault="003A5E1F" w:rsidP="00724B9D">
      <w:pPr>
        <w:pStyle w:val="aff7"/>
        <w:ind w:left="0" w:firstLine="709"/>
        <w:jc w:val="both"/>
        <w:rPr>
          <w:rFonts w:eastAsia="MS Mincho"/>
          <w:sz w:val="28"/>
          <w:szCs w:val="28"/>
        </w:rPr>
      </w:pPr>
    </w:p>
    <w:p w14:paraId="579B9A08" w14:textId="77777777" w:rsidR="00AA1400" w:rsidRPr="00BE7854" w:rsidRDefault="0039127A" w:rsidP="00E76363">
      <w:pPr>
        <w:ind w:firstLine="709"/>
        <w:jc w:val="center"/>
        <w:outlineLvl w:val="0"/>
        <w:rPr>
          <w:b/>
          <w:bCs/>
          <w:sz w:val="32"/>
          <w:szCs w:val="32"/>
        </w:rPr>
      </w:pPr>
      <w:r>
        <w:rPr>
          <w:b/>
          <w:bCs/>
          <w:sz w:val="32"/>
          <w:szCs w:val="32"/>
        </w:rPr>
        <w:lastRenderedPageBreak/>
        <w:t>Раздел 3. Заявка. Порядок подачи, рассмотрения Заявок, принятия решения о победителе и заключение договора</w:t>
      </w:r>
    </w:p>
    <w:p w14:paraId="0771044B" w14:textId="77777777" w:rsidR="00B66FCB" w:rsidRPr="00D32FFA" w:rsidRDefault="00B66FCB" w:rsidP="00E76363">
      <w:pPr>
        <w:pStyle w:val="af9"/>
        <w:tabs>
          <w:tab w:val="left" w:pos="0"/>
          <w:tab w:val="left" w:pos="1440"/>
        </w:tabs>
        <w:rPr>
          <w:sz w:val="28"/>
        </w:rPr>
      </w:pPr>
    </w:p>
    <w:p w14:paraId="15BE6D7E" w14:textId="77777777" w:rsidR="003C30F3" w:rsidRPr="00D20AD0" w:rsidRDefault="003C30F3" w:rsidP="00FF4E78">
      <w:pPr>
        <w:pStyle w:val="10"/>
        <w:numPr>
          <w:ilvl w:val="1"/>
          <w:numId w:val="19"/>
        </w:numPr>
        <w:ind w:left="0" w:firstLine="709"/>
        <w:outlineLvl w:val="1"/>
        <w:rPr>
          <w:b/>
          <w:szCs w:val="28"/>
        </w:rPr>
      </w:pPr>
      <w:r>
        <w:rPr>
          <w:b/>
          <w:szCs w:val="28"/>
        </w:rPr>
        <w:t>Заявка</w:t>
      </w:r>
    </w:p>
    <w:p w14:paraId="457B2FBF" w14:textId="77777777" w:rsidR="00627DB4" w:rsidRPr="007E5BBC" w:rsidRDefault="00627DB4" w:rsidP="00FF4E78">
      <w:pPr>
        <w:pStyle w:val="af9"/>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14:paraId="21E39C56" w14:textId="77777777" w:rsidR="00627DB4" w:rsidRPr="007E5BBC" w:rsidRDefault="00627DB4" w:rsidP="00FF4E78">
      <w:pPr>
        <w:pStyle w:val="af9"/>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14:paraId="33F162F0" w14:textId="77777777" w:rsidR="00627DB4" w:rsidRPr="00514A3A" w:rsidRDefault="00627DB4" w:rsidP="00FF4E78">
      <w:pPr>
        <w:pStyle w:val="af9"/>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14:paraId="4E6D66E8" w14:textId="77777777" w:rsidR="00627DB4" w:rsidRPr="00D32FFA" w:rsidRDefault="00627DB4" w:rsidP="00FF4E78">
      <w:pPr>
        <w:pStyle w:val="af9"/>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14:paraId="5611A454" w14:textId="77777777" w:rsidR="00627DB4" w:rsidRPr="007E5BBC" w:rsidRDefault="00627DB4" w:rsidP="00FF4E78">
      <w:pPr>
        <w:pStyle w:val="af9"/>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14:paraId="7DDA0061" w14:textId="77777777" w:rsidR="00627DB4" w:rsidRPr="00D32FFA" w:rsidRDefault="00627DB4" w:rsidP="00FF4E78">
      <w:pPr>
        <w:pStyle w:val="af9"/>
        <w:numPr>
          <w:ilvl w:val="2"/>
          <w:numId w:val="5"/>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языке(-ах), указанном(-ых) в пункте 11 Информационной карты.</w:t>
      </w:r>
    </w:p>
    <w:p w14:paraId="2F4D8F96" w14:textId="77777777" w:rsidR="00627DB4" w:rsidRPr="00D32FFA" w:rsidRDefault="00627DB4" w:rsidP="00FF4E78">
      <w:pPr>
        <w:pStyle w:val="af9"/>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14:paraId="4D8A3B31" w14:textId="77777777" w:rsidR="00627DB4" w:rsidRPr="008D6460" w:rsidRDefault="00627DB4" w:rsidP="00FF4E78">
      <w:pPr>
        <w:pStyle w:val="af9"/>
        <w:numPr>
          <w:ilvl w:val="2"/>
          <w:numId w:val="5"/>
        </w:numPr>
        <w:tabs>
          <w:tab w:val="clear" w:pos="144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w:t>
      </w:r>
      <w:r>
        <w:rPr>
          <w:sz w:val="28"/>
          <w:szCs w:val="28"/>
        </w:rPr>
        <w:lastRenderedPageBreak/>
        <w:t>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14:paraId="4B0DAE80" w14:textId="77777777" w:rsidR="00627DB4" w:rsidRPr="005E1413" w:rsidRDefault="00627DB4" w:rsidP="00FF4E78">
      <w:pPr>
        <w:pStyle w:val="af9"/>
        <w:numPr>
          <w:ilvl w:val="2"/>
          <w:numId w:val="5"/>
        </w:numPr>
        <w:tabs>
          <w:tab w:val="clear" w:pos="1440"/>
        </w:tabs>
        <w:ind w:firstLine="709"/>
        <w:rPr>
          <w:sz w:val="28"/>
          <w:szCs w:val="28"/>
        </w:rPr>
      </w:pPr>
      <w:r>
        <w:rPr>
          <w:sz w:val="28"/>
          <w:szCs w:val="28"/>
        </w:rPr>
        <w:t>Начальная (максимальная) цена лота(-</w:t>
      </w:r>
      <w:proofErr w:type="spellStart"/>
      <w:r>
        <w:rPr>
          <w:sz w:val="28"/>
          <w:szCs w:val="28"/>
        </w:rPr>
        <w:t>ов</w:t>
      </w:r>
      <w:proofErr w:type="spellEnd"/>
      <w:r>
        <w:rPr>
          <w:sz w:val="28"/>
          <w:szCs w:val="28"/>
        </w:rPr>
        <w:t>) указана в пункте 5 Информационной карты.</w:t>
      </w:r>
    </w:p>
    <w:p w14:paraId="66EC4D53" w14:textId="77777777" w:rsidR="00627DB4" w:rsidRPr="007E5BBC" w:rsidRDefault="00602A14" w:rsidP="00FF4E78">
      <w:pPr>
        <w:pStyle w:val="af9"/>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14:paraId="125F476A" w14:textId="77777777" w:rsidR="00627DB4" w:rsidRPr="007E5BBC" w:rsidRDefault="00627DB4" w:rsidP="00FF4E78">
      <w:pPr>
        <w:pStyle w:val="af9"/>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14:paraId="6C437450" w14:textId="77777777" w:rsidR="00627DB4" w:rsidRPr="007E5BBC" w:rsidRDefault="00627DB4" w:rsidP="00FF4E78">
      <w:pPr>
        <w:pStyle w:val="af9"/>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14:paraId="72D213DA" w14:textId="77777777" w:rsidR="00627DB4" w:rsidRDefault="00627DB4" w:rsidP="00FF4E78">
      <w:pPr>
        <w:pStyle w:val="af9"/>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14:paraId="00507687" w14:textId="77777777" w:rsidR="007D6548" w:rsidRPr="00D32FFA" w:rsidRDefault="007D6548" w:rsidP="00E76363">
      <w:pPr>
        <w:pStyle w:val="Default"/>
        <w:ind w:firstLine="709"/>
        <w:jc w:val="both"/>
      </w:pPr>
    </w:p>
    <w:p w14:paraId="29DFD4EA" w14:textId="77777777" w:rsidR="003C30F3" w:rsidRDefault="00AA1400" w:rsidP="00FF4E78">
      <w:pPr>
        <w:pStyle w:val="10"/>
        <w:numPr>
          <w:ilvl w:val="1"/>
          <w:numId w:val="19"/>
        </w:numPr>
        <w:ind w:left="0" w:firstLine="709"/>
        <w:outlineLvl w:val="1"/>
        <w:rPr>
          <w:b/>
          <w:szCs w:val="28"/>
        </w:rPr>
      </w:pPr>
      <w:r>
        <w:rPr>
          <w:b/>
          <w:szCs w:val="28"/>
        </w:rPr>
        <w:t>Срок и порядок подачи Заявок</w:t>
      </w:r>
    </w:p>
    <w:p w14:paraId="0AF7CD82" w14:textId="77777777" w:rsidR="00542481" w:rsidRPr="002D2D73"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14:paraId="5F93B470" w14:textId="77777777" w:rsidR="00542481" w:rsidRDefault="00036881" w:rsidP="00E76363">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14:paraId="407E2014" w14:textId="77777777" w:rsidR="00F27D32" w:rsidRDefault="002C52C8" w:rsidP="00F27D32">
      <w:pPr>
        <w:pStyle w:val="af9"/>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14:paraId="41A16E9D" w14:textId="77777777" w:rsidR="0025104E" w:rsidRDefault="0025104E" w:rsidP="00F27D32">
      <w:pPr>
        <w:pStyle w:val="af9"/>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14:paraId="691D6495" w14:textId="77777777" w:rsidR="00F27D32" w:rsidRPr="005E1413" w:rsidRDefault="00F27D32" w:rsidP="00F27D32">
      <w:pPr>
        <w:pStyle w:val="af9"/>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14:paraId="27A8A962" w14:textId="77777777" w:rsidR="00F27D32" w:rsidRPr="00F27D32" w:rsidRDefault="00F27D32" w:rsidP="00F27D32">
      <w:pPr>
        <w:pStyle w:val="af9"/>
        <w:numPr>
          <w:ilvl w:val="2"/>
          <w:numId w:val="4"/>
        </w:numPr>
        <w:tabs>
          <w:tab w:val="clear" w:pos="0"/>
        </w:tabs>
        <w:ind w:left="0" w:firstLine="709"/>
        <w:rPr>
          <w:sz w:val="28"/>
          <w:szCs w:val="28"/>
        </w:rPr>
      </w:pPr>
      <w:r>
        <w:rPr>
          <w:sz w:val="28"/>
        </w:rPr>
        <w:lastRenderedPageBreak/>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14:paraId="0C76D4BE" w14:textId="77777777" w:rsidR="00542481" w:rsidRDefault="00542481" w:rsidP="00E76363">
      <w:pPr>
        <w:pStyle w:val="af9"/>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14:paraId="45CC4315" w14:textId="77777777" w:rsidR="00542481" w:rsidRPr="00BE4C8D" w:rsidRDefault="00542481"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14:paraId="48365019" w14:textId="77777777" w:rsidR="00A77CDC" w:rsidRPr="00D11A28" w:rsidRDefault="00C049E1" w:rsidP="00E76363">
      <w:pPr>
        <w:pStyle w:val="af9"/>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14:paraId="66ABB642" w14:textId="77777777" w:rsidR="00FE047C" w:rsidRDefault="0016413E" w:rsidP="00E76363">
      <w:pPr>
        <w:pStyle w:val="af9"/>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14:paraId="647BE062" w14:textId="77777777" w:rsidR="00DB1E84" w:rsidRPr="00D11A28" w:rsidRDefault="00DB1E84" w:rsidP="00DB1E84">
      <w:pPr>
        <w:pStyle w:val="af9"/>
        <w:ind w:left="709" w:firstLine="0"/>
        <w:rPr>
          <w:sz w:val="28"/>
        </w:rPr>
      </w:pPr>
    </w:p>
    <w:p w14:paraId="7F5C0AB5" w14:textId="77777777" w:rsidR="00AA1400" w:rsidRPr="00542481" w:rsidRDefault="00AA1400" w:rsidP="00FF4E78">
      <w:pPr>
        <w:pStyle w:val="10"/>
        <w:numPr>
          <w:ilvl w:val="1"/>
          <w:numId w:val="19"/>
        </w:numPr>
        <w:ind w:left="0" w:firstLine="709"/>
        <w:outlineLvl w:val="1"/>
        <w:rPr>
          <w:b/>
          <w:szCs w:val="28"/>
        </w:rPr>
      </w:pPr>
      <w:r>
        <w:rPr>
          <w:b/>
        </w:rPr>
        <w:t>Порядок оформления Заявки</w:t>
      </w:r>
    </w:p>
    <w:p w14:paraId="0913AC4E" w14:textId="77777777" w:rsidR="00AA1400" w:rsidRDefault="00AA1400" w:rsidP="00FF4E78">
      <w:pPr>
        <w:pStyle w:val="af9"/>
        <w:numPr>
          <w:ilvl w:val="0"/>
          <w:numId w:val="20"/>
        </w:numPr>
        <w:ind w:left="0" w:firstLine="709"/>
        <w:rPr>
          <w:sz w:val="28"/>
        </w:rPr>
      </w:pPr>
      <w:r>
        <w:rPr>
          <w:sz w:val="28"/>
        </w:rPr>
        <w:t>Заявка должна быть представлена в электронной форме с помощью Программно-аппаратных средств ЭТП.</w:t>
      </w:r>
    </w:p>
    <w:p w14:paraId="52C5EB33" w14:textId="77777777" w:rsidR="006217BC" w:rsidRDefault="00AA1400" w:rsidP="00FF4E78">
      <w:pPr>
        <w:pStyle w:val="af9"/>
        <w:numPr>
          <w:ilvl w:val="0"/>
          <w:numId w:val="20"/>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14:paraId="0DDCEC95" w14:textId="77777777" w:rsidR="00CE598D" w:rsidRPr="00687E7D" w:rsidRDefault="00CE598D" w:rsidP="00FF4E78">
      <w:pPr>
        <w:pStyle w:val="af9"/>
        <w:numPr>
          <w:ilvl w:val="0"/>
          <w:numId w:val="20"/>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14:paraId="6F6CB691" w14:textId="77777777" w:rsidR="00BA6B0B" w:rsidRPr="00407088" w:rsidRDefault="0060696E" w:rsidP="00FF4E78">
      <w:pPr>
        <w:pStyle w:val="af9"/>
        <w:numPr>
          <w:ilvl w:val="0"/>
          <w:numId w:val="20"/>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 xml:space="preserve">Заявка на бумажном носителе должна содержать документы, требуемые в соответствии с условиями настоящей документации о закупке, быть собственноручно </w:t>
      </w:r>
      <w:r>
        <w:rPr>
          <w:sz w:val="28"/>
        </w:rPr>
        <w:lastRenderedPageBreak/>
        <w:t>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14:paraId="38A4B97C" w14:textId="77777777" w:rsidR="009F2BCA" w:rsidRDefault="001E5253" w:rsidP="00FF4E78">
      <w:pPr>
        <w:pStyle w:val="af9"/>
        <w:numPr>
          <w:ilvl w:val="0"/>
          <w:numId w:val="20"/>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14:paraId="226C979A" w14:textId="77777777" w:rsidR="009F2BCA" w:rsidRPr="0016413E" w:rsidRDefault="003936DB" w:rsidP="00FF4E78">
      <w:pPr>
        <w:pStyle w:val="af9"/>
        <w:numPr>
          <w:ilvl w:val="0"/>
          <w:numId w:val="20"/>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14:paraId="3B00A259" w14:textId="77777777" w:rsidR="009F2BCA" w:rsidRPr="009F2BCA" w:rsidRDefault="00E67B4B" w:rsidP="00FF4E78">
      <w:pPr>
        <w:pStyle w:val="af9"/>
        <w:numPr>
          <w:ilvl w:val="0"/>
          <w:numId w:val="20"/>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14:paraId="2260FB0A" w14:textId="77777777" w:rsidR="00AA1400" w:rsidRPr="006217BC" w:rsidRDefault="00AA1400" w:rsidP="00FF4E78">
      <w:pPr>
        <w:pStyle w:val="af9"/>
        <w:numPr>
          <w:ilvl w:val="0"/>
          <w:numId w:val="20"/>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14:paraId="7D8B65C7" w14:textId="77777777" w:rsidR="00AA1400" w:rsidRPr="00AA1400" w:rsidRDefault="006471D1" w:rsidP="00AA1400">
      <w:pPr>
        <w:pStyle w:val="af9"/>
        <w:rPr>
          <w:sz w:val="28"/>
        </w:rPr>
      </w:pPr>
      <w:r>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14:paraId="67CC7781" w14:textId="77777777" w:rsidR="00AA1400" w:rsidRPr="00AA1400" w:rsidRDefault="00AA1400" w:rsidP="00AA1400">
      <w:pPr>
        <w:pStyle w:val="af9"/>
        <w:rPr>
          <w:sz w:val="28"/>
        </w:rPr>
      </w:pPr>
      <w:r>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полного ФИО, контактного телефона, номера и предмета Открытого конкурса и цели посещения) по адресу(-</w:t>
      </w:r>
      <w:proofErr w:type="spellStart"/>
      <w:r>
        <w:rPr>
          <w:sz w:val="28"/>
        </w:rPr>
        <w:t>ам</w:t>
      </w:r>
      <w:proofErr w:type="spellEnd"/>
      <w:r>
        <w:rPr>
          <w:sz w:val="28"/>
        </w:rPr>
        <w:t xml:space="preserve">) электронной почты </w:t>
      </w:r>
      <w:r>
        <w:rPr>
          <w:sz w:val="28"/>
        </w:rPr>
        <w:lastRenderedPageBreak/>
        <w:t>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14:paraId="2A118594" w14:textId="77777777" w:rsidR="00CB71DD" w:rsidRDefault="00FF4E78">
      <w:pPr>
        <w:pStyle w:val="af9"/>
        <w:rPr>
          <w:sz w:val="28"/>
        </w:rPr>
      </w:pPr>
      <w:r>
        <w:rPr>
          <w:noProof/>
          <w:sz w:val="28"/>
          <w:szCs w:val="28"/>
          <w:lang w:eastAsia="ru-RU"/>
        </w:rPr>
        <mc:AlternateContent>
          <mc:Choice Requires="wps">
            <w:drawing>
              <wp:anchor distT="0" distB="0" distL="114300" distR="114300" simplePos="0" relativeHeight="251657728" behindDoc="1" locked="0" layoutInCell="1" allowOverlap="1" wp14:anchorId="55C2D778" wp14:editId="2ED0F3A8">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14:paraId="7CD98E75" w14:textId="77777777" w:rsidR="00BF62AC" w:rsidRPr="007E6DE4" w:rsidRDefault="00BF62AC" w:rsidP="008F6343">
                            <w:pPr>
                              <w:jc w:val="center"/>
                              <w:rPr>
                                <w:b/>
                                <w:sz w:val="28"/>
                                <w:szCs w:val="28"/>
                              </w:rPr>
                            </w:pPr>
                            <w:r w:rsidRPr="007E6DE4">
                              <w:rPr>
                                <w:b/>
                                <w:sz w:val="28"/>
                                <w:szCs w:val="28"/>
                              </w:rPr>
                              <w:t xml:space="preserve">_____________________________________________, </w:t>
                            </w:r>
                          </w:p>
                          <w:p w14:paraId="413B2261" w14:textId="77777777" w:rsidR="00BF62AC" w:rsidRDefault="00BF62AC" w:rsidP="008F6343">
                            <w:pPr>
                              <w:jc w:val="center"/>
                              <w:rPr>
                                <w:sz w:val="28"/>
                                <w:szCs w:val="28"/>
                              </w:rPr>
                            </w:pPr>
                            <w:r w:rsidRPr="007E6DE4">
                              <w:rPr>
                                <w:i/>
                                <w:sz w:val="20"/>
                                <w:szCs w:val="20"/>
                              </w:rPr>
                              <w:t>наименование претендента</w:t>
                            </w:r>
                            <w:r w:rsidRPr="00923E2D">
                              <w:rPr>
                                <w:sz w:val="28"/>
                                <w:szCs w:val="28"/>
                              </w:rPr>
                              <w:t xml:space="preserve"> </w:t>
                            </w:r>
                          </w:p>
                          <w:p w14:paraId="14A2B117" w14:textId="77777777" w:rsidR="00BF62AC" w:rsidRPr="007E6DE4" w:rsidRDefault="00BF62AC" w:rsidP="008F6343">
                            <w:pPr>
                              <w:jc w:val="center"/>
                              <w:rPr>
                                <w:b/>
                                <w:sz w:val="28"/>
                                <w:szCs w:val="28"/>
                              </w:rPr>
                            </w:pPr>
                            <w:r w:rsidRPr="007E6DE4">
                              <w:rPr>
                                <w:b/>
                                <w:sz w:val="28"/>
                                <w:szCs w:val="28"/>
                              </w:rPr>
                              <w:t>________________________________________</w:t>
                            </w:r>
                          </w:p>
                          <w:p w14:paraId="40708EA1" w14:textId="77777777" w:rsidR="00BF62AC" w:rsidRPr="007E6DE4" w:rsidRDefault="00BF62AC" w:rsidP="008F6343">
                            <w:pPr>
                              <w:jc w:val="center"/>
                              <w:rPr>
                                <w:i/>
                                <w:sz w:val="20"/>
                                <w:szCs w:val="20"/>
                              </w:rPr>
                            </w:pPr>
                            <w:r w:rsidRPr="007E6DE4">
                              <w:rPr>
                                <w:i/>
                                <w:sz w:val="20"/>
                                <w:szCs w:val="20"/>
                              </w:rPr>
                              <w:t>государство регистрации претендента</w:t>
                            </w:r>
                          </w:p>
                          <w:p w14:paraId="391C9712" w14:textId="77777777" w:rsidR="00BF62AC" w:rsidRPr="007E6DE4" w:rsidRDefault="00BF62AC" w:rsidP="008F6343">
                            <w:pPr>
                              <w:jc w:val="center"/>
                              <w:rPr>
                                <w:b/>
                                <w:sz w:val="28"/>
                                <w:szCs w:val="28"/>
                              </w:rPr>
                            </w:pPr>
                            <w:r w:rsidRPr="007E6DE4">
                              <w:rPr>
                                <w:b/>
                                <w:sz w:val="28"/>
                                <w:szCs w:val="28"/>
                              </w:rPr>
                              <w:t>_____________________________</w:t>
                            </w:r>
                            <w:r>
                              <w:rPr>
                                <w:b/>
                                <w:sz w:val="28"/>
                                <w:szCs w:val="28"/>
                              </w:rPr>
                              <w:t>__________________</w:t>
                            </w:r>
                          </w:p>
                          <w:p w14:paraId="18DC6C8D" w14:textId="77777777" w:rsidR="00BF62AC" w:rsidRPr="007E6DE4" w:rsidRDefault="00BF62AC" w:rsidP="008F6343">
                            <w:pPr>
                              <w:jc w:val="center"/>
                              <w:rPr>
                                <w:i/>
                                <w:sz w:val="20"/>
                                <w:szCs w:val="20"/>
                              </w:rPr>
                            </w:pPr>
                            <w:r w:rsidRPr="007E6DE4">
                              <w:rPr>
                                <w:i/>
                                <w:sz w:val="20"/>
                                <w:szCs w:val="20"/>
                              </w:rPr>
                              <w:t>ИНН претендента (для претендентов-резидентов Российской Федерации)</w:t>
                            </w:r>
                          </w:p>
                          <w:p w14:paraId="5B3D1CFC" w14:textId="77777777" w:rsidR="00BF62AC" w:rsidRDefault="00BF62AC" w:rsidP="008F6343">
                            <w:pPr>
                              <w:jc w:val="both"/>
                            </w:pPr>
                          </w:p>
                          <w:p w14:paraId="528DDF7D" w14:textId="77777777" w:rsidR="00BF62AC" w:rsidRDefault="00BF62AC">
                            <w:pPr>
                              <w:jc w:val="center"/>
                              <w:rPr>
                                <w:b/>
                              </w:rPr>
                            </w:pPr>
                            <w:r>
                              <w:rPr>
                                <w:b/>
                              </w:rPr>
                              <w:t>ОБЕСПЕЧЕНИЕ ЗАЯВКИ НА УЧАСТИЕ В ОТКРЫТОМ КОНКУРСЕ № </w:t>
                            </w:r>
                          </w:p>
                          <w:p w14:paraId="27C3A67D" w14:textId="77777777" w:rsidR="00BF62AC" w:rsidRPr="003C6269" w:rsidRDefault="00BF62AC" w:rsidP="008F6343">
                            <w:pPr>
                              <w:jc w:val="center"/>
                              <w:rPr>
                                <w:b/>
                              </w:rPr>
                            </w:pPr>
                            <w:r w:rsidRPr="003C6269">
                              <w:rPr>
                                <w:b/>
                              </w:rPr>
                              <w:t xml:space="preserve">(лот № _________) </w:t>
                            </w:r>
                          </w:p>
                          <w:p w14:paraId="17D6C85A" w14:textId="77777777" w:rsidR="00BF62AC" w:rsidRPr="006471D1" w:rsidRDefault="00BF62AC" w:rsidP="006471D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C2D778"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" strokeweight="1.5pt">
                <v:textbox>
                  <w:txbxContent>
                    <w:p w14:paraId="7CD98E75" w14:textId="77777777" w:rsidR="00BF62AC" w:rsidRPr="007E6DE4" w:rsidRDefault="00BF62AC" w:rsidP="008F6343">
                      <w:pPr>
                        <w:jc w:val="center"/>
                        <w:rPr>
                          <w:b/>
                          <w:sz w:val="28"/>
                          <w:szCs w:val="28"/>
                        </w:rPr>
                      </w:pPr>
                      <w:r w:rsidRPr="007E6DE4">
                        <w:rPr>
                          <w:b/>
                          <w:sz w:val="28"/>
                          <w:szCs w:val="28"/>
                        </w:rPr>
                        <w:t xml:space="preserve">_____________________________________________, </w:t>
                      </w:r>
                    </w:p>
                    <w:p w14:paraId="413B2261" w14:textId="77777777" w:rsidR="00BF62AC" w:rsidRDefault="00BF62AC" w:rsidP="008F6343">
                      <w:pPr>
                        <w:jc w:val="center"/>
                        <w:rPr>
                          <w:sz w:val="28"/>
                          <w:szCs w:val="28"/>
                        </w:rPr>
                      </w:pPr>
                      <w:r w:rsidRPr="007E6DE4">
                        <w:rPr>
                          <w:i/>
                          <w:sz w:val="20"/>
                          <w:szCs w:val="20"/>
                        </w:rPr>
                        <w:t>наименование претендента</w:t>
                      </w:r>
                      <w:r w:rsidRPr="00923E2D">
                        <w:rPr>
                          <w:sz w:val="28"/>
                          <w:szCs w:val="28"/>
                        </w:rPr>
                        <w:t xml:space="preserve"> </w:t>
                      </w:r>
                    </w:p>
                    <w:p w14:paraId="14A2B117" w14:textId="77777777" w:rsidR="00BF62AC" w:rsidRPr="007E6DE4" w:rsidRDefault="00BF62AC" w:rsidP="008F6343">
                      <w:pPr>
                        <w:jc w:val="center"/>
                        <w:rPr>
                          <w:b/>
                          <w:sz w:val="28"/>
                          <w:szCs w:val="28"/>
                        </w:rPr>
                      </w:pPr>
                      <w:r w:rsidRPr="007E6DE4">
                        <w:rPr>
                          <w:b/>
                          <w:sz w:val="28"/>
                          <w:szCs w:val="28"/>
                        </w:rPr>
                        <w:t>________________________________________</w:t>
                      </w:r>
                    </w:p>
                    <w:p w14:paraId="40708EA1" w14:textId="77777777" w:rsidR="00BF62AC" w:rsidRPr="007E6DE4" w:rsidRDefault="00BF62AC" w:rsidP="008F6343">
                      <w:pPr>
                        <w:jc w:val="center"/>
                        <w:rPr>
                          <w:i/>
                          <w:sz w:val="20"/>
                          <w:szCs w:val="20"/>
                        </w:rPr>
                      </w:pPr>
                      <w:r w:rsidRPr="007E6DE4">
                        <w:rPr>
                          <w:i/>
                          <w:sz w:val="20"/>
                          <w:szCs w:val="20"/>
                        </w:rPr>
                        <w:t>государство регистрации претендента</w:t>
                      </w:r>
                    </w:p>
                    <w:p w14:paraId="391C9712" w14:textId="77777777" w:rsidR="00BF62AC" w:rsidRPr="007E6DE4" w:rsidRDefault="00BF62AC" w:rsidP="008F6343">
                      <w:pPr>
                        <w:jc w:val="center"/>
                        <w:rPr>
                          <w:b/>
                          <w:sz w:val="28"/>
                          <w:szCs w:val="28"/>
                        </w:rPr>
                      </w:pPr>
                      <w:r w:rsidRPr="007E6DE4">
                        <w:rPr>
                          <w:b/>
                          <w:sz w:val="28"/>
                          <w:szCs w:val="28"/>
                        </w:rPr>
                        <w:t>_____________________________</w:t>
                      </w:r>
                      <w:r>
                        <w:rPr>
                          <w:b/>
                          <w:sz w:val="28"/>
                          <w:szCs w:val="28"/>
                        </w:rPr>
                        <w:t>__________________</w:t>
                      </w:r>
                    </w:p>
                    <w:p w14:paraId="18DC6C8D" w14:textId="77777777" w:rsidR="00BF62AC" w:rsidRPr="007E6DE4" w:rsidRDefault="00BF62AC" w:rsidP="008F6343">
                      <w:pPr>
                        <w:jc w:val="center"/>
                        <w:rPr>
                          <w:i/>
                          <w:sz w:val="20"/>
                          <w:szCs w:val="20"/>
                        </w:rPr>
                      </w:pPr>
                      <w:r w:rsidRPr="007E6DE4">
                        <w:rPr>
                          <w:i/>
                          <w:sz w:val="20"/>
                          <w:szCs w:val="20"/>
                        </w:rPr>
                        <w:t>ИНН претендента (для претендентов-резидентов Российской Федерации)</w:t>
                      </w:r>
                    </w:p>
                    <w:p w14:paraId="5B3D1CFC" w14:textId="77777777" w:rsidR="00BF62AC" w:rsidRDefault="00BF62AC" w:rsidP="008F6343">
                      <w:pPr>
                        <w:jc w:val="both"/>
                      </w:pPr>
                    </w:p>
                    <w:p w14:paraId="528DDF7D" w14:textId="77777777" w:rsidR="00BF62AC" w:rsidRDefault="00BF62AC">
                      <w:pPr>
                        <w:jc w:val="center"/>
                        <w:rPr>
                          <w:b/>
                        </w:rPr>
                      </w:pPr>
                      <w:r>
                        <w:rPr>
                          <w:b/>
                        </w:rPr>
                        <w:t>ОБЕСПЕЧЕНИЕ ЗАЯВКИ НА УЧАСТИЕ В ОТКРЫТОМ КОНКУРСЕ № </w:t>
                      </w:r>
                    </w:p>
                    <w:p w14:paraId="27C3A67D" w14:textId="77777777" w:rsidR="00BF62AC" w:rsidRPr="003C6269" w:rsidRDefault="00BF62AC" w:rsidP="008F6343">
                      <w:pPr>
                        <w:jc w:val="center"/>
                        <w:rPr>
                          <w:b/>
                        </w:rPr>
                      </w:pPr>
                      <w:r w:rsidRPr="003C6269">
                        <w:rPr>
                          <w:b/>
                        </w:rPr>
                        <w:t xml:space="preserve">(лот № _________) </w:t>
                      </w:r>
                    </w:p>
                    <w:p w14:paraId="17D6C85A" w14:textId="77777777" w:rsidR="00BF62AC" w:rsidRPr="006471D1" w:rsidRDefault="00BF62AC" w:rsidP="006471D1">
                      <w:pPr>
                        <w:jc w:val="center"/>
                        <w:rPr>
                          <w:i/>
                        </w:rPr>
                      </w:pPr>
                      <w:r w:rsidRPr="003C6269">
                        <w:rPr>
                          <w:i/>
                        </w:rPr>
                        <w:t>(указывается номер лота)</w:t>
                      </w:r>
                    </w:p>
                  </w:txbxContent>
                </v:textbox>
                <w10:wrap type="tight"/>
              </v:shape>
            </w:pict>
          </mc:Fallback>
        </mc:AlternateContent>
      </w: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14:paraId="7D3E3FF3" w14:textId="77777777" w:rsidR="00AA1400" w:rsidRPr="00AA1400" w:rsidRDefault="006D3815" w:rsidP="00AA1400">
      <w:pPr>
        <w:pStyle w:val="af9"/>
        <w:rPr>
          <w:sz w:val="28"/>
        </w:rPr>
      </w:pPr>
      <w:r>
        <w:rPr>
          <w:sz w:val="28"/>
        </w:rPr>
        <w:t>Документы по обеспечению Заявки по истечении срока, указанного в пункте 7 Информационной карты, не принимаются.</w:t>
      </w:r>
    </w:p>
    <w:p w14:paraId="58284E87" w14:textId="77777777" w:rsidR="00F45F5D" w:rsidRDefault="00AA1400" w:rsidP="00AA1400">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14:paraId="1D59779F" w14:textId="77777777" w:rsidR="007D6548" w:rsidRDefault="00F45F5D" w:rsidP="00AA1400">
      <w:pPr>
        <w:pStyle w:val="af9"/>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14:paraId="0C4EDBCB" w14:textId="77777777" w:rsidR="006217BC" w:rsidRPr="00D32FFA" w:rsidRDefault="006217BC" w:rsidP="00AA1400">
      <w:pPr>
        <w:pStyle w:val="af9"/>
        <w:rPr>
          <w:sz w:val="28"/>
        </w:rPr>
      </w:pPr>
    </w:p>
    <w:p w14:paraId="4852A3BB" w14:textId="77777777" w:rsidR="005C58AF" w:rsidRDefault="005C58AF" w:rsidP="00FF4E78">
      <w:pPr>
        <w:pStyle w:val="10"/>
        <w:numPr>
          <w:ilvl w:val="1"/>
          <w:numId w:val="19"/>
        </w:numPr>
        <w:ind w:left="0" w:firstLine="709"/>
        <w:outlineLvl w:val="1"/>
        <w:rPr>
          <w:b/>
          <w:szCs w:val="28"/>
        </w:rPr>
      </w:pPr>
      <w:r>
        <w:rPr>
          <w:b/>
          <w:bCs/>
          <w:iCs/>
          <w:szCs w:val="28"/>
        </w:rPr>
        <w:t>Обеспечение Заявки</w:t>
      </w:r>
    </w:p>
    <w:p w14:paraId="2560247D" w14:textId="77777777" w:rsidR="005C58AF" w:rsidRPr="00B90994" w:rsidRDefault="0057637D" w:rsidP="00FF4E78">
      <w:pPr>
        <w:numPr>
          <w:ilvl w:val="0"/>
          <w:numId w:val="17"/>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14:paraId="746483EF" w14:textId="77777777" w:rsidR="005C58AF" w:rsidRDefault="005C58AF" w:rsidP="00FF4E78">
      <w:pPr>
        <w:numPr>
          <w:ilvl w:val="0"/>
          <w:numId w:val="17"/>
        </w:numPr>
        <w:suppressAutoHyphens w:val="0"/>
        <w:autoSpaceDE w:val="0"/>
        <w:autoSpaceDN w:val="0"/>
        <w:adjustRightInd w:val="0"/>
        <w:ind w:left="0" w:firstLine="709"/>
        <w:jc w:val="both"/>
        <w:rPr>
          <w:sz w:val="28"/>
          <w:szCs w:val="28"/>
        </w:rPr>
      </w:pPr>
      <w:r>
        <w:rPr>
          <w:bCs/>
          <w:sz w:val="28"/>
          <w:szCs w:val="28"/>
          <w:lang w:eastAsia="ru-RU"/>
        </w:rPr>
        <w:lastRenderedPageBreak/>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14:paraId="4F264E53" w14:textId="77777777" w:rsidR="003B7758" w:rsidRDefault="003B7758" w:rsidP="00FF4E78">
      <w:pPr>
        <w:numPr>
          <w:ilvl w:val="0"/>
          <w:numId w:val="17"/>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3.4.10 настоящей документации о закупке.</w:t>
      </w:r>
    </w:p>
    <w:p w14:paraId="0B97B294" w14:textId="77777777" w:rsidR="005C58AF" w:rsidRPr="009361EE" w:rsidRDefault="002C278C" w:rsidP="00FF4E78">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14:paraId="55AA84DF" w14:textId="77777777" w:rsidR="005C58AF" w:rsidRPr="00B90994" w:rsidRDefault="005C58AF" w:rsidP="00FF4E78">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14:paraId="09B84631" w14:textId="77777777" w:rsidR="005C58AF" w:rsidRDefault="005C58AF" w:rsidP="00FF4E78">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14:paraId="7D697DD8" w14:textId="77777777" w:rsidR="005C58AF" w:rsidRPr="00B04591" w:rsidRDefault="005C58AF" w:rsidP="00FF4E78">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14:paraId="530DC293" w14:textId="77777777" w:rsidR="005C58AF" w:rsidRDefault="005C58AF" w:rsidP="00FF4E78">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14:paraId="51EE6C06" w14:textId="77777777" w:rsidR="005C58AF" w:rsidRPr="00AD17B2" w:rsidRDefault="005C58AF" w:rsidP="00FF4E78">
      <w:pPr>
        <w:numPr>
          <w:ilvl w:val="0"/>
          <w:numId w:val="17"/>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14:paraId="42B30E3A" w14:textId="77777777" w:rsidR="005C58AF" w:rsidRDefault="005C58AF" w:rsidP="00FF4E78">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w:t>
      </w:r>
      <w:r>
        <w:rPr>
          <w:color w:val="000000"/>
          <w:sz w:val="28"/>
          <w:szCs w:val="28"/>
          <w:lang w:eastAsia="ru-RU"/>
        </w:rPr>
        <w:lastRenderedPageBreak/>
        <w:t>комиссией как несоответствующая требованиям настоящей документации о закупке.</w:t>
      </w:r>
    </w:p>
    <w:p w14:paraId="6A359E0F" w14:textId="77777777" w:rsidR="00B90F33" w:rsidRPr="00B90F33" w:rsidRDefault="00B90F33" w:rsidP="00FF4E78">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14:paraId="25FDA13C" w14:textId="77777777"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14:paraId="0E1F30F9" w14:textId="77777777"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14:paraId="5DA68072" w14:textId="77777777" w:rsidR="005C58AF" w:rsidRPr="00EE49EB" w:rsidRDefault="00EA0326" w:rsidP="00FF4E78">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адресу(-</w:t>
      </w:r>
      <w:proofErr w:type="spellStart"/>
      <w:r>
        <w:rPr>
          <w:sz w:val="28"/>
          <w:szCs w:val="28"/>
        </w:rPr>
        <w:t>ам</w:t>
      </w:r>
      <w:proofErr w:type="spellEnd"/>
      <w:r>
        <w:rPr>
          <w:sz w:val="28"/>
          <w:szCs w:val="28"/>
        </w:rPr>
        <w:t>) электронной почты представителя(-ей) Заказчика/Организатора, указанному(-ым) в пункте 2 Информационной карты.</w:t>
      </w:r>
    </w:p>
    <w:p w14:paraId="579A73E6" w14:textId="77777777" w:rsidR="005C58AF" w:rsidRPr="00B90994" w:rsidRDefault="005C58AF" w:rsidP="00FF4E78">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14:paraId="5B5D1A44"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14:paraId="1DC58922"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14:paraId="3E2A9C71"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14:paraId="03C072A5"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14:paraId="08FAE462" w14:textId="77777777"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14:paraId="1C183F2C" w14:textId="77777777"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14:paraId="693C3DF8" w14:textId="77777777"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14:paraId="47223BC5" w14:textId="77777777"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14:paraId="075BC4E5" w14:textId="77777777" w:rsidR="00EA0326" w:rsidRPr="000F25B3" w:rsidRDefault="00EA0326" w:rsidP="00FF4E78">
      <w:pPr>
        <w:numPr>
          <w:ilvl w:val="0"/>
          <w:numId w:val="17"/>
        </w:numPr>
        <w:suppressAutoHyphens w:val="0"/>
        <w:autoSpaceDE w:val="0"/>
        <w:autoSpaceDN w:val="0"/>
        <w:adjustRightInd w:val="0"/>
        <w:ind w:left="0" w:firstLine="709"/>
        <w:jc w:val="both"/>
        <w:rPr>
          <w:rFonts w:eastAsia="Arial"/>
          <w:color w:val="000000"/>
          <w:sz w:val="28"/>
          <w:szCs w:val="28"/>
        </w:rPr>
      </w:pPr>
      <w:r>
        <w:rPr>
          <w:sz w:val="28"/>
          <w:szCs w:val="28"/>
        </w:rPr>
        <w:lastRenderedPageBreak/>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14:paraId="669D2DE0" w14:textId="77777777" w:rsidR="005C58AF" w:rsidRDefault="005C58AF" w:rsidP="005C58AF">
      <w:pPr>
        <w:autoSpaceDE w:val="0"/>
        <w:ind w:firstLine="397"/>
        <w:jc w:val="both"/>
        <w:rPr>
          <w:b/>
          <w:szCs w:val="28"/>
        </w:rPr>
      </w:pPr>
    </w:p>
    <w:p w14:paraId="36F5DC6B" w14:textId="77777777" w:rsidR="004D6F67" w:rsidRDefault="004D6F67" w:rsidP="00FF4E78">
      <w:pPr>
        <w:pStyle w:val="2"/>
        <w:keepNext w:val="0"/>
        <w:widowControl w:val="0"/>
        <w:numPr>
          <w:ilvl w:val="1"/>
          <w:numId w:val="19"/>
        </w:numPr>
        <w:spacing w:before="0" w:after="0"/>
        <w:ind w:left="0" w:firstLine="720"/>
        <w:jc w:val="both"/>
        <w:rPr>
          <w:rFonts w:cs="Times New Roman"/>
          <w:i w:val="0"/>
          <w:iCs w:val="0"/>
        </w:rPr>
      </w:pPr>
      <w:r>
        <w:rPr>
          <w:rFonts w:cs="Times New Roman"/>
          <w:i w:val="0"/>
          <w:iCs w:val="0"/>
        </w:rPr>
        <w:t>Финансово-коммерческое предложение</w:t>
      </w:r>
    </w:p>
    <w:p w14:paraId="1115B9E2" w14:textId="77777777" w:rsidR="00425950" w:rsidRDefault="00425950" w:rsidP="00FF4E78">
      <w:pPr>
        <w:pStyle w:val="af9"/>
        <w:numPr>
          <w:ilvl w:val="2"/>
          <w:numId w:val="23"/>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14:paraId="0988D1BF" w14:textId="77777777" w:rsidR="00425950" w:rsidRDefault="00425950" w:rsidP="00FF4E78">
      <w:pPr>
        <w:pStyle w:val="af9"/>
        <w:numPr>
          <w:ilvl w:val="2"/>
          <w:numId w:val="23"/>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14:paraId="60E33A2B" w14:textId="77777777" w:rsidR="00CB71DD" w:rsidRDefault="00FF4E78" w:rsidP="00FF4E78">
      <w:pPr>
        <w:pStyle w:val="af9"/>
        <w:numPr>
          <w:ilvl w:val="2"/>
          <w:numId w:val="23"/>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14:paraId="083B5CCA" w14:textId="77777777" w:rsidR="00425950" w:rsidRDefault="00425950" w:rsidP="00FF4E78">
      <w:pPr>
        <w:pStyle w:val="af9"/>
        <w:numPr>
          <w:ilvl w:val="2"/>
          <w:numId w:val="23"/>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14:paraId="68636AB3" w14:textId="77777777"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14:paraId="49015382" w14:textId="77777777" w:rsidR="00CB71DD" w:rsidRDefault="00CB71DD">
      <w:pPr>
        <w:pStyle w:val="Default"/>
        <w:ind w:firstLine="709"/>
        <w:jc w:val="both"/>
        <w:rPr>
          <w:sz w:val="28"/>
          <w:szCs w:val="28"/>
        </w:rPr>
      </w:pPr>
    </w:p>
    <w:p w14:paraId="52ED6D14" w14:textId="77777777" w:rsidR="00856650" w:rsidRDefault="00425950" w:rsidP="00FF4E78">
      <w:pPr>
        <w:pStyle w:val="af9"/>
        <w:numPr>
          <w:ilvl w:val="2"/>
          <w:numId w:val="23"/>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14:paraId="797E83B6" w14:textId="77777777" w:rsidR="00425950" w:rsidRPr="00856650" w:rsidRDefault="00425950" w:rsidP="00FF4E78">
      <w:pPr>
        <w:pStyle w:val="af9"/>
        <w:numPr>
          <w:ilvl w:val="2"/>
          <w:numId w:val="23"/>
        </w:numPr>
        <w:ind w:left="0" w:firstLine="709"/>
        <w:rPr>
          <w:sz w:val="28"/>
          <w:szCs w:val="28"/>
        </w:rPr>
      </w:pPr>
      <w:r>
        <w:rPr>
          <w:sz w:val="28"/>
          <w:szCs w:val="28"/>
        </w:rPr>
        <w:t xml:space="preserve">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w:t>
      </w:r>
      <w:r>
        <w:rPr>
          <w:sz w:val="28"/>
          <w:szCs w:val="28"/>
        </w:rPr>
        <w:lastRenderedPageBreak/>
        <w:t>организаций/соисполнителей), он в виде приложения к документации о закупке предоставляет сведения о таких организациях.</w:t>
      </w:r>
    </w:p>
    <w:p w14:paraId="058FC918" w14:textId="77777777" w:rsidR="00CB71DD" w:rsidRDefault="00FF4E78">
      <w:pPr>
        <w:pStyle w:val="af9"/>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14:paraId="78224773" w14:textId="77777777" w:rsidR="00CB71DD" w:rsidRDefault="00CB71DD">
      <w:pPr>
        <w:pStyle w:val="af9"/>
        <w:ind w:right="-1"/>
        <w:rPr>
          <w:sz w:val="28"/>
          <w:szCs w:val="28"/>
        </w:rPr>
      </w:pPr>
    </w:p>
    <w:p w14:paraId="561C0DA6" w14:textId="77777777" w:rsidR="000A4B41" w:rsidRPr="001E5348" w:rsidRDefault="000A4B41" w:rsidP="00097101">
      <w:pPr>
        <w:pStyle w:val="af9"/>
        <w:ind w:right="-1"/>
        <w:rPr>
          <w:b/>
          <w:szCs w:val="28"/>
        </w:rPr>
      </w:pPr>
    </w:p>
    <w:p w14:paraId="0D447159" w14:textId="77777777" w:rsidR="00370C44" w:rsidRPr="004B366A" w:rsidRDefault="00370C44" w:rsidP="00FF4E78">
      <w:pPr>
        <w:pStyle w:val="10"/>
        <w:numPr>
          <w:ilvl w:val="1"/>
          <w:numId w:val="19"/>
        </w:numPr>
        <w:ind w:left="0" w:firstLine="709"/>
        <w:outlineLvl w:val="1"/>
        <w:rPr>
          <w:b/>
          <w:szCs w:val="28"/>
        </w:rPr>
      </w:pPr>
      <w:r>
        <w:rPr>
          <w:b/>
          <w:szCs w:val="28"/>
        </w:rPr>
        <w:t>Порядок рассмотрения, оценки и сопоставления Заявок Организатором</w:t>
      </w:r>
    </w:p>
    <w:p w14:paraId="15BD2738" w14:textId="77777777" w:rsidR="00B96EF8" w:rsidRPr="00BB67CA" w:rsidRDefault="00856650" w:rsidP="00FF4E78">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14:paraId="1496588D" w14:textId="77777777" w:rsidR="00EB17DD" w:rsidRDefault="00BB67CA" w:rsidP="00FF4E78">
      <w:pPr>
        <w:numPr>
          <w:ilvl w:val="0"/>
          <w:numId w:val="10"/>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14:paraId="66CFDE74" w14:textId="77777777" w:rsidR="00BB67CA" w:rsidRPr="00EB17DD" w:rsidRDefault="00EB17DD" w:rsidP="00FF4E78">
      <w:pPr>
        <w:pStyle w:val="aff7"/>
        <w:numPr>
          <w:ilvl w:val="0"/>
          <w:numId w:val="10"/>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14:paraId="4F96020C" w14:textId="77777777" w:rsidR="00EB17DD" w:rsidRDefault="00F81A0C" w:rsidP="00FF4E78">
      <w:pPr>
        <w:numPr>
          <w:ilvl w:val="0"/>
          <w:numId w:val="10"/>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14:paraId="48D97481" w14:textId="77777777" w:rsidR="005C69A6" w:rsidRPr="008D69B2" w:rsidRDefault="00461CC6" w:rsidP="00FF4E78">
      <w:pPr>
        <w:numPr>
          <w:ilvl w:val="0"/>
          <w:numId w:val="10"/>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14:paraId="59575327" w14:textId="77777777"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14:paraId="061DD44A" w14:textId="77777777" w:rsidR="005C69A6" w:rsidRPr="00D32FFA" w:rsidRDefault="005C69A6" w:rsidP="008D69B2">
      <w:pPr>
        <w:pStyle w:val="af9"/>
        <w:rPr>
          <w:sz w:val="28"/>
        </w:rPr>
      </w:pPr>
      <w:r>
        <w:rPr>
          <w:sz w:val="28"/>
          <w:szCs w:val="28"/>
        </w:rPr>
        <w:t xml:space="preserve">2) </w:t>
      </w:r>
      <w:r>
        <w:rPr>
          <w:sz w:val="28"/>
        </w:rPr>
        <w:t xml:space="preserve">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w:t>
      </w:r>
      <w:r>
        <w:rPr>
          <w:sz w:val="28"/>
        </w:rPr>
        <w:lastRenderedPageBreak/>
        <w:t>обязательным и квалификационным требованиям и/или непредставления документов, подтверждающих соответствие этим требованиям;</w:t>
      </w:r>
    </w:p>
    <w:p w14:paraId="4165DB8C" w14:textId="77777777"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14:paraId="7BA45A54" w14:textId="77777777"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14:paraId="6B2A4BDD" w14:textId="77777777" w:rsidR="005C69A6" w:rsidRPr="00D32FFA" w:rsidRDefault="008D69B2" w:rsidP="008D69B2">
      <w:pPr>
        <w:pStyle w:val="af9"/>
        <w:rPr>
          <w:sz w:val="28"/>
        </w:rPr>
      </w:pPr>
      <w:r>
        <w:rPr>
          <w:sz w:val="28"/>
        </w:rPr>
        <w:t>- Заявка не соответствует положениям Технического задания;</w:t>
      </w:r>
    </w:p>
    <w:p w14:paraId="50AD4728" w14:textId="77777777"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14:paraId="228FBCB3" w14:textId="77777777" w:rsidR="005C69A6" w:rsidRPr="00D32FFA" w:rsidRDefault="005C69A6" w:rsidP="008D69B2">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14:paraId="7F46D978" w14:textId="77777777" w:rsidR="005C69A6" w:rsidRPr="00D32FFA" w:rsidRDefault="005C69A6"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14:paraId="5C11C482" w14:textId="77777777" w:rsidR="005C69A6" w:rsidRDefault="005C69A6" w:rsidP="008D69B2">
      <w:pPr>
        <w:pStyle w:val="af9"/>
        <w:rPr>
          <w:sz w:val="28"/>
        </w:rPr>
      </w:pPr>
      <w:r>
        <w:rPr>
          <w:sz w:val="28"/>
        </w:rPr>
        <w:t>5) отказа претендента от продления срока действия Заявки (если такой запрос/уведомление претендентам направлялся);</w:t>
      </w:r>
    </w:p>
    <w:p w14:paraId="30AC8911" w14:textId="77777777"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14:paraId="661322D8" w14:textId="77777777"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14:paraId="072CB83A" w14:textId="77777777"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14:paraId="59A430EE" w14:textId="77777777" w:rsidR="007D6548" w:rsidRDefault="002A0FCB" w:rsidP="00FF4E78">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14:paraId="0AF60C95" w14:textId="77777777" w:rsidR="002A0FCB" w:rsidRPr="002A0FCB" w:rsidRDefault="00B742BF" w:rsidP="00FF4E78">
      <w:pPr>
        <w:numPr>
          <w:ilvl w:val="0"/>
          <w:numId w:val="10"/>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14:paraId="1C4D55BF" w14:textId="77777777" w:rsidR="007D6548" w:rsidRPr="00D32FFA" w:rsidRDefault="00F81A0C" w:rsidP="00FF4E78">
      <w:pPr>
        <w:numPr>
          <w:ilvl w:val="0"/>
          <w:numId w:val="10"/>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7"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 xml:space="preserve">Устанавливается </w:t>
      </w:r>
      <w:r>
        <w:rPr>
          <w:sz w:val="28"/>
          <w:szCs w:val="28"/>
        </w:rPr>
        <w:lastRenderedPageBreak/>
        <w:t>балльный рейтинг, а по количеству полученных баллов присваивается порядковый номер.</w:t>
      </w:r>
    </w:p>
    <w:p w14:paraId="5DDF3AE7" w14:textId="77777777" w:rsidR="007D6548" w:rsidRPr="00D32FFA" w:rsidRDefault="007D6548" w:rsidP="00FF4E78">
      <w:pPr>
        <w:numPr>
          <w:ilvl w:val="0"/>
          <w:numId w:val="10"/>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14:paraId="57E3AACD" w14:textId="77777777" w:rsidR="007D6548" w:rsidRPr="00D32FFA" w:rsidRDefault="007D6548" w:rsidP="00FF4E78">
      <w:pPr>
        <w:numPr>
          <w:ilvl w:val="0"/>
          <w:numId w:val="10"/>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14:paraId="541C501D" w14:textId="77777777" w:rsidR="007D6548" w:rsidRPr="00D32FFA" w:rsidRDefault="00D95034" w:rsidP="00FF4E78">
      <w:pPr>
        <w:numPr>
          <w:ilvl w:val="0"/>
          <w:numId w:val="10"/>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14:paraId="5D3A59FA" w14:textId="77777777" w:rsidR="00DE1965" w:rsidRDefault="00D95034" w:rsidP="00FF4E78">
      <w:pPr>
        <w:numPr>
          <w:ilvl w:val="0"/>
          <w:numId w:val="10"/>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14:paraId="229AA5D0" w14:textId="77777777" w:rsidR="00DE1965" w:rsidRPr="00DE1965" w:rsidRDefault="00DE1965" w:rsidP="00FF4E78">
      <w:pPr>
        <w:numPr>
          <w:ilvl w:val="0"/>
          <w:numId w:val="10"/>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14:paraId="21D7D5CF" w14:textId="77777777" w:rsidR="00E552BD" w:rsidRDefault="00E552BD" w:rsidP="00FF4E78">
      <w:pPr>
        <w:numPr>
          <w:ilvl w:val="0"/>
          <w:numId w:val="10"/>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14:paraId="70323758" w14:textId="77777777" w:rsidR="00E552BD" w:rsidRDefault="00E552BD" w:rsidP="00FF4E78">
      <w:pPr>
        <w:numPr>
          <w:ilvl w:val="0"/>
          <w:numId w:val="10"/>
        </w:numPr>
        <w:ind w:left="0" w:firstLine="709"/>
        <w:jc w:val="both"/>
        <w:rPr>
          <w:sz w:val="28"/>
          <w:szCs w:val="28"/>
        </w:rPr>
      </w:pPr>
      <w:r>
        <w:rPr>
          <w:sz w:val="28"/>
          <w:szCs w:val="28"/>
        </w:rPr>
        <w:t xml:space="preserve">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w:t>
      </w:r>
      <w:r>
        <w:rPr>
          <w:sz w:val="28"/>
          <w:szCs w:val="28"/>
        </w:rPr>
        <w:lastRenderedPageBreak/>
        <w:t>физических лиц, индивидуальных предпринимателей, а также непосредственно от таких органов, организаций,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14:paraId="5182204E" w14:textId="77777777" w:rsidR="00E552BD" w:rsidRPr="00DE1965" w:rsidRDefault="00E552BD" w:rsidP="00FF4E78">
      <w:pPr>
        <w:numPr>
          <w:ilvl w:val="0"/>
          <w:numId w:val="10"/>
        </w:numPr>
        <w:ind w:left="0" w:firstLine="709"/>
        <w:jc w:val="both"/>
        <w:rPr>
          <w:sz w:val="28"/>
          <w:szCs w:val="28"/>
        </w:rPr>
      </w:pPr>
      <w:r>
        <w:rPr>
          <w:sz w:val="28"/>
          <w:szCs w:val="28"/>
        </w:rPr>
        <w:t xml:space="preserve">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w:t>
      </w:r>
      <w:proofErr w:type="gramStart"/>
      <w:r>
        <w:rPr>
          <w:sz w:val="28"/>
          <w:szCs w:val="28"/>
        </w:rPr>
        <w:t>т.д.</w:t>
      </w:r>
      <w:proofErr w:type="gramEnd"/>
      <w:r>
        <w:rPr>
          <w:sz w:val="28"/>
          <w:szCs w:val="28"/>
        </w:rPr>
        <w:t>,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14:paraId="081E3B90" w14:textId="77777777" w:rsidR="00CA673D" w:rsidRPr="00CA673D" w:rsidRDefault="00CA673D" w:rsidP="00FF4E78">
      <w:pPr>
        <w:numPr>
          <w:ilvl w:val="0"/>
          <w:numId w:val="10"/>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14:paraId="0ADFB405" w14:textId="77777777" w:rsidR="0075124C" w:rsidRDefault="0075124C" w:rsidP="00FF4E78">
      <w:pPr>
        <w:pStyle w:val="Default"/>
        <w:numPr>
          <w:ilvl w:val="0"/>
          <w:numId w:val="18"/>
        </w:numPr>
        <w:ind w:left="0" w:firstLine="720"/>
        <w:jc w:val="both"/>
        <w:rPr>
          <w:sz w:val="28"/>
          <w:szCs w:val="28"/>
        </w:rPr>
      </w:pPr>
      <w:r>
        <w:rPr>
          <w:sz w:val="28"/>
          <w:szCs w:val="28"/>
        </w:rPr>
        <w:t>даты заседания и подписания протокола;</w:t>
      </w:r>
    </w:p>
    <w:p w14:paraId="4309D9D7" w14:textId="77777777" w:rsidR="0075124C" w:rsidRDefault="0075124C" w:rsidP="00FF4E78">
      <w:pPr>
        <w:pStyle w:val="Default"/>
        <w:numPr>
          <w:ilvl w:val="0"/>
          <w:numId w:val="18"/>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14:paraId="6BF6E585" w14:textId="77777777" w:rsidR="00290F36" w:rsidRPr="00A4537F" w:rsidRDefault="00E614C1" w:rsidP="00FF4E78">
      <w:pPr>
        <w:pStyle w:val="Default"/>
        <w:numPr>
          <w:ilvl w:val="0"/>
          <w:numId w:val="18"/>
        </w:numPr>
        <w:ind w:left="0" w:firstLine="720"/>
        <w:jc w:val="both"/>
        <w:rPr>
          <w:color w:val="auto"/>
          <w:sz w:val="28"/>
          <w:szCs w:val="28"/>
        </w:rPr>
      </w:pPr>
      <w:r>
        <w:rPr>
          <w:color w:val="auto"/>
          <w:sz w:val="28"/>
          <w:szCs w:val="28"/>
        </w:rPr>
        <w:t>результаты рассмотрения Заявок на участие в Открытом конкурсе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14:paraId="79D0060A" w14:textId="77777777" w:rsidR="00760ECD" w:rsidRDefault="002C497D" w:rsidP="00FF4E78">
      <w:pPr>
        <w:pStyle w:val="Default"/>
        <w:numPr>
          <w:ilvl w:val="0"/>
          <w:numId w:val="18"/>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14:paraId="3C84AF09" w14:textId="77777777" w:rsidR="00DC03ED" w:rsidRDefault="00E614C1" w:rsidP="00FF4E78">
      <w:pPr>
        <w:pStyle w:val="Default"/>
        <w:numPr>
          <w:ilvl w:val="0"/>
          <w:numId w:val="18"/>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14:paraId="493BBA6B" w14:textId="77777777" w:rsidR="00760ECD" w:rsidRPr="00DC03ED" w:rsidRDefault="00760ECD" w:rsidP="00FF4E78">
      <w:pPr>
        <w:pStyle w:val="Default"/>
        <w:numPr>
          <w:ilvl w:val="0"/>
          <w:numId w:val="18"/>
        </w:numPr>
        <w:ind w:left="0" w:firstLine="720"/>
        <w:jc w:val="both"/>
        <w:rPr>
          <w:sz w:val="28"/>
          <w:szCs w:val="28"/>
        </w:rPr>
      </w:pPr>
      <w:r>
        <w:rPr>
          <w:sz w:val="28"/>
          <w:szCs w:val="28"/>
        </w:rPr>
        <w:t>иная информация при необходимости.</w:t>
      </w:r>
    </w:p>
    <w:p w14:paraId="136B8606" w14:textId="77777777" w:rsidR="0087611C" w:rsidRDefault="00760ECD" w:rsidP="00FF4E78">
      <w:pPr>
        <w:pStyle w:val="Default"/>
        <w:numPr>
          <w:ilvl w:val="0"/>
          <w:numId w:val="10"/>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14:paraId="1F013DEB" w14:textId="77777777" w:rsidR="00856650" w:rsidRPr="00856650" w:rsidRDefault="00856650" w:rsidP="00856650">
      <w:pPr>
        <w:pStyle w:val="Default"/>
        <w:ind w:left="709"/>
        <w:jc w:val="both"/>
        <w:rPr>
          <w:sz w:val="28"/>
          <w:szCs w:val="28"/>
        </w:rPr>
      </w:pPr>
    </w:p>
    <w:p w14:paraId="0DB11A85" w14:textId="77777777" w:rsidR="00370C44" w:rsidRPr="004B366A" w:rsidRDefault="00370C44" w:rsidP="00FF4E78">
      <w:pPr>
        <w:pStyle w:val="10"/>
        <w:numPr>
          <w:ilvl w:val="1"/>
          <w:numId w:val="19"/>
        </w:numPr>
        <w:ind w:left="0" w:firstLine="709"/>
        <w:outlineLvl w:val="1"/>
        <w:rPr>
          <w:b/>
          <w:szCs w:val="28"/>
        </w:rPr>
      </w:pPr>
      <w:r>
        <w:rPr>
          <w:b/>
          <w:szCs w:val="28"/>
        </w:rPr>
        <w:t>Подведение итогов Открытого конкурса</w:t>
      </w:r>
    </w:p>
    <w:p w14:paraId="5E5311FE" w14:textId="77777777" w:rsidR="007D6548" w:rsidRPr="00D32FFA" w:rsidRDefault="007D6548" w:rsidP="00FF4E78">
      <w:pPr>
        <w:numPr>
          <w:ilvl w:val="0"/>
          <w:numId w:val="11"/>
        </w:numPr>
        <w:ind w:left="0" w:firstLine="709"/>
        <w:jc w:val="both"/>
        <w:rPr>
          <w:sz w:val="28"/>
          <w:szCs w:val="28"/>
        </w:rPr>
      </w:pPr>
      <w:r>
        <w:rPr>
          <w:sz w:val="28"/>
          <w:szCs w:val="28"/>
        </w:rPr>
        <w:lastRenderedPageBreak/>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14:paraId="33E62786" w14:textId="77777777" w:rsidR="007D6548" w:rsidRPr="00D32FFA" w:rsidRDefault="00E92117" w:rsidP="00FF4E78">
      <w:pPr>
        <w:numPr>
          <w:ilvl w:val="0"/>
          <w:numId w:val="11"/>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14:paraId="1F8708E3" w14:textId="77777777" w:rsidR="007D6548" w:rsidRDefault="007D6548" w:rsidP="00FF4E78">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14:paraId="1A6CB1B4" w14:textId="77777777" w:rsidR="0096314E" w:rsidRPr="00E67B4B" w:rsidRDefault="00E67B4B" w:rsidP="00FF4E78">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14:paraId="56E9F392" w14:textId="77777777" w:rsidR="007D6548" w:rsidRPr="00D32FFA" w:rsidRDefault="007D6548" w:rsidP="00FF4E78">
      <w:pPr>
        <w:numPr>
          <w:ilvl w:val="0"/>
          <w:numId w:val="1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14:paraId="6832162E" w14:textId="77777777" w:rsidR="007D6548" w:rsidRPr="00D32FFA" w:rsidRDefault="00BB742C" w:rsidP="00FF4E78">
      <w:pPr>
        <w:numPr>
          <w:ilvl w:val="0"/>
          <w:numId w:val="11"/>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14:paraId="6489E35C" w14:textId="77777777" w:rsidR="005C5AB8" w:rsidRDefault="007D6548" w:rsidP="00FF4E78">
      <w:pPr>
        <w:numPr>
          <w:ilvl w:val="0"/>
          <w:numId w:val="11"/>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14:paraId="18E43BE8" w14:textId="77777777"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14:paraId="06DAF3F3" w14:textId="77777777" w:rsidR="007D6548" w:rsidRDefault="005C5AB8" w:rsidP="00510148">
      <w:pPr>
        <w:ind w:firstLine="709"/>
        <w:jc w:val="both"/>
        <w:rPr>
          <w:sz w:val="28"/>
          <w:szCs w:val="28"/>
        </w:rPr>
      </w:pPr>
      <w:r>
        <w:rPr>
          <w:sz w:val="28"/>
          <w:szCs w:val="28"/>
        </w:rPr>
        <w:t xml:space="preserve">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w:t>
      </w:r>
      <w:r>
        <w:rPr>
          <w:sz w:val="28"/>
          <w:szCs w:val="28"/>
        </w:rPr>
        <w:lastRenderedPageBreak/>
        <w:t>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14:paraId="18CD5B64" w14:textId="77777777"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14:paraId="1937C1F4" w14:textId="77777777" w:rsidR="007D6548" w:rsidRPr="00D32FFA" w:rsidRDefault="0096314E" w:rsidP="00FF4E78">
      <w:pPr>
        <w:numPr>
          <w:ilvl w:val="0"/>
          <w:numId w:val="11"/>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14:paraId="0B187114" w14:textId="77777777" w:rsidR="008825E9" w:rsidRPr="00D32FFA" w:rsidRDefault="00093F19" w:rsidP="00FF4E78">
      <w:pPr>
        <w:numPr>
          <w:ilvl w:val="0"/>
          <w:numId w:val="11"/>
        </w:numPr>
        <w:ind w:left="0" w:firstLine="709"/>
        <w:jc w:val="both"/>
        <w:rPr>
          <w:sz w:val="28"/>
          <w:szCs w:val="28"/>
        </w:rPr>
      </w:pPr>
      <w:r>
        <w:rPr>
          <w:sz w:val="28"/>
          <w:szCs w:val="28"/>
        </w:rPr>
        <w:t>Открытый конкурс признается несостоявшимся, если:</w:t>
      </w:r>
    </w:p>
    <w:p w14:paraId="43B6D206" w14:textId="77777777"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14:paraId="57A40E23" w14:textId="77777777"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14:paraId="4BBF4C60" w14:textId="77777777"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14:paraId="04E1DBCA" w14:textId="77777777"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14:paraId="67B990D9" w14:textId="77777777" w:rsidR="00812135" w:rsidRPr="00812135" w:rsidRDefault="00812135" w:rsidP="00FF4E78">
      <w:pPr>
        <w:numPr>
          <w:ilvl w:val="0"/>
          <w:numId w:val="11"/>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14:paraId="54F6C513" w14:textId="77777777"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14:paraId="19F3477E" w14:textId="77777777"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14:paraId="250A5B3B" w14:textId="77777777"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14:paraId="195AB197" w14:textId="77777777" w:rsidR="00E859B1" w:rsidRDefault="00FB2C5D" w:rsidP="00FF4E78">
      <w:pPr>
        <w:numPr>
          <w:ilvl w:val="0"/>
          <w:numId w:val="11"/>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14:paraId="475BA873" w14:textId="77777777" w:rsidR="00E859B1" w:rsidRPr="0074281A" w:rsidRDefault="00E859B1" w:rsidP="00FF4E78">
      <w:pPr>
        <w:numPr>
          <w:ilvl w:val="0"/>
          <w:numId w:val="11"/>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14:paraId="225A1F44" w14:textId="77777777" w:rsidR="00370C44" w:rsidRPr="00E67B4B" w:rsidRDefault="009A6FDC" w:rsidP="00FF4E78">
      <w:pPr>
        <w:numPr>
          <w:ilvl w:val="0"/>
          <w:numId w:val="11"/>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14:paraId="766E4539" w14:textId="77777777" w:rsidR="009A6FDC" w:rsidRPr="00D32FFA" w:rsidRDefault="009A6FDC" w:rsidP="00045327">
      <w:pPr>
        <w:pStyle w:val="af9"/>
        <w:tabs>
          <w:tab w:val="left" w:pos="1680"/>
        </w:tabs>
        <w:rPr>
          <w:sz w:val="28"/>
          <w:szCs w:val="28"/>
        </w:rPr>
      </w:pPr>
    </w:p>
    <w:p w14:paraId="7F628D85" w14:textId="77777777" w:rsidR="001049C1" w:rsidRPr="004B366A" w:rsidRDefault="001049C1" w:rsidP="00FF4E78">
      <w:pPr>
        <w:pStyle w:val="10"/>
        <w:numPr>
          <w:ilvl w:val="1"/>
          <w:numId w:val="19"/>
        </w:numPr>
        <w:ind w:left="0" w:firstLine="709"/>
        <w:outlineLvl w:val="1"/>
        <w:rPr>
          <w:b/>
          <w:szCs w:val="28"/>
        </w:rPr>
      </w:pPr>
      <w:r>
        <w:rPr>
          <w:b/>
          <w:szCs w:val="28"/>
        </w:rPr>
        <w:t>Заключение договора</w:t>
      </w:r>
    </w:p>
    <w:p w14:paraId="02DC243A" w14:textId="77777777" w:rsidR="000A6133" w:rsidRDefault="000A6133" w:rsidP="00FF4E78">
      <w:pPr>
        <w:numPr>
          <w:ilvl w:val="0"/>
          <w:numId w:val="12"/>
        </w:numPr>
        <w:ind w:left="0" w:firstLine="709"/>
        <w:jc w:val="both"/>
        <w:rPr>
          <w:sz w:val="28"/>
          <w:szCs w:val="28"/>
        </w:rPr>
      </w:pPr>
      <w:r>
        <w:rPr>
          <w:sz w:val="28"/>
          <w:szCs w:val="28"/>
        </w:rPr>
        <w:lastRenderedPageBreak/>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14:paraId="526670C1" w14:textId="77777777" w:rsidR="00CB71DD" w:rsidRDefault="00FF4E78" w:rsidP="00FF4E78">
      <w:pPr>
        <w:numPr>
          <w:ilvl w:val="0"/>
          <w:numId w:val="1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14:paraId="3F0071FC" w14:textId="77777777" w:rsidR="005304BC" w:rsidRDefault="005304BC" w:rsidP="00FF4E78">
      <w:pPr>
        <w:numPr>
          <w:ilvl w:val="0"/>
          <w:numId w:val="12"/>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14:paraId="0F21A12C" w14:textId="77777777" w:rsidR="00381CD3" w:rsidRDefault="00E67B4B" w:rsidP="00FF4E78">
      <w:pPr>
        <w:numPr>
          <w:ilvl w:val="0"/>
          <w:numId w:val="12"/>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14:paraId="1830D98C" w14:textId="77777777" w:rsidR="00A921CD" w:rsidRPr="00E67B4B" w:rsidRDefault="00381CD3" w:rsidP="00FF4E78">
      <w:pPr>
        <w:numPr>
          <w:ilvl w:val="0"/>
          <w:numId w:val="12"/>
        </w:numPr>
        <w:suppressAutoHyphens w:val="0"/>
        <w:ind w:left="0" w:firstLine="709"/>
        <w:jc w:val="both"/>
        <w:rPr>
          <w:sz w:val="28"/>
          <w:szCs w:val="28"/>
        </w:rPr>
      </w:pPr>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14:paraId="25168B0E" w14:textId="77777777" w:rsidR="00320EDC" w:rsidRDefault="001049C1" w:rsidP="00FF4E78">
      <w:pPr>
        <w:numPr>
          <w:ilvl w:val="0"/>
          <w:numId w:val="12"/>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14:paraId="6CE15E97" w14:textId="77777777" w:rsidR="001049C1" w:rsidRPr="00D32FFA" w:rsidRDefault="00B92730" w:rsidP="00FF4E78">
      <w:pPr>
        <w:numPr>
          <w:ilvl w:val="0"/>
          <w:numId w:val="12"/>
        </w:numPr>
        <w:ind w:left="0" w:firstLine="709"/>
        <w:jc w:val="both"/>
        <w:rPr>
          <w:sz w:val="28"/>
          <w:szCs w:val="28"/>
        </w:rPr>
      </w:pPr>
      <w:r>
        <w:rPr>
          <w:sz w:val="28"/>
          <w:szCs w:val="28"/>
        </w:rPr>
        <w:t xml:space="preserve">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w:t>
      </w:r>
      <w:r>
        <w:rPr>
          <w:sz w:val="28"/>
          <w:szCs w:val="28"/>
        </w:rPr>
        <w:lastRenderedPageBreak/>
        <w:t>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14:paraId="1CF6C423" w14:textId="77777777" w:rsidR="001049C1" w:rsidRPr="00D32FFA" w:rsidRDefault="008309A6" w:rsidP="00FF4E78">
      <w:pPr>
        <w:numPr>
          <w:ilvl w:val="0"/>
          <w:numId w:val="12"/>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14:paraId="41CF412A" w14:textId="77777777" w:rsidR="001049C1" w:rsidRPr="00D32FFA" w:rsidRDefault="00731B71" w:rsidP="00FF4E78">
      <w:pPr>
        <w:numPr>
          <w:ilvl w:val="0"/>
          <w:numId w:val="12"/>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14:paraId="4703C8EA" w14:textId="77777777" w:rsidR="001049C1" w:rsidRPr="00D32FFA" w:rsidRDefault="00D9399B" w:rsidP="00FF4E78">
      <w:pPr>
        <w:numPr>
          <w:ilvl w:val="0"/>
          <w:numId w:val="12"/>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момента признания Конкурсной комиссией победителя уклонившимся от заключения договора.</w:t>
      </w:r>
    </w:p>
    <w:p w14:paraId="773F9EFB" w14:textId="77777777" w:rsidR="001049C1" w:rsidRPr="00D32FFA" w:rsidRDefault="004C420C" w:rsidP="00FF4E78">
      <w:pPr>
        <w:numPr>
          <w:ilvl w:val="0"/>
          <w:numId w:val="12"/>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14:paraId="5EC30B8D" w14:textId="77777777" w:rsidR="0079021D" w:rsidRPr="00856650" w:rsidRDefault="00450672" w:rsidP="00FF4E78">
      <w:pPr>
        <w:numPr>
          <w:ilvl w:val="0"/>
          <w:numId w:val="12"/>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14:paraId="7B9F1089" w14:textId="77777777" w:rsidR="00E67B4B" w:rsidRPr="00856650" w:rsidRDefault="00E67B4B" w:rsidP="00FF4E78">
      <w:pPr>
        <w:pStyle w:val="aff7"/>
        <w:numPr>
          <w:ilvl w:val="0"/>
          <w:numId w:val="12"/>
        </w:numPr>
        <w:pBdr>
          <w:top w:val="nil"/>
          <w:left w:val="nil"/>
          <w:bottom w:val="nil"/>
          <w:right w:val="nil"/>
          <w:between w:val="nil"/>
        </w:pBdr>
        <w:ind w:left="0" w:firstLine="709"/>
        <w:jc w:val="both"/>
        <w:rPr>
          <w:sz w:val="28"/>
          <w:szCs w:val="28"/>
        </w:rPr>
      </w:pPr>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w:t>
      </w:r>
      <w:r>
        <w:rPr>
          <w:sz w:val="28"/>
          <w:szCs w:val="28"/>
        </w:rPr>
        <w:lastRenderedPageBreak/>
        <w:t xml:space="preserve">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14:paraId="204A62B0" w14:textId="77777777" w:rsidR="00B178A4" w:rsidRPr="00856650" w:rsidRDefault="00B178A4" w:rsidP="00FF4E78">
      <w:pPr>
        <w:pStyle w:val="aff7"/>
        <w:numPr>
          <w:ilvl w:val="0"/>
          <w:numId w:val="12"/>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14:paraId="60B8CAC9" w14:textId="77777777" w:rsidR="008D4CFE" w:rsidRPr="004558A3" w:rsidRDefault="008D4CFE" w:rsidP="008D4CFE">
      <w:pPr>
        <w:ind w:left="709"/>
        <w:jc w:val="both"/>
        <w:rPr>
          <w:sz w:val="28"/>
          <w:szCs w:val="28"/>
        </w:rPr>
      </w:pPr>
    </w:p>
    <w:p w14:paraId="2C485A7C" w14:textId="77777777" w:rsidR="001049C1" w:rsidRDefault="001049C1" w:rsidP="00FF4E78">
      <w:pPr>
        <w:pStyle w:val="10"/>
        <w:numPr>
          <w:ilvl w:val="1"/>
          <w:numId w:val="19"/>
        </w:numPr>
        <w:ind w:left="0" w:firstLine="709"/>
        <w:outlineLvl w:val="1"/>
        <w:rPr>
          <w:b/>
          <w:szCs w:val="28"/>
        </w:rPr>
      </w:pPr>
      <w:r>
        <w:rPr>
          <w:b/>
          <w:szCs w:val="28"/>
        </w:rPr>
        <w:t>Обеспечение исполнения договора</w:t>
      </w:r>
    </w:p>
    <w:p w14:paraId="6EC41C3D" w14:textId="77777777" w:rsidR="0045708B" w:rsidRPr="00E67B4B" w:rsidRDefault="00755363" w:rsidP="00FF4E78">
      <w:pPr>
        <w:pStyle w:val="aff7"/>
        <w:numPr>
          <w:ilvl w:val="0"/>
          <w:numId w:val="16"/>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14:paraId="747C3E27" w14:textId="77777777" w:rsidR="00665005" w:rsidRPr="00665005" w:rsidRDefault="0045708B" w:rsidP="00FF4E78">
      <w:pPr>
        <w:pStyle w:val="aff7"/>
        <w:numPr>
          <w:ilvl w:val="0"/>
          <w:numId w:val="16"/>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14:paraId="5D6950E2" w14:textId="77777777" w:rsidR="0045708B" w:rsidRPr="00450672" w:rsidRDefault="0045708B" w:rsidP="00FF4E78">
      <w:pPr>
        <w:pStyle w:val="aff7"/>
        <w:numPr>
          <w:ilvl w:val="0"/>
          <w:numId w:val="16"/>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14:paraId="2C50CB8A" w14:textId="77777777" w:rsidR="0045708B" w:rsidRPr="00450672" w:rsidRDefault="00856650" w:rsidP="00FF4E78">
      <w:pPr>
        <w:pStyle w:val="aff7"/>
        <w:numPr>
          <w:ilvl w:val="0"/>
          <w:numId w:val="16"/>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14:paraId="329D3404" w14:textId="77777777" w:rsidR="0045708B" w:rsidRPr="00450672" w:rsidRDefault="0045708B" w:rsidP="008D4CFE">
      <w:pPr>
        <w:pStyle w:val="aff7"/>
        <w:ind w:left="0" w:firstLine="709"/>
        <w:jc w:val="both"/>
        <w:rPr>
          <w:sz w:val="28"/>
          <w:szCs w:val="28"/>
        </w:rPr>
      </w:pPr>
      <w:r>
        <w:rPr>
          <w:sz w:val="28"/>
          <w:szCs w:val="28"/>
        </w:rPr>
        <w:t>1) обязательств по возврату аванса;</w:t>
      </w:r>
    </w:p>
    <w:p w14:paraId="53E150D9" w14:textId="77777777" w:rsidR="0045708B" w:rsidRPr="00450672" w:rsidRDefault="0045708B" w:rsidP="008D4CFE">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14:paraId="05E7750B" w14:textId="77777777" w:rsidR="0045708B" w:rsidRPr="00450672" w:rsidRDefault="0045708B" w:rsidP="008D4CFE">
      <w:pPr>
        <w:pStyle w:val="aff7"/>
        <w:ind w:left="0" w:firstLine="709"/>
        <w:jc w:val="both"/>
        <w:rPr>
          <w:sz w:val="28"/>
          <w:szCs w:val="28"/>
        </w:rPr>
      </w:pPr>
      <w:r>
        <w:rPr>
          <w:sz w:val="28"/>
          <w:szCs w:val="28"/>
        </w:rPr>
        <w:t>3) гарантийных обязательств.</w:t>
      </w:r>
    </w:p>
    <w:p w14:paraId="1B81E32B" w14:textId="77777777" w:rsidR="0045708B" w:rsidRPr="006B528B" w:rsidRDefault="0045708B" w:rsidP="00FF4E78">
      <w:pPr>
        <w:pStyle w:val="aff7"/>
        <w:numPr>
          <w:ilvl w:val="0"/>
          <w:numId w:val="16"/>
        </w:numPr>
        <w:ind w:left="0" w:firstLine="709"/>
        <w:jc w:val="both"/>
        <w:rPr>
          <w:sz w:val="28"/>
          <w:szCs w:val="28"/>
        </w:rPr>
      </w:pPr>
      <w:r>
        <w:rPr>
          <w:rFonts w:eastAsia="MS Mincho"/>
          <w:sz w:val="28"/>
          <w:szCs w:val="28"/>
        </w:rPr>
        <w:t xml:space="preserve">В случае выбора способа обеспечения исполнения договора в форме независимой (банковской) гарантии, участник Открытого конкурса предоставляет </w:t>
      </w:r>
      <w:proofErr w:type="gramStart"/>
      <w:r>
        <w:rPr>
          <w:rFonts w:eastAsia="MS Mincho"/>
          <w:sz w:val="28"/>
          <w:szCs w:val="28"/>
        </w:rPr>
        <w:t>оригинал независимой (банковской) гарантии</w:t>
      </w:r>
      <w:proofErr w:type="gramEnd"/>
      <w:r>
        <w:rPr>
          <w:color w:val="000000"/>
          <w:sz w:val="28"/>
          <w:szCs w:val="28"/>
          <w:lang w:eastAsia="ru-RU"/>
        </w:rPr>
        <w:t xml:space="preserve"> выданной соответствующим банком</w:t>
      </w:r>
      <w:r>
        <w:rPr>
          <w:rFonts w:eastAsia="MS Mincho"/>
          <w:sz w:val="28"/>
          <w:szCs w:val="28"/>
        </w:rPr>
        <w:t>.</w:t>
      </w:r>
    </w:p>
    <w:p w14:paraId="60F496A0" w14:textId="77777777" w:rsidR="0045708B" w:rsidRPr="00E67B4B" w:rsidRDefault="0045708B" w:rsidP="00FF4E78">
      <w:pPr>
        <w:pStyle w:val="aff7"/>
        <w:numPr>
          <w:ilvl w:val="0"/>
          <w:numId w:val="16"/>
        </w:numPr>
        <w:ind w:left="0" w:firstLine="709"/>
        <w:jc w:val="both"/>
        <w:rPr>
          <w:sz w:val="28"/>
          <w:szCs w:val="28"/>
        </w:rPr>
      </w:pPr>
      <w:r>
        <w:rPr>
          <w:rFonts w:eastAsia="MS Mincho"/>
          <w:sz w:val="28"/>
          <w:szCs w:val="28"/>
        </w:rPr>
        <w:t xml:space="preserve">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w:t>
      </w:r>
      <w:r>
        <w:rPr>
          <w:rFonts w:eastAsia="MS Mincho"/>
          <w:sz w:val="28"/>
          <w:szCs w:val="28"/>
        </w:rPr>
        <w:lastRenderedPageBreak/>
        <w:t>денежных средств считается исполненным в момент поступления денежной суммы на счет Заказчика.</w:t>
      </w:r>
    </w:p>
    <w:p w14:paraId="22436632" w14:textId="77777777" w:rsidR="008B1E78" w:rsidRDefault="00E67B4B" w:rsidP="00FF4E78">
      <w:pPr>
        <w:pStyle w:val="aff7"/>
        <w:numPr>
          <w:ilvl w:val="0"/>
          <w:numId w:val="16"/>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14:paraId="0EB45F7D" w14:textId="77777777" w:rsidR="004462FD" w:rsidRPr="00E67B4B" w:rsidRDefault="00E67B4B" w:rsidP="00FF4E78">
      <w:pPr>
        <w:pStyle w:val="aff7"/>
        <w:numPr>
          <w:ilvl w:val="0"/>
          <w:numId w:val="16"/>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14:paraId="38BFF14A" w14:textId="77777777" w:rsidR="0045708B" w:rsidRDefault="00E67B4B" w:rsidP="00FF4E78">
      <w:pPr>
        <w:pStyle w:val="aff7"/>
        <w:numPr>
          <w:ilvl w:val="0"/>
          <w:numId w:val="16"/>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14:paraId="3698642C" w14:textId="77777777" w:rsidR="0045708B" w:rsidRPr="00BC54B6" w:rsidRDefault="00D151F3" w:rsidP="00FF4E78">
      <w:pPr>
        <w:pStyle w:val="aff7"/>
        <w:numPr>
          <w:ilvl w:val="0"/>
          <w:numId w:val="16"/>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14:paraId="0F47BFFB" w14:textId="77777777" w:rsidR="0045708B" w:rsidRDefault="0060696E" w:rsidP="00FF4E78">
      <w:pPr>
        <w:pStyle w:val="aff7"/>
        <w:numPr>
          <w:ilvl w:val="0"/>
          <w:numId w:val="16"/>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14:paraId="4E9CCB69" w14:textId="77777777" w:rsidR="00D83DFB" w:rsidRDefault="00D83DFB" w:rsidP="00D83DFB">
      <w:pPr>
        <w:pStyle w:val="aff7"/>
        <w:ind w:left="709"/>
        <w:jc w:val="both"/>
        <w:rPr>
          <w:sz w:val="28"/>
          <w:szCs w:val="28"/>
        </w:rPr>
      </w:pPr>
    </w:p>
    <w:p w14:paraId="70346311" w14:textId="77777777"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14:paraId="416A1196" w14:textId="77777777" w:rsidR="00792629" w:rsidRDefault="00792629" w:rsidP="008C55CB">
      <w:pPr>
        <w:pBdr>
          <w:top w:val="nil"/>
          <w:left w:val="nil"/>
          <w:bottom w:val="nil"/>
          <w:right w:val="nil"/>
          <w:between w:val="nil"/>
        </w:pBdr>
        <w:jc w:val="both"/>
        <w:rPr>
          <w:b/>
          <w:color w:val="000000"/>
          <w:sz w:val="28"/>
          <w:szCs w:val="28"/>
          <w:highlight w:val="cyan"/>
        </w:rPr>
      </w:pPr>
    </w:p>
    <w:p w14:paraId="1D31751F" w14:textId="1C7B4C0D" w:rsidR="00792629" w:rsidRPr="00E545E4" w:rsidRDefault="00FF4E78" w:rsidP="00792629">
      <w:pPr>
        <w:pBdr>
          <w:top w:val="nil"/>
          <w:left w:val="nil"/>
          <w:bottom w:val="nil"/>
          <w:right w:val="nil"/>
          <w:between w:val="nil"/>
        </w:pBdr>
        <w:ind w:firstLine="709"/>
        <w:jc w:val="both"/>
        <w:outlineLvl w:val="1"/>
        <w:rPr>
          <w:sz w:val="28"/>
          <w:szCs w:val="28"/>
        </w:rPr>
      </w:pPr>
      <w:r>
        <w:rPr>
          <w:b/>
          <w:sz w:val="28"/>
          <w:szCs w:val="28"/>
        </w:rPr>
        <w:t xml:space="preserve"> Предметом открытого конкурса</w:t>
      </w:r>
      <w:r>
        <w:rPr>
          <w:sz w:val="28"/>
          <w:szCs w:val="28"/>
        </w:rPr>
        <w:t xml:space="preserve"> </w:t>
      </w:r>
      <w:r>
        <w:rPr>
          <w:color w:val="000000"/>
          <w:sz w:val="28"/>
          <w:szCs w:val="28"/>
        </w:rPr>
        <w:t>является «</w:t>
      </w:r>
      <w:r>
        <w:rPr>
          <w:bCs/>
          <w:color w:val="000000"/>
          <w:sz w:val="28"/>
          <w:szCs w:val="28"/>
        </w:rPr>
        <w:t xml:space="preserve">Поставка </w:t>
      </w:r>
      <w:r w:rsidR="00F8795C">
        <w:rPr>
          <w:bCs/>
          <w:color w:val="000000"/>
          <w:sz w:val="28"/>
          <w:szCs w:val="28"/>
        </w:rPr>
        <w:t xml:space="preserve">новых, не находившихся в эксплуатации, </w:t>
      </w:r>
      <w:r>
        <w:rPr>
          <w:bCs/>
          <w:color w:val="000000"/>
          <w:sz w:val="28"/>
          <w:szCs w:val="28"/>
        </w:rPr>
        <w:t xml:space="preserve">контейнерных перегружателей  типа «ричстакер» </w:t>
      </w:r>
      <w:r w:rsidR="00625693">
        <w:rPr>
          <w:bCs/>
          <w:color w:val="000000"/>
          <w:sz w:val="28"/>
          <w:szCs w:val="28"/>
        </w:rPr>
        <w:t xml:space="preserve">(далее – «Товар») </w:t>
      </w:r>
      <w:r>
        <w:rPr>
          <w:bCs/>
          <w:color w:val="000000"/>
          <w:sz w:val="28"/>
          <w:szCs w:val="28"/>
        </w:rPr>
        <w:t xml:space="preserve">для контейнерного терминала Екатеринбург-Товарный Уральского филиала ПАО «ТрансКонтейнер», </w:t>
      </w:r>
      <w:r>
        <w:rPr>
          <w:color w:val="000000"/>
          <w:sz w:val="28"/>
          <w:szCs w:val="28"/>
        </w:rPr>
        <w:t>контейнерного терминала Батарейная Восточно-Сибирского филиала</w:t>
      </w:r>
      <w:r>
        <w:rPr>
          <w:bCs/>
          <w:color w:val="000000"/>
          <w:sz w:val="28"/>
          <w:szCs w:val="28"/>
        </w:rPr>
        <w:t xml:space="preserve"> ПАО «Тр</w:t>
      </w:r>
      <w:r w:rsidR="00935750">
        <w:rPr>
          <w:bCs/>
          <w:color w:val="000000"/>
          <w:sz w:val="28"/>
          <w:szCs w:val="28"/>
        </w:rPr>
        <w:t>ансКонтейнер»</w:t>
      </w:r>
      <w:r>
        <w:rPr>
          <w:bCs/>
          <w:color w:val="000000"/>
          <w:sz w:val="28"/>
          <w:szCs w:val="28"/>
        </w:rPr>
        <w:t xml:space="preserve"> и производственного участка контейнерного терминала Забайкальск Забайкальского филиала ПАО «ТрансКонтейнер»</w:t>
      </w:r>
      <w:r w:rsidR="00F8795C">
        <w:rPr>
          <w:bCs/>
          <w:color w:val="000000"/>
          <w:sz w:val="28"/>
          <w:szCs w:val="28"/>
        </w:rPr>
        <w:t xml:space="preserve">, </w:t>
      </w:r>
      <w:r w:rsidR="00F8795C" w:rsidRPr="00F8795C">
        <w:rPr>
          <w:bCs/>
          <w:color w:val="000000"/>
          <w:sz w:val="28"/>
          <w:szCs w:val="28"/>
        </w:rPr>
        <w:t xml:space="preserve"> и</w:t>
      </w:r>
      <w:r w:rsidR="00F8795C">
        <w:rPr>
          <w:bCs/>
          <w:color w:val="000000"/>
          <w:sz w:val="28"/>
          <w:szCs w:val="28"/>
        </w:rPr>
        <w:t>х</w:t>
      </w:r>
      <w:r w:rsidR="00F8795C" w:rsidRPr="00F8795C">
        <w:rPr>
          <w:bCs/>
          <w:color w:val="000000"/>
          <w:sz w:val="28"/>
          <w:szCs w:val="28"/>
        </w:rPr>
        <w:t xml:space="preserve"> техническ</w:t>
      </w:r>
      <w:r w:rsidR="00F8795C">
        <w:rPr>
          <w:bCs/>
          <w:color w:val="000000"/>
          <w:sz w:val="28"/>
          <w:szCs w:val="28"/>
        </w:rPr>
        <w:t>ого</w:t>
      </w:r>
      <w:r w:rsidR="00F8795C" w:rsidRPr="00F8795C">
        <w:rPr>
          <w:bCs/>
          <w:color w:val="000000"/>
          <w:sz w:val="28"/>
          <w:szCs w:val="28"/>
        </w:rPr>
        <w:t xml:space="preserve"> сервис</w:t>
      </w:r>
      <w:r w:rsidR="00F8795C">
        <w:rPr>
          <w:bCs/>
          <w:color w:val="000000"/>
          <w:sz w:val="28"/>
          <w:szCs w:val="28"/>
        </w:rPr>
        <w:t>а</w:t>
      </w:r>
      <w:r w:rsidR="00F8795C" w:rsidRPr="00F8795C">
        <w:rPr>
          <w:bCs/>
          <w:color w:val="000000"/>
          <w:sz w:val="28"/>
          <w:szCs w:val="28"/>
        </w:rPr>
        <w:t xml:space="preserve"> (далее – «Работы») </w:t>
      </w:r>
      <w:r w:rsidR="00242D67">
        <w:rPr>
          <w:bCs/>
          <w:color w:val="000000"/>
          <w:sz w:val="28"/>
          <w:szCs w:val="28"/>
        </w:rPr>
        <w:t xml:space="preserve"> </w:t>
      </w:r>
      <w:r w:rsidR="00242D67">
        <w:rPr>
          <w:color w:val="000000"/>
          <w:sz w:val="28"/>
          <w:szCs w:val="28"/>
          <w:shd w:val="clear" w:color="auto" w:fill="FFFFFF"/>
        </w:rPr>
        <w:t>с последующим обязательным по требованию Заказчика обратным выкупом</w:t>
      </w:r>
      <w:r w:rsidR="00242D67">
        <w:rPr>
          <w:color w:val="000000"/>
          <w:sz w:val="28"/>
          <w:szCs w:val="28"/>
          <w:bdr w:val="none" w:sz="0" w:space="0" w:color="auto" w:frame="1"/>
          <w:shd w:val="clear" w:color="auto" w:fill="FFFFFF"/>
        </w:rPr>
        <w:t xml:space="preserve"> </w:t>
      </w:r>
      <w:r w:rsidR="00242D67">
        <w:rPr>
          <w:color w:val="000000"/>
          <w:sz w:val="28"/>
          <w:szCs w:val="28"/>
          <w:shd w:val="clear" w:color="auto" w:fill="FFFFFF"/>
        </w:rPr>
        <w:t>Товара</w:t>
      </w:r>
      <w:r>
        <w:rPr>
          <w:bCs/>
          <w:color w:val="000000"/>
          <w:sz w:val="28"/>
          <w:szCs w:val="28"/>
        </w:rPr>
        <w:t>.</w:t>
      </w:r>
    </w:p>
    <w:p w14:paraId="59FCF77A" w14:textId="77777777" w:rsidR="003101BC" w:rsidRDefault="003101BC" w:rsidP="00360480">
      <w:pPr>
        <w:pBdr>
          <w:top w:val="nil"/>
          <w:left w:val="nil"/>
          <w:bottom w:val="nil"/>
          <w:right w:val="nil"/>
          <w:between w:val="nil"/>
        </w:pBdr>
        <w:ind w:firstLine="709"/>
        <w:jc w:val="center"/>
        <w:rPr>
          <w:b/>
          <w:color w:val="000000"/>
          <w:sz w:val="28"/>
          <w:szCs w:val="28"/>
        </w:rPr>
      </w:pPr>
    </w:p>
    <w:p w14:paraId="62F335FB" w14:textId="3AA4A93A" w:rsidR="00360480" w:rsidRPr="003101BC" w:rsidRDefault="00360480" w:rsidP="00360480">
      <w:pPr>
        <w:pBdr>
          <w:top w:val="nil"/>
          <w:left w:val="nil"/>
          <w:bottom w:val="nil"/>
          <w:right w:val="nil"/>
          <w:between w:val="nil"/>
        </w:pBdr>
        <w:ind w:firstLine="709"/>
        <w:jc w:val="center"/>
        <w:rPr>
          <w:b/>
          <w:color w:val="000000"/>
          <w:sz w:val="28"/>
          <w:szCs w:val="28"/>
        </w:rPr>
      </w:pPr>
      <w:r w:rsidRPr="003101BC">
        <w:rPr>
          <w:b/>
          <w:color w:val="000000"/>
          <w:sz w:val="28"/>
          <w:szCs w:val="28"/>
        </w:rPr>
        <w:t>ТЕРМИНЫ И ОПРЕДЕЛЕНИЯ</w:t>
      </w:r>
    </w:p>
    <w:p w14:paraId="276AC86F" w14:textId="77777777" w:rsidR="00360480" w:rsidRPr="003101BC" w:rsidRDefault="00360480" w:rsidP="00360480">
      <w:pPr>
        <w:shd w:val="clear" w:color="auto" w:fill="FFFFFF"/>
        <w:suppressAutoHyphens w:val="0"/>
        <w:textAlignment w:val="baseline"/>
        <w:rPr>
          <w:b/>
          <w:color w:val="000000"/>
          <w:sz w:val="28"/>
          <w:szCs w:val="28"/>
          <w:bdr w:val="none" w:sz="0" w:space="0" w:color="auto" w:frame="1"/>
          <w:lang w:eastAsia="ru-RU"/>
        </w:rPr>
      </w:pPr>
      <w:r w:rsidRPr="003101BC">
        <w:rPr>
          <w:b/>
          <w:color w:val="000000"/>
          <w:sz w:val="28"/>
          <w:szCs w:val="28"/>
          <w:bdr w:val="none" w:sz="0" w:space="0" w:color="auto" w:frame="1"/>
          <w:lang w:eastAsia="ru-RU"/>
        </w:rPr>
        <w:t xml:space="preserve">        </w:t>
      </w:r>
    </w:p>
    <w:p w14:paraId="46981387" w14:textId="77777777" w:rsidR="00360480" w:rsidRPr="003101BC" w:rsidRDefault="00360480" w:rsidP="00360480">
      <w:pPr>
        <w:shd w:val="clear" w:color="auto" w:fill="FFFFFF"/>
        <w:suppressAutoHyphens w:val="0"/>
        <w:ind w:firstLine="709"/>
        <w:jc w:val="both"/>
        <w:textAlignment w:val="baseline"/>
        <w:rPr>
          <w:b/>
          <w:color w:val="000000"/>
          <w:sz w:val="28"/>
          <w:szCs w:val="28"/>
          <w:lang w:eastAsia="ru-RU"/>
        </w:rPr>
      </w:pPr>
      <w:r w:rsidRPr="003101BC">
        <w:rPr>
          <w:b/>
          <w:color w:val="000000"/>
          <w:sz w:val="28"/>
          <w:szCs w:val="28"/>
          <w:lang w:eastAsia="ru-RU"/>
        </w:rPr>
        <w:t xml:space="preserve">Технический сервис: </w:t>
      </w:r>
      <w:r w:rsidRPr="003101BC">
        <w:rPr>
          <w:b/>
          <w:color w:val="000000"/>
          <w:sz w:val="28"/>
          <w:szCs w:val="28"/>
          <w:bdr w:val="none" w:sz="0" w:space="0" w:color="auto" w:frame="1"/>
          <w:lang w:eastAsia="ru-RU"/>
        </w:rPr>
        <w:t>(ТС):</w:t>
      </w:r>
    </w:p>
    <w:p w14:paraId="53320DA4" w14:textId="58AEF942" w:rsidR="00360480" w:rsidRPr="003101BC" w:rsidRDefault="00360480" w:rsidP="00360480">
      <w:pPr>
        <w:shd w:val="clear" w:color="auto" w:fill="FFFFFF"/>
        <w:suppressAutoHyphens w:val="0"/>
        <w:jc w:val="both"/>
        <w:textAlignment w:val="baseline"/>
        <w:rPr>
          <w:color w:val="000000"/>
          <w:sz w:val="28"/>
          <w:szCs w:val="28"/>
          <w:lang w:eastAsia="ru-RU"/>
        </w:rPr>
      </w:pPr>
      <w:r w:rsidRPr="003101BC">
        <w:rPr>
          <w:color w:val="000000"/>
          <w:sz w:val="28"/>
          <w:szCs w:val="28"/>
          <w:lang w:eastAsia="ru-RU"/>
        </w:rPr>
        <w:lastRenderedPageBreak/>
        <w:t>Обслуживание техники, включающее в себя технические обслуживания, текущие ремонты, планово-предупредительные ремонты и капитальные ремонты, с целью поддержания коэффициента технической готовности техники, рассчитываемый в соответствии с п. 2.6 настоящего Договора, на уровне не ниже 0,9.</w:t>
      </w:r>
    </w:p>
    <w:p w14:paraId="42422020" w14:textId="77777777" w:rsidR="00360480" w:rsidRPr="003101BC" w:rsidRDefault="00360480" w:rsidP="00360480">
      <w:pPr>
        <w:shd w:val="clear" w:color="auto" w:fill="FFFFFF"/>
        <w:suppressAutoHyphens w:val="0"/>
        <w:ind w:firstLine="709"/>
        <w:jc w:val="both"/>
        <w:textAlignment w:val="baseline"/>
        <w:rPr>
          <w:b/>
          <w:color w:val="000000"/>
          <w:sz w:val="28"/>
          <w:szCs w:val="28"/>
          <w:lang w:eastAsia="ru-RU"/>
        </w:rPr>
      </w:pPr>
      <w:r w:rsidRPr="003101BC">
        <w:rPr>
          <w:b/>
          <w:color w:val="000000"/>
          <w:sz w:val="28"/>
          <w:szCs w:val="28"/>
          <w:lang w:eastAsia="ru-RU"/>
        </w:rPr>
        <w:t>Техническое обслуживание (ТО):</w:t>
      </w:r>
    </w:p>
    <w:p w14:paraId="7DD73367" w14:textId="77777777" w:rsidR="00360480" w:rsidRPr="003101BC" w:rsidRDefault="00360480" w:rsidP="00360480">
      <w:pPr>
        <w:shd w:val="clear" w:color="auto" w:fill="FFFFFF"/>
        <w:suppressAutoHyphens w:val="0"/>
        <w:ind w:firstLine="709"/>
        <w:jc w:val="both"/>
        <w:textAlignment w:val="baseline"/>
        <w:rPr>
          <w:color w:val="000000"/>
          <w:sz w:val="28"/>
          <w:szCs w:val="28"/>
          <w:lang w:eastAsia="ru-RU"/>
        </w:rPr>
      </w:pPr>
      <w:r w:rsidRPr="003101BC">
        <w:rPr>
          <w:color w:val="000000"/>
          <w:sz w:val="28"/>
          <w:szCs w:val="28"/>
          <w:bdr w:val="none" w:sz="0" w:space="0" w:color="auto" w:frame="1"/>
          <w:lang w:eastAsia="ru-RU"/>
        </w:rPr>
        <w:t>Под техническим обслуживанием понимается выезд на объект Заказчика для проведения мероприятий профилактического характера, проводимых систематически и включающих определённый производителем Товара комплекс работ, в целях поддержания Техники в исправном техническом состоянии, для предупреждения появления отказов. </w:t>
      </w:r>
    </w:p>
    <w:p w14:paraId="43DBF712" w14:textId="77777777" w:rsidR="00360480" w:rsidRPr="003101BC" w:rsidRDefault="00360480" w:rsidP="00360480">
      <w:pPr>
        <w:shd w:val="clear" w:color="auto" w:fill="FFFFFF"/>
        <w:suppressAutoHyphens w:val="0"/>
        <w:ind w:firstLine="709"/>
        <w:jc w:val="both"/>
        <w:textAlignment w:val="baseline"/>
        <w:rPr>
          <w:color w:val="000000"/>
          <w:sz w:val="28"/>
          <w:szCs w:val="28"/>
          <w:lang w:eastAsia="ru-RU"/>
        </w:rPr>
      </w:pPr>
      <w:r w:rsidRPr="003101BC">
        <w:rPr>
          <w:color w:val="000000"/>
          <w:sz w:val="28"/>
          <w:szCs w:val="28"/>
          <w:bdr w:val="none" w:sz="0" w:space="0" w:color="auto" w:frame="1"/>
          <w:lang w:eastAsia="ru-RU"/>
        </w:rPr>
        <w:t>Техническое обслуживание Товара осуществляется Исполнителем через определенное время наработки Товара (моточасов), в соответствии с инструкцией по эксплуатации Товара и руководством по техническому обслуживанию. </w:t>
      </w:r>
    </w:p>
    <w:p w14:paraId="68A242BB" w14:textId="77777777" w:rsidR="00360480" w:rsidRPr="003101BC" w:rsidRDefault="00360480" w:rsidP="00360480">
      <w:pPr>
        <w:shd w:val="clear" w:color="auto" w:fill="FFFFFF"/>
        <w:suppressAutoHyphens w:val="0"/>
        <w:ind w:firstLine="709"/>
        <w:jc w:val="both"/>
        <w:textAlignment w:val="baseline"/>
        <w:rPr>
          <w:b/>
          <w:color w:val="000000"/>
          <w:sz w:val="28"/>
          <w:szCs w:val="28"/>
          <w:lang w:eastAsia="ru-RU"/>
        </w:rPr>
      </w:pPr>
      <w:r w:rsidRPr="003101BC">
        <w:rPr>
          <w:b/>
          <w:color w:val="000000"/>
          <w:sz w:val="28"/>
          <w:szCs w:val="28"/>
          <w:bdr w:val="none" w:sz="0" w:space="0" w:color="auto" w:frame="1"/>
          <w:lang w:eastAsia="ru-RU"/>
        </w:rPr>
        <w:t>Текущий ремонт (ТР):</w:t>
      </w:r>
    </w:p>
    <w:p w14:paraId="33E6EDEE" w14:textId="77777777" w:rsidR="00360480" w:rsidRPr="003101BC" w:rsidRDefault="00360480" w:rsidP="00360480">
      <w:pPr>
        <w:shd w:val="clear" w:color="auto" w:fill="FFFFFF"/>
        <w:suppressAutoHyphens w:val="0"/>
        <w:ind w:firstLine="709"/>
        <w:jc w:val="both"/>
        <w:textAlignment w:val="baseline"/>
        <w:rPr>
          <w:color w:val="000000"/>
          <w:sz w:val="28"/>
          <w:szCs w:val="28"/>
          <w:lang w:eastAsia="ru-RU"/>
        </w:rPr>
      </w:pPr>
      <w:r w:rsidRPr="003101BC">
        <w:rPr>
          <w:color w:val="000000"/>
          <w:sz w:val="28"/>
          <w:szCs w:val="28"/>
          <w:bdr w:val="none" w:sz="0" w:space="0" w:color="auto" w:frame="1"/>
          <w:lang w:eastAsia="ru-RU"/>
        </w:rPr>
        <w:t>Под текущим ремонтом понимается ремонт, который проводится с целью восстановления исправности (до полной работоспособности), а также поддержания эксплуатационных показателей (может быть как плановым, так и внеплановым), не связанный с гарантийным ремонтом. </w:t>
      </w:r>
    </w:p>
    <w:p w14:paraId="3D428FD0" w14:textId="77777777" w:rsidR="00360480" w:rsidRPr="003101BC" w:rsidRDefault="00360480" w:rsidP="00360480">
      <w:pPr>
        <w:shd w:val="clear" w:color="auto" w:fill="FFFFFF"/>
        <w:suppressAutoHyphens w:val="0"/>
        <w:ind w:firstLine="709"/>
        <w:jc w:val="both"/>
        <w:textAlignment w:val="baseline"/>
        <w:rPr>
          <w:b/>
          <w:color w:val="000000"/>
          <w:sz w:val="28"/>
          <w:szCs w:val="28"/>
          <w:lang w:eastAsia="ru-RU"/>
        </w:rPr>
      </w:pPr>
      <w:r w:rsidRPr="003101BC">
        <w:rPr>
          <w:b/>
          <w:color w:val="000000"/>
          <w:sz w:val="28"/>
          <w:szCs w:val="28"/>
          <w:bdr w:val="none" w:sz="0" w:space="0" w:color="auto" w:frame="1"/>
          <w:lang w:eastAsia="ru-RU"/>
        </w:rPr>
        <w:t>Капитальный ремонт (КР):</w:t>
      </w:r>
    </w:p>
    <w:p w14:paraId="3D93FBEC" w14:textId="77777777" w:rsidR="00360480" w:rsidRPr="003101BC" w:rsidRDefault="00360480" w:rsidP="00360480">
      <w:pPr>
        <w:shd w:val="clear" w:color="auto" w:fill="FFFFFF"/>
        <w:suppressAutoHyphens w:val="0"/>
        <w:ind w:firstLine="709"/>
        <w:jc w:val="both"/>
        <w:textAlignment w:val="baseline"/>
        <w:rPr>
          <w:color w:val="333333"/>
          <w:sz w:val="28"/>
          <w:szCs w:val="28"/>
          <w:bdr w:val="none" w:sz="0" w:space="0" w:color="auto" w:frame="1"/>
          <w:shd w:val="clear" w:color="auto" w:fill="FFFFFF"/>
          <w:lang w:eastAsia="ru-RU"/>
        </w:rPr>
      </w:pPr>
      <w:r w:rsidRPr="003101BC">
        <w:rPr>
          <w:color w:val="333333"/>
          <w:sz w:val="28"/>
          <w:szCs w:val="28"/>
          <w:bdr w:val="none" w:sz="0" w:space="0" w:color="auto" w:frame="1"/>
          <w:shd w:val="clear" w:color="auto" w:fill="FFFFFF"/>
          <w:lang w:eastAsia="ru-RU"/>
        </w:rPr>
        <w:t>Плановый ремонт, выполняемый для восстановления исправности и полного или близкого к полному ресурса объекта с заменой или восстановлением любых его частей, включая базовые. </w:t>
      </w:r>
    </w:p>
    <w:p w14:paraId="71347302" w14:textId="77777777" w:rsidR="00360480" w:rsidRPr="003101BC" w:rsidRDefault="00360480" w:rsidP="00360480">
      <w:pPr>
        <w:shd w:val="clear" w:color="auto" w:fill="FFFFFF"/>
        <w:suppressAutoHyphens w:val="0"/>
        <w:ind w:firstLine="709"/>
        <w:jc w:val="both"/>
        <w:textAlignment w:val="baseline"/>
        <w:rPr>
          <w:b/>
          <w:color w:val="000000"/>
          <w:sz w:val="28"/>
          <w:szCs w:val="28"/>
          <w:lang w:eastAsia="ru-RU"/>
        </w:rPr>
      </w:pPr>
      <w:r w:rsidRPr="003101BC">
        <w:rPr>
          <w:b/>
          <w:color w:val="000000"/>
          <w:sz w:val="28"/>
          <w:szCs w:val="28"/>
          <w:bdr w:val="none" w:sz="0" w:space="0" w:color="auto" w:frame="1"/>
          <w:lang w:eastAsia="ru-RU"/>
        </w:rPr>
        <w:t>Планово-предупредительный ремонт (ППР):</w:t>
      </w:r>
    </w:p>
    <w:p w14:paraId="0EFB1622" w14:textId="4B9D2F12" w:rsidR="00360480" w:rsidRPr="003101BC" w:rsidRDefault="00360480" w:rsidP="00360480">
      <w:pPr>
        <w:shd w:val="clear" w:color="auto" w:fill="FFFFFF"/>
        <w:suppressAutoHyphens w:val="0"/>
        <w:jc w:val="both"/>
        <w:textAlignment w:val="baseline"/>
        <w:rPr>
          <w:color w:val="222222"/>
          <w:sz w:val="28"/>
          <w:szCs w:val="28"/>
          <w:bdr w:val="none" w:sz="0" w:space="0" w:color="auto" w:frame="1"/>
          <w:shd w:val="clear" w:color="auto" w:fill="FFFFFF"/>
        </w:rPr>
      </w:pPr>
      <w:r w:rsidRPr="003101BC">
        <w:rPr>
          <w:color w:val="222222"/>
          <w:sz w:val="28"/>
          <w:szCs w:val="28"/>
          <w:bdr w:val="none" w:sz="0" w:space="0" w:color="auto" w:frame="1"/>
          <w:shd w:val="clear" w:color="auto" w:fill="FFFFFF"/>
        </w:rPr>
        <w:t xml:space="preserve">          Система технических и организационных мероприятий, направленных на поддержание и (или) восстановление эксплуатационных свойств техники и устройств в целом и (или) отдельных единиц техники, конструктивных узлов и элементов.</w:t>
      </w:r>
    </w:p>
    <w:p w14:paraId="518CD8F6" w14:textId="77777777" w:rsidR="00360480" w:rsidRPr="003101BC" w:rsidRDefault="00360480" w:rsidP="00360480">
      <w:pPr>
        <w:pBdr>
          <w:top w:val="nil"/>
          <w:left w:val="nil"/>
          <w:bottom w:val="nil"/>
          <w:right w:val="nil"/>
          <w:between w:val="nil"/>
        </w:pBdr>
        <w:ind w:firstLine="709"/>
        <w:jc w:val="both"/>
        <w:rPr>
          <w:color w:val="000000"/>
          <w:sz w:val="28"/>
          <w:szCs w:val="28"/>
        </w:rPr>
      </w:pPr>
      <w:r w:rsidRPr="003101BC">
        <w:rPr>
          <w:b/>
          <w:bCs/>
          <w:color w:val="000000"/>
          <w:sz w:val="28"/>
          <w:szCs w:val="28"/>
        </w:rPr>
        <w:t>Коэффициент технической готовности Техники</w:t>
      </w:r>
      <w:r w:rsidRPr="003101BC">
        <w:rPr>
          <w:color w:val="000000"/>
          <w:sz w:val="28"/>
          <w:szCs w:val="28"/>
        </w:rPr>
        <w:t xml:space="preserve"> </w:t>
      </w:r>
      <w:r w:rsidRPr="003101BC">
        <w:rPr>
          <w:b/>
          <w:bCs/>
          <w:color w:val="000000"/>
          <w:sz w:val="28"/>
          <w:szCs w:val="28"/>
        </w:rPr>
        <w:t>(КТГ):</w:t>
      </w:r>
    </w:p>
    <w:p w14:paraId="236C4191" w14:textId="77777777" w:rsidR="00360480" w:rsidRPr="003101BC" w:rsidRDefault="00360480" w:rsidP="00360480">
      <w:pPr>
        <w:pBdr>
          <w:top w:val="nil"/>
          <w:left w:val="nil"/>
          <w:bottom w:val="nil"/>
          <w:right w:val="nil"/>
          <w:between w:val="nil"/>
        </w:pBdr>
        <w:ind w:firstLine="709"/>
        <w:jc w:val="both"/>
        <w:rPr>
          <w:color w:val="000000"/>
          <w:sz w:val="28"/>
          <w:szCs w:val="28"/>
        </w:rPr>
      </w:pPr>
      <w:r w:rsidRPr="003101BC">
        <w:rPr>
          <w:color w:val="000000"/>
          <w:sz w:val="28"/>
          <w:szCs w:val="28"/>
        </w:rPr>
        <w:t>Отношение времени, когда Техника была исправна и готова к работе, к рабочему времени Техники в отчётном периоде.</w:t>
      </w:r>
    </w:p>
    <w:p w14:paraId="0D66E0A2" w14:textId="77777777" w:rsidR="00792629" w:rsidRPr="002D5790" w:rsidRDefault="00792629" w:rsidP="00792629">
      <w:pPr>
        <w:pBdr>
          <w:top w:val="nil"/>
          <w:left w:val="nil"/>
          <w:bottom w:val="nil"/>
          <w:right w:val="nil"/>
          <w:between w:val="nil"/>
        </w:pBdr>
        <w:ind w:firstLine="709"/>
        <w:jc w:val="both"/>
        <w:rPr>
          <w:sz w:val="28"/>
          <w:szCs w:val="28"/>
        </w:rPr>
      </w:pPr>
    </w:p>
    <w:p w14:paraId="3EC46D6F" w14:textId="77777777" w:rsidR="00792629" w:rsidRDefault="00FF4E78" w:rsidP="00FF4E78">
      <w:pPr>
        <w:pStyle w:val="aff7"/>
        <w:numPr>
          <w:ilvl w:val="0"/>
          <w:numId w:val="29"/>
        </w:numPr>
        <w:pBdr>
          <w:top w:val="nil"/>
          <w:left w:val="nil"/>
          <w:bottom w:val="nil"/>
          <w:right w:val="nil"/>
          <w:between w:val="nil"/>
        </w:pBdr>
        <w:ind w:left="0" w:firstLine="709"/>
        <w:jc w:val="both"/>
        <w:outlineLvl w:val="1"/>
        <w:rPr>
          <w:b/>
          <w:sz w:val="28"/>
          <w:szCs w:val="28"/>
        </w:rPr>
      </w:pPr>
      <w:r>
        <w:rPr>
          <w:b/>
          <w:sz w:val="28"/>
          <w:szCs w:val="28"/>
        </w:rPr>
        <w:t>Поставка Товара</w:t>
      </w:r>
    </w:p>
    <w:p w14:paraId="10A71936" w14:textId="77777777" w:rsidR="00792629" w:rsidRPr="009A62C9" w:rsidRDefault="00792629" w:rsidP="00792629">
      <w:pPr>
        <w:pBdr>
          <w:top w:val="nil"/>
          <w:left w:val="nil"/>
          <w:bottom w:val="nil"/>
          <w:right w:val="nil"/>
          <w:between w:val="nil"/>
        </w:pBdr>
        <w:ind w:firstLine="709"/>
        <w:jc w:val="both"/>
        <w:rPr>
          <w:sz w:val="28"/>
          <w:szCs w:val="28"/>
        </w:rPr>
      </w:pPr>
    </w:p>
    <w:p w14:paraId="757EF6F1" w14:textId="64623B03" w:rsidR="00792629" w:rsidRDefault="00FF4E78" w:rsidP="00FF4E78">
      <w:pPr>
        <w:pStyle w:val="aff7"/>
        <w:numPr>
          <w:ilvl w:val="0"/>
          <w:numId w:val="30"/>
        </w:numPr>
        <w:pBdr>
          <w:top w:val="nil"/>
          <w:left w:val="nil"/>
          <w:bottom w:val="nil"/>
          <w:right w:val="nil"/>
          <w:between w:val="nil"/>
        </w:pBdr>
        <w:ind w:left="0" w:firstLine="709"/>
        <w:jc w:val="both"/>
        <w:outlineLvl w:val="2"/>
        <w:rPr>
          <w:b/>
          <w:color w:val="000000"/>
          <w:sz w:val="28"/>
          <w:szCs w:val="28"/>
        </w:rPr>
      </w:pPr>
      <w:r>
        <w:rPr>
          <w:b/>
          <w:color w:val="000000"/>
          <w:sz w:val="28"/>
          <w:szCs w:val="28"/>
        </w:rPr>
        <w:t xml:space="preserve">Технические требования </w:t>
      </w:r>
      <w:r>
        <w:rPr>
          <w:color w:val="000000"/>
          <w:sz w:val="28"/>
          <w:szCs w:val="28"/>
        </w:rPr>
        <w:t>на контейнерные перегружатели приведены в таблиц</w:t>
      </w:r>
      <w:r w:rsidR="006E3B12">
        <w:rPr>
          <w:color w:val="000000"/>
          <w:sz w:val="28"/>
          <w:szCs w:val="28"/>
        </w:rPr>
        <w:t>ах</w:t>
      </w:r>
      <w:r>
        <w:rPr>
          <w:color w:val="000000"/>
          <w:sz w:val="28"/>
          <w:szCs w:val="28"/>
        </w:rPr>
        <w:t xml:space="preserve"> № 1</w:t>
      </w:r>
      <w:r w:rsidR="006E3B12">
        <w:rPr>
          <w:color w:val="000000"/>
          <w:sz w:val="28"/>
          <w:szCs w:val="28"/>
        </w:rPr>
        <w:t xml:space="preserve"> и № 2</w:t>
      </w:r>
      <w:r>
        <w:rPr>
          <w:color w:val="000000"/>
          <w:sz w:val="28"/>
          <w:szCs w:val="28"/>
        </w:rPr>
        <w:t xml:space="preserve"> настоящего Технического задания.</w:t>
      </w:r>
    </w:p>
    <w:p w14:paraId="22D482F3" w14:textId="77777777" w:rsidR="00792629" w:rsidRPr="009A62C9" w:rsidRDefault="00792629" w:rsidP="007E520B">
      <w:pPr>
        <w:pBdr>
          <w:top w:val="nil"/>
          <w:left w:val="nil"/>
          <w:bottom w:val="nil"/>
          <w:right w:val="nil"/>
          <w:between w:val="nil"/>
        </w:pBdr>
        <w:ind w:firstLine="709"/>
        <w:jc w:val="both"/>
        <w:rPr>
          <w:sz w:val="28"/>
          <w:szCs w:val="28"/>
        </w:rPr>
      </w:pPr>
    </w:p>
    <w:p w14:paraId="4DB06072" w14:textId="77777777" w:rsidR="00792629" w:rsidRPr="00803D7C" w:rsidRDefault="00FF4E78" w:rsidP="00FF4E78">
      <w:pPr>
        <w:pStyle w:val="aff7"/>
        <w:numPr>
          <w:ilvl w:val="0"/>
          <w:numId w:val="30"/>
        </w:numPr>
        <w:pBdr>
          <w:top w:val="nil"/>
          <w:left w:val="nil"/>
          <w:bottom w:val="nil"/>
          <w:right w:val="nil"/>
          <w:between w:val="nil"/>
        </w:pBdr>
        <w:ind w:left="0" w:firstLine="709"/>
        <w:jc w:val="both"/>
        <w:outlineLvl w:val="2"/>
        <w:rPr>
          <w:b/>
          <w:color w:val="000000"/>
          <w:sz w:val="28"/>
          <w:szCs w:val="28"/>
        </w:rPr>
      </w:pPr>
      <w:r>
        <w:rPr>
          <w:b/>
          <w:color w:val="000000"/>
          <w:sz w:val="28"/>
          <w:szCs w:val="28"/>
        </w:rPr>
        <w:t>Место поставки Товара:</w:t>
      </w:r>
    </w:p>
    <w:p w14:paraId="0270C9CA" w14:textId="77777777" w:rsidR="00792629" w:rsidRDefault="00FF4E78" w:rsidP="00792629">
      <w:pPr>
        <w:pBdr>
          <w:top w:val="nil"/>
          <w:left w:val="nil"/>
          <w:bottom w:val="nil"/>
          <w:right w:val="nil"/>
          <w:between w:val="nil"/>
        </w:pBdr>
        <w:ind w:firstLine="709"/>
        <w:jc w:val="both"/>
        <w:rPr>
          <w:color w:val="000000"/>
          <w:sz w:val="28"/>
          <w:szCs w:val="28"/>
        </w:rPr>
      </w:pPr>
      <w:r>
        <w:rPr>
          <w:b/>
          <w:color w:val="000000"/>
          <w:sz w:val="28"/>
          <w:szCs w:val="28"/>
        </w:rPr>
        <w:t xml:space="preserve">Лот №1: </w:t>
      </w:r>
      <w:r>
        <w:rPr>
          <w:color w:val="000000"/>
          <w:sz w:val="28"/>
          <w:szCs w:val="28"/>
        </w:rPr>
        <w:t>Контейнерный терминал Екатеринбург-Товарный филиала ПАО «</w:t>
      </w:r>
      <w:proofErr w:type="spellStart"/>
      <w:r>
        <w:rPr>
          <w:color w:val="000000"/>
          <w:sz w:val="28"/>
          <w:szCs w:val="28"/>
        </w:rPr>
        <w:t>ТрансКонтейнер</w:t>
      </w:r>
      <w:proofErr w:type="spellEnd"/>
      <w:r>
        <w:rPr>
          <w:color w:val="000000"/>
          <w:sz w:val="28"/>
          <w:szCs w:val="28"/>
        </w:rPr>
        <w:t xml:space="preserve">» на Уральской </w:t>
      </w:r>
      <w:proofErr w:type="spellStart"/>
      <w:r>
        <w:rPr>
          <w:color w:val="000000"/>
          <w:sz w:val="28"/>
          <w:szCs w:val="28"/>
        </w:rPr>
        <w:t>ж.д</w:t>
      </w:r>
      <w:proofErr w:type="spellEnd"/>
      <w:r>
        <w:rPr>
          <w:color w:val="000000"/>
          <w:sz w:val="28"/>
          <w:szCs w:val="28"/>
        </w:rPr>
        <w:t xml:space="preserve">., 620141, Российская Федерация, г. Екатеринбург, ул. Автомагистральная, </w:t>
      </w:r>
      <w:proofErr w:type="gramStart"/>
      <w:r>
        <w:rPr>
          <w:color w:val="000000"/>
          <w:sz w:val="28"/>
          <w:szCs w:val="28"/>
        </w:rPr>
        <w:t>2 – 3</w:t>
      </w:r>
      <w:proofErr w:type="gramEnd"/>
      <w:r>
        <w:rPr>
          <w:color w:val="000000"/>
          <w:sz w:val="28"/>
          <w:szCs w:val="28"/>
        </w:rPr>
        <w:t xml:space="preserve"> (три) контейнерных перегружателя;</w:t>
      </w:r>
    </w:p>
    <w:p w14:paraId="3BF9EBBA" w14:textId="77777777" w:rsidR="00792629" w:rsidRDefault="00FF4E78" w:rsidP="00792629">
      <w:pPr>
        <w:pBdr>
          <w:top w:val="nil"/>
          <w:left w:val="nil"/>
          <w:bottom w:val="nil"/>
          <w:right w:val="nil"/>
          <w:between w:val="nil"/>
        </w:pBdr>
        <w:ind w:firstLine="709"/>
        <w:jc w:val="both"/>
        <w:rPr>
          <w:b/>
          <w:color w:val="000000"/>
          <w:sz w:val="28"/>
          <w:szCs w:val="28"/>
        </w:rPr>
      </w:pPr>
      <w:r>
        <w:rPr>
          <w:b/>
          <w:color w:val="000000"/>
          <w:sz w:val="28"/>
          <w:szCs w:val="28"/>
        </w:rPr>
        <w:lastRenderedPageBreak/>
        <w:t xml:space="preserve">Лот №2: </w:t>
      </w:r>
      <w:r>
        <w:rPr>
          <w:color w:val="000000"/>
          <w:sz w:val="28"/>
          <w:szCs w:val="28"/>
        </w:rPr>
        <w:t>Контейнерный терминал Батарейная филиала ПАО «</w:t>
      </w:r>
      <w:proofErr w:type="spellStart"/>
      <w:r>
        <w:rPr>
          <w:color w:val="000000"/>
          <w:sz w:val="28"/>
          <w:szCs w:val="28"/>
        </w:rPr>
        <w:t>ТрансКонтейнер</w:t>
      </w:r>
      <w:proofErr w:type="spellEnd"/>
      <w:r>
        <w:rPr>
          <w:color w:val="000000"/>
          <w:sz w:val="28"/>
          <w:szCs w:val="28"/>
        </w:rPr>
        <w:t xml:space="preserve">» на Восточно-Сибирской </w:t>
      </w:r>
      <w:proofErr w:type="spellStart"/>
      <w:r>
        <w:rPr>
          <w:color w:val="000000"/>
          <w:sz w:val="28"/>
          <w:szCs w:val="28"/>
        </w:rPr>
        <w:t>ж.д</w:t>
      </w:r>
      <w:proofErr w:type="spellEnd"/>
      <w:r>
        <w:rPr>
          <w:color w:val="000000"/>
          <w:sz w:val="28"/>
          <w:szCs w:val="28"/>
        </w:rPr>
        <w:t xml:space="preserve">., 664037, Российская Федерация, Иркутская область, г. Иркутск, ул. 2-я Батарейная, д. </w:t>
      </w:r>
      <w:proofErr w:type="gramStart"/>
      <w:r>
        <w:rPr>
          <w:color w:val="000000"/>
          <w:sz w:val="28"/>
          <w:szCs w:val="28"/>
        </w:rPr>
        <w:t>48 – 1</w:t>
      </w:r>
      <w:proofErr w:type="gramEnd"/>
      <w:r>
        <w:rPr>
          <w:color w:val="000000"/>
          <w:sz w:val="28"/>
          <w:szCs w:val="28"/>
        </w:rPr>
        <w:t xml:space="preserve"> (один) контейнерный перегружатель;</w:t>
      </w:r>
    </w:p>
    <w:p w14:paraId="721C4811" w14:textId="2D7AF519" w:rsidR="00792629" w:rsidRDefault="00FF4E78" w:rsidP="00AF40DE">
      <w:pPr>
        <w:pBdr>
          <w:top w:val="nil"/>
          <w:left w:val="nil"/>
          <w:bottom w:val="nil"/>
          <w:right w:val="nil"/>
          <w:between w:val="nil"/>
        </w:pBdr>
        <w:ind w:firstLine="709"/>
        <w:jc w:val="both"/>
        <w:rPr>
          <w:color w:val="000000"/>
          <w:sz w:val="28"/>
          <w:szCs w:val="28"/>
        </w:rPr>
      </w:pPr>
      <w:r>
        <w:rPr>
          <w:b/>
          <w:color w:val="000000"/>
          <w:sz w:val="28"/>
          <w:szCs w:val="28"/>
        </w:rPr>
        <w:t xml:space="preserve">Лот №3: </w:t>
      </w:r>
      <w:r>
        <w:rPr>
          <w:bCs/>
          <w:color w:val="000000"/>
          <w:sz w:val="28"/>
          <w:szCs w:val="28"/>
        </w:rPr>
        <w:t>Прои</w:t>
      </w:r>
      <w:r>
        <w:rPr>
          <w:color w:val="000000"/>
          <w:sz w:val="28"/>
          <w:szCs w:val="28"/>
        </w:rPr>
        <w:t>зводственный участок контейнерного терминала Забайкальск филиала ПАО «</w:t>
      </w:r>
      <w:proofErr w:type="spellStart"/>
      <w:r>
        <w:rPr>
          <w:color w:val="000000"/>
          <w:sz w:val="28"/>
          <w:szCs w:val="28"/>
        </w:rPr>
        <w:t>ТрансКонтейнер</w:t>
      </w:r>
      <w:proofErr w:type="spellEnd"/>
      <w:r>
        <w:rPr>
          <w:color w:val="000000"/>
          <w:sz w:val="28"/>
          <w:szCs w:val="28"/>
        </w:rPr>
        <w:t xml:space="preserve">» на Забайкальской </w:t>
      </w:r>
      <w:proofErr w:type="spellStart"/>
      <w:r>
        <w:rPr>
          <w:color w:val="000000"/>
          <w:sz w:val="28"/>
          <w:szCs w:val="28"/>
        </w:rPr>
        <w:t>ж.д</w:t>
      </w:r>
      <w:proofErr w:type="spellEnd"/>
      <w:r>
        <w:rPr>
          <w:color w:val="000000"/>
          <w:sz w:val="28"/>
          <w:szCs w:val="28"/>
        </w:rPr>
        <w:t xml:space="preserve">., 674650, Российская Федерация, Забайкальский край, Забайкальский район, </w:t>
      </w:r>
      <w:proofErr w:type="spellStart"/>
      <w:r>
        <w:rPr>
          <w:color w:val="000000"/>
          <w:sz w:val="28"/>
          <w:szCs w:val="28"/>
        </w:rPr>
        <w:t>пгт</w:t>
      </w:r>
      <w:proofErr w:type="spellEnd"/>
      <w:r>
        <w:rPr>
          <w:color w:val="000000"/>
          <w:sz w:val="28"/>
          <w:szCs w:val="28"/>
        </w:rPr>
        <w:t>. Забайкальск, ул. 1 Мая, д.7– 1 (один) контейнерный перегружатель;</w:t>
      </w:r>
    </w:p>
    <w:p w14:paraId="4205B846" w14:textId="61197E6C" w:rsidR="00792629" w:rsidRPr="007C05CB" w:rsidRDefault="00FF4E78" w:rsidP="00792629">
      <w:pPr>
        <w:pBdr>
          <w:top w:val="nil"/>
          <w:left w:val="nil"/>
          <w:bottom w:val="nil"/>
          <w:right w:val="nil"/>
          <w:between w:val="nil"/>
        </w:pBdr>
        <w:ind w:firstLine="709"/>
        <w:jc w:val="both"/>
        <w:rPr>
          <w:color w:val="000000"/>
          <w:sz w:val="28"/>
          <w:szCs w:val="28"/>
        </w:rPr>
      </w:pPr>
      <w:r>
        <w:rPr>
          <w:b/>
          <w:color w:val="000000"/>
          <w:sz w:val="28"/>
          <w:szCs w:val="28"/>
        </w:rPr>
        <w:t>Лот №</w:t>
      </w:r>
      <w:r w:rsidR="00A41CDF">
        <w:rPr>
          <w:b/>
          <w:color w:val="000000"/>
          <w:sz w:val="28"/>
          <w:szCs w:val="28"/>
        </w:rPr>
        <w:t>4</w:t>
      </w:r>
      <w:r>
        <w:rPr>
          <w:b/>
          <w:color w:val="000000"/>
          <w:sz w:val="28"/>
          <w:szCs w:val="28"/>
        </w:rPr>
        <w:t xml:space="preserve">: </w:t>
      </w:r>
      <w:r>
        <w:rPr>
          <w:bCs/>
          <w:color w:val="000000"/>
          <w:sz w:val="28"/>
          <w:szCs w:val="28"/>
        </w:rPr>
        <w:t>Прои</w:t>
      </w:r>
      <w:r>
        <w:rPr>
          <w:color w:val="000000"/>
          <w:sz w:val="28"/>
          <w:szCs w:val="28"/>
        </w:rPr>
        <w:t>зводственный участок контейнерного терминала Забайкальск филиала ПАО «</w:t>
      </w:r>
      <w:proofErr w:type="spellStart"/>
      <w:r>
        <w:rPr>
          <w:color w:val="000000"/>
          <w:sz w:val="28"/>
          <w:szCs w:val="28"/>
        </w:rPr>
        <w:t>ТрансКонтейнер</w:t>
      </w:r>
      <w:proofErr w:type="spellEnd"/>
      <w:r>
        <w:rPr>
          <w:color w:val="000000"/>
          <w:sz w:val="28"/>
          <w:szCs w:val="28"/>
        </w:rPr>
        <w:t xml:space="preserve">» на Забайкальской </w:t>
      </w:r>
      <w:proofErr w:type="spellStart"/>
      <w:r>
        <w:rPr>
          <w:color w:val="000000"/>
          <w:sz w:val="28"/>
          <w:szCs w:val="28"/>
        </w:rPr>
        <w:t>ж.д</w:t>
      </w:r>
      <w:proofErr w:type="spellEnd"/>
      <w:r>
        <w:rPr>
          <w:color w:val="000000"/>
          <w:sz w:val="28"/>
          <w:szCs w:val="28"/>
        </w:rPr>
        <w:t xml:space="preserve">., 674650, Российская Федерация, Забайкальский край, Забайкальский район, </w:t>
      </w:r>
      <w:proofErr w:type="spellStart"/>
      <w:r>
        <w:rPr>
          <w:color w:val="000000"/>
          <w:sz w:val="28"/>
          <w:szCs w:val="28"/>
        </w:rPr>
        <w:t>пгт</w:t>
      </w:r>
      <w:proofErr w:type="spellEnd"/>
      <w:r>
        <w:rPr>
          <w:color w:val="000000"/>
          <w:sz w:val="28"/>
          <w:szCs w:val="28"/>
        </w:rPr>
        <w:t>. Забайкальск, ул. 1 Мая, д.7– 1 (один) контейнерный перегружатель.</w:t>
      </w:r>
    </w:p>
    <w:p w14:paraId="422A2C38" w14:textId="77777777" w:rsidR="00792629" w:rsidRPr="002D5790" w:rsidRDefault="00FF4E78" w:rsidP="00FF4E78">
      <w:pPr>
        <w:pStyle w:val="aff7"/>
        <w:numPr>
          <w:ilvl w:val="0"/>
          <w:numId w:val="30"/>
        </w:numPr>
        <w:pBdr>
          <w:top w:val="nil"/>
          <w:left w:val="nil"/>
          <w:bottom w:val="nil"/>
          <w:right w:val="nil"/>
          <w:between w:val="nil"/>
        </w:pBdr>
        <w:ind w:left="0" w:firstLine="709"/>
        <w:jc w:val="both"/>
        <w:outlineLvl w:val="2"/>
        <w:rPr>
          <w:b/>
          <w:color w:val="000000"/>
          <w:sz w:val="28"/>
          <w:szCs w:val="28"/>
        </w:rPr>
      </w:pPr>
      <w:r>
        <w:rPr>
          <w:b/>
          <w:color w:val="000000"/>
          <w:sz w:val="28"/>
          <w:szCs w:val="28"/>
        </w:rPr>
        <w:t xml:space="preserve">Форма, сроки и порядок оплаты за поставку Товаров:  </w:t>
      </w:r>
    </w:p>
    <w:p w14:paraId="09E277BA" w14:textId="77777777" w:rsidR="002213BD" w:rsidRPr="002213BD" w:rsidRDefault="002213BD" w:rsidP="002213BD">
      <w:pPr>
        <w:pBdr>
          <w:top w:val="nil"/>
          <w:left w:val="nil"/>
          <w:bottom w:val="nil"/>
          <w:right w:val="nil"/>
          <w:between w:val="nil"/>
        </w:pBdr>
        <w:ind w:firstLine="709"/>
        <w:jc w:val="both"/>
        <w:rPr>
          <w:color w:val="000000"/>
          <w:sz w:val="28"/>
          <w:szCs w:val="28"/>
        </w:rPr>
      </w:pPr>
      <w:r w:rsidRPr="002213BD">
        <w:rPr>
          <w:color w:val="000000"/>
          <w:sz w:val="28"/>
          <w:szCs w:val="28"/>
        </w:rPr>
        <w:t xml:space="preserve">Оплата осуществляется в безналичной форме путем перечисления средств на счет контрагента. </w:t>
      </w:r>
    </w:p>
    <w:p w14:paraId="5017C62E" w14:textId="77777777" w:rsidR="002213BD" w:rsidRPr="002213BD" w:rsidRDefault="002213BD" w:rsidP="002213BD">
      <w:pPr>
        <w:pBdr>
          <w:top w:val="nil"/>
          <w:left w:val="nil"/>
          <w:bottom w:val="nil"/>
          <w:right w:val="nil"/>
          <w:between w:val="nil"/>
        </w:pBdr>
        <w:ind w:firstLine="709"/>
        <w:jc w:val="both"/>
        <w:rPr>
          <w:color w:val="000000"/>
          <w:sz w:val="28"/>
          <w:szCs w:val="28"/>
        </w:rPr>
      </w:pPr>
      <w:r w:rsidRPr="002213BD">
        <w:rPr>
          <w:color w:val="000000"/>
          <w:sz w:val="28"/>
          <w:szCs w:val="28"/>
        </w:rPr>
        <w:t xml:space="preserve">Предусмотрено авансирование в размере не более 75 % от цены Товара. </w:t>
      </w:r>
    </w:p>
    <w:p w14:paraId="3B1AA19C" w14:textId="77777777" w:rsidR="002213BD" w:rsidRPr="002213BD" w:rsidRDefault="002213BD" w:rsidP="002213BD">
      <w:pPr>
        <w:pBdr>
          <w:top w:val="nil"/>
          <w:left w:val="nil"/>
          <w:bottom w:val="nil"/>
          <w:right w:val="nil"/>
          <w:between w:val="nil"/>
        </w:pBdr>
        <w:ind w:firstLine="709"/>
        <w:jc w:val="both"/>
        <w:rPr>
          <w:color w:val="000000"/>
          <w:sz w:val="28"/>
          <w:szCs w:val="28"/>
        </w:rPr>
      </w:pPr>
      <w:r w:rsidRPr="002213BD">
        <w:rPr>
          <w:color w:val="000000"/>
          <w:sz w:val="28"/>
          <w:szCs w:val="28"/>
        </w:rPr>
        <w:t>Авансовый платеж осуществляется в течение 10 календарных дней с даты с даты предоставления банковской гарантии на возврат авансового платежа, предусмотренного п. 2.5 Договора (Приложение № 5 к документации о закупке). В случае непредоставления банковской гарантии аванс не выплачивается. При этом сроки выполнения обязательств Исполнителя по договору, остаются неизменными.</w:t>
      </w:r>
    </w:p>
    <w:p w14:paraId="0934BC8C" w14:textId="77777777" w:rsidR="002213BD" w:rsidRPr="002213BD" w:rsidRDefault="002213BD" w:rsidP="002213BD">
      <w:pPr>
        <w:pBdr>
          <w:top w:val="nil"/>
          <w:left w:val="nil"/>
          <w:bottom w:val="nil"/>
          <w:right w:val="nil"/>
          <w:between w:val="nil"/>
        </w:pBdr>
        <w:ind w:firstLine="709"/>
        <w:jc w:val="both"/>
        <w:rPr>
          <w:color w:val="000000"/>
          <w:sz w:val="28"/>
          <w:szCs w:val="28"/>
        </w:rPr>
      </w:pPr>
      <w:r w:rsidRPr="002213BD">
        <w:rPr>
          <w:color w:val="000000"/>
          <w:sz w:val="28"/>
          <w:szCs w:val="28"/>
        </w:rPr>
        <w:t xml:space="preserve">Окончательный платеж за поставленный Товар, осуществляется в течение 30 (тридцати) календарных дней с даты подписания сторонами акта приема-передачи Товара, или УПД, или товарной накладной (форма № ТОРГ–12) на основании выставленного Исполнителем счета. </w:t>
      </w:r>
    </w:p>
    <w:p w14:paraId="2E0181A1" w14:textId="4D8C0881" w:rsidR="002213BD" w:rsidRPr="002213BD" w:rsidRDefault="002213BD" w:rsidP="002213BD">
      <w:pPr>
        <w:pBdr>
          <w:top w:val="nil"/>
          <w:left w:val="nil"/>
          <w:bottom w:val="nil"/>
          <w:right w:val="nil"/>
          <w:between w:val="nil"/>
        </w:pBdr>
        <w:jc w:val="both"/>
        <w:outlineLvl w:val="2"/>
        <w:rPr>
          <w:b/>
          <w:color w:val="000000"/>
          <w:sz w:val="28"/>
          <w:szCs w:val="28"/>
        </w:rPr>
      </w:pPr>
      <w:r>
        <w:rPr>
          <w:color w:val="000000"/>
          <w:sz w:val="28"/>
          <w:szCs w:val="28"/>
        </w:rPr>
        <w:t xml:space="preserve">          </w:t>
      </w:r>
      <w:r w:rsidRPr="002213BD">
        <w:rPr>
          <w:color w:val="000000"/>
          <w:sz w:val="28"/>
          <w:szCs w:val="28"/>
        </w:rPr>
        <w:t>В случае указания участником-резидентом Российской Федерации  цены Товара в иностранной валюте (евро) авансовый и окончательный платежи осуществляются в рублях Российской Федерации  по курсу, установленному Центральным Банком Российской Федерации на день платежа, но не превышающему более чем на 10% курс, установленный Центральным Банком Российской Федерации на дату заключения договора.</w:t>
      </w:r>
    </w:p>
    <w:p w14:paraId="0ABC45D3" w14:textId="50FA50FB" w:rsidR="00792629" w:rsidRPr="009A62C9" w:rsidRDefault="00FF4E78" w:rsidP="00FF4E78">
      <w:pPr>
        <w:pStyle w:val="aff7"/>
        <w:numPr>
          <w:ilvl w:val="0"/>
          <w:numId w:val="30"/>
        </w:numPr>
        <w:pBdr>
          <w:top w:val="nil"/>
          <w:left w:val="nil"/>
          <w:bottom w:val="nil"/>
          <w:right w:val="nil"/>
          <w:between w:val="nil"/>
        </w:pBdr>
        <w:ind w:left="0" w:firstLine="709"/>
        <w:jc w:val="both"/>
        <w:outlineLvl w:val="2"/>
        <w:rPr>
          <w:b/>
          <w:color w:val="000000"/>
          <w:sz w:val="28"/>
          <w:szCs w:val="28"/>
        </w:rPr>
      </w:pPr>
      <w:r>
        <w:rPr>
          <w:b/>
          <w:color w:val="000000"/>
          <w:sz w:val="28"/>
          <w:szCs w:val="28"/>
        </w:rPr>
        <w:t xml:space="preserve">Требования к качеству Товара: </w:t>
      </w:r>
    </w:p>
    <w:p w14:paraId="73CF5530" w14:textId="77777777" w:rsidR="00792629" w:rsidRDefault="00FF4E78" w:rsidP="00792629">
      <w:pPr>
        <w:pBdr>
          <w:top w:val="nil"/>
          <w:left w:val="nil"/>
          <w:bottom w:val="nil"/>
          <w:right w:val="nil"/>
          <w:between w:val="nil"/>
        </w:pBdr>
        <w:ind w:firstLine="709"/>
        <w:jc w:val="both"/>
        <w:rPr>
          <w:color w:val="000000"/>
          <w:sz w:val="28"/>
          <w:szCs w:val="28"/>
        </w:rPr>
      </w:pPr>
      <w:r>
        <w:rPr>
          <w:color w:val="000000"/>
          <w:sz w:val="28"/>
          <w:szCs w:val="28"/>
        </w:rPr>
        <w:t>Товар должен быть новым, не находившимся в эксплуатации, консервации.</w:t>
      </w:r>
    </w:p>
    <w:p w14:paraId="740412B6" w14:textId="77777777" w:rsidR="00792629" w:rsidRPr="009A62C9" w:rsidRDefault="00FF4E78" w:rsidP="00FF4E78">
      <w:pPr>
        <w:pStyle w:val="aff7"/>
        <w:numPr>
          <w:ilvl w:val="0"/>
          <w:numId w:val="30"/>
        </w:numPr>
        <w:pBdr>
          <w:top w:val="nil"/>
          <w:left w:val="nil"/>
          <w:bottom w:val="nil"/>
          <w:right w:val="nil"/>
          <w:between w:val="nil"/>
        </w:pBdr>
        <w:ind w:left="0" w:firstLine="709"/>
        <w:jc w:val="both"/>
        <w:outlineLvl w:val="2"/>
        <w:rPr>
          <w:b/>
          <w:color w:val="000000"/>
          <w:sz w:val="28"/>
          <w:szCs w:val="28"/>
        </w:rPr>
      </w:pPr>
      <w:r>
        <w:rPr>
          <w:b/>
          <w:color w:val="000000"/>
          <w:sz w:val="28"/>
          <w:szCs w:val="28"/>
        </w:rPr>
        <w:t xml:space="preserve">Требования к маркировке Товара: </w:t>
      </w:r>
    </w:p>
    <w:p w14:paraId="5B4ECF1F" w14:textId="77777777" w:rsidR="00792629" w:rsidRDefault="00FF4E78" w:rsidP="00792629">
      <w:pPr>
        <w:pBdr>
          <w:top w:val="nil"/>
          <w:left w:val="nil"/>
          <w:bottom w:val="nil"/>
          <w:right w:val="nil"/>
          <w:between w:val="nil"/>
        </w:pBdr>
        <w:ind w:firstLine="709"/>
        <w:jc w:val="both"/>
        <w:rPr>
          <w:color w:val="000000"/>
          <w:sz w:val="28"/>
          <w:szCs w:val="28"/>
        </w:rPr>
      </w:pPr>
      <w:r>
        <w:rPr>
          <w:color w:val="000000"/>
          <w:sz w:val="28"/>
          <w:szCs w:val="28"/>
        </w:rPr>
        <w:t>Исполнитель обязуется поставить Товар в упаковке, позволяющей обеспечить сохранность Товара от повреждений при его отгрузке, перевозке и хранении.</w:t>
      </w:r>
    </w:p>
    <w:p w14:paraId="796CAD9A" w14:textId="77777777" w:rsidR="00792629" w:rsidRDefault="00FF4E78" w:rsidP="00792629">
      <w:pPr>
        <w:pBdr>
          <w:top w:val="nil"/>
          <w:left w:val="nil"/>
          <w:bottom w:val="nil"/>
          <w:right w:val="nil"/>
          <w:between w:val="nil"/>
        </w:pBdr>
        <w:ind w:firstLine="709"/>
        <w:jc w:val="both"/>
        <w:rPr>
          <w:color w:val="000000"/>
          <w:sz w:val="28"/>
          <w:szCs w:val="28"/>
        </w:rPr>
      </w:pPr>
      <w:r>
        <w:rPr>
          <w:color w:val="000000"/>
          <w:sz w:val="28"/>
          <w:szCs w:val="28"/>
        </w:rPr>
        <w:t>В упаковку вкладывается упаковочный лист с указанием в нем следующих данных: номер договора; номер упаковки; наименование Товара; модель; грузополучатель; адрес и почтовые реквизиты завода изготовителя.</w:t>
      </w:r>
    </w:p>
    <w:p w14:paraId="594CE8E0" w14:textId="77777777" w:rsidR="00792629" w:rsidRDefault="00FF4E78" w:rsidP="00792629">
      <w:pPr>
        <w:pBdr>
          <w:top w:val="nil"/>
          <w:left w:val="nil"/>
          <w:bottom w:val="nil"/>
          <w:right w:val="nil"/>
          <w:between w:val="nil"/>
        </w:pBdr>
        <w:ind w:firstLine="709"/>
        <w:jc w:val="both"/>
        <w:rPr>
          <w:color w:val="000000"/>
          <w:sz w:val="28"/>
          <w:szCs w:val="28"/>
        </w:rPr>
      </w:pPr>
      <w:r>
        <w:rPr>
          <w:color w:val="000000"/>
          <w:sz w:val="28"/>
          <w:szCs w:val="28"/>
        </w:rPr>
        <w:t xml:space="preserve">Маркировка должна включать в себя следующее: № позиции; грузополучатель; адрес грузополучателя; вес нетто (в кг); вес брутто (в кг) в </w:t>
      </w:r>
      <w:r>
        <w:rPr>
          <w:color w:val="000000"/>
          <w:sz w:val="28"/>
          <w:szCs w:val="28"/>
        </w:rPr>
        <w:lastRenderedPageBreak/>
        <w:t xml:space="preserve">соответствии с ГОСТ </w:t>
      </w:r>
      <w:proofErr w:type="gramStart"/>
      <w:r>
        <w:rPr>
          <w:color w:val="000000"/>
          <w:sz w:val="28"/>
          <w:szCs w:val="28"/>
        </w:rPr>
        <w:t>14192-96</w:t>
      </w:r>
      <w:proofErr w:type="gramEnd"/>
      <w:r>
        <w:rPr>
          <w:color w:val="000000"/>
          <w:sz w:val="28"/>
          <w:szCs w:val="28"/>
        </w:rPr>
        <w:t xml:space="preserve"> (Межгосударственный стандарт. Маркировка грузов).   </w:t>
      </w:r>
    </w:p>
    <w:p w14:paraId="06A27C0A" w14:textId="77777777" w:rsidR="00135447" w:rsidRDefault="00135447" w:rsidP="00135447">
      <w:pPr>
        <w:pStyle w:val="aff7"/>
        <w:numPr>
          <w:ilvl w:val="0"/>
          <w:numId w:val="30"/>
        </w:numPr>
        <w:pBdr>
          <w:top w:val="nil"/>
          <w:left w:val="nil"/>
          <w:bottom w:val="nil"/>
          <w:right w:val="nil"/>
          <w:between w:val="nil"/>
        </w:pBdr>
        <w:ind w:left="0" w:firstLine="709"/>
        <w:jc w:val="both"/>
        <w:outlineLvl w:val="2"/>
        <w:rPr>
          <w:color w:val="000000"/>
          <w:sz w:val="28"/>
          <w:szCs w:val="28"/>
        </w:rPr>
      </w:pPr>
      <w:r>
        <w:rPr>
          <w:b/>
          <w:bCs/>
          <w:color w:val="000000"/>
          <w:sz w:val="28"/>
          <w:szCs w:val="28"/>
        </w:rPr>
        <w:t>При поставке Товара Поставщик</w:t>
      </w:r>
      <w:r w:rsidRPr="00E73169">
        <w:rPr>
          <w:b/>
          <w:color w:val="000000"/>
          <w:sz w:val="28"/>
        </w:rPr>
        <w:t xml:space="preserve"> </w:t>
      </w:r>
      <w:r>
        <w:rPr>
          <w:color w:val="000000"/>
          <w:sz w:val="28"/>
          <w:szCs w:val="28"/>
        </w:rPr>
        <w:t>обязан обеспечить проведение всего комплекса Работ по сборке и пуско-наладке Товара с дальнейшим его пуском, а также провести инструктаж персонала Заказчика по эксплуатации Товара на местах поставки.</w:t>
      </w:r>
    </w:p>
    <w:p w14:paraId="227D4029" w14:textId="77777777" w:rsidR="00135447" w:rsidRDefault="00135447" w:rsidP="00135447">
      <w:pPr>
        <w:pBdr>
          <w:top w:val="nil"/>
          <w:left w:val="nil"/>
          <w:bottom w:val="nil"/>
          <w:right w:val="nil"/>
          <w:between w:val="nil"/>
        </w:pBdr>
        <w:ind w:firstLine="709"/>
        <w:jc w:val="both"/>
        <w:rPr>
          <w:b/>
          <w:color w:val="000000"/>
          <w:sz w:val="28"/>
          <w:szCs w:val="28"/>
        </w:rPr>
      </w:pPr>
    </w:p>
    <w:p w14:paraId="5E01F9AF" w14:textId="77777777" w:rsidR="00792629" w:rsidRPr="007C05CB" w:rsidRDefault="00FF4E78" w:rsidP="00FF4E78">
      <w:pPr>
        <w:pStyle w:val="aff7"/>
        <w:numPr>
          <w:ilvl w:val="0"/>
          <w:numId w:val="30"/>
        </w:numPr>
        <w:pBdr>
          <w:top w:val="nil"/>
          <w:left w:val="nil"/>
          <w:bottom w:val="nil"/>
          <w:right w:val="nil"/>
          <w:between w:val="nil"/>
        </w:pBdr>
        <w:ind w:left="0" w:firstLine="709"/>
        <w:jc w:val="both"/>
        <w:outlineLvl w:val="2"/>
        <w:rPr>
          <w:b/>
          <w:color w:val="000000"/>
          <w:sz w:val="28"/>
          <w:szCs w:val="28"/>
        </w:rPr>
      </w:pPr>
      <w:r>
        <w:rPr>
          <w:b/>
          <w:color w:val="000000"/>
          <w:sz w:val="28"/>
          <w:szCs w:val="28"/>
        </w:rPr>
        <w:t>Гарантия на Товар</w:t>
      </w:r>
    </w:p>
    <w:p w14:paraId="0CD485B8" w14:textId="77777777" w:rsidR="00792629" w:rsidRPr="009A62C9" w:rsidRDefault="00FF4E78" w:rsidP="00792629">
      <w:pPr>
        <w:pBdr>
          <w:top w:val="nil"/>
          <w:left w:val="nil"/>
          <w:bottom w:val="nil"/>
          <w:right w:val="nil"/>
          <w:between w:val="nil"/>
        </w:pBdr>
        <w:ind w:firstLine="709"/>
        <w:jc w:val="both"/>
        <w:rPr>
          <w:color w:val="000000"/>
          <w:sz w:val="28"/>
          <w:szCs w:val="28"/>
        </w:rPr>
      </w:pPr>
      <w:r>
        <w:rPr>
          <w:color w:val="000000"/>
          <w:sz w:val="28"/>
          <w:szCs w:val="28"/>
        </w:rPr>
        <w:t xml:space="preserve">Исполнитель гарантирует качество и надежность поставляемого Товара в течение не менее </w:t>
      </w:r>
      <w:bookmarkStart w:id="16" w:name="_Hlk94638839"/>
      <w:r>
        <w:rPr>
          <w:color w:val="000000"/>
          <w:sz w:val="28"/>
          <w:szCs w:val="28"/>
        </w:rPr>
        <w:t xml:space="preserve">24 месяцев </w:t>
      </w:r>
      <w:bookmarkEnd w:id="16"/>
      <w:r>
        <w:rPr>
          <w:color w:val="000000"/>
          <w:sz w:val="28"/>
          <w:szCs w:val="28"/>
        </w:rPr>
        <w:t xml:space="preserve">или 6 000 моточасов (в зависимости от того, что наступит раньше), гарантия на шины не менее 4000 моточасов, гарантия на металлоконструкцию стрелы не менее 10000 моточасов, гарантия на покраску Товара не менее 60 месяцев. Течение срока гарантии во всех указанных случаях </w:t>
      </w:r>
      <w:proofErr w:type="gramStart"/>
      <w:r>
        <w:rPr>
          <w:color w:val="000000"/>
          <w:sz w:val="28"/>
          <w:szCs w:val="28"/>
        </w:rPr>
        <w:t>начинается  с</w:t>
      </w:r>
      <w:proofErr w:type="gramEnd"/>
      <w:r>
        <w:rPr>
          <w:color w:val="000000"/>
          <w:sz w:val="28"/>
          <w:szCs w:val="28"/>
        </w:rPr>
        <w:t xml:space="preserve"> даты подписания Акта приема-передачи Товара, или УПД, или товарной накладной (форма № ТОРГ–12). </w:t>
      </w:r>
    </w:p>
    <w:p w14:paraId="6D31AC6F" w14:textId="012B1A6A" w:rsidR="002213BD" w:rsidRPr="000C7309" w:rsidRDefault="000C2D9D" w:rsidP="000C7309">
      <w:pPr>
        <w:pBdr>
          <w:top w:val="nil"/>
          <w:left w:val="nil"/>
          <w:bottom w:val="nil"/>
          <w:right w:val="nil"/>
          <w:between w:val="nil"/>
        </w:pBdr>
        <w:jc w:val="both"/>
        <w:rPr>
          <w:color w:val="000000"/>
          <w:sz w:val="28"/>
          <w:szCs w:val="28"/>
        </w:rPr>
      </w:pPr>
      <w:r>
        <w:rPr>
          <w:color w:val="000000"/>
          <w:sz w:val="28"/>
          <w:szCs w:val="28"/>
        </w:rPr>
        <w:t xml:space="preserve">          </w:t>
      </w:r>
      <w:r w:rsidR="002213BD" w:rsidRPr="000C7309">
        <w:rPr>
          <w:color w:val="000000"/>
          <w:sz w:val="28"/>
          <w:szCs w:val="28"/>
        </w:rPr>
        <w:t>Действие гарантии не распространяется на:</w:t>
      </w:r>
    </w:p>
    <w:p w14:paraId="25B0FD69" w14:textId="6DA109C8" w:rsidR="002213BD" w:rsidRPr="000C7309" w:rsidRDefault="000C2D9D" w:rsidP="000C7309">
      <w:pPr>
        <w:pBdr>
          <w:top w:val="nil"/>
          <w:left w:val="nil"/>
          <w:bottom w:val="nil"/>
          <w:right w:val="nil"/>
          <w:between w:val="nil"/>
        </w:pBdr>
        <w:jc w:val="both"/>
        <w:rPr>
          <w:color w:val="000000"/>
          <w:sz w:val="28"/>
          <w:szCs w:val="28"/>
        </w:rPr>
      </w:pPr>
      <w:r>
        <w:rPr>
          <w:color w:val="000000"/>
          <w:sz w:val="28"/>
          <w:szCs w:val="28"/>
        </w:rPr>
        <w:t xml:space="preserve">          </w:t>
      </w:r>
      <w:r w:rsidR="000C7309">
        <w:rPr>
          <w:color w:val="000000"/>
          <w:sz w:val="28"/>
          <w:szCs w:val="28"/>
        </w:rPr>
        <w:t xml:space="preserve">- </w:t>
      </w:r>
      <w:r w:rsidR="002213BD" w:rsidRPr="000C7309">
        <w:rPr>
          <w:color w:val="000000"/>
          <w:sz w:val="28"/>
          <w:szCs w:val="28"/>
        </w:rPr>
        <w:t>Быстроизнашивающиеся части Товара (фильтры, гибкие соединения, клиновидные ремни, кабели, угольные щетки, лампы, предохранители), за исключением случаев, когда выход из строя таких частей Товара повлек за собой выход из строя (в том числе нарушение работоспособности и функционирования) связанных с ними узлов и деталей Товара.</w:t>
      </w:r>
    </w:p>
    <w:p w14:paraId="11F66BF4" w14:textId="33AC0255" w:rsidR="002213BD" w:rsidRPr="002213BD" w:rsidRDefault="000C2D9D" w:rsidP="000C7309">
      <w:pPr>
        <w:pBdr>
          <w:top w:val="nil"/>
          <w:left w:val="nil"/>
          <w:bottom w:val="nil"/>
          <w:right w:val="nil"/>
          <w:between w:val="nil"/>
        </w:pBdr>
        <w:jc w:val="both"/>
        <w:rPr>
          <w:color w:val="000000"/>
          <w:sz w:val="28"/>
          <w:szCs w:val="28"/>
        </w:rPr>
      </w:pPr>
      <w:r>
        <w:rPr>
          <w:color w:val="000000"/>
          <w:sz w:val="28"/>
          <w:szCs w:val="28"/>
        </w:rPr>
        <w:t xml:space="preserve">          </w:t>
      </w:r>
      <w:r w:rsidR="002213BD" w:rsidRPr="002213BD">
        <w:rPr>
          <w:color w:val="000000"/>
          <w:sz w:val="28"/>
          <w:szCs w:val="28"/>
        </w:rPr>
        <w:t>- Дефекты и (или) нарушение функционирования, вызванные:</w:t>
      </w:r>
    </w:p>
    <w:p w14:paraId="35983C12" w14:textId="7224CDAB" w:rsidR="002213BD" w:rsidRPr="002213BD" w:rsidRDefault="000C7309" w:rsidP="000C7309">
      <w:pPr>
        <w:pBdr>
          <w:top w:val="nil"/>
          <w:left w:val="nil"/>
          <w:bottom w:val="nil"/>
          <w:right w:val="nil"/>
          <w:between w:val="nil"/>
        </w:pBdr>
        <w:jc w:val="both"/>
        <w:rPr>
          <w:color w:val="000000"/>
          <w:sz w:val="28"/>
          <w:szCs w:val="28"/>
        </w:rPr>
      </w:pPr>
      <w:r>
        <w:rPr>
          <w:color w:val="000000"/>
          <w:sz w:val="28"/>
          <w:szCs w:val="28"/>
        </w:rPr>
        <w:t xml:space="preserve">          </w:t>
      </w:r>
      <w:r w:rsidR="002213BD" w:rsidRPr="002213BD">
        <w:rPr>
          <w:color w:val="000000"/>
          <w:sz w:val="28"/>
          <w:szCs w:val="28"/>
        </w:rPr>
        <w:t>А) любыми изменениями или модификациями Товара, внесенными без предварительного письменного согласия Исполнителя;</w:t>
      </w:r>
    </w:p>
    <w:p w14:paraId="2C453C82" w14:textId="08F3173B" w:rsidR="002213BD" w:rsidRPr="002213BD" w:rsidRDefault="000C7309" w:rsidP="000C7309">
      <w:pPr>
        <w:pBdr>
          <w:top w:val="nil"/>
          <w:left w:val="nil"/>
          <w:bottom w:val="nil"/>
          <w:right w:val="nil"/>
          <w:between w:val="nil"/>
        </w:pBdr>
        <w:jc w:val="both"/>
        <w:rPr>
          <w:color w:val="000000"/>
          <w:sz w:val="28"/>
          <w:szCs w:val="28"/>
        </w:rPr>
      </w:pPr>
      <w:r>
        <w:rPr>
          <w:color w:val="000000"/>
          <w:sz w:val="28"/>
          <w:szCs w:val="28"/>
        </w:rPr>
        <w:t xml:space="preserve">          </w:t>
      </w:r>
      <w:r w:rsidR="002213BD" w:rsidRPr="002213BD">
        <w:rPr>
          <w:color w:val="000000"/>
          <w:sz w:val="28"/>
          <w:szCs w:val="28"/>
        </w:rPr>
        <w:t>Б) эксплуатацией или хранением Товара не отвечающим требованиям инструкции по эксплуатации;</w:t>
      </w:r>
    </w:p>
    <w:p w14:paraId="772F0304" w14:textId="70CEDA85" w:rsidR="002213BD" w:rsidRPr="002213BD" w:rsidRDefault="000C7309" w:rsidP="000C7309">
      <w:pPr>
        <w:pBdr>
          <w:top w:val="nil"/>
          <w:left w:val="nil"/>
          <w:bottom w:val="nil"/>
          <w:right w:val="nil"/>
          <w:between w:val="nil"/>
        </w:pBdr>
        <w:jc w:val="both"/>
        <w:rPr>
          <w:color w:val="000000"/>
          <w:sz w:val="28"/>
          <w:szCs w:val="28"/>
        </w:rPr>
      </w:pPr>
      <w:r>
        <w:rPr>
          <w:color w:val="000000"/>
          <w:sz w:val="28"/>
          <w:szCs w:val="28"/>
        </w:rPr>
        <w:t xml:space="preserve">          </w:t>
      </w:r>
      <w:r w:rsidR="002213BD" w:rsidRPr="002213BD">
        <w:rPr>
          <w:color w:val="000000"/>
          <w:sz w:val="28"/>
          <w:szCs w:val="28"/>
        </w:rPr>
        <w:t>В) повреждениями, возникшими по вине Заказчика;</w:t>
      </w:r>
    </w:p>
    <w:p w14:paraId="003BB17C" w14:textId="4AA200F9" w:rsidR="000C7309" w:rsidRDefault="000C7309" w:rsidP="000C7309">
      <w:pPr>
        <w:pBdr>
          <w:top w:val="nil"/>
          <w:left w:val="nil"/>
          <w:bottom w:val="nil"/>
          <w:right w:val="nil"/>
          <w:between w:val="nil"/>
        </w:pBdr>
        <w:jc w:val="both"/>
        <w:rPr>
          <w:color w:val="000000"/>
          <w:sz w:val="28"/>
          <w:szCs w:val="28"/>
        </w:rPr>
      </w:pPr>
      <w:r>
        <w:rPr>
          <w:color w:val="000000"/>
          <w:sz w:val="28"/>
          <w:szCs w:val="28"/>
        </w:rPr>
        <w:t xml:space="preserve">          </w:t>
      </w:r>
      <w:r w:rsidR="002213BD" w:rsidRPr="002213BD">
        <w:rPr>
          <w:color w:val="000000"/>
          <w:sz w:val="28"/>
          <w:szCs w:val="28"/>
        </w:rPr>
        <w:t>Г) невыполнением технического обслуживания в соответствии с графиком регламентного обслуживания и инструкциями по обслуживанию производителя Товара по вине Заказчика;</w:t>
      </w:r>
    </w:p>
    <w:p w14:paraId="79A23223" w14:textId="440C3696" w:rsidR="002213BD" w:rsidRPr="002213BD" w:rsidRDefault="000C7309" w:rsidP="000C7309">
      <w:pPr>
        <w:pBdr>
          <w:top w:val="nil"/>
          <w:left w:val="nil"/>
          <w:bottom w:val="nil"/>
          <w:right w:val="nil"/>
          <w:between w:val="nil"/>
        </w:pBdr>
        <w:jc w:val="both"/>
        <w:rPr>
          <w:color w:val="000000"/>
          <w:sz w:val="28"/>
          <w:szCs w:val="28"/>
        </w:rPr>
      </w:pPr>
      <w:r>
        <w:rPr>
          <w:color w:val="000000"/>
          <w:sz w:val="28"/>
          <w:szCs w:val="28"/>
        </w:rPr>
        <w:t xml:space="preserve">          </w:t>
      </w:r>
      <w:r w:rsidR="002213BD" w:rsidRPr="002213BD">
        <w:rPr>
          <w:color w:val="000000"/>
          <w:sz w:val="28"/>
          <w:szCs w:val="28"/>
        </w:rPr>
        <w:t>Д) применение Заказчиком запасных частей, технических жидкостей, не рекомендованных производителем Товара.</w:t>
      </w:r>
    </w:p>
    <w:p w14:paraId="5E6A677E" w14:textId="2396E213" w:rsidR="002213BD" w:rsidRPr="002213BD" w:rsidRDefault="000C7309" w:rsidP="000C7309">
      <w:pPr>
        <w:pBdr>
          <w:top w:val="nil"/>
          <w:left w:val="nil"/>
          <w:bottom w:val="nil"/>
          <w:right w:val="nil"/>
          <w:between w:val="nil"/>
        </w:pBdr>
        <w:jc w:val="both"/>
        <w:rPr>
          <w:color w:val="000000"/>
          <w:sz w:val="28"/>
          <w:szCs w:val="28"/>
        </w:rPr>
      </w:pPr>
      <w:r>
        <w:rPr>
          <w:color w:val="000000"/>
          <w:sz w:val="28"/>
          <w:szCs w:val="28"/>
        </w:rPr>
        <w:t xml:space="preserve">          </w:t>
      </w:r>
      <w:r w:rsidR="002213BD" w:rsidRPr="002213BD">
        <w:rPr>
          <w:color w:val="000000"/>
          <w:sz w:val="28"/>
          <w:szCs w:val="28"/>
        </w:rPr>
        <w:t>Гарантийный срок при простое Товара вследствие поломки и необходимости гарантийной замены отдельных частей и/или ремонта Товара продлевается на время простоя Товара.</w:t>
      </w:r>
    </w:p>
    <w:p w14:paraId="33113380" w14:textId="6E6BB49D" w:rsidR="002213BD" w:rsidRPr="002213BD" w:rsidRDefault="000C7309" w:rsidP="000C7309">
      <w:pPr>
        <w:pBdr>
          <w:top w:val="nil"/>
          <w:left w:val="nil"/>
          <w:bottom w:val="nil"/>
          <w:right w:val="nil"/>
          <w:between w:val="nil"/>
        </w:pBdr>
        <w:jc w:val="both"/>
        <w:rPr>
          <w:color w:val="000000"/>
          <w:sz w:val="28"/>
          <w:szCs w:val="28"/>
        </w:rPr>
      </w:pPr>
      <w:r>
        <w:rPr>
          <w:color w:val="000000"/>
          <w:sz w:val="28"/>
          <w:szCs w:val="28"/>
        </w:rPr>
        <w:t xml:space="preserve">          </w:t>
      </w:r>
      <w:r w:rsidR="002213BD" w:rsidRPr="002213BD">
        <w:rPr>
          <w:color w:val="000000"/>
          <w:sz w:val="28"/>
          <w:szCs w:val="28"/>
        </w:rPr>
        <w:t>В случае, если в течение гарантийного периода Товар или его отдельные части (узлы) станут непригодными для дальнейшего использования, Исполнитель производит бесплатный гарантийный ремонт Товара, включая замену непригодных для использования частей (узлов) Товара.</w:t>
      </w:r>
    </w:p>
    <w:p w14:paraId="35F19077" w14:textId="4F39B78F" w:rsidR="002213BD" w:rsidRPr="002213BD" w:rsidRDefault="002213BD" w:rsidP="000C7309">
      <w:pPr>
        <w:pBdr>
          <w:top w:val="nil"/>
          <w:left w:val="nil"/>
          <w:bottom w:val="nil"/>
          <w:right w:val="nil"/>
          <w:between w:val="nil"/>
        </w:pBdr>
        <w:jc w:val="both"/>
        <w:rPr>
          <w:color w:val="000000"/>
          <w:sz w:val="28"/>
          <w:szCs w:val="28"/>
        </w:rPr>
      </w:pPr>
      <w:r w:rsidRPr="002213BD">
        <w:rPr>
          <w:color w:val="000000"/>
          <w:sz w:val="28"/>
          <w:szCs w:val="28"/>
        </w:rPr>
        <w:t xml:space="preserve">Товар или его отдельные части (узлы) должны быть отремонтированы на месте. В случае невозможности </w:t>
      </w:r>
      <w:r w:rsidR="00056865">
        <w:rPr>
          <w:color w:val="000000"/>
          <w:sz w:val="28"/>
          <w:szCs w:val="28"/>
        </w:rPr>
        <w:t xml:space="preserve">проведения гарантийного </w:t>
      </w:r>
      <w:r w:rsidRPr="002213BD">
        <w:rPr>
          <w:color w:val="000000"/>
          <w:sz w:val="28"/>
          <w:szCs w:val="28"/>
        </w:rPr>
        <w:t xml:space="preserve">ремонта Товара или его отдельных частей (узлов) на месте, Исполнитель должен за свой счет вывезти Товар или его отдельные части (узлы) к месту проведения ремонта. </w:t>
      </w:r>
      <w:r w:rsidRPr="002213BD">
        <w:rPr>
          <w:color w:val="000000"/>
          <w:sz w:val="28"/>
          <w:szCs w:val="28"/>
        </w:rPr>
        <w:lastRenderedPageBreak/>
        <w:t xml:space="preserve">При этом сроки проведения </w:t>
      </w:r>
      <w:r w:rsidR="00056865">
        <w:rPr>
          <w:color w:val="000000"/>
          <w:sz w:val="28"/>
          <w:szCs w:val="28"/>
        </w:rPr>
        <w:t xml:space="preserve">гарантийного </w:t>
      </w:r>
      <w:r w:rsidRPr="002213BD">
        <w:rPr>
          <w:color w:val="000000"/>
          <w:sz w:val="28"/>
          <w:szCs w:val="28"/>
        </w:rPr>
        <w:t xml:space="preserve">ремонта должны быть согласованы Сторонами письменно, в зависимости от вида дефекта, и не могут превышать </w:t>
      </w:r>
      <w:r w:rsidR="00056865">
        <w:rPr>
          <w:color w:val="000000"/>
          <w:sz w:val="28"/>
          <w:szCs w:val="28"/>
        </w:rPr>
        <w:t>–</w:t>
      </w:r>
      <w:r w:rsidRPr="002213BD">
        <w:rPr>
          <w:color w:val="000000"/>
          <w:sz w:val="28"/>
          <w:szCs w:val="28"/>
        </w:rPr>
        <w:t xml:space="preserve"> 14</w:t>
      </w:r>
      <w:r w:rsidR="00BF62AC">
        <w:rPr>
          <w:color w:val="000000"/>
          <w:sz w:val="28"/>
          <w:szCs w:val="28"/>
        </w:rPr>
        <w:t xml:space="preserve"> </w:t>
      </w:r>
      <w:r w:rsidRPr="002213BD">
        <w:rPr>
          <w:color w:val="000000"/>
          <w:sz w:val="28"/>
          <w:szCs w:val="28"/>
        </w:rPr>
        <w:t xml:space="preserve">календарных дней с даты получения Заявки Заказчика. </w:t>
      </w:r>
    </w:p>
    <w:p w14:paraId="0F3FEC57" w14:textId="0150B512" w:rsidR="002213BD" w:rsidRDefault="000C7309" w:rsidP="000C7309">
      <w:pPr>
        <w:pBdr>
          <w:top w:val="nil"/>
          <w:left w:val="nil"/>
          <w:bottom w:val="nil"/>
          <w:right w:val="nil"/>
          <w:between w:val="nil"/>
        </w:pBdr>
        <w:jc w:val="both"/>
        <w:rPr>
          <w:color w:val="000000"/>
          <w:sz w:val="28"/>
          <w:szCs w:val="28"/>
        </w:rPr>
      </w:pPr>
      <w:r>
        <w:rPr>
          <w:color w:val="000000"/>
          <w:sz w:val="28"/>
          <w:szCs w:val="28"/>
        </w:rPr>
        <w:t xml:space="preserve">          </w:t>
      </w:r>
      <w:r w:rsidR="002213BD" w:rsidRPr="002213BD">
        <w:rPr>
          <w:color w:val="000000"/>
          <w:sz w:val="28"/>
          <w:szCs w:val="28"/>
        </w:rPr>
        <w:t>Вывоз Товара Исполнитель осуществляет своими силами и за свой счет, включая все транспортные расходы по перевозке Товара, расходы по страхованию перевозимого Товара, размещению у Заказчика вновь поставленного надлежащего Товара.</w:t>
      </w:r>
    </w:p>
    <w:p w14:paraId="387826C0" w14:textId="77777777" w:rsidR="000C7309" w:rsidRDefault="000C7309" w:rsidP="00340F38">
      <w:pPr>
        <w:pStyle w:val="aff7"/>
        <w:numPr>
          <w:ilvl w:val="0"/>
          <w:numId w:val="30"/>
        </w:numPr>
        <w:pBdr>
          <w:top w:val="nil"/>
          <w:left w:val="nil"/>
          <w:bottom w:val="nil"/>
          <w:right w:val="nil"/>
          <w:between w:val="nil"/>
        </w:pBdr>
        <w:ind w:left="0" w:firstLine="709"/>
        <w:jc w:val="both"/>
        <w:outlineLvl w:val="2"/>
        <w:rPr>
          <w:b/>
          <w:color w:val="000000"/>
          <w:sz w:val="28"/>
          <w:szCs w:val="28"/>
        </w:rPr>
      </w:pPr>
      <w:bookmarkStart w:id="17" w:name="_Hlk69334334"/>
      <w:r>
        <w:rPr>
          <w:b/>
          <w:color w:val="000000"/>
          <w:sz w:val="28"/>
          <w:szCs w:val="28"/>
        </w:rPr>
        <w:t xml:space="preserve">О факте обнаружения дефекта Товара </w:t>
      </w:r>
      <w:r>
        <w:rPr>
          <w:color w:val="000000"/>
          <w:sz w:val="28"/>
          <w:szCs w:val="28"/>
        </w:rPr>
        <w:t>в течение гарантийного срока и необходимости проведения ремонта Заказчик извещает Исполнителя в письменной форме по почте, факсимильным сообщением или сканированной копией письменной заявки по электронной почте. Полномочный представитель Исполнителя обязан прибыть к месту нахождения Товара в течение 1 (одного) рабочего дня с момента получения письменного уведомления Заказчика для составления дефектного акта (далее – Акт) по форме приложения № 8 к проекту договору (приложение № 5 к документации о закупке). При отказе Исполнителя от составления или подписания Акта Заказчик составляет акт в одностороннем порядке.</w:t>
      </w:r>
    </w:p>
    <w:bookmarkEnd w:id="17"/>
    <w:p w14:paraId="747365A5" w14:textId="77777777" w:rsidR="000C7309" w:rsidRPr="00F14972" w:rsidRDefault="000C7309" w:rsidP="000C7309">
      <w:pPr>
        <w:pStyle w:val="aff7"/>
        <w:pBdr>
          <w:top w:val="nil"/>
          <w:left w:val="nil"/>
          <w:bottom w:val="nil"/>
          <w:right w:val="nil"/>
          <w:between w:val="nil"/>
        </w:pBdr>
        <w:ind w:left="709"/>
        <w:jc w:val="both"/>
        <w:rPr>
          <w:b/>
          <w:color w:val="000000"/>
          <w:sz w:val="28"/>
          <w:szCs w:val="28"/>
        </w:rPr>
      </w:pPr>
    </w:p>
    <w:p w14:paraId="0A0F593D" w14:textId="77777777" w:rsidR="000C7309" w:rsidRPr="009A62C9" w:rsidRDefault="000C7309" w:rsidP="00340F38">
      <w:pPr>
        <w:pStyle w:val="aff7"/>
        <w:numPr>
          <w:ilvl w:val="0"/>
          <w:numId w:val="30"/>
        </w:numPr>
        <w:pBdr>
          <w:top w:val="nil"/>
          <w:left w:val="nil"/>
          <w:bottom w:val="nil"/>
          <w:right w:val="nil"/>
          <w:between w:val="nil"/>
        </w:pBdr>
        <w:ind w:left="0" w:firstLine="709"/>
        <w:jc w:val="both"/>
        <w:outlineLvl w:val="2"/>
        <w:rPr>
          <w:color w:val="000000"/>
          <w:sz w:val="28"/>
          <w:szCs w:val="28"/>
        </w:rPr>
      </w:pPr>
      <w:r>
        <w:rPr>
          <w:b/>
          <w:color w:val="000000"/>
          <w:sz w:val="28"/>
          <w:szCs w:val="28"/>
        </w:rPr>
        <w:t xml:space="preserve"> Обязательства Исполнителя в рамках качества и надежности</w:t>
      </w:r>
      <w:r>
        <w:rPr>
          <w:color w:val="000000"/>
          <w:sz w:val="28"/>
          <w:szCs w:val="28"/>
        </w:rPr>
        <w:t xml:space="preserve"> нормального функционирования поставляемого Товара распространяются, в частности, и на качество материалов, применяемых для изготовления Товара.</w:t>
      </w:r>
    </w:p>
    <w:p w14:paraId="103F19C1" w14:textId="77777777" w:rsidR="000C7309" w:rsidRPr="002213BD" w:rsidRDefault="000C7309" w:rsidP="00340F38">
      <w:pPr>
        <w:pBdr>
          <w:top w:val="nil"/>
          <w:left w:val="nil"/>
          <w:bottom w:val="nil"/>
          <w:right w:val="nil"/>
          <w:between w:val="nil"/>
        </w:pBdr>
        <w:ind w:firstLine="709"/>
        <w:jc w:val="both"/>
        <w:rPr>
          <w:color w:val="000000"/>
          <w:sz w:val="28"/>
          <w:szCs w:val="28"/>
        </w:rPr>
      </w:pPr>
    </w:p>
    <w:p w14:paraId="045902E7" w14:textId="77777777" w:rsidR="00792629" w:rsidRPr="00F14972" w:rsidRDefault="00FF4E78" w:rsidP="00340F38">
      <w:pPr>
        <w:pStyle w:val="aff7"/>
        <w:numPr>
          <w:ilvl w:val="0"/>
          <w:numId w:val="30"/>
        </w:numPr>
        <w:pBdr>
          <w:top w:val="nil"/>
          <w:left w:val="nil"/>
          <w:bottom w:val="nil"/>
          <w:right w:val="nil"/>
          <w:between w:val="nil"/>
        </w:pBdr>
        <w:ind w:left="0" w:firstLine="709"/>
        <w:jc w:val="both"/>
        <w:outlineLvl w:val="2"/>
        <w:rPr>
          <w:b/>
          <w:bCs/>
          <w:color w:val="000000"/>
          <w:sz w:val="28"/>
          <w:szCs w:val="28"/>
        </w:rPr>
      </w:pPr>
      <w:r>
        <w:rPr>
          <w:b/>
          <w:bCs/>
          <w:color w:val="000000"/>
          <w:sz w:val="28"/>
          <w:szCs w:val="28"/>
        </w:rPr>
        <w:t xml:space="preserve">Условия поставки Товара: </w:t>
      </w:r>
    </w:p>
    <w:p w14:paraId="65D1150F" w14:textId="625163A0" w:rsidR="00792629" w:rsidRDefault="00FC4B46" w:rsidP="00340F38">
      <w:pPr>
        <w:pBdr>
          <w:top w:val="nil"/>
          <w:left w:val="nil"/>
          <w:bottom w:val="nil"/>
          <w:right w:val="nil"/>
          <w:between w:val="nil"/>
        </w:pBdr>
        <w:tabs>
          <w:tab w:val="left" w:pos="22680"/>
        </w:tabs>
        <w:ind w:firstLine="709"/>
        <w:jc w:val="both"/>
        <w:rPr>
          <w:color w:val="000000"/>
          <w:sz w:val="28"/>
          <w:szCs w:val="28"/>
        </w:rPr>
      </w:pPr>
      <w:r>
        <w:rPr>
          <w:color w:val="000000"/>
          <w:sz w:val="28"/>
          <w:szCs w:val="28"/>
        </w:rPr>
        <w:t>В соответствии с</w:t>
      </w:r>
      <w:r w:rsidR="00FF4E78">
        <w:rPr>
          <w:color w:val="000000"/>
          <w:sz w:val="28"/>
          <w:szCs w:val="28"/>
        </w:rPr>
        <w:t xml:space="preserve"> раздел</w:t>
      </w:r>
      <w:r>
        <w:rPr>
          <w:color w:val="000000"/>
          <w:sz w:val="28"/>
          <w:szCs w:val="28"/>
        </w:rPr>
        <w:t>ом</w:t>
      </w:r>
      <w:r w:rsidR="00FF4E78">
        <w:rPr>
          <w:color w:val="000000"/>
          <w:sz w:val="28"/>
          <w:szCs w:val="28"/>
        </w:rPr>
        <w:t xml:space="preserve"> 3 проекта договора (приложение № 5 к настоящей документации о закупке).</w:t>
      </w:r>
    </w:p>
    <w:p w14:paraId="2121C2AF" w14:textId="77777777" w:rsidR="00792629" w:rsidRDefault="00792629" w:rsidP="00340F38">
      <w:pPr>
        <w:pBdr>
          <w:top w:val="nil"/>
          <w:left w:val="nil"/>
          <w:bottom w:val="nil"/>
          <w:right w:val="nil"/>
          <w:between w:val="nil"/>
        </w:pBdr>
        <w:tabs>
          <w:tab w:val="left" w:pos="22680"/>
        </w:tabs>
        <w:ind w:firstLine="709"/>
        <w:jc w:val="both"/>
        <w:rPr>
          <w:color w:val="000000"/>
          <w:sz w:val="28"/>
          <w:szCs w:val="28"/>
        </w:rPr>
      </w:pPr>
    </w:p>
    <w:p w14:paraId="75246F63" w14:textId="77777777" w:rsidR="00792629" w:rsidRDefault="00FF4E78" w:rsidP="00FF4E78">
      <w:pPr>
        <w:pStyle w:val="aff7"/>
        <w:numPr>
          <w:ilvl w:val="0"/>
          <w:numId w:val="29"/>
        </w:numPr>
        <w:pBdr>
          <w:top w:val="nil"/>
          <w:left w:val="nil"/>
          <w:bottom w:val="nil"/>
          <w:right w:val="nil"/>
          <w:between w:val="nil"/>
        </w:pBdr>
        <w:ind w:left="0" w:firstLine="709"/>
        <w:jc w:val="both"/>
        <w:outlineLvl w:val="1"/>
        <w:rPr>
          <w:b/>
          <w:sz w:val="28"/>
          <w:szCs w:val="28"/>
        </w:rPr>
      </w:pPr>
      <w:r>
        <w:rPr>
          <w:b/>
          <w:sz w:val="28"/>
          <w:szCs w:val="28"/>
        </w:rPr>
        <w:t>Технический сервис</w:t>
      </w:r>
    </w:p>
    <w:p w14:paraId="11D2262C" w14:textId="77777777" w:rsidR="00792629" w:rsidRPr="00CB421B" w:rsidRDefault="00792629" w:rsidP="00792629">
      <w:pPr>
        <w:pStyle w:val="aff7"/>
        <w:pBdr>
          <w:top w:val="nil"/>
          <w:left w:val="nil"/>
          <w:bottom w:val="nil"/>
          <w:right w:val="nil"/>
          <w:between w:val="nil"/>
        </w:pBdr>
        <w:ind w:left="709"/>
        <w:jc w:val="both"/>
        <w:rPr>
          <w:b/>
          <w:sz w:val="28"/>
          <w:szCs w:val="28"/>
        </w:rPr>
      </w:pPr>
    </w:p>
    <w:p w14:paraId="460F2D8A" w14:textId="19AE144C" w:rsidR="00792629" w:rsidRPr="00DD76D9" w:rsidRDefault="00FF4E78" w:rsidP="00FF4E78">
      <w:pPr>
        <w:pStyle w:val="aff7"/>
        <w:numPr>
          <w:ilvl w:val="2"/>
          <w:numId w:val="32"/>
        </w:numPr>
        <w:pBdr>
          <w:top w:val="nil"/>
          <w:left w:val="nil"/>
          <w:bottom w:val="nil"/>
          <w:right w:val="nil"/>
          <w:between w:val="nil"/>
        </w:pBdr>
        <w:ind w:left="0" w:firstLine="709"/>
        <w:jc w:val="both"/>
        <w:outlineLvl w:val="2"/>
        <w:rPr>
          <w:b/>
          <w:bCs/>
          <w:color w:val="000000"/>
          <w:sz w:val="28"/>
          <w:szCs w:val="28"/>
        </w:rPr>
      </w:pPr>
      <w:r>
        <w:rPr>
          <w:b/>
          <w:bCs/>
          <w:color w:val="000000"/>
          <w:sz w:val="28"/>
          <w:szCs w:val="28"/>
        </w:rPr>
        <w:t xml:space="preserve">Принятие </w:t>
      </w:r>
      <w:r w:rsidR="000B0AC8">
        <w:rPr>
          <w:b/>
          <w:bCs/>
          <w:color w:val="000000"/>
          <w:sz w:val="28"/>
          <w:szCs w:val="28"/>
        </w:rPr>
        <w:t>Т</w:t>
      </w:r>
      <w:r>
        <w:rPr>
          <w:b/>
          <w:bCs/>
          <w:color w:val="000000"/>
          <w:sz w:val="28"/>
          <w:szCs w:val="28"/>
        </w:rPr>
        <w:t>овара на обслуживание</w:t>
      </w:r>
    </w:p>
    <w:p w14:paraId="4F52F2E1" w14:textId="72CAE2B7" w:rsidR="00792629" w:rsidRDefault="00FF4E78" w:rsidP="00792629">
      <w:pPr>
        <w:ind w:firstLine="709"/>
        <w:jc w:val="both"/>
        <w:rPr>
          <w:sz w:val="28"/>
          <w:szCs w:val="28"/>
        </w:rPr>
      </w:pPr>
      <w:r>
        <w:rPr>
          <w:sz w:val="28"/>
          <w:szCs w:val="28"/>
        </w:rPr>
        <w:t xml:space="preserve">Товар считается принятым на обслуживание Исполнителем с </w:t>
      </w:r>
      <w:r w:rsidR="000B0AC8">
        <w:rPr>
          <w:sz w:val="28"/>
          <w:szCs w:val="28"/>
        </w:rPr>
        <w:t xml:space="preserve">даты </w:t>
      </w:r>
      <w:r>
        <w:rPr>
          <w:sz w:val="28"/>
          <w:szCs w:val="28"/>
        </w:rPr>
        <w:t>подписания Акта приема Товара на обслуживание, составленного по форме Приложения № 9 к проекту договора (приложение № 5 к документации о закупке).</w:t>
      </w:r>
    </w:p>
    <w:p w14:paraId="3C3C8338" w14:textId="77777777" w:rsidR="00792629" w:rsidRPr="007024E4" w:rsidRDefault="00FF4E78" w:rsidP="00FF4E78">
      <w:pPr>
        <w:pStyle w:val="aff7"/>
        <w:numPr>
          <w:ilvl w:val="2"/>
          <w:numId w:val="32"/>
        </w:numPr>
        <w:ind w:left="0" w:firstLine="709"/>
        <w:jc w:val="both"/>
        <w:outlineLvl w:val="2"/>
        <w:rPr>
          <w:b/>
          <w:bCs/>
          <w:color w:val="000000"/>
          <w:sz w:val="28"/>
          <w:szCs w:val="28"/>
        </w:rPr>
      </w:pPr>
      <w:r>
        <w:rPr>
          <w:b/>
          <w:bCs/>
          <w:color w:val="000000"/>
          <w:sz w:val="28"/>
          <w:szCs w:val="28"/>
        </w:rPr>
        <w:t>График ремонтов</w:t>
      </w:r>
    </w:p>
    <w:p w14:paraId="7882E13E" w14:textId="2B74EBC3" w:rsidR="00792629" w:rsidRPr="007024E4" w:rsidRDefault="00FF4E78" w:rsidP="00792629">
      <w:pPr>
        <w:ind w:firstLine="709"/>
        <w:jc w:val="both"/>
        <w:rPr>
          <w:sz w:val="28"/>
          <w:szCs w:val="28"/>
        </w:rPr>
      </w:pPr>
      <w:bookmarkStart w:id="18" w:name="_Hlk94619381"/>
      <w:r>
        <w:rPr>
          <w:sz w:val="28"/>
          <w:szCs w:val="28"/>
        </w:rPr>
        <w:t xml:space="preserve">Выполнение Работ осуществляется в соответствии </w:t>
      </w:r>
      <w:r w:rsidR="000B0AC8">
        <w:rPr>
          <w:sz w:val="28"/>
          <w:szCs w:val="28"/>
        </w:rPr>
        <w:t xml:space="preserve">с </w:t>
      </w:r>
      <w:r>
        <w:rPr>
          <w:sz w:val="28"/>
          <w:szCs w:val="28"/>
        </w:rPr>
        <w:t>графиком ремонтов, который ежемесячно составляется Исполнителем и согласовывается с Заказчиком. Первый с момента заключения договора График ремонтов составляется Исполнителем и представляется Заказчику не позднее 5 рабочих дней с даты подписания Акта приема Товара на обслуживание и предоставления Заказчиком Исполнителю Графика работы терминала.</w:t>
      </w:r>
    </w:p>
    <w:p w14:paraId="500808ED" w14:textId="77777777" w:rsidR="00792629" w:rsidRDefault="00FF4E78" w:rsidP="00792629">
      <w:pPr>
        <w:ind w:firstLine="709"/>
        <w:jc w:val="both"/>
        <w:rPr>
          <w:sz w:val="28"/>
          <w:szCs w:val="28"/>
        </w:rPr>
      </w:pPr>
      <w:r>
        <w:rPr>
          <w:sz w:val="28"/>
          <w:szCs w:val="28"/>
        </w:rPr>
        <w:lastRenderedPageBreak/>
        <w:t>График ремонтов на последующие месяцы составляются Исполнителем и предоставляются Заказчику не позднее 3 рабочих дней до начала следующего месяца.</w:t>
      </w:r>
    </w:p>
    <w:bookmarkEnd w:id="18"/>
    <w:p w14:paraId="5F4B3A3F" w14:textId="5FFE05B3" w:rsidR="00792629" w:rsidRPr="007024E4" w:rsidRDefault="00FF4E78" w:rsidP="00FF4E78">
      <w:pPr>
        <w:pStyle w:val="aff7"/>
        <w:numPr>
          <w:ilvl w:val="2"/>
          <w:numId w:val="32"/>
        </w:numPr>
        <w:ind w:left="0" w:firstLine="709"/>
        <w:jc w:val="both"/>
        <w:outlineLvl w:val="2"/>
        <w:rPr>
          <w:b/>
          <w:bCs/>
          <w:sz w:val="28"/>
          <w:szCs w:val="28"/>
        </w:rPr>
      </w:pPr>
      <w:r>
        <w:rPr>
          <w:b/>
          <w:bCs/>
          <w:sz w:val="28"/>
          <w:szCs w:val="28"/>
        </w:rPr>
        <w:t>Состав работ</w:t>
      </w:r>
      <w:r w:rsidR="000B0AC8">
        <w:rPr>
          <w:b/>
          <w:bCs/>
          <w:sz w:val="28"/>
          <w:szCs w:val="28"/>
        </w:rPr>
        <w:t xml:space="preserve"> </w:t>
      </w:r>
    </w:p>
    <w:p w14:paraId="64066E08" w14:textId="03E2CA0B" w:rsidR="00792629" w:rsidRPr="007024E4" w:rsidRDefault="00FF4E78" w:rsidP="00792629">
      <w:pPr>
        <w:ind w:firstLine="709"/>
        <w:jc w:val="both"/>
        <w:rPr>
          <w:sz w:val="28"/>
          <w:szCs w:val="28"/>
        </w:rPr>
      </w:pPr>
      <w:r>
        <w:rPr>
          <w:sz w:val="28"/>
          <w:szCs w:val="28"/>
        </w:rPr>
        <w:t xml:space="preserve">Работы </w:t>
      </w:r>
      <w:r w:rsidR="000B0AC8" w:rsidRPr="007343BC">
        <w:rPr>
          <w:bCs/>
          <w:sz w:val="28"/>
          <w:szCs w:val="28"/>
        </w:rPr>
        <w:t>в рамках технического сервиса</w:t>
      </w:r>
      <w:r w:rsidR="000B0AC8" w:rsidRPr="000B0AC8">
        <w:rPr>
          <w:sz w:val="28"/>
          <w:szCs w:val="28"/>
        </w:rPr>
        <w:t xml:space="preserve"> </w:t>
      </w:r>
      <w:r>
        <w:rPr>
          <w:sz w:val="28"/>
          <w:szCs w:val="28"/>
        </w:rPr>
        <w:t>включают в себя:</w:t>
      </w:r>
    </w:p>
    <w:p w14:paraId="65B81F5E" w14:textId="77777777" w:rsidR="00792629" w:rsidRPr="00E61CBD" w:rsidRDefault="00FF4E78" w:rsidP="00792629">
      <w:pPr>
        <w:ind w:firstLine="709"/>
        <w:jc w:val="both"/>
        <w:rPr>
          <w:sz w:val="28"/>
          <w:szCs w:val="28"/>
        </w:rPr>
      </w:pPr>
      <w:r>
        <w:rPr>
          <w:sz w:val="28"/>
          <w:szCs w:val="28"/>
        </w:rPr>
        <w:t>- проведение технического обслуживания (ТО), согласно документации, предоставленной заводом-изготовителем;</w:t>
      </w:r>
    </w:p>
    <w:p w14:paraId="639839A7" w14:textId="77777777" w:rsidR="00792629" w:rsidRPr="007024E4" w:rsidRDefault="00FF4E78" w:rsidP="00792629">
      <w:pPr>
        <w:ind w:firstLine="709"/>
        <w:jc w:val="both"/>
        <w:rPr>
          <w:sz w:val="28"/>
          <w:szCs w:val="28"/>
        </w:rPr>
      </w:pPr>
      <w:r>
        <w:rPr>
          <w:sz w:val="28"/>
          <w:szCs w:val="28"/>
        </w:rPr>
        <w:t>- проведение капитального ремонта (КР), текущего ремонта (ТР), планово-предупредительного ремонта (ППР), в том числе металлоконструкций;</w:t>
      </w:r>
    </w:p>
    <w:p w14:paraId="61E8BA12" w14:textId="1A370649" w:rsidR="00792629" w:rsidRPr="007024E4" w:rsidRDefault="00FF4E78" w:rsidP="00792629">
      <w:pPr>
        <w:ind w:firstLine="709"/>
        <w:jc w:val="both"/>
        <w:rPr>
          <w:sz w:val="28"/>
          <w:szCs w:val="28"/>
        </w:rPr>
      </w:pPr>
      <w:r>
        <w:rPr>
          <w:sz w:val="28"/>
          <w:szCs w:val="28"/>
        </w:rPr>
        <w:t>- предоставление в порядке, определенном в подпункте 4.2.2 настоящего Технического задания, графика ремонтов на следующий календарный месяц, ежеквартального отчета по статистике ремонтов и эксплуатации То</w:t>
      </w:r>
      <w:r w:rsidR="002C2549">
        <w:rPr>
          <w:sz w:val="28"/>
          <w:szCs w:val="28"/>
        </w:rPr>
        <w:t>вара в соответствии с Приложением</w:t>
      </w:r>
      <w:r>
        <w:rPr>
          <w:sz w:val="28"/>
          <w:szCs w:val="28"/>
        </w:rPr>
        <w:t xml:space="preserve"> № 10 к проекту договора (приложение № 5 к настоящей документации о закупке);</w:t>
      </w:r>
    </w:p>
    <w:p w14:paraId="38372ECA" w14:textId="77777777" w:rsidR="00792629" w:rsidRPr="007024E4" w:rsidRDefault="00FF4E78" w:rsidP="00792629">
      <w:pPr>
        <w:ind w:firstLine="709"/>
        <w:jc w:val="both"/>
        <w:rPr>
          <w:sz w:val="28"/>
          <w:szCs w:val="28"/>
        </w:rPr>
      </w:pPr>
      <w:r>
        <w:rPr>
          <w:sz w:val="28"/>
          <w:szCs w:val="28"/>
        </w:rPr>
        <w:t>- проведение консультаций персонала Заказчика по вопросам, связанным с функционированием и эксплуатацией Товара;</w:t>
      </w:r>
    </w:p>
    <w:p w14:paraId="380AC497" w14:textId="77777777" w:rsidR="00792629" w:rsidRPr="007024E4" w:rsidRDefault="00FF4E78" w:rsidP="00792629">
      <w:pPr>
        <w:ind w:firstLine="709"/>
        <w:jc w:val="both"/>
        <w:rPr>
          <w:sz w:val="28"/>
          <w:szCs w:val="28"/>
        </w:rPr>
      </w:pPr>
      <w:r>
        <w:rPr>
          <w:sz w:val="28"/>
          <w:szCs w:val="28"/>
        </w:rPr>
        <w:t>- устранение сбоев в работе Товара, настройка, перенастройка параметров оборудования;</w:t>
      </w:r>
    </w:p>
    <w:p w14:paraId="10249A18" w14:textId="77777777" w:rsidR="00792629" w:rsidRPr="007024E4" w:rsidRDefault="00FF4E78" w:rsidP="00792629">
      <w:pPr>
        <w:ind w:firstLine="709"/>
        <w:jc w:val="both"/>
        <w:rPr>
          <w:sz w:val="28"/>
          <w:szCs w:val="28"/>
        </w:rPr>
      </w:pPr>
      <w:r>
        <w:rPr>
          <w:sz w:val="28"/>
          <w:szCs w:val="28"/>
        </w:rPr>
        <w:t>- утилизацию отходов от проведения ремонтов Товара, кроме утилизации шин;</w:t>
      </w:r>
    </w:p>
    <w:p w14:paraId="673837E6" w14:textId="77777777" w:rsidR="00792629" w:rsidRPr="007024E4" w:rsidRDefault="00FF4E78" w:rsidP="00792629">
      <w:pPr>
        <w:ind w:firstLine="709"/>
        <w:jc w:val="both"/>
        <w:rPr>
          <w:sz w:val="28"/>
          <w:szCs w:val="28"/>
        </w:rPr>
      </w:pPr>
      <w:r>
        <w:rPr>
          <w:sz w:val="28"/>
          <w:szCs w:val="28"/>
        </w:rPr>
        <w:t>- устранение трещин в металлоконструкциях Товара;</w:t>
      </w:r>
    </w:p>
    <w:p w14:paraId="72C560B2" w14:textId="77777777" w:rsidR="00792629" w:rsidRPr="007024E4" w:rsidRDefault="00FF4E78" w:rsidP="00792629">
      <w:pPr>
        <w:ind w:firstLine="709"/>
        <w:jc w:val="both"/>
        <w:rPr>
          <w:sz w:val="28"/>
          <w:szCs w:val="28"/>
        </w:rPr>
      </w:pPr>
      <w:r>
        <w:rPr>
          <w:sz w:val="28"/>
          <w:szCs w:val="28"/>
        </w:rPr>
        <w:t>- замена шин. Шины для замены предоставляются Заказчиком;</w:t>
      </w:r>
    </w:p>
    <w:p w14:paraId="191B8D52" w14:textId="1BFE2B0A" w:rsidR="00792629" w:rsidRDefault="00FF4E78" w:rsidP="00792629">
      <w:pPr>
        <w:ind w:firstLine="709"/>
        <w:jc w:val="both"/>
        <w:rPr>
          <w:sz w:val="28"/>
          <w:szCs w:val="28"/>
        </w:rPr>
      </w:pPr>
      <w:r>
        <w:rPr>
          <w:sz w:val="28"/>
          <w:szCs w:val="28"/>
        </w:rPr>
        <w:t>- проведение ремонта Товара в случаях е</w:t>
      </w:r>
      <w:r w:rsidR="002C2549">
        <w:rPr>
          <w:sz w:val="28"/>
          <w:szCs w:val="28"/>
        </w:rPr>
        <w:t>го</w:t>
      </w:r>
      <w:r>
        <w:rPr>
          <w:sz w:val="28"/>
          <w:szCs w:val="28"/>
        </w:rPr>
        <w:t xml:space="preserve"> повреждения / поломки</w:t>
      </w:r>
      <w:r w:rsidR="00851BA1">
        <w:rPr>
          <w:sz w:val="28"/>
          <w:szCs w:val="28"/>
        </w:rPr>
        <w:t xml:space="preserve"> по вине Заказчика</w:t>
      </w:r>
      <w:r>
        <w:rPr>
          <w:sz w:val="28"/>
          <w:szCs w:val="28"/>
        </w:rPr>
        <w:t>.</w:t>
      </w:r>
    </w:p>
    <w:p w14:paraId="5109319E" w14:textId="77777777" w:rsidR="00792629" w:rsidRPr="007024E4" w:rsidRDefault="00792629" w:rsidP="00792629">
      <w:pPr>
        <w:ind w:firstLine="709"/>
        <w:jc w:val="both"/>
        <w:rPr>
          <w:sz w:val="28"/>
          <w:szCs w:val="28"/>
        </w:rPr>
      </w:pPr>
    </w:p>
    <w:p w14:paraId="68C16864" w14:textId="5B4965A5" w:rsidR="00792629" w:rsidRPr="007024E4" w:rsidRDefault="00FF4E78" w:rsidP="00FF4E78">
      <w:pPr>
        <w:pStyle w:val="aff7"/>
        <w:numPr>
          <w:ilvl w:val="2"/>
          <w:numId w:val="32"/>
        </w:numPr>
        <w:ind w:left="0" w:firstLine="709"/>
        <w:jc w:val="both"/>
        <w:outlineLvl w:val="2"/>
        <w:rPr>
          <w:b/>
          <w:bCs/>
          <w:sz w:val="28"/>
          <w:szCs w:val="28"/>
        </w:rPr>
      </w:pPr>
      <w:r>
        <w:rPr>
          <w:b/>
          <w:bCs/>
          <w:sz w:val="28"/>
          <w:szCs w:val="28"/>
        </w:rPr>
        <w:t xml:space="preserve">Требования к </w:t>
      </w:r>
      <w:r w:rsidR="00E71D91">
        <w:rPr>
          <w:b/>
          <w:bCs/>
          <w:sz w:val="28"/>
          <w:szCs w:val="28"/>
        </w:rPr>
        <w:t>И</w:t>
      </w:r>
      <w:r>
        <w:rPr>
          <w:b/>
          <w:bCs/>
          <w:sz w:val="28"/>
          <w:szCs w:val="28"/>
        </w:rPr>
        <w:t>сполнителю</w:t>
      </w:r>
    </w:p>
    <w:p w14:paraId="5ECEB70B" w14:textId="77777777" w:rsidR="00792629" w:rsidRPr="007024E4" w:rsidRDefault="00FF4E78" w:rsidP="00792629">
      <w:pPr>
        <w:pBdr>
          <w:top w:val="nil"/>
          <w:left w:val="nil"/>
          <w:bottom w:val="nil"/>
          <w:right w:val="nil"/>
          <w:between w:val="nil"/>
        </w:pBdr>
        <w:ind w:firstLine="675"/>
        <w:jc w:val="both"/>
        <w:rPr>
          <w:color w:val="000000"/>
          <w:sz w:val="28"/>
          <w:szCs w:val="28"/>
        </w:rPr>
      </w:pPr>
      <w:r>
        <w:rPr>
          <w:color w:val="000000"/>
          <w:sz w:val="28"/>
          <w:szCs w:val="28"/>
        </w:rPr>
        <w:t>Требования к Исполнителю и порядку исполнения договора в части технического сервиса:</w:t>
      </w:r>
    </w:p>
    <w:p w14:paraId="3B50FE5B" w14:textId="77777777" w:rsidR="00792629" w:rsidRPr="007024E4" w:rsidRDefault="00FF4E78" w:rsidP="00792629">
      <w:pPr>
        <w:pBdr>
          <w:top w:val="nil"/>
          <w:left w:val="nil"/>
          <w:bottom w:val="nil"/>
          <w:right w:val="nil"/>
          <w:between w:val="nil"/>
        </w:pBdr>
        <w:ind w:firstLine="675"/>
        <w:jc w:val="both"/>
        <w:rPr>
          <w:color w:val="000000"/>
        </w:rPr>
      </w:pPr>
      <w:bookmarkStart w:id="19" w:name="_Hlk94626325"/>
      <w:r>
        <w:rPr>
          <w:color w:val="000000"/>
          <w:sz w:val="28"/>
          <w:szCs w:val="28"/>
        </w:rPr>
        <w:t xml:space="preserve">1) Исполнитель и/или его субподрядчик, соисполнитель должны иметь квалифицированный персонал, имеющий предусмотренные требованиями законодательства Российской Федерации допуски и разрешения, для проведения Работ. Персонал должен состоять в трудовых отношениях с обслуживающей организацией (Исполнителем и/или его субподрядчиком, соисполнителем) и выполнять трудовые функции в интересах и под контролем обслуживающей организации. </w:t>
      </w:r>
    </w:p>
    <w:p w14:paraId="2D3ACF56" w14:textId="77777777" w:rsidR="00792629" w:rsidRPr="007024E4" w:rsidRDefault="00FF4E78" w:rsidP="00792629">
      <w:pPr>
        <w:pBdr>
          <w:top w:val="nil"/>
          <w:left w:val="nil"/>
          <w:bottom w:val="nil"/>
          <w:right w:val="nil"/>
          <w:between w:val="nil"/>
        </w:pBdr>
        <w:ind w:firstLine="675"/>
        <w:jc w:val="both"/>
        <w:rPr>
          <w:color w:val="000000"/>
        </w:rPr>
      </w:pPr>
      <w:r>
        <w:rPr>
          <w:color w:val="000000"/>
          <w:sz w:val="28"/>
          <w:szCs w:val="28"/>
        </w:rPr>
        <w:t>2) Исполнитель должен обеспечить техническую готовность к работе</w:t>
      </w:r>
      <w:r>
        <w:rPr>
          <w:color w:val="000000"/>
        </w:rPr>
        <w:t xml:space="preserve"> </w:t>
      </w:r>
      <w:r>
        <w:rPr>
          <w:color w:val="000000"/>
          <w:sz w:val="28"/>
          <w:szCs w:val="28"/>
        </w:rPr>
        <w:t>каждой единицы обслуживаемого Товара на уровне не ниже 90%.</w:t>
      </w:r>
    </w:p>
    <w:p w14:paraId="4430EDC2" w14:textId="510B03AA" w:rsidR="00792629" w:rsidRPr="007024E4" w:rsidRDefault="00FF4E78" w:rsidP="00792629">
      <w:pPr>
        <w:pBdr>
          <w:top w:val="nil"/>
          <w:left w:val="nil"/>
          <w:bottom w:val="nil"/>
          <w:right w:val="nil"/>
          <w:between w:val="nil"/>
        </w:pBdr>
        <w:ind w:firstLine="675"/>
        <w:jc w:val="both"/>
        <w:rPr>
          <w:color w:val="000000"/>
          <w:sz w:val="28"/>
          <w:szCs w:val="28"/>
        </w:rPr>
      </w:pPr>
      <w:r>
        <w:rPr>
          <w:color w:val="000000"/>
          <w:sz w:val="28"/>
          <w:szCs w:val="28"/>
        </w:rPr>
        <w:t>3) Время прибытия специалиста(</w:t>
      </w:r>
      <w:proofErr w:type="spellStart"/>
      <w:r>
        <w:rPr>
          <w:color w:val="000000"/>
          <w:sz w:val="28"/>
          <w:szCs w:val="28"/>
        </w:rPr>
        <w:t>ов</w:t>
      </w:r>
      <w:proofErr w:type="spellEnd"/>
      <w:r>
        <w:rPr>
          <w:color w:val="000000"/>
          <w:sz w:val="28"/>
          <w:szCs w:val="28"/>
        </w:rPr>
        <w:t xml:space="preserve">) </w:t>
      </w:r>
      <w:r w:rsidR="002C2549">
        <w:rPr>
          <w:color w:val="000000"/>
          <w:sz w:val="28"/>
          <w:szCs w:val="28"/>
        </w:rPr>
        <w:t xml:space="preserve">Исполнителя по заявке Заказчика </w:t>
      </w:r>
      <w:r>
        <w:rPr>
          <w:color w:val="000000"/>
          <w:sz w:val="28"/>
          <w:szCs w:val="28"/>
        </w:rPr>
        <w:t>на терминал</w:t>
      </w:r>
      <w:r w:rsidR="002C2549">
        <w:rPr>
          <w:color w:val="000000"/>
          <w:sz w:val="28"/>
          <w:szCs w:val="28"/>
        </w:rPr>
        <w:t>, на котором расположен Товар,</w:t>
      </w:r>
      <w:r>
        <w:rPr>
          <w:color w:val="000000"/>
          <w:sz w:val="28"/>
          <w:szCs w:val="28"/>
        </w:rPr>
        <w:t xml:space="preserve"> не может превышать 12 часов. Рабочий день определяется Графиком работы терминала, который доводится Заказчиком до Исполнителя при согласовании Сторонами Графика ремонтов.</w:t>
      </w:r>
    </w:p>
    <w:p w14:paraId="241E0B50" w14:textId="4BACC0B8" w:rsidR="00792629" w:rsidRPr="007024E4" w:rsidRDefault="00FF4E78" w:rsidP="00792629">
      <w:pPr>
        <w:pBdr>
          <w:top w:val="nil"/>
          <w:left w:val="nil"/>
          <w:bottom w:val="nil"/>
          <w:right w:val="nil"/>
          <w:between w:val="nil"/>
        </w:pBdr>
        <w:ind w:firstLine="675"/>
        <w:jc w:val="both"/>
        <w:rPr>
          <w:color w:val="000000"/>
          <w:sz w:val="28"/>
          <w:szCs w:val="28"/>
        </w:rPr>
      </w:pPr>
      <w:r>
        <w:rPr>
          <w:color w:val="000000"/>
          <w:sz w:val="28"/>
          <w:szCs w:val="28"/>
        </w:rPr>
        <w:t xml:space="preserve">4) Время остановки каждой из единиц Товара для производства ремонтных работ и технического обслуживания, включая доставку запчастей, </w:t>
      </w:r>
      <w:r>
        <w:rPr>
          <w:color w:val="000000"/>
          <w:sz w:val="28"/>
          <w:szCs w:val="28"/>
        </w:rPr>
        <w:lastRenderedPageBreak/>
        <w:t xml:space="preserve">не может превышать </w:t>
      </w:r>
      <w:r w:rsidR="00853250">
        <w:rPr>
          <w:color w:val="000000"/>
          <w:sz w:val="28"/>
          <w:szCs w:val="28"/>
        </w:rPr>
        <w:t xml:space="preserve">сроков, указанных в Приложении № 3 к проекту </w:t>
      </w:r>
      <w:r w:rsidR="00BF70BC">
        <w:rPr>
          <w:color w:val="000000"/>
          <w:sz w:val="28"/>
          <w:szCs w:val="28"/>
        </w:rPr>
        <w:t>д</w:t>
      </w:r>
      <w:r w:rsidR="00853250">
        <w:rPr>
          <w:color w:val="000000"/>
          <w:sz w:val="28"/>
          <w:szCs w:val="28"/>
        </w:rPr>
        <w:t>оговора (</w:t>
      </w:r>
      <w:r w:rsidR="00BF70BC">
        <w:rPr>
          <w:color w:val="000000"/>
          <w:sz w:val="28"/>
          <w:szCs w:val="28"/>
        </w:rPr>
        <w:t>п</w:t>
      </w:r>
      <w:r w:rsidR="00853250">
        <w:rPr>
          <w:color w:val="000000"/>
          <w:sz w:val="28"/>
          <w:szCs w:val="28"/>
        </w:rPr>
        <w:t>риложение № 5 к настоящей документации</w:t>
      </w:r>
      <w:r w:rsidR="00BF70BC">
        <w:rPr>
          <w:color w:val="000000"/>
          <w:sz w:val="28"/>
          <w:szCs w:val="28"/>
        </w:rPr>
        <w:t xml:space="preserve"> о закупке</w:t>
      </w:r>
      <w:r w:rsidR="00853250">
        <w:rPr>
          <w:color w:val="000000"/>
          <w:sz w:val="28"/>
          <w:szCs w:val="28"/>
        </w:rPr>
        <w:t>)</w:t>
      </w:r>
      <w:r>
        <w:rPr>
          <w:color w:val="000000"/>
          <w:sz w:val="28"/>
          <w:szCs w:val="28"/>
        </w:rPr>
        <w:t>, за исключением случаев, предусмотренных частью 9) подпункта 4.2.5 настоящего Технического задания. </w:t>
      </w:r>
    </w:p>
    <w:p w14:paraId="2FA4BBC1" w14:textId="77777777" w:rsidR="00792629" w:rsidRPr="007024E4" w:rsidRDefault="00FF4E78" w:rsidP="00792629">
      <w:pPr>
        <w:pBdr>
          <w:top w:val="nil"/>
          <w:left w:val="nil"/>
          <w:bottom w:val="nil"/>
          <w:right w:val="nil"/>
          <w:between w:val="nil"/>
        </w:pBdr>
        <w:ind w:firstLine="675"/>
        <w:jc w:val="both"/>
        <w:rPr>
          <w:color w:val="000000"/>
          <w:sz w:val="28"/>
          <w:szCs w:val="28"/>
        </w:rPr>
      </w:pPr>
      <w:r>
        <w:rPr>
          <w:color w:val="000000"/>
          <w:sz w:val="28"/>
          <w:szCs w:val="28"/>
        </w:rPr>
        <w:t>5) Все замененные детали и узлы (демонтированные в процессе ремонта) в обязательном порядке подлежат передаче представителям ПАО «ТрансКонтейнер», после чего осуществляется приемка выполненных Работ со стороны ответственного сотрудника.</w:t>
      </w:r>
    </w:p>
    <w:p w14:paraId="5DC39DB9" w14:textId="77777777" w:rsidR="00792629" w:rsidRPr="007024E4" w:rsidRDefault="00FF4E78" w:rsidP="00792629">
      <w:pPr>
        <w:pBdr>
          <w:top w:val="nil"/>
          <w:left w:val="nil"/>
          <w:bottom w:val="nil"/>
          <w:right w:val="nil"/>
          <w:between w:val="nil"/>
        </w:pBdr>
        <w:ind w:firstLine="675"/>
        <w:jc w:val="both"/>
        <w:rPr>
          <w:color w:val="000000"/>
          <w:sz w:val="28"/>
          <w:szCs w:val="28"/>
        </w:rPr>
      </w:pPr>
      <w:r>
        <w:rPr>
          <w:color w:val="000000"/>
          <w:sz w:val="28"/>
          <w:szCs w:val="28"/>
        </w:rPr>
        <w:t xml:space="preserve">6) Исполнитель направляет Заказчику заявку на предоставление Товара </w:t>
      </w:r>
      <w:r w:rsidRPr="00851BA1">
        <w:rPr>
          <w:color w:val="000000"/>
          <w:sz w:val="28"/>
          <w:szCs w:val="28"/>
          <w:highlight w:val="yellow"/>
        </w:rPr>
        <w:t>для проведения ремонтных работ и технического обслуживания</w:t>
      </w:r>
      <w:r>
        <w:rPr>
          <w:color w:val="000000"/>
          <w:sz w:val="28"/>
          <w:szCs w:val="28"/>
        </w:rPr>
        <w:t>. Заказчик предоставляет Товар Исполнителю в течение 5 рабочих дней с момента получения заявки от Исполнителя. Стороны вправе согласовать корректировку Графика ремонтов. Заявка может быть направлена посредством электронной почты и подтверждена телефонным звонком.</w:t>
      </w:r>
    </w:p>
    <w:p w14:paraId="3486AE68" w14:textId="77777777" w:rsidR="00792629" w:rsidRPr="007024E4" w:rsidRDefault="00FF4E78" w:rsidP="00792629">
      <w:pPr>
        <w:pBdr>
          <w:top w:val="nil"/>
          <w:left w:val="nil"/>
          <w:bottom w:val="nil"/>
          <w:right w:val="nil"/>
          <w:between w:val="nil"/>
        </w:pBdr>
        <w:ind w:firstLine="675"/>
        <w:jc w:val="both"/>
        <w:rPr>
          <w:color w:val="000000"/>
          <w:sz w:val="28"/>
          <w:szCs w:val="28"/>
        </w:rPr>
      </w:pPr>
      <w:r>
        <w:rPr>
          <w:color w:val="000000"/>
          <w:sz w:val="28"/>
          <w:szCs w:val="28"/>
        </w:rPr>
        <w:t xml:space="preserve">7) В случае выявления необходимости в срочном (незапланированном) ремонте Исполнитель незамедлительно информирует об этом Заказчика с указанием причин экстренной остановки. Если необходимость остановки согласована Сторонами, Заказчик должен прекратить эксплуатацию Товара в течение 4 часов с момента такого согласования. </w:t>
      </w:r>
    </w:p>
    <w:p w14:paraId="2DDD8A59" w14:textId="77777777" w:rsidR="00792629" w:rsidRDefault="00FF4E78" w:rsidP="00792629">
      <w:pPr>
        <w:ind w:firstLine="675"/>
        <w:jc w:val="both"/>
        <w:rPr>
          <w:color w:val="000000"/>
          <w:sz w:val="28"/>
          <w:szCs w:val="28"/>
        </w:rPr>
      </w:pPr>
      <w:r>
        <w:rPr>
          <w:color w:val="000000"/>
          <w:sz w:val="28"/>
          <w:szCs w:val="28"/>
        </w:rPr>
        <w:t>8) В случае нанесения ущерба Товару из-за несвоевременной остановки после согласования Сторонами Заказчик за свой счёт устраняет неисправности, вызванные несвоевременной остановкой.</w:t>
      </w:r>
    </w:p>
    <w:bookmarkEnd w:id="19"/>
    <w:p w14:paraId="27114583" w14:textId="77777777" w:rsidR="00792629" w:rsidRDefault="00792629" w:rsidP="00792629">
      <w:pPr>
        <w:ind w:firstLine="675"/>
        <w:jc w:val="both"/>
        <w:rPr>
          <w:color w:val="000000"/>
          <w:sz w:val="28"/>
          <w:szCs w:val="28"/>
        </w:rPr>
      </w:pPr>
    </w:p>
    <w:p w14:paraId="5CA46983" w14:textId="77777777" w:rsidR="00792629" w:rsidRDefault="00FF4E78" w:rsidP="00FF4E78">
      <w:pPr>
        <w:pStyle w:val="aff7"/>
        <w:numPr>
          <w:ilvl w:val="2"/>
          <w:numId w:val="32"/>
        </w:numPr>
        <w:ind w:left="0" w:firstLine="709"/>
        <w:jc w:val="both"/>
        <w:outlineLvl w:val="2"/>
        <w:rPr>
          <w:b/>
          <w:bCs/>
          <w:color w:val="000000"/>
          <w:sz w:val="28"/>
          <w:szCs w:val="28"/>
        </w:rPr>
      </w:pPr>
      <w:r>
        <w:rPr>
          <w:b/>
          <w:bCs/>
          <w:color w:val="000000"/>
          <w:sz w:val="28"/>
          <w:szCs w:val="28"/>
        </w:rPr>
        <w:t>Стоимость работ</w:t>
      </w:r>
    </w:p>
    <w:p w14:paraId="2A70A5E6" w14:textId="7223DDE6" w:rsidR="00792629" w:rsidRDefault="00FF4E78" w:rsidP="00792629">
      <w:pPr>
        <w:pBdr>
          <w:top w:val="nil"/>
          <w:left w:val="nil"/>
          <w:bottom w:val="nil"/>
          <w:right w:val="nil"/>
          <w:between w:val="nil"/>
        </w:pBdr>
        <w:ind w:firstLine="675"/>
        <w:jc w:val="both"/>
        <w:rPr>
          <w:color w:val="000000"/>
          <w:sz w:val="28"/>
          <w:szCs w:val="28"/>
        </w:rPr>
      </w:pPr>
      <w:r>
        <w:rPr>
          <w:color w:val="000000"/>
          <w:sz w:val="28"/>
          <w:szCs w:val="28"/>
        </w:rPr>
        <w:t>1) Общая стоимость выполненных Работ складывается из стоимости поддержания работы Товара</w:t>
      </w:r>
      <w:r w:rsidR="008A0B42">
        <w:rPr>
          <w:color w:val="000000"/>
          <w:sz w:val="28"/>
          <w:szCs w:val="28"/>
        </w:rPr>
        <w:t xml:space="preserve"> (</w:t>
      </w:r>
      <w:proofErr w:type="spellStart"/>
      <w:r w:rsidR="008A0B42">
        <w:rPr>
          <w:b/>
          <w:color w:val="000000"/>
          <w:sz w:val="28"/>
          <w:szCs w:val="28"/>
        </w:rPr>
        <w:t>С</w:t>
      </w:r>
      <w:r w:rsidR="008A0B42">
        <w:rPr>
          <w:b/>
          <w:color w:val="000000"/>
          <w:sz w:val="28"/>
          <w:szCs w:val="28"/>
          <w:vertAlign w:val="subscript"/>
        </w:rPr>
        <w:t>прт</w:t>
      </w:r>
      <w:proofErr w:type="spellEnd"/>
      <w:r w:rsidR="008A0B42">
        <w:rPr>
          <w:color w:val="000000"/>
          <w:sz w:val="28"/>
          <w:szCs w:val="28"/>
        </w:rPr>
        <w:t>)</w:t>
      </w:r>
      <w:r>
        <w:rPr>
          <w:color w:val="000000"/>
          <w:sz w:val="28"/>
          <w:szCs w:val="28"/>
        </w:rPr>
        <w:t>и стоимости дополнительных работ</w:t>
      </w:r>
      <w:r w:rsidR="008A0B42">
        <w:rPr>
          <w:color w:val="000000"/>
          <w:sz w:val="28"/>
          <w:szCs w:val="28"/>
        </w:rPr>
        <w:t xml:space="preserve"> (</w:t>
      </w:r>
      <w:proofErr w:type="spellStart"/>
      <w:r w:rsidR="008A0B42">
        <w:rPr>
          <w:b/>
          <w:color w:val="000000"/>
          <w:sz w:val="28"/>
          <w:szCs w:val="28"/>
        </w:rPr>
        <w:t>С</w:t>
      </w:r>
      <w:r w:rsidR="008A0B42">
        <w:rPr>
          <w:b/>
          <w:color w:val="000000"/>
          <w:sz w:val="28"/>
          <w:szCs w:val="28"/>
          <w:vertAlign w:val="subscript"/>
        </w:rPr>
        <w:t>др</w:t>
      </w:r>
      <w:proofErr w:type="spellEnd"/>
      <w:r w:rsidR="008A0B42">
        <w:rPr>
          <w:color w:val="000000"/>
          <w:sz w:val="28"/>
          <w:szCs w:val="28"/>
        </w:rPr>
        <w:t>)</w:t>
      </w:r>
      <w:r>
        <w:rPr>
          <w:color w:val="000000"/>
          <w:sz w:val="28"/>
          <w:szCs w:val="28"/>
        </w:rPr>
        <w:t>.</w:t>
      </w:r>
    </w:p>
    <w:p w14:paraId="5093C1A0" w14:textId="6E7D1E69" w:rsidR="00B32BCB" w:rsidRPr="006128F4" w:rsidRDefault="00B32BCB" w:rsidP="008A0B42">
      <w:pPr>
        <w:pBdr>
          <w:top w:val="nil"/>
          <w:left w:val="nil"/>
          <w:bottom w:val="nil"/>
          <w:right w:val="nil"/>
          <w:between w:val="nil"/>
        </w:pBdr>
        <w:ind w:firstLine="675"/>
        <w:jc w:val="both"/>
        <w:rPr>
          <w:b/>
          <w:color w:val="000000"/>
          <w:sz w:val="28"/>
          <w:szCs w:val="28"/>
          <w:vertAlign w:val="subscript"/>
        </w:rPr>
      </w:pPr>
      <w:r>
        <w:rPr>
          <w:b/>
          <w:color w:val="000000"/>
          <w:sz w:val="28"/>
          <w:szCs w:val="28"/>
        </w:rPr>
        <w:t>С</w:t>
      </w:r>
      <w:r>
        <w:rPr>
          <w:b/>
          <w:color w:val="000000"/>
          <w:sz w:val="28"/>
          <w:szCs w:val="28"/>
          <w:vertAlign w:val="subscript"/>
        </w:rPr>
        <w:t>р</w:t>
      </w:r>
      <w:r>
        <w:rPr>
          <w:b/>
          <w:color w:val="000000"/>
          <w:sz w:val="28"/>
          <w:szCs w:val="28"/>
        </w:rPr>
        <w:t xml:space="preserve"> = </w:t>
      </w:r>
      <w:proofErr w:type="spellStart"/>
      <w:r>
        <w:rPr>
          <w:b/>
          <w:color w:val="000000"/>
          <w:sz w:val="28"/>
          <w:szCs w:val="28"/>
        </w:rPr>
        <w:t>С</w:t>
      </w:r>
      <w:r>
        <w:rPr>
          <w:b/>
          <w:color w:val="000000"/>
          <w:sz w:val="28"/>
          <w:szCs w:val="28"/>
          <w:vertAlign w:val="subscript"/>
        </w:rPr>
        <w:t>прт</w:t>
      </w:r>
      <w:proofErr w:type="spellEnd"/>
      <w:r>
        <w:rPr>
          <w:b/>
          <w:color w:val="000000"/>
          <w:sz w:val="28"/>
          <w:szCs w:val="28"/>
        </w:rPr>
        <w:t>+</w:t>
      </w:r>
      <w:r w:rsidRPr="00B32BCB">
        <w:rPr>
          <w:b/>
          <w:color w:val="000000"/>
          <w:sz w:val="28"/>
          <w:szCs w:val="28"/>
        </w:rPr>
        <w:t xml:space="preserve"> </w:t>
      </w:r>
      <w:proofErr w:type="spellStart"/>
      <w:r>
        <w:rPr>
          <w:b/>
          <w:color w:val="000000"/>
          <w:sz w:val="28"/>
          <w:szCs w:val="28"/>
        </w:rPr>
        <w:t>С</w:t>
      </w:r>
      <w:r>
        <w:rPr>
          <w:b/>
          <w:color w:val="000000"/>
          <w:sz w:val="28"/>
          <w:szCs w:val="28"/>
          <w:vertAlign w:val="subscript"/>
        </w:rPr>
        <w:t>др</w:t>
      </w:r>
      <w:proofErr w:type="spellEnd"/>
      <w:r w:rsidR="008A0B42">
        <w:rPr>
          <w:b/>
          <w:color w:val="000000"/>
          <w:sz w:val="28"/>
          <w:szCs w:val="28"/>
          <w:vertAlign w:val="subscript"/>
        </w:rPr>
        <w:t>.</w:t>
      </w:r>
    </w:p>
    <w:p w14:paraId="56E367B6" w14:textId="49FF70DD" w:rsidR="008302B2" w:rsidRDefault="00FF4E78" w:rsidP="00792629">
      <w:pPr>
        <w:pBdr>
          <w:top w:val="nil"/>
          <w:left w:val="nil"/>
          <w:bottom w:val="nil"/>
          <w:right w:val="nil"/>
          <w:between w:val="nil"/>
        </w:pBdr>
        <w:ind w:firstLine="675"/>
        <w:jc w:val="both"/>
        <w:rPr>
          <w:color w:val="000000"/>
          <w:sz w:val="28"/>
          <w:szCs w:val="28"/>
        </w:rPr>
      </w:pPr>
      <w:r>
        <w:rPr>
          <w:color w:val="000000"/>
          <w:sz w:val="28"/>
          <w:szCs w:val="28"/>
        </w:rPr>
        <w:t>2) Стоимость поддержания работы Товара</w:t>
      </w:r>
      <w:r w:rsidR="00217D74">
        <w:rPr>
          <w:color w:val="000000"/>
          <w:sz w:val="28"/>
          <w:szCs w:val="28"/>
        </w:rPr>
        <w:t xml:space="preserve"> (</w:t>
      </w:r>
      <w:proofErr w:type="spellStart"/>
      <w:r w:rsidR="00217D74">
        <w:rPr>
          <w:b/>
          <w:color w:val="000000"/>
          <w:sz w:val="28"/>
          <w:szCs w:val="28"/>
        </w:rPr>
        <w:t>С</w:t>
      </w:r>
      <w:r w:rsidR="00217D74">
        <w:rPr>
          <w:b/>
          <w:color w:val="000000"/>
          <w:sz w:val="28"/>
          <w:szCs w:val="28"/>
          <w:vertAlign w:val="subscript"/>
        </w:rPr>
        <w:t>прт</w:t>
      </w:r>
      <w:proofErr w:type="spellEnd"/>
      <w:r w:rsidR="00217D74">
        <w:rPr>
          <w:color w:val="000000"/>
          <w:sz w:val="28"/>
          <w:szCs w:val="28"/>
        </w:rPr>
        <w:t>) – это</w:t>
      </w:r>
      <w:r w:rsidR="00B51E81">
        <w:rPr>
          <w:color w:val="000000"/>
          <w:sz w:val="28"/>
          <w:szCs w:val="28"/>
        </w:rPr>
        <w:t xml:space="preserve"> </w:t>
      </w:r>
      <w:r w:rsidR="00217D74">
        <w:rPr>
          <w:color w:val="000000"/>
          <w:sz w:val="28"/>
          <w:szCs w:val="28"/>
        </w:rPr>
        <w:t>стоимость проведения технического сервиса</w:t>
      </w:r>
      <w:r w:rsidR="00B51E81">
        <w:rPr>
          <w:color w:val="000000"/>
          <w:sz w:val="28"/>
          <w:szCs w:val="28"/>
        </w:rPr>
        <w:t xml:space="preserve"> Товара </w:t>
      </w:r>
      <w:r w:rsidR="00217D74">
        <w:rPr>
          <w:color w:val="000000"/>
          <w:sz w:val="28"/>
          <w:szCs w:val="28"/>
        </w:rPr>
        <w:t xml:space="preserve">без учета стоимости дополнительных работ, </w:t>
      </w:r>
      <w:r w:rsidR="008302B2">
        <w:rPr>
          <w:color w:val="000000"/>
          <w:sz w:val="28"/>
          <w:szCs w:val="28"/>
        </w:rPr>
        <w:t>рассчитывается по формуле:</w:t>
      </w:r>
    </w:p>
    <w:p w14:paraId="1741A96A" w14:textId="7C18B4D8" w:rsidR="00217D74" w:rsidRDefault="008302B2" w:rsidP="008A1182">
      <w:pPr>
        <w:pBdr>
          <w:top w:val="nil"/>
          <w:left w:val="nil"/>
          <w:bottom w:val="nil"/>
          <w:right w:val="nil"/>
          <w:between w:val="nil"/>
        </w:pBdr>
        <w:ind w:firstLine="675"/>
        <w:jc w:val="both"/>
        <w:rPr>
          <w:color w:val="000000"/>
          <w:sz w:val="28"/>
          <w:szCs w:val="28"/>
        </w:rPr>
      </w:pPr>
      <w:proofErr w:type="spellStart"/>
      <w:r>
        <w:rPr>
          <w:b/>
          <w:color w:val="000000"/>
          <w:sz w:val="28"/>
          <w:szCs w:val="28"/>
        </w:rPr>
        <w:t>С</w:t>
      </w:r>
      <w:r>
        <w:rPr>
          <w:b/>
          <w:color w:val="000000"/>
          <w:sz w:val="28"/>
          <w:szCs w:val="28"/>
          <w:vertAlign w:val="subscript"/>
        </w:rPr>
        <w:t>прт</w:t>
      </w:r>
      <w:proofErr w:type="spellEnd"/>
      <w:r>
        <w:rPr>
          <w:b/>
          <w:color w:val="000000"/>
          <w:sz w:val="28"/>
          <w:szCs w:val="28"/>
          <w:vertAlign w:val="subscript"/>
        </w:rPr>
        <w:t xml:space="preserve"> </w:t>
      </w:r>
      <w:r>
        <w:rPr>
          <w:b/>
          <w:color w:val="000000"/>
          <w:sz w:val="28"/>
          <w:szCs w:val="28"/>
        </w:rPr>
        <w:t>= К</w:t>
      </w:r>
      <w:r>
        <w:rPr>
          <w:b/>
          <w:color w:val="000000"/>
          <w:sz w:val="28"/>
          <w:szCs w:val="28"/>
          <w:vertAlign w:val="subscript"/>
        </w:rPr>
        <w:t>г*</w:t>
      </w:r>
      <w:r>
        <w:rPr>
          <w:b/>
          <w:color w:val="000000"/>
          <w:sz w:val="28"/>
          <w:szCs w:val="28"/>
        </w:rPr>
        <w:t>(</w:t>
      </w:r>
      <w:proofErr w:type="spellStart"/>
      <w:r>
        <w:rPr>
          <w:b/>
          <w:color w:val="000000"/>
          <w:sz w:val="28"/>
          <w:szCs w:val="28"/>
        </w:rPr>
        <w:t>С</w:t>
      </w:r>
      <w:r>
        <w:rPr>
          <w:b/>
          <w:color w:val="000000"/>
          <w:sz w:val="28"/>
          <w:szCs w:val="28"/>
          <w:vertAlign w:val="subscript"/>
        </w:rPr>
        <w:t>пмрт</w:t>
      </w:r>
      <w:proofErr w:type="spellEnd"/>
      <w:r>
        <w:rPr>
          <w:b/>
          <w:color w:val="000000"/>
          <w:sz w:val="28"/>
          <w:szCs w:val="28"/>
        </w:rPr>
        <w:t>*</w:t>
      </w:r>
      <w:proofErr w:type="spellStart"/>
      <w:r>
        <w:rPr>
          <w:b/>
          <w:color w:val="000000"/>
          <w:sz w:val="28"/>
          <w:szCs w:val="28"/>
        </w:rPr>
        <w:t>К</w:t>
      </w:r>
      <w:r>
        <w:rPr>
          <w:b/>
          <w:color w:val="000000"/>
          <w:sz w:val="28"/>
          <w:szCs w:val="28"/>
          <w:vertAlign w:val="subscript"/>
        </w:rPr>
        <w:t>мтч</w:t>
      </w:r>
      <w:proofErr w:type="spellEnd"/>
      <w:r>
        <w:rPr>
          <w:color w:val="000000"/>
          <w:sz w:val="28"/>
          <w:szCs w:val="28"/>
        </w:rPr>
        <w:t>), где</w:t>
      </w:r>
    </w:p>
    <w:p w14:paraId="521024AE" w14:textId="2A02A662" w:rsidR="008302B2" w:rsidRDefault="008302B2" w:rsidP="00FF41C7">
      <w:pPr>
        <w:pBdr>
          <w:top w:val="nil"/>
          <w:left w:val="nil"/>
          <w:bottom w:val="nil"/>
          <w:right w:val="nil"/>
          <w:between w:val="nil"/>
        </w:pBdr>
        <w:ind w:firstLine="675"/>
        <w:jc w:val="both"/>
        <w:rPr>
          <w:color w:val="000000"/>
          <w:sz w:val="28"/>
          <w:szCs w:val="28"/>
        </w:rPr>
      </w:pPr>
      <w:proofErr w:type="spellStart"/>
      <w:r>
        <w:rPr>
          <w:b/>
          <w:color w:val="000000"/>
          <w:sz w:val="28"/>
          <w:szCs w:val="28"/>
        </w:rPr>
        <w:t>С</w:t>
      </w:r>
      <w:r>
        <w:rPr>
          <w:b/>
          <w:color w:val="000000"/>
          <w:sz w:val="28"/>
          <w:szCs w:val="28"/>
          <w:vertAlign w:val="subscript"/>
        </w:rPr>
        <w:t>пмрт</w:t>
      </w:r>
      <w:proofErr w:type="spellEnd"/>
      <w:r>
        <w:rPr>
          <w:color w:val="000000"/>
          <w:sz w:val="28"/>
          <w:szCs w:val="28"/>
        </w:rPr>
        <w:t xml:space="preserve"> – стоимость </w:t>
      </w:r>
      <w:r w:rsidRPr="007E2536">
        <w:rPr>
          <w:color w:val="000000"/>
          <w:sz w:val="28"/>
          <w:szCs w:val="28"/>
        </w:rPr>
        <w:t>поддержания</w:t>
      </w:r>
      <w:r>
        <w:rPr>
          <w:color w:val="000000"/>
          <w:sz w:val="28"/>
          <w:szCs w:val="28"/>
        </w:rPr>
        <w:t xml:space="preserve"> 1 (одного) моточаса работы Товара в зависимости от категории наработки моточасов</w:t>
      </w:r>
      <w:r w:rsidR="00FF41C7">
        <w:rPr>
          <w:color w:val="000000"/>
          <w:sz w:val="28"/>
          <w:szCs w:val="28"/>
        </w:rPr>
        <w:t xml:space="preserve"> Товара с момента начала его эксплуатации, руб. без НДС</w:t>
      </w:r>
      <w:r>
        <w:rPr>
          <w:color w:val="000000"/>
          <w:sz w:val="28"/>
          <w:szCs w:val="28"/>
        </w:rPr>
        <w:t xml:space="preserve">. </w:t>
      </w:r>
    </w:p>
    <w:p w14:paraId="72EBE442" w14:textId="77777777" w:rsidR="00B51E81" w:rsidRDefault="00B51E81" w:rsidP="008302B2">
      <w:pPr>
        <w:pBdr>
          <w:top w:val="nil"/>
          <w:left w:val="nil"/>
          <w:bottom w:val="nil"/>
          <w:right w:val="nil"/>
          <w:between w:val="nil"/>
        </w:pBdr>
        <w:ind w:firstLine="675"/>
        <w:jc w:val="both"/>
        <w:rPr>
          <w:color w:val="000000"/>
          <w:sz w:val="28"/>
          <w:szCs w:val="28"/>
        </w:rPr>
      </w:pPr>
    </w:p>
    <w:tbl>
      <w:tblPr>
        <w:tblW w:w="97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46"/>
        <w:gridCol w:w="1701"/>
        <w:gridCol w:w="1626"/>
        <w:gridCol w:w="1701"/>
        <w:gridCol w:w="1702"/>
        <w:gridCol w:w="1701"/>
      </w:tblGrid>
      <w:tr w:rsidR="00B51E81" w14:paraId="3C28F5E3" w14:textId="77777777" w:rsidTr="00553F2D">
        <w:trPr>
          <w:trHeight w:val="186"/>
          <w:jc w:val="center"/>
        </w:trPr>
        <w:tc>
          <w:tcPr>
            <w:tcW w:w="1346" w:type="dxa"/>
            <w:vMerge w:val="restart"/>
            <w:vAlign w:val="center"/>
          </w:tcPr>
          <w:p w14:paraId="35E548CC" w14:textId="77777777" w:rsidR="00B51E81" w:rsidRDefault="00B51E81" w:rsidP="00553F2D">
            <w:pPr>
              <w:pBdr>
                <w:top w:val="nil"/>
                <w:left w:val="nil"/>
                <w:bottom w:val="nil"/>
                <w:right w:val="nil"/>
                <w:between w:val="nil"/>
              </w:pBdr>
              <w:jc w:val="center"/>
              <w:rPr>
                <w:color w:val="000000"/>
              </w:rPr>
            </w:pPr>
            <w:r>
              <w:rPr>
                <w:color w:val="000000"/>
              </w:rPr>
              <w:t xml:space="preserve">Наработка Товара, </w:t>
            </w:r>
            <w:proofErr w:type="spellStart"/>
            <w:r>
              <w:rPr>
                <w:color w:val="000000"/>
              </w:rPr>
              <w:t>мтч</w:t>
            </w:r>
            <w:proofErr w:type="spellEnd"/>
          </w:p>
        </w:tc>
        <w:tc>
          <w:tcPr>
            <w:tcW w:w="8431" w:type="dxa"/>
            <w:gridSpan w:val="5"/>
            <w:vAlign w:val="center"/>
          </w:tcPr>
          <w:p w14:paraId="38269B84" w14:textId="77777777" w:rsidR="00B51E81" w:rsidRDefault="00B51E81" w:rsidP="00553F2D">
            <w:pPr>
              <w:pBdr>
                <w:top w:val="nil"/>
                <w:left w:val="nil"/>
                <w:bottom w:val="nil"/>
                <w:right w:val="nil"/>
                <w:between w:val="nil"/>
              </w:pBdr>
              <w:jc w:val="center"/>
              <w:rPr>
                <w:color w:val="000000"/>
              </w:rPr>
            </w:pPr>
            <w:r>
              <w:rPr>
                <w:color w:val="000000"/>
              </w:rPr>
              <w:t>Категория наработки моточасов</w:t>
            </w:r>
          </w:p>
        </w:tc>
      </w:tr>
      <w:tr w:rsidR="00B51E81" w14:paraId="517F87FF" w14:textId="77777777" w:rsidTr="00553F2D">
        <w:trPr>
          <w:trHeight w:val="331"/>
          <w:jc w:val="center"/>
        </w:trPr>
        <w:tc>
          <w:tcPr>
            <w:tcW w:w="1346" w:type="dxa"/>
            <w:vMerge/>
            <w:vAlign w:val="center"/>
          </w:tcPr>
          <w:p w14:paraId="0A6DE4A1" w14:textId="77777777" w:rsidR="00B51E81" w:rsidRDefault="00B51E81" w:rsidP="00553F2D">
            <w:pPr>
              <w:widowControl w:val="0"/>
              <w:pBdr>
                <w:top w:val="nil"/>
                <w:left w:val="nil"/>
                <w:bottom w:val="nil"/>
                <w:right w:val="nil"/>
                <w:between w:val="nil"/>
              </w:pBdr>
              <w:spacing w:line="276" w:lineRule="auto"/>
              <w:rPr>
                <w:color w:val="000000"/>
              </w:rPr>
            </w:pPr>
          </w:p>
        </w:tc>
        <w:tc>
          <w:tcPr>
            <w:tcW w:w="1701" w:type="dxa"/>
            <w:vAlign w:val="center"/>
          </w:tcPr>
          <w:p w14:paraId="34E89BD4" w14:textId="77777777" w:rsidR="00B51E81" w:rsidRDefault="00B51E81" w:rsidP="00553F2D">
            <w:pPr>
              <w:pBdr>
                <w:top w:val="nil"/>
                <w:left w:val="nil"/>
                <w:bottom w:val="nil"/>
                <w:right w:val="nil"/>
                <w:between w:val="nil"/>
              </w:pBdr>
              <w:jc w:val="center"/>
              <w:rPr>
                <w:color w:val="000000"/>
              </w:rPr>
            </w:pPr>
            <w:r>
              <w:rPr>
                <w:color w:val="000000"/>
              </w:rPr>
              <w:t xml:space="preserve">0-5000 </w:t>
            </w:r>
          </w:p>
          <w:p w14:paraId="5AAED55A" w14:textId="77777777" w:rsidR="00B51E81" w:rsidRDefault="00B51E81" w:rsidP="00553F2D">
            <w:pPr>
              <w:pBdr>
                <w:top w:val="nil"/>
                <w:left w:val="nil"/>
                <w:bottom w:val="nil"/>
                <w:right w:val="nil"/>
                <w:between w:val="nil"/>
              </w:pBdr>
              <w:jc w:val="center"/>
              <w:rPr>
                <w:color w:val="000000"/>
              </w:rPr>
            </w:pPr>
            <w:proofErr w:type="spellStart"/>
            <w:r>
              <w:rPr>
                <w:color w:val="000000"/>
              </w:rPr>
              <w:t>м.ч</w:t>
            </w:r>
            <w:proofErr w:type="spellEnd"/>
            <w:r>
              <w:rPr>
                <w:color w:val="000000"/>
              </w:rPr>
              <w:t>.</w:t>
            </w:r>
          </w:p>
          <w:p w14:paraId="003BC686" w14:textId="77777777" w:rsidR="00B51E81" w:rsidRDefault="00B51E81" w:rsidP="00553F2D">
            <w:pPr>
              <w:pBdr>
                <w:top w:val="nil"/>
                <w:left w:val="nil"/>
                <w:bottom w:val="nil"/>
                <w:right w:val="nil"/>
                <w:between w:val="nil"/>
              </w:pBdr>
              <w:jc w:val="center"/>
              <w:rPr>
                <w:color w:val="000000"/>
              </w:rPr>
            </w:pPr>
            <w:r>
              <w:rPr>
                <w:color w:val="000000"/>
              </w:rPr>
              <w:t>(категория 1)</w:t>
            </w:r>
          </w:p>
        </w:tc>
        <w:tc>
          <w:tcPr>
            <w:tcW w:w="1626" w:type="dxa"/>
            <w:vAlign w:val="center"/>
          </w:tcPr>
          <w:p w14:paraId="103BBA94" w14:textId="77777777" w:rsidR="00B51E81" w:rsidRDefault="00B51E81" w:rsidP="00553F2D">
            <w:pPr>
              <w:pBdr>
                <w:top w:val="nil"/>
                <w:left w:val="nil"/>
                <w:bottom w:val="nil"/>
                <w:right w:val="nil"/>
                <w:between w:val="nil"/>
              </w:pBdr>
              <w:jc w:val="center"/>
              <w:rPr>
                <w:color w:val="000000"/>
              </w:rPr>
            </w:pPr>
            <w:r>
              <w:rPr>
                <w:color w:val="000000"/>
              </w:rPr>
              <w:t xml:space="preserve">5001-10000 </w:t>
            </w:r>
            <w:proofErr w:type="spellStart"/>
            <w:r>
              <w:rPr>
                <w:color w:val="000000"/>
              </w:rPr>
              <w:t>м.ч</w:t>
            </w:r>
            <w:proofErr w:type="spellEnd"/>
            <w:r>
              <w:rPr>
                <w:color w:val="000000"/>
              </w:rPr>
              <w:t>.</w:t>
            </w:r>
          </w:p>
          <w:p w14:paraId="5E718693" w14:textId="77777777" w:rsidR="00B51E81" w:rsidRDefault="00B51E81" w:rsidP="00553F2D">
            <w:pPr>
              <w:pBdr>
                <w:top w:val="nil"/>
                <w:left w:val="nil"/>
                <w:bottom w:val="nil"/>
                <w:right w:val="nil"/>
                <w:between w:val="nil"/>
              </w:pBdr>
              <w:jc w:val="center"/>
              <w:rPr>
                <w:color w:val="000000"/>
              </w:rPr>
            </w:pPr>
            <w:r>
              <w:rPr>
                <w:color w:val="000000"/>
              </w:rPr>
              <w:t>(категория 2)</w:t>
            </w:r>
          </w:p>
        </w:tc>
        <w:tc>
          <w:tcPr>
            <w:tcW w:w="1701" w:type="dxa"/>
            <w:vAlign w:val="center"/>
          </w:tcPr>
          <w:p w14:paraId="44449032" w14:textId="77777777" w:rsidR="00B51E81" w:rsidRDefault="00B51E81" w:rsidP="00553F2D">
            <w:pPr>
              <w:pBdr>
                <w:top w:val="nil"/>
                <w:left w:val="nil"/>
                <w:bottom w:val="nil"/>
                <w:right w:val="nil"/>
                <w:between w:val="nil"/>
              </w:pBdr>
              <w:jc w:val="center"/>
              <w:rPr>
                <w:color w:val="000000"/>
              </w:rPr>
            </w:pPr>
            <w:r>
              <w:rPr>
                <w:color w:val="000000"/>
              </w:rPr>
              <w:t xml:space="preserve">10001-15000 </w:t>
            </w:r>
            <w:proofErr w:type="spellStart"/>
            <w:r>
              <w:rPr>
                <w:color w:val="000000"/>
              </w:rPr>
              <w:t>м.ч</w:t>
            </w:r>
            <w:proofErr w:type="spellEnd"/>
            <w:r>
              <w:rPr>
                <w:color w:val="000000"/>
              </w:rPr>
              <w:t>.</w:t>
            </w:r>
          </w:p>
          <w:p w14:paraId="155CB591" w14:textId="77777777" w:rsidR="00B51E81" w:rsidRDefault="00B51E81" w:rsidP="00553F2D">
            <w:pPr>
              <w:pBdr>
                <w:top w:val="nil"/>
                <w:left w:val="nil"/>
                <w:bottom w:val="nil"/>
                <w:right w:val="nil"/>
                <w:between w:val="nil"/>
              </w:pBdr>
              <w:jc w:val="center"/>
              <w:rPr>
                <w:color w:val="000000"/>
              </w:rPr>
            </w:pPr>
            <w:r>
              <w:rPr>
                <w:color w:val="000000"/>
              </w:rPr>
              <w:t>(категория 3)</w:t>
            </w:r>
          </w:p>
        </w:tc>
        <w:tc>
          <w:tcPr>
            <w:tcW w:w="1702" w:type="dxa"/>
            <w:vAlign w:val="center"/>
          </w:tcPr>
          <w:p w14:paraId="20AE48A1" w14:textId="77777777" w:rsidR="00B51E81" w:rsidRDefault="00B51E81" w:rsidP="00553F2D">
            <w:pPr>
              <w:pBdr>
                <w:top w:val="nil"/>
                <w:left w:val="nil"/>
                <w:bottom w:val="nil"/>
                <w:right w:val="nil"/>
                <w:between w:val="nil"/>
              </w:pBdr>
              <w:jc w:val="center"/>
              <w:rPr>
                <w:color w:val="000000"/>
              </w:rPr>
            </w:pPr>
            <w:r>
              <w:rPr>
                <w:color w:val="000000"/>
              </w:rPr>
              <w:t xml:space="preserve">15001-20000 </w:t>
            </w:r>
            <w:proofErr w:type="spellStart"/>
            <w:r>
              <w:rPr>
                <w:color w:val="000000"/>
              </w:rPr>
              <w:t>м.ч</w:t>
            </w:r>
            <w:proofErr w:type="spellEnd"/>
            <w:r>
              <w:rPr>
                <w:color w:val="000000"/>
              </w:rPr>
              <w:t>.</w:t>
            </w:r>
          </w:p>
          <w:p w14:paraId="592510DE" w14:textId="77777777" w:rsidR="00B51E81" w:rsidRDefault="00B51E81" w:rsidP="00553F2D">
            <w:pPr>
              <w:pBdr>
                <w:top w:val="nil"/>
                <w:left w:val="nil"/>
                <w:bottom w:val="nil"/>
                <w:right w:val="nil"/>
                <w:between w:val="nil"/>
              </w:pBdr>
              <w:jc w:val="center"/>
              <w:rPr>
                <w:color w:val="000000"/>
              </w:rPr>
            </w:pPr>
            <w:r>
              <w:rPr>
                <w:color w:val="000000"/>
              </w:rPr>
              <w:t>(категория 4)</w:t>
            </w:r>
          </w:p>
        </w:tc>
        <w:tc>
          <w:tcPr>
            <w:tcW w:w="1701" w:type="dxa"/>
          </w:tcPr>
          <w:p w14:paraId="7E050051" w14:textId="77777777" w:rsidR="00B51E81" w:rsidRDefault="00B51E81" w:rsidP="00553F2D">
            <w:pPr>
              <w:pBdr>
                <w:top w:val="nil"/>
                <w:left w:val="nil"/>
                <w:bottom w:val="nil"/>
                <w:right w:val="nil"/>
                <w:between w:val="nil"/>
              </w:pBdr>
              <w:jc w:val="center"/>
              <w:rPr>
                <w:color w:val="000000"/>
              </w:rPr>
            </w:pPr>
            <w:r>
              <w:rPr>
                <w:color w:val="000000"/>
              </w:rPr>
              <w:t xml:space="preserve">20001-25000 </w:t>
            </w:r>
            <w:proofErr w:type="spellStart"/>
            <w:r>
              <w:rPr>
                <w:color w:val="000000"/>
              </w:rPr>
              <w:t>м.ч</w:t>
            </w:r>
            <w:proofErr w:type="spellEnd"/>
            <w:r>
              <w:rPr>
                <w:color w:val="000000"/>
              </w:rPr>
              <w:t>.</w:t>
            </w:r>
          </w:p>
          <w:p w14:paraId="20EA244E" w14:textId="77777777" w:rsidR="00B51E81" w:rsidRDefault="00B51E81" w:rsidP="00553F2D">
            <w:pPr>
              <w:pBdr>
                <w:top w:val="nil"/>
                <w:left w:val="nil"/>
                <w:bottom w:val="nil"/>
                <w:right w:val="nil"/>
                <w:between w:val="nil"/>
              </w:pBdr>
              <w:ind w:left="-108" w:right="-108"/>
              <w:jc w:val="center"/>
              <w:rPr>
                <w:color w:val="000000"/>
              </w:rPr>
            </w:pPr>
            <w:r>
              <w:rPr>
                <w:color w:val="000000"/>
              </w:rPr>
              <w:t>(категория 5)</w:t>
            </w:r>
          </w:p>
        </w:tc>
      </w:tr>
      <w:tr w:rsidR="00B51E81" w14:paraId="6C9DD899" w14:textId="77777777" w:rsidTr="00553F2D">
        <w:trPr>
          <w:trHeight w:val="331"/>
          <w:jc w:val="center"/>
        </w:trPr>
        <w:tc>
          <w:tcPr>
            <w:tcW w:w="1346" w:type="dxa"/>
            <w:vAlign w:val="center"/>
          </w:tcPr>
          <w:p w14:paraId="24911C4D" w14:textId="77777777" w:rsidR="00B51E81" w:rsidRDefault="00B51E81" w:rsidP="00553F2D">
            <w:pPr>
              <w:widowControl w:val="0"/>
              <w:pBdr>
                <w:top w:val="nil"/>
                <w:left w:val="nil"/>
                <w:bottom w:val="nil"/>
                <w:right w:val="nil"/>
                <w:between w:val="nil"/>
              </w:pBdr>
              <w:spacing w:line="276" w:lineRule="auto"/>
              <w:jc w:val="center"/>
              <w:rPr>
                <w:color w:val="000000"/>
              </w:rPr>
            </w:pPr>
            <w:proofErr w:type="spellStart"/>
            <w:r>
              <w:rPr>
                <w:b/>
                <w:color w:val="000000"/>
                <w:sz w:val="28"/>
                <w:szCs w:val="28"/>
              </w:rPr>
              <w:t>С</w:t>
            </w:r>
            <w:r>
              <w:rPr>
                <w:b/>
                <w:color w:val="000000"/>
                <w:sz w:val="28"/>
                <w:szCs w:val="28"/>
                <w:vertAlign w:val="subscript"/>
              </w:rPr>
              <w:t>пмрт</w:t>
            </w:r>
            <w:proofErr w:type="spellEnd"/>
          </w:p>
        </w:tc>
        <w:tc>
          <w:tcPr>
            <w:tcW w:w="1701" w:type="dxa"/>
            <w:vAlign w:val="center"/>
          </w:tcPr>
          <w:p w14:paraId="6DF78791" w14:textId="77777777" w:rsidR="00B51E81" w:rsidRPr="00553F2D" w:rsidRDefault="00B51E81" w:rsidP="00553F2D">
            <w:pPr>
              <w:pBdr>
                <w:top w:val="nil"/>
                <w:left w:val="nil"/>
                <w:bottom w:val="nil"/>
                <w:right w:val="nil"/>
                <w:between w:val="nil"/>
              </w:pBdr>
              <w:jc w:val="center"/>
              <w:rPr>
                <w:i/>
                <w:iCs/>
                <w:color w:val="000000"/>
                <w:sz w:val="20"/>
                <w:szCs w:val="20"/>
              </w:rPr>
            </w:pPr>
            <w:r>
              <w:rPr>
                <w:i/>
                <w:iCs/>
                <w:color w:val="000000"/>
                <w:sz w:val="20"/>
                <w:szCs w:val="20"/>
              </w:rPr>
              <w:t>*</w:t>
            </w:r>
            <w:r w:rsidRPr="00553F2D">
              <w:rPr>
                <w:i/>
                <w:iCs/>
                <w:color w:val="000000"/>
                <w:sz w:val="20"/>
                <w:szCs w:val="20"/>
              </w:rPr>
              <w:t>Согласно ФКП</w:t>
            </w:r>
          </w:p>
        </w:tc>
        <w:tc>
          <w:tcPr>
            <w:tcW w:w="1626" w:type="dxa"/>
            <w:vAlign w:val="center"/>
          </w:tcPr>
          <w:p w14:paraId="4C18BE76" w14:textId="77777777" w:rsidR="00B51E81" w:rsidRDefault="00B51E81" w:rsidP="00553F2D">
            <w:pPr>
              <w:pBdr>
                <w:top w:val="nil"/>
                <w:left w:val="nil"/>
                <w:bottom w:val="nil"/>
                <w:right w:val="nil"/>
                <w:between w:val="nil"/>
              </w:pBdr>
              <w:jc w:val="center"/>
              <w:rPr>
                <w:color w:val="000000"/>
              </w:rPr>
            </w:pPr>
            <w:r>
              <w:rPr>
                <w:i/>
                <w:iCs/>
                <w:color w:val="000000"/>
                <w:sz w:val="20"/>
                <w:szCs w:val="20"/>
              </w:rPr>
              <w:t>*</w:t>
            </w:r>
            <w:r w:rsidRPr="00553F2D">
              <w:rPr>
                <w:i/>
                <w:iCs/>
                <w:color w:val="000000"/>
                <w:sz w:val="20"/>
                <w:szCs w:val="20"/>
              </w:rPr>
              <w:t>Согласно ФКП</w:t>
            </w:r>
          </w:p>
        </w:tc>
        <w:tc>
          <w:tcPr>
            <w:tcW w:w="1701" w:type="dxa"/>
            <w:vAlign w:val="center"/>
          </w:tcPr>
          <w:p w14:paraId="6C4F8736" w14:textId="77777777" w:rsidR="00B51E81" w:rsidRDefault="00B51E81" w:rsidP="00553F2D">
            <w:pPr>
              <w:pBdr>
                <w:top w:val="nil"/>
                <w:left w:val="nil"/>
                <w:bottom w:val="nil"/>
                <w:right w:val="nil"/>
                <w:between w:val="nil"/>
              </w:pBdr>
              <w:jc w:val="center"/>
              <w:rPr>
                <w:color w:val="000000"/>
              </w:rPr>
            </w:pPr>
            <w:r>
              <w:rPr>
                <w:i/>
                <w:iCs/>
                <w:color w:val="000000"/>
                <w:sz w:val="20"/>
                <w:szCs w:val="20"/>
              </w:rPr>
              <w:t>*</w:t>
            </w:r>
            <w:r w:rsidRPr="00553F2D">
              <w:rPr>
                <w:i/>
                <w:iCs/>
                <w:color w:val="000000"/>
                <w:sz w:val="20"/>
                <w:szCs w:val="20"/>
              </w:rPr>
              <w:t>Согласно ФКП</w:t>
            </w:r>
          </w:p>
        </w:tc>
        <w:tc>
          <w:tcPr>
            <w:tcW w:w="1702" w:type="dxa"/>
            <w:vAlign w:val="center"/>
          </w:tcPr>
          <w:p w14:paraId="4203145C" w14:textId="77777777" w:rsidR="00B51E81" w:rsidRDefault="00B51E81" w:rsidP="00553F2D">
            <w:pPr>
              <w:pBdr>
                <w:top w:val="nil"/>
                <w:left w:val="nil"/>
                <w:bottom w:val="nil"/>
                <w:right w:val="nil"/>
                <w:between w:val="nil"/>
              </w:pBdr>
              <w:jc w:val="center"/>
              <w:rPr>
                <w:color w:val="000000"/>
              </w:rPr>
            </w:pPr>
            <w:r>
              <w:rPr>
                <w:i/>
                <w:iCs/>
                <w:color w:val="000000"/>
                <w:sz w:val="20"/>
                <w:szCs w:val="20"/>
              </w:rPr>
              <w:t>*</w:t>
            </w:r>
            <w:r w:rsidRPr="00553F2D">
              <w:rPr>
                <w:i/>
                <w:iCs/>
                <w:color w:val="000000"/>
                <w:sz w:val="20"/>
                <w:szCs w:val="20"/>
              </w:rPr>
              <w:t>Согласно ФКП</w:t>
            </w:r>
          </w:p>
        </w:tc>
        <w:tc>
          <w:tcPr>
            <w:tcW w:w="1701" w:type="dxa"/>
          </w:tcPr>
          <w:p w14:paraId="0B30DD13" w14:textId="77777777" w:rsidR="00B51E81" w:rsidRDefault="00B51E81" w:rsidP="00553F2D">
            <w:pPr>
              <w:pBdr>
                <w:top w:val="nil"/>
                <w:left w:val="nil"/>
                <w:bottom w:val="nil"/>
                <w:right w:val="nil"/>
                <w:between w:val="nil"/>
              </w:pBdr>
              <w:jc w:val="center"/>
              <w:rPr>
                <w:color w:val="000000"/>
              </w:rPr>
            </w:pPr>
            <w:r>
              <w:rPr>
                <w:i/>
                <w:iCs/>
                <w:color w:val="000000"/>
                <w:sz w:val="20"/>
                <w:szCs w:val="20"/>
              </w:rPr>
              <w:t>*</w:t>
            </w:r>
            <w:r w:rsidRPr="00553F2D">
              <w:rPr>
                <w:i/>
                <w:iCs/>
                <w:color w:val="000000"/>
                <w:sz w:val="20"/>
                <w:szCs w:val="20"/>
              </w:rPr>
              <w:t>Согласно ФКП</w:t>
            </w:r>
          </w:p>
        </w:tc>
      </w:tr>
    </w:tbl>
    <w:p w14:paraId="6012DC48" w14:textId="77777777" w:rsidR="00B51E81" w:rsidRPr="003F0030" w:rsidRDefault="00B51E81" w:rsidP="008302B2">
      <w:pPr>
        <w:pBdr>
          <w:top w:val="nil"/>
          <w:left w:val="nil"/>
          <w:bottom w:val="nil"/>
          <w:right w:val="nil"/>
          <w:between w:val="nil"/>
        </w:pBdr>
        <w:ind w:firstLine="675"/>
        <w:jc w:val="both"/>
        <w:rPr>
          <w:color w:val="000000"/>
          <w:sz w:val="28"/>
          <w:szCs w:val="28"/>
        </w:rPr>
      </w:pPr>
    </w:p>
    <w:p w14:paraId="59911DEB" w14:textId="7C0C1690" w:rsidR="008302B2" w:rsidRPr="003F0030" w:rsidRDefault="008302B2" w:rsidP="008302B2">
      <w:pPr>
        <w:pBdr>
          <w:top w:val="nil"/>
          <w:left w:val="nil"/>
          <w:bottom w:val="nil"/>
          <w:right w:val="nil"/>
          <w:between w:val="nil"/>
        </w:pBdr>
        <w:ind w:firstLine="675"/>
        <w:jc w:val="both"/>
        <w:rPr>
          <w:color w:val="000000"/>
          <w:sz w:val="28"/>
          <w:szCs w:val="28"/>
        </w:rPr>
      </w:pPr>
      <w:r>
        <w:rPr>
          <w:color w:val="000000"/>
          <w:sz w:val="28"/>
          <w:szCs w:val="28"/>
        </w:rPr>
        <w:t xml:space="preserve">При увеличении наработки Товара и переходе в расчетном периоде в другую категорию наработки, стоимость Работ рассчитывается в соответствии с </w:t>
      </w:r>
      <w:proofErr w:type="spellStart"/>
      <w:r>
        <w:rPr>
          <w:b/>
          <w:color w:val="000000"/>
          <w:sz w:val="28"/>
          <w:szCs w:val="28"/>
        </w:rPr>
        <w:t>К</w:t>
      </w:r>
      <w:r>
        <w:rPr>
          <w:b/>
          <w:color w:val="000000"/>
          <w:sz w:val="28"/>
          <w:szCs w:val="28"/>
          <w:vertAlign w:val="subscript"/>
        </w:rPr>
        <w:t>мтч</w:t>
      </w:r>
      <w:proofErr w:type="spellEnd"/>
      <w:r>
        <w:rPr>
          <w:color w:val="000000"/>
          <w:sz w:val="28"/>
          <w:szCs w:val="28"/>
          <w:vertAlign w:val="subscript"/>
        </w:rPr>
        <w:t xml:space="preserve"> </w:t>
      </w:r>
      <w:r>
        <w:rPr>
          <w:color w:val="000000"/>
          <w:sz w:val="28"/>
          <w:szCs w:val="28"/>
        </w:rPr>
        <w:t xml:space="preserve">и </w:t>
      </w:r>
      <w:proofErr w:type="spellStart"/>
      <w:r>
        <w:rPr>
          <w:b/>
          <w:color w:val="000000"/>
          <w:sz w:val="28"/>
          <w:szCs w:val="28"/>
        </w:rPr>
        <w:t>С</w:t>
      </w:r>
      <w:r>
        <w:rPr>
          <w:b/>
          <w:color w:val="000000"/>
          <w:sz w:val="28"/>
          <w:szCs w:val="28"/>
          <w:vertAlign w:val="subscript"/>
        </w:rPr>
        <w:t>пмрт</w:t>
      </w:r>
      <w:proofErr w:type="spellEnd"/>
      <w:r>
        <w:rPr>
          <w:color w:val="000000"/>
          <w:sz w:val="28"/>
          <w:szCs w:val="28"/>
        </w:rPr>
        <w:t xml:space="preserve"> по каждой из категорий наработки моточасов.</w:t>
      </w:r>
    </w:p>
    <w:p w14:paraId="2F35B257" w14:textId="7E355105" w:rsidR="008302B2" w:rsidRDefault="008302B2" w:rsidP="008302B2">
      <w:pPr>
        <w:pBdr>
          <w:top w:val="nil"/>
          <w:left w:val="nil"/>
          <w:bottom w:val="nil"/>
          <w:right w:val="nil"/>
          <w:between w:val="nil"/>
        </w:pBdr>
        <w:ind w:firstLine="675"/>
        <w:jc w:val="both"/>
        <w:rPr>
          <w:color w:val="000000"/>
          <w:sz w:val="28"/>
          <w:szCs w:val="28"/>
        </w:rPr>
      </w:pPr>
      <w:r>
        <w:rPr>
          <w:color w:val="000000"/>
          <w:sz w:val="28"/>
          <w:szCs w:val="28"/>
        </w:rPr>
        <w:lastRenderedPageBreak/>
        <w:t>При достижении Товаром наработки 25 000 моточасов Товар снимается с обслуживания.</w:t>
      </w:r>
    </w:p>
    <w:p w14:paraId="5E722F31" w14:textId="77777777" w:rsidR="00217D74" w:rsidRPr="003F0030" w:rsidRDefault="00217D74" w:rsidP="008302B2">
      <w:pPr>
        <w:pBdr>
          <w:top w:val="nil"/>
          <w:left w:val="nil"/>
          <w:bottom w:val="nil"/>
          <w:right w:val="nil"/>
          <w:between w:val="nil"/>
        </w:pBdr>
        <w:ind w:firstLine="675"/>
        <w:jc w:val="both"/>
        <w:rPr>
          <w:color w:val="000000"/>
          <w:sz w:val="28"/>
          <w:szCs w:val="28"/>
        </w:rPr>
      </w:pPr>
    </w:p>
    <w:p w14:paraId="07C4AE3C" w14:textId="2765B575" w:rsidR="008302B2" w:rsidRDefault="00217D74" w:rsidP="006128F4">
      <w:pPr>
        <w:pBdr>
          <w:top w:val="nil"/>
          <w:left w:val="nil"/>
          <w:bottom w:val="nil"/>
          <w:right w:val="nil"/>
          <w:between w:val="nil"/>
        </w:pBdr>
        <w:shd w:val="clear" w:color="auto" w:fill="FFFFFF"/>
        <w:ind w:firstLine="675"/>
        <w:jc w:val="both"/>
        <w:rPr>
          <w:color w:val="000000"/>
          <w:sz w:val="28"/>
          <w:szCs w:val="28"/>
        </w:rPr>
      </w:pPr>
      <w:proofErr w:type="spellStart"/>
      <w:r>
        <w:rPr>
          <w:b/>
          <w:color w:val="000000"/>
          <w:sz w:val="28"/>
          <w:szCs w:val="28"/>
        </w:rPr>
        <w:t>К</w:t>
      </w:r>
      <w:r>
        <w:rPr>
          <w:b/>
          <w:color w:val="000000"/>
          <w:sz w:val="28"/>
          <w:szCs w:val="28"/>
          <w:vertAlign w:val="subscript"/>
        </w:rPr>
        <w:t>мтч</w:t>
      </w:r>
      <w:proofErr w:type="spellEnd"/>
      <w:r>
        <w:rPr>
          <w:color w:val="000000"/>
          <w:sz w:val="28"/>
          <w:szCs w:val="28"/>
        </w:rPr>
        <w:t xml:space="preserve"> – количество моточасов, отработанное Товаром в отчетном периоде, определяемое как разница показаний счётчика моточасов (</w:t>
      </w:r>
      <w:proofErr w:type="spellStart"/>
      <w:r>
        <w:rPr>
          <w:color w:val="000000"/>
          <w:sz w:val="28"/>
          <w:szCs w:val="28"/>
        </w:rPr>
        <w:t>мтч</w:t>
      </w:r>
      <w:proofErr w:type="spellEnd"/>
      <w:r>
        <w:rPr>
          <w:color w:val="000000"/>
          <w:sz w:val="28"/>
          <w:szCs w:val="28"/>
        </w:rPr>
        <w:t xml:space="preserve">), установленного на Товар, на момент окончания отчетного периода и на момент начала отчетного периода, </w:t>
      </w:r>
      <w:proofErr w:type="spellStart"/>
      <w:r>
        <w:rPr>
          <w:color w:val="000000"/>
          <w:sz w:val="28"/>
          <w:szCs w:val="28"/>
        </w:rPr>
        <w:t>мтч</w:t>
      </w:r>
      <w:proofErr w:type="spellEnd"/>
      <w:r>
        <w:rPr>
          <w:color w:val="000000"/>
          <w:sz w:val="28"/>
          <w:szCs w:val="28"/>
        </w:rPr>
        <w:t>;</w:t>
      </w:r>
    </w:p>
    <w:p w14:paraId="3808D543" w14:textId="77777777" w:rsidR="008302B2" w:rsidRPr="003F0030" w:rsidRDefault="008302B2" w:rsidP="008302B2">
      <w:pPr>
        <w:pBdr>
          <w:top w:val="nil"/>
          <w:left w:val="nil"/>
          <w:bottom w:val="nil"/>
          <w:right w:val="nil"/>
          <w:between w:val="nil"/>
        </w:pBdr>
        <w:shd w:val="clear" w:color="auto" w:fill="FFFFFF"/>
        <w:ind w:firstLine="675"/>
        <w:jc w:val="both"/>
        <w:rPr>
          <w:color w:val="000000"/>
          <w:sz w:val="28"/>
          <w:szCs w:val="28"/>
        </w:rPr>
      </w:pPr>
      <w:r>
        <w:rPr>
          <w:b/>
          <w:color w:val="000000"/>
          <w:sz w:val="28"/>
          <w:szCs w:val="28"/>
        </w:rPr>
        <w:t>К</w:t>
      </w:r>
      <w:r>
        <w:rPr>
          <w:b/>
          <w:color w:val="000000"/>
          <w:sz w:val="28"/>
          <w:szCs w:val="28"/>
          <w:vertAlign w:val="subscript"/>
        </w:rPr>
        <w:t>г</w:t>
      </w:r>
      <w:r>
        <w:rPr>
          <w:color w:val="000000"/>
          <w:sz w:val="28"/>
          <w:szCs w:val="28"/>
        </w:rPr>
        <w:t xml:space="preserve"> – коэффициент снижения стоимости работ, определяемый в зависимости от коэффициента технической готовности Товара (КТГ).</w:t>
      </w:r>
    </w:p>
    <w:tbl>
      <w:tblPr>
        <w:tblW w:w="96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2591"/>
        <w:gridCol w:w="1680"/>
        <w:gridCol w:w="1833"/>
        <w:gridCol w:w="1833"/>
      </w:tblGrid>
      <w:tr w:rsidR="008302B2" w14:paraId="0C4636F8" w14:textId="77777777" w:rsidTr="00553F2D">
        <w:trPr>
          <w:trHeight w:val="300"/>
          <w:jc w:val="center"/>
        </w:trPr>
        <w:tc>
          <w:tcPr>
            <w:tcW w:w="1701" w:type="dxa"/>
            <w:vMerge w:val="restart"/>
            <w:vAlign w:val="center"/>
          </w:tcPr>
          <w:p w14:paraId="45EA3153" w14:textId="77777777" w:rsidR="008302B2" w:rsidRDefault="008302B2" w:rsidP="00553F2D">
            <w:pPr>
              <w:pBdr>
                <w:top w:val="nil"/>
                <w:left w:val="nil"/>
                <w:bottom w:val="nil"/>
                <w:right w:val="nil"/>
                <w:between w:val="nil"/>
              </w:pBdr>
              <w:shd w:val="clear" w:color="auto" w:fill="FFFFFF"/>
              <w:jc w:val="center"/>
              <w:rPr>
                <w:color w:val="000000"/>
              </w:rPr>
            </w:pPr>
            <w:r>
              <w:rPr>
                <w:color w:val="000000"/>
              </w:rPr>
              <w:t>КТГ</w:t>
            </w:r>
          </w:p>
        </w:tc>
        <w:tc>
          <w:tcPr>
            <w:tcW w:w="7937" w:type="dxa"/>
            <w:gridSpan w:val="4"/>
            <w:vAlign w:val="center"/>
          </w:tcPr>
          <w:p w14:paraId="447309A7" w14:textId="77777777" w:rsidR="008302B2" w:rsidRDefault="008302B2" w:rsidP="00553F2D">
            <w:pPr>
              <w:pBdr>
                <w:top w:val="nil"/>
                <w:left w:val="nil"/>
                <w:bottom w:val="nil"/>
                <w:right w:val="nil"/>
                <w:between w:val="nil"/>
              </w:pBdr>
              <w:shd w:val="clear" w:color="auto" w:fill="FFFFFF"/>
              <w:jc w:val="center"/>
              <w:rPr>
                <w:color w:val="000000"/>
              </w:rPr>
            </w:pPr>
            <w:r>
              <w:rPr>
                <w:color w:val="000000"/>
              </w:rPr>
              <w:t>Диапазон значений КТГ, %</w:t>
            </w:r>
          </w:p>
        </w:tc>
      </w:tr>
      <w:tr w:rsidR="008302B2" w14:paraId="7E2BD655" w14:textId="77777777" w:rsidTr="00553F2D">
        <w:trPr>
          <w:trHeight w:val="300"/>
          <w:jc w:val="center"/>
        </w:trPr>
        <w:tc>
          <w:tcPr>
            <w:tcW w:w="1701" w:type="dxa"/>
            <w:vMerge/>
            <w:vAlign w:val="center"/>
          </w:tcPr>
          <w:p w14:paraId="7CB77FC3" w14:textId="77777777" w:rsidR="008302B2" w:rsidRDefault="008302B2" w:rsidP="00553F2D">
            <w:pPr>
              <w:widowControl w:val="0"/>
              <w:pBdr>
                <w:top w:val="nil"/>
                <w:left w:val="nil"/>
                <w:bottom w:val="nil"/>
                <w:right w:val="nil"/>
                <w:between w:val="nil"/>
              </w:pBdr>
              <w:spacing w:line="276" w:lineRule="auto"/>
              <w:rPr>
                <w:color w:val="000000"/>
              </w:rPr>
            </w:pPr>
          </w:p>
        </w:tc>
        <w:tc>
          <w:tcPr>
            <w:tcW w:w="2591" w:type="dxa"/>
            <w:vAlign w:val="center"/>
          </w:tcPr>
          <w:p w14:paraId="26AD5A78" w14:textId="77777777" w:rsidR="008302B2" w:rsidRDefault="003940F8" w:rsidP="00553F2D">
            <w:pPr>
              <w:pBdr>
                <w:top w:val="nil"/>
                <w:left w:val="nil"/>
                <w:bottom w:val="nil"/>
                <w:right w:val="nil"/>
                <w:between w:val="nil"/>
              </w:pBdr>
              <w:shd w:val="clear" w:color="auto" w:fill="FFFFFF"/>
              <w:jc w:val="center"/>
              <w:rPr>
                <w:color w:val="000000"/>
              </w:rPr>
            </w:pPr>
            <w:sdt>
              <w:sdtPr>
                <w:tag w:val="goog_rdk_0"/>
                <w:id w:val="-1253203559"/>
              </w:sdtPr>
              <w:sdtEndPr/>
              <w:sdtContent>
                <w:r w:rsidR="008302B2">
                  <w:rPr>
                    <w:color w:val="000000"/>
                    <w:sz w:val="28"/>
                    <w:szCs w:val="28"/>
                  </w:rPr>
                  <w:t>КТГ ≥ 90</w:t>
                </w:r>
              </w:sdtContent>
            </w:sdt>
          </w:p>
        </w:tc>
        <w:tc>
          <w:tcPr>
            <w:tcW w:w="1680" w:type="dxa"/>
            <w:vAlign w:val="center"/>
          </w:tcPr>
          <w:p w14:paraId="63748688" w14:textId="77777777" w:rsidR="008302B2" w:rsidRDefault="003940F8" w:rsidP="00553F2D">
            <w:pPr>
              <w:pBdr>
                <w:top w:val="nil"/>
                <w:left w:val="nil"/>
                <w:bottom w:val="nil"/>
                <w:right w:val="nil"/>
                <w:between w:val="nil"/>
              </w:pBdr>
              <w:shd w:val="clear" w:color="auto" w:fill="FFFFFF"/>
              <w:jc w:val="center"/>
              <w:rPr>
                <w:color w:val="000000"/>
              </w:rPr>
            </w:pPr>
            <w:sdt>
              <w:sdtPr>
                <w:tag w:val="goog_rdk_1"/>
                <w:id w:val="-951010416"/>
              </w:sdtPr>
              <w:sdtEndPr/>
              <w:sdtContent>
                <w:r w:rsidR="008302B2">
                  <w:rPr>
                    <w:color w:val="000000"/>
                    <w:sz w:val="28"/>
                    <w:szCs w:val="28"/>
                  </w:rPr>
                  <w:t>90&gt;КТГ≥85</w:t>
                </w:r>
              </w:sdtContent>
            </w:sdt>
          </w:p>
        </w:tc>
        <w:tc>
          <w:tcPr>
            <w:tcW w:w="1833" w:type="dxa"/>
            <w:vAlign w:val="center"/>
          </w:tcPr>
          <w:p w14:paraId="085A008D" w14:textId="77777777" w:rsidR="008302B2" w:rsidRDefault="003940F8" w:rsidP="00553F2D">
            <w:pPr>
              <w:pBdr>
                <w:top w:val="nil"/>
                <w:left w:val="nil"/>
                <w:bottom w:val="nil"/>
                <w:right w:val="nil"/>
                <w:between w:val="nil"/>
              </w:pBdr>
              <w:shd w:val="clear" w:color="auto" w:fill="FFFFFF"/>
              <w:jc w:val="center"/>
              <w:rPr>
                <w:color w:val="000000"/>
              </w:rPr>
            </w:pPr>
            <w:sdt>
              <w:sdtPr>
                <w:rPr>
                  <w:color w:val="000000"/>
                  <w:sz w:val="28"/>
                  <w:szCs w:val="28"/>
                </w:rPr>
                <w:tag w:val="goog_rdk_2"/>
                <w:id w:val="-479155423"/>
              </w:sdtPr>
              <w:sdtEndPr/>
              <w:sdtContent>
                <w:r w:rsidR="008302B2">
                  <w:rPr>
                    <w:color w:val="000000"/>
                    <w:sz w:val="28"/>
                    <w:szCs w:val="28"/>
                  </w:rPr>
                  <w:t>85&gt;КТГ≥80</w:t>
                </w:r>
              </w:sdtContent>
            </w:sdt>
          </w:p>
        </w:tc>
        <w:tc>
          <w:tcPr>
            <w:tcW w:w="1833" w:type="dxa"/>
            <w:vAlign w:val="center"/>
          </w:tcPr>
          <w:p w14:paraId="7FD3DF56" w14:textId="77777777" w:rsidR="008302B2" w:rsidRPr="00BF54ED" w:rsidRDefault="008302B2" w:rsidP="00553F2D">
            <w:pPr>
              <w:pBdr>
                <w:top w:val="nil"/>
                <w:left w:val="nil"/>
                <w:bottom w:val="nil"/>
                <w:right w:val="nil"/>
                <w:between w:val="nil"/>
              </w:pBdr>
              <w:shd w:val="clear" w:color="auto" w:fill="FFFFFF"/>
              <w:jc w:val="center"/>
              <w:rPr>
                <w:color w:val="000000"/>
              </w:rPr>
            </w:pPr>
            <w:r>
              <w:rPr>
                <w:color w:val="000000"/>
                <w:sz w:val="28"/>
                <w:szCs w:val="28"/>
              </w:rPr>
              <w:t>КТГ&lt;80</w:t>
            </w:r>
          </w:p>
        </w:tc>
      </w:tr>
      <w:tr w:rsidR="008302B2" w14:paraId="6612EFBD" w14:textId="77777777" w:rsidTr="00553F2D">
        <w:trPr>
          <w:trHeight w:val="400"/>
          <w:jc w:val="center"/>
        </w:trPr>
        <w:tc>
          <w:tcPr>
            <w:tcW w:w="1701" w:type="dxa"/>
            <w:vAlign w:val="center"/>
          </w:tcPr>
          <w:p w14:paraId="72CA70E3" w14:textId="77777777" w:rsidR="008302B2" w:rsidRDefault="008302B2" w:rsidP="00553F2D">
            <w:pPr>
              <w:pBdr>
                <w:top w:val="nil"/>
                <w:left w:val="nil"/>
                <w:bottom w:val="nil"/>
                <w:right w:val="nil"/>
                <w:between w:val="nil"/>
              </w:pBdr>
              <w:shd w:val="clear" w:color="auto" w:fill="FFFFFF"/>
              <w:jc w:val="center"/>
              <w:rPr>
                <w:color w:val="000000"/>
              </w:rPr>
            </w:pPr>
            <w:r>
              <w:rPr>
                <w:color w:val="000000"/>
              </w:rPr>
              <w:t>К</w:t>
            </w:r>
            <w:r>
              <w:rPr>
                <w:color w:val="000000"/>
                <w:vertAlign w:val="subscript"/>
              </w:rPr>
              <w:t>г</w:t>
            </w:r>
          </w:p>
        </w:tc>
        <w:tc>
          <w:tcPr>
            <w:tcW w:w="2591" w:type="dxa"/>
            <w:vAlign w:val="center"/>
          </w:tcPr>
          <w:p w14:paraId="5B59B7F6" w14:textId="77777777" w:rsidR="008302B2" w:rsidRDefault="008302B2" w:rsidP="00553F2D">
            <w:pPr>
              <w:pBdr>
                <w:top w:val="nil"/>
                <w:left w:val="nil"/>
                <w:bottom w:val="nil"/>
                <w:right w:val="nil"/>
                <w:between w:val="nil"/>
              </w:pBdr>
              <w:shd w:val="clear" w:color="auto" w:fill="FFFFFF"/>
              <w:jc w:val="center"/>
              <w:rPr>
                <w:color w:val="000000"/>
              </w:rPr>
            </w:pPr>
            <w:r>
              <w:rPr>
                <w:color w:val="000000"/>
              </w:rPr>
              <w:t>1,0</w:t>
            </w:r>
          </w:p>
        </w:tc>
        <w:tc>
          <w:tcPr>
            <w:tcW w:w="1680" w:type="dxa"/>
            <w:vAlign w:val="center"/>
          </w:tcPr>
          <w:p w14:paraId="1BF3502E" w14:textId="77777777" w:rsidR="008302B2" w:rsidRDefault="008302B2" w:rsidP="00553F2D">
            <w:pPr>
              <w:pBdr>
                <w:top w:val="nil"/>
                <w:left w:val="nil"/>
                <w:bottom w:val="nil"/>
                <w:right w:val="nil"/>
                <w:between w:val="nil"/>
              </w:pBdr>
              <w:shd w:val="clear" w:color="auto" w:fill="FFFFFF"/>
              <w:jc w:val="center"/>
              <w:rPr>
                <w:color w:val="000000"/>
              </w:rPr>
            </w:pPr>
            <w:r>
              <w:rPr>
                <w:color w:val="000000"/>
              </w:rPr>
              <w:t>0,9</w:t>
            </w:r>
          </w:p>
        </w:tc>
        <w:tc>
          <w:tcPr>
            <w:tcW w:w="1833" w:type="dxa"/>
            <w:vAlign w:val="center"/>
          </w:tcPr>
          <w:p w14:paraId="6057B932" w14:textId="77777777" w:rsidR="008302B2" w:rsidRDefault="008302B2" w:rsidP="00553F2D">
            <w:pPr>
              <w:pBdr>
                <w:top w:val="nil"/>
                <w:left w:val="nil"/>
                <w:bottom w:val="nil"/>
                <w:right w:val="nil"/>
                <w:between w:val="nil"/>
              </w:pBdr>
              <w:shd w:val="clear" w:color="auto" w:fill="FFFFFF"/>
              <w:jc w:val="center"/>
              <w:rPr>
                <w:color w:val="000000"/>
              </w:rPr>
            </w:pPr>
            <w:r>
              <w:rPr>
                <w:color w:val="000000"/>
              </w:rPr>
              <w:t>0,8</w:t>
            </w:r>
          </w:p>
        </w:tc>
        <w:tc>
          <w:tcPr>
            <w:tcW w:w="1833" w:type="dxa"/>
            <w:vAlign w:val="center"/>
          </w:tcPr>
          <w:p w14:paraId="20688DC1" w14:textId="77777777" w:rsidR="008302B2" w:rsidRDefault="008302B2" w:rsidP="00553F2D">
            <w:pPr>
              <w:pBdr>
                <w:top w:val="nil"/>
                <w:left w:val="nil"/>
                <w:bottom w:val="nil"/>
                <w:right w:val="nil"/>
                <w:between w:val="nil"/>
              </w:pBdr>
              <w:shd w:val="clear" w:color="auto" w:fill="FFFFFF"/>
              <w:jc w:val="center"/>
              <w:rPr>
                <w:color w:val="000000"/>
              </w:rPr>
            </w:pPr>
            <w:r>
              <w:rPr>
                <w:color w:val="000000"/>
              </w:rPr>
              <w:t>0,5</w:t>
            </w:r>
          </w:p>
        </w:tc>
      </w:tr>
    </w:tbl>
    <w:p w14:paraId="3756CC11" w14:textId="05EDCFBB" w:rsidR="00340F38" w:rsidRPr="003F0030" w:rsidRDefault="00340F38" w:rsidP="00340F38">
      <w:pPr>
        <w:pBdr>
          <w:top w:val="nil"/>
          <w:left w:val="nil"/>
          <w:bottom w:val="nil"/>
          <w:right w:val="nil"/>
          <w:between w:val="nil"/>
        </w:pBdr>
        <w:ind w:firstLine="675"/>
        <w:jc w:val="both"/>
        <w:rPr>
          <w:color w:val="000000"/>
          <w:sz w:val="28"/>
          <w:szCs w:val="28"/>
        </w:rPr>
      </w:pPr>
      <w:r>
        <w:rPr>
          <w:color w:val="000000"/>
          <w:sz w:val="28"/>
          <w:szCs w:val="28"/>
        </w:rPr>
        <w:t xml:space="preserve">Стоимость поддержания работы Товара включает в себя оплату труда специалистов, задействованных при </w:t>
      </w:r>
      <w:r w:rsidR="00C469B2">
        <w:rPr>
          <w:color w:val="000000"/>
          <w:sz w:val="28"/>
          <w:szCs w:val="28"/>
        </w:rPr>
        <w:t xml:space="preserve">выполнении </w:t>
      </w:r>
      <w:r>
        <w:rPr>
          <w:color w:val="000000"/>
          <w:sz w:val="28"/>
          <w:szCs w:val="28"/>
        </w:rPr>
        <w:t>Работ, стоимости используемых при выполнении Работ запасных частей и материалов, представленных Исполнителем, затрат, связанных с их доставкой на место производства Работ, хранением, выполнением погрузо</w:t>
      </w:r>
      <w:r w:rsidR="00F82CEF">
        <w:rPr>
          <w:color w:val="000000"/>
          <w:sz w:val="28"/>
          <w:szCs w:val="28"/>
        </w:rPr>
        <w:t>чно</w:t>
      </w:r>
      <w:r>
        <w:rPr>
          <w:color w:val="000000"/>
          <w:sz w:val="28"/>
          <w:szCs w:val="28"/>
        </w:rPr>
        <w:t xml:space="preserve">-разгрузочных работ, расходов, связанных с таможенным оформлением, а также иных затрат (расходов), связанных с выполнением Работ, в том числе субподрядных. </w:t>
      </w:r>
    </w:p>
    <w:p w14:paraId="17DF6698" w14:textId="77777777" w:rsidR="00340F38" w:rsidRPr="003F0030" w:rsidRDefault="00340F38" w:rsidP="00340F38">
      <w:pPr>
        <w:pBdr>
          <w:top w:val="nil"/>
          <w:left w:val="nil"/>
          <w:bottom w:val="nil"/>
          <w:right w:val="nil"/>
          <w:between w:val="nil"/>
        </w:pBdr>
        <w:ind w:firstLine="675"/>
        <w:jc w:val="both"/>
        <w:rPr>
          <w:color w:val="000000"/>
          <w:sz w:val="28"/>
          <w:szCs w:val="28"/>
        </w:rPr>
      </w:pPr>
      <w:r>
        <w:rPr>
          <w:color w:val="000000"/>
          <w:sz w:val="28"/>
          <w:szCs w:val="28"/>
        </w:rPr>
        <w:t>3) Стоимость поддержания работы Товара НЕ включает в себя затраты Исполнителя на выполнение работ, указанных в части 10 подпункта 4.2.5 настоящего Технического задания</w:t>
      </w:r>
    </w:p>
    <w:p w14:paraId="706F9475" w14:textId="77777777" w:rsidR="00340F38" w:rsidRPr="003F0030" w:rsidRDefault="00340F38" w:rsidP="00340F38">
      <w:pPr>
        <w:pBdr>
          <w:top w:val="nil"/>
          <w:left w:val="nil"/>
          <w:bottom w:val="nil"/>
          <w:right w:val="nil"/>
          <w:between w:val="nil"/>
        </w:pBdr>
        <w:ind w:firstLine="675"/>
        <w:jc w:val="both"/>
        <w:rPr>
          <w:color w:val="000000"/>
          <w:sz w:val="28"/>
          <w:szCs w:val="28"/>
        </w:rPr>
      </w:pPr>
      <w:r>
        <w:rPr>
          <w:color w:val="000000"/>
          <w:sz w:val="28"/>
          <w:szCs w:val="28"/>
        </w:rPr>
        <w:t>4) Стоимость Работ в отчетном периоде считается по формуле:</w:t>
      </w:r>
    </w:p>
    <w:p w14:paraId="039F3209" w14:textId="77777777" w:rsidR="00340F38" w:rsidRPr="003F0030" w:rsidRDefault="00340F38" w:rsidP="00340F38">
      <w:pPr>
        <w:pBdr>
          <w:top w:val="nil"/>
          <w:left w:val="nil"/>
          <w:bottom w:val="nil"/>
          <w:right w:val="nil"/>
          <w:between w:val="nil"/>
        </w:pBdr>
        <w:jc w:val="both"/>
        <w:rPr>
          <w:color w:val="000000"/>
          <w:sz w:val="28"/>
          <w:szCs w:val="28"/>
        </w:rPr>
      </w:pPr>
    </w:p>
    <w:p w14:paraId="0D4F3B8B" w14:textId="77777777" w:rsidR="00340F38" w:rsidRPr="003F0030" w:rsidRDefault="00340F38" w:rsidP="00340F38">
      <w:pPr>
        <w:pStyle w:val="aff7"/>
        <w:pBdr>
          <w:top w:val="nil"/>
          <w:left w:val="nil"/>
          <w:bottom w:val="nil"/>
          <w:right w:val="nil"/>
          <w:between w:val="nil"/>
        </w:pBdr>
        <w:shd w:val="clear" w:color="auto" w:fill="FFFFFF"/>
        <w:ind w:left="675"/>
        <w:jc w:val="both"/>
        <w:rPr>
          <w:color w:val="000000"/>
          <w:sz w:val="28"/>
          <w:szCs w:val="28"/>
        </w:rPr>
      </w:pPr>
      <w:r>
        <w:rPr>
          <w:b/>
          <w:color w:val="000000"/>
          <w:sz w:val="28"/>
          <w:szCs w:val="28"/>
        </w:rPr>
        <w:t>С</w:t>
      </w:r>
      <w:r>
        <w:rPr>
          <w:b/>
          <w:color w:val="000000"/>
          <w:sz w:val="28"/>
          <w:szCs w:val="28"/>
          <w:vertAlign w:val="subscript"/>
        </w:rPr>
        <w:t>р</w:t>
      </w:r>
      <w:r>
        <w:rPr>
          <w:b/>
          <w:color w:val="000000"/>
          <w:sz w:val="28"/>
          <w:szCs w:val="28"/>
        </w:rPr>
        <w:t xml:space="preserve"> = К</w:t>
      </w:r>
      <w:r>
        <w:rPr>
          <w:b/>
          <w:color w:val="000000"/>
          <w:sz w:val="28"/>
          <w:szCs w:val="28"/>
          <w:vertAlign w:val="subscript"/>
        </w:rPr>
        <w:t>г*</w:t>
      </w:r>
      <w:r>
        <w:rPr>
          <w:b/>
          <w:color w:val="000000"/>
          <w:sz w:val="28"/>
          <w:szCs w:val="28"/>
        </w:rPr>
        <w:t>(</w:t>
      </w:r>
      <w:proofErr w:type="spellStart"/>
      <w:r>
        <w:rPr>
          <w:b/>
          <w:color w:val="000000"/>
          <w:sz w:val="28"/>
          <w:szCs w:val="28"/>
        </w:rPr>
        <w:t>С</w:t>
      </w:r>
      <w:r>
        <w:rPr>
          <w:b/>
          <w:color w:val="000000"/>
          <w:sz w:val="28"/>
          <w:szCs w:val="28"/>
          <w:vertAlign w:val="subscript"/>
        </w:rPr>
        <w:t>пмрт</w:t>
      </w:r>
      <w:proofErr w:type="spellEnd"/>
      <w:r>
        <w:rPr>
          <w:b/>
          <w:color w:val="000000"/>
          <w:sz w:val="28"/>
          <w:szCs w:val="28"/>
        </w:rPr>
        <w:t>*</w:t>
      </w:r>
      <w:proofErr w:type="spellStart"/>
      <w:r>
        <w:rPr>
          <w:b/>
          <w:color w:val="000000"/>
          <w:sz w:val="28"/>
          <w:szCs w:val="28"/>
        </w:rPr>
        <w:t>К</w:t>
      </w:r>
      <w:r>
        <w:rPr>
          <w:b/>
          <w:color w:val="000000"/>
          <w:sz w:val="28"/>
          <w:szCs w:val="28"/>
          <w:vertAlign w:val="subscript"/>
        </w:rPr>
        <w:t>мтч</w:t>
      </w:r>
      <w:proofErr w:type="spellEnd"/>
      <w:r>
        <w:rPr>
          <w:color w:val="000000"/>
          <w:sz w:val="28"/>
          <w:szCs w:val="28"/>
        </w:rPr>
        <w:t xml:space="preserve">) + </w:t>
      </w:r>
      <w:proofErr w:type="spellStart"/>
      <w:r>
        <w:rPr>
          <w:b/>
          <w:color w:val="000000"/>
          <w:sz w:val="28"/>
          <w:szCs w:val="28"/>
        </w:rPr>
        <w:t>С</w:t>
      </w:r>
      <w:r>
        <w:rPr>
          <w:b/>
          <w:color w:val="000000"/>
          <w:sz w:val="28"/>
          <w:szCs w:val="28"/>
          <w:vertAlign w:val="subscript"/>
        </w:rPr>
        <w:t>др</w:t>
      </w:r>
      <w:proofErr w:type="spellEnd"/>
      <w:r>
        <w:rPr>
          <w:color w:val="000000"/>
          <w:sz w:val="28"/>
          <w:szCs w:val="28"/>
        </w:rPr>
        <w:t>, где</w:t>
      </w:r>
    </w:p>
    <w:p w14:paraId="33AC06C8" w14:textId="77777777" w:rsidR="00340F38" w:rsidRPr="003F0030" w:rsidRDefault="00340F38" w:rsidP="00340F38">
      <w:pPr>
        <w:pStyle w:val="aff7"/>
        <w:pBdr>
          <w:top w:val="nil"/>
          <w:left w:val="nil"/>
          <w:bottom w:val="nil"/>
          <w:right w:val="nil"/>
          <w:between w:val="nil"/>
        </w:pBdr>
        <w:shd w:val="clear" w:color="auto" w:fill="FFFFFF"/>
        <w:ind w:left="675"/>
        <w:jc w:val="both"/>
        <w:rPr>
          <w:color w:val="000000"/>
          <w:sz w:val="28"/>
          <w:szCs w:val="28"/>
        </w:rPr>
      </w:pPr>
    </w:p>
    <w:p w14:paraId="698D04D7" w14:textId="77777777" w:rsidR="00340F38" w:rsidRPr="003F0030" w:rsidRDefault="00340F38" w:rsidP="00340F38">
      <w:pPr>
        <w:pBdr>
          <w:top w:val="nil"/>
          <w:left w:val="nil"/>
          <w:bottom w:val="nil"/>
          <w:right w:val="nil"/>
          <w:between w:val="nil"/>
        </w:pBdr>
        <w:shd w:val="clear" w:color="auto" w:fill="FFFFFF"/>
        <w:ind w:firstLine="675"/>
        <w:jc w:val="both"/>
        <w:rPr>
          <w:color w:val="000000"/>
          <w:sz w:val="28"/>
          <w:szCs w:val="28"/>
        </w:rPr>
      </w:pPr>
      <w:r>
        <w:rPr>
          <w:b/>
          <w:color w:val="000000"/>
          <w:sz w:val="28"/>
          <w:szCs w:val="28"/>
        </w:rPr>
        <w:t>С</w:t>
      </w:r>
      <w:r>
        <w:rPr>
          <w:b/>
          <w:color w:val="000000"/>
          <w:sz w:val="28"/>
          <w:szCs w:val="28"/>
          <w:vertAlign w:val="subscript"/>
        </w:rPr>
        <w:t>р</w:t>
      </w:r>
      <w:r>
        <w:rPr>
          <w:color w:val="000000"/>
          <w:sz w:val="28"/>
          <w:szCs w:val="28"/>
        </w:rPr>
        <w:t xml:space="preserve"> – стоимость Работ в отчетном периоде, руб. без НДС;</w:t>
      </w:r>
    </w:p>
    <w:p w14:paraId="1DBFD728" w14:textId="34D05328" w:rsidR="00340F38" w:rsidRPr="003F0030" w:rsidRDefault="00340F38" w:rsidP="00340F38">
      <w:pPr>
        <w:pBdr>
          <w:top w:val="nil"/>
          <w:left w:val="nil"/>
          <w:bottom w:val="nil"/>
          <w:right w:val="nil"/>
          <w:between w:val="nil"/>
        </w:pBdr>
        <w:shd w:val="clear" w:color="auto" w:fill="FFFFFF"/>
        <w:ind w:firstLine="675"/>
        <w:jc w:val="both"/>
        <w:rPr>
          <w:color w:val="000000"/>
          <w:sz w:val="28"/>
          <w:szCs w:val="28"/>
        </w:rPr>
      </w:pPr>
      <w:proofErr w:type="spellStart"/>
      <w:r>
        <w:rPr>
          <w:b/>
          <w:color w:val="000000"/>
          <w:sz w:val="28"/>
          <w:szCs w:val="28"/>
        </w:rPr>
        <w:t>С</w:t>
      </w:r>
      <w:r>
        <w:rPr>
          <w:b/>
          <w:color w:val="000000"/>
          <w:sz w:val="28"/>
          <w:szCs w:val="28"/>
          <w:vertAlign w:val="subscript"/>
        </w:rPr>
        <w:t>др</w:t>
      </w:r>
      <w:proofErr w:type="spellEnd"/>
      <w:r>
        <w:rPr>
          <w:color w:val="000000"/>
          <w:sz w:val="28"/>
          <w:szCs w:val="28"/>
        </w:rPr>
        <w:t xml:space="preserve"> – стоимость </w:t>
      </w:r>
      <w:r w:rsidR="00C213B5">
        <w:rPr>
          <w:color w:val="000000"/>
          <w:sz w:val="28"/>
          <w:szCs w:val="28"/>
        </w:rPr>
        <w:t xml:space="preserve">дополнительно оплачиваемых </w:t>
      </w:r>
      <w:r>
        <w:rPr>
          <w:color w:val="000000"/>
          <w:sz w:val="28"/>
          <w:szCs w:val="28"/>
        </w:rPr>
        <w:t>работ</w:t>
      </w:r>
      <w:r w:rsidR="00C213B5">
        <w:rPr>
          <w:color w:val="000000"/>
          <w:sz w:val="28"/>
          <w:szCs w:val="28"/>
        </w:rPr>
        <w:t xml:space="preserve"> (дополнительных работ)</w:t>
      </w:r>
      <w:r>
        <w:rPr>
          <w:color w:val="000000"/>
          <w:sz w:val="28"/>
          <w:szCs w:val="28"/>
        </w:rPr>
        <w:t xml:space="preserve"> в отчетном периоде, определяемая в соответствии с частью 10 подпункта 4.2.5 настоящего Технического задания, руб. без НДС;</w:t>
      </w:r>
    </w:p>
    <w:p w14:paraId="630B62E3" w14:textId="77777777" w:rsidR="00340F38" w:rsidRPr="003F0030" w:rsidRDefault="00340F38" w:rsidP="00340F38">
      <w:pPr>
        <w:pStyle w:val="aff7"/>
        <w:pBdr>
          <w:top w:val="nil"/>
          <w:left w:val="nil"/>
          <w:bottom w:val="nil"/>
          <w:right w:val="nil"/>
          <w:between w:val="nil"/>
        </w:pBdr>
        <w:shd w:val="clear" w:color="auto" w:fill="FFFFFF"/>
        <w:ind w:left="675"/>
        <w:jc w:val="both"/>
        <w:rPr>
          <w:color w:val="000000"/>
          <w:sz w:val="28"/>
          <w:szCs w:val="28"/>
        </w:rPr>
      </w:pPr>
    </w:p>
    <w:p w14:paraId="46DD9AFF" w14:textId="77777777" w:rsidR="00340F38" w:rsidRPr="003F0030" w:rsidRDefault="00340F38" w:rsidP="00340F38">
      <w:pPr>
        <w:pBdr>
          <w:top w:val="nil"/>
          <w:left w:val="nil"/>
          <w:bottom w:val="nil"/>
          <w:right w:val="nil"/>
          <w:between w:val="nil"/>
        </w:pBdr>
        <w:ind w:firstLine="675"/>
        <w:jc w:val="both"/>
        <w:rPr>
          <w:color w:val="000000"/>
          <w:sz w:val="28"/>
          <w:szCs w:val="28"/>
        </w:rPr>
      </w:pPr>
      <w:r>
        <w:rPr>
          <w:color w:val="000000"/>
          <w:sz w:val="28"/>
          <w:szCs w:val="28"/>
        </w:rPr>
        <w:t>5) Коэффициент технической готовности Товара (далее – КТГ) – это отношение времени, когда Товар был исправен и готов к работе, к рабочему времени Товара в отчётном периоде.</w:t>
      </w:r>
    </w:p>
    <w:p w14:paraId="3E8FFE21" w14:textId="77777777" w:rsidR="00340F38" w:rsidRPr="003F0030" w:rsidRDefault="00340F38" w:rsidP="00340F38">
      <w:pPr>
        <w:pBdr>
          <w:top w:val="nil"/>
          <w:left w:val="nil"/>
          <w:bottom w:val="nil"/>
          <w:right w:val="nil"/>
          <w:between w:val="nil"/>
        </w:pBdr>
        <w:ind w:firstLine="675"/>
        <w:jc w:val="both"/>
        <w:rPr>
          <w:color w:val="000000"/>
          <w:sz w:val="28"/>
          <w:szCs w:val="28"/>
        </w:rPr>
      </w:pPr>
      <w:r>
        <w:rPr>
          <w:color w:val="000000"/>
          <w:sz w:val="28"/>
          <w:szCs w:val="28"/>
        </w:rPr>
        <w:t xml:space="preserve">Под готовностью Товара к работе понимается технически исправное состояние Товара, позволяющее ему выполнять предусмотренные паспортом производителя работы. </w:t>
      </w:r>
    </w:p>
    <w:p w14:paraId="35151B7E" w14:textId="77777777" w:rsidR="00340F38" w:rsidRPr="003F0030" w:rsidRDefault="00340F38" w:rsidP="00340F38">
      <w:pPr>
        <w:pBdr>
          <w:top w:val="nil"/>
          <w:left w:val="nil"/>
          <w:bottom w:val="nil"/>
          <w:right w:val="nil"/>
          <w:between w:val="nil"/>
        </w:pBdr>
        <w:ind w:firstLine="675"/>
        <w:jc w:val="both"/>
        <w:rPr>
          <w:color w:val="000000"/>
          <w:sz w:val="28"/>
          <w:szCs w:val="28"/>
        </w:rPr>
      </w:pPr>
      <w:r>
        <w:rPr>
          <w:color w:val="000000"/>
          <w:sz w:val="28"/>
          <w:szCs w:val="28"/>
        </w:rPr>
        <w:t xml:space="preserve">Под рабочим временем Товара понимается количество рабочих часов Товара в отчётном периоде, установленное Графиком работы терминала. </w:t>
      </w:r>
    </w:p>
    <w:p w14:paraId="05CC9302" w14:textId="77777777" w:rsidR="00340F38" w:rsidRPr="003F0030" w:rsidRDefault="00340F38" w:rsidP="000C23B2">
      <w:pPr>
        <w:pStyle w:val="aff7"/>
        <w:pBdr>
          <w:top w:val="nil"/>
          <w:left w:val="nil"/>
          <w:bottom w:val="nil"/>
          <w:right w:val="nil"/>
          <w:between w:val="nil"/>
        </w:pBdr>
        <w:ind w:left="675"/>
        <w:jc w:val="center"/>
        <w:rPr>
          <w:b/>
          <w:color w:val="000000"/>
        </w:rPr>
      </w:pPr>
    </w:p>
    <w:p w14:paraId="14306C3A" w14:textId="77777777" w:rsidR="00340F38" w:rsidRPr="003F0030" w:rsidRDefault="00340F38" w:rsidP="00340F38">
      <w:pPr>
        <w:pBdr>
          <w:top w:val="nil"/>
          <w:left w:val="nil"/>
          <w:bottom w:val="nil"/>
          <w:right w:val="nil"/>
          <w:between w:val="nil"/>
        </w:pBdr>
        <w:ind w:firstLine="675"/>
        <w:jc w:val="both"/>
        <w:rPr>
          <w:color w:val="000000"/>
          <w:sz w:val="28"/>
          <w:szCs w:val="28"/>
        </w:rPr>
      </w:pPr>
      <w:r>
        <w:rPr>
          <w:color w:val="000000"/>
          <w:sz w:val="28"/>
          <w:szCs w:val="28"/>
        </w:rPr>
        <w:t>6) КТГ рассчитывается следующим образом:</w:t>
      </w:r>
    </w:p>
    <w:p w14:paraId="20B49EE6" w14:textId="77777777" w:rsidR="00340F38" w:rsidRPr="003F0030" w:rsidRDefault="00340F38" w:rsidP="00340F38">
      <w:pPr>
        <w:pStyle w:val="aff7"/>
        <w:pBdr>
          <w:top w:val="nil"/>
          <w:left w:val="nil"/>
          <w:bottom w:val="nil"/>
          <w:right w:val="nil"/>
          <w:between w:val="nil"/>
        </w:pBdr>
        <w:shd w:val="clear" w:color="auto" w:fill="FFFFFF"/>
        <w:spacing w:before="120"/>
        <w:ind w:left="675"/>
        <w:jc w:val="both"/>
        <w:rPr>
          <w:color w:val="000000"/>
          <w:sz w:val="28"/>
          <w:szCs w:val="28"/>
        </w:rPr>
      </w:pPr>
      <w:r>
        <w:rPr>
          <w:b/>
          <w:color w:val="000000"/>
          <w:sz w:val="28"/>
          <w:szCs w:val="28"/>
        </w:rPr>
        <w:t>КТГ = (</w:t>
      </w:r>
      <w:proofErr w:type="spellStart"/>
      <w:r>
        <w:rPr>
          <w:b/>
          <w:color w:val="000000"/>
          <w:sz w:val="28"/>
          <w:szCs w:val="28"/>
        </w:rPr>
        <w:t>t</w:t>
      </w:r>
      <w:r>
        <w:rPr>
          <w:b/>
          <w:color w:val="000000"/>
          <w:sz w:val="28"/>
          <w:szCs w:val="28"/>
          <w:vertAlign w:val="subscript"/>
        </w:rPr>
        <w:t>общ</w:t>
      </w:r>
      <w:proofErr w:type="spellEnd"/>
      <w:r>
        <w:rPr>
          <w:b/>
          <w:color w:val="000000"/>
          <w:sz w:val="28"/>
          <w:szCs w:val="28"/>
          <w:vertAlign w:val="subscript"/>
        </w:rPr>
        <w:t xml:space="preserve"> </w:t>
      </w:r>
      <w:r>
        <w:rPr>
          <w:b/>
          <w:color w:val="000000"/>
          <w:sz w:val="28"/>
          <w:szCs w:val="28"/>
        </w:rPr>
        <w:t xml:space="preserve">- </w:t>
      </w:r>
      <w:proofErr w:type="spellStart"/>
      <w:r>
        <w:rPr>
          <w:b/>
          <w:color w:val="000000"/>
          <w:sz w:val="28"/>
          <w:szCs w:val="28"/>
        </w:rPr>
        <w:t>t</w:t>
      </w:r>
      <w:r>
        <w:rPr>
          <w:b/>
          <w:color w:val="000000"/>
          <w:sz w:val="28"/>
          <w:szCs w:val="28"/>
          <w:vertAlign w:val="subscript"/>
        </w:rPr>
        <w:t>рем</w:t>
      </w:r>
      <w:proofErr w:type="spellEnd"/>
      <w:r>
        <w:rPr>
          <w:b/>
          <w:color w:val="000000"/>
          <w:sz w:val="28"/>
          <w:szCs w:val="28"/>
        </w:rPr>
        <w:t>)</w:t>
      </w:r>
      <w:r>
        <w:rPr>
          <w:b/>
          <w:color w:val="000000"/>
          <w:sz w:val="28"/>
          <w:szCs w:val="28"/>
          <w:vertAlign w:val="subscript"/>
        </w:rPr>
        <w:t xml:space="preserve"> </w:t>
      </w:r>
      <w:r>
        <w:rPr>
          <w:b/>
          <w:color w:val="000000"/>
          <w:sz w:val="28"/>
          <w:szCs w:val="28"/>
        </w:rPr>
        <w:t xml:space="preserve">/ </w:t>
      </w:r>
      <w:proofErr w:type="spellStart"/>
      <w:r>
        <w:rPr>
          <w:b/>
          <w:color w:val="000000"/>
          <w:sz w:val="28"/>
          <w:szCs w:val="28"/>
        </w:rPr>
        <w:t>t</w:t>
      </w:r>
      <w:r>
        <w:rPr>
          <w:b/>
          <w:color w:val="000000"/>
          <w:sz w:val="28"/>
          <w:szCs w:val="28"/>
          <w:vertAlign w:val="subscript"/>
        </w:rPr>
        <w:t>общ</w:t>
      </w:r>
      <w:proofErr w:type="spellEnd"/>
      <w:r>
        <w:rPr>
          <w:b/>
          <w:color w:val="000000"/>
          <w:sz w:val="28"/>
          <w:szCs w:val="28"/>
        </w:rPr>
        <w:t xml:space="preserve"> * 100%, </w:t>
      </w:r>
      <w:r>
        <w:rPr>
          <w:color w:val="000000"/>
          <w:sz w:val="28"/>
          <w:szCs w:val="28"/>
        </w:rPr>
        <w:t>где</w:t>
      </w:r>
    </w:p>
    <w:p w14:paraId="4C40AF60" w14:textId="77777777" w:rsidR="00340F38" w:rsidRPr="003F0030" w:rsidRDefault="00340F38" w:rsidP="00340F38">
      <w:pPr>
        <w:pBdr>
          <w:top w:val="nil"/>
          <w:left w:val="nil"/>
          <w:bottom w:val="nil"/>
          <w:right w:val="nil"/>
          <w:between w:val="nil"/>
        </w:pBdr>
        <w:shd w:val="clear" w:color="auto" w:fill="FFFFFF"/>
        <w:ind w:firstLine="675"/>
        <w:jc w:val="both"/>
        <w:rPr>
          <w:color w:val="000000"/>
          <w:sz w:val="28"/>
          <w:szCs w:val="28"/>
        </w:rPr>
      </w:pPr>
      <w:proofErr w:type="spellStart"/>
      <w:r>
        <w:rPr>
          <w:b/>
          <w:color w:val="000000"/>
          <w:sz w:val="28"/>
          <w:szCs w:val="28"/>
        </w:rPr>
        <w:t>t</w:t>
      </w:r>
      <w:r>
        <w:rPr>
          <w:b/>
          <w:color w:val="000000"/>
          <w:sz w:val="28"/>
          <w:szCs w:val="28"/>
          <w:vertAlign w:val="subscript"/>
        </w:rPr>
        <w:t>рем</w:t>
      </w:r>
      <w:proofErr w:type="spellEnd"/>
      <w:r>
        <w:rPr>
          <w:color w:val="000000"/>
          <w:sz w:val="28"/>
          <w:szCs w:val="28"/>
        </w:rPr>
        <w:t xml:space="preserve"> –</w:t>
      </w:r>
      <w:r>
        <w:rPr>
          <w:b/>
          <w:color w:val="000000"/>
          <w:sz w:val="28"/>
          <w:szCs w:val="28"/>
        </w:rPr>
        <w:t xml:space="preserve"> </w:t>
      </w:r>
      <w:r>
        <w:rPr>
          <w:color w:val="000000"/>
          <w:sz w:val="28"/>
          <w:szCs w:val="28"/>
        </w:rPr>
        <w:t xml:space="preserve">количество часов в Графике работы терминала, при которых Товар находился в ремонте или на техническом обслуживании и не мог </w:t>
      </w:r>
      <w:r>
        <w:rPr>
          <w:color w:val="000000"/>
          <w:sz w:val="28"/>
          <w:szCs w:val="28"/>
        </w:rPr>
        <w:lastRenderedPageBreak/>
        <w:t>выполнять предусмотренные паспортом производителя работы. В случае нахождения Товара в ремонте или на техническом обслуживании за пределами Графика работы терминала, данное время не учитывается при расчете;</w:t>
      </w:r>
    </w:p>
    <w:p w14:paraId="6894DD33" w14:textId="77777777" w:rsidR="00340F38" w:rsidRPr="003F0030" w:rsidRDefault="00340F38" w:rsidP="00340F38">
      <w:pPr>
        <w:pBdr>
          <w:top w:val="nil"/>
          <w:left w:val="nil"/>
          <w:bottom w:val="nil"/>
          <w:right w:val="nil"/>
          <w:between w:val="nil"/>
        </w:pBdr>
        <w:shd w:val="clear" w:color="auto" w:fill="FFFFFF"/>
        <w:ind w:firstLine="675"/>
        <w:jc w:val="both"/>
        <w:rPr>
          <w:color w:val="000000"/>
          <w:sz w:val="28"/>
          <w:szCs w:val="28"/>
        </w:rPr>
      </w:pPr>
      <w:proofErr w:type="spellStart"/>
      <w:r>
        <w:rPr>
          <w:b/>
          <w:color w:val="000000"/>
          <w:sz w:val="28"/>
          <w:szCs w:val="28"/>
        </w:rPr>
        <w:t>t</w:t>
      </w:r>
      <w:r>
        <w:rPr>
          <w:b/>
          <w:color w:val="000000"/>
          <w:sz w:val="28"/>
          <w:szCs w:val="28"/>
          <w:vertAlign w:val="subscript"/>
        </w:rPr>
        <w:t>общ</w:t>
      </w:r>
      <w:proofErr w:type="spellEnd"/>
      <w:r>
        <w:rPr>
          <w:color w:val="000000"/>
          <w:sz w:val="28"/>
          <w:szCs w:val="28"/>
        </w:rPr>
        <w:t xml:space="preserve"> – общее количество часов, запланированное в Графике работы терминала в отчетном периоде.</w:t>
      </w:r>
    </w:p>
    <w:p w14:paraId="31F6D9E0" w14:textId="77777777" w:rsidR="00340F38" w:rsidRPr="003F0030" w:rsidRDefault="00340F38" w:rsidP="00340F38">
      <w:pPr>
        <w:pBdr>
          <w:top w:val="nil"/>
          <w:left w:val="nil"/>
          <w:bottom w:val="nil"/>
          <w:right w:val="nil"/>
          <w:between w:val="nil"/>
        </w:pBdr>
        <w:shd w:val="clear" w:color="auto" w:fill="FFFFFF"/>
        <w:ind w:firstLine="675"/>
        <w:jc w:val="both"/>
        <w:rPr>
          <w:color w:val="000000"/>
          <w:sz w:val="28"/>
          <w:szCs w:val="28"/>
        </w:rPr>
      </w:pPr>
      <w:r>
        <w:rPr>
          <w:color w:val="000000"/>
          <w:sz w:val="28"/>
          <w:szCs w:val="28"/>
        </w:rPr>
        <w:t>КТГ считается по каждой единице Товара отдельно. Интервал подсчета КТГ – 1 (один) календарный квартал года.</w:t>
      </w:r>
    </w:p>
    <w:p w14:paraId="661132E0" w14:textId="64522913" w:rsidR="00340F38" w:rsidRPr="003F0030" w:rsidRDefault="00340F38" w:rsidP="00340F38">
      <w:pPr>
        <w:pBdr>
          <w:top w:val="nil"/>
          <w:left w:val="nil"/>
          <w:bottom w:val="nil"/>
          <w:right w:val="nil"/>
          <w:between w:val="nil"/>
        </w:pBdr>
        <w:ind w:firstLine="675"/>
        <w:jc w:val="both"/>
        <w:rPr>
          <w:color w:val="000000"/>
          <w:sz w:val="28"/>
          <w:szCs w:val="28"/>
        </w:rPr>
      </w:pPr>
      <w:r>
        <w:rPr>
          <w:color w:val="000000"/>
          <w:sz w:val="28"/>
          <w:szCs w:val="28"/>
        </w:rPr>
        <w:t xml:space="preserve">Регистрация времени, когда Товар был неисправен, фиксируется в Актах простоев Товара, составленных по форме Приложения № 11 к проекту договора (приложение № 5 к документации о закупке), и подписываемых обеими </w:t>
      </w:r>
      <w:r w:rsidR="00411DB4">
        <w:rPr>
          <w:color w:val="000000"/>
          <w:sz w:val="28"/>
          <w:szCs w:val="28"/>
        </w:rPr>
        <w:t>С</w:t>
      </w:r>
      <w:r>
        <w:rPr>
          <w:color w:val="000000"/>
          <w:sz w:val="28"/>
          <w:szCs w:val="28"/>
        </w:rPr>
        <w:t>торонами.</w:t>
      </w:r>
    </w:p>
    <w:p w14:paraId="3CD9A6AC" w14:textId="2C3F0D88" w:rsidR="00340F38" w:rsidRPr="00272B26" w:rsidRDefault="00340F38" w:rsidP="00340F38">
      <w:pPr>
        <w:pBdr>
          <w:top w:val="nil"/>
          <w:left w:val="nil"/>
          <w:bottom w:val="nil"/>
          <w:right w:val="nil"/>
          <w:between w:val="nil"/>
        </w:pBdr>
        <w:shd w:val="clear" w:color="auto" w:fill="FFFFFF"/>
        <w:ind w:firstLine="675"/>
        <w:jc w:val="both"/>
        <w:rPr>
          <w:color w:val="000000"/>
          <w:sz w:val="28"/>
          <w:szCs w:val="28"/>
        </w:rPr>
      </w:pPr>
      <w:r>
        <w:rPr>
          <w:color w:val="000000"/>
          <w:sz w:val="28"/>
          <w:szCs w:val="28"/>
        </w:rPr>
        <w:t xml:space="preserve">7) Количество часов, при которых Товар находился в </w:t>
      </w:r>
      <w:r w:rsidR="00411DB4">
        <w:rPr>
          <w:color w:val="000000"/>
          <w:sz w:val="28"/>
          <w:szCs w:val="28"/>
        </w:rPr>
        <w:t>текущем</w:t>
      </w:r>
      <w:r w:rsidR="00135447">
        <w:rPr>
          <w:color w:val="000000"/>
          <w:sz w:val="28"/>
          <w:szCs w:val="28"/>
        </w:rPr>
        <w:t xml:space="preserve"> или капитальном</w:t>
      </w:r>
      <w:r w:rsidR="00411DB4">
        <w:rPr>
          <w:color w:val="000000"/>
          <w:sz w:val="28"/>
          <w:szCs w:val="28"/>
        </w:rPr>
        <w:t xml:space="preserve"> </w:t>
      </w:r>
      <w:r>
        <w:rPr>
          <w:color w:val="000000"/>
          <w:sz w:val="28"/>
          <w:szCs w:val="28"/>
        </w:rPr>
        <w:t>ремонте или на техническом обслуживании (</w:t>
      </w:r>
      <w:proofErr w:type="spellStart"/>
      <w:r>
        <w:rPr>
          <w:b/>
          <w:color w:val="000000"/>
          <w:sz w:val="28"/>
          <w:szCs w:val="28"/>
        </w:rPr>
        <w:t>t</w:t>
      </w:r>
      <w:r>
        <w:rPr>
          <w:b/>
          <w:color w:val="000000"/>
          <w:sz w:val="28"/>
          <w:szCs w:val="28"/>
          <w:vertAlign w:val="subscript"/>
        </w:rPr>
        <w:t>рем</w:t>
      </w:r>
      <w:proofErr w:type="spellEnd"/>
      <w:r>
        <w:rPr>
          <w:color w:val="000000"/>
          <w:sz w:val="28"/>
          <w:szCs w:val="28"/>
        </w:rPr>
        <w:t>), включает в себя:</w:t>
      </w:r>
    </w:p>
    <w:p w14:paraId="04DBF286" w14:textId="77777777" w:rsidR="00340F38" w:rsidRPr="00272B26" w:rsidRDefault="00340F38" w:rsidP="00340F38">
      <w:pPr>
        <w:pBdr>
          <w:top w:val="nil"/>
          <w:left w:val="nil"/>
          <w:bottom w:val="nil"/>
          <w:right w:val="nil"/>
          <w:between w:val="nil"/>
        </w:pBdr>
        <w:shd w:val="clear" w:color="auto" w:fill="FFFFFF"/>
        <w:ind w:firstLine="720"/>
        <w:jc w:val="both"/>
        <w:rPr>
          <w:color w:val="000000"/>
          <w:sz w:val="28"/>
          <w:szCs w:val="28"/>
        </w:rPr>
      </w:pPr>
      <w:r>
        <w:rPr>
          <w:color w:val="000000"/>
          <w:sz w:val="28"/>
          <w:szCs w:val="28"/>
        </w:rPr>
        <w:t>- время остановки Товара для проведения подготовительных работ по ремонту и обслуживанию;</w:t>
      </w:r>
    </w:p>
    <w:p w14:paraId="04F3B096" w14:textId="77777777" w:rsidR="00340F38" w:rsidRPr="00272B26" w:rsidRDefault="00340F38" w:rsidP="00340F38">
      <w:pPr>
        <w:pBdr>
          <w:top w:val="nil"/>
          <w:left w:val="nil"/>
          <w:bottom w:val="nil"/>
          <w:right w:val="nil"/>
          <w:between w:val="nil"/>
        </w:pBdr>
        <w:shd w:val="clear" w:color="auto" w:fill="FFFFFF"/>
        <w:ind w:firstLine="675"/>
        <w:jc w:val="both"/>
        <w:rPr>
          <w:color w:val="000000"/>
          <w:sz w:val="28"/>
          <w:szCs w:val="28"/>
        </w:rPr>
      </w:pPr>
      <w:r>
        <w:rPr>
          <w:color w:val="000000"/>
          <w:sz w:val="28"/>
          <w:szCs w:val="28"/>
        </w:rPr>
        <w:t>- время для проведения Работ на Товаре;</w:t>
      </w:r>
    </w:p>
    <w:p w14:paraId="13CA1CEC" w14:textId="77777777" w:rsidR="00340F38" w:rsidRPr="00272B26" w:rsidRDefault="00340F38" w:rsidP="00340F38">
      <w:pPr>
        <w:pBdr>
          <w:top w:val="nil"/>
          <w:left w:val="nil"/>
          <w:bottom w:val="nil"/>
          <w:right w:val="nil"/>
          <w:between w:val="nil"/>
        </w:pBdr>
        <w:shd w:val="clear" w:color="auto" w:fill="FFFFFF"/>
        <w:ind w:firstLine="675"/>
        <w:jc w:val="both"/>
        <w:rPr>
          <w:color w:val="000000"/>
          <w:sz w:val="28"/>
          <w:szCs w:val="28"/>
        </w:rPr>
      </w:pPr>
      <w:r>
        <w:rPr>
          <w:color w:val="000000"/>
          <w:sz w:val="28"/>
          <w:szCs w:val="28"/>
        </w:rPr>
        <w:t>- время остановки Товара в ожидании запасных частей;</w:t>
      </w:r>
    </w:p>
    <w:p w14:paraId="4BC44693" w14:textId="77777777" w:rsidR="00340F38" w:rsidRPr="00272B26" w:rsidRDefault="00340F38" w:rsidP="00340F38">
      <w:pPr>
        <w:pBdr>
          <w:top w:val="nil"/>
          <w:left w:val="nil"/>
          <w:bottom w:val="nil"/>
          <w:right w:val="nil"/>
          <w:between w:val="nil"/>
        </w:pBdr>
        <w:shd w:val="clear" w:color="auto" w:fill="FFFFFF"/>
        <w:ind w:firstLine="675"/>
        <w:jc w:val="both"/>
        <w:rPr>
          <w:color w:val="000000"/>
          <w:sz w:val="28"/>
          <w:szCs w:val="28"/>
        </w:rPr>
      </w:pPr>
      <w:r>
        <w:rPr>
          <w:color w:val="000000"/>
          <w:sz w:val="28"/>
          <w:szCs w:val="28"/>
        </w:rPr>
        <w:t>- время остановки Товара в ожидании определения причины поломки, в том числе время прибытия представителя Исполнителя, время осмотра, замеров и т.д.</w:t>
      </w:r>
    </w:p>
    <w:p w14:paraId="43D46220" w14:textId="77777777" w:rsidR="00340F38" w:rsidRPr="00272B26" w:rsidRDefault="00340F38" w:rsidP="00340F38">
      <w:pPr>
        <w:pBdr>
          <w:top w:val="nil"/>
          <w:left w:val="nil"/>
          <w:bottom w:val="nil"/>
          <w:right w:val="nil"/>
          <w:between w:val="nil"/>
        </w:pBdr>
        <w:shd w:val="clear" w:color="auto" w:fill="FFFFFF"/>
        <w:ind w:firstLine="675"/>
        <w:jc w:val="both"/>
        <w:rPr>
          <w:color w:val="000000"/>
          <w:sz w:val="28"/>
          <w:szCs w:val="28"/>
        </w:rPr>
      </w:pPr>
      <w:r>
        <w:rPr>
          <w:color w:val="000000"/>
          <w:sz w:val="28"/>
          <w:szCs w:val="28"/>
        </w:rPr>
        <w:t>8) Количество часов, при которых Товар находился в ремонте (</w:t>
      </w:r>
      <w:proofErr w:type="spellStart"/>
      <w:r>
        <w:rPr>
          <w:b/>
          <w:color w:val="000000"/>
          <w:sz w:val="28"/>
          <w:szCs w:val="28"/>
        </w:rPr>
        <w:t>t</w:t>
      </w:r>
      <w:r>
        <w:rPr>
          <w:b/>
          <w:color w:val="000000"/>
          <w:sz w:val="28"/>
          <w:szCs w:val="28"/>
          <w:vertAlign w:val="subscript"/>
        </w:rPr>
        <w:t>рем</w:t>
      </w:r>
      <w:proofErr w:type="spellEnd"/>
      <w:r>
        <w:rPr>
          <w:color w:val="000000"/>
          <w:sz w:val="28"/>
          <w:szCs w:val="28"/>
        </w:rPr>
        <w:t xml:space="preserve">), НЕ включает в себя: </w:t>
      </w:r>
    </w:p>
    <w:p w14:paraId="45C52E9B" w14:textId="77777777" w:rsidR="00340F38" w:rsidRPr="00272B26" w:rsidRDefault="00340F38" w:rsidP="00340F38">
      <w:pPr>
        <w:pBdr>
          <w:top w:val="nil"/>
          <w:left w:val="nil"/>
          <w:bottom w:val="nil"/>
          <w:right w:val="nil"/>
          <w:between w:val="nil"/>
        </w:pBdr>
        <w:shd w:val="clear" w:color="auto" w:fill="FFFFFF"/>
        <w:ind w:firstLine="675"/>
        <w:jc w:val="both"/>
        <w:rPr>
          <w:color w:val="000000"/>
          <w:sz w:val="28"/>
          <w:szCs w:val="28"/>
        </w:rPr>
      </w:pPr>
      <w:r>
        <w:rPr>
          <w:color w:val="000000"/>
          <w:sz w:val="28"/>
          <w:szCs w:val="28"/>
        </w:rPr>
        <w:t>- время ремонта и время простоя по причине поломок/аварий по вине Заказчика, третьей стороны или в результате форс-мажора, а также в ожидании запасных частей, предоставляемых Заказчиком;</w:t>
      </w:r>
    </w:p>
    <w:p w14:paraId="3899C700" w14:textId="77777777" w:rsidR="00340F38" w:rsidRPr="00272B26" w:rsidRDefault="00340F38" w:rsidP="00340F38">
      <w:pPr>
        <w:pBdr>
          <w:top w:val="nil"/>
          <w:left w:val="nil"/>
          <w:bottom w:val="nil"/>
          <w:right w:val="nil"/>
          <w:between w:val="nil"/>
        </w:pBdr>
        <w:shd w:val="clear" w:color="auto" w:fill="FFFFFF"/>
        <w:ind w:firstLine="675"/>
        <w:jc w:val="both"/>
        <w:rPr>
          <w:color w:val="000000"/>
          <w:sz w:val="28"/>
          <w:szCs w:val="28"/>
        </w:rPr>
      </w:pPr>
      <w:r>
        <w:rPr>
          <w:color w:val="000000"/>
          <w:sz w:val="28"/>
          <w:szCs w:val="28"/>
        </w:rPr>
        <w:t xml:space="preserve">- использования некачественного топлива; </w:t>
      </w:r>
    </w:p>
    <w:p w14:paraId="7E742AE8" w14:textId="77777777" w:rsidR="00340F38" w:rsidRPr="00272B26" w:rsidRDefault="00340F38" w:rsidP="00340F38">
      <w:pPr>
        <w:pBdr>
          <w:top w:val="nil"/>
          <w:left w:val="nil"/>
          <w:bottom w:val="nil"/>
          <w:right w:val="nil"/>
          <w:between w:val="nil"/>
        </w:pBdr>
        <w:shd w:val="clear" w:color="auto" w:fill="FFFFFF"/>
        <w:ind w:firstLine="675"/>
        <w:jc w:val="both"/>
        <w:rPr>
          <w:color w:val="000000"/>
          <w:sz w:val="28"/>
          <w:szCs w:val="28"/>
        </w:rPr>
      </w:pPr>
      <w:r>
        <w:rPr>
          <w:color w:val="000000"/>
          <w:sz w:val="28"/>
          <w:szCs w:val="28"/>
        </w:rPr>
        <w:t>- ремонта или замены шин.</w:t>
      </w:r>
    </w:p>
    <w:p w14:paraId="499EF34D" w14:textId="4DD10658" w:rsidR="00340F38" w:rsidRPr="00272B26" w:rsidRDefault="00340F38" w:rsidP="00340F38">
      <w:pPr>
        <w:pBdr>
          <w:top w:val="nil"/>
          <w:left w:val="nil"/>
          <w:bottom w:val="nil"/>
          <w:right w:val="nil"/>
          <w:between w:val="nil"/>
        </w:pBdr>
        <w:shd w:val="clear" w:color="auto" w:fill="FFFFFF"/>
        <w:ind w:firstLine="675"/>
        <w:jc w:val="both"/>
        <w:rPr>
          <w:color w:val="000000"/>
          <w:sz w:val="28"/>
          <w:szCs w:val="28"/>
        </w:rPr>
      </w:pPr>
      <w:r>
        <w:rPr>
          <w:color w:val="000000"/>
          <w:sz w:val="28"/>
          <w:szCs w:val="28"/>
        </w:rPr>
        <w:t xml:space="preserve">9) Не более 1 раза за все время действия договора для каждой из единиц Товара Стороны вправе согласовать </w:t>
      </w:r>
      <w:r w:rsidR="00D27FC8">
        <w:rPr>
          <w:color w:val="000000"/>
          <w:sz w:val="28"/>
          <w:szCs w:val="28"/>
        </w:rPr>
        <w:t xml:space="preserve">проведение </w:t>
      </w:r>
      <w:r w:rsidR="00637727">
        <w:rPr>
          <w:color w:val="000000"/>
          <w:sz w:val="28"/>
          <w:szCs w:val="28"/>
        </w:rPr>
        <w:t xml:space="preserve">текущего или капитального ремонта </w:t>
      </w:r>
      <w:r>
        <w:rPr>
          <w:color w:val="000000"/>
          <w:sz w:val="28"/>
          <w:szCs w:val="28"/>
        </w:rPr>
        <w:t>продолжительностью до 14 календарных дней. При этом время, которое Товар находился в ремонте (</w:t>
      </w:r>
      <w:proofErr w:type="spellStart"/>
      <w:r>
        <w:rPr>
          <w:b/>
          <w:color w:val="000000"/>
          <w:sz w:val="28"/>
          <w:szCs w:val="28"/>
        </w:rPr>
        <w:t>t</w:t>
      </w:r>
      <w:r>
        <w:rPr>
          <w:b/>
          <w:color w:val="000000"/>
          <w:sz w:val="28"/>
          <w:szCs w:val="28"/>
          <w:vertAlign w:val="subscript"/>
        </w:rPr>
        <w:t>рем</w:t>
      </w:r>
      <w:proofErr w:type="spellEnd"/>
      <w:r>
        <w:rPr>
          <w:color w:val="000000"/>
          <w:sz w:val="28"/>
          <w:szCs w:val="28"/>
        </w:rPr>
        <w:t>), будет снижено на количество часов в Графике работы ремонтируемой единицы Товара в период такого ремонта. Обязательным условием согласования является предварительное уведомление Исполнителем о планируемом длительном ремонте не менее чем за 30 календарных дней.</w:t>
      </w:r>
    </w:p>
    <w:p w14:paraId="71E8B5E6" w14:textId="77777777" w:rsidR="00340F38" w:rsidRPr="00272B26" w:rsidRDefault="00340F38" w:rsidP="00340F38">
      <w:pPr>
        <w:pBdr>
          <w:top w:val="nil"/>
          <w:left w:val="nil"/>
          <w:bottom w:val="nil"/>
          <w:right w:val="nil"/>
          <w:between w:val="nil"/>
        </w:pBdr>
        <w:shd w:val="clear" w:color="auto" w:fill="FFFFFF"/>
        <w:ind w:firstLine="675"/>
        <w:jc w:val="both"/>
        <w:rPr>
          <w:color w:val="000000"/>
          <w:sz w:val="28"/>
          <w:szCs w:val="28"/>
        </w:rPr>
      </w:pPr>
      <w:r>
        <w:rPr>
          <w:color w:val="000000"/>
          <w:sz w:val="28"/>
          <w:szCs w:val="28"/>
        </w:rPr>
        <w:t>10) Дополнительно оплачиваются работы:</w:t>
      </w:r>
    </w:p>
    <w:p w14:paraId="07972C19" w14:textId="1DD6394F" w:rsidR="00340F38" w:rsidRPr="00272B26" w:rsidRDefault="00340F38" w:rsidP="00340F38">
      <w:pPr>
        <w:pBdr>
          <w:top w:val="nil"/>
          <w:left w:val="nil"/>
          <w:bottom w:val="nil"/>
          <w:right w:val="nil"/>
          <w:between w:val="nil"/>
        </w:pBdr>
        <w:shd w:val="clear" w:color="auto" w:fill="FFFFFF"/>
        <w:ind w:firstLine="675"/>
        <w:jc w:val="both"/>
        <w:rPr>
          <w:color w:val="000000"/>
          <w:sz w:val="28"/>
          <w:szCs w:val="28"/>
        </w:rPr>
      </w:pPr>
      <w:r>
        <w:rPr>
          <w:color w:val="000000"/>
          <w:sz w:val="28"/>
          <w:szCs w:val="28"/>
        </w:rPr>
        <w:t>- по замене шин;</w:t>
      </w:r>
    </w:p>
    <w:p w14:paraId="4D837227" w14:textId="77777777" w:rsidR="00340F38" w:rsidRPr="00272B26" w:rsidRDefault="00340F38" w:rsidP="00340F38">
      <w:pPr>
        <w:pBdr>
          <w:top w:val="nil"/>
          <w:left w:val="nil"/>
          <w:bottom w:val="nil"/>
          <w:right w:val="nil"/>
          <w:between w:val="nil"/>
        </w:pBdr>
        <w:shd w:val="clear" w:color="auto" w:fill="FFFFFF"/>
        <w:ind w:firstLine="675"/>
        <w:jc w:val="both"/>
        <w:rPr>
          <w:color w:val="000000"/>
          <w:sz w:val="28"/>
          <w:szCs w:val="28"/>
        </w:rPr>
      </w:pPr>
      <w:r>
        <w:rPr>
          <w:color w:val="000000"/>
          <w:sz w:val="28"/>
          <w:szCs w:val="28"/>
        </w:rPr>
        <w:t>- по ремонту Товара по вине Заказчика.</w:t>
      </w:r>
    </w:p>
    <w:p w14:paraId="46BF2F6A" w14:textId="77777777" w:rsidR="00340F38" w:rsidRPr="00272B26" w:rsidRDefault="00340F38" w:rsidP="00340F38">
      <w:pPr>
        <w:pBdr>
          <w:top w:val="nil"/>
          <w:left w:val="nil"/>
          <w:bottom w:val="nil"/>
          <w:right w:val="nil"/>
          <w:between w:val="nil"/>
        </w:pBdr>
        <w:shd w:val="clear" w:color="auto" w:fill="FFFFFF"/>
        <w:ind w:firstLine="675"/>
        <w:jc w:val="both"/>
        <w:rPr>
          <w:color w:val="000000"/>
          <w:sz w:val="28"/>
          <w:szCs w:val="28"/>
        </w:rPr>
      </w:pPr>
      <w:r>
        <w:rPr>
          <w:color w:val="000000"/>
          <w:sz w:val="28"/>
          <w:szCs w:val="28"/>
        </w:rPr>
        <w:t xml:space="preserve">Под заменой шины подразумевается снятие, установка колеса, </w:t>
      </w:r>
      <w:proofErr w:type="spellStart"/>
      <w:r>
        <w:rPr>
          <w:color w:val="000000"/>
          <w:sz w:val="28"/>
          <w:szCs w:val="28"/>
        </w:rPr>
        <w:t>перебортовка</w:t>
      </w:r>
      <w:proofErr w:type="spellEnd"/>
      <w:r>
        <w:rPr>
          <w:color w:val="000000"/>
          <w:sz w:val="28"/>
          <w:szCs w:val="28"/>
        </w:rPr>
        <w:t xml:space="preserve"> шины на диске. При этом Заказчик предоставляет Исполнителю погрузчик, грузоподъёмностью не менее 1,5 т.</w:t>
      </w:r>
    </w:p>
    <w:p w14:paraId="2F8AC8E8" w14:textId="77777777" w:rsidR="00340F38" w:rsidRPr="00272B26" w:rsidRDefault="00340F38" w:rsidP="00340F38">
      <w:pPr>
        <w:pBdr>
          <w:top w:val="nil"/>
          <w:left w:val="nil"/>
          <w:bottom w:val="nil"/>
          <w:right w:val="nil"/>
          <w:between w:val="nil"/>
        </w:pBdr>
        <w:shd w:val="clear" w:color="auto" w:fill="FFFFFF"/>
        <w:ind w:firstLine="675"/>
        <w:jc w:val="both"/>
        <w:rPr>
          <w:color w:val="000000"/>
          <w:sz w:val="28"/>
          <w:szCs w:val="28"/>
        </w:rPr>
      </w:pPr>
      <w:r>
        <w:rPr>
          <w:color w:val="000000"/>
          <w:sz w:val="28"/>
          <w:szCs w:val="28"/>
        </w:rPr>
        <w:t>Ремонты Товара по вине Заказчика:</w:t>
      </w:r>
    </w:p>
    <w:p w14:paraId="7A4A261F" w14:textId="77777777" w:rsidR="00340F38" w:rsidRPr="00272B26" w:rsidRDefault="00340F38" w:rsidP="00340F38">
      <w:pPr>
        <w:pBdr>
          <w:top w:val="nil"/>
          <w:left w:val="nil"/>
          <w:bottom w:val="nil"/>
          <w:right w:val="nil"/>
          <w:between w:val="nil"/>
        </w:pBdr>
        <w:shd w:val="clear" w:color="auto" w:fill="FFFFFF"/>
        <w:ind w:firstLine="675"/>
        <w:jc w:val="both"/>
        <w:rPr>
          <w:color w:val="000000"/>
          <w:sz w:val="28"/>
          <w:szCs w:val="28"/>
        </w:rPr>
      </w:pPr>
      <w:r>
        <w:rPr>
          <w:color w:val="000000"/>
          <w:sz w:val="28"/>
          <w:szCs w:val="28"/>
        </w:rPr>
        <w:lastRenderedPageBreak/>
        <w:t>- аварии, вызванные нарушением правил эксплуатации Товара;</w:t>
      </w:r>
    </w:p>
    <w:p w14:paraId="09A57C29" w14:textId="77777777" w:rsidR="00340F38" w:rsidRPr="00272B26" w:rsidRDefault="00340F38" w:rsidP="00340F38">
      <w:pPr>
        <w:pBdr>
          <w:top w:val="nil"/>
          <w:left w:val="nil"/>
          <w:bottom w:val="nil"/>
          <w:right w:val="nil"/>
          <w:between w:val="nil"/>
        </w:pBdr>
        <w:shd w:val="clear" w:color="auto" w:fill="FFFFFF"/>
        <w:ind w:firstLine="675"/>
        <w:jc w:val="both"/>
        <w:rPr>
          <w:color w:val="000000"/>
          <w:sz w:val="28"/>
          <w:szCs w:val="28"/>
        </w:rPr>
      </w:pPr>
      <w:r>
        <w:rPr>
          <w:color w:val="000000"/>
          <w:sz w:val="28"/>
          <w:szCs w:val="28"/>
        </w:rPr>
        <w:t>- аварии по причине использования некачественного топлива;</w:t>
      </w:r>
    </w:p>
    <w:p w14:paraId="2C98DEFA" w14:textId="77777777" w:rsidR="00340F38" w:rsidRPr="00272B26" w:rsidRDefault="00340F38" w:rsidP="00340F38">
      <w:pPr>
        <w:pBdr>
          <w:top w:val="nil"/>
          <w:left w:val="nil"/>
          <w:bottom w:val="nil"/>
          <w:right w:val="nil"/>
          <w:between w:val="nil"/>
        </w:pBdr>
        <w:shd w:val="clear" w:color="auto" w:fill="FFFFFF"/>
        <w:ind w:firstLine="675"/>
        <w:jc w:val="both"/>
        <w:rPr>
          <w:color w:val="000000"/>
          <w:sz w:val="28"/>
          <w:szCs w:val="28"/>
        </w:rPr>
      </w:pPr>
      <w:r>
        <w:rPr>
          <w:color w:val="000000"/>
          <w:sz w:val="28"/>
          <w:szCs w:val="28"/>
        </w:rPr>
        <w:t>- аварии по вине третьих лиц.</w:t>
      </w:r>
    </w:p>
    <w:p w14:paraId="7FAEEB7E" w14:textId="5AB5D3EB" w:rsidR="00340F38" w:rsidRPr="00272B26" w:rsidRDefault="00340F38" w:rsidP="00340F38">
      <w:pPr>
        <w:pBdr>
          <w:top w:val="nil"/>
          <w:left w:val="nil"/>
          <w:bottom w:val="nil"/>
          <w:right w:val="nil"/>
          <w:between w:val="nil"/>
        </w:pBdr>
        <w:shd w:val="clear" w:color="auto" w:fill="FFFFFF"/>
        <w:ind w:firstLine="675"/>
        <w:jc w:val="both"/>
        <w:rPr>
          <w:color w:val="000000"/>
          <w:sz w:val="28"/>
          <w:szCs w:val="28"/>
        </w:rPr>
      </w:pPr>
      <w:r>
        <w:rPr>
          <w:color w:val="000000"/>
          <w:sz w:val="28"/>
          <w:szCs w:val="28"/>
        </w:rPr>
        <w:t>Проведение ремонта Товара в случаях его повреждения / поломки по вине Заказчика осуществляется за счет Заказчика, по вине Исполнителя за счет Исполнителя. В случаях если между Исполнителем и Заказчиком не достигнута договоренность в установлении стороны, виновной в повреждении / поломке Товара, то Заказчик по согласованию с Исполнителем обращается к независимому эксперту. Оплата за</w:t>
      </w:r>
      <w:r w:rsidR="00B57004">
        <w:rPr>
          <w:color w:val="000000"/>
          <w:sz w:val="28"/>
          <w:szCs w:val="28"/>
        </w:rPr>
        <w:t xml:space="preserve"> </w:t>
      </w:r>
      <w:r>
        <w:rPr>
          <w:color w:val="000000"/>
          <w:sz w:val="28"/>
          <w:szCs w:val="28"/>
        </w:rPr>
        <w:t>проведение экспертизы осуществляется Заказчиком. В случае если экспертиза определяет вину Исполнителя, то расходы Заказчика на проведение экспертизы возмещаются Исполнителем.</w:t>
      </w:r>
    </w:p>
    <w:p w14:paraId="748D3655" w14:textId="77777777" w:rsidR="00340F38" w:rsidRDefault="00340F38" w:rsidP="00340F38">
      <w:pPr>
        <w:pBdr>
          <w:top w:val="nil"/>
          <w:left w:val="nil"/>
          <w:bottom w:val="nil"/>
          <w:right w:val="nil"/>
          <w:between w:val="nil"/>
        </w:pBdr>
        <w:shd w:val="clear" w:color="auto" w:fill="FFFFFF"/>
        <w:ind w:firstLine="675"/>
        <w:jc w:val="both"/>
        <w:rPr>
          <w:color w:val="000000"/>
          <w:sz w:val="28"/>
          <w:szCs w:val="28"/>
        </w:rPr>
      </w:pPr>
      <w:r>
        <w:rPr>
          <w:color w:val="000000"/>
          <w:sz w:val="28"/>
          <w:szCs w:val="28"/>
        </w:rPr>
        <w:t>11) Стоимость дополнительно оплачиваемых работ считается по формуле:</w:t>
      </w:r>
    </w:p>
    <w:p w14:paraId="686A5AEE" w14:textId="77777777" w:rsidR="00340F38" w:rsidRPr="00272B26" w:rsidRDefault="00340F38" w:rsidP="00340F38">
      <w:pPr>
        <w:pBdr>
          <w:top w:val="nil"/>
          <w:left w:val="nil"/>
          <w:bottom w:val="nil"/>
          <w:right w:val="nil"/>
          <w:between w:val="nil"/>
        </w:pBdr>
        <w:shd w:val="clear" w:color="auto" w:fill="FFFFFF"/>
        <w:ind w:firstLine="675"/>
        <w:jc w:val="both"/>
        <w:rPr>
          <w:color w:val="000000"/>
          <w:sz w:val="28"/>
          <w:szCs w:val="28"/>
        </w:rPr>
      </w:pPr>
    </w:p>
    <w:p w14:paraId="532F46A2" w14:textId="77777777" w:rsidR="00340F38" w:rsidRPr="003F0030" w:rsidRDefault="00340F38" w:rsidP="00340F38">
      <w:pPr>
        <w:pStyle w:val="aff7"/>
        <w:pBdr>
          <w:top w:val="nil"/>
          <w:left w:val="nil"/>
          <w:bottom w:val="nil"/>
          <w:right w:val="nil"/>
          <w:between w:val="nil"/>
        </w:pBdr>
        <w:shd w:val="clear" w:color="auto" w:fill="FFFFFF"/>
        <w:ind w:left="675"/>
        <w:jc w:val="both"/>
        <w:rPr>
          <w:color w:val="000000"/>
          <w:sz w:val="28"/>
          <w:szCs w:val="28"/>
        </w:rPr>
      </w:pPr>
      <w:proofErr w:type="spellStart"/>
      <w:r>
        <w:rPr>
          <w:b/>
          <w:color w:val="000000"/>
          <w:sz w:val="28"/>
          <w:szCs w:val="28"/>
        </w:rPr>
        <w:t>С</w:t>
      </w:r>
      <w:r>
        <w:rPr>
          <w:b/>
          <w:color w:val="000000"/>
          <w:sz w:val="28"/>
          <w:szCs w:val="28"/>
          <w:vertAlign w:val="subscript"/>
        </w:rPr>
        <w:t>др</w:t>
      </w:r>
      <w:proofErr w:type="spellEnd"/>
      <w:r>
        <w:rPr>
          <w:b/>
          <w:color w:val="000000"/>
          <w:sz w:val="28"/>
          <w:szCs w:val="28"/>
        </w:rPr>
        <w:t xml:space="preserve"> = </w:t>
      </w:r>
      <w:proofErr w:type="spellStart"/>
      <w:r>
        <w:rPr>
          <w:b/>
          <w:color w:val="000000"/>
          <w:sz w:val="28"/>
          <w:szCs w:val="28"/>
        </w:rPr>
        <w:t>С</w:t>
      </w:r>
      <w:r>
        <w:rPr>
          <w:b/>
          <w:color w:val="000000"/>
          <w:sz w:val="28"/>
          <w:szCs w:val="28"/>
          <w:vertAlign w:val="subscript"/>
        </w:rPr>
        <w:t>чч</w:t>
      </w:r>
      <w:proofErr w:type="spellEnd"/>
      <w:r>
        <w:rPr>
          <w:b/>
          <w:color w:val="000000"/>
          <w:sz w:val="28"/>
          <w:szCs w:val="28"/>
        </w:rPr>
        <w:t>*</w:t>
      </w:r>
      <w:proofErr w:type="spellStart"/>
      <w:r>
        <w:rPr>
          <w:b/>
          <w:color w:val="000000"/>
          <w:sz w:val="28"/>
          <w:szCs w:val="28"/>
        </w:rPr>
        <w:t>К</w:t>
      </w:r>
      <w:r>
        <w:rPr>
          <w:b/>
          <w:color w:val="000000"/>
          <w:sz w:val="28"/>
          <w:szCs w:val="28"/>
          <w:vertAlign w:val="subscript"/>
        </w:rPr>
        <w:t>ч</w:t>
      </w:r>
      <w:r>
        <w:rPr>
          <w:b/>
          <w:color w:val="000000"/>
          <w:sz w:val="28"/>
          <w:szCs w:val="28"/>
        </w:rPr>
        <w:t>+С</w:t>
      </w:r>
      <w:r>
        <w:rPr>
          <w:b/>
          <w:color w:val="000000"/>
          <w:sz w:val="28"/>
          <w:szCs w:val="28"/>
          <w:vertAlign w:val="subscript"/>
        </w:rPr>
        <w:t>зч</w:t>
      </w:r>
      <w:r>
        <w:rPr>
          <w:b/>
          <w:color w:val="000000"/>
          <w:sz w:val="28"/>
          <w:szCs w:val="28"/>
        </w:rPr>
        <w:t>+С</w:t>
      </w:r>
      <w:r>
        <w:rPr>
          <w:b/>
          <w:color w:val="000000"/>
          <w:sz w:val="28"/>
          <w:szCs w:val="28"/>
          <w:vertAlign w:val="subscript"/>
        </w:rPr>
        <w:t>зш</w:t>
      </w:r>
      <w:proofErr w:type="spellEnd"/>
      <w:r>
        <w:rPr>
          <w:b/>
          <w:color w:val="000000"/>
          <w:sz w:val="28"/>
          <w:szCs w:val="28"/>
        </w:rPr>
        <w:t>*К</w:t>
      </w:r>
      <w:r>
        <w:rPr>
          <w:b/>
          <w:color w:val="000000"/>
          <w:sz w:val="28"/>
          <w:szCs w:val="28"/>
          <w:vertAlign w:val="subscript"/>
        </w:rPr>
        <w:t>ш</w:t>
      </w:r>
      <w:r>
        <w:rPr>
          <w:color w:val="000000"/>
          <w:sz w:val="28"/>
          <w:szCs w:val="28"/>
        </w:rPr>
        <w:t>, где</w:t>
      </w:r>
    </w:p>
    <w:p w14:paraId="57B59D73" w14:textId="77777777" w:rsidR="00340F38" w:rsidRPr="003F0030" w:rsidRDefault="00340F38" w:rsidP="00340F38">
      <w:pPr>
        <w:pStyle w:val="aff7"/>
        <w:pBdr>
          <w:top w:val="nil"/>
          <w:left w:val="nil"/>
          <w:bottom w:val="nil"/>
          <w:right w:val="nil"/>
          <w:between w:val="nil"/>
        </w:pBdr>
        <w:shd w:val="clear" w:color="auto" w:fill="FFFFFF"/>
        <w:ind w:left="675"/>
        <w:jc w:val="both"/>
        <w:rPr>
          <w:color w:val="000000"/>
          <w:sz w:val="28"/>
          <w:szCs w:val="28"/>
        </w:rPr>
      </w:pPr>
    </w:p>
    <w:p w14:paraId="6D66347E" w14:textId="77777777" w:rsidR="00340F38" w:rsidRPr="003F0030" w:rsidRDefault="00340F38" w:rsidP="00340F38">
      <w:pPr>
        <w:pStyle w:val="aff7"/>
        <w:pBdr>
          <w:top w:val="nil"/>
          <w:left w:val="nil"/>
          <w:bottom w:val="nil"/>
          <w:right w:val="nil"/>
          <w:between w:val="nil"/>
        </w:pBdr>
        <w:shd w:val="clear" w:color="auto" w:fill="FFFFFF"/>
        <w:ind w:left="675"/>
        <w:jc w:val="both"/>
        <w:rPr>
          <w:color w:val="000000"/>
          <w:sz w:val="28"/>
          <w:szCs w:val="28"/>
        </w:rPr>
      </w:pPr>
      <w:proofErr w:type="spellStart"/>
      <w:r>
        <w:rPr>
          <w:b/>
          <w:color w:val="000000"/>
          <w:sz w:val="28"/>
          <w:szCs w:val="28"/>
        </w:rPr>
        <w:t>С</w:t>
      </w:r>
      <w:r>
        <w:rPr>
          <w:b/>
          <w:color w:val="000000"/>
          <w:sz w:val="28"/>
          <w:szCs w:val="28"/>
          <w:vertAlign w:val="subscript"/>
        </w:rPr>
        <w:t>др</w:t>
      </w:r>
      <w:proofErr w:type="spellEnd"/>
      <w:r>
        <w:rPr>
          <w:color w:val="000000"/>
          <w:sz w:val="28"/>
          <w:szCs w:val="28"/>
        </w:rPr>
        <w:t xml:space="preserve"> – стоимость дополнительно оплачиваемых работ, рублей без НДС;</w:t>
      </w:r>
    </w:p>
    <w:p w14:paraId="04F8BF50" w14:textId="77777777" w:rsidR="00340F38" w:rsidRPr="00272B26" w:rsidRDefault="00340F38" w:rsidP="00340F38">
      <w:pPr>
        <w:pBdr>
          <w:top w:val="nil"/>
          <w:left w:val="nil"/>
          <w:bottom w:val="nil"/>
          <w:right w:val="nil"/>
          <w:between w:val="nil"/>
        </w:pBdr>
        <w:shd w:val="clear" w:color="auto" w:fill="FFFFFF"/>
        <w:ind w:firstLine="675"/>
        <w:jc w:val="both"/>
        <w:rPr>
          <w:color w:val="000000"/>
          <w:sz w:val="28"/>
          <w:szCs w:val="28"/>
        </w:rPr>
      </w:pPr>
      <w:proofErr w:type="spellStart"/>
      <w:r>
        <w:rPr>
          <w:b/>
          <w:color w:val="000000"/>
          <w:sz w:val="28"/>
          <w:szCs w:val="28"/>
        </w:rPr>
        <w:t>С</w:t>
      </w:r>
      <w:r>
        <w:rPr>
          <w:b/>
          <w:color w:val="000000"/>
          <w:sz w:val="28"/>
          <w:szCs w:val="28"/>
          <w:vertAlign w:val="subscript"/>
        </w:rPr>
        <w:t>чч</w:t>
      </w:r>
      <w:proofErr w:type="spellEnd"/>
      <w:r>
        <w:rPr>
          <w:color w:val="000000"/>
          <w:sz w:val="28"/>
          <w:szCs w:val="28"/>
        </w:rPr>
        <w:t xml:space="preserve"> – стоимость нормо-часа дополнительно оплачиваемых работ, рублей без НДС (указывается претендентом в финансово-коммерческом предложении);</w:t>
      </w:r>
    </w:p>
    <w:p w14:paraId="55D00527" w14:textId="77777777" w:rsidR="00340F38" w:rsidRPr="00272B26" w:rsidRDefault="00340F38" w:rsidP="00340F38">
      <w:pPr>
        <w:pBdr>
          <w:top w:val="nil"/>
          <w:left w:val="nil"/>
          <w:bottom w:val="nil"/>
          <w:right w:val="nil"/>
          <w:between w:val="nil"/>
        </w:pBdr>
        <w:shd w:val="clear" w:color="auto" w:fill="FFFFFF"/>
        <w:ind w:firstLine="675"/>
        <w:jc w:val="both"/>
        <w:rPr>
          <w:color w:val="000000"/>
          <w:sz w:val="28"/>
          <w:szCs w:val="28"/>
        </w:rPr>
      </w:pPr>
      <w:proofErr w:type="spellStart"/>
      <w:r>
        <w:rPr>
          <w:b/>
          <w:color w:val="000000"/>
          <w:sz w:val="28"/>
          <w:szCs w:val="28"/>
        </w:rPr>
        <w:t>К</w:t>
      </w:r>
      <w:r>
        <w:rPr>
          <w:b/>
          <w:color w:val="000000"/>
          <w:sz w:val="28"/>
          <w:szCs w:val="28"/>
          <w:vertAlign w:val="subscript"/>
        </w:rPr>
        <w:t>ч</w:t>
      </w:r>
      <w:proofErr w:type="spellEnd"/>
      <w:r>
        <w:rPr>
          <w:b/>
          <w:color w:val="000000"/>
          <w:sz w:val="28"/>
          <w:szCs w:val="28"/>
          <w:vertAlign w:val="subscript"/>
        </w:rPr>
        <w:t xml:space="preserve"> </w:t>
      </w:r>
      <w:r>
        <w:rPr>
          <w:color w:val="000000"/>
          <w:sz w:val="28"/>
          <w:szCs w:val="28"/>
        </w:rPr>
        <w:t>– количество</w:t>
      </w:r>
      <w:r>
        <w:rPr>
          <w:color w:val="000000"/>
          <w:sz w:val="28"/>
          <w:szCs w:val="28"/>
          <w:vertAlign w:val="subscript"/>
        </w:rPr>
        <w:t xml:space="preserve"> </w:t>
      </w:r>
      <w:r>
        <w:rPr>
          <w:color w:val="000000"/>
          <w:sz w:val="28"/>
          <w:szCs w:val="28"/>
        </w:rPr>
        <w:t>нормо-часов, затраченных на ремонт;</w:t>
      </w:r>
    </w:p>
    <w:p w14:paraId="28627FA3" w14:textId="77777777" w:rsidR="00340F38" w:rsidRPr="00272B26" w:rsidRDefault="00340F38" w:rsidP="00340F38">
      <w:pPr>
        <w:pBdr>
          <w:top w:val="nil"/>
          <w:left w:val="nil"/>
          <w:bottom w:val="nil"/>
          <w:right w:val="nil"/>
          <w:between w:val="nil"/>
        </w:pBdr>
        <w:shd w:val="clear" w:color="auto" w:fill="FFFFFF"/>
        <w:ind w:firstLine="675"/>
        <w:jc w:val="both"/>
        <w:rPr>
          <w:color w:val="000000"/>
          <w:sz w:val="28"/>
          <w:szCs w:val="28"/>
        </w:rPr>
      </w:pPr>
      <w:proofErr w:type="spellStart"/>
      <w:r>
        <w:rPr>
          <w:b/>
          <w:color w:val="000000"/>
          <w:sz w:val="28"/>
          <w:szCs w:val="28"/>
        </w:rPr>
        <w:t>С</w:t>
      </w:r>
      <w:r>
        <w:rPr>
          <w:b/>
          <w:color w:val="000000"/>
          <w:sz w:val="28"/>
          <w:szCs w:val="28"/>
          <w:vertAlign w:val="subscript"/>
        </w:rPr>
        <w:t>зч</w:t>
      </w:r>
      <w:proofErr w:type="spellEnd"/>
      <w:r>
        <w:rPr>
          <w:color w:val="000000"/>
          <w:sz w:val="28"/>
          <w:szCs w:val="28"/>
        </w:rPr>
        <w:t xml:space="preserve"> – стоимость запасных частей и материалов, предоставляемых Исполнителем и используемых при ремонте, рублей без НДС, </w:t>
      </w:r>
      <w:proofErr w:type="spellStart"/>
      <w:r>
        <w:rPr>
          <w:color w:val="000000"/>
          <w:sz w:val="28"/>
          <w:szCs w:val="28"/>
        </w:rPr>
        <w:t>руб</w:t>
      </w:r>
      <w:proofErr w:type="spellEnd"/>
      <w:r>
        <w:rPr>
          <w:color w:val="000000"/>
          <w:sz w:val="28"/>
          <w:szCs w:val="28"/>
        </w:rPr>
        <w:t>;</w:t>
      </w:r>
    </w:p>
    <w:p w14:paraId="65C75B37" w14:textId="77777777" w:rsidR="00340F38" w:rsidRPr="00272B26" w:rsidRDefault="00340F38" w:rsidP="00340F38">
      <w:pPr>
        <w:pBdr>
          <w:top w:val="nil"/>
          <w:left w:val="nil"/>
          <w:bottom w:val="nil"/>
          <w:right w:val="nil"/>
          <w:between w:val="nil"/>
        </w:pBdr>
        <w:shd w:val="clear" w:color="auto" w:fill="FFFFFF"/>
        <w:ind w:firstLine="675"/>
        <w:jc w:val="both"/>
        <w:rPr>
          <w:color w:val="000000"/>
          <w:sz w:val="28"/>
          <w:szCs w:val="28"/>
        </w:rPr>
      </w:pPr>
      <w:proofErr w:type="spellStart"/>
      <w:r>
        <w:rPr>
          <w:b/>
          <w:color w:val="000000"/>
          <w:sz w:val="28"/>
          <w:szCs w:val="28"/>
        </w:rPr>
        <w:t>С</w:t>
      </w:r>
      <w:r>
        <w:rPr>
          <w:b/>
          <w:color w:val="000000"/>
          <w:sz w:val="28"/>
          <w:szCs w:val="28"/>
          <w:vertAlign w:val="subscript"/>
        </w:rPr>
        <w:t>зш</w:t>
      </w:r>
      <w:proofErr w:type="spellEnd"/>
      <w:r>
        <w:rPr>
          <w:color w:val="000000"/>
          <w:sz w:val="28"/>
          <w:szCs w:val="28"/>
        </w:rPr>
        <w:t xml:space="preserve"> – стоимость замены шины, рублей без НДС (указывается претендентом в финансово-коммерческом предложении);</w:t>
      </w:r>
    </w:p>
    <w:p w14:paraId="2C03465E" w14:textId="77777777" w:rsidR="00340F38" w:rsidRPr="00272B26" w:rsidRDefault="00340F38" w:rsidP="00340F38">
      <w:pPr>
        <w:pBdr>
          <w:top w:val="nil"/>
          <w:left w:val="nil"/>
          <w:bottom w:val="nil"/>
          <w:right w:val="nil"/>
          <w:between w:val="nil"/>
        </w:pBdr>
        <w:shd w:val="clear" w:color="auto" w:fill="FFFFFF"/>
        <w:ind w:firstLine="675"/>
        <w:jc w:val="both"/>
        <w:rPr>
          <w:color w:val="000000"/>
          <w:sz w:val="28"/>
          <w:szCs w:val="28"/>
        </w:rPr>
      </w:pPr>
      <w:r>
        <w:rPr>
          <w:b/>
          <w:color w:val="000000"/>
          <w:sz w:val="28"/>
          <w:szCs w:val="28"/>
        </w:rPr>
        <w:t>К</w:t>
      </w:r>
      <w:r>
        <w:rPr>
          <w:b/>
          <w:color w:val="000000"/>
          <w:sz w:val="28"/>
          <w:szCs w:val="28"/>
          <w:vertAlign w:val="subscript"/>
        </w:rPr>
        <w:t>ш</w:t>
      </w:r>
      <w:r>
        <w:rPr>
          <w:color w:val="000000"/>
          <w:sz w:val="28"/>
          <w:szCs w:val="28"/>
        </w:rPr>
        <w:t xml:space="preserve"> – количество заменённых шин.</w:t>
      </w:r>
    </w:p>
    <w:p w14:paraId="14AF4185" w14:textId="2E28E320" w:rsidR="00340F38" w:rsidRPr="00855830" w:rsidRDefault="00340F38" w:rsidP="00340F38">
      <w:pPr>
        <w:pBdr>
          <w:top w:val="nil"/>
          <w:left w:val="nil"/>
          <w:bottom w:val="nil"/>
          <w:right w:val="nil"/>
          <w:between w:val="nil"/>
        </w:pBdr>
        <w:shd w:val="clear" w:color="auto" w:fill="FFFFFF"/>
        <w:ind w:firstLine="675"/>
        <w:jc w:val="both"/>
        <w:rPr>
          <w:color w:val="000000"/>
          <w:sz w:val="28"/>
          <w:szCs w:val="28"/>
        </w:rPr>
      </w:pPr>
      <w:r>
        <w:rPr>
          <w:color w:val="000000"/>
          <w:sz w:val="28"/>
          <w:szCs w:val="28"/>
        </w:rPr>
        <w:t xml:space="preserve">Стоимость нормо-часа </w:t>
      </w:r>
      <w:r w:rsidR="00FF2BCC">
        <w:rPr>
          <w:color w:val="000000"/>
          <w:sz w:val="28"/>
          <w:szCs w:val="28"/>
        </w:rPr>
        <w:t xml:space="preserve">дополнительно оплачиваемых работ </w:t>
      </w:r>
      <w:r>
        <w:rPr>
          <w:color w:val="000000"/>
          <w:sz w:val="28"/>
          <w:szCs w:val="28"/>
        </w:rPr>
        <w:t xml:space="preserve">по лоту № 1,2 не может превышать 2 275 руб. без НДС.  </w:t>
      </w:r>
    </w:p>
    <w:p w14:paraId="227135BA" w14:textId="561CF742" w:rsidR="00340F38" w:rsidRPr="00272B26" w:rsidRDefault="00340F38" w:rsidP="00340F38">
      <w:pPr>
        <w:pBdr>
          <w:top w:val="nil"/>
          <w:left w:val="nil"/>
          <w:bottom w:val="nil"/>
          <w:right w:val="nil"/>
          <w:between w:val="nil"/>
        </w:pBdr>
        <w:shd w:val="clear" w:color="auto" w:fill="FFFFFF"/>
        <w:ind w:firstLine="675"/>
        <w:jc w:val="both"/>
        <w:rPr>
          <w:color w:val="000000"/>
          <w:sz w:val="28"/>
          <w:szCs w:val="28"/>
        </w:rPr>
      </w:pPr>
      <w:r>
        <w:rPr>
          <w:color w:val="000000"/>
          <w:sz w:val="28"/>
          <w:szCs w:val="28"/>
        </w:rPr>
        <w:t xml:space="preserve">Стоимость нормо-часа </w:t>
      </w:r>
      <w:r w:rsidR="00FF2BCC">
        <w:rPr>
          <w:color w:val="000000"/>
          <w:sz w:val="28"/>
          <w:szCs w:val="28"/>
        </w:rPr>
        <w:t xml:space="preserve">дополнительно оплачиваемых работ </w:t>
      </w:r>
      <w:r>
        <w:rPr>
          <w:color w:val="000000"/>
          <w:sz w:val="28"/>
          <w:szCs w:val="28"/>
        </w:rPr>
        <w:t xml:space="preserve">по лоту № 3,4 не может превышать 2 365 руб. без НДС.  </w:t>
      </w:r>
    </w:p>
    <w:p w14:paraId="6C26F310" w14:textId="77777777" w:rsidR="00340F38" w:rsidRDefault="00340F38" w:rsidP="00340F38">
      <w:pPr>
        <w:pBdr>
          <w:top w:val="nil"/>
          <w:left w:val="nil"/>
          <w:bottom w:val="nil"/>
          <w:right w:val="nil"/>
          <w:between w:val="nil"/>
        </w:pBdr>
        <w:shd w:val="clear" w:color="auto" w:fill="FFFFFF"/>
        <w:ind w:firstLine="675"/>
        <w:jc w:val="both"/>
        <w:rPr>
          <w:color w:val="000000"/>
          <w:sz w:val="28"/>
          <w:szCs w:val="28"/>
        </w:rPr>
      </w:pPr>
      <w:r>
        <w:rPr>
          <w:color w:val="000000"/>
          <w:sz w:val="28"/>
          <w:szCs w:val="28"/>
        </w:rPr>
        <w:t>Стоимость замены шины по лоту № 1,2 не может превышать 12 750 руб. без НДС за 1 замену.</w:t>
      </w:r>
    </w:p>
    <w:p w14:paraId="2D47AC7E" w14:textId="2DFE0B63" w:rsidR="00340F38" w:rsidRPr="00272B26" w:rsidRDefault="00340F38" w:rsidP="00340F38">
      <w:pPr>
        <w:pBdr>
          <w:top w:val="nil"/>
          <w:left w:val="nil"/>
          <w:bottom w:val="nil"/>
          <w:right w:val="nil"/>
          <w:between w:val="nil"/>
        </w:pBdr>
        <w:shd w:val="clear" w:color="auto" w:fill="FFFFFF"/>
        <w:ind w:firstLine="675"/>
        <w:jc w:val="both"/>
        <w:rPr>
          <w:color w:val="000000"/>
          <w:sz w:val="28"/>
          <w:szCs w:val="28"/>
        </w:rPr>
      </w:pPr>
      <w:r>
        <w:rPr>
          <w:color w:val="000000"/>
          <w:sz w:val="28"/>
          <w:szCs w:val="28"/>
        </w:rPr>
        <w:t>Стоимость замены шины по лоту № 3,4 не может превышать 13 500 руб. без НДС за 1 замену.</w:t>
      </w:r>
    </w:p>
    <w:p w14:paraId="31B12508" w14:textId="77777777" w:rsidR="00340F38" w:rsidRPr="00272B26" w:rsidRDefault="00340F38" w:rsidP="00340F38">
      <w:pPr>
        <w:pBdr>
          <w:top w:val="nil"/>
          <w:left w:val="nil"/>
          <w:bottom w:val="nil"/>
          <w:right w:val="nil"/>
          <w:between w:val="nil"/>
        </w:pBdr>
        <w:ind w:firstLine="675"/>
        <w:jc w:val="both"/>
        <w:rPr>
          <w:color w:val="000000"/>
          <w:sz w:val="28"/>
          <w:szCs w:val="28"/>
        </w:rPr>
      </w:pPr>
      <w:r>
        <w:rPr>
          <w:color w:val="000000"/>
          <w:sz w:val="28"/>
          <w:szCs w:val="28"/>
        </w:rPr>
        <w:t>Максимальная продолжительность дополнительно оплачиваемых работ указана в Приложении № 5 к проекту договора (приложение № 5 к документации о закупке).</w:t>
      </w:r>
    </w:p>
    <w:p w14:paraId="73E673C7" w14:textId="77777777" w:rsidR="00340F38" w:rsidRPr="00C17220" w:rsidRDefault="00340F38" w:rsidP="00340F38">
      <w:pPr>
        <w:pBdr>
          <w:top w:val="nil"/>
          <w:left w:val="nil"/>
          <w:bottom w:val="nil"/>
          <w:right w:val="nil"/>
          <w:between w:val="nil"/>
        </w:pBdr>
        <w:ind w:firstLine="675"/>
        <w:jc w:val="both"/>
        <w:rPr>
          <w:color w:val="000000"/>
          <w:sz w:val="28"/>
          <w:szCs w:val="28"/>
        </w:rPr>
      </w:pPr>
      <w:r>
        <w:rPr>
          <w:color w:val="000000"/>
          <w:sz w:val="28"/>
          <w:szCs w:val="28"/>
        </w:rPr>
        <w:t>12) Заказчик вправе предоставить Исполнителю запасные части для проведения ремонтов, при этом Исполнитель не несёт ответственности за качество таких запчастей.</w:t>
      </w:r>
    </w:p>
    <w:p w14:paraId="6AF48B42" w14:textId="77777777" w:rsidR="00340F38" w:rsidRPr="00C17220" w:rsidRDefault="00340F38" w:rsidP="00340F38">
      <w:pPr>
        <w:pBdr>
          <w:top w:val="nil"/>
          <w:left w:val="nil"/>
          <w:bottom w:val="nil"/>
          <w:right w:val="nil"/>
          <w:between w:val="nil"/>
        </w:pBdr>
        <w:shd w:val="clear" w:color="auto" w:fill="FFFFFF"/>
        <w:ind w:firstLine="675"/>
        <w:jc w:val="both"/>
        <w:rPr>
          <w:color w:val="000000"/>
          <w:sz w:val="28"/>
          <w:szCs w:val="28"/>
        </w:rPr>
      </w:pPr>
      <w:r>
        <w:rPr>
          <w:color w:val="000000"/>
          <w:sz w:val="28"/>
          <w:szCs w:val="28"/>
        </w:rPr>
        <w:t xml:space="preserve">13)  Если Товар имеет мелкие поломки, позволяющие выполнять работу, то такой Товар считается работоспособным или условно исправным. Условно исправный Товар должен быть приведен в технически исправное </w:t>
      </w:r>
      <w:r>
        <w:rPr>
          <w:color w:val="000000"/>
          <w:sz w:val="28"/>
          <w:szCs w:val="28"/>
        </w:rPr>
        <w:lastRenderedPageBreak/>
        <w:t xml:space="preserve">состояние в течение 3 (трёх) рабочих дней с момента оповещения Заказчика или Исполнителя, в зависимости от того, кто выявит неисправность. Соответствующее оповещение направляется по электронной почте. Допуск условно исправного Товара к работе осуществляет уполномоченный сотрудник ПАО «ТрансКонтейнер» по согласованию с Исполнителем на основании Основных положений по допуску транспортных средств к эксплуатации и обязанностей должностных лиц по обеспечению безопасности дорожного движения, утвержденных Постановлением Правительства Российской Федерации от 23 октября 1993 г. № 1090, и в соответствии с документами, предоставляемыми заводом-изготовителем. При этом запрещается эксплуатация Товара при неисправности рабочей тормозной системы, рулевого управления, </w:t>
      </w:r>
      <w:proofErr w:type="spellStart"/>
      <w:r>
        <w:rPr>
          <w:color w:val="000000"/>
          <w:sz w:val="28"/>
          <w:szCs w:val="28"/>
        </w:rPr>
        <w:t>негорящих</w:t>
      </w:r>
      <w:proofErr w:type="spellEnd"/>
      <w:r>
        <w:rPr>
          <w:color w:val="000000"/>
          <w:sz w:val="28"/>
          <w:szCs w:val="28"/>
        </w:rPr>
        <w:t xml:space="preserve"> (отсутствующих) фарах и задних габаритных огнях в темное время суток или в условиях недостаточной видимости, недействующем со стороны водителя стеклоочистителе во время дождя или снегопада.</w:t>
      </w:r>
    </w:p>
    <w:p w14:paraId="428F4775" w14:textId="77777777" w:rsidR="00340F38" w:rsidRDefault="00340F38" w:rsidP="00340F38">
      <w:pPr>
        <w:ind w:firstLine="675"/>
        <w:jc w:val="both"/>
        <w:rPr>
          <w:color w:val="000000"/>
          <w:sz w:val="28"/>
          <w:szCs w:val="28"/>
        </w:rPr>
      </w:pPr>
      <w:r>
        <w:rPr>
          <w:color w:val="000000"/>
          <w:sz w:val="28"/>
          <w:szCs w:val="28"/>
        </w:rPr>
        <w:t>14) Если Товар допущен к работе в условно исправном состоянии, то КТГ не уменьшается.</w:t>
      </w:r>
    </w:p>
    <w:p w14:paraId="3AFAB1EC" w14:textId="3BFE38DA" w:rsidR="00792629" w:rsidRPr="00B57004" w:rsidRDefault="00FF4E78" w:rsidP="00792629">
      <w:pPr>
        <w:pStyle w:val="3"/>
        <w:ind w:left="0" w:firstLine="709"/>
        <w:rPr>
          <w:rFonts w:ascii="Times New Roman" w:hAnsi="Times New Roman"/>
          <w:bCs w:val="0"/>
          <w:color w:val="000000"/>
          <w:sz w:val="28"/>
          <w:szCs w:val="28"/>
        </w:rPr>
      </w:pPr>
      <w:r w:rsidRPr="00B57004">
        <w:rPr>
          <w:rFonts w:ascii="Times New Roman" w:hAnsi="Times New Roman"/>
          <w:color w:val="000000"/>
          <w:sz w:val="28"/>
          <w:szCs w:val="28"/>
        </w:rPr>
        <w:t xml:space="preserve">4.2.6. Порядок оплаты </w:t>
      </w:r>
      <w:r w:rsidR="00E73169" w:rsidRPr="00B57004">
        <w:rPr>
          <w:rFonts w:ascii="Times New Roman" w:hAnsi="Times New Roman"/>
          <w:color w:val="000000"/>
          <w:sz w:val="28"/>
          <w:szCs w:val="28"/>
        </w:rPr>
        <w:t>Р</w:t>
      </w:r>
      <w:r w:rsidRPr="00B57004">
        <w:rPr>
          <w:rFonts w:ascii="Times New Roman" w:hAnsi="Times New Roman"/>
          <w:color w:val="000000"/>
          <w:sz w:val="28"/>
          <w:szCs w:val="28"/>
        </w:rPr>
        <w:t>абот</w:t>
      </w:r>
    </w:p>
    <w:p w14:paraId="1B10A46F" w14:textId="3B135739" w:rsidR="00C24581" w:rsidRPr="00B57004" w:rsidRDefault="00C24581" w:rsidP="00C24581">
      <w:pPr>
        <w:pStyle w:val="3"/>
        <w:ind w:left="0" w:firstLine="709"/>
        <w:jc w:val="both"/>
        <w:rPr>
          <w:rFonts w:ascii="Times New Roman" w:hAnsi="Times New Roman"/>
          <w:b w:val="0"/>
          <w:bCs w:val="0"/>
          <w:color w:val="000000"/>
          <w:sz w:val="28"/>
          <w:szCs w:val="28"/>
        </w:rPr>
      </w:pPr>
      <w:r w:rsidRPr="00B57004">
        <w:rPr>
          <w:rFonts w:ascii="Times New Roman" w:hAnsi="Times New Roman"/>
          <w:b w:val="0"/>
          <w:bCs w:val="0"/>
          <w:color w:val="000000"/>
          <w:sz w:val="28"/>
          <w:szCs w:val="28"/>
        </w:rPr>
        <w:t>Оплата Работ осуществляется в течение 30 (тридцати) календарных дней с даты подписания акта сдачи-приемки выполненных работ по форме Приложения № 6</w:t>
      </w:r>
      <w:r w:rsidR="008B7F3D">
        <w:rPr>
          <w:rFonts w:ascii="Times New Roman" w:hAnsi="Times New Roman"/>
          <w:b w:val="0"/>
          <w:bCs w:val="0"/>
          <w:color w:val="000000"/>
          <w:sz w:val="28"/>
          <w:szCs w:val="28"/>
        </w:rPr>
        <w:t xml:space="preserve"> </w:t>
      </w:r>
      <w:r w:rsidR="008B7F3D" w:rsidRPr="008B7F3D">
        <w:rPr>
          <w:rFonts w:ascii="Times New Roman" w:hAnsi="Times New Roman"/>
          <w:b w:val="0"/>
          <w:bCs w:val="0"/>
          <w:color w:val="000000"/>
          <w:sz w:val="28"/>
          <w:szCs w:val="28"/>
        </w:rPr>
        <w:t>к проекту договора (приложение № 5 к документации о закупке)</w:t>
      </w:r>
      <w:r w:rsidRPr="000C23B2">
        <w:rPr>
          <w:rFonts w:ascii="Times New Roman" w:hAnsi="Times New Roman"/>
          <w:b w:val="0"/>
          <w:bCs w:val="0"/>
          <w:i/>
          <w:iCs/>
          <w:color w:val="000000"/>
          <w:sz w:val="28"/>
          <w:szCs w:val="28"/>
        </w:rPr>
        <w:t>или универсального передаточного документа (далее УПД)</w:t>
      </w:r>
      <w:r w:rsidRPr="00B57004">
        <w:rPr>
          <w:rFonts w:ascii="Times New Roman" w:hAnsi="Times New Roman"/>
          <w:b w:val="0"/>
          <w:bCs w:val="0"/>
          <w:color w:val="000000"/>
          <w:sz w:val="28"/>
          <w:szCs w:val="28"/>
        </w:rPr>
        <w:t xml:space="preserve"> совместно с актом расчета стоимости работ в отчетном периоде, составленного по форме Приложения № 7 </w:t>
      </w:r>
      <w:r w:rsidR="009D7FE2" w:rsidRPr="008B7F3D">
        <w:rPr>
          <w:rFonts w:ascii="Times New Roman" w:hAnsi="Times New Roman"/>
          <w:b w:val="0"/>
          <w:bCs w:val="0"/>
          <w:color w:val="000000"/>
          <w:sz w:val="28"/>
          <w:szCs w:val="28"/>
        </w:rPr>
        <w:t>к проекту договора (приложение № 5 к документации о закупке)</w:t>
      </w:r>
      <w:r w:rsidRPr="00B57004">
        <w:rPr>
          <w:rFonts w:ascii="Times New Roman" w:hAnsi="Times New Roman"/>
          <w:b w:val="0"/>
          <w:bCs w:val="0"/>
          <w:color w:val="000000"/>
          <w:sz w:val="28"/>
          <w:szCs w:val="28"/>
        </w:rPr>
        <w:t>, за соответствующий квартал на основании счета от Исполнителя.</w:t>
      </w:r>
    </w:p>
    <w:p w14:paraId="3BADE226" w14:textId="70379330" w:rsidR="00C24581" w:rsidRPr="00B57004" w:rsidRDefault="00C24581" w:rsidP="00C24581">
      <w:pPr>
        <w:pStyle w:val="3"/>
        <w:ind w:left="0" w:firstLine="709"/>
        <w:jc w:val="both"/>
        <w:rPr>
          <w:rFonts w:ascii="Times New Roman" w:hAnsi="Times New Roman"/>
          <w:color w:val="000000"/>
          <w:sz w:val="28"/>
          <w:szCs w:val="28"/>
        </w:rPr>
      </w:pPr>
      <w:r w:rsidRPr="00B57004">
        <w:rPr>
          <w:rFonts w:ascii="Times New Roman" w:hAnsi="Times New Roman"/>
          <w:b w:val="0"/>
          <w:bCs w:val="0"/>
          <w:color w:val="000000"/>
          <w:sz w:val="28"/>
          <w:szCs w:val="28"/>
        </w:rPr>
        <w:t>Оплата дополнительных работ (</w:t>
      </w:r>
      <w:proofErr w:type="spellStart"/>
      <w:r w:rsidRPr="00B57004">
        <w:rPr>
          <w:rFonts w:ascii="Times New Roman" w:hAnsi="Times New Roman"/>
          <w:b w:val="0"/>
          <w:bCs w:val="0"/>
          <w:color w:val="000000"/>
          <w:sz w:val="28"/>
          <w:szCs w:val="28"/>
        </w:rPr>
        <w:t>Сдр</w:t>
      </w:r>
      <w:proofErr w:type="spellEnd"/>
      <w:r w:rsidRPr="00B57004">
        <w:rPr>
          <w:rFonts w:ascii="Times New Roman" w:hAnsi="Times New Roman"/>
          <w:b w:val="0"/>
          <w:bCs w:val="0"/>
          <w:color w:val="000000"/>
          <w:sz w:val="28"/>
          <w:szCs w:val="28"/>
        </w:rPr>
        <w:t>) осуществляется в течение 30 (тридцати) календарных дней с даты подписания акта сдачи-приемки выполненных работ по форме Приложения № 6</w:t>
      </w:r>
      <w:r w:rsidR="00DA39BE" w:rsidRPr="00DA39BE">
        <w:rPr>
          <w:rFonts w:ascii="Times New Roman" w:hAnsi="Times New Roman"/>
          <w:b w:val="0"/>
          <w:bCs w:val="0"/>
          <w:color w:val="000000"/>
          <w:sz w:val="28"/>
          <w:szCs w:val="28"/>
        </w:rPr>
        <w:t xml:space="preserve"> </w:t>
      </w:r>
      <w:r w:rsidR="00DA39BE" w:rsidRPr="008B7F3D">
        <w:rPr>
          <w:rFonts w:ascii="Times New Roman" w:hAnsi="Times New Roman"/>
          <w:b w:val="0"/>
          <w:bCs w:val="0"/>
          <w:color w:val="000000"/>
          <w:sz w:val="28"/>
          <w:szCs w:val="28"/>
        </w:rPr>
        <w:t>к проекту договора (приложение № 5 к документации о закупке)</w:t>
      </w:r>
      <w:r w:rsidRPr="00B57004">
        <w:rPr>
          <w:rFonts w:ascii="Times New Roman" w:hAnsi="Times New Roman"/>
          <w:b w:val="0"/>
          <w:bCs w:val="0"/>
          <w:color w:val="000000"/>
          <w:sz w:val="28"/>
          <w:szCs w:val="28"/>
        </w:rPr>
        <w:t xml:space="preserve"> </w:t>
      </w:r>
      <w:r w:rsidRPr="000C23B2">
        <w:rPr>
          <w:rFonts w:ascii="Times New Roman" w:hAnsi="Times New Roman"/>
          <w:b w:val="0"/>
          <w:bCs w:val="0"/>
          <w:i/>
          <w:iCs/>
          <w:color w:val="000000"/>
          <w:sz w:val="28"/>
          <w:szCs w:val="28"/>
        </w:rPr>
        <w:t>или универсального передаточного документа (далее УПД)</w:t>
      </w:r>
      <w:r w:rsidRPr="00B57004">
        <w:rPr>
          <w:rFonts w:ascii="Times New Roman" w:hAnsi="Times New Roman"/>
          <w:b w:val="0"/>
          <w:bCs w:val="0"/>
          <w:color w:val="000000"/>
          <w:sz w:val="28"/>
          <w:szCs w:val="28"/>
        </w:rPr>
        <w:t xml:space="preserve"> совместно с актом расчета стоимости работ в отчетном периоде составленного по форме Приложения № 7</w:t>
      </w:r>
      <w:r w:rsidR="009D7FE2" w:rsidRPr="009D7FE2">
        <w:rPr>
          <w:rFonts w:ascii="Times New Roman" w:hAnsi="Times New Roman"/>
          <w:b w:val="0"/>
          <w:bCs w:val="0"/>
          <w:color w:val="000000"/>
          <w:sz w:val="28"/>
          <w:szCs w:val="28"/>
        </w:rPr>
        <w:t xml:space="preserve"> </w:t>
      </w:r>
      <w:r w:rsidR="009D7FE2" w:rsidRPr="008B7F3D">
        <w:rPr>
          <w:rFonts w:ascii="Times New Roman" w:hAnsi="Times New Roman"/>
          <w:b w:val="0"/>
          <w:bCs w:val="0"/>
          <w:color w:val="000000"/>
          <w:sz w:val="28"/>
          <w:szCs w:val="28"/>
        </w:rPr>
        <w:t>к проекту договора (приложение № 5 к документации о закупке)</w:t>
      </w:r>
      <w:r w:rsidRPr="00B57004">
        <w:rPr>
          <w:rFonts w:ascii="Times New Roman" w:hAnsi="Times New Roman"/>
          <w:b w:val="0"/>
          <w:bCs w:val="0"/>
          <w:color w:val="000000"/>
          <w:sz w:val="28"/>
          <w:szCs w:val="28"/>
        </w:rPr>
        <w:t>, за соответствующий квартал на основании счета от Исполнителя.</w:t>
      </w:r>
    </w:p>
    <w:p w14:paraId="1EBD11AC" w14:textId="748F61F5" w:rsidR="00792629" w:rsidRPr="00B57004" w:rsidRDefault="00FF4E78" w:rsidP="00C24581">
      <w:pPr>
        <w:pStyle w:val="3"/>
        <w:rPr>
          <w:rFonts w:ascii="Times New Roman" w:hAnsi="Times New Roman"/>
          <w:color w:val="000000"/>
          <w:sz w:val="28"/>
          <w:szCs w:val="28"/>
        </w:rPr>
      </w:pPr>
      <w:r w:rsidRPr="00B57004">
        <w:rPr>
          <w:rFonts w:ascii="Times New Roman" w:hAnsi="Times New Roman"/>
          <w:color w:val="000000"/>
          <w:sz w:val="28"/>
          <w:szCs w:val="28"/>
        </w:rPr>
        <w:t>4.2.7. Отчётность по выполненным Работам</w:t>
      </w:r>
    </w:p>
    <w:p w14:paraId="565BA7B5" w14:textId="77777777" w:rsidR="00792629" w:rsidRPr="00B57004" w:rsidRDefault="00FF4E78" w:rsidP="00792629">
      <w:pPr>
        <w:pBdr>
          <w:top w:val="nil"/>
          <w:left w:val="nil"/>
          <w:bottom w:val="nil"/>
          <w:right w:val="nil"/>
          <w:between w:val="nil"/>
        </w:pBdr>
        <w:ind w:firstLine="709"/>
        <w:jc w:val="both"/>
        <w:rPr>
          <w:color w:val="000000"/>
          <w:sz w:val="28"/>
          <w:szCs w:val="28"/>
        </w:rPr>
      </w:pPr>
      <w:r w:rsidRPr="00B57004">
        <w:rPr>
          <w:color w:val="000000"/>
          <w:sz w:val="28"/>
          <w:szCs w:val="28"/>
        </w:rPr>
        <w:t>1) Исполнитель ведет и предоставляет Заказчику Отчёт по статистике ремонтов и эксплуатации Товара по каждой единице Товара по форме Приложения № 10 к проекту договора (приложение № 5 к настоящей документации о закупке), который должен включать в себя:</w:t>
      </w:r>
    </w:p>
    <w:p w14:paraId="153DBBC0" w14:textId="77777777" w:rsidR="00792629" w:rsidRPr="00B57004" w:rsidRDefault="00FF4E78" w:rsidP="00FF4E78">
      <w:pPr>
        <w:numPr>
          <w:ilvl w:val="0"/>
          <w:numId w:val="33"/>
        </w:numPr>
        <w:pBdr>
          <w:top w:val="nil"/>
          <w:left w:val="nil"/>
          <w:bottom w:val="nil"/>
          <w:right w:val="nil"/>
          <w:between w:val="nil"/>
        </w:pBdr>
        <w:suppressAutoHyphens w:val="0"/>
        <w:ind w:left="426" w:firstLine="709"/>
        <w:jc w:val="both"/>
        <w:rPr>
          <w:color w:val="000000"/>
          <w:sz w:val="28"/>
          <w:szCs w:val="28"/>
        </w:rPr>
      </w:pPr>
      <w:r w:rsidRPr="00B57004">
        <w:rPr>
          <w:color w:val="000000"/>
          <w:sz w:val="28"/>
          <w:szCs w:val="28"/>
        </w:rPr>
        <w:t>модель, серийный номер оборудования;</w:t>
      </w:r>
    </w:p>
    <w:p w14:paraId="7C5864ED" w14:textId="77777777" w:rsidR="00792629" w:rsidRPr="00B57004" w:rsidRDefault="00FF4E78" w:rsidP="00FF4E78">
      <w:pPr>
        <w:numPr>
          <w:ilvl w:val="0"/>
          <w:numId w:val="33"/>
        </w:numPr>
        <w:pBdr>
          <w:top w:val="nil"/>
          <w:left w:val="nil"/>
          <w:bottom w:val="nil"/>
          <w:right w:val="nil"/>
          <w:between w:val="nil"/>
        </w:pBdr>
        <w:suppressAutoHyphens w:val="0"/>
        <w:ind w:left="426" w:firstLine="709"/>
        <w:jc w:val="both"/>
        <w:rPr>
          <w:color w:val="000000"/>
          <w:sz w:val="28"/>
          <w:szCs w:val="28"/>
        </w:rPr>
      </w:pPr>
      <w:r w:rsidRPr="00B57004">
        <w:rPr>
          <w:color w:val="000000"/>
          <w:sz w:val="28"/>
          <w:szCs w:val="28"/>
        </w:rPr>
        <w:t>дату и время проведения работ и осмотров;</w:t>
      </w:r>
    </w:p>
    <w:p w14:paraId="6624D06E" w14:textId="77777777" w:rsidR="00792629" w:rsidRPr="00B57004" w:rsidRDefault="00FF4E78" w:rsidP="00FF4E78">
      <w:pPr>
        <w:numPr>
          <w:ilvl w:val="0"/>
          <w:numId w:val="33"/>
        </w:numPr>
        <w:pBdr>
          <w:top w:val="nil"/>
          <w:left w:val="nil"/>
          <w:bottom w:val="nil"/>
          <w:right w:val="nil"/>
          <w:between w:val="nil"/>
        </w:pBdr>
        <w:suppressAutoHyphens w:val="0"/>
        <w:ind w:left="426" w:firstLine="709"/>
        <w:jc w:val="both"/>
        <w:rPr>
          <w:color w:val="000000"/>
          <w:sz w:val="28"/>
          <w:szCs w:val="28"/>
        </w:rPr>
      </w:pPr>
      <w:r w:rsidRPr="00B57004">
        <w:rPr>
          <w:color w:val="000000"/>
          <w:sz w:val="28"/>
          <w:szCs w:val="28"/>
        </w:rPr>
        <w:lastRenderedPageBreak/>
        <w:t>показатель счетчика моточасов на дату проведения работ и на первое число каждого месяца отчетного квартала;</w:t>
      </w:r>
    </w:p>
    <w:p w14:paraId="2D5D0160" w14:textId="77777777" w:rsidR="00792629" w:rsidRPr="00B57004" w:rsidRDefault="00FF4E78" w:rsidP="00FF4E78">
      <w:pPr>
        <w:numPr>
          <w:ilvl w:val="0"/>
          <w:numId w:val="33"/>
        </w:numPr>
        <w:pBdr>
          <w:top w:val="nil"/>
          <w:left w:val="nil"/>
          <w:bottom w:val="nil"/>
          <w:right w:val="nil"/>
          <w:between w:val="nil"/>
        </w:pBdr>
        <w:suppressAutoHyphens w:val="0"/>
        <w:ind w:left="426" w:firstLine="709"/>
        <w:jc w:val="both"/>
        <w:rPr>
          <w:color w:val="000000"/>
          <w:sz w:val="28"/>
          <w:szCs w:val="28"/>
        </w:rPr>
      </w:pPr>
      <w:r w:rsidRPr="00B57004">
        <w:rPr>
          <w:color w:val="000000"/>
          <w:sz w:val="28"/>
          <w:szCs w:val="28"/>
        </w:rPr>
        <w:t>описание неисправности;</w:t>
      </w:r>
    </w:p>
    <w:p w14:paraId="640A8B8D" w14:textId="77777777" w:rsidR="00792629" w:rsidRPr="00B57004" w:rsidRDefault="00FF4E78" w:rsidP="00FF4E78">
      <w:pPr>
        <w:numPr>
          <w:ilvl w:val="0"/>
          <w:numId w:val="33"/>
        </w:numPr>
        <w:pBdr>
          <w:top w:val="nil"/>
          <w:left w:val="nil"/>
          <w:bottom w:val="nil"/>
          <w:right w:val="nil"/>
          <w:between w:val="nil"/>
        </w:pBdr>
        <w:suppressAutoHyphens w:val="0"/>
        <w:ind w:left="426" w:firstLine="709"/>
        <w:jc w:val="both"/>
        <w:rPr>
          <w:color w:val="000000"/>
          <w:sz w:val="28"/>
          <w:szCs w:val="28"/>
        </w:rPr>
      </w:pPr>
      <w:r w:rsidRPr="00B57004">
        <w:rPr>
          <w:color w:val="000000"/>
          <w:sz w:val="28"/>
          <w:szCs w:val="28"/>
        </w:rPr>
        <w:t>описание производимых работ;</w:t>
      </w:r>
    </w:p>
    <w:p w14:paraId="03988B99" w14:textId="77777777" w:rsidR="00792629" w:rsidRDefault="00FF4E78" w:rsidP="00FF4E78">
      <w:pPr>
        <w:numPr>
          <w:ilvl w:val="0"/>
          <w:numId w:val="33"/>
        </w:numPr>
        <w:pBdr>
          <w:top w:val="nil"/>
          <w:left w:val="nil"/>
          <w:bottom w:val="nil"/>
          <w:right w:val="nil"/>
          <w:between w:val="nil"/>
        </w:pBdr>
        <w:suppressAutoHyphens w:val="0"/>
        <w:ind w:left="426" w:firstLine="709"/>
        <w:jc w:val="both"/>
        <w:rPr>
          <w:color w:val="000000"/>
          <w:sz w:val="28"/>
          <w:szCs w:val="28"/>
        </w:rPr>
      </w:pPr>
      <w:r w:rsidRPr="00B57004">
        <w:rPr>
          <w:color w:val="000000"/>
          <w:sz w:val="28"/>
          <w:szCs w:val="28"/>
        </w:rPr>
        <w:t>перечень и стоимость запасных частей и расходных материалов;</w:t>
      </w:r>
    </w:p>
    <w:p w14:paraId="77E59018" w14:textId="3CD5EA0C" w:rsidR="00F8795C" w:rsidRPr="00B57004" w:rsidRDefault="00F8795C" w:rsidP="00FF4E78">
      <w:pPr>
        <w:numPr>
          <w:ilvl w:val="0"/>
          <w:numId w:val="33"/>
        </w:numPr>
        <w:pBdr>
          <w:top w:val="nil"/>
          <w:left w:val="nil"/>
          <w:bottom w:val="nil"/>
          <w:right w:val="nil"/>
          <w:between w:val="nil"/>
        </w:pBdr>
        <w:suppressAutoHyphens w:val="0"/>
        <w:ind w:left="426" w:firstLine="709"/>
        <w:jc w:val="both"/>
        <w:rPr>
          <w:color w:val="000000"/>
          <w:sz w:val="28"/>
          <w:szCs w:val="28"/>
        </w:rPr>
      </w:pPr>
      <w:r>
        <w:rPr>
          <w:color w:val="000000"/>
          <w:sz w:val="28"/>
          <w:szCs w:val="28"/>
        </w:rPr>
        <w:t>дату установки запасных частей;</w:t>
      </w:r>
    </w:p>
    <w:p w14:paraId="0E302B3A" w14:textId="77777777" w:rsidR="00792629" w:rsidRPr="00B57004" w:rsidRDefault="00FF4E78" w:rsidP="00FF4E78">
      <w:pPr>
        <w:numPr>
          <w:ilvl w:val="0"/>
          <w:numId w:val="33"/>
        </w:numPr>
        <w:pBdr>
          <w:top w:val="nil"/>
          <w:left w:val="nil"/>
          <w:bottom w:val="nil"/>
          <w:right w:val="nil"/>
          <w:between w:val="nil"/>
        </w:pBdr>
        <w:suppressAutoHyphens w:val="0"/>
        <w:ind w:left="426" w:firstLine="709"/>
        <w:jc w:val="both"/>
        <w:rPr>
          <w:color w:val="000000"/>
          <w:sz w:val="28"/>
          <w:szCs w:val="28"/>
        </w:rPr>
      </w:pPr>
      <w:r w:rsidRPr="00B57004">
        <w:rPr>
          <w:color w:val="000000"/>
          <w:sz w:val="28"/>
          <w:szCs w:val="28"/>
        </w:rPr>
        <w:t>рекомендации по дальнейшему использованию оборудования.</w:t>
      </w:r>
    </w:p>
    <w:p w14:paraId="68F6FDD9" w14:textId="77777777" w:rsidR="00792629" w:rsidRPr="00B57004" w:rsidRDefault="00FF4E78" w:rsidP="00792629">
      <w:pPr>
        <w:pBdr>
          <w:top w:val="nil"/>
          <w:left w:val="nil"/>
          <w:bottom w:val="nil"/>
          <w:right w:val="nil"/>
          <w:between w:val="nil"/>
        </w:pBdr>
        <w:ind w:firstLine="709"/>
        <w:jc w:val="both"/>
        <w:rPr>
          <w:color w:val="000000"/>
          <w:sz w:val="28"/>
          <w:szCs w:val="28"/>
        </w:rPr>
      </w:pPr>
      <w:r w:rsidRPr="00B57004">
        <w:rPr>
          <w:color w:val="000000"/>
          <w:sz w:val="28"/>
          <w:szCs w:val="28"/>
        </w:rPr>
        <w:t>2) Отчетность формируется и предоставляется Заказчику на утверждение в течение первых 5 (пять) календарных дней квартала, следующего за отчетным.</w:t>
      </w:r>
    </w:p>
    <w:p w14:paraId="41F1421B" w14:textId="77777777" w:rsidR="00792629" w:rsidRPr="00B57004" w:rsidRDefault="00FF4E78" w:rsidP="00792629">
      <w:pPr>
        <w:pStyle w:val="3"/>
        <w:ind w:left="0" w:firstLine="709"/>
        <w:rPr>
          <w:rFonts w:ascii="Times New Roman" w:hAnsi="Times New Roman"/>
          <w:bCs w:val="0"/>
          <w:color w:val="000000"/>
          <w:sz w:val="28"/>
          <w:szCs w:val="28"/>
        </w:rPr>
      </w:pPr>
      <w:r w:rsidRPr="00B57004">
        <w:rPr>
          <w:rFonts w:ascii="Times New Roman" w:hAnsi="Times New Roman"/>
          <w:color w:val="000000"/>
          <w:sz w:val="28"/>
          <w:szCs w:val="28"/>
        </w:rPr>
        <w:t>4.2.8. Гарантия</w:t>
      </w:r>
    </w:p>
    <w:p w14:paraId="142B97F4" w14:textId="318B50F8" w:rsidR="00792629" w:rsidRPr="00B57004" w:rsidRDefault="00367EFE" w:rsidP="00367EFE">
      <w:pPr>
        <w:pBdr>
          <w:top w:val="nil"/>
          <w:left w:val="nil"/>
          <w:bottom w:val="nil"/>
          <w:right w:val="nil"/>
          <w:between w:val="nil"/>
        </w:pBdr>
        <w:ind w:firstLine="709"/>
        <w:jc w:val="both"/>
        <w:rPr>
          <w:color w:val="000000"/>
          <w:sz w:val="28"/>
          <w:szCs w:val="28"/>
        </w:rPr>
      </w:pPr>
      <w:r w:rsidRPr="00B57004">
        <w:rPr>
          <w:color w:val="000000"/>
          <w:sz w:val="28"/>
          <w:szCs w:val="28"/>
        </w:rPr>
        <w:t>Гарантия на установленные запасные части, за исключением запасных частей, предоставленных Заказчиком, и произведённые Работы составляет 12 месяцев с даты установки запасных частей</w:t>
      </w:r>
      <w:r w:rsidR="00F8795C">
        <w:rPr>
          <w:color w:val="000000"/>
          <w:sz w:val="28"/>
          <w:szCs w:val="28"/>
        </w:rPr>
        <w:t xml:space="preserve"> (на запасные ч</w:t>
      </w:r>
      <w:r w:rsidR="009629E7">
        <w:rPr>
          <w:color w:val="000000"/>
          <w:sz w:val="28"/>
          <w:szCs w:val="28"/>
        </w:rPr>
        <w:t>ас</w:t>
      </w:r>
      <w:r w:rsidR="00F8795C">
        <w:rPr>
          <w:color w:val="000000"/>
          <w:sz w:val="28"/>
          <w:szCs w:val="28"/>
        </w:rPr>
        <w:t>ти)</w:t>
      </w:r>
      <w:r w:rsidRPr="00B57004">
        <w:rPr>
          <w:color w:val="000000"/>
          <w:sz w:val="28"/>
          <w:szCs w:val="28"/>
        </w:rPr>
        <w:t xml:space="preserve"> и даты выполнения Работ</w:t>
      </w:r>
      <w:r w:rsidR="00F8795C">
        <w:rPr>
          <w:color w:val="000000"/>
          <w:sz w:val="28"/>
          <w:szCs w:val="28"/>
        </w:rPr>
        <w:t xml:space="preserve"> (на выполненные Работы)</w:t>
      </w:r>
      <w:r w:rsidRPr="00B57004">
        <w:rPr>
          <w:color w:val="000000"/>
          <w:sz w:val="28"/>
          <w:szCs w:val="28"/>
        </w:rPr>
        <w:t>, указанных в предоставляемой Исполнителем, в соответствии с подпунктом 4.2.7 настоящего Технического задания, отчетности.</w:t>
      </w:r>
    </w:p>
    <w:p w14:paraId="677130B9" w14:textId="77777777" w:rsidR="00792629" w:rsidRPr="00B57004" w:rsidRDefault="00FF4E78" w:rsidP="00792629">
      <w:pPr>
        <w:pStyle w:val="3"/>
        <w:ind w:left="0" w:firstLine="709"/>
        <w:rPr>
          <w:rFonts w:ascii="Times New Roman" w:hAnsi="Times New Roman"/>
          <w:bCs w:val="0"/>
          <w:color w:val="000000"/>
          <w:sz w:val="28"/>
          <w:szCs w:val="28"/>
        </w:rPr>
      </w:pPr>
      <w:r w:rsidRPr="00B57004">
        <w:rPr>
          <w:rFonts w:ascii="Times New Roman" w:hAnsi="Times New Roman"/>
          <w:color w:val="000000"/>
          <w:sz w:val="28"/>
          <w:szCs w:val="28"/>
        </w:rPr>
        <w:t>4.2.9. Период выполнения работ</w:t>
      </w:r>
    </w:p>
    <w:p w14:paraId="7C67152D" w14:textId="77777777" w:rsidR="00792629" w:rsidRPr="00B57004" w:rsidRDefault="00FF4E78" w:rsidP="00792629">
      <w:pPr>
        <w:pBdr>
          <w:top w:val="nil"/>
          <w:left w:val="nil"/>
          <w:bottom w:val="nil"/>
          <w:right w:val="nil"/>
          <w:between w:val="nil"/>
        </w:pBdr>
        <w:tabs>
          <w:tab w:val="left" w:pos="4253"/>
        </w:tabs>
        <w:ind w:firstLine="709"/>
        <w:jc w:val="both"/>
        <w:rPr>
          <w:color w:val="000000"/>
          <w:sz w:val="28"/>
          <w:szCs w:val="28"/>
        </w:rPr>
      </w:pPr>
      <w:r w:rsidRPr="00B57004">
        <w:rPr>
          <w:color w:val="000000"/>
          <w:sz w:val="28"/>
          <w:szCs w:val="28"/>
        </w:rPr>
        <w:t>Период выполнения Работ с момента подписания Акта приема Товара  на обслуживание, составленного по форме Приложения № 9  к проекту договора (приложение № 5 к документации о закупке) до 31.12.2029.</w:t>
      </w:r>
    </w:p>
    <w:p w14:paraId="19A455BD" w14:textId="77777777" w:rsidR="00792629" w:rsidRPr="00B57004" w:rsidRDefault="00792629" w:rsidP="00792629">
      <w:pPr>
        <w:shd w:val="clear" w:color="auto" w:fill="FFFFFF"/>
        <w:jc w:val="both"/>
        <w:rPr>
          <w:sz w:val="28"/>
          <w:szCs w:val="28"/>
        </w:rPr>
      </w:pPr>
    </w:p>
    <w:p w14:paraId="5079E6D6" w14:textId="77777777" w:rsidR="00792629" w:rsidRPr="00B57004" w:rsidRDefault="00FF4E78" w:rsidP="00792629">
      <w:pPr>
        <w:pStyle w:val="3"/>
        <w:ind w:left="0" w:firstLine="709"/>
        <w:rPr>
          <w:rFonts w:ascii="Times New Roman" w:hAnsi="Times New Roman"/>
          <w:bCs w:val="0"/>
          <w:color w:val="000000"/>
          <w:sz w:val="28"/>
          <w:szCs w:val="28"/>
        </w:rPr>
      </w:pPr>
      <w:r w:rsidRPr="00B57004">
        <w:rPr>
          <w:rFonts w:ascii="Times New Roman" w:hAnsi="Times New Roman"/>
          <w:color w:val="000000"/>
          <w:sz w:val="28"/>
          <w:szCs w:val="28"/>
        </w:rPr>
        <w:t>4.2.10. Поставка запасных частей</w:t>
      </w:r>
    </w:p>
    <w:p w14:paraId="6F997BE7" w14:textId="77777777" w:rsidR="00792629" w:rsidRPr="00B57004" w:rsidRDefault="00FF4E78" w:rsidP="00792629">
      <w:pPr>
        <w:pBdr>
          <w:between w:val="nil"/>
        </w:pBdr>
        <w:tabs>
          <w:tab w:val="left" w:pos="22680"/>
        </w:tabs>
        <w:ind w:firstLine="709"/>
        <w:jc w:val="both"/>
        <w:rPr>
          <w:sz w:val="28"/>
          <w:szCs w:val="28"/>
        </w:rPr>
      </w:pPr>
      <w:r w:rsidRPr="00B57004">
        <w:rPr>
          <w:color w:val="000000"/>
          <w:sz w:val="28"/>
          <w:szCs w:val="28"/>
        </w:rPr>
        <w:t>Исполнитель гарантирует поставку запасных частей к</w:t>
      </w:r>
      <w:r w:rsidRPr="00B57004">
        <w:rPr>
          <w:bCs/>
          <w:color w:val="000000"/>
          <w:sz w:val="28"/>
          <w:szCs w:val="28"/>
        </w:rPr>
        <w:t xml:space="preserve"> поставленному Товару в течение 7</w:t>
      </w:r>
      <w:r w:rsidRPr="00B57004">
        <w:rPr>
          <w:sz w:val="28"/>
          <w:szCs w:val="28"/>
        </w:rPr>
        <w:t xml:space="preserve"> (семи) лет, начиная с даты поставки Товара.</w:t>
      </w:r>
    </w:p>
    <w:p w14:paraId="6E3336CA" w14:textId="77777777" w:rsidR="00792629" w:rsidRPr="00B57004" w:rsidRDefault="00792629" w:rsidP="00792629">
      <w:pPr>
        <w:shd w:val="clear" w:color="auto" w:fill="FFFFFF"/>
        <w:ind w:firstLine="709"/>
        <w:jc w:val="both"/>
        <w:rPr>
          <w:sz w:val="28"/>
          <w:szCs w:val="28"/>
        </w:rPr>
      </w:pPr>
    </w:p>
    <w:p w14:paraId="2C51F027" w14:textId="20DF6538" w:rsidR="00FC4B46" w:rsidRPr="00B57004" w:rsidRDefault="00221C94" w:rsidP="00FC4B46">
      <w:pPr>
        <w:pBdr>
          <w:top w:val="nil"/>
          <w:left w:val="nil"/>
          <w:bottom w:val="nil"/>
          <w:right w:val="nil"/>
          <w:between w:val="nil"/>
        </w:pBdr>
        <w:tabs>
          <w:tab w:val="left" w:pos="22680"/>
        </w:tabs>
        <w:ind w:firstLine="709"/>
        <w:jc w:val="both"/>
        <w:rPr>
          <w:color w:val="000000"/>
          <w:sz w:val="28"/>
          <w:szCs w:val="28"/>
        </w:rPr>
      </w:pPr>
      <w:r w:rsidRPr="00B57004">
        <w:rPr>
          <w:b/>
          <w:sz w:val="28"/>
          <w:szCs w:val="28"/>
        </w:rPr>
        <w:t xml:space="preserve">4.3 </w:t>
      </w:r>
      <w:r w:rsidR="00FF4E78" w:rsidRPr="00B57004">
        <w:rPr>
          <w:b/>
          <w:sz w:val="28"/>
          <w:szCs w:val="28"/>
        </w:rPr>
        <w:t>Требования к обратному выкупу Товара</w:t>
      </w:r>
      <w:r w:rsidR="00A33E88" w:rsidRPr="00B57004">
        <w:rPr>
          <w:b/>
          <w:sz w:val="28"/>
          <w:szCs w:val="28"/>
        </w:rPr>
        <w:t xml:space="preserve"> </w:t>
      </w:r>
    </w:p>
    <w:p w14:paraId="5E0CFC0C" w14:textId="15E00DA4" w:rsidR="002A44BE" w:rsidRPr="00B57004" w:rsidRDefault="002A44BE" w:rsidP="002A44BE">
      <w:pPr>
        <w:pBdr>
          <w:top w:val="nil"/>
          <w:left w:val="nil"/>
          <w:bottom w:val="nil"/>
          <w:right w:val="nil"/>
          <w:between w:val="nil"/>
        </w:pBdr>
        <w:tabs>
          <w:tab w:val="left" w:pos="22680"/>
        </w:tabs>
        <w:ind w:firstLine="709"/>
        <w:jc w:val="both"/>
        <w:rPr>
          <w:color w:val="000000"/>
          <w:sz w:val="28"/>
          <w:szCs w:val="28"/>
        </w:rPr>
      </w:pPr>
      <w:r w:rsidRPr="00B57004">
        <w:rPr>
          <w:color w:val="000000"/>
          <w:sz w:val="28"/>
          <w:szCs w:val="28"/>
        </w:rPr>
        <w:t>Исполнитель обязуется произвести обратный выкуп Товара в сроки, предусмотренные  Договором после получения письменного уведомления Заказчика.</w:t>
      </w:r>
    </w:p>
    <w:p w14:paraId="332E4C0D" w14:textId="4F780CF1" w:rsidR="002A44BE" w:rsidRPr="00B57004" w:rsidRDefault="002A44BE" w:rsidP="002A44BE">
      <w:pPr>
        <w:pBdr>
          <w:top w:val="nil"/>
          <w:left w:val="nil"/>
          <w:bottom w:val="nil"/>
          <w:right w:val="nil"/>
          <w:between w:val="nil"/>
        </w:pBdr>
        <w:tabs>
          <w:tab w:val="left" w:pos="22680"/>
        </w:tabs>
        <w:ind w:firstLine="709"/>
        <w:jc w:val="both"/>
        <w:rPr>
          <w:color w:val="000000"/>
          <w:sz w:val="28"/>
          <w:szCs w:val="28"/>
        </w:rPr>
      </w:pPr>
      <w:r w:rsidRPr="00B57004">
        <w:rPr>
          <w:color w:val="000000"/>
          <w:sz w:val="28"/>
          <w:szCs w:val="28"/>
        </w:rPr>
        <w:t>Срок, место и порядок передачи Товара, а также иные условия определяются Сторонами  в Договоре купли-продажи (обратного выкупа).</w:t>
      </w:r>
    </w:p>
    <w:p w14:paraId="12285396" w14:textId="4B955483" w:rsidR="002A44BE" w:rsidRPr="00B57004" w:rsidRDefault="002A44BE" w:rsidP="002A44BE">
      <w:pPr>
        <w:pBdr>
          <w:top w:val="nil"/>
          <w:left w:val="nil"/>
          <w:bottom w:val="nil"/>
          <w:right w:val="nil"/>
          <w:between w:val="nil"/>
        </w:pBdr>
        <w:tabs>
          <w:tab w:val="left" w:pos="22680"/>
        </w:tabs>
        <w:ind w:firstLine="709"/>
        <w:jc w:val="both"/>
        <w:rPr>
          <w:color w:val="000000"/>
          <w:sz w:val="28"/>
          <w:szCs w:val="28"/>
        </w:rPr>
      </w:pPr>
      <w:r w:rsidRPr="00B57004">
        <w:rPr>
          <w:color w:val="000000"/>
          <w:sz w:val="28"/>
          <w:szCs w:val="28"/>
        </w:rPr>
        <w:t xml:space="preserve">Цена обратно выкупаемого Товара определяется исходя из рыночной стоимости на момент обратного выкупа. </w:t>
      </w:r>
      <w:proofErr w:type="gramStart"/>
      <w:r w:rsidRPr="00B57004">
        <w:rPr>
          <w:color w:val="000000"/>
          <w:sz w:val="28"/>
          <w:szCs w:val="28"/>
        </w:rPr>
        <w:t>Для определения рыночной цены Товара,</w:t>
      </w:r>
      <w:proofErr w:type="gramEnd"/>
      <w:r w:rsidRPr="00B57004">
        <w:rPr>
          <w:color w:val="000000"/>
          <w:sz w:val="28"/>
          <w:szCs w:val="28"/>
        </w:rPr>
        <w:t xml:space="preserve"> Заказчик привлекает оценщика, который предоставляет отчет об оценке с указанием рыночной цены Товара.</w:t>
      </w:r>
    </w:p>
    <w:p w14:paraId="301B5232" w14:textId="77777777" w:rsidR="002A44BE" w:rsidRPr="00B57004" w:rsidRDefault="002A44BE" w:rsidP="002A44BE">
      <w:pPr>
        <w:pBdr>
          <w:top w:val="nil"/>
          <w:left w:val="nil"/>
          <w:bottom w:val="nil"/>
          <w:right w:val="nil"/>
          <w:between w:val="nil"/>
        </w:pBdr>
        <w:tabs>
          <w:tab w:val="left" w:pos="22680"/>
        </w:tabs>
        <w:ind w:firstLine="709"/>
        <w:jc w:val="both"/>
        <w:rPr>
          <w:color w:val="000000"/>
          <w:sz w:val="28"/>
          <w:szCs w:val="28"/>
        </w:rPr>
      </w:pPr>
      <w:r w:rsidRPr="00B57004">
        <w:rPr>
          <w:color w:val="000000"/>
          <w:sz w:val="28"/>
          <w:szCs w:val="28"/>
        </w:rPr>
        <w:t>Указанная в отчете стоимость будет являться ценой обратного выкупа.</w:t>
      </w:r>
    </w:p>
    <w:p w14:paraId="7D2DF0C1" w14:textId="232D248D" w:rsidR="002A44BE" w:rsidRPr="00B57004" w:rsidRDefault="002A44BE" w:rsidP="002A44BE">
      <w:pPr>
        <w:pBdr>
          <w:top w:val="nil"/>
          <w:left w:val="nil"/>
          <w:bottom w:val="nil"/>
          <w:right w:val="nil"/>
          <w:between w:val="nil"/>
        </w:pBdr>
        <w:tabs>
          <w:tab w:val="left" w:pos="22680"/>
        </w:tabs>
        <w:ind w:firstLine="709"/>
        <w:jc w:val="both"/>
        <w:rPr>
          <w:color w:val="000000"/>
          <w:sz w:val="28"/>
          <w:szCs w:val="28"/>
        </w:rPr>
      </w:pPr>
      <w:r w:rsidRPr="00B57004">
        <w:rPr>
          <w:color w:val="000000"/>
          <w:sz w:val="28"/>
          <w:szCs w:val="28"/>
        </w:rPr>
        <w:t>Возможность обратного выкупа обеспечивается Исполнителем по требованию Заказчика в любой момент с даты поставки Товара и до 31 декабря 2029 года.</w:t>
      </w:r>
    </w:p>
    <w:p w14:paraId="1C727B29" w14:textId="77777777" w:rsidR="00792629" w:rsidRPr="00B57004" w:rsidRDefault="00792629" w:rsidP="00792629">
      <w:pPr>
        <w:pBdr>
          <w:top w:val="nil"/>
          <w:left w:val="nil"/>
          <w:bottom w:val="nil"/>
          <w:right w:val="nil"/>
          <w:between w:val="nil"/>
        </w:pBdr>
        <w:tabs>
          <w:tab w:val="left" w:pos="4253"/>
        </w:tabs>
        <w:ind w:firstLine="709"/>
        <w:jc w:val="both"/>
        <w:rPr>
          <w:color w:val="000000"/>
          <w:sz w:val="28"/>
          <w:szCs w:val="28"/>
        </w:rPr>
      </w:pPr>
    </w:p>
    <w:p w14:paraId="1297F34B" w14:textId="77777777" w:rsidR="00792629" w:rsidRPr="00B57004" w:rsidRDefault="00792629" w:rsidP="00792629">
      <w:pPr>
        <w:pBdr>
          <w:top w:val="nil"/>
          <w:left w:val="nil"/>
          <w:bottom w:val="nil"/>
          <w:right w:val="nil"/>
          <w:between w:val="nil"/>
        </w:pBdr>
        <w:tabs>
          <w:tab w:val="left" w:pos="4253"/>
        </w:tabs>
        <w:ind w:firstLine="709"/>
        <w:jc w:val="both"/>
        <w:rPr>
          <w:sz w:val="28"/>
          <w:szCs w:val="28"/>
        </w:rPr>
        <w:sectPr w:rsidR="00792629" w:rsidRPr="00B57004" w:rsidSect="00935750">
          <w:headerReference w:type="default" r:id="rId18"/>
          <w:footerReference w:type="even" r:id="rId19"/>
          <w:footerReference w:type="default" r:id="rId20"/>
          <w:pgSz w:w="11906" w:h="16838"/>
          <w:pgMar w:top="1134" w:right="850" w:bottom="1134" w:left="1701" w:header="708" w:footer="708" w:gutter="0"/>
          <w:cols w:space="708"/>
          <w:titlePg/>
          <w:docGrid w:linePitch="360"/>
        </w:sectPr>
      </w:pPr>
    </w:p>
    <w:p w14:paraId="6A5D449B" w14:textId="77777777" w:rsidR="00792629" w:rsidRPr="00B57004" w:rsidRDefault="00FF4E78" w:rsidP="00792629">
      <w:pPr>
        <w:pBdr>
          <w:top w:val="nil"/>
          <w:left w:val="nil"/>
          <w:bottom w:val="nil"/>
          <w:right w:val="nil"/>
          <w:between w:val="nil"/>
        </w:pBdr>
        <w:jc w:val="right"/>
        <w:outlineLvl w:val="1"/>
        <w:rPr>
          <w:b/>
          <w:color w:val="000000"/>
        </w:rPr>
      </w:pPr>
      <w:r w:rsidRPr="00B57004">
        <w:rPr>
          <w:b/>
          <w:color w:val="000000"/>
        </w:rPr>
        <w:lastRenderedPageBreak/>
        <w:t>Таблица № 1 Технического задания</w:t>
      </w:r>
    </w:p>
    <w:p w14:paraId="171DEFA3" w14:textId="77777777" w:rsidR="00792629" w:rsidRPr="00B57004" w:rsidRDefault="00FF4E78" w:rsidP="00792629">
      <w:pPr>
        <w:pBdr>
          <w:top w:val="nil"/>
          <w:left w:val="nil"/>
          <w:bottom w:val="nil"/>
          <w:right w:val="nil"/>
          <w:between w:val="nil"/>
        </w:pBdr>
        <w:jc w:val="right"/>
        <w:outlineLvl w:val="1"/>
        <w:rPr>
          <w:b/>
          <w:color w:val="000000"/>
        </w:rPr>
      </w:pPr>
      <w:r w:rsidRPr="00B57004">
        <w:rPr>
          <w:b/>
          <w:color w:val="000000"/>
        </w:rPr>
        <w:t>Лот № 1,2</w:t>
      </w:r>
    </w:p>
    <w:p w14:paraId="727F0752" w14:textId="77777777" w:rsidR="00792629" w:rsidRPr="00B57004" w:rsidRDefault="00792629">
      <w:pPr>
        <w:pBdr>
          <w:top w:val="nil"/>
          <w:left w:val="nil"/>
          <w:bottom w:val="nil"/>
          <w:right w:val="nil"/>
          <w:between w:val="nil"/>
        </w:pBdr>
        <w:jc w:val="right"/>
        <w:rPr>
          <w:b/>
          <w:color w:val="000000"/>
          <w:sz w:val="20"/>
          <w:szCs w:val="20"/>
        </w:rPr>
      </w:pPr>
    </w:p>
    <w:tbl>
      <w:tblPr>
        <w:tblW w:w="14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
        <w:gridCol w:w="2415"/>
        <w:gridCol w:w="105"/>
        <w:gridCol w:w="11070"/>
      </w:tblGrid>
      <w:tr w:rsidR="00792629" w:rsidRPr="00B57004" w14:paraId="178AEF34" w14:textId="77777777" w:rsidTr="00792629">
        <w:trPr>
          <w:trHeight w:val="317"/>
        </w:trPr>
        <w:tc>
          <w:tcPr>
            <w:tcW w:w="14610" w:type="dxa"/>
            <w:gridSpan w:val="4"/>
          </w:tcPr>
          <w:p w14:paraId="0E48BD18" w14:textId="77777777" w:rsidR="00792629" w:rsidRPr="00B57004" w:rsidRDefault="00FF4E78">
            <w:pPr>
              <w:pBdr>
                <w:top w:val="nil"/>
                <w:left w:val="nil"/>
                <w:bottom w:val="nil"/>
                <w:right w:val="nil"/>
                <w:between w:val="nil"/>
              </w:pBdr>
              <w:spacing w:after="200" w:line="276" w:lineRule="auto"/>
              <w:jc w:val="center"/>
              <w:rPr>
                <w:b/>
                <w:color w:val="000000"/>
              </w:rPr>
            </w:pPr>
            <w:r w:rsidRPr="00B57004">
              <w:rPr>
                <w:b/>
                <w:color w:val="000000"/>
              </w:rPr>
              <w:t xml:space="preserve">Технические требования на контейнерный перегружатель "ричстакер" для обработки 20-40 футовых контейнеров по лоту № 1,2                           </w:t>
            </w:r>
          </w:p>
        </w:tc>
      </w:tr>
      <w:tr w:rsidR="00792629" w:rsidRPr="00B57004" w14:paraId="1E6A4D00" w14:textId="77777777" w:rsidTr="00792629">
        <w:trPr>
          <w:trHeight w:val="439"/>
        </w:trPr>
        <w:tc>
          <w:tcPr>
            <w:tcW w:w="1020" w:type="dxa"/>
          </w:tcPr>
          <w:p w14:paraId="48075B2F" w14:textId="77777777" w:rsidR="00792629" w:rsidRPr="00B57004" w:rsidRDefault="00FF4E78">
            <w:pPr>
              <w:pBdr>
                <w:top w:val="nil"/>
                <w:left w:val="nil"/>
                <w:bottom w:val="nil"/>
                <w:right w:val="nil"/>
                <w:between w:val="nil"/>
              </w:pBdr>
              <w:spacing w:after="200" w:line="276" w:lineRule="auto"/>
              <w:jc w:val="center"/>
              <w:rPr>
                <w:b/>
                <w:color w:val="000000"/>
              </w:rPr>
            </w:pPr>
            <w:r w:rsidRPr="00B57004">
              <w:rPr>
                <w:b/>
                <w:color w:val="000000"/>
              </w:rPr>
              <w:t>№ п/п</w:t>
            </w:r>
          </w:p>
        </w:tc>
        <w:tc>
          <w:tcPr>
            <w:tcW w:w="2415" w:type="dxa"/>
          </w:tcPr>
          <w:p w14:paraId="5D41E3E1" w14:textId="77777777" w:rsidR="00792629" w:rsidRPr="00B57004" w:rsidRDefault="00FF4E78">
            <w:pPr>
              <w:pBdr>
                <w:top w:val="nil"/>
                <w:left w:val="nil"/>
                <w:bottom w:val="nil"/>
                <w:right w:val="nil"/>
                <w:between w:val="nil"/>
              </w:pBdr>
              <w:spacing w:after="200" w:line="276" w:lineRule="auto"/>
              <w:jc w:val="center"/>
              <w:rPr>
                <w:b/>
                <w:color w:val="000000"/>
              </w:rPr>
            </w:pPr>
            <w:r w:rsidRPr="00B57004">
              <w:rPr>
                <w:b/>
                <w:color w:val="000000"/>
              </w:rPr>
              <w:t>Наименование</w:t>
            </w:r>
          </w:p>
        </w:tc>
        <w:tc>
          <w:tcPr>
            <w:tcW w:w="11175" w:type="dxa"/>
            <w:gridSpan w:val="2"/>
          </w:tcPr>
          <w:p w14:paraId="43D0055B" w14:textId="77777777" w:rsidR="00792629" w:rsidRPr="00B57004" w:rsidRDefault="00FF4E78">
            <w:pPr>
              <w:pBdr>
                <w:top w:val="nil"/>
                <w:left w:val="nil"/>
                <w:bottom w:val="nil"/>
                <w:right w:val="nil"/>
                <w:between w:val="nil"/>
              </w:pBdr>
              <w:spacing w:after="200" w:line="276" w:lineRule="auto"/>
              <w:jc w:val="center"/>
              <w:rPr>
                <w:b/>
                <w:color w:val="000000"/>
              </w:rPr>
            </w:pPr>
            <w:r w:rsidRPr="00B57004">
              <w:rPr>
                <w:b/>
                <w:color w:val="000000"/>
              </w:rPr>
              <w:t>Требуемый параметр</w:t>
            </w:r>
          </w:p>
        </w:tc>
      </w:tr>
      <w:tr w:rsidR="00792629" w:rsidRPr="00B57004" w14:paraId="2AAE38EA" w14:textId="77777777" w:rsidTr="00792629">
        <w:trPr>
          <w:trHeight w:val="380"/>
        </w:trPr>
        <w:tc>
          <w:tcPr>
            <w:tcW w:w="1020" w:type="dxa"/>
          </w:tcPr>
          <w:p w14:paraId="6F18C3C7" w14:textId="77777777" w:rsidR="00792629" w:rsidRPr="00B57004" w:rsidRDefault="00FF4E78">
            <w:pPr>
              <w:pBdr>
                <w:top w:val="nil"/>
                <w:left w:val="nil"/>
                <w:bottom w:val="nil"/>
                <w:right w:val="nil"/>
                <w:between w:val="nil"/>
              </w:pBdr>
              <w:spacing w:after="200" w:line="276" w:lineRule="auto"/>
              <w:jc w:val="right"/>
              <w:rPr>
                <w:b/>
                <w:color w:val="000000"/>
              </w:rPr>
            </w:pPr>
            <w:r w:rsidRPr="00B57004">
              <w:rPr>
                <w:b/>
                <w:color w:val="000000"/>
              </w:rPr>
              <w:t>1</w:t>
            </w:r>
          </w:p>
        </w:tc>
        <w:tc>
          <w:tcPr>
            <w:tcW w:w="2415" w:type="dxa"/>
          </w:tcPr>
          <w:p w14:paraId="241B8DC6" w14:textId="77777777" w:rsidR="00792629" w:rsidRPr="00B57004" w:rsidRDefault="00FF4E78">
            <w:pPr>
              <w:pBdr>
                <w:top w:val="nil"/>
                <w:left w:val="nil"/>
                <w:bottom w:val="nil"/>
                <w:right w:val="nil"/>
                <w:between w:val="nil"/>
              </w:pBdr>
              <w:spacing w:after="200" w:line="276" w:lineRule="auto"/>
              <w:rPr>
                <w:b/>
                <w:color w:val="000000"/>
              </w:rPr>
            </w:pPr>
            <w:r w:rsidRPr="00B57004">
              <w:rPr>
                <w:b/>
                <w:color w:val="000000"/>
              </w:rPr>
              <w:t xml:space="preserve">Общие сведения </w:t>
            </w:r>
          </w:p>
        </w:tc>
        <w:tc>
          <w:tcPr>
            <w:tcW w:w="11175" w:type="dxa"/>
            <w:gridSpan w:val="2"/>
          </w:tcPr>
          <w:p w14:paraId="501AAEBC" w14:textId="77777777" w:rsidR="00792629" w:rsidRPr="00B57004" w:rsidRDefault="00FF4E78">
            <w:pPr>
              <w:pBdr>
                <w:top w:val="nil"/>
                <w:left w:val="nil"/>
                <w:bottom w:val="nil"/>
                <w:right w:val="nil"/>
                <w:between w:val="nil"/>
              </w:pBdr>
              <w:spacing w:after="200" w:line="276" w:lineRule="auto"/>
              <w:rPr>
                <w:b/>
                <w:color w:val="000000"/>
              </w:rPr>
            </w:pPr>
            <w:r w:rsidRPr="00B57004">
              <w:rPr>
                <w:b/>
                <w:color w:val="000000"/>
              </w:rPr>
              <w:t> </w:t>
            </w:r>
          </w:p>
        </w:tc>
      </w:tr>
      <w:tr w:rsidR="00792629" w:rsidRPr="00B57004" w14:paraId="69A0F2A5" w14:textId="77777777" w:rsidTr="00792629">
        <w:trPr>
          <w:trHeight w:val="3372"/>
        </w:trPr>
        <w:tc>
          <w:tcPr>
            <w:tcW w:w="1020" w:type="dxa"/>
          </w:tcPr>
          <w:p w14:paraId="78CA41F2" w14:textId="77777777" w:rsidR="00792629" w:rsidRPr="00B57004" w:rsidRDefault="00FF4E78">
            <w:pPr>
              <w:pBdr>
                <w:top w:val="nil"/>
                <w:left w:val="nil"/>
                <w:bottom w:val="nil"/>
                <w:right w:val="nil"/>
                <w:between w:val="nil"/>
              </w:pBdr>
              <w:spacing w:line="276" w:lineRule="auto"/>
              <w:rPr>
                <w:color w:val="000000"/>
              </w:rPr>
            </w:pPr>
            <w:r w:rsidRPr="00B57004">
              <w:rPr>
                <w:color w:val="000000"/>
              </w:rPr>
              <w:t>1.1.</w:t>
            </w:r>
          </w:p>
        </w:tc>
        <w:tc>
          <w:tcPr>
            <w:tcW w:w="2415" w:type="dxa"/>
          </w:tcPr>
          <w:p w14:paraId="0250D20F" w14:textId="77777777" w:rsidR="00792629" w:rsidRPr="00B57004" w:rsidRDefault="00FF4E78">
            <w:pPr>
              <w:pBdr>
                <w:top w:val="nil"/>
                <w:left w:val="nil"/>
                <w:bottom w:val="nil"/>
                <w:right w:val="nil"/>
                <w:between w:val="nil"/>
              </w:pBdr>
              <w:spacing w:line="276" w:lineRule="auto"/>
              <w:rPr>
                <w:color w:val="000000"/>
              </w:rPr>
            </w:pPr>
            <w:r w:rsidRPr="00B57004">
              <w:t>Места поставки и количество Товара:</w:t>
            </w:r>
          </w:p>
        </w:tc>
        <w:tc>
          <w:tcPr>
            <w:tcW w:w="11175" w:type="dxa"/>
            <w:gridSpan w:val="2"/>
          </w:tcPr>
          <w:p w14:paraId="719747B6" w14:textId="0A078F4C" w:rsidR="00792629" w:rsidRPr="00B57004" w:rsidRDefault="00FF4E78" w:rsidP="00792629">
            <w:pPr>
              <w:pBdr>
                <w:top w:val="nil"/>
                <w:left w:val="nil"/>
                <w:bottom w:val="nil"/>
                <w:right w:val="nil"/>
                <w:between w:val="nil"/>
              </w:pBdr>
              <w:jc w:val="both"/>
              <w:rPr>
                <w:bCs/>
              </w:rPr>
            </w:pPr>
            <w:r w:rsidRPr="00B57004">
              <w:rPr>
                <w:b/>
              </w:rPr>
              <w:t>ЛОТ 1:</w:t>
            </w:r>
            <w:r w:rsidRPr="00B57004">
              <w:rPr>
                <w:bCs/>
              </w:rPr>
              <w:t xml:space="preserve"> Контейнерный терминал Екатеринбург-Товарный филиала ПАО «</w:t>
            </w:r>
            <w:proofErr w:type="spellStart"/>
            <w:r w:rsidRPr="00B57004">
              <w:rPr>
                <w:bCs/>
              </w:rPr>
              <w:t>ТрансКонтейнер</w:t>
            </w:r>
            <w:proofErr w:type="spellEnd"/>
            <w:r w:rsidRPr="00B57004">
              <w:rPr>
                <w:bCs/>
              </w:rPr>
              <w:t xml:space="preserve">» на Уральской </w:t>
            </w:r>
            <w:proofErr w:type="spellStart"/>
            <w:r w:rsidRPr="00B57004">
              <w:rPr>
                <w:bCs/>
              </w:rPr>
              <w:t>ж.д</w:t>
            </w:r>
            <w:proofErr w:type="spellEnd"/>
            <w:r w:rsidRPr="00B57004">
              <w:rPr>
                <w:bCs/>
              </w:rPr>
              <w:t xml:space="preserve">., 620141, Российская Федерация, г. Екатеринбург, ул. Автомагистральная, </w:t>
            </w:r>
            <w:proofErr w:type="gramStart"/>
            <w:r w:rsidRPr="00B57004">
              <w:rPr>
                <w:bCs/>
              </w:rPr>
              <w:t>2 – 3</w:t>
            </w:r>
            <w:proofErr w:type="gramEnd"/>
            <w:r w:rsidRPr="00B57004">
              <w:rPr>
                <w:bCs/>
              </w:rPr>
              <w:t xml:space="preserve"> (три) контейнерных перегружателя;</w:t>
            </w:r>
          </w:p>
          <w:p w14:paraId="5F11127A" w14:textId="77777777" w:rsidR="00240491" w:rsidRPr="00B57004" w:rsidRDefault="00240491" w:rsidP="00792629">
            <w:pPr>
              <w:pBdr>
                <w:top w:val="nil"/>
                <w:left w:val="nil"/>
                <w:bottom w:val="nil"/>
                <w:right w:val="nil"/>
                <w:between w:val="nil"/>
              </w:pBdr>
              <w:jc w:val="both"/>
              <w:rPr>
                <w:bCs/>
              </w:rPr>
            </w:pPr>
          </w:p>
          <w:p w14:paraId="1A0E6E5C" w14:textId="5AD5042B" w:rsidR="00240491" w:rsidRPr="00B57004" w:rsidRDefault="00240491" w:rsidP="00240491">
            <w:pPr>
              <w:pBdr>
                <w:top w:val="nil"/>
                <w:left w:val="nil"/>
                <w:bottom w:val="nil"/>
                <w:right w:val="nil"/>
                <w:between w:val="nil"/>
              </w:pBdr>
              <w:jc w:val="center"/>
              <w:rPr>
                <w:b/>
                <w:color w:val="FF0000"/>
              </w:rPr>
            </w:pPr>
            <w:r w:rsidRPr="00B57004">
              <w:rPr>
                <w:b/>
                <w:color w:val="FF0000"/>
              </w:rPr>
              <w:t>Каждая из единиц Товара, поставляемого по лоту № 1</w:t>
            </w:r>
            <w:r w:rsidR="00A33E88" w:rsidRPr="00B57004">
              <w:rPr>
                <w:b/>
                <w:color w:val="FF0000"/>
              </w:rPr>
              <w:t>,</w:t>
            </w:r>
            <w:r w:rsidRPr="00B57004">
              <w:rPr>
                <w:b/>
                <w:color w:val="FF0000"/>
              </w:rPr>
              <w:t xml:space="preserve"> должна быть выпущена одним производителем, быть одной марки / модели</w:t>
            </w:r>
          </w:p>
          <w:p w14:paraId="101CF719" w14:textId="77777777" w:rsidR="00240491" w:rsidRPr="00B57004" w:rsidRDefault="00240491" w:rsidP="00240491">
            <w:pPr>
              <w:pBdr>
                <w:top w:val="nil"/>
                <w:left w:val="nil"/>
                <w:bottom w:val="nil"/>
                <w:right w:val="nil"/>
                <w:between w:val="nil"/>
              </w:pBdr>
              <w:jc w:val="center"/>
              <w:rPr>
                <w:bCs/>
              </w:rPr>
            </w:pPr>
          </w:p>
          <w:p w14:paraId="53A70F26" w14:textId="77777777" w:rsidR="00792629" w:rsidRPr="00B57004" w:rsidRDefault="00FF4E78" w:rsidP="00792629">
            <w:pPr>
              <w:pBdr>
                <w:top w:val="nil"/>
                <w:left w:val="nil"/>
                <w:bottom w:val="nil"/>
                <w:right w:val="nil"/>
                <w:between w:val="nil"/>
              </w:pBdr>
              <w:jc w:val="both"/>
              <w:rPr>
                <w:bCs/>
              </w:rPr>
            </w:pPr>
            <w:r w:rsidRPr="00B57004">
              <w:rPr>
                <w:b/>
              </w:rPr>
              <w:t>ЛОТ 2:</w:t>
            </w:r>
            <w:r w:rsidRPr="00B57004">
              <w:rPr>
                <w:bCs/>
              </w:rPr>
              <w:t xml:space="preserve"> Контейнерный терминал Батарейная филиала ПАО «</w:t>
            </w:r>
            <w:proofErr w:type="spellStart"/>
            <w:r w:rsidRPr="00B57004">
              <w:rPr>
                <w:bCs/>
              </w:rPr>
              <w:t>ТрансКонтейнер</w:t>
            </w:r>
            <w:proofErr w:type="spellEnd"/>
            <w:r w:rsidRPr="00B57004">
              <w:rPr>
                <w:bCs/>
              </w:rPr>
              <w:t xml:space="preserve">» на Восточно-Сибирской </w:t>
            </w:r>
            <w:proofErr w:type="spellStart"/>
            <w:r w:rsidRPr="00B57004">
              <w:rPr>
                <w:bCs/>
              </w:rPr>
              <w:t>ж.д</w:t>
            </w:r>
            <w:proofErr w:type="spellEnd"/>
            <w:r w:rsidRPr="00B57004">
              <w:rPr>
                <w:bCs/>
              </w:rPr>
              <w:t xml:space="preserve">., 664037, Российская Федерация, Иркутская область, г. Иркутск, ул. 2-я Батарейная, д. </w:t>
            </w:r>
            <w:proofErr w:type="gramStart"/>
            <w:r w:rsidRPr="00B57004">
              <w:rPr>
                <w:bCs/>
              </w:rPr>
              <w:t>48 – 1</w:t>
            </w:r>
            <w:proofErr w:type="gramEnd"/>
            <w:r w:rsidRPr="00B57004">
              <w:rPr>
                <w:bCs/>
              </w:rPr>
              <w:t xml:space="preserve"> (один) контейнерный перегружатель.</w:t>
            </w:r>
          </w:p>
          <w:p w14:paraId="67740998" w14:textId="30362139" w:rsidR="00792629" w:rsidRPr="00B57004" w:rsidRDefault="00792629" w:rsidP="00424637">
            <w:pPr>
              <w:pBdr>
                <w:top w:val="nil"/>
                <w:left w:val="nil"/>
                <w:bottom w:val="nil"/>
                <w:right w:val="nil"/>
                <w:between w:val="nil"/>
              </w:pBdr>
              <w:spacing w:line="276" w:lineRule="auto"/>
              <w:rPr>
                <w:color w:val="000000"/>
              </w:rPr>
            </w:pPr>
          </w:p>
        </w:tc>
      </w:tr>
      <w:tr w:rsidR="00792629" w:rsidRPr="00B57004" w14:paraId="242D7FF0" w14:textId="77777777" w:rsidTr="00792629">
        <w:trPr>
          <w:trHeight w:val="332"/>
        </w:trPr>
        <w:tc>
          <w:tcPr>
            <w:tcW w:w="1020" w:type="dxa"/>
          </w:tcPr>
          <w:p w14:paraId="5E898965" w14:textId="77777777" w:rsidR="00792629" w:rsidRPr="00B57004" w:rsidRDefault="00FF4E78">
            <w:pPr>
              <w:spacing w:line="276" w:lineRule="auto"/>
            </w:pPr>
            <w:r w:rsidRPr="00B57004">
              <w:t>1.2.</w:t>
            </w:r>
          </w:p>
        </w:tc>
        <w:tc>
          <w:tcPr>
            <w:tcW w:w="2415" w:type="dxa"/>
          </w:tcPr>
          <w:p w14:paraId="5D68BF48" w14:textId="77777777" w:rsidR="00792629" w:rsidRPr="00B57004" w:rsidRDefault="00FF4E78">
            <w:pPr>
              <w:pBdr>
                <w:top w:val="nil"/>
                <w:left w:val="nil"/>
                <w:bottom w:val="nil"/>
                <w:right w:val="nil"/>
                <w:between w:val="nil"/>
              </w:pBdr>
              <w:spacing w:line="276" w:lineRule="auto"/>
              <w:rPr>
                <w:color w:val="000000"/>
              </w:rPr>
            </w:pPr>
            <w:r w:rsidRPr="00B57004">
              <w:rPr>
                <w:color w:val="000000"/>
              </w:rPr>
              <w:t>Срок поставки</w:t>
            </w:r>
          </w:p>
        </w:tc>
        <w:tc>
          <w:tcPr>
            <w:tcW w:w="11175" w:type="dxa"/>
            <w:gridSpan w:val="2"/>
          </w:tcPr>
          <w:p w14:paraId="167F13F6" w14:textId="363E2865" w:rsidR="00792629" w:rsidRPr="00B57004" w:rsidRDefault="00FF4E78">
            <w:pPr>
              <w:pBdr>
                <w:top w:val="nil"/>
                <w:left w:val="nil"/>
                <w:bottom w:val="nil"/>
                <w:right w:val="nil"/>
                <w:between w:val="nil"/>
              </w:pBdr>
              <w:spacing w:line="276" w:lineRule="auto"/>
              <w:rPr>
                <w:color w:val="000000"/>
              </w:rPr>
            </w:pPr>
            <w:r w:rsidRPr="00B57004">
              <w:rPr>
                <w:color w:val="000000"/>
              </w:rPr>
              <w:t xml:space="preserve">не более </w:t>
            </w:r>
            <w:r w:rsidRPr="00B57004">
              <w:t>22</w:t>
            </w:r>
            <w:r w:rsidRPr="00B57004">
              <w:rPr>
                <w:color w:val="000000"/>
              </w:rPr>
              <w:t xml:space="preserve">0 дней с даты </w:t>
            </w:r>
            <w:r w:rsidR="009834D1" w:rsidRPr="00B57004">
              <w:rPr>
                <w:color w:val="000000"/>
              </w:rPr>
              <w:t>подписания</w:t>
            </w:r>
            <w:r w:rsidRPr="00B57004">
              <w:rPr>
                <w:color w:val="000000"/>
              </w:rPr>
              <w:t xml:space="preserve"> договора</w:t>
            </w:r>
          </w:p>
        </w:tc>
      </w:tr>
      <w:tr w:rsidR="00F955E5" w:rsidRPr="00B57004" w14:paraId="775CA9C1" w14:textId="77777777" w:rsidTr="00792629">
        <w:trPr>
          <w:trHeight w:val="332"/>
        </w:trPr>
        <w:tc>
          <w:tcPr>
            <w:tcW w:w="1020" w:type="dxa"/>
          </w:tcPr>
          <w:p w14:paraId="5E559DD3" w14:textId="436F737B" w:rsidR="00F955E5" w:rsidRPr="00B57004" w:rsidRDefault="00F955E5">
            <w:pPr>
              <w:spacing w:line="276" w:lineRule="auto"/>
            </w:pPr>
            <w:r w:rsidRPr="00B57004">
              <w:t>1.3.</w:t>
            </w:r>
          </w:p>
        </w:tc>
        <w:tc>
          <w:tcPr>
            <w:tcW w:w="2415" w:type="dxa"/>
          </w:tcPr>
          <w:p w14:paraId="1594A05D" w14:textId="0966E872" w:rsidR="00F955E5" w:rsidRPr="00B57004" w:rsidRDefault="00F955E5">
            <w:pPr>
              <w:pBdr>
                <w:top w:val="nil"/>
                <w:left w:val="nil"/>
                <w:bottom w:val="nil"/>
                <w:right w:val="nil"/>
                <w:between w:val="nil"/>
              </w:pBdr>
              <w:spacing w:line="276" w:lineRule="auto"/>
              <w:rPr>
                <w:color w:val="000000"/>
              </w:rPr>
            </w:pPr>
            <w:r w:rsidRPr="00B57004">
              <w:rPr>
                <w:color w:val="000000"/>
              </w:rPr>
              <w:t>Марка Товара</w:t>
            </w:r>
          </w:p>
        </w:tc>
        <w:tc>
          <w:tcPr>
            <w:tcW w:w="11175" w:type="dxa"/>
            <w:gridSpan w:val="2"/>
          </w:tcPr>
          <w:p w14:paraId="50AF5842" w14:textId="77777777" w:rsidR="00FC392E" w:rsidRPr="00FC392E" w:rsidRDefault="00FC392E" w:rsidP="00FC392E">
            <w:pPr>
              <w:pBdr>
                <w:top w:val="nil"/>
                <w:left w:val="nil"/>
                <w:bottom w:val="nil"/>
                <w:right w:val="nil"/>
                <w:between w:val="nil"/>
              </w:pBdr>
              <w:spacing w:line="276" w:lineRule="auto"/>
              <w:rPr>
                <w:color w:val="000000"/>
              </w:rPr>
            </w:pPr>
            <w:r w:rsidRPr="00FC392E">
              <w:rPr>
                <w:b/>
                <w:bCs/>
                <w:color w:val="000000"/>
              </w:rPr>
              <w:t>для ЛОТА 1:</w:t>
            </w:r>
            <w:r w:rsidRPr="00FC392E">
              <w:rPr>
                <w:color w:val="000000"/>
              </w:rPr>
              <w:t xml:space="preserve"> Допустимые марки Товара: </w:t>
            </w:r>
            <w:proofErr w:type="spellStart"/>
            <w:r w:rsidRPr="00FC392E">
              <w:rPr>
                <w:color w:val="000000"/>
              </w:rPr>
              <w:t>Hyster</w:t>
            </w:r>
            <w:proofErr w:type="spellEnd"/>
            <w:r w:rsidRPr="00FC392E">
              <w:rPr>
                <w:color w:val="000000"/>
              </w:rPr>
              <w:t xml:space="preserve">; </w:t>
            </w:r>
            <w:proofErr w:type="spellStart"/>
            <w:r w:rsidRPr="00FC392E">
              <w:rPr>
                <w:color w:val="000000"/>
              </w:rPr>
              <w:t>Kalmar</w:t>
            </w:r>
            <w:proofErr w:type="spellEnd"/>
            <w:r w:rsidRPr="00FC392E">
              <w:rPr>
                <w:color w:val="000000"/>
              </w:rPr>
              <w:t xml:space="preserve">; </w:t>
            </w:r>
            <w:proofErr w:type="spellStart"/>
            <w:r w:rsidRPr="00FC392E">
              <w:rPr>
                <w:color w:val="000000"/>
              </w:rPr>
              <w:t>Sany</w:t>
            </w:r>
            <w:proofErr w:type="spellEnd"/>
          </w:p>
          <w:p w14:paraId="01D8DB2B" w14:textId="71D9B8E3" w:rsidR="00F955E5" w:rsidRPr="00B57004" w:rsidRDefault="00FC392E" w:rsidP="00FC392E">
            <w:pPr>
              <w:pBdr>
                <w:top w:val="nil"/>
                <w:left w:val="nil"/>
                <w:bottom w:val="nil"/>
                <w:right w:val="nil"/>
                <w:between w:val="nil"/>
              </w:pBdr>
              <w:spacing w:line="276" w:lineRule="auto"/>
              <w:rPr>
                <w:color w:val="000000"/>
              </w:rPr>
            </w:pPr>
            <w:r w:rsidRPr="00FC392E">
              <w:rPr>
                <w:b/>
                <w:bCs/>
                <w:color w:val="000000"/>
              </w:rPr>
              <w:t>для ЛОТА 2:</w:t>
            </w:r>
            <w:r w:rsidRPr="00FC392E">
              <w:rPr>
                <w:color w:val="000000"/>
              </w:rPr>
              <w:t xml:space="preserve"> Допустимые марки Товара: </w:t>
            </w:r>
            <w:proofErr w:type="spellStart"/>
            <w:r w:rsidRPr="00FC392E">
              <w:rPr>
                <w:color w:val="000000"/>
              </w:rPr>
              <w:t>Hyster</w:t>
            </w:r>
            <w:proofErr w:type="spellEnd"/>
            <w:r w:rsidRPr="00FC392E">
              <w:rPr>
                <w:color w:val="000000"/>
              </w:rPr>
              <w:t xml:space="preserve">; </w:t>
            </w:r>
            <w:proofErr w:type="spellStart"/>
            <w:r w:rsidRPr="00FC392E">
              <w:rPr>
                <w:color w:val="000000"/>
              </w:rPr>
              <w:t>Kalmar</w:t>
            </w:r>
            <w:proofErr w:type="spellEnd"/>
            <w:r w:rsidRPr="00FC392E">
              <w:rPr>
                <w:color w:val="000000"/>
              </w:rPr>
              <w:t xml:space="preserve">; </w:t>
            </w:r>
            <w:proofErr w:type="spellStart"/>
            <w:r w:rsidRPr="00FC392E">
              <w:rPr>
                <w:color w:val="000000"/>
              </w:rPr>
              <w:t>Sany</w:t>
            </w:r>
            <w:proofErr w:type="spellEnd"/>
            <w:r w:rsidRPr="00FC392E">
              <w:rPr>
                <w:color w:val="000000"/>
              </w:rPr>
              <w:t>, XCMG</w:t>
            </w:r>
          </w:p>
        </w:tc>
      </w:tr>
      <w:tr w:rsidR="00666A09" w:rsidRPr="00B57004" w14:paraId="390D69D7" w14:textId="77777777" w:rsidTr="00792629">
        <w:trPr>
          <w:trHeight w:val="332"/>
        </w:trPr>
        <w:tc>
          <w:tcPr>
            <w:tcW w:w="1020" w:type="dxa"/>
          </w:tcPr>
          <w:p w14:paraId="5C04BA73" w14:textId="5BC558A2" w:rsidR="00666A09" w:rsidRPr="00B57004" w:rsidRDefault="00666A09">
            <w:pPr>
              <w:spacing w:line="276" w:lineRule="auto"/>
            </w:pPr>
            <w:r>
              <w:t>1.4.</w:t>
            </w:r>
          </w:p>
        </w:tc>
        <w:tc>
          <w:tcPr>
            <w:tcW w:w="2415" w:type="dxa"/>
          </w:tcPr>
          <w:p w14:paraId="3C71AD29" w14:textId="7D1EB6F4" w:rsidR="00666A09" w:rsidRPr="00B57004" w:rsidRDefault="00666A09">
            <w:pPr>
              <w:pBdr>
                <w:top w:val="nil"/>
                <w:left w:val="nil"/>
                <w:bottom w:val="nil"/>
                <w:right w:val="nil"/>
                <w:between w:val="nil"/>
              </w:pBdr>
              <w:spacing w:line="276" w:lineRule="auto"/>
              <w:rPr>
                <w:color w:val="000000"/>
              </w:rPr>
            </w:pPr>
            <w:r>
              <w:rPr>
                <w:color w:val="000000"/>
              </w:rPr>
              <w:t>Год изготовления Товара</w:t>
            </w:r>
          </w:p>
        </w:tc>
        <w:tc>
          <w:tcPr>
            <w:tcW w:w="11175" w:type="dxa"/>
            <w:gridSpan w:val="2"/>
          </w:tcPr>
          <w:p w14:paraId="700CE07F" w14:textId="738C3EF2" w:rsidR="00666A09" w:rsidRPr="00B57004" w:rsidRDefault="00666A09">
            <w:pPr>
              <w:pBdr>
                <w:top w:val="nil"/>
                <w:left w:val="nil"/>
                <w:bottom w:val="nil"/>
                <w:right w:val="nil"/>
                <w:between w:val="nil"/>
              </w:pBdr>
              <w:spacing w:line="276" w:lineRule="auto"/>
              <w:rPr>
                <w:color w:val="000000"/>
              </w:rPr>
            </w:pPr>
            <w:r>
              <w:rPr>
                <w:color w:val="000000"/>
              </w:rPr>
              <w:t>Не ранее 2022 года</w:t>
            </w:r>
          </w:p>
        </w:tc>
      </w:tr>
      <w:tr w:rsidR="00792629" w:rsidRPr="00B57004" w14:paraId="4BF8002F" w14:textId="77777777" w:rsidTr="00792629">
        <w:trPr>
          <w:trHeight w:val="380"/>
        </w:trPr>
        <w:tc>
          <w:tcPr>
            <w:tcW w:w="1020" w:type="dxa"/>
          </w:tcPr>
          <w:p w14:paraId="0091DD2D" w14:textId="1F79065C" w:rsidR="00792629" w:rsidRPr="00B57004" w:rsidRDefault="00FF4E78">
            <w:pPr>
              <w:spacing w:line="276" w:lineRule="auto"/>
            </w:pPr>
            <w:r w:rsidRPr="00B57004">
              <w:t>1.</w:t>
            </w:r>
            <w:r w:rsidR="00666A09">
              <w:t>5</w:t>
            </w:r>
            <w:r w:rsidRPr="00B57004">
              <w:t>.</w:t>
            </w:r>
          </w:p>
        </w:tc>
        <w:tc>
          <w:tcPr>
            <w:tcW w:w="2415" w:type="dxa"/>
          </w:tcPr>
          <w:p w14:paraId="76DEC9A8" w14:textId="77777777" w:rsidR="00792629" w:rsidRPr="00B57004" w:rsidRDefault="00FF4E78">
            <w:pPr>
              <w:pBdr>
                <w:top w:val="nil"/>
                <w:left w:val="nil"/>
                <w:bottom w:val="nil"/>
                <w:right w:val="nil"/>
                <w:between w:val="nil"/>
              </w:pBdr>
              <w:spacing w:line="276" w:lineRule="auto"/>
              <w:rPr>
                <w:color w:val="000000"/>
              </w:rPr>
            </w:pPr>
            <w:r w:rsidRPr="00B57004">
              <w:rPr>
                <w:color w:val="000000"/>
              </w:rPr>
              <w:t>Температура эксплуатации</w:t>
            </w:r>
          </w:p>
        </w:tc>
        <w:tc>
          <w:tcPr>
            <w:tcW w:w="11175" w:type="dxa"/>
            <w:gridSpan w:val="2"/>
          </w:tcPr>
          <w:p w14:paraId="5BEB28B8" w14:textId="77777777" w:rsidR="00792629" w:rsidRPr="00B57004" w:rsidRDefault="00FF4E78">
            <w:pPr>
              <w:pBdr>
                <w:top w:val="nil"/>
                <w:left w:val="nil"/>
                <w:bottom w:val="nil"/>
                <w:right w:val="nil"/>
                <w:between w:val="nil"/>
              </w:pBdr>
              <w:spacing w:line="276" w:lineRule="auto"/>
              <w:rPr>
                <w:color w:val="000000"/>
              </w:rPr>
            </w:pPr>
            <w:r w:rsidRPr="00B57004">
              <w:rPr>
                <w:color w:val="000000"/>
              </w:rPr>
              <w:t xml:space="preserve">- 40 С / + 40 </w:t>
            </w:r>
            <w:r w:rsidRPr="00B57004">
              <w:rPr>
                <w:color w:val="000000"/>
                <w:vertAlign w:val="superscript"/>
              </w:rPr>
              <w:t>0</w:t>
            </w:r>
            <w:r w:rsidRPr="00B57004">
              <w:rPr>
                <w:color w:val="000000"/>
              </w:rPr>
              <w:t>С</w:t>
            </w:r>
          </w:p>
          <w:p w14:paraId="6785F56E" w14:textId="77777777" w:rsidR="00792629" w:rsidRPr="00B57004" w:rsidRDefault="00FF4E78">
            <w:pPr>
              <w:pBdr>
                <w:top w:val="nil"/>
                <w:left w:val="nil"/>
                <w:bottom w:val="nil"/>
                <w:right w:val="nil"/>
                <w:between w:val="nil"/>
              </w:pBdr>
              <w:spacing w:line="276" w:lineRule="auto"/>
              <w:rPr>
                <w:color w:val="000000"/>
              </w:rPr>
            </w:pPr>
            <w:r w:rsidRPr="00B57004">
              <w:rPr>
                <w:color w:val="000000"/>
              </w:rPr>
              <w:t>- гидравлические шланги (до -40°С);</w:t>
            </w:r>
          </w:p>
          <w:p w14:paraId="19256DF5" w14:textId="77777777" w:rsidR="00792629" w:rsidRPr="00B57004" w:rsidRDefault="00FF4E78">
            <w:pPr>
              <w:pBdr>
                <w:top w:val="nil"/>
                <w:left w:val="nil"/>
                <w:bottom w:val="nil"/>
                <w:right w:val="nil"/>
                <w:between w:val="nil"/>
              </w:pBdr>
              <w:spacing w:line="276" w:lineRule="auto"/>
              <w:rPr>
                <w:color w:val="000000"/>
              </w:rPr>
            </w:pPr>
            <w:r w:rsidRPr="00B57004">
              <w:rPr>
                <w:color w:val="000000"/>
              </w:rPr>
              <w:t xml:space="preserve">- низкотемпературная электропроводка (до -40°С); </w:t>
            </w:r>
          </w:p>
        </w:tc>
      </w:tr>
      <w:tr w:rsidR="00792629" w:rsidRPr="00B57004" w14:paraId="00709EE2" w14:textId="77777777" w:rsidTr="00792629">
        <w:trPr>
          <w:trHeight w:val="380"/>
        </w:trPr>
        <w:tc>
          <w:tcPr>
            <w:tcW w:w="1020" w:type="dxa"/>
            <w:vMerge w:val="restart"/>
          </w:tcPr>
          <w:p w14:paraId="042BDD0D" w14:textId="61E49A45" w:rsidR="00792629" w:rsidRPr="00B57004" w:rsidRDefault="00FF4E78">
            <w:pPr>
              <w:spacing w:line="276" w:lineRule="auto"/>
            </w:pPr>
            <w:r w:rsidRPr="00B57004">
              <w:t>1.</w:t>
            </w:r>
            <w:r w:rsidR="00666A09">
              <w:t>6</w:t>
            </w:r>
            <w:r w:rsidRPr="00B57004">
              <w:t>.</w:t>
            </w:r>
          </w:p>
        </w:tc>
        <w:tc>
          <w:tcPr>
            <w:tcW w:w="2415" w:type="dxa"/>
          </w:tcPr>
          <w:p w14:paraId="21CBE443" w14:textId="77777777" w:rsidR="00792629" w:rsidRPr="00B57004" w:rsidRDefault="00FF4E78">
            <w:pPr>
              <w:pBdr>
                <w:top w:val="nil"/>
                <w:left w:val="nil"/>
                <w:bottom w:val="nil"/>
                <w:right w:val="nil"/>
                <w:between w:val="nil"/>
              </w:pBdr>
              <w:spacing w:line="276" w:lineRule="auto"/>
              <w:rPr>
                <w:color w:val="000000"/>
              </w:rPr>
            </w:pPr>
            <w:r w:rsidRPr="00B57004">
              <w:rPr>
                <w:color w:val="000000"/>
              </w:rPr>
              <w:t>Допустимая скорость ветра</w:t>
            </w:r>
          </w:p>
        </w:tc>
        <w:tc>
          <w:tcPr>
            <w:tcW w:w="11175" w:type="dxa"/>
            <w:gridSpan w:val="2"/>
          </w:tcPr>
          <w:p w14:paraId="26009C15" w14:textId="77777777" w:rsidR="00792629" w:rsidRPr="00B57004" w:rsidRDefault="00FF4E78">
            <w:pPr>
              <w:pBdr>
                <w:top w:val="nil"/>
                <w:left w:val="nil"/>
                <w:bottom w:val="nil"/>
                <w:right w:val="nil"/>
                <w:between w:val="nil"/>
              </w:pBdr>
              <w:spacing w:line="276" w:lineRule="auto"/>
              <w:rPr>
                <w:color w:val="000000"/>
              </w:rPr>
            </w:pPr>
            <w:r w:rsidRPr="00B57004">
              <w:rPr>
                <w:color w:val="000000"/>
              </w:rPr>
              <w:t>не менее 14 м/с</w:t>
            </w:r>
          </w:p>
        </w:tc>
      </w:tr>
      <w:tr w:rsidR="00792629" w:rsidRPr="00B57004" w14:paraId="647DC9A1" w14:textId="77777777" w:rsidTr="00792629">
        <w:trPr>
          <w:trHeight w:val="814"/>
        </w:trPr>
        <w:tc>
          <w:tcPr>
            <w:tcW w:w="1020" w:type="dxa"/>
            <w:vMerge/>
          </w:tcPr>
          <w:p w14:paraId="7B8C01FD" w14:textId="77777777" w:rsidR="00792629" w:rsidRPr="00B57004" w:rsidRDefault="00792629">
            <w:pPr>
              <w:widowControl w:val="0"/>
              <w:pBdr>
                <w:top w:val="nil"/>
                <w:left w:val="nil"/>
                <w:bottom w:val="nil"/>
                <w:right w:val="nil"/>
                <w:between w:val="nil"/>
              </w:pBdr>
              <w:spacing w:line="276" w:lineRule="auto"/>
            </w:pPr>
          </w:p>
        </w:tc>
        <w:tc>
          <w:tcPr>
            <w:tcW w:w="2415" w:type="dxa"/>
            <w:vMerge w:val="restart"/>
          </w:tcPr>
          <w:p w14:paraId="45354876" w14:textId="77777777" w:rsidR="00792629" w:rsidRPr="00B57004" w:rsidRDefault="00FF4E78">
            <w:pPr>
              <w:pBdr>
                <w:top w:val="nil"/>
                <w:left w:val="nil"/>
                <w:bottom w:val="nil"/>
                <w:right w:val="nil"/>
                <w:between w:val="nil"/>
              </w:pBdr>
              <w:spacing w:line="276" w:lineRule="auto"/>
              <w:rPr>
                <w:color w:val="000000"/>
              </w:rPr>
            </w:pPr>
            <w:r w:rsidRPr="00B57004">
              <w:rPr>
                <w:color w:val="000000"/>
              </w:rPr>
              <w:t>Грузоподъёмность</w:t>
            </w:r>
          </w:p>
        </w:tc>
        <w:tc>
          <w:tcPr>
            <w:tcW w:w="11175" w:type="dxa"/>
            <w:gridSpan w:val="2"/>
          </w:tcPr>
          <w:p w14:paraId="2829BE7F" w14:textId="77777777" w:rsidR="00792629" w:rsidRPr="00B57004" w:rsidRDefault="00FF4E78">
            <w:pPr>
              <w:pBdr>
                <w:top w:val="nil"/>
                <w:left w:val="nil"/>
                <w:bottom w:val="nil"/>
                <w:right w:val="nil"/>
                <w:between w:val="nil"/>
              </w:pBdr>
              <w:spacing w:line="276" w:lineRule="auto"/>
              <w:rPr>
                <w:color w:val="000000"/>
              </w:rPr>
            </w:pPr>
            <w:r w:rsidRPr="00B57004">
              <w:rPr>
                <w:color w:val="000000"/>
              </w:rPr>
              <w:t>1 ряд (5 ярусов 9’6” ISO контейнеров) – не менее 40 000 кг на 5-ом ярусе, не менее 45 000 кг с 1 по 4 ярусы - 2100мм;</w:t>
            </w:r>
          </w:p>
        </w:tc>
      </w:tr>
      <w:tr w:rsidR="00792629" w:rsidRPr="00B57004" w14:paraId="433F8F5B" w14:textId="77777777" w:rsidTr="00792629">
        <w:trPr>
          <w:trHeight w:val="400"/>
        </w:trPr>
        <w:tc>
          <w:tcPr>
            <w:tcW w:w="1020" w:type="dxa"/>
            <w:vMerge/>
          </w:tcPr>
          <w:p w14:paraId="48AD07DE" w14:textId="77777777" w:rsidR="00792629" w:rsidRPr="00B57004" w:rsidRDefault="00792629">
            <w:pPr>
              <w:widowControl w:val="0"/>
              <w:pBdr>
                <w:top w:val="nil"/>
                <w:left w:val="nil"/>
                <w:bottom w:val="nil"/>
                <w:right w:val="nil"/>
                <w:between w:val="nil"/>
              </w:pBdr>
              <w:spacing w:line="276" w:lineRule="auto"/>
            </w:pPr>
          </w:p>
        </w:tc>
        <w:tc>
          <w:tcPr>
            <w:tcW w:w="2415" w:type="dxa"/>
            <w:vMerge/>
          </w:tcPr>
          <w:p w14:paraId="3113BC72" w14:textId="77777777" w:rsidR="00792629" w:rsidRPr="00B57004" w:rsidRDefault="00792629">
            <w:pPr>
              <w:widowControl w:val="0"/>
              <w:pBdr>
                <w:top w:val="nil"/>
                <w:left w:val="nil"/>
                <w:bottom w:val="nil"/>
                <w:right w:val="nil"/>
                <w:between w:val="nil"/>
              </w:pBdr>
              <w:spacing w:line="276" w:lineRule="auto"/>
            </w:pPr>
          </w:p>
        </w:tc>
        <w:tc>
          <w:tcPr>
            <w:tcW w:w="11175" w:type="dxa"/>
            <w:gridSpan w:val="2"/>
          </w:tcPr>
          <w:p w14:paraId="5D31315C" w14:textId="77777777" w:rsidR="00792629" w:rsidRPr="00B57004" w:rsidRDefault="00FF4E78">
            <w:pPr>
              <w:pBdr>
                <w:top w:val="nil"/>
                <w:left w:val="nil"/>
                <w:bottom w:val="nil"/>
                <w:right w:val="nil"/>
                <w:between w:val="nil"/>
              </w:pBdr>
              <w:spacing w:line="276" w:lineRule="auto"/>
              <w:rPr>
                <w:color w:val="000000"/>
              </w:rPr>
            </w:pPr>
            <w:r w:rsidRPr="00B57004">
              <w:rPr>
                <w:color w:val="000000"/>
              </w:rPr>
              <w:t>2 ряд (4 яруса 9’6” ISO контейнеров) – не менее 31 000 кг - 3850 мм;</w:t>
            </w:r>
          </w:p>
        </w:tc>
      </w:tr>
      <w:tr w:rsidR="00792629" w:rsidRPr="00B57004" w14:paraId="3DE70C88" w14:textId="77777777" w:rsidTr="00792629">
        <w:trPr>
          <w:trHeight w:val="422"/>
        </w:trPr>
        <w:tc>
          <w:tcPr>
            <w:tcW w:w="1020" w:type="dxa"/>
          </w:tcPr>
          <w:p w14:paraId="786B7657" w14:textId="6E731DDF" w:rsidR="00792629" w:rsidRPr="00B57004" w:rsidRDefault="00FF4E78">
            <w:pPr>
              <w:spacing w:line="276" w:lineRule="auto"/>
            </w:pPr>
            <w:r w:rsidRPr="00B57004">
              <w:t>1.</w:t>
            </w:r>
            <w:r w:rsidR="00666A09">
              <w:t>7</w:t>
            </w:r>
            <w:r w:rsidRPr="00B57004">
              <w:t>.</w:t>
            </w:r>
          </w:p>
        </w:tc>
        <w:tc>
          <w:tcPr>
            <w:tcW w:w="2415" w:type="dxa"/>
            <w:vMerge/>
          </w:tcPr>
          <w:p w14:paraId="4DA7D11B" w14:textId="77777777" w:rsidR="00792629" w:rsidRPr="00B57004" w:rsidRDefault="00792629">
            <w:pPr>
              <w:widowControl w:val="0"/>
              <w:pBdr>
                <w:top w:val="nil"/>
                <w:left w:val="nil"/>
                <w:bottom w:val="nil"/>
                <w:right w:val="nil"/>
                <w:between w:val="nil"/>
              </w:pBdr>
              <w:spacing w:line="276" w:lineRule="auto"/>
            </w:pPr>
          </w:p>
        </w:tc>
        <w:tc>
          <w:tcPr>
            <w:tcW w:w="11175" w:type="dxa"/>
            <w:gridSpan w:val="2"/>
          </w:tcPr>
          <w:p w14:paraId="3A0DC90F" w14:textId="77777777" w:rsidR="00792629" w:rsidRPr="00B57004" w:rsidRDefault="00FF4E78">
            <w:pPr>
              <w:pBdr>
                <w:top w:val="nil"/>
                <w:left w:val="nil"/>
                <w:bottom w:val="nil"/>
                <w:right w:val="nil"/>
                <w:between w:val="nil"/>
              </w:pBdr>
              <w:spacing w:line="276" w:lineRule="auto"/>
              <w:rPr>
                <w:color w:val="000000"/>
              </w:rPr>
            </w:pPr>
            <w:r w:rsidRPr="00B57004">
              <w:rPr>
                <w:color w:val="000000"/>
              </w:rPr>
              <w:t xml:space="preserve">3 ряд (3 яруса 9’6” ISO контейнеров) – не менее 15 000 кг - 6350 мм. </w:t>
            </w:r>
          </w:p>
        </w:tc>
      </w:tr>
      <w:tr w:rsidR="00792629" w:rsidRPr="00B57004" w14:paraId="628C6CA8" w14:textId="77777777" w:rsidTr="00792629">
        <w:trPr>
          <w:trHeight w:val="175"/>
        </w:trPr>
        <w:tc>
          <w:tcPr>
            <w:tcW w:w="1020" w:type="dxa"/>
          </w:tcPr>
          <w:p w14:paraId="63D88D34" w14:textId="2957DD74" w:rsidR="00792629" w:rsidRPr="00B57004" w:rsidRDefault="00FF4E78">
            <w:pPr>
              <w:pBdr>
                <w:top w:val="nil"/>
                <w:left w:val="nil"/>
                <w:bottom w:val="nil"/>
                <w:right w:val="nil"/>
                <w:between w:val="nil"/>
              </w:pBdr>
              <w:spacing w:line="276" w:lineRule="auto"/>
              <w:rPr>
                <w:color w:val="000000"/>
              </w:rPr>
            </w:pPr>
            <w:r w:rsidRPr="00B57004">
              <w:rPr>
                <w:color w:val="000000"/>
              </w:rPr>
              <w:t>1.</w:t>
            </w:r>
            <w:r w:rsidR="00666A09">
              <w:t>8</w:t>
            </w:r>
            <w:r w:rsidRPr="00B57004">
              <w:rPr>
                <w:color w:val="000000"/>
              </w:rPr>
              <w:t>.</w:t>
            </w:r>
          </w:p>
        </w:tc>
        <w:tc>
          <w:tcPr>
            <w:tcW w:w="2415" w:type="dxa"/>
          </w:tcPr>
          <w:p w14:paraId="05ADEEE4" w14:textId="77777777" w:rsidR="00792629" w:rsidRPr="00B57004" w:rsidRDefault="00FF4E78">
            <w:pPr>
              <w:pBdr>
                <w:top w:val="nil"/>
                <w:left w:val="nil"/>
                <w:bottom w:val="nil"/>
                <w:right w:val="nil"/>
                <w:between w:val="nil"/>
              </w:pBdr>
              <w:spacing w:line="276" w:lineRule="auto"/>
              <w:rPr>
                <w:color w:val="000000"/>
              </w:rPr>
            </w:pPr>
            <w:r w:rsidRPr="00B57004">
              <w:rPr>
                <w:color w:val="000000"/>
              </w:rPr>
              <w:t>Высота подъёма</w:t>
            </w:r>
          </w:p>
        </w:tc>
        <w:tc>
          <w:tcPr>
            <w:tcW w:w="11175" w:type="dxa"/>
            <w:gridSpan w:val="2"/>
          </w:tcPr>
          <w:p w14:paraId="7CB262FD" w14:textId="77777777" w:rsidR="00792629" w:rsidRPr="00B57004" w:rsidRDefault="00FF4E78">
            <w:pPr>
              <w:pBdr>
                <w:top w:val="nil"/>
                <w:left w:val="nil"/>
                <w:bottom w:val="nil"/>
                <w:right w:val="nil"/>
                <w:between w:val="nil"/>
              </w:pBdr>
              <w:spacing w:line="276" w:lineRule="auto"/>
              <w:rPr>
                <w:color w:val="000000"/>
              </w:rPr>
            </w:pPr>
            <w:r w:rsidRPr="00B57004">
              <w:rPr>
                <w:color w:val="000000"/>
              </w:rPr>
              <w:t>не менее 15 000 мм</w:t>
            </w:r>
          </w:p>
        </w:tc>
      </w:tr>
      <w:tr w:rsidR="00792629" w:rsidRPr="00B57004" w14:paraId="54452348" w14:textId="77777777" w:rsidTr="00792629">
        <w:trPr>
          <w:trHeight w:val="367"/>
        </w:trPr>
        <w:tc>
          <w:tcPr>
            <w:tcW w:w="1020" w:type="dxa"/>
          </w:tcPr>
          <w:p w14:paraId="403166D6" w14:textId="61F7B280" w:rsidR="00792629" w:rsidRPr="00B57004" w:rsidRDefault="00FF4E78">
            <w:pPr>
              <w:pBdr>
                <w:top w:val="nil"/>
                <w:left w:val="nil"/>
                <w:bottom w:val="nil"/>
                <w:right w:val="nil"/>
                <w:between w:val="nil"/>
              </w:pBdr>
              <w:spacing w:line="276" w:lineRule="auto"/>
              <w:rPr>
                <w:color w:val="000000"/>
              </w:rPr>
            </w:pPr>
            <w:r w:rsidRPr="00B57004">
              <w:rPr>
                <w:color w:val="000000"/>
              </w:rPr>
              <w:t>1.</w:t>
            </w:r>
            <w:r w:rsidR="00666A09">
              <w:t>9</w:t>
            </w:r>
            <w:r w:rsidRPr="00B57004">
              <w:rPr>
                <w:color w:val="000000"/>
              </w:rPr>
              <w:t>.</w:t>
            </w:r>
          </w:p>
        </w:tc>
        <w:tc>
          <w:tcPr>
            <w:tcW w:w="2415" w:type="dxa"/>
          </w:tcPr>
          <w:p w14:paraId="4242F89B" w14:textId="77777777" w:rsidR="00792629" w:rsidRPr="00B57004" w:rsidRDefault="00FF4E78">
            <w:pPr>
              <w:pBdr>
                <w:top w:val="nil"/>
                <w:left w:val="nil"/>
                <w:bottom w:val="nil"/>
                <w:right w:val="nil"/>
                <w:between w:val="nil"/>
              </w:pBdr>
              <w:spacing w:line="276" w:lineRule="auto"/>
              <w:rPr>
                <w:color w:val="000000"/>
              </w:rPr>
            </w:pPr>
            <w:r w:rsidRPr="00B57004">
              <w:rPr>
                <w:color w:val="000000"/>
              </w:rPr>
              <w:t>Дорожный просвет</w:t>
            </w:r>
          </w:p>
        </w:tc>
        <w:tc>
          <w:tcPr>
            <w:tcW w:w="11175" w:type="dxa"/>
            <w:gridSpan w:val="2"/>
          </w:tcPr>
          <w:p w14:paraId="1E483C7C" w14:textId="77777777" w:rsidR="00792629" w:rsidRPr="00B57004" w:rsidRDefault="00FF4E78">
            <w:pPr>
              <w:pBdr>
                <w:top w:val="nil"/>
                <w:left w:val="nil"/>
                <w:bottom w:val="nil"/>
                <w:right w:val="nil"/>
                <w:between w:val="nil"/>
              </w:pBdr>
              <w:spacing w:line="276" w:lineRule="auto"/>
              <w:rPr>
                <w:color w:val="000000"/>
              </w:rPr>
            </w:pPr>
            <w:r w:rsidRPr="00B57004">
              <w:rPr>
                <w:color w:val="000000"/>
              </w:rPr>
              <w:t>не менее 250 мм</w:t>
            </w:r>
          </w:p>
        </w:tc>
      </w:tr>
      <w:tr w:rsidR="00792629" w:rsidRPr="00B57004" w14:paraId="2FBB0A50" w14:textId="77777777" w:rsidTr="00792629">
        <w:trPr>
          <w:trHeight w:val="380"/>
        </w:trPr>
        <w:tc>
          <w:tcPr>
            <w:tcW w:w="1020" w:type="dxa"/>
          </w:tcPr>
          <w:p w14:paraId="7B6770DF" w14:textId="77777777" w:rsidR="00792629" w:rsidRPr="00B57004" w:rsidRDefault="00FF4E78">
            <w:pPr>
              <w:pBdr>
                <w:top w:val="nil"/>
                <w:left w:val="nil"/>
                <w:bottom w:val="nil"/>
                <w:right w:val="nil"/>
                <w:between w:val="nil"/>
              </w:pBdr>
              <w:spacing w:line="276" w:lineRule="auto"/>
              <w:jc w:val="right"/>
              <w:rPr>
                <w:b/>
                <w:color w:val="000000"/>
              </w:rPr>
            </w:pPr>
            <w:r w:rsidRPr="00B57004">
              <w:rPr>
                <w:b/>
                <w:color w:val="000000"/>
              </w:rPr>
              <w:t>2</w:t>
            </w:r>
          </w:p>
        </w:tc>
        <w:tc>
          <w:tcPr>
            <w:tcW w:w="13590" w:type="dxa"/>
            <w:gridSpan w:val="3"/>
          </w:tcPr>
          <w:p w14:paraId="4A62148C" w14:textId="77777777" w:rsidR="00792629" w:rsidRPr="00B57004" w:rsidRDefault="00FF4E78">
            <w:pPr>
              <w:pBdr>
                <w:top w:val="nil"/>
                <w:left w:val="nil"/>
                <w:bottom w:val="nil"/>
                <w:right w:val="nil"/>
                <w:between w:val="nil"/>
              </w:pBdr>
              <w:spacing w:line="276" w:lineRule="auto"/>
              <w:rPr>
                <w:b/>
                <w:color w:val="000000"/>
              </w:rPr>
            </w:pPr>
            <w:r w:rsidRPr="00B57004">
              <w:rPr>
                <w:b/>
                <w:color w:val="000000"/>
              </w:rPr>
              <w:t>Силовая установка</w:t>
            </w:r>
          </w:p>
        </w:tc>
      </w:tr>
      <w:tr w:rsidR="00792629" w:rsidRPr="00B57004" w14:paraId="1E41F6FD" w14:textId="77777777" w:rsidTr="00792629">
        <w:trPr>
          <w:trHeight w:val="453"/>
        </w:trPr>
        <w:tc>
          <w:tcPr>
            <w:tcW w:w="1020" w:type="dxa"/>
          </w:tcPr>
          <w:p w14:paraId="35877588" w14:textId="77777777" w:rsidR="00792629" w:rsidRPr="00B57004" w:rsidRDefault="00FF4E78">
            <w:pPr>
              <w:pBdr>
                <w:top w:val="nil"/>
                <w:left w:val="nil"/>
                <w:bottom w:val="nil"/>
                <w:right w:val="nil"/>
                <w:between w:val="nil"/>
              </w:pBdr>
              <w:spacing w:line="276" w:lineRule="auto"/>
              <w:rPr>
                <w:color w:val="000000"/>
              </w:rPr>
            </w:pPr>
            <w:r w:rsidRPr="00B57004">
              <w:rPr>
                <w:color w:val="000000"/>
              </w:rPr>
              <w:t>2.1.</w:t>
            </w:r>
          </w:p>
        </w:tc>
        <w:tc>
          <w:tcPr>
            <w:tcW w:w="2520" w:type="dxa"/>
            <w:gridSpan w:val="2"/>
          </w:tcPr>
          <w:p w14:paraId="28B4AD69" w14:textId="77777777" w:rsidR="00792629" w:rsidRPr="00B57004" w:rsidRDefault="00FF4E78">
            <w:pPr>
              <w:pBdr>
                <w:top w:val="nil"/>
                <w:left w:val="nil"/>
                <w:bottom w:val="nil"/>
                <w:right w:val="nil"/>
                <w:between w:val="nil"/>
              </w:pBdr>
              <w:spacing w:line="276" w:lineRule="auto"/>
              <w:rPr>
                <w:color w:val="000000"/>
              </w:rPr>
            </w:pPr>
            <w:r w:rsidRPr="00B57004">
              <w:rPr>
                <w:color w:val="000000"/>
              </w:rPr>
              <w:t>Двигатель</w:t>
            </w:r>
          </w:p>
        </w:tc>
        <w:tc>
          <w:tcPr>
            <w:tcW w:w="11070" w:type="dxa"/>
          </w:tcPr>
          <w:p w14:paraId="366D682A" w14:textId="77777777" w:rsidR="00792629" w:rsidRPr="00B57004" w:rsidRDefault="00FF4E78">
            <w:pPr>
              <w:pBdr>
                <w:top w:val="nil"/>
                <w:left w:val="nil"/>
                <w:bottom w:val="nil"/>
                <w:right w:val="nil"/>
                <w:between w:val="nil"/>
              </w:pBdr>
              <w:spacing w:line="276" w:lineRule="auto"/>
              <w:rPr>
                <w:color w:val="000000"/>
              </w:rPr>
            </w:pPr>
            <w:r w:rsidRPr="00B57004">
              <w:rPr>
                <w:color w:val="000000"/>
              </w:rPr>
              <w:t xml:space="preserve">Дизельный. Мощность не менее 300 </w:t>
            </w:r>
            <w:proofErr w:type="spellStart"/>
            <w:r w:rsidRPr="00B57004">
              <w:rPr>
                <w:color w:val="000000"/>
              </w:rPr>
              <w:t>л.с</w:t>
            </w:r>
            <w:proofErr w:type="spellEnd"/>
            <w:r w:rsidRPr="00B57004">
              <w:rPr>
                <w:color w:val="000000"/>
              </w:rPr>
              <w:t>. Производители: Volvo, Cummins</w:t>
            </w:r>
          </w:p>
        </w:tc>
      </w:tr>
      <w:tr w:rsidR="00792629" w:rsidRPr="00B57004" w14:paraId="4D1AFBD1" w14:textId="77777777" w:rsidTr="00792629">
        <w:trPr>
          <w:trHeight w:val="347"/>
        </w:trPr>
        <w:tc>
          <w:tcPr>
            <w:tcW w:w="1020" w:type="dxa"/>
          </w:tcPr>
          <w:p w14:paraId="63AD18AE" w14:textId="77777777" w:rsidR="00792629" w:rsidRPr="00B57004" w:rsidRDefault="00FF4E78">
            <w:pPr>
              <w:pBdr>
                <w:top w:val="nil"/>
                <w:left w:val="nil"/>
                <w:bottom w:val="nil"/>
                <w:right w:val="nil"/>
                <w:between w:val="nil"/>
              </w:pBdr>
              <w:spacing w:line="276" w:lineRule="auto"/>
              <w:rPr>
                <w:color w:val="000000"/>
              </w:rPr>
            </w:pPr>
            <w:r w:rsidRPr="00B57004">
              <w:rPr>
                <w:color w:val="000000"/>
              </w:rPr>
              <w:t>2.2.</w:t>
            </w:r>
          </w:p>
        </w:tc>
        <w:tc>
          <w:tcPr>
            <w:tcW w:w="2520" w:type="dxa"/>
            <w:gridSpan w:val="2"/>
          </w:tcPr>
          <w:p w14:paraId="0298C413" w14:textId="77777777" w:rsidR="00792629" w:rsidRPr="00B57004" w:rsidRDefault="00FF4E78">
            <w:pPr>
              <w:pBdr>
                <w:top w:val="nil"/>
                <w:left w:val="nil"/>
                <w:bottom w:val="nil"/>
                <w:right w:val="nil"/>
                <w:between w:val="nil"/>
              </w:pBdr>
              <w:spacing w:line="276" w:lineRule="auto"/>
              <w:rPr>
                <w:color w:val="000000"/>
              </w:rPr>
            </w:pPr>
            <w:r w:rsidRPr="00B57004">
              <w:rPr>
                <w:color w:val="000000"/>
              </w:rPr>
              <w:t>Соответствие требованиям по вредным выбросам</w:t>
            </w:r>
          </w:p>
        </w:tc>
        <w:tc>
          <w:tcPr>
            <w:tcW w:w="11070" w:type="dxa"/>
          </w:tcPr>
          <w:p w14:paraId="39A6BFDB" w14:textId="77777777" w:rsidR="00792629" w:rsidRPr="00B57004" w:rsidRDefault="00FF4E78">
            <w:pPr>
              <w:pBdr>
                <w:top w:val="nil"/>
                <w:left w:val="nil"/>
                <w:bottom w:val="nil"/>
                <w:right w:val="nil"/>
                <w:between w:val="nil"/>
              </w:pBdr>
              <w:spacing w:line="276" w:lineRule="auto"/>
              <w:rPr>
                <w:color w:val="000000"/>
              </w:rPr>
            </w:pPr>
            <w:proofErr w:type="spellStart"/>
            <w:r w:rsidRPr="00B57004">
              <w:rPr>
                <w:color w:val="000000"/>
              </w:rPr>
              <w:t>Еuro</w:t>
            </w:r>
            <w:proofErr w:type="spellEnd"/>
            <w:r w:rsidRPr="00B57004">
              <w:rPr>
                <w:color w:val="000000"/>
              </w:rPr>
              <w:t xml:space="preserve"> 3 </w:t>
            </w:r>
          </w:p>
        </w:tc>
      </w:tr>
      <w:tr w:rsidR="00792629" w:rsidRPr="00B57004" w14:paraId="0EA9A4B7" w14:textId="77777777" w:rsidTr="00792629">
        <w:trPr>
          <w:trHeight w:val="1020"/>
        </w:trPr>
        <w:tc>
          <w:tcPr>
            <w:tcW w:w="1020" w:type="dxa"/>
          </w:tcPr>
          <w:p w14:paraId="1F3B67CE" w14:textId="77777777" w:rsidR="00792629" w:rsidRPr="00B57004" w:rsidRDefault="00FF4E78">
            <w:pPr>
              <w:pBdr>
                <w:top w:val="nil"/>
                <w:left w:val="nil"/>
                <w:bottom w:val="nil"/>
                <w:right w:val="nil"/>
                <w:between w:val="nil"/>
              </w:pBdr>
              <w:spacing w:line="276" w:lineRule="auto"/>
              <w:rPr>
                <w:color w:val="000000"/>
              </w:rPr>
            </w:pPr>
            <w:r w:rsidRPr="00B57004">
              <w:rPr>
                <w:color w:val="000000"/>
              </w:rPr>
              <w:t>2.3.</w:t>
            </w:r>
          </w:p>
        </w:tc>
        <w:tc>
          <w:tcPr>
            <w:tcW w:w="2520" w:type="dxa"/>
            <w:gridSpan w:val="2"/>
          </w:tcPr>
          <w:p w14:paraId="450A0C5F" w14:textId="77777777" w:rsidR="00792629" w:rsidRPr="00B57004" w:rsidRDefault="00FF4E78">
            <w:pPr>
              <w:pBdr>
                <w:top w:val="nil"/>
                <w:left w:val="nil"/>
                <w:bottom w:val="nil"/>
                <w:right w:val="nil"/>
                <w:between w:val="nil"/>
              </w:pBdr>
              <w:spacing w:line="276" w:lineRule="auto"/>
              <w:rPr>
                <w:color w:val="000000"/>
              </w:rPr>
            </w:pPr>
            <w:r w:rsidRPr="00B57004">
              <w:rPr>
                <w:color w:val="000000"/>
              </w:rPr>
              <w:t>Сепаратор-водоотделитель предварительной очистки топлива с подогревом</w:t>
            </w:r>
          </w:p>
        </w:tc>
        <w:tc>
          <w:tcPr>
            <w:tcW w:w="11070" w:type="dxa"/>
          </w:tcPr>
          <w:p w14:paraId="2D897DBE" w14:textId="77777777" w:rsidR="00792629" w:rsidRPr="00B57004" w:rsidRDefault="00FF4E78">
            <w:pPr>
              <w:pBdr>
                <w:top w:val="nil"/>
                <w:left w:val="nil"/>
                <w:bottom w:val="nil"/>
                <w:right w:val="nil"/>
                <w:between w:val="nil"/>
              </w:pBdr>
              <w:spacing w:line="276" w:lineRule="auto"/>
              <w:rPr>
                <w:color w:val="000000"/>
              </w:rPr>
            </w:pPr>
            <w:r w:rsidRPr="00B57004">
              <w:rPr>
                <w:color w:val="000000"/>
              </w:rPr>
              <w:t>Наличие</w:t>
            </w:r>
          </w:p>
        </w:tc>
      </w:tr>
      <w:tr w:rsidR="00792629" w:rsidRPr="00B57004" w14:paraId="0578A41C" w14:textId="77777777" w:rsidTr="00792629">
        <w:trPr>
          <w:trHeight w:val="369"/>
        </w:trPr>
        <w:tc>
          <w:tcPr>
            <w:tcW w:w="1020" w:type="dxa"/>
          </w:tcPr>
          <w:p w14:paraId="1D20A6EC" w14:textId="77777777" w:rsidR="00792629" w:rsidRPr="00B57004" w:rsidRDefault="00FF4E78">
            <w:pPr>
              <w:pBdr>
                <w:top w:val="nil"/>
                <w:left w:val="nil"/>
                <w:bottom w:val="nil"/>
                <w:right w:val="nil"/>
                <w:between w:val="nil"/>
              </w:pBdr>
              <w:spacing w:line="276" w:lineRule="auto"/>
              <w:rPr>
                <w:color w:val="000000"/>
              </w:rPr>
            </w:pPr>
            <w:r w:rsidRPr="00B57004">
              <w:rPr>
                <w:color w:val="000000"/>
              </w:rPr>
              <w:t>2.4.</w:t>
            </w:r>
          </w:p>
        </w:tc>
        <w:tc>
          <w:tcPr>
            <w:tcW w:w="2520" w:type="dxa"/>
            <w:gridSpan w:val="2"/>
          </w:tcPr>
          <w:p w14:paraId="08B0662F" w14:textId="77777777" w:rsidR="00792629" w:rsidRPr="00B57004" w:rsidRDefault="00FF4E78">
            <w:pPr>
              <w:pBdr>
                <w:top w:val="nil"/>
                <w:left w:val="nil"/>
                <w:bottom w:val="nil"/>
                <w:right w:val="nil"/>
                <w:between w:val="nil"/>
              </w:pBdr>
              <w:spacing w:line="276" w:lineRule="auto"/>
              <w:rPr>
                <w:color w:val="000000"/>
              </w:rPr>
            </w:pPr>
            <w:r w:rsidRPr="00B57004">
              <w:rPr>
                <w:color w:val="000000"/>
              </w:rPr>
              <w:t>Радиатор охлаждения двигателя</w:t>
            </w:r>
          </w:p>
        </w:tc>
        <w:tc>
          <w:tcPr>
            <w:tcW w:w="11070" w:type="dxa"/>
          </w:tcPr>
          <w:p w14:paraId="724CC042" w14:textId="77777777" w:rsidR="00792629" w:rsidRPr="00B57004" w:rsidRDefault="00FF4E78">
            <w:pPr>
              <w:pBdr>
                <w:top w:val="nil"/>
                <w:left w:val="nil"/>
                <w:bottom w:val="nil"/>
                <w:right w:val="nil"/>
                <w:between w:val="nil"/>
              </w:pBdr>
              <w:spacing w:line="276" w:lineRule="auto"/>
              <w:rPr>
                <w:color w:val="000000"/>
              </w:rPr>
            </w:pPr>
            <w:r w:rsidRPr="00B57004">
              <w:rPr>
                <w:color w:val="000000"/>
              </w:rPr>
              <w:t>Для тяжёлых условий эксплуатации</w:t>
            </w:r>
          </w:p>
        </w:tc>
      </w:tr>
      <w:tr w:rsidR="00792629" w:rsidRPr="00B57004" w14:paraId="0E98B1AE" w14:textId="77777777" w:rsidTr="00792629">
        <w:trPr>
          <w:trHeight w:val="480"/>
        </w:trPr>
        <w:tc>
          <w:tcPr>
            <w:tcW w:w="1020" w:type="dxa"/>
          </w:tcPr>
          <w:p w14:paraId="003C6AAB" w14:textId="77777777" w:rsidR="00792629" w:rsidRPr="00B57004" w:rsidRDefault="00FF4E78">
            <w:pPr>
              <w:pBdr>
                <w:top w:val="nil"/>
                <w:left w:val="nil"/>
                <w:bottom w:val="nil"/>
                <w:right w:val="nil"/>
                <w:between w:val="nil"/>
              </w:pBdr>
              <w:spacing w:line="276" w:lineRule="auto"/>
              <w:rPr>
                <w:color w:val="000000"/>
              </w:rPr>
            </w:pPr>
            <w:r w:rsidRPr="00B57004">
              <w:t>2.5.</w:t>
            </w:r>
          </w:p>
        </w:tc>
        <w:tc>
          <w:tcPr>
            <w:tcW w:w="2520" w:type="dxa"/>
            <w:gridSpan w:val="2"/>
          </w:tcPr>
          <w:p w14:paraId="28D4C0D8" w14:textId="77777777" w:rsidR="00792629" w:rsidRPr="00B57004" w:rsidRDefault="00FF4E78">
            <w:pPr>
              <w:pBdr>
                <w:top w:val="nil"/>
                <w:left w:val="nil"/>
                <w:bottom w:val="nil"/>
                <w:right w:val="nil"/>
                <w:between w:val="nil"/>
              </w:pBdr>
              <w:spacing w:line="276" w:lineRule="auto"/>
              <w:rPr>
                <w:color w:val="000000"/>
              </w:rPr>
            </w:pPr>
            <w:r w:rsidRPr="00B57004">
              <w:t>Электрический предпусковой подогреватель двигателя</w:t>
            </w:r>
          </w:p>
        </w:tc>
        <w:tc>
          <w:tcPr>
            <w:tcW w:w="11070" w:type="dxa"/>
          </w:tcPr>
          <w:p w14:paraId="04F6E415" w14:textId="77777777" w:rsidR="00792629" w:rsidRPr="00B57004" w:rsidRDefault="00FF4E78">
            <w:pPr>
              <w:pBdr>
                <w:top w:val="nil"/>
                <w:left w:val="nil"/>
                <w:bottom w:val="nil"/>
                <w:right w:val="nil"/>
                <w:between w:val="nil"/>
              </w:pBdr>
              <w:spacing w:line="276" w:lineRule="auto"/>
              <w:rPr>
                <w:color w:val="000000"/>
              </w:rPr>
            </w:pPr>
            <w:r w:rsidRPr="00B57004">
              <w:t>Наличие</w:t>
            </w:r>
          </w:p>
        </w:tc>
      </w:tr>
      <w:tr w:rsidR="00792629" w:rsidRPr="00B57004" w14:paraId="45D2D053" w14:textId="77777777" w:rsidTr="00792629">
        <w:trPr>
          <w:trHeight w:val="480"/>
        </w:trPr>
        <w:tc>
          <w:tcPr>
            <w:tcW w:w="1020" w:type="dxa"/>
          </w:tcPr>
          <w:p w14:paraId="12E50E98" w14:textId="77777777" w:rsidR="00792629" w:rsidRPr="00B57004" w:rsidRDefault="00FF4E78">
            <w:pPr>
              <w:pBdr>
                <w:top w:val="nil"/>
                <w:left w:val="nil"/>
                <w:bottom w:val="nil"/>
                <w:right w:val="nil"/>
                <w:between w:val="nil"/>
              </w:pBdr>
              <w:spacing w:line="276" w:lineRule="auto"/>
              <w:jc w:val="right"/>
              <w:rPr>
                <w:b/>
                <w:color w:val="000000"/>
              </w:rPr>
            </w:pPr>
            <w:r w:rsidRPr="00B57004">
              <w:rPr>
                <w:b/>
                <w:color w:val="000000"/>
              </w:rPr>
              <w:t>3</w:t>
            </w:r>
          </w:p>
        </w:tc>
        <w:tc>
          <w:tcPr>
            <w:tcW w:w="2520" w:type="dxa"/>
            <w:gridSpan w:val="2"/>
          </w:tcPr>
          <w:p w14:paraId="786DA166" w14:textId="77777777" w:rsidR="00792629" w:rsidRPr="00B57004" w:rsidRDefault="00FF4E78">
            <w:pPr>
              <w:pBdr>
                <w:top w:val="nil"/>
                <w:left w:val="nil"/>
                <w:bottom w:val="nil"/>
                <w:right w:val="nil"/>
                <w:between w:val="nil"/>
              </w:pBdr>
              <w:spacing w:line="276" w:lineRule="auto"/>
              <w:rPr>
                <w:b/>
                <w:color w:val="000000"/>
              </w:rPr>
            </w:pPr>
            <w:r w:rsidRPr="00B57004">
              <w:rPr>
                <w:b/>
                <w:color w:val="000000"/>
              </w:rPr>
              <w:t>Электрическая система</w:t>
            </w:r>
          </w:p>
        </w:tc>
        <w:tc>
          <w:tcPr>
            <w:tcW w:w="11070" w:type="dxa"/>
          </w:tcPr>
          <w:p w14:paraId="20D5D180" w14:textId="77777777" w:rsidR="00792629" w:rsidRPr="00B57004" w:rsidRDefault="00FF4E78">
            <w:pPr>
              <w:pBdr>
                <w:top w:val="nil"/>
                <w:left w:val="nil"/>
                <w:bottom w:val="nil"/>
                <w:right w:val="nil"/>
                <w:between w:val="nil"/>
              </w:pBdr>
              <w:spacing w:line="276" w:lineRule="auto"/>
              <w:rPr>
                <w:b/>
                <w:color w:val="000000"/>
              </w:rPr>
            </w:pPr>
            <w:r w:rsidRPr="00B57004">
              <w:rPr>
                <w:b/>
                <w:color w:val="000000"/>
              </w:rPr>
              <w:t xml:space="preserve"> </w:t>
            </w:r>
          </w:p>
        </w:tc>
      </w:tr>
      <w:tr w:rsidR="00792629" w:rsidRPr="00B57004" w14:paraId="36450371" w14:textId="77777777" w:rsidTr="00792629">
        <w:trPr>
          <w:trHeight w:val="419"/>
        </w:trPr>
        <w:tc>
          <w:tcPr>
            <w:tcW w:w="1020" w:type="dxa"/>
          </w:tcPr>
          <w:p w14:paraId="438EDC2A" w14:textId="77777777" w:rsidR="00792629" w:rsidRPr="00B57004" w:rsidRDefault="00FF4E78">
            <w:pPr>
              <w:pBdr>
                <w:top w:val="nil"/>
                <w:left w:val="nil"/>
                <w:bottom w:val="nil"/>
                <w:right w:val="nil"/>
                <w:between w:val="nil"/>
              </w:pBdr>
              <w:spacing w:line="276" w:lineRule="auto"/>
              <w:rPr>
                <w:color w:val="000000"/>
              </w:rPr>
            </w:pPr>
            <w:r w:rsidRPr="00B57004">
              <w:rPr>
                <w:color w:val="000000"/>
              </w:rPr>
              <w:t>3.1.</w:t>
            </w:r>
          </w:p>
        </w:tc>
        <w:tc>
          <w:tcPr>
            <w:tcW w:w="2520" w:type="dxa"/>
            <w:gridSpan w:val="2"/>
          </w:tcPr>
          <w:p w14:paraId="5AA11332" w14:textId="77777777" w:rsidR="00792629" w:rsidRPr="00B57004" w:rsidRDefault="00FF4E78">
            <w:pPr>
              <w:pBdr>
                <w:top w:val="nil"/>
                <w:left w:val="nil"/>
                <w:bottom w:val="nil"/>
                <w:right w:val="nil"/>
                <w:between w:val="nil"/>
              </w:pBdr>
              <w:spacing w:line="276" w:lineRule="auto"/>
              <w:rPr>
                <w:color w:val="000000"/>
              </w:rPr>
            </w:pPr>
            <w:r w:rsidRPr="00B57004">
              <w:rPr>
                <w:color w:val="000000"/>
              </w:rPr>
              <w:t>Генератор</w:t>
            </w:r>
          </w:p>
        </w:tc>
        <w:tc>
          <w:tcPr>
            <w:tcW w:w="11070" w:type="dxa"/>
          </w:tcPr>
          <w:p w14:paraId="706A3A21" w14:textId="77777777" w:rsidR="00792629" w:rsidRPr="00B57004" w:rsidRDefault="00FF4E78">
            <w:pPr>
              <w:pBdr>
                <w:top w:val="nil"/>
                <w:left w:val="nil"/>
                <w:bottom w:val="nil"/>
                <w:right w:val="nil"/>
                <w:between w:val="nil"/>
              </w:pBdr>
              <w:spacing w:line="276" w:lineRule="auto"/>
              <w:rPr>
                <w:color w:val="000000"/>
              </w:rPr>
            </w:pPr>
            <w:r w:rsidRPr="00B57004">
              <w:rPr>
                <w:color w:val="000000"/>
              </w:rPr>
              <w:t xml:space="preserve">24 Вольт. Наличие преобразователя блока питания 24/12 в обход замка зажигания </w:t>
            </w:r>
          </w:p>
        </w:tc>
      </w:tr>
      <w:tr w:rsidR="00792629" w:rsidRPr="00B57004" w14:paraId="2B005837" w14:textId="77777777" w:rsidTr="00792629">
        <w:trPr>
          <w:trHeight w:val="424"/>
        </w:trPr>
        <w:tc>
          <w:tcPr>
            <w:tcW w:w="1020" w:type="dxa"/>
          </w:tcPr>
          <w:p w14:paraId="10A1DED8" w14:textId="77777777" w:rsidR="00792629" w:rsidRPr="00B57004" w:rsidRDefault="00FF4E78">
            <w:pPr>
              <w:pBdr>
                <w:top w:val="nil"/>
                <w:left w:val="nil"/>
                <w:bottom w:val="nil"/>
                <w:right w:val="nil"/>
                <w:between w:val="nil"/>
              </w:pBdr>
              <w:spacing w:line="276" w:lineRule="auto"/>
              <w:rPr>
                <w:color w:val="000000"/>
              </w:rPr>
            </w:pPr>
            <w:r w:rsidRPr="00B57004">
              <w:rPr>
                <w:color w:val="000000"/>
              </w:rPr>
              <w:t>3.2.</w:t>
            </w:r>
          </w:p>
        </w:tc>
        <w:tc>
          <w:tcPr>
            <w:tcW w:w="2520" w:type="dxa"/>
            <w:gridSpan w:val="2"/>
          </w:tcPr>
          <w:p w14:paraId="2CEEC150" w14:textId="77777777" w:rsidR="00792629" w:rsidRPr="00B57004" w:rsidRDefault="00FF4E78">
            <w:pPr>
              <w:pBdr>
                <w:top w:val="nil"/>
                <w:left w:val="nil"/>
                <w:bottom w:val="nil"/>
                <w:right w:val="nil"/>
                <w:between w:val="nil"/>
              </w:pBdr>
              <w:spacing w:line="276" w:lineRule="auto"/>
              <w:rPr>
                <w:color w:val="000000"/>
              </w:rPr>
            </w:pPr>
            <w:r w:rsidRPr="00B57004">
              <w:rPr>
                <w:color w:val="000000"/>
              </w:rPr>
              <w:t xml:space="preserve">Аккумуляторная  </w:t>
            </w:r>
            <w:r w:rsidRPr="00B57004">
              <w:rPr>
                <w:color w:val="000000"/>
              </w:rPr>
              <w:lastRenderedPageBreak/>
              <w:t>батарея</w:t>
            </w:r>
          </w:p>
        </w:tc>
        <w:tc>
          <w:tcPr>
            <w:tcW w:w="11070" w:type="dxa"/>
          </w:tcPr>
          <w:p w14:paraId="5E7AE06B" w14:textId="77777777" w:rsidR="00792629" w:rsidRPr="00B57004" w:rsidRDefault="00FF4E78">
            <w:pPr>
              <w:pBdr>
                <w:top w:val="nil"/>
                <w:left w:val="nil"/>
                <w:bottom w:val="nil"/>
                <w:right w:val="nil"/>
                <w:between w:val="nil"/>
              </w:pBdr>
              <w:spacing w:line="276" w:lineRule="auto"/>
              <w:rPr>
                <w:color w:val="000000"/>
              </w:rPr>
            </w:pPr>
            <w:r w:rsidRPr="00B57004">
              <w:rPr>
                <w:color w:val="000000"/>
              </w:rPr>
              <w:lastRenderedPageBreak/>
              <w:t>в наличии, новая, соответствует документации</w:t>
            </w:r>
          </w:p>
        </w:tc>
      </w:tr>
      <w:tr w:rsidR="00792629" w:rsidRPr="00B57004" w14:paraId="06737230" w14:textId="77777777" w:rsidTr="00792629">
        <w:trPr>
          <w:trHeight w:val="480"/>
        </w:trPr>
        <w:tc>
          <w:tcPr>
            <w:tcW w:w="1020" w:type="dxa"/>
          </w:tcPr>
          <w:p w14:paraId="47450CAC" w14:textId="77777777" w:rsidR="00792629" w:rsidRPr="00B57004" w:rsidRDefault="00FF4E78">
            <w:pPr>
              <w:pBdr>
                <w:top w:val="nil"/>
                <w:left w:val="nil"/>
                <w:bottom w:val="nil"/>
                <w:right w:val="nil"/>
                <w:between w:val="nil"/>
              </w:pBdr>
              <w:spacing w:line="276" w:lineRule="auto"/>
              <w:jc w:val="right"/>
              <w:rPr>
                <w:b/>
                <w:color w:val="000000"/>
              </w:rPr>
            </w:pPr>
            <w:r w:rsidRPr="00B57004">
              <w:rPr>
                <w:b/>
                <w:color w:val="000000"/>
              </w:rPr>
              <w:t>4</w:t>
            </w:r>
          </w:p>
        </w:tc>
        <w:tc>
          <w:tcPr>
            <w:tcW w:w="2520" w:type="dxa"/>
            <w:gridSpan w:val="2"/>
          </w:tcPr>
          <w:p w14:paraId="3F040265" w14:textId="77777777" w:rsidR="00792629" w:rsidRPr="00B57004" w:rsidRDefault="00FF4E78">
            <w:pPr>
              <w:pBdr>
                <w:top w:val="nil"/>
                <w:left w:val="nil"/>
                <w:bottom w:val="nil"/>
                <w:right w:val="nil"/>
                <w:between w:val="nil"/>
              </w:pBdr>
              <w:spacing w:line="276" w:lineRule="auto"/>
              <w:rPr>
                <w:b/>
                <w:color w:val="000000"/>
              </w:rPr>
            </w:pPr>
            <w:r w:rsidRPr="00B57004">
              <w:rPr>
                <w:b/>
                <w:color w:val="000000"/>
              </w:rPr>
              <w:t>Гидравлическая система</w:t>
            </w:r>
          </w:p>
        </w:tc>
        <w:tc>
          <w:tcPr>
            <w:tcW w:w="11070" w:type="dxa"/>
          </w:tcPr>
          <w:p w14:paraId="17DCA35A" w14:textId="77777777" w:rsidR="00792629" w:rsidRPr="00B57004" w:rsidRDefault="00FF4E78">
            <w:pPr>
              <w:pBdr>
                <w:top w:val="nil"/>
                <w:left w:val="nil"/>
                <w:bottom w:val="nil"/>
                <w:right w:val="nil"/>
                <w:between w:val="nil"/>
              </w:pBdr>
              <w:spacing w:line="276" w:lineRule="auto"/>
              <w:rPr>
                <w:b/>
                <w:color w:val="000000"/>
              </w:rPr>
            </w:pPr>
            <w:r w:rsidRPr="00B57004">
              <w:rPr>
                <w:b/>
                <w:color w:val="000000"/>
              </w:rPr>
              <w:t> </w:t>
            </w:r>
          </w:p>
        </w:tc>
      </w:tr>
      <w:tr w:rsidR="00792629" w:rsidRPr="00B57004" w14:paraId="749733FC" w14:textId="77777777" w:rsidTr="00792629">
        <w:trPr>
          <w:trHeight w:val="1047"/>
        </w:trPr>
        <w:tc>
          <w:tcPr>
            <w:tcW w:w="1020" w:type="dxa"/>
          </w:tcPr>
          <w:p w14:paraId="15F061A6" w14:textId="77777777" w:rsidR="00792629" w:rsidRPr="00B57004" w:rsidRDefault="00FF4E78">
            <w:pPr>
              <w:pBdr>
                <w:top w:val="nil"/>
                <w:left w:val="nil"/>
                <w:bottom w:val="nil"/>
                <w:right w:val="nil"/>
                <w:between w:val="nil"/>
              </w:pBdr>
              <w:spacing w:line="276" w:lineRule="auto"/>
              <w:rPr>
                <w:color w:val="000000"/>
              </w:rPr>
            </w:pPr>
            <w:r w:rsidRPr="00B57004">
              <w:rPr>
                <w:color w:val="000000"/>
              </w:rPr>
              <w:t>4.1.</w:t>
            </w:r>
          </w:p>
        </w:tc>
        <w:tc>
          <w:tcPr>
            <w:tcW w:w="2520" w:type="dxa"/>
            <w:gridSpan w:val="2"/>
          </w:tcPr>
          <w:p w14:paraId="41DED859" w14:textId="77777777" w:rsidR="00792629" w:rsidRPr="00B57004" w:rsidRDefault="00FF4E78">
            <w:pPr>
              <w:pBdr>
                <w:top w:val="nil"/>
                <w:left w:val="nil"/>
                <w:bottom w:val="nil"/>
                <w:right w:val="nil"/>
                <w:between w:val="nil"/>
              </w:pBdr>
              <w:spacing w:line="276" w:lineRule="auto"/>
              <w:rPr>
                <w:color w:val="000000"/>
              </w:rPr>
            </w:pPr>
            <w:r w:rsidRPr="00B57004">
              <w:rPr>
                <w:color w:val="000000"/>
              </w:rPr>
              <w:t>Подъемная стрела</w:t>
            </w:r>
          </w:p>
        </w:tc>
        <w:tc>
          <w:tcPr>
            <w:tcW w:w="11070" w:type="dxa"/>
          </w:tcPr>
          <w:p w14:paraId="1D1EAD45" w14:textId="77777777" w:rsidR="00792629" w:rsidRPr="00B57004" w:rsidRDefault="00FF4E78">
            <w:pPr>
              <w:pBdr>
                <w:top w:val="nil"/>
                <w:left w:val="nil"/>
                <w:bottom w:val="nil"/>
                <w:right w:val="nil"/>
                <w:between w:val="nil"/>
              </w:pBdr>
              <w:spacing w:line="276" w:lineRule="auto"/>
              <w:rPr>
                <w:color w:val="000000"/>
              </w:rPr>
            </w:pPr>
            <w:r w:rsidRPr="00B57004">
              <w:rPr>
                <w:color w:val="000000"/>
              </w:rPr>
              <w:t xml:space="preserve">Система автоматического замедления подъема /опускания стрелы, складывание/раздвижение спредера. </w:t>
            </w:r>
          </w:p>
          <w:p w14:paraId="3CE9E8DD" w14:textId="77777777" w:rsidR="00792629" w:rsidRPr="00B57004" w:rsidRDefault="00FF4E78">
            <w:pPr>
              <w:pBdr>
                <w:top w:val="nil"/>
                <w:left w:val="nil"/>
                <w:bottom w:val="nil"/>
                <w:right w:val="nil"/>
                <w:between w:val="nil"/>
              </w:pBdr>
              <w:spacing w:line="276" w:lineRule="auto"/>
              <w:rPr>
                <w:color w:val="000000"/>
              </w:rPr>
            </w:pPr>
            <w:proofErr w:type="spellStart"/>
            <w:r w:rsidRPr="00B57004">
              <w:rPr>
                <w:color w:val="000000"/>
              </w:rPr>
              <w:t>Шунтключ</w:t>
            </w:r>
            <w:proofErr w:type="spellEnd"/>
            <w:r w:rsidRPr="00B57004">
              <w:rPr>
                <w:color w:val="000000"/>
              </w:rPr>
              <w:t xml:space="preserve"> (</w:t>
            </w:r>
            <w:proofErr w:type="spellStart"/>
            <w:r w:rsidRPr="00B57004">
              <w:rPr>
                <w:color w:val="000000"/>
              </w:rPr>
              <w:t>ByPass</w:t>
            </w:r>
            <w:proofErr w:type="spellEnd"/>
            <w:r w:rsidRPr="00B57004">
              <w:rPr>
                <w:color w:val="000000"/>
              </w:rPr>
              <w:t>) обхода блокировки гидравлических функций.</w:t>
            </w:r>
          </w:p>
        </w:tc>
      </w:tr>
      <w:tr w:rsidR="00792629" w:rsidRPr="00B57004" w14:paraId="0CD43F0D" w14:textId="77777777" w:rsidTr="00792629">
        <w:trPr>
          <w:trHeight w:val="340"/>
        </w:trPr>
        <w:tc>
          <w:tcPr>
            <w:tcW w:w="1020" w:type="dxa"/>
            <w:vMerge w:val="restart"/>
          </w:tcPr>
          <w:p w14:paraId="67B2323F" w14:textId="77777777" w:rsidR="00792629" w:rsidRPr="00B57004" w:rsidRDefault="00FF4E78">
            <w:pPr>
              <w:pBdr>
                <w:top w:val="nil"/>
                <w:left w:val="nil"/>
                <w:bottom w:val="nil"/>
                <w:right w:val="nil"/>
                <w:between w:val="nil"/>
              </w:pBdr>
              <w:spacing w:line="276" w:lineRule="auto"/>
              <w:rPr>
                <w:color w:val="000000"/>
              </w:rPr>
            </w:pPr>
            <w:r w:rsidRPr="00B57004">
              <w:rPr>
                <w:color w:val="000000"/>
              </w:rPr>
              <w:t>4.2.</w:t>
            </w:r>
          </w:p>
        </w:tc>
        <w:tc>
          <w:tcPr>
            <w:tcW w:w="2520" w:type="dxa"/>
            <w:gridSpan w:val="2"/>
            <w:vMerge w:val="restart"/>
          </w:tcPr>
          <w:p w14:paraId="3A3E83B6" w14:textId="77777777" w:rsidR="00792629" w:rsidRPr="00B57004" w:rsidRDefault="00FF4E78">
            <w:pPr>
              <w:pBdr>
                <w:top w:val="nil"/>
                <w:left w:val="nil"/>
                <w:bottom w:val="nil"/>
                <w:right w:val="nil"/>
                <w:between w:val="nil"/>
              </w:pBdr>
              <w:spacing w:line="276" w:lineRule="auto"/>
              <w:rPr>
                <w:color w:val="000000"/>
              </w:rPr>
            </w:pPr>
            <w:r w:rsidRPr="00B57004">
              <w:rPr>
                <w:color w:val="000000"/>
              </w:rPr>
              <w:t>Гидравлический бак должен быть оснащен следующими устройствами</w:t>
            </w:r>
          </w:p>
        </w:tc>
        <w:tc>
          <w:tcPr>
            <w:tcW w:w="11070" w:type="dxa"/>
          </w:tcPr>
          <w:p w14:paraId="0B4FBB61" w14:textId="77777777" w:rsidR="00792629" w:rsidRPr="00B57004" w:rsidRDefault="00FF4E78">
            <w:pPr>
              <w:pBdr>
                <w:top w:val="nil"/>
                <w:left w:val="nil"/>
                <w:bottom w:val="nil"/>
                <w:right w:val="nil"/>
                <w:between w:val="nil"/>
              </w:pBdr>
              <w:spacing w:line="276" w:lineRule="auto"/>
              <w:rPr>
                <w:color w:val="000000"/>
              </w:rPr>
            </w:pPr>
            <w:r w:rsidRPr="00B57004">
              <w:rPr>
                <w:color w:val="000000"/>
              </w:rPr>
              <w:t xml:space="preserve">Заливная горловина с металлической сеткой, сливная магистраль со встроенным фильтром. </w:t>
            </w:r>
          </w:p>
        </w:tc>
      </w:tr>
      <w:tr w:rsidR="00792629" w:rsidRPr="00B57004" w14:paraId="1F9BAD4E" w14:textId="77777777" w:rsidTr="00792629">
        <w:trPr>
          <w:trHeight w:val="420"/>
        </w:trPr>
        <w:tc>
          <w:tcPr>
            <w:tcW w:w="1020" w:type="dxa"/>
            <w:vMerge/>
          </w:tcPr>
          <w:p w14:paraId="45837BC9" w14:textId="77777777" w:rsidR="00792629" w:rsidRPr="00B57004" w:rsidRDefault="00792629">
            <w:pPr>
              <w:widowControl w:val="0"/>
              <w:pBdr>
                <w:top w:val="nil"/>
                <w:left w:val="nil"/>
                <w:bottom w:val="nil"/>
                <w:right w:val="nil"/>
                <w:between w:val="nil"/>
              </w:pBdr>
              <w:spacing w:line="276" w:lineRule="auto"/>
            </w:pPr>
          </w:p>
        </w:tc>
        <w:tc>
          <w:tcPr>
            <w:tcW w:w="2520" w:type="dxa"/>
            <w:gridSpan w:val="2"/>
            <w:vMerge/>
          </w:tcPr>
          <w:p w14:paraId="6030B259" w14:textId="77777777" w:rsidR="00792629" w:rsidRPr="00B57004" w:rsidRDefault="00792629">
            <w:pPr>
              <w:widowControl w:val="0"/>
              <w:pBdr>
                <w:top w:val="nil"/>
                <w:left w:val="nil"/>
                <w:bottom w:val="nil"/>
                <w:right w:val="nil"/>
                <w:between w:val="nil"/>
              </w:pBdr>
              <w:spacing w:line="276" w:lineRule="auto"/>
            </w:pPr>
          </w:p>
        </w:tc>
        <w:tc>
          <w:tcPr>
            <w:tcW w:w="11070" w:type="dxa"/>
          </w:tcPr>
          <w:p w14:paraId="4736E27D" w14:textId="77777777" w:rsidR="00792629" w:rsidRPr="00B57004" w:rsidRDefault="00FF4E78">
            <w:pPr>
              <w:pBdr>
                <w:top w:val="nil"/>
                <w:left w:val="nil"/>
                <w:bottom w:val="nil"/>
                <w:right w:val="nil"/>
                <w:between w:val="nil"/>
              </w:pBdr>
              <w:spacing w:line="276" w:lineRule="auto"/>
              <w:rPr>
                <w:color w:val="000000"/>
              </w:rPr>
            </w:pPr>
            <w:r w:rsidRPr="00B57004">
              <w:rPr>
                <w:color w:val="000000"/>
              </w:rPr>
              <w:t>Дренажный клапан</w:t>
            </w:r>
          </w:p>
        </w:tc>
      </w:tr>
      <w:tr w:rsidR="00792629" w:rsidRPr="00B57004" w14:paraId="6D9B425A" w14:textId="77777777" w:rsidTr="00792629">
        <w:trPr>
          <w:trHeight w:val="440"/>
        </w:trPr>
        <w:tc>
          <w:tcPr>
            <w:tcW w:w="1020" w:type="dxa"/>
            <w:vMerge/>
          </w:tcPr>
          <w:p w14:paraId="32543F49" w14:textId="77777777" w:rsidR="00792629" w:rsidRPr="00B57004" w:rsidRDefault="00792629">
            <w:pPr>
              <w:widowControl w:val="0"/>
              <w:pBdr>
                <w:top w:val="nil"/>
                <w:left w:val="nil"/>
                <w:bottom w:val="nil"/>
                <w:right w:val="nil"/>
                <w:between w:val="nil"/>
              </w:pBdr>
              <w:spacing w:line="276" w:lineRule="auto"/>
            </w:pPr>
          </w:p>
        </w:tc>
        <w:tc>
          <w:tcPr>
            <w:tcW w:w="2520" w:type="dxa"/>
            <w:gridSpan w:val="2"/>
            <w:vMerge/>
          </w:tcPr>
          <w:p w14:paraId="650CA4F7" w14:textId="77777777" w:rsidR="00792629" w:rsidRPr="00B57004" w:rsidRDefault="00792629">
            <w:pPr>
              <w:widowControl w:val="0"/>
              <w:pBdr>
                <w:top w:val="nil"/>
                <w:left w:val="nil"/>
                <w:bottom w:val="nil"/>
                <w:right w:val="nil"/>
                <w:between w:val="nil"/>
              </w:pBdr>
              <w:spacing w:line="276" w:lineRule="auto"/>
            </w:pPr>
          </w:p>
        </w:tc>
        <w:tc>
          <w:tcPr>
            <w:tcW w:w="11070" w:type="dxa"/>
          </w:tcPr>
          <w:p w14:paraId="31218294" w14:textId="77777777" w:rsidR="00792629" w:rsidRPr="00B57004" w:rsidRDefault="00FF4E78">
            <w:pPr>
              <w:pBdr>
                <w:top w:val="nil"/>
                <w:left w:val="nil"/>
                <w:bottom w:val="nil"/>
                <w:right w:val="nil"/>
                <w:between w:val="nil"/>
              </w:pBdr>
              <w:spacing w:line="276" w:lineRule="auto"/>
              <w:rPr>
                <w:color w:val="000000"/>
              </w:rPr>
            </w:pPr>
            <w:r w:rsidRPr="00B57004">
              <w:rPr>
                <w:color w:val="000000"/>
              </w:rPr>
              <w:t>Перегородки</w:t>
            </w:r>
          </w:p>
        </w:tc>
      </w:tr>
      <w:tr w:rsidR="00792629" w:rsidRPr="00B57004" w14:paraId="5EA584CD" w14:textId="77777777" w:rsidTr="00792629">
        <w:trPr>
          <w:trHeight w:val="317"/>
        </w:trPr>
        <w:tc>
          <w:tcPr>
            <w:tcW w:w="1020" w:type="dxa"/>
            <w:vMerge/>
          </w:tcPr>
          <w:p w14:paraId="784D67AF" w14:textId="77777777" w:rsidR="00792629" w:rsidRPr="00B57004" w:rsidRDefault="00792629">
            <w:pPr>
              <w:widowControl w:val="0"/>
              <w:pBdr>
                <w:top w:val="nil"/>
                <w:left w:val="nil"/>
                <w:bottom w:val="nil"/>
                <w:right w:val="nil"/>
                <w:between w:val="nil"/>
              </w:pBdr>
              <w:spacing w:line="276" w:lineRule="auto"/>
            </w:pPr>
          </w:p>
        </w:tc>
        <w:tc>
          <w:tcPr>
            <w:tcW w:w="2520" w:type="dxa"/>
            <w:gridSpan w:val="2"/>
            <w:vMerge/>
          </w:tcPr>
          <w:p w14:paraId="4C8FA17B" w14:textId="77777777" w:rsidR="00792629" w:rsidRPr="00B57004" w:rsidRDefault="00792629">
            <w:pPr>
              <w:widowControl w:val="0"/>
              <w:pBdr>
                <w:top w:val="nil"/>
                <w:left w:val="nil"/>
                <w:bottom w:val="nil"/>
                <w:right w:val="nil"/>
                <w:between w:val="nil"/>
              </w:pBdr>
              <w:spacing w:line="276" w:lineRule="auto"/>
            </w:pPr>
          </w:p>
        </w:tc>
        <w:tc>
          <w:tcPr>
            <w:tcW w:w="11070" w:type="dxa"/>
          </w:tcPr>
          <w:p w14:paraId="3D32BDBB" w14:textId="77777777" w:rsidR="00792629" w:rsidRPr="00B57004" w:rsidRDefault="00FF4E78">
            <w:pPr>
              <w:pBdr>
                <w:top w:val="nil"/>
                <w:left w:val="nil"/>
                <w:bottom w:val="nil"/>
                <w:right w:val="nil"/>
                <w:between w:val="nil"/>
              </w:pBdr>
              <w:spacing w:line="276" w:lineRule="auto"/>
              <w:rPr>
                <w:color w:val="000000"/>
              </w:rPr>
            </w:pPr>
            <w:r w:rsidRPr="00B57004">
              <w:rPr>
                <w:color w:val="000000"/>
              </w:rPr>
              <w:t>Подогрев</w:t>
            </w:r>
          </w:p>
        </w:tc>
      </w:tr>
      <w:tr w:rsidR="00792629" w:rsidRPr="00B57004" w14:paraId="2BF40BDE" w14:textId="77777777" w:rsidTr="00792629">
        <w:trPr>
          <w:trHeight w:val="253"/>
        </w:trPr>
        <w:tc>
          <w:tcPr>
            <w:tcW w:w="1020" w:type="dxa"/>
            <w:vMerge/>
          </w:tcPr>
          <w:p w14:paraId="0EE48C76" w14:textId="77777777" w:rsidR="00792629" w:rsidRPr="00B57004" w:rsidRDefault="00792629">
            <w:pPr>
              <w:widowControl w:val="0"/>
              <w:pBdr>
                <w:top w:val="nil"/>
                <w:left w:val="nil"/>
                <w:bottom w:val="nil"/>
                <w:right w:val="nil"/>
                <w:between w:val="nil"/>
              </w:pBdr>
              <w:spacing w:line="276" w:lineRule="auto"/>
            </w:pPr>
          </w:p>
        </w:tc>
        <w:tc>
          <w:tcPr>
            <w:tcW w:w="2520" w:type="dxa"/>
            <w:gridSpan w:val="2"/>
            <w:vMerge/>
          </w:tcPr>
          <w:p w14:paraId="70ED3221" w14:textId="77777777" w:rsidR="00792629" w:rsidRPr="00B57004" w:rsidRDefault="00792629">
            <w:pPr>
              <w:widowControl w:val="0"/>
              <w:pBdr>
                <w:top w:val="nil"/>
                <w:left w:val="nil"/>
                <w:bottom w:val="nil"/>
                <w:right w:val="nil"/>
                <w:between w:val="nil"/>
              </w:pBdr>
              <w:spacing w:line="276" w:lineRule="auto"/>
            </w:pPr>
          </w:p>
        </w:tc>
        <w:tc>
          <w:tcPr>
            <w:tcW w:w="11070" w:type="dxa"/>
          </w:tcPr>
          <w:p w14:paraId="56A8FCB8" w14:textId="77777777" w:rsidR="00792629" w:rsidRPr="00B57004" w:rsidRDefault="00FF4E78">
            <w:pPr>
              <w:pBdr>
                <w:top w:val="nil"/>
                <w:left w:val="nil"/>
                <w:bottom w:val="nil"/>
                <w:right w:val="nil"/>
                <w:between w:val="nil"/>
              </w:pBdr>
              <w:spacing w:line="276" w:lineRule="auto"/>
              <w:rPr>
                <w:color w:val="000000"/>
              </w:rPr>
            </w:pPr>
            <w:r w:rsidRPr="00B57004">
              <w:rPr>
                <w:color w:val="000000"/>
              </w:rPr>
              <w:t>Указатель уровня масла</w:t>
            </w:r>
          </w:p>
        </w:tc>
      </w:tr>
      <w:tr w:rsidR="00792629" w:rsidRPr="00B57004" w14:paraId="21C81D09" w14:textId="77777777" w:rsidTr="00792629">
        <w:trPr>
          <w:trHeight w:val="227"/>
        </w:trPr>
        <w:tc>
          <w:tcPr>
            <w:tcW w:w="1020" w:type="dxa"/>
            <w:vMerge/>
          </w:tcPr>
          <w:p w14:paraId="4C780223" w14:textId="77777777" w:rsidR="00792629" w:rsidRPr="00B57004" w:rsidRDefault="00792629">
            <w:pPr>
              <w:widowControl w:val="0"/>
              <w:pBdr>
                <w:top w:val="nil"/>
                <w:left w:val="nil"/>
                <w:bottom w:val="nil"/>
                <w:right w:val="nil"/>
                <w:between w:val="nil"/>
              </w:pBdr>
              <w:spacing w:line="276" w:lineRule="auto"/>
            </w:pPr>
          </w:p>
        </w:tc>
        <w:tc>
          <w:tcPr>
            <w:tcW w:w="2520" w:type="dxa"/>
            <w:gridSpan w:val="2"/>
            <w:vMerge/>
          </w:tcPr>
          <w:p w14:paraId="32F6E549" w14:textId="77777777" w:rsidR="00792629" w:rsidRPr="00B57004" w:rsidRDefault="00792629">
            <w:pPr>
              <w:widowControl w:val="0"/>
              <w:pBdr>
                <w:top w:val="nil"/>
                <w:left w:val="nil"/>
                <w:bottom w:val="nil"/>
                <w:right w:val="nil"/>
                <w:between w:val="nil"/>
              </w:pBdr>
              <w:spacing w:line="276" w:lineRule="auto"/>
            </w:pPr>
          </w:p>
        </w:tc>
        <w:tc>
          <w:tcPr>
            <w:tcW w:w="11070" w:type="dxa"/>
          </w:tcPr>
          <w:p w14:paraId="44C702ED" w14:textId="77777777" w:rsidR="00792629" w:rsidRPr="00B57004" w:rsidRDefault="00FF4E78">
            <w:pPr>
              <w:pBdr>
                <w:top w:val="nil"/>
                <w:left w:val="nil"/>
                <w:bottom w:val="nil"/>
                <w:right w:val="nil"/>
                <w:between w:val="nil"/>
              </w:pBdr>
              <w:spacing w:line="276" w:lineRule="auto"/>
              <w:rPr>
                <w:color w:val="000000"/>
              </w:rPr>
            </w:pPr>
            <w:r w:rsidRPr="00B57004">
              <w:rPr>
                <w:color w:val="000000"/>
              </w:rPr>
              <w:t>Сапун</w:t>
            </w:r>
          </w:p>
        </w:tc>
      </w:tr>
      <w:tr w:rsidR="00792629" w:rsidRPr="00B57004" w14:paraId="6F0A9EB9" w14:textId="77777777" w:rsidTr="00792629">
        <w:trPr>
          <w:trHeight w:val="331"/>
        </w:trPr>
        <w:tc>
          <w:tcPr>
            <w:tcW w:w="1020" w:type="dxa"/>
            <w:vMerge/>
          </w:tcPr>
          <w:p w14:paraId="150E9B11" w14:textId="77777777" w:rsidR="00792629" w:rsidRPr="00B57004" w:rsidRDefault="00792629">
            <w:pPr>
              <w:widowControl w:val="0"/>
              <w:pBdr>
                <w:top w:val="nil"/>
                <w:left w:val="nil"/>
                <w:bottom w:val="nil"/>
                <w:right w:val="nil"/>
                <w:between w:val="nil"/>
              </w:pBdr>
              <w:spacing w:line="276" w:lineRule="auto"/>
            </w:pPr>
          </w:p>
        </w:tc>
        <w:tc>
          <w:tcPr>
            <w:tcW w:w="2520" w:type="dxa"/>
            <w:gridSpan w:val="2"/>
            <w:vMerge/>
          </w:tcPr>
          <w:p w14:paraId="6C5FA8E0" w14:textId="77777777" w:rsidR="00792629" w:rsidRPr="00B57004" w:rsidRDefault="00792629">
            <w:pPr>
              <w:widowControl w:val="0"/>
              <w:pBdr>
                <w:top w:val="nil"/>
                <w:left w:val="nil"/>
                <w:bottom w:val="nil"/>
                <w:right w:val="nil"/>
                <w:between w:val="nil"/>
              </w:pBdr>
              <w:spacing w:line="276" w:lineRule="auto"/>
            </w:pPr>
          </w:p>
        </w:tc>
        <w:tc>
          <w:tcPr>
            <w:tcW w:w="11070" w:type="dxa"/>
          </w:tcPr>
          <w:p w14:paraId="2CDE8114" w14:textId="77777777" w:rsidR="00792629" w:rsidRPr="00B57004" w:rsidRDefault="00FF4E78">
            <w:pPr>
              <w:pBdr>
                <w:top w:val="nil"/>
                <w:left w:val="nil"/>
                <w:bottom w:val="nil"/>
                <w:right w:val="nil"/>
                <w:between w:val="nil"/>
              </w:pBdr>
              <w:spacing w:line="276" w:lineRule="auto"/>
              <w:rPr>
                <w:color w:val="000000"/>
              </w:rPr>
            </w:pPr>
            <w:r w:rsidRPr="00B57004">
              <w:rPr>
                <w:color w:val="000000"/>
              </w:rPr>
              <w:t>Антикоррозийное покрытие или изготовление из нержавеющей стали</w:t>
            </w:r>
          </w:p>
        </w:tc>
      </w:tr>
      <w:tr w:rsidR="00792629" w:rsidRPr="00B57004" w14:paraId="38BE308C" w14:textId="77777777" w:rsidTr="00792629">
        <w:trPr>
          <w:trHeight w:val="562"/>
        </w:trPr>
        <w:tc>
          <w:tcPr>
            <w:tcW w:w="1020" w:type="dxa"/>
            <w:vMerge/>
          </w:tcPr>
          <w:p w14:paraId="057823D6" w14:textId="77777777" w:rsidR="00792629" w:rsidRPr="00B57004" w:rsidRDefault="00792629">
            <w:pPr>
              <w:widowControl w:val="0"/>
              <w:pBdr>
                <w:top w:val="nil"/>
                <w:left w:val="nil"/>
                <w:bottom w:val="nil"/>
                <w:right w:val="nil"/>
                <w:between w:val="nil"/>
              </w:pBdr>
              <w:spacing w:line="276" w:lineRule="auto"/>
            </w:pPr>
          </w:p>
        </w:tc>
        <w:tc>
          <w:tcPr>
            <w:tcW w:w="2520" w:type="dxa"/>
            <w:gridSpan w:val="2"/>
            <w:vMerge/>
          </w:tcPr>
          <w:p w14:paraId="6D036955" w14:textId="77777777" w:rsidR="00792629" w:rsidRPr="00B57004" w:rsidRDefault="00792629">
            <w:pPr>
              <w:widowControl w:val="0"/>
              <w:pBdr>
                <w:top w:val="nil"/>
                <w:left w:val="nil"/>
                <w:bottom w:val="nil"/>
                <w:right w:val="nil"/>
                <w:between w:val="nil"/>
              </w:pBdr>
              <w:spacing w:line="276" w:lineRule="auto"/>
            </w:pPr>
          </w:p>
        </w:tc>
        <w:tc>
          <w:tcPr>
            <w:tcW w:w="11070" w:type="dxa"/>
          </w:tcPr>
          <w:p w14:paraId="36ECE29B" w14:textId="77777777" w:rsidR="00792629" w:rsidRPr="00B57004" w:rsidRDefault="00FF4E78">
            <w:pPr>
              <w:pBdr>
                <w:top w:val="nil"/>
                <w:left w:val="nil"/>
                <w:bottom w:val="nil"/>
                <w:right w:val="nil"/>
                <w:between w:val="nil"/>
              </w:pBdr>
              <w:spacing w:line="276" w:lineRule="auto"/>
              <w:rPr>
                <w:color w:val="000000"/>
              </w:rPr>
            </w:pPr>
            <w:r w:rsidRPr="00B57004">
              <w:rPr>
                <w:color w:val="000000"/>
              </w:rPr>
              <w:t>Гидравлический и топливный баки установлены на раму, крепление без применения ленточных хомутов.</w:t>
            </w:r>
          </w:p>
        </w:tc>
      </w:tr>
      <w:tr w:rsidR="00792629" w:rsidRPr="00B57004" w14:paraId="34071167" w14:textId="77777777" w:rsidTr="00792629">
        <w:trPr>
          <w:trHeight w:val="331"/>
        </w:trPr>
        <w:tc>
          <w:tcPr>
            <w:tcW w:w="1020" w:type="dxa"/>
          </w:tcPr>
          <w:p w14:paraId="73593556" w14:textId="77777777" w:rsidR="00792629" w:rsidRPr="00B57004" w:rsidRDefault="00FF4E78">
            <w:pPr>
              <w:pBdr>
                <w:top w:val="nil"/>
                <w:left w:val="nil"/>
                <w:bottom w:val="nil"/>
                <w:right w:val="nil"/>
                <w:between w:val="nil"/>
              </w:pBdr>
              <w:spacing w:line="276" w:lineRule="auto"/>
              <w:rPr>
                <w:color w:val="000000"/>
              </w:rPr>
            </w:pPr>
            <w:r w:rsidRPr="00B57004">
              <w:rPr>
                <w:color w:val="000000"/>
              </w:rPr>
              <w:t>4.3.</w:t>
            </w:r>
          </w:p>
        </w:tc>
        <w:tc>
          <w:tcPr>
            <w:tcW w:w="2520" w:type="dxa"/>
            <w:gridSpan w:val="2"/>
          </w:tcPr>
          <w:p w14:paraId="40601336" w14:textId="77777777" w:rsidR="00792629" w:rsidRPr="00B57004" w:rsidRDefault="00FF4E78">
            <w:pPr>
              <w:pBdr>
                <w:top w:val="nil"/>
                <w:left w:val="nil"/>
                <w:bottom w:val="nil"/>
                <w:right w:val="nil"/>
                <w:between w:val="nil"/>
              </w:pBdr>
              <w:spacing w:line="276" w:lineRule="auto"/>
              <w:rPr>
                <w:color w:val="000000"/>
              </w:rPr>
            </w:pPr>
            <w:r w:rsidRPr="00B57004">
              <w:rPr>
                <w:color w:val="000000"/>
              </w:rPr>
              <w:t>Гидроцилиндры телескопические</w:t>
            </w:r>
          </w:p>
        </w:tc>
        <w:tc>
          <w:tcPr>
            <w:tcW w:w="11070" w:type="dxa"/>
          </w:tcPr>
          <w:p w14:paraId="40CDD8E8" w14:textId="77777777" w:rsidR="00792629" w:rsidRPr="00B57004" w:rsidRDefault="00FF4E78">
            <w:pPr>
              <w:pBdr>
                <w:top w:val="nil"/>
                <w:left w:val="nil"/>
                <w:bottom w:val="nil"/>
                <w:right w:val="nil"/>
                <w:between w:val="nil"/>
              </w:pBdr>
              <w:spacing w:line="276" w:lineRule="auto"/>
              <w:rPr>
                <w:color w:val="000000"/>
              </w:rPr>
            </w:pPr>
            <w:r w:rsidRPr="00B57004">
              <w:rPr>
                <w:color w:val="000000"/>
              </w:rPr>
              <w:t>Двустороннего действия</w:t>
            </w:r>
          </w:p>
        </w:tc>
      </w:tr>
      <w:tr w:rsidR="00792629" w:rsidRPr="00B57004" w14:paraId="0DCED6C3" w14:textId="77777777" w:rsidTr="00792629">
        <w:trPr>
          <w:trHeight w:val="420"/>
        </w:trPr>
        <w:tc>
          <w:tcPr>
            <w:tcW w:w="1020" w:type="dxa"/>
          </w:tcPr>
          <w:p w14:paraId="0E335D16" w14:textId="77777777" w:rsidR="00792629" w:rsidRPr="00B57004" w:rsidRDefault="00FF4E78">
            <w:pPr>
              <w:pBdr>
                <w:top w:val="nil"/>
                <w:left w:val="nil"/>
                <w:bottom w:val="nil"/>
                <w:right w:val="nil"/>
                <w:between w:val="nil"/>
              </w:pBdr>
              <w:spacing w:line="276" w:lineRule="auto"/>
              <w:rPr>
                <w:color w:val="000000"/>
              </w:rPr>
            </w:pPr>
            <w:r w:rsidRPr="00B57004">
              <w:rPr>
                <w:color w:val="000000"/>
              </w:rPr>
              <w:t>4.4.</w:t>
            </w:r>
          </w:p>
        </w:tc>
        <w:tc>
          <w:tcPr>
            <w:tcW w:w="2520" w:type="dxa"/>
            <w:gridSpan w:val="2"/>
          </w:tcPr>
          <w:p w14:paraId="6386BF1A" w14:textId="77777777" w:rsidR="00792629" w:rsidRPr="00B57004" w:rsidRDefault="00FF4E78">
            <w:pPr>
              <w:pBdr>
                <w:top w:val="nil"/>
                <w:left w:val="nil"/>
                <w:bottom w:val="nil"/>
                <w:right w:val="nil"/>
                <w:between w:val="nil"/>
              </w:pBdr>
              <w:spacing w:line="276" w:lineRule="auto"/>
              <w:rPr>
                <w:color w:val="000000"/>
              </w:rPr>
            </w:pPr>
            <w:r w:rsidRPr="00B57004">
              <w:rPr>
                <w:color w:val="000000"/>
              </w:rPr>
              <w:t>Фильтры</w:t>
            </w:r>
          </w:p>
        </w:tc>
        <w:tc>
          <w:tcPr>
            <w:tcW w:w="11070" w:type="dxa"/>
          </w:tcPr>
          <w:p w14:paraId="435E256E" w14:textId="77777777" w:rsidR="00792629" w:rsidRPr="00B57004" w:rsidRDefault="00FF4E78">
            <w:pPr>
              <w:pBdr>
                <w:top w:val="nil"/>
                <w:left w:val="nil"/>
                <w:bottom w:val="nil"/>
                <w:right w:val="nil"/>
                <w:between w:val="nil"/>
              </w:pBdr>
              <w:spacing w:line="276" w:lineRule="auto"/>
              <w:rPr>
                <w:color w:val="000000"/>
              </w:rPr>
            </w:pPr>
            <w:r w:rsidRPr="00B57004">
              <w:rPr>
                <w:color w:val="000000"/>
              </w:rPr>
              <w:t xml:space="preserve">Напорный и возвратный </w:t>
            </w:r>
            <w:proofErr w:type="spellStart"/>
            <w:r w:rsidRPr="00B57004">
              <w:rPr>
                <w:color w:val="000000"/>
              </w:rPr>
              <w:t>полнопоточные</w:t>
            </w:r>
            <w:proofErr w:type="spellEnd"/>
            <w:r w:rsidRPr="00B57004">
              <w:rPr>
                <w:color w:val="000000"/>
              </w:rPr>
              <w:t>.</w:t>
            </w:r>
          </w:p>
        </w:tc>
      </w:tr>
      <w:tr w:rsidR="00792629" w:rsidRPr="00B57004" w14:paraId="141448A9" w14:textId="77777777" w:rsidTr="00792629">
        <w:trPr>
          <w:trHeight w:val="956"/>
        </w:trPr>
        <w:tc>
          <w:tcPr>
            <w:tcW w:w="1020" w:type="dxa"/>
          </w:tcPr>
          <w:p w14:paraId="5311BC99" w14:textId="77777777" w:rsidR="00792629" w:rsidRPr="00B57004" w:rsidRDefault="00FF4E78">
            <w:pPr>
              <w:pBdr>
                <w:top w:val="nil"/>
                <w:left w:val="nil"/>
                <w:bottom w:val="nil"/>
                <w:right w:val="nil"/>
                <w:between w:val="nil"/>
              </w:pBdr>
              <w:spacing w:line="276" w:lineRule="auto"/>
              <w:rPr>
                <w:color w:val="000000"/>
              </w:rPr>
            </w:pPr>
            <w:r w:rsidRPr="00B57004">
              <w:rPr>
                <w:color w:val="000000"/>
              </w:rPr>
              <w:t>4.5.</w:t>
            </w:r>
          </w:p>
        </w:tc>
        <w:tc>
          <w:tcPr>
            <w:tcW w:w="2520" w:type="dxa"/>
            <w:gridSpan w:val="2"/>
          </w:tcPr>
          <w:p w14:paraId="6A7D178A" w14:textId="77777777" w:rsidR="00792629" w:rsidRPr="00B57004" w:rsidRDefault="00FF4E78">
            <w:pPr>
              <w:pBdr>
                <w:top w:val="nil"/>
                <w:left w:val="nil"/>
                <w:bottom w:val="nil"/>
                <w:right w:val="nil"/>
                <w:between w:val="nil"/>
              </w:pBdr>
              <w:spacing w:line="276" w:lineRule="auto"/>
              <w:rPr>
                <w:color w:val="000000"/>
              </w:rPr>
            </w:pPr>
            <w:r w:rsidRPr="00B57004">
              <w:rPr>
                <w:color w:val="000000"/>
              </w:rPr>
              <w:t>Соединения и фитинги</w:t>
            </w:r>
          </w:p>
        </w:tc>
        <w:tc>
          <w:tcPr>
            <w:tcW w:w="11070" w:type="dxa"/>
          </w:tcPr>
          <w:p w14:paraId="5BFD00CB" w14:textId="77777777" w:rsidR="00792629" w:rsidRPr="00B57004" w:rsidRDefault="00FF4E78">
            <w:pPr>
              <w:pBdr>
                <w:top w:val="nil"/>
                <w:left w:val="nil"/>
                <w:bottom w:val="nil"/>
                <w:right w:val="nil"/>
                <w:between w:val="nil"/>
              </w:pBdr>
              <w:spacing w:line="276" w:lineRule="auto"/>
              <w:rPr>
                <w:color w:val="000000"/>
              </w:rPr>
            </w:pPr>
            <w:r w:rsidRPr="00B57004">
              <w:rPr>
                <w:color w:val="000000"/>
              </w:rPr>
              <w:t xml:space="preserve">Все соединения и фитинги выполнены из нержавеющей стали </w:t>
            </w:r>
            <w:proofErr w:type="gramStart"/>
            <w:r w:rsidRPr="00B57004">
              <w:rPr>
                <w:color w:val="000000"/>
              </w:rPr>
              <w:t>с покрытием</w:t>
            </w:r>
            <w:proofErr w:type="gramEnd"/>
            <w:r w:rsidRPr="00B57004">
              <w:rPr>
                <w:color w:val="000000"/>
              </w:rPr>
              <w:t xml:space="preserve"> защищающим от атмосферных явлений, шланги высокого давления должны быть не менее чем 2-х </w:t>
            </w:r>
            <w:proofErr w:type="spellStart"/>
            <w:r w:rsidRPr="00B57004">
              <w:rPr>
                <w:color w:val="000000"/>
              </w:rPr>
              <w:t>слойного</w:t>
            </w:r>
            <w:proofErr w:type="spellEnd"/>
            <w:r w:rsidRPr="00B57004">
              <w:rPr>
                <w:color w:val="000000"/>
              </w:rPr>
              <w:t xml:space="preserve"> корда и защищены от механических повреждений</w:t>
            </w:r>
          </w:p>
        </w:tc>
      </w:tr>
      <w:tr w:rsidR="00792629" w:rsidRPr="00B57004" w14:paraId="4A62F64A" w14:textId="77777777" w:rsidTr="00792629">
        <w:trPr>
          <w:trHeight w:val="417"/>
        </w:trPr>
        <w:tc>
          <w:tcPr>
            <w:tcW w:w="1020" w:type="dxa"/>
            <w:vMerge w:val="restart"/>
          </w:tcPr>
          <w:p w14:paraId="693437DC" w14:textId="77777777" w:rsidR="00792629" w:rsidRPr="00B57004" w:rsidRDefault="00FF4E78">
            <w:pPr>
              <w:pBdr>
                <w:top w:val="nil"/>
                <w:left w:val="nil"/>
                <w:bottom w:val="nil"/>
                <w:right w:val="nil"/>
                <w:between w:val="nil"/>
              </w:pBdr>
              <w:spacing w:line="276" w:lineRule="auto"/>
              <w:rPr>
                <w:color w:val="000000"/>
              </w:rPr>
            </w:pPr>
            <w:r w:rsidRPr="00B57004">
              <w:rPr>
                <w:color w:val="000000"/>
              </w:rPr>
              <w:t>4.6.</w:t>
            </w:r>
          </w:p>
        </w:tc>
        <w:tc>
          <w:tcPr>
            <w:tcW w:w="2520" w:type="dxa"/>
            <w:gridSpan w:val="2"/>
            <w:vMerge w:val="restart"/>
          </w:tcPr>
          <w:p w14:paraId="134FE32B" w14:textId="77777777" w:rsidR="00792629" w:rsidRPr="00B57004" w:rsidRDefault="00FF4E78">
            <w:pPr>
              <w:pBdr>
                <w:top w:val="nil"/>
                <w:left w:val="nil"/>
                <w:bottom w:val="nil"/>
                <w:right w:val="nil"/>
                <w:between w:val="nil"/>
              </w:pBdr>
              <w:spacing w:line="276" w:lineRule="auto"/>
              <w:rPr>
                <w:color w:val="000000"/>
              </w:rPr>
            </w:pPr>
            <w:r w:rsidRPr="00B57004">
              <w:rPr>
                <w:color w:val="000000"/>
              </w:rPr>
              <w:t xml:space="preserve">Обязательное оснащение </w:t>
            </w:r>
          </w:p>
        </w:tc>
        <w:tc>
          <w:tcPr>
            <w:tcW w:w="11070" w:type="dxa"/>
          </w:tcPr>
          <w:p w14:paraId="7ACA9FD7" w14:textId="77777777" w:rsidR="00792629" w:rsidRPr="00B57004" w:rsidRDefault="00FF4E78">
            <w:pPr>
              <w:pBdr>
                <w:top w:val="nil"/>
                <w:left w:val="nil"/>
                <w:bottom w:val="nil"/>
                <w:right w:val="nil"/>
                <w:between w:val="nil"/>
              </w:pBdr>
              <w:spacing w:line="276" w:lineRule="auto"/>
              <w:rPr>
                <w:color w:val="000000"/>
              </w:rPr>
            </w:pPr>
            <w:r w:rsidRPr="00B57004">
              <w:rPr>
                <w:color w:val="000000"/>
              </w:rPr>
              <w:t xml:space="preserve">Перепускная система в  гидравлике на функциях подъёма и раздвижения стрелы. </w:t>
            </w:r>
          </w:p>
        </w:tc>
      </w:tr>
      <w:tr w:rsidR="00792629" w:rsidRPr="00B57004" w14:paraId="6B87E58B" w14:textId="77777777" w:rsidTr="00792629">
        <w:trPr>
          <w:trHeight w:val="693"/>
        </w:trPr>
        <w:tc>
          <w:tcPr>
            <w:tcW w:w="1020" w:type="dxa"/>
            <w:vMerge/>
          </w:tcPr>
          <w:p w14:paraId="518F4009" w14:textId="77777777" w:rsidR="00792629" w:rsidRPr="00B57004" w:rsidRDefault="00792629">
            <w:pPr>
              <w:widowControl w:val="0"/>
              <w:pBdr>
                <w:top w:val="nil"/>
                <w:left w:val="nil"/>
                <w:bottom w:val="nil"/>
                <w:right w:val="nil"/>
                <w:between w:val="nil"/>
              </w:pBdr>
              <w:spacing w:line="276" w:lineRule="auto"/>
            </w:pPr>
          </w:p>
        </w:tc>
        <w:tc>
          <w:tcPr>
            <w:tcW w:w="2520" w:type="dxa"/>
            <w:gridSpan w:val="2"/>
            <w:vMerge/>
          </w:tcPr>
          <w:p w14:paraId="7F987A39" w14:textId="77777777" w:rsidR="00792629" w:rsidRPr="00B57004" w:rsidRDefault="00792629">
            <w:pPr>
              <w:widowControl w:val="0"/>
              <w:pBdr>
                <w:top w:val="nil"/>
                <w:left w:val="nil"/>
                <w:bottom w:val="nil"/>
                <w:right w:val="nil"/>
                <w:between w:val="nil"/>
              </w:pBdr>
              <w:spacing w:line="276" w:lineRule="auto"/>
            </w:pPr>
          </w:p>
        </w:tc>
        <w:tc>
          <w:tcPr>
            <w:tcW w:w="11070" w:type="dxa"/>
          </w:tcPr>
          <w:p w14:paraId="1795DE90" w14:textId="77777777" w:rsidR="00792629" w:rsidRPr="00B57004" w:rsidRDefault="00FF4E78">
            <w:pPr>
              <w:pBdr>
                <w:top w:val="nil"/>
                <w:left w:val="nil"/>
                <w:bottom w:val="nil"/>
                <w:right w:val="nil"/>
                <w:between w:val="nil"/>
              </w:pBdr>
              <w:spacing w:line="276" w:lineRule="auto"/>
              <w:rPr>
                <w:color w:val="000000"/>
              </w:rPr>
            </w:pPr>
            <w:r w:rsidRPr="00B57004">
              <w:rPr>
                <w:color w:val="000000"/>
              </w:rPr>
              <w:t>Предохранительные клапаны и места подключения манометров для всех гидравлических контуров</w:t>
            </w:r>
          </w:p>
        </w:tc>
      </w:tr>
      <w:tr w:rsidR="00792629" w:rsidRPr="00B57004" w14:paraId="501D2C06" w14:textId="77777777" w:rsidTr="00792629">
        <w:trPr>
          <w:trHeight w:val="419"/>
        </w:trPr>
        <w:tc>
          <w:tcPr>
            <w:tcW w:w="1020" w:type="dxa"/>
            <w:vMerge/>
          </w:tcPr>
          <w:p w14:paraId="577DFE48" w14:textId="77777777" w:rsidR="00792629" w:rsidRPr="00B57004" w:rsidRDefault="00792629">
            <w:pPr>
              <w:widowControl w:val="0"/>
              <w:pBdr>
                <w:top w:val="nil"/>
                <w:left w:val="nil"/>
                <w:bottom w:val="nil"/>
                <w:right w:val="nil"/>
                <w:between w:val="nil"/>
              </w:pBdr>
              <w:spacing w:line="276" w:lineRule="auto"/>
            </w:pPr>
          </w:p>
        </w:tc>
        <w:tc>
          <w:tcPr>
            <w:tcW w:w="2520" w:type="dxa"/>
            <w:gridSpan w:val="2"/>
            <w:vMerge/>
          </w:tcPr>
          <w:p w14:paraId="1790E281" w14:textId="77777777" w:rsidR="00792629" w:rsidRPr="00B57004" w:rsidRDefault="00792629">
            <w:pPr>
              <w:widowControl w:val="0"/>
              <w:pBdr>
                <w:top w:val="nil"/>
                <w:left w:val="nil"/>
                <w:bottom w:val="nil"/>
                <w:right w:val="nil"/>
                <w:between w:val="nil"/>
              </w:pBdr>
              <w:spacing w:line="276" w:lineRule="auto"/>
            </w:pPr>
          </w:p>
        </w:tc>
        <w:tc>
          <w:tcPr>
            <w:tcW w:w="11070" w:type="dxa"/>
          </w:tcPr>
          <w:p w14:paraId="2C4E3A3E" w14:textId="77777777" w:rsidR="00792629" w:rsidRPr="00B57004" w:rsidRDefault="00FF4E78">
            <w:pPr>
              <w:pBdr>
                <w:top w:val="nil"/>
                <w:left w:val="nil"/>
                <w:bottom w:val="nil"/>
                <w:right w:val="nil"/>
                <w:between w:val="nil"/>
              </w:pBdr>
              <w:spacing w:line="276" w:lineRule="auto"/>
              <w:rPr>
                <w:color w:val="000000"/>
              </w:rPr>
            </w:pPr>
            <w:r w:rsidRPr="00B57004">
              <w:rPr>
                <w:color w:val="000000"/>
              </w:rPr>
              <w:t>Аварийное опускание груза при неработающем двигателе</w:t>
            </w:r>
          </w:p>
        </w:tc>
      </w:tr>
      <w:tr w:rsidR="00792629" w:rsidRPr="00B57004" w14:paraId="687902B3" w14:textId="77777777" w:rsidTr="00792629">
        <w:trPr>
          <w:trHeight w:val="708"/>
        </w:trPr>
        <w:tc>
          <w:tcPr>
            <w:tcW w:w="1020" w:type="dxa"/>
          </w:tcPr>
          <w:p w14:paraId="0A2EB14F" w14:textId="77777777" w:rsidR="00792629" w:rsidRPr="00B57004" w:rsidRDefault="00FF4E78">
            <w:pPr>
              <w:pBdr>
                <w:top w:val="nil"/>
                <w:left w:val="nil"/>
                <w:bottom w:val="nil"/>
                <w:right w:val="nil"/>
                <w:between w:val="nil"/>
              </w:pBdr>
              <w:spacing w:line="276" w:lineRule="auto"/>
              <w:rPr>
                <w:color w:val="000000"/>
              </w:rPr>
            </w:pPr>
            <w:r w:rsidRPr="00B57004">
              <w:rPr>
                <w:color w:val="000000"/>
              </w:rPr>
              <w:lastRenderedPageBreak/>
              <w:t>4.7.</w:t>
            </w:r>
          </w:p>
        </w:tc>
        <w:tc>
          <w:tcPr>
            <w:tcW w:w="2520" w:type="dxa"/>
            <w:gridSpan w:val="2"/>
          </w:tcPr>
          <w:p w14:paraId="3C54CFFB" w14:textId="77777777" w:rsidR="00792629" w:rsidRPr="00B57004" w:rsidRDefault="00FF4E78">
            <w:pPr>
              <w:pBdr>
                <w:top w:val="nil"/>
                <w:left w:val="nil"/>
                <w:bottom w:val="nil"/>
                <w:right w:val="nil"/>
                <w:between w:val="nil"/>
              </w:pBdr>
              <w:spacing w:line="276" w:lineRule="auto"/>
              <w:rPr>
                <w:color w:val="000000"/>
              </w:rPr>
            </w:pPr>
            <w:r w:rsidRPr="00B57004">
              <w:rPr>
                <w:color w:val="000000"/>
              </w:rPr>
              <w:t>Аварийная сигнализация</w:t>
            </w:r>
          </w:p>
        </w:tc>
        <w:tc>
          <w:tcPr>
            <w:tcW w:w="11070" w:type="dxa"/>
          </w:tcPr>
          <w:p w14:paraId="1CBBB770" w14:textId="77777777" w:rsidR="00792629" w:rsidRPr="00B57004" w:rsidRDefault="00FF4E78">
            <w:pPr>
              <w:pBdr>
                <w:top w:val="nil"/>
                <w:left w:val="nil"/>
                <w:bottom w:val="nil"/>
                <w:right w:val="nil"/>
                <w:between w:val="nil"/>
              </w:pBdr>
              <w:spacing w:line="276" w:lineRule="auto"/>
              <w:rPr>
                <w:color w:val="000000"/>
              </w:rPr>
            </w:pPr>
            <w:r w:rsidRPr="00B57004">
              <w:rPr>
                <w:color w:val="000000"/>
              </w:rPr>
              <w:t>Наличие аварийной сигнализации в кабине оператора на минимальный уровень моторного масла, уровень масла в гидравлической и тормозной системе.</w:t>
            </w:r>
          </w:p>
        </w:tc>
      </w:tr>
      <w:tr w:rsidR="00792629" w:rsidRPr="00B57004" w14:paraId="7D898CCF" w14:textId="77777777" w:rsidTr="00792629">
        <w:trPr>
          <w:trHeight w:val="440"/>
        </w:trPr>
        <w:tc>
          <w:tcPr>
            <w:tcW w:w="1020" w:type="dxa"/>
          </w:tcPr>
          <w:p w14:paraId="05698404" w14:textId="77777777" w:rsidR="00792629" w:rsidRPr="00B57004" w:rsidRDefault="00FF4E78">
            <w:pPr>
              <w:pBdr>
                <w:top w:val="nil"/>
                <w:left w:val="nil"/>
                <w:bottom w:val="nil"/>
                <w:right w:val="nil"/>
                <w:between w:val="nil"/>
              </w:pBdr>
              <w:spacing w:line="276" w:lineRule="auto"/>
              <w:rPr>
                <w:color w:val="000000"/>
              </w:rPr>
            </w:pPr>
            <w:r w:rsidRPr="00B57004">
              <w:rPr>
                <w:color w:val="000000"/>
              </w:rPr>
              <w:t>4.8.</w:t>
            </w:r>
          </w:p>
        </w:tc>
        <w:tc>
          <w:tcPr>
            <w:tcW w:w="2520" w:type="dxa"/>
            <w:gridSpan w:val="2"/>
          </w:tcPr>
          <w:p w14:paraId="3BFA5203" w14:textId="77777777" w:rsidR="00792629" w:rsidRPr="00B57004" w:rsidRDefault="00FF4E78">
            <w:pPr>
              <w:pBdr>
                <w:top w:val="nil"/>
                <w:left w:val="nil"/>
                <w:bottom w:val="nil"/>
                <w:right w:val="nil"/>
                <w:between w:val="nil"/>
              </w:pBdr>
              <w:spacing w:line="276" w:lineRule="auto"/>
              <w:rPr>
                <w:color w:val="000000"/>
              </w:rPr>
            </w:pPr>
            <w:r w:rsidRPr="00B57004">
              <w:rPr>
                <w:color w:val="000000"/>
              </w:rPr>
              <w:t>Охладитель масла тормозной системы</w:t>
            </w:r>
          </w:p>
        </w:tc>
        <w:tc>
          <w:tcPr>
            <w:tcW w:w="11070" w:type="dxa"/>
          </w:tcPr>
          <w:p w14:paraId="0D291EA6" w14:textId="77777777" w:rsidR="00792629" w:rsidRPr="00B57004" w:rsidRDefault="00FF4E78">
            <w:pPr>
              <w:pBdr>
                <w:top w:val="nil"/>
                <w:left w:val="nil"/>
                <w:bottom w:val="nil"/>
                <w:right w:val="nil"/>
                <w:between w:val="nil"/>
              </w:pBdr>
              <w:spacing w:line="276" w:lineRule="auto"/>
              <w:rPr>
                <w:color w:val="000000"/>
              </w:rPr>
            </w:pPr>
            <w:r w:rsidRPr="00B57004">
              <w:rPr>
                <w:color w:val="000000"/>
              </w:rPr>
              <w:t>Наличие</w:t>
            </w:r>
          </w:p>
        </w:tc>
      </w:tr>
      <w:tr w:rsidR="00792629" w:rsidRPr="00B57004" w14:paraId="5E25E2B4" w14:textId="77777777" w:rsidTr="00792629">
        <w:trPr>
          <w:trHeight w:val="440"/>
        </w:trPr>
        <w:tc>
          <w:tcPr>
            <w:tcW w:w="1020" w:type="dxa"/>
          </w:tcPr>
          <w:p w14:paraId="20EBDE7B" w14:textId="77777777" w:rsidR="00792629" w:rsidRPr="00B57004" w:rsidRDefault="00FF4E78">
            <w:pPr>
              <w:pBdr>
                <w:top w:val="nil"/>
                <w:left w:val="nil"/>
                <w:bottom w:val="nil"/>
                <w:right w:val="nil"/>
                <w:between w:val="nil"/>
              </w:pBdr>
              <w:spacing w:line="276" w:lineRule="auto"/>
              <w:rPr>
                <w:color w:val="000000"/>
              </w:rPr>
            </w:pPr>
            <w:r w:rsidRPr="00B57004">
              <w:rPr>
                <w:color w:val="000000"/>
              </w:rPr>
              <w:t>4.9.</w:t>
            </w:r>
          </w:p>
        </w:tc>
        <w:tc>
          <w:tcPr>
            <w:tcW w:w="2520" w:type="dxa"/>
            <w:gridSpan w:val="2"/>
          </w:tcPr>
          <w:p w14:paraId="13C2E323" w14:textId="77777777" w:rsidR="00792629" w:rsidRPr="00B57004" w:rsidRDefault="00FF4E78">
            <w:pPr>
              <w:pBdr>
                <w:top w:val="nil"/>
                <w:left w:val="nil"/>
                <w:bottom w:val="nil"/>
                <w:right w:val="nil"/>
                <w:between w:val="nil"/>
              </w:pBdr>
              <w:spacing w:line="276" w:lineRule="auto"/>
              <w:rPr>
                <w:color w:val="000000"/>
              </w:rPr>
            </w:pPr>
            <w:r w:rsidRPr="00B57004">
              <w:rPr>
                <w:color w:val="000000"/>
              </w:rPr>
              <w:t>Охладитель масла гидравлической системы</w:t>
            </w:r>
          </w:p>
        </w:tc>
        <w:tc>
          <w:tcPr>
            <w:tcW w:w="11070" w:type="dxa"/>
          </w:tcPr>
          <w:p w14:paraId="36907003" w14:textId="77777777" w:rsidR="00792629" w:rsidRPr="00B57004" w:rsidRDefault="00FF4E78">
            <w:pPr>
              <w:pBdr>
                <w:top w:val="nil"/>
                <w:left w:val="nil"/>
                <w:bottom w:val="nil"/>
                <w:right w:val="nil"/>
                <w:between w:val="nil"/>
              </w:pBdr>
              <w:spacing w:line="276" w:lineRule="auto"/>
              <w:rPr>
                <w:color w:val="000000"/>
              </w:rPr>
            </w:pPr>
            <w:r w:rsidRPr="00B57004">
              <w:rPr>
                <w:color w:val="000000"/>
              </w:rPr>
              <w:t>Наличие</w:t>
            </w:r>
          </w:p>
        </w:tc>
      </w:tr>
      <w:tr w:rsidR="00792629" w:rsidRPr="00B57004" w14:paraId="1AF7FBBA" w14:textId="77777777" w:rsidTr="00792629">
        <w:trPr>
          <w:trHeight w:val="440"/>
        </w:trPr>
        <w:tc>
          <w:tcPr>
            <w:tcW w:w="1020" w:type="dxa"/>
          </w:tcPr>
          <w:p w14:paraId="6E76F565" w14:textId="77777777" w:rsidR="00792629" w:rsidRPr="00B57004" w:rsidRDefault="00FF4E78">
            <w:pPr>
              <w:pBdr>
                <w:top w:val="nil"/>
                <w:left w:val="nil"/>
                <w:bottom w:val="nil"/>
                <w:right w:val="nil"/>
                <w:between w:val="nil"/>
              </w:pBdr>
              <w:spacing w:line="276" w:lineRule="auto"/>
              <w:rPr>
                <w:color w:val="000000"/>
              </w:rPr>
            </w:pPr>
            <w:r w:rsidRPr="00B57004">
              <w:t>4.10.</w:t>
            </w:r>
          </w:p>
        </w:tc>
        <w:tc>
          <w:tcPr>
            <w:tcW w:w="2520" w:type="dxa"/>
            <w:gridSpan w:val="2"/>
          </w:tcPr>
          <w:p w14:paraId="64B11402" w14:textId="77777777" w:rsidR="00792629" w:rsidRPr="00B57004" w:rsidRDefault="00FF4E78">
            <w:pPr>
              <w:pBdr>
                <w:top w:val="nil"/>
                <w:left w:val="nil"/>
                <w:bottom w:val="nil"/>
                <w:right w:val="nil"/>
                <w:between w:val="nil"/>
              </w:pBdr>
              <w:spacing w:line="276" w:lineRule="auto"/>
              <w:rPr>
                <w:color w:val="000000"/>
              </w:rPr>
            </w:pPr>
            <w:r w:rsidRPr="00B57004">
              <w:t>Электрический предпусковой подогреватель гидравлической системы;</w:t>
            </w:r>
          </w:p>
        </w:tc>
        <w:tc>
          <w:tcPr>
            <w:tcW w:w="11070" w:type="dxa"/>
          </w:tcPr>
          <w:p w14:paraId="7859755A" w14:textId="77777777" w:rsidR="00792629" w:rsidRPr="00B57004" w:rsidRDefault="00FF4E78">
            <w:pPr>
              <w:pBdr>
                <w:top w:val="nil"/>
                <w:left w:val="nil"/>
                <w:bottom w:val="nil"/>
                <w:right w:val="nil"/>
                <w:between w:val="nil"/>
              </w:pBdr>
              <w:spacing w:line="276" w:lineRule="auto"/>
              <w:rPr>
                <w:color w:val="000000"/>
              </w:rPr>
            </w:pPr>
            <w:r w:rsidRPr="00B57004">
              <w:t>Наличие</w:t>
            </w:r>
          </w:p>
        </w:tc>
      </w:tr>
      <w:tr w:rsidR="00792629" w:rsidRPr="00B57004" w14:paraId="72125C2C" w14:textId="77777777" w:rsidTr="00792629">
        <w:trPr>
          <w:trHeight w:val="198"/>
        </w:trPr>
        <w:tc>
          <w:tcPr>
            <w:tcW w:w="1020" w:type="dxa"/>
          </w:tcPr>
          <w:p w14:paraId="3680D621" w14:textId="77777777" w:rsidR="00792629" w:rsidRPr="00B57004" w:rsidRDefault="00FF4E78">
            <w:pPr>
              <w:pBdr>
                <w:top w:val="nil"/>
                <w:left w:val="nil"/>
                <w:bottom w:val="nil"/>
                <w:right w:val="nil"/>
                <w:between w:val="nil"/>
              </w:pBdr>
              <w:spacing w:line="276" w:lineRule="auto"/>
              <w:jc w:val="right"/>
              <w:rPr>
                <w:b/>
                <w:color w:val="000000"/>
              </w:rPr>
            </w:pPr>
            <w:r w:rsidRPr="00B57004">
              <w:rPr>
                <w:b/>
                <w:color w:val="000000"/>
              </w:rPr>
              <w:t>5</w:t>
            </w:r>
          </w:p>
        </w:tc>
        <w:tc>
          <w:tcPr>
            <w:tcW w:w="2520" w:type="dxa"/>
            <w:gridSpan w:val="2"/>
          </w:tcPr>
          <w:p w14:paraId="07A37560" w14:textId="77777777" w:rsidR="00792629" w:rsidRPr="00B57004" w:rsidRDefault="00FF4E78">
            <w:pPr>
              <w:pBdr>
                <w:top w:val="nil"/>
                <w:left w:val="nil"/>
                <w:bottom w:val="nil"/>
                <w:right w:val="nil"/>
                <w:between w:val="nil"/>
              </w:pBdr>
              <w:spacing w:line="276" w:lineRule="auto"/>
              <w:rPr>
                <w:b/>
                <w:color w:val="000000"/>
              </w:rPr>
            </w:pPr>
            <w:r w:rsidRPr="00B57004">
              <w:rPr>
                <w:b/>
                <w:color w:val="000000"/>
              </w:rPr>
              <w:t>Кабина оператора</w:t>
            </w:r>
          </w:p>
        </w:tc>
        <w:tc>
          <w:tcPr>
            <w:tcW w:w="11070" w:type="dxa"/>
          </w:tcPr>
          <w:p w14:paraId="24DA9EFF" w14:textId="77777777" w:rsidR="00792629" w:rsidRPr="00B57004" w:rsidRDefault="00FF4E78">
            <w:pPr>
              <w:pBdr>
                <w:top w:val="nil"/>
                <w:left w:val="nil"/>
                <w:bottom w:val="nil"/>
                <w:right w:val="nil"/>
                <w:between w:val="nil"/>
              </w:pBdr>
              <w:spacing w:line="276" w:lineRule="auto"/>
              <w:rPr>
                <w:b/>
                <w:color w:val="000000"/>
              </w:rPr>
            </w:pPr>
            <w:r w:rsidRPr="00B57004">
              <w:rPr>
                <w:b/>
                <w:color w:val="000000"/>
              </w:rPr>
              <w:t> </w:t>
            </w:r>
          </w:p>
        </w:tc>
      </w:tr>
      <w:tr w:rsidR="00792629" w:rsidRPr="00B57004" w14:paraId="03113DAD" w14:textId="77777777" w:rsidTr="00792629">
        <w:trPr>
          <w:trHeight w:val="559"/>
        </w:trPr>
        <w:tc>
          <w:tcPr>
            <w:tcW w:w="1020" w:type="dxa"/>
            <w:vMerge w:val="restart"/>
          </w:tcPr>
          <w:p w14:paraId="45670563" w14:textId="77777777" w:rsidR="00792629" w:rsidRPr="00B57004" w:rsidRDefault="00FF4E78">
            <w:pPr>
              <w:pBdr>
                <w:top w:val="nil"/>
                <w:left w:val="nil"/>
                <w:bottom w:val="nil"/>
                <w:right w:val="nil"/>
                <w:between w:val="nil"/>
              </w:pBdr>
              <w:spacing w:line="276" w:lineRule="auto"/>
              <w:rPr>
                <w:color w:val="000000"/>
              </w:rPr>
            </w:pPr>
            <w:r w:rsidRPr="00B57004">
              <w:rPr>
                <w:color w:val="000000"/>
              </w:rPr>
              <w:t>5.1.</w:t>
            </w:r>
          </w:p>
        </w:tc>
        <w:tc>
          <w:tcPr>
            <w:tcW w:w="2520" w:type="dxa"/>
            <w:gridSpan w:val="2"/>
            <w:vMerge w:val="restart"/>
          </w:tcPr>
          <w:p w14:paraId="1C46751E" w14:textId="77777777" w:rsidR="00792629" w:rsidRPr="00B57004" w:rsidRDefault="00FF4E78">
            <w:pPr>
              <w:pBdr>
                <w:top w:val="nil"/>
                <w:left w:val="nil"/>
                <w:bottom w:val="nil"/>
                <w:right w:val="nil"/>
                <w:between w:val="nil"/>
              </w:pBdr>
              <w:spacing w:line="276" w:lineRule="auto"/>
              <w:rPr>
                <w:color w:val="000000"/>
              </w:rPr>
            </w:pPr>
            <w:r w:rsidRPr="00B57004">
              <w:rPr>
                <w:color w:val="000000"/>
              </w:rPr>
              <w:t>Кабина</w:t>
            </w:r>
          </w:p>
        </w:tc>
        <w:tc>
          <w:tcPr>
            <w:tcW w:w="11070" w:type="dxa"/>
          </w:tcPr>
          <w:p w14:paraId="5607C4AE" w14:textId="77777777" w:rsidR="00792629" w:rsidRPr="00B57004" w:rsidRDefault="00FF4E78">
            <w:pPr>
              <w:pBdr>
                <w:top w:val="nil"/>
                <w:left w:val="nil"/>
                <w:bottom w:val="nil"/>
                <w:right w:val="nil"/>
                <w:between w:val="nil"/>
              </w:pBdr>
              <w:spacing w:line="276" w:lineRule="auto"/>
              <w:rPr>
                <w:color w:val="000000"/>
              </w:rPr>
            </w:pPr>
            <w:r w:rsidRPr="00B57004">
              <w:rPr>
                <w:color w:val="000000"/>
              </w:rPr>
              <w:t>Комфортабельная обогреваемая кабина, обеспечивающая безопасность водителя в соответствии с международными стандартами FOPS</w:t>
            </w:r>
          </w:p>
        </w:tc>
      </w:tr>
      <w:tr w:rsidR="00792629" w:rsidRPr="00B57004" w14:paraId="4D305C90" w14:textId="77777777" w:rsidTr="00792629">
        <w:trPr>
          <w:trHeight w:val="199"/>
        </w:trPr>
        <w:tc>
          <w:tcPr>
            <w:tcW w:w="1020" w:type="dxa"/>
            <w:vMerge/>
          </w:tcPr>
          <w:p w14:paraId="4777CFFE" w14:textId="77777777" w:rsidR="00792629" w:rsidRPr="00B57004" w:rsidRDefault="00792629">
            <w:pPr>
              <w:widowControl w:val="0"/>
              <w:pBdr>
                <w:top w:val="nil"/>
                <w:left w:val="nil"/>
                <w:bottom w:val="nil"/>
                <w:right w:val="nil"/>
                <w:between w:val="nil"/>
              </w:pBdr>
              <w:spacing w:line="276" w:lineRule="auto"/>
            </w:pPr>
          </w:p>
        </w:tc>
        <w:tc>
          <w:tcPr>
            <w:tcW w:w="2520" w:type="dxa"/>
            <w:gridSpan w:val="2"/>
            <w:vMerge/>
          </w:tcPr>
          <w:p w14:paraId="5A731B51" w14:textId="77777777" w:rsidR="00792629" w:rsidRPr="00B57004" w:rsidRDefault="00792629">
            <w:pPr>
              <w:widowControl w:val="0"/>
              <w:pBdr>
                <w:top w:val="nil"/>
                <w:left w:val="nil"/>
                <w:bottom w:val="nil"/>
                <w:right w:val="nil"/>
                <w:between w:val="nil"/>
              </w:pBdr>
              <w:spacing w:line="276" w:lineRule="auto"/>
            </w:pPr>
          </w:p>
        </w:tc>
        <w:tc>
          <w:tcPr>
            <w:tcW w:w="11070" w:type="dxa"/>
          </w:tcPr>
          <w:p w14:paraId="0CEBCD51" w14:textId="77777777" w:rsidR="00792629" w:rsidRPr="00B57004" w:rsidRDefault="00FF4E78">
            <w:pPr>
              <w:pBdr>
                <w:top w:val="nil"/>
                <w:left w:val="nil"/>
                <w:bottom w:val="nil"/>
                <w:right w:val="nil"/>
                <w:between w:val="nil"/>
              </w:pBdr>
              <w:spacing w:line="276" w:lineRule="auto"/>
              <w:rPr>
                <w:color w:val="000000"/>
              </w:rPr>
            </w:pPr>
            <w:r w:rsidRPr="00B57004">
              <w:rPr>
                <w:color w:val="000000"/>
              </w:rPr>
              <w:t>Форма стекла панорамное</w:t>
            </w:r>
          </w:p>
        </w:tc>
      </w:tr>
      <w:tr w:rsidR="00792629" w:rsidRPr="00B57004" w14:paraId="0D79A8A7" w14:textId="77777777" w:rsidTr="00792629">
        <w:trPr>
          <w:trHeight w:val="277"/>
        </w:trPr>
        <w:tc>
          <w:tcPr>
            <w:tcW w:w="1020" w:type="dxa"/>
            <w:vMerge/>
          </w:tcPr>
          <w:p w14:paraId="535BECBC" w14:textId="77777777" w:rsidR="00792629" w:rsidRPr="00B57004" w:rsidRDefault="00792629">
            <w:pPr>
              <w:widowControl w:val="0"/>
              <w:pBdr>
                <w:top w:val="nil"/>
                <w:left w:val="nil"/>
                <w:bottom w:val="nil"/>
                <w:right w:val="nil"/>
                <w:between w:val="nil"/>
              </w:pBdr>
              <w:spacing w:line="276" w:lineRule="auto"/>
            </w:pPr>
          </w:p>
        </w:tc>
        <w:tc>
          <w:tcPr>
            <w:tcW w:w="2520" w:type="dxa"/>
            <w:gridSpan w:val="2"/>
            <w:vMerge/>
          </w:tcPr>
          <w:p w14:paraId="0895BBC5" w14:textId="77777777" w:rsidR="00792629" w:rsidRPr="00B57004" w:rsidRDefault="00792629">
            <w:pPr>
              <w:widowControl w:val="0"/>
              <w:pBdr>
                <w:top w:val="nil"/>
                <w:left w:val="nil"/>
                <w:bottom w:val="nil"/>
                <w:right w:val="nil"/>
                <w:between w:val="nil"/>
              </w:pBdr>
              <w:spacing w:line="276" w:lineRule="auto"/>
            </w:pPr>
          </w:p>
        </w:tc>
        <w:tc>
          <w:tcPr>
            <w:tcW w:w="11070" w:type="dxa"/>
          </w:tcPr>
          <w:p w14:paraId="73513560" w14:textId="77777777" w:rsidR="00792629" w:rsidRPr="00B57004" w:rsidRDefault="00FF4E78">
            <w:pPr>
              <w:pBdr>
                <w:top w:val="nil"/>
                <w:left w:val="nil"/>
                <w:bottom w:val="nil"/>
                <w:right w:val="nil"/>
                <w:between w:val="nil"/>
              </w:pBdr>
              <w:spacing w:line="276" w:lineRule="auto"/>
              <w:rPr>
                <w:color w:val="000000"/>
              </w:rPr>
            </w:pPr>
            <w:r w:rsidRPr="00B57004">
              <w:rPr>
                <w:color w:val="000000"/>
              </w:rPr>
              <w:t>Монитор бортового компьютера жидкокристаллический</w:t>
            </w:r>
          </w:p>
        </w:tc>
      </w:tr>
      <w:tr w:rsidR="00792629" w:rsidRPr="00B57004" w14:paraId="127AA08A" w14:textId="77777777" w:rsidTr="00792629">
        <w:trPr>
          <w:trHeight w:val="522"/>
        </w:trPr>
        <w:tc>
          <w:tcPr>
            <w:tcW w:w="1020" w:type="dxa"/>
            <w:vMerge/>
          </w:tcPr>
          <w:p w14:paraId="0F47BD0D" w14:textId="77777777" w:rsidR="00792629" w:rsidRPr="00B57004" w:rsidRDefault="00792629">
            <w:pPr>
              <w:widowControl w:val="0"/>
              <w:pBdr>
                <w:top w:val="nil"/>
                <w:left w:val="nil"/>
                <w:bottom w:val="nil"/>
                <w:right w:val="nil"/>
                <w:between w:val="nil"/>
              </w:pBdr>
              <w:spacing w:line="276" w:lineRule="auto"/>
            </w:pPr>
          </w:p>
        </w:tc>
        <w:tc>
          <w:tcPr>
            <w:tcW w:w="2520" w:type="dxa"/>
            <w:gridSpan w:val="2"/>
            <w:vMerge/>
          </w:tcPr>
          <w:p w14:paraId="4E2C5FE8" w14:textId="77777777" w:rsidR="00792629" w:rsidRPr="00B57004" w:rsidRDefault="00792629">
            <w:pPr>
              <w:widowControl w:val="0"/>
              <w:pBdr>
                <w:top w:val="nil"/>
                <w:left w:val="nil"/>
                <w:bottom w:val="nil"/>
                <w:right w:val="nil"/>
                <w:between w:val="nil"/>
              </w:pBdr>
              <w:spacing w:line="276" w:lineRule="auto"/>
            </w:pPr>
          </w:p>
        </w:tc>
        <w:tc>
          <w:tcPr>
            <w:tcW w:w="11070" w:type="dxa"/>
          </w:tcPr>
          <w:p w14:paraId="17682C5D" w14:textId="77777777" w:rsidR="00792629" w:rsidRPr="00B57004" w:rsidRDefault="00FF4E78">
            <w:pPr>
              <w:pBdr>
                <w:top w:val="nil"/>
                <w:left w:val="nil"/>
                <w:bottom w:val="nil"/>
                <w:right w:val="nil"/>
                <w:between w:val="nil"/>
              </w:pBdr>
              <w:spacing w:line="276" w:lineRule="auto"/>
              <w:rPr>
                <w:color w:val="000000"/>
              </w:rPr>
            </w:pPr>
            <w:r w:rsidRPr="00B57004">
              <w:rPr>
                <w:color w:val="000000"/>
              </w:rPr>
              <w:t xml:space="preserve">Очистители на смотровых стеклах спереди, сзади и на крыше. Возможность прерывистой работы переднего очистителя. </w:t>
            </w:r>
          </w:p>
        </w:tc>
      </w:tr>
      <w:tr w:rsidR="00792629" w:rsidRPr="00B57004" w14:paraId="4F1296AB" w14:textId="77777777" w:rsidTr="00792629">
        <w:trPr>
          <w:trHeight w:val="304"/>
        </w:trPr>
        <w:tc>
          <w:tcPr>
            <w:tcW w:w="1020" w:type="dxa"/>
            <w:vMerge/>
          </w:tcPr>
          <w:p w14:paraId="056D7CD1" w14:textId="77777777" w:rsidR="00792629" w:rsidRPr="00B57004" w:rsidRDefault="00792629">
            <w:pPr>
              <w:widowControl w:val="0"/>
              <w:pBdr>
                <w:top w:val="nil"/>
                <w:left w:val="nil"/>
                <w:bottom w:val="nil"/>
                <w:right w:val="nil"/>
                <w:between w:val="nil"/>
              </w:pBdr>
              <w:spacing w:line="276" w:lineRule="auto"/>
            </w:pPr>
          </w:p>
        </w:tc>
        <w:tc>
          <w:tcPr>
            <w:tcW w:w="2520" w:type="dxa"/>
            <w:gridSpan w:val="2"/>
            <w:vMerge/>
          </w:tcPr>
          <w:p w14:paraId="545A179F" w14:textId="77777777" w:rsidR="00792629" w:rsidRPr="00B57004" w:rsidRDefault="00792629">
            <w:pPr>
              <w:widowControl w:val="0"/>
              <w:pBdr>
                <w:top w:val="nil"/>
                <w:left w:val="nil"/>
                <w:bottom w:val="nil"/>
                <w:right w:val="nil"/>
                <w:between w:val="nil"/>
              </w:pBdr>
              <w:spacing w:line="276" w:lineRule="auto"/>
            </w:pPr>
          </w:p>
        </w:tc>
        <w:tc>
          <w:tcPr>
            <w:tcW w:w="11070" w:type="dxa"/>
          </w:tcPr>
          <w:p w14:paraId="1F49035C" w14:textId="77777777" w:rsidR="00792629" w:rsidRPr="00B57004" w:rsidRDefault="00FF4E78">
            <w:pPr>
              <w:pBdr>
                <w:top w:val="nil"/>
                <w:left w:val="nil"/>
                <w:bottom w:val="nil"/>
                <w:right w:val="nil"/>
                <w:between w:val="nil"/>
              </w:pBdr>
              <w:spacing w:line="276" w:lineRule="auto"/>
              <w:rPr>
                <w:color w:val="000000"/>
              </w:rPr>
            </w:pPr>
            <w:r w:rsidRPr="00B57004">
              <w:rPr>
                <w:color w:val="000000"/>
              </w:rPr>
              <w:t>Диаграмма нагрузок в кабине.</w:t>
            </w:r>
          </w:p>
        </w:tc>
      </w:tr>
      <w:tr w:rsidR="00792629" w:rsidRPr="00B57004" w14:paraId="1CFFB820" w14:textId="77777777" w:rsidTr="00792629">
        <w:trPr>
          <w:trHeight w:val="395"/>
        </w:trPr>
        <w:tc>
          <w:tcPr>
            <w:tcW w:w="1020" w:type="dxa"/>
            <w:vMerge/>
          </w:tcPr>
          <w:p w14:paraId="172B0B72" w14:textId="77777777" w:rsidR="00792629" w:rsidRPr="00B57004" w:rsidRDefault="00792629">
            <w:pPr>
              <w:widowControl w:val="0"/>
              <w:pBdr>
                <w:top w:val="nil"/>
                <w:left w:val="nil"/>
                <w:bottom w:val="nil"/>
                <w:right w:val="nil"/>
                <w:between w:val="nil"/>
              </w:pBdr>
              <w:spacing w:line="276" w:lineRule="auto"/>
            </w:pPr>
          </w:p>
        </w:tc>
        <w:tc>
          <w:tcPr>
            <w:tcW w:w="2520" w:type="dxa"/>
            <w:gridSpan w:val="2"/>
            <w:vMerge/>
          </w:tcPr>
          <w:p w14:paraId="6962C869" w14:textId="77777777" w:rsidR="00792629" w:rsidRPr="00B57004" w:rsidRDefault="00792629">
            <w:pPr>
              <w:widowControl w:val="0"/>
              <w:pBdr>
                <w:top w:val="nil"/>
                <w:left w:val="nil"/>
                <w:bottom w:val="nil"/>
                <w:right w:val="nil"/>
                <w:between w:val="nil"/>
              </w:pBdr>
              <w:spacing w:line="276" w:lineRule="auto"/>
            </w:pPr>
          </w:p>
        </w:tc>
        <w:tc>
          <w:tcPr>
            <w:tcW w:w="11070" w:type="dxa"/>
          </w:tcPr>
          <w:p w14:paraId="0DAF6699" w14:textId="77777777" w:rsidR="00792629" w:rsidRPr="00B57004" w:rsidRDefault="00FF4E78">
            <w:pPr>
              <w:pBdr>
                <w:top w:val="nil"/>
                <w:left w:val="nil"/>
                <w:bottom w:val="nil"/>
                <w:right w:val="nil"/>
                <w:between w:val="nil"/>
              </w:pBdr>
              <w:spacing w:line="276" w:lineRule="auto"/>
              <w:rPr>
                <w:color w:val="000000"/>
              </w:rPr>
            </w:pPr>
            <w:r w:rsidRPr="00B57004">
              <w:rPr>
                <w:color w:val="000000"/>
              </w:rPr>
              <w:t>Основное меню монитора и все сервисные меню монитора - на русском языке</w:t>
            </w:r>
          </w:p>
        </w:tc>
      </w:tr>
      <w:tr w:rsidR="00792629" w:rsidRPr="00B57004" w14:paraId="1FE70E98" w14:textId="77777777" w:rsidTr="00792629">
        <w:trPr>
          <w:trHeight w:val="415"/>
        </w:trPr>
        <w:tc>
          <w:tcPr>
            <w:tcW w:w="1020" w:type="dxa"/>
            <w:vMerge/>
          </w:tcPr>
          <w:p w14:paraId="1947747A" w14:textId="77777777" w:rsidR="00792629" w:rsidRPr="00B57004" w:rsidRDefault="00792629">
            <w:pPr>
              <w:widowControl w:val="0"/>
              <w:pBdr>
                <w:top w:val="nil"/>
                <w:left w:val="nil"/>
                <w:bottom w:val="nil"/>
                <w:right w:val="nil"/>
                <w:between w:val="nil"/>
              </w:pBdr>
              <w:spacing w:line="276" w:lineRule="auto"/>
            </w:pPr>
          </w:p>
        </w:tc>
        <w:tc>
          <w:tcPr>
            <w:tcW w:w="2520" w:type="dxa"/>
            <w:gridSpan w:val="2"/>
            <w:vMerge/>
          </w:tcPr>
          <w:p w14:paraId="654C1F6B" w14:textId="77777777" w:rsidR="00792629" w:rsidRPr="00B57004" w:rsidRDefault="00792629">
            <w:pPr>
              <w:widowControl w:val="0"/>
              <w:pBdr>
                <w:top w:val="nil"/>
                <w:left w:val="nil"/>
                <w:bottom w:val="nil"/>
                <w:right w:val="nil"/>
                <w:between w:val="nil"/>
              </w:pBdr>
              <w:spacing w:line="276" w:lineRule="auto"/>
            </w:pPr>
          </w:p>
        </w:tc>
        <w:tc>
          <w:tcPr>
            <w:tcW w:w="11070" w:type="dxa"/>
          </w:tcPr>
          <w:p w14:paraId="345E476E" w14:textId="77777777" w:rsidR="00792629" w:rsidRPr="00B57004" w:rsidRDefault="00FF4E78">
            <w:pPr>
              <w:pBdr>
                <w:top w:val="nil"/>
                <w:left w:val="nil"/>
                <w:bottom w:val="nil"/>
                <w:right w:val="nil"/>
                <w:between w:val="nil"/>
              </w:pBdr>
              <w:spacing w:line="276" w:lineRule="auto"/>
              <w:rPr>
                <w:color w:val="000000"/>
              </w:rPr>
            </w:pPr>
            <w:r w:rsidRPr="00B57004">
              <w:rPr>
                <w:color w:val="000000"/>
              </w:rPr>
              <w:t xml:space="preserve">Дисплей положения поворотных замков </w:t>
            </w:r>
          </w:p>
        </w:tc>
      </w:tr>
      <w:tr w:rsidR="00792629" w:rsidRPr="00B57004" w14:paraId="17B1E224" w14:textId="77777777" w:rsidTr="00792629">
        <w:trPr>
          <w:trHeight w:val="278"/>
        </w:trPr>
        <w:tc>
          <w:tcPr>
            <w:tcW w:w="1020" w:type="dxa"/>
            <w:vMerge/>
          </w:tcPr>
          <w:p w14:paraId="7E27A991" w14:textId="77777777" w:rsidR="00792629" w:rsidRPr="00B57004" w:rsidRDefault="00792629">
            <w:pPr>
              <w:widowControl w:val="0"/>
              <w:pBdr>
                <w:top w:val="nil"/>
                <w:left w:val="nil"/>
                <w:bottom w:val="nil"/>
                <w:right w:val="nil"/>
                <w:between w:val="nil"/>
              </w:pBdr>
              <w:spacing w:line="276" w:lineRule="auto"/>
            </w:pPr>
          </w:p>
        </w:tc>
        <w:tc>
          <w:tcPr>
            <w:tcW w:w="2520" w:type="dxa"/>
            <w:gridSpan w:val="2"/>
            <w:vMerge/>
          </w:tcPr>
          <w:p w14:paraId="52A12366" w14:textId="77777777" w:rsidR="00792629" w:rsidRPr="00B57004" w:rsidRDefault="00792629">
            <w:pPr>
              <w:widowControl w:val="0"/>
              <w:pBdr>
                <w:top w:val="nil"/>
                <w:left w:val="nil"/>
                <w:bottom w:val="nil"/>
                <w:right w:val="nil"/>
                <w:between w:val="nil"/>
              </w:pBdr>
              <w:spacing w:line="276" w:lineRule="auto"/>
            </w:pPr>
          </w:p>
        </w:tc>
        <w:tc>
          <w:tcPr>
            <w:tcW w:w="11070" w:type="dxa"/>
          </w:tcPr>
          <w:p w14:paraId="0AD7E67C" w14:textId="77777777" w:rsidR="00792629" w:rsidRPr="00B57004" w:rsidRDefault="00FF4E78">
            <w:pPr>
              <w:pBdr>
                <w:top w:val="nil"/>
                <w:left w:val="nil"/>
                <w:bottom w:val="nil"/>
                <w:right w:val="nil"/>
                <w:between w:val="nil"/>
              </w:pBdr>
              <w:spacing w:line="276" w:lineRule="auto"/>
              <w:rPr>
                <w:color w:val="000000"/>
              </w:rPr>
            </w:pPr>
            <w:r w:rsidRPr="00B57004">
              <w:rPr>
                <w:color w:val="000000"/>
              </w:rPr>
              <w:t>Светодиодные индикаторы «контейнер в контакте» и положения поворотных замков</w:t>
            </w:r>
          </w:p>
        </w:tc>
      </w:tr>
      <w:tr w:rsidR="00792629" w:rsidRPr="00B57004" w14:paraId="2CF6C24B" w14:textId="77777777" w:rsidTr="00792629">
        <w:trPr>
          <w:trHeight w:val="652"/>
        </w:trPr>
        <w:tc>
          <w:tcPr>
            <w:tcW w:w="1020" w:type="dxa"/>
            <w:vMerge/>
          </w:tcPr>
          <w:p w14:paraId="1E3D304F" w14:textId="77777777" w:rsidR="00792629" w:rsidRPr="00B57004" w:rsidRDefault="00792629">
            <w:pPr>
              <w:widowControl w:val="0"/>
              <w:pBdr>
                <w:top w:val="nil"/>
                <w:left w:val="nil"/>
                <w:bottom w:val="nil"/>
                <w:right w:val="nil"/>
                <w:between w:val="nil"/>
              </w:pBdr>
              <w:spacing w:line="276" w:lineRule="auto"/>
            </w:pPr>
          </w:p>
        </w:tc>
        <w:tc>
          <w:tcPr>
            <w:tcW w:w="2520" w:type="dxa"/>
            <w:gridSpan w:val="2"/>
            <w:vMerge/>
          </w:tcPr>
          <w:p w14:paraId="2C730724" w14:textId="77777777" w:rsidR="00792629" w:rsidRPr="00B57004" w:rsidRDefault="00792629">
            <w:pPr>
              <w:widowControl w:val="0"/>
              <w:pBdr>
                <w:top w:val="nil"/>
                <w:left w:val="nil"/>
                <w:bottom w:val="nil"/>
                <w:right w:val="nil"/>
                <w:between w:val="nil"/>
              </w:pBdr>
              <w:spacing w:line="276" w:lineRule="auto"/>
            </w:pPr>
          </w:p>
        </w:tc>
        <w:tc>
          <w:tcPr>
            <w:tcW w:w="11070" w:type="dxa"/>
          </w:tcPr>
          <w:p w14:paraId="53E5ABA5" w14:textId="77777777" w:rsidR="00792629" w:rsidRPr="00B57004" w:rsidRDefault="00FF4E78">
            <w:pPr>
              <w:pBdr>
                <w:top w:val="nil"/>
                <w:left w:val="nil"/>
                <w:bottom w:val="nil"/>
                <w:right w:val="nil"/>
                <w:between w:val="nil"/>
              </w:pBdr>
              <w:spacing w:line="276" w:lineRule="auto"/>
              <w:rPr>
                <w:color w:val="000000"/>
              </w:rPr>
            </w:pPr>
            <w:r w:rsidRPr="00B57004">
              <w:rPr>
                <w:color w:val="000000"/>
              </w:rPr>
              <w:t>Кресло водителя c ремнем безопасности, наличие дополнительного кресла. Наличие зуммера покидания кресла без включения стояночного тормоза.</w:t>
            </w:r>
          </w:p>
        </w:tc>
      </w:tr>
      <w:tr w:rsidR="00792629" w:rsidRPr="00B57004" w14:paraId="70B8E15C" w14:textId="77777777" w:rsidTr="00792629">
        <w:trPr>
          <w:trHeight w:val="279"/>
        </w:trPr>
        <w:tc>
          <w:tcPr>
            <w:tcW w:w="1020" w:type="dxa"/>
            <w:vMerge/>
          </w:tcPr>
          <w:p w14:paraId="11887990" w14:textId="77777777" w:rsidR="00792629" w:rsidRPr="00B57004" w:rsidRDefault="00792629">
            <w:pPr>
              <w:widowControl w:val="0"/>
              <w:pBdr>
                <w:top w:val="nil"/>
                <w:left w:val="nil"/>
                <w:bottom w:val="nil"/>
                <w:right w:val="nil"/>
                <w:between w:val="nil"/>
              </w:pBdr>
              <w:spacing w:line="276" w:lineRule="auto"/>
            </w:pPr>
          </w:p>
        </w:tc>
        <w:tc>
          <w:tcPr>
            <w:tcW w:w="2520" w:type="dxa"/>
            <w:gridSpan w:val="2"/>
            <w:vMerge/>
          </w:tcPr>
          <w:p w14:paraId="3BAC3346" w14:textId="77777777" w:rsidR="00792629" w:rsidRPr="00B57004" w:rsidRDefault="00792629">
            <w:pPr>
              <w:widowControl w:val="0"/>
              <w:pBdr>
                <w:top w:val="nil"/>
                <w:left w:val="nil"/>
                <w:bottom w:val="nil"/>
                <w:right w:val="nil"/>
                <w:between w:val="nil"/>
              </w:pBdr>
              <w:spacing w:line="276" w:lineRule="auto"/>
            </w:pPr>
          </w:p>
        </w:tc>
        <w:tc>
          <w:tcPr>
            <w:tcW w:w="11070" w:type="dxa"/>
          </w:tcPr>
          <w:p w14:paraId="5837D37A" w14:textId="77777777" w:rsidR="00792629" w:rsidRPr="00B57004" w:rsidRDefault="00FF4E78">
            <w:pPr>
              <w:pBdr>
                <w:top w:val="nil"/>
                <w:left w:val="nil"/>
                <w:bottom w:val="nil"/>
                <w:right w:val="nil"/>
                <w:between w:val="nil"/>
              </w:pBdr>
              <w:spacing w:line="276" w:lineRule="auto"/>
              <w:rPr>
                <w:color w:val="000000"/>
              </w:rPr>
            </w:pPr>
            <w:r w:rsidRPr="00B57004">
              <w:rPr>
                <w:color w:val="000000"/>
              </w:rPr>
              <w:t>Возможность регулировки положения рулевой колонки.</w:t>
            </w:r>
          </w:p>
        </w:tc>
      </w:tr>
      <w:tr w:rsidR="00792629" w:rsidRPr="00B57004" w14:paraId="5CF90E1E" w14:textId="77777777" w:rsidTr="00792629">
        <w:trPr>
          <w:trHeight w:val="369"/>
        </w:trPr>
        <w:tc>
          <w:tcPr>
            <w:tcW w:w="1020" w:type="dxa"/>
            <w:vMerge/>
          </w:tcPr>
          <w:p w14:paraId="7FAA71CA" w14:textId="77777777" w:rsidR="00792629" w:rsidRPr="00B57004" w:rsidRDefault="00792629">
            <w:pPr>
              <w:widowControl w:val="0"/>
              <w:pBdr>
                <w:top w:val="nil"/>
                <w:left w:val="nil"/>
                <w:bottom w:val="nil"/>
                <w:right w:val="nil"/>
                <w:between w:val="nil"/>
              </w:pBdr>
              <w:spacing w:line="276" w:lineRule="auto"/>
            </w:pPr>
          </w:p>
        </w:tc>
        <w:tc>
          <w:tcPr>
            <w:tcW w:w="2520" w:type="dxa"/>
            <w:gridSpan w:val="2"/>
            <w:vMerge/>
          </w:tcPr>
          <w:p w14:paraId="48DC5DD3" w14:textId="77777777" w:rsidR="00792629" w:rsidRPr="00B57004" w:rsidRDefault="00792629">
            <w:pPr>
              <w:widowControl w:val="0"/>
              <w:pBdr>
                <w:top w:val="nil"/>
                <w:left w:val="nil"/>
                <w:bottom w:val="nil"/>
                <w:right w:val="nil"/>
                <w:between w:val="nil"/>
              </w:pBdr>
              <w:spacing w:line="276" w:lineRule="auto"/>
            </w:pPr>
          </w:p>
        </w:tc>
        <w:tc>
          <w:tcPr>
            <w:tcW w:w="11070" w:type="dxa"/>
          </w:tcPr>
          <w:p w14:paraId="490842D7" w14:textId="77777777" w:rsidR="00792629" w:rsidRPr="00B57004" w:rsidRDefault="00FF4E78">
            <w:pPr>
              <w:pBdr>
                <w:top w:val="nil"/>
                <w:left w:val="nil"/>
                <w:bottom w:val="nil"/>
                <w:right w:val="nil"/>
                <w:between w:val="nil"/>
              </w:pBdr>
              <w:spacing w:line="276" w:lineRule="auto"/>
              <w:rPr>
                <w:color w:val="000000"/>
              </w:rPr>
            </w:pPr>
            <w:r w:rsidRPr="00B57004">
              <w:rPr>
                <w:color w:val="000000"/>
              </w:rPr>
              <w:t>Кондиционер с охлаждением/нагревом и фильтрацией приточного и оборотного воздуха</w:t>
            </w:r>
          </w:p>
        </w:tc>
      </w:tr>
      <w:tr w:rsidR="00792629" w:rsidRPr="00B57004" w14:paraId="22EDD2F9" w14:textId="77777777" w:rsidTr="00792629">
        <w:trPr>
          <w:trHeight w:val="720"/>
        </w:trPr>
        <w:tc>
          <w:tcPr>
            <w:tcW w:w="1020" w:type="dxa"/>
            <w:vMerge/>
          </w:tcPr>
          <w:p w14:paraId="599F70D6" w14:textId="77777777" w:rsidR="00792629" w:rsidRPr="00B57004" w:rsidRDefault="00792629">
            <w:pPr>
              <w:widowControl w:val="0"/>
              <w:pBdr>
                <w:top w:val="nil"/>
                <w:left w:val="nil"/>
                <w:bottom w:val="nil"/>
                <w:right w:val="nil"/>
                <w:between w:val="nil"/>
              </w:pBdr>
              <w:spacing w:line="276" w:lineRule="auto"/>
            </w:pPr>
          </w:p>
        </w:tc>
        <w:tc>
          <w:tcPr>
            <w:tcW w:w="2520" w:type="dxa"/>
            <w:gridSpan w:val="2"/>
            <w:vMerge/>
          </w:tcPr>
          <w:p w14:paraId="54B896B6" w14:textId="77777777" w:rsidR="00792629" w:rsidRPr="00B57004" w:rsidRDefault="00792629">
            <w:pPr>
              <w:widowControl w:val="0"/>
              <w:pBdr>
                <w:top w:val="nil"/>
                <w:left w:val="nil"/>
                <w:bottom w:val="nil"/>
                <w:right w:val="nil"/>
                <w:between w:val="nil"/>
              </w:pBdr>
              <w:spacing w:line="276" w:lineRule="auto"/>
            </w:pPr>
          </w:p>
        </w:tc>
        <w:tc>
          <w:tcPr>
            <w:tcW w:w="11070" w:type="dxa"/>
          </w:tcPr>
          <w:p w14:paraId="487A9D35" w14:textId="77777777" w:rsidR="00792629" w:rsidRPr="00B57004" w:rsidRDefault="00FF4E78">
            <w:pPr>
              <w:pBdr>
                <w:top w:val="nil"/>
                <w:left w:val="nil"/>
                <w:bottom w:val="nil"/>
                <w:right w:val="nil"/>
                <w:between w:val="nil"/>
              </w:pBdr>
              <w:spacing w:line="276" w:lineRule="auto"/>
              <w:rPr>
                <w:color w:val="000000"/>
              </w:rPr>
            </w:pPr>
            <w:r w:rsidRPr="00B57004">
              <w:rPr>
                <w:color w:val="000000"/>
              </w:rPr>
              <w:t>система обогрева кабины должна обеспечивать температуру не ниже 20°С при минимально допустимой температуре окружающего воздуха.</w:t>
            </w:r>
          </w:p>
        </w:tc>
      </w:tr>
      <w:tr w:rsidR="00792629" w:rsidRPr="00B57004" w14:paraId="40677FC2" w14:textId="77777777" w:rsidTr="00792629">
        <w:trPr>
          <w:trHeight w:val="720"/>
        </w:trPr>
        <w:tc>
          <w:tcPr>
            <w:tcW w:w="1020" w:type="dxa"/>
            <w:vMerge w:val="restart"/>
          </w:tcPr>
          <w:p w14:paraId="18C35055" w14:textId="77777777" w:rsidR="00792629" w:rsidRPr="00B57004" w:rsidRDefault="00792629">
            <w:pPr>
              <w:pBdr>
                <w:top w:val="nil"/>
                <w:left w:val="nil"/>
                <w:bottom w:val="nil"/>
                <w:right w:val="nil"/>
                <w:between w:val="nil"/>
              </w:pBdr>
              <w:spacing w:line="276" w:lineRule="auto"/>
              <w:rPr>
                <w:color w:val="000000"/>
              </w:rPr>
            </w:pPr>
          </w:p>
        </w:tc>
        <w:tc>
          <w:tcPr>
            <w:tcW w:w="2520" w:type="dxa"/>
            <w:gridSpan w:val="2"/>
            <w:vMerge w:val="restart"/>
          </w:tcPr>
          <w:p w14:paraId="17ED975C" w14:textId="77777777" w:rsidR="00792629" w:rsidRPr="00B57004" w:rsidRDefault="00792629">
            <w:pPr>
              <w:pBdr>
                <w:top w:val="nil"/>
                <w:left w:val="nil"/>
                <w:bottom w:val="nil"/>
                <w:right w:val="nil"/>
                <w:between w:val="nil"/>
              </w:pBdr>
              <w:spacing w:line="276" w:lineRule="auto"/>
              <w:rPr>
                <w:color w:val="000000"/>
              </w:rPr>
            </w:pPr>
          </w:p>
        </w:tc>
        <w:tc>
          <w:tcPr>
            <w:tcW w:w="11070" w:type="dxa"/>
          </w:tcPr>
          <w:p w14:paraId="10D46D08" w14:textId="77777777" w:rsidR="00792629" w:rsidRPr="00B57004" w:rsidRDefault="00FF4E78">
            <w:pPr>
              <w:pBdr>
                <w:top w:val="nil"/>
                <w:left w:val="nil"/>
                <w:bottom w:val="nil"/>
                <w:right w:val="nil"/>
                <w:between w:val="nil"/>
              </w:pBdr>
              <w:spacing w:line="276" w:lineRule="auto"/>
              <w:rPr>
                <w:color w:val="000000"/>
              </w:rPr>
            </w:pPr>
            <w:r w:rsidRPr="00B57004">
              <w:rPr>
                <w:color w:val="000000"/>
              </w:rPr>
              <w:t>Установить в кабине оператора дополнительное освещение, включение должно происходить отдельно от основного, кнопка включения должна находиться на передней панели для удобства.</w:t>
            </w:r>
          </w:p>
        </w:tc>
      </w:tr>
      <w:tr w:rsidR="00792629" w:rsidRPr="00B57004" w14:paraId="5F570922" w14:textId="77777777" w:rsidTr="00792629">
        <w:trPr>
          <w:trHeight w:val="1419"/>
        </w:trPr>
        <w:tc>
          <w:tcPr>
            <w:tcW w:w="1020" w:type="dxa"/>
            <w:vMerge/>
          </w:tcPr>
          <w:p w14:paraId="5D9D03A0" w14:textId="77777777" w:rsidR="00792629" w:rsidRPr="00B57004" w:rsidRDefault="00792629">
            <w:pPr>
              <w:widowControl w:val="0"/>
              <w:pBdr>
                <w:top w:val="nil"/>
                <w:left w:val="nil"/>
                <w:bottom w:val="nil"/>
                <w:right w:val="nil"/>
                <w:between w:val="nil"/>
              </w:pBdr>
              <w:spacing w:line="276" w:lineRule="auto"/>
            </w:pPr>
          </w:p>
        </w:tc>
        <w:tc>
          <w:tcPr>
            <w:tcW w:w="2520" w:type="dxa"/>
            <w:gridSpan w:val="2"/>
            <w:vMerge/>
          </w:tcPr>
          <w:p w14:paraId="6BA0FC45" w14:textId="77777777" w:rsidR="00792629" w:rsidRPr="00B57004" w:rsidRDefault="00792629">
            <w:pPr>
              <w:widowControl w:val="0"/>
              <w:pBdr>
                <w:top w:val="nil"/>
                <w:left w:val="nil"/>
                <w:bottom w:val="nil"/>
                <w:right w:val="nil"/>
                <w:between w:val="nil"/>
              </w:pBdr>
              <w:spacing w:line="276" w:lineRule="auto"/>
            </w:pPr>
          </w:p>
        </w:tc>
        <w:tc>
          <w:tcPr>
            <w:tcW w:w="11070" w:type="dxa"/>
          </w:tcPr>
          <w:p w14:paraId="19FAD988" w14:textId="77777777" w:rsidR="00792629" w:rsidRPr="00B57004" w:rsidRDefault="00FF4E78">
            <w:pPr>
              <w:pBdr>
                <w:top w:val="nil"/>
                <w:left w:val="nil"/>
                <w:bottom w:val="nil"/>
                <w:right w:val="nil"/>
                <w:between w:val="nil"/>
              </w:pBdr>
              <w:spacing w:line="276" w:lineRule="auto"/>
              <w:rPr>
                <w:color w:val="000000"/>
              </w:rPr>
            </w:pPr>
            <w:r w:rsidRPr="00B57004">
              <w:rPr>
                <w:color w:val="000000"/>
              </w:rPr>
              <w:t>-Не менее 2-х выходов для USB, расположенных с разных сторон кабины, напряжением 5V (для зарядки планшета, смартфона).</w:t>
            </w:r>
          </w:p>
          <w:p w14:paraId="4777F0A0" w14:textId="77777777" w:rsidR="00792629" w:rsidRPr="00B57004" w:rsidRDefault="003940F8">
            <w:pPr>
              <w:pBdr>
                <w:top w:val="nil"/>
                <w:left w:val="nil"/>
                <w:bottom w:val="nil"/>
                <w:right w:val="nil"/>
                <w:between w:val="nil"/>
              </w:pBdr>
              <w:spacing w:line="276" w:lineRule="auto"/>
              <w:rPr>
                <w:color w:val="000000"/>
              </w:rPr>
            </w:pPr>
            <w:sdt>
              <w:sdtPr>
                <w:tag w:val="goog_rdk_7"/>
                <w:id w:val="-2058700437"/>
              </w:sdtPr>
              <w:sdtEndPr/>
              <w:sdtContent/>
            </w:sdt>
            <w:sdt>
              <w:sdtPr>
                <w:tag w:val="goog_rdk_8"/>
                <w:id w:val="-1338998326"/>
              </w:sdtPr>
              <w:sdtEndPr/>
              <w:sdtContent/>
            </w:sdt>
            <w:r w:rsidR="00FF4E78" w:rsidRPr="00B57004">
              <w:rPr>
                <w:color w:val="000000"/>
              </w:rPr>
              <w:t>-Универсальное крепление для установки планшетов с правой стороны от водителя в доступном месте на расстоянии вытянутой руки.</w:t>
            </w:r>
          </w:p>
        </w:tc>
      </w:tr>
      <w:tr w:rsidR="00792629" w:rsidRPr="00B57004" w14:paraId="64B0F8E2" w14:textId="77777777" w:rsidTr="00792629">
        <w:trPr>
          <w:trHeight w:val="340"/>
        </w:trPr>
        <w:tc>
          <w:tcPr>
            <w:tcW w:w="1020" w:type="dxa"/>
            <w:vMerge w:val="restart"/>
          </w:tcPr>
          <w:p w14:paraId="2906437B" w14:textId="77777777" w:rsidR="00792629" w:rsidRPr="00B57004" w:rsidRDefault="00FF4E78">
            <w:pPr>
              <w:pBdr>
                <w:top w:val="nil"/>
                <w:left w:val="nil"/>
                <w:bottom w:val="nil"/>
                <w:right w:val="nil"/>
                <w:between w:val="nil"/>
              </w:pBdr>
              <w:spacing w:line="276" w:lineRule="auto"/>
              <w:rPr>
                <w:color w:val="000000"/>
              </w:rPr>
            </w:pPr>
            <w:r w:rsidRPr="00B57004">
              <w:rPr>
                <w:color w:val="000000"/>
              </w:rPr>
              <w:t>5.2.</w:t>
            </w:r>
          </w:p>
        </w:tc>
        <w:tc>
          <w:tcPr>
            <w:tcW w:w="2520" w:type="dxa"/>
            <w:gridSpan w:val="2"/>
            <w:vMerge w:val="restart"/>
          </w:tcPr>
          <w:p w14:paraId="70578F43" w14:textId="77777777" w:rsidR="00792629" w:rsidRPr="00B57004" w:rsidRDefault="00FF4E78">
            <w:pPr>
              <w:pBdr>
                <w:top w:val="nil"/>
                <w:left w:val="nil"/>
                <w:bottom w:val="nil"/>
                <w:right w:val="nil"/>
                <w:between w:val="nil"/>
              </w:pBdr>
              <w:spacing w:line="276" w:lineRule="auto"/>
              <w:rPr>
                <w:color w:val="000000"/>
              </w:rPr>
            </w:pPr>
            <w:r w:rsidRPr="00B57004">
              <w:rPr>
                <w:color w:val="000000"/>
              </w:rPr>
              <w:t xml:space="preserve">Внешние зеркала </w:t>
            </w:r>
          </w:p>
        </w:tc>
        <w:tc>
          <w:tcPr>
            <w:tcW w:w="11070" w:type="dxa"/>
          </w:tcPr>
          <w:p w14:paraId="6A1FE56A" w14:textId="77777777" w:rsidR="00792629" w:rsidRPr="00B57004" w:rsidRDefault="00FF4E78">
            <w:pPr>
              <w:pBdr>
                <w:top w:val="nil"/>
                <w:left w:val="nil"/>
                <w:bottom w:val="nil"/>
                <w:right w:val="nil"/>
                <w:between w:val="nil"/>
              </w:pBdr>
              <w:spacing w:line="276" w:lineRule="auto"/>
              <w:rPr>
                <w:color w:val="000000"/>
              </w:rPr>
            </w:pPr>
            <w:r w:rsidRPr="00B57004">
              <w:rPr>
                <w:color w:val="000000"/>
              </w:rPr>
              <w:t>Наличие</w:t>
            </w:r>
          </w:p>
        </w:tc>
      </w:tr>
      <w:tr w:rsidR="00792629" w:rsidRPr="00B57004" w14:paraId="30A9520E" w14:textId="77777777" w:rsidTr="00792629">
        <w:trPr>
          <w:trHeight w:val="198"/>
        </w:trPr>
        <w:tc>
          <w:tcPr>
            <w:tcW w:w="1020" w:type="dxa"/>
            <w:vMerge/>
          </w:tcPr>
          <w:p w14:paraId="7448ED16" w14:textId="77777777" w:rsidR="00792629" w:rsidRPr="00B57004" w:rsidRDefault="00792629">
            <w:pPr>
              <w:widowControl w:val="0"/>
              <w:pBdr>
                <w:top w:val="nil"/>
                <w:left w:val="nil"/>
                <w:bottom w:val="nil"/>
                <w:right w:val="nil"/>
                <w:between w:val="nil"/>
              </w:pBdr>
              <w:spacing w:line="276" w:lineRule="auto"/>
            </w:pPr>
          </w:p>
        </w:tc>
        <w:tc>
          <w:tcPr>
            <w:tcW w:w="2520" w:type="dxa"/>
            <w:gridSpan w:val="2"/>
            <w:vMerge/>
          </w:tcPr>
          <w:p w14:paraId="2CBC4FEB" w14:textId="77777777" w:rsidR="00792629" w:rsidRPr="00B57004" w:rsidRDefault="00792629">
            <w:pPr>
              <w:widowControl w:val="0"/>
              <w:pBdr>
                <w:top w:val="nil"/>
                <w:left w:val="nil"/>
                <w:bottom w:val="nil"/>
                <w:right w:val="nil"/>
                <w:between w:val="nil"/>
              </w:pBdr>
              <w:spacing w:line="276" w:lineRule="auto"/>
            </w:pPr>
          </w:p>
        </w:tc>
        <w:tc>
          <w:tcPr>
            <w:tcW w:w="11070" w:type="dxa"/>
          </w:tcPr>
          <w:p w14:paraId="4F52A5A4" w14:textId="77777777" w:rsidR="00792629" w:rsidRPr="00B57004" w:rsidRDefault="00FF4E78">
            <w:pPr>
              <w:pBdr>
                <w:top w:val="nil"/>
                <w:left w:val="nil"/>
                <w:bottom w:val="nil"/>
                <w:right w:val="nil"/>
                <w:between w:val="nil"/>
              </w:pBdr>
              <w:spacing w:line="276" w:lineRule="auto"/>
              <w:rPr>
                <w:color w:val="000000"/>
              </w:rPr>
            </w:pPr>
            <w:r w:rsidRPr="00B57004">
              <w:rPr>
                <w:color w:val="000000"/>
              </w:rPr>
              <w:t>Зеркало заднего вида в кабине.</w:t>
            </w:r>
          </w:p>
        </w:tc>
      </w:tr>
      <w:tr w:rsidR="00792629" w:rsidRPr="00B57004" w14:paraId="44CCA12B" w14:textId="77777777" w:rsidTr="00792629">
        <w:trPr>
          <w:trHeight w:val="420"/>
        </w:trPr>
        <w:tc>
          <w:tcPr>
            <w:tcW w:w="1020" w:type="dxa"/>
            <w:vMerge w:val="restart"/>
          </w:tcPr>
          <w:p w14:paraId="6ABDB5E1" w14:textId="77777777" w:rsidR="00792629" w:rsidRPr="00B57004" w:rsidRDefault="00FF4E78">
            <w:pPr>
              <w:pBdr>
                <w:top w:val="nil"/>
                <w:left w:val="nil"/>
                <w:bottom w:val="nil"/>
                <w:right w:val="nil"/>
                <w:between w:val="nil"/>
              </w:pBdr>
              <w:spacing w:line="276" w:lineRule="auto"/>
              <w:rPr>
                <w:color w:val="000000"/>
              </w:rPr>
            </w:pPr>
            <w:r w:rsidRPr="00B57004">
              <w:rPr>
                <w:color w:val="000000"/>
              </w:rPr>
              <w:t>5.3.</w:t>
            </w:r>
          </w:p>
        </w:tc>
        <w:tc>
          <w:tcPr>
            <w:tcW w:w="2520" w:type="dxa"/>
            <w:gridSpan w:val="2"/>
            <w:vMerge w:val="restart"/>
          </w:tcPr>
          <w:p w14:paraId="0AF76DEE" w14:textId="77777777" w:rsidR="00792629" w:rsidRPr="00B57004" w:rsidRDefault="00FF4E78">
            <w:pPr>
              <w:pBdr>
                <w:top w:val="nil"/>
                <w:left w:val="nil"/>
                <w:bottom w:val="nil"/>
                <w:right w:val="nil"/>
                <w:between w:val="nil"/>
              </w:pBdr>
              <w:spacing w:line="276" w:lineRule="auto"/>
              <w:rPr>
                <w:color w:val="000000"/>
              </w:rPr>
            </w:pPr>
            <w:r w:rsidRPr="00B57004">
              <w:rPr>
                <w:color w:val="000000"/>
              </w:rPr>
              <w:t>Освещение</w:t>
            </w:r>
          </w:p>
        </w:tc>
        <w:tc>
          <w:tcPr>
            <w:tcW w:w="11070" w:type="dxa"/>
          </w:tcPr>
          <w:p w14:paraId="5140FA3C" w14:textId="77777777" w:rsidR="00792629" w:rsidRPr="00B57004" w:rsidRDefault="00FF4E78">
            <w:pPr>
              <w:pBdr>
                <w:top w:val="nil"/>
                <w:left w:val="nil"/>
                <w:bottom w:val="nil"/>
                <w:right w:val="nil"/>
                <w:between w:val="nil"/>
              </w:pBdr>
              <w:spacing w:line="276" w:lineRule="auto"/>
              <w:rPr>
                <w:color w:val="000000"/>
              </w:rPr>
            </w:pPr>
            <w:r w:rsidRPr="00B57004">
              <w:rPr>
                <w:color w:val="000000"/>
              </w:rPr>
              <w:t>тип LED</w:t>
            </w:r>
          </w:p>
        </w:tc>
      </w:tr>
      <w:tr w:rsidR="00792629" w:rsidRPr="00B57004" w14:paraId="048C5114" w14:textId="77777777" w:rsidTr="00792629">
        <w:trPr>
          <w:trHeight w:val="1324"/>
        </w:trPr>
        <w:tc>
          <w:tcPr>
            <w:tcW w:w="1020" w:type="dxa"/>
            <w:vMerge/>
          </w:tcPr>
          <w:p w14:paraId="794FD27F" w14:textId="77777777" w:rsidR="00792629" w:rsidRPr="00B57004" w:rsidRDefault="00792629">
            <w:pPr>
              <w:widowControl w:val="0"/>
              <w:pBdr>
                <w:top w:val="nil"/>
                <w:left w:val="nil"/>
                <w:bottom w:val="nil"/>
                <w:right w:val="nil"/>
                <w:between w:val="nil"/>
              </w:pBdr>
              <w:spacing w:line="276" w:lineRule="auto"/>
            </w:pPr>
          </w:p>
        </w:tc>
        <w:tc>
          <w:tcPr>
            <w:tcW w:w="2520" w:type="dxa"/>
            <w:gridSpan w:val="2"/>
            <w:vMerge/>
          </w:tcPr>
          <w:p w14:paraId="064B5737" w14:textId="77777777" w:rsidR="00792629" w:rsidRPr="00B57004" w:rsidRDefault="00792629">
            <w:pPr>
              <w:widowControl w:val="0"/>
              <w:pBdr>
                <w:top w:val="nil"/>
                <w:left w:val="nil"/>
                <w:bottom w:val="nil"/>
                <w:right w:val="nil"/>
                <w:between w:val="nil"/>
              </w:pBdr>
              <w:spacing w:line="276" w:lineRule="auto"/>
            </w:pPr>
          </w:p>
        </w:tc>
        <w:tc>
          <w:tcPr>
            <w:tcW w:w="11070" w:type="dxa"/>
          </w:tcPr>
          <w:p w14:paraId="135D7CE0" w14:textId="77777777" w:rsidR="00792629" w:rsidRPr="00B57004" w:rsidRDefault="00FF4E78">
            <w:pPr>
              <w:pBdr>
                <w:top w:val="nil"/>
                <w:left w:val="nil"/>
                <w:bottom w:val="nil"/>
                <w:right w:val="nil"/>
                <w:between w:val="nil"/>
              </w:pBdr>
              <w:spacing w:line="276" w:lineRule="auto"/>
              <w:rPr>
                <w:color w:val="000000"/>
              </w:rPr>
            </w:pPr>
            <w:r w:rsidRPr="00B57004">
              <w:rPr>
                <w:color w:val="000000"/>
              </w:rPr>
              <w:t>Должна присутствовать рабочая и транспортная система освещения. Данные системы должны быть автономными и включаться независимо одна от другой. Рабочая система освещения должна обеспечивать освещенность участков (контейнера, стрелы, спредера и его замков) при выполнении технологической операции, а транспортная - дороги.</w:t>
            </w:r>
          </w:p>
        </w:tc>
      </w:tr>
      <w:tr w:rsidR="00792629" w:rsidRPr="00B57004" w14:paraId="578C8CC8" w14:textId="77777777" w:rsidTr="00792629">
        <w:trPr>
          <w:trHeight w:val="421"/>
        </w:trPr>
        <w:tc>
          <w:tcPr>
            <w:tcW w:w="1020" w:type="dxa"/>
          </w:tcPr>
          <w:p w14:paraId="160F2C7B" w14:textId="77777777" w:rsidR="00792629" w:rsidRPr="00B57004" w:rsidRDefault="00FF4E78">
            <w:pPr>
              <w:pBdr>
                <w:top w:val="nil"/>
                <w:left w:val="nil"/>
                <w:bottom w:val="nil"/>
                <w:right w:val="nil"/>
                <w:between w:val="nil"/>
              </w:pBdr>
              <w:spacing w:line="276" w:lineRule="auto"/>
              <w:rPr>
                <w:color w:val="000000"/>
              </w:rPr>
            </w:pPr>
            <w:r w:rsidRPr="00B57004">
              <w:rPr>
                <w:color w:val="000000"/>
              </w:rPr>
              <w:t>5.4.</w:t>
            </w:r>
          </w:p>
        </w:tc>
        <w:tc>
          <w:tcPr>
            <w:tcW w:w="2520" w:type="dxa"/>
            <w:gridSpan w:val="2"/>
          </w:tcPr>
          <w:p w14:paraId="5F2A37B5" w14:textId="77777777" w:rsidR="00792629" w:rsidRPr="00B57004" w:rsidRDefault="00FF4E78">
            <w:pPr>
              <w:pBdr>
                <w:top w:val="nil"/>
                <w:left w:val="nil"/>
                <w:bottom w:val="nil"/>
                <w:right w:val="nil"/>
                <w:between w:val="nil"/>
              </w:pBdr>
              <w:spacing w:line="276" w:lineRule="auto"/>
              <w:rPr>
                <w:color w:val="000000"/>
              </w:rPr>
            </w:pPr>
            <w:r w:rsidRPr="00B57004">
              <w:rPr>
                <w:color w:val="000000"/>
              </w:rPr>
              <w:t>Проблесковый маячок</w:t>
            </w:r>
          </w:p>
        </w:tc>
        <w:tc>
          <w:tcPr>
            <w:tcW w:w="11070" w:type="dxa"/>
          </w:tcPr>
          <w:p w14:paraId="71A81077" w14:textId="77777777" w:rsidR="00792629" w:rsidRPr="00B57004" w:rsidRDefault="00FF4E78">
            <w:pPr>
              <w:pBdr>
                <w:top w:val="nil"/>
                <w:left w:val="nil"/>
                <w:bottom w:val="nil"/>
                <w:right w:val="nil"/>
                <w:between w:val="nil"/>
              </w:pBdr>
              <w:spacing w:line="276" w:lineRule="auto"/>
              <w:rPr>
                <w:color w:val="000000"/>
              </w:rPr>
            </w:pPr>
            <w:r w:rsidRPr="00B57004">
              <w:rPr>
                <w:color w:val="000000"/>
              </w:rPr>
              <w:t>Желто-оранжевого цвета (LED). Установленный на стреле</w:t>
            </w:r>
          </w:p>
        </w:tc>
      </w:tr>
      <w:tr w:rsidR="00792629" w:rsidRPr="00B57004" w14:paraId="7FFADF52" w14:textId="77777777" w:rsidTr="00792629">
        <w:trPr>
          <w:trHeight w:val="960"/>
        </w:trPr>
        <w:tc>
          <w:tcPr>
            <w:tcW w:w="1020" w:type="dxa"/>
            <w:vMerge w:val="restart"/>
          </w:tcPr>
          <w:p w14:paraId="4601AFB2" w14:textId="77777777" w:rsidR="00792629" w:rsidRPr="00B57004" w:rsidRDefault="00FF4E78">
            <w:pPr>
              <w:pBdr>
                <w:top w:val="nil"/>
                <w:left w:val="nil"/>
                <w:bottom w:val="nil"/>
                <w:right w:val="nil"/>
                <w:between w:val="nil"/>
              </w:pBdr>
              <w:spacing w:line="276" w:lineRule="auto"/>
              <w:rPr>
                <w:color w:val="000000"/>
              </w:rPr>
            </w:pPr>
            <w:r w:rsidRPr="00B57004">
              <w:rPr>
                <w:color w:val="000000"/>
              </w:rPr>
              <w:t>5.5.</w:t>
            </w:r>
          </w:p>
        </w:tc>
        <w:tc>
          <w:tcPr>
            <w:tcW w:w="2520" w:type="dxa"/>
            <w:gridSpan w:val="2"/>
            <w:vMerge w:val="restart"/>
          </w:tcPr>
          <w:p w14:paraId="49BE0DBD" w14:textId="77777777" w:rsidR="00792629" w:rsidRPr="00B57004" w:rsidRDefault="00FF4E78">
            <w:pPr>
              <w:pBdr>
                <w:top w:val="nil"/>
                <w:left w:val="nil"/>
                <w:bottom w:val="nil"/>
                <w:right w:val="nil"/>
                <w:between w:val="nil"/>
              </w:pBdr>
              <w:spacing w:line="276" w:lineRule="auto"/>
              <w:rPr>
                <w:color w:val="000000"/>
              </w:rPr>
            </w:pPr>
            <w:r w:rsidRPr="00B57004">
              <w:rPr>
                <w:color w:val="000000"/>
              </w:rPr>
              <w:t>Огнетушитель</w:t>
            </w:r>
          </w:p>
        </w:tc>
        <w:tc>
          <w:tcPr>
            <w:tcW w:w="11070" w:type="dxa"/>
            <w:vMerge w:val="restart"/>
          </w:tcPr>
          <w:p w14:paraId="1B21EFD8" w14:textId="77777777" w:rsidR="00792629" w:rsidRPr="00B57004" w:rsidRDefault="00FF4E78">
            <w:pPr>
              <w:pBdr>
                <w:top w:val="nil"/>
                <w:left w:val="nil"/>
                <w:bottom w:val="nil"/>
                <w:right w:val="nil"/>
                <w:between w:val="nil"/>
              </w:pBdr>
              <w:spacing w:line="276" w:lineRule="auto"/>
              <w:rPr>
                <w:color w:val="000000"/>
              </w:rPr>
            </w:pPr>
            <w:r w:rsidRPr="00B57004">
              <w:rPr>
                <w:color w:val="000000"/>
              </w:rPr>
              <w:t xml:space="preserve">Порошковый ОП-5.  </w:t>
            </w:r>
            <w:proofErr w:type="gramStart"/>
            <w:r w:rsidRPr="00B57004">
              <w:rPr>
                <w:color w:val="000000"/>
              </w:rPr>
              <w:t>Установлен  на</w:t>
            </w:r>
            <w:proofErr w:type="gramEnd"/>
            <w:r w:rsidRPr="00B57004">
              <w:rPr>
                <w:color w:val="000000"/>
              </w:rPr>
              <w:t xml:space="preserve"> специальном месте с креплением</w:t>
            </w:r>
          </w:p>
        </w:tc>
      </w:tr>
      <w:tr w:rsidR="00792629" w:rsidRPr="00B57004" w14:paraId="52ADE77C" w14:textId="77777777" w:rsidTr="00792629">
        <w:trPr>
          <w:trHeight w:val="317"/>
        </w:trPr>
        <w:tc>
          <w:tcPr>
            <w:tcW w:w="1020" w:type="dxa"/>
            <w:vMerge/>
          </w:tcPr>
          <w:p w14:paraId="56565349" w14:textId="77777777" w:rsidR="00792629" w:rsidRPr="00B57004" w:rsidRDefault="00792629">
            <w:pPr>
              <w:widowControl w:val="0"/>
              <w:pBdr>
                <w:top w:val="nil"/>
                <w:left w:val="nil"/>
                <w:bottom w:val="nil"/>
                <w:right w:val="nil"/>
                <w:between w:val="nil"/>
              </w:pBdr>
              <w:spacing w:line="276" w:lineRule="auto"/>
            </w:pPr>
          </w:p>
        </w:tc>
        <w:tc>
          <w:tcPr>
            <w:tcW w:w="2520" w:type="dxa"/>
            <w:gridSpan w:val="2"/>
            <w:vMerge/>
          </w:tcPr>
          <w:p w14:paraId="48C5F328" w14:textId="77777777" w:rsidR="00792629" w:rsidRPr="00B57004" w:rsidRDefault="00792629">
            <w:pPr>
              <w:widowControl w:val="0"/>
              <w:pBdr>
                <w:top w:val="nil"/>
                <w:left w:val="nil"/>
                <w:bottom w:val="nil"/>
                <w:right w:val="nil"/>
                <w:between w:val="nil"/>
              </w:pBdr>
              <w:spacing w:line="276" w:lineRule="auto"/>
            </w:pPr>
          </w:p>
        </w:tc>
        <w:tc>
          <w:tcPr>
            <w:tcW w:w="11070" w:type="dxa"/>
            <w:vMerge/>
          </w:tcPr>
          <w:p w14:paraId="6D0E24FD" w14:textId="77777777" w:rsidR="00792629" w:rsidRPr="00B57004" w:rsidRDefault="00792629">
            <w:pPr>
              <w:widowControl w:val="0"/>
              <w:pBdr>
                <w:top w:val="nil"/>
                <w:left w:val="nil"/>
                <w:bottom w:val="nil"/>
                <w:right w:val="nil"/>
                <w:between w:val="nil"/>
              </w:pBdr>
              <w:spacing w:line="276" w:lineRule="auto"/>
            </w:pPr>
          </w:p>
        </w:tc>
      </w:tr>
      <w:tr w:rsidR="00792629" w:rsidRPr="00B57004" w14:paraId="5D4CAE23" w14:textId="77777777" w:rsidTr="00792629">
        <w:trPr>
          <w:trHeight w:val="420"/>
        </w:trPr>
        <w:tc>
          <w:tcPr>
            <w:tcW w:w="1020" w:type="dxa"/>
          </w:tcPr>
          <w:p w14:paraId="74965756" w14:textId="77777777" w:rsidR="00792629" w:rsidRPr="00B57004" w:rsidRDefault="00FF4E78">
            <w:pPr>
              <w:pBdr>
                <w:top w:val="nil"/>
                <w:left w:val="nil"/>
                <w:bottom w:val="nil"/>
                <w:right w:val="nil"/>
                <w:between w:val="nil"/>
              </w:pBdr>
              <w:spacing w:line="276" w:lineRule="auto"/>
              <w:jc w:val="right"/>
              <w:rPr>
                <w:b/>
                <w:color w:val="000000"/>
              </w:rPr>
            </w:pPr>
            <w:r w:rsidRPr="00B57004">
              <w:rPr>
                <w:b/>
                <w:color w:val="000000"/>
              </w:rPr>
              <w:t>6</w:t>
            </w:r>
          </w:p>
        </w:tc>
        <w:tc>
          <w:tcPr>
            <w:tcW w:w="2520" w:type="dxa"/>
            <w:gridSpan w:val="2"/>
          </w:tcPr>
          <w:p w14:paraId="46A16F89" w14:textId="77777777" w:rsidR="00792629" w:rsidRPr="00B57004" w:rsidRDefault="00FF4E78">
            <w:pPr>
              <w:pBdr>
                <w:top w:val="nil"/>
                <w:left w:val="nil"/>
                <w:bottom w:val="nil"/>
                <w:right w:val="nil"/>
                <w:between w:val="nil"/>
              </w:pBdr>
              <w:spacing w:line="276" w:lineRule="auto"/>
              <w:rPr>
                <w:b/>
                <w:color w:val="000000"/>
              </w:rPr>
            </w:pPr>
            <w:r w:rsidRPr="00B57004">
              <w:rPr>
                <w:b/>
                <w:color w:val="000000"/>
              </w:rPr>
              <w:t>Трансмиссия</w:t>
            </w:r>
          </w:p>
        </w:tc>
        <w:tc>
          <w:tcPr>
            <w:tcW w:w="11070" w:type="dxa"/>
          </w:tcPr>
          <w:p w14:paraId="3A40A6D3" w14:textId="77777777" w:rsidR="00792629" w:rsidRPr="00B57004" w:rsidRDefault="00FF4E78">
            <w:pPr>
              <w:pBdr>
                <w:top w:val="nil"/>
                <w:left w:val="nil"/>
                <w:bottom w:val="nil"/>
                <w:right w:val="nil"/>
                <w:between w:val="nil"/>
              </w:pBdr>
              <w:spacing w:line="276" w:lineRule="auto"/>
              <w:rPr>
                <w:b/>
                <w:color w:val="000000"/>
              </w:rPr>
            </w:pPr>
            <w:r w:rsidRPr="00B57004">
              <w:rPr>
                <w:b/>
                <w:color w:val="000000"/>
              </w:rPr>
              <w:t> </w:t>
            </w:r>
          </w:p>
        </w:tc>
      </w:tr>
      <w:tr w:rsidR="00792629" w:rsidRPr="00B57004" w14:paraId="246DA2A5" w14:textId="77777777" w:rsidTr="00792629">
        <w:trPr>
          <w:trHeight w:val="540"/>
        </w:trPr>
        <w:tc>
          <w:tcPr>
            <w:tcW w:w="1020" w:type="dxa"/>
            <w:vMerge w:val="restart"/>
          </w:tcPr>
          <w:p w14:paraId="61C16B79" w14:textId="77777777" w:rsidR="00792629" w:rsidRPr="00B57004" w:rsidRDefault="00FF4E78">
            <w:pPr>
              <w:pBdr>
                <w:top w:val="nil"/>
                <w:left w:val="nil"/>
                <w:bottom w:val="nil"/>
                <w:right w:val="nil"/>
                <w:between w:val="nil"/>
              </w:pBdr>
              <w:spacing w:line="276" w:lineRule="auto"/>
              <w:rPr>
                <w:color w:val="000000"/>
              </w:rPr>
            </w:pPr>
            <w:r w:rsidRPr="00B57004">
              <w:rPr>
                <w:color w:val="000000"/>
              </w:rPr>
              <w:t>6.1.</w:t>
            </w:r>
          </w:p>
        </w:tc>
        <w:tc>
          <w:tcPr>
            <w:tcW w:w="2520" w:type="dxa"/>
            <w:gridSpan w:val="2"/>
            <w:vMerge w:val="restart"/>
          </w:tcPr>
          <w:p w14:paraId="5444FD56" w14:textId="77777777" w:rsidR="00792629" w:rsidRPr="00B57004" w:rsidRDefault="00FF4E78">
            <w:pPr>
              <w:pBdr>
                <w:top w:val="nil"/>
                <w:left w:val="nil"/>
                <w:bottom w:val="nil"/>
                <w:right w:val="nil"/>
                <w:between w:val="nil"/>
              </w:pBdr>
              <w:spacing w:line="276" w:lineRule="auto"/>
              <w:rPr>
                <w:color w:val="000000"/>
              </w:rPr>
            </w:pPr>
            <w:r w:rsidRPr="00B57004">
              <w:rPr>
                <w:color w:val="000000"/>
              </w:rPr>
              <w:t>Тип КПП</w:t>
            </w:r>
          </w:p>
        </w:tc>
        <w:tc>
          <w:tcPr>
            <w:tcW w:w="11070" w:type="dxa"/>
          </w:tcPr>
          <w:p w14:paraId="75B7BA29" w14:textId="1EE20BA3" w:rsidR="00792629" w:rsidRPr="00B57004" w:rsidRDefault="00FF4E78">
            <w:pPr>
              <w:pBdr>
                <w:top w:val="nil"/>
                <w:left w:val="nil"/>
                <w:bottom w:val="nil"/>
                <w:right w:val="nil"/>
                <w:between w:val="nil"/>
              </w:pBdr>
              <w:spacing w:line="276" w:lineRule="auto"/>
              <w:rPr>
                <w:color w:val="000000"/>
              </w:rPr>
            </w:pPr>
            <w:r w:rsidRPr="00B57004">
              <w:rPr>
                <w:color w:val="000000"/>
              </w:rPr>
              <w:t xml:space="preserve">Автоматическая. </w:t>
            </w:r>
          </w:p>
        </w:tc>
      </w:tr>
      <w:tr w:rsidR="00792629" w:rsidRPr="00B57004" w14:paraId="3F44CDDA" w14:textId="77777777" w:rsidTr="00792629">
        <w:trPr>
          <w:trHeight w:val="261"/>
        </w:trPr>
        <w:tc>
          <w:tcPr>
            <w:tcW w:w="1020" w:type="dxa"/>
            <w:vMerge/>
          </w:tcPr>
          <w:p w14:paraId="1D054F36" w14:textId="77777777" w:rsidR="00792629" w:rsidRPr="00B57004" w:rsidRDefault="00792629">
            <w:pPr>
              <w:widowControl w:val="0"/>
              <w:pBdr>
                <w:top w:val="nil"/>
                <w:left w:val="nil"/>
                <w:bottom w:val="nil"/>
                <w:right w:val="nil"/>
                <w:between w:val="nil"/>
              </w:pBdr>
              <w:spacing w:line="276" w:lineRule="auto"/>
            </w:pPr>
          </w:p>
        </w:tc>
        <w:tc>
          <w:tcPr>
            <w:tcW w:w="2520" w:type="dxa"/>
            <w:gridSpan w:val="2"/>
            <w:vMerge/>
          </w:tcPr>
          <w:p w14:paraId="6FBC9817" w14:textId="77777777" w:rsidR="00792629" w:rsidRPr="00B57004" w:rsidRDefault="00792629">
            <w:pPr>
              <w:widowControl w:val="0"/>
              <w:pBdr>
                <w:top w:val="nil"/>
                <w:left w:val="nil"/>
                <w:bottom w:val="nil"/>
                <w:right w:val="nil"/>
                <w:between w:val="nil"/>
              </w:pBdr>
              <w:spacing w:line="276" w:lineRule="auto"/>
            </w:pPr>
          </w:p>
        </w:tc>
        <w:tc>
          <w:tcPr>
            <w:tcW w:w="11070" w:type="dxa"/>
          </w:tcPr>
          <w:p w14:paraId="3123A384" w14:textId="77777777" w:rsidR="00792629" w:rsidRPr="00B57004" w:rsidRDefault="00FF4E78">
            <w:pPr>
              <w:pBdr>
                <w:top w:val="nil"/>
                <w:left w:val="nil"/>
                <w:bottom w:val="nil"/>
                <w:right w:val="nil"/>
                <w:between w:val="nil"/>
              </w:pBdr>
              <w:spacing w:line="276" w:lineRule="auto"/>
              <w:rPr>
                <w:color w:val="000000"/>
              </w:rPr>
            </w:pPr>
            <w:r w:rsidRPr="00B57004">
              <w:rPr>
                <w:color w:val="000000"/>
              </w:rPr>
              <w:t>Радиаторы охлаждения трансмиссии для тяжёлых условий эксплуатации</w:t>
            </w:r>
          </w:p>
        </w:tc>
      </w:tr>
      <w:tr w:rsidR="00792629" w:rsidRPr="00B57004" w14:paraId="39E8258E" w14:textId="77777777" w:rsidTr="00792629">
        <w:trPr>
          <w:trHeight w:val="261"/>
        </w:trPr>
        <w:tc>
          <w:tcPr>
            <w:tcW w:w="1020" w:type="dxa"/>
          </w:tcPr>
          <w:p w14:paraId="4D9A084D" w14:textId="77777777" w:rsidR="00792629" w:rsidRPr="00B57004" w:rsidRDefault="00FF4E78" w:rsidP="00792629">
            <w:pPr>
              <w:pBdr>
                <w:top w:val="nil"/>
                <w:left w:val="nil"/>
                <w:bottom w:val="nil"/>
                <w:right w:val="nil"/>
                <w:between w:val="nil"/>
              </w:pBdr>
              <w:spacing w:line="276" w:lineRule="auto"/>
            </w:pPr>
            <w:r w:rsidRPr="00B57004">
              <w:rPr>
                <w:color w:val="000000"/>
              </w:rPr>
              <w:t>6.2.</w:t>
            </w:r>
          </w:p>
        </w:tc>
        <w:tc>
          <w:tcPr>
            <w:tcW w:w="2520" w:type="dxa"/>
            <w:gridSpan w:val="2"/>
          </w:tcPr>
          <w:p w14:paraId="293D3F3A" w14:textId="77777777" w:rsidR="00792629" w:rsidRPr="00B57004" w:rsidRDefault="00FF4E78" w:rsidP="00792629">
            <w:pPr>
              <w:pBdr>
                <w:top w:val="nil"/>
                <w:left w:val="nil"/>
                <w:bottom w:val="nil"/>
                <w:right w:val="nil"/>
                <w:between w:val="nil"/>
              </w:pBdr>
              <w:spacing w:line="276" w:lineRule="auto"/>
            </w:pPr>
            <w:r w:rsidRPr="00B57004">
              <w:rPr>
                <w:color w:val="000000"/>
              </w:rPr>
              <w:t>Ведущая ось</w:t>
            </w:r>
          </w:p>
        </w:tc>
        <w:tc>
          <w:tcPr>
            <w:tcW w:w="11070" w:type="dxa"/>
          </w:tcPr>
          <w:p w14:paraId="2DAF51F6" w14:textId="77777777" w:rsidR="00792629" w:rsidRPr="00B57004" w:rsidRDefault="00FF4E78">
            <w:pPr>
              <w:pBdr>
                <w:top w:val="nil"/>
                <w:left w:val="nil"/>
                <w:bottom w:val="nil"/>
                <w:right w:val="nil"/>
                <w:between w:val="nil"/>
              </w:pBdr>
              <w:spacing w:line="276" w:lineRule="auto"/>
              <w:rPr>
                <w:color w:val="000000"/>
              </w:rPr>
            </w:pPr>
            <w:r w:rsidRPr="00B57004">
              <w:rPr>
                <w:color w:val="000000"/>
              </w:rPr>
              <w:t xml:space="preserve">Производитель </w:t>
            </w:r>
            <w:proofErr w:type="spellStart"/>
            <w:r w:rsidRPr="00B57004">
              <w:rPr>
                <w:color w:val="000000"/>
              </w:rPr>
              <w:t>Kessler</w:t>
            </w:r>
            <w:proofErr w:type="spellEnd"/>
          </w:p>
        </w:tc>
      </w:tr>
      <w:tr w:rsidR="00792629" w:rsidRPr="00B57004" w14:paraId="5DDA55C2" w14:textId="77777777" w:rsidTr="00792629">
        <w:trPr>
          <w:trHeight w:val="365"/>
        </w:trPr>
        <w:tc>
          <w:tcPr>
            <w:tcW w:w="1020" w:type="dxa"/>
            <w:vMerge w:val="restart"/>
          </w:tcPr>
          <w:p w14:paraId="19F5949A" w14:textId="77777777" w:rsidR="00792629" w:rsidRPr="00B57004" w:rsidRDefault="00FF4E78">
            <w:pPr>
              <w:pBdr>
                <w:top w:val="nil"/>
                <w:left w:val="nil"/>
                <w:bottom w:val="nil"/>
                <w:right w:val="nil"/>
                <w:between w:val="nil"/>
              </w:pBdr>
              <w:spacing w:line="276" w:lineRule="auto"/>
              <w:rPr>
                <w:color w:val="000000"/>
              </w:rPr>
            </w:pPr>
            <w:r w:rsidRPr="00B57004">
              <w:rPr>
                <w:color w:val="000000"/>
              </w:rPr>
              <w:t>6.3.</w:t>
            </w:r>
          </w:p>
        </w:tc>
        <w:tc>
          <w:tcPr>
            <w:tcW w:w="2520" w:type="dxa"/>
            <w:gridSpan w:val="2"/>
            <w:vMerge w:val="restart"/>
          </w:tcPr>
          <w:p w14:paraId="7D528D84" w14:textId="77777777" w:rsidR="00792629" w:rsidRPr="00B57004" w:rsidRDefault="00FF4E78">
            <w:pPr>
              <w:pBdr>
                <w:top w:val="nil"/>
                <w:left w:val="nil"/>
                <w:bottom w:val="nil"/>
                <w:right w:val="nil"/>
                <w:between w:val="nil"/>
              </w:pBdr>
              <w:spacing w:line="276" w:lineRule="auto"/>
              <w:rPr>
                <w:color w:val="000000"/>
              </w:rPr>
            </w:pPr>
            <w:r w:rsidRPr="00B57004">
              <w:rPr>
                <w:color w:val="000000"/>
              </w:rPr>
              <w:t>Шины</w:t>
            </w:r>
          </w:p>
        </w:tc>
        <w:tc>
          <w:tcPr>
            <w:tcW w:w="11070" w:type="dxa"/>
          </w:tcPr>
          <w:p w14:paraId="630BFC49" w14:textId="77777777" w:rsidR="00792629" w:rsidRPr="00B57004" w:rsidRDefault="00FF4E78">
            <w:pPr>
              <w:pBdr>
                <w:top w:val="nil"/>
                <w:left w:val="nil"/>
                <w:bottom w:val="nil"/>
                <w:right w:val="nil"/>
                <w:between w:val="nil"/>
              </w:pBdr>
              <w:spacing w:line="276" w:lineRule="auto"/>
              <w:rPr>
                <w:color w:val="000000"/>
              </w:rPr>
            </w:pPr>
            <w:r w:rsidRPr="00B57004">
              <w:rPr>
                <w:color w:val="000000"/>
              </w:rPr>
              <w:t>Полностью взаимозаменяемые, размер 18.00 х 25 PR40</w:t>
            </w:r>
          </w:p>
        </w:tc>
      </w:tr>
      <w:tr w:rsidR="00792629" w:rsidRPr="00B57004" w14:paraId="7CCD18DA" w14:textId="77777777" w:rsidTr="00792629">
        <w:trPr>
          <w:trHeight w:val="271"/>
        </w:trPr>
        <w:tc>
          <w:tcPr>
            <w:tcW w:w="1020" w:type="dxa"/>
            <w:vMerge/>
          </w:tcPr>
          <w:p w14:paraId="1C18DA21" w14:textId="77777777" w:rsidR="00792629" w:rsidRPr="00B57004" w:rsidRDefault="00792629">
            <w:pPr>
              <w:widowControl w:val="0"/>
              <w:pBdr>
                <w:top w:val="nil"/>
                <w:left w:val="nil"/>
                <w:bottom w:val="nil"/>
                <w:right w:val="nil"/>
                <w:between w:val="nil"/>
              </w:pBdr>
              <w:spacing w:line="276" w:lineRule="auto"/>
            </w:pPr>
          </w:p>
        </w:tc>
        <w:tc>
          <w:tcPr>
            <w:tcW w:w="2520" w:type="dxa"/>
            <w:gridSpan w:val="2"/>
            <w:vMerge/>
          </w:tcPr>
          <w:p w14:paraId="0074F7FD" w14:textId="77777777" w:rsidR="00792629" w:rsidRPr="00B57004" w:rsidRDefault="00792629">
            <w:pPr>
              <w:widowControl w:val="0"/>
              <w:pBdr>
                <w:top w:val="nil"/>
                <w:left w:val="nil"/>
                <w:bottom w:val="nil"/>
                <w:right w:val="nil"/>
                <w:between w:val="nil"/>
              </w:pBdr>
              <w:spacing w:line="276" w:lineRule="auto"/>
            </w:pPr>
          </w:p>
        </w:tc>
        <w:tc>
          <w:tcPr>
            <w:tcW w:w="11070" w:type="dxa"/>
          </w:tcPr>
          <w:p w14:paraId="225A49C7" w14:textId="77777777" w:rsidR="00792629" w:rsidRPr="00B57004" w:rsidRDefault="00FF4E78">
            <w:pPr>
              <w:pBdr>
                <w:top w:val="nil"/>
                <w:left w:val="nil"/>
                <w:bottom w:val="nil"/>
                <w:right w:val="nil"/>
                <w:between w:val="nil"/>
              </w:pBdr>
              <w:spacing w:line="276" w:lineRule="auto"/>
              <w:rPr>
                <w:color w:val="000000"/>
              </w:rPr>
            </w:pPr>
            <w:r w:rsidRPr="00B57004">
              <w:rPr>
                <w:color w:val="000000"/>
              </w:rPr>
              <w:t>Защита гаек крепления рулевых колес</w:t>
            </w:r>
          </w:p>
        </w:tc>
      </w:tr>
      <w:tr w:rsidR="00792629" w:rsidRPr="00B57004" w14:paraId="05B2D1FA" w14:textId="77777777" w:rsidTr="00792629">
        <w:trPr>
          <w:trHeight w:val="271"/>
        </w:trPr>
        <w:tc>
          <w:tcPr>
            <w:tcW w:w="1020" w:type="dxa"/>
            <w:vMerge/>
          </w:tcPr>
          <w:p w14:paraId="633F6C6D" w14:textId="77777777" w:rsidR="00792629" w:rsidRPr="00B57004" w:rsidRDefault="00792629">
            <w:pPr>
              <w:widowControl w:val="0"/>
              <w:pBdr>
                <w:top w:val="nil"/>
                <w:left w:val="nil"/>
                <w:bottom w:val="nil"/>
                <w:right w:val="nil"/>
                <w:between w:val="nil"/>
              </w:pBdr>
              <w:spacing w:line="276" w:lineRule="auto"/>
            </w:pPr>
          </w:p>
        </w:tc>
        <w:tc>
          <w:tcPr>
            <w:tcW w:w="2520" w:type="dxa"/>
            <w:gridSpan w:val="2"/>
            <w:vMerge/>
          </w:tcPr>
          <w:p w14:paraId="132F722F" w14:textId="77777777" w:rsidR="00792629" w:rsidRPr="00B57004" w:rsidRDefault="00792629">
            <w:pPr>
              <w:widowControl w:val="0"/>
              <w:pBdr>
                <w:top w:val="nil"/>
                <w:left w:val="nil"/>
                <w:bottom w:val="nil"/>
                <w:right w:val="nil"/>
                <w:between w:val="nil"/>
              </w:pBdr>
              <w:spacing w:line="276" w:lineRule="auto"/>
            </w:pPr>
          </w:p>
        </w:tc>
        <w:tc>
          <w:tcPr>
            <w:tcW w:w="11070" w:type="dxa"/>
          </w:tcPr>
          <w:p w14:paraId="1E3C2DB9" w14:textId="77777777" w:rsidR="00792629" w:rsidRPr="00B57004" w:rsidRDefault="00FF4E78">
            <w:pPr>
              <w:pBdr>
                <w:top w:val="nil"/>
                <w:left w:val="nil"/>
                <w:bottom w:val="nil"/>
                <w:right w:val="nil"/>
                <w:between w:val="nil"/>
              </w:pBdr>
              <w:spacing w:line="276" w:lineRule="auto"/>
              <w:rPr>
                <w:color w:val="000000"/>
              </w:rPr>
            </w:pPr>
            <w:r w:rsidRPr="00B57004">
              <w:rPr>
                <w:color w:val="000000"/>
              </w:rPr>
              <w:t>Датчик давления в шинах</w:t>
            </w:r>
          </w:p>
        </w:tc>
      </w:tr>
      <w:tr w:rsidR="00792629" w:rsidRPr="00B57004" w14:paraId="693B1415" w14:textId="77777777" w:rsidTr="00792629">
        <w:trPr>
          <w:trHeight w:val="361"/>
        </w:trPr>
        <w:tc>
          <w:tcPr>
            <w:tcW w:w="1020" w:type="dxa"/>
            <w:vMerge w:val="restart"/>
          </w:tcPr>
          <w:p w14:paraId="382E070A" w14:textId="77777777" w:rsidR="00792629" w:rsidRPr="00B57004" w:rsidRDefault="00FF4E78">
            <w:pPr>
              <w:pBdr>
                <w:top w:val="nil"/>
                <w:left w:val="nil"/>
                <w:bottom w:val="nil"/>
                <w:right w:val="nil"/>
                <w:between w:val="nil"/>
              </w:pBdr>
              <w:spacing w:line="276" w:lineRule="auto"/>
              <w:rPr>
                <w:color w:val="000000"/>
              </w:rPr>
            </w:pPr>
            <w:r w:rsidRPr="00B57004">
              <w:rPr>
                <w:color w:val="000000"/>
              </w:rPr>
              <w:t>6.4.</w:t>
            </w:r>
          </w:p>
        </w:tc>
        <w:tc>
          <w:tcPr>
            <w:tcW w:w="2520" w:type="dxa"/>
            <w:gridSpan w:val="2"/>
            <w:vMerge w:val="restart"/>
          </w:tcPr>
          <w:p w14:paraId="58D0CC58" w14:textId="77777777" w:rsidR="00792629" w:rsidRPr="00B57004" w:rsidRDefault="00FF4E78">
            <w:pPr>
              <w:pBdr>
                <w:top w:val="nil"/>
                <w:left w:val="nil"/>
                <w:bottom w:val="nil"/>
                <w:right w:val="nil"/>
                <w:between w:val="nil"/>
              </w:pBdr>
              <w:spacing w:line="276" w:lineRule="auto"/>
              <w:rPr>
                <w:color w:val="000000"/>
              </w:rPr>
            </w:pPr>
            <w:r w:rsidRPr="00B57004">
              <w:rPr>
                <w:color w:val="000000"/>
              </w:rPr>
              <w:t>Тормозная система</w:t>
            </w:r>
          </w:p>
        </w:tc>
        <w:tc>
          <w:tcPr>
            <w:tcW w:w="11070" w:type="dxa"/>
          </w:tcPr>
          <w:p w14:paraId="5D3C3145" w14:textId="77777777" w:rsidR="00792629" w:rsidRPr="00B57004" w:rsidRDefault="00FF4E78">
            <w:pPr>
              <w:pBdr>
                <w:top w:val="nil"/>
                <w:left w:val="nil"/>
                <w:bottom w:val="nil"/>
                <w:right w:val="nil"/>
                <w:between w:val="nil"/>
              </w:pBdr>
              <w:spacing w:line="276" w:lineRule="auto"/>
              <w:rPr>
                <w:color w:val="000000"/>
              </w:rPr>
            </w:pPr>
            <w:r w:rsidRPr="00B57004">
              <w:rPr>
                <w:color w:val="000000"/>
              </w:rPr>
              <w:t>Наличие индикации предупреждающей о включении стояночного тормоза.</w:t>
            </w:r>
          </w:p>
        </w:tc>
      </w:tr>
      <w:tr w:rsidR="00792629" w:rsidRPr="00B57004" w14:paraId="609EF653" w14:textId="77777777" w:rsidTr="00792629">
        <w:trPr>
          <w:trHeight w:val="267"/>
        </w:trPr>
        <w:tc>
          <w:tcPr>
            <w:tcW w:w="1020" w:type="dxa"/>
            <w:vMerge/>
          </w:tcPr>
          <w:p w14:paraId="1A7E58AD" w14:textId="77777777" w:rsidR="00792629" w:rsidRPr="00B57004" w:rsidRDefault="00792629">
            <w:pPr>
              <w:widowControl w:val="0"/>
              <w:pBdr>
                <w:top w:val="nil"/>
                <w:left w:val="nil"/>
                <w:bottom w:val="nil"/>
                <w:right w:val="nil"/>
                <w:between w:val="nil"/>
              </w:pBdr>
              <w:spacing w:line="276" w:lineRule="auto"/>
            </w:pPr>
          </w:p>
        </w:tc>
        <w:tc>
          <w:tcPr>
            <w:tcW w:w="2520" w:type="dxa"/>
            <w:gridSpan w:val="2"/>
            <w:vMerge/>
          </w:tcPr>
          <w:p w14:paraId="7C1C9FAA" w14:textId="77777777" w:rsidR="00792629" w:rsidRPr="00B57004" w:rsidRDefault="00792629">
            <w:pPr>
              <w:widowControl w:val="0"/>
              <w:pBdr>
                <w:top w:val="nil"/>
                <w:left w:val="nil"/>
                <w:bottom w:val="nil"/>
                <w:right w:val="nil"/>
                <w:between w:val="nil"/>
              </w:pBdr>
              <w:spacing w:line="276" w:lineRule="auto"/>
            </w:pPr>
          </w:p>
        </w:tc>
        <w:tc>
          <w:tcPr>
            <w:tcW w:w="11070" w:type="dxa"/>
          </w:tcPr>
          <w:p w14:paraId="71262D26" w14:textId="77777777" w:rsidR="00792629" w:rsidRPr="00B57004" w:rsidRDefault="00FF4E78">
            <w:pPr>
              <w:pBdr>
                <w:top w:val="nil"/>
                <w:left w:val="nil"/>
                <w:bottom w:val="nil"/>
                <w:right w:val="nil"/>
                <w:between w:val="nil"/>
              </w:pBdr>
              <w:spacing w:line="276" w:lineRule="auto"/>
              <w:rPr>
                <w:color w:val="000000"/>
              </w:rPr>
            </w:pPr>
            <w:r w:rsidRPr="00B57004">
              <w:rPr>
                <w:color w:val="000000"/>
              </w:rPr>
              <w:t>Наличие индикации на дисплее предупреждающей о температуре тормозной жидкости.</w:t>
            </w:r>
          </w:p>
        </w:tc>
      </w:tr>
      <w:tr w:rsidR="00792629" w:rsidRPr="00B57004" w14:paraId="6EBE37C3" w14:textId="77777777" w:rsidTr="00792629">
        <w:trPr>
          <w:trHeight w:val="385"/>
        </w:trPr>
        <w:tc>
          <w:tcPr>
            <w:tcW w:w="1020" w:type="dxa"/>
            <w:vMerge w:val="restart"/>
          </w:tcPr>
          <w:p w14:paraId="4D5CC12B" w14:textId="77777777" w:rsidR="00792629" w:rsidRPr="00B57004" w:rsidRDefault="00FF4E78">
            <w:pPr>
              <w:pBdr>
                <w:top w:val="nil"/>
                <w:left w:val="nil"/>
                <w:bottom w:val="nil"/>
                <w:right w:val="nil"/>
                <w:between w:val="nil"/>
              </w:pBdr>
              <w:spacing w:line="276" w:lineRule="auto"/>
              <w:rPr>
                <w:color w:val="000000"/>
              </w:rPr>
            </w:pPr>
            <w:r w:rsidRPr="00B57004">
              <w:rPr>
                <w:color w:val="000000"/>
              </w:rPr>
              <w:t>6.5.</w:t>
            </w:r>
          </w:p>
        </w:tc>
        <w:tc>
          <w:tcPr>
            <w:tcW w:w="2520" w:type="dxa"/>
            <w:gridSpan w:val="2"/>
            <w:vMerge w:val="restart"/>
          </w:tcPr>
          <w:p w14:paraId="7A6B617D" w14:textId="77777777" w:rsidR="00792629" w:rsidRPr="00B57004" w:rsidRDefault="00FF4E78">
            <w:pPr>
              <w:pBdr>
                <w:top w:val="nil"/>
                <w:left w:val="nil"/>
                <w:bottom w:val="nil"/>
                <w:right w:val="nil"/>
                <w:between w:val="nil"/>
              </w:pBdr>
              <w:spacing w:line="276" w:lineRule="auto"/>
              <w:rPr>
                <w:color w:val="000000"/>
              </w:rPr>
            </w:pPr>
            <w:r w:rsidRPr="00B57004">
              <w:rPr>
                <w:color w:val="000000"/>
              </w:rPr>
              <w:t>Рабочий тормоз</w:t>
            </w:r>
          </w:p>
        </w:tc>
        <w:tc>
          <w:tcPr>
            <w:tcW w:w="11070" w:type="dxa"/>
          </w:tcPr>
          <w:p w14:paraId="0487F492" w14:textId="77777777" w:rsidR="00792629" w:rsidRPr="00B57004" w:rsidRDefault="00FF4E78">
            <w:pPr>
              <w:pBdr>
                <w:top w:val="nil"/>
                <w:left w:val="nil"/>
                <w:bottom w:val="nil"/>
                <w:right w:val="nil"/>
                <w:between w:val="nil"/>
              </w:pBdr>
              <w:spacing w:line="276" w:lineRule="auto"/>
              <w:rPr>
                <w:color w:val="000000"/>
              </w:rPr>
            </w:pPr>
            <w:r w:rsidRPr="00B57004">
              <w:rPr>
                <w:color w:val="000000"/>
              </w:rPr>
              <w:t>Дисковые тормоза ведущего моста в масляной ванне.</w:t>
            </w:r>
          </w:p>
        </w:tc>
      </w:tr>
      <w:tr w:rsidR="00792629" w:rsidRPr="00B57004" w14:paraId="029524C7" w14:textId="77777777" w:rsidTr="00792629">
        <w:trPr>
          <w:trHeight w:val="405"/>
        </w:trPr>
        <w:tc>
          <w:tcPr>
            <w:tcW w:w="1020" w:type="dxa"/>
            <w:vMerge/>
          </w:tcPr>
          <w:p w14:paraId="126E32EC" w14:textId="77777777" w:rsidR="00792629" w:rsidRPr="00B57004" w:rsidRDefault="00792629">
            <w:pPr>
              <w:widowControl w:val="0"/>
              <w:pBdr>
                <w:top w:val="nil"/>
                <w:left w:val="nil"/>
                <w:bottom w:val="nil"/>
                <w:right w:val="nil"/>
                <w:between w:val="nil"/>
              </w:pBdr>
              <w:spacing w:line="276" w:lineRule="auto"/>
            </w:pPr>
          </w:p>
        </w:tc>
        <w:tc>
          <w:tcPr>
            <w:tcW w:w="2520" w:type="dxa"/>
            <w:gridSpan w:val="2"/>
            <w:vMerge/>
          </w:tcPr>
          <w:p w14:paraId="28A43D9C" w14:textId="77777777" w:rsidR="00792629" w:rsidRPr="00B57004" w:rsidRDefault="00792629">
            <w:pPr>
              <w:widowControl w:val="0"/>
              <w:pBdr>
                <w:top w:val="nil"/>
                <w:left w:val="nil"/>
                <w:bottom w:val="nil"/>
                <w:right w:val="nil"/>
                <w:between w:val="nil"/>
              </w:pBdr>
              <w:spacing w:line="276" w:lineRule="auto"/>
            </w:pPr>
          </w:p>
        </w:tc>
        <w:tc>
          <w:tcPr>
            <w:tcW w:w="11070" w:type="dxa"/>
          </w:tcPr>
          <w:p w14:paraId="3FDC5427" w14:textId="77777777" w:rsidR="00792629" w:rsidRPr="00B57004" w:rsidRDefault="00FF4E78">
            <w:pPr>
              <w:pBdr>
                <w:top w:val="nil"/>
                <w:left w:val="nil"/>
                <w:bottom w:val="nil"/>
                <w:right w:val="nil"/>
                <w:between w:val="nil"/>
              </w:pBdr>
              <w:spacing w:line="276" w:lineRule="auto"/>
              <w:rPr>
                <w:color w:val="000000"/>
              </w:rPr>
            </w:pPr>
            <w:r w:rsidRPr="00B57004">
              <w:rPr>
                <w:color w:val="000000"/>
              </w:rPr>
              <w:t>Пружинно-гидравлический освобождаемый тормоз.</w:t>
            </w:r>
          </w:p>
        </w:tc>
      </w:tr>
      <w:tr w:rsidR="00792629" w:rsidRPr="00B57004" w14:paraId="45112DC2" w14:textId="77777777" w:rsidTr="00792629">
        <w:trPr>
          <w:trHeight w:val="283"/>
        </w:trPr>
        <w:tc>
          <w:tcPr>
            <w:tcW w:w="1020" w:type="dxa"/>
            <w:vMerge/>
          </w:tcPr>
          <w:p w14:paraId="2EB09A25" w14:textId="77777777" w:rsidR="00792629" w:rsidRPr="00B57004" w:rsidRDefault="00792629">
            <w:pPr>
              <w:widowControl w:val="0"/>
              <w:pBdr>
                <w:top w:val="nil"/>
                <w:left w:val="nil"/>
                <w:bottom w:val="nil"/>
                <w:right w:val="nil"/>
                <w:between w:val="nil"/>
              </w:pBdr>
              <w:spacing w:line="276" w:lineRule="auto"/>
            </w:pPr>
          </w:p>
        </w:tc>
        <w:tc>
          <w:tcPr>
            <w:tcW w:w="2520" w:type="dxa"/>
            <w:gridSpan w:val="2"/>
            <w:vMerge/>
          </w:tcPr>
          <w:p w14:paraId="48164B98" w14:textId="77777777" w:rsidR="00792629" w:rsidRPr="00B57004" w:rsidRDefault="00792629">
            <w:pPr>
              <w:widowControl w:val="0"/>
              <w:pBdr>
                <w:top w:val="nil"/>
                <w:left w:val="nil"/>
                <w:bottom w:val="nil"/>
                <w:right w:val="nil"/>
                <w:between w:val="nil"/>
              </w:pBdr>
              <w:spacing w:line="276" w:lineRule="auto"/>
            </w:pPr>
          </w:p>
        </w:tc>
        <w:tc>
          <w:tcPr>
            <w:tcW w:w="11070" w:type="dxa"/>
          </w:tcPr>
          <w:p w14:paraId="1A5EE202" w14:textId="77777777" w:rsidR="00792629" w:rsidRPr="00B57004" w:rsidRDefault="00FF4E78">
            <w:pPr>
              <w:pBdr>
                <w:top w:val="nil"/>
                <w:left w:val="nil"/>
                <w:bottom w:val="nil"/>
                <w:right w:val="nil"/>
                <w:between w:val="nil"/>
              </w:pBdr>
              <w:spacing w:line="276" w:lineRule="auto"/>
              <w:rPr>
                <w:color w:val="000000"/>
              </w:rPr>
            </w:pPr>
            <w:r w:rsidRPr="00B57004">
              <w:rPr>
                <w:color w:val="000000"/>
              </w:rPr>
              <w:t>Карта смазки точек вручную, возможность смазки вручную (предусмотрены штуцера).</w:t>
            </w:r>
          </w:p>
        </w:tc>
      </w:tr>
      <w:tr w:rsidR="00792629" w:rsidRPr="00B57004" w14:paraId="67513275" w14:textId="77777777" w:rsidTr="00792629">
        <w:trPr>
          <w:trHeight w:val="520"/>
        </w:trPr>
        <w:tc>
          <w:tcPr>
            <w:tcW w:w="1020" w:type="dxa"/>
          </w:tcPr>
          <w:p w14:paraId="3F154CCF" w14:textId="77777777" w:rsidR="00792629" w:rsidRPr="00B57004" w:rsidRDefault="00FF4E78">
            <w:pPr>
              <w:pBdr>
                <w:top w:val="nil"/>
                <w:left w:val="nil"/>
                <w:bottom w:val="nil"/>
                <w:right w:val="nil"/>
                <w:between w:val="nil"/>
              </w:pBdr>
              <w:spacing w:line="276" w:lineRule="auto"/>
              <w:jc w:val="right"/>
              <w:rPr>
                <w:b/>
                <w:color w:val="000000"/>
              </w:rPr>
            </w:pPr>
            <w:r w:rsidRPr="00B57004">
              <w:rPr>
                <w:b/>
                <w:color w:val="000000"/>
              </w:rPr>
              <w:t>7</w:t>
            </w:r>
          </w:p>
        </w:tc>
        <w:tc>
          <w:tcPr>
            <w:tcW w:w="2520" w:type="dxa"/>
            <w:gridSpan w:val="2"/>
          </w:tcPr>
          <w:p w14:paraId="2F30792B" w14:textId="77777777" w:rsidR="00792629" w:rsidRPr="00B57004" w:rsidRDefault="00FF4E78">
            <w:pPr>
              <w:pBdr>
                <w:top w:val="nil"/>
                <w:left w:val="nil"/>
                <w:bottom w:val="nil"/>
                <w:right w:val="nil"/>
                <w:between w:val="nil"/>
              </w:pBdr>
              <w:spacing w:line="276" w:lineRule="auto"/>
              <w:rPr>
                <w:b/>
                <w:color w:val="000000"/>
              </w:rPr>
            </w:pPr>
            <w:r w:rsidRPr="00B57004">
              <w:rPr>
                <w:b/>
                <w:color w:val="000000"/>
              </w:rPr>
              <w:t xml:space="preserve">Подъемная стрела </w:t>
            </w:r>
          </w:p>
        </w:tc>
        <w:tc>
          <w:tcPr>
            <w:tcW w:w="11070" w:type="dxa"/>
          </w:tcPr>
          <w:p w14:paraId="71A52389" w14:textId="77777777" w:rsidR="00792629" w:rsidRPr="00B57004" w:rsidRDefault="00FF4E78">
            <w:pPr>
              <w:pBdr>
                <w:top w:val="nil"/>
                <w:left w:val="nil"/>
                <w:bottom w:val="nil"/>
                <w:right w:val="nil"/>
                <w:between w:val="nil"/>
              </w:pBdr>
              <w:spacing w:line="276" w:lineRule="auto"/>
              <w:rPr>
                <w:b/>
                <w:color w:val="000000"/>
              </w:rPr>
            </w:pPr>
            <w:r w:rsidRPr="00B57004">
              <w:rPr>
                <w:b/>
                <w:color w:val="000000"/>
              </w:rPr>
              <w:t> </w:t>
            </w:r>
          </w:p>
        </w:tc>
      </w:tr>
      <w:tr w:rsidR="00792629" w:rsidRPr="00B57004" w14:paraId="0AB2685D" w14:textId="77777777" w:rsidTr="00792629">
        <w:trPr>
          <w:trHeight w:val="900"/>
        </w:trPr>
        <w:tc>
          <w:tcPr>
            <w:tcW w:w="1020" w:type="dxa"/>
            <w:vMerge w:val="restart"/>
          </w:tcPr>
          <w:p w14:paraId="31099DBA" w14:textId="77777777" w:rsidR="00792629" w:rsidRPr="00B57004" w:rsidRDefault="00FF4E78">
            <w:pPr>
              <w:pBdr>
                <w:top w:val="nil"/>
                <w:left w:val="nil"/>
                <w:bottom w:val="nil"/>
                <w:right w:val="nil"/>
                <w:between w:val="nil"/>
              </w:pBdr>
              <w:spacing w:line="276" w:lineRule="auto"/>
              <w:rPr>
                <w:color w:val="000000"/>
              </w:rPr>
            </w:pPr>
            <w:r w:rsidRPr="00B57004">
              <w:rPr>
                <w:color w:val="000000"/>
              </w:rPr>
              <w:t>7.1.</w:t>
            </w:r>
          </w:p>
        </w:tc>
        <w:tc>
          <w:tcPr>
            <w:tcW w:w="2520" w:type="dxa"/>
            <w:gridSpan w:val="2"/>
            <w:vMerge w:val="restart"/>
          </w:tcPr>
          <w:p w14:paraId="58F4BFA3" w14:textId="77777777" w:rsidR="00792629" w:rsidRPr="00B57004" w:rsidRDefault="00FF4E78">
            <w:pPr>
              <w:pBdr>
                <w:top w:val="nil"/>
                <w:left w:val="nil"/>
                <w:bottom w:val="nil"/>
                <w:right w:val="nil"/>
                <w:between w:val="nil"/>
              </w:pBdr>
              <w:spacing w:line="276" w:lineRule="auto"/>
              <w:rPr>
                <w:color w:val="000000"/>
              </w:rPr>
            </w:pPr>
            <w:r w:rsidRPr="00B57004">
              <w:rPr>
                <w:color w:val="000000"/>
              </w:rPr>
              <w:t>Подъёмная стрела</w:t>
            </w:r>
          </w:p>
        </w:tc>
        <w:tc>
          <w:tcPr>
            <w:tcW w:w="11070" w:type="dxa"/>
          </w:tcPr>
          <w:p w14:paraId="4068AC9A" w14:textId="77777777" w:rsidR="00792629" w:rsidRPr="00B57004" w:rsidRDefault="00FF4E78">
            <w:pPr>
              <w:pBdr>
                <w:top w:val="nil"/>
                <w:left w:val="nil"/>
                <w:bottom w:val="nil"/>
                <w:right w:val="nil"/>
                <w:between w:val="nil"/>
              </w:pBdr>
              <w:spacing w:line="276" w:lineRule="auto"/>
            </w:pPr>
            <w:r w:rsidRPr="00B57004">
              <w:rPr>
                <w:color w:val="000000"/>
              </w:rPr>
              <w:t xml:space="preserve">Подъёмная стрела усиленная коробчатой конструкции с пластинами скольжения. </w:t>
            </w:r>
            <w:r w:rsidRPr="00B57004">
              <w:t>Стрела адаптирована для эксплуатации в холодном климате.</w:t>
            </w:r>
          </w:p>
        </w:tc>
      </w:tr>
      <w:tr w:rsidR="00792629" w:rsidRPr="00B57004" w14:paraId="1C424E87" w14:textId="77777777" w:rsidTr="00792629">
        <w:trPr>
          <w:trHeight w:val="340"/>
        </w:trPr>
        <w:tc>
          <w:tcPr>
            <w:tcW w:w="1020" w:type="dxa"/>
            <w:vMerge/>
          </w:tcPr>
          <w:p w14:paraId="795A7825" w14:textId="77777777" w:rsidR="00792629" w:rsidRPr="00B57004" w:rsidRDefault="00792629">
            <w:pPr>
              <w:widowControl w:val="0"/>
              <w:pBdr>
                <w:top w:val="nil"/>
                <w:left w:val="nil"/>
                <w:bottom w:val="nil"/>
                <w:right w:val="nil"/>
                <w:between w:val="nil"/>
              </w:pBdr>
              <w:spacing w:line="276" w:lineRule="auto"/>
            </w:pPr>
          </w:p>
        </w:tc>
        <w:tc>
          <w:tcPr>
            <w:tcW w:w="2520" w:type="dxa"/>
            <w:gridSpan w:val="2"/>
            <w:vMerge/>
          </w:tcPr>
          <w:p w14:paraId="1EC024C5" w14:textId="77777777" w:rsidR="00792629" w:rsidRPr="00B57004" w:rsidRDefault="00792629">
            <w:pPr>
              <w:widowControl w:val="0"/>
              <w:pBdr>
                <w:top w:val="nil"/>
                <w:left w:val="nil"/>
                <w:bottom w:val="nil"/>
                <w:right w:val="nil"/>
                <w:between w:val="nil"/>
              </w:pBdr>
              <w:spacing w:line="276" w:lineRule="auto"/>
            </w:pPr>
          </w:p>
        </w:tc>
        <w:tc>
          <w:tcPr>
            <w:tcW w:w="11070" w:type="dxa"/>
          </w:tcPr>
          <w:p w14:paraId="4C4F60D3" w14:textId="77777777" w:rsidR="00792629" w:rsidRPr="00B57004" w:rsidRDefault="00FF4E78">
            <w:pPr>
              <w:pBdr>
                <w:top w:val="nil"/>
                <w:left w:val="nil"/>
                <w:bottom w:val="nil"/>
                <w:right w:val="nil"/>
                <w:between w:val="nil"/>
              </w:pBdr>
              <w:spacing w:line="276" w:lineRule="auto"/>
              <w:rPr>
                <w:color w:val="000000"/>
              </w:rPr>
            </w:pPr>
            <w:r w:rsidRPr="00B57004">
              <w:rPr>
                <w:color w:val="000000"/>
              </w:rPr>
              <w:t>Наличие системы строго вертикального подъёма (</w:t>
            </w:r>
            <w:proofErr w:type="spellStart"/>
            <w:r w:rsidRPr="00B57004">
              <w:rPr>
                <w:color w:val="000000"/>
              </w:rPr>
              <w:t>синхролифт</w:t>
            </w:r>
            <w:proofErr w:type="spellEnd"/>
            <w:r w:rsidRPr="00B57004">
              <w:rPr>
                <w:color w:val="000000"/>
              </w:rPr>
              <w:t xml:space="preserve">) </w:t>
            </w:r>
          </w:p>
        </w:tc>
      </w:tr>
      <w:tr w:rsidR="00792629" w14:paraId="11495B7E" w14:textId="77777777" w:rsidTr="00792629">
        <w:trPr>
          <w:trHeight w:val="340"/>
        </w:trPr>
        <w:tc>
          <w:tcPr>
            <w:tcW w:w="1020" w:type="dxa"/>
          </w:tcPr>
          <w:p w14:paraId="36CB5CA6" w14:textId="77777777" w:rsidR="00792629" w:rsidRPr="00B57004" w:rsidRDefault="00FF4E78">
            <w:pPr>
              <w:pBdr>
                <w:top w:val="nil"/>
                <w:left w:val="nil"/>
                <w:bottom w:val="nil"/>
                <w:right w:val="nil"/>
                <w:between w:val="nil"/>
              </w:pBdr>
              <w:spacing w:line="276" w:lineRule="auto"/>
              <w:rPr>
                <w:color w:val="000000"/>
              </w:rPr>
            </w:pPr>
            <w:r w:rsidRPr="00B57004">
              <w:rPr>
                <w:color w:val="000000"/>
              </w:rPr>
              <w:t>7.2.</w:t>
            </w:r>
          </w:p>
        </w:tc>
        <w:tc>
          <w:tcPr>
            <w:tcW w:w="2520" w:type="dxa"/>
            <w:gridSpan w:val="2"/>
          </w:tcPr>
          <w:p w14:paraId="32AE0A59" w14:textId="77777777" w:rsidR="00792629" w:rsidRPr="00B57004" w:rsidRDefault="00FF4E78">
            <w:pPr>
              <w:pBdr>
                <w:top w:val="nil"/>
                <w:left w:val="nil"/>
                <w:bottom w:val="nil"/>
                <w:right w:val="nil"/>
                <w:between w:val="nil"/>
              </w:pBdr>
              <w:spacing w:line="276" w:lineRule="auto"/>
              <w:rPr>
                <w:color w:val="000000"/>
              </w:rPr>
            </w:pPr>
            <w:r w:rsidRPr="00B57004">
              <w:rPr>
                <w:color w:val="000000"/>
              </w:rPr>
              <w:t>Шарнирные соединения</w:t>
            </w:r>
          </w:p>
        </w:tc>
        <w:tc>
          <w:tcPr>
            <w:tcW w:w="11070" w:type="dxa"/>
          </w:tcPr>
          <w:p w14:paraId="59CFBB18" w14:textId="77777777" w:rsidR="00792629" w:rsidRDefault="00FF4E78">
            <w:pPr>
              <w:pBdr>
                <w:top w:val="nil"/>
                <w:left w:val="nil"/>
                <w:bottom w:val="nil"/>
                <w:right w:val="nil"/>
                <w:between w:val="nil"/>
              </w:pBdr>
              <w:spacing w:line="276" w:lineRule="auto"/>
              <w:rPr>
                <w:color w:val="000000"/>
              </w:rPr>
            </w:pPr>
            <w:r w:rsidRPr="00B57004">
              <w:rPr>
                <w:color w:val="000000"/>
              </w:rPr>
              <w:t>Герметизированные</w:t>
            </w:r>
          </w:p>
        </w:tc>
      </w:tr>
      <w:tr w:rsidR="00792629" w14:paraId="0BF9588F" w14:textId="77777777" w:rsidTr="00792629">
        <w:trPr>
          <w:trHeight w:val="287"/>
        </w:trPr>
        <w:tc>
          <w:tcPr>
            <w:tcW w:w="1020" w:type="dxa"/>
          </w:tcPr>
          <w:p w14:paraId="4647A719" w14:textId="77777777" w:rsidR="00792629" w:rsidRDefault="00FF4E78">
            <w:pPr>
              <w:pBdr>
                <w:top w:val="nil"/>
                <w:left w:val="nil"/>
                <w:bottom w:val="nil"/>
                <w:right w:val="nil"/>
                <w:between w:val="nil"/>
              </w:pBdr>
              <w:spacing w:line="276" w:lineRule="auto"/>
              <w:rPr>
                <w:color w:val="000000"/>
              </w:rPr>
            </w:pPr>
            <w:r>
              <w:rPr>
                <w:color w:val="000000"/>
              </w:rPr>
              <w:t>7.3.</w:t>
            </w:r>
          </w:p>
        </w:tc>
        <w:tc>
          <w:tcPr>
            <w:tcW w:w="2520" w:type="dxa"/>
            <w:gridSpan w:val="2"/>
          </w:tcPr>
          <w:p w14:paraId="45E23802" w14:textId="77777777" w:rsidR="00792629" w:rsidRDefault="00FF4E78">
            <w:pPr>
              <w:pBdr>
                <w:top w:val="nil"/>
                <w:left w:val="nil"/>
                <w:bottom w:val="nil"/>
                <w:right w:val="nil"/>
                <w:between w:val="nil"/>
              </w:pBdr>
              <w:spacing w:line="276" w:lineRule="auto"/>
              <w:rPr>
                <w:color w:val="000000"/>
              </w:rPr>
            </w:pPr>
            <w:r>
              <w:rPr>
                <w:color w:val="000000"/>
              </w:rPr>
              <w:t>Система смазки</w:t>
            </w:r>
          </w:p>
        </w:tc>
        <w:tc>
          <w:tcPr>
            <w:tcW w:w="11070" w:type="dxa"/>
          </w:tcPr>
          <w:p w14:paraId="128B7AF9" w14:textId="77777777" w:rsidR="00792629" w:rsidRDefault="00FF4E78">
            <w:pPr>
              <w:pBdr>
                <w:top w:val="nil"/>
                <w:left w:val="nil"/>
                <w:bottom w:val="nil"/>
                <w:right w:val="nil"/>
                <w:between w:val="nil"/>
              </w:pBdr>
              <w:spacing w:line="276" w:lineRule="auto"/>
              <w:rPr>
                <w:color w:val="000000"/>
              </w:rPr>
            </w:pPr>
            <w:r>
              <w:rPr>
                <w:color w:val="000000"/>
              </w:rPr>
              <w:t>Все шарнирные соединения выполнены смазываемыми</w:t>
            </w:r>
          </w:p>
        </w:tc>
      </w:tr>
      <w:tr w:rsidR="00792629" w14:paraId="3DD411BC" w14:textId="77777777" w:rsidTr="00792629">
        <w:trPr>
          <w:trHeight w:val="480"/>
        </w:trPr>
        <w:tc>
          <w:tcPr>
            <w:tcW w:w="1020" w:type="dxa"/>
          </w:tcPr>
          <w:p w14:paraId="77C71EF7" w14:textId="77777777" w:rsidR="00792629" w:rsidRDefault="00FF4E78">
            <w:pPr>
              <w:pBdr>
                <w:top w:val="nil"/>
                <w:left w:val="nil"/>
                <w:bottom w:val="nil"/>
                <w:right w:val="nil"/>
                <w:between w:val="nil"/>
              </w:pBdr>
              <w:spacing w:line="276" w:lineRule="auto"/>
              <w:jc w:val="right"/>
              <w:rPr>
                <w:b/>
                <w:color w:val="000000"/>
              </w:rPr>
            </w:pPr>
            <w:r>
              <w:rPr>
                <w:b/>
                <w:color w:val="000000"/>
              </w:rPr>
              <w:t>8</w:t>
            </w:r>
          </w:p>
        </w:tc>
        <w:tc>
          <w:tcPr>
            <w:tcW w:w="2520" w:type="dxa"/>
            <w:gridSpan w:val="2"/>
          </w:tcPr>
          <w:p w14:paraId="2CFBF2B3" w14:textId="77777777" w:rsidR="00792629" w:rsidRDefault="00FF4E78">
            <w:pPr>
              <w:pBdr>
                <w:top w:val="nil"/>
                <w:left w:val="nil"/>
                <w:bottom w:val="nil"/>
                <w:right w:val="nil"/>
                <w:between w:val="nil"/>
              </w:pBdr>
              <w:spacing w:line="276" w:lineRule="auto"/>
              <w:rPr>
                <w:b/>
                <w:color w:val="000000"/>
              </w:rPr>
            </w:pPr>
            <w:r>
              <w:rPr>
                <w:b/>
                <w:color w:val="000000"/>
              </w:rPr>
              <w:t xml:space="preserve">Навесное оборудование                  </w:t>
            </w:r>
          </w:p>
        </w:tc>
        <w:tc>
          <w:tcPr>
            <w:tcW w:w="11070" w:type="dxa"/>
          </w:tcPr>
          <w:p w14:paraId="589A985D" w14:textId="77777777" w:rsidR="00792629" w:rsidRDefault="00FF4E78">
            <w:pPr>
              <w:pBdr>
                <w:top w:val="nil"/>
                <w:left w:val="nil"/>
                <w:bottom w:val="nil"/>
                <w:right w:val="nil"/>
                <w:between w:val="nil"/>
              </w:pBdr>
              <w:spacing w:line="276" w:lineRule="auto"/>
              <w:rPr>
                <w:b/>
                <w:color w:val="000000"/>
              </w:rPr>
            </w:pPr>
            <w:r>
              <w:rPr>
                <w:b/>
                <w:color w:val="000000"/>
              </w:rPr>
              <w:t> </w:t>
            </w:r>
          </w:p>
        </w:tc>
      </w:tr>
      <w:tr w:rsidR="00792629" w14:paraId="7C25E2A7" w14:textId="77777777" w:rsidTr="00792629">
        <w:trPr>
          <w:trHeight w:val="480"/>
        </w:trPr>
        <w:tc>
          <w:tcPr>
            <w:tcW w:w="1020" w:type="dxa"/>
          </w:tcPr>
          <w:p w14:paraId="0BB92CFF" w14:textId="77777777" w:rsidR="00792629" w:rsidRDefault="00FF4E78">
            <w:pPr>
              <w:pBdr>
                <w:top w:val="nil"/>
                <w:left w:val="nil"/>
                <w:bottom w:val="nil"/>
                <w:right w:val="nil"/>
                <w:between w:val="nil"/>
              </w:pBdr>
              <w:spacing w:line="276" w:lineRule="auto"/>
              <w:rPr>
                <w:color w:val="000000"/>
              </w:rPr>
            </w:pPr>
            <w:r>
              <w:rPr>
                <w:color w:val="000000"/>
              </w:rPr>
              <w:t>8.1.</w:t>
            </w:r>
          </w:p>
        </w:tc>
        <w:tc>
          <w:tcPr>
            <w:tcW w:w="2520" w:type="dxa"/>
            <w:gridSpan w:val="2"/>
          </w:tcPr>
          <w:p w14:paraId="59FFE1FD" w14:textId="77777777" w:rsidR="00792629" w:rsidRDefault="00FF4E78">
            <w:pPr>
              <w:pBdr>
                <w:top w:val="nil"/>
                <w:left w:val="nil"/>
                <w:bottom w:val="nil"/>
                <w:right w:val="nil"/>
                <w:between w:val="nil"/>
              </w:pBdr>
              <w:spacing w:line="276" w:lineRule="auto"/>
              <w:rPr>
                <w:color w:val="000000"/>
              </w:rPr>
            </w:pPr>
            <w:r>
              <w:rPr>
                <w:color w:val="000000"/>
              </w:rPr>
              <w:t>Спредер</w:t>
            </w:r>
          </w:p>
        </w:tc>
        <w:tc>
          <w:tcPr>
            <w:tcW w:w="11070" w:type="dxa"/>
          </w:tcPr>
          <w:p w14:paraId="488D9F52" w14:textId="77777777" w:rsidR="00792629" w:rsidRPr="0064323A" w:rsidRDefault="00FF4E78">
            <w:pPr>
              <w:pBdr>
                <w:top w:val="nil"/>
                <w:left w:val="nil"/>
                <w:bottom w:val="nil"/>
                <w:right w:val="nil"/>
                <w:between w:val="nil"/>
              </w:pBdr>
              <w:spacing w:line="276" w:lineRule="auto"/>
            </w:pPr>
            <w:r>
              <w:rPr>
                <w:color w:val="000000"/>
              </w:rPr>
              <w:t xml:space="preserve">На 20’- 40’ (грузоподъёмность 45 т) с индикацией положения поворотного замка. </w:t>
            </w:r>
            <w:r>
              <w:t>Спредер адаптированы для эксплуатации в холодном климате (</w:t>
            </w:r>
            <w:proofErr w:type="spellStart"/>
            <w:r>
              <w:t>твистлоки</w:t>
            </w:r>
            <w:proofErr w:type="spellEnd"/>
            <w:r>
              <w:t xml:space="preserve"> с выносом для обработки заснеженных контейнеров). </w:t>
            </w:r>
            <w:r>
              <w:rPr>
                <w:color w:val="000000"/>
              </w:rPr>
              <w:t xml:space="preserve">Температура эксплуатации - 40 С / + 40 </w:t>
            </w:r>
            <w:r>
              <w:rPr>
                <w:color w:val="000000"/>
                <w:vertAlign w:val="superscript"/>
              </w:rPr>
              <w:t>0</w:t>
            </w:r>
            <w:r>
              <w:rPr>
                <w:color w:val="000000"/>
              </w:rPr>
              <w:t>С.</w:t>
            </w:r>
          </w:p>
        </w:tc>
      </w:tr>
      <w:tr w:rsidR="00792629" w14:paraId="06AA327A" w14:textId="77777777" w:rsidTr="00792629">
        <w:trPr>
          <w:trHeight w:val="586"/>
        </w:trPr>
        <w:tc>
          <w:tcPr>
            <w:tcW w:w="1020" w:type="dxa"/>
          </w:tcPr>
          <w:p w14:paraId="54752703" w14:textId="77777777" w:rsidR="00792629" w:rsidRDefault="00FF4E78">
            <w:pPr>
              <w:pBdr>
                <w:top w:val="nil"/>
                <w:left w:val="nil"/>
                <w:bottom w:val="nil"/>
                <w:right w:val="nil"/>
                <w:between w:val="nil"/>
              </w:pBdr>
              <w:spacing w:line="276" w:lineRule="auto"/>
              <w:rPr>
                <w:color w:val="000000"/>
              </w:rPr>
            </w:pPr>
            <w:r>
              <w:rPr>
                <w:color w:val="000000"/>
              </w:rPr>
              <w:t>8.2.</w:t>
            </w:r>
          </w:p>
        </w:tc>
        <w:tc>
          <w:tcPr>
            <w:tcW w:w="2520" w:type="dxa"/>
            <w:gridSpan w:val="2"/>
          </w:tcPr>
          <w:p w14:paraId="2D669228" w14:textId="77777777" w:rsidR="00792629" w:rsidRDefault="00FF4E78">
            <w:pPr>
              <w:pBdr>
                <w:top w:val="nil"/>
                <w:left w:val="nil"/>
                <w:bottom w:val="nil"/>
                <w:right w:val="nil"/>
                <w:between w:val="nil"/>
              </w:pBdr>
              <w:spacing w:line="276" w:lineRule="auto"/>
              <w:rPr>
                <w:color w:val="000000"/>
              </w:rPr>
            </w:pPr>
            <w:r>
              <w:rPr>
                <w:color w:val="000000"/>
              </w:rPr>
              <w:t>Захваты</w:t>
            </w:r>
          </w:p>
        </w:tc>
        <w:tc>
          <w:tcPr>
            <w:tcW w:w="11070" w:type="dxa"/>
          </w:tcPr>
          <w:p w14:paraId="5301C9DE" w14:textId="77777777" w:rsidR="00792629" w:rsidRDefault="00FF4E78">
            <w:pPr>
              <w:pBdr>
                <w:top w:val="nil"/>
                <w:left w:val="nil"/>
                <w:bottom w:val="nil"/>
                <w:right w:val="nil"/>
                <w:between w:val="nil"/>
              </w:pBdr>
              <w:spacing w:line="276" w:lineRule="auto"/>
              <w:rPr>
                <w:color w:val="000000"/>
              </w:rPr>
            </w:pPr>
            <w:r>
              <w:rPr>
                <w:color w:val="000000"/>
              </w:rPr>
              <w:t xml:space="preserve">4 (четыре) вращающихся поворотных замка и контрольные светодиодные лампы АВТОЗАХВАТ. </w:t>
            </w:r>
          </w:p>
        </w:tc>
      </w:tr>
      <w:tr w:rsidR="00792629" w14:paraId="194AD48D" w14:textId="77777777" w:rsidTr="00792629">
        <w:trPr>
          <w:trHeight w:val="227"/>
        </w:trPr>
        <w:tc>
          <w:tcPr>
            <w:tcW w:w="1020" w:type="dxa"/>
          </w:tcPr>
          <w:p w14:paraId="4A5F2A37" w14:textId="77777777" w:rsidR="00792629" w:rsidRDefault="00FF4E78">
            <w:pPr>
              <w:pBdr>
                <w:top w:val="nil"/>
                <w:left w:val="nil"/>
                <w:bottom w:val="nil"/>
                <w:right w:val="nil"/>
                <w:between w:val="nil"/>
              </w:pBdr>
              <w:spacing w:line="276" w:lineRule="auto"/>
              <w:rPr>
                <w:color w:val="000000"/>
              </w:rPr>
            </w:pPr>
            <w:r>
              <w:rPr>
                <w:color w:val="000000"/>
              </w:rPr>
              <w:t>8.3.</w:t>
            </w:r>
          </w:p>
        </w:tc>
        <w:tc>
          <w:tcPr>
            <w:tcW w:w="2520" w:type="dxa"/>
            <w:gridSpan w:val="2"/>
          </w:tcPr>
          <w:p w14:paraId="3FE36D27" w14:textId="77777777" w:rsidR="00792629" w:rsidRDefault="00FF4E78">
            <w:pPr>
              <w:pBdr>
                <w:top w:val="nil"/>
                <w:left w:val="nil"/>
                <w:bottom w:val="nil"/>
                <w:right w:val="nil"/>
                <w:between w:val="nil"/>
              </w:pBdr>
              <w:spacing w:line="276" w:lineRule="auto"/>
              <w:rPr>
                <w:color w:val="000000"/>
              </w:rPr>
            </w:pPr>
            <w:r>
              <w:rPr>
                <w:color w:val="000000"/>
              </w:rPr>
              <w:t>Смещение</w:t>
            </w:r>
          </w:p>
        </w:tc>
        <w:tc>
          <w:tcPr>
            <w:tcW w:w="11070" w:type="dxa"/>
          </w:tcPr>
          <w:p w14:paraId="12DF3D99" w14:textId="77777777" w:rsidR="00792629" w:rsidRDefault="00FF4E78">
            <w:pPr>
              <w:pBdr>
                <w:top w:val="nil"/>
                <w:left w:val="nil"/>
                <w:bottom w:val="nil"/>
                <w:right w:val="nil"/>
                <w:between w:val="nil"/>
              </w:pBdr>
              <w:spacing w:line="276" w:lineRule="auto"/>
              <w:rPr>
                <w:color w:val="000000"/>
              </w:rPr>
            </w:pPr>
            <w:r>
              <w:rPr>
                <w:color w:val="000000"/>
              </w:rPr>
              <w:t>Боковое смещение спредера +/- 800 мм</w:t>
            </w:r>
          </w:p>
        </w:tc>
      </w:tr>
      <w:tr w:rsidR="00792629" w14:paraId="2F05159B" w14:textId="77777777" w:rsidTr="00792629">
        <w:trPr>
          <w:trHeight w:val="317"/>
        </w:trPr>
        <w:tc>
          <w:tcPr>
            <w:tcW w:w="1020" w:type="dxa"/>
          </w:tcPr>
          <w:p w14:paraId="66C8E103" w14:textId="77777777" w:rsidR="00792629" w:rsidRDefault="00FF4E78">
            <w:pPr>
              <w:pBdr>
                <w:top w:val="nil"/>
                <w:left w:val="nil"/>
                <w:bottom w:val="nil"/>
                <w:right w:val="nil"/>
                <w:between w:val="nil"/>
              </w:pBdr>
              <w:spacing w:line="276" w:lineRule="auto"/>
              <w:rPr>
                <w:color w:val="000000"/>
              </w:rPr>
            </w:pPr>
            <w:r>
              <w:rPr>
                <w:color w:val="000000"/>
              </w:rPr>
              <w:t>8.4.</w:t>
            </w:r>
          </w:p>
        </w:tc>
        <w:tc>
          <w:tcPr>
            <w:tcW w:w="2520" w:type="dxa"/>
            <w:gridSpan w:val="2"/>
          </w:tcPr>
          <w:p w14:paraId="436D2E58" w14:textId="77777777" w:rsidR="00792629" w:rsidRDefault="00FF4E78">
            <w:pPr>
              <w:pBdr>
                <w:top w:val="nil"/>
                <w:left w:val="nil"/>
                <w:bottom w:val="nil"/>
                <w:right w:val="nil"/>
                <w:between w:val="nil"/>
              </w:pBdr>
              <w:spacing w:line="276" w:lineRule="auto"/>
              <w:rPr>
                <w:color w:val="000000"/>
              </w:rPr>
            </w:pPr>
            <w:r>
              <w:rPr>
                <w:color w:val="000000"/>
              </w:rPr>
              <w:t xml:space="preserve">Вращение </w:t>
            </w:r>
          </w:p>
        </w:tc>
        <w:tc>
          <w:tcPr>
            <w:tcW w:w="11070" w:type="dxa"/>
          </w:tcPr>
          <w:p w14:paraId="4E97C248" w14:textId="77777777" w:rsidR="00792629" w:rsidRDefault="00FF4E78">
            <w:pPr>
              <w:pBdr>
                <w:top w:val="nil"/>
                <w:left w:val="nil"/>
                <w:bottom w:val="nil"/>
                <w:right w:val="nil"/>
                <w:between w:val="nil"/>
              </w:pBdr>
              <w:spacing w:line="276" w:lineRule="auto"/>
              <w:rPr>
                <w:color w:val="000000"/>
              </w:rPr>
            </w:pPr>
            <w:r>
              <w:rPr>
                <w:color w:val="000000"/>
              </w:rPr>
              <w:t>Вращение спредера  +195/-105 град.</w:t>
            </w:r>
          </w:p>
        </w:tc>
      </w:tr>
      <w:tr w:rsidR="00792629" w14:paraId="53980B6C" w14:textId="77777777" w:rsidTr="00792629">
        <w:trPr>
          <w:trHeight w:val="279"/>
        </w:trPr>
        <w:tc>
          <w:tcPr>
            <w:tcW w:w="1020" w:type="dxa"/>
          </w:tcPr>
          <w:p w14:paraId="711A9FCA" w14:textId="77777777" w:rsidR="00792629" w:rsidRDefault="00FF4E78">
            <w:pPr>
              <w:pBdr>
                <w:top w:val="nil"/>
                <w:left w:val="nil"/>
                <w:bottom w:val="nil"/>
                <w:right w:val="nil"/>
                <w:between w:val="nil"/>
              </w:pBdr>
              <w:spacing w:line="276" w:lineRule="auto"/>
              <w:rPr>
                <w:color w:val="000000"/>
              </w:rPr>
            </w:pPr>
            <w:r>
              <w:rPr>
                <w:color w:val="000000"/>
              </w:rPr>
              <w:t>8.5.</w:t>
            </w:r>
          </w:p>
        </w:tc>
        <w:tc>
          <w:tcPr>
            <w:tcW w:w="2520" w:type="dxa"/>
            <w:gridSpan w:val="2"/>
          </w:tcPr>
          <w:p w14:paraId="25710956" w14:textId="77777777" w:rsidR="00792629" w:rsidRDefault="00FF4E78">
            <w:pPr>
              <w:pBdr>
                <w:top w:val="nil"/>
                <w:left w:val="nil"/>
                <w:bottom w:val="nil"/>
                <w:right w:val="nil"/>
                <w:between w:val="nil"/>
              </w:pBdr>
              <w:spacing w:line="276" w:lineRule="auto"/>
              <w:rPr>
                <w:color w:val="000000"/>
              </w:rPr>
            </w:pPr>
            <w:r>
              <w:rPr>
                <w:color w:val="000000"/>
              </w:rPr>
              <w:t>Выравнивание</w:t>
            </w:r>
          </w:p>
        </w:tc>
        <w:tc>
          <w:tcPr>
            <w:tcW w:w="11070" w:type="dxa"/>
          </w:tcPr>
          <w:p w14:paraId="7C7FF2F1" w14:textId="77777777" w:rsidR="00792629" w:rsidRDefault="00FF4E78">
            <w:pPr>
              <w:pBdr>
                <w:top w:val="nil"/>
                <w:left w:val="nil"/>
                <w:bottom w:val="nil"/>
                <w:right w:val="nil"/>
                <w:between w:val="nil"/>
              </w:pBdr>
              <w:spacing w:line="276" w:lineRule="auto"/>
              <w:rPr>
                <w:color w:val="000000"/>
              </w:rPr>
            </w:pPr>
            <w:r>
              <w:rPr>
                <w:color w:val="000000"/>
              </w:rPr>
              <w:t>не менее +/- 2 град</w:t>
            </w:r>
          </w:p>
        </w:tc>
      </w:tr>
      <w:tr w:rsidR="00792629" w14:paraId="3FFA8358" w14:textId="77777777" w:rsidTr="00792629">
        <w:trPr>
          <w:trHeight w:val="369"/>
        </w:trPr>
        <w:tc>
          <w:tcPr>
            <w:tcW w:w="1020" w:type="dxa"/>
          </w:tcPr>
          <w:p w14:paraId="0AFB2274" w14:textId="77777777" w:rsidR="00792629" w:rsidRDefault="00FF4E78">
            <w:pPr>
              <w:pBdr>
                <w:top w:val="nil"/>
                <w:left w:val="nil"/>
                <w:bottom w:val="nil"/>
                <w:right w:val="nil"/>
                <w:between w:val="nil"/>
              </w:pBdr>
              <w:spacing w:line="276" w:lineRule="auto"/>
              <w:rPr>
                <w:color w:val="000000"/>
              </w:rPr>
            </w:pPr>
            <w:r>
              <w:rPr>
                <w:color w:val="000000"/>
              </w:rPr>
              <w:t>8.6.</w:t>
            </w:r>
          </w:p>
        </w:tc>
        <w:tc>
          <w:tcPr>
            <w:tcW w:w="2520" w:type="dxa"/>
            <w:gridSpan w:val="2"/>
          </w:tcPr>
          <w:p w14:paraId="5F65650D" w14:textId="77777777" w:rsidR="00792629" w:rsidRDefault="00FF4E78">
            <w:pPr>
              <w:pBdr>
                <w:top w:val="nil"/>
                <w:left w:val="nil"/>
                <w:bottom w:val="nil"/>
                <w:right w:val="nil"/>
                <w:between w:val="nil"/>
              </w:pBdr>
              <w:spacing w:line="276" w:lineRule="auto"/>
              <w:rPr>
                <w:color w:val="000000"/>
              </w:rPr>
            </w:pPr>
            <w:r>
              <w:rPr>
                <w:color w:val="000000"/>
              </w:rPr>
              <w:t>Длина спредера минимальная/максим</w:t>
            </w:r>
            <w:r>
              <w:rPr>
                <w:color w:val="000000"/>
              </w:rPr>
              <w:lastRenderedPageBreak/>
              <w:t>альная</w:t>
            </w:r>
          </w:p>
        </w:tc>
        <w:tc>
          <w:tcPr>
            <w:tcW w:w="11070" w:type="dxa"/>
          </w:tcPr>
          <w:p w14:paraId="4FE2844E" w14:textId="77777777" w:rsidR="00792629" w:rsidRDefault="00FF4E78">
            <w:pPr>
              <w:pBdr>
                <w:top w:val="nil"/>
                <w:left w:val="nil"/>
                <w:bottom w:val="nil"/>
                <w:right w:val="nil"/>
                <w:between w:val="nil"/>
              </w:pBdr>
              <w:spacing w:line="276" w:lineRule="auto"/>
              <w:rPr>
                <w:color w:val="000000"/>
              </w:rPr>
            </w:pPr>
            <w:r>
              <w:rPr>
                <w:color w:val="000000"/>
              </w:rPr>
              <w:lastRenderedPageBreak/>
              <w:t>не более 6 100 мм/ не более 12 200 мм</w:t>
            </w:r>
          </w:p>
        </w:tc>
      </w:tr>
      <w:tr w:rsidR="00792629" w14:paraId="021378E7" w14:textId="77777777" w:rsidTr="00792629">
        <w:trPr>
          <w:trHeight w:val="435"/>
        </w:trPr>
        <w:tc>
          <w:tcPr>
            <w:tcW w:w="1020" w:type="dxa"/>
          </w:tcPr>
          <w:p w14:paraId="088DAD1A" w14:textId="77777777" w:rsidR="00792629" w:rsidRDefault="00FF4E78">
            <w:pPr>
              <w:pBdr>
                <w:top w:val="nil"/>
                <w:left w:val="nil"/>
                <w:bottom w:val="nil"/>
                <w:right w:val="nil"/>
                <w:between w:val="nil"/>
              </w:pBdr>
              <w:spacing w:line="276" w:lineRule="auto"/>
              <w:rPr>
                <w:color w:val="000000"/>
              </w:rPr>
            </w:pPr>
            <w:r>
              <w:rPr>
                <w:color w:val="000000"/>
              </w:rPr>
              <w:t>8.7.</w:t>
            </w:r>
          </w:p>
        </w:tc>
        <w:tc>
          <w:tcPr>
            <w:tcW w:w="2520" w:type="dxa"/>
            <w:gridSpan w:val="2"/>
          </w:tcPr>
          <w:p w14:paraId="3E3661A9" w14:textId="77777777" w:rsidR="00792629" w:rsidRDefault="00FF4E78">
            <w:pPr>
              <w:pBdr>
                <w:top w:val="nil"/>
                <w:left w:val="nil"/>
                <w:bottom w:val="nil"/>
                <w:right w:val="nil"/>
                <w:between w:val="nil"/>
              </w:pBdr>
              <w:spacing w:line="276" w:lineRule="auto"/>
              <w:rPr>
                <w:color w:val="000000"/>
              </w:rPr>
            </w:pPr>
            <w:r>
              <w:rPr>
                <w:color w:val="000000"/>
              </w:rPr>
              <w:t>Петли</w:t>
            </w:r>
          </w:p>
        </w:tc>
        <w:tc>
          <w:tcPr>
            <w:tcW w:w="11070" w:type="dxa"/>
          </w:tcPr>
          <w:p w14:paraId="474D7878" w14:textId="77777777" w:rsidR="00792629" w:rsidRDefault="00FF4E78">
            <w:pPr>
              <w:pBdr>
                <w:top w:val="nil"/>
                <w:left w:val="nil"/>
                <w:bottom w:val="nil"/>
                <w:right w:val="nil"/>
                <w:between w:val="nil"/>
              </w:pBdr>
              <w:spacing w:line="276" w:lineRule="auto"/>
              <w:rPr>
                <w:color w:val="000000"/>
              </w:rPr>
            </w:pPr>
            <w:r>
              <w:rPr>
                <w:color w:val="000000"/>
              </w:rPr>
              <w:t xml:space="preserve">4 (четыре) петли на углах для спредера для строп г/п. не менее 10000 </w:t>
            </w:r>
            <w:proofErr w:type="gramStart"/>
            <w:r>
              <w:rPr>
                <w:color w:val="000000"/>
              </w:rPr>
              <w:t>кг.</w:t>
            </w:r>
            <w:proofErr w:type="gramEnd"/>
            <w:r>
              <w:rPr>
                <w:color w:val="000000"/>
              </w:rPr>
              <w:t xml:space="preserve"> каждая.</w:t>
            </w:r>
          </w:p>
        </w:tc>
      </w:tr>
      <w:tr w:rsidR="00792629" w14:paraId="6A2B7F12" w14:textId="77777777" w:rsidTr="00792629">
        <w:trPr>
          <w:trHeight w:val="435"/>
        </w:trPr>
        <w:tc>
          <w:tcPr>
            <w:tcW w:w="1020" w:type="dxa"/>
          </w:tcPr>
          <w:p w14:paraId="4011D936" w14:textId="77777777" w:rsidR="00792629" w:rsidRPr="001712EA" w:rsidRDefault="00FF4E78">
            <w:pPr>
              <w:pBdr>
                <w:top w:val="nil"/>
                <w:left w:val="nil"/>
                <w:bottom w:val="nil"/>
                <w:right w:val="nil"/>
                <w:between w:val="nil"/>
              </w:pBdr>
              <w:spacing w:line="276" w:lineRule="auto"/>
              <w:rPr>
                <w:color w:val="000000"/>
              </w:rPr>
            </w:pPr>
            <w:r>
              <w:rPr>
                <w:color w:val="000000"/>
              </w:rPr>
              <w:t>8.8.</w:t>
            </w:r>
          </w:p>
        </w:tc>
        <w:tc>
          <w:tcPr>
            <w:tcW w:w="2520" w:type="dxa"/>
            <w:gridSpan w:val="2"/>
          </w:tcPr>
          <w:p w14:paraId="07C6B54E" w14:textId="77777777" w:rsidR="00792629" w:rsidRPr="001712EA" w:rsidRDefault="00FF4E78">
            <w:pPr>
              <w:pBdr>
                <w:top w:val="nil"/>
                <w:left w:val="nil"/>
                <w:bottom w:val="nil"/>
                <w:right w:val="nil"/>
                <w:between w:val="nil"/>
              </w:pBdr>
              <w:spacing w:line="276" w:lineRule="auto"/>
              <w:rPr>
                <w:color w:val="000000"/>
              </w:rPr>
            </w:pPr>
            <w:r>
              <w:rPr>
                <w:color w:val="000000"/>
              </w:rPr>
              <w:t>Освещение</w:t>
            </w:r>
          </w:p>
        </w:tc>
        <w:tc>
          <w:tcPr>
            <w:tcW w:w="11070" w:type="dxa"/>
          </w:tcPr>
          <w:p w14:paraId="6D261CCB" w14:textId="77777777" w:rsidR="00792629" w:rsidRPr="001712EA" w:rsidRDefault="00FF4E78">
            <w:pPr>
              <w:pBdr>
                <w:top w:val="nil"/>
                <w:left w:val="nil"/>
                <w:bottom w:val="nil"/>
                <w:right w:val="nil"/>
                <w:between w:val="nil"/>
              </w:pBdr>
              <w:spacing w:line="276" w:lineRule="auto"/>
              <w:rPr>
                <w:color w:val="000000"/>
              </w:rPr>
            </w:pPr>
            <w:r>
              <w:rPr>
                <w:color w:val="000000"/>
              </w:rPr>
              <w:t>Наличие дополнительного освещения замков спредера</w:t>
            </w:r>
          </w:p>
        </w:tc>
      </w:tr>
      <w:tr w:rsidR="00792629" w14:paraId="0DF4863C" w14:textId="77777777" w:rsidTr="00792629">
        <w:trPr>
          <w:trHeight w:val="760"/>
        </w:trPr>
        <w:tc>
          <w:tcPr>
            <w:tcW w:w="1020" w:type="dxa"/>
          </w:tcPr>
          <w:p w14:paraId="21B6C1F6" w14:textId="77777777" w:rsidR="00792629" w:rsidRDefault="00FF4E78">
            <w:pPr>
              <w:pBdr>
                <w:top w:val="nil"/>
                <w:left w:val="nil"/>
                <w:bottom w:val="nil"/>
                <w:right w:val="nil"/>
                <w:between w:val="nil"/>
              </w:pBdr>
              <w:spacing w:line="276" w:lineRule="auto"/>
              <w:rPr>
                <w:color w:val="000000"/>
              </w:rPr>
            </w:pPr>
            <w:r>
              <w:t>8.9.</w:t>
            </w:r>
          </w:p>
        </w:tc>
        <w:tc>
          <w:tcPr>
            <w:tcW w:w="2520" w:type="dxa"/>
            <w:gridSpan w:val="2"/>
          </w:tcPr>
          <w:p w14:paraId="7B3BCDD6" w14:textId="77777777" w:rsidR="00792629" w:rsidRDefault="00FF4E78">
            <w:pPr>
              <w:pBdr>
                <w:top w:val="nil"/>
                <w:left w:val="nil"/>
                <w:bottom w:val="nil"/>
                <w:right w:val="nil"/>
                <w:between w:val="nil"/>
              </w:pBdr>
              <w:spacing w:line="276" w:lineRule="auto"/>
              <w:rPr>
                <w:color w:val="000000"/>
              </w:rPr>
            </w:pPr>
            <w:r>
              <w:t>Безопасность</w:t>
            </w:r>
          </w:p>
        </w:tc>
        <w:tc>
          <w:tcPr>
            <w:tcW w:w="11070" w:type="dxa"/>
          </w:tcPr>
          <w:p w14:paraId="405471EB" w14:textId="77777777" w:rsidR="00792629" w:rsidRDefault="00FF4E78">
            <w:pPr>
              <w:spacing w:line="276" w:lineRule="auto"/>
            </w:pPr>
            <w:r>
              <w:t>На спредере предусмотрена возможность открытия (размыкания) штыков в случае, если команда на закрытие не выполнена полностью хотя бы одним штыком.</w:t>
            </w:r>
          </w:p>
          <w:p w14:paraId="02A322DC" w14:textId="77777777" w:rsidR="00792629" w:rsidRDefault="00FF4E78">
            <w:pPr>
              <w:spacing w:line="276" w:lineRule="auto"/>
            </w:pPr>
            <w:r>
              <w:t>Подъем контейнера только после поворота и фиксации штыков. Поворот штыков только после правильной установки спредера на контейнере Подъем спредера только после установки контейнера и поворота штыков в положение, при котором они могут быть свободно выведены из фитингов.</w:t>
            </w:r>
          </w:p>
          <w:p w14:paraId="477D0745" w14:textId="77777777" w:rsidR="00792629" w:rsidRDefault="00FF4E78">
            <w:pPr>
              <w:spacing w:line="276" w:lineRule="auto"/>
            </w:pPr>
            <w:r>
              <w:t>Наличие механической и электрической блокировок поворота зажимов (</w:t>
            </w:r>
            <w:proofErr w:type="spellStart"/>
            <w:r>
              <w:t>твистлоков</w:t>
            </w:r>
            <w:proofErr w:type="spellEnd"/>
            <w:r>
              <w:t>) при отсутствии посадки на контейнер. При отключении питания спредера и возобновлении подачи питания штыки должны поворачиваться в сторону закрытия. Наличие электрической блокировки изменения размера спредера при закрытых зажимах (</w:t>
            </w:r>
            <w:proofErr w:type="spellStart"/>
            <w:r>
              <w:t>твистлоках</w:t>
            </w:r>
            <w:proofErr w:type="spellEnd"/>
            <w:r>
              <w:t>).</w:t>
            </w:r>
          </w:p>
          <w:p w14:paraId="228CC87F" w14:textId="77777777" w:rsidR="00792629" w:rsidRDefault="00FF4E78">
            <w:pPr>
              <w:spacing w:line="276" w:lineRule="auto"/>
            </w:pPr>
            <w:r>
              <w:t>Наличие механической блокировки изменения размера спредера.</w:t>
            </w:r>
          </w:p>
        </w:tc>
      </w:tr>
      <w:tr w:rsidR="00792629" w14:paraId="49555938" w14:textId="77777777" w:rsidTr="00792629">
        <w:trPr>
          <w:trHeight w:val="618"/>
        </w:trPr>
        <w:tc>
          <w:tcPr>
            <w:tcW w:w="1020" w:type="dxa"/>
          </w:tcPr>
          <w:p w14:paraId="78CE53F5" w14:textId="77777777" w:rsidR="00792629" w:rsidRDefault="00FF4E78">
            <w:pPr>
              <w:pBdr>
                <w:top w:val="nil"/>
                <w:left w:val="nil"/>
                <w:bottom w:val="nil"/>
                <w:right w:val="nil"/>
                <w:between w:val="nil"/>
              </w:pBdr>
              <w:spacing w:line="276" w:lineRule="auto"/>
              <w:jc w:val="right"/>
              <w:rPr>
                <w:b/>
                <w:color w:val="000000"/>
              </w:rPr>
            </w:pPr>
            <w:r>
              <w:rPr>
                <w:b/>
                <w:color w:val="000000"/>
              </w:rPr>
              <w:t>9</w:t>
            </w:r>
          </w:p>
        </w:tc>
        <w:tc>
          <w:tcPr>
            <w:tcW w:w="2520" w:type="dxa"/>
            <w:gridSpan w:val="2"/>
          </w:tcPr>
          <w:p w14:paraId="1E77C5A2" w14:textId="77777777" w:rsidR="00792629" w:rsidRDefault="00FF4E78">
            <w:pPr>
              <w:pBdr>
                <w:top w:val="nil"/>
                <w:left w:val="nil"/>
                <w:bottom w:val="nil"/>
                <w:right w:val="nil"/>
                <w:between w:val="nil"/>
              </w:pBdr>
              <w:spacing w:line="276" w:lineRule="auto"/>
              <w:rPr>
                <w:b/>
                <w:color w:val="000000"/>
              </w:rPr>
            </w:pPr>
            <w:r>
              <w:rPr>
                <w:b/>
                <w:color w:val="000000"/>
              </w:rPr>
              <w:t>Система мониторинга</w:t>
            </w:r>
          </w:p>
        </w:tc>
        <w:tc>
          <w:tcPr>
            <w:tcW w:w="11070" w:type="dxa"/>
          </w:tcPr>
          <w:p w14:paraId="73E5936B" w14:textId="77777777" w:rsidR="00792629" w:rsidRDefault="00792629">
            <w:pPr>
              <w:pBdr>
                <w:top w:val="nil"/>
                <w:left w:val="nil"/>
                <w:bottom w:val="nil"/>
                <w:right w:val="nil"/>
                <w:between w:val="nil"/>
              </w:pBdr>
              <w:spacing w:line="276" w:lineRule="auto"/>
            </w:pPr>
          </w:p>
        </w:tc>
      </w:tr>
      <w:tr w:rsidR="00792629" w14:paraId="42C9AF37" w14:textId="77777777" w:rsidTr="00792629">
        <w:trPr>
          <w:trHeight w:val="1180"/>
        </w:trPr>
        <w:tc>
          <w:tcPr>
            <w:tcW w:w="1020" w:type="dxa"/>
          </w:tcPr>
          <w:p w14:paraId="6A4CA22B" w14:textId="77777777" w:rsidR="00792629" w:rsidRPr="00D33F24" w:rsidRDefault="00FF4E78">
            <w:pPr>
              <w:pBdr>
                <w:top w:val="nil"/>
                <w:left w:val="nil"/>
                <w:bottom w:val="nil"/>
                <w:right w:val="nil"/>
                <w:between w:val="nil"/>
              </w:pBdr>
              <w:spacing w:line="276" w:lineRule="auto"/>
              <w:jc w:val="right"/>
              <w:rPr>
                <w:color w:val="000000"/>
              </w:rPr>
            </w:pPr>
            <w:r>
              <w:rPr>
                <w:color w:val="000000"/>
              </w:rPr>
              <w:t>9.1.</w:t>
            </w:r>
          </w:p>
        </w:tc>
        <w:tc>
          <w:tcPr>
            <w:tcW w:w="2520" w:type="dxa"/>
            <w:gridSpan w:val="2"/>
          </w:tcPr>
          <w:p w14:paraId="18F629E2" w14:textId="77777777" w:rsidR="00792629" w:rsidRDefault="00FF4E78">
            <w:pPr>
              <w:pBdr>
                <w:top w:val="nil"/>
                <w:left w:val="nil"/>
                <w:bottom w:val="nil"/>
                <w:right w:val="nil"/>
                <w:between w:val="nil"/>
              </w:pBdr>
              <w:spacing w:line="276" w:lineRule="auto"/>
              <w:rPr>
                <w:b/>
                <w:color w:val="000000"/>
              </w:rPr>
            </w:pPr>
            <w:r>
              <w:rPr>
                <w:color w:val="000000"/>
              </w:rPr>
              <w:t>Требования к системе мониторинга</w:t>
            </w:r>
          </w:p>
        </w:tc>
        <w:tc>
          <w:tcPr>
            <w:tcW w:w="11070" w:type="dxa"/>
          </w:tcPr>
          <w:p w14:paraId="36B189E9" w14:textId="77777777" w:rsidR="00792629" w:rsidRPr="001712EA" w:rsidRDefault="00FF4E78" w:rsidP="00792629">
            <w:pPr>
              <w:pBdr>
                <w:top w:val="nil"/>
                <w:left w:val="nil"/>
                <w:bottom w:val="nil"/>
                <w:right w:val="nil"/>
                <w:between w:val="nil"/>
              </w:pBdr>
              <w:spacing w:line="276" w:lineRule="auto"/>
              <w:rPr>
                <w:color w:val="000000"/>
              </w:rPr>
            </w:pPr>
            <w:r>
              <w:rPr>
                <w:color w:val="000000"/>
              </w:rPr>
              <w:t>Вариант № 1</w:t>
            </w:r>
          </w:p>
          <w:p w14:paraId="54047C12" w14:textId="77777777" w:rsidR="00792629" w:rsidRPr="001712EA" w:rsidRDefault="00FF4E78" w:rsidP="00792629">
            <w:pPr>
              <w:pBdr>
                <w:top w:val="nil"/>
                <w:left w:val="nil"/>
                <w:bottom w:val="nil"/>
                <w:right w:val="nil"/>
                <w:between w:val="nil"/>
              </w:pBdr>
              <w:spacing w:line="276" w:lineRule="auto"/>
              <w:rPr>
                <w:color w:val="000000"/>
              </w:rPr>
            </w:pPr>
            <w:r>
              <w:rPr>
                <w:color w:val="000000"/>
              </w:rPr>
              <w:t xml:space="preserve">Система онлайн мониторинга не должна содержать лицензионные требования лиц и иметь возможность модификации интерфейсов API по необходимости. </w:t>
            </w:r>
          </w:p>
          <w:p w14:paraId="4B18A2DE" w14:textId="77777777" w:rsidR="00792629" w:rsidRPr="001712EA" w:rsidRDefault="00FF4E78" w:rsidP="00792629">
            <w:pPr>
              <w:pBdr>
                <w:top w:val="nil"/>
                <w:left w:val="nil"/>
                <w:bottom w:val="nil"/>
                <w:right w:val="nil"/>
                <w:between w:val="nil"/>
              </w:pBdr>
              <w:spacing w:line="276" w:lineRule="auto"/>
              <w:rPr>
                <w:color w:val="000000"/>
              </w:rPr>
            </w:pPr>
            <w:r>
              <w:rPr>
                <w:color w:val="000000"/>
              </w:rPr>
              <w:t>Система онлайн мониторинга должна позволять контролировать местоположения, наработку моточасов, время и место стоянок под разгрузкой/загрузкой, заправки, сливы и расход ГСМ, вести учёт и контролировать своевременность проведения ТО, контролировать работу техники под нагрузкой и на холостом ходу, контролировать время и интенсивность работы оборудования.</w:t>
            </w:r>
          </w:p>
          <w:p w14:paraId="0B2D00CF" w14:textId="77777777" w:rsidR="00792629" w:rsidRPr="001712EA" w:rsidRDefault="00FF4E78" w:rsidP="00792629">
            <w:pPr>
              <w:pBdr>
                <w:top w:val="nil"/>
                <w:left w:val="nil"/>
                <w:bottom w:val="nil"/>
                <w:right w:val="nil"/>
                <w:between w:val="nil"/>
              </w:pBdr>
              <w:spacing w:line="276" w:lineRule="auto"/>
              <w:rPr>
                <w:color w:val="000000"/>
              </w:rPr>
            </w:pPr>
            <w:r>
              <w:rPr>
                <w:color w:val="000000"/>
              </w:rPr>
              <w:t>Вариант № 2</w:t>
            </w:r>
          </w:p>
          <w:p w14:paraId="5884B6BA" w14:textId="77777777" w:rsidR="00792629" w:rsidRPr="001712EA" w:rsidRDefault="00FF4E78" w:rsidP="00792629">
            <w:pPr>
              <w:pBdr>
                <w:top w:val="nil"/>
                <w:left w:val="nil"/>
                <w:bottom w:val="nil"/>
                <w:right w:val="nil"/>
                <w:between w:val="nil"/>
              </w:pBdr>
              <w:spacing w:line="276" w:lineRule="auto"/>
              <w:rPr>
                <w:color w:val="000000"/>
              </w:rPr>
            </w:pPr>
            <w:r>
              <w:rPr>
                <w:color w:val="000000"/>
              </w:rPr>
              <w:t xml:space="preserve">Производитель должен предоставить описание протокола доступа к перечисленным параметрам по CAN-шине если доступ к CAN-шине и считывание параметров в режиме </w:t>
            </w:r>
            <w:proofErr w:type="spellStart"/>
            <w:r>
              <w:rPr>
                <w:color w:val="000000"/>
              </w:rPr>
              <w:t>read-only</w:t>
            </w:r>
            <w:proofErr w:type="spellEnd"/>
            <w:r>
              <w:rPr>
                <w:color w:val="000000"/>
              </w:rPr>
              <w:t xml:space="preserve"> может быть осуществлен покупателем без нарушения гарантии</w:t>
            </w:r>
          </w:p>
          <w:p w14:paraId="7662D9E1" w14:textId="77777777" w:rsidR="00792629" w:rsidRPr="001712EA" w:rsidRDefault="00FF4E78" w:rsidP="00792629">
            <w:pPr>
              <w:pBdr>
                <w:top w:val="nil"/>
                <w:left w:val="nil"/>
                <w:bottom w:val="nil"/>
                <w:right w:val="nil"/>
                <w:between w:val="nil"/>
              </w:pBdr>
              <w:spacing w:line="276" w:lineRule="auto"/>
              <w:rPr>
                <w:color w:val="000000"/>
              </w:rPr>
            </w:pPr>
            <w:r>
              <w:rPr>
                <w:color w:val="000000"/>
              </w:rPr>
              <w:t>ИЛИ</w:t>
            </w:r>
          </w:p>
          <w:p w14:paraId="494D848C" w14:textId="77777777" w:rsidR="00792629" w:rsidRDefault="00FF4E78" w:rsidP="00792629">
            <w:pPr>
              <w:pBdr>
                <w:top w:val="nil"/>
                <w:left w:val="nil"/>
                <w:bottom w:val="nil"/>
                <w:right w:val="nil"/>
                <w:between w:val="nil"/>
              </w:pBdr>
              <w:spacing w:line="276" w:lineRule="auto"/>
              <w:rPr>
                <w:color w:val="000000"/>
              </w:rPr>
            </w:pPr>
            <w:r>
              <w:rPr>
                <w:color w:val="000000"/>
              </w:rPr>
              <w:t xml:space="preserve">Предусмотреть доступ к программному обеспечению производителя, позволяющий осуществить </w:t>
            </w:r>
            <w:r>
              <w:rPr>
                <w:color w:val="000000"/>
              </w:rPr>
              <w:lastRenderedPageBreak/>
              <w:t>считывание указанных параметров. Доступ может быть осуществлен по протоколу API либо путем предоставления доступа к внутренним данным (файлы, таблицы) в которых хранится данная информация.</w:t>
            </w:r>
          </w:p>
          <w:p w14:paraId="3DE2D9C8" w14:textId="77777777" w:rsidR="00792629" w:rsidRDefault="00792629">
            <w:pPr>
              <w:pBdr>
                <w:top w:val="nil"/>
                <w:left w:val="nil"/>
                <w:bottom w:val="nil"/>
                <w:right w:val="nil"/>
                <w:between w:val="nil"/>
              </w:pBdr>
              <w:spacing w:line="276" w:lineRule="auto"/>
              <w:rPr>
                <w:color w:val="000000"/>
              </w:rPr>
            </w:pPr>
          </w:p>
        </w:tc>
      </w:tr>
      <w:tr w:rsidR="00792629" w14:paraId="0B70CD77" w14:textId="77777777" w:rsidTr="00792629">
        <w:trPr>
          <w:trHeight w:val="1180"/>
        </w:trPr>
        <w:tc>
          <w:tcPr>
            <w:tcW w:w="1020" w:type="dxa"/>
          </w:tcPr>
          <w:p w14:paraId="4E53977D" w14:textId="77777777" w:rsidR="00792629" w:rsidRDefault="00FF4E78">
            <w:pPr>
              <w:pBdr>
                <w:top w:val="nil"/>
                <w:left w:val="nil"/>
                <w:bottom w:val="nil"/>
                <w:right w:val="nil"/>
                <w:between w:val="nil"/>
              </w:pBdr>
              <w:spacing w:line="276" w:lineRule="auto"/>
              <w:jc w:val="right"/>
              <w:rPr>
                <w:b/>
                <w:color w:val="000000"/>
              </w:rPr>
            </w:pPr>
            <w:r>
              <w:rPr>
                <w:b/>
                <w:color w:val="000000"/>
              </w:rPr>
              <w:lastRenderedPageBreak/>
              <w:t>10</w:t>
            </w:r>
          </w:p>
        </w:tc>
        <w:tc>
          <w:tcPr>
            <w:tcW w:w="2520" w:type="dxa"/>
            <w:gridSpan w:val="2"/>
          </w:tcPr>
          <w:p w14:paraId="77E76D53" w14:textId="77777777" w:rsidR="00792629" w:rsidRDefault="00FF4E78">
            <w:pPr>
              <w:pBdr>
                <w:top w:val="nil"/>
                <w:left w:val="nil"/>
                <w:bottom w:val="nil"/>
                <w:right w:val="nil"/>
                <w:between w:val="nil"/>
              </w:pBdr>
              <w:spacing w:line="276" w:lineRule="auto"/>
              <w:rPr>
                <w:b/>
                <w:color w:val="000000"/>
              </w:rPr>
            </w:pPr>
            <w:r>
              <w:rPr>
                <w:b/>
                <w:color w:val="000000"/>
              </w:rPr>
              <w:t>Гарантия</w:t>
            </w:r>
          </w:p>
        </w:tc>
        <w:tc>
          <w:tcPr>
            <w:tcW w:w="11070" w:type="dxa"/>
          </w:tcPr>
          <w:p w14:paraId="0459FDF8" w14:textId="77777777" w:rsidR="00792629" w:rsidRDefault="00FF4E78">
            <w:pPr>
              <w:pBdr>
                <w:top w:val="nil"/>
                <w:left w:val="nil"/>
                <w:bottom w:val="nil"/>
                <w:right w:val="nil"/>
                <w:between w:val="nil"/>
              </w:pBdr>
              <w:spacing w:line="276" w:lineRule="auto"/>
            </w:pPr>
            <w:r>
              <w:rPr>
                <w:b/>
                <w:color w:val="000000"/>
              </w:rPr>
              <w:t> </w:t>
            </w:r>
          </w:p>
        </w:tc>
      </w:tr>
      <w:tr w:rsidR="00792629" w14:paraId="04589B4F" w14:textId="77777777" w:rsidTr="00792629">
        <w:trPr>
          <w:trHeight w:val="371"/>
        </w:trPr>
        <w:tc>
          <w:tcPr>
            <w:tcW w:w="1020" w:type="dxa"/>
          </w:tcPr>
          <w:p w14:paraId="018714D1" w14:textId="77777777" w:rsidR="00792629" w:rsidRDefault="00FF4E78">
            <w:pPr>
              <w:pBdr>
                <w:top w:val="nil"/>
                <w:left w:val="nil"/>
                <w:bottom w:val="nil"/>
                <w:right w:val="nil"/>
                <w:between w:val="nil"/>
              </w:pBdr>
              <w:spacing w:line="276" w:lineRule="auto"/>
              <w:jc w:val="right"/>
              <w:rPr>
                <w:b/>
                <w:color w:val="000000"/>
              </w:rPr>
            </w:pPr>
            <w:r>
              <w:rPr>
                <w:color w:val="000000"/>
              </w:rPr>
              <w:t>10.1.</w:t>
            </w:r>
          </w:p>
        </w:tc>
        <w:tc>
          <w:tcPr>
            <w:tcW w:w="2520" w:type="dxa"/>
            <w:gridSpan w:val="2"/>
          </w:tcPr>
          <w:p w14:paraId="36364D73" w14:textId="77777777" w:rsidR="00792629" w:rsidRDefault="00FF4E78" w:rsidP="00792629">
            <w:pPr>
              <w:pBdr>
                <w:top w:val="nil"/>
                <w:left w:val="nil"/>
                <w:bottom w:val="nil"/>
                <w:right w:val="nil"/>
                <w:between w:val="nil"/>
              </w:pBdr>
              <w:spacing w:line="276" w:lineRule="auto"/>
              <w:rPr>
                <w:b/>
                <w:color w:val="000000"/>
              </w:rPr>
            </w:pPr>
            <w:r>
              <w:rPr>
                <w:color w:val="000000"/>
              </w:rPr>
              <w:t xml:space="preserve">Гарантийный период в месяцах и моточасах (смотря что наступит ранее) </w:t>
            </w:r>
          </w:p>
        </w:tc>
        <w:tc>
          <w:tcPr>
            <w:tcW w:w="11070" w:type="dxa"/>
          </w:tcPr>
          <w:p w14:paraId="5C45FF1B" w14:textId="77777777" w:rsidR="00792629" w:rsidRDefault="00FF4E78" w:rsidP="00792629">
            <w:pPr>
              <w:rPr>
                <w:b/>
                <w:color w:val="000000"/>
              </w:rPr>
            </w:pPr>
            <w:r>
              <w:rPr>
                <w:color w:val="000000"/>
              </w:rPr>
              <w:t>не менее 24 месяцев или 6000 моточасов с даты подписания Акта приема-передачи Товара, или УПД, или товарной накладной (форма № ТОРГ–12)</w:t>
            </w:r>
          </w:p>
        </w:tc>
      </w:tr>
      <w:tr w:rsidR="00792629" w14:paraId="35C8231A" w14:textId="77777777" w:rsidTr="00792629">
        <w:trPr>
          <w:trHeight w:val="1280"/>
        </w:trPr>
        <w:tc>
          <w:tcPr>
            <w:tcW w:w="1020" w:type="dxa"/>
          </w:tcPr>
          <w:p w14:paraId="564AD9C6" w14:textId="77777777" w:rsidR="00792629" w:rsidRDefault="00FF4E78">
            <w:pPr>
              <w:pBdr>
                <w:top w:val="nil"/>
                <w:left w:val="nil"/>
                <w:bottom w:val="nil"/>
                <w:right w:val="nil"/>
                <w:between w:val="nil"/>
              </w:pBdr>
              <w:spacing w:line="276" w:lineRule="auto"/>
              <w:rPr>
                <w:color w:val="000000"/>
              </w:rPr>
            </w:pPr>
            <w:r>
              <w:rPr>
                <w:color w:val="000000"/>
              </w:rPr>
              <w:t>10.2.</w:t>
            </w:r>
          </w:p>
        </w:tc>
        <w:tc>
          <w:tcPr>
            <w:tcW w:w="2520" w:type="dxa"/>
            <w:gridSpan w:val="2"/>
          </w:tcPr>
          <w:p w14:paraId="109163FD" w14:textId="77777777" w:rsidR="00792629" w:rsidRDefault="00FF4E78">
            <w:pPr>
              <w:pBdr>
                <w:top w:val="nil"/>
                <w:left w:val="nil"/>
                <w:bottom w:val="nil"/>
                <w:right w:val="nil"/>
                <w:between w:val="nil"/>
              </w:pBdr>
              <w:spacing w:line="276" w:lineRule="auto"/>
              <w:rPr>
                <w:color w:val="000000"/>
              </w:rPr>
            </w:pPr>
            <w:r>
              <w:rPr>
                <w:color w:val="000000"/>
              </w:rPr>
              <w:t xml:space="preserve">Гарантия на покраску </w:t>
            </w:r>
          </w:p>
        </w:tc>
        <w:tc>
          <w:tcPr>
            <w:tcW w:w="11070" w:type="dxa"/>
          </w:tcPr>
          <w:p w14:paraId="34B59955" w14:textId="77777777" w:rsidR="00792629" w:rsidRDefault="00FF4E78" w:rsidP="00792629">
            <w:pPr>
              <w:rPr>
                <w:color w:val="000000"/>
              </w:rPr>
            </w:pPr>
            <w:r>
              <w:rPr>
                <w:color w:val="000000"/>
              </w:rPr>
              <w:t xml:space="preserve">не менее 60 месяцев с даты подписания Акта приема-передачи Товара, или УПД, или товарной накладной (форма № ТОРГ–12) </w:t>
            </w:r>
          </w:p>
        </w:tc>
      </w:tr>
      <w:tr w:rsidR="00792629" w14:paraId="2B16487C" w14:textId="77777777" w:rsidTr="00792629">
        <w:trPr>
          <w:trHeight w:val="1280"/>
        </w:trPr>
        <w:tc>
          <w:tcPr>
            <w:tcW w:w="1020" w:type="dxa"/>
          </w:tcPr>
          <w:p w14:paraId="59F77263" w14:textId="77777777" w:rsidR="00792629" w:rsidRDefault="00FF4E78" w:rsidP="00792629">
            <w:pPr>
              <w:pBdr>
                <w:top w:val="nil"/>
                <w:left w:val="nil"/>
                <w:bottom w:val="nil"/>
                <w:right w:val="nil"/>
                <w:between w:val="nil"/>
              </w:pBdr>
              <w:spacing w:line="276" w:lineRule="auto"/>
              <w:rPr>
                <w:color w:val="000000"/>
              </w:rPr>
            </w:pPr>
            <w:r>
              <w:t>10.3.</w:t>
            </w:r>
          </w:p>
        </w:tc>
        <w:tc>
          <w:tcPr>
            <w:tcW w:w="2520" w:type="dxa"/>
            <w:gridSpan w:val="2"/>
          </w:tcPr>
          <w:p w14:paraId="04EC26EC" w14:textId="77777777" w:rsidR="00792629" w:rsidRDefault="00FF4E78" w:rsidP="00792629">
            <w:pPr>
              <w:pBdr>
                <w:top w:val="nil"/>
                <w:left w:val="nil"/>
                <w:bottom w:val="nil"/>
                <w:right w:val="nil"/>
                <w:between w:val="nil"/>
              </w:pBdr>
              <w:spacing w:line="276" w:lineRule="auto"/>
              <w:rPr>
                <w:color w:val="000000"/>
              </w:rPr>
            </w:pPr>
            <w:r>
              <w:t xml:space="preserve">Гарантия на металлоконструкцию стрелы </w:t>
            </w:r>
          </w:p>
        </w:tc>
        <w:tc>
          <w:tcPr>
            <w:tcW w:w="11070" w:type="dxa"/>
          </w:tcPr>
          <w:p w14:paraId="729DCEDF" w14:textId="77777777" w:rsidR="00792629" w:rsidRDefault="00FF4E78" w:rsidP="00792629">
            <w:pPr>
              <w:rPr>
                <w:color w:val="000000"/>
              </w:rPr>
            </w:pPr>
            <w:r>
              <w:t xml:space="preserve">не менее 10000 моточасов </w:t>
            </w:r>
            <w:r>
              <w:rPr>
                <w:color w:val="000000"/>
              </w:rPr>
              <w:t xml:space="preserve">с даты подписания Акта приема-передачи Товара, или УПД, или товарной накладной (форма № ТОРГ–12) </w:t>
            </w:r>
          </w:p>
        </w:tc>
      </w:tr>
      <w:tr w:rsidR="00792629" w14:paraId="2F0E4865" w14:textId="77777777" w:rsidTr="00792629">
        <w:trPr>
          <w:trHeight w:val="1280"/>
        </w:trPr>
        <w:tc>
          <w:tcPr>
            <w:tcW w:w="1020" w:type="dxa"/>
          </w:tcPr>
          <w:p w14:paraId="10E7801C" w14:textId="77777777" w:rsidR="00792629" w:rsidRDefault="00FF4E78" w:rsidP="00792629">
            <w:pPr>
              <w:pBdr>
                <w:top w:val="nil"/>
                <w:left w:val="nil"/>
                <w:bottom w:val="nil"/>
                <w:right w:val="nil"/>
                <w:between w:val="nil"/>
              </w:pBdr>
              <w:spacing w:line="276" w:lineRule="auto"/>
              <w:rPr>
                <w:color w:val="000000"/>
              </w:rPr>
            </w:pPr>
            <w:r>
              <w:t>10.4.</w:t>
            </w:r>
          </w:p>
        </w:tc>
        <w:tc>
          <w:tcPr>
            <w:tcW w:w="2520" w:type="dxa"/>
            <w:gridSpan w:val="2"/>
          </w:tcPr>
          <w:p w14:paraId="1C2A7B74" w14:textId="77777777" w:rsidR="00792629" w:rsidRDefault="00FF4E78" w:rsidP="00792629">
            <w:pPr>
              <w:pBdr>
                <w:top w:val="nil"/>
                <w:left w:val="nil"/>
                <w:bottom w:val="nil"/>
                <w:right w:val="nil"/>
                <w:between w:val="nil"/>
              </w:pBdr>
              <w:spacing w:line="276" w:lineRule="auto"/>
              <w:rPr>
                <w:color w:val="000000"/>
              </w:rPr>
            </w:pPr>
            <w:r>
              <w:t xml:space="preserve">Гарантия на шины </w:t>
            </w:r>
          </w:p>
        </w:tc>
        <w:tc>
          <w:tcPr>
            <w:tcW w:w="11070" w:type="dxa"/>
          </w:tcPr>
          <w:p w14:paraId="24CEDD58" w14:textId="77777777" w:rsidR="00792629" w:rsidRDefault="00FF4E78" w:rsidP="00792629">
            <w:pPr>
              <w:rPr>
                <w:color w:val="000000"/>
              </w:rPr>
            </w:pPr>
            <w:r>
              <w:t xml:space="preserve">не менее 4000 моточасов </w:t>
            </w:r>
            <w:r>
              <w:rPr>
                <w:color w:val="000000"/>
              </w:rPr>
              <w:t>с даты подписания Акта приема-передачи Товара, или УПД, или товарной накладной (форма № ТОРГ–12)</w:t>
            </w:r>
          </w:p>
        </w:tc>
      </w:tr>
      <w:tr w:rsidR="00792629" w14:paraId="5E624267" w14:textId="77777777" w:rsidTr="00792629">
        <w:trPr>
          <w:trHeight w:val="440"/>
        </w:trPr>
        <w:tc>
          <w:tcPr>
            <w:tcW w:w="1020" w:type="dxa"/>
          </w:tcPr>
          <w:p w14:paraId="51FC12D9" w14:textId="77777777" w:rsidR="00792629" w:rsidRDefault="00FF4E78" w:rsidP="00792629">
            <w:pPr>
              <w:pBdr>
                <w:top w:val="nil"/>
                <w:left w:val="nil"/>
                <w:bottom w:val="nil"/>
                <w:right w:val="nil"/>
                <w:between w:val="nil"/>
              </w:pBdr>
              <w:spacing w:line="276" w:lineRule="auto"/>
              <w:rPr>
                <w:color w:val="000000"/>
              </w:rPr>
            </w:pPr>
            <w:r>
              <w:rPr>
                <w:b/>
                <w:color w:val="000000"/>
              </w:rPr>
              <w:t>11</w:t>
            </w:r>
          </w:p>
        </w:tc>
        <w:tc>
          <w:tcPr>
            <w:tcW w:w="2520" w:type="dxa"/>
            <w:gridSpan w:val="2"/>
          </w:tcPr>
          <w:p w14:paraId="4E6BE599" w14:textId="77777777" w:rsidR="00792629" w:rsidRDefault="00FF4E78" w:rsidP="00792629">
            <w:pPr>
              <w:pBdr>
                <w:top w:val="nil"/>
                <w:left w:val="nil"/>
                <w:bottom w:val="nil"/>
                <w:right w:val="nil"/>
                <w:between w:val="nil"/>
              </w:pBdr>
              <w:spacing w:line="276" w:lineRule="auto"/>
              <w:rPr>
                <w:color w:val="000000"/>
              </w:rPr>
            </w:pPr>
            <w:r>
              <w:rPr>
                <w:b/>
                <w:color w:val="000000"/>
              </w:rPr>
              <w:t>Дополнительные требования к оборудованию</w:t>
            </w:r>
          </w:p>
        </w:tc>
        <w:tc>
          <w:tcPr>
            <w:tcW w:w="11070" w:type="dxa"/>
          </w:tcPr>
          <w:p w14:paraId="1C540576" w14:textId="77777777" w:rsidR="00792629" w:rsidRDefault="00792629" w:rsidP="00792629">
            <w:pPr>
              <w:pBdr>
                <w:top w:val="nil"/>
                <w:left w:val="nil"/>
                <w:bottom w:val="nil"/>
                <w:right w:val="nil"/>
                <w:between w:val="nil"/>
              </w:pBdr>
              <w:spacing w:line="276" w:lineRule="auto"/>
              <w:rPr>
                <w:color w:val="000000"/>
              </w:rPr>
            </w:pPr>
          </w:p>
        </w:tc>
      </w:tr>
      <w:tr w:rsidR="00792629" w14:paraId="6EA7F539" w14:textId="77777777" w:rsidTr="00792629">
        <w:trPr>
          <w:trHeight w:val="245"/>
        </w:trPr>
        <w:tc>
          <w:tcPr>
            <w:tcW w:w="1020" w:type="dxa"/>
          </w:tcPr>
          <w:p w14:paraId="7A9A4EA5" w14:textId="77777777" w:rsidR="00792629" w:rsidRDefault="00FF4E78" w:rsidP="00792629">
            <w:pPr>
              <w:pBdr>
                <w:top w:val="nil"/>
                <w:left w:val="nil"/>
                <w:bottom w:val="nil"/>
                <w:right w:val="nil"/>
                <w:between w:val="nil"/>
              </w:pBdr>
              <w:spacing w:line="276" w:lineRule="auto"/>
              <w:jc w:val="right"/>
              <w:rPr>
                <w:b/>
                <w:color w:val="000000"/>
              </w:rPr>
            </w:pPr>
            <w:r>
              <w:rPr>
                <w:color w:val="000000"/>
              </w:rPr>
              <w:t>11.1.</w:t>
            </w:r>
          </w:p>
        </w:tc>
        <w:tc>
          <w:tcPr>
            <w:tcW w:w="13590" w:type="dxa"/>
            <w:gridSpan w:val="3"/>
          </w:tcPr>
          <w:p w14:paraId="0CC7F8FF" w14:textId="77777777" w:rsidR="00792629" w:rsidRDefault="00FF4E78" w:rsidP="00792629">
            <w:pPr>
              <w:pBdr>
                <w:top w:val="nil"/>
                <w:left w:val="nil"/>
                <w:bottom w:val="nil"/>
                <w:right w:val="nil"/>
                <w:between w:val="nil"/>
              </w:pBdr>
              <w:spacing w:line="276" w:lineRule="auto"/>
              <w:rPr>
                <w:b/>
                <w:color w:val="000000"/>
              </w:rPr>
            </w:pPr>
            <w:r>
              <w:rPr>
                <w:color w:val="000000"/>
              </w:rPr>
              <w:t>Ричстакер оборудован системой автоматической звуковой сигнализацией при начале движения назад или в любом направлении</w:t>
            </w:r>
          </w:p>
        </w:tc>
      </w:tr>
      <w:tr w:rsidR="00792629" w14:paraId="23C2CB09" w14:textId="77777777" w:rsidTr="00792629">
        <w:trPr>
          <w:trHeight w:val="313"/>
        </w:trPr>
        <w:tc>
          <w:tcPr>
            <w:tcW w:w="1020" w:type="dxa"/>
          </w:tcPr>
          <w:p w14:paraId="3C777A74" w14:textId="77777777" w:rsidR="00792629" w:rsidRDefault="00FF4E78" w:rsidP="00792629">
            <w:pPr>
              <w:pBdr>
                <w:top w:val="nil"/>
                <w:left w:val="nil"/>
                <w:bottom w:val="nil"/>
                <w:right w:val="nil"/>
                <w:between w:val="nil"/>
              </w:pBdr>
              <w:spacing w:line="276" w:lineRule="auto"/>
              <w:rPr>
                <w:color w:val="000000"/>
              </w:rPr>
            </w:pPr>
            <w:r>
              <w:rPr>
                <w:color w:val="000000"/>
              </w:rPr>
              <w:t>11.2.</w:t>
            </w:r>
          </w:p>
        </w:tc>
        <w:tc>
          <w:tcPr>
            <w:tcW w:w="13590" w:type="dxa"/>
            <w:gridSpan w:val="3"/>
          </w:tcPr>
          <w:p w14:paraId="4EA17999" w14:textId="77777777" w:rsidR="00792629" w:rsidRDefault="00FF4E78" w:rsidP="00792629">
            <w:pPr>
              <w:pBdr>
                <w:top w:val="nil"/>
                <w:left w:val="nil"/>
                <w:bottom w:val="nil"/>
                <w:right w:val="nil"/>
                <w:between w:val="nil"/>
              </w:pBdr>
              <w:spacing w:line="276" w:lineRule="auto"/>
              <w:rPr>
                <w:color w:val="000000"/>
              </w:rPr>
            </w:pPr>
            <w:r>
              <w:rPr>
                <w:color w:val="000000"/>
              </w:rPr>
              <w:t>Звуковой сигнал от кнопки на джойстике управления</w:t>
            </w:r>
          </w:p>
        </w:tc>
      </w:tr>
      <w:tr w:rsidR="00792629" w14:paraId="0C546141" w14:textId="77777777" w:rsidTr="00792629">
        <w:trPr>
          <w:trHeight w:val="267"/>
        </w:trPr>
        <w:tc>
          <w:tcPr>
            <w:tcW w:w="1020" w:type="dxa"/>
          </w:tcPr>
          <w:p w14:paraId="02F3D3B1" w14:textId="77777777" w:rsidR="00792629" w:rsidRDefault="00FF4E78" w:rsidP="00792629">
            <w:pPr>
              <w:pBdr>
                <w:top w:val="nil"/>
                <w:left w:val="nil"/>
                <w:bottom w:val="nil"/>
                <w:right w:val="nil"/>
                <w:between w:val="nil"/>
              </w:pBdr>
              <w:spacing w:line="276" w:lineRule="auto"/>
              <w:rPr>
                <w:color w:val="000000"/>
              </w:rPr>
            </w:pPr>
            <w:r>
              <w:rPr>
                <w:color w:val="000000"/>
              </w:rPr>
              <w:lastRenderedPageBreak/>
              <w:t>11.3.</w:t>
            </w:r>
          </w:p>
        </w:tc>
        <w:tc>
          <w:tcPr>
            <w:tcW w:w="13590" w:type="dxa"/>
            <w:gridSpan w:val="3"/>
          </w:tcPr>
          <w:p w14:paraId="5F0CE259" w14:textId="77777777" w:rsidR="00792629" w:rsidRDefault="00FF4E78" w:rsidP="00792629">
            <w:pPr>
              <w:pBdr>
                <w:top w:val="nil"/>
                <w:left w:val="nil"/>
                <w:bottom w:val="nil"/>
                <w:right w:val="nil"/>
                <w:between w:val="nil"/>
              </w:pBdr>
              <w:spacing w:line="276" w:lineRule="auto"/>
              <w:rPr>
                <w:color w:val="000000"/>
              </w:rPr>
            </w:pPr>
            <w:r>
              <w:rPr>
                <w:color w:val="000000"/>
              </w:rPr>
              <w:t xml:space="preserve">Электронная система защиты от перегрузки с индикатором веса </w:t>
            </w:r>
          </w:p>
        </w:tc>
      </w:tr>
      <w:tr w:rsidR="00792629" w14:paraId="564A8958" w14:textId="77777777" w:rsidTr="00792629">
        <w:trPr>
          <w:trHeight w:val="131"/>
        </w:trPr>
        <w:tc>
          <w:tcPr>
            <w:tcW w:w="1020" w:type="dxa"/>
          </w:tcPr>
          <w:p w14:paraId="1C23BAD4" w14:textId="77777777" w:rsidR="00792629" w:rsidRDefault="00FF4E78" w:rsidP="00792629">
            <w:pPr>
              <w:pBdr>
                <w:top w:val="nil"/>
                <w:left w:val="nil"/>
                <w:bottom w:val="nil"/>
                <w:right w:val="nil"/>
                <w:between w:val="nil"/>
              </w:pBdr>
              <w:spacing w:line="276" w:lineRule="auto"/>
              <w:rPr>
                <w:color w:val="000000"/>
              </w:rPr>
            </w:pPr>
            <w:r>
              <w:rPr>
                <w:color w:val="000000"/>
              </w:rPr>
              <w:t>11.4.</w:t>
            </w:r>
          </w:p>
        </w:tc>
        <w:tc>
          <w:tcPr>
            <w:tcW w:w="13590" w:type="dxa"/>
            <w:gridSpan w:val="3"/>
          </w:tcPr>
          <w:p w14:paraId="21C3240B" w14:textId="77777777" w:rsidR="00792629" w:rsidRDefault="00FF4E78" w:rsidP="00792629">
            <w:pPr>
              <w:pBdr>
                <w:top w:val="nil"/>
                <w:left w:val="nil"/>
                <w:bottom w:val="nil"/>
                <w:right w:val="nil"/>
                <w:between w:val="nil"/>
              </w:pBdr>
              <w:spacing w:line="276" w:lineRule="auto"/>
              <w:rPr>
                <w:color w:val="000000"/>
              </w:rPr>
            </w:pPr>
            <w:r>
              <w:rPr>
                <w:color w:val="000000"/>
              </w:rPr>
              <w:t>Запорные клапана с ограничением скорости на гидроцилиндрах стрелы</w:t>
            </w:r>
          </w:p>
        </w:tc>
      </w:tr>
      <w:tr w:rsidR="00792629" w14:paraId="5CC77264" w14:textId="77777777" w:rsidTr="00792629">
        <w:trPr>
          <w:trHeight w:val="235"/>
        </w:trPr>
        <w:tc>
          <w:tcPr>
            <w:tcW w:w="1020" w:type="dxa"/>
          </w:tcPr>
          <w:p w14:paraId="0483DC86" w14:textId="77777777" w:rsidR="00792629" w:rsidRDefault="00FF4E78" w:rsidP="00792629">
            <w:pPr>
              <w:pBdr>
                <w:top w:val="nil"/>
                <w:left w:val="nil"/>
                <w:bottom w:val="nil"/>
                <w:right w:val="nil"/>
                <w:between w:val="nil"/>
              </w:pBdr>
              <w:spacing w:line="276" w:lineRule="auto"/>
              <w:rPr>
                <w:color w:val="000000"/>
              </w:rPr>
            </w:pPr>
            <w:r>
              <w:rPr>
                <w:color w:val="000000"/>
              </w:rPr>
              <w:t>11.5.</w:t>
            </w:r>
          </w:p>
        </w:tc>
        <w:tc>
          <w:tcPr>
            <w:tcW w:w="13590" w:type="dxa"/>
            <w:gridSpan w:val="3"/>
          </w:tcPr>
          <w:p w14:paraId="51AFB534" w14:textId="77777777" w:rsidR="00792629" w:rsidRDefault="00FF4E78" w:rsidP="00792629">
            <w:pPr>
              <w:pBdr>
                <w:top w:val="nil"/>
                <w:left w:val="nil"/>
                <w:bottom w:val="nil"/>
                <w:right w:val="nil"/>
                <w:between w:val="nil"/>
              </w:pBdr>
              <w:spacing w:line="276" w:lineRule="auto"/>
              <w:rPr>
                <w:color w:val="000000"/>
              </w:rPr>
            </w:pPr>
            <w:r>
              <w:rPr>
                <w:color w:val="000000"/>
              </w:rPr>
              <w:t>Защита от непреднамеренных действий оператора</w:t>
            </w:r>
          </w:p>
        </w:tc>
      </w:tr>
      <w:tr w:rsidR="00792629" w14:paraId="380E4285" w14:textId="77777777" w:rsidTr="00792629">
        <w:trPr>
          <w:trHeight w:val="183"/>
        </w:trPr>
        <w:tc>
          <w:tcPr>
            <w:tcW w:w="1020" w:type="dxa"/>
          </w:tcPr>
          <w:p w14:paraId="6A7C52BF" w14:textId="77777777" w:rsidR="00792629" w:rsidRDefault="00FF4E78" w:rsidP="00792629">
            <w:pPr>
              <w:pBdr>
                <w:top w:val="nil"/>
                <w:left w:val="nil"/>
                <w:bottom w:val="nil"/>
                <w:right w:val="nil"/>
                <w:between w:val="nil"/>
              </w:pBdr>
              <w:spacing w:line="276" w:lineRule="auto"/>
              <w:rPr>
                <w:color w:val="000000"/>
              </w:rPr>
            </w:pPr>
            <w:r>
              <w:rPr>
                <w:color w:val="000000"/>
              </w:rPr>
              <w:t>11.6.</w:t>
            </w:r>
          </w:p>
        </w:tc>
        <w:tc>
          <w:tcPr>
            <w:tcW w:w="13590" w:type="dxa"/>
            <w:gridSpan w:val="3"/>
          </w:tcPr>
          <w:p w14:paraId="3E7F6338" w14:textId="77777777" w:rsidR="00792629" w:rsidRDefault="00FF4E78" w:rsidP="00792629">
            <w:pPr>
              <w:pBdr>
                <w:top w:val="nil"/>
                <w:left w:val="nil"/>
                <w:bottom w:val="nil"/>
                <w:right w:val="nil"/>
                <w:between w:val="nil"/>
              </w:pBdr>
              <w:spacing w:line="276" w:lineRule="auto"/>
              <w:rPr>
                <w:color w:val="000000"/>
              </w:rPr>
            </w:pPr>
            <w:r>
              <w:rPr>
                <w:color w:val="000000"/>
              </w:rPr>
              <w:t>Предотвращение ошибочного перехода на заднюю скорость</w:t>
            </w:r>
          </w:p>
        </w:tc>
      </w:tr>
      <w:tr w:rsidR="00792629" w14:paraId="5CCDC19C" w14:textId="77777777" w:rsidTr="00792629">
        <w:trPr>
          <w:trHeight w:val="287"/>
        </w:trPr>
        <w:tc>
          <w:tcPr>
            <w:tcW w:w="1020" w:type="dxa"/>
          </w:tcPr>
          <w:p w14:paraId="161AC6BB" w14:textId="77777777" w:rsidR="00792629" w:rsidRDefault="00FF4E78" w:rsidP="00792629">
            <w:pPr>
              <w:pBdr>
                <w:top w:val="nil"/>
                <w:left w:val="nil"/>
                <w:bottom w:val="nil"/>
                <w:right w:val="nil"/>
                <w:between w:val="nil"/>
              </w:pBdr>
              <w:spacing w:line="276" w:lineRule="auto"/>
              <w:rPr>
                <w:color w:val="000000"/>
              </w:rPr>
            </w:pPr>
            <w:r>
              <w:rPr>
                <w:color w:val="000000"/>
              </w:rPr>
              <w:t>11.7.</w:t>
            </w:r>
          </w:p>
        </w:tc>
        <w:tc>
          <w:tcPr>
            <w:tcW w:w="13590" w:type="dxa"/>
            <w:gridSpan w:val="3"/>
          </w:tcPr>
          <w:p w14:paraId="1C46A251" w14:textId="77777777" w:rsidR="00792629" w:rsidRDefault="00FF4E78" w:rsidP="00792629">
            <w:pPr>
              <w:pBdr>
                <w:top w:val="nil"/>
                <w:left w:val="nil"/>
                <w:bottom w:val="nil"/>
                <w:right w:val="nil"/>
                <w:between w:val="nil"/>
              </w:pBdr>
              <w:spacing w:line="276" w:lineRule="auto"/>
              <w:rPr>
                <w:color w:val="000000"/>
              </w:rPr>
            </w:pPr>
            <w:r>
              <w:rPr>
                <w:color w:val="000000"/>
              </w:rPr>
              <w:t>Динамическая система против опрокидывания</w:t>
            </w:r>
          </w:p>
        </w:tc>
      </w:tr>
      <w:tr w:rsidR="00792629" w14:paraId="5A450554" w14:textId="77777777" w:rsidTr="00792629">
        <w:trPr>
          <w:trHeight w:val="249"/>
        </w:trPr>
        <w:tc>
          <w:tcPr>
            <w:tcW w:w="1020" w:type="dxa"/>
          </w:tcPr>
          <w:p w14:paraId="5C8962C0" w14:textId="77777777" w:rsidR="00792629" w:rsidRDefault="00FF4E78" w:rsidP="00792629">
            <w:pPr>
              <w:pBdr>
                <w:top w:val="nil"/>
                <w:left w:val="nil"/>
                <w:bottom w:val="nil"/>
                <w:right w:val="nil"/>
                <w:between w:val="nil"/>
              </w:pBdr>
              <w:spacing w:line="276" w:lineRule="auto"/>
              <w:rPr>
                <w:color w:val="000000"/>
              </w:rPr>
            </w:pPr>
            <w:r>
              <w:rPr>
                <w:color w:val="000000"/>
              </w:rPr>
              <w:t>11.8.</w:t>
            </w:r>
          </w:p>
        </w:tc>
        <w:tc>
          <w:tcPr>
            <w:tcW w:w="13590" w:type="dxa"/>
            <w:gridSpan w:val="3"/>
          </w:tcPr>
          <w:p w14:paraId="1D9E3ADD" w14:textId="77777777" w:rsidR="00792629" w:rsidRDefault="00FF4E78" w:rsidP="00792629">
            <w:pPr>
              <w:pBdr>
                <w:top w:val="nil"/>
                <w:left w:val="nil"/>
                <w:bottom w:val="nil"/>
                <w:right w:val="nil"/>
                <w:between w:val="nil"/>
              </w:pBdr>
              <w:spacing w:line="276" w:lineRule="auto"/>
              <w:rPr>
                <w:color w:val="000000"/>
              </w:rPr>
            </w:pPr>
            <w:r>
              <w:rPr>
                <w:color w:val="000000"/>
              </w:rPr>
              <w:t xml:space="preserve">Парктроники контроля слепых зон </w:t>
            </w:r>
          </w:p>
        </w:tc>
      </w:tr>
      <w:tr w:rsidR="00792629" w14:paraId="0EBB6140" w14:textId="77777777" w:rsidTr="00792629">
        <w:trPr>
          <w:trHeight w:val="197"/>
        </w:trPr>
        <w:tc>
          <w:tcPr>
            <w:tcW w:w="1020" w:type="dxa"/>
          </w:tcPr>
          <w:p w14:paraId="24EA4793" w14:textId="77777777" w:rsidR="00792629" w:rsidRDefault="00FF4E78" w:rsidP="00792629">
            <w:pPr>
              <w:pBdr>
                <w:top w:val="nil"/>
                <w:left w:val="nil"/>
                <w:bottom w:val="nil"/>
                <w:right w:val="nil"/>
                <w:between w:val="nil"/>
              </w:pBdr>
              <w:spacing w:line="276" w:lineRule="auto"/>
              <w:rPr>
                <w:color w:val="000000"/>
              </w:rPr>
            </w:pPr>
            <w:r>
              <w:rPr>
                <w:color w:val="000000"/>
              </w:rPr>
              <w:t>11.9.</w:t>
            </w:r>
          </w:p>
        </w:tc>
        <w:tc>
          <w:tcPr>
            <w:tcW w:w="13590" w:type="dxa"/>
            <w:gridSpan w:val="3"/>
          </w:tcPr>
          <w:p w14:paraId="4AC8A6FF" w14:textId="77777777" w:rsidR="00792629" w:rsidRDefault="00FF4E78" w:rsidP="00792629">
            <w:pPr>
              <w:pBdr>
                <w:top w:val="nil"/>
                <w:left w:val="nil"/>
                <w:bottom w:val="nil"/>
                <w:right w:val="nil"/>
                <w:between w:val="nil"/>
              </w:pBdr>
              <w:spacing w:line="276" w:lineRule="auto"/>
              <w:rPr>
                <w:color w:val="000000"/>
              </w:rPr>
            </w:pPr>
            <w:r>
              <w:rPr>
                <w:color w:val="000000"/>
              </w:rPr>
              <w:t>Ведущий мост с жестким креплением к раме (при наличии)</w:t>
            </w:r>
          </w:p>
        </w:tc>
      </w:tr>
      <w:tr w:rsidR="00792629" w14:paraId="123AFB7D" w14:textId="77777777" w:rsidTr="00792629">
        <w:trPr>
          <w:trHeight w:val="480"/>
        </w:trPr>
        <w:tc>
          <w:tcPr>
            <w:tcW w:w="1020" w:type="dxa"/>
          </w:tcPr>
          <w:p w14:paraId="458E9B35" w14:textId="77777777" w:rsidR="00792629" w:rsidRDefault="00FF4E78" w:rsidP="00792629">
            <w:pPr>
              <w:pBdr>
                <w:top w:val="nil"/>
                <w:left w:val="nil"/>
                <w:bottom w:val="nil"/>
                <w:right w:val="nil"/>
                <w:between w:val="nil"/>
              </w:pBdr>
              <w:spacing w:line="276" w:lineRule="auto"/>
              <w:rPr>
                <w:color w:val="000000"/>
              </w:rPr>
            </w:pPr>
            <w:r>
              <w:rPr>
                <w:color w:val="000000"/>
              </w:rPr>
              <w:t>11.10.</w:t>
            </w:r>
          </w:p>
        </w:tc>
        <w:tc>
          <w:tcPr>
            <w:tcW w:w="13590" w:type="dxa"/>
            <w:gridSpan w:val="3"/>
          </w:tcPr>
          <w:p w14:paraId="0AE51A9F" w14:textId="77777777" w:rsidR="00792629" w:rsidRDefault="00FF4E78" w:rsidP="00792629">
            <w:pPr>
              <w:pBdr>
                <w:top w:val="nil"/>
                <w:left w:val="nil"/>
                <w:bottom w:val="nil"/>
                <w:right w:val="nil"/>
                <w:between w:val="nil"/>
              </w:pBdr>
              <w:spacing w:line="276" w:lineRule="auto"/>
              <w:rPr>
                <w:color w:val="000000"/>
              </w:rPr>
            </w:pPr>
            <w:r>
              <w:rPr>
                <w:color w:val="000000"/>
              </w:rPr>
              <w:t>Видеорегистратор с 3g и 4 камерами, смотрящими вперед, назад, на спредер и в кабине сверху сзади с микрофоном, позволяющая видеть действия водителя. Монитор с выводом задней камеры на весь экран при движении задним ходом. хранение записи до двух недель. Разрешение не менее 1080p. Угол обзора камеры на спредере позволяет полностью видеть габарит 40-футового контейнера, но не менее 120 градусов. Все камеры уличного исполнения. Температурный диапазон -40/+40 С.</w:t>
            </w:r>
          </w:p>
        </w:tc>
      </w:tr>
      <w:tr w:rsidR="00792629" w14:paraId="704427F2" w14:textId="77777777" w:rsidTr="00792629">
        <w:trPr>
          <w:trHeight w:val="480"/>
        </w:trPr>
        <w:tc>
          <w:tcPr>
            <w:tcW w:w="1020" w:type="dxa"/>
          </w:tcPr>
          <w:p w14:paraId="7BCEA6F3" w14:textId="77777777" w:rsidR="00792629" w:rsidRDefault="00FF4E78" w:rsidP="00792629">
            <w:pPr>
              <w:pBdr>
                <w:top w:val="nil"/>
                <w:left w:val="nil"/>
                <w:bottom w:val="nil"/>
                <w:right w:val="nil"/>
                <w:between w:val="nil"/>
              </w:pBdr>
              <w:spacing w:line="276" w:lineRule="auto"/>
              <w:rPr>
                <w:color w:val="000000"/>
              </w:rPr>
            </w:pPr>
            <w:r>
              <w:rPr>
                <w:color w:val="000000"/>
              </w:rPr>
              <w:t>11.11.</w:t>
            </w:r>
          </w:p>
        </w:tc>
        <w:tc>
          <w:tcPr>
            <w:tcW w:w="13590" w:type="dxa"/>
            <w:gridSpan w:val="3"/>
          </w:tcPr>
          <w:p w14:paraId="41E7AF7D" w14:textId="77777777" w:rsidR="00792629" w:rsidRDefault="003940F8" w:rsidP="00792629">
            <w:pPr>
              <w:pBdr>
                <w:top w:val="nil"/>
                <w:left w:val="nil"/>
                <w:bottom w:val="nil"/>
                <w:right w:val="nil"/>
                <w:between w:val="nil"/>
              </w:pBdr>
              <w:spacing w:line="276" w:lineRule="auto"/>
              <w:rPr>
                <w:color w:val="000000"/>
              </w:rPr>
            </w:pPr>
            <w:sdt>
              <w:sdtPr>
                <w:tag w:val="goog_rdk_11"/>
                <w:id w:val="-1603794148"/>
              </w:sdtPr>
              <w:sdtEndPr/>
              <w:sdtContent/>
            </w:sdt>
            <w:r w:rsidR="00FF4E78">
              <w:rPr>
                <w:color w:val="000000"/>
              </w:rPr>
              <w:t>Сигнальное громкоговорящее устройство</w:t>
            </w:r>
          </w:p>
        </w:tc>
      </w:tr>
      <w:tr w:rsidR="00792629" w14:paraId="668883C8" w14:textId="77777777" w:rsidTr="00792629">
        <w:trPr>
          <w:trHeight w:val="340"/>
        </w:trPr>
        <w:tc>
          <w:tcPr>
            <w:tcW w:w="1020" w:type="dxa"/>
          </w:tcPr>
          <w:p w14:paraId="01BD7171" w14:textId="77777777" w:rsidR="00792629" w:rsidRDefault="00FF4E78" w:rsidP="00792629">
            <w:pPr>
              <w:pBdr>
                <w:top w:val="nil"/>
                <w:left w:val="nil"/>
                <w:bottom w:val="nil"/>
                <w:right w:val="nil"/>
                <w:between w:val="nil"/>
              </w:pBdr>
              <w:spacing w:line="276" w:lineRule="auto"/>
              <w:rPr>
                <w:color w:val="000000"/>
              </w:rPr>
            </w:pPr>
            <w:r>
              <w:rPr>
                <w:color w:val="000000"/>
              </w:rPr>
              <w:t>11.12.</w:t>
            </w:r>
          </w:p>
        </w:tc>
        <w:tc>
          <w:tcPr>
            <w:tcW w:w="13590" w:type="dxa"/>
            <w:gridSpan w:val="3"/>
          </w:tcPr>
          <w:p w14:paraId="5BB5BFB6" w14:textId="77777777" w:rsidR="00792629" w:rsidRDefault="00FF4E78" w:rsidP="00792629">
            <w:pPr>
              <w:pBdr>
                <w:top w:val="nil"/>
                <w:left w:val="nil"/>
                <w:bottom w:val="nil"/>
                <w:right w:val="nil"/>
                <w:between w:val="nil"/>
              </w:pBdr>
              <w:spacing w:line="276" w:lineRule="auto"/>
              <w:rPr>
                <w:color w:val="000000"/>
              </w:rPr>
            </w:pPr>
            <w:r>
              <w:rPr>
                <w:color w:val="000000"/>
              </w:rPr>
              <w:t>Предупреждающие и информационные надписи в соответствие с требованиями тех. регламентов</w:t>
            </w:r>
          </w:p>
        </w:tc>
      </w:tr>
      <w:tr w:rsidR="00792629" w14:paraId="4BCEA10D" w14:textId="77777777" w:rsidTr="00792629">
        <w:trPr>
          <w:trHeight w:val="340"/>
        </w:trPr>
        <w:tc>
          <w:tcPr>
            <w:tcW w:w="1020" w:type="dxa"/>
          </w:tcPr>
          <w:p w14:paraId="1E347842" w14:textId="77777777" w:rsidR="00792629" w:rsidRDefault="00FF4E78" w:rsidP="00792629">
            <w:pPr>
              <w:pBdr>
                <w:top w:val="nil"/>
                <w:left w:val="nil"/>
                <w:bottom w:val="nil"/>
                <w:right w:val="nil"/>
                <w:between w:val="nil"/>
              </w:pBdr>
              <w:spacing w:line="276" w:lineRule="auto"/>
              <w:rPr>
                <w:color w:val="000000"/>
              </w:rPr>
            </w:pPr>
            <w:r>
              <w:rPr>
                <w:color w:val="000000"/>
              </w:rPr>
              <w:t>11.13.</w:t>
            </w:r>
          </w:p>
        </w:tc>
        <w:tc>
          <w:tcPr>
            <w:tcW w:w="13590" w:type="dxa"/>
            <w:gridSpan w:val="3"/>
          </w:tcPr>
          <w:p w14:paraId="5DF64554" w14:textId="77777777" w:rsidR="00792629" w:rsidRDefault="00FF4E78" w:rsidP="00792629">
            <w:pPr>
              <w:pBdr>
                <w:top w:val="nil"/>
                <w:left w:val="nil"/>
                <w:bottom w:val="nil"/>
                <w:right w:val="nil"/>
                <w:between w:val="nil"/>
              </w:pBdr>
              <w:spacing w:line="276" w:lineRule="auto"/>
              <w:rPr>
                <w:color w:val="000000"/>
              </w:rPr>
            </w:pPr>
            <w:r>
              <w:rPr>
                <w:color w:val="000000"/>
              </w:rPr>
              <w:t>Предпусковой стояночный подогрев кабины</w:t>
            </w:r>
          </w:p>
        </w:tc>
      </w:tr>
      <w:tr w:rsidR="00792629" w14:paraId="7B5E6025" w14:textId="77777777" w:rsidTr="00792629">
        <w:trPr>
          <w:trHeight w:val="287"/>
        </w:trPr>
        <w:tc>
          <w:tcPr>
            <w:tcW w:w="1020" w:type="dxa"/>
          </w:tcPr>
          <w:p w14:paraId="51053B06" w14:textId="77777777" w:rsidR="00792629" w:rsidRDefault="00FF4E78" w:rsidP="00792629">
            <w:pPr>
              <w:pBdr>
                <w:top w:val="nil"/>
                <w:left w:val="nil"/>
                <w:bottom w:val="nil"/>
                <w:right w:val="nil"/>
                <w:between w:val="nil"/>
              </w:pBdr>
              <w:spacing w:line="276" w:lineRule="auto"/>
              <w:rPr>
                <w:color w:val="000000"/>
              </w:rPr>
            </w:pPr>
            <w:r>
              <w:rPr>
                <w:color w:val="000000"/>
              </w:rPr>
              <w:t>11.14.</w:t>
            </w:r>
          </w:p>
        </w:tc>
        <w:tc>
          <w:tcPr>
            <w:tcW w:w="13590" w:type="dxa"/>
            <w:gridSpan w:val="3"/>
          </w:tcPr>
          <w:p w14:paraId="50B64413" w14:textId="77777777" w:rsidR="00792629" w:rsidRDefault="00FF4E78" w:rsidP="00792629">
            <w:pPr>
              <w:pBdr>
                <w:top w:val="nil"/>
                <w:left w:val="nil"/>
                <w:bottom w:val="nil"/>
                <w:right w:val="nil"/>
                <w:between w:val="nil"/>
              </w:pBdr>
              <w:spacing w:line="276" w:lineRule="auto"/>
              <w:rPr>
                <w:color w:val="000000"/>
              </w:rPr>
            </w:pPr>
            <w:r>
              <w:rPr>
                <w:color w:val="000000"/>
              </w:rPr>
              <w:t>Моторный отсек  оснащен установкой автоматического обнаружения и тушения открытого пламени, с  возможностью принудительного включения /отключения системы пожаротушения оператором (при ложном срабатывании сигнализации), а также датчиком задымления подкапотного пространства.</w:t>
            </w:r>
          </w:p>
        </w:tc>
      </w:tr>
      <w:tr w:rsidR="00792629" w14:paraId="73ADDB48" w14:textId="77777777" w:rsidTr="00792629">
        <w:trPr>
          <w:trHeight w:val="480"/>
        </w:trPr>
        <w:tc>
          <w:tcPr>
            <w:tcW w:w="1020" w:type="dxa"/>
          </w:tcPr>
          <w:p w14:paraId="6E9B6413" w14:textId="77777777" w:rsidR="00792629" w:rsidRDefault="00FF4E78" w:rsidP="00792629">
            <w:pPr>
              <w:pBdr>
                <w:top w:val="nil"/>
                <w:left w:val="nil"/>
                <w:bottom w:val="nil"/>
                <w:right w:val="nil"/>
                <w:between w:val="nil"/>
              </w:pBdr>
              <w:spacing w:line="276" w:lineRule="auto"/>
              <w:rPr>
                <w:color w:val="000000"/>
              </w:rPr>
            </w:pPr>
            <w:r>
              <w:rPr>
                <w:color w:val="000000"/>
              </w:rPr>
              <w:t>11.15.</w:t>
            </w:r>
          </w:p>
        </w:tc>
        <w:tc>
          <w:tcPr>
            <w:tcW w:w="13590" w:type="dxa"/>
            <w:gridSpan w:val="3"/>
          </w:tcPr>
          <w:p w14:paraId="5A5B17D3" w14:textId="77777777" w:rsidR="00792629" w:rsidRDefault="00FF4E78" w:rsidP="00792629">
            <w:pPr>
              <w:pBdr>
                <w:top w:val="nil"/>
                <w:left w:val="nil"/>
                <w:bottom w:val="nil"/>
                <w:right w:val="nil"/>
                <w:between w:val="nil"/>
              </w:pBdr>
              <w:spacing w:line="276" w:lineRule="auto"/>
              <w:rPr>
                <w:color w:val="000000"/>
              </w:rPr>
            </w:pPr>
            <w:r>
              <w:t>Фирменный логотип компании ПАО «ТрансКонтейнер», нанесенный краской. Расположение, количество мест нанесения, размер и тип логотипа должны быть согласованы с Заказчиком.</w:t>
            </w:r>
          </w:p>
        </w:tc>
      </w:tr>
      <w:tr w:rsidR="00792629" w14:paraId="75AD21F6" w14:textId="77777777" w:rsidTr="00792629">
        <w:trPr>
          <w:trHeight w:val="480"/>
        </w:trPr>
        <w:tc>
          <w:tcPr>
            <w:tcW w:w="1020" w:type="dxa"/>
          </w:tcPr>
          <w:p w14:paraId="6FC24CFE" w14:textId="77777777" w:rsidR="00792629" w:rsidRDefault="00FF4E78" w:rsidP="00792629">
            <w:pPr>
              <w:pBdr>
                <w:top w:val="nil"/>
                <w:left w:val="nil"/>
                <w:bottom w:val="nil"/>
                <w:right w:val="nil"/>
                <w:between w:val="nil"/>
              </w:pBdr>
              <w:spacing w:line="276" w:lineRule="auto"/>
              <w:rPr>
                <w:color w:val="000000"/>
              </w:rPr>
            </w:pPr>
            <w:r>
              <w:rPr>
                <w:color w:val="000000"/>
              </w:rPr>
              <w:t>11.16.</w:t>
            </w:r>
          </w:p>
        </w:tc>
        <w:tc>
          <w:tcPr>
            <w:tcW w:w="13590" w:type="dxa"/>
            <w:gridSpan w:val="3"/>
          </w:tcPr>
          <w:p w14:paraId="0C10A596" w14:textId="77777777" w:rsidR="00792629" w:rsidRDefault="00FF4E78" w:rsidP="00792629">
            <w:pPr>
              <w:pBdr>
                <w:top w:val="nil"/>
                <w:left w:val="nil"/>
                <w:bottom w:val="nil"/>
                <w:right w:val="nil"/>
                <w:between w:val="nil"/>
              </w:pBdr>
              <w:spacing w:line="276" w:lineRule="auto"/>
              <w:rPr>
                <w:color w:val="000000"/>
              </w:rPr>
            </w:pPr>
            <w:r>
              <w:rPr>
                <w:color w:val="000000"/>
              </w:rPr>
              <w:t xml:space="preserve">Поставщик предоставляет технические жидкости и ГСМ для проведения окончательной сборки и пусконаладки </w:t>
            </w:r>
            <w:proofErr w:type="spellStart"/>
            <w:r>
              <w:rPr>
                <w:color w:val="000000"/>
              </w:rPr>
              <w:t>Ричстакера</w:t>
            </w:r>
            <w:proofErr w:type="spellEnd"/>
            <w:r>
              <w:rPr>
                <w:color w:val="000000"/>
              </w:rPr>
              <w:t>.</w:t>
            </w:r>
          </w:p>
        </w:tc>
      </w:tr>
      <w:tr w:rsidR="00792629" w14:paraId="0D1ADE4D" w14:textId="77777777" w:rsidTr="00792629">
        <w:trPr>
          <w:trHeight w:val="304"/>
        </w:trPr>
        <w:tc>
          <w:tcPr>
            <w:tcW w:w="1020" w:type="dxa"/>
          </w:tcPr>
          <w:p w14:paraId="0DFCDC99" w14:textId="77777777" w:rsidR="00792629" w:rsidRDefault="00FF4E78" w:rsidP="00792629">
            <w:pPr>
              <w:pBdr>
                <w:top w:val="nil"/>
                <w:left w:val="nil"/>
                <w:bottom w:val="nil"/>
                <w:right w:val="nil"/>
                <w:between w:val="nil"/>
              </w:pBdr>
              <w:spacing w:line="276" w:lineRule="auto"/>
              <w:rPr>
                <w:color w:val="000000"/>
              </w:rPr>
            </w:pPr>
            <w:r>
              <w:rPr>
                <w:b/>
                <w:color w:val="000000"/>
              </w:rPr>
              <w:t>12</w:t>
            </w:r>
          </w:p>
        </w:tc>
        <w:tc>
          <w:tcPr>
            <w:tcW w:w="13590" w:type="dxa"/>
            <w:gridSpan w:val="3"/>
          </w:tcPr>
          <w:p w14:paraId="38A7815F" w14:textId="77777777" w:rsidR="00792629" w:rsidRDefault="00FF4E78" w:rsidP="00792629">
            <w:pPr>
              <w:pBdr>
                <w:top w:val="nil"/>
                <w:left w:val="nil"/>
                <w:bottom w:val="nil"/>
                <w:right w:val="nil"/>
                <w:between w:val="nil"/>
              </w:pBdr>
              <w:spacing w:line="276" w:lineRule="auto"/>
              <w:rPr>
                <w:color w:val="000000"/>
              </w:rPr>
            </w:pPr>
            <w:r>
              <w:rPr>
                <w:b/>
                <w:color w:val="000000"/>
              </w:rPr>
              <w:t>Документация, поставляемая с оборудованием и прочее</w:t>
            </w:r>
          </w:p>
        </w:tc>
      </w:tr>
      <w:tr w:rsidR="00792629" w14:paraId="523C4361" w14:textId="77777777" w:rsidTr="00792629">
        <w:trPr>
          <w:trHeight w:val="253"/>
        </w:trPr>
        <w:tc>
          <w:tcPr>
            <w:tcW w:w="1020" w:type="dxa"/>
            <w:vMerge w:val="restart"/>
          </w:tcPr>
          <w:p w14:paraId="5ACED9B5" w14:textId="77777777" w:rsidR="00792629" w:rsidRDefault="00FF4E78" w:rsidP="00792629">
            <w:pPr>
              <w:pBdr>
                <w:top w:val="nil"/>
                <w:left w:val="nil"/>
                <w:bottom w:val="nil"/>
                <w:right w:val="nil"/>
                <w:between w:val="nil"/>
              </w:pBdr>
              <w:spacing w:line="276" w:lineRule="auto"/>
              <w:rPr>
                <w:b/>
                <w:color w:val="000000"/>
              </w:rPr>
            </w:pPr>
            <w:r>
              <w:rPr>
                <w:color w:val="000000"/>
              </w:rPr>
              <w:t>12.1.</w:t>
            </w:r>
          </w:p>
        </w:tc>
        <w:tc>
          <w:tcPr>
            <w:tcW w:w="13590" w:type="dxa"/>
            <w:gridSpan w:val="3"/>
          </w:tcPr>
          <w:p w14:paraId="4C82D543" w14:textId="77777777" w:rsidR="00792629" w:rsidRDefault="00FF4E78" w:rsidP="00792629">
            <w:pPr>
              <w:pBdr>
                <w:top w:val="nil"/>
                <w:left w:val="nil"/>
                <w:bottom w:val="nil"/>
                <w:right w:val="nil"/>
                <w:between w:val="nil"/>
              </w:pBdr>
              <w:spacing w:line="276" w:lineRule="auto"/>
              <w:rPr>
                <w:b/>
                <w:color w:val="000000"/>
              </w:rPr>
            </w:pPr>
            <w:r>
              <w:rPr>
                <w:color w:val="000000"/>
              </w:rPr>
              <w:t>Руководство по эксплуатации на русском языке – в 2-х экземплярах + USB</w:t>
            </w:r>
          </w:p>
        </w:tc>
      </w:tr>
      <w:tr w:rsidR="00792629" w14:paraId="652900B5" w14:textId="77777777" w:rsidTr="00792629">
        <w:trPr>
          <w:trHeight w:val="380"/>
        </w:trPr>
        <w:tc>
          <w:tcPr>
            <w:tcW w:w="1020" w:type="dxa"/>
            <w:vMerge/>
          </w:tcPr>
          <w:p w14:paraId="6CF1CA7C" w14:textId="77777777" w:rsidR="00792629" w:rsidRDefault="00792629" w:rsidP="00792629">
            <w:pPr>
              <w:pBdr>
                <w:top w:val="nil"/>
                <w:left w:val="nil"/>
                <w:bottom w:val="nil"/>
                <w:right w:val="nil"/>
                <w:between w:val="nil"/>
              </w:pBdr>
              <w:spacing w:line="276" w:lineRule="auto"/>
              <w:rPr>
                <w:color w:val="000000"/>
              </w:rPr>
            </w:pPr>
          </w:p>
        </w:tc>
        <w:tc>
          <w:tcPr>
            <w:tcW w:w="13590" w:type="dxa"/>
            <w:gridSpan w:val="3"/>
          </w:tcPr>
          <w:p w14:paraId="12F1E69E" w14:textId="77777777" w:rsidR="00792629" w:rsidRDefault="00FF4E78" w:rsidP="00792629">
            <w:pPr>
              <w:pBdr>
                <w:top w:val="nil"/>
                <w:left w:val="nil"/>
                <w:bottom w:val="nil"/>
                <w:right w:val="nil"/>
                <w:between w:val="nil"/>
              </w:pBdr>
              <w:spacing w:line="276" w:lineRule="auto"/>
              <w:rPr>
                <w:color w:val="000000"/>
              </w:rPr>
            </w:pPr>
            <w:r>
              <w:rPr>
                <w:color w:val="000000"/>
              </w:rPr>
              <w:t>Руководство по техническому обслуживанию на русском языке – в 2 - х экземплярах + USB</w:t>
            </w:r>
          </w:p>
        </w:tc>
      </w:tr>
      <w:tr w:rsidR="00792629" w14:paraId="3E2B764F" w14:textId="77777777" w:rsidTr="00792629">
        <w:trPr>
          <w:trHeight w:val="400"/>
        </w:trPr>
        <w:tc>
          <w:tcPr>
            <w:tcW w:w="1020" w:type="dxa"/>
            <w:vMerge/>
          </w:tcPr>
          <w:p w14:paraId="710CFA44" w14:textId="77777777" w:rsidR="00792629" w:rsidRDefault="00792629" w:rsidP="00792629">
            <w:pPr>
              <w:widowControl w:val="0"/>
              <w:pBdr>
                <w:top w:val="nil"/>
                <w:left w:val="nil"/>
                <w:bottom w:val="nil"/>
                <w:right w:val="nil"/>
                <w:between w:val="nil"/>
              </w:pBdr>
              <w:spacing w:line="276" w:lineRule="auto"/>
              <w:rPr>
                <w:color w:val="000000"/>
              </w:rPr>
            </w:pPr>
          </w:p>
        </w:tc>
        <w:tc>
          <w:tcPr>
            <w:tcW w:w="13590" w:type="dxa"/>
            <w:gridSpan w:val="3"/>
          </w:tcPr>
          <w:p w14:paraId="19E9ECBB" w14:textId="77777777" w:rsidR="00792629" w:rsidRDefault="00FF4E78" w:rsidP="00792629">
            <w:pPr>
              <w:pBdr>
                <w:top w:val="nil"/>
                <w:left w:val="nil"/>
                <w:bottom w:val="nil"/>
                <w:right w:val="nil"/>
                <w:between w:val="nil"/>
              </w:pBdr>
              <w:spacing w:line="276" w:lineRule="auto"/>
              <w:rPr>
                <w:color w:val="000000"/>
              </w:rPr>
            </w:pPr>
            <w:r>
              <w:rPr>
                <w:color w:val="000000"/>
              </w:rPr>
              <w:t>Гидравлическая схема Ричстакера  – в 2 - х экземплярах + USB</w:t>
            </w:r>
          </w:p>
        </w:tc>
      </w:tr>
      <w:tr w:rsidR="00792629" w14:paraId="59DF5115" w14:textId="77777777" w:rsidTr="00792629">
        <w:trPr>
          <w:trHeight w:val="420"/>
        </w:trPr>
        <w:tc>
          <w:tcPr>
            <w:tcW w:w="1020" w:type="dxa"/>
            <w:vMerge/>
          </w:tcPr>
          <w:p w14:paraId="24668D44" w14:textId="77777777" w:rsidR="00792629" w:rsidRDefault="00792629" w:rsidP="00792629">
            <w:pPr>
              <w:widowControl w:val="0"/>
              <w:pBdr>
                <w:top w:val="nil"/>
                <w:left w:val="nil"/>
                <w:bottom w:val="nil"/>
                <w:right w:val="nil"/>
                <w:between w:val="nil"/>
              </w:pBdr>
              <w:spacing w:line="276" w:lineRule="auto"/>
              <w:rPr>
                <w:color w:val="000000"/>
              </w:rPr>
            </w:pPr>
          </w:p>
        </w:tc>
        <w:tc>
          <w:tcPr>
            <w:tcW w:w="13590" w:type="dxa"/>
            <w:gridSpan w:val="3"/>
          </w:tcPr>
          <w:p w14:paraId="0D463802" w14:textId="77777777" w:rsidR="00792629" w:rsidRDefault="00FF4E78" w:rsidP="00792629">
            <w:pPr>
              <w:pBdr>
                <w:top w:val="nil"/>
                <w:left w:val="nil"/>
                <w:bottom w:val="nil"/>
                <w:right w:val="nil"/>
                <w:between w:val="nil"/>
              </w:pBdr>
              <w:spacing w:line="276" w:lineRule="auto"/>
              <w:rPr>
                <w:color w:val="000000"/>
              </w:rPr>
            </w:pPr>
            <w:r>
              <w:rPr>
                <w:color w:val="000000"/>
              </w:rPr>
              <w:t>Каталог запасных частей на Ричстакер и спредер – в 2 - х экземплярах + USB</w:t>
            </w:r>
          </w:p>
        </w:tc>
      </w:tr>
      <w:tr w:rsidR="00792629" w14:paraId="7DFCD159" w14:textId="77777777" w:rsidTr="00792629">
        <w:trPr>
          <w:trHeight w:val="420"/>
        </w:trPr>
        <w:tc>
          <w:tcPr>
            <w:tcW w:w="1020" w:type="dxa"/>
            <w:vMerge/>
          </w:tcPr>
          <w:p w14:paraId="673680D9" w14:textId="77777777" w:rsidR="00792629" w:rsidRDefault="00792629" w:rsidP="00792629">
            <w:pPr>
              <w:widowControl w:val="0"/>
              <w:pBdr>
                <w:top w:val="nil"/>
                <w:left w:val="nil"/>
                <w:bottom w:val="nil"/>
                <w:right w:val="nil"/>
                <w:between w:val="nil"/>
              </w:pBdr>
              <w:spacing w:line="276" w:lineRule="auto"/>
              <w:rPr>
                <w:color w:val="000000"/>
              </w:rPr>
            </w:pPr>
          </w:p>
        </w:tc>
        <w:tc>
          <w:tcPr>
            <w:tcW w:w="13590" w:type="dxa"/>
            <w:gridSpan w:val="3"/>
          </w:tcPr>
          <w:p w14:paraId="30F9E617" w14:textId="77777777" w:rsidR="00792629" w:rsidRDefault="00FF4E78" w:rsidP="00792629">
            <w:pPr>
              <w:pBdr>
                <w:top w:val="nil"/>
                <w:left w:val="nil"/>
                <w:bottom w:val="nil"/>
                <w:right w:val="nil"/>
                <w:between w:val="nil"/>
              </w:pBdr>
              <w:spacing w:line="276" w:lineRule="auto"/>
              <w:rPr>
                <w:color w:val="000000"/>
              </w:rPr>
            </w:pPr>
            <w:r>
              <w:rPr>
                <w:color w:val="000000"/>
              </w:rPr>
              <w:t>Электрические схемы ричстакера - в 2 - х экземплярах + USB</w:t>
            </w:r>
          </w:p>
        </w:tc>
      </w:tr>
      <w:tr w:rsidR="00792629" w14:paraId="009D96A8" w14:textId="77777777" w:rsidTr="00792629">
        <w:trPr>
          <w:trHeight w:val="420"/>
        </w:trPr>
        <w:tc>
          <w:tcPr>
            <w:tcW w:w="1020" w:type="dxa"/>
          </w:tcPr>
          <w:p w14:paraId="66F85118" w14:textId="77777777" w:rsidR="00792629" w:rsidRDefault="00FF4E78" w:rsidP="00792629">
            <w:pPr>
              <w:widowControl w:val="0"/>
              <w:pBdr>
                <w:top w:val="nil"/>
                <w:left w:val="nil"/>
                <w:bottom w:val="nil"/>
                <w:right w:val="nil"/>
                <w:between w:val="nil"/>
              </w:pBdr>
              <w:spacing w:line="276" w:lineRule="auto"/>
              <w:rPr>
                <w:color w:val="000000"/>
              </w:rPr>
            </w:pPr>
            <w:r>
              <w:rPr>
                <w:color w:val="000000"/>
              </w:rPr>
              <w:lastRenderedPageBreak/>
              <w:t>12.2.</w:t>
            </w:r>
          </w:p>
        </w:tc>
        <w:tc>
          <w:tcPr>
            <w:tcW w:w="13590" w:type="dxa"/>
            <w:gridSpan w:val="3"/>
          </w:tcPr>
          <w:p w14:paraId="5F4BF908" w14:textId="77777777" w:rsidR="00792629" w:rsidRDefault="00FF4E78" w:rsidP="00792629">
            <w:pPr>
              <w:pBdr>
                <w:top w:val="nil"/>
                <w:left w:val="nil"/>
                <w:bottom w:val="nil"/>
                <w:right w:val="nil"/>
                <w:between w:val="nil"/>
              </w:pBdr>
              <w:rPr>
                <w:color w:val="000000"/>
              </w:rPr>
            </w:pPr>
            <w:r>
              <w:rPr>
                <w:color w:val="000000"/>
              </w:rPr>
              <w:t>Окончательная сборка и пуско-наладка Ричстакера осуществляется на территории Заказчика силами Поставщика.</w:t>
            </w:r>
          </w:p>
        </w:tc>
      </w:tr>
      <w:tr w:rsidR="00792629" w14:paraId="6336705D" w14:textId="77777777" w:rsidTr="00792629">
        <w:trPr>
          <w:trHeight w:val="245"/>
        </w:trPr>
        <w:tc>
          <w:tcPr>
            <w:tcW w:w="1020" w:type="dxa"/>
          </w:tcPr>
          <w:p w14:paraId="38A949FA" w14:textId="77777777" w:rsidR="00792629" w:rsidRDefault="00FF4E78" w:rsidP="00792629">
            <w:pPr>
              <w:pBdr>
                <w:top w:val="nil"/>
                <w:left w:val="nil"/>
                <w:bottom w:val="nil"/>
                <w:right w:val="nil"/>
                <w:between w:val="nil"/>
              </w:pBdr>
              <w:spacing w:line="276" w:lineRule="auto"/>
              <w:rPr>
                <w:color w:val="000000"/>
              </w:rPr>
            </w:pPr>
            <w:r>
              <w:rPr>
                <w:color w:val="000000"/>
              </w:rPr>
              <w:t>12.3.</w:t>
            </w:r>
          </w:p>
        </w:tc>
        <w:tc>
          <w:tcPr>
            <w:tcW w:w="13590" w:type="dxa"/>
            <w:gridSpan w:val="3"/>
          </w:tcPr>
          <w:p w14:paraId="5187D656" w14:textId="77777777" w:rsidR="00792629" w:rsidRDefault="00FF4E78" w:rsidP="00792629">
            <w:pPr>
              <w:pBdr>
                <w:top w:val="nil"/>
                <w:left w:val="nil"/>
                <w:bottom w:val="nil"/>
                <w:right w:val="nil"/>
                <w:between w:val="nil"/>
              </w:pBdr>
              <w:spacing w:line="276" w:lineRule="auto"/>
              <w:rPr>
                <w:color w:val="000000"/>
              </w:rPr>
            </w:pPr>
            <w:r>
              <w:rPr>
                <w:color w:val="000000"/>
              </w:rPr>
              <w:t xml:space="preserve">Поставщик наряду с полной технической спецификацией предоставляет следующие чертежи на Оборудование (вместе с закупочной документацией): общий вид, габаритный чертеж </w:t>
            </w:r>
            <w:proofErr w:type="gramStart"/>
            <w:r>
              <w:rPr>
                <w:color w:val="000000"/>
              </w:rPr>
              <w:t>( с</w:t>
            </w:r>
            <w:proofErr w:type="gramEnd"/>
            <w:r>
              <w:rPr>
                <w:color w:val="000000"/>
              </w:rPr>
              <w:t xml:space="preserve"> максимально поднятым и опущенным спредером), коридор маневрирования.</w:t>
            </w:r>
          </w:p>
        </w:tc>
      </w:tr>
      <w:tr w:rsidR="00792629" w14:paraId="6D143E03" w14:textId="77777777" w:rsidTr="00792629">
        <w:trPr>
          <w:trHeight w:val="1044"/>
        </w:trPr>
        <w:tc>
          <w:tcPr>
            <w:tcW w:w="1020" w:type="dxa"/>
          </w:tcPr>
          <w:p w14:paraId="3A8198CC" w14:textId="77777777" w:rsidR="00792629" w:rsidRDefault="00FF4E78" w:rsidP="00792629">
            <w:pPr>
              <w:pBdr>
                <w:top w:val="nil"/>
                <w:left w:val="nil"/>
                <w:bottom w:val="nil"/>
                <w:right w:val="nil"/>
                <w:between w:val="nil"/>
              </w:pBdr>
              <w:spacing w:line="276" w:lineRule="auto"/>
              <w:rPr>
                <w:color w:val="000000"/>
              </w:rPr>
            </w:pPr>
            <w:r>
              <w:rPr>
                <w:b/>
                <w:color w:val="000000"/>
              </w:rPr>
              <w:t>13</w:t>
            </w:r>
          </w:p>
        </w:tc>
        <w:tc>
          <w:tcPr>
            <w:tcW w:w="13590" w:type="dxa"/>
            <w:gridSpan w:val="3"/>
          </w:tcPr>
          <w:p w14:paraId="18CF8B00" w14:textId="77777777" w:rsidR="00792629" w:rsidRDefault="00FF4E78" w:rsidP="00792629">
            <w:pPr>
              <w:pBdr>
                <w:top w:val="nil"/>
                <w:left w:val="nil"/>
                <w:bottom w:val="nil"/>
                <w:right w:val="nil"/>
                <w:between w:val="nil"/>
              </w:pBdr>
              <w:spacing w:line="276" w:lineRule="auto"/>
              <w:rPr>
                <w:color w:val="000000"/>
              </w:rPr>
            </w:pPr>
            <w:r>
              <w:rPr>
                <w:b/>
                <w:color w:val="000000"/>
              </w:rPr>
              <w:t>Соответствие стандартам</w:t>
            </w:r>
          </w:p>
        </w:tc>
      </w:tr>
      <w:tr w:rsidR="00792629" w14:paraId="0D77C736" w14:textId="77777777" w:rsidTr="00792629">
        <w:trPr>
          <w:trHeight w:val="265"/>
        </w:trPr>
        <w:tc>
          <w:tcPr>
            <w:tcW w:w="1020" w:type="dxa"/>
          </w:tcPr>
          <w:p w14:paraId="3C9BF014" w14:textId="77777777" w:rsidR="00792629" w:rsidRDefault="00FF4E78" w:rsidP="00792629">
            <w:pPr>
              <w:pBdr>
                <w:top w:val="nil"/>
                <w:left w:val="nil"/>
                <w:bottom w:val="nil"/>
                <w:right w:val="nil"/>
                <w:between w:val="nil"/>
              </w:pBdr>
              <w:spacing w:line="276" w:lineRule="auto"/>
              <w:rPr>
                <w:b/>
                <w:color w:val="000000"/>
              </w:rPr>
            </w:pPr>
            <w:r>
              <w:rPr>
                <w:color w:val="000000"/>
              </w:rPr>
              <w:t>13.1.</w:t>
            </w:r>
          </w:p>
        </w:tc>
        <w:tc>
          <w:tcPr>
            <w:tcW w:w="13590" w:type="dxa"/>
            <w:gridSpan w:val="3"/>
          </w:tcPr>
          <w:p w14:paraId="4555F3D3" w14:textId="77777777" w:rsidR="00792629" w:rsidRDefault="00FF4E78" w:rsidP="00792629">
            <w:pPr>
              <w:pBdr>
                <w:top w:val="nil"/>
                <w:left w:val="nil"/>
                <w:bottom w:val="nil"/>
                <w:right w:val="nil"/>
                <w:between w:val="nil"/>
              </w:pBdr>
              <w:spacing w:line="276" w:lineRule="auto"/>
              <w:rPr>
                <w:b/>
                <w:color w:val="000000"/>
              </w:rPr>
            </w:pPr>
            <w:r>
              <w:rPr>
                <w:color w:val="000000"/>
              </w:rPr>
              <w:t xml:space="preserve">Качество поставляемого товара должно соответствовать требованиям государственных стандартов, санитарных правил и норм РФ. </w:t>
            </w:r>
          </w:p>
        </w:tc>
      </w:tr>
      <w:tr w:rsidR="00792629" w14:paraId="092C37B2" w14:textId="77777777" w:rsidTr="00792629">
        <w:trPr>
          <w:trHeight w:val="380"/>
        </w:trPr>
        <w:tc>
          <w:tcPr>
            <w:tcW w:w="1020" w:type="dxa"/>
          </w:tcPr>
          <w:p w14:paraId="47222920" w14:textId="77777777" w:rsidR="00792629" w:rsidRDefault="00FF4E78" w:rsidP="00792629">
            <w:pPr>
              <w:pBdr>
                <w:top w:val="nil"/>
                <w:left w:val="nil"/>
                <w:bottom w:val="nil"/>
                <w:right w:val="nil"/>
                <w:between w:val="nil"/>
              </w:pBdr>
              <w:spacing w:line="276" w:lineRule="auto"/>
              <w:rPr>
                <w:color w:val="000000"/>
              </w:rPr>
            </w:pPr>
            <w:r>
              <w:rPr>
                <w:color w:val="000000"/>
              </w:rPr>
              <w:t>13.2.</w:t>
            </w:r>
          </w:p>
        </w:tc>
        <w:tc>
          <w:tcPr>
            <w:tcW w:w="13590" w:type="dxa"/>
            <w:gridSpan w:val="3"/>
          </w:tcPr>
          <w:p w14:paraId="0490878C" w14:textId="77777777" w:rsidR="00792629" w:rsidRDefault="00FF4E78" w:rsidP="00792629">
            <w:pPr>
              <w:pBdr>
                <w:top w:val="nil"/>
                <w:left w:val="nil"/>
                <w:bottom w:val="nil"/>
                <w:right w:val="nil"/>
                <w:between w:val="nil"/>
              </w:pBdr>
              <w:spacing w:line="276" w:lineRule="auto"/>
              <w:rPr>
                <w:color w:val="000000"/>
              </w:rPr>
            </w:pPr>
            <w:r>
              <w:rPr>
                <w:color w:val="000000"/>
              </w:rPr>
              <w:t xml:space="preserve">Ричстакер должен иметь маркировку CE (аббревиатура фр. </w:t>
            </w:r>
            <w:proofErr w:type="spellStart"/>
            <w:r>
              <w:rPr>
                <w:color w:val="000000"/>
              </w:rPr>
              <w:t>Conformite</w:t>
            </w:r>
            <w:proofErr w:type="spellEnd"/>
            <w:r>
              <w:rPr>
                <w:color w:val="000000"/>
              </w:rPr>
              <w:t xml:space="preserve"> </w:t>
            </w:r>
            <w:proofErr w:type="spellStart"/>
            <w:r>
              <w:rPr>
                <w:color w:val="000000"/>
              </w:rPr>
              <w:t>Europeenne</w:t>
            </w:r>
            <w:proofErr w:type="spellEnd"/>
            <w:r>
              <w:rPr>
                <w:color w:val="000000"/>
              </w:rPr>
              <w:t xml:space="preserve"> – европейское соответствие) – специальный знак, наносимый на изделие, который удостоверяет, что изделие соответствует основным требованиям директора ЕС и гармонизированным стандартам Европейского союза, а также то, что продукт прошел процедуру оценки соответствия директивам</w:t>
            </w:r>
          </w:p>
          <w:p w14:paraId="37ACADF2" w14:textId="77777777" w:rsidR="00792629" w:rsidRDefault="00792629" w:rsidP="00792629">
            <w:pPr>
              <w:pBdr>
                <w:top w:val="nil"/>
                <w:left w:val="nil"/>
                <w:bottom w:val="nil"/>
                <w:right w:val="nil"/>
                <w:between w:val="nil"/>
              </w:pBdr>
              <w:spacing w:line="276" w:lineRule="auto"/>
              <w:rPr>
                <w:color w:val="000000"/>
              </w:rPr>
            </w:pPr>
          </w:p>
          <w:p w14:paraId="7699FD92" w14:textId="77777777" w:rsidR="00792629" w:rsidRDefault="00FF4E78" w:rsidP="00792629">
            <w:pPr>
              <w:pBdr>
                <w:top w:val="nil"/>
                <w:left w:val="nil"/>
                <w:bottom w:val="nil"/>
                <w:right w:val="nil"/>
                <w:between w:val="nil"/>
              </w:pBdr>
              <w:spacing w:line="276" w:lineRule="auto"/>
              <w:rPr>
                <w:color w:val="000000"/>
              </w:rPr>
            </w:pPr>
            <w:r>
              <w:rPr>
                <w:color w:val="000000"/>
              </w:rPr>
              <w:t xml:space="preserve">или  </w:t>
            </w:r>
          </w:p>
          <w:p w14:paraId="0CA1B005" w14:textId="77777777" w:rsidR="00792629" w:rsidRDefault="00FF4E78" w:rsidP="00792629">
            <w:pPr>
              <w:pBdr>
                <w:top w:val="nil"/>
                <w:left w:val="nil"/>
                <w:bottom w:val="nil"/>
                <w:right w:val="nil"/>
                <w:between w:val="nil"/>
              </w:pBdr>
              <w:spacing w:line="276" w:lineRule="auto"/>
              <w:rPr>
                <w:color w:val="000000"/>
              </w:rPr>
            </w:pPr>
            <w:r>
              <w:rPr>
                <w:color w:val="000000"/>
              </w:rPr>
              <w:t xml:space="preserve"> </w:t>
            </w:r>
          </w:p>
          <w:p w14:paraId="31EA6B89" w14:textId="77777777" w:rsidR="00792629" w:rsidRDefault="00FF4E78" w:rsidP="00792629">
            <w:pPr>
              <w:pBdr>
                <w:top w:val="nil"/>
                <w:left w:val="nil"/>
                <w:bottom w:val="nil"/>
                <w:right w:val="nil"/>
                <w:between w:val="nil"/>
              </w:pBdr>
              <w:spacing w:line="276" w:lineRule="auto"/>
              <w:rPr>
                <w:color w:val="000000"/>
              </w:rPr>
            </w:pPr>
            <w:r>
              <w:rPr>
                <w:color w:val="000000"/>
              </w:rPr>
              <w:t>маркировку EAC  единый знак обращения продукции на рынке государств-членов Евразийского экономического союза (до 31 декабря 2014 года Таможенного союза), знак обращения свидетельствует о том, что продукция, маркированная им, прошла все установленные в технических регламентах Таможенного союза и Евразийского экономического союза процедуры оценки (подтверждения) соответствия и соответствует требованиям всех распространяющихся на данную продукцию технических регламентов Таможенного союза и Евразийского экономического союза.</w:t>
            </w:r>
          </w:p>
        </w:tc>
      </w:tr>
    </w:tbl>
    <w:p w14:paraId="4B4D61E2" w14:textId="77777777" w:rsidR="00610B70" w:rsidRDefault="00610B70" w:rsidP="00610B70">
      <w:pPr>
        <w:pBdr>
          <w:top w:val="nil"/>
          <w:left w:val="nil"/>
          <w:bottom w:val="nil"/>
          <w:right w:val="nil"/>
          <w:between w:val="nil"/>
        </w:pBdr>
        <w:rPr>
          <w:b/>
          <w:color w:val="000000"/>
        </w:rPr>
        <w:sectPr w:rsidR="00610B70" w:rsidSect="00610B70">
          <w:headerReference w:type="even" r:id="rId21"/>
          <w:headerReference w:type="default" r:id="rId22"/>
          <w:footerReference w:type="even" r:id="rId23"/>
          <w:footerReference w:type="default" r:id="rId24"/>
          <w:headerReference w:type="first" r:id="rId25"/>
          <w:footerReference w:type="first" r:id="rId26"/>
          <w:pgSz w:w="16840" w:h="11907" w:orient="landscape" w:code="9"/>
          <w:pgMar w:top="1134" w:right="1134" w:bottom="567" w:left="1134" w:header="794" w:footer="794" w:gutter="0"/>
          <w:cols w:space="720"/>
          <w:titlePg/>
          <w:docGrid w:linePitch="326"/>
        </w:sectPr>
      </w:pPr>
    </w:p>
    <w:p w14:paraId="36123E1A" w14:textId="39ECD726" w:rsidR="006E3B12" w:rsidRDefault="006E3B12" w:rsidP="006E3B12">
      <w:pPr>
        <w:pBdr>
          <w:top w:val="nil"/>
          <w:left w:val="nil"/>
          <w:bottom w:val="nil"/>
          <w:right w:val="nil"/>
          <w:between w:val="nil"/>
        </w:pBdr>
        <w:jc w:val="right"/>
        <w:outlineLvl w:val="1"/>
        <w:rPr>
          <w:b/>
          <w:color w:val="000000"/>
        </w:rPr>
      </w:pPr>
      <w:r>
        <w:rPr>
          <w:b/>
          <w:color w:val="000000"/>
        </w:rPr>
        <w:lastRenderedPageBreak/>
        <w:t>Таблица № 2 Технического задания</w:t>
      </w:r>
    </w:p>
    <w:p w14:paraId="6210F991" w14:textId="68BF0456" w:rsidR="00610B70" w:rsidRDefault="00FF4E78" w:rsidP="00610B70">
      <w:pPr>
        <w:pBdr>
          <w:top w:val="nil"/>
          <w:left w:val="nil"/>
          <w:bottom w:val="nil"/>
          <w:right w:val="nil"/>
          <w:between w:val="nil"/>
        </w:pBdr>
        <w:jc w:val="right"/>
        <w:outlineLvl w:val="1"/>
        <w:rPr>
          <w:b/>
          <w:color w:val="000000"/>
        </w:rPr>
      </w:pPr>
      <w:r>
        <w:rPr>
          <w:b/>
          <w:color w:val="000000"/>
        </w:rPr>
        <w:t>Лот № 3,4</w:t>
      </w: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
        <w:gridCol w:w="2349"/>
        <w:gridCol w:w="66"/>
        <w:gridCol w:w="11274"/>
      </w:tblGrid>
      <w:tr w:rsidR="00792629" w14:paraId="21746349" w14:textId="77777777" w:rsidTr="001A3DE2">
        <w:trPr>
          <w:trHeight w:val="317"/>
        </w:trPr>
        <w:tc>
          <w:tcPr>
            <w:tcW w:w="14709" w:type="dxa"/>
            <w:gridSpan w:val="4"/>
          </w:tcPr>
          <w:p w14:paraId="64DA301B" w14:textId="08905FD6" w:rsidR="00792629" w:rsidRDefault="00FF4E78" w:rsidP="00792629">
            <w:pPr>
              <w:pBdr>
                <w:top w:val="nil"/>
                <w:left w:val="nil"/>
                <w:bottom w:val="nil"/>
                <w:right w:val="nil"/>
                <w:between w:val="nil"/>
              </w:pBdr>
              <w:spacing w:after="200" w:line="276" w:lineRule="auto"/>
              <w:jc w:val="center"/>
              <w:rPr>
                <w:b/>
                <w:color w:val="000000"/>
              </w:rPr>
            </w:pPr>
            <w:r>
              <w:rPr>
                <w:b/>
                <w:color w:val="000000"/>
              </w:rPr>
              <w:t xml:space="preserve">Технические требования на контейнерный перегружатель "ричстакер" для обработки 20-40 футовых контейнеров по лоту № 3 и </w:t>
            </w:r>
            <w:r w:rsidR="007E2D9D">
              <w:rPr>
                <w:b/>
                <w:color w:val="000000"/>
              </w:rPr>
              <w:t>4</w:t>
            </w:r>
            <w:r>
              <w:rPr>
                <w:b/>
                <w:color w:val="000000"/>
              </w:rPr>
              <w:t xml:space="preserve"> </w:t>
            </w:r>
          </w:p>
        </w:tc>
      </w:tr>
      <w:tr w:rsidR="00792629" w14:paraId="0CDD2262" w14:textId="77777777" w:rsidTr="001A3DE2">
        <w:trPr>
          <w:trHeight w:val="439"/>
        </w:trPr>
        <w:tc>
          <w:tcPr>
            <w:tcW w:w="1020" w:type="dxa"/>
          </w:tcPr>
          <w:p w14:paraId="0911BB71" w14:textId="77777777" w:rsidR="00792629" w:rsidRDefault="00FF4E78" w:rsidP="00792629">
            <w:pPr>
              <w:pBdr>
                <w:top w:val="nil"/>
                <w:left w:val="nil"/>
                <w:bottom w:val="nil"/>
                <w:right w:val="nil"/>
                <w:between w:val="nil"/>
              </w:pBdr>
              <w:spacing w:after="200" w:line="276" w:lineRule="auto"/>
              <w:jc w:val="center"/>
              <w:rPr>
                <w:b/>
                <w:color w:val="000000"/>
              </w:rPr>
            </w:pPr>
            <w:r>
              <w:rPr>
                <w:b/>
                <w:color w:val="000000"/>
              </w:rPr>
              <w:t>№ п/п</w:t>
            </w:r>
          </w:p>
        </w:tc>
        <w:tc>
          <w:tcPr>
            <w:tcW w:w="2415" w:type="dxa"/>
            <w:gridSpan w:val="2"/>
          </w:tcPr>
          <w:p w14:paraId="0850A250" w14:textId="77777777" w:rsidR="00792629" w:rsidRDefault="00FF4E78" w:rsidP="00792629">
            <w:pPr>
              <w:pBdr>
                <w:top w:val="nil"/>
                <w:left w:val="nil"/>
                <w:bottom w:val="nil"/>
                <w:right w:val="nil"/>
                <w:between w:val="nil"/>
              </w:pBdr>
              <w:spacing w:after="200" w:line="276" w:lineRule="auto"/>
              <w:jc w:val="center"/>
              <w:rPr>
                <w:b/>
                <w:color w:val="000000"/>
              </w:rPr>
            </w:pPr>
            <w:r>
              <w:rPr>
                <w:b/>
                <w:color w:val="000000"/>
              </w:rPr>
              <w:t>Наименование</w:t>
            </w:r>
          </w:p>
        </w:tc>
        <w:tc>
          <w:tcPr>
            <w:tcW w:w="11274" w:type="dxa"/>
          </w:tcPr>
          <w:p w14:paraId="186F9CC0" w14:textId="77777777" w:rsidR="00792629" w:rsidRDefault="00FF4E78" w:rsidP="00792629">
            <w:pPr>
              <w:pBdr>
                <w:top w:val="nil"/>
                <w:left w:val="nil"/>
                <w:bottom w:val="nil"/>
                <w:right w:val="nil"/>
                <w:between w:val="nil"/>
              </w:pBdr>
              <w:spacing w:after="200" w:line="276" w:lineRule="auto"/>
              <w:jc w:val="center"/>
              <w:rPr>
                <w:b/>
                <w:color w:val="000000"/>
              </w:rPr>
            </w:pPr>
            <w:r>
              <w:rPr>
                <w:b/>
                <w:color w:val="000000"/>
              </w:rPr>
              <w:t>Требуемый параметр</w:t>
            </w:r>
          </w:p>
        </w:tc>
      </w:tr>
      <w:tr w:rsidR="00792629" w14:paraId="533A1107" w14:textId="77777777" w:rsidTr="001A3DE2">
        <w:trPr>
          <w:trHeight w:val="380"/>
        </w:trPr>
        <w:tc>
          <w:tcPr>
            <w:tcW w:w="1020" w:type="dxa"/>
          </w:tcPr>
          <w:p w14:paraId="1A7CB8A9" w14:textId="77777777" w:rsidR="00792629" w:rsidRDefault="00FF4E78" w:rsidP="00792629">
            <w:pPr>
              <w:pBdr>
                <w:top w:val="nil"/>
                <w:left w:val="nil"/>
                <w:bottom w:val="nil"/>
                <w:right w:val="nil"/>
                <w:between w:val="nil"/>
              </w:pBdr>
              <w:spacing w:after="200" w:line="276" w:lineRule="auto"/>
              <w:jc w:val="right"/>
              <w:rPr>
                <w:b/>
                <w:color w:val="000000"/>
              </w:rPr>
            </w:pPr>
            <w:r>
              <w:rPr>
                <w:b/>
                <w:color w:val="000000"/>
              </w:rPr>
              <w:t>1</w:t>
            </w:r>
          </w:p>
        </w:tc>
        <w:tc>
          <w:tcPr>
            <w:tcW w:w="2415" w:type="dxa"/>
            <w:gridSpan w:val="2"/>
          </w:tcPr>
          <w:p w14:paraId="3DC4E191" w14:textId="77777777" w:rsidR="00792629" w:rsidRDefault="00FF4E78" w:rsidP="00792629">
            <w:pPr>
              <w:pBdr>
                <w:top w:val="nil"/>
                <w:left w:val="nil"/>
                <w:bottom w:val="nil"/>
                <w:right w:val="nil"/>
                <w:between w:val="nil"/>
              </w:pBdr>
              <w:spacing w:after="200" w:line="276" w:lineRule="auto"/>
              <w:rPr>
                <w:b/>
                <w:color w:val="000000"/>
              </w:rPr>
            </w:pPr>
            <w:r>
              <w:rPr>
                <w:b/>
                <w:color w:val="000000"/>
              </w:rPr>
              <w:t xml:space="preserve">Общие сведения </w:t>
            </w:r>
          </w:p>
        </w:tc>
        <w:tc>
          <w:tcPr>
            <w:tcW w:w="11274" w:type="dxa"/>
          </w:tcPr>
          <w:p w14:paraId="450E5E07" w14:textId="77777777" w:rsidR="00792629" w:rsidRDefault="00FF4E78" w:rsidP="00792629">
            <w:pPr>
              <w:pBdr>
                <w:top w:val="nil"/>
                <w:left w:val="nil"/>
                <w:bottom w:val="nil"/>
                <w:right w:val="nil"/>
                <w:between w:val="nil"/>
              </w:pBdr>
              <w:spacing w:after="200" w:line="276" w:lineRule="auto"/>
              <w:rPr>
                <w:b/>
                <w:color w:val="000000"/>
              </w:rPr>
            </w:pPr>
            <w:r>
              <w:rPr>
                <w:b/>
                <w:color w:val="000000"/>
              </w:rPr>
              <w:t> </w:t>
            </w:r>
          </w:p>
        </w:tc>
      </w:tr>
      <w:tr w:rsidR="00792629" w14:paraId="093D9253" w14:textId="77777777" w:rsidTr="00A33E88">
        <w:trPr>
          <w:trHeight w:val="20"/>
        </w:trPr>
        <w:tc>
          <w:tcPr>
            <w:tcW w:w="1020" w:type="dxa"/>
          </w:tcPr>
          <w:p w14:paraId="75AC1541" w14:textId="77777777" w:rsidR="00792629" w:rsidRDefault="00FF4E78" w:rsidP="00792629">
            <w:pPr>
              <w:pBdr>
                <w:top w:val="nil"/>
                <w:left w:val="nil"/>
                <w:bottom w:val="nil"/>
                <w:right w:val="nil"/>
                <w:between w:val="nil"/>
              </w:pBdr>
              <w:spacing w:line="276" w:lineRule="auto"/>
              <w:rPr>
                <w:color w:val="000000"/>
              </w:rPr>
            </w:pPr>
            <w:r>
              <w:rPr>
                <w:color w:val="000000"/>
              </w:rPr>
              <w:t>1.1.</w:t>
            </w:r>
          </w:p>
        </w:tc>
        <w:tc>
          <w:tcPr>
            <w:tcW w:w="2415" w:type="dxa"/>
            <w:gridSpan w:val="2"/>
          </w:tcPr>
          <w:p w14:paraId="65B8450A" w14:textId="77777777" w:rsidR="00792629" w:rsidRDefault="00FF4E78" w:rsidP="00792629">
            <w:pPr>
              <w:pBdr>
                <w:top w:val="nil"/>
                <w:left w:val="nil"/>
                <w:bottom w:val="nil"/>
                <w:right w:val="nil"/>
                <w:between w:val="nil"/>
              </w:pBdr>
              <w:spacing w:line="276" w:lineRule="auto"/>
              <w:rPr>
                <w:color w:val="000000"/>
              </w:rPr>
            </w:pPr>
            <w:r>
              <w:t>Места поставки и количество Товара:</w:t>
            </w:r>
          </w:p>
        </w:tc>
        <w:tc>
          <w:tcPr>
            <w:tcW w:w="11274" w:type="dxa"/>
          </w:tcPr>
          <w:p w14:paraId="693D7629" w14:textId="244715C7" w:rsidR="00792629" w:rsidRDefault="00FF4E78" w:rsidP="00A33E88">
            <w:pPr>
              <w:pBdr>
                <w:top w:val="nil"/>
                <w:left w:val="nil"/>
                <w:bottom w:val="nil"/>
                <w:right w:val="nil"/>
                <w:between w:val="nil"/>
              </w:pBdr>
              <w:jc w:val="both"/>
              <w:rPr>
                <w:bCs/>
              </w:rPr>
            </w:pPr>
            <w:r>
              <w:rPr>
                <w:b/>
              </w:rPr>
              <w:t>ЛОТ 3:</w:t>
            </w:r>
            <w:r>
              <w:rPr>
                <w:bCs/>
              </w:rPr>
              <w:t xml:space="preserve"> Производственный участок контейнерного терминала Забайкальск филиала ПАО «</w:t>
            </w:r>
            <w:proofErr w:type="spellStart"/>
            <w:r>
              <w:rPr>
                <w:bCs/>
              </w:rPr>
              <w:t>ТрансКонтейнер</w:t>
            </w:r>
            <w:proofErr w:type="spellEnd"/>
            <w:r>
              <w:rPr>
                <w:bCs/>
              </w:rPr>
              <w:t xml:space="preserve">» на Забайкальской </w:t>
            </w:r>
            <w:proofErr w:type="spellStart"/>
            <w:r>
              <w:rPr>
                <w:bCs/>
              </w:rPr>
              <w:t>ж.д</w:t>
            </w:r>
            <w:proofErr w:type="spellEnd"/>
            <w:r>
              <w:rPr>
                <w:bCs/>
              </w:rPr>
              <w:t xml:space="preserve">., 674650, Российская Федерация, Забайкальский край, Забайкальский район, </w:t>
            </w:r>
            <w:proofErr w:type="spellStart"/>
            <w:r>
              <w:rPr>
                <w:bCs/>
              </w:rPr>
              <w:t>пгт</w:t>
            </w:r>
            <w:proofErr w:type="spellEnd"/>
            <w:r>
              <w:rPr>
                <w:bCs/>
              </w:rPr>
              <w:t>. Забайкальск, ул. 1 Мая, д.7 – 1 (один) контейнерный перегружатель;</w:t>
            </w:r>
          </w:p>
          <w:p w14:paraId="2EF507EB" w14:textId="5F8822C3" w:rsidR="00792629" w:rsidRDefault="00FF4E78" w:rsidP="00A33E88">
            <w:pPr>
              <w:pBdr>
                <w:top w:val="nil"/>
                <w:left w:val="nil"/>
                <w:bottom w:val="nil"/>
                <w:right w:val="nil"/>
                <w:between w:val="nil"/>
              </w:pBdr>
              <w:spacing w:line="276" w:lineRule="auto"/>
              <w:jc w:val="both"/>
              <w:rPr>
                <w:color w:val="000000"/>
              </w:rPr>
            </w:pPr>
            <w:r>
              <w:rPr>
                <w:b/>
              </w:rPr>
              <w:t>ЛОТ 4:</w:t>
            </w:r>
            <w:r>
              <w:rPr>
                <w:bCs/>
              </w:rPr>
              <w:t xml:space="preserve"> Производственный участок контейнерного терминала Забайкальск филиала ПАО «</w:t>
            </w:r>
            <w:proofErr w:type="spellStart"/>
            <w:r>
              <w:rPr>
                <w:bCs/>
              </w:rPr>
              <w:t>ТрансКонтейнер</w:t>
            </w:r>
            <w:proofErr w:type="spellEnd"/>
            <w:r>
              <w:rPr>
                <w:bCs/>
              </w:rPr>
              <w:t xml:space="preserve">» на Забайкальской </w:t>
            </w:r>
            <w:proofErr w:type="spellStart"/>
            <w:r>
              <w:rPr>
                <w:bCs/>
              </w:rPr>
              <w:t>ж.д</w:t>
            </w:r>
            <w:proofErr w:type="spellEnd"/>
            <w:r>
              <w:rPr>
                <w:bCs/>
              </w:rPr>
              <w:t xml:space="preserve">., 674650, Российская Федерация, Забайкальский край, Забайкальский район, </w:t>
            </w:r>
            <w:proofErr w:type="spellStart"/>
            <w:r>
              <w:rPr>
                <w:bCs/>
              </w:rPr>
              <w:t>пгт</w:t>
            </w:r>
            <w:proofErr w:type="spellEnd"/>
            <w:r>
              <w:rPr>
                <w:bCs/>
              </w:rPr>
              <w:t>. Забайкальск, ул. 1 Мая, д.7 – 1 (один) контейнерный перегружатель.</w:t>
            </w:r>
          </w:p>
        </w:tc>
      </w:tr>
      <w:tr w:rsidR="00792629" w14:paraId="3C4B8414" w14:textId="77777777" w:rsidTr="001A3DE2">
        <w:trPr>
          <w:trHeight w:val="332"/>
        </w:trPr>
        <w:tc>
          <w:tcPr>
            <w:tcW w:w="1020" w:type="dxa"/>
          </w:tcPr>
          <w:p w14:paraId="1A23265D" w14:textId="77777777" w:rsidR="00792629" w:rsidRDefault="00FF4E78" w:rsidP="00792629">
            <w:pPr>
              <w:spacing w:line="276" w:lineRule="auto"/>
            </w:pPr>
            <w:r>
              <w:t>1.2.</w:t>
            </w:r>
          </w:p>
        </w:tc>
        <w:tc>
          <w:tcPr>
            <w:tcW w:w="2415" w:type="dxa"/>
            <w:gridSpan w:val="2"/>
          </w:tcPr>
          <w:p w14:paraId="518377B4" w14:textId="77777777" w:rsidR="00792629" w:rsidRDefault="00FF4E78" w:rsidP="00792629">
            <w:pPr>
              <w:pBdr>
                <w:top w:val="nil"/>
                <w:left w:val="nil"/>
                <w:bottom w:val="nil"/>
                <w:right w:val="nil"/>
                <w:between w:val="nil"/>
              </w:pBdr>
              <w:spacing w:line="276" w:lineRule="auto"/>
              <w:rPr>
                <w:color w:val="000000"/>
              </w:rPr>
            </w:pPr>
            <w:r>
              <w:rPr>
                <w:color w:val="000000"/>
              </w:rPr>
              <w:t>Срок поставки</w:t>
            </w:r>
          </w:p>
        </w:tc>
        <w:tc>
          <w:tcPr>
            <w:tcW w:w="11274" w:type="dxa"/>
          </w:tcPr>
          <w:p w14:paraId="3B941DE4" w14:textId="79423451" w:rsidR="00792629" w:rsidRDefault="00FF4E78" w:rsidP="00792629">
            <w:pPr>
              <w:pBdr>
                <w:top w:val="nil"/>
                <w:left w:val="nil"/>
                <w:bottom w:val="nil"/>
                <w:right w:val="nil"/>
                <w:between w:val="nil"/>
              </w:pBdr>
              <w:spacing w:line="276" w:lineRule="auto"/>
              <w:rPr>
                <w:color w:val="000000"/>
              </w:rPr>
            </w:pPr>
            <w:r>
              <w:rPr>
                <w:color w:val="000000"/>
              </w:rPr>
              <w:t xml:space="preserve">не более </w:t>
            </w:r>
            <w:r>
              <w:t>22</w:t>
            </w:r>
            <w:r>
              <w:rPr>
                <w:color w:val="000000"/>
              </w:rPr>
              <w:t xml:space="preserve">0 дней с даты </w:t>
            </w:r>
            <w:r w:rsidR="009834D1">
              <w:rPr>
                <w:color w:val="000000"/>
              </w:rPr>
              <w:t>подписания</w:t>
            </w:r>
            <w:r>
              <w:rPr>
                <w:color w:val="000000"/>
              </w:rPr>
              <w:t xml:space="preserve"> договора</w:t>
            </w:r>
          </w:p>
        </w:tc>
      </w:tr>
      <w:tr w:rsidR="00F955E5" w14:paraId="799A1676" w14:textId="77777777" w:rsidTr="001A3DE2">
        <w:trPr>
          <w:trHeight w:val="332"/>
        </w:trPr>
        <w:tc>
          <w:tcPr>
            <w:tcW w:w="1020" w:type="dxa"/>
          </w:tcPr>
          <w:p w14:paraId="350E1957" w14:textId="39F6ABB5" w:rsidR="00F955E5" w:rsidRDefault="00F955E5" w:rsidP="00F955E5">
            <w:pPr>
              <w:spacing w:line="276" w:lineRule="auto"/>
            </w:pPr>
            <w:r>
              <w:t>1.3.</w:t>
            </w:r>
          </w:p>
        </w:tc>
        <w:tc>
          <w:tcPr>
            <w:tcW w:w="2415" w:type="dxa"/>
            <w:gridSpan w:val="2"/>
          </w:tcPr>
          <w:p w14:paraId="78EEEABB" w14:textId="472613B9" w:rsidR="00F955E5" w:rsidRDefault="00F955E5" w:rsidP="00F955E5">
            <w:pPr>
              <w:pBdr>
                <w:top w:val="nil"/>
                <w:left w:val="nil"/>
                <w:bottom w:val="nil"/>
                <w:right w:val="nil"/>
                <w:between w:val="nil"/>
              </w:pBdr>
              <w:spacing w:line="276" w:lineRule="auto"/>
              <w:rPr>
                <w:color w:val="000000"/>
              </w:rPr>
            </w:pPr>
            <w:r>
              <w:rPr>
                <w:color w:val="000000"/>
              </w:rPr>
              <w:t>Марка Товара</w:t>
            </w:r>
          </w:p>
        </w:tc>
        <w:tc>
          <w:tcPr>
            <w:tcW w:w="11274" w:type="dxa"/>
          </w:tcPr>
          <w:p w14:paraId="00AFF6C2" w14:textId="1ACF794D" w:rsidR="00F955E5" w:rsidRDefault="00F955E5" w:rsidP="00F955E5">
            <w:pPr>
              <w:pBdr>
                <w:top w:val="nil"/>
                <w:left w:val="nil"/>
                <w:bottom w:val="nil"/>
                <w:right w:val="nil"/>
                <w:between w:val="nil"/>
              </w:pBdr>
              <w:spacing w:line="276" w:lineRule="auto"/>
              <w:rPr>
                <w:color w:val="000000"/>
              </w:rPr>
            </w:pPr>
            <w:r>
              <w:rPr>
                <w:color w:val="000000"/>
              </w:rPr>
              <w:t xml:space="preserve">Допустимые марки Товара: </w:t>
            </w:r>
            <w:r>
              <w:rPr>
                <w:color w:val="000000"/>
                <w:lang w:val="en-US"/>
              </w:rPr>
              <w:t>Hyster</w:t>
            </w:r>
            <w:r w:rsidRPr="00C12E99">
              <w:rPr>
                <w:color w:val="000000"/>
              </w:rPr>
              <w:t xml:space="preserve">; </w:t>
            </w:r>
            <w:r>
              <w:rPr>
                <w:color w:val="000000"/>
                <w:lang w:val="en-US"/>
              </w:rPr>
              <w:t>Kalmar</w:t>
            </w:r>
            <w:r w:rsidRPr="00C12E99">
              <w:rPr>
                <w:color w:val="000000"/>
              </w:rPr>
              <w:t xml:space="preserve">; </w:t>
            </w:r>
            <w:proofErr w:type="spellStart"/>
            <w:r>
              <w:rPr>
                <w:color w:val="000000"/>
                <w:lang w:val="en-US"/>
              </w:rPr>
              <w:t>Sany</w:t>
            </w:r>
            <w:proofErr w:type="spellEnd"/>
            <w:r>
              <w:rPr>
                <w:color w:val="000000"/>
              </w:rPr>
              <w:t>.</w:t>
            </w:r>
          </w:p>
        </w:tc>
      </w:tr>
      <w:tr w:rsidR="00666A09" w14:paraId="4CC8A87C" w14:textId="77777777" w:rsidTr="001A3DE2">
        <w:trPr>
          <w:trHeight w:val="332"/>
        </w:trPr>
        <w:tc>
          <w:tcPr>
            <w:tcW w:w="1020" w:type="dxa"/>
          </w:tcPr>
          <w:p w14:paraId="31F388E5" w14:textId="53CA680F" w:rsidR="00666A09" w:rsidRDefault="00666A09" w:rsidP="00F955E5">
            <w:pPr>
              <w:spacing w:line="276" w:lineRule="auto"/>
            </w:pPr>
            <w:r>
              <w:t>1.4.</w:t>
            </w:r>
          </w:p>
        </w:tc>
        <w:tc>
          <w:tcPr>
            <w:tcW w:w="2415" w:type="dxa"/>
            <w:gridSpan w:val="2"/>
          </w:tcPr>
          <w:p w14:paraId="66D792CE" w14:textId="2BA620CB" w:rsidR="00666A09" w:rsidRDefault="00666A09" w:rsidP="00F955E5">
            <w:pPr>
              <w:pBdr>
                <w:top w:val="nil"/>
                <w:left w:val="nil"/>
                <w:bottom w:val="nil"/>
                <w:right w:val="nil"/>
                <w:between w:val="nil"/>
              </w:pBdr>
              <w:spacing w:line="276" w:lineRule="auto"/>
              <w:rPr>
                <w:color w:val="000000"/>
              </w:rPr>
            </w:pPr>
            <w:r>
              <w:rPr>
                <w:color w:val="000000"/>
              </w:rPr>
              <w:t>Год изготовления Товара</w:t>
            </w:r>
          </w:p>
        </w:tc>
        <w:tc>
          <w:tcPr>
            <w:tcW w:w="11274" w:type="dxa"/>
          </w:tcPr>
          <w:p w14:paraId="7727CBF7" w14:textId="1A862F89" w:rsidR="00666A09" w:rsidRDefault="00666A09" w:rsidP="00F955E5">
            <w:pPr>
              <w:pBdr>
                <w:top w:val="nil"/>
                <w:left w:val="nil"/>
                <w:bottom w:val="nil"/>
                <w:right w:val="nil"/>
                <w:between w:val="nil"/>
              </w:pBdr>
              <w:spacing w:line="276" w:lineRule="auto"/>
              <w:rPr>
                <w:color w:val="000000"/>
              </w:rPr>
            </w:pPr>
            <w:r>
              <w:rPr>
                <w:color w:val="000000"/>
              </w:rPr>
              <w:t>Не ранее 2022 года</w:t>
            </w:r>
          </w:p>
        </w:tc>
      </w:tr>
      <w:tr w:rsidR="00F955E5" w14:paraId="45C5BA2D" w14:textId="77777777" w:rsidTr="001A3DE2">
        <w:trPr>
          <w:trHeight w:val="380"/>
        </w:trPr>
        <w:tc>
          <w:tcPr>
            <w:tcW w:w="1020" w:type="dxa"/>
          </w:tcPr>
          <w:p w14:paraId="3816BB59" w14:textId="2DFB1681" w:rsidR="00F955E5" w:rsidRDefault="00F955E5" w:rsidP="00F955E5">
            <w:pPr>
              <w:spacing w:line="276" w:lineRule="auto"/>
            </w:pPr>
            <w:r>
              <w:t>1.</w:t>
            </w:r>
            <w:r w:rsidR="00666A09">
              <w:t>5</w:t>
            </w:r>
            <w:r>
              <w:t>.</w:t>
            </w:r>
          </w:p>
        </w:tc>
        <w:tc>
          <w:tcPr>
            <w:tcW w:w="2415" w:type="dxa"/>
            <w:gridSpan w:val="2"/>
          </w:tcPr>
          <w:p w14:paraId="5B1E1521" w14:textId="77777777" w:rsidR="00F955E5" w:rsidRDefault="00F955E5" w:rsidP="00F955E5">
            <w:pPr>
              <w:pBdr>
                <w:top w:val="nil"/>
                <w:left w:val="nil"/>
                <w:bottom w:val="nil"/>
                <w:right w:val="nil"/>
                <w:between w:val="nil"/>
              </w:pBdr>
              <w:spacing w:line="276" w:lineRule="auto"/>
              <w:rPr>
                <w:color w:val="000000"/>
              </w:rPr>
            </w:pPr>
            <w:r>
              <w:rPr>
                <w:color w:val="000000"/>
              </w:rPr>
              <w:t>Температура эксплуатации</w:t>
            </w:r>
          </w:p>
        </w:tc>
        <w:tc>
          <w:tcPr>
            <w:tcW w:w="11274" w:type="dxa"/>
          </w:tcPr>
          <w:p w14:paraId="2C1D7DFD" w14:textId="77777777" w:rsidR="00F955E5" w:rsidRDefault="00F955E5" w:rsidP="00F955E5">
            <w:pPr>
              <w:pBdr>
                <w:top w:val="nil"/>
                <w:left w:val="nil"/>
                <w:bottom w:val="nil"/>
                <w:right w:val="nil"/>
                <w:between w:val="nil"/>
              </w:pBdr>
              <w:spacing w:line="276" w:lineRule="auto"/>
              <w:rPr>
                <w:color w:val="000000"/>
              </w:rPr>
            </w:pPr>
            <w:r>
              <w:rPr>
                <w:color w:val="000000"/>
              </w:rPr>
              <w:t xml:space="preserve">- 40 С / + 40 </w:t>
            </w:r>
            <w:r>
              <w:rPr>
                <w:color w:val="000000"/>
                <w:vertAlign w:val="superscript"/>
              </w:rPr>
              <w:t>0</w:t>
            </w:r>
            <w:r>
              <w:rPr>
                <w:color w:val="000000"/>
              </w:rPr>
              <w:t>С</w:t>
            </w:r>
          </w:p>
          <w:p w14:paraId="02771513" w14:textId="77777777" w:rsidR="00F955E5" w:rsidRDefault="00F955E5" w:rsidP="00F955E5">
            <w:pPr>
              <w:pBdr>
                <w:top w:val="nil"/>
                <w:left w:val="nil"/>
                <w:bottom w:val="nil"/>
                <w:right w:val="nil"/>
                <w:between w:val="nil"/>
              </w:pBdr>
              <w:spacing w:line="276" w:lineRule="auto"/>
              <w:rPr>
                <w:color w:val="000000"/>
              </w:rPr>
            </w:pPr>
            <w:r>
              <w:rPr>
                <w:color w:val="000000"/>
              </w:rPr>
              <w:t>- гидравлические шланги (до -40°С);</w:t>
            </w:r>
          </w:p>
          <w:p w14:paraId="2D703C4A" w14:textId="77777777" w:rsidR="00F955E5" w:rsidRDefault="00F955E5" w:rsidP="00F955E5">
            <w:pPr>
              <w:pBdr>
                <w:top w:val="nil"/>
                <w:left w:val="nil"/>
                <w:bottom w:val="nil"/>
                <w:right w:val="nil"/>
                <w:between w:val="nil"/>
              </w:pBdr>
              <w:spacing w:line="276" w:lineRule="auto"/>
              <w:rPr>
                <w:color w:val="000000"/>
              </w:rPr>
            </w:pPr>
            <w:r>
              <w:rPr>
                <w:color w:val="000000"/>
              </w:rPr>
              <w:t xml:space="preserve">- низкотемпературная электропроводка (до -40°С); </w:t>
            </w:r>
          </w:p>
        </w:tc>
      </w:tr>
      <w:tr w:rsidR="00F955E5" w14:paraId="04796471" w14:textId="77777777" w:rsidTr="001A3DE2">
        <w:trPr>
          <w:trHeight w:val="380"/>
        </w:trPr>
        <w:tc>
          <w:tcPr>
            <w:tcW w:w="1020" w:type="dxa"/>
            <w:vMerge w:val="restart"/>
          </w:tcPr>
          <w:p w14:paraId="4D843247" w14:textId="17F1A822" w:rsidR="00F955E5" w:rsidRDefault="00F955E5" w:rsidP="00F955E5">
            <w:pPr>
              <w:spacing w:line="276" w:lineRule="auto"/>
            </w:pPr>
            <w:r>
              <w:t>1.</w:t>
            </w:r>
            <w:r w:rsidR="00666A09">
              <w:t>6</w:t>
            </w:r>
            <w:r>
              <w:t>.</w:t>
            </w:r>
          </w:p>
        </w:tc>
        <w:tc>
          <w:tcPr>
            <w:tcW w:w="2415" w:type="dxa"/>
            <w:gridSpan w:val="2"/>
          </w:tcPr>
          <w:p w14:paraId="6389B724" w14:textId="77777777" w:rsidR="00F955E5" w:rsidRDefault="00F955E5" w:rsidP="00F955E5">
            <w:pPr>
              <w:pBdr>
                <w:top w:val="nil"/>
                <w:left w:val="nil"/>
                <w:bottom w:val="nil"/>
                <w:right w:val="nil"/>
                <w:between w:val="nil"/>
              </w:pBdr>
              <w:spacing w:line="276" w:lineRule="auto"/>
              <w:rPr>
                <w:color w:val="000000"/>
              </w:rPr>
            </w:pPr>
            <w:r>
              <w:rPr>
                <w:color w:val="000000"/>
              </w:rPr>
              <w:t>Допустимая скорость ветра</w:t>
            </w:r>
          </w:p>
        </w:tc>
        <w:tc>
          <w:tcPr>
            <w:tcW w:w="11274" w:type="dxa"/>
          </w:tcPr>
          <w:p w14:paraId="3543C8C1" w14:textId="77777777" w:rsidR="00F955E5" w:rsidRDefault="00F955E5" w:rsidP="00F955E5">
            <w:pPr>
              <w:pBdr>
                <w:top w:val="nil"/>
                <w:left w:val="nil"/>
                <w:bottom w:val="nil"/>
                <w:right w:val="nil"/>
                <w:between w:val="nil"/>
              </w:pBdr>
              <w:spacing w:line="276" w:lineRule="auto"/>
              <w:rPr>
                <w:color w:val="000000"/>
              </w:rPr>
            </w:pPr>
            <w:r>
              <w:rPr>
                <w:color w:val="000000"/>
              </w:rPr>
              <w:t>не менее 14 м/с</w:t>
            </w:r>
          </w:p>
        </w:tc>
      </w:tr>
      <w:tr w:rsidR="00F955E5" w14:paraId="71696709" w14:textId="77777777" w:rsidTr="001A3DE2">
        <w:trPr>
          <w:trHeight w:val="814"/>
        </w:trPr>
        <w:tc>
          <w:tcPr>
            <w:tcW w:w="1020" w:type="dxa"/>
            <w:vMerge/>
          </w:tcPr>
          <w:p w14:paraId="400EEBBD" w14:textId="77777777" w:rsidR="00F955E5" w:rsidRDefault="00F955E5" w:rsidP="00F955E5">
            <w:pPr>
              <w:widowControl w:val="0"/>
              <w:pBdr>
                <w:top w:val="nil"/>
                <w:left w:val="nil"/>
                <w:bottom w:val="nil"/>
                <w:right w:val="nil"/>
                <w:between w:val="nil"/>
              </w:pBdr>
              <w:spacing w:line="276" w:lineRule="auto"/>
            </w:pPr>
          </w:p>
        </w:tc>
        <w:tc>
          <w:tcPr>
            <w:tcW w:w="2415" w:type="dxa"/>
            <w:gridSpan w:val="2"/>
            <w:vMerge w:val="restart"/>
          </w:tcPr>
          <w:p w14:paraId="17767D57" w14:textId="77777777" w:rsidR="00F955E5" w:rsidRDefault="00F955E5" w:rsidP="00F955E5">
            <w:pPr>
              <w:pBdr>
                <w:top w:val="nil"/>
                <w:left w:val="nil"/>
                <w:bottom w:val="nil"/>
                <w:right w:val="nil"/>
                <w:between w:val="nil"/>
              </w:pBdr>
              <w:spacing w:line="276" w:lineRule="auto"/>
              <w:rPr>
                <w:color w:val="000000"/>
              </w:rPr>
            </w:pPr>
            <w:r>
              <w:rPr>
                <w:color w:val="000000"/>
              </w:rPr>
              <w:t>Грузоподъёмность</w:t>
            </w:r>
          </w:p>
        </w:tc>
        <w:tc>
          <w:tcPr>
            <w:tcW w:w="11274" w:type="dxa"/>
          </w:tcPr>
          <w:p w14:paraId="37B3379E" w14:textId="10C82398" w:rsidR="00F955E5" w:rsidRDefault="00F955E5" w:rsidP="00F955E5">
            <w:pPr>
              <w:pBdr>
                <w:top w:val="nil"/>
                <w:left w:val="nil"/>
                <w:bottom w:val="nil"/>
                <w:right w:val="nil"/>
                <w:between w:val="nil"/>
              </w:pBdr>
              <w:spacing w:line="276" w:lineRule="auto"/>
              <w:rPr>
                <w:color w:val="000000"/>
              </w:rPr>
            </w:pPr>
            <w:r>
              <w:rPr>
                <w:color w:val="000000"/>
              </w:rPr>
              <w:t>1 ряд (5 ярусов 9’6” ISO контейнеров) – не менее 4</w:t>
            </w:r>
            <w:r w:rsidR="0085062A">
              <w:rPr>
                <w:color w:val="000000"/>
              </w:rPr>
              <w:t>3</w:t>
            </w:r>
            <w:r>
              <w:rPr>
                <w:color w:val="000000"/>
              </w:rPr>
              <w:t xml:space="preserve"> 000 кг на 5-ом ярусе, не менее 4</w:t>
            </w:r>
            <w:r w:rsidR="00145C03">
              <w:rPr>
                <w:color w:val="000000"/>
              </w:rPr>
              <w:t>5</w:t>
            </w:r>
            <w:r>
              <w:rPr>
                <w:color w:val="000000"/>
              </w:rPr>
              <w:t xml:space="preserve"> 000 кг с 1 по 4 ярусы - 2100мм;</w:t>
            </w:r>
          </w:p>
        </w:tc>
      </w:tr>
      <w:tr w:rsidR="00F955E5" w14:paraId="51361450" w14:textId="77777777" w:rsidTr="001A3DE2">
        <w:trPr>
          <w:trHeight w:val="400"/>
        </w:trPr>
        <w:tc>
          <w:tcPr>
            <w:tcW w:w="1020" w:type="dxa"/>
            <w:vMerge/>
          </w:tcPr>
          <w:p w14:paraId="73A2BEC6" w14:textId="77777777" w:rsidR="00F955E5" w:rsidRDefault="00F955E5" w:rsidP="00F955E5">
            <w:pPr>
              <w:widowControl w:val="0"/>
              <w:pBdr>
                <w:top w:val="nil"/>
                <w:left w:val="nil"/>
                <w:bottom w:val="nil"/>
                <w:right w:val="nil"/>
                <w:between w:val="nil"/>
              </w:pBdr>
              <w:spacing w:line="276" w:lineRule="auto"/>
            </w:pPr>
          </w:p>
        </w:tc>
        <w:tc>
          <w:tcPr>
            <w:tcW w:w="2415" w:type="dxa"/>
            <w:gridSpan w:val="2"/>
            <w:vMerge/>
          </w:tcPr>
          <w:p w14:paraId="457DB188" w14:textId="77777777" w:rsidR="00F955E5" w:rsidRDefault="00F955E5" w:rsidP="00F955E5">
            <w:pPr>
              <w:widowControl w:val="0"/>
              <w:pBdr>
                <w:top w:val="nil"/>
                <w:left w:val="nil"/>
                <w:bottom w:val="nil"/>
                <w:right w:val="nil"/>
                <w:between w:val="nil"/>
              </w:pBdr>
              <w:spacing w:line="276" w:lineRule="auto"/>
            </w:pPr>
          </w:p>
        </w:tc>
        <w:tc>
          <w:tcPr>
            <w:tcW w:w="11274" w:type="dxa"/>
          </w:tcPr>
          <w:p w14:paraId="02109523" w14:textId="77777777" w:rsidR="00F955E5" w:rsidRDefault="00F955E5" w:rsidP="00F955E5">
            <w:pPr>
              <w:pBdr>
                <w:top w:val="nil"/>
                <w:left w:val="nil"/>
                <w:bottom w:val="nil"/>
                <w:right w:val="nil"/>
                <w:between w:val="nil"/>
              </w:pBdr>
              <w:spacing w:line="276" w:lineRule="auto"/>
              <w:rPr>
                <w:color w:val="000000"/>
              </w:rPr>
            </w:pPr>
            <w:r>
              <w:rPr>
                <w:color w:val="000000"/>
              </w:rPr>
              <w:t>2 ряд (4 яруса 9’6” ISO контейнеров) – не менее 40 000 кг - 3850 мм;</w:t>
            </w:r>
          </w:p>
        </w:tc>
      </w:tr>
      <w:tr w:rsidR="00F955E5" w14:paraId="67B04BAB" w14:textId="77777777" w:rsidTr="001A3DE2">
        <w:trPr>
          <w:trHeight w:val="422"/>
        </w:trPr>
        <w:tc>
          <w:tcPr>
            <w:tcW w:w="1020" w:type="dxa"/>
          </w:tcPr>
          <w:p w14:paraId="22B62E8A" w14:textId="402E545C" w:rsidR="00F955E5" w:rsidRDefault="00F955E5" w:rsidP="00F955E5">
            <w:pPr>
              <w:spacing w:line="276" w:lineRule="auto"/>
            </w:pPr>
            <w:r>
              <w:t>1.</w:t>
            </w:r>
            <w:r w:rsidR="00666A09">
              <w:t>7</w:t>
            </w:r>
            <w:r>
              <w:t>.</w:t>
            </w:r>
          </w:p>
        </w:tc>
        <w:tc>
          <w:tcPr>
            <w:tcW w:w="2415" w:type="dxa"/>
            <w:gridSpan w:val="2"/>
            <w:vMerge/>
          </w:tcPr>
          <w:p w14:paraId="422416B6" w14:textId="77777777" w:rsidR="00F955E5" w:rsidRDefault="00F955E5" w:rsidP="00F955E5">
            <w:pPr>
              <w:widowControl w:val="0"/>
              <w:pBdr>
                <w:top w:val="nil"/>
                <w:left w:val="nil"/>
                <w:bottom w:val="nil"/>
                <w:right w:val="nil"/>
                <w:between w:val="nil"/>
              </w:pBdr>
              <w:spacing w:line="276" w:lineRule="auto"/>
            </w:pPr>
          </w:p>
        </w:tc>
        <w:tc>
          <w:tcPr>
            <w:tcW w:w="11274" w:type="dxa"/>
          </w:tcPr>
          <w:p w14:paraId="7D880EE4" w14:textId="77777777" w:rsidR="00F955E5" w:rsidRDefault="00F955E5" w:rsidP="00F955E5">
            <w:pPr>
              <w:pBdr>
                <w:top w:val="nil"/>
                <w:left w:val="nil"/>
                <w:bottom w:val="nil"/>
                <w:right w:val="nil"/>
                <w:between w:val="nil"/>
              </w:pBdr>
              <w:spacing w:line="276" w:lineRule="auto"/>
              <w:rPr>
                <w:color w:val="000000"/>
              </w:rPr>
            </w:pPr>
            <w:r>
              <w:rPr>
                <w:color w:val="000000"/>
              </w:rPr>
              <w:t xml:space="preserve">3 ряд (3 яруса 9’6” ISO контейнеров) – не менее 30 000 кг - 6350 мм. </w:t>
            </w:r>
          </w:p>
        </w:tc>
      </w:tr>
      <w:tr w:rsidR="00F955E5" w14:paraId="46E764D4" w14:textId="77777777" w:rsidTr="001A3DE2">
        <w:trPr>
          <w:trHeight w:val="175"/>
        </w:trPr>
        <w:tc>
          <w:tcPr>
            <w:tcW w:w="1020" w:type="dxa"/>
          </w:tcPr>
          <w:p w14:paraId="7153CF49" w14:textId="5FEB2169" w:rsidR="00F955E5" w:rsidRDefault="00F955E5" w:rsidP="00F955E5">
            <w:pPr>
              <w:pBdr>
                <w:top w:val="nil"/>
                <w:left w:val="nil"/>
                <w:bottom w:val="nil"/>
                <w:right w:val="nil"/>
                <w:between w:val="nil"/>
              </w:pBdr>
              <w:spacing w:line="276" w:lineRule="auto"/>
              <w:rPr>
                <w:color w:val="000000"/>
              </w:rPr>
            </w:pPr>
            <w:r>
              <w:rPr>
                <w:color w:val="000000"/>
              </w:rPr>
              <w:t>1.</w:t>
            </w:r>
            <w:r w:rsidR="00666A09">
              <w:t>8</w:t>
            </w:r>
            <w:r>
              <w:rPr>
                <w:color w:val="000000"/>
              </w:rPr>
              <w:t>.</w:t>
            </w:r>
          </w:p>
        </w:tc>
        <w:tc>
          <w:tcPr>
            <w:tcW w:w="2415" w:type="dxa"/>
            <w:gridSpan w:val="2"/>
          </w:tcPr>
          <w:p w14:paraId="37442080" w14:textId="77777777" w:rsidR="00F955E5" w:rsidRDefault="00F955E5" w:rsidP="00F955E5">
            <w:pPr>
              <w:pBdr>
                <w:top w:val="nil"/>
                <w:left w:val="nil"/>
                <w:bottom w:val="nil"/>
                <w:right w:val="nil"/>
                <w:between w:val="nil"/>
              </w:pBdr>
              <w:spacing w:line="276" w:lineRule="auto"/>
              <w:rPr>
                <w:color w:val="000000"/>
              </w:rPr>
            </w:pPr>
            <w:r>
              <w:rPr>
                <w:color w:val="000000"/>
              </w:rPr>
              <w:t>Высота подъёма</w:t>
            </w:r>
          </w:p>
        </w:tc>
        <w:tc>
          <w:tcPr>
            <w:tcW w:w="11274" w:type="dxa"/>
          </w:tcPr>
          <w:p w14:paraId="4B9FA771" w14:textId="77777777" w:rsidR="00F955E5" w:rsidRDefault="00F955E5" w:rsidP="00F955E5">
            <w:pPr>
              <w:pBdr>
                <w:top w:val="nil"/>
                <w:left w:val="nil"/>
                <w:bottom w:val="nil"/>
                <w:right w:val="nil"/>
                <w:between w:val="nil"/>
              </w:pBdr>
              <w:spacing w:line="276" w:lineRule="auto"/>
              <w:rPr>
                <w:color w:val="000000"/>
              </w:rPr>
            </w:pPr>
            <w:r>
              <w:rPr>
                <w:color w:val="000000"/>
              </w:rPr>
              <w:t>не менее 15 000 мм</w:t>
            </w:r>
          </w:p>
        </w:tc>
      </w:tr>
      <w:tr w:rsidR="00F955E5" w14:paraId="3D218EAC" w14:textId="77777777" w:rsidTr="001A3DE2">
        <w:trPr>
          <w:trHeight w:val="367"/>
        </w:trPr>
        <w:tc>
          <w:tcPr>
            <w:tcW w:w="1020" w:type="dxa"/>
          </w:tcPr>
          <w:p w14:paraId="3613FD7F" w14:textId="24A3B3F5" w:rsidR="00F955E5" w:rsidRDefault="00F955E5" w:rsidP="00F955E5">
            <w:pPr>
              <w:pBdr>
                <w:top w:val="nil"/>
                <w:left w:val="nil"/>
                <w:bottom w:val="nil"/>
                <w:right w:val="nil"/>
                <w:between w:val="nil"/>
              </w:pBdr>
              <w:spacing w:line="276" w:lineRule="auto"/>
              <w:rPr>
                <w:color w:val="000000"/>
              </w:rPr>
            </w:pPr>
            <w:r>
              <w:rPr>
                <w:color w:val="000000"/>
              </w:rPr>
              <w:t>1.</w:t>
            </w:r>
            <w:r w:rsidR="00666A09">
              <w:rPr>
                <w:color w:val="000000"/>
              </w:rPr>
              <w:t>9</w:t>
            </w:r>
            <w:r>
              <w:rPr>
                <w:color w:val="000000"/>
              </w:rPr>
              <w:t>.</w:t>
            </w:r>
          </w:p>
        </w:tc>
        <w:tc>
          <w:tcPr>
            <w:tcW w:w="2415" w:type="dxa"/>
            <w:gridSpan w:val="2"/>
          </w:tcPr>
          <w:p w14:paraId="37F0BADE" w14:textId="77777777" w:rsidR="00F955E5" w:rsidRDefault="00F955E5" w:rsidP="00F955E5">
            <w:pPr>
              <w:pBdr>
                <w:top w:val="nil"/>
                <w:left w:val="nil"/>
                <w:bottom w:val="nil"/>
                <w:right w:val="nil"/>
                <w:between w:val="nil"/>
              </w:pBdr>
              <w:spacing w:line="276" w:lineRule="auto"/>
              <w:rPr>
                <w:color w:val="000000"/>
              </w:rPr>
            </w:pPr>
            <w:r>
              <w:rPr>
                <w:color w:val="000000"/>
              </w:rPr>
              <w:t>Дорожный просвет</w:t>
            </w:r>
          </w:p>
        </w:tc>
        <w:tc>
          <w:tcPr>
            <w:tcW w:w="11274" w:type="dxa"/>
          </w:tcPr>
          <w:p w14:paraId="293DA64D" w14:textId="77777777" w:rsidR="00F955E5" w:rsidRDefault="00F955E5" w:rsidP="00F955E5">
            <w:pPr>
              <w:pBdr>
                <w:top w:val="nil"/>
                <w:left w:val="nil"/>
                <w:bottom w:val="nil"/>
                <w:right w:val="nil"/>
                <w:between w:val="nil"/>
              </w:pBdr>
              <w:spacing w:line="276" w:lineRule="auto"/>
              <w:rPr>
                <w:color w:val="000000"/>
              </w:rPr>
            </w:pPr>
            <w:r>
              <w:rPr>
                <w:color w:val="000000"/>
              </w:rPr>
              <w:t>не менее 250 мм</w:t>
            </w:r>
          </w:p>
        </w:tc>
      </w:tr>
      <w:tr w:rsidR="00F955E5" w14:paraId="1E614591" w14:textId="77777777" w:rsidTr="001A3DE2">
        <w:trPr>
          <w:trHeight w:val="380"/>
        </w:trPr>
        <w:tc>
          <w:tcPr>
            <w:tcW w:w="1020" w:type="dxa"/>
          </w:tcPr>
          <w:p w14:paraId="4B6B26E3" w14:textId="77777777" w:rsidR="00F955E5" w:rsidRDefault="00F955E5" w:rsidP="00F955E5">
            <w:pPr>
              <w:pBdr>
                <w:top w:val="nil"/>
                <w:left w:val="nil"/>
                <w:bottom w:val="nil"/>
                <w:right w:val="nil"/>
                <w:between w:val="nil"/>
              </w:pBdr>
              <w:spacing w:line="276" w:lineRule="auto"/>
              <w:jc w:val="right"/>
              <w:rPr>
                <w:b/>
                <w:color w:val="000000"/>
              </w:rPr>
            </w:pPr>
            <w:r>
              <w:rPr>
                <w:b/>
                <w:color w:val="000000"/>
              </w:rPr>
              <w:t>2</w:t>
            </w:r>
          </w:p>
        </w:tc>
        <w:tc>
          <w:tcPr>
            <w:tcW w:w="13689" w:type="dxa"/>
            <w:gridSpan w:val="3"/>
          </w:tcPr>
          <w:p w14:paraId="68BFBA77" w14:textId="77777777" w:rsidR="00F955E5" w:rsidRDefault="00F955E5" w:rsidP="00F955E5">
            <w:pPr>
              <w:pBdr>
                <w:top w:val="nil"/>
                <w:left w:val="nil"/>
                <w:bottom w:val="nil"/>
                <w:right w:val="nil"/>
                <w:between w:val="nil"/>
              </w:pBdr>
              <w:spacing w:line="276" w:lineRule="auto"/>
              <w:rPr>
                <w:b/>
                <w:color w:val="000000"/>
              </w:rPr>
            </w:pPr>
            <w:r>
              <w:rPr>
                <w:b/>
                <w:color w:val="000000"/>
              </w:rPr>
              <w:t>Силовая установка</w:t>
            </w:r>
          </w:p>
        </w:tc>
      </w:tr>
      <w:tr w:rsidR="00F955E5" w14:paraId="77DB2688" w14:textId="77777777" w:rsidTr="00065C3C">
        <w:trPr>
          <w:trHeight w:val="453"/>
        </w:trPr>
        <w:tc>
          <w:tcPr>
            <w:tcW w:w="1020" w:type="dxa"/>
          </w:tcPr>
          <w:p w14:paraId="14B69974" w14:textId="77777777" w:rsidR="00F955E5" w:rsidRDefault="00F955E5" w:rsidP="00F955E5">
            <w:pPr>
              <w:pBdr>
                <w:top w:val="nil"/>
                <w:left w:val="nil"/>
                <w:bottom w:val="nil"/>
                <w:right w:val="nil"/>
                <w:between w:val="nil"/>
              </w:pBdr>
              <w:spacing w:line="276" w:lineRule="auto"/>
              <w:rPr>
                <w:color w:val="000000"/>
              </w:rPr>
            </w:pPr>
            <w:r>
              <w:rPr>
                <w:color w:val="000000"/>
              </w:rPr>
              <w:lastRenderedPageBreak/>
              <w:t>2.1.</w:t>
            </w:r>
          </w:p>
        </w:tc>
        <w:tc>
          <w:tcPr>
            <w:tcW w:w="2349" w:type="dxa"/>
          </w:tcPr>
          <w:p w14:paraId="3C29BF72" w14:textId="77777777" w:rsidR="00F955E5" w:rsidRDefault="00F955E5" w:rsidP="00F955E5">
            <w:pPr>
              <w:pBdr>
                <w:top w:val="nil"/>
                <w:left w:val="nil"/>
                <w:bottom w:val="nil"/>
                <w:right w:val="nil"/>
                <w:between w:val="nil"/>
              </w:pBdr>
              <w:spacing w:line="276" w:lineRule="auto"/>
              <w:rPr>
                <w:color w:val="000000"/>
              </w:rPr>
            </w:pPr>
            <w:r>
              <w:rPr>
                <w:color w:val="000000"/>
              </w:rPr>
              <w:t>Двигатель</w:t>
            </w:r>
          </w:p>
        </w:tc>
        <w:tc>
          <w:tcPr>
            <w:tcW w:w="11340" w:type="dxa"/>
            <w:gridSpan w:val="2"/>
          </w:tcPr>
          <w:p w14:paraId="28A25D1F" w14:textId="77777777" w:rsidR="00F955E5" w:rsidRDefault="00F955E5" w:rsidP="00F955E5">
            <w:pPr>
              <w:pBdr>
                <w:top w:val="nil"/>
                <w:left w:val="nil"/>
                <w:bottom w:val="nil"/>
                <w:right w:val="nil"/>
                <w:between w:val="nil"/>
              </w:pBdr>
              <w:spacing w:line="276" w:lineRule="auto"/>
              <w:rPr>
                <w:color w:val="000000"/>
              </w:rPr>
            </w:pPr>
            <w:r>
              <w:rPr>
                <w:color w:val="000000"/>
              </w:rPr>
              <w:t xml:space="preserve">Дизельный. Мощность не менее 340 </w:t>
            </w:r>
            <w:proofErr w:type="spellStart"/>
            <w:r>
              <w:rPr>
                <w:color w:val="000000"/>
              </w:rPr>
              <w:t>л.с</w:t>
            </w:r>
            <w:proofErr w:type="spellEnd"/>
            <w:r>
              <w:rPr>
                <w:color w:val="000000"/>
              </w:rPr>
              <w:t>. Производители: Volvo, Cummins</w:t>
            </w:r>
          </w:p>
        </w:tc>
      </w:tr>
      <w:tr w:rsidR="00F955E5" w14:paraId="77B09064" w14:textId="77777777" w:rsidTr="00065C3C">
        <w:trPr>
          <w:trHeight w:val="347"/>
        </w:trPr>
        <w:tc>
          <w:tcPr>
            <w:tcW w:w="1020" w:type="dxa"/>
          </w:tcPr>
          <w:p w14:paraId="2D62190E" w14:textId="77777777" w:rsidR="00F955E5" w:rsidRDefault="00F955E5" w:rsidP="00F955E5">
            <w:pPr>
              <w:pBdr>
                <w:top w:val="nil"/>
                <w:left w:val="nil"/>
                <w:bottom w:val="nil"/>
                <w:right w:val="nil"/>
                <w:between w:val="nil"/>
              </w:pBdr>
              <w:spacing w:line="276" w:lineRule="auto"/>
              <w:rPr>
                <w:color w:val="000000"/>
              </w:rPr>
            </w:pPr>
            <w:r>
              <w:rPr>
                <w:color w:val="000000"/>
              </w:rPr>
              <w:t>2.2.</w:t>
            </w:r>
          </w:p>
        </w:tc>
        <w:tc>
          <w:tcPr>
            <w:tcW w:w="2349" w:type="dxa"/>
          </w:tcPr>
          <w:p w14:paraId="27680C6C" w14:textId="77777777" w:rsidR="00F955E5" w:rsidRDefault="00F955E5" w:rsidP="00F955E5">
            <w:pPr>
              <w:pBdr>
                <w:top w:val="nil"/>
                <w:left w:val="nil"/>
                <w:bottom w:val="nil"/>
                <w:right w:val="nil"/>
                <w:between w:val="nil"/>
              </w:pBdr>
              <w:spacing w:line="276" w:lineRule="auto"/>
              <w:rPr>
                <w:color w:val="000000"/>
              </w:rPr>
            </w:pPr>
            <w:r>
              <w:rPr>
                <w:color w:val="000000"/>
              </w:rPr>
              <w:t>Соответствие требованиям по вредным выбросам</w:t>
            </w:r>
          </w:p>
        </w:tc>
        <w:tc>
          <w:tcPr>
            <w:tcW w:w="11340" w:type="dxa"/>
            <w:gridSpan w:val="2"/>
          </w:tcPr>
          <w:p w14:paraId="5DB15902" w14:textId="77777777" w:rsidR="00F955E5" w:rsidRDefault="00F955E5" w:rsidP="00F955E5">
            <w:pPr>
              <w:pBdr>
                <w:top w:val="nil"/>
                <w:left w:val="nil"/>
                <w:bottom w:val="nil"/>
                <w:right w:val="nil"/>
                <w:between w:val="nil"/>
              </w:pBdr>
              <w:spacing w:line="276" w:lineRule="auto"/>
              <w:rPr>
                <w:color w:val="000000"/>
              </w:rPr>
            </w:pPr>
            <w:proofErr w:type="spellStart"/>
            <w:r>
              <w:rPr>
                <w:color w:val="000000"/>
              </w:rPr>
              <w:t>Еuro</w:t>
            </w:r>
            <w:proofErr w:type="spellEnd"/>
            <w:r>
              <w:rPr>
                <w:color w:val="000000"/>
              </w:rPr>
              <w:t xml:space="preserve"> 3 </w:t>
            </w:r>
          </w:p>
        </w:tc>
      </w:tr>
      <w:tr w:rsidR="00F955E5" w14:paraId="5E6A67A8" w14:textId="77777777" w:rsidTr="00065C3C">
        <w:trPr>
          <w:trHeight w:val="1020"/>
        </w:trPr>
        <w:tc>
          <w:tcPr>
            <w:tcW w:w="1020" w:type="dxa"/>
          </w:tcPr>
          <w:p w14:paraId="4BA05765" w14:textId="77777777" w:rsidR="00F955E5" w:rsidRDefault="00F955E5" w:rsidP="00F955E5">
            <w:pPr>
              <w:pBdr>
                <w:top w:val="nil"/>
                <w:left w:val="nil"/>
                <w:bottom w:val="nil"/>
                <w:right w:val="nil"/>
                <w:between w:val="nil"/>
              </w:pBdr>
              <w:spacing w:line="276" w:lineRule="auto"/>
              <w:rPr>
                <w:color w:val="000000"/>
              </w:rPr>
            </w:pPr>
            <w:r>
              <w:rPr>
                <w:color w:val="000000"/>
              </w:rPr>
              <w:t>2.3.</w:t>
            </w:r>
          </w:p>
        </w:tc>
        <w:tc>
          <w:tcPr>
            <w:tcW w:w="2349" w:type="dxa"/>
          </w:tcPr>
          <w:p w14:paraId="61459C53" w14:textId="77777777" w:rsidR="00F955E5" w:rsidRDefault="00F955E5" w:rsidP="00F955E5">
            <w:pPr>
              <w:pBdr>
                <w:top w:val="nil"/>
                <w:left w:val="nil"/>
                <w:bottom w:val="nil"/>
                <w:right w:val="nil"/>
                <w:between w:val="nil"/>
              </w:pBdr>
              <w:spacing w:line="276" w:lineRule="auto"/>
              <w:rPr>
                <w:color w:val="000000"/>
              </w:rPr>
            </w:pPr>
            <w:r>
              <w:rPr>
                <w:color w:val="000000"/>
              </w:rPr>
              <w:t>Сепаратор-водоотделитель предварительной очистки топлива с подогревом</w:t>
            </w:r>
          </w:p>
        </w:tc>
        <w:tc>
          <w:tcPr>
            <w:tcW w:w="11340" w:type="dxa"/>
            <w:gridSpan w:val="2"/>
          </w:tcPr>
          <w:p w14:paraId="468B05CD" w14:textId="77777777" w:rsidR="00F955E5" w:rsidRDefault="00F955E5" w:rsidP="00F955E5">
            <w:pPr>
              <w:pBdr>
                <w:top w:val="nil"/>
                <w:left w:val="nil"/>
                <w:bottom w:val="nil"/>
                <w:right w:val="nil"/>
                <w:between w:val="nil"/>
              </w:pBdr>
              <w:spacing w:line="276" w:lineRule="auto"/>
              <w:rPr>
                <w:color w:val="000000"/>
              </w:rPr>
            </w:pPr>
            <w:r>
              <w:rPr>
                <w:color w:val="000000"/>
              </w:rPr>
              <w:t>Наличие</w:t>
            </w:r>
          </w:p>
        </w:tc>
      </w:tr>
      <w:tr w:rsidR="00F955E5" w14:paraId="15955E6A" w14:textId="77777777" w:rsidTr="00065C3C">
        <w:trPr>
          <w:trHeight w:val="369"/>
        </w:trPr>
        <w:tc>
          <w:tcPr>
            <w:tcW w:w="1020" w:type="dxa"/>
          </w:tcPr>
          <w:p w14:paraId="33177E3C" w14:textId="77777777" w:rsidR="00F955E5" w:rsidRDefault="00F955E5" w:rsidP="00F955E5">
            <w:pPr>
              <w:pBdr>
                <w:top w:val="nil"/>
                <w:left w:val="nil"/>
                <w:bottom w:val="nil"/>
                <w:right w:val="nil"/>
                <w:between w:val="nil"/>
              </w:pBdr>
              <w:spacing w:line="276" w:lineRule="auto"/>
              <w:rPr>
                <w:color w:val="000000"/>
              </w:rPr>
            </w:pPr>
            <w:r>
              <w:rPr>
                <w:color w:val="000000"/>
              </w:rPr>
              <w:t>2.4.</w:t>
            </w:r>
          </w:p>
        </w:tc>
        <w:tc>
          <w:tcPr>
            <w:tcW w:w="2349" w:type="dxa"/>
          </w:tcPr>
          <w:p w14:paraId="27529459" w14:textId="77777777" w:rsidR="00F955E5" w:rsidRDefault="00F955E5" w:rsidP="00F955E5">
            <w:pPr>
              <w:pBdr>
                <w:top w:val="nil"/>
                <w:left w:val="nil"/>
                <w:bottom w:val="nil"/>
                <w:right w:val="nil"/>
                <w:between w:val="nil"/>
              </w:pBdr>
              <w:spacing w:line="276" w:lineRule="auto"/>
              <w:rPr>
                <w:color w:val="000000"/>
              </w:rPr>
            </w:pPr>
            <w:r>
              <w:rPr>
                <w:color w:val="000000"/>
              </w:rPr>
              <w:t>Радиатор охлаждения двигателя</w:t>
            </w:r>
          </w:p>
        </w:tc>
        <w:tc>
          <w:tcPr>
            <w:tcW w:w="11340" w:type="dxa"/>
            <w:gridSpan w:val="2"/>
          </w:tcPr>
          <w:p w14:paraId="2611D7ED" w14:textId="77777777" w:rsidR="00F955E5" w:rsidRDefault="00F955E5" w:rsidP="00F955E5">
            <w:pPr>
              <w:pBdr>
                <w:top w:val="nil"/>
                <w:left w:val="nil"/>
                <w:bottom w:val="nil"/>
                <w:right w:val="nil"/>
                <w:between w:val="nil"/>
              </w:pBdr>
              <w:spacing w:line="276" w:lineRule="auto"/>
              <w:rPr>
                <w:color w:val="000000"/>
              </w:rPr>
            </w:pPr>
            <w:r>
              <w:rPr>
                <w:color w:val="000000"/>
              </w:rPr>
              <w:t>Для тяжёлых условий эксплуатации</w:t>
            </w:r>
          </w:p>
        </w:tc>
      </w:tr>
      <w:tr w:rsidR="00F955E5" w14:paraId="4E9ACA03" w14:textId="77777777" w:rsidTr="00065C3C">
        <w:trPr>
          <w:trHeight w:val="480"/>
        </w:trPr>
        <w:tc>
          <w:tcPr>
            <w:tcW w:w="1020" w:type="dxa"/>
          </w:tcPr>
          <w:p w14:paraId="1E53CEA5" w14:textId="77777777" w:rsidR="00F955E5" w:rsidRDefault="00F955E5" w:rsidP="00F955E5">
            <w:pPr>
              <w:pBdr>
                <w:top w:val="nil"/>
                <w:left w:val="nil"/>
                <w:bottom w:val="nil"/>
                <w:right w:val="nil"/>
                <w:between w:val="nil"/>
              </w:pBdr>
              <w:spacing w:line="276" w:lineRule="auto"/>
              <w:rPr>
                <w:color w:val="000000"/>
              </w:rPr>
            </w:pPr>
            <w:r>
              <w:t>2.5.</w:t>
            </w:r>
          </w:p>
        </w:tc>
        <w:tc>
          <w:tcPr>
            <w:tcW w:w="2349" w:type="dxa"/>
          </w:tcPr>
          <w:p w14:paraId="102B4405" w14:textId="77777777" w:rsidR="00F955E5" w:rsidRDefault="00F955E5" w:rsidP="00F955E5">
            <w:pPr>
              <w:pBdr>
                <w:top w:val="nil"/>
                <w:left w:val="nil"/>
                <w:bottom w:val="nil"/>
                <w:right w:val="nil"/>
                <w:between w:val="nil"/>
              </w:pBdr>
              <w:spacing w:line="276" w:lineRule="auto"/>
              <w:rPr>
                <w:color w:val="000000"/>
              </w:rPr>
            </w:pPr>
            <w:r>
              <w:t>Электрический предпусковой подогреватель двигателя</w:t>
            </w:r>
          </w:p>
        </w:tc>
        <w:tc>
          <w:tcPr>
            <w:tcW w:w="11340" w:type="dxa"/>
            <w:gridSpan w:val="2"/>
          </w:tcPr>
          <w:p w14:paraId="66DD3082" w14:textId="77777777" w:rsidR="00F955E5" w:rsidRDefault="00F955E5" w:rsidP="00F955E5">
            <w:pPr>
              <w:pBdr>
                <w:top w:val="nil"/>
                <w:left w:val="nil"/>
                <w:bottom w:val="nil"/>
                <w:right w:val="nil"/>
                <w:between w:val="nil"/>
              </w:pBdr>
              <w:spacing w:line="276" w:lineRule="auto"/>
              <w:rPr>
                <w:color w:val="000000"/>
              </w:rPr>
            </w:pPr>
            <w:r>
              <w:t>Наличие</w:t>
            </w:r>
          </w:p>
        </w:tc>
      </w:tr>
      <w:tr w:rsidR="00F955E5" w14:paraId="0A108EEF" w14:textId="77777777" w:rsidTr="00065C3C">
        <w:trPr>
          <w:trHeight w:val="480"/>
        </w:trPr>
        <w:tc>
          <w:tcPr>
            <w:tcW w:w="1020" w:type="dxa"/>
          </w:tcPr>
          <w:p w14:paraId="2344A650" w14:textId="77777777" w:rsidR="00F955E5" w:rsidRDefault="00F955E5" w:rsidP="00F955E5">
            <w:pPr>
              <w:pBdr>
                <w:top w:val="nil"/>
                <w:left w:val="nil"/>
                <w:bottom w:val="nil"/>
                <w:right w:val="nil"/>
                <w:between w:val="nil"/>
              </w:pBdr>
              <w:spacing w:line="276" w:lineRule="auto"/>
              <w:jc w:val="right"/>
              <w:rPr>
                <w:b/>
                <w:color w:val="000000"/>
              </w:rPr>
            </w:pPr>
            <w:r>
              <w:rPr>
                <w:b/>
                <w:color w:val="000000"/>
              </w:rPr>
              <w:t>3</w:t>
            </w:r>
          </w:p>
        </w:tc>
        <w:tc>
          <w:tcPr>
            <w:tcW w:w="2349" w:type="dxa"/>
          </w:tcPr>
          <w:p w14:paraId="1BAD2102" w14:textId="77777777" w:rsidR="00F955E5" w:rsidRDefault="00F955E5" w:rsidP="00F955E5">
            <w:pPr>
              <w:pBdr>
                <w:top w:val="nil"/>
                <w:left w:val="nil"/>
                <w:bottom w:val="nil"/>
                <w:right w:val="nil"/>
                <w:between w:val="nil"/>
              </w:pBdr>
              <w:spacing w:line="276" w:lineRule="auto"/>
              <w:rPr>
                <w:b/>
                <w:color w:val="000000"/>
              </w:rPr>
            </w:pPr>
            <w:r>
              <w:rPr>
                <w:b/>
                <w:color w:val="000000"/>
              </w:rPr>
              <w:t>Электрическая система</w:t>
            </w:r>
          </w:p>
        </w:tc>
        <w:tc>
          <w:tcPr>
            <w:tcW w:w="11340" w:type="dxa"/>
            <w:gridSpan w:val="2"/>
          </w:tcPr>
          <w:p w14:paraId="5BD80A50" w14:textId="77777777" w:rsidR="00F955E5" w:rsidRDefault="00F955E5" w:rsidP="00F955E5">
            <w:pPr>
              <w:pBdr>
                <w:top w:val="nil"/>
                <w:left w:val="nil"/>
                <w:bottom w:val="nil"/>
                <w:right w:val="nil"/>
                <w:between w:val="nil"/>
              </w:pBdr>
              <w:spacing w:line="276" w:lineRule="auto"/>
              <w:rPr>
                <w:b/>
                <w:color w:val="000000"/>
              </w:rPr>
            </w:pPr>
            <w:r>
              <w:rPr>
                <w:b/>
                <w:color w:val="000000"/>
              </w:rPr>
              <w:t xml:space="preserve"> </w:t>
            </w:r>
          </w:p>
        </w:tc>
      </w:tr>
      <w:tr w:rsidR="00F955E5" w14:paraId="4D834AC6" w14:textId="77777777" w:rsidTr="00065C3C">
        <w:trPr>
          <w:trHeight w:val="419"/>
        </w:trPr>
        <w:tc>
          <w:tcPr>
            <w:tcW w:w="1020" w:type="dxa"/>
          </w:tcPr>
          <w:p w14:paraId="38482192" w14:textId="77777777" w:rsidR="00F955E5" w:rsidRDefault="00F955E5" w:rsidP="00F955E5">
            <w:pPr>
              <w:pBdr>
                <w:top w:val="nil"/>
                <w:left w:val="nil"/>
                <w:bottom w:val="nil"/>
                <w:right w:val="nil"/>
                <w:between w:val="nil"/>
              </w:pBdr>
              <w:spacing w:line="276" w:lineRule="auto"/>
              <w:rPr>
                <w:color w:val="000000"/>
              </w:rPr>
            </w:pPr>
            <w:r>
              <w:rPr>
                <w:color w:val="000000"/>
              </w:rPr>
              <w:t>3.1.</w:t>
            </w:r>
          </w:p>
        </w:tc>
        <w:tc>
          <w:tcPr>
            <w:tcW w:w="2349" w:type="dxa"/>
          </w:tcPr>
          <w:p w14:paraId="423CA11A" w14:textId="77777777" w:rsidR="00F955E5" w:rsidRDefault="00F955E5" w:rsidP="00F955E5">
            <w:pPr>
              <w:pBdr>
                <w:top w:val="nil"/>
                <w:left w:val="nil"/>
                <w:bottom w:val="nil"/>
                <w:right w:val="nil"/>
                <w:between w:val="nil"/>
              </w:pBdr>
              <w:spacing w:line="276" w:lineRule="auto"/>
              <w:rPr>
                <w:color w:val="000000"/>
              </w:rPr>
            </w:pPr>
            <w:r>
              <w:rPr>
                <w:color w:val="000000"/>
              </w:rPr>
              <w:t>Генератор</w:t>
            </w:r>
          </w:p>
        </w:tc>
        <w:tc>
          <w:tcPr>
            <w:tcW w:w="11340" w:type="dxa"/>
            <w:gridSpan w:val="2"/>
          </w:tcPr>
          <w:p w14:paraId="2AFD2BBA" w14:textId="77777777" w:rsidR="00F955E5" w:rsidRDefault="00F955E5" w:rsidP="00F955E5">
            <w:pPr>
              <w:pBdr>
                <w:top w:val="nil"/>
                <w:left w:val="nil"/>
                <w:bottom w:val="nil"/>
                <w:right w:val="nil"/>
                <w:between w:val="nil"/>
              </w:pBdr>
              <w:spacing w:line="276" w:lineRule="auto"/>
              <w:rPr>
                <w:color w:val="000000"/>
              </w:rPr>
            </w:pPr>
            <w:r>
              <w:rPr>
                <w:color w:val="000000"/>
              </w:rPr>
              <w:t xml:space="preserve">24 Вольт. Наличие преобразователя блока питания 24/12 в обход замка зажигания </w:t>
            </w:r>
          </w:p>
        </w:tc>
      </w:tr>
      <w:tr w:rsidR="00F955E5" w14:paraId="24689E44" w14:textId="77777777" w:rsidTr="00065C3C">
        <w:trPr>
          <w:trHeight w:val="424"/>
        </w:trPr>
        <w:tc>
          <w:tcPr>
            <w:tcW w:w="1020" w:type="dxa"/>
          </w:tcPr>
          <w:p w14:paraId="40D85D5B" w14:textId="77777777" w:rsidR="00F955E5" w:rsidRDefault="00F955E5" w:rsidP="00F955E5">
            <w:pPr>
              <w:pBdr>
                <w:top w:val="nil"/>
                <w:left w:val="nil"/>
                <w:bottom w:val="nil"/>
                <w:right w:val="nil"/>
                <w:between w:val="nil"/>
              </w:pBdr>
              <w:spacing w:line="276" w:lineRule="auto"/>
              <w:rPr>
                <w:color w:val="000000"/>
              </w:rPr>
            </w:pPr>
            <w:r>
              <w:rPr>
                <w:color w:val="000000"/>
              </w:rPr>
              <w:t>3.2.</w:t>
            </w:r>
          </w:p>
        </w:tc>
        <w:tc>
          <w:tcPr>
            <w:tcW w:w="2349" w:type="dxa"/>
          </w:tcPr>
          <w:p w14:paraId="47823437" w14:textId="77777777" w:rsidR="00F955E5" w:rsidRDefault="00F955E5" w:rsidP="00F955E5">
            <w:pPr>
              <w:pBdr>
                <w:top w:val="nil"/>
                <w:left w:val="nil"/>
                <w:bottom w:val="nil"/>
                <w:right w:val="nil"/>
                <w:between w:val="nil"/>
              </w:pBdr>
              <w:spacing w:line="276" w:lineRule="auto"/>
              <w:rPr>
                <w:color w:val="000000"/>
              </w:rPr>
            </w:pPr>
            <w:r>
              <w:rPr>
                <w:color w:val="000000"/>
              </w:rPr>
              <w:t>Аккумуляторная  батарея</w:t>
            </w:r>
          </w:p>
        </w:tc>
        <w:tc>
          <w:tcPr>
            <w:tcW w:w="11340" w:type="dxa"/>
            <w:gridSpan w:val="2"/>
          </w:tcPr>
          <w:p w14:paraId="6919F8BF" w14:textId="77777777" w:rsidR="00F955E5" w:rsidRDefault="00F955E5" w:rsidP="00F955E5">
            <w:pPr>
              <w:pBdr>
                <w:top w:val="nil"/>
                <w:left w:val="nil"/>
                <w:bottom w:val="nil"/>
                <w:right w:val="nil"/>
                <w:between w:val="nil"/>
              </w:pBdr>
              <w:spacing w:line="276" w:lineRule="auto"/>
              <w:rPr>
                <w:color w:val="000000"/>
              </w:rPr>
            </w:pPr>
            <w:r>
              <w:rPr>
                <w:color w:val="000000"/>
              </w:rPr>
              <w:t>в наличии, новая, соответствует документации</w:t>
            </w:r>
          </w:p>
        </w:tc>
      </w:tr>
      <w:tr w:rsidR="00F955E5" w14:paraId="21B39742" w14:textId="77777777" w:rsidTr="00065C3C">
        <w:trPr>
          <w:trHeight w:val="480"/>
        </w:trPr>
        <w:tc>
          <w:tcPr>
            <w:tcW w:w="1020" w:type="dxa"/>
          </w:tcPr>
          <w:p w14:paraId="5C8C593D" w14:textId="77777777" w:rsidR="00F955E5" w:rsidRDefault="00F955E5" w:rsidP="00F955E5">
            <w:pPr>
              <w:pBdr>
                <w:top w:val="nil"/>
                <w:left w:val="nil"/>
                <w:bottom w:val="nil"/>
                <w:right w:val="nil"/>
                <w:between w:val="nil"/>
              </w:pBdr>
              <w:spacing w:line="276" w:lineRule="auto"/>
              <w:jc w:val="right"/>
              <w:rPr>
                <w:b/>
                <w:color w:val="000000"/>
              </w:rPr>
            </w:pPr>
            <w:r>
              <w:rPr>
                <w:b/>
                <w:color w:val="000000"/>
              </w:rPr>
              <w:t>4</w:t>
            </w:r>
          </w:p>
        </w:tc>
        <w:tc>
          <w:tcPr>
            <w:tcW w:w="2349" w:type="dxa"/>
          </w:tcPr>
          <w:p w14:paraId="0F485E64" w14:textId="77777777" w:rsidR="00F955E5" w:rsidRDefault="00F955E5" w:rsidP="00F955E5">
            <w:pPr>
              <w:pBdr>
                <w:top w:val="nil"/>
                <w:left w:val="nil"/>
                <w:bottom w:val="nil"/>
                <w:right w:val="nil"/>
                <w:between w:val="nil"/>
              </w:pBdr>
              <w:spacing w:line="276" w:lineRule="auto"/>
              <w:rPr>
                <w:b/>
                <w:color w:val="000000"/>
              </w:rPr>
            </w:pPr>
            <w:r>
              <w:rPr>
                <w:b/>
                <w:color w:val="000000"/>
              </w:rPr>
              <w:t>Гидравлическая система</w:t>
            </w:r>
          </w:p>
        </w:tc>
        <w:tc>
          <w:tcPr>
            <w:tcW w:w="11340" w:type="dxa"/>
            <w:gridSpan w:val="2"/>
          </w:tcPr>
          <w:p w14:paraId="6659E503" w14:textId="77777777" w:rsidR="00F955E5" w:rsidRDefault="00F955E5" w:rsidP="00F955E5">
            <w:pPr>
              <w:pBdr>
                <w:top w:val="nil"/>
                <w:left w:val="nil"/>
                <w:bottom w:val="nil"/>
                <w:right w:val="nil"/>
                <w:between w:val="nil"/>
              </w:pBdr>
              <w:spacing w:line="276" w:lineRule="auto"/>
              <w:rPr>
                <w:b/>
                <w:color w:val="000000"/>
              </w:rPr>
            </w:pPr>
            <w:r>
              <w:rPr>
                <w:b/>
                <w:color w:val="000000"/>
              </w:rPr>
              <w:t> </w:t>
            </w:r>
          </w:p>
        </w:tc>
      </w:tr>
      <w:tr w:rsidR="00F955E5" w14:paraId="013CF308" w14:textId="77777777" w:rsidTr="00065C3C">
        <w:trPr>
          <w:trHeight w:val="1047"/>
        </w:trPr>
        <w:tc>
          <w:tcPr>
            <w:tcW w:w="1020" w:type="dxa"/>
          </w:tcPr>
          <w:p w14:paraId="01BE796D" w14:textId="77777777" w:rsidR="00F955E5" w:rsidRDefault="00F955E5" w:rsidP="00F955E5">
            <w:pPr>
              <w:pBdr>
                <w:top w:val="nil"/>
                <w:left w:val="nil"/>
                <w:bottom w:val="nil"/>
                <w:right w:val="nil"/>
                <w:between w:val="nil"/>
              </w:pBdr>
              <w:spacing w:line="276" w:lineRule="auto"/>
              <w:rPr>
                <w:color w:val="000000"/>
              </w:rPr>
            </w:pPr>
            <w:r>
              <w:rPr>
                <w:color w:val="000000"/>
              </w:rPr>
              <w:t>4.1.</w:t>
            </w:r>
          </w:p>
        </w:tc>
        <w:tc>
          <w:tcPr>
            <w:tcW w:w="2349" w:type="dxa"/>
          </w:tcPr>
          <w:p w14:paraId="0344F1CA" w14:textId="77777777" w:rsidR="00F955E5" w:rsidRDefault="00F955E5" w:rsidP="00F955E5">
            <w:pPr>
              <w:pBdr>
                <w:top w:val="nil"/>
                <w:left w:val="nil"/>
                <w:bottom w:val="nil"/>
                <w:right w:val="nil"/>
                <w:between w:val="nil"/>
              </w:pBdr>
              <w:spacing w:line="276" w:lineRule="auto"/>
              <w:rPr>
                <w:color w:val="000000"/>
              </w:rPr>
            </w:pPr>
            <w:r>
              <w:rPr>
                <w:color w:val="000000"/>
              </w:rPr>
              <w:t>Подъемная стрела</w:t>
            </w:r>
          </w:p>
        </w:tc>
        <w:tc>
          <w:tcPr>
            <w:tcW w:w="11340" w:type="dxa"/>
            <w:gridSpan w:val="2"/>
          </w:tcPr>
          <w:p w14:paraId="06FC85CA" w14:textId="77777777" w:rsidR="00F955E5" w:rsidRDefault="00F955E5" w:rsidP="00F955E5">
            <w:pPr>
              <w:pBdr>
                <w:top w:val="nil"/>
                <w:left w:val="nil"/>
                <w:bottom w:val="nil"/>
                <w:right w:val="nil"/>
                <w:between w:val="nil"/>
              </w:pBdr>
              <w:spacing w:line="276" w:lineRule="auto"/>
              <w:rPr>
                <w:color w:val="000000"/>
              </w:rPr>
            </w:pPr>
            <w:r>
              <w:rPr>
                <w:color w:val="000000"/>
              </w:rPr>
              <w:t xml:space="preserve">Система автоматического замедления подъема /опускания стрелы, складывание/раздвижение спредера. </w:t>
            </w:r>
          </w:p>
          <w:p w14:paraId="20A551B9" w14:textId="77777777" w:rsidR="00F955E5" w:rsidRDefault="00F955E5" w:rsidP="00F955E5">
            <w:pPr>
              <w:pBdr>
                <w:top w:val="nil"/>
                <w:left w:val="nil"/>
                <w:bottom w:val="nil"/>
                <w:right w:val="nil"/>
                <w:between w:val="nil"/>
              </w:pBdr>
              <w:spacing w:line="276" w:lineRule="auto"/>
              <w:rPr>
                <w:color w:val="000000"/>
              </w:rPr>
            </w:pPr>
            <w:proofErr w:type="spellStart"/>
            <w:r>
              <w:rPr>
                <w:color w:val="000000"/>
              </w:rPr>
              <w:t>Шунтключ</w:t>
            </w:r>
            <w:proofErr w:type="spellEnd"/>
            <w:r>
              <w:rPr>
                <w:color w:val="000000"/>
              </w:rPr>
              <w:t xml:space="preserve"> (</w:t>
            </w:r>
            <w:proofErr w:type="spellStart"/>
            <w:r>
              <w:rPr>
                <w:color w:val="000000"/>
              </w:rPr>
              <w:t>ByPass</w:t>
            </w:r>
            <w:proofErr w:type="spellEnd"/>
            <w:r>
              <w:rPr>
                <w:color w:val="000000"/>
              </w:rPr>
              <w:t>) обхода блокировки гидравлических функций.</w:t>
            </w:r>
          </w:p>
        </w:tc>
      </w:tr>
      <w:tr w:rsidR="00F955E5" w14:paraId="76E22844" w14:textId="77777777" w:rsidTr="00065C3C">
        <w:trPr>
          <w:trHeight w:val="340"/>
        </w:trPr>
        <w:tc>
          <w:tcPr>
            <w:tcW w:w="1020" w:type="dxa"/>
            <w:vMerge w:val="restart"/>
          </w:tcPr>
          <w:p w14:paraId="1A442C7C" w14:textId="77777777" w:rsidR="00F955E5" w:rsidRDefault="00F955E5" w:rsidP="00F955E5">
            <w:pPr>
              <w:pBdr>
                <w:top w:val="nil"/>
                <w:left w:val="nil"/>
                <w:bottom w:val="nil"/>
                <w:right w:val="nil"/>
                <w:between w:val="nil"/>
              </w:pBdr>
              <w:spacing w:line="276" w:lineRule="auto"/>
              <w:rPr>
                <w:color w:val="000000"/>
              </w:rPr>
            </w:pPr>
            <w:r>
              <w:rPr>
                <w:color w:val="000000"/>
              </w:rPr>
              <w:t>4.2.</w:t>
            </w:r>
          </w:p>
        </w:tc>
        <w:tc>
          <w:tcPr>
            <w:tcW w:w="2349" w:type="dxa"/>
            <w:vMerge w:val="restart"/>
          </w:tcPr>
          <w:p w14:paraId="446B5BD4" w14:textId="77777777" w:rsidR="00F955E5" w:rsidRDefault="00F955E5" w:rsidP="00F955E5">
            <w:pPr>
              <w:pBdr>
                <w:top w:val="nil"/>
                <w:left w:val="nil"/>
                <w:bottom w:val="nil"/>
                <w:right w:val="nil"/>
                <w:between w:val="nil"/>
              </w:pBdr>
              <w:spacing w:line="276" w:lineRule="auto"/>
              <w:rPr>
                <w:color w:val="000000"/>
              </w:rPr>
            </w:pPr>
            <w:r>
              <w:rPr>
                <w:color w:val="000000"/>
              </w:rPr>
              <w:t xml:space="preserve">Гидравлический бак </w:t>
            </w:r>
            <w:r>
              <w:rPr>
                <w:color w:val="000000"/>
              </w:rPr>
              <w:lastRenderedPageBreak/>
              <w:t>должен быть оснащен следующими устройствами</w:t>
            </w:r>
          </w:p>
        </w:tc>
        <w:tc>
          <w:tcPr>
            <w:tcW w:w="11340" w:type="dxa"/>
            <w:gridSpan w:val="2"/>
          </w:tcPr>
          <w:p w14:paraId="65AE9DA1" w14:textId="77777777" w:rsidR="00F955E5" w:rsidRDefault="00F955E5" w:rsidP="00F955E5">
            <w:pPr>
              <w:pBdr>
                <w:top w:val="nil"/>
                <w:left w:val="nil"/>
                <w:bottom w:val="nil"/>
                <w:right w:val="nil"/>
                <w:between w:val="nil"/>
              </w:pBdr>
              <w:spacing w:line="276" w:lineRule="auto"/>
              <w:rPr>
                <w:color w:val="000000"/>
              </w:rPr>
            </w:pPr>
            <w:r>
              <w:rPr>
                <w:color w:val="000000"/>
              </w:rPr>
              <w:lastRenderedPageBreak/>
              <w:t xml:space="preserve">Заливная горловина с металлической сеткой, сливная магистраль со встроенным фильтром. </w:t>
            </w:r>
          </w:p>
        </w:tc>
      </w:tr>
      <w:tr w:rsidR="00F955E5" w14:paraId="44B4FD15" w14:textId="77777777" w:rsidTr="00065C3C">
        <w:trPr>
          <w:trHeight w:val="420"/>
        </w:trPr>
        <w:tc>
          <w:tcPr>
            <w:tcW w:w="1020" w:type="dxa"/>
            <w:vMerge/>
          </w:tcPr>
          <w:p w14:paraId="5D2F9F6E" w14:textId="77777777" w:rsidR="00F955E5" w:rsidRDefault="00F955E5" w:rsidP="00F955E5">
            <w:pPr>
              <w:widowControl w:val="0"/>
              <w:pBdr>
                <w:top w:val="nil"/>
                <w:left w:val="nil"/>
                <w:bottom w:val="nil"/>
                <w:right w:val="nil"/>
                <w:between w:val="nil"/>
              </w:pBdr>
              <w:spacing w:line="276" w:lineRule="auto"/>
            </w:pPr>
          </w:p>
        </w:tc>
        <w:tc>
          <w:tcPr>
            <w:tcW w:w="2349" w:type="dxa"/>
            <w:vMerge/>
          </w:tcPr>
          <w:p w14:paraId="07041A01" w14:textId="77777777" w:rsidR="00F955E5" w:rsidRDefault="00F955E5" w:rsidP="00F955E5">
            <w:pPr>
              <w:widowControl w:val="0"/>
              <w:pBdr>
                <w:top w:val="nil"/>
                <w:left w:val="nil"/>
                <w:bottom w:val="nil"/>
                <w:right w:val="nil"/>
                <w:between w:val="nil"/>
              </w:pBdr>
              <w:spacing w:line="276" w:lineRule="auto"/>
            </w:pPr>
          </w:p>
        </w:tc>
        <w:tc>
          <w:tcPr>
            <w:tcW w:w="11340" w:type="dxa"/>
            <w:gridSpan w:val="2"/>
          </w:tcPr>
          <w:p w14:paraId="43664013" w14:textId="77777777" w:rsidR="00F955E5" w:rsidRDefault="00F955E5" w:rsidP="00F955E5">
            <w:pPr>
              <w:pBdr>
                <w:top w:val="nil"/>
                <w:left w:val="nil"/>
                <w:bottom w:val="nil"/>
                <w:right w:val="nil"/>
                <w:between w:val="nil"/>
              </w:pBdr>
              <w:spacing w:line="276" w:lineRule="auto"/>
              <w:rPr>
                <w:color w:val="000000"/>
              </w:rPr>
            </w:pPr>
            <w:r>
              <w:rPr>
                <w:color w:val="000000"/>
              </w:rPr>
              <w:t>Дренажный клапан</w:t>
            </w:r>
          </w:p>
        </w:tc>
      </w:tr>
      <w:tr w:rsidR="00F955E5" w14:paraId="1F2FE69C" w14:textId="77777777" w:rsidTr="00065C3C">
        <w:trPr>
          <w:trHeight w:val="440"/>
        </w:trPr>
        <w:tc>
          <w:tcPr>
            <w:tcW w:w="1020" w:type="dxa"/>
            <w:vMerge/>
          </w:tcPr>
          <w:p w14:paraId="6E5DE2D9" w14:textId="77777777" w:rsidR="00F955E5" w:rsidRDefault="00F955E5" w:rsidP="00F955E5">
            <w:pPr>
              <w:widowControl w:val="0"/>
              <w:pBdr>
                <w:top w:val="nil"/>
                <w:left w:val="nil"/>
                <w:bottom w:val="nil"/>
                <w:right w:val="nil"/>
                <w:between w:val="nil"/>
              </w:pBdr>
              <w:spacing w:line="276" w:lineRule="auto"/>
            </w:pPr>
          </w:p>
        </w:tc>
        <w:tc>
          <w:tcPr>
            <w:tcW w:w="2349" w:type="dxa"/>
            <w:vMerge/>
          </w:tcPr>
          <w:p w14:paraId="22D47EF8" w14:textId="77777777" w:rsidR="00F955E5" w:rsidRDefault="00F955E5" w:rsidP="00F955E5">
            <w:pPr>
              <w:widowControl w:val="0"/>
              <w:pBdr>
                <w:top w:val="nil"/>
                <w:left w:val="nil"/>
                <w:bottom w:val="nil"/>
                <w:right w:val="nil"/>
                <w:between w:val="nil"/>
              </w:pBdr>
              <w:spacing w:line="276" w:lineRule="auto"/>
            </w:pPr>
          </w:p>
        </w:tc>
        <w:tc>
          <w:tcPr>
            <w:tcW w:w="11340" w:type="dxa"/>
            <w:gridSpan w:val="2"/>
          </w:tcPr>
          <w:p w14:paraId="4D17A55E" w14:textId="77777777" w:rsidR="00F955E5" w:rsidRDefault="00F955E5" w:rsidP="00F955E5">
            <w:pPr>
              <w:pBdr>
                <w:top w:val="nil"/>
                <w:left w:val="nil"/>
                <w:bottom w:val="nil"/>
                <w:right w:val="nil"/>
                <w:between w:val="nil"/>
              </w:pBdr>
              <w:spacing w:line="276" w:lineRule="auto"/>
              <w:rPr>
                <w:color w:val="000000"/>
              </w:rPr>
            </w:pPr>
            <w:r>
              <w:rPr>
                <w:color w:val="000000"/>
              </w:rPr>
              <w:t>Перегородки</w:t>
            </w:r>
          </w:p>
        </w:tc>
      </w:tr>
      <w:tr w:rsidR="00F955E5" w14:paraId="212FE0ED" w14:textId="77777777" w:rsidTr="00065C3C">
        <w:trPr>
          <w:trHeight w:val="317"/>
        </w:trPr>
        <w:tc>
          <w:tcPr>
            <w:tcW w:w="1020" w:type="dxa"/>
            <w:vMerge/>
          </w:tcPr>
          <w:p w14:paraId="0BAEB1E3" w14:textId="77777777" w:rsidR="00F955E5" w:rsidRDefault="00F955E5" w:rsidP="00F955E5">
            <w:pPr>
              <w:widowControl w:val="0"/>
              <w:pBdr>
                <w:top w:val="nil"/>
                <w:left w:val="nil"/>
                <w:bottom w:val="nil"/>
                <w:right w:val="nil"/>
                <w:between w:val="nil"/>
              </w:pBdr>
              <w:spacing w:line="276" w:lineRule="auto"/>
            </w:pPr>
          </w:p>
        </w:tc>
        <w:tc>
          <w:tcPr>
            <w:tcW w:w="2349" w:type="dxa"/>
            <w:vMerge/>
          </w:tcPr>
          <w:p w14:paraId="47EB0251" w14:textId="77777777" w:rsidR="00F955E5" w:rsidRDefault="00F955E5" w:rsidP="00F955E5">
            <w:pPr>
              <w:widowControl w:val="0"/>
              <w:pBdr>
                <w:top w:val="nil"/>
                <w:left w:val="nil"/>
                <w:bottom w:val="nil"/>
                <w:right w:val="nil"/>
                <w:between w:val="nil"/>
              </w:pBdr>
              <w:spacing w:line="276" w:lineRule="auto"/>
            </w:pPr>
          </w:p>
        </w:tc>
        <w:tc>
          <w:tcPr>
            <w:tcW w:w="11340" w:type="dxa"/>
            <w:gridSpan w:val="2"/>
          </w:tcPr>
          <w:p w14:paraId="1DC4C7C0" w14:textId="77777777" w:rsidR="00F955E5" w:rsidRDefault="00F955E5" w:rsidP="00F955E5">
            <w:pPr>
              <w:pBdr>
                <w:top w:val="nil"/>
                <w:left w:val="nil"/>
                <w:bottom w:val="nil"/>
                <w:right w:val="nil"/>
                <w:between w:val="nil"/>
              </w:pBdr>
              <w:spacing w:line="276" w:lineRule="auto"/>
              <w:rPr>
                <w:color w:val="000000"/>
              </w:rPr>
            </w:pPr>
            <w:r>
              <w:rPr>
                <w:color w:val="000000"/>
              </w:rPr>
              <w:t>Подогрев</w:t>
            </w:r>
          </w:p>
        </w:tc>
      </w:tr>
      <w:tr w:rsidR="00F955E5" w14:paraId="6F290E5F" w14:textId="77777777" w:rsidTr="00065C3C">
        <w:trPr>
          <w:trHeight w:val="253"/>
        </w:trPr>
        <w:tc>
          <w:tcPr>
            <w:tcW w:w="1020" w:type="dxa"/>
            <w:vMerge/>
          </w:tcPr>
          <w:p w14:paraId="44D4A536" w14:textId="77777777" w:rsidR="00F955E5" w:rsidRDefault="00F955E5" w:rsidP="00F955E5">
            <w:pPr>
              <w:widowControl w:val="0"/>
              <w:pBdr>
                <w:top w:val="nil"/>
                <w:left w:val="nil"/>
                <w:bottom w:val="nil"/>
                <w:right w:val="nil"/>
                <w:between w:val="nil"/>
              </w:pBdr>
              <w:spacing w:line="276" w:lineRule="auto"/>
            </w:pPr>
          </w:p>
        </w:tc>
        <w:tc>
          <w:tcPr>
            <w:tcW w:w="2349" w:type="dxa"/>
            <w:vMerge/>
          </w:tcPr>
          <w:p w14:paraId="2CD2DC8A" w14:textId="77777777" w:rsidR="00F955E5" w:rsidRDefault="00F955E5" w:rsidP="00F955E5">
            <w:pPr>
              <w:widowControl w:val="0"/>
              <w:pBdr>
                <w:top w:val="nil"/>
                <w:left w:val="nil"/>
                <w:bottom w:val="nil"/>
                <w:right w:val="nil"/>
                <w:between w:val="nil"/>
              </w:pBdr>
              <w:spacing w:line="276" w:lineRule="auto"/>
            </w:pPr>
          </w:p>
        </w:tc>
        <w:tc>
          <w:tcPr>
            <w:tcW w:w="11340" w:type="dxa"/>
            <w:gridSpan w:val="2"/>
          </w:tcPr>
          <w:p w14:paraId="30635E65" w14:textId="77777777" w:rsidR="00F955E5" w:rsidRDefault="00F955E5" w:rsidP="00F955E5">
            <w:pPr>
              <w:pBdr>
                <w:top w:val="nil"/>
                <w:left w:val="nil"/>
                <w:bottom w:val="nil"/>
                <w:right w:val="nil"/>
                <w:between w:val="nil"/>
              </w:pBdr>
              <w:spacing w:line="276" w:lineRule="auto"/>
              <w:rPr>
                <w:color w:val="000000"/>
              </w:rPr>
            </w:pPr>
            <w:r>
              <w:rPr>
                <w:color w:val="000000"/>
              </w:rPr>
              <w:t>Указатель уровня масла</w:t>
            </w:r>
          </w:p>
        </w:tc>
      </w:tr>
      <w:tr w:rsidR="00F955E5" w14:paraId="3A12535C" w14:textId="77777777" w:rsidTr="00065C3C">
        <w:trPr>
          <w:trHeight w:val="227"/>
        </w:trPr>
        <w:tc>
          <w:tcPr>
            <w:tcW w:w="1020" w:type="dxa"/>
            <w:vMerge/>
          </w:tcPr>
          <w:p w14:paraId="15194FDF" w14:textId="77777777" w:rsidR="00F955E5" w:rsidRDefault="00F955E5" w:rsidP="00F955E5">
            <w:pPr>
              <w:widowControl w:val="0"/>
              <w:pBdr>
                <w:top w:val="nil"/>
                <w:left w:val="nil"/>
                <w:bottom w:val="nil"/>
                <w:right w:val="nil"/>
                <w:between w:val="nil"/>
              </w:pBdr>
              <w:spacing w:line="276" w:lineRule="auto"/>
            </w:pPr>
          </w:p>
        </w:tc>
        <w:tc>
          <w:tcPr>
            <w:tcW w:w="2349" w:type="dxa"/>
            <w:vMerge/>
          </w:tcPr>
          <w:p w14:paraId="0719CD25" w14:textId="77777777" w:rsidR="00F955E5" w:rsidRDefault="00F955E5" w:rsidP="00F955E5">
            <w:pPr>
              <w:widowControl w:val="0"/>
              <w:pBdr>
                <w:top w:val="nil"/>
                <w:left w:val="nil"/>
                <w:bottom w:val="nil"/>
                <w:right w:val="nil"/>
                <w:between w:val="nil"/>
              </w:pBdr>
              <w:spacing w:line="276" w:lineRule="auto"/>
            </w:pPr>
          </w:p>
        </w:tc>
        <w:tc>
          <w:tcPr>
            <w:tcW w:w="11340" w:type="dxa"/>
            <w:gridSpan w:val="2"/>
          </w:tcPr>
          <w:p w14:paraId="03DFC196" w14:textId="77777777" w:rsidR="00F955E5" w:rsidRDefault="00F955E5" w:rsidP="00F955E5">
            <w:pPr>
              <w:pBdr>
                <w:top w:val="nil"/>
                <w:left w:val="nil"/>
                <w:bottom w:val="nil"/>
                <w:right w:val="nil"/>
                <w:between w:val="nil"/>
              </w:pBdr>
              <w:spacing w:line="276" w:lineRule="auto"/>
              <w:rPr>
                <w:color w:val="000000"/>
              </w:rPr>
            </w:pPr>
            <w:r>
              <w:rPr>
                <w:color w:val="000000"/>
              </w:rPr>
              <w:t>Сапун</w:t>
            </w:r>
          </w:p>
        </w:tc>
      </w:tr>
      <w:tr w:rsidR="00F955E5" w14:paraId="66CE6470" w14:textId="77777777" w:rsidTr="00065C3C">
        <w:trPr>
          <w:trHeight w:val="331"/>
        </w:trPr>
        <w:tc>
          <w:tcPr>
            <w:tcW w:w="1020" w:type="dxa"/>
            <w:vMerge/>
          </w:tcPr>
          <w:p w14:paraId="6C14CF47" w14:textId="77777777" w:rsidR="00F955E5" w:rsidRDefault="00F955E5" w:rsidP="00F955E5">
            <w:pPr>
              <w:widowControl w:val="0"/>
              <w:pBdr>
                <w:top w:val="nil"/>
                <w:left w:val="nil"/>
                <w:bottom w:val="nil"/>
                <w:right w:val="nil"/>
                <w:between w:val="nil"/>
              </w:pBdr>
              <w:spacing w:line="276" w:lineRule="auto"/>
            </w:pPr>
          </w:p>
        </w:tc>
        <w:tc>
          <w:tcPr>
            <w:tcW w:w="2349" w:type="dxa"/>
            <w:vMerge/>
          </w:tcPr>
          <w:p w14:paraId="7560D558" w14:textId="77777777" w:rsidR="00F955E5" w:rsidRDefault="00F955E5" w:rsidP="00F955E5">
            <w:pPr>
              <w:widowControl w:val="0"/>
              <w:pBdr>
                <w:top w:val="nil"/>
                <w:left w:val="nil"/>
                <w:bottom w:val="nil"/>
                <w:right w:val="nil"/>
                <w:between w:val="nil"/>
              </w:pBdr>
              <w:spacing w:line="276" w:lineRule="auto"/>
            </w:pPr>
          </w:p>
        </w:tc>
        <w:tc>
          <w:tcPr>
            <w:tcW w:w="11340" w:type="dxa"/>
            <w:gridSpan w:val="2"/>
          </w:tcPr>
          <w:p w14:paraId="1EE5893B" w14:textId="77777777" w:rsidR="00F955E5" w:rsidRDefault="00F955E5" w:rsidP="00F955E5">
            <w:pPr>
              <w:pBdr>
                <w:top w:val="nil"/>
                <w:left w:val="nil"/>
                <w:bottom w:val="nil"/>
                <w:right w:val="nil"/>
                <w:between w:val="nil"/>
              </w:pBdr>
              <w:spacing w:line="276" w:lineRule="auto"/>
              <w:rPr>
                <w:color w:val="000000"/>
              </w:rPr>
            </w:pPr>
            <w:r>
              <w:rPr>
                <w:color w:val="000000"/>
              </w:rPr>
              <w:t>Антикоррозийное покрытие или изготовление из нержавеющей стали</w:t>
            </w:r>
          </w:p>
        </w:tc>
      </w:tr>
      <w:tr w:rsidR="00F955E5" w14:paraId="72B0CE06" w14:textId="77777777" w:rsidTr="00065C3C">
        <w:trPr>
          <w:trHeight w:val="562"/>
        </w:trPr>
        <w:tc>
          <w:tcPr>
            <w:tcW w:w="1020" w:type="dxa"/>
            <w:vMerge/>
          </w:tcPr>
          <w:p w14:paraId="16F00BE2" w14:textId="77777777" w:rsidR="00F955E5" w:rsidRDefault="00F955E5" w:rsidP="00F955E5">
            <w:pPr>
              <w:widowControl w:val="0"/>
              <w:pBdr>
                <w:top w:val="nil"/>
                <w:left w:val="nil"/>
                <w:bottom w:val="nil"/>
                <w:right w:val="nil"/>
                <w:between w:val="nil"/>
              </w:pBdr>
              <w:spacing w:line="276" w:lineRule="auto"/>
            </w:pPr>
          </w:p>
        </w:tc>
        <w:tc>
          <w:tcPr>
            <w:tcW w:w="2349" w:type="dxa"/>
            <w:vMerge/>
          </w:tcPr>
          <w:p w14:paraId="1204A5DC" w14:textId="77777777" w:rsidR="00F955E5" w:rsidRDefault="00F955E5" w:rsidP="00F955E5">
            <w:pPr>
              <w:widowControl w:val="0"/>
              <w:pBdr>
                <w:top w:val="nil"/>
                <w:left w:val="nil"/>
                <w:bottom w:val="nil"/>
                <w:right w:val="nil"/>
                <w:between w:val="nil"/>
              </w:pBdr>
              <w:spacing w:line="276" w:lineRule="auto"/>
            </w:pPr>
          </w:p>
        </w:tc>
        <w:tc>
          <w:tcPr>
            <w:tcW w:w="11340" w:type="dxa"/>
            <w:gridSpan w:val="2"/>
          </w:tcPr>
          <w:p w14:paraId="575BAAB5" w14:textId="77777777" w:rsidR="00F955E5" w:rsidRDefault="00F955E5" w:rsidP="00F955E5">
            <w:pPr>
              <w:pBdr>
                <w:top w:val="nil"/>
                <w:left w:val="nil"/>
                <w:bottom w:val="nil"/>
                <w:right w:val="nil"/>
                <w:between w:val="nil"/>
              </w:pBdr>
              <w:spacing w:line="276" w:lineRule="auto"/>
              <w:rPr>
                <w:color w:val="000000"/>
              </w:rPr>
            </w:pPr>
            <w:r>
              <w:rPr>
                <w:color w:val="000000"/>
              </w:rPr>
              <w:t>Гидравлический и топливный баки установлены на раму, крепление без применения ленточных хомутов.</w:t>
            </w:r>
          </w:p>
        </w:tc>
      </w:tr>
      <w:tr w:rsidR="00F955E5" w14:paraId="3BA69291" w14:textId="77777777" w:rsidTr="00065C3C">
        <w:trPr>
          <w:trHeight w:val="331"/>
        </w:trPr>
        <w:tc>
          <w:tcPr>
            <w:tcW w:w="1020" w:type="dxa"/>
          </w:tcPr>
          <w:p w14:paraId="03DCA815" w14:textId="77777777" w:rsidR="00F955E5" w:rsidRDefault="00F955E5" w:rsidP="00F955E5">
            <w:pPr>
              <w:pBdr>
                <w:top w:val="nil"/>
                <w:left w:val="nil"/>
                <w:bottom w:val="nil"/>
                <w:right w:val="nil"/>
                <w:between w:val="nil"/>
              </w:pBdr>
              <w:spacing w:line="276" w:lineRule="auto"/>
              <w:rPr>
                <w:color w:val="000000"/>
              </w:rPr>
            </w:pPr>
            <w:r>
              <w:rPr>
                <w:color w:val="000000"/>
              </w:rPr>
              <w:t>4.3.</w:t>
            </w:r>
          </w:p>
        </w:tc>
        <w:tc>
          <w:tcPr>
            <w:tcW w:w="2349" w:type="dxa"/>
          </w:tcPr>
          <w:p w14:paraId="4328D052" w14:textId="77777777" w:rsidR="00F955E5" w:rsidRDefault="00F955E5" w:rsidP="00F955E5">
            <w:pPr>
              <w:pBdr>
                <w:top w:val="nil"/>
                <w:left w:val="nil"/>
                <w:bottom w:val="nil"/>
                <w:right w:val="nil"/>
                <w:between w:val="nil"/>
              </w:pBdr>
              <w:spacing w:line="276" w:lineRule="auto"/>
              <w:rPr>
                <w:color w:val="000000"/>
              </w:rPr>
            </w:pPr>
            <w:r>
              <w:rPr>
                <w:color w:val="000000"/>
              </w:rPr>
              <w:t>Гидроцилиндры телескопические</w:t>
            </w:r>
          </w:p>
        </w:tc>
        <w:tc>
          <w:tcPr>
            <w:tcW w:w="11340" w:type="dxa"/>
            <w:gridSpan w:val="2"/>
          </w:tcPr>
          <w:p w14:paraId="0FCCB774" w14:textId="77777777" w:rsidR="00F955E5" w:rsidRDefault="00F955E5" w:rsidP="00F955E5">
            <w:pPr>
              <w:pBdr>
                <w:top w:val="nil"/>
                <w:left w:val="nil"/>
                <w:bottom w:val="nil"/>
                <w:right w:val="nil"/>
                <w:between w:val="nil"/>
              </w:pBdr>
              <w:spacing w:line="276" w:lineRule="auto"/>
              <w:rPr>
                <w:color w:val="000000"/>
              </w:rPr>
            </w:pPr>
            <w:r>
              <w:rPr>
                <w:color w:val="000000"/>
              </w:rPr>
              <w:t>Двустороннего действия</w:t>
            </w:r>
          </w:p>
        </w:tc>
      </w:tr>
      <w:tr w:rsidR="00F955E5" w14:paraId="3695DFAC" w14:textId="77777777" w:rsidTr="00065C3C">
        <w:trPr>
          <w:trHeight w:val="420"/>
        </w:trPr>
        <w:tc>
          <w:tcPr>
            <w:tcW w:w="1020" w:type="dxa"/>
          </w:tcPr>
          <w:p w14:paraId="00518BB6" w14:textId="77777777" w:rsidR="00F955E5" w:rsidRDefault="00F955E5" w:rsidP="00F955E5">
            <w:pPr>
              <w:pBdr>
                <w:top w:val="nil"/>
                <w:left w:val="nil"/>
                <w:bottom w:val="nil"/>
                <w:right w:val="nil"/>
                <w:between w:val="nil"/>
              </w:pBdr>
              <w:spacing w:line="276" w:lineRule="auto"/>
              <w:rPr>
                <w:color w:val="000000"/>
              </w:rPr>
            </w:pPr>
            <w:r>
              <w:rPr>
                <w:color w:val="000000"/>
              </w:rPr>
              <w:t>4.4.</w:t>
            </w:r>
          </w:p>
        </w:tc>
        <w:tc>
          <w:tcPr>
            <w:tcW w:w="2349" w:type="dxa"/>
          </w:tcPr>
          <w:p w14:paraId="53698016" w14:textId="77777777" w:rsidR="00F955E5" w:rsidRDefault="00F955E5" w:rsidP="00F955E5">
            <w:pPr>
              <w:pBdr>
                <w:top w:val="nil"/>
                <w:left w:val="nil"/>
                <w:bottom w:val="nil"/>
                <w:right w:val="nil"/>
                <w:between w:val="nil"/>
              </w:pBdr>
              <w:spacing w:line="276" w:lineRule="auto"/>
              <w:rPr>
                <w:color w:val="000000"/>
              </w:rPr>
            </w:pPr>
            <w:r>
              <w:rPr>
                <w:color w:val="000000"/>
              </w:rPr>
              <w:t>Фильтры</w:t>
            </w:r>
          </w:p>
        </w:tc>
        <w:tc>
          <w:tcPr>
            <w:tcW w:w="11340" w:type="dxa"/>
            <w:gridSpan w:val="2"/>
          </w:tcPr>
          <w:p w14:paraId="1163A3F6" w14:textId="77777777" w:rsidR="00F955E5" w:rsidRDefault="00F955E5" w:rsidP="00F955E5">
            <w:pPr>
              <w:pBdr>
                <w:top w:val="nil"/>
                <w:left w:val="nil"/>
                <w:bottom w:val="nil"/>
                <w:right w:val="nil"/>
                <w:between w:val="nil"/>
              </w:pBdr>
              <w:spacing w:line="276" w:lineRule="auto"/>
              <w:rPr>
                <w:color w:val="000000"/>
              </w:rPr>
            </w:pPr>
            <w:r>
              <w:rPr>
                <w:color w:val="000000"/>
              </w:rPr>
              <w:t xml:space="preserve">Напорный и возвратный </w:t>
            </w:r>
            <w:proofErr w:type="spellStart"/>
            <w:r>
              <w:rPr>
                <w:color w:val="000000"/>
              </w:rPr>
              <w:t>полнопоточные</w:t>
            </w:r>
            <w:proofErr w:type="spellEnd"/>
            <w:r>
              <w:rPr>
                <w:color w:val="000000"/>
              </w:rPr>
              <w:t>.</w:t>
            </w:r>
          </w:p>
        </w:tc>
      </w:tr>
      <w:tr w:rsidR="00F955E5" w14:paraId="56CFE562" w14:textId="77777777" w:rsidTr="00065C3C">
        <w:trPr>
          <w:trHeight w:val="956"/>
        </w:trPr>
        <w:tc>
          <w:tcPr>
            <w:tcW w:w="1020" w:type="dxa"/>
          </w:tcPr>
          <w:p w14:paraId="2EB29204" w14:textId="77777777" w:rsidR="00F955E5" w:rsidRDefault="00F955E5" w:rsidP="00F955E5">
            <w:pPr>
              <w:pBdr>
                <w:top w:val="nil"/>
                <w:left w:val="nil"/>
                <w:bottom w:val="nil"/>
                <w:right w:val="nil"/>
                <w:between w:val="nil"/>
              </w:pBdr>
              <w:spacing w:line="276" w:lineRule="auto"/>
              <w:rPr>
                <w:color w:val="000000"/>
              </w:rPr>
            </w:pPr>
            <w:r>
              <w:rPr>
                <w:color w:val="000000"/>
              </w:rPr>
              <w:t>4.5.</w:t>
            </w:r>
          </w:p>
        </w:tc>
        <w:tc>
          <w:tcPr>
            <w:tcW w:w="2349" w:type="dxa"/>
          </w:tcPr>
          <w:p w14:paraId="139876B4" w14:textId="77777777" w:rsidR="00F955E5" w:rsidRDefault="00F955E5" w:rsidP="00F955E5">
            <w:pPr>
              <w:pBdr>
                <w:top w:val="nil"/>
                <w:left w:val="nil"/>
                <w:bottom w:val="nil"/>
                <w:right w:val="nil"/>
                <w:between w:val="nil"/>
              </w:pBdr>
              <w:spacing w:line="276" w:lineRule="auto"/>
              <w:rPr>
                <w:color w:val="000000"/>
              </w:rPr>
            </w:pPr>
            <w:r>
              <w:rPr>
                <w:color w:val="000000"/>
              </w:rPr>
              <w:t>Соединения и фитинги</w:t>
            </w:r>
          </w:p>
        </w:tc>
        <w:tc>
          <w:tcPr>
            <w:tcW w:w="11340" w:type="dxa"/>
            <w:gridSpan w:val="2"/>
          </w:tcPr>
          <w:p w14:paraId="5B0E834C" w14:textId="77777777" w:rsidR="00F955E5" w:rsidRDefault="00F955E5" w:rsidP="00F955E5">
            <w:pPr>
              <w:pBdr>
                <w:top w:val="nil"/>
                <w:left w:val="nil"/>
                <w:bottom w:val="nil"/>
                <w:right w:val="nil"/>
                <w:between w:val="nil"/>
              </w:pBdr>
              <w:spacing w:line="276" w:lineRule="auto"/>
              <w:rPr>
                <w:color w:val="000000"/>
              </w:rPr>
            </w:pPr>
            <w:r>
              <w:rPr>
                <w:color w:val="000000"/>
              </w:rPr>
              <w:t xml:space="preserve">Все соединения и фитинги выполнены из нержавеющей стали </w:t>
            </w:r>
            <w:proofErr w:type="gramStart"/>
            <w:r>
              <w:rPr>
                <w:color w:val="000000"/>
              </w:rPr>
              <w:t>с покрытием</w:t>
            </w:r>
            <w:proofErr w:type="gramEnd"/>
            <w:r>
              <w:rPr>
                <w:color w:val="000000"/>
              </w:rPr>
              <w:t xml:space="preserve"> защищающим от атмосферных явлений, шланги высокого давления должны быть не менее чем 2-х </w:t>
            </w:r>
            <w:proofErr w:type="spellStart"/>
            <w:r>
              <w:rPr>
                <w:color w:val="000000"/>
              </w:rPr>
              <w:t>слойного</w:t>
            </w:r>
            <w:proofErr w:type="spellEnd"/>
            <w:r>
              <w:rPr>
                <w:color w:val="000000"/>
              </w:rPr>
              <w:t xml:space="preserve"> корда и защищены от механических повреждений</w:t>
            </w:r>
          </w:p>
        </w:tc>
      </w:tr>
      <w:tr w:rsidR="00F955E5" w14:paraId="0859327C" w14:textId="77777777" w:rsidTr="00065C3C">
        <w:trPr>
          <w:trHeight w:val="417"/>
        </w:trPr>
        <w:tc>
          <w:tcPr>
            <w:tcW w:w="1020" w:type="dxa"/>
            <w:vMerge w:val="restart"/>
          </w:tcPr>
          <w:p w14:paraId="009FB43A" w14:textId="77777777" w:rsidR="00F955E5" w:rsidRDefault="00F955E5" w:rsidP="00F955E5">
            <w:pPr>
              <w:pBdr>
                <w:top w:val="nil"/>
                <w:left w:val="nil"/>
                <w:bottom w:val="nil"/>
                <w:right w:val="nil"/>
                <w:between w:val="nil"/>
              </w:pBdr>
              <w:spacing w:line="276" w:lineRule="auto"/>
              <w:rPr>
                <w:color w:val="000000"/>
              </w:rPr>
            </w:pPr>
            <w:r>
              <w:rPr>
                <w:color w:val="000000"/>
              </w:rPr>
              <w:t>4.6.</w:t>
            </w:r>
          </w:p>
        </w:tc>
        <w:tc>
          <w:tcPr>
            <w:tcW w:w="2349" w:type="dxa"/>
            <w:vMerge w:val="restart"/>
          </w:tcPr>
          <w:p w14:paraId="09D1BD76" w14:textId="77777777" w:rsidR="00F955E5" w:rsidRDefault="00F955E5" w:rsidP="00F955E5">
            <w:pPr>
              <w:pBdr>
                <w:top w:val="nil"/>
                <w:left w:val="nil"/>
                <w:bottom w:val="nil"/>
                <w:right w:val="nil"/>
                <w:between w:val="nil"/>
              </w:pBdr>
              <w:spacing w:line="276" w:lineRule="auto"/>
              <w:rPr>
                <w:color w:val="000000"/>
              </w:rPr>
            </w:pPr>
            <w:r>
              <w:rPr>
                <w:color w:val="000000"/>
              </w:rPr>
              <w:t xml:space="preserve">Обязательное оснащение </w:t>
            </w:r>
          </w:p>
        </w:tc>
        <w:tc>
          <w:tcPr>
            <w:tcW w:w="11340" w:type="dxa"/>
            <w:gridSpan w:val="2"/>
          </w:tcPr>
          <w:p w14:paraId="4E5E07AC" w14:textId="77777777" w:rsidR="00F955E5" w:rsidRDefault="00F955E5" w:rsidP="00F955E5">
            <w:pPr>
              <w:pBdr>
                <w:top w:val="nil"/>
                <w:left w:val="nil"/>
                <w:bottom w:val="nil"/>
                <w:right w:val="nil"/>
                <w:between w:val="nil"/>
              </w:pBdr>
              <w:spacing w:line="276" w:lineRule="auto"/>
              <w:rPr>
                <w:color w:val="000000"/>
              </w:rPr>
            </w:pPr>
            <w:r>
              <w:rPr>
                <w:color w:val="000000"/>
              </w:rPr>
              <w:t xml:space="preserve">Перепускная система в  гидравлике на функциях подъёма и раздвижения стрелы. </w:t>
            </w:r>
          </w:p>
        </w:tc>
      </w:tr>
      <w:tr w:rsidR="00F955E5" w14:paraId="6815924C" w14:textId="77777777" w:rsidTr="00065C3C">
        <w:trPr>
          <w:trHeight w:val="693"/>
        </w:trPr>
        <w:tc>
          <w:tcPr>
            <w:tcW w:w="1020" w:type="dxa"/>
            <w:vMerge/>
          </w:tcPr>
          <w:p w14:paraId="60F26482" w14:textId="77777777" w:rsidR="00F955E5" w:rsidRDefault="00F955E5" w:rsidP="00F955E5">
            <w:pPr>
              <w:widowControl w:val="0"/>
              <w:pBdr>
                <w:top w:val="nil"/>
                <w:left w:val="nil"/>
                <w:bottom w:val="nil"/>
                <w:right w:val="nil"/>
                <w:between w:val="nil"/>
              </w:pBdr>
              <w:spacing w:line="276" w:lineRule="auto"/>
            </w:pPr>
          </w:p>
        </w:tc>
        <w:tc>
          <w:tcPr>
            <w:tcW w:w="2349" w:type="dxa"/>
            <w:vMerge/>
          </w:tcPr>
          <w:p w14:paraId="4E06C889" w14:textId="77777777" w:rsidR="00F955E5" w:rsidRDefault="00F955E5" w:rsidP="00F955E5">
            <w:pPr>
              <w:widowControl w:val="0"/>
              <w:pBdr>
                <w:top w:val="nil"/>
                <w:left w:val="nil"/>
                <w:bottom w:val="nil"/>
                <w:right w:val="nil"/>
                <w:between w:val="nil"/>
              </w:pBdr>
              <w:spacing w:line="276" w:lineRule="auto"/>
            </w:pPr>
          </w:p>
        </w:tc>
        <w:tc>
          <w:tcPr>
            <w:tcW w:w="11340" w:type="dxa"/>
            <w:gridSpan w:val="2"/>
          </w:tcPr>
          <w:p w14:paraId="75480C87" w14:textId="77777777" w:rsidR="00F955E5" w:rsidRDefault="00F955E5" w:rsidP="00F955E5">
            <w:pPr>
              <w:pBdr>
                <w:top w:val="nil"/>
                <w:left w:val="nil"/>
                <w:bottom w:val="nil"/>
                <w:right w:val="nil"/>
                <w:between w:val="nil"/>
              </w:pBdr>
              <w:spacing w:line="276" w:lineRule="auto"/>
              <w:rPr>
                <w:color w:val="000000"/>
              </w:rPr>
            </w:pPr>
            <w:r>
              <w:rPr>
                <w:color w:val="000000"/>
              </w:rPr>
              <w:t>Предохранительные клапаны и места подключения манометров для всех гидравлических контуров</w:t>
            </w:r>
          </w:p>
        </w:tc>
      </w:tr>
      <w:tr w:rsidR="00F955E5" w14:paraId="0703EBFC" w14:textId="77777777" w:rsidTr="00065C3C">
        <w:trPr>
          <w:trHeight w:val="419"/>
        </w:trPr>
        <w:tc>
          <w:tcPr>
            <w:tcW w:w="1020" w:type="dxa"/>
            <w:vMerge/>
          </w:tcPr>
          <w:p w14:paraId="1E9A662C" w14:textId="77777777" w:rsidR="00F955E5" w:rsidRDefault="00F955E5" w:rsidP="00F955E5">
            <w:pPr>
              <w:widowControl w:val="0"/>
              <w:pBdr>
                <w:top w:val="nil"/>
                <w:left w:val="nil"/>
                <w:bottom w:val="nil"/>
                <w:right w:val="nil"/>
                <w:between w:val="nil"/>
              </w:pBdr>
              <w:spacing w:line="276" w:lineRule="auto"/>
            </w:pPr>
          </w:p>
        </w:tc>
        <w:tc>
          <w:tcPr>
            <w:tcW w:w="2349" w:type="dxa"/>
            <w:vMerge/>
          </w:tcPr>
          <w:p w14:paraId="244E636D" w14:textId="77777777" w:rsidR="00F955E5" w:rsidRDefault="00F955E5" w:rsidP="00F955E5">
            <w:pPr>
              <w:widowControl w:val="0"/>
              <w:pBdr>
                <w:top w:val="nil"/>
                <w:left w:val="nil"/>
                <w:bottom w:val="nil"/>
                <w:right w:val="nil"/>
                <w:between w:val="nil"/>
              </w:pBdr>
              <w:spacing w:line="276" w:lineRule="auto"/>
            </w:pPr>
          </w:p>
        </w:tc>
        <w:tc>
          <w:tcPr>
            <w:tcW w:w="11340" w:type="dxa"/>
            <w:gridSpan w:val="2"/>
          </w:tcPr>
          <w:p w14:paraId="6E492456" w14:textId="77777777" w:rsidR="00F955E5" w:rsidRDefault="00F955E5" w:rsidP="00F955E5">
            <w:pPr>
              <w:pBdr>
                <w:top w:val="nil"/>
                <w:left w:val="nil"/>
                <w:bottom w:val="nil"/>
                <w:right w:val="nil"/>
                <w:between w:val="nil"/>
              </w:pBdr>
              <w:spacing w:line="276" w:lineRule="auto"/>
              <w:rPr>
                <w:color w:val="000000"/>
              </w:rPr>
            </w:pPr>
            <w:r>
              <w:rPr>
                <w:color w:val="000000"/>
              </w:rPr>
              <w:t>Аварийное опускание груза при неработающем двигателе</w:t>
            </w:r>
          </w:p>
        </w:tc>
      </w:tr>
      <w:tr w:rsidR="00F955E5" w14:paraId="5AD819B7" w14:textId="77777777" w:rsidTr="00065C3C">
        <w:trPr>
          <w:trHeight w:val="708"/>
        </w:trPr>
        <w:tc>
          <w:tcPr>
            <w:tcW w:w="1020" w:type="dxa"/>
          </w:tcPr>
          <w:p w14:paraId="3C80D606" w14:textId="77777777" w:rsidR="00F955E5" w:rsidRDefault="00F955E5" w:rsidP="00F955E5">
            <w:pPr>
              <w:pBdr>
                <w:top w:val="nil"/>
                <w:left w:val="nil"/>
                <w:bottom w:val="nil"/>
                <w:right w:val="nil"/>
                <w:between w:val="nil"/>
              </w:pBdr>
              <w:spacing w:line="276" w:lineRule="auto"/>
              <w:rPr>
                <w:color w:val="000000"/>
              </w:rPr>
            </w:pPr>
            <w:r>
              <w:rPr>
                <w:color w:val="000000"/>
              </w:rPr>
              <w:t>4.7.</w:t>
            </w:r>
          </w:p>
        </w:tc>
        <w:tc>
          <w:tcPr>
            <w:tcW w:w="2349" w:type="dxa"/>
          </w:tcPr>
          <w:p w14:paraId="359F75DA" w14:textId="77777777" w:rsidR="00F955E5" w:rsidRDefault="00F955E5" w:rsidP="00F955E5">
            <w:pPr>
              <w:pBdr>
                <w:top w:val="nil"/>
                <w:left w:val="nil"/>
                <w:bottom w:val="nil"/>
                <w:right w:val="nil"/>
                <w:between w:val="nil"/>
              </w:pBdr>
              <w:spacing w:line="276" w:lineRule="auto"/>
              <w:rPr>
                <w:color w:val="000000"/>
              </w:rPr>
            </w:pPr>
            <w:r>
              <w:rPr>
                <w:color w:val="000000"/>
              </w:rPr>
              <w:t>Аварийная сигнализация</w:t>
            </w:r>
          </w:p>
        </w:tc>
        <w:tc>
          <w:tcPr>
            <w:tcW w:w="11340" w:type="dxa"/>
            <w:gridSpan w:val="2"/>
          </w:tcPr>
          <w:p w14:paraId="41790596" w14:textId="77777777" w:rsidR="00F955E5" w:rsidRDefault="00F955E5" w:rsidP="00F955E5">
            <w:pPr>
              <w:pBdr>
                <w:top w:val="nil"/>
                <w:left w:val="nil"/>
                <w:bottom w:val="nil"/>
                <w:right w:val="nil"/>
                <w:between w:val="nil"/>
              </w:pBdr>
              <w:spacing w:line="276" w:lineRule="auto"/>
              <w:rPr>
                <w:color w:val="000000"/>
              </w:rPr>
            </w:pPr>
            <w:r>
              <w:rPr>
                <w:color w:val="000000"/>
              </w:rPr>
              <w:t>Наличие аварийной сигнализации в кабине оператора на минимальный уровень моторного масла, уровень масла в гидравлической и тормозной системе.</w:t>
            </w:r>
          </w:p>
        </w:tc>
      </w:tr>
      <w:tr w:rsidR="00F955E5" w14:paraId="0B8D95FA" w14:textId="77777777" w:rsidTr="00065C3C">
        <w:trPr>
          <w:trHeight w:val="440"/>
        </w:trPr>
        <w:tc>
          <w:tcPr>
            <w:tcW w:w="1020" w:type="dxa"/>
          </w:tcPr>
          <w:p w14:paraId="2F5F7399" w14:textId="77777777" w:rsidR="00F955E5" w:rsidRDefault="00F955E5" w:rsidP="00F955E5">
            <w:pPr>
              <w:pBdr>
                <w:top w:val="nil"/>
                <w:left w:val="nil"/>
                <w:bottom w:val="nil"/>
                <w:right w:val="nil"/>
                <w:between w:val="nil"/>
              </w:pBdr>
              <w:spacing w:line="276" w:lineRule="auto"/>
              <w:rPr>
                <w:color w:val="000000"/>
              </w:rPr>
            </w:pPr>
            <w:r>
              <w:rPr>
                <w:color w:val="000000"/>
              </w:rPr>
              <w:t>4.8.</w:t>
            </w:r>
          </w:p>
        </w:tc>
        <w:tc>
          <w:tcPr>
            <w:tcW w:w="2349" w:type="dxa"/>
          </w:tcPr>
          <w:p w14:paraId="7BE2808E" w14:textId="77777777" w:rsidR="00F955E5" w:rsidRDefault="00F955E5" w:rsidP="00F955E5">
            <w:pPr>
              <w:pBdr>
                <w:top w:val="nil"/>
                <w:left w:val="nil"/>
                <w:bottom w:val="nil"/>
                <w:right w:val="nil"/>
                <w:between w:val="nil"/>
              </w:pBdr>
              <w:spacing w:line="276" w:lineRule="auto"/>
              <w:rPr>
                <w:color w:val="000000"/>
              </w:rPr>
            </w:pPr>
            <w:r>
              <w:rPr>
                <w:color w:val="000000"/>
              </w:rPr>
              <w:t>Охладитель масла тормозной системы</w:t>
            </w:r>
          </w:p>
        </w:tc>
        <w:tc>
          <w:tcPr>
            <w:tcW w:w="11340" w:type="dxa"/>
            <w:gridSpan w:val="2"/>
          </w:tcPr>
          <w:p w14:paraId="3B6ACED5" w14:textId="77777777" w:rsidR="00F955E5" w:rsidRDefault="00F955E5" w:rsidP="00F955E5">
            <w:pPr>
              <w:pBdr>
                <w:top w:val="nil"/>
                <w:left w:val="nil"/>
                <w:bottom w:val="nil"/>
                <w:right w:val="nil"/>
                <w:between w:val="nil"/>
              </w:pBdr>
              <w:spacing w:line="276" w:lineRule="auto"/>
              <w:rPr>
                <w:color w:val="000000"/>
              </w:rPr>
            </w:pPr>
            <w:r>
              <w:rPr>
                <w:color w:val="000000"/>
              </w:rPr>
              <w:t>Наличие</w:t>
            </w:r>
          </w:p>
        </w:tc>
      </w:tr>
      <w:tr w:rsidR="00F955E5" w14:paraId="7B68AB95" w14:textId="77777777" w:rsidTr="00065C3C">
        <w:trPr>
          <w:trHeight w:val="440"/>
        </w:trPr>
        <w:tc>
          <w:tcPr>
            <w:tcW w:w="1020" w:type="dxa"/>
          </w:tcPr>
          <w:p w14:paraId="51BF4E11" w14:textId="77777777" w:rsidR="00F955E5" w:rsidRDefault="00F955E5" w:rsidP="00F955E5">
            <w:pPr>
              <w:pBdr>
                <w:top w:val="nil"/>
                <w:left w:val="nil"/>
                <w:bottom w:val="nil"/>
                <w:right w:val="nil"/>
                <w:between w:val="nil"/>
              </w:pBdr>
              <w:spacing w:line="276" w:lineRule="auto"/>
              <w:rPr>
                <w:color w:val="000000"/>
              </w:rPr>
            </w:pPr>
            <w:r>
              <w:rPr>
                <w:color w:val="000000"/>
              </w:rPr>
              <w:t>4.9.</w:t>
            </w:r>
          </w:p>
        </w:tc>
        <w:tc>
          <w:tcPr>
            <w:tcW w:w="2349" w:type="dxa"/>
          </w:tcPr>
          <w:p w14:paraId="3322CF7F" w14:textId="77777777" w:rsidR="00F955E5" w:rsidRDefault="00F955E5" w:rsidP="00F955E5">
            <w:pPr>
              <w:pBdr>
                <w:top w:val="nil"/>
                <w:left w:val="nil"/>
                <w:bottom w:val="nil"/>
                <w:right w:val="nil"/>
                <w:between w:val="nil"/>
              </w:pBdr>
              <w:spacing w:line="276" w:lineRule="auto"/>
              <w:rPr>
                <w:color w:val="000000"/>
              </w:rPr>
            </w:pPr>
            <w:r>
              <w:rPr>
                <w:color w:val="000000"/>
              </w:rPr>
              <w:t>Охладитель масла гидравлической системы</w:t>
            </w:r>
          </w:p>
        </w:tc>
        <w:tc>
          <w:tcPr>
            <w:tcW w:w="11340" w:type="dxa"/>
            <w:gridSpan w:val="2"/>
          </w:tcPr>
          <w:p w14:paraId="597F1580" w14:textId="77777777" w:rsidR="00F955E5" w:rsidRDefault="00F955E5" w:rsidP="00F955E5">
            <w:pPr>
              <w:pBdr>
                <w:top w:val="nil"/>
                <w:left w:val="nil"/>
                <w:bottom w:val="nil"/>
                <w:right w:val="nil"/>
                <w:between w:val="nil"/>
              </w:pBdr>
              <w:spacing w:line="276" w:lineRule="auto"/>
              <w:rPr>
                <w:color w:val="000000"/>
              </w:rPr>
            </w:pPr>
            <w:r>
              <w:rPr>
                <w:color w:val="000000"/>
              </w:rPr>
              <w:t>Наличие</w:t>
            </w:r>
          </w:p>
        </w:tc>
      </w:tr>
      <w:tr w:rsidR="00F955E5" w14:paraId="4224ACBE" w14:textId="77777777" w:rsidTr="00065C3C">
        <w:trPr>
          <w:trHeight w:val="440"/>
        </w:trPr>
        <w:tc>
          <w:tcPr>
            <w:tcW w:w="1020" w:type="dxa"/>
          </w:tcPr>
          <w:p w14:paraId="798B7C65" w14:textId="77777777" w:rsidR="00F955E5" w:rsidRDefault="00F955E5" w:rsidP="00F955E5">
            <w:pPr>
              <w:pBdr>
                <w:top w:val="nil"/>
                <w:left w:val="nil"/>
                <w:bottom w:val="nil"/>
                <w:right w:val="nil"/>
                <w:between w:val="nil"/>
              </w:pBdr>
              <w:spacing w:line="276" w:lineRule="auto"/>
              <w:rPr>
                <w:color w:val="000000"/>
              </w:rPr>
            </w:pPr>
            <w:r>
              <w:t>4.10.</w:t>
            </w:r>
          </w:p>
        </w:tc>
        <w:tc>
          <w:tcPr>
            <w:tcW w:w="2349" w:type="dxa"/>
          </w:tcPr>
          <w:p w14:paraId="773025E6" w14:textId="77777777" w:rsidR="00F955E5" w:rsidRDefault="00F955E5" w:rsidP="00F955E5">
            <w:pPr>
              <w:pBdr>
                <w:top w:val="nil"/>
                <w:left w:val="nil"/>
                <w:bottom w:val="nil"/>
                <w:right w:val="nil"/>
                <w:between w:val="nil"/>
              </w:pBdr>
              <w:spacing w:line="276" w:lineRule="auto"/>
              <w:rPr>
                <w:color w:val="000000"/>
              </w:rPr>
            </w:pPr>
            <w:r>
              <w:t xml:space="preserve">Электрический </w:t>
            </w:r>
            <w:r>
              <w:lastRenderedPageBreak/>
              <w:t>предпусковой подогреватель гидравлической системы;</w:t>
            </w:r>
          </w:p>
        </w:tc>
        <w:tc>
          <w:tcPr>
            <w:tcW w:w="11340" w:type="dxa"/>
            <w:gridSpan w:val="2"/>
          </w:tcPr>
          <w:p w14:paraId="0D2AE876" w14:textId="77777777" w:rsidR="00F955E5" w:rsidRDefault="00F955E5" w:rsidP="00F955E5">
            <w:pPr>
              <w:pBdr>
                <w:top w:val="nil"/>
                <w:left w:val="nil"/>
                <w:bottom w:val="nil"/>
                <w:right w:val="nil"/>
                <w:between w:val="nil"/>
              </w:pBdr>
              <w:spacing w:line="276" w:lineRule="auto"/>
              <w:rPr>
                <w:color w:val="000000"/>
              </w:rPr>
            </w:pPr>
            <w:r>
              <w:lastRenderedPageBreak/>
              <w:t>Наличие</w:t>
            </w:r>
          </w:p>
        </w:tc>
      </w:tr>
      <w:tr w:rsidR="00F955E5" w14:paraId="6BE7B459" w14:textId="77777777" w:rsidTr="00065C3C">
        <w:trPr>
          <w:trHeight w:val="198"/>
        </w:trPr>
        <w:tc>
          <w:tcPr>
            <w:tcW w:w="1020" w:type="dxa"/>
          </w:tcPr>
          <w:p w14:paraId="1403BF81" w14:textId="77777777" w:rsidR="00F955E5" w:rsidRDefault="00F955E5" w:rsidP="00F955E5">
            <w:pPr>
              <w:pBdr>
                <w:top w:val="nil"/>
                <w:left w:val="nil"/>
                <w:bottom w:val="nil"/>
                <w:right w:val="nil"/>
                <w:between w:val="nil"/>
              </w:pBdr>
              <w:spacing w:line="276" w:lineRule="auto"/>
              <w:jc w:val="right"/>
              <w:rPr>
                <w:b/>
                <w:color w:val="000000"/>
              </w:rPr>
            </w:pPr>
            <w:r>
              <w:rPr>
                <w:b/>
                <w:color w:val="000000"/>
              </w:rPr>
              <w:t>5</w:t>
            </w:r>
          </w:p>
        </w:tc>
        <w:tc>
          <w:tcPr>
            <w:tcW w:w="2349" w:type="dxa"/>
          </w:tcPr>
          <w:p w14:paraId="6ED68077" w14:textId="77777777" w:rsidR="00F955E5" w:rsidRDefault="00F955E5" w:rsidP="00F955E5">
            <w:pPr>
              <w:pBdr>
                <w:top w:val="nil"/>
                <w:left w:val="nil"/>
                <w:bottom w:val="nil"/>
                <w:right w:val="nil"/>
                <w:between w:val="nil"/>
              </w:pBdr>
              <w:spacing w:line="276" w:lineRule="auto"/>
              <w:rPr>
                <w:b/>
                <w:color w:val="000000"/>
              </w:rPr>
            </w:pPr>
            <w:r>
              <w:rPr>
                <w:b/>
                <w:color w:val="000000"/>
              </w:rPr>
              <w:t>Кабина оператора</w:t>
            </w:r>
          </w:p>
        </w:tc>
        <w:tc>
          <w:tcPr>
            <w:tcW w:w="11340" w:type="dxa"/>
            <w:gridSpan w:val="2"/>
          </w:tcPr>
          <w:p w14:paraId="360B55CF" w14:textId="77777777" w:rsidR="00F955E5" w:rsidRDefault="00F955E5" w:rsidP="00F955E5">
            <w:pPr>
              <w:pBdr>
                <w:top w:val="nil"/>
                <w:left w:val="nil"/>
                <w:bottom w:val="nil"/>
                <w:right w:val="nil"/>
                <w:between w:val="nil"/>
              </w:pBdr>
              <w:spacing w:line="276" w:lineRule="auto"/>
              <w:rPr>
                <w:b/>
                <w:color w:val="000000"/>
              </w:rPr>
            </w:pPr>
            <w:r>
              <w:rPr>
                <w:b/>
                <w:color w:val="000000"/>
              </w:rPr>
              <w:t> </w:t>
            </w:r>
          </w:p>
        </w:tc>
      </w:tr>
      <w:tr w:rsidR="00F955E5" w14:paraId="3F95B33B" w14:textId="77777777" w:rsidTr="00065C3C">
        <w:trPr>
          <w:trHeight w:val="559"/>
        </w:trPr>
        <w:tc>
          <w:tcPr>
            <w:tcW w:w="1020" w:type="dxa"/>
            <w:vMerge w:val="restart"/>
          </w:tcPr>
          <w:p w14:paraId="32FEA57B" w14:textId="77777777" w:rsidR="00F955E5" w:rsidRDefault="00F955E5" w:rsidP="00F955E5">
            <w:pPr>
              <w:pBdr>
                <w:top w:val="nil"/>
                <w:left w:val="nil"/>
                <w:bottom w:val="nil"/>
                <w:right w:val="nil"/>
                <w:between w:val="nil"/>
              </w:pBdr>
              <w:spacing w:line="276" w:lineRule="auto"/>
              <w:rPr>
                <w:color w:val="000000"/>
              </w:rPr>
            </w:pPr>
            <w:r>
              <w:rPr>
                <w:color w:val="000000"/>
              </w:rPr>
              <w:t>5.1.</w:t>
            </w:r>
          </w:p>
        </w:tc>
        <w:tc>
          <w:tcPr>
            <w:tcW w:w="2349" w:type="dxa"/>
            <w:vMerge w:val="restart"/>
          </w:tcPr>
          <w:p w14:paraId="6E1F2FEE" w14:textId="77777777" w:rsidR="00F955E5" w:rsidRDefault="00F955E5" w:rsidP="00F955E5">
            <w:pPr>
              <w:pBdr>
                <w:top w:val="nil"/>
                <w:left w:val="nil"/>
                <w:bottom w:val="nil"/>
                <w:right w:val="nil"/>
                <w:between w:val="nil"/>
              </w:pBdr>
              <w:spacing w:line="276" w:lineRule="auto"/>
              <w:rPr>
                <w:color w:val="000000"/>
              </w:rPr>
            </w:pPr>
            <w:r>
              <w:rPr>
                <w:color w:val="000000"/>
              </w:rPr>
              <w:t>Кабина</w:t>
            </w:r>
          </w:p>
        </w:tc>
        <w:tc>
          <w:tcPr>
            <w:tcW w:w="11340" w:type="dxa"/>
            <w:gridSpan w:val="2"/>
          </w:tcPr>
          <w:p w14:paraId="3D7EABE8" w14:textId="77777777" w:rsidR="00F955E5" w:rsidRDefault="00F955E5" w:rsidP="00F955E5">
            <w:pPr>
              <w:pBdr>
                <w:top w:val="nil"/>
                <w:left w:val="nil"/>
                <w:bottom w:val="nil"/>
                <w:right w:val="nil"/>
                <w:between w:val="nil"/>
              </w:pBdr>
              <w:spacing w:line="276" w:lineRule="auto"/>
              <w:rPr>
                <w:color w:val="000000"/>
              </w:rPr>
            </w:pPr>
            <w:r>
              <w:rPr>
                <w:color w:val="000000"/>
              </w:rPr>
              <w:t>Комфортабельная обогреваемая кабина, обеспечивающая безопасность водителя в соответствии с международными стандартами FOPS</w:t>
            </w:r>
          </w:p>
        </w:tc>
      </w:tr>
      <w:tr w:rsidR="00F955E5" w14:paraId="791F012B" w14:textId="77777777" w:rsidTr="00065C3C">
        <w:trPr>
          <w:trHeight w:val="199"/>
        </w:trPr>
        <w:tc>
          <w:tcPr>
            <w:tcW w:w="1020" w:type="dxa"/>
            <w:vMerge/>
          </w:tcPr>
          <w:p w14:paraId="6D09B101" w14:textId="77777777" w:rsidR="00F955E5" w:rsidRDefault="00F955E5" w:rsidP="00F955E5">
            <w:pPr>
              <w:widowControl w:val="0"/>
              <w:pBdr>
                <w:top w:val="nil"/>
                <w:left w:val="nil"/>
                <w:bottom w:val="nil"/>
                <w:right w:val="nil"/>
                <w:between w:val="nil"/>
              </w:pBdr>
              <w:spacing w:line="276" w:lineRule="auto"/>
            </w:pPr>
          </w:p>
        </w:tc>
        <w:tc>
          <w:tcPr>
            <w:tcW w:w="2349" w:type="dxa"/>
            <w:vMerge/>
          </w:tcPr>
          <w:p w14:paraId="27D853A6" w14:textId="77777777" w:rsidR="00F955E5" w:rsidRDefault="00F955E5" w:rsidP="00F955E5">
            <w:pPr>
              <w:widowControl w:val="0"/>
              <w:pBdr>
                <w:top w:val="nil"/>
                <w:left w:val="nil"/>
                <w:bottom w:val="nil"/>
                <w:right w:val="nil"/>
                <w:between w:val="nil"/>
              </w:pBdr>
              <w:spacing w:line="276" w:lineRule="auto"/>
            </w:pPr>
          </w:p>
        </w:tc>
        <w:tc>
          <w:tcPr>
            <w:tcW w:w="11340" w:type="dxa"/>
            <w:gridSpan w:val="2"/>
          </w:tcPr>
          <w:p w14:paraId="310DCA84" w14:textId="77777777" w:rsidR="00F955E5" w:rsidRDefault="00F955E5" w:rsidP="00F955E5">
            <w:pPr>
              <w:pBdr>
                <w:top w:val="nil"/>
                <w:left w:val="nil"/>
                <w:bottom w:val="nil"/>
                <w:right w:val="nil"/>
                <w:between w:val="nil"/>
              </w:pBdr>
              <w:spacing w:line="276" w:lineRule="auto"/>
              <w:rPr>
                <w:color w:val="000000"/>
              </w:rPr>
            </w:pPr>
            <w:r>
              <w:rPr>
                <w:color w:val="000000"/>
              </w:rPr>
              <w:t>Форма стекла панорамное</w:t>
            </w:r>
          </w:p>
        </w:tc>
      </w:tr>
      <w:tr w:rsidR="00F955E5" w14:paraId="6A560C67" w14:textId="77777777" w:rsidTr="00065C3C">
        <w:trPr>
          <w:trHeight w:val="277"/>
        </w:trPr>
        <w:tc>
          <w:tcPr>
            <w:tcW w:w="1020" w:type="dxa"/>
            <w:vMerge/>
          </w:tcPr>
          <w:p w14:paraId="357CB8F2" w14:textId="77777777" w:rsidR="00F955E5" w:rsidRDefault="00F955E5" w:rsidP="00F955E5">
            <w:pPr>
              <w:widowControl w:val="0"/>
              <w:pBdr>
                <w:top w:val="nil"/>
                <w:left w:val="nil"/>
                <w:bottom w:val="nil"/>
                <w:right w:val="nil"/>
                <w:between w:val="nil"/>
              </w:pBdr>
              <w:spacing w:line="276" w:lineRule="auto"/>
            </w:pPr>
          </w:p>
        </w:tc>
        <w:tc>
          <w:tcPr>
            <w:tcW w:w="2349" w:type="dxa"/>
            <w:vMerge/>
          </w:tcPr>
          <w:p w14:paraId="0CCFEC2A" w14:textId="77777777" w:rsidR="00F955E5" w:rsidRDefault="00F955E5" w:rsidP="00F955E5">
            <w:pPr>
              <w:widowControl w:val="0"/>
              <w:pBdr>
                <w:top w:val="nil"/>
                <w:left w:val="nil"/>
                <w:bottom w:val="nil"/>
                <w:right w:val="nil"/>
                <w:between w:val="nil"/>
              </w:pBdr>
              <w:spacing w:line="276" w:lineRule="auto"/>
            </w:pPr>
          </w:p>
        </w:tc>
        <w:tc>
          <w:tcPr>
            <w:tcW w:w="11340" w:type="dxa"/>
            <w:gridSpan w:val="2"/>
          </w:tcPr>
          <w:p w14:paraId="1FA3CF57" w14:textId="77777777" w:rsidR="00F955E5" w:rsidRDefault="00F955E5" w:rsidP="00F955E5">
            <w:pPr>
              <w:pBdr>
                <w:top w:val="nil"/>
                <w:left w:val="nil"/>
                <w:bottom w:val="nil"/>
                <w:right w:val="nil"/>
                <w:between w:val="nil"/>
              </w:pBdr>
              <w:spacing w:line="276" w:lineRule="auto"/>
              <w:rPr>
                <w:color w:val="000000"/>
              </w:rPr>
            </w:pPr>
            <w:r>
              <w:rPr>
                <w:color w:val="000000"/>
              </w:rPr>
              <w:t>Монитор бортового компьютера жидкокристаллический</w:t>
            </w:r>
          </w:p>
        </w:tc>
      </w:tr>
      <w:tr w:rsidR="00F955E5" w14:paraId="52B3DB53" w14:textId="77777777" w:rsidTr="00065C3C">
        <w:trPr>
          <w:trHeight w:val="522"/>
        </w:trPr>
        <w:tc>
          <w:tcPr>
            <w:tcW w:w="1020" w:type="dxa"/>
            <w:vMerge/>
          </w:tcPr>
          <w:p w14:paraId="0226B66B" w14:textId="77777777" w:rsidR="00F955E5" w:rsidRDefault="00F955E5" w:rsidP="00F955E5">
            <w:pPr>
              <w:widowControl w:val="0"/>
              <w:pBdr>
                <w:top w:val="nil"/>
                <w:left w:val="nil"/>
                <w:bottom w:val="nil"/>
                <w:right w:val="nil"/>
                <w:between w:val="nil"/>
              </w:pBdr>
              <w:spacing w:line="276" w:lineRule="auto"/>
            </w:pPr>
          </w:p>
        </w:tc>
        <w:tc>
          <w:tcPr>
            <w:tcW w:w="2349" w:type="dxa"/>
            <w:vMerge/>
          </w:tcPr>
          <w:p w14:paraId="2230E909" w14:textId="77777777" w:rsidR="00F955E5" w:rsidRDefault="00F955E5" w:rsidP="00F955E5">
            <w:pPr>
              <w:widowControl w:val="0"/>
              <w:pBdr>
                <w:top w:val="nil"/>
                <w:left w:val="nil"/>
                <w:bottom w:val="nil"/>
                <w:right w:val="nil"/>
                <w:between w:val="nil"/>
              </w:pBdr>
              <w:spacing w:line="276" w:lineRule="auto"/>
            </w:pPr>
          </w:p>
        </w:tc>
        <w:tc>
          <w:tcPr>
            <w:tcW w:w="11340" w:type="dxa"/>
            <w:gridSpan w:val="2"/>
          </w:tcPr>
          <w:p w14:paraId="4968C0A8" w14:textId="77777777" w:rsidR="00F955E5" w:rsidRDefault="00F955E5" w:rsidP="00F955E5">
            <w:pPr>
              <w:pBdr>
                <w:top w:val="nil"/>
                <w:left w:val="nil"/>
                <w:bottom w:val="nil"/>
                <w:right w:val="nil"/>
                <w:between w:val="nil"/>
              </w:pBdr>
              <w:spacing w:line="276" w:lineRule="auto"/>
              <w:rPr>
                <w:color w:val="000000"/>
              </w:rPr>
            </w:pPr>
            <w:r>
              <w:rPr>
                <w:color w:val="000000"/>
              </w:rPr>
              <w:t xml:space="preserve">Очистители на смотровых стеклах спереди, сзади и на крыше. Возможность прерывистой работы переднего очистителя. </w:t>
            </w:r>
          </w:p>
        </w:tc>
      </w:tr>
      <w:tr w:rsidR="00F955E5" w14:paraId="3F030F7E" w14:textId="77777777" w:rsidTr="00065C3C">
        <w:trPr>
          <w:trHeight w:val="304"/>
        </w:trPr>
        <w:tc>
          <w:tcPr>
            <w:tcW w:w="1020" w:type="dxa"/>
            <w:vMerge/>
          </w:tcPr>
          <w:p w14:paraId="58F1E760" w14:textId="77777777" w:rsidR="00F955E5" w:rsidRDefault="00F955E5" w:rsidP="00F955E5">
            <w:pPr>
              <w:widowControl w:val="0"/>
              <w:pBdr>
                <w:top w:val="nil"/>
                <w:left w:val="nil"/>
                <w:bottom w:val="nil"/>
                <w:right w:val="nil"/>
                <w:between w:val="nil"/>
              </w:pBdr>
              <w:spacing w:line="276" w:lineRule="auto"/>
            </w:pPr>
          </w:p>
        </w:tc>
        <w:tc>
          <w:tcPr>
            <w:tcW w:w="2349" w:type="dxa"/>
            <w:vMerge/>
          </w:tcPr>
          <w:p w14:paraId="5346411D" w14:textId="77777777" w:rsidR="00F955E5" w:rsidRDefault="00F955E5" w:rsidP="00F955E5">
            <w:pPr>
              <w:widowControl w:val="0"/>
              <w:pBdr>
                <w:top w:val="nil"/>
                <w:left w:val="nil"/>
                <w:bottom w:val="nil"/>
                <w:right w:val="nil"/>
                <w:between w:val="nil"/>
              </w:pBdr>
              <w:spacing w:line="276" w:lineRule="auto"/>
            </w:pPr>
          </w:p>
        </w:tc>
        <w:tc>
          <w:tcPr>
            <w:tcW w:w="11340" w:type="dxa"/>
            <w:gridSpan w:val="2"/>
          </w:tcPr>
          <w:p w14:paraId="493CDD50" w14:textId="77777777" w:rsidR="00F955E5" w:rsidRDefault="00F955E5" w:rsidP="00F955E5">
            <w:pPr>
              <w:pBdr>
                <w:top w:val="nil"/>
                <w:left w:val="nil"/>
                <w:bottom w:val="nil"/>
                <w:right w:val="nil"/>
                <w:between w:val="nil"/>
              </w:pBdr>
              <w:spacing w:line="276" w:lineRule="auto"/>
              <w:rPr>
                <w:color w:val="000000"/>
              </w:rPr>
            </w:pPr>
            <w:r>
              <w:rPr>
                <w:color w:val="000000"/>
              </w:rPr>
              <w:t>Диаграмма нагрузок в кабине.</w:t>
            </w:r>
          </w:p>
        </w:tc>
      </w:tr>
      <w:tr w:rsidR="00F955E5" w14:paraId="4084CD38" w14:textId="77777777" w:rsidTr="00065C3C">
        <w:trPr>
          <w:trHeight w:val="395"/>
        </w:trPr>
        <w:tc>
          <w:tcPr>
            <w:tcW w:w="1020" w:type="dxa"/>
            <w:vMerge/>
          </w:tcPr>
          <w:p w14:paraId="73762EE9" w14:textId="77777777" w:rsidR="00F955E5" w:rsidRDefault="00F955E5" w:rsidP="00F955E5">
            <w:pPr>
              <w:widowControl w:val="0"/>
              <w:pBdr>
                <w:top w:val="nil"/>
                <w:left w:val="nil"/>
                <w:bottom w:val="nil"/>
                <w:right w:val="nil"/>
                <w:between w:val="nil"/>
              </w:pBdr>
              <w:spacing w:line="276" w:lineRule="auto"/>
            </w:pPr>
          </w:p>
        </w:tc>
        <w:tc>
          <w:tcPr>
            <w:tcW w:w="2349" w:type="dxa"/>
            <w:vMerge/>
          </w:tcPr>
          <w:p w14:paraId="17F28E31" w14:textId="77777777" w:rsidR="00F955E5" w:rsidRDefault="00F955E5" w:rsidP="00F955E5">
            <w:pPr>
              <w:widowControl w:val="0"/>
              <w:pBdr>
                <w:top w:val="nil"/>
                <w:left w:val="nil"/>
                <w:bottom w:val="nil"/>
                <w:right w:val="nil"/>
                <w:between w:val="nil"/>
              </w:pBdr>
              <w:spacing w:line="276" w:lineRule="auto"/>
            </w:pPr>
          </w:p>
        </w:tc>
        <w:tc>
          <w:tcPr>
            <w:tcW w:w="11340" w:type="dxa"/>
            <w:gridSpan w:val="2"/>
          </w:tcPr>
          <w:p w14:paraId="4F45B6DB" w14:textId="77777777" w:rsidR="00F955E5" w:rsidRDefault="00F955E5" w:rsidP="00F955E5">
            <w:pPr>
              <w:pBdr>
                <w:top w:val="nil"/>
                <w:left w:val="nil"/>
                <w:bottom w:val="nil"/>
                <w:right w:val="nil"/>
                <w:between w:val="nil"/>
              </w:pBdr>
              <w:spacing w:line="276" w:lineRule="auto"/>
              <w:rPr>
                <w:color w:val="000000"/>
              </w:rPr>
            </w:pPr>
            <w:r>
              <w:rPr>
                <w:color w:val="000000"/>
              </w:rPr>
              <w:t>Основное меню монитора и все сервисные меню монитора - на русском языке</w:t>
            </w:r>
          </w:p>
        </w:tc>
      </w:tr>
      <w:tr w:rsidR="00F955E5" w14:paraId="7B8FACC9" w14:textId="77777777" w:rsidTr="00065C3C">
        <w:trPr>
          <w:trHeight w:val="415"/>
        </w:trPr>
        <w:tc>
          <w:tcPr>
            <w:tcW w:w="1020" w:type="dxa"/>
            <w:vMerge/>
          </w:tcPr>
          <w:p w14:paraId="41C1B922" w14:textId="77777777" w:rsidR="00F955E5" w:rsidRDefault="00F955E5" w:rsidP="00F955E5">
            <w:pPr>
              <w:widowControl w:val="0"/>
              <w:pBdr>
                <w:top w:val="nil"/>
                <w:left w:val="nil"/>
                <w:bottom w:val="nil"/>
                <w:right w:val="nil"/>
                <w:between w:val="nil"/>
              </w:pBdr>
              <w:spacing w:line="276" w:lineRule="auto"/>
            </w:pPr>
          </w:p>
        </w:tc>
        <w:tc>
          <w:tcPr>
            <w:tcW w:w="2349" w:type="dxa"/>
            <w:vMerge/>
          </w:tcPr>
          <w:p w14:paraId="3FE81462" w14:textId="77777777" w:rsidR="00F955E5" w:rsidRDefault="00F955E5" w:rsidP="00F955E5">
            <w:pPr>
              <w:widowControl w:val="0"/>
              <w:pBdr>
                <w:top w:val="nil"/>
                <w:left w:val="nil"/>
                <w:bottom w:val="nil"/>
                <w:right w:val="nil"/>
                <w:between w:val="nil"/>
              </w:pBdr>
              <w:spacing w:line="276" w:lineRule="auto"/>
            </w:pPr>
          </w:p>
        </w:tc>
        <w:tc>
          <w:tcPr>
            <w:tcW w:w="11340" w:type="dxa"/>
            <w:gridSpan w:val="2"/>
          </w:tcPr>
          <w:p w14:paraId="4562D4EF" w14:textId="77777777" w:rsidR="00F955E5" w:rsidRDefault="00F955E5" w:rsidP="00F955E5">
            <w:pPr>
              <w:pBdr>
                <w:top w:val="nil"/>
                <w:left w:val="nil"/>
                <w:bottom w:val="nil"/>
                <w:right w:val="nil"/>
                <w:between w:val="nil"/>
              </w:pBdr>
              <w:spacing w:line="276" w:lineRule="auto"/>
              <w:rPr>
                <w:color w:val="000000"/>
              </w:rPr>
            </w:pPr>
            <w:r>
              <w:rPr>
                <w:color w:val="000000"/>
              </w:rPr>
              <w:t xml:space="preserve">Дисплей положения поворотных замков </w:t>
            </w:r>
          </w:p>
        </w:tc>
      </w:tr>
      <w:tr w:rsidR="00F955E5" w14:paraId="32B9AF27" w14:textId="77777777" w:rsidTr="00065C3C">
        <w:trPr>
          <w:trHeight w:val="278"/>
        </w:trPr>
        <w:tc>
          <w:tcPr>
            <w:tcW w:w="1020" w:type="dxa"/>
            <w:vMerge/>
          </w:tcPr>
          <w:p w14:paraId="51E4A4A9" w14:textId="77777777" w:rsidR="00F955E5" w:rsidRDefault="00F955E5" w:rsidP="00F955E5">
            <w:pPr>
              <w:widowControl w:val="0"/>
              <w:pBdr>
                <w:top w:val="nil"/>
                <w:left w:val="nil"/>
                <w:bottom w:val="nil"/>
                <w:right w:val="nil"/>
                <w:between w:val="nil"/>
              </w:pBdr>
              <w:spacing w:line="276" w:lineRule="auto"/>
            </w:pPr>
          </w:p>
        </w:tc>
        <w:tc>
          <w:tcPr>
            <w:tcW w:w="2349" w:type="dxa"/>
            <w:vMerge/>
          </w:tcPr>
          <w:p w14:paraId="4B8DDB29" w14:textId="77777777" w:rsidR="00F955E5" w:rsidRDefault="00F955E5" w:rsidP="00F955E5">
            <w:pPr>
              <w:widowControl w:val="0"/>
              <w:pBdr>
                <w:top w:val="nil"/>
                <w:left w:val="nil"/>
                <w:bottom w:val="nil"/>
                <w:right w:val="nil"/>
                <w:between w:val="nil"/>
              </w:pBdr>
              <w:spacing w:line="276" w:lineRule="auto"/>
            </w:pPr>
          </w:p>
        </w:tc>
        <w:tc>
          <w:tcPr>
            <w:tcW w:w="11340" w:type="dxa"/>
            <w:gridSpan w:val="2"/>
          </w:tcPr>
          <w:p w14:paraId="1C1D7FB9" w14:textId="77777777" w:rsidR="00F955E5" w:rsidRDefault="00F955E5" w:rsidP="00F955E5">
            <w:pPr>
              <w:pBdr>
                <w:top w:val="nil"/>
                <w:left w:val="nil"/>
                <w:bottom w:val="nil"/>
                <w:right w:val="nil"/>
                <w:between w:val="nil"/>
              </w:pBdr>
              <w:spacing w:line="276" w:lineRule="auto"/>
              <w:rPr>
                <w:color w:val="000000"/>
              </w:rPr>
            </w:pPr>
            <w:r>
              <w:rPr>
                <w:color w:val="000000"/>
              </w:rPr>
              <w:t>Светодиодные индикаторы «контейнер в контакте» и положения поворотных замков</w:t>
            </w:r>
          </w:p>
        </w:tc>
      </w:tr>
      <w:tr w:rsidR="00F955E5" w14:paraId="47E35C8C" w14:textId="77777777" w:rsidTr="00065C3C">
        <w:trPr>
          <w:trHeight w:val="652"/>
        </w:trPr>
        <w:tc>
          <w:tcPr>
            <w:tcW w:w="1020" w:type="dxa"/>
            <w:vMerge/>
          </w:tcPr>
          <w:p w14:paraId="188147EF" w14:textId="77777777" w:rsidR="00F955E5" w:rsidRDefault="00F955E5" w:rsidP="00F955E5">
            <w:pPr>
              <w:widowControl w:val="0"/>
              <w:pBdr>
                <w:top w:val="nil"/>
                <w:left w:val="nil"/>
                <w:bottom w:val="nil"/>
                <w:right w:val="nil"/>
                <w:between w:val="nil"/>
              </w:pBdr>
              <w:spacing w:line="276" w:lineRule="auto"/>
            </w:pPr>
          </w:p>
        </w:tc>
        <w:tc>
          <w:tcPr>
            <w:tcW w:w="2349" w:type="dxa"/>
            <w:vMerge/>
          </w:tcPr>
          <w:p w14:paraId="32B14A5B" w14:textId="77777777" w:rsidR="00F955E5" w:rsidRDefault="00F955E5" w:rsidP="00F955E5">
            <w:pPr>
              <w:widowControl w:val="0"/>
              <w:pBdr>
                <w:top w:val="nil"/>
                <w:left w:val="nil"/>
                <w:bottom w:val="nil"/>
                <w:right w:val="nil"/>
                <w:between w:val="nil"/>
              </w:pBdr>
              <w:spacing w:line="276" w:lineRule="auto"/>
            </w:pPr>
          </w:p>
        </w:tc>
        <w:tc>
          <w:tcPr>
            <w:tcW w:w="11340" w:type="dxa"/>
            <w:gridSpan w:val="2"/>
          </w:tcPr>
          <w:p w14:paraId="567E572E" w14:textId="77777777" w:rsidR="00F955E5" w:rsidRDefault="00F955E5" w:rsidP="00F955E5">
            <w:pPr>
              <w:pBdr>
                <w:top w:val="nil"/>
                <w:left w:val="nil"/>
                <w:bottom w:val="nil"/>
                <w:right w:val="nil"/>
                <w:between w:val="nil"/>
              </w:pBdr>
              <w:spacing w:line="276" w:lineRule="auto"/>
              <w:rPr>
                <w:color w:val="000000"/>
              </w:rPr>
            </w:pPr>
            <w:r>
              <w:rPr>
                <w:color w:val="000000"/>
              </w:rPr>
              <w:t>Кресло водителя c ремнем безопасности, наличие дополнительного кресла. Наличие зуммера покидания кресла без включения стояночного тормоза.</w:t>
            </w:r>
          </w:p>
        </w:tc>
      </w:tr>
      <w:tr w:rsidR="00F955E5" w14:paraId="033CAC85" w14:textId="77777777" w:rsidTr="00065C3C">
        <w:trPr>
          <w:trHeight w:val="279"/>
        </w:trPr>
        <w:tc>
          <w:tcPr>
            <w:tcW w:w="1020" w:type="dxa"/>
            <w:vMerge/>
          </w:tcPr>
          <w:p w14:paraId="786242B8" w14:textId="77777777" w:rsidR="00F955E5" w:rsidRDefault="00F955E5" w:rsidP="00F955E5">
            <w:pPr>
              <w:widowControl w:val="0"/>
              <w:pBdr>
                <w:top w:val="nil"/>
                <w:left w:val="nil"/>
                <w:bottom w:val="nil"/>
                <w:right w:val="nil"/>
                <w:between w:val="nil"/>
              </w:pBdr>
              <w:spacing w:line="276" w:lineRule="auto"/>
            </w:pPr>
          </w:p>
        </w:tc>
        <w:tc>
          <w:tcPr>
            <w:tcW w:w="2349" w:type="dxa"/>
            <w:vMerge/>
          </w:tcPr>
          <w:p w14:paraId="6CA68134" w14:textId="77777777" w:rsidR="00F955E5" w:rsidRDefault="00F955E5" w:rsidP="00F955E5">
            <w:pPr>
              <w:widowControl w:val="0"/>
              <w:pBdr>
                <w:top w:val="nil"/>
                <w:left w:val="nil"/>
                <w:bottom w:val="nil"/>
                <w:right w:val="nil"/>
                <w:between w:val="nil"/>
              </w:pBdr>
              <w:spacing w:line="276" w:lineRule="auto"/>
            </w:pPr>
          </w:p>
        </w:tc>
        <w:tc>
          <w:tcPr>
            <w:tcW w:w="11340" w:type="dxa"/>
            <w:gridSpan w:val="2"/>
          </w:tcPr>
          <w:p w14:paraId="4AB7AB8A" w14:textId="77777777" w:rsidR="00F955E5" w:rsidRDefault="00F955E5" w:rsidP="00F955E5">
            <w:pPr>
              <w:pBdr>
                <w:top w:val="nil"/>
                <w:left w:val="nil"/>
                <w:bottom w:val="nil"/>
                <w:right w:val="nil"/>
                <w:between w:val="nil"/>
              </w:pBdr>
              <w:spacing w:line="276" w:lineRule="auto"/>
              <w:rPr>
                <w:color w:val="000000"/>
              </w:rPr>
            </w:pPr>
            <w:r>
              <w:rPr>
                <w:color w:val="000000"/>
              </w:rPr>
              <w:t>Возможность регулировки положения рулевой колонки.</w:t>
            </w:r>
          </w:p>
        </w:tc>
      </w:tr>
      <w:tr w:rsidR="00F955E5" w14:paraId="4D9788A9" w14:textId="77777777" w:rsidTr="00065C3C">
        <w:trPr>
          <w:trHeight w:val="369"/>
        </w:trPr>
        <w:tc>
          <w:tcPr>
            <w:tcW w:w="1020" w:type="dxa"/>
            <w:vMerge/>
          </w:tcPr>
          <w:p w14:paraId="49B3268F" w14:textId="77777777" w:rsidR="00F955E5" w:rsidRDefault="00F955E5" w:rsidP="00F955E5">
            <w:pPr>
              <w:widowControl w:val="0"/>
              <w:pBdr>
                <w:top w:val="nil"/>
                <w:left w:val="nil"/>
                <w:bottom w:val="nil"/>
                <w:right w:val="nil"/>
                <w:between w:val="nil"/>
              </w:pBdr>
              <w:spacing w:line="276" w:lineRule="auto"/>
            </w:pPr>
          </w:p>
        </w:tc>
        <w:tc>
          <w:tcPr>
            <w:tcW w:w="2349" w:type="dxa"/>
            <w:vMerge/>
          </w:tcPr>
          <w:p w14:paraId="78DB1749" w14:textId="77777777" w:rsidR="00F955E5" w:rsidRDefault="00F955E5" w:rsidP="00F955E5">
            <w:pPr>
              <w:widowControl w:val="0"/>
              <w:pBdr>
                <w:top w:val="nil"/>
                <w:left w:val="nil"/>
                <w:bottom w:val="nil"/>
                <w:right w:val="nil"/>
                <w:between w:val="nil"/>
              </w:pBdr>
              <w:spacing w:line="276" w:lineRule="auto"/>
            </w:pPr>
          </w:p>
        </w:tc>
        <w:tc>
          <w:tcPr>
            <w:tcW w:w="11340" w:type="dxa"/>
            <w:gridSpan w:val="2"/>
          </w:tcPr>
          <w:p w14:paraId="08194C7A" w14:textId="77777777" w:rsidR="00F955E5" w:rsidRDefault="00F955E5" w:rsidP="00F955E5">
            <w:pPr>
              <w:pBdr>
                <w:top w:val="nil"/>
                <w:left w:val="nil"/>
                <w:bottom w:val="nil"/>
                <w:right w:val="nil"/>
                <w:between w:val="nil"/>
              </w:pBdr>
              <w:spacing w:line="276" w:lineRule="auto"/>
              <w:rPr>
                <w:color w:val="000000"/>
              </w:rPr>
            </w:pPr>
            <w:r>
              <w:rPr>
                <w:color w:val="000000"/>
              </w:rPr>
              <w:t>Кондиционер с охлаждением/нагревом и фильтрацией приточного и оборотного воздуха</w:t>
            </w:r>
          </w:p>
        </w:tc>
      </w:tr>
      <w:tr w:rsidR="00F955E5" w14:paraId="3BC05FB5" w14:textId="77777777" w:rsidTr="00065C3C">
        <w:trPr>
          <w:trHeight w:val="720"/>
        </w:trPr>
        <w:tc>
          <w:tcPr>
            <w:tcW w:w="1020" w:type="dxa"/>
            <w:vMerge/>
          </w:tcPr>
          <w:p w14:paraId="496298E8" w14:textId="77777777" w:rsidR="00F955E5" w:rsidRDefault="00F955E5" w:rsidP="00F955E5">
            <w:pPr>
              <w:widowControl w:val="0"/>
              <w:pBdr>
                <w:top w:val="nil"/>
                <w:left w:val="nil"/>
                <w:bottom w:val="nil"/>
                <w:right w:val="nil"/>
                <w:between w:val="nil"/>
              </w:pBdr>
              <w:spacing w:line="276" w:lineRule="auto"/>
            </w:pPr>
          </w:p>
        </w:tc>
        <w:tc>
          <w:tcPr>
            <w:tcW w:w="2349" w:type="dxa"/>
            <w:vMerge/>
          </w:tcPr>
          <w:p w14:paraId="6690CA21" w14:textId="77777777" w:rsidR="00F955E5" w:rsidRDefault="00F955E5" w:rsidP="00F955E5">
            <w:pPr>
              <w:widowControl w:val="0"/>
              <w:pBdr>
                <w:top w:val="nil"/>
                <w:left w:val="nil"/>
                <w:bottom w:val="nil"/>
                <w:right w:val="nil"/>
                <w:between w:val="nil"/>
              </w:pBdr>
              <w:spacing w:line="276" w:lineRule="auto"/>
            </w:pPr>
          </w:p>
        </w:tc>
        <w:tc>
          <w:tcPr>
            <w:tcW w:w="11340" w:type="dxa"/>
            <w:gridSpan w:val="2"/>
          </w:tcPr>
          <w:p w14:paraId="5BA749A0" w14:textId="77777777" w:rsidR="00F955E5" w:rsidRDefault="00F955E5" w:rsidP="00F955E5">
            <w:pPr>
              <w:pBdr>
                <w:top w:val="nil"/>
                <w:left w:val="nil"/>
                <w:bottom w:val="nil"/>
                <w:right w:val="nil"/>
                <w:between w:val="nil"/>
              </w:pBdr>
              <w:spacing w:line="276" w:lineRule="auto"/>
              <w:rPr>
                <w:color w:val="000000"/>
              </w:rPr>
            </w:pPr>
            <w:r>
              <w:rPr>
                <w:color w:val="000000"/>
              </w:rPr>
              <w:t>система обогрева кабины должна обеспечивать температуру не ниже 20°С при минимально допустимой температуре окружающего воздуха.</w:t>
            </w:r>
          </w:p>
        </w:tc>
      </w:tr>
      <w:tr w:rsidR="00F955E5" w14:paraId="6314088F" w14:textId="77777777" w:rsidTr="00065C3C">
        <w:trPr>
          <w:trHeight w:val="720"/>
        </w:trPr>
        <w:tc>
          <w:tcPr>
            <w:tcW w:w="1020" w:type="dxa"/>
            <w:vMerge w:val="restart"/>
          </w:tcPr>
          <w:p w14:paraId="5E2481C3" w14:textId="77777777" w:rsidR="00F955E5" w:rsidRDefault="00F955E5" w:rsidP="00F955E5">
            <w:pPr>
              <w:pBdr>
                <w:top w:val="nil"/>
                <w:left w:val="nil"/>
                <w:bottom w:val="nil"/>
                <w:right w:val="nil"/>
                <w:between w:val="nil"/>
              </w:pBdr>
              <w:spacing w:line="276" w:lineRule="auto"/>
              <w:rPr>
                <w:color w:val="000000"/>
              </w:rPr>
            </w:pPr>
          </w:p>
        </w:tc>
        <w:tc>
          <w:tcPr>
            <w:tcW w:w="2349" w:type="dxa"/>
            <w:vMerge w:val="restart"/>
          </w:tcPr>
          <w:p w14:paraId="3992FBF8" w14:textId="77777777" w:rsidR="00F955E5" w:rsidRDefault="00F955E5" w:rsidP="00F955E5">
            <w:pPr>
              <w:pBdr>
                <w:top w:val="nil"/>
                <w:left w:val="nil"/>
                <w:bottom w:val="nil"/>
                <w:right w:val="nil"/>
                <w:between w:val="nil"/>
              </w:pBdr>
              <w:spacing w:line="276" w:lineRule="auto"/>
              <w:rPr>
                <w:color w:val="000000"/>
              </w:rPr>
            </w:pPr>
          </w:p>
        </w:tc>
        <w:tc>
          <w:tcPr>
            <w:tcW w:w="11340" w:type="dxa"/>
            <w:gridSpan w:val="2"/>
          </w:tcPr>
          <w:p w14:paraId="56D922AC" w14:textId="77777777" w:rsidR="00F955E5" w:rsidRDefault="00F955E5" w:rsidP="00F955E5">
            <w:pPr>
              <w:pBdr>
                <w:top w:val="nil"/>
                <w:left w:val="nil"/>
                <w:bottom w:val="nil"/>
                <w:right w:val="nil"/>
                <w:between w:val="nil"/>
              </w:pBdr>
              <w:spacing w:line="276" w:lineRule="auto"/>
              <w:rPr>
                <w:color w:val="000000"/>
              </w:rPr>
            </w:pPr>
            <w:r>
              <w:rPr>
                <w:color w:val="000000"/>
              </w:rPr>
              <w:t>Установить в кабине оператора дополнительное освещение, включение должно происходить отдельно от основного, кнопка включения должна находиться на передней панели для удобства.</w:t>
            </w:r>
          </w:p>
        </w:tc>
      </w:tr>
      <w:tr w:rsidR="00F955E5" w14:paraId="35FF5012" w14:textId="77777777" w:rsidTr="00065C3C">
        <w:trPr>
          <w:trHeight w:val="1419"/>
        </w:trPr>
        <w:tc>
          <w:tcPr>
            <w:tcW w:w="1020" w:type="dxa"/>
            <w:vMerge/>
          </w:tcPr>
          <w:p w14:paraId="12993B41" w14:textId="77777777" w:rsidR="00F955E5" w:rsidRDefault="00F955E5" w:rsidP="00F955E5">
            <w:pPr>
              <w:widowControl w:val="0"/>
              <w:pBdr>
                <w:top w:val="nil"/>
                <w:left w:val="nil"/>
                <w:bottom w:val="nil"/>
                <w:right w:val="nil"/>
                <w:between w:val="nil"/>
              </w:pBdr>
              <w:spacing w:line="276" w:lineRule="auto"/>
            </w:pPr>
          </w:p>
        </w:tc>
        <w:tc>
          <w:tcPr>
            <w:tcW w:w="2349" w:type="dxa"/>
            <w:vMerge/>
          </w:tcPr>
          <w:p w14:paraId="1B82F645" w14:textId="77777777" w:rsidR="00F955E5" w:rsidRDefault="00F955E5" w:rsidP="00F955E5">
            <w:pPr>
              <w:widowControl w:val="0"/>
              <w:pBdr>
                <w:top w:val="nil"/>
                <w:left w:val="nil"/>
                <w:bottom w:val="nil"/>
                <w:right w:val="nil"/>
                <w:between w:val="nil"/>
              </w:pBdr>
              <w:spacing w:line="276" w:lineRule="auto"/>
            </w:pPr>
          </w:p>
        </w:tc>
        <w:tc>
          <w:tcPr>
            <w:tcW w:w="11340" w:type="dxa"/>
            <w:gridSpan w:val="2"/>
          </w:tcPr>
          <w:p w14:paraId="0A2E7DC0" w14:textId="77777777" w:rsidR="00F955E5" w:rsidRDefault="00F955E5" w:rsidP="00F955E5">
            <w:pPr>
              <w:pBdr>
                <w:top w:val="nil"/>
                <w:left w:val="nil"/>
                <w:bottom w:val="nil"/>
                <w:right w:val="nil"/>
                <w:between w:val="nil"/>
              </w:pBdr>
              <w:spacing w:line="276" w:lineRule="auto"/>
              <w:rPr>
                <w:color w:val="000000"/>
              </w:rPr>
            </w:pPr>
            <w:r>
              <w:rPr>
                <w:color w:val="000000"/>
              </w:rPr>
              <w:t>-Не менее 2-х выходов для USB, расположенных с разных сторон кабины, напряжением 5V (для зарядки планшета, смартфона).</w:t>
            </w:r>
          </w:p>
          <w:p w14:paraId="349AE992" w14:textId="77777777" w:rsidR="00F955E5" w:rsidRDefault="003940F8" w:rsidP="00F955E5">
            <w:pPr>
              <w:pBdr>
                <w:top w:val="nil"/>
                <w:left w:val="nil"/>
                <w:bottom w:val="nil"/>
                <w:right w:val="nil"/>
                <w:between w:val="nil"/>
              </w:pBdr>
              <w:spacing w:line="276" w:lineRule="auto"/>
              <w:rPr>
                <w:color w:val="000000"/>
              </w:rPr>
            </w:pPr>
            <w:sdt>
              <w:sdtPr>
                <w:tag w:val="goog_rdk_7"/>
                <w:id w:val="-2114129762"/>
              </w:sdtPr>
              <w:sdtEndPr/>
              <w:sdtContent/>
            </w:sdt>
            <w:sdt>
              <w:sdtPr>
                <w:tag w:val="goog_rdk_8"/>
                <w:id w:val="1043407562"/>
              </w:sdtPr>
              <w:sdtEndPr/>
              <w:sdtContent/>
            </w:sdt>
            <w:r w:rsidR="00F955E5">
              <w:rPr>
                <w:color w:val="000000"/>
              </w:rPr>
              <w:t>-Универсальное крепление для установки планшетов с правой стороны от водителя в доступном месте на расстоянии вытянутой руки.</w:t>
            </w:r>
          </w:p>
        </w:tc>
      </w:tr>
      <w:tr w:rsidR="00F955E5" w14:paraId="03739989" w14:textId="77777777" w:rsidTr="00065C3C">
        <w:trPr>
          <w:trHeight w:val="340"/>
        </w:trPr>
        <w:tc>
          <w:tcPr>
            <w:tcW w:w="1020" w:type="dxa"/>
            <w:vMerge w:val="restart"/>
          </w:tcPr>
          <w:p w14:paraId="1EAF87B3" w14:textId="77777777" w:rsidR="00F955E5" w:rsidRDefault="00F955E5" w:rsidP="00F955E5">
            <w:pPr>
              <w:pBdr>
                <w:top w:val="nil"/>
                <w:left w:val="nil"/>
                <w:bottom w:val="nil"/>
                <w:right w:val="nil"/>
                <w:between w:val="nil"/>
              </w:pBdr>
              <w:spacing w:line="276" w:lineRule="auto"/>
              <w:rPr>
                <w:color w:val="000000"/>
              </w:rPr>
            </w:pPr>
            <w:r>
              <w:rPr>
                <w:color w:val="000000"/>
              </w:rPr>
              <w:t>5.2.</w:t>
            </w:r>
          </w:p>
        </w:tc>
        <w:tc>
          <w:tcPr>
            <w:tcW w:w="2349" w:type="dxa"/>
            <w:vMerge w:val="restart"/>
          </w:tcPr>
          <w:p w14:paraId="4EF5AA9A" w14:textId="77777777" w:rsidR="00F955E5" w:rsidRDefault="00F955E5" w:rsidP="00F955E5">
            <w:pPr>
              <w:pBdr>
                <w:top w:val="nil"/>
                <w:left w:val="nil"/>
                <w:bottom w:val="nil"/>
                <w:right w:val="nil"/>
                <w:between w:val="nil"/>
              </w:pBdr>
              <w:spacing w:line="276" w:lineRule="auto"/>
              <w:rPr>
                <w:color w:val="000000"/>
              </w:rPr>
            </w:pPr>
            <w:r>
              <w:rPr>
                <w:color w:val="000000"/>
              </w:rPr>
              <w:t xml:space="preserve">Внешние зеркала </w:t>
            </w:r>
          </w:p>
        </w:tc>
        <w:tc>
          <w:tcPr>
            <w:tcW w:w="11340" w:type="dxa"/>
            <w:gridSpan w:val="2"/>
          </w:tcPr>
          <w:p w14:paraId="419EC836" w14:textId="77777777" w:rsidR="00F955E5" w:rsidRDefault="00F955E5" w:rsidP="00F955E5">
            <w:pPr>
              <w:pBdr>
                <w:top w:val="nil"/>
                <w:left w:val="nil"/>
                <w:bottom w:val="nil"/>
                <w:right w:val="nil"/>
                <w:between w:val="nil"/>
              </w:pBdr>
              <w:spacing w:line="276" w:lineRule="auto"/>
              <w:rPr>
                <w:color w:val="000000"/>
              </w:rPr>
            </w:pPr>
            <w:r>
              <w:rPr>
                <w:color w:val="000000"/>
              </w:rPr>
              <w:t>Наличие</w:t>
            </w:r>
          </w:p>
        </w:tc>
      </w:tr>
      <w:tr w:rsidR="00F955E5" w14:paraId="5C338196" w14:textId="77777777" w:rsidTr="00065C3C">
        <w:trPr>
          <w:trHeight w:val="198"/>
        </w:trPr>
        <w:tc>
          <w:tcPr>
            <w:tcW w:w="1020" w:type="dxa"/>
            <w:vMerge/>
          </w:tcPr>
          <w:p w14:paraId="04D5CF0D" w14:textId="77777777" w:rsidR="00F955E5" w:rsidRDefault="00F955E5" w:rsidP="00F955E5">
            <w:pPr>
              <w:widowControl w:val="0"/>
              <w:pBdr>
                <w:top w:val="nil"/>
                <w:left w:val="nil"/>
                <w:bottom w:val="nil"/>
                <w:right w:val="nil"/>
                <w:between w:val="nil"/>
              </w:pBdr>
              <w:spacing w:line="276" w:lineRule="auto"/>
            </w:pPr>
          </w:p>
        </w:tc>
        <w:tc>
          <w:tcPr>
            <w:tcW w:w="2349" w:type="dxa"/>
            <w:vMerge/>
          </w:tcPr>
          <w:p w14:paraId="1974D4A1" w14:textId="77777777" w:rsidR="00F955E5" w:rsidRDefault="00F955E5" w:rsidP="00F955E5">
            <w:pPr>
              <w:widowControl w:val="0"/>
              <w:pBdr>
                <w:top w:val="nil"/>
                <w:left w:val="nil"/>
                <w:bottom w:val="nil"/>
                <w:right w:val="nil"/>
                <w:between w:val="nil"/>
              </w:pBdr>
              <w:spacing w:line="276" w:lineRule="auto"/>
            </w:pPr>
          </w:p>
        </w:tc>
        <w:tc>
          <w:tcPr>
            <w:tcW w:w="11340" w:type="dxa"/>
            <w:gridSpan w:val="2"/>
          </w:tcPr>
          <w:p w14:paraId="320DF317" w14:textId="77777777" w:rsidR="00F955E5" w:rsidRDefault="00F955E5" w:rsidP="00F955E5">
            <w:pPr>
              <w:pBdr>
                <w:top w:val="nil"/>
                <w:left w:val="nil"/>
                <w:bottom w:val="nil"/>
                <w:right w:val="nil"/>
                <w:between w:val="nil"/>
              </w:pBdr>
              <w:spacing w:line="276" w:lineRule="auto"/>
              <w:rPr>
                <w:color w:val="000000"/>
              </w:rPr>
            </w:pPr>
            <w:r>
              <w:rPr>
                <w:color w:val="000000"/>
              </w:rPr>
              <w:t>Зеркало заднего вида в кабине.</w:t>
            </w:r>
          </w:p>
        </w:tc>
      </w:tr>
      <w:tr w:rsidR="00F955E5" w14:paraId="4042E4CE" w14:textId="77777777" w:rsidTr="00065C3C">
        <w:trPr>
          <w:trHeight w:val="420"/>
        </w:trPr>
        <w:tc>
          <w:tcPr>
            <w:tcW w:w="1020" w:type="dxa"/>
            <w:vMerge w:val="restart"/>
          </w:tcPr>
          <w:p w14:paraId="3EFF353A" w14:textId="77777777" w:rsidR="00F955E5" w:rsidRDefault="00F955E5" w:rsidP="00F955E5">
            <w:pPr>
              <w:pBdr>
                <w:top w:val="nil"/>
                <w:left w:val="nil"/>
                <w:bottom w:val="nil"/>
                <w:right w:val="nil"/>
                <w:between w:val="nil"/>
              </w:pBdr>
              <w:spacing w:line="276" w:lineRule="auto"/>
              <w:rPr>
                <w:color w:val="000000"/>
              </w:rPr>
            </w:pPr>
            <w:r>
              <w:rPr>
                <w:color w:val="000000"/>
              </w:rPr>
              <w:t>5.3.</w:t>
            </w:r>
          </w:p>
        </w:tc>
        <w:tc>
          <w:tcPr>
            <w:tcW w:w="2349" w:type="dxa"/>
            <w:vMerge w:val="restart"/>
          </w:tcPr>
          <w:p w14:paraId="5FA9D4D3" w14:textId="77777777" w:rsidR="00F955E5" w:rsidRDefault="00F955E5" w:rsidP="00F955E5">
            <w:pPr>
              <w:pBdr>
                <w:top w:val="nil"/>
                <w:left w:val="nil"/>
                <w:bottom w:val="nil"/>
                <w:right w:val="nil"/>
                <w:between w:val="nil"/>
              </w:pBdr>
              <w:spacing w:line="276" w:lineRule="auto"/>
              <w:rPr>
                <w:color w:val="000000"/>
              </w:rPr>
            </w:pPr>
            <w:r>
              <w:rPr>
                <w:color w:val="000000"/>
              </w:rPr>
              <w:t>Освещение</w:t>
            </w:r>
          </w:p>
        </w:tc>
        <w:tc>
          <w:tcPr>
            <w:tcW w:w="11340" w:type="dxa"/>
            <w:gridSpan w:val="2"/>
          </w:tcPr>
          <w:p w14:paraId="11568BEE" w14:textId="77777777" w:rsidR="00F955E5" w:rsidRDefault="00F955E5" w:rsidP="00F955E5">
            <w:pPr>
              <w:pBdr>
                <w:top w:val="nil"/>
                <w:left w:val="nil"/>
                <w:bottom w:val="nil"/>
                <w:right w:val="nil"/>
                <w:between w:val="nil"/>
              </w:pBdr>
              <w:spacing w:line="276" w:lineRule="auto"/>
              <w:rPr>
                <w:color w:val="000000"/>
              </w:rPr>
            </w:pPr>
            <w:r>
              <w:rPr>
                <w:color w:val="000000"/>
              </w:rPr>
              <w:t>тип LED</w:t>
            </w:r>
          </w:p>
        </w:tc>
      </w:tr>
      <w:tr w:rsidR="00F955E5" w14:paraId="4BC79461" w14:textId="77777777" w:rsidTr="00065C3C">
        <w:trPr>
          <w:trHeight w:val="1324"/>
        </w:trPr>
        <w:tc>
          <w:tcPr>
            <w:tcW w:w="1020" w:type="dxa"/>
            <w:vMerge/>
          </w:tcPr>
          <w:p w14:paraId="61508747" w14:textId="77777777" w:rsidR="00F955E5" w:rsidRDefault="00F955E5" w:rsidP="00F955E5">
            <w:pPr>
              <w:widowControl w:val="0"/>
              <w:pBdr>
                <w:top w:val="nil"/>
                <w:left w:val="nil"/>
                <w:bottom w:val="nil"/>
                <w:right w:val="nil"/>
                <w:between w:val="nil"/>
              </w:pBdr>
              <w:spacing w:line="276" w:lineRule="auto"/>
            </w:pPr>
          </w:p>
        </w:tc>
        <w:tc>
          <w:tcPr>
            <w:tcW w:w="2349" w:type="dxa"/>
            <w:vMerge/>
          </w:tcPr>
          <w:p w14:paraId="6962A3D4" w14:textId="77777777" w:rsidR="00F955E5" w:rsidRDefault="00F955E5" w:rsidP="00F955E5">
            <w:pPr>
              <w:widowControl w:val="0"/>
              <w:pBdr>
                <w:top w:val="nil"/>
                <w:left w:val="nil"/>
                <w:bottom w:val="nil"/>
                <w:right w:val="nil"/>
                <w:between w:val="nil"/>
              </w:pBdr>
              <w:spacing w:line="276" w:lineRule="auto"/>
            </w:pPr>
          </w:p>
        </w:tc>
        <w:tc>
          <w:tcPr>
            <w:tcW w:w="11340" w:type="dxa"/>
            <w:gridSpan w:val="2"/>
          </w:tcPr>
          <w:p w14:paraId="0833F195" w14:textId="77777777" w:rsidR="00F955E5" w:rsidRDefault="00F955E5" w:rsidP="00F955E5">
            <w:pPr>
              <w:pBdr>
                <w:top w:val="nil"/>
                <w:left w:val="nil"/>
                <w:bottom w:val="nil"/>
                <w:right w:val="nil"/>
                <w:between w:val="nil"/>
              </w:pBdr>
              <w:spacing w:line="276" w:lineRule="auto"/>
              <w:rPr>
                <w:color w:val="000000"/>
              </w:rPr>
            </w:pPr>
            <w:r>
              <w:rPr>
                <w:color w:val="000000"/>
              </w:rPr>
              <w:t>Должна присутствовать рабочая и транспортная система освещения. Данные системы должны быть автономными и включаться независимо одна от другой. Рабочая система освещения должна обеспечивать освещенность участков (контейнера, стрелы, спредера и его замков) при выполнении технологической операции, а транспортная - дороги.</w:t>
            </w:r>
          </w:p>
        </w:tc>
      </w:tr>
      <w:tr w:rsidR="00F955E5" w14:paraId="200C7823" w14:textId="77777777" w:rsidTr="00065C3C">
        <w:trPr>
          <w:trHeight w:val="421"/>
        </w:trPr>
        <w:tc>
          <w:tcPr>
            <w:tcW w:w="1020" w:type="dxa"/>
          </w:tcPr>
          <w:p w14:paraId="4294305E" w14:textId="77777777" w:rsidR="00F955E5" w:rsidRDefault="00F955E5" w:rsidP="00F955E5">
            <w:pPr>
              <w:pBdr>
                <w:top w:val="nil"/>
                <w:left w:val="nil"/>
                <w:bottom w:val="nil"/>
                <w:right w:val="nil"/>
                <w:between w:val="nil"/>
              </w:pBdr>
              <w:spacing w:line="276" w:lineRule="auto"/>
              <w:rPr>
                <w:color w:val="000000"/>
              </w:rPr>
            </w:pPr>
            <w:r>
              <w:rPr>
                <w:color w:val="000000"/>
              </w:rPr>
              <w:t>5.4.</w:t>
            </w:r>
          </w:p>
        </w:tc>
        <w:tc>
          <w:tcPr>
            <w:tcW w:w="2349" w:type="dxa"/>
          </w:tcPr>
          <w:p w14:paraId="4A106BE7" w14:textId="77777777" w:rsidR="00F955E5" w:rsidRDefault="00F955E5" w:rsidP="00F955E5">
            <w:pPr>
              <w:pBdr>
                <w:top w:val="nil"/>
                <w:left w:val="nil"/>
                <w:bottom w:val="nil"/>
                <w:right w:val="nil"/>
                <w:between w:val="nil"/>
              </w:pBdr>
              <w:spacing w:line="276" w:lineRule="auto"/>
              <w:rPr>
                <w:color w:val="000000"/>
              </w:rPr>
            </w:pPr>
            <w:r>
              <w:rPr>
                <w:color w:val="000000"/>
              </w:rPr>
              <w:t>Проблесковый маячок</w:t>
            </w:r>
          </w:p>
        </w:tc>
        <w:tc>
          <w:tcPr>
            <w:tcW w:w="11340" w:type="dxa"/>
            <w:gridSpan w:val="2"/>
          </w:tcPr>
          <w:p w14:paraId="73084A04" w14:textId="77777777" w:rsidR="00F955E5" w:rsidRDefault="00F955E5" w:rsidP="00F955E5">
            <w:pPr>
              <w:pBdr>
                <w:top w:val="nil"/>
                <w:left w:val="nil"/>
                <w:bottom w:val="nil"/>
                <w:right w:val="nil"/>
                <w:between w:val="nil"/>
              </w:pBdr>
              <w:spacing w:line="276" w:lineRule="auto"/>
              <w:rPr>
                <w:color w:val="000000"/>
              </w:rPr>
            </w:pPr>
            <w:r>
              <w:rPr>
                <w:color w:val="000000"/>
              </w:rPr>
              <w:t>Желто-оранжевого цвета (LED). Установленный на стреле</w:t>
            </w:r>
          </w:p>
        </w:tc>
      </w:tr>
      <w:tr w:rsidR="00F955E5" w14:paraId="21BE5084" w14:textId="77777777" w:rsidTr="00065C3C">
        <w:trPr>
          <w:trHeight w:val="960"/>
        </w:trPr>
        <w:tc>
          <w:tcPr>
            <w:tcW w:w="1020" w:type="dxa"/>
            <w:vMerge w:val="restart"/>
          </w:tcPr>
          <w:p w14:paraId="196993C9" w14:textId="77777777" w:rsidR="00F955E5" w:rsidRDefault="00F955E5" w:rsidP="00F955E5">
            <w:pPr>
              <w:pBdr>
                <w:top w:val="nil"/>
                <w:left w:val="nil"/>
                <w:bottom w:val="nil"/>
                <w:right w:val="nil"/>
                <w:between w:val="nil"/>
              </w:pBdr>
              <w:spacing w:line="276" w:lineRule="auto"/>
              <w:rPr>
                <w:color w:val="000000"/>
              </w:rPr>
            </w:pPr>
            <w:r>
              <w:rPr>
                <w:color w:val="000000"/>
              </w:rPr>
              <w:t>5.5.</w:t>
            </w:r>
          </w:p>
        </w:tc>
        <w:tc>
          <w:tcPr>
            <w:tcW w:w="2349" w:type="dxa"/>
            <w:vMerge w:val="restart"/>
          </w:tcPr>
          <w:p w14:paraId="02573AEC" w14:textId="77777777" w:rsidR="00F955E5" w:rsidRDefault="00F955E5" w:rsidP="00F955E5">
            <w:pPr>
              <w:pBdr>
                <w:top w:val="nil"/>
                <w:left w:val="nil"/>
                <w:bottom w:val="nil"/>
                <w:right w:val="nil"/>
                <w:between w:val="nil"/>
              </w:pBdr>
              <w:spacing w:line="276" w:lineRule="auto"/>
              <w:rPr>
                <w:color w:val="000000"/>
              </w:rPr>
            </w:pPr>
            <w:r>
              <w:rPr>
                <w:color w:val="000000"/>
              </w:rPr>
              <w:t>Огнетушитель</w:t>
            </w:r>
          </w:p>
        </w:tc>
        <w:tc>
          <w:tcPr>
            <w:tcW w:w="11340" w:type="dxa"/>
            <w:gridSpan w:val="2"/>
            <w:vMerge w:val="restart"/>
          </w:tcPr>
          <w:p w14:paraId="677C2C59" w14:textId="77777777" w:rsidR="00F955E5" w:rsidRDefault="00F955E5" w:rsidP="00F955E5">
            <w:pPr>
              <w:pBdr>
                <w:top w:val="nil"/>
                <w:left w:val="nil"/>
                <w:bottom w:val="nil"/>
                <w:right w:val="nil"/>
                <w:between w:val="nil"/>
              </w:pBdr>
              <w:spacing w:line="276" w:lineRule="auto"/>
              <w:rPr>
                <w:color w:val="000000"/>
              </w:rPr>
            </w:pPr>
            <w:r>
              <w:rPr>
                <w:color w:val="000000"/>
              </w:rPr>
              <w:t xml:space="preserve">Порошковый ОП-5.  </w:t>
            </w:r>
            <w:proofErr w:type="gramStart"/>
            <w:r>
              <w:rPr>
                <w:color w:val="000000"/>
              </w:rPr>
              <w:t>Установлен  на</w:t>
            </w:r>
            <w:proofErr w:type="gramEnd"/>
            <w:r>
              <w:rPr>
                <w:color w:val="000000"/>
              </w:rPr>
              <w:t xml:space="preserve"> специальном месте с креплением</w:t>
            </w:r>
          </w:p>
        </w:tc>
      </w:tr>
      <w:tr w:rsidR="00F955E5" w14:paraId="6F1846D4" w14:textId="77777777" w:rsidTr="00065C3C">
        <w:trPr>
          <w:trHeight w:val="317"/>
        </w:trPr>
        <w:tc>
          <w:tcPr>
            <w:tcW w:w="1020" w:type="dxa"/>
            <w:vMerge/>
          </w:tcPr>
          <w:p w14:paraId="1D239DF0" w14:textId="77777777" w:rsidR="00F955E5" w:rsidRDefault="00F955E5" w:rsidP="00F955E5">
            <w:pPr>
              <w:widowControl w:val="0"/>
              <w:pBdr>
                <w:top w:val="nil"/>
                <w:left w:val="nil"/>
                <w:bottom w:val="nil"/>
                <w:right w:val="nil"/>
                <w:between w:val="nil"/>
              </w:pBdr>
              <w:spacing w:line="276" w:lineRule="auto"/>
            </w:pPr>
          </w:p>
        </w:tc>
        <w:tc>
          <w:tcPr>
            <w:tcW w:w="2349" w:type="dxa"/>
            <w:vMerge/>
          </w:tcPr>
          <w:p w14:paraId="7A6ECCB0" w14:textId="77777777" w:rsidR="00F955E5" w:rsidRDefault="00F955E5" w:rsidP="00F955E5">
            <w:pPr>
              <w:widowControl w:val="0"/>
              <w:pBdr>
                <w:top w:val="nil"/>
                <w:left w:val="nil"/>
                <w:bottom w:val="nil"/>
                <w:right w:val="nil"/>
                <w:between w:val="nil"/>
              </w:pBdr>
              <w:spacing w:line="276" w:lineRule="auto"/>
            </w:pPr>
          </w:p>
        </w:tc>
        <w:tc>
          <w:tcPr>
            <w:tcW w:w="11340" w:type="dxa"/>
            <w:gridSpan w:val="2"/>
            <w:vMerge/>
          </w:tcPr>
          <w:p w14:paraId="07AF673D" w14:textId="77777777" w:rsidR="00F955E5" w:rsidRDefault="00F955E5" w:rsidP="00F955E5">
            <w:pPr>
              <w:widowControl w:val="0"/>
              <w:pBdr>
                <w:top w:val="nil"/>
                <w:left w:val="nil"/>
                <w:bottom w:val="nil"/>
                <w:right w:val="nil"/>
                <w:between w:val="nil"/>
              </w:pBdr>
              <w:spacing w:line="276" w:lineRule="auto"/>
            </w:pPr>
          </w:p>
        </w:tc>
      </w:tr>
      <w:tr w:rsidR="00F955E5" w14:paraId="538E3B5E" w14:textId="77777777" w:rsidTr="00065C3C">
        <w:trPr>
          <w:trHeight w:val="420"/>
        </w:trPr>
        <w:tc>
          <w:tcPr>
            <w:tcW w:w="1020" w:type="dxa"/>
          </w:tcPr>
          <w:p w14:paraId="116231A6" w14:textId="77777777" w:rsidR="00F955E5" w:rsidRDefault="00F955E5" w:rsidP="00F955E5">
            <w:pPr>
              <w:pBdr>
                <w:top w:val="nil"/>
                <w:left w:val="nil"/>
                <w:bottom w:val="nil"/>
                <w:right w:val="nil"/>
                <w:between w:val="nil"/>
              </w:pBdr>
              <w:spacing w:line="276" w:lineRule="auto"/>
              <w:jc w:val="right"/>
              <w:rPr>
                <w:b/>
                <w:color w:val="000000"/>
              </w:rPr>
            </w:pPr>
            <w:r>
              <w:rPr>
                <w:b/>
                <w:color w:val="000000"/>
              </w:rPr>
              <w:t>6</w:t>
            </w:r>
          </w:p>
        </w:tc>
        <w:tc>
          <w:tcPr>
            <w:tcW w:w="2349" w:type="dxa"/>
          </w:tcPr>
          <w:p w14:paraId="7F175FE1" w14:textId="77777777" w:rsidR="00F955E5" w:rsidRDefault="00F955E5" w:rsidP="00F955E5">
            <w:pPr>
              <w:pBdr>
                <w:top w:val="nil"/>
                <w:left w:val="nil"/>
                <w:bottom w:val="nil"/>
                <w:right w:val="nil"/>
                <w:between w:val="nil"/>
              </w:pBdr>
              <w:spacing w:line="276" w:lineRule="auto"/>
              <w:rPr>
                <w:b/>
                <w:color w:val="000000"/>
              </w:rPr>
            </w:pPr>
            <w:r>
              <w:rPr>
                <w:b/>
                <w:color w:val="000000"/>
              </w:rPr>
              <w:t>Трансмиссия</w:t>
            </w:r>
          </w:p>
        </w:tc>
        <w:tc>
          <w:tcPr>
            <w:tcW w:w="11340" w:type="dxa"/>
            <w:gridSpan w:val="2"/>
          </w:tcPr>
          <w:p w14:paraId="3EC62BE1" w14:textId="77777777" w:rsidR="00F955E5" w:rsidRDefault="00F955E5" w:rsidP="00F955E5">
            <w:pPr>
              <w:pBdr>
                <w:top w:val="nil"/>
                <w:left w:val="nil"/>
                <w:bottom w:val="nil"/>
                <w:right w:val="nil"/>
                <w:between w:val="nil"/>
              </w:pBdr>
              <w:spacing w:line="276" w:lineRule="auto"/>
              <w:rPr>
                <w:b/>
                <w:color w:val="000000"/>
              </w:rPr>
            </w:pPr>
            <w:r>
              <w:rPr>
                <w:b/>
                <w:color w:val="000000"/>
              </w:rPr>
              <w:t> </w:t>
            </w:r>
          </w:p>
        </w:tc>
      </w:tr>
      <w:tr w:rsidR="00F955E5" w14:paraId="03EEA8AA" w14:textId="77777777" w:rsidTr="00065C3C">
        <w:trPr>
          <w:trHeight w:val="540"/>
        </w:trPr>
        <w:tc>
          <w:tcPr>
            <w:tcW w:w="1020" w:type="dxa"/>
            <w:vMerge w:val="restart"/>
          </w:tcPr>
          <w:p w14:paraId="12885CD1" w14:textId="77777777" w:rsidR="00F955E5" w:rsidRDefault="00F955E5" w:rsidP="00F955E5">
            <w:pPr>
              <w:pBdr>
                <w:top w:val="nil"/>
                <w:left w:val="nil"/>
                <w:bottom w:val="nil"/>
                <w:right w:val="nil"/>
                <w:between w:val="nil"/>
              </w:pBdr>
              <w:spacing w:line="276" w:lineRule="auto"/>
              <w:rPr>
                <w:color w:val="000000"/>
              </w:rPr>
            </w:pPr>
            <w:r>
              <w:rPr>
                <w:color w:val="000000"/>
              </w:rPr>
              <w:t>6.1.</w:t>
            </w:r>
          </w:p>
        </w:tc>
        <w:tc>
          <w:tcPr>
            <w:tcW w:w="2349" w:type="dxa"/>
            <w:vMerge w:val="restart"/>
          </w:tcPr>
          <w:p w14:paraId="145D8556" w14:textId="77777777" w:rsidR="00F955E5" w:rsidRDefault="00F955E5" w:rsidP="00F955E5">
            <w:pPr>
              <w:pBdr>
                <w:top w:val="nil"/>
                <w:left w:val="nil"/>
                <w:bottom w:val="nil"/>
                <w:right w:val="nil"/>
                <w:between w:val="nil"/>
              </w:pBdr>
              <w:spacing w:line="276" w:lineRule="auto"/>
              <w:rPr>
                <w:color w:val="000000"/>
              </w:rPr>
            </w:pPr>
            <w:r>
              <w:rPr>
                <w:color w:val="000000"/>
              </w:rPr>
              <w:t>Тип КПП</w:t>
            </w:r>
          </w:p>
        </w:tc>
        <w:tc>
          <w:tcPr>
            <w:tcW w:w="11340" w:type="dxa"/>
            <w:gridSpan w:val="2"/>
          </w:tcPr>
          <w:p w14:paraId="62D0EBB0" w14:textId="690A2DCC" w:rsidR="00F955E5" w:rsidRDefault="00F955E5" w:rsidP="00F955E5">
            <w:pPr>
              <w:pBdr>
                <w:top w:val="nil"/>
                <w:left w:val="nil"/>
                <w:bottom w:val="nil"/>
                <w:right w:val="nil"/>
                <w:between w:val="nil"/>
              </w:pBdr>
              <w:spacing w:line="276" w:lineRule="auto"/>
              <w:rPr>
                <w:color w:val="000000"/>
              </w:rPr>
            </w:pPr>
            <w:r>
              <w:rPr>
                <w:color w:val="000000"/>
              </w:rPr>
              <w:t xml:space="preserve">Автоматическая. </w:t>
            </w:r>
          </w:p>
        </w:tc>
      </w:tr>
      <w:tr w:rsidR="00F955E5" w14:paraId="772C5442" w14:textId="77777777" w:rsidTr="00065C3C">
        <w:trPr>
          <w:trHeight w:val="261"/>
        </w:trPr>
        <w:tc>
          <w:tcPr>
            <w:tcW w:w="1020" w:type="dxa"/>
            <w:vMerge/>
          </w:tcPr>
          <w:p w14:paraId="75C9408B" w14:textId="77777777" w:rsidR="00F955E5" w:rsidRDefault="00F955E5" w:rsidP="00F955E5">
            <w:pPr>
              <w:widowControl w:val="0"/>
              <w:pBdr>
                <w:top w:val="nil"/>
                <w:left w:val="nil"/>
                <w:bottom w:val="nil"/>
                <w:right w:val="nil"/>
                <w:between w:val="nil"/>
              </w:pBdr>
              <w:spacing w:line="276" w:lineRule="auto"/>
            </w:pPr>
          </w:p>
        </w:tc>
        <w:tc>
          <w:tcPr>
            <w:tcW w:w="2349" w:type="dxa"/>
            <w:vMerge/>
          </w:tcPr>
          <w:p w14:paraId="44BE1CF1" w14:textId="77777777" w:rsidR="00F955E5" w:rsidRDefault="00F955E5" w:rsidP="00F955E5">
            <w:pPr>
              <w:widowControl w:val="0"/>
              <w:pBdr>
                <w:top w:val="nil"/>
                <w:left w:val="nil"/>
                <w:bottom w:val="nil"/>
                <w:right w:val="nil"/>
                <w:between w:val="nil"/>
              </w:pBdr>
              <w:spacing w:line="276" w:lineRule="auto"/>
            </w:pPr>
          </w:p>
        </w:tc>
        <w:tc>
          <w:tcPr>
            <w:tcW w:w="11340" w:type="dxa"/>
            <w:gridSpan w:val="2"/>
          </w:tcPr>
          <w:p w14:paraId="4C691A8C" w14:textId="77777777" w:rsidR="00F955E5" w:rsidRDefault="00F955E5" w:rsidP="00F955E5">
            <w:pPr>
              <w:pBdr>
                <w:top w:val="nil"/>
                <w:left w:val="nil"/>
                <w:bottom w:val="nil"/>
                <w:right w:val="nil"/>
                <w:between w:val="nil"/>
              </w:pBdr>
              <w:spacing w:line="276" w:lineRule="auto"/>
              <w:rPr>
                <w:color w:val="000000"/>
              </w:rPr>
            </w:pPr>
            <w:r>
              <w:rPr>
                <w:color w:val="000000"/>
              </w:rPr>
              <w:t>Радиаторы охлаждения трансмиссии для тяжёлых условий эксплуатации</w:t>
            </w:r>
          </w:p>
        </w:tc>
      </w:tr>
      <w:tr w:rsidR="00F955E5" w14:paraId="51CD9B62" w14:textId="77777777" w:rsidTr="00065C3C">
        <w:trPr>
          <w:trHeight w:val="261"/>
        </w:trPr>
        <w:tc>
          <w:tcPr>
            <w:tcW w:w="1020" w:type="dxa"/>
          </w:tcPr>
          <w:p w14:paraId="7AA95B4A" w14:textId="77777777" w:rsidR="00F955E5" w:rsidRDefault="00F955E5" w:rsidP="00F955E5">
            <w:pPr>
              <w:pBdr>
                <w:top w:val="nil"/>
                <w:left w:val="nil"/>
                <w:bottom w:val="nil"/>
                <w:right w:val="nil"/>
                <w:between w:val="nil"/>
              </w:pBdr>
              <w:spacing w:line="276" w:lineRule="auto"/>
            </w:pPr>
            <w:r>
              <w:rPr>
                <w:color w:val="000000"/>
              </w:rPr>
              <w:t>6.2.</w:t>
            </w:r>
          </w:p>
        </w:tc>
        <w:tc>
          <w:tcPr>
            <w:tcW w:w="2349" w:type="dxa"/>
          </w:tcPr>
          <w:p w14:paraId="4E2014B4" w14:textId="77777777" w:rsidR="00F955E5" w:rsidRDefault="00F955E5" w:rsidP="00F955E5">
            <w:pPr>
              <w:pBdr>
                <w:top w:val="nil"/>
                <w:left w:val="nil"/>
                <w:bottom w:val="nil"/>
                <w:right w:val="nil"/>
                <w:between w:val="nil"/>
              </w:pBdr>
              <w:spacing w:line="276" w:lineRule="auto"/>
            </w:pPr>
            <w:r>
              <w:rPr>
                <w:color w:val="000000"/>
              </w:rPr>
              <w:t>Ведущая ось</w:t>
            </w:r>
          </w:p>
        </w:tc>
        <w:tc>
          <w:tcPr>
            <w:tcW w:w="11340" w:type="dxa"/>
            <w:gridSpan w:val="2"/>
          </w:tcPr>
          <w:p w14:paraId="3FC709BE" w14:textId="77777777" w:rsidR="00F955E5" w:rsidRDefault="00F955E5" w:rsidP="00F955E5">
            <w:pPr>
              <w:pBdr>
                <w:top w:val="nil"/>
                <w:left w:val="nil"/>
                <w:bottom w:val="nil"/>
                <w:right w:val="nil"/>
                <w:between w:val="nil"/>
              </w:pBdr>
              <w:spacing w:line="276" w:lineRule="auto"/>
              <w:rPr>
                <w:color w:val="000000"/>
              </w:rPr>
            </w:pPr>
            <w:r>
              <w:rPr>
                <w:color w:val="000000"/>
              </w:rPr>
              <w:t xml:space="preserve">Производитель </w:t>
            </w:r>
            <w:proofErr w:type="spellStart"/>
            <w:r>
              <w:rPr>
                <w:color w:val="000000"/>
              </w:rPr>
              <w:t>Kessler</w:t>
            </w:r>
            <w:proofErr w:type="spellEnd"/>
          </w:p>
        </w:tc>
      </w:tr>
      <w:tr w:rsidR="00F955E5" w14:paraId="7AEEBF77" w14:textId="77777777" w:rsidTr="00065C3C">
        <w:trPr>
          <w:trHeight w:val="365"/>
        </w:trPr>
        <w:tc>
          <w:tcPr>
            <w:tcW w:w="1020" w:type="dxa"/>
            <w:vMerge w:val="restart"/>
          </w:tcPr>
          <w:p w14:paraId="57CEE4E1" w14:textId="77777777" w:rsidR="00F955E5" w:rsidRDefault="00F955E5" w:rsidP="00F955E5">
            <w:pPr>
              <w:pBdr>
                <w:top w:val="nil"/>
                <w:left w:val="nil"/>
                <w:bottom w:val="nil"/>
                <w:right w:val="nil"/>
                <w:between w:val="nil"/>
              </w:pBdr>
              <w:spacing w:line="276" w:lineRule="auto"/>
              <w:rPr>
                <w:color w:val="000000"/>
              </w:rPr>
            </w:pPr>
            <w:r>
              <w:rPr>
                <w:color w:val="000000"/>
              </w:rPr>
              <w:t>6.3.</w:t>
            </w:r>
          </w:p>
        </w:tc>
        <w:tc>
          <w:tcPr>
            <w:tcW w:w="2349" w:type="dxa"/>
            <w:vMerge w:val="restart"/>
          </w:tcPr>
          <w:p w14:paraId="372F6341" w14:textId="77777777" w:rsidR="00F955E5" w:rsidRDefault="00F955E5" w:rsidP="00F955E5">
            <w:pPr>
              <w:pBdr>
                <w:top w:val="nil"/>
                <w:left w:val="nil"/>
                <w:bottom w:val="nil"/>
                <w:right w:val="nil"/>
                <w:between w:val="nil"/>
              </w:pBdr>
              <w:spacing w:line="276" w:lineRule="auto"/>
              <w:rPr>
                <w:color w:val="000000"/>
              </w:rPr>
            </w:pPr>
            <w:r>
              <w:rPr>
                <w:color w:val="000000"/>
              </w:rPr>
              <w:t>Шины</w:t>
            </w:r>
          </w:p>
        </w:tc>
        <w:tc>
          <w:tcPr>
            <w:tcW w:w="11340" w:type="dxa"/>
            <w:gridSpan w:val="2"/>
          </w:tcPr>
          <w:p w14:paraId="2FFF9473" w14:textId="77777777" w:rsidR="00F955E5" w:rsidRDefault="00F955E5" w:rsidP="00F955E5">
            <w:pPr>
              <w:pBdr>
                <w:top w:val="nil"/>
                <w:left w:val="nil"/>
                <w:bottom w:val="nil"/>
                <w:right w:val="nil"/>
                <w:between w:val="nil"/>
              </w:pBdr>
              <w:spacing w:line="276" w:lineRule="auto"/>
              <w:rPr>
                <w:color w:val="000000"/>
              </w:rPr>
            </w:pPr>
            <w:r>
              <w:rPr>
                <w:color w:val="000000"/>
              </w:rPr>
              <w:t>Полностью взаимозаменяемые, размер 18.00 х 25 PR40 или 18.00 х 33</w:t>
            </w:r>
          </w:p>
        </w:tc>
      </w:tr>
      <w:tr w:rsidR="00F955E5" w14:paraId="4EA358CD" w14:textId="77777777" w:rsidTr="00065C3C">
        <w:trPr>
          <w:trHeight w:val="271"/>
        </w:trPr>
        <w:tc>
          <w:tcPr>
            <w:tcW w:w="1020" w:type="dxa"/>
            <w:vMerge/>
          </w:tcPr>
          <w:p w14:paraId="34342135" w14:textId="77777777" w:rsidR="00F955E5" w:rsidRDefault="00F955E5" w:rsidP="00F955E5">
            <w:pPr>
              <w:widowControl w:val="0"/>
              <w:pBdr>
                <w:top w:val="nil"/>
                <w:left w:val="nil"/>
                <w:bottom w:val="nil"/>
                <w:right w:val="nil"/>
                <w:between w:val="nil"/>
              </w:pBdr>
              <w:spacing w:line="276" w:lineRule="auto"/>
            </w:pPr>
          </w:p>
        </w:tc>
        <w:tc>
          <w:tcPr>
            <w:tcW w:w="2349" w:type="dxa"/>
            <w:vMerge/>
          </w:tcPr>
          <w:p w14:paraId="4EEAB429" w14:textId="77777777" w:rsidR="00F955E5" w:rsidRDefault="00F955E5" w:rsidP="00F955E5">
            <w:pPr>
              <w:widowControl w:val="0"/>
              <w:pBdr>
                <w:top w:val="nil"/>
                <w:left w:val="nil"/>
                <w:bottom w:val="nil"/>
                <w:right w:val="nil"/>
                <w:between w:val="nil"/>
              </w:pBdr>
              <w:spacing w:line="276" w:lineRule="auto"/>
            </w:pPr>
          </w:p>
        </w:tc>
        <w:tc>
          <w:tcPr>
            <w:tcW w:w="11340" w:type="dxa"/>
            <w:gridSpan w:val="2"/>
          </w:tcPr>
          <w:p w14:paraId="1D0E74CB" w14:textId="77777777" w:rsidR="00F955E5" w:rsidRDefault="00F955E5" w:rsidP="00F955E5">
            <w:pPr>
              <w:pBdr>
                <w:top w:val="nil"/>
                <w:left w:val="nil"/>
                <w:bottom w:val="nil"/>
                <w:right w:val="nil"/>
                <w:between w:val="nil"/>
              </w:pBdr>
              <w:spacing w:line="276" w:lineRule="auto"/>
              <w:rPr>
                <w:color w:val="000000"/>
              </w:rPr>
            </w:pPr>
            <w:r>
              <w:rPr>
                <w:color w:val="000000"/>
              </w:rPr>
              <w:t>Защита гаек крепления рулевых колес</w:t>
            </w:r>
          </w:p>
        </w:tc>
      </w:tr>
      <w:tr w:rsidR="00F955E5" w14:paraId="543F4973" w14:textId="77777777" w:rsidTr="00065C3C">
        <w:trPr>
          <w:trHeight w:val="271"/>
        </w:trPr>
        <w:tc>
          <w:tcPr>
            <w:tcW w:w="1020" w:type="dxa"/>
            <w:vMerge/>
          </w:tcPr>
          <w:p w14:paraId="6B928E21" w14:textId="77777777" w:rsidR="00F955E5" w:rsidRDefault="00F955E5" w:rsidP="00F955E5">
            <w:pPr>
              <w:widowControl w:val="0"/>
              <w:pBdr>
                <w:top w:val="nil"/>
                <w:left w:val="nil"/>
                <w:bottom w:val="nil"/>
                <w:right w:val="nil"/>
                <w:between w:val="nil"/>
              </w:pBdr>
              <w:spacing w:line="276" w:lineRule="auto"/>
            </w:pPr>
          </w:p>
        </w:tc>
        <w:tc>
          <w:tcPr>
            <w:tcW w:w="2349" w:type="dxa"/>
            <w:vMerge/>
          </w:tcPr>
          <w:p w14:paraId="70638A23" w14:textId="77777777" w:rsidR="00F955E5" w:rsidRDefault="00F955E5" w:rsidP="00F955E5">
            <w:pPr>
              <w:widowControl w:val="0"/>
              <w:pBdr>
                <w:top w:val="nil"/>
                <w:left w:val="nil"/>
                <w:bottom w:val="nil"/>
                <w:right w:val="nil"/>
                <w:between w:val="nil"/>
              </w:pBdr>
              <w:spacing w:line="276" w:lineRule="auto"/>
            </w:pPr>
          </w:p>
        </w:tc>
        <w:tc>
          <w:tcPr>
            <w:tcW w:w="11340" w:type="dxa"/>
            <w:gridSpan w:val="2"/>
          </w:tcPr>
          <w:p w14:paraId="35B74E30" w14:textId="77777777" w:rsidR="00F955E5" w:rsidRDefault="00F955E5" w:rsidP="00F955E5">
            <w:pPr>
              <w:pBdr>
                <w:top w:val="nil"/>
                <w:left w:val="nil"/>
                <w:bottom w:val="nil"/>
                <w:right w:val="nil"/>
                <w:between w:val="nil"/>
              </w:pBdr>
              <w:spacing w:line="276" w:lineRule="auto"/>
              <w:rPr>
                <w:color w:val="000000"/>
              </w:rPr>
            </w:pPr>
            <w:r>
              <w:rPr>
                <w:color w:val="000000"/>
              </w:rPr>
              <w:t>Датчик давления в шинах</w:t>
            </w:r>
          </w:p>
        </w:tc>
      </w:tr>
      <w:tr w:rsidR="00F955E5" w14:paraId="20CAC353" w14:textId="77777777" w:rsidTr="00065C3C">
        <w:trPr>
          <w:trHeight w:val="361"/>
        </w:trPr>
        <w:tc>
          <w:tcPr>
            <w:tcW w:w="1020" w:type="dxa"/>
            <w:vMerge w:val="restart"/>
          </w:tcPr>
          <w:p w14:paraId="1AF19B98" w14:textId="77777777" w:rsidR="00F955E5" w:rsidRDefault="00F955E5" w:rsidP="00F955E5">
            <w:pPr>
              <w:pBdr>
                <w:top w:val="nil"/>
                <w:left w:val="nil"/>
                <w:bottom w:val="nil"/>
                <w:right w:val="nil"/>
                <w:between w:val="nil"/>
              </w:pBdr>
              <w:spacing w:line="276" w:lineRule="auto"/>
              <w:rPr>
                <w:color w:val="000000"/>
              </w:rPr>
            </w:pPr>
            <w:r>
              <w:rPr>
                <w:color w:val="000000"/>
              </w:rPr>
              <w:t>6.4.</w:t>
            </w:r>
          </w:p>
        </w:tc>
        <w:tc>
          <w:tcPr>
            <w:tcW w:w="2349" w:type="dxa"/>
            <w:vMerge w:val="restart"/>
          </w:tcPr>
          <w:p w14:paraId="41EACF64" w14:textId="77777777" w:rsidR="00F955E5" w:rsidRDefault="00F955E5" w:rsidP="00F955E5">
            <w:pPr>
              <w:pBdr>
                <w:top w:val="nil"/>
                <w:left w:val="nil"/>
                <w:bottom w:val="nil"/>
                <w:right w:val="nil"/>
                <w:between w:val="nil"/>
              </w:pBdr>
              <w:spacing w:line="276" w:lineRule="auto"/>
              <w:rPr>
                <w:color w:val="000000"/>
              </w:rPr>
            </w:pPr>
            <w:r>
              <w:rPr>
                <w:color w:val="000000"/>
              </w:rPr>
              <w:t>Тормозная система</w:t>
            </w:r>
          </w:p>
        </w:tc>
        <w:tc>
          <w:tcPr>
            <w:tcW w:w="11340" w:type="dxa"/>
            <w:gridSpan w:val="2"/>
          </w:tcPr>
          <w:p w14:paraId="6822F981" w14:textId="77777777" w:rsidR="00F955E5" w:rsidRDefault="00F955E5" w:rsidP="00F955E5">
            <w:pPr>
              <w:pBdr>
                <w:top w:val="nil"/>
                <w:left w:val="nil"/>
                <w:bottom w:val="nil"/>
                <w:right w:val="nil"/>
                <w:between w:val="nil"/>
              </w:pBdr>
              <w:spacing w:line="276" w:lineRule="auto"/>
              <w:rPr>
                <w:color w:val="000000"/>
              </w:rPr>
            </w:pPr>
            <w:r>
              <w:rPr>
                <w:color w:val="000000"/>
              </w:rPr>
              <w:t>Наличие индикации предупреждающей о включении стояночного тормоза.</w:t>
            </w:r>
          </w:p>
        </w:tc>
      </w:tr>
      <w:tr w:rsidR="00F955E5" w14:paraId="0B44665F" w14:textId="77777777" w:rsidTr="00065C3C">
        <w:trPr>
          <w:trHeight w:val="267"/>
        </w:trPr>
        <w:tc>
          <w:tcPr>
            <w:tcW w:w="1020" w:type="dxa"/>
            <w:vMerge/>
          </w:tcPr>
          <w:p w14:paraId="1DB40B7D" w14:textId="77777777" w:rsidR="00F955E5" w:rsidRDefault="00F955E5" w:rsidP="00F955E5">
            <w:pPr>
              <w:widowControl w:val="0"/>
              <w:pBdr>
                <w:top w:val="nil"/>
                <w:left w:val="nil"/>
                <w:bottom w:val="nil"/>
                <w:right w:val="nil"/>
                <w:between w:val="nil"/>
              </w:pBdr>
              <w:spacing w:line="276" w:lineRule="auto"/>
            </w:pPr>
          </w:p>
        </w:tc>
        <w:tc>
          <w:tcPr>
            <w:tcW w:w="2349" w:type="dxa"/>
            <w:vMerge/>
          </w:tcPr>
          <w:p w14:paraId="1F298710" w14:textId="77777777" w:rsidR="00F955E5" w:rsidRDefault="00F955E5" w:rsidP="00F955E5">
            <w:pPr>
              <w:widowControl w:val="0"/>
              <w:pBdr>
                <w:top w:val="nil"/>
                <w:left w:val="nil"/>
                <w:bottom w:val="nil"/>
                <w:right w:val="nil"/>
                <w:between w:val="nil"/>
              </w:pBdr>
              <w:spacing w:line="276" w:lineRule="auto"/>
            </w:pPr>
          </w:p>
        </w:tc>
        <w:tc>
          <w:tcPr>
            <w:tcW w:w="11340" w:type="dxa"/>
            <w:gridSpan w:val="2"/>
          </w:tcPr>
          <w:p w14:paraId="172F43B0" w14:textId="77777777" w:rsidR="00F955E5" w:rsidRDefault="00F955E5" w:rsidP="00F955E5">
            <w:pPr>
              <w:pBdr>
                <w:top w:val="nil"/>
                <w:left w:val="nil"/>
                <w:bottom w:val="nil"/>
                <w:right w:val="nil"/>
                <w:between w:val="nil"/>
              </w:pBdr>
              <w:spacing w:line="276" w:lineRule="auto"/>
              <w:rPr>
                <w:color w:val="000000"/>
              </w:rPr>
            </w:pPr>
            <w:r>
              <w:rPr>
                <w:color w:val="000000"/>
              </w:rPr>
              <w:t>Наличие индикации на дисплее предупреждающей о температуре тормозной жидкости.</w:t>
            </w:r>
          </w:p>
        </w:tc>
      </w:tr>
      <w:tr w:rsidR="00F955E5" w14:paraId="6652674F" w14:textId="77777777" w:rsidTr="00065C3C">
        <w:trPr>
          <w:trHeight w:val="385"/>
        </w:trPr>
        <w:tc>
          <w:tcPr>
            <w:tcW w:w="1020" w:type="dxa"/>
            <w:vMerge w:val="restart"/>
          </w:tcPr>
          <w:p w14:paraId="5A17FD29" w14:textId="77777777" w:rsidR="00F955E5" w:rsidRDefault="00F955E5" w:rsidP="00F955E5">
            <w:pPr>
              <w:pBdr>
                <w:top w:val="nil"/>
                <w:left w:val="nil"/>
                <w:bottom w:val="nil"/>
                <w:right w:val="nil"/>
                <w:between w:val="nil"/>
              </w:pBdr>
              <w:spacing w:line="276" w:lineRule="auto"/>
              <w:rPr>
                <w:color w:val="000000"/>
              </w:rPr>
            </w:pPr>
            <w:r>
              <w:rPr>
                <w:color w:val="000000"/>
              </w:rPr>
              <w:lastRenderedPageBreak/>
              <w:t>6.5.</w:t>
            </w:r>
          </w:p>
        </w:tc>
        <w:tc>
          <w:tcPr>
            <w:tcW w:w="2349" w:type="dxa"/>
            <w:vMerge w:val="restart"/>
          </w:tcPr>
          <w:p w14:paraId="65580601" w14:textId="77777777" w:rsidR="00F955E5" w:rsidRDefault="00F955E5" w:rsidP="00F955E5">
            <w:pPr>
              <w:pBdr>
                <w:top w:val="nil"/>
                <w:left w:val="nil"/>
                <w:bottom w:val="nil"/>
                <w:right w:val="nil"/>
                <w:between w:val="nil"/>
              </w:pBdr>
              <w:spacing w:line="276" w:lineRule="auto"/>
              <w:rPr>
                <w:color w:val="000000"/>
              </w:rPr>
            </w:pPr>
            <w:r>
              <w:rPr>
                <w:color w:val="000000"/>
              </w:rPr>
              <w:t>Рабочий тормоз</w:t>
            </w:r>
          </w:p>
        </w:tc>
        <w:tc>
          <w:tcPr>
            <w:tcW w:w="11340" w:type="dxa"/>
            <w:gridSpan w:val="2"/>
          </w:tcPr>
          <w:p w14:paraId="7CEB34B8" w14:textId="77777777" w:rsidR="00F955E5" w:rsidRDefault="00F955E5" w:rsidP="00F955E5">
            <w:pPr>
              <w:pBdr>
                <w:top w:val="nil"/>
                <w:left w:val="nil"/>
                <w:bottom w:val="nil"/>
                <w:right w:val="nil"/>
                <w:between w:val="nil"/>
              </w:pBdr>
              <w:spacing w:line="276" w:lineRule="auto"/>
              <w:rPr>
                <w:color w:val="000000"/>
              </w:rPr>
            </w:pPr>
            <w:r>
              <w:rPr>
                <w:color w:val="000000"/>
              </w:rPr>
              <w:t>Дисковые тормоза ведущего моста в масляной ванне.</w:t>
            </w:r>
          </w:p>
        </w:tc>
      </w:tr>
      <w:tr w:rsidR="00F955E5" w14:paraId="72690F35" w14:textId="77777777" w:rsidTr="00065C3C">
        <w:trPr>
          <w:trHeight w:val="405"/>
        </w:trPr>
        <w:tc>
          <w:tcPr>
            <w:tcW w:w="1020" w:type="dxa"/>
            <w:vMerge/>
          </w:tcPr>
          <w:p w14:paraId="02523445" w14:textId="77777777" w:rsidR="00F955E5" w:rsidRDefault="00F955E5" w:rsidP="00F955E5">
            <w:pPr>
              <w:widowControl w:val="0"/>
              <w:pBdr>
                <w:top w:val="nil"/>
                <w:left w:val="nil"/>
                <w:bottom w:val="nil"/>
                <w:right w:val="nil"/>
                <w:between w:val="nil"/>
              </w:pBdr>
              <w:spacing w:line="276" w:lineRule="auto"/>
            </w:pPr>
          </w:p>
        </w:tc>
        <w:tc>
          <w:tcPr>
            <w:tcW w:w="2349" w:type="dxa"/>
            <w:vMerge/>
          </w:tcPr>
          <w:p w14:paraId="26ABE421" w14:textId="77777777" w:rsidR="00F955E5" w:rsidRDefault="00F955E5" w:rsidP="00F955E5">
            <w:pPr>
              <w:widowControl w:val="0"/>
              <w:pBdr>
                <w:top w:val="nil"/>
                <w:left w:val="nil"/>
                <w:bottom w:val="nil"/>
                <w:right w:val="nil"/>
                <w:between w:val="nil"/>
              </w:pBdr>
              <w:spacing w:line="276" w:lineRule="auto"/>
            </w:pPr>
          </w:p>
        </w:tc>
        <w:tc>
          <w:tcPr>
            <w:tcW w:w="11340" w:type="dxa"/>
            <w:gridSpan w:val="2"/>
          </w:tcPr>
          <w:p w14:paraId="2B5B8E26" w14:textId="77777777" w:rsidR="00F955E5" w:rsidRDefault="00F955E5" w:rsidP="00F955E5">
            <w:pPr>
              <w:pBdr>
                <w:top w:val="nil"/>
                <w:left w:val="nil"/>
                <w:bottom w:val="nil"/>
                <w:right w:val="nil"/>
                <w:between w:val="nil"/>
              </w:pBdr>
              <w:spacing w:line="276" w:lineRule="auto"/>
              <w:rPr>
                <w:color w:val="000000"/>
              </w:rPr>
            </w:pPr>
            <w:r>
              <w:rPr>
                <w:color w:val="000000"/>
              </w:rPr>
              <w:t>Пружинно-гидравлический освобождаемый тормоз.</w:t>
            </w:r>
          </w:p>
        </w:tc>
      </w:tr>
      <w:tr w:rsidR="00F955E5" w14:paraId="754334A1" w14:textId="77777777" w:rsidTr="00065C3C">
        <w:trPr>
          <w:trHeight w:val="283"/>
        </w:trPr>
        <w:tc>
          <w:tcPr>
            <w:tcW w:w="1020" w:type="dxa"/>
            <w:vMerge/>
          </w:tcPr>
          <w:p w14:paraId="4379686D" w14:textId="77777777" w:rsidR="00F955E5" w:rsidRDefault="00F955E5" w:rsidP="00F955E5">
            <w:pPr>
              <w:widowControl w:val="0"/>
              <w:pBdr>
                <w:top w:val="nil"/>
                <w:left w:val="nil"/>
                <w:bottom w:val="nil"/>
                <w:right w:val="nil"/>
                <w:between w:val="nil"/>
              </w:pBdr>
              <w:spacing w:line="276" w:lineRule="auto"/>
            </w:pPr>
          </w:p>
        </w:tc>
        <w:tc>
          <w:tcPr>
            <w:tcW w:w="2349" w:type="dxa"/>
            <w:vMerge/>
          </w:tcPr>
          <w:p w14:paraId="23A80753" w14:textId="77777777" w:rsidR="00F955E5" w:rsidRDefault="00F955E5" w:rsidP="00F955E5">
            <w:pPr>
              <w:widowControl w:val="0"/>
              <w:pBdr>
                <w:top w:val="nil"/>
                <w:left w:val="nil"/>
                <w:bottom w:val="nil"/>
                <w:right w:val="nil"/>
                <w:between w:val="nil"/>
              </w:pBdr>
              <w:spacing w:line="276" w:lineRule="auto"/>
            </w:pPr>
          </w:p>
        </w:tc>
        <w:tc>
          <w:tcPr>
            <w:tcW w:w="11340" w:type="dxa"/>
            <w:gridSpan w:val="2"/>
          </w:tcPr>
          <w:p w14:paraId="002DB9F2" w14:textId="77777777" w:rsidR="00F955E5" w:rsidRDefault="00F955E5" w:rsidP="00F955E5">
            <w:pPr>
              <w:pBdr>
                <w:top w:val="nil"/>
                <w:left w:val="nil"/>
                <w:bottom w:val="nil"/>
                <w:right w:val="nil"/>
                <w:between w:val="nil"/>
              </w:pBdr>
              <w:spacing w:line="276" w:lineRule="auto"/>
              <w:rPr>
                <w:color w:val="000000"/>
              </w:rPr>
            </w:pPr>
            <w:r>
              <w:rPr>
                <w:color w:val="000000"/>
              </w:rPr>
              <w:t>Карта смазки точек вручную, возможность смазки вручную (предусмотрены штуцера).</w:t>
            </w:r>
          </w:p>
        </w:tc>
      </w:tr>
      <w:tr w:rsidR="00F955E5" w14:paraId="0F73BE17" w14:textId="77777777" w:rsidTr="00065C3C">
        <w:trPr>
          <w:trHeight w:val="520"/>
        </w:trPr>
        <w:tc>
          <w:tcPr>
            <w:tcW w:w="1020" w:type="dxa"/>
          </w:tcPr>
          <w:p w14:paraId="2E46FBC7" w14:textId="77777777" w:rsidR="00F955E5" w:rsidRDefault="00F955E5" w:rsidP="00F955E5">
            <w:pPr>
              <w:pBdr>
                <w:top w:val="nil"/>
                <w:left w:val="nil"/>
                <w:bottom w:val="nil"/>
                <w:right w:val="nil"/>
                <w:between w:val="nil"/>
              </w:pBdr>
              <w:spacing w:line="276" w:lineRule="auto"/>
              <w:jc w:val="right"/>
              <w:rPr>
                <w:b/>
                <w:color w:val="000000"/>
              </w:rPr>
            </w:pPr>
            <w:r>
              <w:rPr>
                <w:b/>
                <w:color w:val="000000"/>
              </w:rPr>
              <w:t>7</w:t>
            </w:r>
          </w:p>
        </w:tc>
        <w:tc>
          <w:tcPr>
            <w:tcW w:w="2349" w:type="dxa"/>
          </w:tcPr>
          <w:p w14:paraId="7435C9BF" w14:textId="77777777" w:rsidR="00F955E5" w:rsidRDefault="00F955E5" w:rsidP="00F955E5">
            <w:pPr>
              <w:pBdr>
                <w:top w:val="nil"/>
                <w:left w:val="nil"/>
                <w:bottom w:val="nil"/>
                <w:right w:val="nil"/>
                <w:between w:val="nil"/>
              </w:pBdr>
              <w:spacing w:line="276" w:lineRule="auto"/>
              <w:rPr>
                <w:b/>
                <w:color w:val="000000"/>
              </w:rPr>
            </w:pPr>
            <w:r>
              <w:rPr>
                <w:b/>
                <w:color w:val="000000"/>
              </w:rPr>
              <w:t xml:space="preserve">Подъемная стрела </w:t>
            </w:r>
          </w:p>
        </w:tc>
        <w:tc>
          <w:tcPr>
            <w:tcW w:w="11340" w:type="dxa"/>
            <w:gridSpan w:val="2"/>
          </w:tcPr>
          <w:p w14:paraId="4E899707" w14:textId="77777777" w:rsidR="00F955E5" w:rsidRDefault="00F955E5" w:rsidP="00F955E5">
            <w:pPr>
              <w:pBdr>
                <w:top w:val="nil"/>
                <w:left w:val="nil"/>
                <w:bottom w:val="nil"/>
                <w:right w:val="nil"/>
                <w:between w:val="nil"/>
              </w:pBdr>
              <w:spacing w:line="276" w:lineRule="auto"/>
              <w:rPr>
                <w:b/>
                <w:color w:val="000000"/>
              </w:rPr>
            </w:pPr>
            <w:r>
              <w:rPr>
                <w:b/>
                <w:color w:val="000000"/>
              </w:rPr>
              <w:t> </w:t>
            </w:r>
          </w:p>
        </w:tc>
      </w:tr>
      <w:tr w:rsidR="00F955E5" w14:paraId="3A3E9978" w14:textId="77777777" w:rsidTr="00065C3C">
        <w:trPr>
          <w:trHeight w:val="900"/>
        </w:trPr>
        <w:tc>
          <w:tcPr>
            <w:tcW w:w="1020" w:type="dxa"/>
            <w:vMerge w:val="restart"/>
          </w:tcPr>
          <w:p w14:paraId="665023F6" w14:textId="77777777" w:rsidR="00F955E5" w:rsidRDefault="00F955E5" w:rsidP="00F955E5">
            <w:pPr>
              <w:pBdr>
                <w:top w:val="nil"/>
                <w:left w:val="nil"/>
                <w:bottom w:val="nil"/>
                <w:right w:val="nil"/>
                <w:between w:val="nil"/>
              </w:pBdr>
              <w:spacing w:line="276" w:lineRule="auto"/>
              <w:rPr>
                <w:color w:val="000000"/>
              </w:rPr>
            </w:pPr>
            <w:r>
              <w:rPr>
                <w:color w:val="000000"/>
              </w:rPr>
              <w:t>7.1.</w:t>
            </w:r>
          </w:p>
        </w:tc>
        <w:tc>
          <w:tcPr>
            <w:tcW w:w="2349" w:type="dxa"/>
            <w:vMerge w:val="restart"/>
          </w:tcPr>
          <w:p w14:paraId="2B8089A2" w14:textId="77777777" w:rsidR="00F955E5" w:rsidRDefault="00F955E5" w:rsidP="00F955E5">
            <w:pPr>
              <w:pBdr>
                <w:top w:val="nil"/>
                <w:left w:val="nil"/>
                <w:bottom w:val="nil"/>
                <w:right w:val="nil"/>
                <w:between w:val="nil"/>
              </w:pBdr>
              <w:spacing w:line="276" w:lineRule="auto"/>
              <w:rPr>
                <w:color w:val="000000"/>
              </w:rPr>
            </w:pPr>
            <w:r>
              <w:rPr>
                <w:color w:val="000000"/>
              </w:rPr>
              <w:t>Подъёмная стрела</w:t>
            </w:r>
          </w:p>
        </w:tc>
        <w:tc>
          <w:tcPr>
            <w:tcW w:w="11340" w:type="dxa"/>
            <w:gridSpan w:val="2"/>
          </w:tcPr>
          <w:p w14:paraId="7D2CC997" w14:textId="77777777" w:rsidR="00F955E5" w:rsidRDefault="00F955E5" w:rsidP="00F955E5">
            <w:pPr>
              <w:pBdr>
                <w:top w:val="nil"/>
                <w:left w:val="nil"/>
                <w:bottom w:val="nil"/>
                <w:right w:val="nil"/>
                <w:between w:val="nil"/>
              </w:pBdr>
              <w:spacing w:line="276" w:lineRule="auto"/>
            </w:pPr>
            <w:r>
              <w:rPr>
                <w:color w:val="000000"/>
              </w:rPr>
              <w:t xml:space="preserve">Подъёмная стрела усиленная коробчатой конструкции с пластинами скольжения. </w:t>
            </w:r>
            <w:r>
              <w:t>Стрела адаптирована для эксплуатации в холодном климате.</w:t>
            </w:r>
          </w:p>
        </w:tc>
      </w:tr>
      <w:tr w:rsidR="00F955E5" w14:paraId="3D68E428" w14:textId="77777777" w:rsidTr="00065C3C">
        <w:trPr>
          <w:trHeight w:val="340"/>
        </w:trPr>
        <w:tc>
          <w:tcPr>
            <w:tcW w:w="1020" w:type="dxa"/>
            <w:vMerge/>
          </w:tcPr>
          <w:p w14:paraId="0E9274ED" w14:textId="77777777" w:rsidR="00F955E5" w:rsidRDefault="00F955E5" w:rsidP="00F955E5">
            <w:pPr>
              <w:widowControl w:val="0"/>
              <w:pBdr>
                <w:top w:val="nil"/>
                <w:left w:val="nil"/>
                <w:bottom w:val="nil"/>
                <w:right w:val="nil"/>
                <w:between w:val="nil"/>
              </w:pBdr>
              <w:spacing w:line="276" w:lineRule="auto"/>
            </w:pPr>
          </w:p>
        </w:tc>
        <w:tc>
          <w:tcPr>
            <w:tcW w:w="2349" w:type="dxa"/>
            <w:vMerge/>
          </w:tcPr>
          <w:p w14:paraId="239C63E4" w14:textId="77777777" w:rsidR="00F955E5" w:rsidRDefault="00F955E5" w:rsidP="00F955E5">
            <w:pPr>
              <w:widowControl w:val="0"/>
              <w:pBdr>
                <w:top w:val="nil"/>
                <w:left w:val="nil"/>
                <w:bottom w:val="nil"/>
                <w:right w:val="nil"/>
                <w:between w:val="nil"/>
              </w:pBdr>
              <w:spacing w:line="276" w:lineRule="auto"/>
            </w:pPr>
          </w:p>
        </w:tc>
        <w:tc>
          <w:tcPr>
            <w:tcW w:w="11340" w:type="dxa"/>
            <w:gridSpan w:val="2"/>
          </w:tcPr>
          <w:p w14:paraId="41B0F9B8" w14:textId="77777777" w:rsidR="00F955E5" w:rsidRDefault="00F955E5" w:rsidP="00F955E5">
            <w:pPr>
              <w:pBdr>
                <w:top w:val="nil"/>
                <w:left w:val="nil"/>
                <w:bottom w:val="nil"/>
                <w:right w:val="nil"/>
                <w:between w:val="nil"/>
              </w:pBdr>
              <w:spacing w:line="276" w:lineRule="auto"/>
              <w:rPr>
                <w:color w:val="000000"/>
              </w:rPr>
            </w:pPr>
            <w:r>
              <w:rPr>
                <w:color w:val="000000"/>
              </w:rPr>
              <w:t>Наличие системы строго вертикального подъёма (</w:t>
            </w:r>
            <w:proofErr w:type="spellStart"/>
            <w:r>
              <w:rPr>
                <w:color w:val="000000"/>
              </w:rPr>
              <w:t>синхролифт</w:t>
            </w:r>
            <w:proofErr w:type="spellEnd"/>
            <w:r>
              <w:rPr>
                <w:color w:val="000000"/>
              </w:rPr>
              <w:t xml:space="preserve">) </w:t>
            </w:r>
          </w:p>
        </w:tc>
      </w:tr>
      <w:tr w:rsidR="00F955E5" w14:paraId="45E37A90" w14:textId="77777777" w:rsidTr="00065C3C">
        <w:trPr>
          <w:trHeight w:val="340"/>
        </w:trPr>
        <w:tc>
          <w:tcPr>
            <w:tcW w:w="1020" w:type="dxa"/>
          </w:tcPr>
          <w:p w14:paraId="7C05A3FA" w14:textId="77777777" w:rsidR="00F955E5" w:rsidRDefault="00F955E5" w:rsidP="00F955E5">
            <w:pPr>
              <w:pBdr>
                <w:top w:val="nil"/>
                <w:left w:val="nil"/>
                <w:bottom w:val="nil"/>
                <w:right w:val="nil"/>
                <w:between w:val="nil"/>
              </w:pBdr>
              <w:spacing w:line="276" w:lineRule="auto"/>
              <w:rPr>
                <w:color w:val="000000"/>
              </w:rPr>
            </w:pPr>
            <w:r>
              <w:rPr>
                <w:color w:val="000000"/>
              </w:rPr>
              <w:t>7.2.</w:t>
            </w:r>
          </w:p>
        </w:tc>
        <w:tc>
          <w:tcPr>
            <w:tcW w:w="2349" w:type="dxa"/>
          </w:tcPr>
          <w:p w14:paraId="7F7098AA" w14:textId="77777777" w:rsidR="00F955E5" w:rsidRDefault="00F955E5" w:rsidP="00F955E5">
            <w:pPr>
              <w:pBdr>
                <w:top w:val="nil"/>
                <w:left w:val="nil"/>
                <w:bottom w:val="nil"/>
                <w:right w:val="nil"/>
                <w:between w:val="nil"/>
              </w:pBdr>
              <w:spacing w:line="276" w:lineRule="auto"/>
              <w:rPr>
                <w:color w:val="000000"/>
              </w:rPr>
            </w:pPr>
            <w:r>
              <w:rPr>
                <w:color w:val="000000"/>
              </w:rPr>
              <w:t>Шарнирные соединения</w:t>
            </w:r>
          </w:p>
        </w:tc>
        <w:tc>
          <w:tcPr>
            <w:tcW w:w="11340" w:type="dxa"/>
            <w:gridSpan w:val="2"/>
          </w:tcPr>
          <w:p w14:paraId="1D9DB2DD" w14:textId="77777777" w:rsidR="00F955E5" w:rsidRDefault="00F955E5" w:rsidP="00F955E5">
            <w:pPr>
              <w:pBdr>
                <w:top w:val="nil"/>
                <w:left w:val="nil"/>
                <w:bottom w:val="nil"/>
                <w:right w:val="nil"/>
                <w:between w:val="nil"/>
              </w:pBdr>
              <w:spacing w:line="276" w:lineRule="auto"/>
              <w:rPr>
                <w:color w:val="000000"/>
              </w:rPr>
            </w:pPr>
            <w:r>
              <w:rPr>
                <w:color w:val="000000"/>
              </w:rPr>
              <w:t>Герметизированные</w:t>
            </w:r>
          </w:p>
        </w:tc>
      </w:tr>
      <w:tr w:rsidR="00F955E5" w14:paraId="6DAA57FE" w14:textId="77777777" w:rsidTr="00065C3C">
        <w:trPr>
          <w:trHeight w:val="287"/>
        </w:trPr>
        <w:tc>
          <w:tcPr>
            <w:tcW w:w="1020" w:type="dxa"/>
          </w:tcPr>
          <w:p w14:paraId="42E1BB95" w14:textId="77777777" w:rsidR="00F955E5" w:rsidRDefault="00F955E5" w:rsidP="00F955E5">
            <w:pPr>
              <w:pBdr>
                <w:top w:val="nil"/>
                <w:left w:val="nil"/>
                <w:bottom w:val="nil"/>
                <w:right w:val="nil"/>
                <w:between w:val="nil"/>
              </w:pBdr>
              <w:spacing w:line="276" w:lineRule="auto"/>
              <w:rPr>
                <w:color w:val="000000"/>
              </w:rPr>
            </w:pPr>
            <w:r>
              <w:rPr>
                <w:color w:val="000000"/>
              </w:rPr>
              <w:t>7.3.</w:t>
            </w:r>
          </w:p>
        </w:tc>
        <w:tc>
          <w:tcPr>
            <w:tcW w:w="2349" w:type="dxa"/>
          </w:tcPr>
          <w:p w14:paraId="68E611BA" w14:textId="77777777" w:rsidR="00F955E5" w:rsidRDefault="00F955E5" w:rsidP="00F955E5">
            <w:pPr>
              <w:pBdr>
                <w:top w:val="nil"/>
                <w:left w:val="nil"/>
                <w:bottom w:val="nil"/>
                <w:right w:val="nil"/>
                <w:between w:val="nil"/>
              </w:pBdr>
              <w:spacing w:line="276" w:lineRule="auto"/>
              <w:rPr>
                <w:color w:val="000000"/>
              </w:rPr>
            </w:pPr>
            <w:r>
              <w:rPr>
                <w:color w:val="000000"/>
              </w:rPr>
              <w:t>Система смазки</w:t>
            </w:r>
          </w:p>
        </w:tc>
        <w:tc>
          <w:tcPr>
            <w:tcW w:w="11340" w:type="dxa"/>
            <w:gridSpan w:val="2"/>
          </w:tcPr>
          <w:p w14:paraId="5D42FB2A" w14:textId="77777777" w:rsidR="00F955E5" w:rsidRDefault="00F955E5" w:rsidP="00F955E5">
            <w:pPr>
              <w:pBdr>
                <w:top w:val="nil"/>
                <w:left w:val="nil"/>
                <w:bottom w:val="nil"/>
                <w:right w:val="nil"/>
                <w:between w:val="nil"/>
              </w:pBdr>
              <w:spacing w:line="276" w:lineRule="auto"/>
              <w:rPr>
                <w:color w:val="000000"/>
              </w:rPr>
            </w:pPr>
            <w:r>
              <w:rPr>
                <w:color w:val="000000"/>
              </w:rPr>
              <w:t>Все шарнирные соединения выполнены смазываемыми</w:t>
            </w:r>
          </w:p>
        </w:tc>
      </w:tr>
      <w:tr w:rsidR="00F955E5" w14:paraId="4D119914" w14:textId="77777777" w:rsidTr="00065C3C">
        <w:trPr>
          <w:trHeight w:val="480"/>
        </w:trPr>
        <w:tc>
          <w:tcPr>
            <w:tcW w:w="1020" w:type="dxa"/>
          </w:tcPr>
          <w:p w14:paraId="3AFE8E08" w14:textId="77777777" w:rsidR="00F955E5" w:rsidRDefault="00F955E5" w:rsidP="00F955E5">
            <w:pPr>
              <w:pBdr>
                <w:top w:val="nil"/>
                <w:left w:val="nil"/>
                <w:bottom w:val="nil"/>
                <w:right w:val="nil"/>
                <w:between w:val="nil"/>
              </w:pBdr>
              <w:spacing w:line="276" w:lineRule="auto"/>
              <w:jc w:val="right"/>
              <w:rPr>
                <w:b/>
                <w:color w:val="000000"/>
              </w:rPr>
            </w:pPr>
            <w:r>
              <w:rPr>
                <w:b/>
                <w:color w:val="000000"/>
              </w:rPr>
              <w:t>8</w:t>
            </w:r>
          </w:p>
        </w:tc>
        <w:tc>
          <w:tcPr>
            <w:tcW w:w="2349" w:type="dxa"/>
          </w:tcPr>
          <w:p w14:paraId="529B8BF7" w14:textId="77777777" w:rsidR="00F955E5" w:rsidRDefault="00F955E5" w:rsidP="00F955E5">
            <w:pPr>
              <w:pBdr>
                <w:top w:val="nil"/>
                <w:left w:val="nil"/>
                <w:bottom w:val="nil"/>
                <w:right w:val="nil"/>
                <w:between w:val="nil"/>
              </w:pBdr>
              <w:spacing w:line="276" w:lineRule="auto"/>
              <w:rPr>
                <w:b/>
                <w:color w:val="000000"/>
              </w:rPr>
            </w:pPr>
            <w:r>
              <w:rPr>
                <w:b/>
                <w:color w:val="000000"/>
              </w:rPr>
              <w:t xml:space="preserve">Навесное оборудование                  </w:t>
            </w:r>
          </w:p>
        </w:tc>
        <w:tc>
          <w:tcPr>
            <w:tcW w:w="11340" w:type="dxa"/>
            <w:gridSpan w:val="2"/>
          </w:tcPr>
          <w:p w14:paraId="34557260" w14:textId="77777777" w:rsidR="00F955E5" w:rsidRDefault="00F955E5" w:rsidP="00F955E5">
            <w:pPr>
              <w:pBdr>
                <w:top w:val="nil"/>
                <w:left w:val="nil"/>
                <w:bottom w:val="nil"/>
                <w:right w:val="nil"/>
                <w:between w:val="nil"/>
              </w:pBdr>
              <w:spacing w:line="276" w:lineRule="auto"/>
              <w:rPr>
                <w:b/>
                <w:color w:val="000000"/>
              </w:rPr>
            </w:pPr>
            <w:r>
              <w:rPr>
                <w:b/>
                <w:color w:val="000000"/>
              </w:rPr>
              <w:t> </w:t>
            </w:r>
          </w:p>
        </w:tc>
      </w:tr>
      <w:tr w:rsidR="00F955E5" w14:paraId="49D7EE18" w14:textId="77777777" w:rsidTr="00065C3C">
        <w:trPr>
          <w:trHeight w:val="480"/>
        </w:trPr>
        <w:tc>
          <w:tcPr>
            <w:tcW w:w="1020" w:type="dxa"/>
          </w:tcPr>
          <w:p w14:paraId="372A63B1" w14:textId="77777777" w:rsidR="00F955E5" w:rsidRDefault="00F955E5" w:rsidP="00F955E5">
            <w:pPr>
              <w:pBdr>
                <w:top w:val="nil"/>
                <w:left w:val="nil"/>
                <w:bottom w:val="nil"/>
                <w:right w:val="nil"/>
                <w:between w:val="nil"/>
              </w:pBdr>
              <w:spacing w:line="276" w:lineRule="auto"/>
              <w:rPr>
                <w:color w:val="000000"/>
              </w:rPr>
            </w:pPr>
            <w:r>
              <w:rPr>
                <w:color w:val="000000"/>
              </w:rPr>
              <w:t>8.1.</w:t>
            </w:r>
          </w:p>
        </w:tc>
        <w:tc>
          <w:tcPr>
            <w:tcW w:w="2349" w:type="dxa"/>
          </w:tcPr>
          <w:p w14:paraId="703F4574" w14:textId="77777777" w:rsidR="00F955E5" w:rsidRDefault="00F955E5" w:rsidP="00F955E5">
            <w:pPr>
              <w:pBdr>
                <w:top w:val="nil"/>
                <w:left w:val="nil"/>
                <w:bottom w:val="nil"/>
                <w:right w:val="nil"/>
                <w:between w:val="nil"/>
              </w:pBdr>
              <w:spacing w:line="276" w:lineRule="auto"/>
              <w:rPr>
                <w:color w:val="000000"/>
              </w:rPr>
            </w:pPr>
            <w:r>
              <w:rPr>
                <w:color w:val="000000"/>
              </w:rPr>
              <w:t>Спредер</w:t>
            </w:r>
          </w:p>
        </w:tc>
        <w:tc>
          <w:tcPr>
            <w:tcW w:w="11340" w:type="dxa"/>
            <w:gridSpan w:val="2"/>
          </w:tcPr>
          <w:p w14:paraId="46587045" w14:textId="77777777" w:rsidR="00F955E5" w:rsidRPr="0064323A" w:rsidRDefault="00F955E5" w:rsidP="00F955E5">
            <w:pPr>
              <w:pBdr>
                <w:top w:val="nil"/>
                <w:left w:val="nil"/>
                <w:bottom w:val="nil"/>
                <w:right w:val="nil"/>
                <w:between w:val="nil"/>
              </w:pBdr>
              <w:spacing w:line="276" w:lineRule="auto"/>
            </w:pPr>
            <w:r>
              <w:rPr>
                <w:color w:val="000000"/>
              </w:rPr>
              <w:t xml:space="preserve">На 20’- 40’ (грузоподъёмность 45 т) с индикацией положения поворотного замка. </w:t>
            </w:r>
            <w:r>
              <w:t>Спредер адаптированы для эксплуатации в холодном климате (</w:t>
            </w:r>
            <w:proofErr w:type="spellStart"/>
            <w:r>
              <w:t>твистлоки</w:t>
            </w:r>
            <w:proofErr w:type="spellEnd"/>
            <w:r>
              <w:t xml:space="preserve"> с выносом для обработки заснеженных контейнеров). </w:t>
            </w:r>
            <w:r>
              <w:rPr>
                <w:color w:val="000000"/>
              </w:rPr>
              <w:t xml:space="preserve">Температура эксплуатации - 40 С / + 40 </w:t>
            </w:r>
            <w:r>
              <w:rPr>
                <w:color w:val="000000"/>
                <w:vertAlign w:val="superscript"/>
              </w:rPr>
              <w:t>0</w:t>
            </w:r>
            <w:r>
              <w:rPr>
                <w:color w:val="000000"/>
              </w:rPr>
              <w:t>С.</w:t>
            </w:r>
          </w:p>
        </w:tc>
      </w:tr>
      <w:tr w:rsidR="00F955E5" w14:paraId="24A734EC" w14:textId="77777777" w:rsidTr="00065C3C">
        <w:trPr>
          <w:trHeight w:val="586"/>
        </w:trPr>
        <w:tc>
          <w:tcPr>
            <w:tcW w:w="1020" w:type="dxa"/>
          </w:tcPr>
          <w:p w14:paraId="7BD5DF30" w14:textId="77777777" w:rsidR="00F955E5" w:rsidRDefault="00F955E5" w:rsidP="00F955E5">
            <w:pPr>
              <w:pBdr>
                <w:top w:val="nil"/>
                <w:left w:val="nil"/>
                <w:bottom w:val="nil"/>
                <w:right w:val="nil"/>
                <w:between w:val="nil"/>
              </w:pBdr>
              <w:spacing w:line="276" w:lineRule="auto"/>
              <w:rPr>
                <w:color w:val="000000"/>
              </w:rPr>
            </w:pPr>
            <w:r>
              <w:rPr>
                <w:color w:val="000000"/>
              </w:rPr>
              <w:t>8.2.</w:t>
            </w:r>
          </w:p>
        </w:tc>
        <w:tc>
          <w:tcPr>
            <w:tcW w:w="2349" w:type="dxa"/>
          </w:tcPr>
          <w:p w14:paraId="56E037C9" w14:textId="77777777" w:rsidR="00F955E5" w:rsidRDefault="00F955E5" w:rsidP="00F955E5">
            <w:pPr>
              <w:pBdr>
                <w:top w:val="nil"/>
                <w:left w:val="nil"/>
                <w:bottom w:val="nil"/>
                <w:right w:val="nil"/>
                <w:between w:val="nil"/>
              </w:pBdr>
              <w:spacing w:line="276" w:lineRule="auto"/>
              <w:rPr>
                <w:color w:val="000000"/>
              </w:rPr>
            </w:pPr>
            <w:r>
              <w:rPr>
                <w:color w:val="000000"/>
              </w:rPr>
              <w:t>Захваты</w:t>
            </w:r>
          </w:p>
        </w:tc>
        <w:tc>
          <w:tcPr>
            <w:tcW w:w="11340" w:type="dxa"/>
            <w:gridSpan w:val="2"/>
          </w:tcPr>
          <w:p w14:paraId="72C903E4" w14:textId="77777777" w:rsidR="00F955E5" w:rsidRDefault="00F955E5" w:rsidP="00F955E5">
            <w:pPr>
              <w:pBdr>
                <w:top w:val="nil"/>
                <w:left w:val="nil"/>
                <w:bottom w:val="nil"/>
                <w:right w:val="nil"/>
                <w:between w:val="nil"/>
              </w:pBdr>
              <w:spacing w:line="276" w:lineRule="auto"/>
              <w:rPr>
                <w:color w:val="000000"/>
              </w:rPr>
            </w:pPr>
            <w:r>
              <w:rPr>
                <w:color w:val="000000"/>
              </w:rPr>
              <w:t xml:space="preserve">4 (четыре) вращающихся поворотных замка и контрольные светодиодные лампы АВТОЗАХВАТ. </w:t>
            </w:r>
          </w:p>
        </w:tc>
      </w:tr>
      <w:tr w:rsidR="00F955E5" w14:paraId="557F35A7" w14:textId="77777777" w:rsidTr="00065C3C">
        <w:trPr>
          <w:trHeight w:val="227"/>
        </w:trPr>
        <w:tc>
          <w:tcPr>
            <w:tcW w:w="1020" w:type="dxa"/>
          </w:tcPr>
          <w:p w14:paraId="3DA5F536" w14:textId="77777777" w:rsidR="00F955E5" w:rsidRDefault="00F955E5" w:rsidP="00F955E5">
            <w:pPr>
              <w:pBdr>
                <w:top w:val="nil"/>
                <w:left w:val="nil"/>
                <w:bottom w:val="nil"/>
                <w:right w:val="nil"/>
                <w:between w:val="nil"/>
              </w:pBdr>
              <w:spacing w:line="276" w:lineRule="auto"/>
              <w:rPr>
                <w:color w:val="000000"/>
              </w:rPr>
            </w:pPr>
            <w:r>
              <w:rPr>
                <w:color w:val="000000"/>
              </w:rPr>
              <w:t>8.3.</w:t>
            </w:r>
          </w:p>
        </w:tc>
        <w:tc>
          <w:tcPr>
            <w:tcW w:w="2349" w:type="dxa"/>
          </w:tcPr>
          <w:p w14:paraId="22BCEA4B" w14:textId="77777777" w:rsidR="00F955E5" w:rsidRDefault="00F955E5" w:rsidP="00F955E5">
            <w:pPr>
              <w:pBdr>
                <w:top w:val="nil"/>
                <w:left w:val="nil"/>
                <w:bottom w:val="nil"/>
                <w:right w:val="nil"/>
                <w:between w:val="nil"/>
              </w:pBdr>
              <w:spacing w:line="276" w:lineRule="auto"/>
              <w:rPr>
                <w:color w:val="000000"/>
              </w:rPr>
            </w:pPr>
            <w:r>
              <w:rPr>
                <w:color w:val="000000"/>
              </w:rPr>
              <w:t>Смещение</w:t>
            </w:r>
          </w:p>
        </w:tc>
        <w:tc>
          <w:tcPr>
            <w:tcW w:w="11340" w:type="dxa"/>
            <w:gridSpan w:val="2"/>
          </w:tcPr>
          <w:p w14:paraId="4474F246" w14:textId="77777777" w:rsidR="00F955E5" w:rsidRDefault="00F955E5" w:rsidP="00F955E5">
            <w:pPr>
              <w:pBdr>
                <w:top w:val="nil"/>
                <w:left w:val="nil"/>
                <w:bottom w:val="nil"/>
                <w:right w:val="nil"/>
                <w:between w:val="nil"/>
              </w:pBdr>
              <w:spacing w:line="276" w:lineRule="auto"/>
              <w:rPr>
                <w:color w:val="000000"/>
              </w:rPr>
            </w:pPr>
            <w:r>
              <w:rPr>
                <w:color w:val="000000"/>
              </w:rPr>
              <w:t>Боковое смещение спредера +/- 800 мм</w:t>
            </w:r>
          </w:p>
        </w:tc>
      </w:tr>
      <w:tr w:rsidR="00F955E5" w14:paraId="6038F4D5" w14:textId="77777777" w:rsidTr="00065C3C">
        <w:trPr>
          <w:trHeight w:val="317"/>
        </w:trPr>
        <w:tc>
          <w:tcPr>
            <w:tcW w:w="1020" w:type="dxa"/>
          </w:tcPr>
          <w:p w14:paraId="0C3A39CA" w14:textId="77777777" w:rsidR="00F955E5" w:rsidRDefault="00F955E5" w:rsidP="00F955E5">
            <w:pPr>
              <w:pBdr>
                <w:top w:val="nil"/>
                <w:left w:val="nil"/>
                <w:bottom w:val="nil"/>
                <w:right w:val="nil"/>
                <w:between w:val="nil"/>
              </w:pBdr>
              <w:spacing w:line="276" w:lineRule="auto"/>
              <w:rPr>
                <w:color w:val="000000"/>
              </w:rPr>
            </w:pPr>
            <w:r>
              <w:rPr>
                <w:color w:val="000000"/>
              </w:rPr>
              <w:t>8.4.</w:t>
            </w:r>
          </w:p>
        </w:tc>
        <w:tc>
          <w:tcPr>
            <w:tcW w:w="2349" w:type="dxa"/>
          </w:tcPr>
          <w:p w14:paraId="30C7A000" w14:textId="77777777" w:rsidR="00F955E5" w:rsidRDefault="00F955E5" w:rsidP="00F955E5">
            <w:pPr>
              <w:pBdr>
                <w:top w:val="nil"/>
                <w:left w:val="nil"/>
                <w:bottom w:val="nil"/>
                <w:right w:val="nil"/>
                <w:between w:val="nil"/>
              </w:pBdr>
              <w:spacing w:line="276" w:lineRule="auto"/>
              <w:rPr>
                <w:color w:val="000000"/>
              </w:rPr>
            </w:pPr>
            <w:r>
              <w:rPr>
                <w:color w:val="000000"/>
              </w:rPr>
              <w:t xml:space="preserve">Вращение </w:t>
            </w:r>
          </w:p>
        </w:tc>
        <w:tc>
          <w:tcPr>
            <w:tcW w:w="11340" w:type="dxa"/>
            <w:gridSpan w:val="2"/>
          </w:tcPr>
          <w:p w14:paraId="7551DA84" w14:textId="77777777" w:rsidR="00F955E5" w:rsidRDefault="00F955E5" w:rsidP="00F955E5">
            <w:pPr>
              <w:pBdr>
                <w:top w:val="nil"/>
                <w:left w:val="nil"/>
                <w:bottom w:val="nil"/>
                <w:right w:val="nil"/>
                <w:between w:val="nil"/>
              </w:pBdr>
              <w:spacing w:line="276" w:lineRule="auto"/>
              <w:rPr>
                <w:color w:val="000000"/>
              </w:rPr>
            </w:pPr>
            <w:r>
              <w:rPr>
                <w:color w:val="000000"/>
              </w:rPr>
              <w:t>Вращение спредера  +195/-105 град.</w:t>
            </w:r>
          </w:p>
        </w:tc>
      </w:tr>
      <w:tr w:rsidR="00F955E5" w14:paraId="5DE2E627" w14:textId="77777777" w:rsidTr="00065C3C">
        <w:trPr>
          <w:trHeight w:val="279"/>
        </w:trPr>
        <w:tc>
          <w:tcPr>
            <w:tcW w:w="1020" w:type="dxa"/>
          </w:tcPr>
          <w:p w14:paraId="04158B64" w14:textId="77777777" w:rsidR="00F955E5" w:rsidRDefault="00F955E5" w:rsidP="00F955E5">
            <w:pPr>
              <w:pBdr>
                <w:top w:val="nil"/>
                <w:left w:val="nil"/>
                <w:bottom w:val="nil"/>
                <w:right w:val="nil"/>
                <w:between w:val="nil"/>
              </w:pBdr>
              <w:spacing w:line="276" w:lineRule="auto"/>
              <w:rPr>
                <w:color w:val="000000"/>
              </w:rPr>
            </w:pPr>
            <w:r>
              <w:rPr>
                <w:color w:val="000000"/>
              </w:rPr>
              <w:t>8.5.</w:t>
            </w:r>
          </w:p>
        </w:tc>
        <w:tc>
          <w:tcPr>
            <w:tcW w:w="2349" w:type="dxa"/>
          </w:tcPr>
          <w:p w14:paraId="4991200B" w14:textId="77777777" w:rsidR="00F955E5" w:rsidRDefault="00F955E5" w:rsidP="00F955E5">
            <w:pPr>
              <w:pBdr>
                <w:top w:val="nil"/>
                <w:left w:val="nil"/>
                <w:bottom w:val="nil"/>
                <w:right w:val="nil"/>
                <w:between w:val="nil"/>
              </w:pBdr>
              <w:spacing w:line="276" w:lineRule="auto"/>
              <w:rPr>
                <w:color w:val="000000"/>
              </w:rPr>
            </w:pPr>
            <w:r>
              <w:rPr>
                <w:color w:val="000000"/>
              </w:rPr>
              <w:t>Выравнивание</w:t>
            </w:r>
          </w:p>
        </w:tc>
        <w:tc>
          <w:tcPr>
            <w:tcW w:w="11340" w:type="dxa"/>
            <w:gridSpan w:val="2"/>
          </w:tcPr>
          <w:p w14:paraId="5F871FFC" w14:textId="77777777" w:rsidR="00F955E5" w:rsidRDefault="00F955E5" w:rsidP="00F955E5">
            <w:pPr>
              <w:pBdr>
                <w:top w:val="nil"/>
                <w:left w:val="nil"/>
                <w:bottom w:val="nil"/>
                <w:right w:val="nil"/>
                <w:between w:val="nil"/>
              </w:pBdr>
              <w:spacing w:line="276" w:lineRule="auto"/>
              <w:rPr>
                <w:color w:val="000000"/>
              </w:rPr>
            </w:pPr>
            <w:r>
              <w:rPr>
                <w:color w:val="000000"/>
              </w:rPr>
              <w:t>не менее +/- 2 град</w:t>
            </w:r>
          </w:p>
        </w:tc>
      </w:tr>
      <w:tr w:rsidR="00F955E5" w14:paraId="13161BF0" w14:textId="77777777" w:rsidTr="00065C3C">
        <w:trPr>
          <w:trHeight w:val="369"/>
        </w:trPr>
        <w:tc>
          <w:tcPr>
            <w:tcW w:w="1020" w:type="dxa"/>
          </w:tcPr>
          <w:p w14:paraId="64A45DAD" w14:textId="77777777" w:rsidR="00F955E5" w:rsidRDefault="00F955E5" w:rsidP="00F955E5">
            <w:pPr>
              <w:pBdr>
                <w:top w:val="nil"/>
                <w:left w:val="nil"/>
                <w:bottom w:val="nil"/>
                <w:right w:val="nil"/>
                <w:between w:val="nil"/>
              </w:pBdr>
              <w:spacing w:line="276" w:lineRule="auto"/>
              <w:rPr>
                <w:color w:val="000000"/>
              </w:rPr>
            </w:pPr>
            <w:r>
              <w:rPr>
                <w:color w:val="000000"/>
              </w:rPr>
              <w:t>8.6.</w:t>
            </w:r>
          </w:p>
        </w:tc>
        <w:tc>
          <w:tcPr>
            <w:tcW w:w="2349" w:type="dxa"/>
          </w:tcPr>
          <w:p w14:paraId="10AAAB30" w14:textId="77777777" w:rsidR="00F955E5" w:rsidRDefault="00F955E5" w:rsidP="00F955E5">
            <w:pPr>
              <w:pBdr>
                <w:top w:val="nil"/>
                <w:left w:val="nil"/>
                <w:bottom w:val="nil"/>
                <w:right w:val="nil"/>
                <w:between w:val="nil"/>
              </w:pBdr>
              <w:spacing w:line="276" w:lineRule="auto"/>
              <w:rPr>
                <w:color w:val="000000"/>
              </w:rPr>
            </w:pPr>
            <w:r>
              <w:rPr>
                <w:color w:val="000000"/>
              </w:rPr>
              <w:t>Длина спредера минимальная/максимальная</w:t>
            </w:r>
          </w:p>
        </w:tc>
        <w:tc>
          <w:tcPr>
            <w:tcW w:w="11340" w:type="dxa"/>
            <w:gridSpan w:val="2"/>
          </w:tcPr>
          <w:p w14:paraId="7E761525" w14:textId="77777777" w:rsidR="00F955E5" w:rsidRDefault="00F955E5" w:rsidP="00F955E5">
            <w:pPr>
              <w:pBdr>
                <w:top w:val="nil"/>
                <w:left w:val="nil"/>
                <w:bottom w:val="nil"/>
                <w:right w:val="nil"/>
                <w:between w:val="nil"/>
              </w:pBdr>
              <w:spacing w:line="276" w:lineRule="auto"/>
              <w:rPr>
                <w:color w:val="000000"/>
              </w:rPr>
            </w:pPr>
            <w:r>
              <w:rPr>
                <w:color w:val="000000"/>
              </w:rPr>
              <w:t>не более 6 100 мм/ не более 12 200 мм</w:t>
            </w:r>
          </w:p>
        </w:tc>
      </w:tr>
      <w:tr w:rsidR="00F955E5" w14:paraId="3A69891F" w14:textId="77777777" w:rsidTr="00065C3C">
        <w:trPr>
          <w:trHeight w:val="369"/>
        </w:trPr>
        <w:tc>
          <w:tcPr>
            <w:tcW w:w="1020" w:type="dxa"/>
          </w:tcPr>
          <w:p w14:paraId="523A8474" w14:textId="77777777" w:rsidR="00F955E5" w:rsidRPr="00237BBD" w:rsidRDefault="00F955E5" w:rsidP="00F955E5">
            <w:pPr>
              <w:pBdr>
                <w:top w:val="nil"/>
                <w:left w:val="nil"/>
                <w:bottom w:val="nil"/>
                <w:right w:val="nil"/>
                <w:between w:val="nil"/>
              </w:pBdr>
              <w:spacing w:line="276" w:lineRule="auto"/>
              <w:rPr>
                <w:color w:val="000000"/>
              </w:rPr>
            </w:pPr>
            <w:r>
              <w:rPr>
                <w:color w:val="000000"/>
              </w:rPr>
              <w:t>8.7.</w:t>
            </w:r>
          </w:p>
        </w:tc>
        <w:tc>
          <w:tcPr>
            <w:tcW w:w="2349" w:type="dxa"/>
          </w:tcPr>
          <w:p w14:paraId="29F82DCF" w14:textId="77777777" w:rsidR="00F955E5" w:rsidRPr="00237BBD" w:rsidRDefault="00F955E5" w:rsidP="00F955E5">
            <w:pPr>
              <w:pBdr>
                <w:top w:val="nil"/>
                <w:left w:val="nil"/>
                <w:bottom w:val="nil"/>
                <w:right w:val="nil"/>
                <w:between w:val="nil"/>
              </w:pBdr>
              <w:spacing w:line="276" w:lineRule="auto"/>
              <w:rPr>
                <w:color w:val="000000"/>
              </w:rPr>
            </w:pPr>
            <w:r>
              <w:rPr>
                <w:color w:val="000000"/>
              </w:rPr>
              <w:t>Аутригер (Передняя выносная опора)</w:t>
            </w:r>
          </w:p>
        </w:tc>
        <w:tc>
          <w:tcPr>
            <w:tcW w:w="11340" w:type="dxa"/>
            <w:gridSpan w:val="2"/>
          </w:tcPr>
          <w:p w14:paraId="3102259B" w14:textId="77777777" w:rsidR="00F955E5" w:rsidRPr="00237BBD" w:rsidRDefault="00F955E5" w:rsidP="00F955E5">
            <w:pPr>
              <w:pBdr>
                <w:top w:val="nil"/>
                <w:left w:val="nil"/>
                <w:bottom w:val="nil"/>
                <w:right w:val="nil"/>
                <w:between w:val="nil"/>
              </w:pBdr>
              <w:spacing w:line="276" w:lineRule="auto"/>
              <w:rPr>
                <w:color w:val="000000"/>
              </w:rPr>
            </w:pPr>
            <w:r>
              <w:rPr>
                <w:color w:val="000000"/>
              </w:rPr>
              <w:t>Наличие</w:t>
            </w:r>
          </w:p>
        </w:tc>
      </w:tr>
      <w:tr w:rsidR="00F955E5" w14:paraId="6C1EA304" w14:textId="77777777" w:rsidTr="00065C3C">
        <w:trPr>
          <w:trHeight w:val="435"/>
        </w:trPr>
        <w:tc>
          <w:tcPr>
            <w:tcW w:w="1020" w:type="dxa"/>
          </w:tcPr>
          <w:p w14:paraId="7DBE2D9E" w14:textId="77777777" w:rsidR="00F955E5" w:rsidRDefault="00F955E5" w:rsidP="00F955E5">
            <w:pPr>
              <w:pBdr>
                <w:top w:val="nil"/>
                <w:left w:val="nil"/>
                <w:bottom w:val="nil"/>
                <w:right w:val="nil"/>
                <w:between w:val="nil"/>
              </w:pBdr>
              <w:spacing w:line="276" w:lineRule="auto"/>
              <w:rPr>
                <w:color w:val="000000"/>
              </w:rPr>
            </w:pPr>
            <w:r>
              <w:rPr>
                <w:color w:val="000000"/>
              </w:rPr>
              <w:t>8.8.</w:t>
            </w:r>
          </w:p>
        </w:tc>
        <w:tc>
          <w:tcPr>
            <w:tcW w:w="2349" w:type="dxa"/>
          </w:tcPr>
          <w:p w14:paraId="03E911EB" w14:textId="77777777" w:rsidR="00F955E5" w:rsidRDefault="00F955E5" w:rsidP="00F955E5">
            <w:pPr>
              <w:pBdr>
                <w:top w:val="nil"/>
                <w:left w:val="nil"/>
                <w:bottom w:val="nil"/>
                <w:right w:val="nil"/>
                <w:between w:val="nil"/>
              </w:pBdr>
              <w:spacing w:line="276" w:lineRule="auto"/>
              <w:rPr>
                <w:color w:val="000000"/>
              </w:rPr>
            </w:pPr>
            <w:r>
              <w:rPr>
                <w:color w:val="000000"/>
              </w:rPr>
              <w:t>Петли</w:t>
            </w:r>
          </w:p>
        </w:tc>
        <w:tc>
          <w:tcPr>
            <w:tcW w:w="11340" w:type="dxa"/>
            <w:gridSpan w:val="2"/>
          </w:tcPr>
          <w:p w14:paraId="1F61203E" w14:textId="77777777" w:rsidR="00F955E5" w:rsidRDefault="00F955E5" w:rsidP="00F955E5">
            <w:pPr>
              <w:pBdr>
                <w:top w:val="nil"/>
                <w:left w:val="nil"/>
                <w:bottom w:val="nil"/>
                <w:right w:val="nil"/>
                <w:between w:val="nil"/>
              </w:pBdr>
              <w:spacing w:line="276" w:lineRule="auto"/>
              <w:rPr>
                <w:color w:val="000000"/>
              </w:rPr>
            </w:pPr>
            <w:r>
              <w:rPr>
                <w:color w:val="000000"/>
              </w:rPr>
              <w:t xml:space="preserve">4 (четыре) петли на углах для спредера для строп г/п. не менее 10000 </w:t>
            </w:r>
            <w:proofErr w:type="gramStart"/>
            <w:r>
              <w:rPr>
                <w:color w:val="000000"/>
              </w:rPr>
              <w:t>кг.</w:t>
            </w:r>
            <w:proofErr w:type="gramEnd"/>
            <w:r>
              <w:rPr>
                <w:color w:val="000000"/>
              </w:rPr>
              <w:t xml:space="preserve"> каждая.</w:t>
            </w:r>
          </w:p>
        </w:tc>
      </w:tr>
      <w:tr w:rsidR="00F955E5" w14:paraId="2146F42F" w14:textId="77777777" w:rsidTr="00065C3C">
        <w:trPr>
          <w:trHeight w:val="435"/>
        </w:trPr>
        <w:tc>
          <w:tcPr>
            <w:tcW w:w="1020" w:type="dxa"/>
          </w:tcPr>
          <w:p w14:paraId="6E60CF01" w14:textId="77777777" w:rsidR="00F955E5" w:rsidRPr="001712EA" w:rsidRDefault="00F955E5" w:rsidP="00F955E5">
            <w:pPr>
              <w:pBdr>
                <w:top w:val="nil"/>
                <w:left w:val="nil"/>
                <w:bottom w:val="nil"/>
                <w:right w:val="nil"/>
                <w:between w:val="nil"/>
              </w:pBdr>
              <w:spacing w:line="276" w:lineRule="auto"/>
              <w:rPr>
                <w:color w:val="000000"/>
              </w:rPr>
            </w:pPr>
            <w:r>
              <w:rPr>
                <w:color w:val="000000"/>
              </w:rPr>
              <w:lastRenderedPageBreak/>
              <w:t>8.9.</w:t>
            </w:r>
          </w:p>
        </w:tc>
        <w:tc>
          <w:tcPr>
            <w:tcW w:w="2349" w:type="dxa"/>
          </w:tcPr>
          <w:p w14:paraId="12F251A0" w14:textId="77777777" w:rsidR="00F955E5" w:rsidRPr="001712EA" w:rsidRDefault="00F955E5" w:rsidP="00F955E5">
            <w:pPr>
              <w:pBdr>
                <w:top w:val="nil"/>
                <w:left w:val="nil"/>
                <w:bottom w:val="nil"/>
                <w:right w:val="nil"/>
                <w:between w:val="nil"/>
              </w:pBdr>
              <w:spacing w:line="276" w:lineRule="auto"/>
              <w:rPr>
                <w:color w:val="000000"/>
              </w:rPr>
            </w:pPr>
            <w:r>
              <w:rPr>
                <w:color w:val="000000"/>
              </w:rPr>
              <w:t>Освещение</w:t>
            </w:r>
          </w:p>
        </w:tc>
        <w:tc>
          <w:tcPr>
            <w:tcW w:w="11340" w:type="dxa"/>
            <w:gridSpan w:val="2"/>
          </w:tcPr>
          <w:p w14:paraId="75322F21" w14:textId="77777777" w:rsidR="00F955E5" w:rsidRPr="001712EA" w:rsidRDefault="00F955E5" w:rsidP="00F955E5">
            <w:pPr>
              <w:pBdr>
                <w:top w:val="nil"/>
                <w:left w:val="nil"/>
                <w:bottom w:val="nil"/>
                <w:right w:val="nil"/>
                <w:between w:val="nil"/>
              </w:pBdr>
              <w:spacing w:line="276" w:lineRule="auto"/>
              <w:rPr>
                <w:color w:val="000000"/>
              </w:rPr>
            </w:pPr>
            <w:r>
              <w:rPr>
                <w:color w:val="000000"/>
              </w:rPr>
              <w:t>Наличие дополнительного освещения замков спредера</w:t>
            </w:r>
          </w:p>
        </w:tc>
      </w:tr>
      <w:tr w:rsidR="00F955E5" w14:paraId="6543B415" w14:textId="77777777" w:rsidTr="00065C3C">
        <w:trPr>
          <w:trHeight w:val="760"/>
        </w:trPr>
        <w:tc>
          <w:tcPr>
            <w:tcW w:w="1020" w:type="dxa"/>
          </w:tcPr>
          <w:p w14:paraId="3A1277D5" w14:textId="77777777" w:rsidR="00F955E5" w:rsidRDefault="00F955E5" w:rsidP="00F955E5">
            <w:pPr>
              <w:pBdr>
                <w:top w:val="nil"/>
                <w:left w:val="nil"/>
                <w:bottom w:val="nil"/>
                <w:right w:val="nil"/>
                <w:between w:val="nil"/>
              </w:pBdr>
              <w:spacing w:line="276" w:lineRule="auto"/>
              <w:rPr>
                <w:color w:val="000000"/>
              </w:rPr>
            </w:pPr>
            <w:r>
              <w:t>8.10.</w:t>
            </w:r>
          </w:p>
        </w:tc>
        <w:tc>
          <w:tcPr>
            <w:tcW w:w="2349" w:type="dxa"/>
          </w:tcPr>
          <w:p w14:paraId="718BE82A" w14:textId="77777777" w:rsidR="00F955E5" w:rsidRDefault="00F955E5" w:rsidP="00F955E5">
            <w:pPr>
              <w:pBdr>
                <w:top w:val="nil"/>
                <w:left w:val="nil"/>
                <w:bottom w:val="nil"/>
                <w:right w:val="nil"/>
                <w:between w:val="nil"/>
              </w:pBdr>
              <w:spacing w:line="276" w:lineRule="auto"/>
              <w:rPr>
                <w:color w:val="000000"/>
              </w:rPr>
            </w:pPr>
            <w:r>
              <w:t>Безопасность</w:t>
            </w:r>
          </w:p>
        </w:tc>
        <w:tc>
          <w:tcPr>
            <w:tcW w:w="11340" w:type="dxa"/>
            <w:gridSpan w:val="2"/>
          </w:tcPr>
          <w:p w14:paraId="1F567F88" w14:textId="77777777" w:rsidR="00F955E5" w:rsidRDefault="00F955E5" w:rsidP="00F955E5">
            <w:pPr>
              <w:spacing w:line="276" w:lineRule="auto"/>
            </w:pPr>
            <w:r>
              <w:t>На спредере предусмотрена возможность открытия (размыкания) штыков в случае, если команда на закрытие не выполнена полностью хотя бы одним штыком.</w:t>
            </w:r>
          </w:p>
          <w:p w14:paraId="54674A04" w14:textId="77777777" w:rsidR="00F955E5" w:rsidRDefault="00F955E5" w:rsidP="00F955E5">
            <w:pPr>
              <w:spacing w:line="276" w:lineRule="auto"/>
            </w:pPr>
            <w:r>
              <w:t>Подъем контейнера только после поворота и фиксации штыков. Поворот штыков только после правильной установки спредера на контейнере Подъем спредера только после установки контейнера и поворота штыков в положение, при котором они могут быть свободно выведены из фитингов.</w:t>
            </w:r>
          </w:p>
          <w:p w14:paraId="198F4B7B" w14:textId="77777777" w:rsidR="00F955E5" w:rsidRDefault="00F955E5" w:rsidP="00F955E5">
            <w:pPr>
              <w:spacing w:line="276" w:lineRule="auto"/>
            </w:pPr>
            <w:r>
              <w:t>Наличие механической и электрической блокировок поворота зажимов (</w:t>
            </w:r>
            <w:proofErr w:type="spellStart"/>
            <w:r>
              <w:t>твистлоков</w:t>
            </w:r>
            <w:proofErr w:type="spellEnd"/>
            <w:r>
              <w:t>) при отсутствии посадки на контейнер. При отключении питания спредера и возобновлении подачи питания штыки должны поворачиваться в сторону закрытия. Наличие электрической блокировки изменения размера спредера при закрытых зажимах (</w:t>
            </w:r>
            <w:proofErr w:type="spellStart"/>
            <w:r>
              <w:t>твистлоках</w:t>
            </w:r>
            <w:proofErr w:type="spellEnd"/>
            <w:r>
              <w:t>).</w:t>
            </w:r>
          </w:p>
          <w:p w14:paraId="294F60DD" w14:textId="77777777" w:rsidR="00F955E5" w:rsidRDefault="00F955E5" w:rsidP="00F955E5">
            <w:pPr>
              <w:spacing w:line="276" w:lineRule="auto"/>
            </w:pPr>
            <w:r>
              <w:t>Наличие механической блокировки изменения размера спредера.</w:t>
            </w:r>
          </w:p>
        </w:tc>
      </w:tr>
      <w:tr w:rsidR="00F955E5" w14:paraId="3877F856" w14:textId="77777777" w:rsidTr="00065C3C">
        <w:trPr>
          <w:trHeight w:val="618"/>
        </w:trPr>
        <w:tc>
          <w:tcPr>
            <w:tcW w:w="1020" w:type="dxa"/>
          </w:tcPr>
          <w:p w14:paraId="71607380" w14:textId="77777777" w:rsidR="00F955E5" w:rsidRDefault="00F955E5" w:rsidP="00F955E5">
            <w:pPr>
              <w:pBdr>
                <w:top w:val="nil"/>
                <w:left w:val="nil"/>
                <w:bottom w:val="nil"/>
                <w:right w:val="nil"/>
                <w:between w:val="nil"/>
              </w:pBdr>
              <w:spacing w:line="276" w:lineRule="auto"/>
              <w:jc w:val="right"/>
              <w:rPr>
                <w:b/>
                <w:color w:val="000000"/>
              </w:rPr>
            </w:pPr>
            <w:r>
              <w:rPr>
                <w:b/>
                <w:color w:val="000000"/>
              </w:rPr>
              <w:t>9</w:t>
            </w:r>
          </w:p>
        </w:tc>
        <w:tc>
          <w:tcPr>
            <w:tcW w:w="2349" w:type="dxa"/>
          </w:tcPr>
          <w:p w14:paraId="1C3BE898" w14:textId="77777777" w:rsidR="00F955E5" w:rsidRDefault="00F955E5" w:rsidP="00F955E5">
            <w:pPr>
              <w:pBdr>
                <w:top w:val="nil"/>
                <w:left w:val="nil"/>
                <w:bottom w:val="nil"/>
                <w:right w:val="nil"/>
                <w:between w:val="nil"/>
              </w:pBdr>
              <w:spacing w:line="276" w:lineRule="auto"/>
              <w:rPr>
                <w:b/>
                <w:color w:val="000000"/>
              </w:rPr>
            </w:pPr>
            <w:r>
              <w:rPr>
                <w:b/>
                <w:color w:val="000000"/>
              </w:rPr>
              <w:t>Система мониторинга</w:t>
            </w:r>
          </w:p>
        </w:tc>
        <w:tc>
          <w:tcPr>
            <w:tcW w:w="11340" w:type="dxa"/>
            <w:gridSpan w:val="2"/>
          </w:tcPr>
          <w:p w14:paraId="4156C2B2" w14:textId="77777777" w:rsidR="00F955E5" w:rsidRDefault="00F955E5" w:rsidP="00F955E5">
            <w:pPr>
              <w:pBdr>
                <w:top w:val="nil"/>
                <w:left w:val="nil"/>
                <w:bottom w:val="nil"/>
                <w:right w:val="nil"/>
                <w:between w:val="nil"/>
              </w:pBdr>
              <w:spacing w:line="276" w:lineRule="auto"/>
            </w:pPr>
          </w:p>
        </w:tc>
      </w:tr>
      <w:tr w:rsidR="00F955E5" w14:paraId="22BC5D32" w14:textId="77777777" w:rsidTr="00065C3C">
        <w:trPr>
          <w:trHeight w:val="1180"/>
        </w:trPr>
        <w:tc>
          <w:tcPr>
            <w:tcW w:w="1020" w:type="dxa"/>
          </w:tcPr>
          <w:p w14:paraId="6D7ED4A1" w14:textId="77777777" w:rsidR="00F955E5" w:rsidRPr="00D33F24" w:rsidRDefault="00F955E5" w:rsidP="00F955E5">
            <w:pPr>
              <w:pBdr>
                <w:top w:val="nil"/>
                <w:left w:val="nil"/>
                <w:bottom w:val="nil"/>
                <w:right w:val="nil"/>
                <w:between w:val="nil"/>
              </w:pBdr>
              <w:spacing w:line="276" w:lineRule="auto"/>
              <w:jc w:val="right"/>
              <w:rPr>
                <w:color w:val="000000"/>
              </w:rPr>
            </w:pPr>
            <w:r>
              <w:rPr>
                <w:color w:val="000000"/>
              </w:rPr>
              <w:t>9.1.</w:t>
            </w:r>
          </w:p>
        </w:tc>
        <w:tc>
          <w:tcPr>
            <w:tcW w:w="2349" w:type="dxa"/>
          </w:tcPr>
          <w:p w14:paraId="35B01914" w14:textId="77777777" w:rsidR="00F955E5" w:rsidRDefault="00F955E5" w:rsidP="00F955E5">
            <w:pPr>
              <w:pBdr>
                <w:top w:val="nil"/>
                <w:left w:val="nil"/>
                <w:bottom w:val="nil"/>
                <w:right w:val="nil"/>
                <w:between w:val="nil"/>
              </w:pBdr>
              <w:spacing w:line="276" w:lineRule="auto"/>
              <w:rPr>
                <w:b/>
                <w:color w:val="000000"/>
              </w:rPr>
            </w:pPr>
            <w:r>
              <w:rPr>
                <w:color w:val="000000"/>
              </w:rPr>
              <w:t>Требования к системе мониторинга</w:t>
            </w:r>
          </w:p>
        </w:tc>
        <w:tc>
          <w:tcPr>
            <w:tcW w:w="11340" w:type="dxa"/>
            <w:gridSpan w:val="2"/>
          </w:tcPr>
          <w:p w14:paraId="3FBEE005" w14:textId="77777777" w:rsidR="00F955E5" w:rsidRPr="001712EA" w:rsidRDefault="00F955E5" w:rsidP="00F955E5">
            <w:pPr>
              <w:pBdr>
                <w:top w:val="nil"/>
                <w:left w:val="nil"/>
                <w:bottom w:val="nil"/>
                <w:right w:val="nil"/>
                <w:between w:val="nil"/>
              </w:pBdr>
              <w:spacing w:line="276" w:lineRule="auto"/>
              <w:rPr>
                <w:color w:val="000000"/>
              </w:rPr>
            </w:pPr>
            <w:r>
              <w:rPr>
                <w:color w:val="000000"/>
              </w:rPr>
              <w:t>Вариант № 1</w:t>
            </w:r>
          </w:p>
          <w:p w14:paraId="18A4EBCC" w14:textId="77777777" w:rsidR="00F955E5" w:rsidRPr="001712EA" w:rsidRDefault="00F955E5" w:rsidP="00F955E5">
            <w:pPr>
              <w:pBdr>
                <w:top w:val="nil"/>
                <w:left w:val="nil"/>
                <w:bottom w:val="nil"/>
                <w:right w:val="nil"/>
                <w:between w:val="nil"/>
              </w:pBdr>
              <w:spacing w:line="276" w:lineRule="auto"/>
              <w:rPr>
                <w:color w:val="000000"/>
              </w:rPr>
            </w:pPr>
            <w:r>
              <w:rPr>
                <w:color w:val="000000"/>
              </w:rPr>
              <w:t xml:space="preserve">Система онлайн мониторинга не должна содержать лицензионные требования лиц и иметь возможность модификации интерфейсов API по необходимости. </w:t>
            </w:r>
          </w:p>
          <w:p w14:paraId="09F6ABA2" w14:textId="77777777" w:rsidR="00F955E5" w:rsidRPr="001712EA" w:rsidRDefault="00F955E5" w:rsidP="00F955E5">
            <w:pPr>
              <w:pBdr>
                <w:top w:val="nil"/>
                <w:left w:val="nil"/>
                <w:bottom w:val="nil"/>
                <w:right w:val="nil"/>
                <w:between w:val="nil"/>
              </w:pBdr>
              <w:spacing w:line="276" w:lineRule="auto"/>
              <w:rPr>
                <w:color w:val="000000"/>
              </w:rPr>
            </w:pPr>
            <w:r>
              <w:rPr>
                <w:color w:val="000000"/>
              </w:rPr>
              <w:t>Система онлайн мониторинга должна позволять контролировать местоположения, наработку моточасов, время и место стоянок под разгрузкой/загрузкой, заправки, сливы и расход ГСМ, вести учёт и контролировать своевременность проведения ТО, контролировать работу техники под нагрузкой и на холостом ходу, контролировать время и интенсивность работы оборудования.</w:t>
            </w:r>
          </w:p>
          <w:p w14:paraId="57231402" w14:textId="77777777" w:rsidR="00F955E5" w:rsidRPr="001712EA" w:rsidRDefault="00F955E5" w:rsidP="00F955E5">
            <w:pPr>
              <w:pBdr>
                <w:top w:val="nil"/>
                <w:left w:val="nil"/>
                <w:bottom w:val="nil"/>
                <w:right w:val="nil"/>
                <w:between w:val="nil"/>
              </w:pBdr>
              <w:spacing w:line="276" w:lineRule="auto"/>
              <w:rPr>
                <w:color w:val="000000"/>
              </w:rPr>
            </w:pPr>
            <w:r>
              <w:rPr>
                <w:color w:val="000000"/>
              </w:rPr>
              <w:t>Вариант № 2</w:t>
            </w:r>
          </w:p>
          <w:p w14:paraId="77C3665E" w14:textId="77777777" w:rsidR="00F955E5" w:rsidRPr="001712EA" w:rsidRDefault="00F955E5" w:rsidP="00F955E5">
            <w:pPr>
              <w:pBdr>
                <w:top w:val="nil"/>
                <w:left w:val="nil"/>
                <w:bottom w:val="nil"/>
                <w:right w:val="nil"/>
                <w:between w:val="nil"/>
              </w:pBdr>
              <w:spacing w:line="276" w:lineRule="auto"/>
              <w:rPr>
                <w:color w:val="000000"/>
              </w:rPr>
            </w:pPr>
            <w:r>
              <w:rPr>
                <w:color w:val="000000"/>
              </w:rPr>
              <w:t xml:space="preserve">Производитель должен предоставить описание протокола доступа к перечисленным параметрам по CAN-шине если доступ к CAN-шине и считывание параметров в режиме </w:t>
            </w:r>
            <w:proofErr w:type="spellStart"/>
            <w:r>
              <w:rPr>
                <w:color w:val="000000"/>
              </w:rPr>
              <w:t>read-only</w:t>
            </w:r>
            <w:proofErr w:type="spellEnd"/>
            <w:r>
              <w:rPr>
                <w:color w:val="000000"/>
              </w:rPr>
              <w:t xml:space="preserve"> может быть осуществлен покупателем без нарушения гарантии</w:t>
            </w:r>
          </w:p>
          <w:p w14:paraId="1E3B1598" w14:textId="77777777" w:rsidR="00F955E5" w:rsidRPr="001712EA" w:rsidRDefault="00F955E5" w:rsidP="00F955E5">
            <w:pPr>
              <w:pBdr>
                <w:top w:val="nil"/>
                <w:left w:val="nil"/>
                <w:bottom w:val="nil"/>
                <w:right w:val="nil"/>
                <w:between w:val="nil"/>
              </w:pBdr>
              <w:spacing w:line="276" w:lineRule="auto"/>
              <w:rPr>
                <w:color w:val="000000"/>
              </w:rPr>
            </w:pPr>
            <w:r>
              <w:rPr>
                <w:color w:val="000000"/>
              </w:rPr>
              <w:t>ИЛИ</w:t>
            </w:r>
          </w:p>
          <w:p w14:paraId="5BB81BFE" w14:textId="77777777" w:rsidR="00F955E5" w:rsidRDefault="00F955E5" w:rsidP="00F955E5">
            <w:pPr>
              <w:pBdr>
                <w:top w:val="nil"/>
                <w:left w:val="nil"/>
                <w:bottom w:val="nil"/>
                <w:right w:val="nil"/>
                <w:between w:val="nil"/>
              </w:pBdr>
              <w:spacing w:line="276" w:lineRule="auto"/>
              <w:rPr>
                <w:color w:val="000000"/>
              </w:rPr>
            </w:pPr>
            <w:r>
              <w:rPr>
                <w:color w:val="000000"/>
              </w:rPr>
              <w:t>Предусмотреть доступ к программному обеспечению производителя, позволяющий осуществить считывание указанных параметров. Доступ может быть осуществлен по протоколу API либо путем предоставления доступа к внутренним данным (файлы, таблицы) в которых хранится данная информация.</w:t>
            </w:r>
          </w:p>
          <w:p w14:paraId="4116CCD2" w14:textId="77777777" w:rsidR="00F955E5" w:rsidRDefault="00F955E5" w:rsidP="00F955E5">
            <w:pPr>
              <w:pBdr>
                <w:top w:val="nil"/>
                <w:left w:val="nil"/>
                <w:bottom w:val="nil"/>
                <w:right w:val="nil"/>
                <w:between w:val="nil"/>
              </w:pBdr>
              <w:spacing w:line="276" w:lineRule="auto"/>
              <w:rPr>
                <w:color w:val="000000"/>
              </w:rPr>
            </w:pPr>
          </w:p>
        </w:tc>
      </w:tr>
      <w:tr w:rsidR="00F955E5" w14:paraId="5F1B5D3F" w14:textId="77777777" w:rsidTr="00065C3C">
        <w:trPr>
          <w:trHeight w:val="1180"/>
        </w:trPr>
        <w:tc>
          <w:tcPr>
            <w:tcW w:w="1020" w:type="dxa"/>
          </w:tcPr>
          <w:p w14:paraId="2F5016E4" w14:textId="77777777" w:rsidR="00F955E5" w:rsidRDefault="00F955E5" w:rsidP="00F955E5">
            <w:pPr>
              <w:pBdr>
                <w:top w:val="nil"/>
                <w:left w:val="nil"/>
                <w:bottom w:val="nil"/>
                <w:right w:val="nil"/>
                <w:between w:val="nil"/>
              </w:pBdr>
              <w:spacing w:line="276" w:lineRule="auto"/>
              <w:jc w:val="right"/>
              <w:rPr>
                <w:b/>
                <w:color w:val="000000"/>
              </w:rPr>
            </w:pPr>
            <w:r>
              <w:rPr>
                <w:b/>
                <w:color w:val="000000"/>
              </w:rPr>
              <w:lastRenderedPageBreak/>
              <w:t>10</w:t>
            </w:r>
          </w:p>
        </w:tc>
        <w:tc>
          <w:tcPr>
            <w:tcW w:w="2349" w:type="dxa"/>
          </w:tcPr>
          <w:p w14:paraId="2E8AE67F" w14:textId="77777777" w:rsidR="00F955E5" w:rsidRDefault="00F955E5" w:rsidP="00F955E5">
            <w:pPr>
              <w:pBdr>
                <w:top w:val="nil"/>
                <w:left w:val="nil"/>
                <w:bottom w:val="nil"/>
                <w:right w:val="nil"/>
                <w:between w:val="nil"/>
              </w:pBdr>
              <w:spacing w:line="276" w:lineRule="auto"/>
              <w:rPr>
                <w:b/>
                <w:color w:val="000000"/>
              </w:rPr>
            </w:pPr>
            <w:r>
              <w:rPr>
                <w:b/>
                <w:color w:val="000000"/>
              </w:rPr>
              <w:t>Гарантия</w:t>
            </w:r>
          </w:p>
        </w:tc>
        <w:tc>
          <w:tcPr>
            <w:tcW w:w="11340" w:type="dxa"/>
            <w:gridSpan w:val="2"/>
          </w:tcPr>
          <w:p w14:paraId="21B95C6C" w14:textId="77777777" w:rsidR="00F955E5" w:rsidRDefault="00F955E5" w:rsidP="00F955E5">
            <w:pPr>
              <w:pBdr>
                <w:top w:val="nil"/>
                <w:left w:val="nil"/>
                <w:bottom w:val="nil"/>
                <w:right w:val="nil"/>
                <w:between w:val="nil"/>
              </w:pBdr>
              <w:spacing w:line="276" w:lineRule="auto"/>
            </w:pPr>
            <w:r>
              <w:rPr>
                <w:b/>
                <w:color w:val="000000"/>
              </w:rPr>
              <w:t> </w:t>
            </w:r>
          </w:p>
        </w:tc>
      </w:tr>
      <w:tr w:rsidR="00F955E5" w14:paraId="09EE00DF" w14:textId="77777777" w:rsidTr="00065C3C">
        <w:trPr>
          <w:trHeight w:val="371"/>
        </w:trPr>
        <w:tc>
          <w:tcPr>
            <w:tcW w:w="1020" w:type="dxa"/>
          </w:tcPr>
          <w:p w14:paraId="37D514B3" w14:textId="77777777" w:rsidR="00F955E5" w:rsidRDefault="00F955E5" w:rsidP="00F955E5">
            <w:pPr>
              <w:pBdr>
                <w:top w:val="nil"/>
                <w:left w:val="nil"/>
                <w:bottom w:val="nil"/>
                <w:right w:val="nil"/>
                <w:between w:val="nil"/>
              </w:pBdr>
              <w:spacing w:line="276" w:lineRule="auto"/>
              <w:jc w:val="right"/>
              <w:rPr>
                <w:b/>
                <w:color w:val="000000"/>
              </w:rPr>
            </w:pPr>
            <w:r>
              <w:rPr>
                <w:color w:val="000000"/>
              </w:rPr>
              <w:t>10.1.</w:t>
            </w:r>
          </w:p>
        </w:tc>
        <w:tc>
          <w:tcPr>
            <w:tcW w:w="2349" w:type="dxa"/>
          </w:tcPr>
          <w:p w14:paraId="0487F691" w14:textId="77777777" w:rsidR="00F955E5" w:rsidRDefault="00F955E5" w:rsidP="00F955E5">
            <w:pPr>
              <w:pBdr>
                <w:top w:val="nil"/>
                <w:left w:val="nil"/>
                <w:bottom w:val="nil"/>
                <w:right w:val="nil"/>
                <w:between w:val="nil"/>
              </w:pBdr>
              <w:spacing w:line="276" w:lineRule="auto"/>
              <w:rPr>
                <w:b/>
                <w:color w:val="000000"/>
              </w:rPr>
            </w:pPr>
            <w:r>
              <w:rPr>
                <w:color w:val="000000"/>
              </w:rPr>
              <w:t xml:space="preserve">Гарантийный период в месяцах и моточасах (смотря что наступит ранее) </w:t>
            </w:r>
          </w:p>
        </w:tc>
        <w:tc>
          <w:tcPr>
            <w:tcW w:w="11340" w:type="dxa"/>
            <w:gridSpan w:val="2"/>
          </w:tcPr>
          <w:p w14:paraId="6F0ABC7D" w14:textId="77777777" w:rsidR="00F955E5" w:rsidRDefault="00F955E5" w:rsidP="00F955E5">
            <w:pPr>
              <w:rPr>
                <w:b/>
                <w:color w:val="000000"/>
              </w:rPr>
            </w:pPr>
            <w:r>
              <w:rPr>
                <w:color w:val="000000"/>
              </w:rPr>
              <w:t>не менее 24 месяцев или 6000 моточасов с даты подписания Акта приема-передачи Товара, или УПД, или товарной накладной (форма № ТОРГ–12)</w:t>
            </w:r>
          </w:p>
        </w:tc>
      </w:tr>
      <w:tr w:rsidR="00F955E5" w14:paraId="299949DE" w14:textId="77777777" w:rsidTr="00065C3C">
        <w:trPr>
          <w:trHeight w:val="1280"/>
        </w:trPr>
        <w:tc>
          <w:tcPr>
            <w:tcW w:w="1020" w:type="dxa"/>
          </w:tcPr>
          <w:p w14:paraId="0AA42F6D" w14:textId="77777777" w:rsidR="00F955E5" w:rsidRDefault="00F955E5" w:rsidP="00F955E5">
            <w:pPr>
              <w:pBdr>
                <w:top w:val="nil"/>
                <w:left w:val="nil"/>
                <w:bottom w:val="nil"/>
                <w:right w:val="nil"/>
                <w:between w:val="nil"/>
              </w:pBdr>
              <w:spacing w:line="276" w:lineRule="auto"/>
              <w:rPr>
                <w:color w:val="000000"/>
              </w:rPr>
            </w:pPr>
            <w:r>
              <w:rPr>
                <w:color w:val="000000"/>
              </w:rPr>
              <w:t>10.2.</w:t>
            </w:r>
          </w:p>
        </w:tc>
        <w:tc>
          <w:tcPr>
            <w:tcW w:w="2349" w:type="dxa"/>
          </w:tcPr>
          <w:p w14:paraId="57BC15DA" w14:textId="77777777" w:rsidR="00F955E5" w:rsidRDefault="00F955E5" w:rsidP="00F955E5">
            <w:pPr>
              <w:pBdr>
                <w:top w:val="nil"/>
                <w:left w:val="nil"/>
                <w:bottom w:val="nil"/>
                <w:right w:val="nil"/>
                <w:between w:val="nil"/>
              </w:pBdr>
              <w:spacing w:line="276" w:lineRule="auto"/>
              <w:rPr>
                <w:color w:val="000000"/>
              </w:rPr>
            </w:pPr>
            <w:r>
              <w:rPr>
                <w:color w:val="000000"/>
              </w:rPr>
              <w:t xml:space="preserve">Гарантия на покраску </w:t>
            </w:r>
          </w:p>
        </w:tc>
        <w:tc>
          <w:tcPr>
            <w:tcW w:w="11340" w:type="dxa"/>
            <w:gridSpan w:val="2"/>
          </w:tcPr>
          <w:p w14:paraId="659F414E" w14:textId="77777777" w:rsidR="00F955E5" w:rsidRDefault="00F955E5" w:rsidP="00F955E5">
            <w:pPr>
              <w:rPr>
                <w:color w:val="000000"/>
              </w:rPr>
            </w:pPr>
            <w:r>
              <w:rPr>
                <w:color w:val="000000"/>
              </w:rPr>
              <w:t xml:space="preserve">не менее 60 месяцев с даты подписания Акта приема-передачи Товара, или УПД, или товарной накладной (форма № ТОРГ–12) </w:t>
            </w:r>
          </w:p>
        </w:tc>
      </w:tr>
      <w:tr w:rsidR="00F955E5" w14:paraId="6625E947" w14:textId="77777777" w:rsidTr="00065C3C">
        <w:trPr>
          <w:trHeight w:val="1280"/>
        </w:trPr>
        <w:tc>
          <w:tcPr>
            <w:tcW w:w="1020" w:type="dxa"/>
          </w:tcPr>
          <w:p w14:paraId="78B39F23" w14:textId="77777777" w:rsidR="00F955E5" w:rsidRDefault="00F955E5" w:rsidP="00F955E5">
            <w:pPr>
              <w:pBdr>
                <w:top w:val="nil"/>
                <w:left w:val="nil"/>
                <w:bottom w:val="nil"/>
                <w:right w:val="nil"/>
                <w:between w:val="nil"/>
              </w:pBdr>
              <w:spacing w:line="276" w:lineRule="auto"/>
              <w:rPr>
                <w:color w:val="000000"/>
              </w:rPr>
            </w:pPr>
            <w:r>
              <w:t>10.3.</w:t>
            </w:r>
          </w:p>
        </w:tc>
        <w:tc>
          <w:tcPr>
            <w:tcW w:w="2349" w:type="dxa"/>
          </w:tcPr>
          <w:p w14:paraId="1DED0B96" w14:textId="77777777" w:rsidR="00F955E5" w:rsidRDefault="00F955E5" w:rsidP="00F955E5">
            <w:pPr>
              <w:pBdr>
                <w:top w:val="nil"/>
                <w:left w:val="nil"/>
                <w:bottom w:val="nil"/>
                <w:right w:val="nil"/>
                <w:between w:val="nil"/>
              </w:pBdr>
              <w:spacing w:line="276" w:lineRule="auto"/>
              <w:rPr>
                <w:color w:val="000000"/>
              </w:rPr>
            </w:pPr>
            <w:r>
              <w:t xml:space="preserve">Гарантия на металлоконструкцию стрелы </w:t>
            </w:r>
          </w:p>
        </w:tc>
        <w:tc>
          <w:tcPr>
            <w:tcW w:w="11340" w:type="dxa"/>
            <w:gridSpan w:val="2"/>
          </w:tcPr>
          <w:p w14:paraId="29E2355D" w14:textId="77777777" w:rsidR="00F955E5" w:rsidRDefault="00F955E5" w:rsidP="00F955E5">
            <w:pPr>
              <w:rPr>
                <w:color w:val="000000"/>
              </w:rPr>
            </w:pPr>
            <w:r>
              <w:t xml:space="preserve">не менее 10000 моточасов </w:t>
            </w:r>
            <w:r>
              <w:rPr>
                <w:color w:val="000000"/>
              </w:rPr>
              <w:t xml:space="preserve">с даты подписания Акта приема-передачи Товара, или УПД, или товарной накладной (форма № ТОРГ–12) </w:t>
            </w:r>
          </w:p>
        </w:tc>
      </w:tr>
      <w:tr w:rsidR="00F955E5" w14:paraId="7212FC31" w14:textId="77777777" w:rsidTr="00065C3C">
        <w:trPr>
          <w:trHeight w:val="1280"/>
        </w:trPr>
        <w:tc>
          <w:tcPr>
            <w:tcW w:w="1020" w:type="dxa"/>
          </w:tcPr>
          <w:p w14:paraId="57734759" w14:textId="77777777" w:rsidR="00F955E5" w:rsidRDefault="00F955E5" w:rsidP="00F955E5">
            <w:pPr>
              <w:pBdr>
                <w:top w:val="nil"/>
                <w:left w:val="nil"/>
                <w:bottom w:val="nil"/>
                <w:right w:val="nil"/>
                <w:between w:val="nil"/>
              </w:pBdr>
              <w:spacing w:line="276" w:lineRule="auto"/>
              <w:rPr>
                <w:color w:val="000000"/>
              </w:rPr>
            </w:pPr>
            <w:r>
              <w:t>10.4.</w:t>
            </w:r>
          </w:p>
        </w:tc>
        <w:tc>
          <w:tcPr>
            <w:tcW w:w="2349" w:type="dxa"/>
          </w:tcPr>
          <w:p w14:paraId="7C84F326" w14:textId="77777777" w:rsidR="00F955E5" w:rsidRDefault="00F955E5" w:rsidP="00F955E5">
            <w:pPr>
              <w:pBdr>
                <w:top w:val="nil"/>
                <w:left w:val="nil"/>
                <w:bottom w:val="nil"/>
                <w:right w:val="nil"/>
                <w:between w:val="nil"/>
              </w:pBdr>
              <w:spacing w:line="276" w:lineRule="auto"/>
              <w:rPr>
                <w:color w:val="000000"/>
              </w:rPr>
            </w:pPr>
            <w:r>
              <w:t xml:space="preserve">Гарантия на шины </w:t>
            </w:r>
          </w:p>
        </w:tc>
        <w:tc>
          <w:tcPr>
            <w:tcW w:w="11340" w:type="dxa"/>
            <w:gridSpan w:val="2"/>
          </w:tcPr>
          <w:p w14:paraId="1371067F" w14:textId="77777777" w:rsidR="00F955E5" w:rsidRDefault="00F955E5" w:rsidP="00F955E5">
            <w:pPr>
              <w:rPr>
                <w:color w:val="000000"/>
              </w:rPr>
            </w:pPr>
            <w:r>
              <w:t xml:space="preserve">не менее 4000 моточасов </w:t>
            </w:r>
            <w:r>
              <w:rPr>
                <w:color w:val="000000"/>
              </w:rPr>
              <w:t>с даты подписания Акта приема-передачи Товара, или УПД, или товарной накладной (форма № ТОРГ–12)</w:t>
            </w:r>
          </w:p>
        </w:tc>
      </w:tr>
      <w:tr w:rsidR="00F955E5" w14:paraId="6040AA2A" w14:textId="77777777" w:rsidTr="00065C3C">
        <w:trPr>
          <w:trHeight w:val="440"/>
        </w:trPr>
        <w:tc>
          <w:tcPr>
            <w:tcW w:w="1020" w:type="dxa"/>
          </w:tcPr>
          <w:p w14:paraId="5D61DDA2" w14:textId="77777777" w:rsidR="00F955E5" w:rsidRDefault="00F955E5" w:rsidP="00F955E5">
            <w:pPr>
              <w:pBdr>
                <w:top w:val="nil"/>
                <w:left w:val="nil"/>
                <w:bottom w:val="nil"/>
                <w:right w:val="nil"/>
                <w:between w:val="nil"/>
              </w:pBdr>
              <w:spacing w:line="276" w:lineRule="auto"/>
              <w:rPr>
                <w:color w:val="000000"/>
              </w:rPr>
            </w:pPr>
            <w:r>
              <w:rPr>
                <w:b/>
                <w:color w:val="000000"/>
              </w:rPr>
              <w:t>11</w:t>
            </w:r>
          </w:p>
        </w:tc>
        <w:tc>
          <w:tcPr>
            <w:tcW w:w="2349" w:type="dxa"/>
          </w:tcPr>
          <w:p w14:paraId="0E80772E" w14:textId="77777777" w:rsidR="00F955E5" w:rsidRDefault="00F955E5" w:rsidP="00F955E5">
            <w:pPr>
              <w:pBdr>
                <w:top w:val="nil"/>
                <w:left w:val="nil"/>
                <w:bottom w:val="nil"/>
                <w:right w:val="nil"/>
                <w:between w:val="nil"/>
              </w:pBdr>
              <w:spacing w:line="276" w:lineRule="auto"/>
              <w:rPr>
                <w:color w:val="000000"/>
              </w:rPr>
            </w:pPr>
            <w:r>
              <w:rPr>
                <w:b/>
                <w:color w:val="000000"/>
              </w:rPr>
              <w:t>Дополнительные требования к оборудованию</w:t>
            </w:r>
          </w:p>
        </w:tc>
        <w:tc>
          <w:tcPr>
            <w:tcW w:w="11340" w:type="dxa"/>
            <w:gridSpan w:val="2"/>
          </w:tcPr>
          <w:p w14:paraId="7168E5B1" w14:textId="77777777" w:rsidR="00F955E5" w:rsidRDefault="00F955E5" w:rsidP="00F955E5">
            <w:pPr>
              <w:pBdr>
                <w:top w:val="nil"/>
                <w:left w:val="nil"/>
                <w:bottom w:val="nil"/>
                <w:right w:val="nil"/>
                <w:between w:val="nil"/>
              </w:pBdr>
              <w:spacing w:line="276" w:lineRule="auto"/>
              <w:rPr>
                <w:color w:val="000000"/>
              </w:rPr>
            </w:pPr>
          </w:p>
        </w:tc>
      </w:tr>
      <w:tr w:rsidR="00F955E5" w14:paraId="35573EEB" w14:textId="77777777" w:rsidTr="001A3DE2">
        <w:trPr>
          <w:trHeight w:val="245"/>
        </w:trPr>
        <w:tc>
          <w:tcPr>
            <w:tcW w:w="1020" w:type="dxa"/>
          </w:tcPr>
          <w:p w14:paraId="2BCCF8A2" w14:textId="77777777" w:rsidR="00F955E5" w:rsidRDefault="00F955E5" w:rsidP="00F955E5">
            <w:pPr>
              <w:pBdr>
                <w:top w:val="nil"/>
                <w:left w:val="nil"/>
                <w:bottom w:val="nil"/>
                <w:right w:val="nil"/>
                <w:between w:val="nil"/>
              </w:pBdr>
              <w:spacing w:line="276" w:lineRule="auto"/>
              <w:jc w:val="right"/>
              <w:rPr>
                <w:b/>
                <w:color w:val="000000"/>
              </w:rPr>
            </w:pPr>
            <w:r>
              <w:rPr>
                <w:color w:val="000000"/>
              </w:rPr>
              <w:t>11.1.</w:t>
            </w:r>
          </w:p>
        </w:tc>
        <w:tc>
          <w:tcPr>
            <w:tcW w:w="13689" w:type="dxa"/>
            <w:gridSpan w:val="3"/>
          </w:tcPr>
          <w:p w14:paraId="716B1D7D" w14:textId="77777777" w:rsidR="00F955E5" w:rsidRDefault="00F955E5" w:rsidP="00F955E5">
            <w:pPr>
              <w:pBdr>
                <w:top w:val="nil"/>
                <w:left w:val="nil"/>
                <w:bottom w:val="nil"/>
                <w:right w:val="nil"/>
                <w:between w:val="nil"/>
              </w:pBdr>
              <w:spacing w:line="276" w:lineRule="auto"/>
              <w:rPr>
                <w:b/>
                <w:color w:val="000000"/>
              </w:rPr>
            </w:pPr>
            <w:r>
              <w:rPr>
                <w:color w:val="000000"/>
              </w:rPr>
              <w:t>Ричстакер оборудован системой автоматической звуковой сигнализацией при начале движения назад или в любом направлении</w:t>
            </w:r>
          </w:p>
        </w:tc>
      </w:tr>
      <w:tr w:rsidR="00F955E5" w14:paraId="6B81D54B" w14:textId="77777777" w:rsidTr="001A3DE2">
        <w:trPr>
          <w:trHeight w:val="313"/>
        </w:trPr>
        <w:tc>
          <w:tcPr>
            <w:tcW w:w="1020" w:type="dxa"/>
          </w:tcPr>
          <w:p w14:paraId="6F15969C" w14:textId="77777777" w:rsidR="00F955E5" w:rsidRDefault="00F955E5" w:rsidP="00F955E5">
            <w:pPr>
              <w:pBdr>
                <w:top w:val="nil"/>
                <w:left w:val="nil"/>
                <w:bottom w:val="nil"/>
                <w:right w:val="nil"/>
                <w:between w:val="nil"/>
              </w:pBdr>
              <w:spacing w:line="276" w:lineRule="auto"/>
              <w:rPr>
                <w:color w:val="000000"/>
              </w:rPr>
            </w:pPr>
            <w:r>
              <w:rPr>
                <w:color w:val="000000"/>
              </w:rPr>
              <w:t>11.2.</w:t>
            </w:r>
          </w:p>
        </w:tc>
        <w:tc>
          <w:tcPr>
            <w:tcW w:w="13689" w:type="dxa"/>
            <w:gridSpan w:val="3"/>
          </w:tcPr>
          <w:p w14:paraId="2A3FC553" w14:textId="77777777" w:rsidR="00F955E5" w:rsidRDefault="00F955E5" w:rsidP="00F955E5">
            <w:pPr>
              <w:pBdr>
                <w:top w:val="nil"/>
                <w:left w:val="nil"/>
                <w:bottom w:val="nil"/>
                <w:right w:val="nil"/>
                <w:between w:val="nil"/>
              </w:pBdr>
              <w:spacing w:line="276" w:lineRule="auto"/>
              <w:rPr>
                <w:color w:val="000000"/>
              </w:rPr>
            </w:pPr>
            <w:r>
              <w:rPr>
                <w:color w:val="000000"/>
              </w:rPr>
              <w:t>Звуковой сигнал от кнопки на джойстике управления</w:t>
            </w:r>
          </w:p>
        </w:tc>
      </w:tr>
      <w:tr w:rsidR="00F955E5" w14:paraId="4F84E2F7" w14:textId="77777777" w:rsidTr="001A3DE2">
        <w:trPr>
          <w:trHeight w:val="267"/>
        </w:trPr>
        <w:tc>
          <w:tcPr>
            <w:tcW w:w="1020" w:type="dxa"/>
          </w:tcPr>
          <w:p w14:paraId="6EE09DC6" w14:textId="77777777" w:rsidR="00F955E5" w:rsidRDefault="00F955E5" w:rsidP="00F955E5">
            <w:pPr>
              <w:pBdr>
                <w:top w:val="nil"/>
                <w:left w:val="nil"/>
                <w:bottom w:val="nil"/>
                <w:right w:val="nil"/>
                <w:between w:val="nil"/>
              </w:pBdr>
              <w:spacing w:line="276" w:lineRule="auto"/>
              <w:rPr>
                <w:color w:val="000000"/>
              </w:rPr>
            </w:pPr>
            <w:r>
              <w:rPr>
                <w:color w:val="000000"/>
              </w:rPr>
              <w:lastRenderedPageBreak/>
              <w:t>11.3.</w:t>
            </w:r>
          </w:p>
        </w:tc>
        <w:tc>
          <w:tcPr>
            <w:tcW w:w="13689" w:type="dxa"/>
            <w:gridSpan w:val="3"/>
          </w:tcPr>
          <w:p w14:paraId="3A1194C3" w14:textId="77777777" w:rsidR="00F955E5" w:rsidRDefault="00F955E5" w:rsidP="00F955E5">
            <w:pPr>
              <w:pBdr>
                <w:top w:val="nil"/>
                <w:left w:val="nil"/>
                <w:bottom w:val="nil"/>
                <w:right w:val="nil"/>
                <w:between w:val="nil"/>
              </w:pBdr>
              <w:spacing w:line="276" w:lineRule="auto"/>
              <w:rPr>
                <w:color w:val="000000"/>
              </w:rPr>
            </w:pPr>
            <w:r>
              <w:rPr>
                <w:color w:val="000000"/>
              </w:rPr>
              <w:t xml:space="preserve">Электронная система защиты от перегрузки с индикатором веса </w:t>
            </w:r>
          </w:p>
        </w:tc>
      </w:tr>
      <w:tr w:rsidR="00F955E5" w14:paraId="61CABE40" w14:textId="77777777" w:rsidTr="001A3DE2">
        <w:trPr>
          <w:trHeight w:val="131"/>
        </w:trPr>
        <w:tc>
          <w:tcPr>
            <w:tcW w:w="1020" w:type="dxa"/>
          </w:tcPr>
          <w:p w14:paraId="38040DAD" w14:textId="77777777" w:rsidR="00F955E5" w:rsidRDefault="00F955E5" w:rsidP="00F955E5">
            <w:pPr>
              <w:pBdr>
                <w:top w:val="nil"/>
                <w:left w:val="nil"/>
                <w:bottom w:val="nil"/>
                <w:right w:val="nil"/>
                <w:between w:val="nil"/>
              </w:pBdr>
              <w:spacing w:line="276" w:lineRule="auto"/>
              <w:rPr>
                <w:color w:val="000000"/>
              </w:rPr>
            </w:pPr>
            <w:r>
              <w:rPr>
                <w:color w:val="000000"/>
              </w:rPr>
              <w:t>11.4.</w:t>
            </w:r>
          </w:p>
        </w:tc>
        <w:tc>
          <w:tcPr>
            <w:tcW w:w="13689" w:type="dxa"/>
            <w:gridSpan w:val="3"/>
          </w:tcPr>
          <w:p w14:paraId="0E8D6790" w14:textId="77777777" w:rsidR="00F955E5" w:rsidRDefault="00F955E5" w:rsidP="00F955E5">
            <w:pPr>
              <w:pBdr>
                <w:top w:val="nil"/>
                <w:left w:val="nil"/>
                <w:bottom w:val="nil"/>
                <w:right w:val="nil"/>
                <w:between w:val="nil"/>
              </w:pBdr>
              <w:spacing w:line="276" w:lineRule="auto"/>
              <w:rPr>
                <w:color w:val="000000"/>
              </w:rPr>
            </w:pPr>
            <w:r>
              <w:rPr>
                <w:color w:val="000000"/>
              </w:rPr>
              <w:t>Запорные клапана с ограничением скорости на гидроцилиндрах стрелы</w:t>
            </w:r>
          </w:p>
        </w:tc>
      </w:tr>
      <w:tr w:rsidR="00F955E5" w14:paraId="67EA7891" w14:textId="77777777" w:rsidTr="001A3DE2">
        <w:trPr>
          <w:trHeight w:val="235"/>
        </w:trPr>
        <w:tc>
          <w:tcPr>
            <w:tcW w:w="1020" w:type="dxa"/>
          </w:tcPr>
          <w:p w14:paraId="39F18D45" w14:textId="77777777" w:rsidR="00F955E5" w:rsidRDefault="00F955E5" w:rsidP="00F955E5">
            <w:pPr>
              <w:pBdr>
                <w:top w:val="nil"/>
                <w:left w:val="nil"/>
                <w:bottom w:val="nil"/>
                <w:right w:val="nil"/>
                <w:between w:val="nil"/>
              </w:pBdr>
              <w:spacing w:line="276" w:lineRule="auto"/>
              <w:rPr>
                <w:color w:val="000000"/>
              </w:rPr>
            </w:pPr>
            <w:r>
              <w:rPr>
                <w:color w:val="000000"/>
              </w:rPr>
              <w:t>11.5.</w:t>
            </w:r>
          </w:p>
        </w:tc>
        <w:tc>
          <w:tcPr>
            <w:tcW w:w="13689" w:type="dxa"/>
            <w:gridSpan w:val="3"/>
          </w:tcPr>
          <w:p w14:paraId="02C558C0" w14:textId="77777777" w:rsidR="00F955E5" w:rsidRDefault="00F955E5" w:rsidP="00F955E5">
            <w:pPr>
              <w:pBdr>
                <w:top w:val="nil"/>
                <w:left w:val="nil"/>
                <w:bottom w:val="nil"/>
                <w:right w:val="nil"/>
                <w:between w:val="nil"/>
              </w:pBdr>
              <w:spacing w:line="276" w:lineRule="auto"/>
              <w:rPr>
                <w:color w:val="000000"/>
              </w:rPr>
            </w:pPr>
            <w:r>
              <w:rPr>
                <w:color w:val="000000"/>
              </w:rPr>
              <w:t>Защита от непреднамеренных действий оператора</w:t>
            </w:r>
          </w:p>
        </w:tc>
      </w:tr>
      <w:tr w:rsidR="00F955E5" w14:paraId="57ADEDE6" w14:textId="77777777" w:rsidTr="001A3DE2">
        <w:trPr>
          <w:trHeight w:val="183"/>
        </w:trPr>
        <w:tc>
          <w:tcPr>
            <w:tcW w:w="1020" w:type="dxa"/>
          </w:tcPr>
          <w:p w14:paraId="29204313" w14:textId="77777777" w:rsidR="00F955E5" w:rsidRDefault="00F955E5" w:rsidP="00F955E5">
            <w:pPr>
              <w:pBdr>
                <w:top w:val="nil"/>
                <w:left w:val="nil"/>
                <w:bottom w:val="nil"/>
                <w:right w:val="nil"/>
                <w:between w:val="nil"/>
              </w:pBdr>
              <w:spacing w:line="276" w:lineRule="auto"/>
              <w:rPr>
                <w:color w:val="000000"/>
              </w:rPr>
            </w:pPr>
            <w:r>
              <w:rPr>
                <w:color w:val="000000"/>
              </w:rPr>
              <w:t>11.6.</w:t>
            </w:r>
          </w:p>
        </w:tc>
        <w:tc>
          <w:tcPr>
            <w:tcW w:w="13689" w:type="dxa"/>
            <w:gridSpan w:val="3"/>
          </w:tcPr>
          <w:p w14:paraId="55B9E5B3" w14:textId="77777777" w:rsidR="00F955E5" w:rsidRDefault="00F955E5" w:rsidP="00F955E5">
            <w:pPr>
              <w:pBdr>
                <w:top w:val="nil"/>
                <w:left w:val="nil"/>
                <w:bottom w:val="nil"/>
                <w:right w:val="nil"/>
                <w:between w:val="nil"/>
              </w:pBdr>
              <w:spacing w:line="276" w:lineRule="auto"/>
              <w:rPr>
                <w:color w:val="000000"/>
              </w:rPr>
            </w:pPr>
            <w:r>
              <w:rPr>
                <w:color w:val="000000"/>
              </w:rPr>
              <w:t>Предотвращение ошибочного перехода на заднюю скорость</w:t>
            </w:r>
          </w:p>
        </w:tc>
      </w:tr>
      <w:tr w:rsidR="00F955E5" w14:paraId="69AD0C53" w14:textId="77777777" w:rsidTr="001A3DE2">
        <w:trPr>
          <w:trHeight w:val="287"/>
        </w:trPr>
        <w:tc>
          <w:tcPr>
            <w:tcW w:w="1020" w:type="dxa"/>
          </w:tcPr>
          <w:p w14:paraId="468C83A5" w14:textId="77777777" w:rsidR="00F955E5" w:rsidRDefault="00F955E5" w:rsidP="00F955E5">
            <w:pPr>
              <w:pBdr>
                <w:top w:val="nil"/>
                <w:left w:val="nil"/>
                <w:bottom w:val="nil"/>
                <w:right w:val="nil"/>
                <w:between w:val="nil"/>
              </w:pBdr>
              <w:spacing w:line="276" w:lineRule="auto"/>
              <w:rPr>
                <w:color w:val="000000"/>
              </w:rPr>
            </w:pPr>
            <w:r>
              <w:rPr>
                <w:color w:val="000000"/>
              </w:rPr>
              <w:t>11.7.</w:t>
            </w:r>
          </w:p>
        </w:tc>
        <w:tc>
          <w:tcPr>
            <w:tcW w:w="13689" w:type="dxa"/>
            <w:gridSpan w:val="3"/>
          </w:tcPr>
          <w:p w14:paraId="17A32AC9" w14:textId="77777777" w:rsidR="00F955E5" w:rsidRDefault="00F955E5" w:rsidP="00F955E5">
            <w:pPr>
              <w:pBdr>
                <w:top w:val="nil"/>
                <w:left w:val="nil"/>
                <w:bottom w:val="nil"/>
                <w:right w:val="nil"/>
                <w:between w:val="nil"/>
              </w:pBdr>
              <w:spacing w:line="276" w:lineRule="auto"/>
              <w:rPr>
                <w:color w:val="000000"/>
              </w:rPr>
            </w:pPr>
            <w:r>
              <w:rPr>
                <w:color w:val="000000"/>
              </w:rPr>
              <w:t>Динамическая система против опрокидывания</w:t>
            </w:r>
          </w:p>
        </w:tc>
      </w:tr>
      <w:tr w:rsidR="00F955E5" w14:paraId="0FC0B3FB" w14:textId="77777777" w:rsidTr="001A3DE2">
        <w:trPr>
          <w:trHeight w:val="249"/>
        </w:trPr>
        <w:tc>
          <w:tcPr>
            <w:tcW w:w="1020" w:type="dxa"/>
          </w:tcPr>
          <w:p w14:paraId="2EBECBE8" w14:textId="77777777" w:rsidR="00F955E5" w:rsidRDefault="00F955E5" w:rsidP="00F955E5">
            <w:pPr>
              <w:pBdr>
                <w:top w:val="nil"/>
                <w:left w:val="nil"/>
                <w:bottom w:val="nil"/>
                <w:right w:val="nil"/>
                <w:between w:val="nil"/>
              </w:pBdr>
              <w:spacing w:line="276" w:lineRule="auto"/>
              <w:rPr>
                <w:color w:val="000000"/>
              </w:rPr>
            </w:pPr>
            <w:r>
              <w:rPr>
                <w:color w:val="000000"/>
              </w:rPr>
              <w:t>11.8.</w:t>
            </w:r>
          </w:p>
        </w:tc>
        <w:tc>
          <w:tcPr>
            <w:tcW w:w="13689" w:type="dxa"/>
            <w:gridSpan w:val="3"/>
          </w:tcPr>
          <w:p w14:paraId="68A15181" w14:textId="77777777" w:rsidR="00F955E5" w:rsidRDefault="00F955E5" w:rsidP="00F955E5">
            <w:pPr>
              <w:pBdr>
                <w:top w:val="nil"/>
                <w:left w:val="nil"/>
                <w:bottom w:val="nil"/>
                <w:right w:val="nil"/>
                <w:between w:val="nil"/>
              </w:pBdr>
              <w:spacing w:line="276" w:lineRule="auto"/>
              <w:rPr>
                <w:color w:val="000000"/>
              </w:rPr>
            </w:pPr>
            <w:r>
              <w:rPr>
                <w:color w:val="000000"/>
              </w:rPr>
              <w:t xml:space="preserve">Парктроники контроля слепых зон </w:t>
            </w:r>
          </w:p>
        </w:tc>
      </w:tr>
      <w:tr w:rsidR="00F955E5" w14:paraId="108667E4" w14:textId="77777777" w:rsidTr="001A3DE2">
        <w:trPr>
          <w:trHeight w:val="197"/>
        </w:trPr>
        <w:tc>
          <w:tcPr>
            <w:tcW w:w="1020" w:type="dxa"/>
          </w:tcPr>
          <w:p w14:paraId="6EC57029" w14:textId="77777777" w:rsidR="00F955E5" w:rsidRDefault="00F955E5" w:rsidP="00F955E5">
            <w:pPr>
              <w:pBdr>
                <w:top w:val="nil"/>
                <w:left w:val="nil"/>
                <w:bottom w:val="nil"/>
                <w:right w:val="nil"/>
                <w:between w:val="nil"/>
              </w:pBdr>
              <w:spacing w:line="276" w:lineRule="auto"/>
              <w:rPr>
                <w:color w:val="000000"/>
              </w:rPr>
            </w:pPr>
            <w:r>
              <w:rPr>
                <w:color w:val="000000"/>
              </w:rPr>
              <w:t>11.9.</w:t>
            </w:r>
          </w:p>
        </w:tc>
        <w:tc>
          <w:tcPr>
            <w:tcW w:w="13689" w:type="dxa"/>
            <w:gridSpan w:val="3"/>
          </w:tcPr>
          <w:p w14:paraId="276CB5C7" w14:textId="77777777" w:rsidR="00F955E5" w:rsidRDefault="00F955E5" w:rsidP="00F955E5">
            <w:pPr>
              <w:pBdr>
                <w:top w:val="nil"/>
                <w:left w:val="nil"/>
                <w:bottom w:val="nil"/>
                <w:right w:val="nil"/>
                <w:between w:val="nil"/>
              </w:pBdr>
              <w:spacing w:line="276" w:lineRule="auto"/>
              <w:rPr>
                <w:color w:val="000000"/>
              </w:rPr>
            </w:pPr>
            <w:r>
              <w:rPr>
                <w:color w:val="000000"/>
              </w:rPr>
              <w:t>Ведущий мост с жестким креплением к раме (при наличии)</w:t>
            </w:r>
          </w:p>
        </w:tc>
      </w:tr>
      <w:tr w:rsidR="00F955E5" w14:paraId="5237FF12" w14:textId="77777777" w:rsidTr="001A3DE2">
        <w:trPr>
          <w:trHeight w:val="480"/>
        </w:trPr>
        <w:tc>
          <w:tcPr>
            <w:tcW w:w="1020" w:type="dxa"/>
          </w:tcPr>
          <w:p w14:paraId="0F4C4C14" w14:textId="77777777" w:rsidR="00F955E5" w:rsidRDefault="00F955E5" w:rsidP="00F955E5">
            <w:pPr>
              <w:pBdr>
                <w:top w:val="nil"/>
                <w:left w:val="nil"/>
                <w:bottom w:val="nil"/>
                <w:right w:val="nil"/>
                <w:between w:val="nil"/>
              </w:pBdr>
              <w:spacing w:line="276" w:lineRule="auto"/>
              <w:rPr>
                <w:color w:val="000000"/>
              </w:rPr>
            </w:pPr>
            <w:r>
              <w:rPr>
                <w:color w:val="000000"/>
              </w:rPr>
              <w:t>11.10.</w:t>
            </w:r>
          </w:p>
        </w:tc>
        <w:tc>
          <w:tcPr>
            <w:tcW w:w="13689" w:type="dxa"/>
            <w:gridSpan w:val="3"/>
          </w:tcPr>
          <w:p w14:paraId="7D0F6238" w14:textId="77777777" w:rsidR="00F955E5" w:rsidRDefault="00F955E5" w:rsidP="00F955E5">
            <w:pPr>
              <w:pBdr>
                <w:top w:val="nil"/>
                <w:left w:val="nil"/>
                <w:bottom w:val="nil"/>
                <w:right w:val="nil"/>
                <w:between w:val="nil"/>
              </w:pBdr>
              <w:spacing w:line="276" w:lineRule="auto"/>
              <w:rPr>
                <w:color w:val="000000"/>
              </w:rPr>
            </w:pPr>
            <w:r>
              <w:rPr>
                <w:color w:val="000000"/>
              </w:rPr>
              <w:t>Видеорегистратор с 3g и 4 камерами, смотрящими вперед, назад, на спредер и в кабине сверху сзади с микрофоном, позволяющая видеть действия водителя. Монитор с выводом задней камеры на весь экран при движении задним ходом. хранение записи до двух недель. Разрешение не менее 1080p. Угол обзора камеры на спредере позволяет полностью видеть габарит 40-футового контейнера, но не менее 120 градусов. Все камеры уличного исполнения. Температурный диапазон -40/+40 С.</w:t>
            </w:r>
          </w:p>
        </w:tc>
      </w:tr>
      <w:tr w:rsidR="00F955E5" w14:paraId="0129998A" w14:textId="77777777" w:rsidTr="001A3DE2">
        <w:trPr>
          <w:trHeight w:val="480"/>
        </w:trPr>
        <w:tc>
          <w:tcPr>
            <w:tcW w:w="1020" w:type="dxa"/>
          </w:tcPr>
          <w:p w14:paraId="494131C7" w14:textId="77777777" w:rsidR="00F955E5" w:rsidRDefault="00F955E5" w:rsidP="00F955E5">
            <w:pPr>
              <w:pBdr>
                <w:top w:val="nil"/>
                <w:left w:val="nil"/>
                <w:bottom w:val="nil"/>
                <w:right w:val="nil"/>
                <w:between w:val="nil"/>
              </w:pBdr>
              <w:spacing w:line="276" w:lineRule="auto"/>
              <w:rPr>
                <w:color w:val="000000"/>
              </w:rPr>
            </w:pPr>
            <w:r>
              <w:rPr>
                <w:color w:val="000000"/>
              </w:rPr>
              <w:t>11.11.</w:t>
            </w:r>
          </w:p>
        </w:tc>
        <w:tc>
          <w:tcPr>
            <w:tcW w:w="13689" w:type="dxa"/>
            <w:gridSpan w:val="3"/>
          </w:tcPr>
          <w:p w14:paraId="651F69C5" w14:textId="77777777" w:rsidR="00F955E5" w:rsidRDefault="003940F8" w:rsidP="00F955E5">
            <w:pPr>
              <w:pBdr>
                <w:top w:val="nil"/>
                <w:left w:val="nil"/>
                <w:bottom w:val="nil"/>
                <w:right w:val="nil"/>
                <w:between w:val="nil"/>
              </w:pBdr>
              <w:spacing w:line="276" w:lineRule="auto"/>
              <w:rPr>
                <w:color w:val="000000"/>
              </w:rPr>
            </w:pPr>
            <w:sdt>
              <w:sdtPr>
                <w:tag w:val="goog_rdk_11"/>
                <w:id w:val="-132170698"/>
              </w:sdtPr>
              <w:sdtEndPr/>
              <w:sdtContent/>
            </w:sdt>
            <w:r w:rsidR="00F955E5">
              <w:rPr>
                <w:color w:val="000000"/>
              </w:rPr>
              <w:t>Сигнальное громкоговорящее устройство</w:t>
            </w:r>
          </w:p>
        </w:tc>
      </w:tr>
      <w:tr w:rsidR="00F955E5" w14:paraId="6F36764F" w14:textId="77777777" w:rsidTr="001A3DE2">
        <w:trPr>
          <w:trHeight w:val="340"/>
        </w:trPr>
        <w:tc>
          <w:tcPr>
            <w:tcW w:w="1020" w:type="dxa"/>
          </w:tcPr>
          <w:p w14:paraId="33F3F6FC" w14:textId="77777777" w:rsidR="00F955E5" w:rsidRDefault="00F955E5" w:rsidP="00F955E5">
            <w:pPr>
              <w:pBdr>
                <w:top w:val="nil"/>
                <w:left w:val="nil"/>
                <w:bottom w:val="nil"/>
                <w:right w:val="nil"/>
                <w:between w:val="nil"/>
              </w:pBdr>
              <w:spacing w:line="276" w:lineRule="auto"/>
              <w:rPr>
                <w:color w:val="000000"/>
              </w:rPr>
            </w:pPr>
            <w:r>
              <w:rPr>
                <w:color w:val="000000"/>
              </w:rPr>
              <w:t>11.12.</w:t>
            </w:r>
          </w:p>
        </w:tc>
        <w:tc>
          <w:tcPr>
            <w:tcW w:w="13689" w:type="dxa"/>
            <w:gridSpan w:val="3"/>
          </w:tcPr>
          <w:p w14:paraId="3156EFB3" w14:textId="77777777" w:rsidR="00F955E5" w:rsidRDefault="00F955E5" w:rsidP="00F955E5">
            <w:pPr>
              <w:pBdr>
                <w:top w:val="nil"/>
                <w:left w:val="nil"/>
                <w:bottom w:val="nil"/>
                <w:right w:val="nil"/>
                <w:between w:val="nil"/>
              </w:pBdr>
              <w:spacing w:line="276" w:lineRule="auto"/>
              <w:rPr>
                <w:color w:val="000000"/>
              </w:rPr>
            </w:pPr>
            <w:r>
              <w:rPr>
                <w:color w:val="000000"/>
              </w:rPr>
              <w:t>Предупреждающие и информационные надписи в соответствие с требованиями тех. регламентов</w:t>
            </w:r>
          </w:p>
        </w:tc>
      </w:tr>
      <w:tr w:rsidR="00F955E5" w14:paraId="7D9F88E3" w14:textId="77777777" w:rsidTr="001A3DE2">
        <w:trPr>
          <w:trHeight w:val="340"/>
        </w:trPr>
        <w:tc>
          <w:tcPr>
            <w:tcW w:w="1020" w:type="dxa"/>
          </w:tcPr>
          <w:p w14:paraId="1765B9D0" w14:textId="77777777" w:rsidR="00F955E5" w:rsidRDefault="00F955E5" w:rsidP="00F955E5">
            <w:pPr>
              <w:pBdr>
                <w:top w:val="nil"/>
                <w:left w:val="nil"/>
                <w:bottom w:val="nil"/>
                <w:right w:val="nil"/>
                <w:between w:val="nil"/>
              </w:pBdr>
              <w:spacing w:line="276" w:lineRule="auto"/>
              <w:rPr>
                <w:color w:val="000000"/>
              </w:rPr>
            </w:pPr>
            <w:r>
              <w:rPr>
                <w:color w:val="000000"/>
              </w:rPr>
              <w:t>11.13.</w:t>
            </w:r>
          </w:p>
        </w:tc>
        <w:tc>
          <w:tcPr>
            <w:tcW w:w="13689" w:type="dxa"/>
            <w:gridSpan w:val="3"/>
          </w:tcPr>
          <w:p w14:paraId="34961B3B" w14:textId="77777777" w:rsidR="00F955E5" w:rsidRDefault="00F955E5" w:rsidP="00F955E5">
            <w:pPr>
              <w:pBdr>
                <w:top w:val="nil"/>
                <w:left w:val="nil"/>
                <w:bottom w:val="nil"/>
                <w:right w:val="nil"/>
                <w:between w:val="nil"/>
              </w:pBdr>
              <w:spacing w:line="276" w:lineRule="auto"/>
              <w:rPr>
                <w:color w:val="000000"/>
              </w:rPr>
            </w:pPr>
            <w:r>
              <w:rPr>
                <w:color w:val="000000"/>
              </w:rPr>
              <w:t>Предпусковой стояночный подогрев кабины</w:t>
            </w:r>
          </w:p>
        </w:tc>
      </w:tr>
      <w:tr w:rsidR="00F955E5" w14:paraId="637E543B" w14:textId="77777777" w:rsidTr="001A3DE2">
        <w:trPr>
          <w:trHeight w:val="287"/>
        </w:trPr>
        <w:tc>
          <w:tcPr>
            <w:tcW w:w="1020" w:type="dxa"/>
          </w:tcPr>
          <w:p w14:paraId="6C53603A" w14:textId="77777777" w:rsidR="00F955E5" w:rsidRDefault="00F955E5" w:rsidP="00F955E5">
            <w:pPr>
              <w:pBdr>
                <w:top w:val="nil"/>
                <w:left w:val="nil"/>
                <w:bottom w:val="nil"/>
                <w:right w:val="nil"/>
                <w:between w:val="nil"/>
              </w:pBdr>
              <w:spacing w:line="276" w:lineRule="auto"/>
              <w:rPr>
                <w:color w:val="000000"/>
              </w:rPr>
            </w:pPr>
            <w:r>
              <w:rPr>
                <w:color w:val="000000"/>
              </w:rPr>
              <w:t>11.14.</w:t>
            </w:r>
          </w:p>
        </w:tc>
        <w:tc>
          <w:tcPr>
            <w:tcW w:w="13689" w:type="dxa"/>
            <w:gridSpan w:val="3"/>
          </w:tcPr>
          <w:p w14:paraId="559F8356" w14:textId="77777777" w:rsidR="00F955E5" w:rsidRDefault="00F955E5" w:rsidP="00F955E5">
            <w:pPr>
              <w:pBdr>
                <w:top w:val="nil"/>
                <w:left w:val="nil"/>
                <w:bottom w:val="nil"/>
                <w:right w:val="nil"/>
                <w:between w:val="nil"/>
              </w:pBdr>
              <w:spacing w:line="276" w:lineRule="auto"/>
              <w:rPr>
                <w:color w:val="000000"/>
              </w:rPr>
            </w:pPr>
            <w:r>
              <w:rPr>
                <w:color w:val="000000"/>
              </w:rPr>
              <w:t>Моторный отсек  оснащен установкой автоматического обнаружения и тушения открытого пламени, с  возможностью принудительного включения /отключения системы пожаротушения оператором (при ложном срабатывании сигнализации), а также датчиком задымления подкапотного пространства.</w:t>
            </w:r>
          </w:p>
        </w:tc>
      </w:tr>
      <w:tr w:rsidR="00F955E5" w14:paraId="493CE86B" w14:textId="77777777" w:rsidTr="001A3DE2">
        <w:trPr>
          <w:trHeight w:val="480"/>
        </w:trPr>
        <w:tc>
          <w:tcPr>
            <w:tcW w:w="1020" w:type="dxa"/>
          </w:tcPr>
          <w:p w14:paraId="00723B0C" w14:textId="77777777" w:rsidR="00F955E5" w:rsidRDefault="00F955E5" w:rsidP="00F955E5">
            <w:pPr>
              <w:pBdr>
                <w:top w:val="nil"/>
                <w:left w:val="nil"/>
                <w:bottom w:val="nil"/>
                <w:right w:val="nil"/>
                <w:between w:val="nil"/>
              </w:pBdr>
              <w:spacing w:line="276" w:lineRule="auto"/>
              <w:rPr>
                <w:color w:val="000000"/>
              </w:rPr>
            </w:pPr>
            <w:r>
              <w:rPr>
                <w:color w:val="000000"/>
              </w:rPr>
              <w:t>11.15.</w:t>
            </w:r>
          </w:p>
        </w:tc>
        <w:tc>
          <w:tcPr>
            <w:tcW w:w="13689" w:type="dxa"/>
            <w:gridSpan w:val="3"/>
          </w:tcPr>
          <w:p w14:paraId="394FE625" w14:textId="77777777" w:rsidR="00F955E5" w:rsidRDefault="00F955E5" w:rsidP="00F955E5">
            <w:pPr>
              <w:pBdr>
                <w:top w:val="nil"/>
                <w:left w:val="nil"/>
                <w:bottom w:val="nil"/>
                <w:right w:val="nil"/>
                <w:between w:val="nil"/>
              </w:pBdr>
              <w:spacing w:line="276" w:lineRule="auto"/>
              <w:rPr>
                <w:color w:val="000000"/>
              </w:rPr>
            </w:pPr>
            <w:r>
              <w:t>Фирменный логотип компании ПАО «ТрансКонтейнер», нанесенный краской. Расположение, количество мест нанесения, размер и тип логотипа должны быть согласованы с Заказчиком.</w:t>
            </w:r>
          </w:p>
        </w:tc>
      </w:tr>
      <w:tr w:rsidR="00F955E5" w14:paraId="50A217E0" w14:textId="77777777" w:rsidTr="001A3DE2">
        <w:trPr>
          <w:trHeight w:val="480"/>
        </w:trPr>
        <w:tc>
          <w:tcPr>
            <w:tcW w:w="1020" w:type="dxa"/>
          </w:tcPr>
          <w:p w14:paraId="40AD210B" w14:textId="77777777" w:rsidR="00F955E5" w:rsidRDefault="00F955E5" w:rsidP="00F955E5">
            <w:pPr>
              <w:pBdr>
                <w:top w:val="nil"/>
                <w:left w:val="nil"/>
                <w:bottom w:val="nil"/>
                <w:right w:val="nil"/>
                <w:between w:val="nil"/>
              </w:pBdr>
              <w:spacing w:line="276" w:lineRule="auto"/>
              <w:rPr>
                <w:color w:val="000000"/>
              </w:rPr>
            </w:pPr>
            <w:r>
              <w:rPr>
                <w:color w:val="000000"/>
              </w:rPr>
              <w:t>11.16.</w:t>
            </w:r>
          </w:p>
        </w:tc>
        <w:tc>
          <w:tcPr>
            <w:tcW w:w="13689" w:type="dxa"/>
            <w:gridSpan w:val="3"/>
          </w:tcPr>
          <w:p w14:paraId="4CD98A79" w14:textId="77777777" w:rsidR="00F955E5" w:rsidRDefault="00F955E5" w:rsidP="00F955E5">
            <w:pPr>
              <w:pBdr>
                <w:top w:val="nil"/>
                <w:left w:val="nil"/>
                <w:bottom w:val="nil"/>
                <w:right w:val="nil"/>
                <w:between w:val="nil"/>
              </w:pBdr>
              <w:spacing w:line="276" w:lineRule="auto"/>
              <w:rPr>
                <w:color w:val="000000"/>
              </w:rPr>
            </w:pPr>
            <w:r>
              <w:rPr>
                <w:color w:val="000000"/>
              </w:rPr>
              <w:t xml:space="preserve">Поставщик предоставляет технические жидкости и ГСМ для проведения окончательной сборки и пусконаладки </w:t>
            </w:r>
            <w:proofErr w:type="spellStart"/>
            <w:r>
              <w:rPr>
                <w:color w:val="000000"/>
              </w:rPr>
              <w:t>Ричстакера</w:t>
            </w:r>
            <w:proofErr w:type="spellEnd"/>
            <w:r>
              <w:rPr>
                <w:color w:val="000000"/>
              </w:rPr>
              <w:t>.</w:t>
            </w:r>
          </w:p>
        </w:tc>
      </w:tr>
      <w:tr w:rsidR="00F955E5" w14:paraId="2B3670B8" w14:textId="77777777" w:rsidTr="001A3DE2">
        <w:trPr>
          <w:trHeight w:val="304"/>
        </w:trPr>
        <w:tc>
          <w:tcPr>
            <w:tcW w:w="1020" w:type="dxa"/>
          </w:tcPr>
          <w:p w14:paraId="757AD6FF" w14:textId="77777777" w:rsidR="00F955E5" w:rsidRDefault="00F955E5" w:rsidP="00F955E5">
            <w:pPr>
              <w:pBdr>
                <w:top w:val="nil"/>
                <w:left w:val="nil"/>
                <w:bottom w:val="nil"/>
                <w:right w:val="nil"/>
                <w:between w:val="nil"/>
              </w:pBdr>
              <w:spacing w:line="276" w:lineRule="auto"/>
              <w:rPr>
                <w:color w:val="000000"/>
              </w:rPr>
            </w:pPr>
            <w:r>
              <w:rPr>
                <w:b/>
                <w:color w:val="000000"/>
              </w:rPr>
              <w:t>12</w:t>
            </w:r>
          </w:p>
        </w:tc>
        <w:tc>
          <w:tcPr>
            <w:tcW w:w="13689" w:type="dxa"/>
            <w:gridSpan w:val="3"/>
          </w:tcPr>
          <w:p w14:paraId="0496E0B0" w14:textId="77777777" w:rsidR="00F955E5" w:rsidRDefault="00F955E5" w:rsidP="00F955E5">
            <w:pPr>
              <w:pBdr>
                <w:top w:val="nil"/>
                <w:left w:val="nil"/>
                <w:bottom w:val="nil"/>
                <w:right w:val="nil"/>
                <w:between w:val="nil"/>
              </w:pBdr>
              <w:spacing w:line="276" w:lineRule="auto"/>
              <w:rPr>
                <w:color w:val="000000"/>
              </w:rPr>
            </w:pPr>
            <w:r>
              <w:rPr>
                <w:b/>
                <w:color w:val="000000"/>
              </w:rPr>
              <w:t>Документация, поставляемая с оборудованием и прочее</w:t>
            </w:r>
          </w:p>
        </w:tc>
      </w:tr>
      <w:tr w:rsidR="00F955E5" w14:paraId="5A0B055F" w14:textId="77777777" w:rsidTr="001A3DE2">
        <w:trPr>
          <w:trHeight w:val="253"/>
        </w:trPr>
        <w:tc>
          <w:tcPr>
            <w:tcW w:w="1020" w:type="dxa"/>
            <w:vMerge w:val="restart"/>
          </w:tcPr>
          <w:p w14:paraId="628EFFD5" w14:textId="77777777" w:rsidR="00F955E5" w:rsidRDefault="00F955E5" w:rsidP="00F955E5">
            <w:pPr>
              <w:pBdr>
                <w:top w:val="nil"/>
                <w:left w:val="nil"/>
                <w:bottom w:val="nil"/>
                <w:right w:val="nil"/>
                <w:between w:val="nil"/>
              </w:pBdr>
              <w:spacing w:line="276" w:lineRule="auto"/>
              <w:rPr>
                <w:b/>
                <w:color w:val="000000"/>
              </w:rPr>
            </w:pPr>
            <w:r>
              <w:rPr>
                <w:color w:val="000000"/>
              </w:rPr>
              <w:t>12.1.</w:t>
            </w:r>
          </w:p>
        </w:tc>
        <w:tc>
          <w:tcPr>
            <w:tcW w:w="13689" w:type="dxa"/>
            <w:gridSpan w:val="3"/>
          </w:tcPr>
          <w:p w14:paraId="22F9890A" w14:textId="77777777" w:rsidR="00F955E5" w:rsidRDefault="00F955E5" w:rsidP="00F955E5">
            <w:pPr>
              <w:pBdr>
                <w:top w:val="nil"/>
                <w:left w:val="nil"/>
                <w:bottom w:val="nil"/>
                <w:right w:val="nil"/>
                <w:between w:val="nil"/>
              </w:pBdr>
              <w:spacing w:line="276" w:lineRule="auto"/>
              <w:rPr>
                <w:b/>
                <w:color w:val="000000"/>
              </w:rPr>
            </w:pPr>
            <w:r>
              <w:rPr>
                <w:color w:val="000000"/>
              </w:rPr>
              <w:t>Руководство по эксплуатации на русском языке – в 2-х экземплярах + USB</w:t>
            </w:r>
          </w:p>
        </w:tc>
      </w:tr>
      <w:tr w:rsidR="00F955E5" w14:paraId="41116830" w14:textId="77777777" w:rsidTr="001A3DE2">
        <w:trPr>
          <w:trHeight w:val="380"/>
        </w:trPr>
        <w:tc>
          <w:tcPr>
            <w:tcW w:w="1020" w:type="dxa"/>
            <w:vMerge/>
          </w:tcPr>
          <w:p w14:paraId="73D9E4F3" w14:textId="77777777" w:rsidR="00F955E5" w:rsidRDefault="00F955E5" w:rsidP="00F955E5">
            <w:pPr>
              <w:pBdr>
                <w:top w:val="nil"/>
                <w:left w:val="nil"/>
                <w:bottom w:val="nil"/>
                <w:right w:val="nil"/>
                <w:between w:val="nil"/>
              </w:pBdr>
              <w:spacing w:line="276" w:lineRule="auto"/>
              <w:rPr>
                <w:color w:val="000000"/>
              </w:rPr>
            </w:pPr>
          </w:p>
        </w:tc>
        <w:tc>
          <w:tcPr>
            <w:tcW w:w="13689" w:type="dxa"/>
            <w:gridSpan w:val="3"/>
          </w:tcPr>
          <w:p w14:paraId="09313D82" w14:textId="77777777" w:rsidR="00F955E5" w:rsidRDefault="00F955E5" w:rsidP="00F955E5">
            <w:pPr>
              <w:pBdr>
                <w:top w:val="nil"/>
                <w:left w:val="nil"/>
                <w:bottom w:val="nil"/>
                <w:right w:val="nil"/>
                <w:between w:val="nil"/>
              </w:pBdr>
              <w:spacing w:line="276" w:lineRule="auto"/>
              <w:rPr>
                <w:color w:val="000000"/>
              </w:rPr>
            </w:pPr>
            <w:r>
              <w:rPr>
                <w:color w:val="000000"/>
              </w:rPr>
              <w:t>Руководство по техническому обслуживанию на русском языке – в 2 - х экземплярах + USB</w:t>
            </w:r>
          </w:p>
        </w:tc>
      </w:tr>
      <w:tr w:rsidR="00F955E5" w14:paraId="36F97EBA" w14:textId="77777777" w:rsidTr="001A3DE2">
        <w:trPr>
          <w:trHeight w:val="400"/>
        </w:trPr>
        <w:tc>
          <w:tcPr>
            <w:tcW w:w="1020" w:type="dxa"/>
            <w:vMerge/>
          </w:tcPr>
          <w:p w14:paraId="53D6C99C" w14:textId="77777777" w:rsidR="00F955E5" w:rsidRDefault="00F955E5" w:rsidP="00F955E5">
            <w:pPr>
              <w:widowControl w:val="0"/>
              <w:pBdr>
                <w:top w:val="nil"/>
                <w:left w:val="nil"/>
                <w:bottom w:val="nil"/>
                <w:right w:val="nil"/>
                <w:between w:val="nil"/>
              </w:pBdr>
              <w:spacing w:line="276" w:lineRule="auto"/>
              <w:rPr>
                <w:color w:val="000000"/>
              </w:rPr>
            </w:pPr>
          </w:p>
        </w:tc>
        <w:tc>
          <w:tcPr>
            <w:tcW w:w="13689" w:type="dxa"/>
            <w:gridSpan w:val="3"/>
          </w:tcPr>
          <w:p w14:paraId="72014D25" w14:textId="77777777" w:rsidR="00F955E5" w:rsidRDefault="00F955E5" w:rsidP="00F955E5">
            <w:pPr>
              <w:pBdr>
                <w:top w:val="nil"/>
                <w:left w:val="nil"/>
                <w:bottom w:val="nil"/>
                <w:right w:val="nil"/>
                <w:between w:val="nil"/>
              </w:pBdr>
              <w:spacing w:line="276" w:lineRule="auto"/>
              <w:rPr>
                <w:color w:val="000000"/>
              </w:rPr>
            </w:pPr>
            <w:r>
              <w:rPr>
                <w:color w:val="000000"/>
              </w:rPr>
              <w:t>Гидравлическая схема Ричстакера  – в 2 - х экземплярах + USB</w:t>
            </w:r>
          </w:p>
        </w:tc>
      </w:tr>
      <w:tr w:rsidR="00F955E5" w14:paraId="641FFACD" w14:textId="77777777" w:rsidTr="001A3DE2">
        <w:trPr>
          <w:trHeight w:val="420"/>
        </w:trPr>
        <w:tc>
          <w:tcPr>
            <w:tcW w:w="1020" w:type="dxa"/>
            <w:vMerge/>
          </w:tcPr>
          <w:p w14:paraId="1C7F69D5" w14:textId="77777777" w:rsidR="00F955E5" w:rsidRDefault="00F955E5" w:rsidP="00F955E5">
            <w:pPr>
              <w:widowControl w:val="0"/>
              <w:pBdr>
                <w:top w:val="nil"/>
                <w:left w:val="nil"/>
                <w:bottom w:val="nil"/>
                <w:right w:val="nil"/>
                <w:between w:val="nil"/>
              </w:pBdr>
              <w:spacing w:line="276" w:lineRule="auto"/>
              <w:rPr>
                <w:color w:val="000000"/>
              </w:rPr>
            </w:pPr>
          </w:p>
        </w:tc>
        <w:tc>
          <w:tcPr>
            <w:tcW w:w="13689" w:type="dxa"/>
            <w:gridSpan w:val="3"/>
          </w:tcPr>
          <w:p w14:paraId="5F0BD610" w14:textId="77777777" w:rsidR="00F955E5" w:rsidRDefault="00F955E5" w:rsidP="00F955E5">
            <w:pPr>
              <w:pBdr>
                <w:top w:val="nil"/>
                <w:left w:val="nil"/>
                <w:bottom w:val="nil"/>
                <w:right w:val="nil"/>
                <w:between w:val="nil"/>
              </w:pBdr>
              <w:spacing w:line="276" w:lineRule="auto"/>
              <w:rPr>
                <w:color w:val="000000"/>
              </w:rPr>
            </w:pPr>
            <w:r>
              <w:rPr>
                <w:color w:val="000000"/>
              </w:rPr>
              <w:t>Каталог запасных частей на Ричстакер и спредер – в 2 - х экземплярах + USB</w:t>
            </w:r>
          </w:p>
        </w:tc>
      </w:tr>
      <w:tr w:rsidR="00F955E5" w14:paraId="3048C028" w14:textId="77777777" w:rsidTr="001A3DE2">
        <w:trPr>
          <w:trHeight w:val="420"/>
        </w:trPr>
        <w:tc>
          <w:tcPr>
            <w:tcW w:w="1020" w:type="dxa"/>
            <w:vMerge/>
          </w:tcPr>
          <w:p w14:paraId="39E58641" w14:textId="77777777" w:rsidR="00F955E5" w:rsidRDefault="00F955E5" w:rsidP="00F955E5">
            <w:pPr>
              <w:widowControl w:val="0"/>
              <w:pBdr>
                <w:top w:val="nil"/>
                <w:left w:val="nil"/>
                <w:bottom w:val="nil"/>
                <w:right w:val="nil"/>
                <w:between w:val="nil"/>
              </w:pBdr>
              <w:spacing w:line="276" w:lineRule="auto"/>
              <w:rPr>
                <w:color w:val="000000"/>
              </w:rPr>
            </w:pPr>
          </w:p>
        </w:tc>
        <w:tc>
          <w:tcPr>
            <w:tcW w:w="13689" w:type="dxa"/>
            <w:gridSpan w:val="3"/>
          </w:tcPr>
          <w:p w14:paraId="355C4827" w14:textId="77777777" w:rsidR="00F955E5" w:rsidRDefault="00F955E5" w:rsidP="00F955E5">
            <w:pPr>
              <w:pBdr>
                <w:top w:val="nil"/>
                <w:left w:val="nil"/>
                <w:bottom w:val="nil"/>
                <w:right w:val="nil"/>
                <w:between w:val="nil"/>
              </w:pBdr>
              <w:spacing w:line="276" w:lineRule="auto"/>
              <w:rPr>
                <w:color w:val="000000"/>
              </w:rPr>
            </w:pPr>
            <w:r>
              <w:rPr>
                <w:color w:val="000000"/>
              </w:rPr>
              <w:t>Электрические схемы ричстакера - в 2 - х экземплярах + USB</w:t>
            </w:r>
          </w:p>
        </w:tc>
      </w:tr>
      <w:tr w:rsidR="00F955E5" w14:paraId="07B8F7B0" w14:textId="77777777" w:rsidTr="001A3DE2">
        <w:trPr>
          <w:trHeight w:val="420"/>
        </w:trPr>
        <w:tc>
          <w:tcPr>
            <w:tcW w:w="1020" w:type="dxa"/>
          </w:tcPr>
          <w:p w14:paraId="72009D03" w14:textId="77777777" w:rsidR="00F955E5" w:rsidRDefault="00F955E5" w:rsidP="00F955E5">
            <w:pPr>
              <w:widowControl w:val="0"/>
              <w:pBdr>
                <w:top w:val="nil"/>
                <w:left w:val="nil"/>
                <w:bottom w:val="nil"/>
                <w:right w:val="nil"/>
                <w:between w:val="nil"/>
              </w:pBdr>
              <w:spacing w:line="276" w:lineRule="auto"/>
              <w:rPr>
                <w:color w:val="000000"/>
              </w:rPr>
            </w:pPr>
            <w:r>
              <w:rPr>
                <w:color w:val="000000"/>
              </w:rPr>
              <w:lastRenderedPageBreak/>
              <w:t>12.2.</w:t>
            </w:r>
          </w:p>
        </w:tc>
        <w:tc>
          <w:tcPr>
            <w:tcW w:w="13689" w:type="dxa"/>
            <w:gridSpan w:val="3"/>
          </w:tcPr>
          <w:p w14:paraId="1C947E2B" w14:textId="77777777" w:rsidR="00F955E5" w:rsidRDefault="00F955E5" w:rsidP="00F955E5">
            <w:pPr>
              <w:pBdr>
                <w:top w:val="nil"/>
                <w:left w:val="nil"/>
                <w:bottom w:val="nil"/>
                <w:right w:val="nil"/>
                <w:between w:val="nil"/>
              </w:pBdr>
              <w:rPr>
                <w:color w:val="000000"/>
              </w:rPr>
            </w:pPr>
            <w:r>
              <w:rPr>
                <w:color w:val="000000"/>
              </w:rPr>
              <w:t>Окончательная сборка и пуско-наладка Ричстакера осуществляется на территории Заказчика силами Поставщика.</w:t>
            </w:r>
          </w:p>
        </w:tc>
      </w:tr>
      <w:tr w:rsidR="00F955E5" w14:paraId="1024FD28" w14:textId="77777777" w:rsidTr="001A3DE2">
        <w:trPr>
          <w:trHeight w:val="245"/>
        </w:trPr>
        <w:tc>
          <w:tcPr>
            <w:tcW w:w="1020" w:type="dxa"/>
          </w:tcPr>
          <w:p w14:paraId="5E02DA07" w14:textId="77777777" w:rsidR="00F955E5" w:rsidRDefault="00F955E5" w:rsidP="00F955E5">
            <w:pPr>
              <w:pBdr>
                <w:top w:val="nil"/>
                <w:left w:val="nil"/>
                <w:bottom w:val="nil"/>
                <w:right w:val="nil"/>
                <w:between w:val="nil"/>
              </w:pBdr>
              <w:spacing w:line="276" w:lineRule="auto"/>
              <w:rPr>
                <w:color w:val="000000"/>
              </w:rPr>
            </w:pPr>
            <w:r>
              <w:rPr>
                <w:color w:val="000000"/>
              </w:rPr>
              <w:t>12.3.</w:t>
            </w:r>
          </w:p>
        </w:tc>
        <w:tc>
          <w:tcPr>
            <w:tcW w:w="13689" w:type="dxa"/>
            <w:gridSpan w:val="3"/>
          </w:tcPr>
          <w:p w14:paraId="2E731623" w14:textId="77777777" w:rsidR="00F955E5" w:rsidRDefault="00F955E5" w:rsidP="00F955E5">
            <w:pPr>
              <w:pBdr>
                <w:top w:val="nil"/>
                <w:left w:val="nil"/>
                <w:bottom w:val="nil"/>
                <w:right w:val="nil"/>
                <w:between w:val="nil"/>
              </w:pBdr>
              <w:spacing w:line="276" w:lineRule="auto"/>
              <w:rPr>
                <w:color w:val="000000"/>
              </w:rPr>
            </w:pPr>
            <w:r>
              <w:rPr>
                <w:color w:val="000000"/>
              </w:rPr>
              <w:t xml:space="preserve">Поставщик наряду с полной технической спецификацией предоставляет следующие чертежи на Оборудование (вместе с закупочной документацией): общий вид, габаритный чертеж </w:t>
            </w:r>
            <w:proofErr w:type="gramStart"/>
            <w:r>
              <w:rPr>
                <w:color w:val="000000"/>
              </w:rPr>
              <w:t>( с</w:t>
            </w:r>
            <w:proofErr w:type="gramEnd"/>
            <w:r>
              <w:rPr>
                <w:color w:val="000000"/>
              </w:rPr>
              <w:t xml:space="preserve"> максимально поднятым и опущенным спредером), коридор маневрирования.</w:t>
            </w:r>
          </w:p>
        </w:tc>
      </w:tr>
      <w:tr w:rsidR="00F955E5" w14:paraId="018167CA" w14:textId="77777777" w:rsidTr="001A3DE2">
        <w:trPr>
          <w:trHeight w:val="1044"/>
        </w:trPr>
        <w:tc>
          <w:tcPr>
            <w:tcW w:w="1020" w:type="dxa"/>
          </w:tcPr>
          <w:p w14:paraId="7610A319" w14:textId="77777777" w:rsidR="00F955E5" w:rsidRDefault="00F955E5" w:rsidP="00F955E5">
            <w:pPr>
              <w:pBdr>
                <w:top w:val="nil"/>
                <w:left w:val="nil"/>
                <w:bottom w:val="nil"/>
                <w:right w:val="nil"/>
                <w:between w:val="nil"/>
              </w:pBdr>
              <w:spacing w:line="276" w:lineRule="auto"/>
              <w:rPr>
                <w:color w:val="000000"/>
              </w:rPr>
            </w:pPr>
            <w:r>
              <w:rPr>
                <w:b/>
                <w:color w:val="000000"/>
              </w:rPr>
              <w:t>13</w:t>
            </w:r>
          </w:p>
        </w:tc>
        <w:tc>
          <w:tcPr>
            <w:tcW w:w="13689" w:type="dxa"/>
            <w:gridSpan w:val="3"/>
          </w:tcPr>
          <w:p w14:paraId="774DDF6E" w14:textId="77777777" w:rsidR="00F955E5" w:rsidRDefault="00F955E5" w:rsidP="00F955E5">
            <w:pPr>
              <w:pBdr>
                <w:top w:val="nil"/>
                <w:left w:val="nil"/>
                <w:bottom w:val="nil"/>
                <w:right w:val="nil"/>
                <w:between w:val="nil"/>
              </w:pBdr>
              <w:spacing w:line="276" w:lineRule="auto"/>
              <w:rPr>
                <w:color w:val="000000"/>
              </w:rPr>
            </w:pPr>
            <w:r>
              <w:rPr>
                <w:b/>
                <w:color w:val="000000"/>
              </w:rPr>
              <w:t>Соответствие стандартам</w:t>
            </w:r>
          </w:p>
        </w:tc>
      </w:tr>
      <w:tr w:rsidR="00F955E5" w14:paraId="39F03D83" w14:textId="77777777" w:rsidTr="001A3DE2">
        <w:trPr>
          <w:trHeight w:val="265"/>
        </w:trPr>
        <w:tc>
          <w:tcPr>
            <w:tcW w:w="1020" w:type="dxa"/>
          </w:tcPr>
          <w:p w14:paraId="5C77685A" w14:textId="77777777" w:rsidR="00F955E5" w:rsidRDefault="00F955E5" w:rsidP="00F955E5">
            <w:pPr>
              <w:pBdr>
                <w:top w:val="nil"/>
                <w:left w:val="nil"/>
                <w:bottom w:val="nil"/>
                <w:right w:val="nil"/>
                <w:between w:val="nil"/>
              </w:pBdr>
              <w:spacing w:line="276" w:lineRule="auto"/>
              <w:rPr>
                <w:b/>
                <w:color w:val="000000"/>
              </w:rPr>
            </w:pPr>
            <w:r>
              <w:rPr>
                <w:color w:val="000000"/>
              </w:rPr>
              <w:t>13.1.</w:t>
            </w:r>
          </w:p>
        </w:tc>
        <w:tc>
          <w:tcPr>
            <w:tcW w:w="13689" w:type="dxa"/>
            <w:gridSpan w:val="3"/>
          </w:tcPr>
          <w:p w14:paraId="6BEB38D5" w14:textId="77777777" w:rsidR="00F955E5" w:rsidRDefault="00F955E5" w:rsidP="00F955E5">
            <w:pPr>
              <w:pBdr>
                <w:top w:val="nil"/>
                <w:left w:val="nil"/>
                <w:bottom w:val="nil"/>
                <w:right w:val="nil"/>
                <w:between w:val="nil"/>
              </w:pBdr>
              <w:spacing w:line="276" w:lineRule="auto"/>
              <w:rPr>
                <w:b/>
                <w:color w:val="000000"/>
              </w:rPr>
            </w:pPr>
            <w:r>
              <w:rPr>
                <w:color w:val="000000"/>
              </w:rPr>
              <w:t xml:space="preserve">Качество поставляемого товара должно соответствовать требованиям государственных стандартов, санитарных правил и норм РФ. </w:t>
            </w:r>
          </w:p>
        </w:tc>
      </w:tr>
      <w:tr w:rsidR="00F955E5" w14:paraId="1D347D2B" w14:textId="77777777" w:rsidTr="001A3DE2">
        <w:trPr>
          <w:trHeight w:val="380"/>
        </w:trPr>
        <w:tc>
          <w:tcPr>
            <w:tcW w:w="1020" w:type="dxa"/>
          </w:tcPr>
          <w:p w14:paraId="5074A76D" w14:textId="77777777" w:rsidR="00F955E5" w:rsidRDefault="00F955E5" w:rsidP="00F955E5">
            <w:pPr>
              <w:pBdr>
                <w:top w:val="nil"/>
                <w:left w:val="nil"/>
                <w:bottom w:val="nil"/>
                <w:right w:val="nil"/>
                <w:between w:val="nil"/>
              </w:pBdr>
              <w:spacing w:line="276" w:lineRule="auto"/>
              <w:rPr>
                <w:color w:val="000000"/>
              </w:rPr>
            </w:pPr>
            <w:r>
              <w:rPr>
                <w:color w:val="000000"/>
              </w:rPr>
              <w:t>13.2.</w:t>
            </w:r>
          </w:p>
        </w:tc>
        <w:tc>
          <w:tcPr>
            <w:tcW w:w="13689" w:type="dxa"/>
            <w:gridSpan w:val="3"/>
          </w:tcPr>
          <w:p w14:paraId="2647DC76" w14:textId="77777777" w:rsidR="00F955E5" w:rsidRDefault="00F955E5" w:rsidP="00F955E5">
            <w:pPr>
              <w:pBdr>
                <w:top w:val="nil"/>
                <w:left w:val="nil"/>
                <w:bottom w:val="nil"/>
                <w:right w:val="nil"/>
                <w:between w:val="nil"/>
              </w:pBdr>
              <w:spacing w:line="276" w:lineRule="auto"/>
              <w:rPr>
                <w:color w:val="000000"/>
              </w:rPr>
            </w:pPr>
            <w:r>
              <w:rPr>
                <w:color w:val="000000"/>
              </w:rPr>
              <w:t xml:space="preserve">Ричстакер должен иметь маркировку CE (аббревиатура фр. </w:t>
            </w:r>
            <w:proofErr w:type="spellStart"/>
            <w:r>
              <w:rPr>
                <w:color w:val="000000"/>
              </w:rPr>
              <w:t>Conformite</w:t>
            </w:r>
            <w:proofErr w:type="spellEnd"/>
            <w:r>
              <w:rPr>
                <w:color w:val="000000"/>
              </w:rPr>
              <w:t xml:space="preserve"> </w:t>
            </w:r>
            <w:proofErr w:type="spellStart"/>
            <w:r>
              <w:rPr>
                <w:color w:val="000000"/>
              </w:rPr>
              <w:t>Europeenne</w:t>
            </w:r>
            <w:proofErr w:type="spellEnd"/>
            <w:r>
              <w:rPr>
                <w:color w:val="000000"/>
              </w:rPr>
              <w:t xml:space="preserve"> – европейское соответствие) – специальный знак, наносимый на изделие, который удостоверяет, что изделие соответствует основным требованиям директора ЕС и гармонизированным стандартам Европейского союза, а также то, что продукт прошел процедуру оценки соответствия директивам</w:t>
            </w:r>
          </w:p>
          <w:p w14:paraId="2DE168DE" w14:textId="77777777" w:rsidR="00F955E5" w:rsidRDefault="00F955E5" w:rsidP="00F955E5">
            <w:pPr>
              <w:pBdr>
                <w:top w:val="nil"/>
                <w:left w:val="nil"/>
                <w:bottom w:val="nil"/>
                <w:right w:val="nil"/>
                <w:between w:val="nil"/>
              </w:pBdr>
              <w:spacing w:line="276" w:lineRule="auto"/>
              <w:rPr>
                <w:color w:val="000000"/>
              </w:rPr>
            </w:pPr>
          </w:p>
          <w:p w14:paraId="3B80E9DC" w14:textId="77777777" w:rsidR="00F955E5" w:rsidRDefault="00F955E5" w:rsidP="00F955E5">
            <w:pPr>
              <w:pBdr>
                <w:top w:val="nil"/>
                <w:left w:val="nil"/>
                <w:bottom w:val="nil"/>
                <w:right w:val="nil"/>
                <w:between w:val="nil"/>
              </w:pBdr>
              <w:spacing w:line="276" w:lineRule="auto"/>
              <w:rPr>
                <w:color w:val="000000"/>
              </w:rPr>
            </w:pPr>
            <w:r>
              <w:rPr>
                <w:color w:val="000000"/>
              </w:rPr>
              <w:t xml:space="preserve">или  </w:t>
            </w:r>
          </w:p>
          <w:p w14:paraId="02D76B1A" w14:textId="67240A77" w:rsidR="00F955E5" w:rsidRDefault="00F955E5" w:rsidP="00F955E5">
            <w:pPr>
              <w:pBdr>
                <w:top w:val="nil"/>
                <w:left w:val="nil"/>
                <w:bottom w:val="nil"/>
                <w:right w:val="nil"/>
                <w:between w:val="nil"/>
              </w:pBdr>
              <w:spacing w:line="276" w:lineRule="auto"/>
              <w:rPr>
                <w:color w:val="000000"/>
              </w:rPr>
            </w:pPr>
            <w:r>
              <w:rPr>
                <w:color w:val="000000"/>
              </w:rPr>
              <w:t xml:space="preserve"> маркировку EAC  единый знак обращения продукции на рынке государств-членов Евразийского экономического союза (до 31 декабря 2014 года Таможенного союза), знак обращения свидетельствует о том, что продукция, маркированная им, прошла все установленные в технических регламентах Таможенного союза и Евразийского экономического союза процедуры оценки (подтверждения) соответствия и соответствует требованиям всех распространяющихся на данную продукцию технических регламентов Таможенного союза и Евразийского экономического союза.</w:t>
            </w:r>
          </w:p>
        </w:tc>
      </w:tr>
    </w:tbl>
    <w:p w14:paraId="365621A3" w14:textId="55AA9A7B" w:rsidR="00D83DFB" w:rsidRDefault="00D83DFB" w:rsidP="00D83DFB">
      <w:pPr>
        <w:spacing w:after="120"/>
        <w:outlineLvl w:val="0"/>
        <w:rPr>
          <w:rFonts w:eastAsia="MS Mincho"/>
          <w:szCs w:val="28"/>
        </w:rPr>
        <w:sectPr w:rsidR="00D83DFB" w:rsidSect="00E66B1C">
          <w:pgSz w:w="16840" w:h="11907" w:orient="landscape" w:code="9"/>
          <w:pgMar w:top="1134" w:right="1134" w:bottom="567" w:left="1134" w:header="794" w:footer="794" w:gutter="0"/>
          <w:cols w:space="720"/>
          <w:titlePg/>
          <w:docGrid w:linePitch="326"/>
        </w:sectPr>
      </w:pPr>
    </w:p>
    <w:p w14:paraId="21553C7D" w14:textId="77777777"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14:paraId="5DFE4BD1" w14:textId="77777777" w:rsidR="00305BD2" w:rsidRPr="00F356EB" w:rsidRDefault="00305BD2" w:rsidP="002E18D3">
      <w:pPr>
        <w:pStyle w:val="10"/>
        <w:ind w:firstLine="0"/>
        <w:rPr>
          <w:sz w:val="23"/>
          <w:szCs w:val="23"/>
        </w:rPr>
      </w:pPr>
    </w:p>
    <w:p w14:paraId="7FAF8AE8" w14:textId="77777777" w:rsidR="002E18D3" w:rsidRPr="00C26B87" w:rsidRDefault="002E18D3" w:rsidP="00C26B87">
      <w:pPr>
        <w:pStyle w:val="afff3"/>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14:paraId="16CEA7E8" w14:textId="77777777" w:rsidTr="004D6B74">
        <w:tc>
          <w:tcPr>
            <w:tcW w:w="426" w:type="dxa"/>
            <w:vAlign w:val="center"/>
          </w:tcPr>
          <w:p w14:paraId="0C70DB66" w14:textId="77777777" w:rsidR="002E18D3" w:rsidRPr="00F5735B" w:rsidRDefault="00F5735B" w:rsidP="00E47C4C">
            <w:pPr>
              <w:pStyle w:val="Default"/>
              <w:jc w:val="center"/>
              <w:rPr>
                <w:b/>
                <w:color w:val="auto"/>
              </w:rPr>
            </w:pPr>
            <w:r>
              <w:rPr>
                <w:b/>
                <w:color w:val="auto"/>
              </w:rPr>
              <w:t>№п/п</w:t>
            </w:r>
          </w:p>
        </w:tc>
        <w:tc>
          <w:tcPr>
            <w:tcW w:w="2126" w:type="dxa"/>
            <w:vAlign w:val="center"/>
          </w:tcPr>
          <w:p w14:paraId="609D87EF" w14:textId="77777777"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14:paraId="1674B84A" w14:textId="77777777" w:rsidR="002E18D3" w:rsidRPr="003C6269" w:rsidRDefault="002E18D3" w:rsidP="003C6269">
            <w:pPr>
              <w:pStyle w:val="Default"/>
              <w:jc w:val="center"/>
              <w:rPr>
                <w:b/>
                <w:color w:val="auto"/>
              </w:rPr>
            </w:pPr>
            <w:r>
              <w:rPr>
                <w:b/>
                <w:color w:val="auto"/>
              </w:rPr>
              <w:t>Содержание</w:t>
            </w:r>
          </w:p>
        </w:tc>
      </w:tr>
      <w:tr w:rsidR="002E18D3" w:rsidRPr="00F86FAA" w14:paraId="6658211C" w14:textId="77777777" w:rsidTr="004D6B74">
        <w:tc>
          <w:tcPr>
            <w:tcW w:w="426" w:type="dxa"/>
          </w:tcPr>
          <w:p w14:paraId="110C2B87" w14:textId="77777777" w:rsidR="002E18D3" w:rsidRPr="00F86FAA" w:rsidRDefault="002E18D3" w:rsidP="00E47C4C">
            <w:pPr>
              <w:pStyle w:val="10"/>
              <w:ind w:left="-57" w:right="-108" w:firstLine="0"/>
              <w:rPr>
                <w:b/>
                <w:sz w:val="24"/>
                <w:szCs w:val="24"/>
              </w:rPr>
            </w:pPr>
            <w:r>
              <w:rPr>
                <w:b/>
                <w:sz w:val="24"/>
                <w:szCs w:val="24"/>
              </w:rPr>
              <w:t>1.</w:t>
            </w:r>
          </w:p>
        </w:tc>
        <w:tc>
          <w:tcPr>
            <w:tcW w:w="2126" w:type="dxa"/>
          </w:tcPr>
          <w:p w14:paraId="1AEE8F05" w14:textId="77777777" w:rsidR="002E18D3" w:rsidRPr="00F86FAA" w:rsidRDefault="002E18D3">
            <w:pPr>
              <w:pStyle w:val="Default"/>
              <w:rPr>
                <w:b/>
                <w:color w:val="auto"/>
              </w:rPr>
            </w:pPr>
            <w:r>
              <w:rPr>
                <w:b/>
                <w:color w:val="auto"/>
              </w:rPr>
              <w:t>Предмет Открытого конкурса</w:t>
            </w:r>
          </w:p>
        </w:tc>
        <w:tc>
          <w:tcPr>
            <w:tcW w:w="7200" w:type="dxa"/>
          </w:tcPr>
          <w:p w14:paraId="4CF17667" w14:textId="35D43B5D" w:rsidR="00CB71DD" w:rsidRDefault="00FF4E78" w:rsidP="00C008E5">
            <w:pPr>
              <w:pStyle w:val="10"/>
              <w:ind w:firstLine="397"/>
              <w:rPr>
                <w:sz w:val="24"/>
                <w:szCs w:val="24"/>
              </w:rPr>
            </w:pPr>
            <w:r>
              <w:rPr>
                <w:sz w:val="24"/>
                <w:szCs w:val="24"/>
              </w:rPr>
              <w:t xml:space="preserve">Открытый конкурс в электронной форме </w:t>
            </w:r>
            <w:r w:rsidR="000622C7" w:rsidRPr="000622C7">
              <w:rPr>
                <w:sz w:val="24"/>
                <w:szCs w:val="24"/>
              </w:rPr>
              <w:t xml:space="preserve">№ ОКэ-ЦКПКЗ-22-0006 </w:t>
            </w:r>
            <w:r>
              <w:rPr>
                <w:sz w:val="24"/>
                <w:szCs w:val="24"/>
              </w:rPr>
              <w:t xml:space="preserve"> по предмету закупки «Поставка и технический сервис контейнерных перегружателей  типа «ричстакер» для контейнерного терминала Екатеринбург-Товарный Уральского филиала ПАО «ТрансКонтейнер», контейнерного терминала Батарейная Восточно-Сибирского филиала ПАО «ТрансКонтейнер»,</w:t>
            </w:r>
            <w:r w:rsidR="00C008E5">
              <w:rPr>
                <w:sz w:val="24"/>
                <w:szCs w:val="24"/>
              </w:rPr>
              <w:t xml:space="preserve"> </w:t>
            </w:r>
            <w:r>
              <w:rPr>
                <w:sz w:val="24"/>
                <w:szCs w:val="24"/>
              </w:rPr>
              <w:t>и  производственного участка контейнерного терминала Забайкальск Забайкальского филиала ПАО «ТрансКонтейнер»</w:t>
            </w:r>
            <w:r w:rsidR="00C008E5">
              <w:t xml:space="preserve"> </w:t>
            </w:r>
            <w:r w:rsidR="00C008E5" w:rsidRPr="00C008E5">
              <w:rPr>
                <w:sz w:val="24"/>
                <w:szCs w:val="24"/>
              </w:rPr>
              <w:t>с последующим обязательным по требованию Заказчика обратным выкупом Товара</w:t>
            </w:r>
            <w:r>
              <w:rPr>
                <w:sz w:val="24"/>
                <w:szCs w:val="24"/>
              </w:rPr>
              <w:t>»</w:t>
            </w:r>
          </w:p>
        </w:tc>
      </w:tr>
      <w:tr w:rsidR="00EF2E59" w:rsidRPr="00F86FAA" w14:paraId="556730EB" w14:textId="77777777" w:rsidTr="004D6B74">
        <w:tc>
          <w:tcPr>
            <w:tcW w:w="426" w:type="dxa"/>
          </w:tcPr>
          <w:p w14:paraId="5DFB2B40" w14:textId="77777777" w:rsidR="00EF2E59" w:rsidRPr="00F86FAA" w:rsidRDefault="00EF2E59" w:rsidP="00E47C4C">
            <w:pPr>
              <w:pStyle w:val="10"/>
              <w:ind w:left="-57" w:right="-108" w:firstLine="0"/>
              <w:rPr>
                <w:b/>
                <w:sz w:val="24"/>
                <w:szCs w:val="24"/>
              </w:rPr>
            </w:pPr>
            <w:r>
              <w:rPr>
                <w:b/>
                <w:sz w:val="24"/>
                <w:szCs w:val="24"/>
              </w:rPr>
              <w:t>2.</w:t>
            </w:r>
          </w:p>
        </w:tc>
        <w:tc>
          <w:tcPr>
            <w:tcW w:w="2126" w:type="dxa"/>
          </w:tcPr>
          <w:p w14:paraId="07B72EAA" w14:textId="77777777"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14:paraId="121B6A78" w14:textId="77777777" w:rsidR="00390296" w:rsidRPr="00390296" w:rsidRDefault="00390296" w:rsidP="00390296">
            <w:pPr>
              <w:pStyle w:val="10"/>
              <w:ind w:firstLine="397"/>
              <w:rPr>
                <w:sz w:val="24"/>
                <w:szCs w:val="24"/>
              </w:rPr>
            </w:pPr>
            <w:r w:rsidRPr="00390296">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14:paraId="40D04035" w14:textId="77777777" w:rsidR="00390296" w:rsidRPr="00390296" w:rsidRDefault="00390296" w:rsidP="00390296">
            <w:pPr>
              <w:pStyle w:val="10"/>
              <w:ind w:firstLine="397"/>
              <w:rPr>
                <w:sz w:val="24"/>
                <w:szCs w:val="24"/>
              </w:rPr>
            </w:pPr>
            <w:r w:rsidRPr="00390296">
              <w:rPr>
                <w:sz w:val="24"/>
                <w:szCs w:val="24"/>
              </w:rPr>
              <w:t>- постоянная рабочая группа Конкурсной комиссии аппарата управления ПАО «ТрансКонтейнер».</w:t>
            </w:r>
          </w:p>
          <w:p w14:paraId="24A189EA" w14:textId="77777777" w:rsidR="00390296" w:rsidRDefault="00390296" w:rsidP="00390296">
            <w:r w:rsidRPr="00390296">
              <w:t>Адрес: Российская Федерация, 630001, г. Москва, Оружейный переулок, 19</w:t>
            </w:r>
          </w:p>
          <w:p w14:paraId="5AF8F106" w14:textId="6782EBEB" w:rsidR="00CB71DD" w:rsidRDefault="00FF4E78" w:rsidP="00390296">
            <w:pPr>
              <w:rPr>
                <w:rFonts w:ascii="Calibri" w:hAnsi="Calibri" w:cs="Calibri"/>
                <w:color w:val="000000"/>
                <w:sz w:val="22"/>
                <w:szCs w:val="22"/>
                <w:lang w:eastAsia="ru-RU"/>
              </w:rPr>
            </w:pPr>
            <w:r>
              <w:t>Контактное(-</w:t>
            </w:r>
            <w:proofErr w:type="spellStart"/>
            <w:r>
              <w:t>ые</w:t>
            </w:r>
            <w:proofErr w:type="spellEnd"/>
            <w:r>
              <w:t>) лицо(-а) Заказчика: Терехова Вероника Юрьевна, тел. +7(495)7881717(1467), электронный адрес terekhovavyu@trcont.ru.</w:t>
            </w:r>
          </w:p>
          <w:p w14:paraId="44D30D1C" w14:textId="77777777" w:rsidR="00E66B1C" w:rsidRPr="00E66B1C" w:rsidRDefault="00E66B1C" w:rsidP="00E66B1C">
            <w:pPr>
              <w:pStyle w:val="10"/>
              <w:ind w:firstLine="0"/>
              <w:rPr>
                <w:sz w:val="24"/>
                <w:szCs w:val="24"/>
              </w:rPr>
            </w:pPr>
            <w:r w:rsidRPr="00E66B1C">
              <w:rPr>
                <w:sz w:val="24"/>
                <w:szCs w:val="24"/>
              </w:rPr>
              <w:t>Контактное(-</w:t>
            </w:r>
            <w:proofErr w:type="spellStart"/>
            <w:r w:rsidRPr="00E66B1C">
              <w:rPr>
                <w:sz w:val="24"/>
                <w:szCs w:val="24"/>
              </w:rPr>
              <w:t>ые</w:t>
            </w:r>
            <w:proofErr w:type="spellEnd"/>
            <w:r w:rsidRPr="00E66B1C">
              <w:rPr>
                <w:sz w:val="24"/>
                <w:szCs w:val="24"/>
              </w:rPr>
              <w:t>) лицо(-а) Организатора:</w:t>
            </w:r>
          </w:p>
          <w:p w14:paraId="6FAAB5B9" w14:textId="77777777" w:rsidR="00E66B1C" w:rsidRPr="00E66B1C" w:rsidRDefault="00E66B1C" w:rsidP="00390296">
            <w:pPr>
              <w:pStyle w:val="10"/>
              <w:ind w:firstLine="0"/>
              <w:rPr>
                <w:sz w:val="24"/>
                <w:szCs w:val="24"/>
              </w:rPr>
            </w:pPr>
            <w:r w:rsidRPr="00E66B1C">
              <w:rPr>
                <w:sz w:val="24"/>
                <w:szCs w:val="24"/>
              </w:rPr>
              <w:t>Аксютина Кира Михайловна, тел. +7 (495) 788-1717 доб. 16-42, электронный адрес AksiutinaKM@trcont.ru;</w:t>
            </w:r>
          </w:p>
          <w:p w14:paraId="02CB8984" w14:textId="67567929" w:rsidR="00CB71DD" w:rsidRDefault="00E66B1C">
            <w:pPr>
              <w:pStyle w:val="10"/>
              <w:ind w:firstLine="0"/>
              <w:rPr>
                <w:sz w:val="24"/>
                <w:szCs w:val="24"/>
              </w:rPr>
            </w:pPr>
            <w:r w:rsidRPr="00E66B1C">
              <w:rPr>
                <w:sz w:val="24"/>
                <w:szCs w:val="24"/>
              </w:rPr>
              <w:t>Курицын Александр Евгеньевич, тел. +7 (495) 788-1717 доб. 16-41, электронный адрес KuritsynAE@trcont.ru</w:t>
            </w:r>
          </w:p>
        </w:tc>
      </w:tr>
      <w:tr w:rsidR="004762D6" w:rsidRPr="00F86FAA" w14:paraId="5221E159" w14:textId="77777777" w:rsidTr="004D6B74">
        <w:tc>
          <w:tcPr>
            <w:tcW w:w="426" w:type="dxa"/>
          </w:tcPr>
          <w:p w14:paraId="72CC8867" w14:textId="77777777" w:rsidR="004762D6" w:rsidRPr="00F86FAA" w:rsidRDefault="004762D6" w:rsidP="00E47C4C">
            <w:pPr>
              <w:pStyle w:val="10"/>
              <w:ind w:left="-57" w:right="-108" w:firstLine="0"/>
              <w:rPr>
                <w:b/>
                <w:sz w:val="24"/>
                <w:szCs w:val="24"/>
              </w:rPr>
            </w:pPr>
            <w:r>
              <w:rPr>
                <w:b/>
                <w:sz w:val="24"/>
                <w:szCs w:val="24"/>
              </w:rPr>
              <w:t>3.</w:t>
            </w:r>
          </w:p>
        </w:tc>
        <w:tc>
          <w:tcPr>
            <w:tcW w:w="2126" w:type="dxa"/>
          </w:tcPr>
          <w:p w14:paraId="2B99D0E1" w14:textId="77777777" w:rsidR="004762D6" w:rsidRPr="00F86FAA" w:rsidRDefault="004762D6" w:rsidP="00B628B5">
            <w:pPr>
              <w:pStyle w:val="Default"/>
              <w:rPr>
                <w:b/>
                <w:color w:val="auto"/>
              </w:rPr>
            </w:pPr>
            <w:r>
              <w:rPr>
                <w:b/>
                <w:color w:val="auto"/>
              </w:rPr>
              <w:t>Конкурсная комиссия</w:t>
            </w:r>
          </w:p>
        </w:tc>
        <w:tc>
          <w:tcPr>
            <w:tcW w:w="7200" w:type="dxa"/>
          </w:tcPr>
          <w:p w14:paraId="46EF0C26" w14:textId="10B114EF" w:rsidR="00CB71DD" w:rsidRDefault="00FF4E78">
            <w:pPr>
              <w:pStyle w:val="10"/>
              <w:ind w:firstLine="397"/>
              <w:rPr>
                <w:sz w:val="24"/>
                <w:szCs w:val="24"/>
              </w:rPr>
            </w:pPr>
            <w:r>
              <w:rPr>
                <w:sz w:val="24"/>
                <w:szCs w:val="24"/>
              </w:rPr>
              <w:t>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w:t>
            </w:r>
            <w:r w:rsidR="007F3E2A">
              <w:rPr>
                <w:sz w:val="24"/>
                <w:szCs w:val="24"/>
              </w:rPr>
              <w:t>,</w:t>
            </w:r>
            <w:r>
              <w:rPr>
                <w:sz w:val="24"/>
                <w:szCs w:val="24"/>
              </w:rPr>
              <w:t xml:space="preserve"> сформированным в </w:t>
            </w:r>
            <w:r w:rsidR="00A33E88">
              <w:rPr>
                <w:sz w:val="24"/>
                <w:szCs w:val="24"/>
              </w:rPr>
              <w:t xml:space="preserve">аппарате управления </w:t>
            </w:r>
            <w:r>
              <w:rPr>
                <w:sz w:val="24"/>
                <w:szCs w:val="24"/>
              </w:rPr>
              <w:t xml:space="preserve">ПАО «ТрансКонтейнер» </w:t>
            </w:r>
          </w:p>
          <w:p w14:paraId="5BB1E16C" w14:textId="6180C06A" w:rsidR="00CB71DD" w:rsidRDefault="00FF4E78" w:rsidP="00A33E88">
            <w:pPr>
              <w:pStyle w:val="10"/>
              <w:ind w:firstLine="0"/>
              <w:rPr>
                <w:sz w:val="24"/>
                <w:szCs w:val="24"/>
                <w:highlight w:val="cyan"/>
              </w:rPr>
            </w:pPr>
            <w:r>
              <w:rPr>
                <w:sz w:val="24"/>
                <w:szCs w:val="24"/>
              </w:rPr>
              <w:t>Адрес</w:t>
            </w:r>
            <w:r w:rsidR="00A33E88">
              <w:t xml:space="preserve"> </w:t>
            </w:r>
            <w:r w:rsidR="00A33E88" w:rsidRPr="00A33E88">
              <w:rPr>
                <w:sz w:val="24"/>
                <w:szCs w:val="24"/>
              </w:rPr>
              <w:t>Российская Федерация, 630001, г. Москва, Оружейный переулок, 19</w:t>
            </w:r>
          </w:p>
        </w:tc>
      </w:tr>
      <w:tr w:rsidR="00FA3C13" w:rsidRPr="00F86FAA" w14:paraId="58400158" w14:textId="77777777" w:rsidTr="004D6B74">
        <w:tc>
          <w:tcPr>
            <w:tcW w:w="426" w:type="dxa"/>
          </w:tcPr>
          <w:p w14:paraId="78CEE97F" w14:textId="77777777" w:rsidR="00FA3C13" w:rsidRPr="00F86FAA" w:rsidRDefault="00856650" w:rsidP="00E47C4C">
            <w:pPr>
              <w:pStyle w:val="10"/>
              <w:ind w:left="-57" w:right="-108" w:firstLine="0"/>
              <w:rPr>
                <w:b/>
                <w:sz w:val="24"/>
                <w:szCs w:val="24"/>
              </w:rPr>
            </w:pPr>
            <w:r>
              <w:rPr>
                <w:b/>
                <w:sz w:val="24"/>
                <w:szCs w:val="24"/>
              </w:rPr>
              <w:t>4.</w:t>
            </w:r>
          </w:p>
        </w:tc>
        <w:tc>
          <w:tcPr>
            <w:tcW w:w="2126" w:type="dxa"/>
          </w:tcPr>
          <w:p w14:paraId="34E0A8FF" w14:textId="77777777"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w:t>
            </w:r>
            <w:r>
              <w:rPr>
                <w:b/>
                <w:color w:val="auto"/>
              </w:rPr>
              <w:lastRenderedPageBreak/>
              <w:t>о обеспечения проведения Открытого конкурса</w:t>
            </w:r>
          </w:p>
        </w:tc>
        <w:tc>
          <w:tcPr>
            <w:tcW w:w="7200" w:type="dxa"/>
          </w:tcPr>
          <w:p w14:paraId="29BFFBDB" w14:textId="77777777" w:rsidR="00C61887" w:rsidRPr="00385C54" w:rsidRDefault="00870311" w:rsidP="008906E2">
            <w:pPr>
              <w:pStyle w:val="10"/>
              <w:ind w:firstLine="397"/>
              <w:rPr>
                <w:sz w:val="24"/>
                <w:szCs w:val="24"/>
              </w:rPr>
            </w:pPr>
            <w:r>
              <w:rPr>
                <w:sz w:val="24"/>
                <w:szCs w:val="24"/>
              </w:rPr>
              <w:lastRenderedPageBreak/>
              <w:t xml:space="preserve">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w:t>
            </w:r>
            <w:r>
              <w:rPr>
                <w:sz w:val="24"/>
                <w:szCs w:val="24"/>
              </w:rPr>
              <w:lastRenderedPageBreak/>
              <w:t>«Интернет» на сайте ПАО «ТрансКонтейнер» (</w:t>
            </w:r>
            <w:hyperlink r:id="rId27" w:history="1">
              <w:r>
                <w:rPr>
                  <w:rStyle w:val="a7"/>
                  <w:sz w:val="24"/>
                  <w:szCs w:val="24"/>
                </w:rPr>
                <w:t>www.trcont.com</w:t>
              </w:r>
            </w:hyperlink>
            <w:r>
              <w:rPr>
                <w:sz w:val="24"/>
                <w:szCs w:val="24"/>
              </w:rPr>
              <w:t>).</w:t>
            </w:r>
          </w:p>
          <w:p w14:paraId="452DC365" w14:textId="77777777" w:rsidR="00836996" w:rsidRPr="008D4CFE" w:rsidRDefault="00242A1E" w:rsidP="0074087D">
            <w:pPr>
              <w:pStyle w:val="10"/>
              <w:ind w:firstLine="397"/>
              <w:rPr>
                <w:sz w:val="24"/>
                <w:szCs w:val="24"/>
              </w:rPr>
            </w:pPr>
            <w:r>
              <w:rPr>
                <w:sz w:val="24"/>
                <w:szCs w:val="24"/>
              </w:rPr>
              <w:t>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 с настоящей документацией о закупке предусмотрен оператор ЭТП.</w:t>
            </w:r>
          </w:p>
          <w:p w14:paraId="07ADD46F" w14:textId="77777777" w:rsidR="0074087D" w:rsidRPr="008D4CFE" w:rsidRDefault="00836996" w:rsidP="0074087D">
            <w:pPr>
              <w:pStyle w:val="10"/>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8" w:history="1">
              <w:r>
                <w:rPr>
                  <w:rStyle w:val="a7"/>
                  <w:sz w:val="24"/>
                  <w:szCs w:val="24"/>
                  <w:lang w:val="en-US"/>
                </w:rPr>
                <w:t>www</w:t>
              </w:r>
              <w:r>
                <w:rPr>
                  <w:rStyle w:val="a7"/>
                  <w:sz w:val="24"/>
                  <w:szCs w:val="24"/>
                </w:rPr>
                <w:t>.</w:t>
              </w:r>
              <w:proofErr w:type="spellStart"/>
              <w:r>
                <w:rPr>
                  <w:rStyle w:val="a7"/>
                  <w:sz w:val="24"/>
                  <w:szCs w:val="24"/>
                  <w:lang w:val="en-US"/>
                </w:rPr>
                <w:t>otc</w:t>
              </w:r>
              <w:proofErr w:type="spellEnd"/>
              <w:r>
                <w:rPr>
                  <w:rStyle w:val="a7"/>
                  <w:sz w:val="24"/>
                  <w:szCs w:val="24"/>
                </w:rPr>
                <w:t>.</w:t>
              </w:r>
              <w:proofErr w:type="spellStart"/>
              <w:r>
                <w:rPr>
                  <w:rStyle w:val="a7"/>
                  <w:sz w:val="24"/>
                  <w:szCs w:val="24"/>
                  <w:lang w:val="en-US"/>
                </w:rPr>
                <w:t>ru</w:t>
              </w:r>
              <w:proofErr w:type="spellEnd"/>
            </w:hyperlink>
            <w:r>
              <w:rPr>
                <w:sz w:val="24"/>
                <w:szCs w:val="24"/>
              </w:rPr>
              <w:t>.</w:t>
            </w:r>
          </w:p>
          <w:p w14:paraId="32BB5887" w14:textId="77777777" w:rsidR="00F47414" w:rsidRPr="00AF6A6C" w:rsidRDefault="0074087D" w:rsidP="006F6340">
            <w:pPr>
              <w:pStyle w:val="10"/>
              <w:ind w:firstLine="397"/>
              <w:rPr>
                <w:sz w:val="24"/>
                <w:szCs w:val="24"/>
              </w:rPr>
            </w:pPr>
            <w:r>
              <w:rPr>
                <w:sz w:val="24"/>
                <w:szCs w:val="24"/>
              </w:rPr>
              <w:t>Электронной торговой площадкой используемой для проведения торгов в электронном виде является ОТС-тендер (</w:t>
            </w:r>
            <w:hyperlink r:id="rId29" w:history="1">
              <w:r>
                <w:rPr>
                  <w:rStyle w:val="a7"/>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15 этаж). Тел. +7 (499) 653-57-02 центр поддержки клиентов. E-mail: </w:t>
            </w:r>
            <w:hyperlink r:id="rId30" w:history="1">
              <w:r>
                <w:rPr>
                  <w:rStyle w:val="a7"/>
                  <w:sz w:val="24"/>
                  <w:szCs w:val="24"/>
                </w:rPr>
                <w:t>info@otc.ru</w:t>
              </w:r>
            </w:hyperlink>
          </w:p>
        </w:tc>
      </w:tr>
      <w:tr w:rsidR="002B6BE9" w:rsidRPr="00F86FAA" w14:paraId="4407CDD0" w14:textId="77777777" w:rsidTr="004D6B74">
        <w:tc>
          <w:tcPr>
            <w:tcW w:w="426" w:type="dxa"/>
          </w:tcPr>
          <w:p w14:paraId="2A805FB1" w14:textId="77777777" w:rsidR="002B6BE9" w:rsidRPr="00F86FAA" w:rsidRDefault="00856650" w:rsidP="00E47C4C">
            <w:pPr>
              <w:pStyle w:val="10"/>
              <w:ind w:left="-57" w:right="-108" w:firstLine="0"/>
              <w:rPr>
                <w:b/>
                <w:sz w:val="24"/>
                <w:szCs w:val="24"/>
              </w:rPr>
            </w:pPr>
            <w:r>
              <w:rPr>
                <w:b/>
                <w:sz w:val="24"/>
                <w:szCs w:val="24"/>
              </w:rPr>
              <w:lastRenderedPageBreak/>
              <w:t>5.</w:t>
            </w:r>
          </w:p>
        </w:tc>
        <w:tc>
          <w:tcPr>
            <w:tcW w:w="2126" w:type="dxa"/>
          </w:tcPr>
          <w:p w14:paraId="19E3D129" w14:textId="77777777"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14:paraId="4F55A303" w14:textId="6E8213BD" w:rsidR="00390296" w:rsidRPr="002D29ED" w:rsidRDefault="002D29ED" w:rsidP="00390296">
            <w:pPr>
              <w:pBdr>
                <w:top w:val="nil"/>
                <w:left w:val="nil"/>
                <w:bottom w:val="nil"/>
                <w:right w:val="nil"/>
                <w:between w:val="nil"/>
              </w:pBdr>
              <w:jc w:val="both"/>
              <w:rPr>
                <w:color w:val="000000"/>
              </w:rPr>
            </w:pPr>
            <w:r>
              <w:rPr>
                <w:b/>
                <w:bCs/>
                <w:color w:val="000000"/>
              </w:rPr>
              <w:t xml:space="preserve">    </w:t>
            </w:r>
            <w:r w:rsidR="00390296" w:rsidRPr="002D29ED">
              <w:rPr>
                <w:b/>
                <w:bCs/>
                <w:color w:val="000000"/>
              </w:rPr>
              <w:t>Лот №1</w:t>
            </w:r>
            <w:r w:rsidR="00390296" w:rsidRPr="002D29ED">
              <w:rPr>
                <w:color w:val="000000"/>
              </w:rPr>
              <w:t xml:space="preserve"> – 196 518 523 (сто девяносто шесть миллионов пятьсот восемнадцать тысяч пятьсот двадцать три) рублей 65 копеек) с учетом всех налогов (кроме НДС), стоимости Товара, расходов по его доставке до места поставки, сборке и погрузочно-разгрузочным работам, расходов на оплату труда специалистов, задействованных при производстве Работ, стоимости используемых при выполнении Работ запасных частей и материалов, представленных Исполнителем, затрат, связанных с их доставкой на место производства Работ, хранением, выполнением погрузо</w:t>
            </w:r>
            <w:r w:rsidR="00326C66">
              <w:rPr>
                <w:color w:val="000000"/>
              </w:rPr>
              <w:t>чно</w:t>
            </w:r>
            <w:r w:rsidR="00390296" w:rsidRPr="002D29ED">
              <w:rPr>
                <w:color w:val="000000"/>
              </w:rPr>
              <w:t>-разгрузочных работ, расходов, связанных с таможенным оформлением Товара, запасных частей и материалов, а также иных затрат (расходов), связанных с поставкой Товара и выполнением Работ, в том числе субподрядных.</w:t>
            </w:r>
          </w:p>
          <w:p w14:paraId="235B982A" w14:textId="77777777" w:rsidR="00390296" w:rsidRPr="002D29ED" w:rsidRDefault="00390296" w:rsidP="00390296">
            <w:pPr>
              <w:pStyle w:val="10"/>
              <w:ind w:firstLine="284"/>
              <w:rPr>
                <w:rFonts w:eastAsia="Times New Roman"/>
                <w:color w:val="000000"/>
                <w:sz w:val="24"/>
                <w:szCs w:val="24"/>
              </w:rPr>
            </w:pPr>
            <w:r w:rsidRPr="002D29ED">
              <w:rPr>
                <w:color w:val="000000"/>
                <w:sz w:val="24"/>
                <w:szCs w:val="24"/>
              </w:rPr>
              <w:t>Начальная максимальная цена Товара с учетом поставки: 485 919,25 евро за 1 шт., 1 457 757,75 евро за 3 (три) ричстакера.</w:t>
            </w:r>
          </w:p>
          <w:p w14:paraId="0BE94739" w14:textId="3763F408" w:rsidR="00390296" w:rsidRPr="002D29ED" w:rsidRDefault="00390296" w:rsidP="00390296">
            <w:pPr>
              <w:pStyle w:val="10"/>
              <w:ind w:firstLine="284"/>
              <w:rPr>
                <w:color w:val="000000"/>
                <w:sz w:val="24"/>
                <w:szCs w:val="24"/>
              </w:rPr>
            </w:pPr>
            <w:r w:rsidRPr="002D29ED">
              <w:rPr>
                <w:color w:val="000000"/>
                <w:sz w:val="24"/>
                <w:szCs w:val="24"/>
              </w:rPr>
              <w:t xml:space="preserve">Начальная максимальная цена </w:t>
            </w:r>
            <w:proofErr w:type="spellStart"/>
            <w:r w:rsidRPr="002D29ED">
              <w:rPr>
                <w:color w:val="000000"/>
                <w:sz w:val="24"/>
                <w:szCs w:val="24"/>
              </w:rPr>
              <w:t>нормочаса</w:t>
            </w:r>
            <w:proofErr w:type="spellEnd"/>
            <w:r w:rsidRPr="002D29ED">
              <w:rPr>
                <w:color w:val="000000"/>
                <w:sz w:val="24"/>
                <w:szCs w:val="24"/>
              </w:rPr>
              <w:t xml:space="preserve"> дополнительно </w:t>
            </w:r>
            <w:r w:rsidR="00C213B5">
              <w:rPr>
                <w:color w:val="000000"/>
                <w:sz w:val="24"/>
                <w:szCs w:val="24"/>
              </w:rPr>
              <w:t>оплачиваемых</w:t>
            </w:r>
            <w:r w:rsidR="00C213B5" w:rsidRPr="002D29ED">
              <w:rPr>
                <w:color w:val="000000"/>
                <w:sz w:val="24"/>
                <w:szCs w:val="24"/>
              </w:rPr>
              <w:t xml:space="preserve"> </w:t>
            </w:r>
            <w:r w:rsidRPr="002D29ED">
              <w:rPr>
                <w:color w:val="000000"/>
                <w:sz w:val="24"/>
                <w:szCs w:val="24"/>
              </w:rPr>
              <w:t>Работ: 2 275,00 руб.</w:t>
            </w:r>
          </w:p>
          <w:p w14:paraId="0F5DFF85" w14:textId="77777777" w:rsidR="00390296" w:rsidRPr="002D29ED" w:rsidRDefault="00390296" w:rsidP="00390296">
            <w:pPr>
              <w:pStyle w:val="10"/>
              <w:ind w:firstLine="284"/>
              <w:rPr>
                <w:rFonts w:eastAsia="Times New Roman"/>
                <w:color w:val="000000"/>
                <w:sz w:val="24"/>
                <w:szCs w:val="24"/>
              </w:rPr>
            </w:pPr>
            <w:r w:rsidRPr="002D29ED">
              <w:rPr>
                <w:color w:val="000000"/>
                <w:sz w:val="24"/>
                <w:szCs w:val="24"/>
              </w:rPr>
              <w:t>Начальная максимальная цена замены шин: 12 750,00 руб. за 1 замену.</w:t>
            </w:r>
          </w:p>
          <w:p w14:paraId="2420526E" w14:textId="72B387AF" w:rsidR="00390296" w:rsidRPr="002D29ED" w:rsidRDefault="00390296" w:rsidP="00390296">
            <w:pPr>
              <w:pStyle w:val="10"/>
              <w:ind w:firstLine="284"/>
              <w:rPr>
                <w:color w:val="000000"/>
                <w:sz w:val="24"/>
                <w:szCs w:val="24"/>
              </w:rPr>
            </w:pPr>
            <w:r w:rsidRPr="002D29ED">
              <w:rPr>
                <w:color w:val="000000"/>
                <w:sz w:val="24"/>
                <w:szCs w:val="24"/>
              </w:rPr>
              <w:t>Максимальная цена Работ: 74 592 540,09 руб. на три ричстакера.</w:t>
            </w:r>
          </w:p>
          <w:p w14:paraId="6C694BD1" w14:textId="77777777" w:rsidR="002D29ED" w:rsidRPr="002D29ED" w:rsidRDefault="002D29ED" w:rsidP="00390296">
            <w:pPr>
              <w:pStyle w:val="10"/>
              <w:ind w:firstLine="284"/>
              <w:rPr>
                <w:rFonts w:eastAsia="Times New Roman"/>
                <w:color w:val="000000"/>
                <w:sz w:val="24"/>
                <w:szCs w:val="24"/>
              </w:rPr>
            </w:pPr>
          </w:p>
          <w:p w14:paraId="7D4E90DD" w14:textId="0F3C3705" w:rsidR="00463DCA" w:rsidRPr="002D29ED" w:rsidRDefault="00463DCA" w:rsidP="00463DCA">
            <w:pPr>
              <w:pStyle w:val="10"/>
              <w:ind w:firstLine="284"/>
              <w:rPr>
                <w:rFonts w:eastAsia="Times New Roman"/>
                <w:color w:val="000000"/>
                <w:sz w:val="24"/>
                <w:szCs w:val="24"/>
              </w:rPr>
            </w:pPr>
            <w:r w:rsidRPr="002D29ED">
              <w:rPr>
                <w:rFonts w:eastAsia="Times New Roman"/>
                <w:b/>
                <w:bCs/>
                <w:color w:val="000000"/>
                <w:sz w:val="24"/>
                <w:szCs w:val="24"/>
              </w:rPr>
              <w:t>Лот №2</w:t>
            </w:r>
            <w:r w:rsidRPr="002D29ED">
              <w:rPr>
                <w:rFonts w:eastAsia="Times New Roman"/>
                <w:color w:val="000000"/>
                <w:sz w:val="24"/>
                <w:szCs w:val="24"/>
              </w:rPr>
              <w:t xml:space="preserve"> – 66 816 069,67 (шестьдесят шесть миллионов восемьсот шестнадцать тысяч шестьдесят девять) рублей 67 копеек с учетом всех налогов (кроме НДС, стоимости Товара, расходов по </w:t>
            </w:r>
            <w:r w:rsidRPr="002D29ED">
              <w:rPr>
                <w:rFonts w:eastAsia="Times New Roman"/>
                <w:color w:val="000000"/>
                <w:sz w:val="24"/>
                <w:szCs w:val="24"/>
              </w:rPr>
              <w:lastRenderedPageBreak/>
              <w:t>его доставке до места поставки, сборке и погрузочно-разгрузочным работам, расходов на оплату труда специалистов, задействованных при производстве Работ, стоимости используемых при выполнении Работ запасных частей и материалов, представленных Исполнителем, затрат, связанных с их доставкой на место производства Работ, хранением, выполнением погрузо</w:t>
            </w:r>
            <w:r w:rsidR="00326C66">
              <w:rPr>
                <w:rFonts w:eastAsia="Times New Roman"/>
                <w:color w:val="000000"/>
                <w:sz w:val="24"/>
                <w:szCs w:val="24"/>
              </w:rPr>
              <w:t>чно</w:t>
            </w:r>
            <w:r w:rsidRPr="002D29ED">
              <w:rPr>
                <w:rFonts w:eastAsia="Times New Roman"/>
                <w:color w:val="000000"/>
                <w:sz w:val="24"/>
                <w:szCs w:val="24"/>
              </w:rPr>
              <w:t>-разгрузочных работ, расходов, связанных с таможенным оформлением Товара, запасных частей и материалов, а также иных затрат (расходов), связанных с поставкой Товара и выполнением Работ, в том числе субподрядных.</w:t>
            </w:r>
          </w:p>
          <w:p w14:paraId="4A1861D3" w14:textId="2A5355B8" w:rsidR="00463DCA" w:rsidRPr="002D29ED" w:rsidRDefault="00463DCA" w:rsidP="00463DCA">
            <w:pPr>
              <w:pStyle w:val="10"/>
              <w:ind w:firstLine="284"/>
              <w:rPr>
                <w:rFonts w:eastAsia="Times New Roman"/>
                <w:color w:val="000000"/>
                <w:sz w:val="24"/>
                <w:szCs w:val="24"/>
              </w:rPr>
            </w:pPr>
            <w:r w:rsidRPr="002D29ED">
              <w:rPr>
                <w:color w:val="000000"/>
                <w:sz w:val="24"/>
                <w:szCs w:val="24"/>
              </w:rPr>
              <w:t>Начальная максимальная цена Товара с учетом поставки:         489 863,75  евро за 1 шт.</w:t>
            </w:r>
          </w:p>
          <w:p w14:paraId="246DB917" w14:textId="1DD0CE0E" w:rsidR="00463DCA" w:rsidRPr="002D29ED" w:rsidRDefault="00463DCA" w:rsidP="00463DCA">
            <w:pPr>
              <w:pStyle w:val="10"/>
              <w:ind w:firstLine="284"/>
              <w:rPr>
                <w:color w:val="000000"/>
                <w:sz w:val="24"/>
                <w:szCs w:val="24"/>
              </w:rPr>
            </w:pPr>
            <w:r w:rsidRPr="002D29ED">
              <w:rPr>
                <w:color w:val="000000"/>
                <w:sz w:val="24"/>
                <w:szCs w:val="24"/>
              </w:rPr>
              <w:t xml:space="preserve">Начальная максимальная цена </w:t>
            </w:r>
            <w:proofErr w:type="spellStart"/>
            <w:r w:rsidRPr="002D29ED">
              <w:rPr>
                <w:color w:val="000000"/>
                <w:sz w:val="24"/>
                <w:szCs w:val="24"/>
              </w:rPr>
              <w:t>нормочаса</w:t>
            </w:r>
            <w:proofErr w:type="spellEnd"/>
            <w:r w:rsidRPr="002D29ED">
              <w:rPr>
                <w:color w:val="000000"/>
                <w:sz w:val="24"/>
                <w:szCs w:val="24"/>
              </w:rPr>
              <w:t xml:space="preserve"> </w:t>
            </w:r>
            <w:r w:rsidR="00C213B5" w:rsidRPr="002D29ED">
              <w:rPr>
                <w:color w:val="000000"/>
                <w:sz w:val="24"/>
                <w:szCs w:val="24"/>
              </w:rPr>
              <w:t xml:space="preserve">дополнительно </w:t>
            </w:r>
            <w:r w:rsidR="00C213B5">
              <w:rPr>
                <w:color w:val="000000"/>
                <w:sz w:val="24"/>
                <w:szCs w:val="24"/>
              </w:rPr>
              <w:t>оплачиваемых</w:t>
            </w:r>
            <w:r w:rsidR="00C213B5" w:rsidRPr="002D29ED">
              <w:rPr>
                <w:color w:val="000000"/>
                <w:sz w:val="24"/>
                <w:szCs w:val="24"/>
              </w:rPr>
              <w:t xml:space="preserve"> Работ</w:t>
            </w:r>
            <w:r w:rsidRPr="002D29ED">
              <w:rPr>
                <w:color w:val="000000"/>
                <w:sz w:val="24"/>
                <w:szCs w:val="24"/>
              </w:rPr>
              <w:t>: 2 275,00 руб.</w:t>
            </w:r>
          </w:p>
          <w:p w14:paraId="20626E3D" w14:textId="1690E451" w:rsidR="00463DCA" w:rsidRPr="002D29ED" w:rsidRDefault="00463DCA" w:rsidP="00463DCA">
            <w:pPr>
              <w:pStyle w:val="10"/>
              <w:ind w:firstLine="284"/>
              <w:rPr>
                <w:color w:val="000000"/>
                <w:sz w:val="24"/>
                <w:szCs w:val="24"/>
              </w:rPr>
            </w:pPr>
            <w:r w:rsidRPr="002D29ED">
              <w:rPr>
                <w:color w:val="000000"/>
                <w:sz w:val="24"/>
                <w:szCs w:val="24"/>
              </w:rPr>
              <w:t>Начальная максимальная цена замены шин: 12 750,00 руб. за 1 замену.</w:t>
            </w:r>
          </w:p>
          <w:p w14:paraId="4B130F48" w14:textId="07AB4C1C" w:rsidR="00290C89" w:rsidRDefault="000E0FAB" w:rsidP="00EE0CB7">
            <w:pPr>
              <w:pStyle w:val="10"/>
              <w:ind w:firstLine="284"/>
              <w:rPr>
                <w:color w:val="000000"/>
                <w:sz w:val="24"/>
                <w:szCs w:val="24"/>
              </w:rPr>
            </w:pPr>
            <w:r w:rsidRPr="000E0FAB">
              <w:rPr>
                <w:rFonts w:eastAsia="Times New Roman"/>
                <w:color w:val="000000"/>
                <w:sz w:val="24"/>
                <w:szCs w:val="24"/>
              </w:rPr>
              <w:t>Максимальная цена Работ:</w:t>
            </w:r>
            <w:r>
              <w:rPr>
                <w:rFonts w:eastAsia="Times New Roman"/>
                <w:color w:val="000000"/>
                <w:sz w:val="24"/>
                <w:szCs w:val="24"/>
              </w:rPr>
              <w:t xml:space="preserve"> </w:t>
            </w:r>
            <w:r w:rsidR="00290C89" w:rsidRPr="00290C89">
              <w:rPr>
                <w:rFonts w:eastAsia="Times New Roman"/>
                <w:color w:val="000000"/>
                <w:sz w:val="24"/>
                <w:szCs w:val="24"/>
              </w:rPr>
              <w:t xml:space="preserve">25 844 159,54 </w:t>
            </w:r>
            <w:r w:rsidR="00290C89" w:rsidRPr="002D29ED">
              <w:rPr>
                <w:color w:val="000000"/>
                <w:sz w:val="24"/>
                <w:szCs w:val="24"/>
              </w:rPr>
              <w:t>руб. на один ричстакер.</w:t>
            </w:r>
          </w:p>
          <w:p w14:paraId="519372E3" w14:textId="77777777" w:rsidR="00EE0CB7" w:rsidRPr="00EE0CB7" w:rsidRDefault="00EE0CB7" w:rsidP="00EE0CB7">
            <w:pPr>
              <w:pStyle w:val="10"/>
              <w:ind w:firstLine="284"/>
              <w:rPr>
                <w:color w:val="000000"/>
                <w:sz w:val="24"/>
                <w:szCs w:val="24"/>
              </w:rPr>
            </w:pPr>
          </w:p>
          <w:p w14:paraId="3678B75D" w14:textId="141769F3" w:rsidR="00390296" w:rsidRPr="002D29ED" w:rsidRDefault="00877E2C">
            <w:pPr>
              <w:pStyle w:val="10"/>
              <w:ind w:firstLine="284"/>
              <w:rPr>
                <w:rFonts w:eastAsia="Times New Roman"/>
                <w:color w:val="000000"/>
                <w:sz w:val="24"/>
                <w:szCs w:val="24"/>
              </w:rPr>
            </w:pPr>
            <w:r w:rsidRPr="002D29ED">
              <w:rPr>
                <w:rFonts w:eastAsia="Times New Roman"/>
                <w:b/>
                <w:bCs/>
                <w:color w:val="000000"/>
                <w:sz w:val="24"/>
                <w:szCs w:val="24"/>
              </w:rPr>
              <w:t>Лот №3</w:t>
            </w:r>
            <w:r w:rsidR="008B5F74">
              <w:rPr>
                <w:rFonts w:eastAsia="Times New Roman"/>
                <w:b/>
                <w:bCs/>
                <w:color w:val="000000"/>
                <w:sz w:val="24"/>
                <w:szCs w:val="24"/>
              </w:rPr>
              <w:t xml:space="preserve"> </w:t>
            </w:r>
            <w:r w:rsidR="00390296" w:rsidRPr="002D29ED">
              <w:rPr>
                <w:rFonts w:eastAsia="Times New Roman"/>
                <w:color w:val="000000"/>
                <w:sz w:val="24"/>
                <w:szCs w:val="24"/>
              </w:rPr>
              <w:t>– 81 849 822 (восемьдесят один миллион восемьсот сорок девять тысяч восемьсот двадцать два) рублей 67 копеек с учетом всех налогов (кроме НДС), стоимости Товара, расходов по его доставке до места поставки, сборке и погрузочно-разгрузочным работам, расходов на оплату труда специалистов, задействованных при производстве Работ, стоимости используемых при выполнении Работ запасных частей и материалов, представленных Исполнителем, затрат, связанных с их доставкой на место производства Работ, хранением, выполнением погрузо</w:t>
            </w:r>
            <w:r w:rsidR="00326C66">
              <w:rPr>
                <w:rFonts w:eastAsia="Times New Roman"/>
                <w:color w:val="000000"/>
                <w:sz w:val="24"/>
                <w:szCs w:val="24"/>
              </w:rPr>
              <w:t>чно</w:t>
            </w:r>
            <w:r w:rsidR="00390296" w:rsidRPr="002D29ED">
              <w:rPr>
                <w:rFonts w:eastAsia="Times New Roman"/>
                <w:color w:val="000000"/>
                <w:sz w:val="24"/>
                <w:szCs w:val="24"/>
              </w:rPr>
              <w:t>-разгрузочных работ, расходов, связанных с таможенным оформлением Товара, запасных частей и материалов, а также иных затрат (расходов), связанных с поставкой Товара и выполнением Работ, в том числе субподрядных.</w:t>
            </w:r>
          </w:p>
          <w:p w14:paraId="501F3078" w14:textId="7BBFFAF3" w:rsidR="00390296" w:rsidRPr="002D29ED" w:rsidRDefault="00390296" w:rsidP="00390296">
            <w:pPr>
              <w:pStyle w:val="10"/>
              <w:ind w:firstLine="284"/>
              <w:rPr>
                <w:rFonts w:eastAsia="Times New Roman"/>
                <w:color w:val="000000"/>
                <w:sz w:val="24"/>
                <w:szCs w:val="24"/>
              </w:rPr>
            </w:pPr>
            <w:r w:rsidRPr="002D29ED">
              <w:rPr>
                <w:color w:val="000000"/>
                <w:sz w:val="24"/>
                <w:szCs w:val="24"/>
              </w:rPr>
              <w:t>Начальная максимальная цена Товара с учетом поставки: 646 450,33 евро за 1 шт.</w:t>
            </w:r>
          </w:p>
          <w:p w14:paraId="57934296" w14:textId="531A08F2" w:rsidR="00390296" w:rsidRPr="002D29ED" w:rsidRDefault="00390296" w:rsidP="00390296">
            <w:pPr>
              <w:pStyle w:val="10"/>
              <w:ind w:firstLine="284"/>
              <w:rPr>
                <w:color w:val="000000"/>
                <w:sz w:val="24"/>
                <w:szCs w:val="24"/>
              </w:rPr>
            </w:pPr>
            <w:r w:rsidRPr="002D29ED">
              <w:rPr>
                <w:color w:val="000000"/>
                <w:sz w:val="24"/>
                <w:szCs w:val="24"/>
              </w:rPr>
              <w:t xml:space="preserve">Начальная максимальная цена </w:t>
            </w:r>
            <w:proofErr w:type="spellStart"/>
            <w:r w:rsidRPr="002D29ED">
              <w:rPr>
                <w:color w:val="000000"/>
                <w:sz w:val="24"/>
                <w:szCs w:val="24"/>
              </w:rPr>
              <w:t>нормочаса</w:t>
            </w:r>
            <w:proofErr w:type="spellEnd"/>
            <w:r w:rsidRPr="002D29ED">
              <w:rPr>
                <w:color w:val="000000"/>
                <w:sz w:val="24"/>
                <w:szCs w:val="24"/>
              </w:rPr>
              <w:t xml:space="preserve"> </w:t>
            </w:r>
            <w:r w:rsidR="00C213B5" w:rsidRPr="002D29ED">
              <w:rPr>
                <w:color w:val="000000"/>
                <w:sz w:val="24"/>
                <w:szCs w:val="24"/>
              </w:rPr>
              <w:t xml:space="preserve">дополнительно </w:t>
            </w:r>
            <w:r w:rsidR="00C213B5">
              <w:rPr>
                <w:color w:val="000000"/>
                <w:sz w:val="24"/>
                <w:szCs w:val="24"/>
              </w:rPr>
              <w:t>оплачиваемых</w:t>
            </w:r>
            <w:r w:rsidR="00C213B5" w:rsidRPr="002D29ED">
              <w:rPr>
                <w:color w:val="000000"/>
                <w:sz w:val="24"/>
                <w:szCs w:val="24"/>
              </w:rPr>
              <w:t xml:space="preserve"> Работ</w:t>
            </w:r>
            <w:r w:rsidRPr="002D29ED">
              <w:rPr>
                <w:color w:val="000000"/>
                <w:sz w:val="24"/>
                <w:szCs w:val="24"/>
              </w:rPr>
              <w:t>: 2 365,00 руб.</w:t>
            </w:r>
          </w:p>
          <w:p w14:paraId="476E49E9" w14:textId="77777777" w:rsidR="00390296" w:rsidRPr="002D29ED" w:rsidRDefault="00390296" w:rsidP="00390296">
            <w:pPr>
              <w:pStyle w:val="10"/>
              <w:ind w:firstLine="284"/>
              <w:rPr>
                <w:rFonts w:eastAsia="Times New Roman"/>
                <w:color w:val="000000"/>
                <w:sz w:val="24"/>
                <w:szCs w:val="24"/>
              </w:rPr>
            </w:pPr>
            <w:r w:rsidRPr="002D29ED">
              <w:rPr>
                <w:color w:val="000000"/>
                <w:sz w:val="24"/>
                <w:szCs w:val="24"/>
              </w:rPr>
              <w:t>Начальная максимальная цена замены шин: 13 500,00 руб. за 1 замену.</w:t>
            </w:r>
          </w:p>
          <w:p w14:paraId="6D164C2E" w14:textId="1E8E8BE3" w:rsidR="00390296" w:rsidRPr="002D29ED" w:rsidRDefault="00390296" w:rsidP="00390296">
            <w:pPr>
              <w:pStyle w:val="10"/>
              <w:ind w:firstLine="284"/>
              <w:rPr>
                <w:color w:val="000000"/>
                <w:sz w:val="24"/>
                <w:szCs w:val="24"/>
              </w:rPr>
            </w:pPr>
            <w:r w:rsidRPr="002D29ED">
              <w:rPr>
                <w:color w:val="000000"/>
                <w:sz w:val="24"/>
                <w:szCs w:val="24"/>
              </w:rPr>
              <w:t>Максимальная цена Работ: 27 781 104,66 руб. на один ричстакер.</w:t>
            </w:r>
          </w:p>
          <w:p w14:paraId="5D9939C9" w14:textId="77777777" w:rsidR="002D29ED" w:rsidRPr="002D29ED" w:rsidRDefault="002D29ED" w:rsidP="00390296">
            <w:pPr>
              <w:pStyle w:val="10"/>
              <w:ind w:firstLine="284"/>
              <w:rPr>
                <w:color w:val="000000"/>
                <w:sz w:val="24"/>
                <w:szCs w:val="24"/>
              </w:rPr>
            </w:pPr>
          </w:p>
          <w:p w14:paraId="61EA0B13" w14:textId="61484C6B" w:rsidR="00877E2C" w:rsidRPr="002D29ED" w:rsidRDefault="00877E2C" w:rsidP="00877E2C">
            <w:pPr>
              <w:pStyle w:val="10"/>
              <w:ind w:firstLine="284"/>
              <w:rPr>
                <w:rFonts w:eastAsia="Times New Roman"/>
                <w:color w:val="000000"/>
                <w:sz w:val="24"/>
                <w:szCs w:val="24"/>
              </w:rPr>
            </w:pPr>
            <w:r w:rsidRPr="002D29ED">
              <w:rPr>
                <w:rFonts w:eastAsia="Times New Roman"/>
                <w:b/>
                <w:bCs/>
                <w:color w:val="000000"/>
                <w:sz w:val="24"/>
                <w:szCs w:val="24"/>
              </w:rPr>
              <w:t>Лот №</w:t>
            </w:r>
            <w:r w:rsidR="000D51B0">
              <w:rPr>
                <w:rFonts w:eastAsia="Times New Roman"/>
                <w:color w:val="000000"/>
                <w:sz w:val="24"/>
                <w:szCs w:val="24"/>
              </w:rPr>
              <w:t>4</w:t>
            </w:r>
            <w:r w:rsidRPr="002D29ED">
              <w:rPr>
                <w:rFonts w:eastAsia="Times New Roman"/>
                <w:color w:val="000000"/>
                <w:sz w:val="24"/>
                <w:szCs w:val="24"/>
              </w:rPr>
              <w:t xml:space="preserve"> – 81 849 822 (восемьдесят один миллион восемьсот сорок девять тысяч восемьсот двадцать два) рублей 67 копеек с учетом всех налогов (кроме НДС), стоимости Товара, расходов по его доставке до места поставки, сборке и погрузочно-разгрузочным работам, расходов на оплату труда специалистов, задействованных при производстве Работ, стоимости используемых при выполнении Работ запасных частей и материалов, представленных Исполнителем, затрат, связанных с их доставкой на место производства Работ, хранением, выполнением погрузо</w:t>
            </w:r>
            <w:r w:rsidR="00326C66">
              <w:rPr>
                <w:rFonts w:eastAsia="Times New Roman"/>
                <w:color w:val="000000"/>
                <w:sz w:val="24"/>
                <w:szCs w:val="24"/>
              </w:rPr>
              <w:t>чно</w:t>
            </w:r>
            <w:r w:rsidRPr="002D29ED">
              <w:rPr>
                <w:rFonts w:eastAsia="Times New Roman"/>
                <w:color w:val="000000"/>
                <w:sz w:val="24"/>
                <w:szCs w:val="24"/>
              </w:rPr>
              <w:t xml:space="preserve">-разгрузочных работ, расходов, связанных с таможенным оформлением Товара, запасных частей и материалов, а также иных затрат (расходов), связанных с поставкой Товара и выполнением </w:t>
            </w:r>
            <w:r w:rsidRPr="002D29ED">
              <w:rPr>
                <w:rFonts w:eastAsia="Times New Roman"/>
                <w:color w:val="000000"/>
                <w:sz w:val="24"/>
                <w:szCs w:val="24"/>
              </w:rPr>
              <w:lastRenderedPageBreak/>
              <w:t>Работ, в том числе субподрядных.</w:t>
            </w:r>
          </w:p>
          <w:p w14:paraId="6AB7CEF6" w14:textId="77777777" w:rsidR="00877E2C" w:rsidRPr="002D29ED" w:rsidRDefault="00877E2C" w:rsidP="00877E2C">
            <w:pPr>
              <w:pStyle w:val="10"/>
              <w:ind w:firstLine="284"/>
              <w:rPr>
                <w:rFonts w:eastAsia="Times New Roman"/>
                <w:color w:val="000000"/>
                <w:sz w:val="24"/>
                <w:szCs w:val="24"/>
              </w:rPr>
            </w:pPr>
            <w:r w:rsidRPr="002D29ED">
              <w:rPr>
                <w:color w:val="000000"/>
                <w:sz w:val="24"/>
                <w:szCs w:val="24"/>
              </w:rPr>
              <w:t>Начальная максимальная цена Товара с учетом поставки: 646 450,33 евро за 1 шт.</w:t>
            </w:r>
          </w:p>
          <w:p w14:paraId="288BA543" w14:textId="09DDBEE7" w:rsidR="00877E2C" w:rsidRPr="002D29ED" w:rsidRDefault="00877E2C" w:rsidP="00877E2C">
            <w:pPr>
              <w:pStyle w:val="10"/>
              <w:ind w:firstLine="284"/>
              <w:rPr>
                <w:color w:val="000000"/>
                <w:sz w:val="24"/>
                <w:szCs w:val="24"/>
              </w:rPr>
            </w:pPr>
            <w:r w:rsidRPr="002D29ED">
              <w:rPr>
                <w:color w:val="000000"/>
                <w:sz w:val="24"/>
                <w:szCs w:val="24"/>
              </w:rPr>
              <w:t xml:space="preserve">Начальная максимальная цена </w:t>
            </w:r>
            <w:proofErr w:type="spellStart"/>
            <w:r w:rsidRPr="002D29ED">
              <w:rPr>
                <w:color w:val="000000"/>
                <w:sz w:val="24"/>
                <w:szCs w:val="24"/>
              </w:rPr>
              <w:t>нормочаса</w:t>
            </w:r>
            <w:proofErr w:type="spellEnd"/>
            <w:r w:rsidRPr="002D29ED">
              <w:rPr>
                <w:color w:val="000000"/>
                <w:sz w:val="24"/>
                <w:szCs w:val="24"/>
              </w:rPr>
              <w:t xml:space="preserve"> </w:t>
            </w:r>
            <w:r w:rsidR="00C213B5" w:rsidRPr="002D29ED">
              <w:rPr>
                <w:color w:val="000000"/>
                <w:sz w:val="24"/>
                <w:szCs w:val="24"/>
              </w:rPr>
              <w:t xml:space="preserve">дополнительно </w:t>
            </w:r>
            <w:r w:rsidR="00C213B5">
              <w:rPr>
                <w:color w:val="000000"/>
                <w:sz w:val="24"/>
                <w:szCs w:val="24"/>
              </w:rPr>
              <w:t>оплачиваемых</w:t>
            </w:r>
            <w:r w:rsidR="00C213B5" w:rsidRPr="002D29ED">
              <w:rPr>
                <w:color w:val="000000"/>
                <w:sz w:val="24"/>
                <w:szCs w:val="24"/>
              </w:rPr>
              <w:t xml:space="preserve"> Работ</w:t>
            </w:r>
            <w:r w:rsidRPr="002D29ED">
              <w:rPr>
                <w:color w:val="000000"/>
                <w:sz w:val="24"/>
                <w:szCs w:val="24"/>
              </w:rPr>
              <w:t>: 2 365,00 руб.</w:t>
            </w:r>
          </w:p>
          <w:p w14:paraId="104FB26A" w14:textId="77777777" w:rsidR="00877E2C" w:rsidRPr="002D29ED" w:rsidRDefault="00877E2C" w:rsidP="00877E2C">
            <w:pPr>
              <w:pStyle w:val="10"/>
              <w:ind w:firstLine="284"/>
              <w:rPr>
                <w:rFonts w:eastAsia="Times New Roman"/>
                <w:color w:val="000000"/>
                <w:sz w:val="24"/>
                <w:szCs w:val="24"/>
              </w:rPr>
            </w:pPr>
            <w:r w:rsidRPr="002D29ED">
              <w:rPr>
                <w:color w:val="000000"/>
                <w:sz w:val="24"/>
                <w:szCs w:val="24"/>
              </w:rPr>
              <w:t>Начальная максимальная цена замены шин: 13 500,00 руб. за 1 замену.</w:t>
            </w:r>
          </w:p>
          <w:p w14:paraId="29E151B1" w14:textId="1980800B" w:rsidR="00CB71DD" w:rsidRDefault="00877E2C" w:rsidP="00877E2C">
            <w:pPr>
              <w:pStyle w:val="10"/>
              <w:ind w:firstLine="0"/>
              <w:rPr>
                <w:i/>
                <w:sz w:val="24"/>
                <w:szCs w:val="24"/>
              </w:rPr>
            </w:pPr>
            <w:r w:rsidRPr="002D29ED">
              <w:rPr>
                <w:color w:val="000000"/>
                <w:sz w:val="24"/>
                <w:szCs w:val="24"/>
              </w:rPr>
              <w:t>Максимальная цена Работ: 27 781 104,66 руб. на один ричстакер.</w:t>
            </w:r>
          </w:p>
        </w:tc>
      </w:tr>
      <w:tr w:rsidR="00856650" w:rsidRPr="00F86FAA" w14:paraId="20699727" w14:textId="77777777" w:rsidTr="004D6B74">
        <w:tc>
          <w:tcPr>
            <w:tcW w:w="426" w:type="dxa"/>
          </w:tcPr>
          <w:p w14:paraId="7A6F8E95" w14:textId="77777777" w:rsidR="00856650" w:rsidRPr="00856650" w:rsidRDefault="00856650" w:rsidP="00E47C4C">
            <w:pPr>
              <w:pStyle w:val="10"/>
              <w:ind w:left="-57" w:right="-108" w:firstLine="0"/>
              <w:rPr>
                <w:b/>
                <w:sz w:val="24"/>
                <w:szCs w:val="24"/>
              </w:rPr>
            </w:pPr>
            <w:r>
              <w:rPr>
                <w:b/>
                <w:sz w:val="24"/>
                <w:szCs w:val="24"/>
              </w:rPr>
              <w:lastRenderedPageBreak/>
              <w:t>6.</w:t>
            </w:r>
          </w:p>
        </w:tc>
        <w:tc>
          <w:tcPr>
            <w:tcW w:w="2126" w:type="dxa"/>
          </w:tcPr>
          <w:p w14:paraId="24BDEB28" w14:textId="77777777"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14:paraId="24F32F48" w14:textId="33401292" w:rsidR="00CB71DD" w:rsidRDefault="000622C7">
            <w:pPr>
              <w:jc w:val="both"/>
              <w:rPr>
                <w:b/>
              </w:rPr>
            </w:pPr>
            <w:r>
              <w:rPr>
                <w:color w:val="000000"/>
              </w:rPr>
              <w:t>«27» января 2022 г.</w:t>
            </w:r>
          </w:p>
        </w:tc>
      </w:tr>
      <w:tr w:rsidR="009E64D8" w:rsidRPr="00F86FAA" w14:paraId="659DC20E" w14:textId="77777777" w:rsidTr="004D6B74">
        <w:tc>
          <w:tcPr>
            <w:tcW w:w="426" w:type="dxa"/>
          </w:tcPr>
          <w:p w14:paraId="0DD87D47" w14:textId="77777777" w:rsidR="009E64D8" w:rsidRPr="00856650" w:rsidRDefault="004762D6" w:rsidP="00E47C4C">
            <w:pPr>
              <w:pStyle w:val="10"/>
              <w:ind w:left="-57" w:right="-108" w:firstLine="0"/>
              <w:rPr>
                <w:b/>
                <w:sz w:val="24"/>
                <w:szCs w:val="24"/>
              </w:rPr>
            </w:pPr>
            <w:r>
              <w:rPr>
                <w:b/>
                <w:sz w:val="24"/>
                <w:szCs w:val="24"/>
              </w:rPr>
              <w:t>7.</w:t>
            </w:r>
          </w:p>
        </w:tc>
        <w:tc>
          <w:tcPr>
            <w:tcW w:w="2126" w:type="dxa"/>
          </w:tcPr>
          <w:p w14:paraId="454AB28F" w14:textId="77777777"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14:paraId="5DB0E067" w14:textId="5714EC6D" w:rsidR="00CB71DD" w:rsidRDefault="00FF4E78" w:rsidP="0007561B">
            <w:pPr>
              <w:pStyle w:val="10"/>
              <w:ind w:firstLine="397"/>
              <w:rPr>
                <w:b/>
                <w:sz w:val="24"/>
                <w:szCs w:val="24"/>
              </w:rPr>
            </w:pPr>
            <w:r>
              <w:rPr>
                <w:sz w:val="24"/>
                <w:szCs w:val="24"/>
              </w:rPr>
              <w:t xml:space="preserve">Заявки принимаются через ЭТП, информация по которой указана в пункте 4 </w:t>
            </w:r>
            <w:r w:rsidRPr="009F191A">
              <w:rPr>
                <w:sz w:val="24"/>
                <w:szCs w:val="24"/>
              </w:rPr>
              <w:t>Информационной карты с даты опубликования Открытого конкурса и до «</w:t>
            </w:r>
            <w:r w:rsidR="00437EA1">
              <w:rPr>
                <w:sz w:val="24"/>
                <w:szCs w:val="24"/>
              </w:rPr>
              <w:t>25</w:t>
            </w:r>
            <w:r w:rsidRPr="009F191A">
              <w:rPr>
                <w:sz w:val="24"/>
                <w:szCs w:val="24"/>
              </w:rPr>
              <w:t xml:space="preserve">» </w:t>
            </w:r>
            <w:r w:rsidR="000622C7" w:rsidRPr="009F191A">
              <w:rPr>
                <w:sz w:val="24"/>
                <w:szCs w:val="24"/>
              </w:rPr>
              <w:t>февраля</w:t>
            </w:r>
            <w:r w:rsidRPr="009F191A">
              <w:rPr>
                <w:sz w:val="24"/>
                <w:szCs w:val="24"/>
              </w:rPr>
              <w:t xml:space="preserve"> 2022 г.</w:t>
            </w:r>
            <w:r>
              <w:rPr>
                <w:sz w:val="24"/>
                <w:szCs w:val="24"/>
              </w:rPr>
              <w:t xml:space="preserve"> 14 часов 00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14:paraId="105B82B9" w14:textId="77777777" w:rsidTr="004D6B74">
        <w:tc>
          <w:tcPr>
            <w:tcW w:w="426" w:type="dxa"/>
          </w:tcPr>
          <w:p w14:paraId="702A8FD7" w14:textId="77777777" w:rsidR="003E2C12" w:rsidRPr="00F86FAA" w:rsidRDefault="00747369" w:rsidP="00E47C4C">
            <w:pPr>
              <w:pStyle w:val="10"/>
              <w:ind w:left="-57" w:right="-108" w:firstLine="0"/>
              <w:rPr>
                <w:b/>
                <w:sz w:val="24"/>
                <w:szCs w:val="24"/>
              </w:rPr>
            </w:pPr>
            <w:r>
              <w:rPr>
                <w:b/>
                <w:sz w:val="24"/>
                <w:szCs w:val="24"/>
              </w:rPr>
              <w:t>8.</w:t>
            </w:r>
          </w:p>
        </w:tc>
        <w:tc>
          <w:tcPr>
            <w:tcW w:w="2126" w:type="dxa"/>
          </w:tcPr>
          <w:p w14:paraId="2BDD1581" w14:textId="77777777"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14:paraId="5B8ECD01" w14:textId="3C4DAC0C" w:rsidR="00CB71DD" w:rsidRDefault="00FF4E78">
            <w:pPr>
              <w:pStyle w:val="10"/>
              <w:ind w:firstLine="397"/>
              <w:rPr>
                <w:sz w:val="24"/>
                <w:szCs w:val="24"/>
                <w:highlight w:val="cyan"/>
              </w:rPr>
            </w:pPr>
            <w:r>
              <w:rPr>
                <w:sz w:val="24"/>
                <w:szCs w:val="24"/>
              </w:rPr>
              <w:t xml:space="preserve">Рассмотрение, оценка и сопоставление Заявок состоится </w:t>
            </w:r>
            <w:r w:rsidRPr="009F191A">
              <w:rPr>
                <w:sz w:val="24"/>
                <w:szCs w:val="24"/>
              </w:rPr>
              <w:t>«</w:t>
            </w:r>
            <w:r w:rsidR="00437EA1">
              <w:rPr>
                <w:sz w:val="24"/>
                <w:szCs w:val="24"/>
              </w:rPr>
              <w:t>02</w:t>
            </w:r>
            <w:r w:rsidRPr="009F191A">
              <w:rPr>
                <w:sz w:val="24"/>
                <w:szCs w:val="24"/>
              </w:rPr>
              <w:t xml:space="preserve">» </w:t>
            </w:r>
            <w:r w:rsidR="00437EA1">
              <w:rPr>
                <w:sz w:val="24"/>
                <w:szCs w:val="24"/>
              </w:rPr>
              <w:t>марта</w:t>
            </w:r>
            <w:r w:rsidRPr="009F191A">
              <w:rPr>
                <w:sz w:val="24"/>
                <w:szCs w:val="24"/>
              </w:rPr>
              <w:t xml:space="preserve"> 2022 г.</w:t>
            </w:r>
            <w:r>
              <w:rPr>
                <w:sz w:val="24"/>
                <w:szCs w:val="24"/>
              </w:rPr>
              <w:t xml:space="preserve"> 14 часов 00 минут местного времени по адресу, указанному в пункте 2 Информационной карты.</w:t>
            </w:r>
          </w:p>
        </w:tc>
      </w:tr>
      <w:tr w:rsidR="003E2C12" w:rsidRPr="00F86FAA" w14:paraId="33110604" w14:textId="77777777" w:rsidTr="004D6B74">
        <w:tc>
          <w:tcPr>
            <w:tcW w:w="426" w:type="dxa"/>
          </w:tcPr>
          <w:p w14:paraId="21B2A124" w14:textId="77777777" w:rsidR="003E2C12" w:rsidRPr="00F86FAA" w:rsidRDefault="00856650" w:rsidP="00E47C4C">
            <w:pPr>
              <w:pStyle w:val="10"/>
              <w:ind w:left="-57" w:right="-108" w:firstLine="0"/>
              <w:rPr>
                <w:b/>
                <w:sz w:val="24"/>
                <w:szCs w:val="24"/>
              </w:rPr>
            </w:pPr>
            <w:r>
              <w:rPr>
                <w:b/>
                <w:sz w:val="24"/>
                <w:szCs w:val="24"/>
              </w:rPr>
              <w:t>9.</w:t>
            </w:r>
          </w:p>
        </w:tc>
        <w:tc>
          <w:tcPr>
            <w:tcW w:w="2126" w:type="dxa"/>
          </w:tcPr>
          <w:p w14:paraId="5CDCA2D1" w14:textId="77777777" w:rsidR="003E2C12" w:rsidRPr="00F86FAA" w:rsidRDefault="009830CC" w:rsidP="008035D3">
            <w:pPr>
              <w:pStyle w:val="Default"/>
              <w:rPr>
                <w:b/>
                <w:color w:val="auto"/>
              </w:rPr>
            </w:pPr>
            <w:r>
              <w:rPr>
                <w:b/>
                <w:color w:val="auto"/>
              </w:rPr>
              <w:t>Подведение итогов</w:t>
            </w:r>
          </w:p>
        </w:tc>
        <w:tc>
          <w:tcPr>
            <w:tcW w:w="7200" w:type="dxa"/>
          </w:tcPr>
          <w:p w14:paraId="175F035F" w14:textId="5855B0DD" w:rsidR="00CB71DD" w:rsidRDefault="00FF4E78">
            <w:pPr>
              <w:pStyle w:val="10"/>
              <w:ind w:firstLine="0"/>
              <w:rPr>
                <w:sz w:val="24"/>
                <w:szCs w:val="24"/>
                <w:highlight w:val="cyan"/>
              </w:rPr>
            </w:pPr>
            <w:r>
              <w:rPr>
                <w:sz w:val="24"/>
                <w:szCs w:val="24"/>
              </w:rPr>
              <w:t xml:space="preserve">Подведение итогов состоится не позднее </w:t>
            </w:r>
            <w:bookmarkStart w:id="20" w:name="OLE_LINK14"/>
            <w:bookmarkStart w:id="21" w:name="OLE_LINK15"/>
            <w:bookmarkStart w:id="22" w:name="OLE_LINK28"/>
            <w:r w:rsidRPr="009F191A">
              <w:rPr>
                <w:sz w:val="24"/>
                <w:szCs w:val="24"/>
              </w:rPr>
              <w:t>«</w:t>
            </w:r>
            <w:r w:rsidR="00437EA1">
              <w:rPr>
                <w:sz w:val="24"/>
                <w:szCs w:val="24"/>
              </w:rPr>
              <w:t>22</w:t>
            </w:r>
            <w:r w:rsidRPr="009F191A">
              <w:rPr>
                <w:sz w:val="24"/>
                <w:szCs w:val="24"/>
              </w:rPr>
              <w:t xml:space="preserve">» </w:t>
            </w:r>
            <w:r w:rsidR="009F191A" w:rsidRPr="009F191A">
              <w:rPr>
                <w:sz w:val="24"/>
                <w:szCs w:val="24"/>
              </w:rPr>
              <w:t>марта</w:t>
            </w:r>
            <w:r w:rsidRPr="009F191A">
              <w:rPr>
                <w:sz w:val="24"/>
                <w:szCs w:val="24"/>
              </w:rPr>
              <w:t xml:space="preserve"> 2022 г.</w:t>
            </w:r>
            <w:r>
              <w:rPr>
                <w:sz w:val="24"/>
                <w:szCs w:val="24"/>
              </w:rPr>
              <w:t xml:space="preserve"> 14 часов 00 минут</w:t>
            </w:r>
            <w:bookmarkEnd w:id="20"/>
            <w:bookmarkEnd w:id="21"/>
            <w:bookmarkEnd w:id="22"/>
            <w:r>
              <w:rPr>
                <w:sz w:val="24"/>
                <w:szCs w:val="24"/>
              </w:rPr>
              <w:t xml:space="preserve"> местного времени по адресу, указанному в пункте 3 Информационной карты.</w:t>
            </w:r>
          </w:p>
        </w:tc>
      </w:tr>
      <w:tr w:rsidR="00856650" w:rsidRPr="00F86FAA" w14:paraId="6AFFDE73" w14:textId="77777777" w:rsidTr="004D6B74">
        <w:tc>
          <w:tcPr>
            <w:tcW w:w="426" w:type="dxa"/>
          </w:tcPr>
          <w:p w14:paraId="2F208B44" w14:textId="77777777" w:rsidR="00856650" w:rsidRPr="00F86FAA" w:rsidRDefault="00856650" w:rsidP="00E47C4C">
            <w:pPr>
              <w:pStyle w:val="10"/>
              <w:ind w:left="-57" w:right="-108" w:firstLine="0"/>
              <w:rPr>
                <w:b/>
                <w:sz w:val="24"/>
                <w:szCs w:val="24"/>
              </w:rPr>
            </w:pPr>
            <w:r>
              <w:rPr>
                <w:b/>
                <w:sz w:val="24"/>
                <w:szCs w:val="24"/>
              </w:rPr>
              <w:t>10.</w:t>
            </w:r>
          </w:p>
        </w:tc>
        <w:tc>
          <w:tcPr>
            <w:tcW w:w="2126" w:type="dxa"/>
          </w:tcPr>
          <w:p w14:paraId="0E8B71F1" w14:textId="77777777" w:rsidR="00856650" w:rsidRPr="00F86FAA" w:rsidRDefault="00856650" w:rsidP="007043AB">
            <w:pPr>
              <w:pStyle w:val="Default"/>
              <w:rPr>
                <w:b/>
                <w:color w:val="auto"/>
              </w:rPr>
            </w:pPr>
            <w:r>
              <w:rPr>
                <w:b/>
                <w:color w:val="auto"/>
              </w:rPr>
              <w:t>Количество лотов</w:t>
            </w:r>
          </w:p>
        </w:tc>
        <w:tc>
          <w:tcPr>
            <w:tcW w:w="7200" w:type="dxa"/>
          </w:tcPr>
          <w:p w14:paraId="169EF3E9" w14:textId="44EB522C" w:rsidR="00CB71DD" w:rsidRPr="009F191A" w:rsidRDefault="009F191A">
            <w:pPr>
              <w:pStyle w:val="10"/>
              <w:ind w:firstLine="0"/>
              <w:rPr>
                <w:b/>
                <w:sz w:val="24"/>
                <w:szCs w:val="24"/>
              </w:rPr>
            </w:pPr>
            <w:r>
              <w:rPr>
                <w:sz w:val="24"/>
                <w:szCs w:val="24"/>
              </w:rPr>
              <w:t>четыре</w:t>
            </w:r>
            <w:r w:rsidR="00FF4E78">
              <w:rPr>
                <w:sz w:val="24"/>
                <w:szCs w:val="24"/>
                <w:lang w:val="en-US"/>
              </w:rPr>
              <w:t xml:space="preserve"> </w:t>
            </w:r>
            <w:proofErr w:type="spellStart"/>
            <w:r w:rsidR="00FF4E78">
              <w:rPr>
                <w:sz w:val="24"/>
                <w:szCs w:val="24"/>
                <w:lang w:val="en-US"/>
              </w:rPr>
              <w:t>ло</w:t>
            </w:r>
            <w:proofErr w:type="spellEnd"/>
            <w:r>
              <w:rPr>
                <w:sz w:val="24"/>
                <w:szCs w:val="24"/>
              </w:rPr>
              <w:t>та</w:t>
            </w:r>
          </w:p>
        </w:tc>
      </w:tr>
      <w:tr w:rsidR="00856650" w:rsidRPr="00F86FAA" w14:paraId="2C2C4001" w14:textId="77777777" w:rsidTr="004D6B74">
        <w:tc>
          <w:tcPr>
            <w:tcW w:w="426" w:type="dxa"/>
          </w:tcPr>
          <w:p w14:paraId="7505D371" w14:textId="77777777" w:rsidR="00856650" w:rsidRPr="00F86FAA" w:rsidRDefault="00856650" w:rsidP="00E47C4C">
            <w:pPr>
              <w:pStyle w:val="10"/>
              <w:ind w:left="-57" w:right="-108" w:firstLine="0"/>
              <w:rPr>
                <w:b/>
                <w:sz w:val="24"/>
                <w:szCs w:val="24"/>
              </w:rPr>
            </w:pPr>
            <w:r>
              <w:rPr>
                <w:b/>
                <w:sz w:val="24"/>
                <w:szCs w:val="24"/>
              </w:rPr>
              <w:t>11.</w:t>
            </w:r>
          </w:p>
        </w:tc>
        <w:tc>
          <w:tcPr>
            <w:tcW w:w="2126" w:type="dxa"/>
          </w:tcPr>
          <w:p w14:paraId="7B8D8504" w14:textId="77777777" w:rsidR="00856650" w:rsidRPr="00F86FAA" w:rsidRDefault="00856650" w:rsidP="007043AB">
            <w:pPr>
              <w:pStyle w:val="Default"/>
              <w:rPr>
                <w:b/>
                <w:color w:val="auto"/>
              </w:rPr>
            </w:pPr>
            <w:r>
              <w:rPr>
                <w:b/>
                <w:color w:val="auto"/>
              </w:rPr>
              <w:t>Официальный язык</w:t>
            </w:r>
          </w:p>
        </w:tc>
        <w:tc>
          <w:tcPr>
            <w:tcW w:w="7200" w:type="dxa"/>
          </w:tcPr>
          <w:p w14:paraId="7F34EB1A" w14:textId="77777777" w:rsidR="00CB71DD" w:rsidRPr="00AF6A6C" w:rsidRDefault="00FF4E78">
            <w:pPr>
              <w:pStyle w:val="afe"/>
              <w:jc w:val="both"/>
              <w:rPr>
                <w:sz w:val="24"/>
                <w:szCs w:val="24"/>
              </w:rPr>
            </w:pPr>
            <w:r w:rsidRPr="00AF6A6C">
              <w:rPr>
                <w:sz w:val="24"/>
                <w:szCs w:val="24"/>
              </w:rPr>
              <w:t>Русский язык. Вся переписка, связанная с проведением Открытого конкурса ведется на русском языке.</w:t>
            </w:r>
          </w:p>
        </w:tc>
      </w:tr>
      <w:tr w:rsidR="00856650" w:rsidRPr="00F86FAA" w14:paraId="602F4B9F" w14:textId="77777777" w:rsidTr="004D6B74">
        <w:tc>
          <w:tcPr>
            <w:tcW w:w="426" w:type="dxa"/>
          </w:tcPr>
          <w:p w14:paraId="38A02E12" w14:textId="77777777" w:rsidR="00856650" w:rsidRPr="00F86FAA" w:rsidRDefault="00856650" w:rsidP="00E47C4C">
            <w:pPr>
              <w:pStyle w:val="10"/>
              <w:ind w:left="-57" w:right="-108" w:firstLine="0"/>
              <w:rPr>
                <w:b/>
                <w:sz w:val="24"/>
                <w:szCs w:val="24"/>
              </w:rPr>
            </w:pPr>
            <w:r>
              <w:rPr>
                <w:b/>
                <w:sz w:val="24"/>
                <w:szCs w:val="24"/>
              </w:rPr>
              <w:t>12.</w:t>
            </w:r>
          </w:p>
        </w:tc>
        <w:tc>
          <w:tcPr>
            <w:tcW w:w="2126" w:type="dxa"/>
          </w:tcPr>
          <w:p w14:paraId="74143BDB" w14:textId="77777777" w:rsidR="00856650" w:rsidRPr="00F86FAA" w:rsidRDefault="00856650" w:rsidP="007043AB">
            <w:pPr>
              <w:pStyle w:val="Default"/>
              <w:rPr>
                <w:b/>
                <w:color w:val="auto"/>
              </w:rPr>
            </w:pPr>
            <w:r>
              <w:rPr>
                <w:b/>
                <w:color w:val="auto"/>
              </w:rPr>
              <w:t>Валюта Открытого конкурса</w:t>
            </w:r>
          </w:p>
        </w:tc>
        <w:tc>
          <w:tcPr>
            <w:tcW w:w="7200" w:type="dxa"/>
          </w:tcPr>
          <w:p w14:paraId="47494029" w14:textId="77777777" w:rsidR="00CB71DD" w:rsidRDefault="00FF4E78">
            <w:pPr>
              <w:pStyle w:val="10"/>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 xml:space="preserve">, </w:t>
            </w:r>
            <w:proofErr w:type="spellStart"/>
            <w:r>
              <w:rPr>
                <w:sz w:val="24"/>
                <w:szCs w:val="24"/>
                <w:lang w:val="en-US"/>
              </w:rPr>
              <w:t>евро</w:t>
            </w:r>
            <w:proofErr w:type="spellEnd"/>
          </w:p>
        </w:tc>
      </w:tr>
      <w:tr w:rsidR="00390296" w:rsidRPr="00F86FAA" w14:paraId="2DE25390" w14:textId="77777777" w:rsidTr="001E7754">
        <w:trPr>
          <w:trHeight w:val="4951"/>
        </w:trPr>
        <w:tc>
          <w:tcPr>
            <w:tcW w:w="426" w:type="dxa"/>
          </w:tcPr>
          <w:p w14:paraId="1174EDBA" w14:textId="77777777" w:rsidR="00390296" w:rsidRPr="00F86FAA" w:rsidRDefault="00390296" w:rsidP="00390296">
            <w:pPr>
              <w:pStyle w:val="10"/>
              <w:ind w:left="-57" w:right="-108" w:firstLine="0"/>
              <w:rPr>
                <w:b/>
                <w:sz w:val="24"/>
                <w:szCs w:val="24"/>
              </w:rPr>
            </w:pPr>
            <w:r>
              <w:rPr>
                <w:b/>
                <w:sz w:val="24"/>
                <w:szCs w:val="24"/>
              </w:rPr>
              <w:t>13.</w:t>
            </w:r>
          </w:p>
        </w:tc>
        <w:tc>
          <w:tcPr>
            <w:tcW w:w="2126" w:type="dxa"/>
          </w:tcPr>
          <w:p w14:paraId="4DD0BFAD" w14:textId="77777777" w:rsidR="00390296" w:rsidRPr="00F86FAA" w:rsidRDefault="00390296" w:rsidP="00390296">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14:paraId="55266B8B" w14:textId="77777777" w:rsidR="00390296" w:rsidRPr="007600D5" w:rsidRDefault="00390296" w:rsidP="00390296">
            <w:pPr>
              <w:pBdr>
                <w:top w:val="nil"/>
                <w:left w:val="nil"/>
                <w:bottom w:val="nil"/>
                <w:right w:val="nil"/>
                <w:between w:val="nil"/>
              </w:pBdr>
              <w:ind w:firstLine="397"/>
              <w:jc w:val="both"/>
              <w:rPr>
                <w:color w:val="000000"/>
              </w:rPr>
            </w:pPr>
            <w:r w:rsidRPr="007600D5">
              <w:rPr>
                <w:color w:val="000000"/>
              </w:rPr>
              <w:t>1. Оплата Товара.</w:t>
            </w:r>
          </w:p>
          <w:p w14:paraId="3DF8913B" w14:textId="77777777" w:rsidR="00390296" w:rsidRPr="007600D5" w:rsidRDefault="00390296" w:rsidP="00390296">
            <w:pPr>
              <w:pBdr>
                <w:top w:val="nil"/>
                <w:left w:val="nil"/>
                <w:bottom w:val="nil"/>
                <w:right w:val="nil"/>
                <w:between w:val="nil"/>
              </w:pBdr>
              <w:ind w:firstLine="397"/>
              <w:jc w:val="both"/>
              <w:rPr>
                <w:color w:val="000000"/>
              </w:rPr>
            </w:pPr>
            <w:r w:rsidRPr="007600D5">
              <w:rPr>
                <w:color w:val="000000"/>
              </w:rPr>
              <w:t xml:space="preserve">Оплата осуществляется в безналичной форме путем перечисления средств на счет контрагента. </w:t>
            </w:r>
          </w:p>
          <w:p w14:paraId="03E86731" w14:textId="77777777" w:rsidR="00390296" w:rsidRPr="007600D5" w:rsidRDefault="00390296" w:rsidP="00390296">
            <w:pPr>
              <w:pBdr>
                <w:top w:val="nil"/>
                <w:left w:val="nil"/>
                <w:bottom w:val="nil"/>
                <w:right w:val="nil"/>
                <w:between w:val="nil"/>
              </w:pBdr>
              <w:ind w:firstLine="397"/>
              <w:jc w:val="both"/>
              <w:rPr>
                <w:color w:val="000000"/>
              </w:rPr>
            </w:pPr>
            <w:r w:rsidRPr="007600D5">
              <w:rPr>
                <w:color w:val="000000"/>
              </w:rPr>
              <w:t>Предусмотрено авансирование в размере не более</w:t>
            </w:r>
            <w:sdt>
              <w:sdtPr>
                <w:tag w:val="goog_rdk_17"/>
                <w:id w:val="-1603797372"/>
              </w:sdtPr>
              <w:sdtEndPr/>
              <w:sdtContent/>
            </w:sdt>
            <w:r w:rsidRPr="007600D5">
              <w:rPr>
                <w:color w:val="000000"/>
              </w:rPr>
              <w:t xml:space="preserve"> </w:t>
            </w:r>
            <w:r w:rsidRPr="007600D5">
              <w:t>7</w:t>
            </w:r>
            <w:r w:rsidRPr="007600D5">
              <w:rPr>
                <w:color w:val="000000"/>
              </w:rPr>
              <w:t xml:space="preserve">5 % от цены Товара. </w:t>
            </w:r>
          </w:p>
          <w:p w14:paraId="05CB85B7" w14:textId="77777777" w:rsidR="00390296" w:rsidRPr="007600D5" w:rsidRDefault="00390296" w:rsidP="00390296">
            <w:pPr>
              <w:pStyle w:val="affb"/>
              <w:spacing w:before="0" w:after="0"/>
              <w:ind w:firstLine="397"/>
              <w:jc w:val="both"/>
              <w:rPr>
                <w:color w:val="000000"/>
              </w:rPr>
            </w:pPr>
            <w:r w:rsidRPr="007600D5">
              <w:rPr>
                <w:color w:val="000000"/>
              </w:rPr>
              <w:t>Авансовый платеж осуществляется в течение 10 календарных дней с даты с даты предоставления банковской гарантии на возврат авансового платежа, предусмотренного п. 2.5 Договора (Приложение № 5 к документации о закупке). В случае непредоставления банковской гарантии аванс не выплачивается. При этом сроки выполнения обязательств Исполнителя по договору, остаются неизменными.</w:t>
            </w:r>
          </w:p>
          <w:p w14:paraId="6BD578D2" w14:textId="77777777" w:rsidR="00390296" w:rsidRPr="007600D5" w:rsidRDefault="00390296" w:rsidP="00390296">
            <w:pPr>
              <w:pBdr>
                <w:top w:val="nil"/>
                <w:left w:val="nil"/>
                <w:bottom w:val="nil"/>
                <w:right w:val="nil"/>
                <w:between w:val="nil"/>
              </w:pBdr>
              <w:ind w:firstLine="397"/>
              <w:jc w:val="both"/>
              <w:rPr>
                <w:color w:val="000000"/>
              </w:rPr>
            </w:pPr>
          </w:p>
          <w:p w14:paraId="77890B18" w14:textId="77777777" w:rsidR="00390296" w:rsidRPr="007600D5" w:rsidRDefault="00390296" w:rsidP="00390296">
            <w:pPr>
              <w:pBdr>
                <w:top w:val="nil"/>
                <w:left w:val="nil"/>
                <w:bottom w:val="nil"/>
                <w:right w:val="nil"/>
                <w:between w:val="nil"/>
              </w:pBdr>
              <w:ind w:firstLine="397"/>
              <w:jc w:val="both"/>
              <w:rPr>
                <w:color w:val="000000"/>
              </w:rPr>
            </w:pPr>
            <w:r w:rsidRPr="007600D5">
              <w:rPr>
                <w:color w:val="000000"/>
              </w:rPr>
              <w:t>Окончательный платеж за поставленный Товар, осуществляется в течение 30 (тридцати) календарных дней с даты подписания сторонами акта приема-передачи Товара</w:t>
            </w:r>
            <w:r w:rsidRPr="007600D5">
              <w:t xml:space="preserve">, </w:t>
            </w:r>
            <w:r w:rsidRPr="007600D5">
              <w:rPr>
                <w:color w:val="000000"/>
              </w:rPr>
              <w:t xml:space="preserve">или УПД, или товарной накладной (форма № ТОРГ–12) на основании выставленного Исполнителем счета. </w:t>
            </w:r>
          </w:p>
          <w:p w14:paraId="5F7B8CD5" w14:textId="77777777" w:rsidR="00390296" w:rsidRPr="007600D5" w:rsidRDefault="00390296" w:rsidP="00390296">
            <w:pPr>
              <w:pBdr>
                <w:top w:val="nil"/>
                <w:left w:val="nil"/>
                <w:bottom w:val="nil"/>
                <w:right w:val="nil"/>
                <w:between w:val="nil"/>
              </w:pBdr>
              <w:ind w:firstLine="397"/>
              <w:jc w:val="both"/>
              <w:rPr>
                <w:color w:val="000000"/>
              </w:rPr>
            </w:pPr>
            <w:r w:rsidRPr="007600D5">
              <w:rPr>
                <w:color w:val="000000"/>
              </w:rPr>
              <w:lastRenderedPageBreak/>
              <w:t>В случае указания участником-резидентом Российской Федерации  цены Товара в иностранной валюте (евро) авансовый и окончательный платежи осуществляются в рублях Российской Федерации  по курсу, установленному Центральным Банком Российской Федерации на день платежа, но не превышающему более чем на 10% курс, установленный Центральным Банком Российской Федерации на дату заключения договора.</w:t>
            </w:r>
          </w:p>
          <w:p w14:paraId="21D69DA0" w14:textId="77777777" w:rsidR="00390296" w:rsidRPr="007600D5" w:rsidRDefault="00390296" w:rsidP="00390296">
            <w:pPr>
              <w:pBdr>
                <w:top w:val="nil"/>
                <w:left w:val="nil"/>
                <w:bottom w:val="nil"/>
                <w:right w:val="nil"/>
                <w:between w:val="nil"/>
              </w:pBdr>
              <w:ind w:firstLine="397"/>
              <w:jc w:val="both"/>
              <w:rPr>
                <w:color w:val="000000"/>
              </w:rPr>
            </w:pPr>
          </w:p>
          <w:p w14:paraId="4169B939" w14:textId="77777777" w:rsidR="00390296" w:rsidRPr="007600D5" w:rsidRDefault="00390296" w:rsidP="00390296">
            <w:pPr>
              <w:pBdr>
                <w:top w:val="nil"/>
                <w:left w:val="nil"/>
                <w:bottom w:val="nil"/>
                <w:right w:val="nil"/>
                <w:between w:val="nil"/>
              </w:pBdr>
              <w:ind w:firstLine="397"/>
              <w:jc w:val="both"/>
              <w:rPr>
                <w:color w:val="000000"/>
              </w:rPr>
            </w:pPr>
            <w:r w:rsidRPr="007600D5">
              <w:rPr>
                <w:color w:val="000000"/>
              </w:rPr>
              <w:t>2. Оплата Работ.</w:t>
            </w:r>
          </w:p>
          <w:p w14:paraId="05B05186" w14:textId="7670BFEF" w:rsidR="00A14972" w:rsidRPr="00A14972" w:rsidRDefault="00390296" w:rsidP="009D7FE2">
            <w:pPr>
              <w:ind w:firstLine="397"/>
              <w:jc w:val="both"/>
              <w:rPr>
                <w:color w:val="000000"/>
              </w:rPr>
            </w:pPr>
            <w:r w:rsidRPr="007600D5">
              <w:rPr>
                <w:color w:val="000000"/>
              </w:rPr>
              <w:t xml:space="preserve"> </w:t>
            </w:r>
            <w:r w:rsidR="00A14972" w:rsidRPr="00A14972">
              <w:rPr>
                <w:color w:val="000000"/>
              </w:rPr>
              <w:t>Оплата Работ осуществляется в течение 30 (тридцати) календарных дней с даты подписания акта сдачи-приемки выполненных работ по форме Приложения № 6</w:t>
            </w:r>
            <w:r w:rsidR="008A1182" w:rsidRPr="007600D5">
              <w:rPr>
                <w:color w:val="000000"/>
              </w:rPr>
              <w:t xml:space="preserve"> </w:t>
            </w:r>
            <w:r w:rsidR="008A1182">
              <w:rPr>
                <w:color w:val="000000"/>
              </w:rPr>
              <w:t xml:space="preserve">к проекту </w:t>
            </w:r>
            <w:r w:rsidR="008A1182" w:rsidRPr="007600D5">
              <w:rPr>
                <w:color w:val="000000"/>
              </w:rPr>
              <w:t>Договора (Приложение № 5 к документации о закупке)</w:t>
            </w:r>
            <w:r w:rsidR="008A1182">
              <w:rPr>
                <w:color w:val="000000"/>
              </w:rPr>
              <w:t xml:space="preserve"> </w:t>
            </w:r>
            <w:r w:rsidR="00A14972" w:rsidRPr="009D7FE2">
              <w:rPr>
                <w:i/>
                <w:iCs/>
                <w:color w:val="000000"/>
              </w:rPr>
              <w:t>или универсального передаточного документа (далее УПД)</w:t>
            </w:r>
            <w:r w:rsidR="00A14972" w:rsidRPr="00A14972">
              <w:rPr>
                <w:color w:val="000000"/>
              </w:rPr>
              <w:t xml:space="preserve"> совместно с актом расчета стоимости работ в отчетном периоде, составленного по форме Приложения № </w:t>
            </w:r>
            <w:r w:rsidR="009D7FE2">
              <w:rPr>
                <w:color w:val="000000"/>
              </w:rPr>
              <w:t>7</w:t>
            </w:r>
            <w:r w:rsidR="009D7FE2" w:rsidRPr="007600D5">
              <w:rPr>
                <w:color w:val="000000"/>
              </w:rPr>
              <w:t xml:space="preserve"> </w:t>
            </w:r>
            <w:r w:rsidR="009D7FE2">
              <w:rPr>
                <w:color w:val="000000"/>
              </w:rPr>
              <w:t xml:space="preserve">к проекту </w:t>
            </w:r>
            <w:r w:rsidR="009D7FE2" w:rsidRPr="007600D5">
              <w:rPr>
                <w:color w:val="000000"/>
              </w:rPr>
              <w:t>Договора (Приложение № 5 к документации о закупке)</w:t>
            </w:r>
            <w:r w:rsidR="00A14972" w:rsidRPr="00A14972">
              <w:rPr>
                <w:color w:val="000000"/>
              </w:rPr>
              <w:t>, за соответствующий квартал на основании счета от Исполнителя.</w:t>
            </w:r>
          </w:p>
          <w:p w14:paraId="28285219" w14:textId="1A3A007E" w:rsidR="00390296" w:rsidRDefault="00A14972" w:rsidP="00A14972">
            <w:pPr>
              <w:ind w:firstLine="397"/>
              <w:jc w:val="both"/>
            </w:pPr>
            <w:r w:rsidRPr="00A14972">
              <w:rPr>
                <w:color w:val="000000"/>
              </w:rPr>
              <w:t>Оплата дополнительных работ (</w:t>
            </w:r>
            <w:proofErr w:type="spellStart"/>
            <w:r w:rsidRPr="00A14972">
              <w:rPr>
                <w:color w:val="000000"/>
              </w:rPr>
              <w:t>Сдр</w:t>
            </w:r>
            <w:proofErr w:type="spellEnd"/>
            <w:r w:rsidRPr="00A14972">
              <w:rPr>
                <w:color w:val="000000"/>
              </w:rPr>
              <w:t xml:space="preserve">) осуществляется в течение 30 (тридцати) календарных дней с даты подписания акта сдачи-приемки выполненных работ </w:t>
            </w:r>
            <w:r w:rsidR="009D7FE2" w:rsidRPr="00A14972">
              <w:rPr>
                <w:color w:val="000000"/>
              </w:rPr>
              <w:t>по форме Приложения № 6</w:t>
            </w:r>
            <w:r w:rsidR="009D7FE2" w:rsidRPr="007600D5">
              <w:rPr>
                <w:color w:val="000000"/>
              </w:rPr>
              <w:t xml:space="preserve"> </w:t>
            </w:r>
            <w:r w:rsidR="009D7FE2">
              <w:rPr>
                <w:color w:val="000000"/>
              </w:rPr>
              <w:t xml:space="preserve">к проекту </w:t>
            </w:r>
            <w:r w:rsidR="009D7FE2" w:rsidRPr="007600D5">
              <w:rPr>
                <w:color w:val="000000"/>
              </w:rPr>
              <w:t>Договора (Приложение № 5 к документации о закупке)</w:t>
            </w:r>
            <w:r w:rsidR="009D7FE2">
              <w:rPr>
                <w:color w:val="000000"/>
              </w:rPr>
              <w:t xml:space="preserve"> </w:t>
            </w:r>
            <w:r w:rsidRPr="00A14972">
              <w:rPr>
                <w:color w:val="000000"/>
              </w:rPr>
              <w:t xml:space="preserve">или </w:t>
            </w:r>
            <w:r w:rsidRPr="009D7FE2">
              <w:rPr>
                <w:i/>
                <w:iCs/>
                <w:color w:val="000000"/>
              </w:rPr>
              <w:t>универсального передаточного документа (далее УПД)</w:t>
            </w:r>
            <w:r w:rsidRPr="00A14972">
              <w:rPr>
                <w:color w:val="000000"/>
              </w:rPr>
              <w:t xml:space="preserve"> совместно с актом расчета стоимости работ в отчетном периоде составленного </w:t>
            </w:r>
            <w:r w:rsidR="009D7FE2" w:rsidRPr="00A14972">
              <w:rPr>
                <w:color w:val="000000"/>
              </w:rPr>
              <w:t xml:space="preserve">по форме Приложения № </w:t>
            </w:r>
            <w:r w:rsidR="009D7FE2">
              <w:rPr>
                <w:color w:val="000000"/>
              </w:rPr>
              <w:t>7</w:t>
            </w:r>
            <w:r w:rsidR="009D7FE2" w:rsidRPr="007600D5">
              <w:rPr>
                <w:color w:val="000000"/>
              </w:rPr>
              <w:t xml:space="preserve"> </w:t>
            </w:r>
            <w:r w:rsidR="009D7FE2">
              <w:rPr>
                <w:color w:val="000000"/>
              </w:rPr>
              <w:t xml:space="preserve">к проекту </w:t>
            </w:r>
            <w:r w:rsidR="009D7FE2" w:rsidRPr="007600D5">
              <w:rPr>
                <w:color w:val="000000"/>
              </w:rPr>
              <w:t>Договора (Приложение № 5 к документации о закупке)</w:t>
            </w:r>
            <w:r w:rsidRPr="00A14972">
              <w:rPr>
                <w:color w:val="000000"/>
              </w:rPr>
              <w:t>, за соответствующий квартал на основании счета от Исполнителя.</w:t>
            </w:r>
          </w:p>
        </w:tc>
      </w:tr>
      <w:tr w:rsidR="007D6548" w:rsidRPr="00F86FAA" w14:paraId="153982F4" w14:textId="77777777" w:rsidTr="004D6B74">
        <w:tc>
          <w:tcPr>
            <w:tcW w:w="426" w:type="dxa"/>
          </w:tcPr>
          <w:p w14:paraId="5EAC83EB" w14:textId="77777777" w:rsidR="007D6548" w:rsidRPr="00F86FAA" w:rsidRDefault="00357415" w:rsidP="00E47C4C">
            <w:pPr>
              <w:pStyle w:val="10"/>
              <w:ind w:left="-57" w:right="-108" w:firstLine="0"/>
              <w:rPr>
                <w:b/>
                <w:sz w:val="24"/>
                <w:szCs w:val="24"/>
              </w:rPr>
            </w:pPr>
            <w:r>
              <w:rPr>
                <w:b/>
                <w:sz w:val="24"/>
                <w:szCs w:val="24"/>
              </w:rPr>
              <w:lastRenderedPageBreak/>
              <w:t>14.</w:t>
            </w:r>
          </w:p>
        </w:tc>
        <w:tc>
          <w:tcPr>
            <w:tcW w:w="2126" w:type="dxa"/>
          </w:tcPr>
          <w:p w14:paraId="1B4DA896" w14:textId="77777777"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14:paraId="0D4950A5" w14:textId="77777777" w:rsidR="00CB71DD" w:rsidRDefault="00FF4E78">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p>
          <w:p w14:paraId="558E1DF8" w14:textId="20865732" w:rsidR="00755A65" w:rsidRDefault="00FF4E78">
            <w:pPr>
              <w:pStyle w:val="Default"/>
              <w:jc w:val="both"/>
              <w:rPr>
                <w:b/>
                <w:bCs/>
              </w:rPr>
            </w:pPr>
            <w:r w:rsidRPr="00755A65">
              <w:rPr>
                <w:b/>
                <w:bCs/>
              </w:rPr>
              <w:t>Лот №1</w:t>
            </w:r>
            <w:r w:rsidR="00755A65" w:rsidRPr="00755A65">
              <w:rPr>
                <w:b/>
                <w:bCs/>
              </w:rPr>
              <w:t>-</w:t>
            </w:r>
            <w:r w:rsidR="000D51B0">
              <w:rPr>
                <w:b/>
                <w:bCs/>
              </w:rPr>
              <w:t>4</w:t>
            </w:r>
            <w:r w:rsidR="00755A65">
              <w:rPr>
                <w:b/>
                <w:bCs/>
              </w:rPr>
              <w:t>:</w:t>
            </w:r>
          </w:p>
          <w:p w14:paraId="161EAE7E" w14:textId="6020634B" w:rsidR="00755A65" w:rsidRPr="00755A65" w:rsidRDefault="00FF4E78">
            <w:pPr>
              <w:pStyle w:val="Default"/>
              <w:jc w:val="both"/>
              <w:rPr>
                <w:b/>
                <w:bCs/>
              </w:rPr>
            </w:pPr>
            <w:r>
              <w:t xml:space="preserve">Срок поставки Товара: </w:t>
            </w:r>
          </w:p>
          <w:p w14:paraId="50A78EBA" w14:textId="217AF32E" w:rsidR="00CB71DD" w:rsidRDefault="00FF4E78">
            <w:pPr>
              <w:pStyle w:val="Default"/>
              <w:jc w:val="both"/>
            </w:pPr>
            <w:r>
              <w:t xml:space="preserve">Товар должен быть поставлен </w:t>
            </w:r>
            <w:r w:rsidR="009834D1">
              <w:t xml:space="preserve">не позднее </w:t>
            </w:r>
            <w:r>
              <w:t xml:space="preserve">220 (двести двадцати) календарных дней с даты </w:t>
            </w:r>
            <w:r w:rsidR="009834D1">
              <w:t>подписания</w:t>
            </w:r>
            <w:r>
              <w:t xml:space="preserve"> договора</w:t>
            </w:r>
            <w:r w:rsidR="009834D1">
              <w:t>.</w:t>
            </w:r>
          </w:p>
          <w:p w14:paraId="4688E452" w14:textId="77777777" w:rsidR="00685C56" w:rsidRPr="00F86FAA" w:rsidRDefault="00685C56" w:rsidP="00685C56">
            <w:pPr>
              <w:pStyle w:val="Default"/>
              <w:jc w:val="both"/>
            </w:pPr>
          </w:p>
          <w:p w14:paraId="0CAC0545" w14:textId="77777777" w:rsidR="00CB71DD" w:rsidRDefault="00FF4E78">
            <w:pPr>
              <w:pStyle w:val="Default"/>
              <w:jc w:val="both"/>
            </w:pPr>
            <w:r>
              <w:rPr>
                <w:b/>
                <w:bCs/>
                <w:color w:val="auto"/>
              </w:rPr>
              <w:t xml:space="preserve">Место </w:t>
            </w:r>
            <w:r>
              <w:rPr>
                <w:b/>
                <w:color w:val="auto"/>
              </w:rPr>
              <w:t xml:space="preserve">поставки товаров, выполнения работ, оказания услуг и т.д.: </w:t>
            </w:r>
          </w:p>
          <w:p w14:paraId="3E52D5A0" w14:textId="77777777" w:rsidR="00CB71DD" w:rsidRDefault="00FF4E78">
            <w:pPr>
              <w:pStyle w:val="10"/>
              <w:ind w:firstLine="0"/>
              <w:rPr>
                <w:b/>
              </w:rPr>
            </w:pPr>
            <w:r w:rsidRPr="00755A65">
              <w:rPr>
                <w:b/>
                <w:bCs/>
                <w:sz w:val="24"/>
                <w:szCs w:val="24"/>
              </w:rPr>
              <w:t>Лот №1</w:t>
            </w:r>
            <w:r>
              <w:rPr>
                <w:sz w:val="24"/>
                <w:szCs w:val="24"/>
              </w:rPr>
              <w:t xml:space="preserve"> - Контейнерный терминал Екатеринбург-Товарный филиала ПАО «</w:t>
            </w:r>
            <w:proofErr w:type="spellStart"/>
            <w:r>
              <w:rPr>
                <w:sz w:val="24"/>
                <w:szCs w:val="24"/>
              </w:rPr>
              <w:t>ТрансКонтейнер</w:t>
            </w:r>
            <w:proofErr w:type="spellEnd"/>
            <w:r>
              <w:rPr>
                <w:sz w:val="24"/>
                <w:szCs w:val="24"/>
              </w:rPr>
              <w:t xml:space="preserve">» на Уральской </w:t>
            </w:r>
            <w:proofErr w:type="spellStart"/>
            <w:r>
              <w:rPr>
                <w:sz w:val="24"/>
                <w:szCs w:val="24"/>
              </w:rPr>
              <w:t>ж.д</w:t>
            </w:r>
            <w:proofErr w:type="spellEnd"/>
            <w:r>
              <w:rPr>
                <w:sz w:val="24"/>
                <w:szCs w:val="24"/>
              </w:rPr>
              <w:t xml:space="preserve">., 620141, Российская Федерация, г. Екатеринбург, ул. Автомагистральная, 2; </w:t>
            </w:r>
          </w:p>
          <w:p w14:paraId="0ADA1F63" w14:textId="77777777" w:rsidR="00CB71DD" w:rsidRDefault="00FF4E78">
            <w:pPr>
              <w:pStyle w:val="10"/>
              <w:ind w:firstLine="0"/>
              <w:rPr>
                <w:b/>
              </w:rPr>
            </w:pPr>
            <w:r w:rsidRPr="00755A65">
              <w:rPr>
                <w:b/>
                <w:bCs/>
                <w:sz w:val="24"/>
                <w:szCs w:val="24"/>
              </w:rPr>
              <w:t>Лот №2</w:t>
            </w:r>
            <w:r>
              <w:rPr>
                <w:sz w:val="24"/>
                <w:szCs w:val="24"/>
              </w:rPr>
              <w:t xml:space="preserve"> - Контейнерный терминал Батарейная филиала ПАО «</w:t>
            </w:r>
            <w:proofErr w:type="spellStart"/>
            <w:r>
              <w:rPr>
                <w:sz w:val="24"/>
                <w:szCs w:val="24"/>
              </w:rPr>
              <w:t>ТрансКонтейнер</w:t>
            </w:r>
            <w:proofErr w:type="spellEnd"/>
            <w:r>
              <w:rPr>
                <w:sz w:val="24"/>
                <w:szCs w:val="24"/>
              </w:rPr>
              <w:t xml:space="preserve">» на Восточно-Сибирской </w:t>
            </w:r>
            <w:proofErr w:type="spellStart"/>
            <w:r>
              <w:rPr>
                <w:sz w:val="24"/>
                <w:szCs w:val="24"/>
              </w:rPr>
              <w:t>ж.д</w:t>
            </w:r>
            <w:proofErr w:type="spellEnd"/>
            <w:r>
              <w:rPr>
                <w:sz w:val="24"/>
                <w:szCs w:val="24"/>
              </w:rPr>
              <w:t xml:space="preserve">., 664037, Российская Федерация, Иркутская область, г. Иркутск, ул. 2-я Батарейная, д. </w:t>
            </w:r>
            <w:proofErr w:type="gramStart"/>
            <w:r>
              <w:rPr>
                <w:sz w:val="24"/>
                <w:szCs w:val="24"/>
              </w:rPr>
              <w:t>48 ;</w:t>
            </w:r>
            <w:proofErr w:type="gramEnd"/>
            <w:r>
              <w:rPr>
                <w:sz w:val="24"/>
                <w:szCs w:val="24"/>
              </w:rPr>
              <w:t xml:space="preserve"> </w:t>
            </w:r>
          </w:p>
          <w:p w14:paraId="0B8C021B" w14:textId="734C28D9" w:rsidR="00CB71DD" w:rsidRDefault="00FF4E78" w:rsidP="000D51B0">
            <w:pPr>
              <w:pStyle w:val="10"/>
              <w:ind w:firstLine="0"/>
              <w:rPr>
                <w:b/>
              </w:rPr>
            </w:pPr>
            <w:r w:rsidRPr="00755A65">
              <w:rPr>
                <w:b/>
                <w:bCs/>
                <w:sz w:val="24"/>
                <w:szCs w:val="24"/>
              </w:rPr>
              <w:t>Лот №3</w:t>
            </w:r>
            <w:r w:rsidR="000D51B0">
              <w:rPr>
                <w:b/>
                <w:bCs/>
                <w:sz w:val="24"/>
                <w:szCs w:val="24"/>
              </w:rPr>
              <w:t xml:space="preserve">, </w:t>
            </w:r>
            <w:r w:rsidRPr="00755A65">
              <w:rPr>
                <w:b/>
                <w:bCs/>
                <w:sz w:val="24"/>
                <w:szCs w:val="24"/>
              </w:rPr>
              <w:t>4</w:t>
            </w:r>
            <w:r w:rsidR="00755A65" w:rsidRPr="00755A65">
              <w:rPr>
                <w:b/>
                <w:bCs/>
                <w:sz w:val="24"/>
                <w:szCs w:val="24"/>
              </w:rPr>
              <w:t>,</w:t>
            </w:r>
            <w:r>
              <w:rPr>
                <w:sz w:val="24"/>
                <w:szCs w:val="24"/>
              </w:rPr>
              <w:t xml:space="preserve"> - Производственный участок контейнерного терминала Забайкальск филиала ПАО «</w:t>
            </w:r>
            <w:proofErr w:type="spellStart"/>
            <w:r>
              <w:rPr>
                <w:sz w:val="24"/>
                <w:szCs w:val="24"/>
              </w:rPr>
              <w:t>ТрансКонтейнер</w:t>
            </w:r>
            <w:proofErr w:type="spellEnd"/>
            <w:r>
              <w:rPr>
                <w:sz w:val="24"/>
                <w:szCs w:val="24"/>
              </w:rPr>
              <w:t xml:space="preserve">» на Забайкальской </w:t>
            </w:r>
            <w:proofErr w:type="spellStart"/>
            <w:r>
              <w:rPr>
                <w:sz w:val="24"/>
                <w:szCs w:val="24"/>
              </w:rPr>
              <w:t>ж.д</w:t>
            </w:r>
            <w:proofErr w:type="spellEnd"/>
            <w:r>
              <w:rPr>
                <w:sz w:val="24"/>
                <w:szCs w:val="24"/>
              </w:rPr>
              <w:t xml:space="preserve">., 674650, Российская Федерация, Забайкальский край, Забайкальский район, </w:t>
            </w:r>
            <w:proofErr w:type="spellStart"/>
            <w:r>
              <w:rPr>
                <w:sz w:val="24"/>
                <w:szCs w:val="24"/>
              </w:rPr>
              <w:t>пгт</w:t>
            </w:r>
            <w:proofErr w:type="spellEnd"/>
            <w:r>
              <w:rPr>
                <w:sz w:val="24"/>
                <w:szCs w:val="24"/>
              </w:rPr>
              <w:t>. Забайкальск, ул. 1 Мая, д.7</w:t>
            </w:r>
          </w:p>
        </w:tc>
      </w:tr>
      <w:tr w:rsidR="00755A65" w:rsidRPr="00F86FAA" w14:paraId="10B938E6" w14:textId="77777777" w:rsidTr="004D6B74">
        <w:tc>
          <w:tcPr>
            <w:tcW w:w="426" w:type="dxa"/>
          </w:tcPr>
          <w:p w14:paraId="5A618682" w14:textId="77777777" w:rsidR="00755A65" w:rsidRPr="00F86FAA" w:rsidRDefault="00755A65" w:rsidP="00755A65">
            <w:pPr>
              <w:pStyle w:val="10"/>
              <w:ind w:left="-57" w:right="-108" w:firstLine="0"/>
              <w:rPr>
                <w:b/>
                <w:sz w:val="24"/>
                <w:szCs w:val="24"/>
              </w:rPr>
            </w:pPr>
            <w:r>
              <w:rPr>
                <w:b/>
                <w:sz w:val="24"/>
                <w:szCs w:val="24"/>
              </w:rPr>
              <w:t>15.</w:t>
            </w:r>
          </w:p>
        </w:tc>
        <w:tc>
          <w:tcPr>
            <w:tcW w:w="2126" w:type="dxa"/>
          </w:tcPr>
          <w:p w14:paraId="6A720815" w14:textId="77777777" w:rsidR="00755A65" w:rsidRPr="00F86FAA" w:rsidRDefault="00755A65" w:rsidP="00755A65">
            <w:pPr>
              <w:pStyle w:val="Default"/>
              <w:rPr>
                <w:b/>
                <w:color w:val="auto"/>
              </w:rPr>
            </w:pPr>
            <w:r>
              <w:rPr>
                <w:b/>
                <w:color w:val="auto"/>
              </w:rPr>
              <w:t>Состав и количество (объем) товаров, работ, услуг</w:t>
            </w:r>
          </w:p>
        </w:tc>
        <w:tc>
          <w:tcPr>
            <w:tcW w:w="7200" w:type="dxa"/>
          </w:tcPr>
          <w:p w14:paraId="33AD0C2F" w14:textId="747067F8" w:rsidR="00755A65" w:rsidRDefault="00755A65" w:rsidP="00755A65">
            <w:pPr>
              <w:pStyle w:val="10"/>
              <w:ind w:firstLine="0"/>
              <w:rPr>
                <w:sz w:val="24"/>
                <w:szCs w:val="24"/>
              </w:rPr>
            </w:pPr>
            <w:r w:rsidRPr="007600D5">
              <w:rPr>
                <w:rFonts w:eastAsia="Times New Roman"/>
                <w:color w:val="000000"/>
                <w:sz w:val="24"/>
                <w:szCs w:val="24"/>
              </w:rPr>
              <w:t>В соответствии с Техническим заданием документации о закупке</w:t>
            </w:r>
          </w:p>
        </w:tc>
      </w:tr>
      <w:tr w:rsidR="00856650" w:rsidRPr="00F86FAA" w14:paraId="16666995" w14:textId="77777777" w:rsidTr="0074101D">
        <w:trPr>
          <w:trHeight w:val="2264"/>
        </w:trPr>
        <w:tc>
          <w:tcPr>
            <w:tcW w:w="426" w:type="dxa"/>
          </w:tcPr>
          <w:p w14:paraId="2CC89085" w14:textId="77777777" w:rsidR="00856650" w:rsidRPr="00F86FAA" w:rsidRDefault="00856650" w:rsidP="00E47C4C">
            <w:pPr>
              <w:pStyle w:val="10"/>
              <w:ind w:left="-57" w:right="-108" w:firstLine="0"/>
              <w:rPr>
                <w:b/>
                <w:sz w:val="24"/>
                <w:szCs w:val="24"/>
              </w:rPr>
            </w:pPr>
            <w:r>
              <w:rPr>
                <w:b/>
                <w:sz w:val="24"/>
                <w:szCs w:val="24"/>
              </w:rPr>
              <w:lastRenderedPageBreak/>
              <w:t>16.</w:t>
            </w:r>
          </w:p>
        </w:tc>
        <w:tc>
          <w:tcPr>
            <w:tcW w:w="2126" w:type="dxa"/>
          </w:tcPr>
          <w:p w14:paraId="255D044D" w14:textId="77777777"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94179B" w:rsidRPr="00A515A5" w14:paraId="7FB6D53A" w14:textId="77777777" w:rsidTr="00967F83">
              <w:tc>
                <w:tcPr>
                  <w:tcW w:w="534" w:type="dxa"/>
                  <w:tcBorders>
                    <w:top w:val="single" w:sz="4" w:space="0" w:color="auto"/>
                    <w:left w:val="single" w:sz="4" w:space="0" w:color="auto"/>
                    <w:bottom w:val="single" w:sz="4" w:space="0" w:color="auto"/>
                    <w:right w:val="single" w:sz="4" w:space="0" w:color="auto"/>
                  </w:tcBorders>
                  <w:hideMark/>
                </w:tcPr>
                <w:p w14:paraId="7C7ACA79" w14:textId="77777777" w:rsidR="0094179B" w:rsidRPr="00A515A5" w:rsidRDefault="0094179B" w:rsidP="0094179B">
                  <w:pPr>
                    <w:snapToGrid w:val="0"/>
                    <w:rPr>
                      <w:sz w:val="20"/>
                      <w:szCs w:val="20"/>
                    </w:rPr>
                  </w:pPr>
                  <w:r>
                    <w:rPr>
                      <w:sz w:val="20"/>
                      <w:szCs w:val="20"/>
                    </w:rPr>
                    <w:t xml:space="preserve">№ </w:t>
                  </w:r>
                </w:p>
                <w:p w14:paraId="0DB66F42" w14:textId="77777777"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14:paraId="2AD6EEA6" w14:textId="77777777"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14:paraId="128E2E93" w14:textId="77777777"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14:paraId="739D6FD4" w14:textId="77777777"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14:paraId="79D7FB38" w14:textId="77777777"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14:paraId="6DCD8010" w14:textId="77777777" w:rsidR="0094179B" w:rsidRPr="00A515A5" w:rsidRDefault="0094179B" w:rsidP="00967F83">
                  <w:pPr>
                    <w:snapToGrid w:val="0"/>
                    <w:ind w:left="-57" w:right="85"/>
                    <w:rPr>
                      <w:sz w:val="20"/>
                      <w:szCs w:val="20"/>
                    </w:rPr>
                  </w:pPr>
                  <w:r>
                    <w:rPr>
                      <w:sz w:val="20"/>
                      <w:szCs w:val="20"/>
                    </w:rPr>
                    <w:t>Номер строки ПЗ</w:t>
                  </w:r>
                </w:p>
              </w:tc>
            </w:tr>
            <w:tr w:rsidR="0094179B" w:rsidRPr="00F26920" w14:paraId="00AFFC19" w14:textId="77777777" w:rsidTr="00967F83">
              <w:tc>
                <w:tcPr>
                  <w:tcW w:w="534" w:type="dxa"/>
                  <w:tcBorders>
                    <w:top w:val="single" w:sz="4" w:space="0" w:color="auto"/>
                    <w:left w:val="single" w:sz="4" w:space="0" w:color="auto"/>
                    <w:bottom w:val="single" w:sz="4" w:space="0" w:color="auto"/>
                    <w:right w:val="single" w:sz="4" w:space="0" w:color="auto"/>
                  </w:tcBorders>
                  <w:hideMark/>
                </w:tcPr>
                <w:p w14:paraId="241F162C" w14:textId="77777777" w:rsidR="00CB71DD" w:rsidRDefault="00FF4E78">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14:paraId="57A25273" w14:textId="77777777" w:rsidR="00CB71DD" w:rsidRDefault="00FF4E78">
                  <w:pPr>
                    <w:snapToGrid w:val="0"/>
                    <w:rPr>
                      <w:sz w:val="22"/>
                      <w:szCs w:val="22"/>
                    </w:rPr>
                  </w:pPr>
                  <w:r>
                    <w:rPr>
                      <w:sz w:val="22"/>
                      <w:szCs w:val="22"/>
                    </w:rPr>
                    <w:t>28.22.18.390</w:t>
                  </w:r>
                </w:p>
              </w:tc>
              <w:tc>
                <w:tcPr>
                  <w:tcW w:w="1417" w:type="dxa"/>
                  <w:tcBorders>
                    <w:top w:val="single" w:sz="4" w:space="0" w:color="auto"/>
                    <w:left w:val="single" w:sz="4" w:space="0" w:color="auto"/>
                    <w:bottom w:val="single" w:sz="4" w:space="0" w:color="auto"/>
                    <w:right w:val="single" w:sz="4" w:space="0" w:color="auto"/>
                  </w:tcBorders>
                </w:tcPr>
                <w:p w14:paraId="0941F606" w14:textId="77777777" w:rsidR="00CB71DD" w:rsidRDefault="00FF4E78">
                  <w:pPr>
                    <w:snapToGrid w:val="0"/>
                    <w:rPr>
                      <w:sz w:val="22"/>
                      <w:szCs w:val="22"/>
                    </w:rPr>
                  </w:pPr>
                  <w:r>
                    <w:rPr>
                      <w:sz w:val="22"/>
                      <w:szCs w:val="22"/>
                    </w:rPr>
                    <w:t>28.22</w:t>
                  </w:r>
                </w:p>
              </w:tc>
              <w:tc>
                <w:tcPr>
                  <w:tcW w:w="1134" w:type="dxa"/>
                  <w:tcBorders>
                    <w:top w:val="single" w:sz="4" w:space="0" w:color="auto"/>
                    <w:left w:val="single" w:sz="4" w:space="0" w:color="auto"/>
                    <w:bottom w:val="single" w:sz="4" w:space="0" w:color="auto"/>
                    <w:right w:val="single" w:sz="4" w:space="0" w:color="auto"/>
                  </w:tcBorders>
                </w:tcPr>
                <w:p w14:paraId="4287FB67" w14:textId="77777777" w:rsidR="00CB71DD" w:rsidRDefault="00FF4E78">
                  <w:pPr>
                    <w:snapToGrid w:val="0"/>
                    <w:rPr>
                      <w:sz w:val="22"/>
                      <w:szCs w:val="22"/>
                    </w:rPr>
                  </w:pPr>
                  <w:r>
                    <w:rPr>
                      <w:sz w:val="22"/>
                      <w:szCs w:val="22"/>
                    </w:rPr>
                    <w:t>3,00</w:t>
                  </w:r>
                </w:p>
              </w:tc>
              <w:tc>
                <w:tcPr>
                  <w:tcW w:w="1276" w:type="dxa"/>
                  <w:tcBorders>
                    <w:top w:val="single" w:sz="4" w:space="0" w:color="auto"/>
                    <w:left w:val="single" w:sz="4" w:space="0" w:color="auto"/>
                    <w:bottom w:val="single" w:sz="4" w:space="0" w:color="auto"/>
                    <w:right w:val="single" w:sz="4" w:space="0" w:color="auto"/>
                  </w:tcBorders>
                </w:tcPr>
                <w:p w14:paraId="75C4733C" w14:textId="77777777" w:rsidR="00CB71DD" w:rsidRDefault="00FF4E78">
                  <w:pPr>
                    <w:snapToGrid w:val="0"/>
                    <w:ind w:left="-68" w:right="-57"/>
                    <w:rPr>
                      <w:sz w:val="22"/>
                      <w:szCs w:val="22"/>
                    </w:rPr>
                  </w:pPr>
                  <w:r>
                    <w:rPr>
                      <w:sz w:val="22"/>
                      <w:szCs w:val="22"/>
                    </w:rPr>
                    <w:t>Штука</w:t>
                  </w:r>
                </w:p>
              </w:tc>
              <w:tc>
                <w:tcPr>
                  <w:tcW w:w="1134" w:type="dxa"/>
                  <w:tcBorders>
                    <w:top w:val="single" w:sz="4" w:space="0" w:color="auto"/>
                    <w:left w:val="single" w:sz="4" w:space="0" w:color="auto"/>
                    <w:bottom w:val="single" w:sz="4" w:space="0" w:color="auto"/>
                    <w:right w:val="single" w:sz="4" w:space="0" w:color="auto"/>
                  </w:tcBorders>
                  <w:hideMark/>
                </w:tcPr>
                <w:p w14:paraId="0C85B651" w14:textId="1A841575" w:rsidR="00CB71DD" w:rsidRDefault="00FF4E78">
                  <w:pPr>
                    <w:snapToGrid w:val="0"/>
                    <w:rPr>
                      <w:sz w:val="22"/>
                      <w:szCs w:val="22"/>
                    </w:rPr>
                  </w:pPr>
                  <w:r>
                    <w:rPr>
                      <w:sz w:val="22"/>
                      <w:szCs w:val="22"/>
                    </w:rPr>
                    <w:t>89</w:t>
                  </w:r>
                </w:p>
              </w:tc>
            </w:tr>
            <w:tr w:rsidR="0094179B" w:rsidRPr="00F26920" w14:paraId="21D0F5EE" w14:textId="77777777" w:rsidTr="00967F83">
              <w:tc>
                <w:tcPr>
                  <w:tcW w:w="534" w:type="dxa"/>
                  <w:tcBorders>
                    <w:top w:val="single" w:sz="4" w:space="0" w:color="auto"/>
                    <w:left w:val="single" w:sz="4" w:space="0" w:color="auto"/>
                    <w:bottom w:val="single" w:sz="4" w:space="0" w:color="auto"/>
                    <w:right w:val="single" w:sz="4" w:space="0" w:color="auto"/>
                  </w:tcBorders>
                  <w:hideMark/>
                </w:tcPr>
                <w:p w14:paraId="179C170D" w14:textId="2D19161E" w:rsidR="00CB71DD" w:rsidRDefault="00755A65">
                  <w:pPr>
                    <w:tabs>
                      <w:tab w:val="left" w:pos="313"/>
                    </w:tabs>
                    <w:snapToGrid w:val="0"/>
                    <w:rPr>
                      <w:sz w:val="22"/>
                      <w:szCs w:val="22"/>
                    </w:rPr>
                  </w:pPr>
                  <w:r>
                    <w:rPr>
                      <w:sz w:val="22"/>
                      <w:szCs w:val="22"/>
                    </w:rPr>
                    <w:t>2</w:t>
                  </w:r>
                  <w:r w:rsidR="00FF4E78">
                    <w:rPr>
                      <w:sz w:val="22"/>
                      <w:szCs w:val="22"/>
                    </w:rPr>
                    <w:t>.</w:t>
                  </w:r>
                </w:p>
              </w:tc>
              <w:tc>
                <w:tcPr>
                  <w:tcW w:w="1446" w:type="dxa"/>
                  <w:tcBorders>
                    <w:top w:val="single" w:sz="4" w:space="0" w:color="auto"/>
                    <w:left w:val="single" w:sz="4" w:space="0" w:color="auto"/>
                    <w:bottom w:val="single" w:sz="4" w:space="0" w:color="auto"/>
                    <w:right w:val="single" w:sz="4" w:space="0" w:color="auto"/>
                  </w:tcBorders>
                </w:tcPr>
                <w:p w14:paraId="5A2D1641" w14:textId="77777777" w:rsidR="00CB71DD" w:rsidRDefault="00FF4E78">
                  <w:pPr>
                    <w:snapToGrid w:val="0"/>
                    <w:rPr>
                      <w:sz w:val="22"/>
                      <w:szCs w:val="22"/>
                    </w:rPr>
                  </w:pPr>
                  <w:r>
                    <w:rPr>
                      <w:sz w:val="22"/>
                      <w:szCs w:val="22"/>
                    </w:rPr>
                    <w:t>28.22.18.390</w:t>
                  </w:r>
                </w:p>
              </w:tc>
              <w:tc>
                <w:tcPr>
                  <w:tcW w:w="1417" w:type="dxa"/>
                  <w:tcBorders>
                    <w:top w:val="single" w:sz="4" w:space="0" w:color="auto"/>
                    <w:left w:val="single" w:sz="4" w:space="0" w:color="auto"/>
                    <w:bottom w:val="single" w:sz="4" w:space="0" w:color="auto"/>
                    <w:right w:val="single" w:sz="4" w:space="0" w:color="auto"/>
                  </w:tcBorders>
                </w:tcPr>
                <w:p w14:paraId="0EBB8EDD" w14:textId="77777777" w:rsidR="00CB71DD" w:rsidRDefault="00FF4E78">
                  <w:pPr>
                    <w:snapToGrid w:val="0"/>
                    <w:rPr>
                      <w:sz w:val="22"/>
                      <w:szCs w:val="22"/>
                    </w:rPr>
                  </w:pPr>
                  <w:r>
                    <w:rPr>
                      <w:sz w:val="22"/>
                      <w:szCs w:val="22"/>
                    </w:rPr>
                    <w:t>28.22</w:t>
                  </w:r>
                </w:p>
              </w:tc>
              <w:tc>
                <w:tcPr>
                  <w:tcW w:w="1134" w:type="dxa"/>
                  <w:tcBorders>
                    <w:top w:val="single" w:sz="4" w:space="0" w:color="auto"/>
                    <w:left w:val="single" w:sz="4" w:space="0" w:color="auto"/>
                    <w:bottom w:val="single" w:sz="4" w:space="0" w:color="auto"/>
                    <w:right w:val="single" w:sz="4" w:space="0" w:color="auto"/>
                  </w:tcBorders>
                </w:tcPr>
                <w:p w14:paraId="4C646031" w14:textId="77777777" w:rsidR="00CB71DD" w:rsidRDefault="00FF4E78">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14:paraId="41CB2293" w14:textId="77777777" w:rsidR="00CB71DD" w:rsidRDefault="00FF4E78">
                  <w:pPr>
                    <w:snapToGrid w:val="0"/>
                    <w:ind w:left="-68" w:right="-57"/>
                    <w:rPr>
                      <w:sz w:val="22"/>
                      <w:szCs w:val="22"/>
                    </w:rPr>
                  </w:pPr>
                  <w:r>
                    <w:rPr>
                      <w:sz w:val="22"/>
                      <w:szCs w:val="22"/>
                    </w:rPr>
                    <w:t>Штука</w:t>
                  </w:r>
                </w:p>
              </w:tc>
              <w:tc>
                <w:tcPr>
                  <w:tcW w:w="1134" w:type="dxa"/>
                  <w:tcBorders>
                    <w:top w:val="single" w:sz="4" w:space="0" w:color="auto"/>
                    <w:left w:val="single" w:sz="4" w:space="0" w:color="auto"/>
                    <w:bottom w:val="single" w:sz="4" w:space="0" w:color="auto"/>
                    <w:right w:val="single" w:sz="4" w:space="0" w:color="auto"/>
                  </w:tcBorders>
                  <w:hideMark/>
                </w:tcPr>
                <w:p w14:paraId="28FA3506" w14:textId="730AA97A" w:rsidR="00CB71DD" w:rsidRDefault="00FF4E78">
                  <w:pPr>
                    <w:snapToGrid w:val="0"/>
                    <w:rPr>
                      <w:sz w:val="22"/>
                      <w:szCs w:val="22"/>
                    </w:rPr>
                  </w:pPr>
                  <w:r>
                    <w:rPr>
                      <w:sz w:val="22"/>
                      <w:szCs w:val="22"/>
                    </w:rPr>
                    <w:t>90</w:t>
                  </w:r>
                </w:p>
              </w:tc>
            </w:tr>
            <w:tr w:rsidR="0094179B" w:rsidRPr="00F26920" w14:paraId="5BC4C210" w14:textId="77777777" w:rsidTr="00967F83">
              <w:tc>
                <w:tcPr>
                  <w:tcW w:w="534" w:type="dxa"/>
                  <w:tcBorders>
                    <w:top w:val="single" w:sz="4" w:space="0" w:color="auto"/>
                    <w:left w:val="single" w:sz="4" w:space="0" w:color="auto"/>
                    <w:bottom w:val="single" w:sz="4" w:space="0" w:color="auto"/>
                    <w:right w:val="single" w:sz="4" w:space="0" w:color="auto"/>
                  </w:tcBorders>
                  <w:hideMark/>
                </w:tcPr>
                <w:p w14:paraId="33665276" w14:textId="3E7B4830" w:rsidR="00CB71DD" w:rsidRDefault="001E7754">
                  <w:pPr>
                    <w:tabs>
                      <w:tab w:val="left" w:pos="313"/>
                    </w:tabs>
                    <w:snapToGrid w:val="0"/>
                    <w:rPr>
                      <w:sz w:val="22"/>
                      <w:szCs w:val="22"/>
                    </w:rPr>
                  </w:pPr>
                  <w:r>
                    <w:rPr>
                      <w:sz w:val="22"/>
                      <w:szCs w:val="22"/>
                    </w:rPr>
                    <w:t>3</w:t>
                  </w:r>
                  <w:r w:rsidR="00FF4E78">
                    <w:rPr>
                      <w:sz w:val="22"/>
                      <w:szCs w:val="22"/>
                    </w:rPr>
                    <w:t>.</w:t>
                  </w:r>
                </w:p>
              </w:tc>
              <w:tc>
                <w:tcPr>
                  <w:tcW w:w="1446" w:type="dxa"/>
                  <w:tcBorders>
                    <w:top w:val="single" w:sz="4" w:space="0" w:color="auto"/>
                    <w:left w:val="single" w:sz="4" w:space="0" w:color="auto"/>
                    <w:bottom w:val="single" w:sz="4" w:space="0" w:color="auto"/>
                    <w:right w:val="single" w:sz="4" w:space="0" w:color="auto"/>
                  </w:tcBorders>
                </w:tcPr>
                <w:p w14:paraId="7776436B" w14:textId="77777777" w:rsidR="00CB71DD" w:rsidRDefault="00FF4E78">
                  <w:pPr>
                    <w:snapToGrid w:val="0"/>
                    <w:rPr>
                      <w:sz w:val="22"/>
                      <w:szCs w:val="22"/>
                    </w:rPr>
                  </w:pPr>
                  <w:r>
                    <w:rPr>
                      <w:sz w:val="22"/>
                      <w:szCs w:val="22"/>
                    </w:rPr>
                    <w:t>28.22.18.390</w:t>
                  </w:r>
                </w:p>
              </w:tc>
              <w:tc>
                <w:tcPr>
                  <w:tcW w:w="1417" w:type="dxa"/>
                  <w:tcBorders>
                    <w:top w:val="single" w:sz="4" w:space="0" w:color="auto"/>
                    <w:left w:val="single" w:sz="4" w:space="0" w:color="auto"/>
                    <w:bottom w:val="single" w:sz="4" w:space="0" w:color="auto"/>
                    <w:right w:val="single" w:sz="4" w:space="0" w:color="auto"/>
                  </w:tcBorders>
                </w:tcPr>
                <w:p w14:paraId="0F0555D0" w14:textId="77777777" w:rsidR="00CB71DD" w:rsidRDefault="00FF4E78">
                  <w:pPr>
                    <w:snapToGrid w:val="0"/>
                    <w:rPr>
                      <w:sz w:val="22"/>
                      <w:szCs w:val="22"/>
                    </w:rPr>
                  </w:pPr>
                  <w:r>
                    <w:rPr>
                      <w:sz w:val="22"/>
                      <w:szCs w:val="22"/>
                    </w:rPr>
                    <w:t>28.22</w:t>
                  </w:r>
                </w:p>
              </w:tc>
              <w:tc>
                <w:tcPr>
                  <w:tcW w:w="1134" w:type="dxa"/>
                  <w:tcBorders>
                    <w:top w:val="single" w:sz="4" w:space="0" w:color="auto"/>
                    <w:left w:val="single" w:sz="4" w:space="0" w:color="auto"/>
                    <w:bottom w:val="single" w:sz="4" w:space="0" w:color="auto"/>
                    <w:right w:val="single" w:sz="4" w:space="0" w:color="auto"/>
                  </w:tcBorders>
                </w:tcPr>
                <w:p w14:paraId="5AB9BC71" w14:textId="77777777" w:rsidR="00CB71DD" w:rsidRDefault="00FF4E78">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14:paraId="227F1784" w14:textId="77777777" w:rsidR="00CB71DD" w:rsidRDefault="00FF4E78">
                  <w:pPr>
                    <w:snapToGrid w:val="0"/>
                    <w:ind w:left="-68" w:right="-57"/>
                    <w:rPr>
                      <w:sz w:val="22"/>
                      <w:szCs w:val="22"/>
                    </w:rPr>
                  </w:pPr>
                  <w:r>
                    <w:rPr>
                      <w:sz w:val="22"/>
                      <w:szCs w:val="22"/>
                    </w:rPr>
                    <w:t>Штука</w:t>
                  </w:r>
                </w:p>
              </w:tc>
              <w:tc>
                <w:tcPr>
                  <w:tcW w:w="1134" w:type="dxa"/>
                  <w:tcBorders>
                    <w:top w:val="single" w:sz="4" w:space="0" w:color="auto"/>
                    <w:left w:val="single" w:sz="4" w:space="0" w:color="auto"/>
                    <w:bottom w:val="single" w:sz="4" w:space="0" w:color="auto"/>
                    <w:right w:val="single" w:sz="4" w:space="0" w:color="auto"/>
                  </w:tcBorders>
                  <w:hideMark/>
                </w:tcPr>
                <w:p w14:paraId="00B5DBFA" w14:textId="2A8DA9D2" w:rsidR="00CB71DD" w:rsidRDefault="00FF4E78">
                  <w:pPr>
                    <w:snapToGrid w:val="0"/>
                    <w:rPr>
                      <w:sz w:val="22"/>
                      <w:szCs w:val="22"/>
                    </w:rPr>
                  </w:pPr>
                  <w:r>
                    <w:rPr>
                      <w:sz w:val="22"/>
                      <w:szCs w:val="22"/>
                    </w:rPr>
                    <w:t>92</w:t>
                  </w:r>
                </w:p>
              </w:tc>
            </w:tr>
            <w:tr w:rsidR="0094179B" w:rsidRPr="00F26920" w14:paraId="2F840FD4" w14:textId="77777777" w:rsidTr="00967F83">
              <w:tc>
                <w:tcPr>
                  <w:tcW w:w="534" w:type="dxa"/>
                  <w:tcBorders>
                    <w:top w:val="single" w:sz="4" w:space="0" w:color="auto"/>
                    <w:left w:val="single" w:sz="4" w:space="0" w:color="auto"/>
                    <w:bottom w:val="single" w:sz="4" w:space="0" w:color="auto"/>
                    <w:right w:val="single" w:sz="4" w:space="0" w:color="auto"/>
                  </w:tcBorders>
                  <w:hideMark/>
                </w:tcPr>
                <w:p w14:paraId="6648BBB7" w14:textId="27F5F9B4" w:rsidR="00CB71DD" w:rsidRDefault="001E7754">
                  <w:pPr>
                    <w:tabs>
                      <w:tab w:val="left" w:pos="313"/>
                    </w:tabs>
                    <w:snapToGrid w:val="0"/>
                    <w:rPr>
                      <w:sz w:val="22"/>
                      <w:szCs w:val="22"/>
                    </w:rPr>
                  </w:pPr>
                  <w:r>
                    <w:rPr>
                      <w:sz w:val="22"/>
                      <w:szCs w:val="22"/>
                    </w:rPr>
                    <w:t>4</w:t>
                  </w:r>
                  <w:r w:rsidR="00FF4E78">
                    <w:rPr>
                      <w:sz w:val="22"/>
                      <w:szCs w:val="22"/>
                    </w:rPr>
                    <w:t>.</w:t>
                  </w:r>
                </w:p>
              </w:tc>
              <w:tc>
                <w:tcPr>
                  <w:tcW w:w="1446" w:type="dxa"/>
                  <w:tcBorders>
                    <w:top w:val="single" w:sz="4" w:space="0" w:color="auto"/>
                    <w:left w:val="single" w:sz="4" w:space="0" w:color="auto"/>
                    <w:bottom w:val="single" w:sz="4" w:space="0" w:color="auto"/>
                    <w:right w:val="single" w:sz="4" w:space="0" w:color="auto"/>
                  </w:tcBorders>
                </w:tcPr>
                <w:p w14:paraId="0F5653BE" w14:textId="77777777" w:rsidR="00CB71DD" w:rsidRDefault="00FF4E78">
                  <w:pPr>
                    <w:snapToGrid w:val="0"/>
                    <w:rPr>
                      <w:sz w:val="22"/>
                      <w:szCs w:val="22"/>
                    </w:rPr>
                  </w:pPr>
                  <w:r>
                    <w:rPr>
                      <w:sz w:val="22"/>
                      <w:szCs w:val="22"/>
                    </w:rPr>
                    <w:t>28.22.18.390</w:t>
                  </w:r>
                </w:p>
              </w:tc>
              <w:tc>
                <w:tcPr>
                  <w:tcW w:w="1417" w:type="dxa"/>
                  <w:tcBorders>
                    <w:top w:val="single" w:sz="4" w:space="0" w:color="auto"/>
                    <w:left w:val="single" w:sz="4" w:space="0" w:color="auto"/>
                    <w:bottom w:val="single" w:sz="4" w:space="0" w:color="auto"/>
                    <w:right w:val="single" w:sz="4" w:space="0" w:color="auto"/>
                  </w:tcBorders>
                </w:tcPr>
                <w:p w14:paraId="7DD767F3" w14:textId="77777777" w:rsidR="00CB71DD" w:rsidRDefault="00FF4E78">
                  <w:pPr>
                    <w:snapToGrid w:val="0"/>
                    <w:rPr>
                      <w:sz w:val="22"/>
                      <w:szCs w:val="22"/>
                    </w:rPr>
                  </w:pPr>
                  <w:r>
                    <w:rPr>
                      <w:sz w:val="22"/>
                      <w:szCs w:val="22"/>
                    </w:rPr>
                    <w:t>28.22</w:t>
                  </w:r>
                </w:p>
              </w:tc>
              <w:tc>
                <w:tcPr>
                  <w:tcW w:w="1134" w:type="dxa"/>
                  <w:tcBorders>
                    <w:top w:val="single" w:sz="4" w:space="0" w:color="auto"/>
                    <w:left w:val="single" w:sz="4" w:space="0" w:color="auto"/>
                    <w:bottom w:val="single" w:sz="4" w:space="0" w:color="auto"/>
                    <w:right w:val="single" w:sz="4" w:space="0" w:color="auto"/>
                  </w:tcBorders>
                </w:tcPr>
                <w:p w14:paraId="4BBBE3DE" w14:textId="77777777" w:rsidR="00CB71DD" w:rsidRDefault="00FF4E78">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14:paraId="0221889B" w14:textId="77777777" w:rsidR="00CB71DD" w:rsidRDefault="00FF4E78">
                  <w:pPr>
                    <w:snapToGrid w:val="0"/>
                    <w:ind w:left="-68" w:right="-57"/>
                    <w:rPr>
                      <w:sz w:val="22"/>
                      <w:szCs w:val="22"/>
                    </w:rPr>
                  </w:pPr>
                  <w:r>
                    <w:rPr>
                      <w:sz w:val="22"/>
                      <w:szCs w:val="22"/>
                    </w:rPr>
                    <w:t>Штука</w:t>
                  </w:r>
                </w:p>
              </w:tc>
              <w:tc>
                <w:tcPr>
                  <w:tcW w:w="1134" w:type="dxa"/>
                  <w:tcBorders>
                    <w:top w:val="single" w:sz="4" w:space="0" w:color="auto"/>
                    <w:left w:val="single" w:sz="4" w:space="0" w:color="auto"/>
                    <w:bottom w:val="single" w:sz="4" w:space="0" w:color="auto"/>
                    <w:right w:val="single" w:sz="4" w:space="0" w:color="auto"/>
                  </w:tcBorders>
                  <w:hideMark/>
                </w:tcPr>
                <w:p w14:paraId="5B824453" w14:textId="17B89CE8" w:rsidR="00CB71DD" w:rsidRDefault="00FF4E78">
                  <w:pPr>
                    <w:snapToGrid w:val="0"/>
                    <w:rPr>
                      <w:sz w:val="22"/>
                      <w:szCs w:val="22"/>
                    </w:rPr>
                  </w:pPr>
                  <w:r>
                    <w:rPr>
                      <w:sz w:val="22"/>
                      <w:szCs w:val="22"/>
                    </w:rPr>
                    <w:t>93</w:t>
                  </w:r>
                </w:p>
              </w:tc>
            </w:tr>
          </w:tbl>
          <w:p w14:paraId="7860032A" w14:textId="77777777" w:rsidR="00CB71DD" w:rsidRDefault="00CB71DD"/>
        </w:tc>
      </w:tr>
      <w:tr w:rsidR="007D6548" w:rsidRPr="00F86FAA" w14:paraId="38309521" w14:textId="77777777" w:rsidTr="004D6B74">
        <w:tc>
          <w:tcPr>
            <w:tcW w:w="426" w:type="dxa"/>
          </w:tcPr>
          <w:p w14:paraId="71ED2E66" w14:textId="77777777" w:rsidR="007D6548" w:rsidRPr="00F86FAA" w:rsidRDefault="00357415" w:rsidP="00E47C4C">
            <w:pPr>
              <w:pStyle w:val="10"/>
              <w:ind w:left="-57" w:right="-108" w:firstLine="0"/>
              <w:rPr>
                <w:b/>
                <w:sz w:val="24"/>
                <w:szCs w:val="24"/>
              </w:rPr>
            </w:pPr>
            <w:r>
              <w:rPr>
                <w:b/>
                <w:sz w:val="24"/>
                <w:szCs w:val="24"/>
              </w:rPr>
              <w:t>17.</w:t>
            </w:r>
          </w:p>
        </w:tc>
        <w:tc>
          <w:tcPr>
            <w:tcW w:w="2126" w:type="dxa"/>
          </w:tcPr>
          <w:p w14:paraId="331A04E1" w14:textId="77777777"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14:paraId="0839EF1A" w14:textId="77777777" w:rsidR="006D2B87" w:rsidRPr="00286B26" w:rsidRDefault="00856650" w:rsidP="0071318C">
            <w:pPr>
              <w:pStyle w:val="aff7"/>
              <w:numPr>
                <w:ilvl w:val="0"/>
                <w:numId w:val="15"/>
              </w:numPr>
              <w:ind w:left="0" w:firstLine="397"/>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14:paraId="3196773D" w14:textId="77777777" w:rsidR="00CB71DD" w:rsidRPr="00AF6A6C" w:rsidRDefault="00FF4E78" w:rsidP="0071318C">
            <w:pPr>
              <w:pStyle w:val="aff7"/>
              <w:numPr>
                <w:ilvl w:val="1"/>
                <w:numId w:val="15"/>
              </w:numPr>
              <w:ind w:left="0" w:firstLine="397"/>
              <w:jc w:val="both"/>
            </w:pPr>
            <w:r w:rsidRPr="00AF6A6C">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14:paraId="74691AE0" w14:textId="77777777" w:rsidR="00CB71DD" w:rsidRPr="00AF6A6C" w:rsidRDefault="00FF4E78" w:rsidP="0071318C">
            <w:pPr>
              <w:pStyle w:val="aff7"/>
              <w:numPr>
                <w:ilvl w:val="1"/>
                <w:numId w:val="15"/>
              </w:numPr>
              <w:ind w:left="0" w:firstLine="397"/>
              <w:jc w:val="both"/>
            </w:pPr>
            <w:r w:rsidRPr="00AF6A6C">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14:paraId="7F38FAA8" w14:textId="048759B2" w:rsidR="00CB71DD" w:rsidRPr="00AF6A6C" w:rsidRDefault="00FF4E78" w:rsidP="002A0F7C">
            <w:pPr>
              <w:pStyle w:val="aff7"/>
              <w:numPr>
                <w:ilvl w:val="1"/>
                <w:numId w:val="15"/>
              </w:numPr>
              <w:ind w:left="0" w:firstLine="397"/>
              <w:jc w:val="both"/>
            </w:pPr>
            <w:r w:rsidRPr="00AF6A6C">
              <w:t>наличие за 2017-202</w:t>
            </w:r>
            <w:r w:rsidR="0071318C">
              <w:t>2</w:t>
            </w:r>
            <w:r w:rsidRPr="00AF6A6C">
              <w:t xml:space="preserve"> годы опыта выполнения работ по техническому сервису (техническому обслуживанию, ремонту) контейнерных перегружателей типа «ричстакер», с суммарной стоимостью договора(-</w:t>
            </w:r>
            <w:proofErr w:type="spellStart"/>
            <w:r w:rsidRPr="00AF6A6C">
              <w:t>ов</w:t>
            </w:r>
            <w:proofErr w:type="spellEnd"/>
            <w:r w:rsidRPr="00AF6A6C">
              <w:t>) не менее 4 000 000  руб. без учета НДС</w:t>
            </w:r>
            <w:r w:rsidR="002A0F7C">
              <w:t xml:space="preserve"> </w:t>
            </w:r>
            <w:r w:rsidR="00601093">
              <w:t>(в случае привлечения субподрядных организаций</w:t>
            </w:r>
            <w:r w:rsidR="009F3C0E">
              <w:t>:</w:t>
            </w:r>
            <w:r w:rsidR="00601093">
              <w:t xml:space="preserve"> </w:t>
            </w:r>
            <w:r w:rsidR="009F3C0E" w:rsidRPr="00AF6A6C">
              <w:t>наличие за 2017-202</w:t>
            </w:r>
            <w:r w:rsidR="009F3C0E">
              <w:t>2</w:t>
            </w:r>
            <w:r w:rsidR="009F3C0E" w:rsidRPr="00AF6A6C">
              <w:t xml:space="preserve"> годы опыта выполнения работ по техническому сервису (техническому обслуживанию, ремонту) контейнерных перегружателей типа «ричстакер»</w:t>
            </w:r>
            <w:r w:rsidR="009F3C0E">
              <w:t xml:space="preserve"> у привлекаемых субподрядных организаций</w:t>
            </w:r>
            <w:r w:rsidR="009F3C0E" w:rsidRPr="00AF6A6C">
              <w:t>, с суммарной стоимостью договора(-</w:t>
            </w:r>
            <w:proofErr w:type="spellStart"/>
            <w:r w:rsidR="009F3C0E" w:rsidRPr="00AF6A6C">
              <w:t>ов</w:t>
            </w:r>
            <w:proofErr w:type="spellEnd"/>
            <w:r w:rsidR="009F3C0E" w:rsidRPr="00AF6A6C">
              <w:t>) не менее 4 000 000  руб. без учета НДС</w:t>
            </w:r>
            <w:r w:rsidR="009F3C0E">
              <w:t>)</w:t>
            </w:r>
            <w:r w:rsidRPr="00AF6A6C">
              <w:t>;</w:t>
            </w:r>
          </w:p>
          <w:p w14:paraId="47F505D4" w14:textId="71C72947" w:rsidR="00CB71DD" w:rsidRPr="00AF6A6C" w:rsidRDefault="00FF4E78" w:rsidP="0071318C">
            <w:pPr>
              <w:pStyle w:val="aff7"/>
              <w:numPr>
                <w:ilvl w:val="1"/>
                <w:numId w:val="15"/>
              </w:numPr>
              <w:ind w:left="0" w:firstLine="397"/>
              <w:jc w:val="both"/>
            </w:pPr>
            <w:r w:rsidRPr="00AF6A6C">
              <w:t>наличие за 2017-202</w:t>
            </w:r>
            <w:r w:rsidR="00EE0CB7">
              <w:t>2</w:t>
            </w:r>
            <w:r w:rsidRPr="00AF6A6C">
              <w:t xml:space="preserve"> годы опыта поставки контейнерных перегружателей типа «ричстакер» в количестве не менее 3 (трех) единиц;</w:t>
            </w:r>
          </w:p>
          <w:p w14:paraId="1DED672A" w14:textId="68D7B307" w:rsidR="00CB71DD" w:rsidRPr="00AF6A6C" w:rsidRDefault="00FF4E78" w:rsidP="0071318C">
            <w:pPr>
              <w:pStyle w:val="aff7"/>
              <w:numPr>
                <w:ilvl w:val="1"/>
                <w:numId w:val="15"/>
              </w:numPr>
              <w:ind w:left="0" w:firstLine="397"/>
              <w:jc w:val="both"/>
            </w:pPr>
            <w:r w:rsidRPr="00AF6A6C">
              <w:t>претендент должен являться производителем Товара, либо обладать правом поставки Товара, предоставленным производителем;</w:t>
            </w:r>
          </w:p>
          <w:p w14:paraId="379B853C" w14:textId="4FF300DD" w:rsidR="00CB71DD" w:rsidRPr="00AF6A6C" w:rsidRDefault="00FF4E78" w:rsidP="0071318C">
            <w:pPr>
              <w:pStyle w:val="aff7"/>
              <w:numPr>
                <w:ilvl w:val="1"/>
                <w:numId w:val="15"/>
              </w:numPr>
              <w:ind w:left="0" w:firstLine="397"/>
              <w:jc w:val="both"/>
            </w:pPr>
            <w:r w:rsidRPr="00AF6A6C">
              <w:t>Претендент должен выразить согласие на полное (100%) возмещение каких-либо убытков Заказчика, возникших в случае ненадлежащего выполнения Исполнителем условий договора, несоответствия результатов Работ обусловленным сторонами требованиям;</w:t>
            </w:r>
          </w:p>
          <w:p w14:paraId="64531381" w14:textId="48CAD566" w:rsidR="00CB71DD" w:rsidRDefault="00FF4E78" w:rsidP="0071318C">
            <w:pPr>
              <w:pStyle w:val="aff7"/>
              <w:numPr>
                <w:ilvl w:val="1"/>
                <w:numId w:val="15"/>
              </w:numPr>
              <w:ind w:left="0" w:firstLine="397"/>
              <w:jc w:val="both"/>
            </w:pPr>
            <w:r w:rsidRPr="00AF6A6C">
              <w:t xml:space="preserve">Претендент должен выразить согласие с условиями обратного выкупа поставленного Товара, изложенными в </w:t>
            </w:r>
            <w:r w:rsidR="001A59D0" w:rsidRPr="001A59D0">
              <w:t>раздел</w:t>
            </w:r>
            <w:r w:rsidR="001A59D0">
              <w:t>е</w:t>
            </w:r>
            <w:r w:rsidR="001A59D0" w:rsidRPr="001A59D0">
              <w:t xml:space="preserve"> 5 проекта договора (приложение № 5 к настоящей документации о закупке)</w:t>
            </w:r>
            <w:r w:rsidRPr="00AF6A6C">
              <w:t>;</w:t>
            </w:r>
          </w:p>
          <w:p w14:paraId="5F9C8EB3" w14:textId="54042708" w:rsidR="007F0B84" w:rsidRPr="00AF6A6C" w:rsidRDefault="007F0B84" w:rsidP="007F0B84">
            <w:pPr>
              <w:jc w:val="both"/>
            </w:pPr>
            <w:r>
              <w:t xml:space="preserve">       </w:t>
            </w:r>
            <w:r w:rsidRPr="007F0B84">
              <w:t>1.8.</w:t>
            </w:r>
            <w:r w:rsidRPr="007F0B84">
              <w:tab/>
              <w:t>Претендент должен выразить согласие на осуществление электронного документооборота (далее – ЭДО) с Заказчиком на условиях, изложенных в приложении № 13, 13а к проекту договора (Приложение 5 к документации о закупке).</w:t>
            </w:r>
          </w:p>
          <w:p w14:paraId="072C26B1" w14:textId="77777777" w:rsidR="006D2B87" w:rsidRPr="00286B26" w:rsidRDefault="006D2B87" w:rsidP="0071318C">
            <w:pPr>
              <w:pStyle w:val="aff7"/>
              <w:numPr>
                <w:ilvl w:val="0"/>
                <w:numId w:val="15"/>
              </w:numPr>
              <w:ind w:left="0" w:firstLine="397"/>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14:paraId="43D5059B" w14:textId="77777777" w:rsidR="00CB71DD" w:rsidRPr="00AF6A6C" w:rsidRDefault="00FF4E78" w:rsidP="0071318C">
            <w:pPr>
              <w:pStyle w:val="aff7"/>
              <w:numPr>
                <w:ilvl w:val="1"/>
                <w:numId w:val="15"/>
              </w:numPr>
              <w:ind w:left="0" w:firstLine="397"/>
              <w:jc w:val="both"/>
            </w:pPr>
            <w:r w:rsidRPr="00AF6A6C">
              <w:t xml:space="preserve">в случае если претендент/участник не является </w:t>
            </w:r>
            <w:r w:rsidRPr="00AF6A6C">
              <w:lastRenderedPageBreak/>
              <w:t>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14:paraId="5E44D2B7" w14:textId="3D3FD2ED" w:rsidR="00CB71DD" w:rsidRPr="00AF6A6C" w:rsidRDefault="00E13ADF" w:rsidP="0071318C">
            <w:pPr>
              <w:pStyle w:val="aff7"/>
              <w:numPr>
                <w:ilvl w:val="1"/>
                <w:numId w:val="15"/>
              </w:numPr>
              <w:ind w:left="0" w:firstLine="397"/>
              <w:jc w:val="both"/>
            </w:pPr>
            <w:r>
              <w:t xml:space="preserve"> </w:t>
            </w:r>
            <w:r w:rsidR="00FF4E78" w:rsidRPr="00AF6A6C">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sidR="00FF4E78">
              <w:rPr>
                <w:lang w:val="en-US"/>
              </w:rPr>
              <w:t>https</w:t>
            </w:r>
            <w:r w:rsidR="00FF4E78" w:rsidRPr="00AF6A6C">
              <w:t>://</w:t>
            </w:r>
            <w:r w:rsidR="00FF4E78">
              <w:rPr>
                <w:lang w:val="en-US"/>
              </w:rPr>
              <w:t>service</w:t>
            </w:r>
            <w:r w:rsidR="00FF4E78" w:rsidRPr="00AF6A6C">
              <w:t>.</w:t>
            </w:r>
            <w:proofErr w:type="spellStart"/>
            <w:r w:rsidR="00FF4E78">
              <w:rPr>
                <w:lang w:val="en-US"/>
              </w:rPr>
              <w:t>nalog</w:t>
            </w:r>
            <w:proofErr w:type="spellEnd"/>
            <w:r w:rsidR="00FF4E78" w:rsidRPr="00AF6A6C">
              <w:t>.</w:t>
            </w:r>
            <w:proofErr w:type="spellStart"/>
            <w:r w:rsidR="00FF4E78">
              <w:rPr>
                <w:lang w:val="en-US"/>
              </w:rPr>
              <w:t>ru</w:t>
            </w:r>
            <w:proofErr w:type="spellEnd"/>
            <w:r w:rsidR="00FF4E78" w:rsidRPr="00AF6A6C">
              <w:t>/</w:t>
            </w:r>
            <w:proofErr w:type="spellStart"/>
            <w:r w:rsidR="00FF4E78">
              <w:rPr>
                <w:lang w:val="en-US"/>
              </w:rPr>
              <w:t>zd</w:t>
            </w:r>
            <w:proofErr w:type="spellEnd"/>
            <w:r w:rsidR="00FF4E78" w:rsidRPr="00AF6A6C">
              <w:t>.</w:t>
            </w:r>
            <w:r w:rsidR="00FF4E78">
              <w:rPr>
                <w:lang w:val="en-US"/>
              </w:rPr>
              <w:t>do</w:t>
            </w:r>
            <w:r w:rsidR="00FF4E78" w:rsidRPr="00AF6A6C">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sidR="00FF4E78">
              <w:rPr>
                <w:lang w:val="en-US"/>
              </w:rPr>
              <w:t>https</w:t>
            </w:r>
            <w:r w:rsidR="00FF4E78" w:rsidRPr="00AF6A6C">
              <w:t>://</w:t>
            </w:r>
            <w:r w:rsidR="00FF4E78">
              <w:rPr>
                <w:lang w:val="en-US"/>
              </w:rPr>
              <w:t>service</w:t>
            </w:r>
            <w:r w:rsidR="00FF4E78" w:rsidRPr="00AF6A6C">
              <w:t>.</w:t>
            </w:r>
            <w:proofErr w:type="spellStart"/>
            <w:r w:rsidR="00FF4E78">
              <w:rPr>
                <w:lang w:val="en-US"/>
              </w:rPr>
              <w:t>nalog</w:t>
            </w:r>
            <w:proofErr w:type="spellEnd"/>
            <w:r w:rsidR="00FF4E78" w:rsidRPr="00AF6A6C">
              <w:t>.</w:t>
            </w:r>
            <w:proofErr w:type="spellStart"/>
            <w:r w:rsidR="00FF4E78">
              <w:rPr>
                <w:lang w:val="en-US"/>
              </w:rPr>
              <w:t>ru</w:t>
            </w:r>
            <w:proofErr w:type="spellEnd"/>
            <w:r w:rsidR="00FF4E78" w:rsidRPr="00AF6A6C">
              <w:t>/</w:t>
            </w:r>
            <w:proofErr w:type="spellStart"/>
            <w:r w:rsidR="00FF4E78">
              <w:rPr>
                <w:lang w:val="en-US"/>
              </w:rPr>
              <w:t>zd</w:t>
            </w:r>
            <w:proofErr w:type="spellEnd"/>
            <w:r w:rsidR="00FF4E78" w:rsidRPr="00AF6A6C">
              <w:t>.</w:t>
            </w:r>
            <w:r w:rsidR="00FF4E78">
              <w:rPr>
                <w:lang w:val="en-US"/>
              </w:rPr>
              <w:t>do</w:t>
            </w:r>
            <w:r w:rsidR="00FF4E78" w:rsidRPr="00AF6A6C">
              <w:t>) (далее в протоколах и иных документах - Информация о наличии/отсутствии у претендента задолженности по уплате налогов, сборов и представленной налоговой отчетности);</w:t>
            </w:r>
          </w:p>
          <w:p w14:paraId="1154944B" w14:textId="77777777" w:rsidR="00CB71DD" w:rsidRPr="00AF6A6C" w:rsidRDefault="00FF4E78" w:rsidP="0071318C">
            <w:pPr>
              <w:pStyle w:val="aff7"/>
              <w:numPr>
                <w:ilvl w:val="1"/>
                <w:numId w:val="15"/>
              </w:numPr>
              <w:ind w:left="0" w:firstLine="397"/>
              <w:jc w:val="both"/>
            </w:pPr>
            <w:r w:rsidRPr="00AF6A6C">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AF6A6C">
              <w:t>неприостановлении</w:t>
            </w:r>
            <w:proofErr w:type="spellEnd"/>
            <w:r w:rsidRPr="00AF6A6C">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AF6A6C">
              <w:t>://</w:t>
            </w:r>
            <w:proofErr w:type="spellStart"/>
            <w:r>
              <w:rPr>
                <w:lang w:val="en-US"/>
              </w:rPr>
              <w:t>fssprus</w:t>
            </w:r>
            <w:proofErr w:type="spellEnd"/>
            <w:r w:rsidRPr="00AF6A6C">
              <w:t>.</w:t>
            </w:r>
            <w:proofErr w:type="spellStart"/>
            <w:r>
              <w:rPr>
                <w:lang w:val="en-US"/>
              </w:rPr>
              <w:t>ru</w:t>
            </w:r>
            <w:proofErr w:type="spellEnd"/>
            <w:r w:rsidRPr="00AF6A6C">
              <w:t>/</w:t>
            </w:r>
            <w:proofErr w:type="spellStart"/>
            <w:r>
              <w:rPr>
                <w:lang w:val="en-US"/>
              </w:rPr>
              <w:t>iss</w:t>
            </w:r>
            <w:proofErr w:type="spellEnd"/>
            <w:r w:rsidRPr="00AF6A6C">
              <w:t>/</w:t>
            </w:r>
            <w:proofErr w:type="spellStart"/>
            <w:r>
              <w:rPr>
                <w:lang w:val="en-US"/>
              </w:rPr>
              <w:t>ip</w:t>
            </w:r>
            <w:proofErr w:type="spellEnd"/>
            <w:r w:rsidRPr="00AF6A6C">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AF6A6C">
              <w:t>://</w:t>
            </w:r>
            <w:r>
              <w:rPr>
                <w:lang w:val="en-US"/>
              </w:rPr>
              <w:t>www</w:t>
            </w:r>
            <w:r w:rsidRPr="00AF6A6C">
              <w:t>.</w:t>
            </w:r>
            <w:proofErr w:type="spellStart"/>
            <w:r>
              <w:rPr>
                <w:lang w:val="en-US"/>
              </w:rPr>
              <w:t>fedresurs</w:t>
            </w:r>
            <w:proofErr w:type="spellEnd"/>
            <w:r w:rsidRPr="00AF6A6C">
              <w:t>.</w:t>
            </w:r>
            <w:proofErr w:type="spellStart"/>
            <w:r>
              <w:rPr>
                <w:lang w:val="en-US"/>
              </w:rPr>
              <w:t>ru</w:t>
            </w:r>
            <w:proofErr w:type="spellEnd"/>
            <w:r w:rsidRPr="00AF6A6C">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AF6A6C">
              <w:t>неприостановлении</w:t>
            </w:r>
            <w:proofErr w:type="spellEnd"/>
            <w:r w:rsidRPr="00AF6A6C">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w:t>
            </w:r>
            <w:r w:rsidRPr="00AF6A6C">
              <w:lastRenderedPageBreak/>
              <w:t xml:space="preserve">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 производств и/или </w:t>
            </w:r>
            <w:proofErr w:type="spellStart"/>
            <w:r w:rsidRPr="00AF6A6C">
              <w:t>неприостановлении</w:t>
            </w:r>
            <w:proofErr w:type="spellEnd"/>
            <w:r w:rsidRPr="00AF6A6C">
              <w:t xml:space="preserve"> деятельности);</w:t>
            </w:r>
          </w:p>
          <w:p w14:paraId="74C9C49B" w14:textId="5E984815" w:rsidR="00CB71DD" w:rsidRPr="00AF6A6C" w:rsidRDefault="00FF4E78" w:rsidP="0071318C">
            <w:pPr>
              <w:pStyle w:val="aff7"/>
              <w:numPr>
                <w:ilvl w:val="1"/>
                <w:numId w:val="15"/>
              </w:numPr>
              <w:ind w:left="0" w:firstLine="397"/>
              <w:jc w:val="both"/>
            </w:pPr>
            <w:r w:rsidRPr="00AF6A6C">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(2020 </w:t>
            </w:r>
            <w:r w:rsidR="0071318C">
              <w:t xml:space="preserve">или 2021 (при наличии) </w:t>
            </w:r>
            <w:r w:rsidRPr="00AF6A6C">
              <w:t>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(далее в протоколах и иных документах - Бухгалтерская (финансовая) отчетность);</w:t>
            </w:r>
          </w:p>
          <w:p w14:paraId="7B885375" w14:textId="2DE7AF12" w:rsidR="00CB71DD" w:rsidRDefault="00FF4E78" w:rsidP="0071318C">
            <w:pPr>
              <w:pStyle w:val="aff7"/>
              <w:numPr>
                <w:ilvl w:val="1"/>
                <w:numId w:val="15"/>
              </w:numPr>
              <w:ind w:left="0" w:firstLine="397"/>
              <w:jc w:val="both"/>
              <w:rPr>
                <w:lang w:val="en-US"/>
              </w:rPr>
            </w:pPr>
            <w:r w:rsidRPr="00AF6A6C">
              <w:t xml:space="preserve">Техническое предложение на поставляемый Товар, составленное по форме приложения № 1 к Финансово-коммерческому предложению </w:t>
            </w:r>
            <w:r>
              <w:rPr>
                <w:lang w:val="en-US"/>
              </w:rPr>
              <w:t>(</w:t>
            </w:r>
            <w:proofErr w:type="spellStart"/>
            <w:r>
              <w:rPr>
                <w:lang w:val="en-US"/>
              </w:rPr>
              <w:t>приложение</w:t>
            </w:r>
            <w:proofErr w:type="spellEnd"/>
            <w:r>
              <w:rPr>
                <w:lang w:val="en-US"/>
              </w:rPr>
              <w:t xml:space="preserve"> № 3 к </w:t>
            </w:r>
            <w:proofErr w:type="spellStart"/>
            <w:r>
              <w:rPr>
                <w:lang w:val="en-US"/>
              </w:rPr>
              <w:t>настоящей</w:t>
            </w:r>
            <w:proofErr w:type="spellEnd"/>
            <w:r>
              <w:rPr>
                <w:lang w:val="en-US"/>
              </w:rPr>
              <w:t xml:space="preserve"> </w:t>
            </w:r>
            <w:proofErr w:type="spellStart"/>
            <w:r>
              <w:rPr>
                <w:lang w:val="en-US"/>
              </w:rPr>
              <w:t>документации</w:t>
            </w:r>
            <w:proofErr w:type="spellEnd"/>
            <w:r>
              <w:rPr>
                <w:lang w:val="en-US"/>
              </w:rPr>
              <w:t xml:space="preserve"> о </w:t>
            </w:r>
            <w:proofErr w:type="spellStart"/>
            <w:r>
              <w:rPr>
                <w:lang w:val="en-US"/>
              </w:rPr>
              <w:t>закупке</w:t>
            </w:r>
            <w:proofErr w:type="spellEnd"/>
            <w:r>
              <w:rPr>
                <w:lang w:val="en-US"/>
              </w:rPr>
              <w:t>);</w:t>
            </w:r>
          </w:p>
          <w:p w14:paraId="37F6B819" w14:textId="55B47144" w:rsidR="00CB71DD" w:rsidRPr="00AF6A6C" w:rsidRDefault="00FF4E78" w:rsidP="0071318C">
            <w:pPr>
              <w:pStyle w:val="aff7"/>
              <w:numPr>
                <w:ilvl w:val="1"/>
                <w:numId w:val="15"/>
              </w:numPr>
              <w:ind w:left="0" w:firstLine="397"/>
              <w:jc w:val="both"/>
            </w:pPr>
            <w:r w:rsidRPr="00AF6A6C">
              <w:t>документ по форме приложения № 4 к документации о закупке о наличии опыта поставки товара, выполнения работ, указанного в подпунктах 1.3 и 1.4 части 1 пункта 17 Информационной карты;</w:t>
            </w:r>
          </w:p>
          <w:p w14:paraId="0F017605" w14:textId="3120575B" w:rsidR="00CB71DD" w:rsidRPr="00AF6A6C" w:rsidRDefault="00FF4E78" w:rsidP="0071318C">
            <w:pPr>
              <w:pStyle w:val="aff7"/>
              <w:numPr>
                <w:ilvl w:val="1"/>
                <w:numId w:val="15"/>
              </w:numPr>
              <w:ind w:left="0" w:firstLine="397"/>
              <w:jc w:val="both"/>
            </w:pPr>
            <w:r w:rsidRPr="00AF6A6C">
              <w:t>копии договоров, указанных в документе по форме приложения № 4 к документации о закупке о наличии опыта поставки товаров, выполнения работ;</w:t>
            </w:r>
          </w:p>
          <w:p w14:paraId="4619569D" w14:textId="77777777" w:rsidR="00CB71DD" w:rsidRDefault="00FF4E78" w:rsidP="0071318C">
            <w:pPr>
              <w:pStyle w:val="aff7"/>
              <w:numPr>
                <w:ilvl w:val="1"/>
                <w:numId w:val="15"/>
              </w:numPr>
              <w:ind w:left="0" w:firstLine="397"/>
              <w:jc w:val="both"/>
              <w:rPr>
                <w:lang w:val="en-US"/>
              </w:rPr>
            </w:pPr>
            <w:r w:rsidRPr="00AF6A6C">
              <w:t xml:space="preserve">копии  документов, подтверждающих факт поставки товаров, выполнения работ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p w14:paraId="64FB9F1A" w14:textId="77777777" w:rsidR="0071318C" w:rsidRDefault="00FF4E78" w:rsidP="0071318C">
            <w:pPr>
              <w:pStyle w:val="aff7"/>
              <w:numPr>
                <w:ilvl w:val="1"/>
                <w:numId w:val="15"/>
              </w:numPr>
              <w:ind w:left="0" w:firstLine="397"/>
              <w:jc w:val="both"/>
            </w:pPr>
            <w:r w:rsidRPr="00AF6A6C">
              <w:t xml:space="preserve">В подтверждение того, что претендент является производителем Товара, либо обладает правом поставки товаров, предоставленным производителем: </w:t>
            </w:r>
          </w:p>
          <w:p w14:paraId="6E32C77E" w14:textId="77777777" w:rsidR="0071318C" w:rsidRDefault="00FF4E78" w:rsidP="00291DC7">
            <w:pPr>
              <w:ind w:firstLine="397"/>
              <w:jc w:val="both"/>
            </w:pPr>
            <w:r w:rsidRPr="00AF6A6C">
              <w:t xml:space="preserve">- документ, подтверждающий, что участник является производителем; или </w:t>
            </w:r>
          </w:p>
          <w:p w14:paraId="2B249985" w14:textId="77777777" w:rsidR="0071318C" w:rsidRDefault="00FF4E78" w:rsidP="00291DC7">
            <w:pPr>
              <w:ind w:firstLine="397"/>
              <w:jc w:val="both"/>
            </w:pPr>
            <w:r w:rsidRPr="00AF6A6C">
              <w:t xml:space="preserve">- информационное письмо, иной документ, выданный производителем, и/или дилерский договор с производителем товаров с приложением всех листов договора, приложений и спецификаций к нему о праве участника осуществлять поставку товаров; или </w:t>
            </w:r>
          </w:p>
          <w:p w14:paraId="551C92BC" w14:textId="3C03E1B1" w:rsidR="00CB71DD" w:rsidRPr="00AF6A6C" w:rsidRDefault="00FF4E78" w:rsidP="00291DC7">
            <w:pPr>
              <w:ind w:firstLine="397"/>
              <w:jc w:val="both"/>
            </w:pPr>
            <w:r w:rsidRPr="00AF6A6C">
              <w:t xml:space="preserve">- договор с дилером/поставщиком или иной документ, выданный участнику дилером/поставщиком, с приложением копии </w:t>
            </w:r>
            <w:r w:rsidRPr="00AF6A6C">
              <w:lastRenderedPageBreak/>
              <w:t>договора с приложением всех листов договора, приложений и спецификаций к нему, заключенного между дилером/поставщиком и производителем, и/или информационных писем, иных документов, выданных производителем дилеру/поставщику;</w:t>
            </w:r>
          </w:p>
          <w:p w14:paraId="44361DFF" w14:textId="77777777" w:rsidR="00CB71DD" w:rsidRPr="00AF6A6C" w:rsidRDefault="00FF4E78" w:rsidP="0071318C">
            <w:pPr>
              <w:pStyle w:val="aff7"/>
              <w:numPr>
                <w:ilvl w:val="1"/>
                <w:numId w:val="15"/>
              </w:numPr>
              <w:ind w:left="0" w:firstLine="397"/>
              <w:jc w:val="both"/>
            </w:pPr>
            <w:r w:rsidRPr="00AF6A6C">
              <w:t xml:space="preserve">Таблица определения Расчетной (условной) цены договора в виде отдельного файла в формате </w:t>
            </w:r>
            <w:r>
              <w:rPr>
                <w:lang w:val="en-US"/>
              </w:rPr>
              <w:t>Microsoft</w:t>
            </w:r>
            <w:r w:rsidRPr="00AF6A6C">
              <w:t xml:space="preserve"> </w:t>
            </w:r>
            <w:r>
              <w:rPr>
                <w:lang w:val="en-US"/>
              </w:rPr>
              <w:t>EXCEL</w:t>
            </w:r>
            <w:r w:rsidRPr="00AF6A6C">
              <w:t>) (приложение № 2 к Финансово-коммерческому предложению).;</w:t>
            </w:r>
          </w:p>
          <w:p w14:paraId="6B29A876" w14:textId="6005F6BB" w:rsidR="00CB71DD" w:rsidRPr="00AF6A6C" w:rsidRDefault="00FF4E78" w:rsidP="0071318C">
            <w:pPr>
              <w:pStyle w:val="aff7"/>
              <w:numPr>
                <w:ilvl w:val="1"/>
                <w:numId w:val="15"/>
              </w:numPr>
              <w:ind w:left="0" w:firstLine="397"/>
              <w:jc w:val="both"/>
            </w:pPr>
            <w:r w:rsidRPr="00AF6A6C">
              <w:t>Общий вид ричстакера, габаритный чертеж (с максимально поднятым и опущенным спредером), коридор маневрирования.</w:t>
            </w:r>
          </w:p>
        </w:tc>
      </w:tr>
      <w:tr w:rsidR="00835CB1" w:rsidRPr="00F86FAA" w14:paraId="00FD88A6" w14:textId="77777777" w:rsidTr="004D6B74">
        <w:tc>
          <w:tcPr>
            <w:tcW w:w="426" w:type="dxa"/>
          </w:tcPr>
          <w:p w14:paraId="3AD5D9F2" w14:textId="77777777" w:rsidR="00835CB1" w:rsidRPr="00F86FAA" w:rsidRDefault="00835CB1" w:rsidP="00E47C4C">
            <w:pPr>
              <w:pStyle w:val="10"/>
              <w:ind w:left="-57" w:right="-108" w:firstLine="0"/>
              <w:rPr>
                <w:b/>
                <w:sz w:val="24"/>
                <w:szCs w:val="24"/>
              </w:rPr>
            </w:pPr>
            <w:r>
              <w:rPr>
                <w:b/>
                <w:sz w:val="24"/>
                <w:szCs w:val="24"/>
              </w:rPr>
              <w:lastRenderedPageBreak/>
              <w:t>18.</w:t>
            </w:r>
          </w:p>
        </w:tc>
        <w:tc>
          <w:tcPr>
            <w:tcW w:w="2126" w:type="dxa"/>
          </w:tcPr>
          <w:p w14:paraId="3916F347" w14:textId="77777777"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14:paraId="407FC6E1" w14:textId="54913E18" w:rsidR="00CB71DD" w:rsidRDefault="005D3A20">
            <w:pPr>
              <w:pBdr>
                <w:top w:val="nil"/>
                <w:left w:val="nil"/>
                <w:bottom w:val="nil"/>
                <w:right w:val="nil"/>
                <w:between w:val="nil"/>
              </w:pBdr>
              <w:ind w:firstLine="709"/>
              <w:jc w:val="both"/>
              <w:rPr>
                <w:color w:val="000000"/>
              </w:rPr>
            </w:pPr>
            <w:r>
              <w:t>Без особенностей</w:t>
            </w:r>
          </w:p>
        </w:tc>
      </w:tr>
      <w:tr w:rsidR="007D6548" w:rsidRPr="00F86FAA" w14:paraId="5831102C" w14:textId="77777777" w:rsidTr="008B57D1">
        <w:trPr>
          <w:trHeight w:val="9487"/>
        </w:trPr>
        <w:tc>
          <w:tcPr>
            <w:tcW w:w="426" w:type="dxa"/>
          </w:tcPr>
          <w:p w14:paraId="196FF2CB" w14:textId="77777777" w:rsidR="007D6548" w:rsidRPr="00F86FAA" w:rsidRDefault="00357415" w:rsidP="00E47C4C">
            <w:pPr>
              <w:pStyle w:val="10"/>
              <w:ind w:left="-57" w:right="-108" w:firstLine="0"/>
              <w:rPr>
                <w:b/>
                <w:sz w:val="24"/>
                <w:szCs w:val="24"/>
              </w:rPr>
            </w:pPr>
            <w:r>
              <w:rPr>
                <w:b/>
                <w:sz w:val="24"/>
                <w:szCs w:val="24"/>
              </w:rPr>
              <w:t>19.</w:t>
            </w:r>
          </w:p>
        </w:tc>
        <w:tc>
          <w:tcPr>
            <w:tcW w:w="2126" w:type="dxa"/>
          </w:tcPr>
          <w:p w14:paraId="76C208D8" w14:textId="77777777"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tbl>
            <w:tblPr>
              <w:tblStyle w:val="afff2"/>
              <w:tblW w:w="6974" w:type="dxa"/>
              <w:tblLayout w:type="fixed"/>
              <w:tblLook w:val="04A0" w:firstRow="1" w:lastRow="0" w:firstColumn="1" w:lastColumn="0" w:noHBand="0" w:noVBand="1"/>
            </w:tblPr>
            <w:tblGrid>
              <w:gridCol w:w="4423"/>
              <w:gridCol w:w="2551"/>
            </w:tblGrid>
            <w:tr w:rsidR="006D2B87" w:rsidRPr="00E048E8" w14:paraId="13E62EBA" w14:textId="77777777" w:rsidTr="004D6B74">
              <w:tc>
                <w:tcPr>
                  <w:tcW w:w="4423" w:type="dxa"/>
                </w:tcPr>
                <w:p w14:paraId="0CDA4D88" w14:textId="77777777" w:rsidR="006D2B87" w:rsidRPr="006D2B87" w:rsidRDefault="006D2B87" w:rsidP="006D2B87">
                  <w:pPr>
                    <w:pStyle w:val="af9"/>
                    <w:rPr>
                      <w:b/>
                      <w:sz w:val="24"/>
                    </w:rPr>
                  </w:pPr>
                  <w:r>
                    <w:rPr>
                      <w:b/>
                      <w:sz w:val="24"/>
                    </w:rPr>
                    <w:t>Критерий оценки</w:t>
                  </w:r>
                </w:p>
              </w:tc>
              <w:tc>
                <w:tcPr>
                  <w:tcW w:w="2551" w:type="dxa"/>
                </w:tcPr>
                <w:p w14:paraId="2DDD0A70" w14:textId="77777777" w:rsidR="006D2B87" w:rsidRPr="006D2B87" w:rsidRDefault="006D2B87" w:rsidP="006D2B87">
                  <w:pPr>
                    <w:pStyle w:val="af9"/>
                    <w:ind w:firstLine="0"/>
                    <w:rPr>
                      <w:b/>
                      <w:sz w:val="24"/>
                    </w:rPr>
                  </w:pPr>
                  <w:r>
                    <w:rPr>
                      <w:b/>
                      <w:sz w:val="24"/>
                    </w:rPr>
                    <w:t xml:space="preserve">Значение </w:t>
                  </w:r>
                  <w:proofErr w:type="spellStart"/>
                  <w:r>
                    <w:rPr>
                      <w:b/>
                      <w:sz w:val="24"/>
                    </w:rPr>
                    <w:t>Кз</w:t>
                  </w:r>
                  <w:proofErr w:type="spellEnd"/>
                </w:p>
              </w:tc>
            </w:tr>
            <w:tr w:rsidR="006D2B87" w:rsidRPr="00514332" w14:paraId="2EBBDF3C" w14:textId="77777777" w:rsidTr="004D6B74">
              <w:tc>
                <w:tcPr>
                  <w:tcW w:w="4423" w:type="dxa"/>
                </w:tcPr>
                <w:p w14:paraId="009B465A" w14:textId="60BF7544" w:rsidR="00CB71DD" w:rsidRDefault="00FF4E78" w:rsidP="003F4A1A">
                  <w:pPr>
                    <w:pStyle w:val="af9"/>
                    <w:ind w:firstLine="0"/>
                    <w:rPr>
                      <w:sz w:val="24"/>
                    </w:rPr>
                  </w:pPr>
                  <w:r>
                    <w:rPr>
                      <w:sz w:val="24"/>
                    </w:rPr>
                    <w:t xml:space="preserve">Расчетная (условная) цена договора. Порядок оценки данного критерия указан в Приложении № </w:t>
                  </w:r>
                  <w:r w:rsidR="003F4A1A">
                    <w:rPr>
                      <w:sz w:val="24"/>
                    </w:rPr>
                    <w:t>7</w:t>
                  </w:r>
                  <w:r>
                    <w:rPr>
                      <w:sz w:val="24"/>
                    </w:rPr>
                    <w:t xml:space="preserve"> к настоящей документации о закупке. </w:t>
                  </w:r>
                </w:p>
              </w:tc>
              <w:tc>
                <w:tcPr>
                  <w:tcW w:w="2551" w:type="dxa"/>
                </w:tcPr>
                <w:p w14:paraId="5FE6A7AF" w14:textId="77777777" w:rsidR="00CB71DD" w:rsidRDefault="00FF4E78">
                  <w:pPr>
                    <w:pStyle w:val="af9"/>
                    <w:ind w:firstLine="0"/>
                    <w:rPr>
                      <w:sz w:val="24"/>
                      <w:lang w:val="en-US"/>
                    </w:rPr>
                  </w:pPr>
                  <w:r>
                    <w:rPr>
                      <w:sz w:val="24"/>
                      <w:lang w:val="en-US"/>
                    </w:rPr>
                    <w:t>0,55</w:t>
                  </w:r>
                </w:p>
              </w:tc>
            </w:tr>
            <w:tr w:rsidR="006D2B87" w:rsidRPr="00514332" w14:paraId="629F45C0" w14:textId="77777777" w:rsidTr="004D6B74">
              <w:tc>
                <w:tcPr>
                  <w:tcW w:w="4423" w:type="dxa"/>
                </w:tcPr>
                <w:p w14:paraId="786FCCFF" w14:textId="47168D13" w:rsidR="00CB71DD" w:rsidRDefault="00FF4E78" w:rsidP="006E6160">
                  <w:pPr>
                    <w:pStyle w:val="af9"/>
                    <w:rPr>
                      <w:sz w:val="24"/>
                    </w:rPr>
                  </w:pPr>
                  <w:r>
                    <w:rPr>
                      <w:sz w:val="24"/>
                    </w:rPr>
                    <w:t xml:space="preserve">Срок поставки товара в календарных днях. Наилучшим считается наименьшее значение. </w:t>
                  </w:r>
                </w:p>
              </w:tc>
              <w:tc>
                <w:tcPr>
                  <w:tcW w:w="2551" w:type="dxa"/>
                </w:tcPr>
                <w:p w14:paraId="7418486C" w14:textId="7C6F0225" w:rsidR="00CB71DD" w:rsidRDefault="00FF4E78">
                  <w:pPr>
                    <w:pStyle w:val="af9"/>
                    <w:ind w:firstLine="0"/>
                    <w:rPr>
                      <w:sz w:val="24"/>
                      <w:lang w:val="en-US"/>
                    </w:rPr>
                  </w:pPr>
                  <w:r>
                    <w:rPr>
                      <w:sz w:val="24"/>
                      <w:lang w:val="en-US"/>
                    </w:rPr>
                    <w:t>0,1</w:t>
                  </w:r>
                  <w:r w:rsidR="003E1C3E">
                    <w:rPr>
                      <w:sz w:val="24"/>
                    </w:rPr>
                    <w:t>5</w:t>
                  </w:r>
                </w:p>
              </w:tc>
            </w:tr>
            <w:tr w:rsidR="006D2B87" w:rsidRPr="00514332" w14:paraId="74D5EAD3" w14:textId="77777777" w:rsidTr="004D6B74">
              <w:tc>
                <w:tcPr>
                  <w:tcW w:w="4423" w:type="dxa"/>
                </w:tcPr>
                <w:p w14:paraId="1343D3F5" w14:textId="31730A9C" w:rsidR="00CB71DD" w:rsidRDefault="00FF4E78" w:rsidP="006E6160">
                  <w:pPr>
                    <w:pStyle w:val="af9"/>
                    <w:rPr>
                      <w:sz w:val="24"/>
                    </w:rPr>
                  </w:pPr>
                  <w:r>
                    <w:rPr>
                      <w:sz w:val="24"/>
                    </w:rPr>
                    <w:t xml:space="preserve">Размер авансового платежа за Товар. В случае указания участником авансового платежа в иностранной валюте (евро) рассмотрение, оценка и сопоставление Заявок участников будут осуществляться в рублях Российской Федерации с пересчетом цен Товара, указанных в иностранных валютах, по курсу Центрального банка Российской Федерации на дату опубликования Открытого конкурса, указанную в пункте 6 настоящей Информационной карты. Наилучшим считается наименьшее значение. </w:t>
                  </w:r>
                </w:p>
              </w:tc>
              <w:tc>
                <w:tcPr>
                  <w:tcW w:w="2551" w:type="dxa"/>
                </w:tcPr>
                <w:p w14:paraId="2C27257D" w14:textId="614AED23" w:rsidR="00CB71DD" w:rsidRDefault="00FF4E78">
                  <w:pPr>
                    <w:pStyle w:val="af9"/>
                    <w:ind w:firstLine="0"/>
                    <w:rPr>
                      <w:sz w:val="24"/>
                      <w:lang w:val="en-US"/>
                    </w:rPr>
                  </w:pPr>
                  <w:r>
                    <w:rPr>
                      <w:sz w:val="24"/>
                      <w:lang w:val="en-US"/>
                    </w:rPr>
                    <w:t>0</w:t>
                  </w:r>
                  <w:r w:rsidR="003F3052">
                    <w:rPr>
                      <w:sz w:val="24"/>
                    </w:rPr>
                    <w:t>,</w:t>
                  </w:r>
                  <w:r w:rsidR="003E1C3E">
                    <w:rPr>
                      <w:sz w:val="24"/>
                    </w:rPr>
                    <w:t>10</w:t>
                  </w:r>
                </w:p>
              </w:tc>
            </w:tr>
            <w:tr w:rsidR="006D2B87" w:rsidRPr="00514332" w14:paraId="42E2B0A3" w14:textId="77777777" w:rsidTr="004D6B74">
              <w:tc>
                <w:tcPr>
                  <w:tcW w:w="4423" w:type="dxa"/>
                </w:tcPr>
                <w:p w14:paraId="4D9E8641" w14:textId="77777777" w:rsidR="00CB71DD" w:rsidRDefault="00FF4E78">
                  <w:pPr>
                    <w:pStyle w:val="af9"/>
                    <w:ind w:firstLine="0"/>
                    <w:rPr>
                      <w:sz w:val="24"/>
                    </w:rPr>
                  </w:pPr>
                  <w:r>
                    <w:rPr>
                      <w:sz w:val="24"/>
                    </w:rPr>
                    <w:t xml:space="preserve">Стоимость </w:t>
                  </w:r>
                  <w:proofErr w:type="spellStart"/>
                  <w:r>
                    <w:rPr>
                      <w:sz w:val="24"/>
                    </w:rPr>
                    <w:t>нормочаса</w:t>
                  </w:r>
                  <w:proofErr w:type="spellEnd"/>
                  <w:r>
                    <w:rPr>
                      <w:sz w:val="24"/>
                    </w:rPr>
                    <w:t xml:space="preserve"> выполнения дополнительных работ. Наилучшим считается наименьшее значение. </w:t>
                  </w:r>
                </w:p>
              </w:tc>
              <w:tc>
                <w:tcPr>
                  <w:tcW w:w="2551" w:type="dxa"/>
                </w:tcPr>
                <w:p w14:paraId="55915124" w14:textId="77777777" w:rsidR="00CB71DD" w:rsidRDefault="00FF4E78">
                  <w:pPr>
                    <w:pStyle w:val="af9"/>
                    <w:ind w:firstLine="0"/>
                    <w:rPr>
                      <w:sz w:val="24"/>
                      <w:lang w:val="en-US"/>
                    </w:rPr>
                  </w:pPr>
                  <w:r>
                    <w:rPr>
                      <w:sz w:val="24"/>
                      <w:lang w:val="en-US"/>
                    </w:rPr>
                    <w:t>0,05</w:t>
                  </w:r>
                </w:p>
              </w:tc>
            </w:tr>
            <w:tr w:rsidR="006D2B87" w:rsidRPr="00514332" w14:paraId="4162EBF7" w14:textId="77777777" w:rsidTr="004D6B74">
              <w:tc>
                <w:tcPr>
                  <w:tcW w:w="4423" w:type="dxa"/>
                </w:tcPr>
                <w:p w14:paraId="0D9F3FE6" w14:textId="77777777" w:rsidR="00CB71DD" w:rsidRDefault="00FF4E78">
                  <w:pPr>
                    <w:pStyle w:val="af9"/>
                    <w:ind w:firstLine="0"/>
                    <w:rPr>
                      <w:sz w:val="24"/>
                    </w:rPr>
                  </w:pPr>
                  <w:r>
                    <w:rPr>
                      <w:sz w:val="24"/>
                    </w:rPr>
                    <w:t xml:space="preserve">Стоимость замены 1 ед. шины. Наилучшим считается наименьшее значение. </w:t>
                  </w:r>
                </w:p>
              </w:tc>
              <w:tc>
                <w:tcPr>
                  <w:tcW w:w="2551" w:type="dxa"/>
                </w:tcPr>
                <w:p w14:paraId="31631680" w14:textId="77777777" w:rsidR="00CB71DD" w:rsidRDefault="00FF4E78">
                  <w:pPr>
                    <w:pStyle w:val="af9"/>
                    <w:ind w:firstLine="0"/>
                    <w:rPr>
                      <w:sz w:val="24"/>
                      <w:lang w:val="en-US"/>
                    </w:rPr>
                  </w:pPr>
                  <w:r>
                    <w:rPr>
                      <w:sz w:val="24"/>
                      <w:lang w:val="en-US"/>
                    </w:rPr>
                    <w:t>0,05</w:t>
                  </w:r>
                </w:p>
              </w:tc>
            </w:tr>
            <w:tr w:rsidR="006D2B87" w:rsidRPr="00514332" w14:paraId="3ED70BED" w14:textId="77777777" w:rsidTr="004D6B74">
              <w:tc>
                <w:tcPr>
                  <w:tcW w:w="4423" w:type="dxa"/>
                </w:tcPr>
                <w:p w14:paraId="0B0336CE" w14:textId="77777777" w:rsidR="00CB71DD" w:rsidRDefault="00FF4E78">
                  <w:pPr>
                    <w:pStyle w:val="af9"/>
                    <w:ind w:firstLine="0"/>
                    <w:rPr>
                      <w:sz w:val="24"/>
                    </w:rPr>
                  </w:pPr>
                  <w:r>
                    <w:rPr>
                      <w:sz w:val="24"/>
                    </w:rPr>
                    <w:t xml:space="preserve">Гарантия на Товар в моточасах. Наилучшим считается наибольшее значение. </w:t>
                  </w:r>
                </w:p>
              </w:tc>
              <w:tc>
                <w:tcPr>
                  <w:tcW w:w="2551" w:type="dxa"/>
                </w:tcPr>
                <w:p w14:paraId="155A28AC" w14:textId="77777777" w:rsidR="00CB71DD" w:rsidRDefault="00FF4E78">
                  <w:pPr>
                    <w:pStyle w:val="af9"/>
                    <w:ind w:firstLine="0"/>
                    <w:rPr>
                      <w:sz w:val="24"/>
                      <w:lang w:val="en-US"/>
                    </w:rPr>
                  </w:pPr>
                  <w:r>
                    <w:rPr>
                      <w:sz w:val="24"/>
                      <w:lang w:val="en-US"/>
                    </w:rPr>
                    <w:t>0,05</w:t>
                  </w:r>
                </w:p>
              </w:tc>
            </w:tr>
            <w:tr w:rsidR="006D2B87" w:rsidRPr="00514332" w14:paraId="6650205F" w14:textId="77777777" w:rsidTr="004D6B74">
              <w:tc>
                <w:tcPr>
                  <w:tcW w:w="4423" w:type="dxa"/>
                </w:tcPr>
                <w:p w14:paraId="5AF15AD6" w14:textId="77777777" w:rsidR="00CB71DD" w:rsidRDefault="00FF4E78">
                  <w:pPr>
                    <w:pStyle w:val="af9"/>
                    <w:ind w:firstLine="0"/>
                    <w:rPr>
                      <w:sz w:val="24"/>
                    </w:rPr>
                  </w:pPr>
                  <w:r>
                    <w:rPr>
                      <w:sz w:val="24"/>
                    </w:rPr>
                    <w:t xml:space="preserve">Гарантия на металлоконструкцию стрелы Товара в моточасах. Наилучшим считается наибольшее значение. </w:t>
                  </w:r>
                </w:p>
              </w:tc>
              <w:tc>
                <w:tcPr>
                  <w:tcW w:w="2551" w:type="dxa"/>
                </w:tcPr>
                <w:p w14:paraId="7836B87A" w14:textId="77777777" w:rsidR="00CB71DD" w:rsidRDefault="00FF4E78">
                  <w:pPr>
                    <w:pStyle w:val="af9"/>
                    <w:ind w:firstLine="0"/>
                    <w:rPr>
                      <w:sz w:val="24"/>
                      <w:lang w:val="en-US"/>
                    </w:rPr>
                  </w:pPr>
                  <w:r>
                    <w:rPr>
                      <w:sz w:val="24"/>
                      <w:lang w:val="en-US"/>
                    </w:rPr>
                    <w:t>0,05</w:t>
                  </w:r>
                </w:p>
              </w:tc>
            </w:tr>
          </w:tbl>
          <w:p w14:paraId="2AF6C6B0" w14:textId="77777777" w:rsidR="007D6548" w:rsidRPr="00F86FAA" w:rsidRDefault="007D6548" w:rsidP="003D3596">
            <w:pPr>
              <w:pStyle w:val="af9"/>
              <w:rPr>
                <w:b/>
                <w:i/>
                <w:sz w:val="24"/>
              </w:rPr>
            </w:pPr>
          </w:p>
        </w:tc>
      </w:tr>
      <w:tr w:rsidR="00736D40" w:rsidRPr="00F86FAA" w14:paraId="153D3623" w14:textId="77777777" w:rsidTr="00B8350A">
        <w:trPr>
          <w:trHeight w:val="8779"/>
        </w:trPr>
        <w:tc>
          <w:tcPr>
            <w:tcW w:w="426" w:type="dxa"/>
          </w:tcPr>
          <w:p w14:paraId="6D4657B3" w14:textId="77777777" w:rsidR="00736D40" w:rsidRPr="00F86FAA" w:rsidRDefault="00835CB1" w:rsidP="00E47C4C">
            <w:pPr>
              <w:pStyle w:val="10"/>
              <w:ind w:left="-57" w:right="-108" w:firstLine="0"/>
              <w:rPr>
                <w:b/>
                <w:sz w:val="24"/>
                <w:szCs w:val="24"/>
              </w:rPr>
            </w:pPr>
            <w:r>
              <w:rPr>
                <w:b/>
                <w:sz w:val="24"/>
                <w:szCs w:val="24"/>
              </w:rPr>
              <w:lastRenderedPageBreak/>
              <w:t>20.</w:t>
            </w:r>
          </w:p>
        </w:tc>
        <w:tc>
          <w:tcPr>
            <w:tcW w:w="2126" w:type="dxa"/>
          </w:tcPr>
          <w:p w14:paraId="3E9F6790" w14:textId="77777777"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2"/>
              <w:tblW w:w="0" w:type="auto"/>
              <w:tblLayout w:type="fixed"/>
              <w:tblLook w:val="04A0" w:firstRow="1" w:lastRow="0" w:firstColumn="1" w:lastColumn="0" w:noHBand="0" w:noVBand="1"/>
            </w:tblPr>
            <w:tblGrid>
              <w:gridCol w:w="6974"/>
            </w:tblGrid>
            <w:tr w:rsidR="003D3C71" w:rsidRPr="00E048E8" w14:paraId="6AA7555E" w14:textId="77777777" w:rsidTr="004D6B74">
              <w:tc>
                <w:tcPr>
                  <w:tcW w:w="6974" w:type="dxa"/>
                </w:tcPr>
                <w:p w14:paraId="0454CAC5" w14:textId="77777777" w:rsidR="0089300C" w:rsidRPr="00D94533" w:rsidRDefault="0089300C" w:rsidP="0089300C">
                  <w:pPr>
                    <w:pStyle w:val="-3"/>
                    <w:tabs>
                      <w:tab w:val="clear" w:pos="1985"/>
                    </w:tabs>
                    <w:suppressAutoHyphens/>
                    <w:ind w:left="629" w:firstLine="0"/>
                    <w:rPr>
                      <w:b/>
                      <w:sz w:val="24"/>
                    </w:rPr>
                  </w:pPr>
                  <w:r>
                    <w:rPr>
                      <w:b/>
                      <w:sz w:val="24"/>
                    </w:rPr>
                    <w:t>I. Внесение изменений в договор:</w:t>
                  </w:r>
                </w:p>
                <w:p w14:paraId="43F397AC" w14:textId="77777777" w:rsidR="00CB71DD" w:rsidRDefault="00FF4E78">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14:paraId="730E6C7C" w14:textId="77777777" w:rsidR="0089300C" w:rsidRPr="002F15C9" w:rsidRDefault="0089300C" w:rsidP="0089300C">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14:paraId="0B64CA6F" w14:textId="77777777" w:rsidR="0089300C" w:rsidRPr="002F15C9" w:rsidRDefault="0089300C" w:rsidP="0089300C">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14:paraId="34B6C1B1" w14:textId="77777777" w:rsidR="0089300C" w:rsidRPr="002F15C9" w:rsidRDefault="0089300C" w:rsidP="0089300C">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14:paraId="1E3ECF67" w14:textId="19F450C8" w:rsidR="00CB71DD" w:rsidRDefault="00FF4E78" w:rsidP="00766AD0">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tc>
            </w:tr>
            <w:tr w:rsidR="000A15FB" w:rsidRPr="00E048E8" w14:paraId="288F2971" w14:textId="77777777" w:rsidTr="004D6B74">
              <w:tc>
                <w:tcPr>
                  <w:tcW w:w="6974" w:type="dxa"/>
                </w:tcPr>
                <w:p w14:paraId="3082E4C5" w14:textId="1FB5962A" w:rsidR="0074101D" w:rsidRPr="000E60A9" w:rsidRDefault="00FF4E78" w:rsidP="000E79B5">
                  <w:pPr>
                    <w:pStyle w:val="-3"/>
                    <w:ind w:left="600"/>
                    <w:rPr>
                      <w:color w:val="000000"/>
                    </w:rPr>
                  </w:pPr>
                  <w:r>
                    <w:rPr>
                      <w:b/>
                      <w:sz w:val="24"/>
                    </w:rPr>
                    <w:t>II. Иные особенности заключения договора:</w:t>
                  </w:r>
                  <w:r>
                    <w:rPr>
                      <w:b/>
                      <w:sz w:val="24"/>
                    </w:rPr>
                    <w:br/>
                  </w:r>
                  <w:r w:rsidR="003350F5">
                    <w:rPr>
                      <w:color w:val="000000"/>
                    </w:rPr>
                    <w:t>Не предусмотрены</w:t>
                  </w:r>
                </w:p>
              </w:tc>
            </w:tr>
            <w:tr w:rsidR="000E60A9" w:rsidRPr="00514332" w14:paraId="3EB3F65E" w14:textId="77777777" w:rsidTr="004D6B74">
              <w:tc>
                <w:tcPr>
                  <w:tcW w:w="6974" w:type="dxa"/>
                </w:tcPr>
                <w:p w14:paraId="1EB6F627" w14:textId="248588AF" w:rsidR="000E60A9" w:rsidRPr="007600D5" w:rsidRDefault="000E60A9" w:rsidP="000E60A9">
                  <w:pPr>
                    <w:pBdr>
                      <w:top w:val="nil"/>
                      <w:left w:val="nil"/>
                      <w:bottom w:val="nil"/>
                      <w:right w:val="nil"/>
                      <w:between w:val="nil"/>
                    </w:pBdr>
                    <w:ind w:firstLine="397"/>
                    <w:jc w:val="both"/>
                    <w:rPr>
                      <w:b/>
                      <w:color w:val="000000"/>
                    </w:rPr>
                  </w:pPr>
                  <w:r w:rsidRPr="007600D5">
                    <w:rPr>
                      <w:b/>
                      <w:color w:val="000000"/>
                    </w:rPr>
                    <w:t>II</w:t>
                  </w:r>
                  <w:r>
                    <w:rPr>
                      <w:b/>
                      <w:color w:val="000000"/>
                      <w:lang w:val="en-US"/>
                    </w:rPr>
                    <w:t>I</w:t>
                  </w:r>
                  <w:r w:rsidRPr="007600D5">
                    <w:rPr>
                      <w:b/>
                      <w:color w:val="000000"/>
                    </w:rPr>
                    <w:t>. Увеличение цены договора:</w:t>
                  </w:r>
                </w:p>
                <w:p w14:paraId="6C0E04D7" w14:textId="4C2FAB89" w:rsidR="000E60A9" w:rsidRPr="007600D5" w:rsidRDefault="003940F8" w:rsidP="000E60A9">
                  <w:pPr>
                    <w:pBdr>
                      <w:top w:val="nil"/>
                      <w:left w:val="nil"/>
                      <w:bottom w:val="nil"/>
                      <w:right w:val="nil"/>
                      <w:between w:val="nil"/>
                    </w:pBdr>
                    <w:ind w:firstLine="397"/>
                    <w:jc w:val="both"/>
                    <w:rPr>
                      <w:color w:val="000000"/>
                    </w:rPr>
                  </w:pPr>
                  <w:sdt>
                    <w:sdtPr>
                      <w:tag w:val="goog_rdk_34"/>
                      <w:id w:val="994849728"/>
                    </w:sdtPr>
                    <w:sdtEndPr/>
                    <w:sdtContent/>
                  </w:sdt>
                  <w:r w:rsidR="000E60A9" w:rsidRPr="007600D5">
                    <w:rPr>
                      <w:color w:val="000000"/>
                    </w:rPr>
                    <w:t>1.</w:t>
                  </w:r>
                  <w:r w:rsidR="000E60A9" w:rsidRPr="007600D5">
                    <w:rPr>
                      <w:color w:val="000000"/>
                    </w:rPr>
                    <w:tab/>
                    <w:t xml:space="preserve">Увеличение единичных расценок на Работы: </w:t>
                  </w:r>
                  <w:r w:rsidR="00A42F2E">
                    <w:rPr>
                      <w:color w:val="000000"/>
                    </w:rPr>
                    <w:t>стоимость поддержания 1 (одного) моточаса работы Товара, стоимость нормо-часа дополнительно оплачиваемых работ, стоимость замены шины в процессе исполнения договора,</w:t>
                  </w:r>
                  <w:r w:rsidR="000E60A9" w:rsidRPr="007600D5">
                    <w:rPr>
                      <w:color w:val="000000"/>
                    </w:rPr>
                    <w:t xml:space="preserve"> без проведения дополнительной закупочной процедуры допускается по согласованию сторон при соблюдении всех нижеперечисленных условий:</w:t>
                  </w:r>
                </w:p>
                <w:p w14:paraId="70DCA1AA" w14:textId="7DF2C2D6" w:rsidR="000E60A9" w:rsidRPr="007600D5" w:rsidRDefault="000E60A9" w:rsidP="000E60A9">
                  <w:pPr>
                    <w:pBdr>
                      <w:top w:val="nil"/>
                      <w:left w:val="nil"/>
                      <w:bottom w:val="nil"/>
                      <w:right w:val="nil"/>
                      <w:between w:val="nil"/>
                    </w:pBdr>
                    <w:ind w:firstLine="397"/>
                    <w:jc w:val="both"/>
                    <w:rPr>
                      <w:color w:val="000000"/>
                    </w:rPr>
                  </w:pPr>
                  <w:r w:rsidRPr="007600D5">
                    <w:rPr>
                      <w:color w:val="000000"/>
                    </w:rPr>
                    <w:t xml:space="preserve">- увеличение единичных расценок </w:t>
                  </w:r>
                  <w:r w:rsidR="00C7134C">
                    <w:rPr>
                      <w:color w:val="000000"/>
                    </w:rPr>
                    <w:t xml:space="preserve">на Работы </w:t>
                  </w:r>
                  <w:r w:rsidRPr="007600D5">
                    <w:rPr>
                      <w:color w:val="000000"/>
                    </w:rPr>
                    <w:t>возможно не ранее, «31» декабря 202</w:t>
                  </w:r>
                  <w:r>
                    <w:rPr>
                      <w:color w:val="000000"/>
                    </w:rPr>
                    <w:t>3</w:t>
                  </w:r>
                  <w:r w:rsidRPr="007600D5">
                    <w:rPr>
                      <w:color w:val="000000"/>
                    </w:rPr>
                    <w:t xml:space="preserve">. </w:t>
                  </w:r>
                </w:p>
                <w:p w14:paraId="0D1A22C1" w14:textId="65298952" w:rsidR="000E60A9" w:rsidRPr="00C7134C" w:rsidRDefault="000E60A9" w:rsidP="000E60A9">
                  <w:pPr>
                    <w:pStyle w:val="af9"/>
                    <w:ind w:firstLine="629"/>
                    <w:rPr>
                      <w:sz w:val="24"/>
                    </w:rPr>
                  </w:pPr>
                  <w:r w:rsidRPr="00D50D9D">
                    <w:rPr>
                      <w:color w:val="000000"/>
                      <w:sz w:val="24"/>
                    </w:rPr>
                    <w:t xml:space="preserve">- увеличение единичных расценок </w:t>
                  </w:r>
                  <w:r w:rsidR="00C7134C">
                    <w:rPr>
                      <w:color w:val="000000"/>
                      <w:sz w:val="24"/>
                    </w:rPr>
                    <w:t xml:space="preserve">на Работы </w:t>
                  </w:r>
                  <w:r w:rsidRPr="00D50D9D">
                    <w:rPr>
                      <w:color w:val="000000"/>
                      <w:sz w:val="24"/>
                    </w:rPr>
                    <w:t xml:space="preserve">не может превышать 10% в год. </w:t>
                  </w:r>
                </w:p>
              </w:tc>
            </w:tr>
          </w:tbl>
          <w:p w14:paraId="18FF4D17" w14:textId="77777777" w:rsidR="00736D40" w:rsidRPr="00A3070E" w:rsidRDefault="00736D40" w:rsidP="003D3C71">
            <w:pPr>
              <w:pStyle w:val="af9"/>
              <w:ind w:left="601" w:firstLine="0"/>
              <w:rPr>
                <w:sz w:val="24"/>
              </w:rPr>
            </w:pPr>
          </w:p>
        </w:tc>
      </w:tr>
      <w:tr w:rsidR="007D6548" w:rsidRPr="00F86FAA" w14:paraId="77670B81" w14:textId="77777777" w:rsidTr="004D6B74">
        <w:tc>
          <w:tcPr>
            <w:tcW w:w="426" w:type="dxa"/>
          </w:tcPr>
          <w:p w14:paraId="68529AD4" w14:textId="77777777" w:rsidR="007D6548" w:rsidRPr="00F86FAA" w:rsidRDefault="009830CC" w:rsidP="00E47C4C">
            <w:pPr>
              <w:pStyle w:val="10"/>
              <w:ind w:left="-57" w:right="-108" w:firstLine="0"/>
              <w:rPr>
                <w:b/>
                <w:sz w:val="24"/>
                <w:szCs w:val="24"/>
              </w:rPr>
            </w:pPr>
            <w:r>
              <w:rPr>
                <w:b/>
                <w:sz w:val="24"/>
                <w:szCs w:val="24"/>
              </w:rPr>
              <w:t>21.</w:t>
            </w:r>
          </w:p>
        </w:tc>
        <w:tc>
          <w:tcPr>
            <w:tcW w:w="2126" w:type="dxa"/>
          </w:tcPr>
          <w:p w14:paraId="440AA71C" w14:textId="77777777"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14:paraId="2C0282F7" w14:textId="31D9739F" w:rsidR="00CB71DD" w:rsidRDefault="00FF4E78">
            <w:pPr>
              <w:pStyle w:val="10"/>
              <w:ind w:firstLine="0"/>
              <w:rPr>
                <w:sz w:val="24"/>
                <w:szCs w:val="24"/>
              </w:rPr>
            </w:pPr>
            <w:r>
              <w:rPr>
                <w:sz w:val="24"/>
                <w:szCs w:val="24"/>
              </w:rPr>
              <w:t>Допускается.</w:t>
            </w:r>
          </w:p>
        </w:tc>
      </w:tr>
      <w:tr w:rsidR="001356F1" w:rsidRPr="00F86FAA" w14:paraId="44594260" w14:textId="77777777" w:rsidTr="004D6B74">
        <w:tc>
          <w:tcPr>
            <w:tcW w:w="426" w:type="dxa"/>
          </w:tcPr>
          <w:p w14:paraId="47314288" w14:textId="77777777" w:rsidR="001356F1" w:rsidRPr="00F86FAA" w:rsidRDefault="001356F1" w:rsidP="00E47C4C">
            <w:pPr>
              <w:pStyle w:val="10"/>
              <w:ind w:left="-57" w:right="-108" w:firstLine="0"/>
              <w:rPr>
                <w:b/>
                <w:sz w:val="24"/>
                <w:szCs w:val="24"/>
              </w:rPr>
            </w:pPr>
            <w:r>
              <w:rPr>
                <w:b/>
                <w:sz w:val="24"/>
                <w:szCs w:val="24"/>
              </w:rPr>
              <w:t>22.</w:t>
            </w:r>
          </w:p>
        </w:tc>
        <w:tc>
          <w:tcPr>
            <w:tcW w:w="2126" w:type="dxa"/>
          </w:tcPr>
          <w:p w14:paraId="47D2402F" w14:textId="77777777"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14:paraId="67F530AD" w14:textId="77777777" w:rsidR="00CB71DD" w:rsidRDefault="00FF4E78">
            <w:pPr>
              <w:pStyle w:val="10"/>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DF6AE3" w:rsidRPr="00F86FAA" w14:paraId="52113122" w14:textId="77777777" w:rsidTr="004D6B74">
        <w:tc>
          <w:tcPr>
            <w:tcW w:w="426" w:type="dxa"/>
          </w:tcPr>
          <w:p w14:paraId="2F543B70" w14:textId="77777777" w:rsidR="00DF6AE3" w:rsidRPr="00F86FAA" w:rsidRDefault="00A856EA" w:rsidP="00E47C4C">
            <w:pPr>
              <w:pStyle w:val="10"/>
              <w:ind w:left="-57" w:right="-108" w:firstLine="0"/>
              <w:rPr>
                <w:b/>
                <w:sz w:val="24"/>
                <w:szCs w:val="24"/>
              </w:rPr>
            </w:pPr>
            <w:r>
              <w:rPr>
                <w:b/>
                <w:sz w:val="24"/>
                <w:szCs w:val="24"/>
              </w:rPr>
              <w:t>23.</w:t>
            </w:r>
          </w:p>
        </w:tc>
        <w:tc>
          <w:tcPr>
            <w:tcW w:w="2126" w:type="dxa"/>
          </w:tcPr>
          <w:p w14:paraId="4D78F401" w14:textId="77777777" w:rsidR="00DF6AE3" w:rsidRPr="00F86FAA" w:rsidRDefault="00BB306F">
            <w:pPr>
              <w:pStyle w:val="Default"/>
              <w:rPr>
                <w:b/>
                <w:color w:val="auto"/>
              </w:rPr>
            </w:pPr>
            <w:r>
              <w:rPr>
                <w:b/>
                <w:color w:val="auto"/>
              </w:rPr>
              <w:t>Обеспечение Заявки</w:t>
            </w:r>
          </w:p>
        </w:tc>
        <w:tc>
          <w:tcPr>
            <w:tcW w:w="7200" w:type="dxa"/>
          </w:tcPr>
          <w:p w14:paraId="0A2E01F4" w14:textId="77777777" w:rsidR="00CB71DD" w:rsidRDefault="00FF4E78">
            <w:pPr>
              <w:pStyle w:val="10"/>
              <w:ind w:firstLine="0"/>
              <w:rPr>
                <w:sz w:val="24"/>
                <w:szCs w:val="24"/>
              </w:rPr>
            </w:pPr>
            <w:r>
              <w:rPr>
                <w:sz w:val="24"/>
                <w:szCs w:val="24"/>
              </w:rPr>
              <w:t>Не предусмотрено.</w:t>
            </w:r>
          </w:p>
          <w:p w14:paraId="74509280" w14:textId="77777777" w:rsidR="00CB71DD" w:rsidRDefault="00CB71DD" w:rsidP="000E60A9">
            <w:pPr>
              <w:pStyle w:val="10"/>
              <w:ind w:firstLine="0"/>
              <w:rPr>
                <w:sz w:val="24"/>
                <w:szCs w:val="24"/>
              </w:rPr>
            </w:pPr>
          </w:p>
        </w:tc>
      </w:tr>
      <w:tr w:rsidR="004745C7" w:rsidRPr="00F86FAA" w14:paraId="38ECCCDF" w14:textId="77777777" w:rsidTr="004D6B74">
        <w:tc>
          <w:tcPr>
            <w:tcW w:w="426" w:type="dxa"/>
          </w:tcPr>
          <w:p w14:paraId="7896D045" w14:textId="77777777" w:rsidR="004745C7" w:rsidRPr="00F86FAA" w:rsidRDefault="004745C7" w:rsidP="00E47C4C">
            <w:pPr>
              <w:pStyle w:val="10"/>
              <w:ind w:left="-57" w:right="-108" w:firstLine="0"/>
              <w:rPr>
                <w:b/>
                <w:sz w:val="24"/>
                <w:szCs w:val="24"/>
              </w:rPr>
            </w:pPr>
            <w:r>
              <w:rPr>
                <w:b/>
                <w:sz w:val="24"/>
                <w:szCs w:val="24"/>
              </w:rPr>
              <w:t>24.</w:t>
            </w:r>
          </w:p>
        </w:tc>
        <w:tc>
          <w:tcPr>
            <w:tcW w:w="2126" w:type="dxa"/>
          </w:tcPr>
          <w:p w14:paraId="4CC0EEFC" w14:textId="77777777" w:rsidR="004745C7" w:rsidRPr="00F86FAA" w:rsidRDefault="00505622" w:rsidP="00DF6AE3">
            <w:pPr>
              <w:pStyle w:val="Default"/>
              <w:rPr>
                <w:b/>
                <w:color w:val="auto"/>
              </w:rPr>
            </w:pPr>
            <w:r>
              <w:rPr>
                <w:b/>
                <w:color w:val="auto"/>
              </w:rPr>
              <w:t>Обеспечение исполнения договора</w:t>
            </w:r>
          </w:p>
        </w:tc>
        <w:tc>
          <w:tcPr>
            <w:tcW w:w="7200" w:type="dxa"/>
          </w:tcPr>
          <w:p w14:paraId="42B65771" w14:textId="2508B892" w:rsidR="004121B0" w:rsidRPr="00766AD0" w:rsidRDefault="004121B0" w:rsidP="004121B0">
            <w:pPr>
              <w:jc w:val="both"/>
              <w:rPr>
                <w:rFonts w:eastAsia="Arial"/>
                <w:b/>
                <w:bCs/>
              </w:rPr>
            </w:pPr>
            <w:r w:rsidRPr="00766AD0">
              <w:rPr>
                <w:rFonts w:eastAsia="Arial"/>
                <w:b/>
                <w:bCs/>
              </w:rPr>
              <w:t>Лот №1-4:</w:t>
            </w:r>
          </w:p>
          <w:p w14:paraId="6E1CE650" w14:textId="51659FF5" w:rsidR="005F77D4" w:rsidRPr="004121B0" w:rsidRDefault="005F77D4" w:rsidP="005F77D4">
            <w:pPr>
              <w:ind w:firstLine="397"/>
              <w:jc w:val="both"/>
              <w:rPr>
                <w:rFonts w:eastAsia="Arial"/>
              </w:rPr>
            </w:pPr>
            <w:r w:rsidRPr="004121B0">
              <w:rPr>
                <w:rFonts w:eastAsia="Arial"/>
              </w:rPr>
              <w:t>Обеспечение надлежащего исполнения договора:</w:t>
            </w:r>
          </w:p>
          <w:p w14:paraId="65BC796E" w14:textId="77777777" w:rsidR="005F77D4" w:rsidRPr="004121B0" w:rsidRDefault="005F77D4" w:rsidP="005F77D4">
            <w:pPr>
              <w:ind w:firstLine="397"/>
              <w:jc w:val="both"/>
              <w:rPr>
                <w:rFonts w:eastAsia="Arial"/>
              </w:rPr>
            </w:pPr>
            <w:r w:rsidRPr="004121B0">
              <w:rPr>
                <w:rFonts w:eastAsia="Arial"/>
              </w:rPr>
              <w:t>- предоставляется если размер авансового платежа, указанный в заявке участника превышает 1 000 000 (один миллион) рублей без учета НДС;</w:t>
            </w:r>
          </w:p>
          <w:p w14:paraId="0A8B603C" w14:textId="26E2C1F0" w:rsidR="005F77D4" w:rsidRPr="004121B0" w:rsidRDefault="005F77D4" w:rsidP="005F77D4">
            <w:pPr>
              <w:ind w:firstLine="397"/>
              <w:jc w:val="both"/>
              <w:rPr>
                <w:rFonts w:eastAsia="Arial"/>
              </w:rPr>
            </w:pPr>
            <w:r w:rsidRPr="004121B0">
              <w:rPr>
                <w:rFonts w:eastAsia="Arial"/>
              </w:rPr>
              <w:t>- устанавливается в размере авансового платежа указанного участником в поданной Заявке и в соответствии с условиями</w:t>
            </w:r>
            <w:r w:rsidR="00E0035D">
              <w:rPr>
                <w:rFonts w:eastAsia="Arial"/>
              </w:rPr>
              <w:t>,</w:t>
            </w:r>
            <w:r w:rsidRPr="004121B0">
              <w:rPr>
                <w:rFonts w:eastAsia="Arial"/>
              </w:rPr>
              <w:t xml:space="preserve"> изложенными в пункте 13 Информационной карты настоящей документации о закупке;</w:t>
            </w:r>
          </w:p>
          <w:p w14:paraId="1FF78729" w14:textId="309F4410" w:rsidR="005F77D4" w:rsidRPr="004121B0" w:rsidRDefault="005F77D4" w:rsidP="005F77D4">
            <w:pPr>
              <w:ind w:firstLine="397"/>
              <w:jc w:val="both"/>
              <w:rPr>
                <w:rFonts w:eastAsia="Arial"/>
              </w:rPr>
            </w:pPr>
            <w:r w:rsidRPr="00C237D0">
              <w:rPr>
                <w:rFonts w:eastAsia="Arial"/>
              </w:rPr>
              <w:t xml:space="preserve">- предоставляется в течение </w:t>
            </w:r>
            <w:r w:rsidR="00C237D0" w:rsidRPr="00C237D0">
              <w:rPr>
                <w:rFonts w:eastAsia="Arial"/>
              </w:rPr>
              <w:t>20</w:t>
            </w:r>
            <w:r w:rsidRPr="00C237D0">
              <w:rPr>
                <w:rFonts w:eastAsia="Arial"/>
              </w:rPr>
              <w:t xml:space="preserve"> (</w:t>
            </w:r>
            <w:r w:rsidR="00C237D0" w:rsidRPr="00C237D0">
              <w:rPr>
                <w:rFonts w:eastAsia="Arial"/>
              </w:rPr>
              <w:t>двадцати</w:t>
            </w:r>
            <w:r w:rsidRPr="00C237D0">
              <w:rPr>
                <w:rFonts w:eastAsia="Arial"/>
              </w:rPr>
              <w:t>) рабочих дней</w:t>
            </w:r>
            <w:r w:rsidRPr="004121B0">
              <w:rPr>
                <w:rFonts w:eastAsia="Arial"/>
              </w:rPr>
              <w:t xml:space="preserve"> с </w:t>
            </w:r>
            <w:r w:rsidRPr="004121B0">
              <w:rPr>
                <w:rFonts w:eastAsia="Arial"/>
              </w:rPr>
              <w:lastRenderedPageBreak/>
              <w:t>момента подписания договора;</w:t>
            </w:r>
          </w:p>
          <w:p w14:paraId="7608ED8F" w14:textId="77777777" w:rsidR="005F77D4" w:rsidRPr="004121B0" w:rsidRDefault="005F77D4" w:rsidP="005F77D4">
            <w:pPr>
              <w:ind w:firstLine="397"/>
              <w:jc w:val="both"/>
              <w:rPr>
                <w:rFonts w:eastAsia="Arial"/>
              </w:rPr>
            </w:pPr>
            <w:r w:rsidRPr="004121B0">
              <w:rPr>
                <w:rFonts w:eastAsia="Arial"/>
              </w:rPr>
              <w:t>- оформляется по выбору победителя или лица, с которым в соответствии с положениями настоящей документации о закупке заключается договор в виде:</w:t>
            </w:r>
          </w:p>
          <w:p w14:paraId="4F8E7398" w14:textId="15A41F0C" w:rsidR="005F77D4" w:rsidRPr="004121B0" w:rsidRDefault="005F77D4" w:rsidP="005F77D4">
            <w:pPr>
              <w:ind w:firstLine="397"/>
              <w:jc w:val="both"/>
              <w:rPr>
                <w:rFonts w:eastAsia="Arial"/>
              </w:rPr>
            </w:pPr>
            <w:r w:rsidRPr="004121B0">
              <w:rPr>
                <w:rFonts w:eastAsia="Arial"/>
              </w:rPr>
              <w:t>1)</w:t>
            </w:r>
            <w:r w:rsidRPr="004121B0">
              <w:rPr>
                <w:rFonts w:eastAsia="Arial"/>
              </w:rPr>
              <w:tab/>
              <w:t>независимой (банковской) гарантией, составленной в соответствии с требованиями, изложенными в</w:t>
            </w:r>
            <w:r w:rsidR="00F80133" w:rsidRPr="00F80133">
              <w:rPr>
                <w:rFonts w:eastAsia="Arial"/>
              </w:rPr>
              <w:t xml:space="preserve"> </w:t>
            </w:r>
            <w:r w:rsidR="00F80133">
              <w:rPr>
                <w:rFonts w:eastAsia="Arial"/>
              </w:rPr>
              <w:t>Приложени</w:t>
            </w:r>
            <w:r w:rsidR="00E747E5">
              <w:rPr>
                <w:rFonts w:eastAsia="Arial"/>
              </w:rPr>
              <w:t>и</w:t>
            </w:r>
            <w:r w:rsidR="00F80133">
              <w:rPr>
                <w:rFonts w:eastAsia="Arial"/>
              </w:rPr>
              <w:t xml:space="preserve"> №</w:t>
            </w:r>
            <w:r w:rsidR="003F4A1A">
              <w:rPr>
                <w:rFonts w:eastAsia="Arial"/>
              </w:rPr>
              <w:t xml:space="preserve"> </w:t>
            </w:r>
            <w:r w:rsidR="00F80133">
              <w:rPr>
                <w:rFonts w:eastAsia="Arial"/>
              </w:rPr>
              <w:t>14 к</w:t>
            </w:r>
            <w:r w:rsidR="00F80133" w:rsidRPr="00F80133">
              <w:rPr>
                <w:rFonts w:eastAsia="Arial"/>
              </w:rPr>
              <w:t xml:space="preserve"> </w:t>
            </w:r>
            <w:r w:rsidR="00F80133">
              <w:rPr>
                <w:rFonts w:eastAsia="Arial"/>
              </w:rPr>
              <w:t>П</w:t>
            </w:r>
            <w:r w:rsidR="00F80133" w:rsidRPr="00F80133">
              <w:rPr>
                <w:rFonts w:eastAsia="Arial"/>
              </w:rPr>
              <w:t>роект</w:t>
            </w:r>
            <w:r w:rsidR="00F80133">
              <w:rPr>
                <w:rFonts w:eastAsia="Arial"/>
              </w:rPr>
              <w:t>у</w:t>
            </w:r>
            <w:r w:rsidR="00F80133" w:rsidRPr="00F80133">
              <w:rPr>
                <w:rFonts w:eastAsia="Arial"/>
              </w:rPr>
              <w:t xml:space="preserve"> договора (приложение № 5 к настоящей документации о закупке</w:t>
            </w:r>
            <w:r w:rsidR="00F80133">
              <w:rPr>
                <w:rFonts w:eastAsia="Arial"/>
              </w:rPr>
              <w:t>)</w:t>
            </w:r>
            <w:r w:rsidRPr="004121B0">
              <w:rPr>
                <w:rFonts w:eastAsia="Arial"/>
              </w:rPr>
              <w:t>, выданной одним из следующих банков:</w:t>
            </w:r>
          </w:p>
          <w:tbl>
            <w:tblPr>
              <w:tblW w:w="6974" w:type="dxa"/>
              <w:tblLayout w:type="fixed"/>
              <w:tblLook w:val="04A0" w:firstRow="1" w:lastRow="0" w:firstColumn="1" w:lastColumn="0" w:noHBand="0" w:noVBand="1"/>
            </w:tblPr>
            <w:tblGrid>
              <w:gridCol w:w="555"/>
              <w:gridCol w:w="15"/>
              <w:gridCol w:w="4237"/>
              <w:gridCol w:w="183"/>
              <w:gridCol w:w="1984"/>
            </w:tblGrid>
            <w:tr w:rsidR="005F77D4" w:rsidRPr="005F77D4" w14:paraId="510E63A2" w14:textId="77777777" w:rsidTr="00D569F3">
              <w:trPr>
                <w:trHeight w:val="460"/>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6F576BF" w14:textId="77777777" w:rsidR="005F77D4" w:rsidRPr="004121B0" w:rsidRDefault="005F77D4" w:rsidP="005F77D4">
                  <w:pPr>
                    <w:jc w:val="center"/>
                    <w:rPr>
                      <w:sz w:val="20"/>
                      <w:szCs w:val="20"/>
                    </w:rPr>
                  </w:pPr>
                  <w:r w:rsidRPr="004121B0">
                    <w:rPr>
                      <w:sz w:val="20"/>
                      <w:szCs w:val="20"/>
                    </w:rPr>
                    <w:t>№</w:t>
                  </w:r>
                </w:p>
              </w:tc>
              <w:tc>
                <w:tcPr>
                  <w:tcW w:w="4420" w:type="dxa"/>
                  <w:gridSpan w:val="2"/>
                  <w:tcBorders>
                    <w:top w:val="single" w:sz="4" w:space="0" w:color="auto"/>
                    <w:left w:val="nil"/>
                    <w:bottom w:val="single" w:sz="4" w:space="0" w:color="auto"/>
                    <w:right w:val="single" w:sz="4" w:space="0" w:color="auto"/>
                  </w:tcBorders>
                  <w:shd w:val="clear" w:color="auto" w:fill="FFFFFF"/>
                  <w:noWrap/>
                  <w:vAlign w:val="center"/>
                  <w:hideMark/>
                </w:tcPr>
                <w:p w14:paraId="31D93FC6" w14:textId="77777777" w:rsidR="005F77D4" w:rsidRPr="004121B0" w:rsidRDefault="005F77D4" w:rsidP="005F77D4">
                  <w:pPr>
                    <w:jc w:val="center"/>
                    <w:rPr>
                      <w:sz w:val="20"/>
                      <w:szCs w:val="20"/>
                    </w:rPr>
                  </w:pPr>
                  <w:r w:rsidRPr="004121B0">
                    <w:rPr>
                      <w:sz w:val="20"/>
                      <w:szCs w:val="20"/>
                    </w:rPr>
                    <w:t>Перечень банков</w:t>
                  </w:r>
                </w:p>
              </w:tc>
              <w:tc>
                <w:tcPr>
                  <w:tcW w:w="1984" w:type="dxa"/>
                  <w:tcBorders>
                    <w:top w:val="single" w:sz="4" w:space="0" w:color="auto"/>
                    <w:left w:val="nil"/>
                    <w:bottom w:val="single" w:sz="4" w:space="0" w:color="auto"/>
                    <w:right w:val="single" w:sz="4" w:space="0" w:color="auto"/>
                  </w:tcBorders>
                  <w:shd w:val="clear" w:color="auto" w:fill="FFFFFF"/>
                  <w:vAlign w:val="center"/>
                  <w:hideMark/>
                </w:tcPr>
                <w:p w14:paraId="76706638" w14:textId="77777777" w:rsidR="005F77D4" w:rsidRPr="004121B0" w:rsidRDefault="005F77D4" w:rsidP="005F77D4">
                  <w:pPr>
                    <w:jc w:val="center"/>
                    <w:rPr>
                      <w:sz w:val="20"/>
                      <w:szCs w:val="20"/>
                    </w:rPr>
                  </w:pPr>
                  <w:r w:rsidRPr="004121B0">
                    <w:rPr>
                      <w:sz w:val="20"/>
                      <w:szCs w:val="20"/>
                    </w:rPr>
                    <w:t>Лимит на прием независимых (банковских) гарантий, млн. руб.</w:t>
                  </w:r>
                </w:p>
              </w:tc>
            </w:tr>
            <w:tr w:rsidR="005F77D4" w:rsidRPr="005F77D4" w14:paraId="2DAEBC91" w14:textId="77777777" w:rsidTr="00D569F3">
              <w:trPr>
                <w:trHeight w:val="23"/>
              </w:trPr>
              <w:tc>
                <w:tcPr>
                  <w:tcW w:w="570" w:type="dxa"/>
                  <w:gridSpan w:val="2"/>
                  <w:tcBorders>
                    <w:top w:val="single" w:sz="4" w:space="0" w:color="auto"/>
                    <w:left w:val="single" w:sz="4" w:space="0" w:color="auto"/>
                    <w:bottom w:val="nil"/>
                    <w:right w:val="single" w:sz="4" w:space="0" w:color="auto"/>
                  </w:tcBorders>
                  <w:shd w:val="clear" w:color="auto" w:fill="FFFFFF"/>
                  <w:noWrap/>
                  <w:vAlign w:val="center"/>
                  <w:hideMark/>
                </w:tcPr>
                <w:p w14:paraId="30113045" w14:textId="77777777" w:rsidR="005F77D4" w:rsidRPr="004121B0" w:rsidRDefault="005F77D4" w:rsidP="005F77D4">
                  <w:pPr>
                    <w:rPr>
                      <w:sz w:val="20"/>
                      <w:szCs w:val="20"/>
                    </w:rPr>
                  </w:pPr>
                  <w:r w:rsidRPr="004121B0">
                    <w:rPr>
                      <w:sz w:val="20"/>
                      <w:szCs w:val="20"/>
                    </w:rPr>
                    <w:t>1.</w:t>
                  </w:r>
                </w:p>
              </w:tc>
              <w:tc>
                <w:tcPr>
                  <w:tcW w:w="4420" w:type="dxa"/>
                  <w:gridSpan w:val="2"/>
                  <w:tcBorders>
                    <w:top w:val="single" w:sz="4" w:space="0" w:color="auto"/>
                    <w:left w:val="nil"/>
                    <w:bottom w:val="nil"/>
                    <w:right w:val="single" w:sz="4" w:space="0" w:color="auto"/>
                  </w:tcBorders>
                  <w:shd w:val="clear" w:color="auto" w:fill="FFFFFF"/>
                  <w:hideMark/>
                </w:tcPr>
                <w:p w14:paraId="1E75888E" w14:textId="77777777" w:rsidR="005F77D4" w:rsidRPr="004121B0" w:rsidRDefault="005F77D4" w:rsidP="005F77D4">
                  <w:pPr>
                    <w:rPr>
                      <w:sz w:val="20"/>
                      <w:szCs w:val="20"/>
                    </w:rPr>
                  </w:pPr>
                  <w:r w:rsidRPr="004121B0">
                    <w:rPr>
                      <w:sz w:val="20"/>
                      <w:szCs w:val="20"/>
                    </w:rPr>
                    <w:t>ПАО Сбербанк</w:t>
                  </w:r>
                </w:p>
              </w:tc>
              <w:tc>
                <w:tcPr>
                  <w:tcW w:w="1984" w:type="dxa"/>
                  <w:tcBorders>
                    <w:top w:val="single" w:sz="4" w:space="0" w:color="auto"/>
                    <w:left w:val="nil"/>
                    <w:bottom w:val="nil"/>
                    <w:right w:val="single" w:sz="4" w:space="0" w:color="auto"/>
                  </w:tcBorders>
                  <w:shd w:val="clear" w:color="auto" w:fill="FFFFFF"/>
                  <w:hideMark/>
                </w:tcPr>
                <w:p w14:paraId="1E047FFD" w14:textId="77777777" w:rsidR="005F77D4" w:rsidRPr="004121B0" w:rsidRDefault="005F77D4" w:rsidP="005F77D4">
                  <w:pPr>
                    <w:jc w:val="center"/>
                    <w:rPr>
                      <w:sz w:val="20"/>
                      <w:szCs w:val="20"/>
                    </w:rPr>
                  </w:pPr>
                  <w:r w:rsidRPr="004121B0">
                    <w:rPr>
                      <w:sz w:val="20"/>
                      <w:szCs w:val="20"/>
                    </w:rPr>
                    <w:t>1 000</w:t>
                  </w:r>
                </w:p>
              </w:tc>
            </w:tr>
            <w:tr w:rsidR="005F77D4" w:rsidRPr="005F77D4" w14:paraId="6F3C4CB3" w14:textId="77777777" w:rsidTr="00D569F3">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384CE3C" w14:textId="77777777" w:rsidR="005F77D4" w:rsidRPr="004121B0" w:rsidRDefault="005F77D4" w:rsidP="005F77D4">
                  <w:pPr>
                    <w:rPr>
                      <w:sz w:val="20"/>
                      <w:szCs w:val="20"/>
                    </w:rPr>
                  </w:pPr>
                  <w:r w:rsidRPr="004121B0">
                    <w:rPr>
                      <w:sz w:val="20"/>
                      <w:szCs w:val="20"/>
                    </w:rPr>
                    <w:t>2.</w:t>
                  </w:r>
                </w:p>
              </w:tc>
              <w:tc>
                <w:tcPr>
                  <w:tcW w:w="4420" w:type="dxa"/>
                  <w:gridSpan w:val="2"/>
                  <w:tcBorders>
                    <w:top w:val="single" w:sz="4" w:space="0" w:color="auto"/>
                    <w:left w:val="nil"/>
                    <w:bottom w:val="single" w:sz="4" w:space="0" w:color="auto"/>
                    <w:right w:val="single" w:sz="4" w:space="0" w:color="auto"/>
                  </w:tcBorders>
                  <w:shd w:val="clear" w:color="auto" w:fill="FFFFFF"/>
                  <w:hideMark/>
                </w:tcPr>
                <w:p w14:paraId="38E8992E" w14:textId="77777777" w:rsidR="005F77D4" w:rsidRPr="004121B0" w:rsidRDefault="005F77D4" w:rsidP="005F77D4">
                  <w:pPr>
                    <w:rPr>
                      <w:sz w:val="20"/>
                      <w:szCs w:val="20"/>
                    </w:rPr>
                  </w:pPr>
                  <w:r w:rsidRPr="004121B0">
                    <w:rPr>
                      <w:sz w:val="20"/>
                      <w:szCs w:val="20"/>
                    </w:rPr>
                    <w:t xml:space="preserve">Банк ВТБ (ПАО) </w:t>
                  </w:r>
                </w:p>
              </w:tc>
              <w:tc>
                <w:tcPr>
                  <w:tcW w:w="1984" w:type="dxa"/>
                  <w:tcBorders>
                    <w:top w:val="single" w:sz="4" w:space="0" w:color="auto"/>
                    <w:left w:val="nil"/>
                    <w:bottom w:val="single" w:sz="4" w:space="0" w:color="auto"/>
                    <w:right w:val="single" w:sz="4" w:space="0" w:color="auto"/>
                  </w:tcBorders>
                  <w:shd w:val="clear" w:color="auto" w:fill="FFFFFF"/>
                  <w:hideMark/>
                </w:tcPr>
                <w:p w14:paraId="4E495B31" w14:textId="77777777" w:rsidR="005F77D4" w:rsidRPr="004121B0" w:rsidRDefault="005F77D4" w:rsidP="005F77D4">
                  <w:pPr>
                    <w:jc w:val="center"/>
                    <w:rPr>
                      <w:sz w:val="20"/>
                      <w:szCs w:val="20"/>
                    </w:rPr>
                  </w:pPr>
                  <w:r w:rsidRPr="004121B0">
                    <w:rPr>
                      <w:sz w:val="20"/>
                      <w:szCs w:val="20"/>
                    </w:rPr>
                    <w:t>1 000</w:t>
                  </w:r>
                </w:p>
              </w:tc>
            </w:tr>
            <w:tr w:rsidR="005F77D4" w:rsidRPr="005F77D4" w14:paraId="0E77CCD6" w14:textId="77777777" w:rsidTr="00D569F3">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7757706D" w14:textId="77777777" w:rsidR="005F77D4" w:rsidRPr="004121B0" w:rsidRDefault="005F77D4" w:rsidP="005F77D4">
                  <w:pPr>
                    <w:rPr>
                      <w:sz w:val="20"/>
                      <w:szCs w:val="20"/>
                    </w:rPr>
                  </w:pPr>
                  <w:r w:rsidRPr="004121B0">
                    <w:rPr>
                      <w:sz w:val="20"/>
                      <w:szCs w:val="20"/>
                    </w:rPr>
                    <w:t>3.</w:t>
                  </w:r>
                </w:p>
              </w:tc>
              <w:tc>
                <w:tcPr>
                  <w:tcW w:w="4420" w:type="dxa"/>
                  <w:gridSpan w:val="2"/>
                  <w:tcBorders>
                    <w:top w:val="nil"/>
                    <w:left w:val="nil"/>
                    <w:bottom w:val="nil"/>
                    <w:right w:val="single" w:sz="4" w:space="0" w:color="auto"/>
                  </w:tcBorders>
                  <w:shd w:val="clear" w:color="auto" w:fill="FFFFFF"/>
                  <w:hideMark/>
                </w:tcPr>
                <w:p w14:paraId="7080FA1C" w14:textId="77777777" w:rsidR="005F77D4" w:rsidRPr="004121B0" w:rsidRDefault="005F77D4" w:rsidP="005F77D4">
                  <w:pPr>
                    <w:rPr>
                      <w:sz w:val="20"/>
                      <w:szCs w:val="20"/>
                    </w:rPr>
                  </w:pPr>
                  <w:r w:rsidRPr="004121B0">
                    <w:rPr>
                      <w:sz w:val="20"/>
                      <w:szCs w:val="20"/>
                    </w:rPr>
                    <w:t>Банк ГПБ (АО)</w:t>
                  </w:r>
                </w:p>
              </w:tc>
              <w:tc>
                <w:tcPr>
                  <w:tcW w:w="1984" w:type="dxa"/>
                  <w:tcBorders>
                    <w:top w:val="nil"/>
                    <w:left w:val="nil"/>
                    <w:bottom w:val="single" w:sz="4" w:space="0" w:color="auto"/>
                    <w:right w:val="single" w:sz="4" w:space="0" w:color="auto"/>
                  </w:tcBorders>
                  <w:shd w:val="clear" w:color="auto" w:fill="FFFFFF"/>
                  <w:hideMark/>
                </w:tcPr>
                <w:p w14:paraId="1F07EF66" w14:textId="77777777" w:rsidR="005F77D4" w:rsidRPr="004121B0" w:rsidRDefault="005F77D4" w:rsidP="005F77D4">
                  <w:pPr>
                    <w:jc w:val="center"/>
                    <w:rPr>
                      <w:sz w:val="20"/>
                      <w:szCs w:val="20"/>
                    </w:rPr>
                  </w:pPr>
                  <w:r w:rsidRPr="004121B0">
                    <w:rPr>
                      <w:sz w:val="20"/>
                      <w:szCs w:val="20"/>
                    </w:rPr>
                    <w:t>1 000</w:t>
                  </w:r>
                </w:p>
              </w:tc>
            </w:tr>
            <w:tr w:rsidR="005F77D4" w:rsidRPr="005F77D4" w14:paraId="2B062B72" w14:textId="77777777" w:rsidTr="00D569F3">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24F9EABC" w14:textId="77777777" w:rsidR="005F77D4" w:rsidRPr="004121B0" w:rsidRDefault="005F77D4" w:rsidP="005F77D4">
                  <w:pPr>
                    <w:rPr>
                      <w:sz w:val="20"/>
                      <w:szCs w:val="20"/>
                    </w:rPr>
                  </w:pPr>
                  <w:r w:rsidRPr="004121B0">
                    <w:rPr>
                      <w:sz w:val="20"/>
                      <w:szCs w:val="20"/>
                    </w:rPr>
                    <w:t>4.</w:t>
                  </w:r>
                </w:p>
              </w:tc>
              <w:tc>
                <w:tcPr>
                  <w:tcW w:w="4420" w:type="dxa"/>
                  <w:gridSpan w:val="2"/>
                  <w:tcBorders>
                    <w:top w:val="single" w:sz="4" w:space="0" w:color="auto"/>
                    <w:left w:val="nil"/>
                    <w:bottom w:val="single" w:sz="4" w:space="0" w:color="auto"/>
                    <w:right w:val="single" w:sz="4" w:space="0" w:color="auto"/>
                  </w:tcBorders>
                  <w:shd w:val="clear" w:color="auto" w:fill="FFFFFF"/>
                  <w:hideMark/>
                </w:tcPr>
                <w:p w14:paraId="22AF0298" w14:textId="77777777" w:rsidR="005F77D4" w:rsidRPr="004121B0" w:rsidRDefault="005F77D4" w:rsidP="005F77D4">
                  <w:pPr>
                    <w:rPr>
                      <w:sz w:val="20"/>
                      <w:szCs w:val="20"/>
                    </w:rPr>
                  </w:pPr>
                  <w:r w:rsidRPr="004121B0">
                    <w:rPr>
                      <w:sz w:val="20"/>
                      <w:szCs w:val="20"/>
                    </w:rPr>
                    <w:t>АО «Альфа-Банк»</w:t>
                  </w:r>
                </w:p>
              </w:tc>
              <w:tc>
                <w:tcPr>
                  <w:tcW w:w="1984" w:type="dxa"/>
                  <w:tcBorders>
                    <w:top w:val="nil"/>
                    <w:left w:val="nil"/>
                    <w:bottom w:val="single" w:sz="4" w:space="0" w:color="auto"/>
                    <w:right w:val="single" w:sz="4" w:space="0" w:color="auto"/>
                  </w:tcBorders>
                  <w:shd w:val="clear" w:color="auto" w:fill="FFFFFF"/>
                  <w:hideMark/>
                </w:tcPr>
                <w:p w14:paraId="2F0341F5" w14:textId="77777777" w:rsidR="005F77D4" w:rsidRPr="004121B0" w:rsidRDefault="005F77D4" w:rsidP="005F77D4">
                  <w:pPr>
                    <w:jc w:val="center"/>
                    <w:rPr>
                      <w:sz w:val="20"/>
                      <w:szCs w:val="20"/>
                    </w:rPr>
                  </w:pPr>
                  <w:r w:rsidRPr="004121B0">
                    <w:rPr>
                      <w:sz w:val="20"/>
                      <w:szCs w:val="20"/>
                    </w:rPr>
                    <w:t>1 000</w:t>
                  </w:r>
                </w:p>
              </w:tc>
            </w:tr>
            <w:tr w:rsidR="005F77D4" w:rsidRPr="005F77D4" w14:paraId="4FB6B83C" w14:textId="77777777" w:rsidTr="00D569F3">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26BD8D48" w14:textId="77777777" w:rsidR="005F77D4" w:rsidRPr="004121B0" w:rsidRDefault="005F77D4" w:rsidP="005F77D4">
                  <w:pPr>
                    <w:rPr>
                      <w:sz w:val="20"/>
                      <w:szCs w:val="20"/>
                    </w:rPr>
                  </w:pPr>
                  <w:r w:rsidRPr="004121B0">
                    <w:rPr>
                      <w:sz w:val="20"/>
                      <w:szCs w:val="20"/>
                    </w:rPr>
                    <w:t>5.</w:t>
                  </w:r>
                </w:p>
              </w:tc>
              <w:tc>
                <w:tcPr>
                  <w:tcW w:w="4420" w:type="dxa"/>
                  <w:gridSpan w:val="2"/>
                  <w:tcBorders>
                    <w:top w:val="single" w:sz="4" w:space="0" w:color="auto"/>
                    <w:left w:val="nil"/>
                    <w:bottom w:val="single" w:sz="4" w:space="0" w:color="auto"/>
                    <w:right w:val="single" w:sz="4" w:space="0" w:color="auto"/>
                  </w:tcBorders>
                  <w:shd w:val="clear" w:color="auto" w:fill="FFFFFF"/>
                  <w:hideMark/>
                </w:tcPr>
                <w:p w14:paraId="50E1C6F7" w14:textId="77777777" w:rsidR="005F77D4" w:rsidRPr="004121B0" w:rsidRDefault="005F77D4" w:rsidP="005F77D4">
                  <w:pPr>
                    <w:rPr>
                      <w:bCs/>
                      <w:sz w:val="20"/>
                      <w:szCs w:val="20"/>
                    </w:rPr>
                  </w:pPr>
                  <w:r w:rsidRPr="004121B0">
                    <w:rPr>
                      <w:sz w:val="20"/>
                      <w:szCs w:val="20"/>
                    </w:rPr>
                    <w:t>АО «</w:t>
                  </w:r>
                  <w:proofErr w:type="spellStart"/>
                  <w:r w:rsidRPr="004121B0">
                    <w:rPr>
                      <w:sz w:val="20"/>
                      <w:szCs w:val="20"/>
                    </w:rPr>
                    <w:t>Россельхозбанк</w:t>
                  </w:r>
                  <w:proofErr w:type="spellEnd"/>
                  <w:r w:rsidRPr="004121B0">
                    <w:rPr>
                      <w:sz w:val="20"/>
                      <w:szCs w:val="20"/>
                    </w:rPr>
                    <w:t>»</w:t>
                  </w:r>
                </w:p>
              </w:tc>
              <w:tc>
                <w:tcPr>
                  <w:tcW w:w="1984" w:type="dxa"/>
                  <w:tcBorders>
                    <w:top w:val="nil"/>
                    <w:left w:val="nil"/>
                    <w:bottom w:val="single" w:sz="4" w:space="0" w:color="auto"/>
                    <w:right w:val="single" w:sz="4" w:space="0" w:color="auto"/>
                  </w:tcBorders>
                  <w:shd w:val="clear" w:color="auto" w:fill="FFFFFF"/>
                  <w:hideMark/>
                </w:tcPr>
                <w:p w14:paraId="009ADA56" w14:textId="77777777" w:rsidR="005F77D4" w:rsidRPr="004121B0" w:rsidRDefault="005F77D4" w:rsidP="005F77D4">
                  <w:pPr>
                    <w:jc w:val="center"/>
                    <w:rPr>
                      <w:sz w:val="20"/>
                      <w:szCs w:val="20"/>
                    </w:rPr>
                  </w:pPr>
                  <w:r w:rsidRPr="004121B0">
                    <w:rPr>
                      <w:sz w:val="20"/>
                      <w:szCs w:val="20"/>
                    </w:rPr>
                    <w:t>1 000</w:t>
                  </w:r>
                </w:p>
              </w:tc>
            </w:tr>
            <w:tr w:rsidR="005F77D4" w:rsidRPr="005F77D4" w14:paraId="282C6916" w14:textId="77777777" w:rsidTr="00D569F3">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2FC6A8F8" w14:textId="77777777" w:rsidR="005F77D4" w:rsidRPr="004121B0" w:rsidRDefault="005F77D4" w:rsidP="005F77D4">
                  <w:pPr>
                    <w:rPr>
                      <w:sz w:val="20"/>
                      <w:szCs w:val="20"/>
                    </w:rPr>
                  </w:pPr>
                  <w:r w:rsidRPr="004121B0">
                    <w:rPr>
                      <w:sz w:val="20"/>
                      <w:szCs w:val="20"/>
                    </w:rPr>
                    <w:t>6.</w:t>
                  </w:r>
                </w:p>
              </w:tc>
              <w:tc>
                <w:tcPr>
                  <w:tcW w:w="4420" w:type="dxa"/>
                  <w:gridSpan w:val="2"/>
                  <w:tcBorders>
                    <w:top w:val="single" w:sz="4" w:space="0" w:color="auto"/>
                    <w:left w:val="nil"/>
                    <w:bottom w:val="single" w:sz="4" w:space="0" w:color="auto"/>
                    <w:right w:val="single" w:sz="4" w:space="0" w:color="auto"/>
                  </w:tcBorders>
                  <w:shd w:val="clear" w:color="auto" w:fill="FFFFFF"/>
                  <w:hideMark/>
                </w:tcPr>
                <w:p w14:paraId="734D08DC" w14:textId="77777777" w:rsidR="005F77D4" w:rsidRPr="004121B0" w:rsidRDefault="005F77D4" w:rsidP="005F77D4">
                  <w:pPr>
                    <w:rPr>
                      <w:bCs/>
                      <w:sz w:val="20"/>
                      <w:szCs w:val="20"/>
                    </w:rPr>
                  </w:pPr>
                  <w:r w:rsidRPr="004121B0">
                    <w:rPr>
                      <w:sz w:val="20"/>
                      <w:szCs w:val="20"/>
                    </w:rPr>
                    <w:t>ПАО «Московский кредитный банк»</w:t>
                  </w:r>
                </w:p>
              </w:tc>
              <w:tc>
                <w:tcPr>
                  <w:tcW w:w="1984" w:type="dxa"/>
                  <w:tcBorders>
                    <w:top w:val="nil"/>
                    <w:left w:val="nil"/>
                    <w:bottom w:val="single" w:sz="4" w:space="0" w:color="auto"/>
                    <w:right w:val="single" w:sz="4" w:space="0" w:color="auto"/>
                  </w:tcBorders>
                  <w:shd w:val="clear" w:color="auto" w:fill="FFFFFF"/>
                  <w:hideMark/>
                </w:tcPr>
                <w:p w14:paraId="6D59C6CC" w14:textId="77777777" w:rsidR="005F77D4" w:rsidRPr="004121B0" w:rsidRDefault="005F77D4" w:rsidP="005F77D4">
                  <w:pPr>
                    <w:jc w:val="center"/>
                    <w:rPr>
                      <w:sz w:val="20"/>
                      <w:szCs w:val="20"/>
                    </w:rPr>
                  </w:pPr>
                  <w:r w:rsidRPr="004121B0">
                    <w:rPr>
                      <w:sz w:val="20"/>
                      <w:szCs w:val="20"/>
                    </w:rPr>
                    <w:t>1 000</w:t>
                  </w:r>
                </w:p>
              </w:tc>
            </w:tr>
            <w:tr w:rsidR="005F77D4" w:rsidRPr="005F77D4" w14:paraId="02D0C3E7" w14:textId="77777777" w:rsidTr="00D569F3">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4AC836E6" w14:textId="77777777" w:rsidR="005F77D4" w:rsidRPr="004121B0" w:rsidRDefault="005F77D4" w:rsidP="005F77D4">
                  <w:pPr>
                    <w:rPr>
                      <w:sz w:val="20"/>
                      <w:szCs w:val="20"/>
                    </w:rPr>
                  </w:pPr>
                  <w:r w:rsidRPr="004121B0">
                    <w:rPr>
                      <w:sz w:val="20"/>
                      <w:szCs w:val="20"/>
                    </w:rPr>
                    <w:t>7.</w:t>
                  </w:r>
                </w:p>
              </w:tc>
              <w:tc>
                <w:tcPr>
                  <w:tcW w:w="4420" w:type="dxa"/>
                  <w:gridSpan w:val="2"/>
                  <w:tcBorders>
                    <w:top w:val="nil"/>
                    <w:left w:val="nil"/>
                    <w:bottom w:val="single" w:sz="4" w:space="0" w:color="auto"/>
                    <w:right w:val="single" w:sz="4" w:space="0" w:color="auto"/>
                  </w:tcBorders>
                  <w:shd w:val="clear" w:color="auto" w:fill="FFFFFF"/>
                  <w:hideMark/>
                </w:tcPr>
                <w:p w14:paraId="7DEF0173" w14:textId="77777777" w:rsidR="005F77D4" w:rsidRPr="004121B0" w:rsidRDefault="005F77D4" w:rsidP="005F77D4">
                  <w:pPr>
                    <w:rPr>
                      <w:bCs/>
                      <w:sz w:val="20"/>
                      <w:szCs w:val="20"/>
                    </w:rPr>
                  </w:pPr>
                  <w:r w:rsidRPr="004121B0">
                    <w:rPr>
                      <w:sz w:val="20"/>
                      <w:szCs w:val="20"/>
                    </w:rPr>
                    <w:t>ПАО Банк «ФК Открытие»</w:t>
                  </w:r>
                </w:p>
              </w:tc>
              <w:tc>
                <w:tcPr>
                  <w:tcW w:w="1984" w:type="dxa"/>
                  <w:tcBorders>
                    <w:top w:val="nil"/>
                    <w:left w:val="nil"/>
                    <w:bottom w:val="single" w:sz="4" w:space="0" w:color="auto"/>
                    <w:right w:val="single" w:sz="4" w:space="0" w:color="auto"/>
                  </w:tcBorders>
                  <w:shd w:val="clear" w:color="auto" w:fill="FFFFFF"/>
                  <w:hideMark/>
                </w:tcPr>
                <w:p w14:paraId="55178832" w14:textId="77777777" w:rsidR="005F77D4" w:rsidRPr="004121B0" w:rsidRDefault="005F77D4" w:rsidP="005F77D4">
                  <w:pPr>
                    <w:jc w:val="center"/>
                    <w:rPr>
                      <w:sz w:val="20"/>
                      <w:szCs w:val="20"/>
                    </w:rPr>
                  </w:pPr>
                  <w:r w:rsidRPr="004121B0">
                    <w:rPr>
                      <w:sz w:val="20"/>
                      <w:szCs w:val="20"/>
                    </w:rPr>
                    <w:t>1 000</w:t>
                  </w:r>
                </w:p>
              </w:tc>
            </w:tr>
            <w:tr w:rsidR="005F77D4" w:rsidRPr="005F77D4" w14:paraId="5EBFADFF" w14:textId="77777777" w:rsidTr="00D569F3">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1DF83150" w14:textId="77777777" w:rsidR="005F77D4" w:rsidRPr="004121B0" w:rsidRDefault="005F77D4" w:rsidP="005F77D4">
                  <w:pPr>
                    <w:rPr>
                      <w:sz w:val="20"/>
                      <w:szCs w:val="20"/>
                    </w:rPr>
                  </w:pPr>
                  <w:r w:rsidRPr="004121B0">
                    <w:rPr>
                      <w:sz w:val="20"/>
                      <w:szCs w:val="20"/>
                    </w:rPr>
                    <w:t>8.</w:t>
                  </w:r>
                </w:p>
              </w:tc>
              <w:tc>
                <w:tcPr>
                  <w:tcW w:w="4420" w:type="dxa"/>
                  <w:gridSpan w:val="2"/>
                  <w:tcBorders>
                    <w:top w:val="nil"/>
                    <w:left w:val="nil"/>
                    <w:bottom w:val="single" w:sz="4" w:space="0" w:color="auto"/>
                    <w:right w:val="single" w:sz="4" w:space="0" w:color="auto"/>
                  </w:tcBorders>
                  <w:shd w:val="clear" w:color="auto" w:fill="FFFFFF"/>
                  <w:hideMark/>
                </w:tcPr>
                <w:p w14:paraId="55888CFA" w14:textId="77777777" w:rsidR="005F77D4" w:rsidRPr="004121B0" w:rsidRDefault="005F77D4" w:rsidP="005F77D4">
                  <w:pPr>
                    <w:rPr>
                      <w:bCs/>
                      <w:sz w:val="20"/>
                      <w:szCs w:val="20"/>
                    </w:rPr>
                  </w:pPr>
                  <w:r w:rsidRPr="004121B0">
                    <w:rPr>
                      <w:sz w:val="20"/>
                      <w:szCs w:val="20"/>
                    </w:rPr>
                    <w:t>ПАО «Совкомбанк»</w:t>
                  </w:r>
                </w:p>
              </w:tc>
              <w:tc>
                <w:tcPr>
                  <w:tcW w:w="1984" w:type="dxa"/>
                  <w:tcBorders>
                    <w:top w:val="nil"/>
                    <w:left w:val="nil"/>
                    <w:bottom w:val="single" w:sz="4" w:space="0" w:color="auto"/>
                    <w:right w:val="single" w:sz="4" w:space="0" w:color="auto"/>
                  </w:tcBorders>
                  <w:shd w:val="clear" w:color="auto" w:fill="FFFFFF"/>
                  <w:hideMark/>
                </w:tcPr>
                <w:p w14:paraId="7295252A" w14:textId="77777777" w:rsidR="005F77D4" w:rsidRPr="004121B0" w:rsidRDefault="005F77D4" w:rsidP="005F77D4">
                  <w:pPr>
                    <w:jc w:val="center"/>
                    <w:rPr>
                      <w:sz w:val="20"/>
                      <w:szCs w:val="20"/>
                    </w:rPr>
                  </w:pPr>
                  <w:r w:rsidRPr="004121B0">
                    <w:rPr>
                      <w:sz w:val="20"/>
                      <w:szCs w:val="20"/>
                    </w:rPr>
                    <w:t>1 000</w:t>
                  </w:r>
                </w:p>
              </w:tc>
            </w:tr>
            <w:tr w:rsidR="005F77D4" w:rsidRPr="005F77D4" w14:paraId="00CCA6F8" w14:textId="77777777" w:rsidTr="00D569F3">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A8305A5" w14:textId="77777777" w:rsidR="005F77D4" w:rsidRPr="004121B0" w:rsidRDefault="005F77D4" w:rsidP="005F77D4">
                  <w:pPr>
                    <w:rPr>
                      <w:sz w:val="20"/>
                      <w:szCs w:val="20"/>
                    </w:rPr>
                  </w:pPr>
                  <w:r w:rsidRPr="004121B0">
                    <w:rPr>
                      <w:sz w:val="20"/>
                      <w:szCs w:val="20"/>
                    </w:rPr>
                    <w:t>9.</w:t>
                  </w:r>
                </w:p>
              </w:tc>
              <w:tc>
                <w:tcPr>
                  <w:tcW w:w="4420" w:type="dxa"/>
                  <w:gridSpan w:val="2"/>
                  <w:tcBorders>
                    <w:top w:val="single" w:sz="4" w:space="0" w:color="auto"/>
                    <w:left w:val="nil"/>
                    <w:bottom w:val="nil"/>
                    <w:right w:val="single" w:sz="4" w:space="0" w:color="auto"/>
                  </w:tcBorders>
                  <w:shd w:val="clear" w:color="auto" w:fill="FFFFFF"/>
                  <w:hideMark/>
                </w:tcPr>
                <w:p w14:paraId="0F7C8E5E" w14:textId="77777777" w:rsidR="005F77D4" w:rsidRPr="004121B0" w:rsidRDefault="005F77D4" w:rsidP="005F77D4">
                  <w:pPr>
                    <w:rPr>
                      <w:bCs/>
                      <w:sz w:val="20"/>
                      <w:szCs w:val="20"/>
                    </w:rPr>
                  </w:pPr>
                  <w:r w:rsidRPr="004121B0">
                    <w:rPr>
                      <w:sz w:val="20"/>
                      <w:szCs w:val="20"/>
                    </w:rPr>
                    <w:t>АО «Райффайзенбанк»</w:t>
                  </w:r>
                </w:p>
              </w:tc>
              <w:tc>
                <w:tcPr>
                  <w:tcW w:w="1984" w:type="dxa"/>
                  <w:tcBorders>
                    <w:top w:val="single" w:sz="4" w:space="0" w:color="auto"/>
                    <w:left w:val="nil"/>
                    <w:bottom w:val="single" w:sz="4" w:space="0" w:color="auto"/>
                    <w:right w:val="single" w:sz="4" w:space="0" w:color="auto"/>
                  </w:tcBorders>
                  <w:shd w:val="clear" w:color="auto" w:fill="FFFFFF"/>
                  <w:hideMark/>
                </w:tcPr>
                <w:p w14:paraId="386E76B4" w14:textId="77777777" w:rsidR="005F77D4" w:rsidRPr="004121B0" w:rsidRDefault="005F77D4" w:rsidP="005F77D4">
                  <w:pPr>
                    <w:jc w:val="center"/>
                    <w:rPr>
                      <w:sz w:val="20"/>
                      <w:szCs w:val="20"/>
                    </w:rPr>
                  </w:pPr>
                  <w:r w:rsidRPr="004121B0">
                    <w:rPr>
                      <w:sz w:val="20"/>
                      <w:szCs w:val="20"/>
                    </w:rPr>
                    <w:t>1 000</w:t>
                  </w:r>
                </w:p>
              </w:tc>
            </w:tr>
            <w:tr w:rsidR="005F77D4" w:rsidRPr="005F77D4" w14:paraId="65444786" w14:textId="77777777" w:rsidTr="00D569F3">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62E27D3" w14:textId="77777777" w:rsidR="005F77D4" w:rsidRPr="004121B0" w:rsidRDefault="005F77D4" w:rsidP="005F77D4">
                  <w:pPr>
                    <w:rPr>
                      <w:sz w:val="20"/>
                      <w:szCs w:val="20"/>
                    </w:rPr>
                  </w:pPr>
                  <w:r w:rsidRPr="004121B0">
                    <w:rPr>
                      <w:sz w:val="20"/>
                      <w:szCs w:val="20"/>
                    </w:rPr>
                    <w:t>10.</w:t>
                  </w:r>
                </w:p>
              </w:tc>
              <w:tc>
                <w:tcPr>
                  <w:tcW w:w="4420" w:type="dxa"/>
                  <w:gridSpan w:val="2"/>
                  <w:tcBorders>
                    <w:top w:val="single" w:sz="4" w:space="0" w:color="auto"/>
                    <w:left w:val="nil"/>
                    <w:bottom w:val="nil"/>
                    <w:right w:val="single" w:sz="4" w:space="0" w:color="auto"/>
                  </w:tcBorders>
                  <w:shd w:val="clear" w:color="auto" w:fill="FFFFFF"/>
                  <w:hideMark/>
                </w:tcPr>
                <w:p w14:paraId="73BA982D" w14:textId="77777777" w:rsidR="005F77D4" w:rsidRPr="004121B0" w:rsidRDefault="005F77D4" w:rsidP="005F77D4">
                  <w:pPr>
                    <w:rPr>
                      <w:bCs/>
                      <w:sz w:val="20"/>
                      <w:szCs w:val="20"/>
                    </w:rPr>
                  </w:pPr>
                  <w:r w:rsidRPr="004121B0">
                    <w:rPr>
                      <w:sz w:val="20"/>
                      <w:szCs w:val="20"/>
                    </w:rPr>
                    <w:t>ПАО РОСБАНК</w:t>
                  </w:r>
                </w:p>
              </w:tc>
              <w:tc>
                <w:tcPr>
                  <w:tcW w:w="1984" w:type="dxa"/>
                  <w:tcBorders>
                    <w:top w:val="single" w:sz="4" w:space="0" w:color="auto"/>
                    <w:left w:val="nil"/>
                    <w:bottom w:val="single" w:sz="4" w:space="0" w:color="auto"/>
                    <w:right w:val="single" w:sz="4" w:space="0" w:color="auto"/>
                  </w:tcBorders>
                  <w:shd w:val="clear" w:color="auto" w:fill="FFFFFF"/>
                  <w:hideMark/>
                </w:tcPr>
                <w:p w14:paraId="586CE970" w14:textId="77777777" w:rsidR="005F77D4" w:rsidRPr="004121B0" w:rsidRDefault="005F77D4" w:rsidP="005F77D4">
                  <w:pPr>
                    <w:jc w:val="center"/>
                    <w:rPr>
                      <w:sz w:val="20"/>
                      <w:szCs w:val="20"/>
                    </w:rPr>
                  </w:pPr>
                  <w:r w:rsidRPr="004121B0">
                    <w:rPr>
                      <w:sz w:val="20"/>
                      <w:szCs w:val="20"/>
                    </w:rPr>
                    <w:t>1 000</w:t>
                  </w:r>
                </w:p>
              </w:tc>
            </w:tr>
            <w:tr w:rsidR="005F77D4" w:rsidRPr="005F77D4" w14:paraId="223A04EA" w14:textId="77777777" w:rsidTr="00D569F3">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778D7B8" w14:textId="77777777" w:rsidR="005F77D4" w:rsidRPr="004121B0" w:rsidRDefault="005F77D4" w:rsidP="005F77D4">
                  <w:pPr>
                    <w:rPr>
                      <w:sz w:val="20"/>
                      <w:szCs w:val="20"/>
                    </w:rPr>
                  </w:pPr>
                  <w:r w:rsidRPr="004121B0">
                    <w:rPr>
                      <w:sz w:val="20"/>
                      <w:szCs w:val="20"/>
                    </w:rPr>
                    <w:t>11.</w:t>
                  </w:r>
                </w:p>
              </w:tc>
              <w:tc>
                <w:tcPr>
                  <w:tcW w:w="4420" w:type="dxa"/>
                  <w:gridSpan w:val="2"/>
                  <w:tcBorders>
                    <w:top w:val="single" w:sz="4" w:space="0" w:color="auto"/>
                    <w:left w:val="nil"/>
                    <w:bottom w:val="nil"/>
                    <w:right w:val="single" w:sz="4" w:space="0" w:color="auto"/>
                  </w:tcBorders>
                  <w:shd w:val="clear" w:color="auto" w:fill="FFFFFF"/>
                  <w:hideMark/>
                </w:tcPr>
                <w:p w14:paraId="41F860DF" w14:textId="77777777" w:rsidR="005F77D4" w:rsidRPr="004121B0" w:rsidRDefault="005F77D4" w:rsidP="005F77D4">
                  <w:pPr>
                    <w:rPr>
                      <w:sz w:val="20"/>
                      <w:szCs w:val="20"/>
                    </w:rPr>
                  </w:pPr>
                  <w:r w:rsidRPr="004121B0">
                    <w:rPr>
                      <w:sz w:val="20"/>
                      <w:szCs w:val="20"/>
                    </w:rPr>
                    <w:t>АО ЮниКредит Банк</w:t>
                  </w:r>
                </w:p>
              </w:tc>
              <w:tc>
                <w:tcPr>
                  <w:tcW w:w="1984" w:type="dxa"/>
                  <w:tcBorders>
                    <w:top w:val="single" w:sz="4" w:space="0" w:color="auto"/>
                    <w:left w:val="nil"/>
                    <w:bottom w:val="single" w:sz="4" w:space="0" w:color="auto"/>
                    <w:right w:val="single" w:sz="4" w:space="0" w:color="auto"/>
                  </w:tcBorders>
                  <w:shd w:val="clear" w:color="auto" w:fill="FFFFFF"/>
                  <w:hideMark/>
                </w:tcPr>
                <w:p w14:paraId="70A9193C" w14:textId="77777777" w:rsidR="005F77D4" w:rsidRPr="004121B0" w:rsidRDefault="005F77D4" w:rsidP="005F77D4">
                  <w:pPr>
                    <w:jc w:val="center"/>
                    <w:rPr>
                      <w:sz w:val="20"/>
                      <w:szCs w:val="20"/>
                    </w:rPr>
                  </w:pPr>
                  <w:r w:rsidRPr="004121B0">
                    <w:rPr>
                      <w:sz w:val="20"/>
                      <w:szCs w:val="20"/>
                    </w:rPr>
                    <w:t>1 000</w:t>
                  </w:r>
                </w:p>
              </w:tc>
            </w:tr>
            <w:tr w:rsidR="005F77D4" w:rsidRPr="005F77D4" w14:paraId="7490F887" w14:textId="77777777" w:rsidTr="00D569F3">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6DB5110" w14:textId="77777777" w:rsidR="005F77D4" w:rsidRPr="004121B0" w:rsidRDefault="005F77D4" w:rsidP="005F77D4">
                  <w:pPr>
                    <w:rPr>
                      <w:sz w:val="20"/>
                      <w:szCs w:val="20"/>
                    </w:rPr>
                  </w:pPr>
                  <w:r w:rsidRPr="004121B0">
                    <w:rPr>
                      <w:sz w:val="20"/>
                      <w:szCs w:val="20"/>
                    </w:rPr>
                    <w:t>12.</w:t>
                  </w:r>
                </w:p>
              </w:tc>
              <w:tc>
                <w:tcPr>
                  <w:tcW w:w="4420" w:type="dxa"/>
                  <w:gridSpan w:val="2"/>
                  <w:tcBorders>
                    <w:top w:val="single" w:sz="4" w:space="0" w:color="auto"/>
                    <w:left w:val="nil"/>
                    <w:bottom w:val="nil"/>
                    <w:right w:val="single" w:sz="4" w:space="0" w:color="auto"/>
                  </w:tcBorders>
                  <w:shd w:val="clear" w:color="auto" w:fill="FFFFFF"/>
                  <w:hideMark/>
                </w:tcPr>
                <w:p w14:paraId="46C1944D" w14:textId="77777777" w:rsidR="005F77D4" w:rsidRPr="004121B0" w:rsidRDefault="005F77D4" w:rsidP="005F77D4">
                  <w:pPr>
                    <w:rPr>
                      <w:bCs/>
                      <w:sz w:val="20"/>
                      <w:szCs w:val="20"/>
                    </w:rPr>
                  </w:pPr>
                  <w:r w:rsidRPr="004121B0">
                    <w:rPr>
                      <w:sz w:val="20"/>
                      <w:szCs w:val="20"/>
                    </w:rPr>
                    <w:t>АО «Всероссийский банк развития регионов»</w:t>
                  </w:r>
                </w:p>
              </w:tc>
              <w:tc>
                <w:tcPr>
                  <w:tcW w:w="1984" w:type="dxa"/>
                  <w:tcBorders>
                    <w:top w:val="single" w:sz="4" w:space="0" w:color="auto"/>
                    <w:left w:val="nil"/>
                    <w:bottom w:val="single" w:sz="4" w:space="0" w:color="auto"/>
                    <w:right w:val="single" w:sz="4" w:space="0" w:color="auto"/>
                  </w:tcBorders>
                  <w:shd w:val="clear" w:color="auto" w:fill="FFFFFF"/>
                  <w:hideMark/>
                </w:tcPr>
                <w:p w14:paraId="0B631E60" w14:textId="77777777" w:rsidR="005F77D4" w:rsidRPr="004121B0" w:rsidRDefault="005F77D4" w:rsidP="005F77D4">
                  <w:pPr>
                    <w:jc w:val="center"/>
                    <w:rPr>
                      <w:sz w:val="20"/>
                      <w:szCs w:val="20"/>
                    </w:rPr>
                  </w:pPr>
                  <w:r w:rsidRPr="004121B0">
                    <w:rPr>
                      <w:sz w:val="20"/>
                      <w:szCs w:val="20"/>
                    </w:rPr>
                    <w:t>1 000</w:t>
                  </w:r>
                </w:p>
              </w:tc>
            </w:tr>
            <w:tr w:rsidR="005F77D4" w:rsidRPr="005F77D4" w14:paraId="64B8EC31" w14:textId="77777777" w:rsidTr="00D569F3">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789B40F6" w14:textId="77777777" w:rsidR="005F77D4" w:rsidRPr="004121B0" w:rsidRDefault="005F77D4" w:rsidP="005F77D4">
                  <w:pPr>
                    <w:rPr>
                      <w:sz w:val="20"/>
                      <w:szCs w:val="20"/>
                    </w:rPr>
                  </w:pPr>
                  <w:r w:rsidRPr="004121B0">
                    <w:rPr>
                      <w:sz w:val="20"/>
                      <w:szCs w:val="20"/>
                    </w:rPr>
                    <w:t>13.</w:t>
                  </w:r>
                </w:p>
              </w:tc>
              <w:tc>
                <w:tcPr>
                  <w:tcW w:w="4420" w:type="dxa"/>
                  <w:gridSpan w:val="2"/>
                  <w:tcBorders>
                    <w:top w:val="single" w:sz="4" w:space="0" w:color="auto"/>
                    <w:left w:val="nil"/>
                    <w:bottom w:val="single" w:sz="4" w:space="0" w:color="auto"/>
                    <w:right w:val="single" w:sz="4" w:space="0" w:color="auto"/>
                  </w:tcBorders>
                  <w:shd w:val="clear" w:color="auto" w:fill="FFFFFF"/>
                  <w:hideMark/>
                </w:tcPr>
                <w:p w14:paraId="77180930" w14:textId="77777777" w:rsidR="005F77D4" w:rsidRPr="004121B0" w:rsidRDefault="005F77D4" w:rsidP="005F77D4">
                  <w:pPr>
                    <w:rPr>
                      <w:bCs/>
                      <w:sz w:val="20"/>
                      <w:szCs w:val="20"/>
                    </w:rPr>
                  </w:pPr>
                  <w:r w:rsidRPr="004121B0">
                    <w:rPr>
                      <w:sz w:val="20"/>
                      <w:szCs w:val="20"/>
                    </w:rPr>
                    <w:t>АО «АБ «РОССИЯ»</w:t>
                  </w:r>
                </w:p>
              </w:tc>
              <w:tc>
                <w:tcPr>
                  <w:tcW w:w="1984" w:type="dxa"/>
                  <w:tcBorders>
                    <w:top w:val="nil"/>
                    <w:left w:val="nil"/>
                    <w:bottom w:val="single" w:sz="4" w:space="0" w:color="auto"/>
                    <w:right w:val="single" w:sz="4" w:space="0" w:color="auto"/>
                  </w:tcBorders>
                  <w:shd w:val="clear" w:color="auto" w:fill="FFFFFF"/>
                  <w:hideMark/>
                </w:tcPr>
                <w:p w14:paraId="70255EF6" w14:textId="77777777" w:rsidR="005F77D4" w:rsidRPr="004121B0" w:rsidRDefault="005F77D4" w:rsidP="005F77D4">
                  <w:pPr>
                    <w:jc w:val="center"/>
                    <w:rPr>
                      <w:sz w:val="20"/>
                      <w:szCs w:val="20"/>
                    </w:rPr>
                  </w:pPr>
                  <w:r w:rsidRPr="004121B0">
                    <w:rPr>
                      <w:sz w:val="20"/>
                      <w:szCs w:val="20"/>
                    </w:rPr>
                    <w:t>1 000</w:t>
                  </w:r>
                </w:p>
              </w:tc>
            </w:tr>
            <w:tr w:rsidR="005F77D4" w:rsidRPr="005F77D4" w14:paraId="2655CBF9" w14:textId="77777777" w:rsidTr="00D569F3">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tcPr>
                <w:p w14:paraId="2549F223" w14:textId="77777777" w:rsidR="005F77D4" w:rsidRPr="004121B0" w:rsidRDefault="005F77D4" w:rsidP="005F77D4">
                  <w:pPr>
                    <w:rPr>
                      <w:sz w:val="20"/>
                      <w:szCs w:val="20"/>
                    </w:rPr>
                  </w:pPr>
                  <w:r w:rsidRPr="004121B0">
                    <w:rPr>
                      <w:sz w:val="20"/>
                      <w:szCs w:val="20"/>
                    </w:rPr>
                    <w:t>14.</w:t>
                  </w:r>
                </w:p>
              </w:tc>
              <w:tc>
                <w:tcPr>
                  <w:tcW w:w="4420" w:type="dxa"/>
                  <w:gridSpan w:val="2"/>
                  <w:tcBorders>
                    <w:top w:val="single" w:sz="4" w:space="0" w:color="auto"/>
                    <w:left w:val="nil"/>
                    <w:bottom w:val="single" w:sz="4" w:space="0" w:color="auto"/>
                    <w:right w:val="single" w:sz="4" w:space="0" w:color="auto"/>
                  </w:tcBorders>
                  <w:shd w:val="clear" w:color="auto" w:fill="FFFFFF"/>
                </w:tcPr>
                <w:p w14:paraId="20DAF67E" w14:textId="77777777" w:rsidR="005F77D4" w:rsidRPr="004121B0" w:rsidRDefault="005F77D4" w:rsidP="005F77D4">
                  <w:pPr>
                    <w:rPr>
                      <w:sz w:val="20"/>
                      <w:szCs w:val="20"/>
                    </w:rPr>
                  </w:pPr>
                  <w:r w:rsidRPr="004121B0">
                    <w:rPr>
                      <w:sz w:val="20"/>
                      <w:szCs w:val="20"/>
                    </w:rPr>
                    <w:t>Банк ДОМ.РФ</w:t>
                  </w:r>
                </w:p>
              </w:tc>
              <w:tc>
                <w:tcPr>
                  <w:tcW w:w="1984" w:type="dxa"/>
                  <w:tcBorders>
                    <w:top w:val="nil"/>
                    <w:left w:val="nil"/>
                    <w:bottom w:val="single" w:sz="4" w:space="0" w:color="auto"/>
                    <w:right w:val="single" w:sz="4" w:space="0" w:color="auto"/>
                  </w:tcBorders>
                  <w:shd w:val="clear" w:color="auto" w:fill="FFFFFF"/>
                </w:tcPr>
                <w:p w14:paraId="0B2F0815" w14:textId="77777777" w:rsidR="005F77D4" w:rsidRPr="004121B0" w:rsidRDefault="005F77D4" w:rsidP="005F77D4">
                  <w:pPr>
                    <w:jc w:val="center"/>
                    <w:rPr>
                      <w:sz w:val="20"/>
                      <w:szCs w:val="20"/>
                    </w:rPr>
                  </w:pPr>
                  <w:r w:rsidRPr="004121B0">
                    <w:rPr>
                      <w:sz w:val="20"/>
                      <w:szCs w:val="20"/>
                    </w:rPr>
                    <w:t>500</w:t>
                  </w:r>
                </w:p>
              </w:tc>
            </w:tr>
            <w:tr w:rsidR="005F77D4" w:rsidRPr="005F77D4" w14:paraId="6702CF3E" w14:textId="77777777" w:rsidTr="00D569F3">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447EC7BA" w14:textId="77777777" w:rsidR="005F77D4" w:rsidRPr="004121B0" w:rsidRDefault="005F77D4" w:rsidP="005F77D4">
                  <w:pPr>
                    <w:rPr>
                      <w:sz w:val="20"/>
                      <w:szCs w:val="20"/>
                    </w:rPr>
                  </w:pPr>
                  <w:r w:rsidRPr="004121B0">
                    <w:rPr>
                      <w:sz w:val="20"/>
                      <w:szCs w:val="20"/>
                    </w:rPr>
                    <w:t>15.</w:t>
                  </w:r>
                </w:p>
              </w:tc>
              <w:tc>
                <w:tcPr>
                  <w:tcW w:w="4420" w:type="dxa"/>
                  <w:gridSpan w:val="2"/>
                  <w:tcBorders>
                    <w:top w:val="nil"/>
                    <w:left w:val="nil"/>
                    <w:bottom w:val="single" w:sz="4" w:space="0" w:color="auto"/>
                    <w:right w:val="single" w:sz="4" w:space="0" w:color="auto"/>
                  </w:tcBorders>
                  <w:shd w:val="clear" w:color="auto" w:fill="FFFFFF"/>
                  <w:hideMark/>
                </w:tcPr>
                <w:p w14:paraId="4EC11438" w14:textId="77777777" w:rsidR="005F77D4" w:rsidRPr="004121B0" w:rsidRDefault="005F77D4" w:rsidP="005F77D4">
                  <w:pPr>
                    <w:rPr>
                      <w:bCs/>
                      <w:sz w:val="20"/>
                      <w:szCs w:val="20"/>
                    </w:rPr>
                  </w:pPr>
                  <w:r w:rsidRPr="004121B0">
                    <w:rPr>
                      <w:sz w:val="20"/>
                      <w:szCs w:val="20"/>
                    </w:rPr>
                    <w:t>ПАО «Банк «Санкт-Петербург»</w:t>
                  </w:r>
                </w:p>
              </w:tc>
              <w:tc>
                <w:tcPr>
                  <w:tcW w:w="1984" w:type="dxa"/>
                  <w:tcBorders>
                    <w:top w:val="nil"/>
                    <w:left w:val="nil"/>
                    <w:bottom w:val="single" w:sz="4" w:space="0" w:color="auto"/>
                    <w:right w:val="single" w:sz="4" w:space="0" w:color="auto"/>
                  </w:tcBorders>
                  <w:shd w:val="clear" w:color="auto" w:fill="FFFFFF"/>
                  <w:hideMark/>
                </w:tcPr>
                <w:p w14:paraId="60318687" w14:textId="77777777" w:rsidR="005F77D4" w:rsidRPr="004121B0" w:rsidRDefault="005F77D4" w:rsidP="005F77D4">
                  <w:pPr>
                    <w:jc w:val="center"/>
                    <w:rPr>
                      <w:sz w:val="20"/>
                      <w:szCs w:val="20"/>
                    </w:rPr>
                  </w:pPr>
                  <w:r w:rsidRPr="004121B0">
                    <w:rPr>
                      <w:sz w:val="20"/>
                      <w:szCs w:val="20"/>
                    </w:rPr>
                    <w:t>500</w:t>
                  </w:r>
                </w:p>
              </w:tc>
            </w:tr>
            <w:tr w:rsidR="005F77D4" w:rsidRPr="005F77D4" w14:paraId="18EEE6D5" w14:textId="77777777" w:rsidTr="00D569F3">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71D5746F" w14:textId="77777777" w:rsidR="005F77D4" w:rsidRPr="004121B0" w:rsidRDefault="005F77D4" w:rsidP="005F77D4">
                  <w:pPr>
                    <w:rPr>
                      <w:sz w:val="20"/>
                      <w:szCs w:val="20"/>
                    </w:rPr>
                  </w:pPr>
                  <w:r w:rsidRPr="004121B0">
                    <w:rPr>
                      <w:sz w:val="20"/>
                      <w:szCs w:val="20"/>
                    </w:rPr>
                    <w:t>16.</w:t>
                  </w:r>
                </w:p>
              </w:tc>
              <w:tc>
                <w:tcPr>
                  <w:tcW w:w="4420" w:type="dxa"/>
                  <w:gridSpan w:val="2"/>
                  <w:tcBorders>
                    <w:top w:val="nil"/>
                    <w:left w:val="nil"/>
                    <w:bottom w:val="single" w:sz="4" w:space="0" w:color="auto"/>
                    <w:right w:val="single" w:sz="4" w:space="0" w:color="auto"/>
                  </w:tcBorders>
                  <w:shd w:val="clear" w:color="auto" w:fill="FFFFFF"/>
                  <w:hideMark/>
                </w:tcPr>
                <w:p w14:paraId="24E0AA48" w14:textId="77777777" w:rsidR="005F77D4" w:rsidRPr="004121B0" w:rsidRDefault="005F77D4" w:rsidP="005F77D4">
                  <w:pPr>
                    <w:rPr>
                      <w:bCs/>
                      <w:sz w:val="20"/>
                      <w:szCs w:val="20"/>
                    </w:rPr>
                  </w:pPr>
                  <w:r w:rsidRPr="004121B0">
                    <w:rPr>
                      <w:sz w:val="20"/>
                      <w:szCs w:val="20"/>
                    </w:rPr>
                    <w:t>АО КБ «Ситибанк»</w:t>
                  </w:r>
                </w:p>
              </w:tc>
              <w:tc>
                <w:tcPr>
                  <w:tcW w:w="1984" w:type="dxa"/>
                  <w:tcBorders>
                    <w:top w:val="nil"/>
                    <w:left w:val="nil"/>
                    <w:bottom w:val="single" w:sz="4" w:space="0" w:color="auto"/>
                    <w:right w:val="single" w:sz="4" w:space="0" w:color="auto"/>
                  </w:tcBorders>
                  <w:shd w:val="clear" w:color="auto" w:fill="FFFFFF"/>
                  <w:hideMark/>
                </w:tcPr>
                <w:p w14:paraId="59F14B9F" w14:textId="77777777" w:rsidR="005F77D4" w:rsidRPr="004121B0" w:rsidRDefault="005F77D4" w:rsidP="005F77D4">
                  <w:pPr>
                    <w:jc w:val="center"/>
                    <w:rPr>
                      <w:sz w:val="20"/>
                      <w:szCs w:val="20"/>
                    </w:rPr>
                  </w:pPr>
                  <w:r w:rsidRPr="004121B0">
                    <w:rPr>
                      <w:sz w:val="20"/>
                      <w:szCs w:val="20"/>
                    </w:rPr>
                    <w:t>500</w:t>
                  </w:r>
                </w:p>
              </w:tc>
            </w:tr>
            <w:tr w:rsidR="005F77D4" w:rsidRPr="005F77D4" w14:paraId="6E74A702" w14:textId="77777777" w:rsidTr="00D569F3">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201A4B94" w14:textId="77777777" w:rsidR="005F77D4" w:rsidRPr="004121B0" w:rsidRDefault="005F77D4" w:rsidP="005F77D4">
                  <w:pPr>
                    <w:rPr>
                      <w:sz w:val="20"/>
                      <w:szCs w:val="20"/>
                    </w:rPr>
                  </w:pPr>
                  <w:r w:rsidRPr="004121B0">
                    <w:rPr>
                      <w:sz w:val="20"/>
                      <w:szCs w:val="20"/>
                    </w:rPr>
                    <w:t>17.</w:t>
                  </w:r>
                </w:p>
              </w:tc>
              <w:tc>
                <w:tcPr>
                  <w:tcW w:w="4420" w:type="dxa"/>
                  <w:gridSpan w:val="2"/>
                  <w:tcBorders>
                    <w:top w:val="nil"/>
                    <w:left w:val="nil"/>
                    <w:bottom w:val="single" w:sz="4" w:space="0" w:color="auto"/>
                    <w:right w:val="single" w:sz="4" w:space="0" w:color="auto"/>
                  </w:tcBorders>
                  <w:shd w:val="clear" w:color="auto" w:fill="FFFFFF"/>
                  <w:hideMark/>
                </w:tcPr>
                <w:p w14:paraId="2BD22A35" w14:textId="77777777" w:rsidR="005F77D4" w:rsidRPr="004121B0" w:rsidRDefault="005F77D4" w:rsidP="005F77D4">
                  <w:pPr>
                    <w:pStyle w:val="Default"/>
                    <w:rPr>
                      <w:bCs/>
                      <w:color w:val="auto"/>
                      <w:sz w:val="20"/>
                      <w:szCs w:val="20"/>
                    </w:rPr>
                  </w:pPr>
                  <w:r w:rsidRPr="004121B0">
                    <w:rPr>
                      <w:color w:val="auto"/>
                      <w:sz w:val="20"/>
                      <w:szCs w:val="20"/>
                    </w:rPr>
                    <w:t>АО «СМП Банк»</w:t>
                  </w:r>
                  <w:r w:rsidRPr="004121B0">
                    <w:rPr>
                      <w:bCs/>
                      <w:color w:val="auto"/>
                      <w:sz w:val="20"/>
                      <w:szCs w:val="20"/>
                    </w:rPr>
                    <w:t xml:space="preserve"> </w:t>
                  </w:r>
                </w:p>
              </w:tc>
              <w:tc>
                <w:tcPr>
                  <w:tcW w:w="1984" w:type="dxa"/>
                  <w:tcBorders>
                    <w:top w:val="nil"/>
                    <w:left w:val="nil"/>
                    <w:bottom w:val="single" w:sz="4" w:space="0" w:color="auto"/>
                    <w:right w:val="single" w:sz="4" w:space="0" w:color="auto"/>
                  </w:tcBorders>
                  <w:shd w:val="clear" w:color="auto" w:fill="FFFFFF"/>
                  <w:hideMark/>
                </w:tcPr>
                <w:p w14:paraId="38AA0AFF" w14:textId="77777777" w:rsidR="005F77D4" w:rsidRPr="004121B0" w:rsidRDefault="005F77D4" w:rsidP="005F77D4">
                  <w:pPr>
                    <w:jc w:val="center"/>
                    <w:rPr>
                      <w:sz w:val="20"/>
                      <w:szCs w:val="20"/>
                    </w:rPr>
                  </w:pPr>
                  <w:r w:rsidRPr="004121B0">
                    <w:rPr>
                      <w:sz w:val="20"/>
                      <w:szCs w:val="20"/>
                    </w:rPr>
                    <w:t>500</w:t>
                  </w:r>
                </w:p>
              </w:tc>
            </w:tr>
            <w:tr w:rsidR="005F77D4" w:rsidRPr="005F77D4" w14:paraId="1F9E6116" w14:textId="77777777" w:rsidTr="00D569F3">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0C37F7C8" w14:textId="77777777" w:rsidR="005F77D4" w:rsidRPr="004121B0" w:rsidRDefault="005F77D4" w:rsidP="005F77D4">
                  <w:pPr>
                    <w:rPr>
                      <w:sz w:val="20"/>
                      <w:szCs w:val="20"/>
                    </w:rPr>
                  </w:pPr>
                  <w:r w:rsidRPr="004121B0">
                    <w:rPr>
                      <w:sz w:val="20"/>
                      <w:szCs w:val="20"/>
                    </w:rPr>
                    <w:t>18.</w:t>
                  </w:r>
                </w:p>
              </w:tc>
              <w:tc>
                <w:tcPr>
                  <w:tcW w:w="4420" w:type="dxa"/>
                  <w:gridSpan w:val="2"/>
                  <w:tcBorders>
                    <w:top w:val="nil"/>
                    <w:left w:val="nil"/>
                    <w:bottom w:val="single" w:sz="4" w:space="0" w:color="auto"/>
                    <w:right w:val="single" w:sz="4" w:space="0" w:color="auto"/>
                  </w:tcBorders>
                  <w:shd w:val="clear" w:color="auto" w:fill="FFFFFF"/>
                  <w:hideMark/>
                </w:tcPr>
                <w:p w14:paraId="5A297777" w14:textId="77777777" w:rsidR="005F77D4" w:rsidRPr="004121B0" w:rsidRDefault="005F77D4" w:rsidP="005F77D4">
                  <w:pPr>
                    <w:pStyle w:val="Default"/>
                    <w:rPr>
                      <w:rFonts w:eastAsia="Times New Roman"/>
                      <w:color w:val="auto"/>
                      <w:lang w:eastAsia="ru-RU"/>
                    </w:rPr>
                  </w:pPr>
                  <w:r w:rsidRPr="004121B0">
                    <w:rPr>
                      <w:color w:val="auto"/>
                      <w:sz w:val="20"/>
                      <w:szCs w:val="20"/>
                    </w:rPr>
                    <w:t xml:space="preserve">Акционерный коммерческий банк «АК БАРС» </w:t>
                  </w:r>
                </w:p>
                <w:tbl>
                  <w:tblPr>
                    <w:tblW w:w="0" w:type="auto"/>
                    <w:tblBorders>
                      <w:top w:val="nil"/>
                      <w:left w:val="nil"/>
                      <w:bottom w:val="nil"/>
                      <w:right w:val="nil"/>
                    </w:tblBorders>
                    <w:tblLayout w:type="fixed"/>
                    <w:tblLook w:val="0000" w:firstRow="0" w:lastRow="0" w:firstColumn="0" w:lastColumn="0" w:noHBand="0" w:noVBand="0"/>
                  </w:tblPr>
                  <w:tblGrid>
                    <w:gridCol w:w="2520"/>
                  </w:tblGrid>
                  <w:tr w:rsidR="005F77D4" w:rsidRPr="005F77D4" w14:paraId="35CECCBC" w14:textId="77777777" w:rsidTr="00D569F3">
                    <w:trPr>
                      <w:trHeight w:val="109"/>
                    </w:trPr>
                    <w:tc>
                      <w:tcPr>
                        <w:tcW w:w="2520" w:type="dxa"/>
                      </w:tcPr>
                      <w:p w14:paraId="03D8F8D6" w14:textId="77777777" w:rsidR="005F77D4" w:rsidRPr="004121B0" w:rsidRDefault="005F77D4" w:rsidP="005F77D4">
                        <w:pPr>
                          <w:suppressAutoHyphens w:val="0"/>
                          <w:autoSpaceDE w:val="0"/>
                          <w:autoSpaceDN w:val="0"/>
                          <w:adjustRightInd w:val="0"/>
                          <w:rPr>
                            <w:sz w:val="20"/>
                            <w:szCs w:val="20"/>
                            <w:lang w:eastAsia="ru-RU"/>
                          </w:rPr>
                        </w:pPr>
                        <w:r w:rsidRPr="004121B0">
                          <w:rPr>
                            <w:sz w:val="20"/>
                            <w:szCs w:val="20"/>
                            <w:lang w:eastAsia="ru-RU"/>
                          </w:rPr>
                          <w:t>ПАО «АК БАРС» БАНК</w:t>
                        </w:r>
                      </w:p>
                    </w:tc>
                  </w:tr>
                </w:tbl>
                <w:p w14:paraId="59911B77" w14:textId="77777777" w:rsidR="005F77D4" w:rsidRPr="004121B0" w:rsidRDefault="005F77D4" w:rsidP="005F77D4">
                  <w:pPr>
                    <w:rPr>
                      <w:bCs/>
                      <w:sz w:val="20"/>
                      <w:szCs w:val="20"/>
                    </w:rPr>
                  </w:pPr>
                </w:p>
              </w:tc>
              <w:tc>
                <w:tcPr>
                  <w:tcW w:w="1984" w:type="dxa"/>
                  <w:tcBorders>
                    <w:top w:val="nil"/>
                    <w:left w:val="nil"/>
                    <w:bottom w:val="single" w:sz="4" w:space="0" w:color="auto"/>
                    <w:right w:val="single" w:sz="4" w:space="0" w:color="auto"/>
                  </w:tcBorders>
                  <w:shd w:val="clear" w:color="auto" w:fill="FFFFFF"/>
                  <w:hideMark/>
                </w:tcPr>
                <w:p w14:paraId="2ED795E6" w14:textId="77777777" w:rsidR="005F77D4" w:rsidRPr="004121B0" w:rsidRDefault="005F77D4" w:rsidP="005F77D4">
                  <w:pPr>
                    <w:jc w:val="center"/>
                    <w:rPr>
                      <w:sz w:val="20"/>
                      <w:szCs w:val="20"/>
                    </w:rPr>
                  </w:pPr>
                  <w:r w:rsidRPr="004121B0">
                    <w:rPr>
                      <w:sz w:val="20"/>
                      <w:szCs w:val="20"/>
                    </w:rPr>
                    <w:t>500</w:t>
                  </w:r>
                </w:p>
              </w:tc>
            </w:tr>
            <w:tr w:rsidR="005F77D4" w:rsidRPr="005F77D4" w14:paraId="2CB3FFFE" w14:textId="77777777" w:rsidTr="00D569F3">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19FF5C3D" w14:textId="77777777" w:rsidR="005F77D4" w:rsidRPr="004121B0" w:rsidRDefault="005F77D4" w:rsidP="005F77D4">
                  <w:pPr>
                    <w:rPr>
                      <w:sz w:val="20"/>
                      <w:szCs w:val="20"/>
                    </w:rPr>
                  </w:pPr>
                  <w:r w:rsidRPr="004121B0">
                    <w:rPr>
                      <w:sz w:val="20"/>
                      <w:szCs w:val="20"/>
                    </w:rPr>
                    <w:t>19.</w:t>
                  </w:r>
                </w:p>
              </w:tc>
              <w:tc>
                <w:tcPr>
                  <w:tcW w:w="4420" w:type="dxa"/>
                  <w:gridSpan w:val="2"/>
                  <w:tcBorders>
                    <w:top w:val="nil"/>
                    <w:left w:val="nil"/>
                    <w:bottom w:val="single" w:sz="4" w:space="0" w:color="auto"/>
                    <w:right w:val="single" w:sz="4" w:space="0" w:color="auto"/>
                  </w:tcBorders>
                  <w:shd w:val="clear" w:color="auto" w:fill="FFFFFF"/>
                  <w:hideMark/>
                </w:tcPr>
                <w:p w14:paraId="7482626E" w14:textId="77777777" w:rsidR="005F77D4" w:rsidRPr="004121B0" w:rsidRDefault="005F77D4" w:rsidP="005F77D4">
                  <w:pPr>
                    <w:rPr>
                      <w:bCs/>
                      <w:sz w:val="20"/>
                      <w:szCs w:val="20"/>
                    </w:rPr>
                  </w:pPr>
                  <w:r w:rsidRPr="004121B0">
                    <w:rPr>
                      <w:sz w:val="20"/>
                      <w:szCs w:val="20"/>
                    </w:rPr>
                    <w:t>ПАО «Банк Уралсиб»</w:t>
                  </w:r>
                </w:p>
              </w:tc>
              <w:tc>
                <w:tcPr>
                  <w:tcW w:w="1984" w:type="dxa"/>
                  <w:tcBorders>
                    <w:top w:val="nil"/>
                    <w:left w:val="nil"/>
                    <w:bottom w:val="single" w:sz="4" w:space="0" w:color="auto"/>
                    <w:right w:val="single" w:sz="4" w:space="0" w:color="auto"/>
                  </w:tcBorders>
                  <w:shd w:val="clear" w:color="auto" w:fill="FFFFFF"/>
                  <w:hideMark/>
                </w:tcPr>
                <w:p w14:paraId="490700BC" w14:textId="77777777" w:rsidR="005F77D4" w:rsidRPr="004121B0" w:rsidRDefault="005F77D4" w:rsidP="005F77D4">
                  <w:pPr>
                    <w:jc w:val="center"/>
                    <w:rPr>
                      <w:sz w:val="20"/>
                      <w:szCs w:val="20"/>
                    </w:rPr>
                  </w:pPr>
                  <w:r w:rsidRPr="004121B0">
                    <w:rPr>
                      <w:sz w:val="20"/>
                      <w:szCs w:val="20"/>
                    </w:rPr>
                    <w:t>500</w:t>
                  </w:r>
                </w:p>
              </w:tc>
            </w:tr>
            <w:tr w:rsidR="005F77D4" w:rsidRPr="005F77D4" w14:paraId="0C206A05" w14:textId="77777777" w:rsidTr="00D569F3">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tcPr>
                <w:p w14:paraId="107088FF" w14:textId="77777777" w:rsidR="005F77D4" w:rsidRPr="004121B0" w:rsidRDefault="005F77D4" w:rsidP="005F77D4">
                  <w:pPr>
                    <w:rPr>
                      <w:sz w:val="20"/>
                      <w:szCs w:val="20"/>
                    </w:rPr>
                  </w:pPr>
                  <w:r w:rsidRPr="004121B0">
                    <w:rPr>
                      <w:sz w:val="20"/>
                      <w:szCs w:val="20"/>
                    </w:rPr>
                    <w:t>20.</w:t>
                  </w:r>
                </w:p>
              </w:tc>
              <w:tc>
                <w:tcPr>
                  <w:tcW w:w="4420" w:type="dxa"/>
                  <w:gridSpan w:val="2"/>
                  <w:tcBorders>
                    <w:top w:val="nil"/>
                    <w:left w:val="nil"/>
                    <w:bottom w:val="single" w:sz="4" w:space="0" w:color="auto"/>
                    <w:right w:val="single" w:sz="4" w:space="0" w:color="auto"/>
                  </w:tcBorders>
                  <w:shd w:val="clear" w:color="auto" w:fill="FFFFFF"/>
                </w:tcPr>
                <w:p w14:paraId="48444A52" w14:textId="77777777" w:rsidR="005F77D4" w:rsidRPr="004121B0" w:rsidRDefault="005F77D4" w:rsidP="005F77D4">
                  <w:pPr>
                    <w:rPr>
                      <w:sz w:val="20"/>
                      <w:szCs w:val="20"/>
                    </w:rPr>
                  </w:pPr>
                  <w:r w:rsidRPr="004121B0">
                    <w:rPr>
                      <w:sz w:val="20"/>
                      <w:szCs w:val="20"/>
                    </w:rPr>
                    <w:t>БМ-Банк</w:t>
                  </w:r>
                </w:p>
              </w:tc>
              <w:tc>
                <w:tcPr>
                  <w:tcW w:w="1984" w:type="dxa"/>
                  <w:tcBorders>
                    <w:top w:val="nil"/>
                    <w:left w:val="nil"/>
                    <w:bottom w:val="single" w:sz="4" w:space="0" w:color="auto"/>
                    <w:right w:val="single" w:sz="4" w:space="0" w:color="auto"/>
                  </w:tcBorders>
                  <w:shd w:val="clear" w:color="auto" w:fill="FFFFFF"/>
                </w:tcPr>
                <w:p w14:paraId="7EE401A7" w14:textId="77777777" w:rsidR="005F77D4" w:rsidRPr="004121B0" w:rsidRDefault="005F77D4" w:rsidP="005F77D4">
                  <w:pPr>
                    <w:jc w:val="center"/>
                    <w:rPr>
                      <w:sz w:val="20"/>
                      <w:szCs w:val="20"/>
                    </w:rPr>
                  </w:pPr>
                  <w:r w:rsidRPr="004121B0">
                    <w:rPr>
                      <w:sz w:val="20"/>
                      <w:szCs w:val="20"/>
                    </w:rPr>
                    <w:t>500</w:t>
                  </w:r>
                </w:p>
              </w:tc>
            </w:tr>
            <w:tr w:rsidR="005F77D4" w:rsidRPr="005F77D4" w14:paraId="0525DD4C" w14:textId="77777777" w:rsidTr="00D569F3">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528FE927" w14:textId="77777777" w:rsidR="005F77D4" w:rsidRPr="004121B0" w:rsidRDefault="005F77D4" w:rsidP="005F77D4">
                  <w:pPr>
                    <w:rPr>
                      <w:sz w:val="20"/>
                      <w:szCs w:val="20"/>
                    </w:rPr>
                  </w:pPr>
                  <w:r w:rsidRPr="004121B0">
                    <w:rPr>
                      <w:sz w:val="20"/>
                      <w:szCs w:val="20"/>
                    </w:rPr>
                    <w:t>21.</w:t>
                  </w:r>
                </w:p>
              </w:tc>
              <w:tc>
                <w:tcPr>
                  <w:tcW w:w="4420" w:type="dxa"/>
                  <w:gridSpan w:val="2"/>
                  <w:tcBorders>
                    <w:top w:val="nil"/>
                    <w:left w:val="nil"/>
                    <w:bottom w:val="single" w:sz="4" w:space="0" w:color="auto"/>
                    <w:right w:val="single" w:sz="4" w:space="0" w:color="auto"/>
                  </w:tcBorders>
                  <w:shd w:val="clear" w:color="auto" w:fill="FFFFFF"/>
                  <w:hideMark/>
                </w:tcPr>
                <w:p w14:paraId="75F064DE" w14:textId="77777777" w:rsidR="005F77D4" w:rsidRPr="004121B0" w:rsidRDefault="005F77D4" w:rsidP="005F77D4">
                  <w:pPr>
                    <w:rPr>
                      <w:bCs/>
                      <w:sz w:val="20"/>
                      <w:szCs w:val="20"/>
                    </w:rPr>
                  </w:pPr>
                  <w:r w:rsidRPr="004121B0">
                    <w:rPr>
                      <w:sz w:val="20"/>
                      <w:szCs w:val="20"/>
                    </w:rPr>
                    <w:t>АО АКБ "НОВИКОМБАНК"</w:t>
                  </w:r>
                </w:p>
              </w:tc>
              <w:tc>
                <w:tcPr>
                  <w:tcW w:w="1984" w:type="dxa"/>
                  <w:tcBorders>
                    <w:top w:val="nil"/>
                    <w:left w:val="nil"/>
                    <w:bottom w:val="single" w:sz="4" w:space="0" w:color="auto"/>
                    <w:right w:val="single" w:sz="4" w:space="0" w:color="auto"/>
                  </w:tcBorders>
                  <w:shd w:val="clear" w:color="auto" w:fill="FFFFFF"/>
                  <w:hideMark/>
                </w:tcPr>
                <w:p w14:paraId="225A817A" w14:textId="77777777" w:rsidR="005F77D4" w:rsidRPr="004121B0" w:rsidRDefault="005F77D4" w:rsidP="005F77D4">
                  <w:pPr>
                    <w:jc w:val="center"/>
                    <w:rPr>
                      <w:sz w:val="20"/>
                      <w:szCs w:val="20"/>
                    </w:rPr>
                  </w:pPr>
                  <w:r w:rsidRPr="004121B0">
                    <w:rPr>
                      <w:sz w:val="20"/>
                      <w:szCs w:val="20"/>
                    </w:rPr>
                    <w:t>500</w:t>
                  </w:r>
                </w:p>
              </w:tc>
            </w:tr>
            <w:tr w:rsidR="005F77D4" w:rsidRPr="005F77D4" w14:paraId="3BA6DB63" w14:textId="77777777" w:rsidTr="00D569F3">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tcPr>
                <w:p w14:paraId="18A75406" w14:textId="77777777" w:rsidR="005F77D4" w:rsidRPr="004121B0" w:rsidRDefault="005F77D4" w:rsidP="005F77D4">
                  <w:pPr>
                    <w:rPr>
                      <w:sz w:val="20"/>
                      <w:szCs w:val="20"/>
                    </w:rPr>
                  </w:pPr>
                  <w:r w:rsidRPr="004121B0">
                    <w:rPr>
                      <w:sz w:val="20"/>
                      <w:szCs w:val="20"/>
                    </w:rPr>
                    <w:t>22.</w:t>
                  </w:r>
                </w:p>
              </w:tc>
              <w:tc>
                <w:tcPr>
                  <w:tcW w:w="4420" w:type="dxa"/>
                  <w:gridSpan w:val="2"/>
                  <w:tcBorders>
                    <w:top w:val="nil"/>
                    <w:left w:val="nil"/>
                    <w:bottom w:val="single" w:sz="4" w:space="0" w:color="auto"/>
                    <w:right w:val="single" w:sz="4" w:space="0" w:color="auto"/>
                  </w:tcBorders>
                  <w:shd w:val="clear" w:color="auto" w:fill="FFFFFF"/>
                </w:tcPr>
                <w:p w14:paraId="664F327C" w14:textId="77777777" w:rsidR="005F77D4" w:rsidRPr="004121B0" w:rsidRDefault="005F77D4" w:rsidP="005F77D4">
                  <w:pPr>
                    <w:rPr>
                      <w:sz w:val="20"/>
                      <w:szCs w:val="20"/>
                    </w:rPr>
                  </w:pPr>
                  <w:r w:rsidRPr="004121B0">
                    <w:rPr>
                      <w:sz w:val="20"/>
                      <w:szCs w:val="20"/>
                    </w:rPr>
                    <w:t>Почта Банк</w:t>
                  </w:r>
                </w:p>
              </w:tc>
              <w:tc>
                <w:tcPr>
                  <w:tcW w:w="1984" w:type="dxa"/>
                  <w:tcBorders>
                    <w:top w:val="nil"/>
                    <w:left w:val="nil"/>
                    <w:bottom w:val="single" w:sz="4" w:space="0" w:color="auto"/>
                    <w:right w:val="single" w:sz="4" w:space="0" w:color="auto"/>
                  </w:tcBorders>
                  <w:shd w:val="clear" w:color="auto" w:fill="FFFFFF"/>
                </w:tcPr>
                <w:p w14:paraId="0750A3C1" w14:textId="77777777" w:rsidR="005F77D4" w:rsidRPr="004121B0" w:rsidRDefault="005F77D4" w:rsidP="005F77D4">
                  <w:pPr>
                    <w:jc w:val="center"/>
                    <w:rPr>
                      <w:sz w:val="20"/>
                      <w:szCs w:val="20"/>
                    </w:rPr>
                  </w:pPr>
                  <w:r w:rsidRPr="004121B0">
                    <w:rPr>
                      <w:sz w:val="20"/>
                      <w:szCs w:val="20"/>
                    </w:rPr>
                    <w:t>500</w:t>
                  </w:r>
                </w:p>
              </w:tc>
            </w:tr>
            <w:tr w:rsidR="005F77D4" w:rsidRPr="005F77D4" w14:paraId="62761897" w14:textId="77777777" w:rsidTr="00D569F3">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0B3B2841" w14:textId="77777777" w:rsidR="005F77D4" w:rsidRPr="004121B0" w:rsidRDefault="005F77D4" w:rsidP="005F77D4">
                  <w:pPr>
                    <w:rPr>
                      <w:sz w:val="20"/>
                      <w:szCs w:val="20"/>
                    </w:rPr>
                  </w:pPr>
                  <w:r w:rsidRPr="004121B0">
                    <w:rPr>
                      <w:sz w:val="20"/>
                      <w:szCs w:val="20"/>
                    </w:rPr>
                    <w:t>23.</w:t>
                  </w:r>
                </w:p>
              </w:tc>
              <w:tc>
                <w:tcPr>
                  <w:tcW w:w="4420" w:type="dxa"/>
                  <w:gridSpan w:val="2"/>
                  <w:tcBorders>
                    <w:top w:val="nil"/>
                    <w:left w:val="nil"/>
                    <w:bottom w:val="single" w:sz="4" w:space="0" w:color="auto"/>
                    <w:right w:val="single" w:sz="4" w:space="0" w:color="auto"/>
                  </w:tcBorders>
                  <w:shd w:val="clear" w:color="auto" w:fill="FFFFFF"/>
                  <w:hideMark/>
                </w:tcPr>
                <w:p w14:paraId="7783FD6F" w14:textId="77777777" w:rsidR="005F77D4" w:rsidRPr="004121B0" w:rsidRDefault="005F77D4" w:rsidP="005F77D4">
                  <w:pPr>
                    <w:rPr>
                      <w:bCs/>
                      <w:sz w:val="20"/>
                      <w:szCs w:val="20"/>
                    </w:rPr>
                  </w:pPr>
                  <w:r w:rsidRPr="004121B0">
                    <w:rPr>
                      <w:sz w:val="20"/>
                      <w:szCs w:val="20"/>
                    </w:rPr>
                    <w:t>РНКБ Банк (ПАО)</w:t>
                  </w:r>
                </w:p>
              </w:tc>
              <w:tc>
                <w:tcPr>
                  <w:tcW w:w="1984" w:type="dxa"/>
                  <w:tcBorders>
                    <w:top w:val="nil"/>
                    <w:left w:val="nil"/>
                    <w:bottom w:val="single" w:sz="4" w:space="0" w:color="auto"/>
                    <w:right w:val="single" w:sz="4" w:space="0" w:color="auto"/>
                  </w:tcBorders>
                  <w:shd w:val="clear" w:color="auto" w:fill="FFFFFF"/>
                  <w:hideMark/>
                </w:tcPr>
                <w:p w14:paraId="1D9E7187" w14:textId="77777777" w:rsidR="005F77D4" w:rsidRPr="004121B0" w:rsidRDefault="005F77D4" w:rsidP="005F77D4">
                  <w:pPr>
                    <w:jc w:val="center"/>
                    <w:rPr>
                      <w:sz w:val="20"/>
                      <w:szCs w:val="20"/>
                    </w:rPr>
                  </w:pPr>
                  <w:r w:rsidRPr="004121B0">
                    <w:rPr>
                      <w:sz w:val="20"/>
                      <w:szCs w:val="20"/>
                    </w:rPr>
                    <w:t>350</w:t>
                  </w:r>
                </w:p>
              </w:tc>
            </w:tr>
            <w:tr w:rsidR="005F77D4" w:rsidRPr="005F77D4" w14:paraId="31BF9474" w14:textId="77777777" w:rsidTr="00D569F3">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679A3CCF" w14:textId="77777777" w:rsidR="005F77D4" w:rsidRPr="004121B0" w:rsidRDefault="005F77D4" w:rsidP="005F77D4">
                  <w:pPr>
                    <w:rPr>
                      <w:sz w:val="20"/>
                      <w:szCs w:val="20"/>
                    </w:rPr>
                  </w:pPr>
                  <w:r w:rsidRPr="004121B0">
                    <w:rPr>
                      <w:sz w:val="20"/>
                      <w:szCs w:val="20"/>
                    </w:rPr>
                    <w:t>24.</w:t>
                  </w:r>
                </w:p>
              </w:tc>
              <w:tc>
                <w:tcPr>
                  <w:tcW w:w="4420" w:type="dxa"/>
                  <w:gridSpan w:val="2"/>
                  <w:tcBorders>
                    <w:top w:val="nil"/>
                    <w:left w:val="nil"/>
                    <w:bottom w:val="single" w:sz="4" w:space="0" w:color="auto"/>
                    <w:right w:val="single" w:sz="4" w:space="0" w:color="auto"/>
                  </w:tcBorders>
                  <w:shd w:val="clear" w:color="auto" w:fill="FFFFFF"/>
                  <w:hideMark/>
                </w:tcPr>
                <w:p w14:paraId="231BB6E1" w14:textId="77777777" w:rsidR="005F77D4" w:rsidRPr="004121B0" w:rsidRDefault="005F77D4" w:rsidP="005F77D4">
                  <w:pPr>
                    <w:rPr>
                      <w:bCs/>
                      <w:sz w:val="20"/>
                      <w:szCs w:val="20"/>
                    </w:rPr>
                  </w:pPr>
                  <w:r w:rsidRPr="004121B0">
                    <w:rPr>
                      <w:bCs/>
                      <w:sz w:val="20"/>
                      <w:szCs w:val="20"/>
                    </w:rPr>
                    <w:t>Московский Индустриальный Банк</w:t>
                  </w:r>
                </w:p>
              </w:tc>
              <w:tc>
                <w:tcPr>
                  <w:tcW w:w="1984" w:type="dxa"/>
                  <w:tcBorders>
                    <w:top w:val="nil"/>
                    <w:left w:val="nil"/>
                    <w:bottom w:val="single" w:sz="4" w:space="0" w:color="auto"/>
                    <w:right w:val="single" w:sz="4" w:space="0" w:color="auto"/>
                  </w:tcBorders>
                  <w:shd w:val="clear" w:color="auto" w:fill="FFFFFF"/>
                  <w:hideMark/>
                </w:tcPr>
                <w:p w14:paraId="79439BDE" w14:textId="77777777" w:rsidR="005F77D4" w:rsidRPr="004121B0" w:rsidRDefault="005F77D4" w:rsidP="005F77D4">
                  <w:pPr>
                    <w:jc w:val="center"/>
                    <w:rPr>
                      <w:sz w:val="20"/>
                      <w:szCs w:val="20"/>
                    </w:rPr>
                  </w:pPr>
                  <w:r w:rsidRPr="004121B0">
                    <w:rPr>
                      <w:sz w:val="20"/>
                      <w:szCs w:val="20"/>
                    </w:rPr>
                    <w:t>350</w:t>
                  </w:r>
                </w:p>
              </w:tc>
            </w:tr>
            <w:tr w:rsidR="005F77D4" w:rsidRPr="005F77D4" w14:paraId="62CBC4D4" w14:textId="77777777" w:rsidTr="00D569F3">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1DAEE2E9" w14:textId="77777777" w:rsidR="005F77D4" w:rsidRPr="004121B0" w:rsidRDefault="005F77D4" w:rsidP="005F77D4">
                  <w:pPr>
                    <w:rPr>
                      <w:sz w:val="20"/>
                      <w:szCs w:val="20"/>
                    </w:rPr>
                  </w:pPr>
                  <w:r w:rsidRPr="004121B0">
                    <w:rPr>
                      <w:sz w:val="20"/>
                      <w:szCs w:val="20"/>
                    </w:rPr>
                    <w:t>25.</w:t>
                  </w:r>
                </w:p>
              </w:tc>
              <w:tc>
                <w:tcPr>
                  <w:tcW w:w="4420" w:type="dxa"/>
                  <w:gridSpan w:val="2"/>
                  <w:tcBorders>
                    <w:top w:val="nil"/>
                    <w:left w:val="nil"/>
                    <w:bottom w:val="single" w:sz="4" w:space="0" w:color="auto"/>
                    <w:right w:val="single" w:sz="4" w:space="0" w:color="auto"/>
                  </w:tcBorders>
                  <w:shd w:val="clear" w:color="auto" w:fill="FFFFFF"/>
                  <w:hideMark/>
                </w:tcPr>
                <w:p w14:paraId="5943C408" w14:textId="77777777" w:rsidR="005F77D4" w:rsidRPr="004121B0" w:rsidRDefault="005F77D4" w:rsidP="005F77D4">
                  <w:pPr>
                    <w:rPr>
                      <w:bCs/>
                      <w:sz w:val="20"/>
                      <w:szCs w:val="20"/>
                    </w:rPr>
                  </w:pPr>
                  <w:r w:rsidRPr="004121B0">
                    <w:rPr>
                      <w:sz w:val="20"/>
                      <w:szCs w:val="20"/>
                    </w:rPr>
                    <w:t>АКБ «Абсолют Банк» (ПАО)</w:t>
                  </w:r>
                </w:p>
              </w:tc>
              <w:tc>
                <w:tcPr>
                  <w:tcW w:w="1984" w:type="dxa"/>
                  <w:tcBorders>
                    <w:top w:val="nil"/>
                    <w:left w:val="nil"/>
                    <w:bottom w:val="single" w:sz="4" w:space="0" w:color="auto"/>
                    <w:right w:val="single" w:sz="4" w:space="0" w:color="auto"/>
                  </w:tcBorders>
                  <w:shd w:val="clear" w:color="auto" w:fill="FFFFFF"/>
                  <w:hideMark/>
                </w:tcPr>
                <w:p w14:paraId="17C45A60" w14:textId="77777777" w:rsidR="005F77D4" w:rsidRPr="004121B0" w:rsidRDefault="005F77D4" w:rsidP="005F77D4">
                  <w:pPr>
                    <w:jc w:val="center"/>
                    <w:rPr>
                      <w:sz w:val="20"/>
                      <w:szCs w:val="20"/>
                    </w:rPr>
                  </w:pPr>
                  <w:r w:rsidRPr="004121B0">
                    <w:rPr>
                      <w:sz w:val="20"/>
                      <w:szCs w:val="20"/>
                    </w:rPr>
                    <w:t>350</w:t>
                  </w:r>
                </w:p>
              </w:tc>
            </w:tr>
            <w:tr w:rsidR="005F77D4" w:rsidRPr="005F77D4" w14:paraId="37078BD5" w14:textId="77777777" w:rsidTr="00D569F3">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3E4ADC72" w14:textId="77777777" w:rsidR="005F77D4" w:rsidRPr="004121B0" w:rsidRDefault="005F77D4" w:rsidP="005F77D4">
                  <w:pPr>
                    <w:rPr>
                      <w:sz w:val="20"/>
                      <w:szCs w:val="20"/>
                    </w:rPr>
                  </w:pPr>
                  <w:r w:rsidRPr="004121B0">
                    <w:rPr>
                      <w:sz w:val="20"/>
                      <w:szCs w:val="20"/>
                    </w:rPr>
                    <w:t>26.</w:t>
                  </w:r>
                </w:p>
              </w:tc>
              <w:tc>
                <w:tcPr>
                  <w:tcW w:w="4420" w:type="dxa"/>
                  <w:gridSpan w:val="2"/>
                  <w:tcBorders>
                    <w:top w:val="nil"/>
                    <w:left w:val="nil"/>
                    <w:bottom w:val="single" w:sz="4" w:space="0" w:color="auto"/>
                    <w:right w:val="single" w:sz="4" w:space="0" w:color="auto"/>
                  </w:tcBorders>
                  <w:shd w:val="clear" w:color="auto" w:fill="FFFFFF"/>
                  <w:hideMark/>
                </w:tcPr>
                <w:p w14:paraId="58F7DCAD" w14:textId="77777777" w:rsidR="005F77D4" w:rsidRPr="004121B0" w:rsidRDefault="005F77D4" w:rsidP="005F77D4">
                  <w:pPr>
                    <w:rPr>
                      <w:bCs/>
                      <w:sz w:val="20"/>
                      <w:szCs w:val="20"/>
                    </w:rPr>
                  </w:pPr>
                  <w:r w:rsidRPr="004121B0">
                    <w:rPr>
                      <w:sz w:val="20"/>
                      <w:szCs w:val="20"/>
                    </w:rPr>
                    <w:t>ПАО «МТС-Банк»</w:t>
                  </w:r>
                </w:p>
              </w:tc>
              <w:tc>
                <w:tcPr>
                  <w:tcW w:w="1984" w:type="dxa"/>
                  <w:tcBorders>
                    <w:top w:val="nil"/>
                    <w:left w:val="nil"/>
                    <w:bottom w:val="single" w:sz="4" w:space="0" w:color="auto"/>
                    <w:right w:val="single" w:sz="4" w:space="0" w:color="auto"/>
                  </w:tcBorders>
                  <w:shd w:val="clear" w:color="auto" w:fill="FFFFFF"/>
                  <w:hideMark/>
                </w:tcPr>
                <w:p w14:paraId="37D9BBD4" w14:textId="77777777" w:rsidR="005F77D4" w:rsidRPr="004121B0" w:rsidRDefault="005F77D4" w:rsidP="005F77D4">
                  <w:pPr>
                    <w:jc w:val="center"/>
                    <w:rPr>
                      <w:sz w:val="20"/>
                      <w:szCs w:val="20"/>
                    </w:rPr>
                  </w:pPr>
                  <w:r w:rsidRPr="004121B0">
                    <w:rPr>
                      <w:sz w:val="20"/>
                      <w:szCs w:val="20"/>
                    </w:rPr>
                    <w:t>350</w:t>
                  </w:r>
                </w:p>
              </w:tc>
            </w:tr>
            <w:tr w:rsidR="005F77D4" w:rsidRPr="005F77D4" w14:paraId="157B8488" w14:textId="77777777" w:rsidTr="00D569F3">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378C3FB9" w14:textId="77777777" w:rsidR="005F77D4" w:rsidRPr="004121B0" w:rsidRDefault="005F77D4" w:rsidP="005F77D4">
                  <w:pPr>
                    <w:rPr>
                      <w:sz w:val="20"/>
                      <w:szCs w:val="20"/>
                    </w:rPr>
                  </w:pPr>
                  <w:r w:rsidRPr="004121B0">
                    <w:rPr>
                      <w:sz w:val="20"/>
                      <w:szCs w:val="20"/>
                    </w:rPr>
                    <w:t>27.</w:t>
                  </w:r>
                </w:p>
              </w:tc>
              <w:tc>
                <w:tcPr>
                  <w:tcW w:w="4435" w:type="dxa"/>
                  <w:gridSpan w:val="3"/>
                  <w:tcBorders>
                    <w:top w:val="nil"/>
                    <w:left w:val="nil"/>
                    <w:bottom w:val="single" w:sz="4" w:space="0" w:color="auto"/>
                    <w:right w:val="single" w:sz="4" w:space="0" w:color="auto"/>
                  </w:tcBorders>
                  <w:shd w:val="clear" w:color="auto" w:fill="FFFFFF"/>
                  <w:hideMark/>
                </w:tcPr>
                <w:p w14:paraId="1A7571C7" w14:textId="77777777" w:rsidR="005F77D4" w:rsidRPr="004121B0" w:rsidRDefault="005F77D4" w:rsidP="005F77D4">
                  <w:pPr>
                    <w:rPr>
                      <w:bCs/>
                      <w:sz w:val="20"/>
                      <w:szCs w:val="20"/>
                    </w:rPr>
                  </w:pPr>
                  <w:r w:rsidRPr="004121B0">
                    <w:rPr>
                      <w:sz w:val="20"/>
                      <w:szCs w:val="20"/>
                    </w:rPr>
                    <w:t>ПАО «Банк Зенит»</w:t>
                  </w:r>
                </w:p>
              </w:tc>
              <w:tc>
                <w:tcPr>
                  <w:tcW w:w="1984" w:type="dxa"/>
                  <w:tcBorders>
                    <w:top w:val="nil"/>
                    <w:left w:val="nil"/>
                    <w:bottom w:val="single" w:sz="4" w:space="0" w:color="auto"/>
                    <w:right w:val="single" w:sz="4" w:space="0" w:color="auto"/>
                  </w:tcBorders>
                  <w:shd w:val="clear" w:color="auto" w:fill="FFFFFF"/>
                  <w:hideMark/>
                </w:tcPr>
                <w:p w14:paraId="269AA368" w14:textId="77777777" w:rsidR="005F77D4" w:rsidRPr="004121B0" w:rsidRDefault="005F77D4" w:rsidP="005F77D4">
                  <w:pPr>
                    <w:jc w:val="center"/>
                    <w:rPr>
                      <w:sz w:val="20"/>
                      <w:szCs w:val="20"/>
                    </w:rPr>
                  </w:pPr>
                  <w:r w:rsidRPr="004121B0">
                    <w:rPr>
                      <w:sz w:val="20"/>
                      <w:szCs w:val="20"/>
                    </w:rPr>
                    <w:t>350</w:t>
                  </w:r>
                </w:p>
              </w:tc>
            </w:tr>
            <w:tr w:rsidR="005F77D4" w:rsidRPr="005F77D4" w14:paraId="2DD2869D" w14:textId="77777777" w:rsidTr="00D569F3">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3E980E47" w14:textId="77777777" w:rsidR="005F77D4" w:rsidRPr="004121B0" w:rsidRDefault="005F77D4" w:rsidP="005F77D4">
                  <w:pPr>
                    <w:rPr>
                      <w:sz w:val="20"/>
                      <w:szCs w:val="20"/>
                    </w:rPr>
                  </w:pPr>
                  <w:r w:rsidRPr="004121B0">
                    <w:rPr>
                      <w:sz w:val="20"/>
                      <w:szCs w:val="20"/>
                    </w:rPr>
                    <w:t>28.</w:t>
                  </w:r>
                </w:p>
              </w:tc>
              <w:tc>
                <w:tcPr>
                  <w:tcW w:w="4435" w:type="dxa"/>
                  <w:gridSpan w:val="3"/>
                  <w:tcBorders>
                    <w:top w:val="nil"/>
                    <w:left w:val="nil"/>
                    <w:bottom w:val="single" w:sz="4" w:space="0" w:color="auto"/>
                    <w:right w:val="single" w:sz="4" w:space="0" w:color="auto"/>
                  </w:tcBorders>
                  <w:shd w:val="clear" w:color="auto" w:fill="FFFFFF"/>
                  <w:hideMark/>
                </w:tcPr>
                <w:p w14:paraId="6A688E76" w14:textId="77777777" w:rsidR="005F77D4" w:rsidRPr="004121B0" w:rsidRDefault="005F77D4" w:rsidP="005F77D4">
                  <w:pPr>
                    <w:rPr>
                      <w:bCs/>
                      <w:sz w:val="20"/>
                      <w:szCs w:val="20"/>
                    </w:rPr>
                  </w:pPr>
                  <w:r w:rsidRPr="004121B0">
                    <w:rPr>
                      <w:sz w:val="20"/>
                      <w:szCs w:val="20"/>
                    </w:rPr>
                    <w:t>АО «КБ «Локо-Банк»</w:t>
                  </w:r>
                </w:p>
              </w:tc>
              <w:tc>
                <w:tcPr>
                  <w:tcW w:w="1984" w:type="dxa"/>
                  <w:tcBorders>
                    <w:top w:val="nil"/>
                    <w:left w:val="nil"/>
                    <w:bottom w:val="single" w:sz="4" w:space="0" w:color="auto"/>
                    <w:right w:val="single" w:sz="4" w:space="0" w:color="auto"/>
                  </w:tcBorders>
                  <w:shd w:val="clear" w:color="auto" w:fill="FFFFFF"/>
                  <w:hideMark/>
                </w:tcPr>
                <w:p w14:paraId="482E2872" w14:textId="77777777" w:rsidR="005F77D4" w:rsidRPr="004121B0" w:rsidRDefault="005F77D4" w:rsidP="005F77D4">
                  <w:pPr>
                    <w:jc w:val="center"/>
                    <w:rPr>
                      <w:sz w:val="20"/>
                      <w:szCs w:val="20"/>
                    </w:rPr>
                  </w:pPr>
                  <w:r w:rsidRPr="004121B0">
                    <w:rPr>
                      <w:sz w:val="20"/>
                      <w:szCs w:val="20"/>
                    </w:rPr>
                    <w:t>150</w:t>
                  </w:r>
                </w:p>
              </w:tc>
            </w:tr>
            <w:tr w:rsidR="005F77D4" w:rsidRPr="005F77D4" w14:paraId="268F53E0" w14:textId="77777777" w:rsidTr="00D569F3">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00830FC7" w14:textId="77777777" w:rsidR="005F77D4" w:rsidRPr="004121B0" w:rsidRDefault="005F77D4" w:rsidP="005F77D4">
                  <w:pPr>
                    <w:rPr>
                      <w:sz w:val="20"/>
                      <w:szCs w:val="20"/>
                    </w:rPr>
                  </w:pPr>
                  <w:r w:rsidRPr="004121B0">
                    <w:rPr>
                      <w:sz w:val="20"/>
                      <w:szCs w:val="20"/>
                    </w:rPr>
                    <w:t>29.</w:t>
                  </w:r>
                </w:p>
              </w:tc>
              <w:tc>
                <w:tcPr>
                  <w:tcW w:w="4435" w:type="dxa"/>
                  <w:gridSpan w:val="3"/>
                  <w:tcBorders>
                    <w:top w:val="nil"/>
                    <w:left w:val="nil"/>
                    <w:bottom w:val="single" w:sz="4" w:space="0" w:color="auto"/>
                    <w:right w:val="single" w:sz="4" w:space="0" w:color="auto"/>
                  </w:tcBorders>
                  <w:shd w:val="clear" w:color="auto" w:fill="FFFFFF"/>
                  <w:hideMark/>
                </w:tcPr>
                <w:p w14:paraId="3F00F77F" w14:textId="77777777" w:rsidR="005F77D4" w:rsidRPr="004121B0" w:rsidRDefault="005F77D4" w:rsidP="005F77D4">
                  <w:pPr>
                    <w:rPr>
                      <w:bCs/>
                      <w:sz w:val="20"/>
                      <w:szCs w:val="20"/>
                    </w:rPr>
                  </w:pPr>
                  <w:r w:rsidRPr="004121B0">
                    <w:rPr>
                      <w:sz w:val="20"/>
                      <w:szCs w:val="20"/>
                    </w:rPr>
                    <w:t>КБ «Ренессанс Кредит» (ООО)</w:t>
                  </w:r>
                </w:p>
              </w:tc>
              <w:tc>
                <w:tcPr>
                  <w:tcW w:w="1984" w:type="dxa"/>
                  <w:tcBorders>
                    <w:top w:val="nil"/>
                    <w:left w:val="nil"/>
                    <w:bottom w:val="single" w:sz="4" w:space="0" w:color="auto"/>
                    <w:right w:val="single" w:sz="4" w:space="0" w:color="auto"/>
                  </w:tcBorders>
                  <w:shd w:val="clear" w:color="auto" w:fill="FFFFFF"/>
                  <w:hideMark/>
                </w:tcPr>
                <w:p w14:paraId="23239171" w14:textId="77777777" w:rsidR="005F77D4" w:rsidRPr="004121B0" w:rsidRDefault="005F77D4" w:rsidP="005F77D4">
                  <w:pPr>
                    <w:jc w:val="center"/>
                    <w:rPr>
                      <w:sz w:val="20"/>
                      <w:szCs w:val="20"/>
                    </w:rPr>
                  </w:pPr>
                  <w:r w:rsidRPr="004121B0">
                    <w:rPr>
                      <w:sz w:val="20"/>
                      <w:szCs w:val="20"/>
                    </w:rPr>
                    <w:t>150</w:t>
                  </w:r>
                </w:p>
              </w:tc>
            </w:tr>
            <w:tr w:rsidR="005F77D4" w:rsidRPr="005F77D4" w14:paraId="21245851" w14:textId="77777777" w:rsidTr="00D569F3">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63917836" w14:textId="77777777" w:rsidR="005F77D4" w:rsidRPr="004121B0" w:rsidRDefault="005F77D4" w:rsidP="005F77D4">
                  <w:pPr>
                    <w:rPr>
                      <w:sz w:val="20"/>
                      <w:szCs w:val="20"/>
                    </w:rPr>
                  </w:pPr>
                  <w:r w:rsidRPr="004121B0">
                    <w:rPr>
                      <w:sz w:val="20"/>
                      <w:szCs w:val="20"/>
                    </w:rPr>
                    <w:t>30.</w:t>
                  </w:r>
                </w:p>
              </w:tc>
              <w:tc>
                <w:tcPr>
                  <w:tcW w:w="4435" w:type="dxa"/>
                  <w:gridSpan w:val="3"/>
                  <w:tcBorders>
                    <w:top w:val="nil"/>
                    <w:left w:val="nil"/>
                    <w:bottom w:val="single" w:sz="4" w:space="0" w:color="auto"/>
                    <w:right w:val="single" w:sz="4" w:space="0" w:color="auto"/>
                  </w:tcBorders>
                  <w:shd w:val="clear" w:color="auto" w:fill="FFFFFF"/>
                  <w:hideMark/>
                </w:tcPr>
                <w:p w14:paraId="5EBDA687" w14:textId="77777777" w:rsidR="005F77D4" w:rsidRPr="004121B0" w:rsidRDefault="005F77D4" w:rsidP="005F77D4">
                  <w:pPr>
                    <w:rPr>
                      <w:bCs/>
                      <w:sz w:val="20"/>
                      <w:szCs w:val="20"/>
                    </w:rPr>
                  </w:pPr>
                  <w:r w:rsidRPr="004121B0">
                    <w:rPr>
                      <w:sz w:val="20"/>
                      <w:szCs w:val="20"/>
                    </w:rPr>
                    <w:t>АО «ОТП Банк»</w:t>
                  </w:r>
                </w:p>
              </w:tc>
              <w:tc>
                <w:tcPr>
                  <w:tcW w:w="1984" w:type="dxa"/>
                  <w:tcBorders>
                    <w:top w:val="nil"/>
                    <w:left w:val="nil"/>
                    <w:bottom w:val="single" w:sz="4" w:space="0" w:color="auto"/>
                    <w:right w:val="single" w:sz="4" w:space="0" w:color="auto"/>
                  </w:tcBorders>
                  <w:shd w:val="clear" w:color="auto" w:fill="FFFFFF"/>
                  <w:hideMark/>
                </w:tcPr>
                <w:p w14:paraId="2CAA6D00" w14:textId="77777777" w:rsidR="005F77D4" w:rsidRPr="004121B0" w:rsidRDefault="005F77D4" w:rsidP="005F77D4">
                  <w:pPr>
                    <w:jc w:val="center"/>
                    <w:rPr>
                      <w:sz w:val="20"/>
                      <w:szCs w:val="20"/>
                    </w:rPr>
                  </w:pPr>
                  <w:r w:rsidRPr="004121B0">
                    <w:rPr>
                      <w:sz w:val="20"/>
                      <w:szCs w:val="20"/>
                    </w:rPr>
                    <w:t>150</w:t>
                  </w:r>
                </w:p>
              </w:tc>
            </w:tr>
            <w:tr w:rsidR="005F77D4" w:rsidRPr="005F77D4" w14:paraId="1D40C09A" w14:textId="77777777" w:rsidTr="00D569F3">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0A5CE190" w14:textId="77777777" w:rsidR="005F77D4" w:rsidRPr="004121B0" w:rsidRDefault="005F77D4" w:rsidP="005F77D4">
                  <w:pPr>
                    <w:rPr>
                      <w:sz w:val="20"/>
                      <w:szCs w:val="20"/>
                    </w:rPr>
                  </w:pPr>
                  <w:r w:rsidRPr="004121B0">
                    <w:rPr>
                      <w:sz w:val="20"/>
                      <w:szCs w:val="20"/>
                    </w:rPr>
                    <w:t>31.</w:t>
                  </w:r>
                </w:p>
              </w:tc>
              <w:tc>
                <w:tcPr>
                  <w:tcW w:w="4435" w:type="dxa"/>
                  <w:gridSpan w:val="3"/>
                  <w:tcBorders>
                    <w:top w:val="nil"/>
                    <w:left w:val="nil"/>
                    <w:bottom w:val="single" w:sz="4" w:space="0" w:color="auto"/>
                    <w:right w:val="single" w:sz="4" w:space="0" w:color="auto"/>
                  </w:tcBorders>
                  <w:shd w:val="clear" w:color="auto" w:fill="FFFFFF"/>
                  <w:hideMark/>
                </w:tcPr>
                <w:p w14:paraId="28460564" w14:textId="77777777" w:rsidR="005F77D4" w:rsidRPr="004121B0" w:rsidRDefault="005F77D4" w:rsidP="005F77D4">
                  <w:pPr>
                    <w:rPr>
                      <w:bCs/>
                      <w:sz w:val="20"/>
                      <w:szCs w:val="20"/>
                    </w:rPr>
                  </w:pPr>
                  <w:r w:rsidRPr="004121B0">
                    <w:rPr>
                      <w:sz w:val="20"/>
                      <w:szCs w:val="20"/>
                    </w:rPr>
                    <w:t>ПАО «Росгосстрах Банк» (ПАО «РГС Банк»)</w:t>
                  </w:r>
                </w:p>
              </w:tc>
              <w:tc>
                <w:tcPr>
                  <w:tcW w:w="1984" w:type="dxa"/>
                  <w:tcBorders>
                    <w:top w:val="nil"/>
                    <w:left w:val="nil"/>
                    <w:bottom w:val="single" w:sz="4" w:space="0" w:color="auto"/>
                    <w:right w:val="single" w:sz="4" w:space="0" w:color="auto"/>
                  </w:tcBorders>
                  <w:shd w:val="clear" w:color="auto" w:fill="FFFFFF"/>
                  <w:hideMark/>
                </w:tcPr>
                <w:p w14:paraId="21498A06" w14:textId="77777777" w:rsidR="005F77D4" w:rsidRPr="004121B0" w:rsidRDefault="005F77D4" w:rsidP="005F77D4">
                  <w:pPr>
                    <w:jc w:val="center"/>
                    <w:rPr>
                      <w:sz w:val="20"/>
                      <w:szCs w:val="20"/>
                    </w:rPr>
                  </w:pPr>
                  <w:r w:rsidRPr="004121B0">
                    <w:rPr>
                      <w:sz w:val="20"/>
                      <w:szCs w:val="20"/>
                    </w:rPr>
                    <w:t>150</w:t>
                  </w:r>
                </w:p>
              </w:tc>
            </w:tr>
            <w:tr w:rsidR="005F77D4" w:rsidRPr="005F77D4" w14:paraId="4C25A135" w14:textId="77777777" w:rsidTr="00D569F3">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5829A52B" w14:textId="77777777" w:rsidR="005F77D4" w:rsidRPr="004121B0" w:rsidRDefault="005F77D4" w:rsidP="005F77D4">
                  <w:pPr>
                    <w:rPr>
                      <w:sz w:val="20"/>
                      <w:szCs w:val="20"/>
                    </w:rPr>
                  </w:pPr>
                  <w:r w:rsidRPr="004121B0">
                    <w:rPr>
                      <w:sz w:val="20"/>
                      <w:szCs w:val="20"/>
                    </w:rPr>
                    <w:t>32.</w:t>
                  </w:r>
                </w:p>
              </w:tc>
              <w:tc>
                <w:tcPr>
                  <w:tcW w:w="4435" w:type="dxa"/>
                  <w:gridSpan w:val="3"/>
                  <w:tcBorders>
                    <w:top w:val="nil"/>
                    <w:left w:val="nil"/>
                    <w:bottom w:val="single" w:sz="4" w:space="0" w:color="auto"/>
                    <w:right w:val="single" w:sz="4" w:space="0" w:color="auto"/>
                  </w:tcBorders>
                  <w:shd w:val="clear" w:color="auto" w:fill="FFFFFF"/>
                  <w:hideMark/>
                </w:tcPr>
                <w:p w14:paraId="50B23890" w14:textId="77777777" w:rsidR="005F77D4" w:rsidRPr="004121B0" w:rsidRDefault="005F77D4" w:rsidP="005F77D4">
                  <w:pPr>
                    <w:rPr>
                      <w:bCs/>
                      <w:sz w:val="20"/>
                      <w:szCs w:val="20"/>
                    </w:rPr>
                  </w:pPr>
                  <w:r w:rsidRPr="004121B0">
                    <w:rPr>
                      <w:sz w:val="20"/>
                      <w:szCs w:val="20"/>
                    </w:rPr>
                    <w:t>ПАО АКБ «Авангард»</w:t>
                  </w:r>
                </w:p>
              </w:tc>
              <w:tc>
                <w:tcPr>
                  <w:tcW w:w="1984" w:type="dxa"/>
                  <w:tcBorders>
                    <w:top w:val="nil"/>
                    <w:left w:val="nil"/>
                    <w:bottom w:val="single" w:sz="4" w:space="0" w:color="auto"/>
                    <w:right w:val="single" w:sz="4" w:space="0" w:color="auto"/>
                  </w:tcBorders>
                  <w:shd w:val="clear" w:color="auto" w:fill="FFFFFF"/>
                  <w:hideMark/>
                </w:tcPr>
                <w:p w14:paraId="6030D343" w14:textId="77777777" w:rsidR="005F77D4" w:rsidRPr="004121B0" w:rsidRDefault="005F77D4" w:rsidP="005F77D4">
                  <w:pPr>
                    <w:jc w:val="center"/>
                    <w:rPr>
                      <w:sz w:val="20"/>
                      <w:szCs w:val="20"/>
                    </w:rPr>
                  </w:pPr>
                  <w:r w:rsidRPr="004121B0">
                    <w:rPr>
                      <w:sz w:val="20"/>
                      <w:szCs w:val="20"/>
                    </w:rPr>
                    <w:t>150</w:t>
                  </w:r>
                </w:p>
              </w:tc>
            </w:tr>
            <w:tr w:rsidR="005F77D4" w:rsidRPr="005F77D4" w14:paraId="4F71C7BD" w14:textId="77777777" w:rsidTr="00D569F3">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5AA64F5C" w14:textId="77777777" w:rsidR="005F77D4" w:rsidRPr="004121B0" w:rsidRDefault="005F77D4" w:rsidP="005F77D4">
                  <w:pPr>
                    <w:rPr>
                      <w:sz w:val="20"/>
                      <w:szCs w:val="20"/>
                    </w:rPr>
                  </w:pPr>
                  <w:r w:rsidRPr="004121B0">
                    <w:rPr>
                      <w:sz w:val="20"/>
                      <w:szCs w:val="20"/>
                    </w:rPr>
                    <w:t>33.</w:t>
                  </w:r>
                </w:p>
              </w:tc>
              <w:tc>
                <w:tcPr>
                  <w:tcW w:w="4435" w:type="dxa"/>
                  <w:gridSpan w:val="3"/>
                  <w:tcBorders>
                    <w:top w:val="nil"/>
                    <w:left w:val="nil"/>
                    <w:bottom w:val="single" w:sz="4" w:space="0" w:color="auto"/>
                    <w:right w:val="single" w:sz="4" w:space="0" w:color="auto"/>
                  </w:tcBorders>
                  <w:shd w:val="clear" w:color="auto" w:fill="FFFFFF"/>
                  <w:hideMark/>
                </w:tcPr>
                <w:p w14:paraId="393F65D9" w14:textId="77777777" w:rsidR="005F77D4" w:rsidRPr="004121B0" w:rsidRDefault="005F77D4" w:rsidP="005F77D4">
                  <w:pPr>
                    <w:rPr>
                      <w:bCs/>
                      <w:sz w:val="20"/>
                      <w:szCs w:val="20"/>
                    </w:rPr>
                  </w:pPr>
                  <w:r w:rsidRPr="004121B0">
                    <w:rPr>
                      <w:sz w:val="20"/>
                      <w:szCs w:val="20"/>
                    </w:rPr>
                    <w:t>АО «ИНГ Банк (Евразия)»</w:t>
                  </w:r>
                </w:p>
              </w:tc>
              <w:tc>
                <w:tcPr>
                  <w:tcW w:w="1984" w:type="dxa"/>
                  <w:tcBorders>
                    <w:top w:val="nil"/>
                    <w:left w:val="nil"/>
                    <w:bottom w:val="single" w:sz="4" w:space="0" w:color="auto"/>
                    <w:right w:val="single" w:sz="4" w:space="0" w:color="auto"/>
                  </w:tcBorders>
                  <w:shd w:val="clear" w:color="auto" w:fill="FFFFFF"/>
                  <w:hideMark/>
                </w:tcPr>
                <w:p w14:paraId="5032FF1C" w14:textId="77777777" w:rsidR="005F77D4" w:rsidRPr="004121B0" w:rsidRDefault="005F77D4" w:rsidP="005F77D4">
                  <w:pPr>
                    <w:jc w:val="center"/>
                    <w:rPr>
                      <w:sz w:val="20"/>
                      <w:szCs w:val="20"/>
                    </w:rPr>
                  </w:pPr>
                  <w:r w:rsidRPr="004121B0">
                    <w:rPr>
                      <w:sz w:val="20"/>
                      <w:szCs w:val="20"/>
                    </w:rPr>
                    <w:t>150</w:t>
                  </w:r>
                </w:p>
              </w:tc>
            </w:tr>
            <w:tr w:rsidR="005F77D4" w:rsidRPr="005F77D4" w14:paraId="6EC40510" w14:textId="77777777" w:rsidTr="00D569F3">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5B086D15" w14:textId="77777777" w:rsidR="005F77D4" w:rsidRPr="004121B0" w:rsidRDefault="005F77D4" w:rsidP="005F77D4">
                  <w:pPr>
                    <w:rPr>
                      <w:sz w:val="20"/>
                      <w:szCs w:val="20"/>
                    </w:rPr>
                  </w:pPr>
                  <w:r w:rsidRPr="004121B0">
                    <w:rPr>
                      <w:sz w:val="20"/>
                      <w:szCs w:val="20"/>
                    </w:rPr>
                    <w:t>34.</w:t>
                  </w:r>
                </w:p>
              </w:tc>
              <w:tc>
                <w:tcPr>
                  <w:tcW w:w="4435" w:type="dxa"/>
                  <w:gridSpan w:val="3"/>
                  <w:tcBorders>
                    <w:top w:val="nil"/>
                    <w:left w:val="nil"/>
                    <w:bottom w:val="single" w:sz="4" w:space="0" w:color="auto"/>
                    <w:right w:val="single" w:sz="4" w:space="0" w:color="auto"/>
                  </w:tcBorders>
                  <w:shd w:val="clear" w:color="auto" w:fill="FFFFFF"/>
                  <w:hideMark/>
                </w:tcPr>
                <w:p w14:paraId="6D4DAD25" w14:textId="77777777" w:rsidR="005F77D4" w:rsidRPr="004121B0" w:rsidRDefault="005F77D4" w:rsidP="005F77D4">
                  <w:pPr>
                    <w:rPr>
                      <w:bCs/>
                      <w:sz w:val="18"/>
                      <w:szCs w:val="18"/>
                    </w:rPr>
                  </w:pPr>
                  <w:r w:rsidRPr="004121B0">
                    <w:rPr>
                      <w:sz w:val="20"/>
                      <w:szCs w:val="20"/>
                    </w:rPr>
                    <w:t>АО «МСП Банк»</w:t>
                  </w:r>
                </w:p>
              </w:tc>
              <w:tc>
                <w:tcPr>
                  <w:tcW w:w="1984" w:type="dxa"/>
                  <w:tcBorders>
                    <w:top w:val="nil"/>
                    <w:left w:val="nil"/>
                    <w:bottom w:val="single" w:sz="4" w:space="0" w:color="auto"/>
                    <w:right w:val="single" w:sz="4" w:space="0" w:color="auto"/>
                  </w:tcBorders>
                  <w:shd w:val="clear" w:color="auto" w:fill="FFFFFF"/>
                  <w:hideMark/>
                </w:tcPr>
                <w:p w14:paraId="57F86192" w14:textId="77777777" w:rsidR="005F77D4" w:rsidRPr="004121B0" w:rsidRDefault="005F77D4" w:rsidP="005F77D4">
                  <w:pPr>
                    <w:jc w:val="center"/>
                    <w:rPr>
                      <w:sz w:val="20"/>
                      <w:szCs w:val="20"/>
                    </w:rPr>
                  </w:pPr>
                  <w:r w:rsidRPr="004121B0">
                    <w:rPr>
                      <w:sz w:val="20"/>
                      <w:szCs w:val="20"/>
                    </w:rPr>
                    <w:t>150</w:t>
                  </w:r>
                </w:p>
              </w:tc>
            </w:tr>
            <w:tr w:rsidR="005F77D4" w:rsidRPr="005F77D4" w14:paraId="56D0F8FC" w14:textId="77777777" w:rsidTr="00D569F3">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71032DA5" w14:textId="77777777" w:rsidR="005F77D4" w:rsidRPr="004121B0" w:rsidRDefault="005F77D4" w:rsidP="005F77D4">
                  <w:pPr>
                    <w:rPr>
                      <w:sz w:val="20"/>
                      <w:szCs w:val="20"/>
                    </w:rPr>
                  </w:pPr>
                  <w:r w:rsidRPr="004121B0">
                    <w:rPr>
                      <w:sz w:val="20"/>
                      <w:szCs w:val="20"/>
                    </w:rPr>
                    <w:t>35.</w:t>
                  </w:r>
                </w:p>
              </w:tc>
              <w:tc>
                <w:tcPr>
                  <w:tcW w:w="4435" w:type="dxa"/>
                  <w:gridSpan w:val="3"/>
                  <w:tcBorders>
                    <w:top w:val="nil"/>
                    <w:left w:val="nil"/>
                    <w:bottom w:val="single" w:sz="4" w:space="0" w:color="auto"/>
                    <w:right w:val="single" w:sz="4" w:space="0" w:color="auto"/>
                  </w:tcBorders>
                  <w:shd w:val="clear" w:color="auto" w:fill="FFFFFF"/>
                  <w:hideMark/>
                </w:tcPr>
                <w:p w14:paraId="21FB1671" w14:textId="77777777" w:rsidR="005F77D4" w:rsidRPr="004121B0" w:rsidRDefault="005F77D4" w:rsidP="005F77D4">
                  <w:pPr>
                    <w:rPr>
                      <w:bCs/>
                      <w:sz w:val="20"/>
                      <w:szCs w:val="20"/>
                    </w:rPr>
                  </w:pPr>
                  <w:r w:rsidRPr="004121B0">
                    <w:rPr>
                      <w:sz w:val="20"/>
                      <w:szCs w:val="20"/>
                    </w:rPr>
                    <w:t>Банк СОЮЗ (АО)</w:t>
                  </w:r>
                </w:p>
              </w:tc>
              <w:tc>
                <w:tcPr>
                  <w:tcW w:w="1984" w:type="dxa"/>
                  <w:tcBorders>
                    <w:top w:val="nil"/>
                    <w:left w:val="nil"/>
                    <w:bottom w:val="single" w:sz="4" w:space="0" w:color="auto"/>
                    <w:right w:val="single" w:sz="4" w:space="0" w:color="auto"/>
                  </w:tcBorders>
                  <w:shd w:val="clear" w:color="auto" w:fill="FFFFFF"/>
                  <w:hideMark/>
                </w:tcPr>
                <w:p w14:paraId="3898BE80" w14:textId="77777777" w:rsidR="005F77D4" w:rsidRPr="004121B0" w:rsidRDefault="005F77D4" w:rsidP="005F77D4">
                  <w:pPr>
                    <w:jc w:val="center"/>
                    <w:rPr>
                      <w:sz w:val="20"/>
                      <w:szCs w:val="20"/>
                    </w:rPr>
                  </w:pPr>
                  <w:r w:rsidRPr="004121B0">
                    <w:rPr>
                      <w:sz w:val="20"/>
                      <w:szCs w:val="20"/>
                    </w:rPr>
                    <w:t>150</w:t>
                  </w:r>
                </w:p>
              </w:tc>
            </w:tr>
            <w:tr w:rsidR="005F77D4" w:rsidRPr="005F77D4" w14:paraId="5B1640A3" w14:textId="77777777" w:rsidTr="00D569F3">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29ECB623" w14:textId="77777777" w:rsidR="005F77D4" w:rsidRPr="004121B0" w:rsidRDefault="005F77D4" w:rsidP="005F77D4">
                  <w:pPr>
                    <w:rPr>
                      <w:sz w:val="20"/>
                      <w:szCs w:val="20"/>
                    </w:rPr>
                  </w:pPr>
                  <w:r w:rsidRPr="004121B0">
                    <w:rPr>
                      <w:sz w:val="20"/>
                      <w:szCs w:val="20"/>
                    </w:rPr>
                    <w:t>36.</w:t>
                  </w:r>
                </w:p>
              </w:tc>
              <w:tc>
                <w:tcPr>
                  <w:tcW w:w="4435" w:type="dxa"/>
                  <w:gridSpan w:val="3"/>
                  <w:tcBorders>
                    <w:top w:val="nil"/>
                    <w:left w:val="nil"/>
                    <w:bottom w:val="single" w:sz="4" w:space="0" w:color="auto"/>
                    <w:right w:val="single" w:sz="4" w:space="0" w:color="auto"/>
                  </w:tcBorders>
                  <w:shd w:val="clear" w:color="auto" w:fill="FFFFFF"/>
                  <w:hideMark/>
                </w:tcPr>
                <w:p w14:paraId="79142757" w14:textId="77777777" w:rsidR="005F77D4" w:rsidRPr="004121B0" w:rsidRDefault="005F77D4" w:rsidP="005F77D4">
                  <w:pPr>
                    <w:rPr>
                      <w:bCs/>
                      <w:sz w:val="20"/>
                      <w:szCs w:val="20"/>
                    </w:rPr>
                  </w:pPr>
                  <w:r w:rsidRPr="004121B0">
                    <w:rPr>
                      <w:sz w:val="20"/>
                      <w:szCs w:val="20"/>
                    </w:rPr>
                    <w:t>АО «</w:t>
                  </w:r>
                  <w:proofErr w:type="spellStart"/>
                  <w:r w:rsidRPr="004121B0">
                    <w:rPr>
                      <w:sz w:val="20"/>
                      <w:szCs w:val="20"/>
                    </w:rPr>
                    <w:t>Сургутнефтегазбанк</w:t>
                  </w:r>
                  <w:proofErr w:type="spellEnd"/>
                  <w:r w:rsidRPr="004121B0">
                    <w:rPr>
                      <w:sz w:val="20"/>
                      <w:szCs w:val="20"/>
                    </w:rPr>
                    <w:t>» (АО БАНК "СНГБ")</w:t>
                  </w:r>
                </w:p>
              </w:tc>
              <w:tc>
                <w:tcPr>
                  <w:tcW w:w="1984" w:type="dxa"/>
                  <w:tcBorders>
                    <w:top w:val="nil"/>
                    <w:left w:val="nil"/>
                    <w:bottom w:val="single" w:sz="4" w:space="0" w:color="auto"/>
                    <w:right w:val="single" w:sz="4" w:space="0" w:color="auto"/>
                  </w:tcBorders>
                  <w:shd w:val="clear" w:color="auto" w:fill="FFFFFF"/>
                  <w:hideMark/>
                </w:tcPr>
                <w:p w14:paraId="15363184" w14:textId="77777777" w:rsidR="005F77D4" w:rsidRPr="004121B0" w:rsidRDefault="005F77D4" w:rsidP="005F77D4">
                  <w:pPr>
                    <w:jc w:val="center"/>
                    <w:rPr>
                      <w:sz w:val="20"/>
                      <w:szCs w:val="20"/>
                    </w:rPr>
                  </w:pPr>
                  <w:r w:rsidRPr="004121B0">
                    <w:rPr>
                      <w:sz w:val="20"/>
                      <w:szCs w:val="20"/>
                    </w:rPr>
                    <w:t>150</w:t>
                  </w:r>
                </w:p>
              </w:tc>
            </w:tr>
            <w:tr w:rsidR="005F77D4" w:rsidRPr="005F77D4" w14:paraId="581513FF" w14:textId="77777777" w:rsidTr="00D569F3">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7FBA8314" w14:textId="77777777" w:rsidR="005F77D4" w:rsidRPr="004121B0" w:rsidRDefault="005F77D4" w:rsidP="005F77D4">
                  <w:pPr>
                    <w:rPr>
                      <w:sz w:val="20"/>
                      <w:szCs w:val="20"/>
                    </w:rPr>
                  </w:pPr>
                  <w:r w:rsidRPr="004121B0">
                    <w:rPr>
                      <w:sz w:val="20"/>
                      <w:szCs w:val="20"/>
                    </w:rPr>
                    <w:t>37.</w:t>
                  </w:r>
                </w:p>
              </w:tc>
              <w:tc>
                <w:tcPr>
                  <w:tcW w:w="4435" w:type="dxa"/>
                  <w:gridSpan w:val="3"/>
                  <w:tcBorders>
                    <w:top w:val="nil"/>
                    <w:left w:val="nil"/>
                    <w:bottom w:val="single" w:sz="4" w:space="0" w:color="auto"/>
                    <w:right w:val="single" w:sz="4" w:space="0" w:color="auto"/>
                  </w:tcBorders>
                  <w:shd w:val="clear" w:color="auto" w:fill="FFFFFF"/>
                  <w:hideMark/>
                </w:tcPr>
                <w:p w14:paraId="31439C9D" w14:textId="77777777" w:rsidR="005F77D4" w:rsidRPr="004121B0" w:rsidRDefault="005F77D4" w:rsidP="005F77D4">
                  <w:pPr>
                    <w:rPr>
                      <w:bCs/>
                      <w:sz w:val="20"/>
                      <w:szCs w:val="20"/>
                    </w:rPr>
                  </w:pPr>
                  <w:r w:rsidRPr="004121B0">
                    <w:rPr>
                      <w:sz w:val="20"/>
                      <w:szCs w:val="20"/>
                    </w:rPr>
                    <w:t>Эйч-Эс-Би-Си Банк (HSBC)</w:t>
                  </w:r>
                </w:p>
              </w:tc>
              <w:tc>
                <w:tcPr>
                  <w:tcW w:w="1984" w:type="dxa"/>
                  <w:tcBorders>
                    <w:top w:val="nil"/>
                    <w:left w:val="nil"/>
                    <w:bottom w:val="single" w:sz="4" w:space="0" w:color="auto"/>
                    <w:right w:val="single" w:sz="4" w:space="0" w:color="auto"/>
                  </w:tcBorders>
                  <w:shd w:val="clear" w:color="auto" w:fill="FFFFFF"/>
                  <w:hideMark/>
                </w:tcPr>
                <w:p w14:paraId="09DC00BD" w14:textId="77777777" w:rsidR="005F77D4" w:rsidRPr="004121B0" w:rsidRDefault="005F77D4" w:rsidP="005F77D4">
                  <w:pPr>
                    <w:jc w:val="center"/>
                    <w:rPr>
                      <w:sz w:val="20"/>
                      <w:szCs w:val="20"/>
                    </w:rPr>
                  </w:pPr>
                  <w:r w:rsidRPr="004121B0">
                    <w:rPr>
                      <w:sz w:val="20"/>
                      <w:szCs w:val="20"/>
                    </w:rPr>
                    <w:t>150</w:t>
                  </w:r>
                </w:p>
              </w:tc>
            </w:tr>
            <w:tr w:rsidR="005F77D4" w:rsidRPr="005F77D4" w14:paraId="6712099C" w14:textId="77777777" w:rsidTr="00D569F3">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3BAD0676" w14:textId="77777777" w:rsidR="005F77D4" w:rsidRPr="004121B0" w:rsidRDefault="005F77D4" w:rsidP="005F77D4">
                  <w:pPr>
                    <w:rPr>
                      <w:sz w:val="20"/>
                      <w:szCs w:val="20"/>
                    </w:rPr>
                  </w:pPr>
                  <w:r w:rsidRPr="004121B0">
                    <w:rPr>
                      <w:sz w:val="20"/>
                      <w:szCs w:val="20"/>
                    </w:rPr>
                    <w:t>38.</w:t>
                  </w:r>
                </w:p>
              </w:tc>
              <w:tc>
                <w:tcPr>
                  <w:tcW w:w="4435" w:type="dxa"/>
                  <w:gridSpan w:val="3"/>
                  <w:tcBorders>
                    <w:top w:val="nil"/>
                    <w:left w:val="nil"/>
                    <w:bottom w:val="single" w:sz="4" w:space="0" w:color="auto"/>
                    <w:right w:val="single" w:sz="4" w:space="0" w:color="auto"/>
                  </w:tcBorders>
                  <w:shd w:val="clear" w:color="auto" w:fill="FFFFFF"/>
                  <w:hideMark/>
                </w:tcPr>
                <w:p w14:paraId="77DDBB20" w14:textId="77777777" w:rsidR="005F77D4" w:rsidRPr="004121B0" w:rsidRDefault="005F77D4" w:rsidP="005F77D4">
                  <w:pPr>
                    <w:rPr>
                      <w:bCs/>
                      <w:sz w:val="20"/>
                      <w:szCs w:val="20"/>
                    </w:rPr>
                  </w:pPr>
                  <w:r w:rsidRPr="004121B0">
                    <w:rPr>
                      <w:sz w:val="20"/>
                      <w:szCs w:val="20"/>
                    </w:rPr>
                    <w:t>АО «</w:t>
                  </w:r>
                  <w:proofErr w:type="spellStart"/>
                  <w:r w:rsidRPr="004121B0">
                    <w:rPr>
                      <w:sz w:val="20"/>
                      <w:szCs w:val="20"/>
                    </w:rPr>
                    <w:t>Сумитомо</w:t>
                  </w:r>
                  <w:proofErr w:type="spellEnd"/>
                  <w:r w:rsidRPr="004121B0">
                    <w:rPr>
                      <w:sz w:val="20"/>
                      <w:szCs w:val="20"/>
                    </w:rPr>
                    <w:t xml:space="preserve"> </w:t>
                  </w:r>
                  <w:proofErr w:type="spellStart"/>
                  <w:r w:rsidRPr="004121B0">
                    <w:rPr>
                      <w:sz w:val="20"/>
                      <w:szCs w:val="20"/>
                    </w:rPr>
                    <w:t>Мицуи</w:t>
                  </w:r>
                  <w:proofErr w:type="spellEnd"/>
                  <w:r w:rsidRPr="004121B0">
                    <w:rPr>
                      <w:sz w:val="20"/>
                      <w:szCs w:val="20"/>
                    </w:rPr>
                    <w:t xml:space="preserve"> Рус Банк»</w:t>
                  </w:r>
                </w:p>
              </w:tc>
              <w:tc>
                <w:tcPr>
                  <w:tcW w:w="1984" w:type="dxa"/>
                  <w:tcBorders>
                    <w:top w:val="nil"/>
                    <w:left w:val="nil"/>
                    <w:bottom w:val="single" w:sz="4" w:space="0" w:color="auto"/>
                    <w:right w:val="single" w:sz="4" w:space="0" w:color="auto"/>
                  </w:tcBorders>
                  <w:shd w:val="clear" w:color="auto" w:fill="FFFFFF"/>
                  <w:hideMark/>
                </w:tcPr>
                <w:p w14:paraId="1060A7CC" w14:textId="77777777" w:rsidR="005F77D4" w:rsidRPr="004121B0" w:rsidRDefault="005F77D4" w:rsidP="005F77D4">
                  <w:pPr>
                    <w:jc w:val="center"/>
                    <w:rPr>
                      <w:sz w:val="20"/>
                      <w:szCs w:val="20"/>
                    </w:rPr>
                  </w:pPr>
                  <w:r w:rsidRPr="004121B0">
                    <w:rPr>
                      <w:sz w:val="20"/>
                      <w:szCs w:val="20"/>
                    </w:rPr>
                    <w:t>150</w:t>
                  </w:r>
                </w:p>
              </w:tc>
            </w:tr>
            <w:tr w:rsidR="005F77D4" w:rsidRPr="005F77D4" w14:paraId="115F1068" w14:textId="77777777" w:rsidTr="00D569F3">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3A0790F8" w14:textId="77777777" w:rsidR="005F77D4" w:rsidRPr="004121B0" w:rsidRDefault="005F77D4" w:rsidP="005F77D4">
                  <w:pPr>
                    <w:rPr>
                      <w:sz w:val="20"/>
                      <w:szCs w:val="20"/>
                    </w:rPr>
                  </w:pPr>
                  <w:r w:rsidRPr="004121B0">
                    <w:rPr>
                      <w:sz w:val="20"/>
                      <w:szCs w:val="20"/>
                    </w:rPr>
                    <w:t>39.</w:t>
                  </w:r>
                </w:p>
              </w:tc>
              <w:tc>
                <w:tcPr>
                  <w:tcW w:w="4435" w:type="dxa"/>
                  <w:gridSpan w:val="3"/>
                  <w:tcBorders>
                    <w:top w:val="nil"/>
                    <w:left w:val="nil"/>
                    <w:bottom w:val="single" w:sz="4" w:space="0" w:color="auto"/>
                    <w:right w:val="single" w:sz="4" w:space="0" w:color="auto"/>
                  </w:tcBorders>
                  <w:shd w:val="clear" w:color="auto" w:fill="FFFFFF"/>
                  <w:hideMark/>
                </w:tcPr>
                <w:p w14:paraId="4F515821" w14:textId="77777777" w:rsidR="005F77D4" w:rsidRPr="004121B0" w:rsidRDefault="005F77D4" w:rsidP="005F77D4">
                  <w:pPr>
                    <w:rPr>
                      <w:bCs/>
                      <w:sz w:val="20"/>
                      <w:szCs w:val="20"/>
                    </w:rPr>
                  </w:pPr>
                  <w:r w:rsidRPr="004121B0">
                    <w:rPr>
                      <w:sz w:val="20"/>
                      <w:szCs w:val="20"/>
                    </w:rPr>
                    <w:t>АО «Эм-Ю-Эф-Джи Банк (Евразия)»</w:t>
                  </w:r>
                </w:p>
              </w:tc>
              <w:tc>
                <w:tcPr>
                  <w:tcW w:w="1984" w:type="dxa"/>
                  <w:tcBorders>
                    <w:top w:val="nil"/>
                    <w:left w:val="nil"/>
                    <w:bottom w:val="single" w:sz="4" w:space="0" w:color="auto"/>
                    <w:right w:val="single" w:sz="4" w:space="0" w:color="auto"/>
                  </w:tcBorders>
                  <w:shd w:val="clear" w:color="auto" w:fill="FFFFFF"/>
                  <w:hideMark/>
                </w:tcPr>
                <w:p w14:paraId="7EAEC240" w14:textId="77777777" w:rsidR="005F77D4" w:rsidRPr="004121B0" w:rsidRDefault="005F77D4" w:rsidP="005F77D4">
                  <w:pPr>
                    <w:jc w:val="center"/>
                    <w:rPr>
                      <w:sz w:val="20"/>
                      <w:szCs w:val="20"/>
                    </w:rPr>
                  </w:pPr>
                  <w:r w:rsidRPr="004121B0">
                    <w:rPr>
                      <w:sz w:val="20"/>
                      <w:szCs w:val="20"/>
                    </w:rPr>
                    <w:t>150</w:t>
                  </w:r>
                </w:p>
              </w:tc>
            </w:tr>
            <w:tr w:rsidR="005F77D4" w:rsidRPr="005F77D4" w14:paraId="7DF7C382" w14:textId="77777777" w:rsidTr="00D569F3">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070522B4" w14:textId="77777777" w:rsidR="005F77D4" w:rsidRPr="004121B0" w:rsidRDefault="005F77D4" w:rsidP="005F77D4">
                  <w:pPr>
                    <w:rPr>
                      <w:sz w:val="20"/>
                      <w:szCs w:val="20"/>
                    </w:rPr>
                  </w:pPr>
                  <w:r w:rsidRPr="004121B0">
                    <w:rPr>
                      <w:sz w:val="20"/>
                      <w:szCs w:val="20"/>
                    </w:rPr>
                    <w:t>40.</w:t>
                  </w:r>
                </w:p>
              </w:tc>
              <w:tc>
                <w:tcPr>
                  <w:tcW w:w="4435" w:type="dxa"/>
                  <w:gridSpan w:val="3"/>
                  <w:tcBorders>
                    <w:top w:val="nil"/>
                    <w:left w:val="nil"/>
                    <w:bottom w:val="single" w:sz="4" w:space="0" w:color="auto"/>
                    <w:right w:val="single" w:sz="4" w:space="0" w:color="auto"/>
                  </w:tcBorders>
                  <w:shd w:val="clear" w:color="auto" w:fill="FFFFFF"/>
                  <w:hideMark/>
                </w:tcPr>
                <w:p w14:paraId="6B10FA5A" w14:textId="77777777" w:rsidR="005F77D4" w:rsidRPr="004121B0" w:rsidRDefault="005F77D4" w:rsidP="005F77D4">
                  <w:pPr>
                    <w:rPr>
                      <w:bCs/>
                      <w:sz w:val="20"/>
                      <w:szCs w:val="20"/>
                    </w:rPr>
                  </w:pPr>
                  <w:r w:rsidRPr="004121B0">
                    <w:rPr>
                      <w:sz w:val="20"/>
                      <w:szCs w:val="20"/>
                    </w:rPr>
                    <w:t>АО «Мидзухо Банк (Москва)»</w:t>
                  </w:r>
                </w:p>
              </w:tc>
              <w:tc>
                <w:tcPr>
                  <w:tcW w:w="1984" w:type="dxa"/>
                  <w:tcBorders>
                    <w:top w:val="nil"/>
                    <w:left w:val="nil"/>
                    <w:bottom w:val="single" w:sz="4" w:space="0" w:color="auto"/>
                    <w:right w:val="single" w:sz="4" w:space="0" w:color="auto"/>
                  </w:tcBorders>
                  <w:shd w:val="clear" w:color="auto" w:fill="FFFFFF"/>
                  <w:hideMark/>
                </w:tcPr>
                <w:p w14:paraId="056139EC" w14:textId="77777777" w:rsidR="005F77D4" w:rsidRPr="004121B0" w:rsidRDefault="005F77D4" w:rsidP="005F77D4">
                  <w:pPr>
                    <w:jc w:val="center"/>
                    <w:rPr>
                      <w:sz w:val="20"/>
                      <w:szCs w:val="20"/>
                    </w:rPr>
                  </w:pPr>
                  <w:r w:rsidRPr="004121B0">
                    <w:rPr>
                      <w:sz w:val="20"/>
                      <w:szCs w:val="20"/>
                    </w:rPr>
                    <w:t>150</w:t>
                  </w:r>
                </w:p>
              </w:tc>
            </w:tr>
            <w:tr w:rsidR="005F77D4" w:rsidRPr="005F77D4" w14:paraId="080B6549" w14:textId="77777777" w:rsidTr="00D569F3">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25145BF2" w14:textId="77777777" w:rsidR="005F77D4" w:rsidRPr="004121B0" w:rsidRDefault="005F77D4" w:rsidP="005F77D4">
                  <w:pPr>
                    <w:rPr>
                      <w:sz w:val="20"/>
                      <w:szCs w:val="20"/>
                    </w:rPr>
                  </w:pPr>
                  <w:r w:rsidRPr="004121B0">
                    <w:rPr>
                      <w:sz w:val="20"/>
                      <w:szCs w:val="20"/>
                    </w:rPr>
                    <w:t>41.</w:t>
                  </w:r>
                </w:p>
              </w:tc>
              <w:tc>
                <w:tcPr>
                  <w:tcW w:w="4435" w:type="dxa"/>
                  <w:gridSpan w:val="3"/>
                  <w:tcBorders>
                    <w:top w:val="nil"/>
                    <w:left w:val="nil"/>
                    <w:bottom w:val="single" w:sz="4" w:space="0" w:color="auto"/>
                    <w:right w:val="single" w:sz="4" w:space="0" w:color="auto"/>
                  </w:tcBorders>
                  <w:shd w:val="clear" w:color="auto" w:fill="FFFFFF"/>
                  <w:hideMark/>
                </w:tcPr>
                <w:p w14:paraId="1918275C" w14:textId="77777777" w:rsidR="005F77D4" w:rsidRPr="004121B0" w:rsidRDefault="005F77D4" w:rsidP="005F77D4">
                  <w:pPr>
                    <w:rPr>
                      <w:bCs/>
                      <w:sz w:val="20"/>
                      <w:szCs w:val="20"/>
                    </w:rPr>
                  </w:pPr>
                  <w:proofErr w:type="spellStart"/>
                  <w:r w:rsidRPr="004121B0">
                    <w:rPr>
                      <w:sz w:val="20"/>
                      <w:szCs w:val="20"/>
                    </w:rPr>
                    <w:t>АйСиБиси</w:t>
                  </w:r>
                  <w:proofErr w:type="spellEnd"/>
                  <w:r w:rsidRPr="004121B0">
                    <w:rPr>
                      <w:sz w:val="20"/>
                      <w:szCs w:val="20"/>
                    </w:rPr>
                    <w:t xml:space="preserve"> Банк (АО)</w:t>
                  </w:r>
                </w:p>
              </w:tc>
              <w:tc>
                <w:tcPr>
                  <w:tcW w:w="1984" w:type="dxa"/>
                  <w:tcBorders>
                    <w:top w:val="nil"/>
                    <w:left w:val="nil"/>
                    <w:bottom w:val="single" w:sz="4" w:space="0" w:color="auto"/>
                    <w:right w:val="single" w:sz="4" w:space="0" w:color="auto"/>
                  </w:tcBorders>
                  <w:shd w:val="clear" w:color="auto" w:fill="FFFFFF"/>
                  <w:hideMark/>
                </w:tcPr>
                <w:p w14:paraId="4EAAC319" w14:textId="77777777" w:rsidR="005F77D4" w:rsidRPr="004121B0" w:rsidRDefault="005F77D4" w:rsidP="005F77D4">
                  <w:pPr>
                    <w:jc w:val="center"/>
                    <w:rPr>
                      <w:sz w:val="20"/>
                      <w:szCs w:val="20"/>
                    </w:rPr>
                  </w:pPr>
                  <w:r w:rsidRPr="004121B0">
                    <w:rPr>
                      <w:sz w:val="20"/>
                      <w:szCs w:val="20"/>
                    </w:rPr>
                    <w:t>150</w:t>
                  </w:r>
                </w:p>
              </w:tc>
            </w:tr>
            <w:tr w:rsidR="005F77D4" w:rsidRPr="005F77D4" w14:paraId="31FB2BF9" w14:textId="77777777" w:rsidTr="00D569F3">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383954C5" w14:textId="77777777" w:rsidR="005F77D4" w:rsidRPr="004121B0" w:rsidRDefault="005F77D4" w:rsidP="005F77D4">
                  <w:pPr>
                    <w:rPr>
                      <w:sz w:val="20"/>
                      <w:szCs w:val="20"/>
                    </w:rPr>
                  </w:pPr>
                  <w:r w:rsidRPr="004121B0">
                    <w:rPr>
                      <w:sz w:val="20"/>
                      <w:szCs w:val="20"/>
                    </w:rPr>
                    <w:t>42.</w:t>
                  </w:r>
                </w:p>
              </w:tc>
              <w:tc>
                <w:tcPr>
                  <w:tcW w:w="4435" w:type="dxa"/>
                  <w:gridSpan w:val="3"/>
                  <w:tcBorders>
                    <w:top w:val="nil"/>
                    <w:left w:val="nil"/>
                    <w:bottom w:val="single" w:sz="4" w:space="0" w:color="auto"/>
                    <w:right w:val="single" w:sz="4" w:space="0" w:color="auto"/>
                  </w:tcBorders>
                  <w:shd w:val="clear" w:color="auto" w:fill="FFFFFF"/>
                  <w:hideMark/>
                </w:tcPr>
                <w:p w14:paraId="0A75ECB3" w14:textId="77777777" w:rsidR="005F77D4" w:rsidRPr="004121B0" w:rsidRDefault="005F77D4" w:rsidP="005F77D4">
                  <w:pPr>
                    <w:rPr>
                      <w:bCs/>
                      <w:sz w:val="20"/>
                      <w:szCs w:val="20"/>
                    </w:rPr>
                  </w:pPr>
                  <w:r w:rsidRPr="004121B0">
                    <w:rPr>
                      <w:sz w:val="20"/>
                      <w:szCs w:val="20"/>
                    </w:rPr>
                    <w:t>АО «Банк Интеза»</w:t>
                  </w:r>
                </w:p>
              </w:tc>
              <w:tc>
                <w:tcPr>
                  <w:tcW w:w="1984" w:type="dxa"/>
                  <w:tcBorders>
                    <w:top w:val="nil"/>
                    <w:left w:val="nil"/>
                    <w:bottom w:val="single" w:sz="4" w:space="0" w:color="auto"/>
                    <w:right w:val="single" w:sz="4" w:space="0" w:color="auto"/>
                  </w:tcBorders>
                  <w:shd w:val="clear" w:color="auto" w:fill="FFFFFF"/>
                  <w:hideMark/>
                </w:tcPr>
                <w:p w14:paraId="69064E6A" w14:textId="77777777" w:rsidR="005F77D4" w:rsidRPr="004121B0" w:rsidRDefault="005F77D4" w:rsidP="005F77D4">
                  <w:pPr>
                    <w:jc w:val="center"/>
                    <w:rPr>
                      <w:sz w:val="20"/>
                      <w:szCs w:val="20"/>
                    </w:rPr>
                  </w:pPr>
                  <w:r w:rsidRPr="004121B0">
                    <w:rPr>
                      <w:sz w:val="20"/>
                      <w:szCs w:val="20"/>
                    </w:rPr>
                    <w:t>150</w:t>
                  </w:r>
                </w:p>
              </w:tc>
            </w:tr>
            <w:tr w:rsidR="005F77D4" w:rsidRPr="005F77D4" w14:paraId="1D2FD08F" w14:textId="77777777" w:rsidTr="00D569F3">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tcPr>
                <w:p w14:paraId="0BD2C5C7" w14:textId="77777777" w:rsidR="005F77D4" w:rsidRPr="004121B0" w:rsidRDefault="005F77D4" w:rsidP="005F77D4">
                  <w:pPr>
                    <w:rPr>
                      <w:sz w:val="20"/>
                      <w:szCs w:val="20"/>
                    </w:rPr>
                  </w:pPr>
                  <w:r w:rsidRPr="004121B0">
                    <w:rPr>
                      <w:sz w:val="20"/>
                      <w:szCs w:val="20"/>
                    </w:rPr>
                    <w:t>43.</w:t>
                  </w:r>
                </w:p>
              </w:tc>
              <w:tc>
                <w:tcPr>
                  <w:tcW w:w="4435" w:type="dxa"/>
                  <w:gridSpan w:val="3"/>
                  <w:tcBorders>
                    <w:top w:val="nil"/>
                    <w:left w:val="nil"/>
                    <w:bottom w:val="single" w:sz="4" w:space="0" w:color="auto"/>
                    <w:right w:val="single" w:sz="4" w:space="0" w:color="auto"/>
                  </w:tcBorders>
                  <w:shd w:val="clear" w:color="auto" w:fill="FFFFFF"/>
                </w:tcPr>
                <w:p w14:paraId="2FFA205C" w14:textId="77777777" w:rsidR="005F77D4" w:rsidRPr="004121B0" w:rsidRDefault="005F77D4" w:rsidP="005F77D4">
                  <w:pPr>
                    <w:rPr>
                      <w:bCs/>
                      <w:sz w:val="20"/>
                      <w:szCs w:val="20"/>
                    </w:rPr>
                  </w:pPr>
                  <w:r w:rsidRPr="004121B0">
                    <w:rPr>
                      <w:sz w:val="20"/>
                      <w:szCs w:val="20"/>
                    </w:rPr>
                    <w:t>АО «Тойота Банк»</w:t>
                  </w:r>
                </w:p>
              </w:tc>
              <w:tc>
                <w:tcPr>
                  <w:tcW w:w="1984" w:type="dxa"/>
                  <w:tcBorders>
                    <w:top w:val="nil"/>
                    <w:left w:val="nil"/>
                    <w:bottom w:val="single" w:sz="4" w:space="0" w:color="auto"/>
                    <w:right w:val="single" w:sz="4" w:space="0" w:color="auto"/>
                  </w:tcBorders>
                  <w:shd w:val="clear" w:color="auto" w:fill="FFFFFF"/>
                </w:tcPr>
                <w:p w14:paraId="29B844B0" w14:textId="77777777" w:rsidR="005F77D4" w:rsidRPr="004121B0" w:rsidRDefault="005F77D4" w:rsidP="005F77D4">
                  <w:pPr>
                    <w:jc w:val="center"/>
                    <w:rPr>
                      <w:sz w:val="20"/>
                      <w:szCs w:val="20"/>
                    </w:rPr>
                  </w:pPr>
                  <w:r w:rsidRPr="004121B0">
                    <w:rPr>
                      <w:sz w:val="20"/>
                      <w:szCs w:val="20"/>
                    </w:rPr>
                    <w:t>150</w:t>
                  </w:r>
                </w:p>
              </w:tc>
            </w:tr>
            <w:tr w:rsidR="005F77D4" w:rsidRPr="005F77D4" w14:paraId="68786567" w14:textId="77777777" w:rsidTr="00D569F3">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tcPr>
                <w:p w14:paraId="4E60AF67" w14:textId="77777777" w:rsidR="005F77D4" w:rsidRPr="004121B0" w:rsidRDefault="005F77D4" w:rsidP="005F77D4">
                  <w:pPr>
                    <w:rPr>
                      <w:sz w:val="20"/>
                      <w:szCs w:val="20"/>
                    </w:rPr>
                  </w:pPr>
                  <w:r w:rsidRPr="004121B0">
                    <w:rPr>
                      <w:sz w:val="20"/>
                      <w:szCs w:val="20"/>
                    </w:rPr>
                    <w:t>44.</w:t>
                  </w:r>
                </w:p>
              </w:tc>
              <w:tc>
                <w:tcPr>
                  <w:tcW w:w="4435" w:type="dxa"/>
                  <w:gridSpan w:val="3"/>
                  <w:tcBorders>
                    <w:top w:val="nil"/>
                    <w:left w:val="nil"/>
                    <w:bottom w:val="single" w:sz="4" w:space="0" w:color="auto"/>
                    <w:right w:val="single" w:sz="4" w:space="0" w:color="auto"/>
                  </w:tcBorders>
                  <w:shd w:val="clear" w:color="auto" w:fill="FFFFFF"/>
                </w:tcPr>
                <w:p w14:paraId="6E35D7C2" w14:textId="77777777" w:rsidR="005F77D4" w:rsidRPr="004121B0" w:rsidRDefault="005F77D4" w:rsidP="005F77D4">
                  <w:pPr>
                    <w:rPr>
                      <w:bCs/>
                      <w:sz w:val="20"/>
                      <w:szCs w:val="20"/>
                    </w:rPr>
                  </w:pPr>
                  <w:r w:rsidRPr="004121B0">
                    <w:rPr>
                      <w:sz w:val="20"/>
                      <w:szCs w:val="20"/>
                    </w:rPr>
                    <w:t>АКБ «БЭНК ОФ ЧАЙНА» (АО)</w:t>
                  </w:r>
                </w:p>
              </w:tc>
              <w:tc>
                <w:tcPr>
                  <w:tcW w:w="1984" w:type="dxa"/>
                  <w:tcBorders>
                    <w:top w:val="nil"/>
                    <w:left w:val="nil"/>
                    <w:bottom w:val="single" w:sz="4" w:space="0" w:color="auto"/>
                    <w:right w:val="single" w:sz="4" w:space="0" w:color="auto"/>
                  </w:tcBorders>
                  <w:shd w:val="clear" w:color="auto" w:fill="FFFFFF"/>
                </w:tcPr>
                <w:p w14:paraId="22A32969" w14:textId="77777777" w:rsidR="005F77D4" w:rsidRPr="004121B0" w:rsidRDefault="005F77D4" w:rsidP="005F77D4">
                  <w:pPr>
                    <w:jc w:val="center"/>
                    <w:rPr>
                      <w:sz w:val="20"/>
                      <w:szCs w:val="20"/>
                    </w:rPr>
                  </w:pPr>
                  <w:r w:rsidRPr="004121B0">
                    <w:rPr>
                      <w:sz w:val="20"/>
                      <w:szCs w:val="20"/>
                    </w:rPr>
                    <w:t>150</w:t>
                  </w:r>
                </w:p>
              </w:tc>
            </w:tr>
            <w:tr w:rsidR="005F77D4" w:rsidRPr="005F77D4" w14:paraId="6CBCB01B" w14:textId="77777777" w:rsidTr="00D569F3">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tcPr>
                <w:p w14:paraId="6DD70C76" w14:textId="77777777" w:rsidR="005F77D4" w:rsidRPr="004121B0" w:rsidRDefault="005F77D4" w:rsidP="005F77D4">
                  <w:pPr>
                    <w:rPr>
                      <w:sz w:val="20"/>
                      <w:szCs w:val="20"/>
                    </w:rPr>
                  </w:pPr>
                  <w:r w:rsidRPr="004121B0">
                    <w:rPr>
                      <w:sz w:val="20"/>
                      <w:szCs w:val="20"/>
                    </w:rPr>
                    <w:t>45.</w:t>
                  </w:r>
                </w:p>
              </w:tc>
              <w:tc>
                <w:tcPr>
                  <w:tcW w:w="4435" w:type="dxa"/>
                  <w:gridSpan w:val="3"/>
                  <w:tcBorders>
                    <w:top w:val="nil"/>
                    <w:left w:val="nil"/>
                    <w:bottom w:val="single" w:sz="4" w:space="0" w:color="auto"/>
                    <w:right w:val="single" w:sz="4" w:space="0" w:color="auto"/>
                  </w:tcBorders>
                  <w:shd w:val="clear" w:color="auto" w:fill="FFFFFF"/>
                </w:tcPr>
                <w:p w14:paraId="6E060838" w14:textId="77777777" w:rsidR="005F77D4" w:rsidRPr="004121B0" w:rsidRDefault="005F77D4" w:rsidP="005F77D4">
                  <w:pPr>
                    <w:rPr>
                      <w:bCs/>
                      <w:sz w:val="20"/>
                      <w:szCs w:val="20"/>
                    </w:rPr>
                  </w:pPr>
                  <w:r w:rsidRPr="004121B0">
                    <w:rPr>
                      <w:sz w:val="20"/>
                      <w:szCs w:val="20"/>
                    </w:rPr>
                    <w:t>АО «БКС Банк»</w:t>
                  </w:r>
                </w:p>
              </w:tc>
              <w:tc>
                <w:tcPr>
                  <w:tcW w:w="1984" w:type="dxa"/>
                  <w:tcBorders>
                    <w:top w:val="nil"/>
                    <w:left w:val="nil"/>
                    <w:bottom w:val="single" w:sz="4" w:space="0" w:color="auto"/>
                    <w:right w:val="single" w:sz="4" w:space="0" w:color="auto"/>
                  </w:tcBorders>
                  <w:shd w:val="clear" w:color="auto" w:fill="FFFFFF"/>
                </w:tcPr>
                <w:p w14:paraId="78764832" w14:textId="77777777" w:rsidR="005F77D4" w:rsidRPr="004121B0" w:rsidRDefault="005F77D4" w:rsidP="005F77D4">
                  <w:pPr>
                    <w:jc w:val="center"/>
                    <w:rPr>
                      <w:sz w:val="20"/>
                      <w:szCs w:val="20"/>
                    </w:rPr>
                  </w:pPr>
                  <w:r w:rsidRPr="004121B0">
                    <w:rPr>
                      <w:sz w:val="20"/>
                      <w:szCs w:val="20"/>
                    </w:rPr>
                    <w:t>150</w:t>
                  </w:r>
                </w:p>
              </w:tc>
            </w:tr>
            <w:tr w:rsidR="005F77D4" w:rsidRPr="005F77D4" w14:paraId="67480B80" w14:textId="77777777" w:rsidTr="00D569F3">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tcPr>
                <w:p w14:paraId="1DBCE516" w14:textId="77777777" w:rsidR="005F77D4" w:rsidRPr="004121B0" w:rsidRDefault="005F77D4" w:rsidP="005F77D4">
                  <w:pPr>
                    <w:rPr>
                      <w:sz w:val="20"/>
                      <w:szCs w:val="20"/>
                    </w:rPr>
                  </w:pPr>
                  <w:r w:rsidRPr="004121B0">
                    <w:rPr>
                      <w:sz w:val="20"/>
                      <w:szCs w:val="20"/>
                    </w:rPr>
                    <w:lastRenderedPageBreak/>
                    <w:t>46.</w:t>
                  </w:r>
                </w:p>
              </w:tc>
              <w:tc>
                <w:tcPr>
                  <w:tcW w:w="4435" w:type="dxa"/>
                  <w:gridSpan w:val="3"/>
                  <w:tcBorders>
                    <w:top w:val="nil"/>
                    <w:left w:val="nil"/>
                    <w:bottom w:val="single" w:sz="4" w:space="0" w:color="auto"/>
                    <w:right w:val="single" w:sz="4" w:space="0" w:color="auto"/>
                  </w:tcBorders>
                  <w:shd w:val="clear" w:color="auto" w:fill="FFFFFF"/>
                </w:tcPr>
                <w:p w14:paraId="72AD3868" w14:textId="77777777" w:rsidR="005F77D4" w:rsidRPr="004121B0" w:rsidRDefault="005F77D4" w:rsidP="005F77D4">
                  <w:pPr>
                    <w:rPr>
                      <w:bCs/>
                      <w:sz w:val="20"/>
                      <w:szCs w:val="20"/>
                    </w:rPr>
                  </w:pPr>
                  <w:r w:rsidRPr="004121B0">
                    <w:rPr>
                      <w:sz w:val="20"/>
                      <w:szCs w:val="20"/>
                    </w:rPr>
                    <w:t>АО «СЭБ Банк»</w:t>
                  </w:r>
                </w:p>
              </w:tc>
              <w:tc>
                <w:tcPr>
                  <w:tcW w:w="1984" w:type="dxa"/>
                  <w:tcBorders>
                    <w:top w:val="nil"/>
                    <w:left w:val="nil"/>
                    <w:bottom w:val="single" w:sz="4" w:space="0" w:color="auto"/>
                    <w:right w:val="single" w:sz="4" w:space="0" w:color="auto"/>
                  </w:tcBorders>
                  <w:shd w:val="clear" w:color="auto" w:fill="FFFFFF"/>
                </w:tcPr>
                <w:p w14:paraId="7A59EF8E" w14:textId="77777777" w:rsidR="005F77D4" w:rsidRPr="004121B0" w:rsidRDefault="005F77D4" w:rsidP="005F77D4">
                  <w:pPr>
                    <w:jc w:val="center"/>
                    <w:rPr>
                      <w:sz w:val="20"/>
                      <w:szCs w:val="20"/>
                    </w:rPr>
                  </w:pPr>
                  <w:r w:rsidRPr="004121B0">
                    <w:rPr>
                      <w:sz w:val="20"/>
                      <w:szCs w:val="20"/>
                    </w:rPr>
                    <w:t>150</w:t>
                  </w:r>
                </w:p>
              </w:tc>
            </w:tr>
            <w:tr w:rsidR="005F77D4" w:rsidRPr="005F77D4" w14:paraId="5E5A248A" w14:textId="77777777" w:rsidTr="00D569F3">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tcPr>
                <w:p w14:paraId="51EE2383" w14:textId="77777777" w:rsidR="005F77D4" w:rsidRPr="004121B0" w:rsidRDefault="005F77D4" w:rsidP="005F77D4">
                  <w:pPr>
                    <w:rPr>
                      <w:sz w:val="20"/>
                      <w:szCs w:val="20"/>
                    </w:rPr>
                  </w:pPr>
                  <w:r w:rsidRPr="004121B0">
                    <w:rPr>
                      <w:sz w:val="20"/>
                      <w:szCs w:val="20"/>
                    </w:rPr>
                    <w:t>47.</w:t>
                  </w:r>
                </w:p>
              </w:tc>
              <w:tc>
                <w:tcPr>
                  <w:tcW w:w="4435" w:type="dxa"/>
                  <w:gridSpan w:val="3"/>
                  <w:tcBorders>
                    <w:top w:val="nil"/>
                    <w:left w:val="nil"/>
                    <w:bottom w:val="single" w:sz="4" w:space="0" w:color="auto"/>
                    <w:right w:val="single" w:sz="4" w:space="0" w:color="auto"/>
                  </w:tcBorders>
                  <w:shd w:val="clear" w:color="auto" w:fill="FFFFFF"/>
                </w:tcPr>
                <w:p w14:paraId="37D535A7" w14:textId="77777777" w:rsidR="005F77D4" w:rsidRPr="004121B0" w:rsidRDefault="005F77D4" w:rsidP="005F77D4">
                  <w:pPr>
                    <w:rPr>
                      <w:bCs/>
                      <w:sz w:val="20"/>
                      <w:szCs w:val="20"/>
                    </w:rPr>
                  </w:pPr>
                  <w:r w:rsidRPr="004121B0">
                    <w:rPr>
                      <w:sz w:val="20"/>
                      <w:szCs w:val="20"/>
                    </w:rPr>
                    <w:t>ООО «Фольксваген Банк РУС»</w:t>
                  </w:r>
                </w:p>
              </w:tc>
              <w:tc>
                <w:tcPr>
                  <w:tcW w:w="1984" w:type="dxa"/>
                  <w:tcBorders>
                    <w:top w:val="nil"/>
                    <w:left w:val="nil"/>
                    <w:bottom w:val="single" w:sz="4" w:space="0" w:color="auto"/>
                    <w:right w:val="single" w:sz="4" w:space="0" w:color="auto"/>
                  </w:tcBorders>
                  <w:shd w:val="clear" w:color="auto" w:fill="FFFFFF"/>
                </w:tcPr>
                <w:p w14:paraId="09781213" w14:textId="77777777" w:rsidR="005F77D4" w:rsidRPr="004121B0" w:rsidRDefault="005F77D4" w:rsidP="005F77D4">
                  <w:pPr>
                    <w:jc w:val="center"/>
                    <w:rPr>
                      <w:sz w:val="20"/>
                      <w:szCs w:val="20"/>
                    </w:rPr>
                  </w:pPr>
                  <w:r w:rsidRPr="004121B0">
                    <w:rPr>
                      <w:sz w:val="20"/>
                      <w:szCs w:val="20"/>
                    </w:rPr>
                    <w:t>150</w:t>
                  </w:r>
                </w:p>
              </w:tc>
            </w:tr>
            <w:tr w:rsidR="005F77D4" w:rsidRPr="005F77D4" w14:paraId="60409BB4" w14:textId="77777777" w:rsidTr="00D569F3">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tcPr>
                <w:p w14:paraId="4338A078" w14:textId="77777777" w:rsidR="005F77D4" w:rsidRPr="004121B0" w:rsidRDefault="005F77D4" w:rsidP="005F77D4">
                  <w:pPr>
                    <w:rPr>
                      <w:sz w:val="20"/>
                      <w:szCs w:val="20"/>
                    </w:rPr>
                  </w:pPr>
                  <w:r w:rsidRPr="004121B0">
                    <w:rPr>
                      <w:sz w:val="20"/>
                      <w:szCs w:val="20"/>
                    </w:rPr>
                    <w:t>48.</w:t>
                  </w:r>
                </w:p>
              </w:tc>
              <w:tc>
                <w:tcPr>
                  <w:tcW w:w="4435" w:type="dxa"/>
                  <w:gridSpan w:val="3"/>
                  <w:tcBorders>
                    <w:top w:val="nil"/>
                    <w:left w:val="nil"/>
                    <w:bottom w:val="single" w:sz="4" w:space="0" w:color="auto"/>
                    <w:right w:val="single" w:sz="4" w:space="0" w:color="auto"/>
                  </w:tcBorders>
                  <w:shd w:val="clear" w:color="auto" w:fill="FFFFFF"/>
                </w:tcPr>
                <w:p w14:paraId="6E70E95E" w14:textId="77777777" w:rsidR="005F77D4" w:rsidRPr="004121B0" w:rsidRDefault="005F77D4" w:rsidP="005F77D4">
                  <w:pPr>
                    <w:rPr>
                      <w:bCs/>
                      <w:sz w:val="20"/>
                      <w:szCs w:val="20"/>
                    </w:rPr>
                  </w:pPr>
                  <w:r w:rsidRPr="004121B0">
                    <w:rPr>
                      <w:sz w:val="20"/>
                      <w:szCs w:val="20"/>
                    </w:rPr>
                    <w:t>ООО «Мерседес-Бенц Банк Рус»</w:t>
                  </w:r>
                </w:p>
              </w:tc>
              <w:tc>
                <w:tcPr>
                  <w:tcW w:w="1984" w:type="dxa"/>
                  <w:tcBorders>
                    <w:top w:val="nil"/>
                    <w:left w:val="nil"/>
                    <w:bottom w:val="single" w:sz="4" w:space="0" w:color="auto"/>
                    <w:right w:val="single" w:sz="4" w:space="0" w:color="auto"/>
                  </w:tcBorders>
                  <w:shd w:val="clear" w:color="auto" w:fill="FFFFFF"/>
                </w:tcPr>
                <w:p w14:paraId="7CB5A9D0" w14:textId="77777777" w:rsidR="005F77D4" w:rsidRPr="004121B0" w:rsidRDefault="005F77D4" w:rsidP="005F77D4">
                  <w:pPr>
                    <w:jc w:val="center"/>
                    <w:rPr>
                      <w:sz w:val="20"/>
                      <w:szCs w:val="20"/>
                    </w:rPr>
                  </w:pPr>
                  <w:r w:rsidRPr="004121B0">
                    <w:rPr>
                      <w:sz w:val="20"/>
                      <w:szCs w:val="20"/>
                    </w:rPr>
                    <w:t>150</w:t>
                  </w:r>
                </w:p>
              </w:tc>
            </w:tr>
            <w:tr w:rsidR="005F77D4" w:rsidRPr="005F77D4" w14:paraId="54D07ECA" w14:textId="77777777" w:rsidTr="00D569F3">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tcPr>
                <w:p w14:paraId="29A22E12" w14:textId="77777777" w:rsidR="005F77D4" w:rsidRPr="004121B0" w:rsidRDefault="005F77D4" w:rsidP="005F77D4">
                  <w:pPr>
                    <w:rPr>
                      <w:sz w:val="20"/>
                      <w:szCs w:val="20"/>
                    </w:rPr>
                  </w:pPr>
                  <w:r w:rsidRPr="004121B0">
                    <w:rPr>
                      <w:sz w:val="20"/>
                      <w:szCs w:val="20"/>
                    </w:rPr>
                    <w:t>49.</w:t>
                  </w:r>
                </w:p>
              </w:tc>
              <w:tc>
                <w:tcPr>
                  <w:tcW w:w="4435" w:type="dxa"/>
                  <w:gridSpan w:val="3"/>
                  <w:tcBorders>
                    <w:top w:val="nil"/>
                    <w:left w:val="nil"/>
                    <w:bottom w:val="single" w:sz="4" w:space="0" w:color="auto"/>
                    <w:right w:val="single" w:sz="4" w:space="0" w:color="auto"/>
                  </w:tcBorders>
                  <w:shd w:val="clear" w:color="auto" w:fill="FFFFFF"/>
                </w:tcPr>
                <w:p w14:paraId="4DCE2EAC" w14:textId="77777777" w:rsidR="005F77D4" w:rsidRPr="004121B0" w:rsidRDefault="005F77D4" w:rsidP="005F77D4">
                  <w:pPr>
                    <w:rPr>
                      <w:bCs/>
                      <w:sz w:val="20"/>
                      <w:szCs w:val="20"/>
                    </w:rPr>
                  </w:pPr>
                  <w:r w:rsidRPr="004121B0">
                    <w:rPr>
                      <w:sz w:val="20"/>
                      <w:szCs w:val="20"/>
                    </w:rPr>
                    <w:t>ПАО БАНК "АЛЕКСАНДРОВСКИЙ"</w:t>
                  </w:r>
                </w:p>
              </w:tc>
              <w:tc>
                <w:tcPr>
                  <w:tcW w:w="1984" w:type="dxa"/>
                  <w:tcBorders>
                    <w:top w:val="nil"/>
                    <w:left w:val="nil"/>
                    <w:bottom w:val="single" w:sz="4" w:space="0" w:color="auto"/>
                    <w:right w:val="single" w:sz="4" w:space="0" w:color="auto"/>
                  </w:tcBorders>
                  <w:shd w:val="clear" w:color="auto" w:fill="FFFFFF"/>
                </w:tcPr>
                <w:p w14:paraId="79E156EB" w14:textId="77777777" w:rsidR="005F77D4" w:rsidRPr="004121B0" w:rsidRDefault="005F77D4" w:rsidP="005F77D4">
                  <w:pPr>
                    <w:jc w:val="center"/>
                    <w:rPr>
                      <w:sz w:val="20"/>
                      <w:szCs w:val="20"/>
                    </w:rPr>
                  </w:pPr>
                  <w:r w:rsidRPr="004121B0">
                    <w:rPr>
                      <w:sz w:val="20"/>
                      <w:szCs w:val="20"/>
                    </w:rPr>
                    <w:t>150</w:t>
                  </w:r>
                </w:p>
              </w:tc>
            </w:tr>
            <w:tr w:rsidR="005F77D4" w:rsidRPr="005F77D4" w14:paraId="67D60495" w14:textId="77777777" w:rsidTr="00D569F3">
              <w:trPr>
                <w:trHeight w:val="23"/>
              </w:trPr>
              <w:tc>
                <w:tcPr>
                  <w:tcW w:w="6974" w:type="dxa"/>
                  <w:gridSpan w:val="5"/>
                  <w:tcBorders>
                    <w:top w:val="nil"/>
                    <w:left w:val="single" w:sz="4" w:space="0" w:color="auto"/>
                    <w:bottom w:val="single" w:sz="4" w:space="0" w:color="auto"/>
                    <w:right w:val="single" w:sz="4" w:space="0" w:color="auto"/>
                  </w:tcBorders>
                  <w:shd w:val="clear" w:color="auto" w:fill="FFFFFF"/>
                  <w:noWrap/>
                  <w:hideMark/>
                </w:tcPr>
                <w:p w14:paraId="5D9CEA51" w14:textId="77777777" w:rsidR="005F77D4" w:rsidRPr="004121B0" w:rsidRDefault="005F77D4" w:rsidP="005F77D4">
                  <w:pPr>
                    <w:jc w:val="center"/>
                    <w:rPr>
                      <w:b/>
                      <w:sz w:val="20"/>
                      <w:szCs w:val="20"/>
                    </w:rPr>
                  </w:pPr>
                  <w:r w:rsidRPr="004121B0">
                    <w:rPr>
                      <w:b/>
                      <w:sz w:val="20"/>
                      <w:szCs w:val="20"/>
                    </w:rPr>
                    <w:t>Иностранные банковские учреждения</w:t>
                  </w:r>
                </w:p>
              </w:tc>
            </w:tr>
            <w:tr w:rsidR="005F77D4" w:rsidRPr="005F77D4" w14:paraId="40D9CC6A" w14:textId="77777777" w:rsidTr="00D569F3">
              <w:trPr>
                <w:trHeight w:val="23"/>
              </w:trPr>
              <w:tc>
                <w:tcPr>
                  <w:tcW w:w="555" w:type="dxa"/>
                  <w:tcBorders>
                    <w:top w:val="nil"/>
                    <w:left w:val="single" w:sz="4" w:space="0" w:color="auto"/>
                    <w:bottom w:val="single" w:sz="4" w:space="0" w:color="auto"/>
                    <w:right w:val="single" w:sz="4" w:space="0" w:color="auto"/>
                  </w:tcBorders>
                  <w:shd w:val="clear" w:color="auto" w:fill="FFFFFF"/>
                  <w:noWrap/>
                  <w:hideMark/>
                </w:tcPr>
                <w:p w14:paraId="187ABC32" w14:textId="77777777" w:rsidR="005F77D4" w:rsidRPr="004121B0" w:rsidRDefault="005F77D4" w:rsidP="005F77D4">
                  <w:pPr>
                    <w:jc w:val="center"/>
                    <w:rPr>
                      <w:sz w:val="20"/>
                      <w:szCs w:val="20"/>
                    </w:rPr>
                  </w:pPr>
                  <w:r w:rsidRPr="004121B0">
                    <w:rPr>
                      <w:sz w:val="20"/>
                      <w:szCs w:val="20"/>
                    </w:rPr>
                    <w:t>50.</w:t>
                  </w:r>
                </w:p>
              </w:tc>
              <w:tc>
                <w:tcPr>
                  <w:tcW w:w="4252" w:type="dxa"/>
                  <w:gridSpan w:val="2"/>
                  <w:tcBorders>
                    <w:top w:val="nil"/>
                    <w:left w:val="nil"/>
                    <w:bottom w:val="single" w:sz="4" w:space="0" w:color="auto"/>
                    <w:right w:val="single" w:sz="4" w:space="0" w:color="auto"/>
                  </w:tcBorders>
                  <w:shd w:val="clear" w:color="auto" w:fill="FFFFFF"/>
                  <w:hideMark/>
                </w:tcPr>
                <w:p w14:paraId="37928B81" w14:textId="77777777" w:rsidR="005F77D4" w:rsidRPr="004121B0" w:rsidRDefault="005F77D4" w:rsidP="005F77D4">
                  <w:pPr>
                    <w:rPr>
                      <w:sz w:val="20"/>
                      <w:szCs w:val="20"/>
                    </w:rPr>
                  </w:pPr>
                  <w:r w:rsidRPr="004121B0">
                    <w:rPr>
                      <w:sz w:val="20"/>
                      <w:szCs w:val="20"/>
                    </w:rPr>
                    <w:t xml:space="preserve">Bank </w:t>
                  </w:r>
                  <w:proofErr w:type="spellStart"/>
                  <w:r w:rsidRPr="004121B0">
                    <w:rPr>
                      <w:sz w:val="20"/>
                      <w:szCs w:val="20"/>
                    </w:rPr>
                    <w:t>of</w:t>
                  </w:r>
                  <w:proofErr w:type="spellEnd"/>
                  <w:r w:rsidRPr="004121B0">
                    <w:rPr>
                      <w:sz w:val="20"/>
                      <w:szCs w:val="20"/>
                    </w:rPr>
                    <w:t xml:space="preserve"> China</w:t>
                  </w:r>
                </w:p>
              </w:tc>
              <w:tc>
                <w:tcPr>
                  <w:tcW w:w="2167" w:type="dxa"/>
                  <w:gridSpan w:val="2"/>
                  <w:tcBorders>
                    <w:top w:val="nil"/>
                    <w:left w:val="nil"/>
                    <w:bottom w:val="single" w:sz="4" w:space="0" w:color="auto"/>
                    <w:right w:val="single" w:sz="4" w:space="0" w:color="auto"/>
                  </w:tcBorders>
                  <w:shd w:val="clear" w:color="auto" w:fill="FFFFFF"/>
                  <w:hideMark/>
                </w:tcPr>
                <w:p w14:paraId="0BFE9654" w14:textId="77777777" w:rsidR="005F77D4" w:rsidRPr="004121B0" w:rsidRDefault="005F77D4" w:rsidP="005F77D4">
                  <w:pPr>
                    <w:jc w:val="center"/>
                    <w:rPr>
                      <w:sz w:val="20"/>
                      <w:szCs w:val="20"/>
                    </w:rPr>
                  </w:pPr>
                  <w:r w:rsidRPr="004121B0">
                    <w:rPr>
                      <w:sz w:val="20"/>
                      <w:szCs w:val="20"/>
                    </w:rPr>
                    <w:t>1 000</w:t>
                  </w:r>
                </w:p>
              </w:tc>
            </w:tr>
            <w:tr w:rsidR="005F77D4" w:rsidRPr="005F77D4" w14:paraId="076969D7" w14:textId="77777777" w:rsidTr="00D569F3">
              <w:trPr>
                <w:trHeight w:val="23"/>
              </w:trPr>
              <w:tc>
                <w:tcPr>
                  <w:tcW w:w="555" w:type="dxa"/>
                  <w:tcBorders>
                    <w:top w:val="nil"/>
                    <w:left w:val="single" w:sz="4" w:space="0" w:color="auto"/>
                    <w:bottom w:val="single" w:sz="4" w:space="0" w:color="auto"/>
                    <w:right w:val="single" w:sz="4" w:space="0" w:color="auto"/>
                  </w:tcBorders>
                  <w:shd w:val="clear" w:color="auto" w:fill="FFFFFF"/>
                  <w:noWrap/>
                  <w:hideMark/>
                </w:tcPr>
                <w:p w14:paraId="7E83C550" w14:textId="77777777" w:rsidR="005F77D4" w:rsidRPr="004121B0" w:rsidRDefault="005F77D4" w:rsidP="005F77D4">
                  <w:pPr>
                    <w:jc w:val="center"/>
                    <w:rPr>
                      <w:sz w:val="20"/>
                      <w:szCs w:val="20"/>
                    </w:rPr>
                  </w:pPr>
                  <w:r w:rsidRPr="004121B0">
                    <w:rPr>
                      <w:sz w:val="20"/>
                      <w:szCs w:val="20"/>
                    </w:rPr>
                    <w:t>51.</w:t>
                  </w:r>
                </w:p>
              </w:tc>
              <w:tc>
                <w:tcPr>
                  <w:tcW w:w="4252" w:type="dxa"/>
                  <w:gridSpan w:val="2"/>
                  <w:tcBorders>
                    <w:top w:val="nil"/>
                    <w:left w:val="nil"/>
                    <w:bottom w:val="single" w:sz="4" w:space="0" w:color="auto"/>
                    <w:right w:val="single" w:sz="4" w:space="0" w:color="auto"/>
                  </w:tcBorders>
                  <w:shd w:val="clear" w:color="auto" w:fill="FFFFFF"/>
                  <w:hideMark/>
                </w:tcPr>
                <w:p w14:paraId="203580DB" w14:textId="77777777" w:rsidR="005F77D4" w:rsidRPr="004121B0" w:rsidRDefault="005F77D4" w:rsidP="005F77D4">
                  <w:pPr>
                    <w:rPr>
                      <w:sz w:val="20"/>
                      <w:szCs w:val="20"/>
                    </w:rPr>
                  </w:pPr>
                  <w:proofErr w:type="spellStart"/>
                  <w:r w:rsidRPr="004121B0">
                    <w:rPr>
                      <w:bCs/>
                      <w:sz w:val="20"/>
                      <w:szCs w:val="20"/>
                    </w:rPr>
                    <w:t>Shinhan</w:t>
                  </w:r>
                  <w:proofErr w:type="spellEnd"/>
                  <w:r w:rsidRPr="004121B0">
                    <w:rPr>
                      <w:bCs/>
                      <w:sz w:val="20"/>
                      <w:szCs w:val="20"/>
                    </w:rPr>
                    <w:t xml:space="preserve"> Bank</w:t>
                  </w:r>
                </w:p>
              </w:tc>
              <w:tc>
                <w:tcPr>
                  <w:tcW w:w="2167" w:type="dxa"/>
                  <w:gridSpan w:val="2"/>
                  <w:tcBorders>
                    <w:top w:val="nil"/>
                    <w:left w:val="nil"/>
                    <w:bottom w:val="single" w:sz="4" w:space="0" w:color="auto"/>
                    <w:right w:val="single" w:sz="4" w:space="0" w:color="auto"/>
                  </w:tcBorders>
                  <w:shd w:val="clear" w:color="auto" w:fill="FFFFFF"/>
                  <w:hideMark/>
                </w:tcPr>
                <w:p w14:paraId="3F9D0F86" w14:textId="77777777" w:rsidR="005F77D4" w:rsidRPr="004121B0" w:rsidRDefault="005F77D4" w:rsidP="005F77D4">
                  <w:pPr>
                    <w:jc w:val="center"/>
                    <w:rPr>
                      <w:sz w:val="20"/>
                      <w:szCs w:val="20"/>
                    </w:rPr>
                  </w:pPr>
                  <w:r w:rsidRPr="004121B0">
                    <w:rPr>
                      <w:sz w:val="20"/>
                      <w:szCs w:val="20"/>
                    </w:rPr>
                    <w:t>1 000</w:t>
                  </w:r>
                </w:p>
              </w:tc>
            </w:tr>
            <w:tr w:rsidR="005F77D4" w:rsidRPr="005F77D4" w14:paraId="5E76D13D" w14:textId="77777777" w:rsidTr="00D569F3">
              <w:trPr>
                <w:trHeight w:val="23"/>
              </w:trPr>
              <w:tc>
                <w:tcPr>
                  <w:tcW w:w="555" w:type="dxa"/>
                  <w:tcBorders>
                    <w:top w:val="single" w:sz="4" w:space="0" w:color="auto"/>
                    <w:left w:val="single" w:sz="4" w:space="0" w:color="auto"/>
                    <w:bottom w:val="single" w:sz="4" w:space="0" w:color="auto"/>
                    <w:right w:val="single" w:sz="4" w:space="0" w:color="auto"/>
                  </w:tcBorders>
                  <w:shd w:val="clear" w:color="auto" w:fill="FFFFFF"/>
                  <w:noWrap/>
                  <w:hideMark/>
                </w:tcPr>
                <w:p w14:paraId="720E0EA1" w14:textId="77777777" w:rsidR="005F77D4" w:rsidRPr="004121B0" w:rsidRDefault="005F77D4" w:rsidP="005F77D4">
                  <w:pPr>
                    <w:jc w:val="center"/>
                    <w:rPr>
                      <w:sz w:val="20"/>
                      <w:szCs w:val="20"/>
                    </w:rPr>
                  </w:pPr>
                  <w:r w:rsidRPr="004121B0">
                    <w:rPr>
                      <w:sz w:val="20"/>
                      <w:szCs w:val="20"/>
                    </w:rPr>
                    <w:t>52.</w:t>
                  </w:r>
                </w:p>
              </w:tc>
              <w:tc>
                <w:tcPr>
                  <w:tcW w:w="4252" w:type="dxa"/>
                  <w:gridSpan w:val="2"/>
                  <w:tcBorders>
                    <w:top w:val="single" w:sz="4" w:space="0" w:color="auto"/>
                    <w:left w:val="nil"/>
                    <w:bottom w:val="single" w:sz="4" w:space="0" w:color="auto"/>
                    <w:right w:val="single" w:sz="4" w:space="0" w:color="auto"/>
                  </w:tcBorders>
                  <w:shd w:val="clear" w:color="auto" w:fill="FFFFFF"/>
                  <w:hideMark/>
                </w:tcPr>
                <w:p w14:paraId="2054392A" w14:textId="77777777" w:rsidR="005F77D4" w:rsidRPr="004121B0" w:rsidRDefault="005F77D4" w:rsidP="005F77D4">
                  <w:pPr>
                    <w:rPr>
                      <w:bCs/>
                      <w:sz w:val="20"/>
                      <w:szCs w:val="20"/>
                      <w:lang w:val="en-US"/>
                    </w:rPr>
                  </w:pPr>
                  <w:r w:rsidRPr="004121B0">
                    <w:rPr>
                      <w:sz w:val="20"/>
                      <w:szCs w:val="20"/>
                      <w:lang w:val="en-US"/>
                    </w:rPr>
                    <w:t>Standard Chartered Bank (China) Limited</w:t>
                  </w:r>
                </w:p>
              </w:tc>
              <w:tc>
                <w:tcPr>
                  <w:tcW w:w="2167" w:type="dxa"/>
                  <w:gridSpan w:val="2"/>
                  <w:tcBorders>
                    <w:top w:val="single" w:sz="4" w:space="0" w:color="auto"/>
                    <w:left w:val="nil"/>
                    <w:bottom w:val="single" w:sz="4" w:space="0" w:color="auto"/>
                    <w:right w:val="single" w:sz="4" w:space="0" w:color="auto"/>
                  </w:tcBorders>
                  <w:shd w:val="clear" w:color="auto" w:fill="FFFFFF"/>
                  <w:hideMark/>
                </w:tcPr>
                <w:p w14:paraId="5A21D1B4" w14:textId="77777777" w:rsidR="005F77D4" w:rsidRPr="004121B0" w:rsidRDefault="005F77D4" w:rsidP="005F77D4">
                  <w:pPr>
                    <w:jc w:val="center"/>
                    <w:rPr>
                      <w:sz w:val="20"/>
                      <w:szCs w:val="20"/>
                    </w:rPr>
                  </w:pPr>
                  <w:r w:rsidRPr="004121B0">
                    <w:rPr>
                      <w:sz w:val="20"/>
                      <w:szCs w:val="20"/>
                    </w:rPr>
                    <w:t>1 000</w:t>
                  </w:r>
                </w:p>
              </w:tc>
            </w:tr>
          </w:tbl>
          <w:p w14:paraId="0871EF62" w14:textId="77777777" w:rsidR="005F77D4" w:rsidRPr="004121B0" w:rsidRDefault="005F77D4" w:rsidP="005F77D4">
            <w:pPr>
              <w:ind w:firstLine="397"/>
              <w:jc w:val="both"/>
              <w:rPr>
                <w:rFonts w:eastAsia="Arial"/>
              </w:rPr>
            </w:pPr>
            <w:r w:rsidRPr="004121B0">
              <w:rPr>
                <w:rFonts w:eastAsia="Arial"/>
              </w:rPr>
              <w:t>2)</w:t>
            </w:r>
            <w:r w:rsidRPr="004121B0">
              <w:rPr>
                <w:rFonts w:eastAsia="Arial"/>
              </w:rPr>
              <w:tab/>
              <w:t>денежными средствами, размещаемыми на банковском счете с реквизитами:</w:t>
            </w:r>
          </w:p>
          <w:p w14:paraId="15F932C9" w14:textId="77777777" w:rsidR="005F77D4" w:rsidRPr="004121B0" w:rsidRDefault="005F77D4" w:rsidP="005F77D4">
            <w:pPr>
              <w:ind w:firstLine="397"/>
              <w:jc w:val="both"/>
              <w:rPr>
                <w:rFonts w:eastAsia="Arial"/>
              </w:rPr>
            </w:pPr>
            <w:r w:rsidRPr="004121B0">
              <w:rPr>
                <w:rFonts w:eastAsia="Arial"/>
              </w:rPr>
              <w:t>р/с 40702810200030004399</w:t>
            </w:r>
          </w:p>
          <w:p w14:paraId="141DF4A1" w14:textId="77777777" w:rsidR="005F77D4" w:rsidRPr="004121B0" w:rsidRDefault="005F77D4" w:rsidP="005F77D4">
            <w:pPr>
              <w:ind w:firstLine="397"/>
              <w:jc w:val="both"/>
              <w:rPr>
                <w:rFonts w:eastAsia="Arial"/>
              </w:rPr>
            </w:pPr>
            <w:r w:rsidRPr="004121B0">
              <w:rPr>
                <w:rFonts w:eastAsia="Arial"/>
              </w:rPr>
              <w:t>в ПАО Банк ВТБ г. Москва</w:t>
            </w:r>
          </w:p>
          <w:p w14:paraId="5C3E9363" w14:textId="77777777" w:rsidR="005F77D4" w:rsidRPr="004121B0" w:rsidRDefault="005F77D4" w:rsidP="005F77D4">
            <w:pPr>
              <w:ind w:firstLine="397"/>
              <w:jc w:val="both"/>
              <w:rPr>
                <w:rFonts w:eastAsia="Arial"/>
              </w:rPr>
            </w:pPr>
            <w:r w:rsidRPr="004121B0">
              <w:rPr>
                <w:rFonts w:eastAsia="Arial"/>
              </w:rPr>
              <w:t>БИК 044525187</w:t>
            </w:r>
          </w:p>
          <w:p w14:paraId="67A92111" w14:textId="77777777" w:rsidR="005F77D4" w:rsidRPr="004121B0" w:rsidRDefault="005F77D4" w:rsidP="005F77D4">
            <w:pPr>
              <w:ind w:firstLine="397"/>
              <w:jc w:val="both"/>
              <w:rPr>
                <w:rFonts w:eastAsia="Arial"/>
              </w:rPr>
            </w:pPr>
            <w:r w:rsidRPr="004121B0">
              <w:rPr>
                <w:rFonts w:eastAsia="Arial"/>
              </w:rPr>
              <w:t>к/с № 30101810700000000187</w:t>
            </w:r>
          </w:p>
          <w:p w14:paraId="5E667CCA" w14:textId="77777777" w:rsidR="005F77D4" w:rsidRPr="004121B0" w:rsidRDefault="005F77D4" w:rsidP="005F77D4">
            <w:pPr>
              <w:ind w:firstLine="397"/>
              <w:jc w:val="both"/>
              <w:rPr>
                <w:rFonts w:eastAsia="Arial"/>
              </w:rPr>
            </w:pPr>
            <w:r w:rsidRPr="004121B0">
              <w:rPr>
                <w:rFonts w:eastAsia="Arial"/>
              </w:rPr>
              <w:t>Наименование получателя денежных средств:</w:t>
            </w:r>
          </w:p>
          <w:p w14:paraId="1CCE35A4" w14:textId="77777777" w:rsidR="005F77D4" w:rsidRPr="004121B0" w:rsidRDefault="005F77D4" w:rsidP="005F77D4">
            <w:pPr>
              <w:ind w:firstLine="397"/>
              <w:jc w:val="both"/>
              <w:rPr>
                <w:rFonts w:eastAsia="Arial"/>
              </w:rPr>
            </w:pPr>
            <w:r w:rsidRPr="004121B0">
              <w:rPr>
                <w:rFonts w:eastAsia="Arial"/>
              </w:rPr>
              <w:t>ПАО «ТрансКонтейнер»</w:t>
            </w:r>
          </w:p>
          <w:p w14:paraId="2DEC8967" w14:textId="77777777" w:rsidR="005F77D4" w:rsidRPr="004121B0" w:rsidRDefault="005F77D4" w:rsidP="005F77D4">
            <w:pPr>
              <w:ind w:firstLine="397"/>
              <w:jc w:val="both"/>
              <w:rPr>
                <w:rFonts w:eastAsia="Arial"/>
              </w:rPr>
            </w:pPr>
            <w:r w:rsidRPr="004121B0">
              <w:rPr>
                <w:rFonts w:eastAsia="Arial"/>
              </w:rPr>
              <w:t>ИНН 7708591995</w:t>
            </w:r>
          </w:p>
          <w:p w14:paraId="6660106E" w14:textId="77777777" w:rsidR="005F77D4" w:rsidRPr="004121B0" w:rsidRDefault="005F77D4" w:rsidP="005F77D4">
            <w:pPr>
              <w:ind w:firstLine="397"/>
              <w:jc w:val="both"/>
              <w:rPr>
                <w:rFonts w:eastAsia="Arial"/>
              </w:rPr>
            </w:pPr>
            <w:r w:rsidRPr="004121B0">
              <w:rPr>
                <w:rFonts w:eastAsia="Arial"/>
              </w:rPr>
              <w:t>КПП 997650001</w:t>
            </w:r>
          </w:p>
          <w:p w14:paraId="0E6327E7" w14:textId="7948B120" w:rsidR="005F77D4" w:rsidRPr="004121B0" w:rsidRDefault="005F77D4" w:rsidP="005F77D4">
            <w:pPr>
              <w:ind w:firstLine="397"/>
              <w:jc w:val="both"/>
            </w:pPr>
            <w:r w:rsidRPr="004121B0">
              <w:rPr>
                <w:rFonts w:eastAsia="Arial"/>
              </w:rPr>
              <w:t xml:space="preserve">Назначение платежа: обеспечение надлежащего исполнения договора, заключаемого по результатам </w:t>
            </w:r>
            <w:r w:rsidRPr="004121B0">
              <w:rPr>
                <w:rFonts w:eastAsia="Arial"/>
                <w:highlight w:val="yellow"/>
              </w:rPr>
              <w:t>Открытого конкурса № </w:t>
            </w:r>
            <w:r w:rsidRPr="004121B0">
              <w:rPr>
                <w:rFonts w:eastAsia="Arial"/>
                <w:sz w:val="28"/>
                <w:szCs w:val="20"/>
                <w:highlight w:val="yellow"/>
              </w:rPr>
              <w:t>__________________________</w:t>
            </w:r>
            <w:r w:rsidRPr="004121B0">
              <w:rPr>
                <w:rFonts w:eastAsia="Arial"/>
                <w:highlight w:val="yellow"/>
              </w:rPr>
              <w:t>.</w:t>
            </w:r>
            <w:r w:rsidRPr="004121B0">
              <w:rPr>
                <w:rFonts w:eastAsia="Arial"/>
              </w:rPr>
              <w:t xml:space="preserve"> </w:t>
            </w:r>
            <w:r w:rsidRPr="00E747E5">
              <w:rPr>
                <w:rFonts w:eastAsia="Arial"/>
                <w:highlight w:val="yellow"/>
              </w:rPr>
              <w:t>Адрес:</w:t>
            </w:r>
            <w:r w:rsidR="00766AD0" w:rsidRPr="00E747E5">
              <w:rPr>
                <w:rFonts w:eastAsia="Arial"/>
                <w:highlight w:val="yellow"/>
              </w:rPr>
              <w:t>_____</w:t>
            </w:r>
            <w:r w:rsidRPr="00E747E5">
              <w:rPr>
                <w:rFonts w:eastAsia="Arial"/>
                <w:highlight w:val="yellow"/>
              </w:rPr>
              <w:t>.</w:t>
            </w:r>
            <w:r w:rsidRPr="004121B0">
              <w:rPr>
                <w:rFonts w:eastAsia="Arial"/>
              </w:rPr>
              <w:t xml:space="preserve"> НДС не облагается.</w:t>
            </w:r>
          </w:p>
          <w:p w14:paraId="0CFE7787" w14:textId="77777777" w:rsidR="005F77D4" w:rsidRPr="004121B0" w:rsidRDefault="005F77D4" w:rsidP="005F77D4">
            <w:pPr>
              <w:ind w:firstLine="720"/>
              <w:jc w:val="both"/>
              <w:rPr>
                <w:rFonts w:eastAsia="Arial"/>
              </w:rPr>
            </w:pPr>
            <w:r w:rsidRPr="004121B0">
              <w:rPr>
                <w:rFonts w:eastAsia="Arial"/>
              </w:rPr>
              <w:t>Обеспечение надлежащего исполнения договора устанавливается в размере, равном авансовому платежу по договору, указанному в Заявке победителя или лица, с которым в соответствии с положениями настоящей документации о закупке заключается договор.</w:t>
            </w:r>
          </w:p>
          <w:p w14:paraId="2788EC7D" w14:textId="6DACECC8" w:rsidR="005F7269" w:rsidRDefault="005F77D4" w:rsidP="00D50D9D">
            <w:pPr>
              <w:ind w:firstLine="720"/>
              <w:jc w:val="both"/>
              <w:rPr>
                <w:rFonts w:eastAsia="Arial"/>
              </w:rPr>
            </w:pPr>
            <w:r w:rsidRPr="004121B0">
              <w:rPr>
                <w:rFonts w:eastAsia="Arial"/>
              </w:rPr>
              <w:t xml:space="preserve">В случае если победитель или лицо, с которым в соответствии с положениями настоящей документации о закупке заключается договор, не предоставил обеспечение надлежащего исполнения договора, выплата авансового платежа не осуществляется, условия оплаты применяются без авансирования. При этом цена, сроки и другие условия выполнения обязательств </w:t>
            </w:r>
            <w:r w:rsidR="00FF5B1D">
              <w:rPr>
                <w:rFonts w:eastAsia="Arial"/>
              </w:rPr>
              <w:t xml:space="preserve">Исполнителя </w:t>
            </w:r>
            <w:r w:rsidR="00FF5B1D" w:rsidRPr="004121B0">
              <w:rPr>
                <w:rFonts w:eastAsia="Arial"/>
              </w:rPr>
              <w:t xml:space="preserve"> </w:t>
            </w:r>
            <w:r w:rsidRPr="004121B0">
              <w:rPr>
                <w:rFonts w:eastAsia="Arial"/>
              </w:rPr>
              <w:t>продолжают действовать и остаются неизменными.</w:t>
            </w:r>
          </w:p>
          <w:p w14:paraId="6BADB98A" w14:textId="6A486D14" w:rsidR="005F7269" w:rsidRPr="004121B0" w:rsidRDefault="005F7269" w:rsidP="005F7269">
            <w:pPr>
              <w:ind w:firstLine="720"/>
              <w:jc w:val="both"/>
              <w:rPr>
                <w:rFonts w:eastAsia="Arial"/>
              </w:rPr>
            </w:pPr>
            <w:r w:rsidRPr="005F7269">
              <w:rPr>
                <w:rFonts w:eastAsia="Arial"/>
                <w:lang w:bidi="ru-RU"/>
              </w:rPr>
              <w:t xml:space="preserve">В случае не предоставления банковской гарантии в течение 30 (тридцати) календарных дней после подписания Договора, </w:t>
            </w:r>
            <w:r>
              <w:rPr>
                <w:rFonts w:eastAsia="Arial"/>
                <w:lang w:bidi="ru-RU"/>
              </w:rPr>
              <w:t xml:space="preserve">Заказчик </w:t>
            </w:r>
            <w:r w:rsidRPr="005F7269">
              <w:rPr>
                <w:rFonts w:eastAsia="Arial"/>
                <w:lang w:bidi="ru-RU"/>
              </w:rPr>
              <w:t xml:space="preserve"> вправе расторгнуть Договор в одностороннем порядке путем направления письменного уведомления о намерении расторгнуть Договор.</w:t>
            </w:r>
          </w:p>
          <w:p w14:paraId="33F4E648" w14:textId="77777777" w:rsidR="005F77D4" w:rsidRPr="004121B0" w:rsidRDefault="005F77D4" w:rsidP="005F77D4">
            <w:pPr>
              <w:ind w:firstLine="720"/>
              <w:jc w:val="both"/>
              <w:rPr>
                <w:rFonts w:eastAsia="Arial"/>
              </w:rPr>
            </w:pPr>
            <w:r w:rsidRPr="004121B0">
              <w:rPr>
                <w:rFonts w:eastAsia="Arial"/>
              </w:rPr>
              <w:t>Победитель или лицо, с которым в соответствии с положениями настоящей документации о закупке заключается договор, вправе согласовать предоставление банковской гарантии иным банком, направив письменное обращение Заказчику с приложением проекта банковской гарантии.</w:t>
            </w:r>
          </w:p>
          <w:p w14:paraId="15AA14CE" w14:textId="21ECF15D" w:rsidR="00CB71DD" w:rsidRPr="00766AD0" w:rsidRDefault="005F77D4" w:rsidP="00766AD0">
            <w:pPr>
              <w:jc w:val="both"/>
              <w:rPr>
                <w:rFonts w:eastAsia="Arial"/>
              </w:rPr>
            </w:pPr>
            <w:r w:rsidRPr="004121B0">
              <w:rPr>
                <w:rFonts w:eastAsia="Arial"/>
              </w:rPr>
              <w:t>Обращение о согласовании банка рассматривается в течение 5 рабочих дней с даты получения обращения. В случае если предложенный банк соответствует требованиям Заказчика к кредитным качествам и платежеспособности банков, предоставление банковской гарантии предложенным банком может быть согласовано.</w:t>
            </w:r>
          </w:p>
        </w:tc>
      </w:tr>
      <w:tr w:rsidR="00E961FF" w:rsidRPr="004A2CA8" w14:paraId="12C25564" w14:textId="77777777" w:rsidTr="004D6B74">
        <w:tc>
          <w:tcPr>
            <w:tcW w:w="426" w:type="dxa"/>
          </w:tcPr>
          <w:p w14:paraId="6F7C5D07" w14:textId="77777777" w:rsidR="00E961FF" w:rsidRPr="004A2CA8" w:rsidRDefault="00E961FF" w:rsidP="00E47C4C">
            <w:pPr>
              <w:pStyle w:val="10"/>
              <w:ind w:left="-57" w:right="-108" w:firstLine="0"/>
              <w:rPr>
                <w:b/>
                <w:sz w:val="24"/>
                <w:szCs w:val="24"/>
              </w:rPr>
            </w:pPr>
            <w:r>
              <w:rPr>
                <w:b/>
                <w:sz w:val="24"/>
                <w:szCs w:val="24"/>
              </w:rPr>
              <w:lastRenderedPageBreak/>
              <w:t>25.</w:t>
            </w:r>
          </w:p>
        </w:tc>
        <w:tc>
          <w:tcPr>
            <w:tcW w:w="2126" w:type="dxa"/>
          </w:tcPr>
          <w:p w14:paraId="1109C377" w14:textId="77777777" w:rsidR="00E961FF" w:rsidRPr="004A2CA8" w:rsidRDefault="00E961FF" w:rsidP="00AD2CB8">
            <w:pPr>
              <w:pStyle w:val="Default"/>
              <w:rPr>
                <w:b/>
                <w:color w:val="auto"/>
              </w:rPr>
            </w:pPr>
            <w:r>
              <w:rPr>
                <w:b/>
              </w:rPr>
              <w:t xml:space="preserve">Срок заключения </w:t>
            </w:r>
            <w:r>
              <w:rPr>
                <w:b/>
              </w:rPr>
              <w:lastRenderedPageBreak/>
              <w:t>договора</w:t>
            </w:r>
          </w:p>
        </w:tc>
        <w:tc>
          <w:tcPr>
            <w:tcW w:w="7200" w:type="dxa"/>
          </w:tcPr>
          <w:p w14:paraId="3E9C71B0" w14:textId="77777777" w:rsidR="00E961FF" w:rsidRPr="004A2CA8" w:rsidRDefault="00FB2C5D" w:rsidP="00D4733A">
            <w:pPr>
              <w:pStyle w:val="10"/>
              <w:ind w:firstLine="0"/>
              <w:rPr>
                <w:sz w:val="24"/>
                <w:szCs w:val="24"/>
              </w:rPr>
            </w:pPr>
            <w:r>
              <w:rPr>
                <w:sz w:val="24"/>
                <w:szCs w:val="24"/>
              </w:rPr>
              <w:lastRenderedPageBreak/>
              <w:t xml:space="preserve">Договор по результатам закупки заключается не ранее даты размещения в СМИ в соответствии с пунктом 4 Информационной </w:t>
            </w:r>
            <w:r>
              <w:rPr>
                <w:sz w:val="24"/>
                <w:szCs w:val="24"/>
              </w:rPr>
              <w:lastRenderedPageBreak/>
              <w:t>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4A2CA8" w14:paraId="0C4E351F" w14:textId="77777777" w:rsidTr="004D6B74">
        <w:tc>
          <w:tcPr>
            <w:tcW w:w="426" w:type="dxa"/>
          </w:tcPr>
          <w:p w14:paraId="445298BF" w14:textId="77777777" w:rsidR="005D5B59" w:rsidRPr="004A2CA8" w:rsidRDefault="005D5B59" w:rsidP="00E47C4C">
            <w:pPr>
              <w:pStyle w:val="10"/>
              <w:ind w:left="-57" w:right="-108" w:firstLine="0"/>
              <w:rPr>
                <w:b/>
                <w:sz w:val="24"/>
                <w:szCs w:val="24"/>
              </w:rPr>
            </w:pPr>
            <w:r>
              <w:rPr>
                <w:b/>
                <w:sz w:val="24"/>
                <w:szCs w:val="24"/>
              </w:rPr>
              <w:lastRenderedPageBreak/>
              <w:t>26.</w:t>
            </w:r>
          </w:p>
        </w:tc>
        <w:tc>
          <w:tcPr>
            <w:tcW w:w="2126" w:type="dxa"/>
          </w:tcPr>
          <w:p w14:paraId="2FBAB2CD" w14:textId="77777777" w:rsidR="005D5B59" w:rsidRPr="004A2CA8" w:rsidRDefault="00971A21" w:rsidP="00AD2CB8">
            <w:pPr>
              <w:pStyle w:val="Default"/>
              <w:rPr>
                <w:b/>
              </w:rPr>
            </w:pPr>
            <w:r>
              <w:rPr>
                <w:b/>
              </w:rPr>
              <w:t>Срок действия договора</w:t>
            </w:r>
          </w:p>
        </w:tc>
        <w:tc>
          <w:tcPr>
            <w:tcW w:w="7200" w:type="dxa"/>
          </w:tcPr>
          <w:p w14:paraId="286A2D07" w14:textId="3518B9CD" w:rsidR="00CB71DD" w:rsidRDefault="00FF4E78" w:rsidP="003350F5">
            <w:pPr>
              <w:pStyle w:val="10"/>
              <w:ind w:firstLine="0"/>
              <w:rPr>
                <w:sz w:val="24"/>
                <w:szCs w:val="24"/>
              </w:rPr>
            </w:pPr>
            <w:r>
              <w:rPr>
                <w:sz w:val="24"/>
                <w:szCs w:val="24"/>
              </w:rPr>
              <w:t>До полного исполнения Сторонами своих обязательств.</w:t>
            </w:r>
          </w:p>
        </w:tc>
      </w:tr>
    </w:tbl>
    <w:p w14:paraId="2F5895FE" w14:textId="77777777" w:rsidR="002079EB" w:rsidRDefault="002079EB" w:rsidP="00D72C8B">
      <w:pPr>
        <w:pStyle w:val="10"/>
        <w:ind w:firstLine="0"/>
        <w:jc w:val="right"/>
        <w:outlineLvl w:val="0"/>
        <w:rPr>
          <w:rFonts w:eastAsia="MS Mincho"/>
          <w:szCs w:val="28"/>
        </w:rPr>
        <w:sectPr w:rsidR="002079EB" w:rsidSect="0055090C">
          <w:pgSz w:w="11907" w:h="16840" w:code="9"/>
          <w:pgMar w:top="1134" w:right="851" w:bottom="1134" w:left="1418" w:header="794" w:footer="794" w:gutter="0"/>
          <w:cols w:space="720"/>
          <w:titlePg/>
          <w:docGrid w:linePitch="326"/>
        </w:sectPr>
      </w:pPr>
    </w:p>
    <w:p w14:paraId="747EFFCC" w14:textId="77777777" w:rsidR="00CB71DD" w:rsidRDefault="00FF4E78">
      <w:pPr>
        <w:pStyle w:val="10"/>
        <w:ind w:firstLine="0"/>
        <w:jc w:val="right"/>
        <w:outlineLvl w:val="0"/>
        <w:rPr>
          <w:rFonts w:eastAsia="MS Mincho"/>
          <w:szCs w:val="28"/>
        </w:rPr>
      </w:pPr>
      <w:r>
        <w:rPr>
          <w:rFonts w:eastAsia="MS Mincho"/>
          <w:szCs w:val="28"/>
        </w:rPr>
        <w:lastRenderedPageBreak/>
        <w:t>Приложение № 1</w:t>
      </w:r>
    </w:p>
    <w:p w14:paraId="47281CBC" w14:textId="77777777" w:rsidR="000954FB" w:rsidRDefault="000954FB" w:rsidP="000954FB">
      <w:pPr>
        <w:ind w:firstLine="425"/>
        <w:jc w:val="right"/>
        <w:rPr>
          <w:sz w:val="28"/>
          <w:szCs w:val="28"/>
        </w:rPr>
      </w:pPr>
      <w:r>
        <w:rPr>
          <w:sz w:val="28"/>
          <w:szCs w:val="28"/>
        </w:rPr>
        <w:t>к документации о закупке</w:t>
      </w:r>
    </w:p>
    <w:p w14:paraId="68E33A3A" w14:textId="77777777" w:rsidR="000954FB" w:rsidRDefault="000954FB" w:rsidP="000954FB">
      <w:pPr>
        <w:ind w:firstLine="425"/>
        <w:jc w:val="right"/>
        <w:rPr>
          <w:sz w:val="28"/>
          <w:szCs w:val="28"/>
        </w:rPr>
      </w:pPr>
    </w:p>
    <w:p w14:paraId="703DAC6B" w14:textId="77777777" w:rsidR="000954FB" w:rsidRPr="00445DDD" w:rsidRDefault="000954FB" w:rsidP="000954FB">
      <w:pPr>
        <w:jc w:val="center"/>
        <w:rPr>
          <w:b/>
          <w:sz w:val="28"/>
          <w:szCs w:val="28"/>
        </w:rPr>
      </w:pPr>
      <w:r>
        <w:rPr>
          <w:b/>
          <w:sz w:val="28"/>
          <w:szCs w:val="28"/>
        </w:rPr>
        <w:t>На бланке претендента</w:t>
      </w:r>
    </w:p>
    <w:p w14:paraId="090C6D8D" w14:textId="77777777" w:rsidR="000954FB" w:rsidRPr="00C03380" w:rsidRDefault="000954FB" w:rsidP="00C03380">
      <w:pPr>
        <w:jc w:val="center"/>
        <w:rPr>
          <w:b/>
          <w:sz w:val="28"/>
        </w:rPr>
      </w:pPr>
      <w:r>
        <w:rPr>
          <w:b/>
          <w:sz w:val="28"/>
        </w:rPr>
        <w:t xml:space="preserve">ЗАЯВКА ______________ </w:t>
      </w:r>
      <w:r>
        <w:rPr>
          <w:b/>
          <w:i/>
        </w:rPr>
        <w:t>(наименование претендента)</w:t>
      </w:r>
    </w:p>
    <w:p w14:paraId="3CD36442" w14:textId="77777777" w:rsidR="000954FB" w:rsidRPr="00C03380" w:rsidRDefault="000954FB" w:rsidP="00C03380">
      <w:pPr>
        <w:jc w:val="center"/>
        <w:rPr>
          <w:b/>
          <w:sz w:val="28"/>
        </w:rPr>
      </w:pPr>
      <w:r>
        <w:rPr>
          <w:b/>
          <w:sz w:val="28"/>
        </w:rPr>
        <w:t>НА УЧАСТИЕ В ОТКРЫТОМ КОНКУРСЕ № ОКэ-____-____-_____</w:t>
      </w:r>
    </w:p>
    <w:p w14:paraId="14BA0DFF" w14:textId="77777777" w:rsidR="000954FB" w:rsidRPr="007415F9" w:rsidRDefault="000954FB" w:rsidP="000954FB"/>
    <w:p w14:paraId="40B7B732" w14:textId="77777777" w:rsidR="000954FB" w:rsidRPr="00002090" w:rsidRDefault="000954FB" w:rsidP="000954FB">
      <w:pPr>
        <w:pStyle w:val="afc"/>
        <w:jc w:val="both"/>
        <w:rPr>
          <w:i/>
          <w:szCs w:val="28"/>
        </w:rPr>
      </w:pPr>
      <w: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ОКэ-___-___-____ (далее – Открытый конкурс) на ____________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14:paraId="62FBBE8C" w14:textId="77777777" w:rsidR="000954FB" w:rsidRPr="00002090" w:rsidRDefault="000954FB" w:rsidP="000954FB">
      <w:pPr>
        <w:pStyle w:val="10"/>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14:paraId="6EC9E257" w14:textId="77777777" w:rsidR="000954FB" w:rsidRPr="00002090" w:rsidRDefault="000954FB" w:rsidP="000954FB">
      <w:pPr>
        <w:pStyle w:val="10"/>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14:paraId="51FD0982" w14:textId="77777777" w:rsidR="000954FB" w:rsidRPr="00002090" w:rsidRDefault="000954FB" w:rsidP="000954FB">
      <w:pPr>
        <w:pStyle w:val="10"/>
        <w:ind w:firstLine="708"/>
        <w:rPr>
          <w:szCs w:val="28"/>
        </w:rPr>
      </w:pPr>
      <w:r>
        <w:rPr>
          <w:szCs w:val="28"/>
        </w:rPr>
        <w:t>Настоящим подтверждается, что ________</w:t>
      </w:r>
      <w:proofErr w:type="gramStart"/>
      <w:r>
        <w:rPr>
          <w:szCs w:val="28"/>
        </w:rPr>
        <w:t>_(</w:t>
      </w:r>
      <w:proofErr w:type="gramEnd"/>
      <w:r>
        <w:rPr>
          <w:i/>
          <w:sz w:val="24"/>
          <w:szCs w:val="24"/>
        </w:rPr>
        <w:t>наименование претендента)</w:t>
      </w:r>
      <w:r>
        <w:rPr>
          <w:szCs w:val="28"/>
        </w:rPr>
        <w:t xml:space="preserve"> ознакомилось(-</w:t>
      </w:r>
      <w:proofErr w:type="spellStart"/>
      <w:r>
        <w:rPr>
          <w:szCs w:val="28"/>
        </w:rPr>
        <w:t>ся</w:t>
      </w:r>
      <w:proofErr w:type="spellEnd"/>
      <w:r>
        <w:rPr>
          <w:szCs w:val="28"/>
        </w:rPr>
        <w:t>) с условиями документации о закупке, с ними согласно(-ен) и возражений не имеет.</w:t>
      </w:r>
    </w:p>
    <w:p w14:paraId="73629B43" w14:textId="77777777" w:rsidR="000954FB" w:rsidRPr="00002090" w:rsidRDefault="000954FB" w:rsidP="000954FB">
      <w:pPr>
        <w:pStyle w:val="10"/>
        <w:ind w:firstLine="709"/>
        <w:rPr>
          <w:szCs w:val="28"/>
        </w:rPr>
      </w:pPr>
      <w:r>
        <w:rPr>
          <w:szCs w:val="28"/>
        </w:rPr>
        <w:t xml:space="preserve">В частности, _______ </w:t>
      </w:r>
      <w:r>
        <w:rPr>
          <w:sz w:val="24"/>
          <w:szCs w:val="24"/>
        </w:rPr>
        <w:t>(</w:t>
      </w:r>
      <w:r>
        <w:rPr>
          <w:i/>
          <w:sz w:val="24"/>
          <w:szCs w:val="24"/>
        </w:rPr>
        <w:t>наименование претендента)</w:t>
      </w:r>
      <w:r>
        <w:rPr>
          <w:szCs w:val="28"/>
        </w:rPr>
        <w:t>, подавая настоящую Заявку, согласно(-ен) с тем, что:</w:t>
      </w:r>
    </w:p>
    <w:p w14:paraId="28EB4DC8" w14:textId="77777777" w:rsidR="000954FB" w:rsidRPr="00002090" w:rsidRDefault="000954FB" w:rsidP="00FF4E78">
      <w:pPr>
        <w:pStyle w:val="afc"/>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 xml:space="preserve">______________ </w:t>
      </w:r>
      <w:r>
        <w:rPr>
          <w:i/>
          <w:sz w:val="24"/>
          <w:szCs w:val="24"/>
        </w:rPr>
        <w:t>(наименование претендента)</w:t>
      </w:r>
      <w:r>
        <w:rPr>
          <w:szCs w:val="28"/>
        </w:rPr>
        <w:t>, а также иных сведений, имеющихся в распоряжении Заказчика;</w:t>
      </w:r>
    </w:p>
    <w:p w14:paraId="6613AF9F" w14:textId="77777777" w:rsidR="000954FB" w:rsidRPr="00002090" w:rsidRDefault="000954FB" w:rsidP="00FF4E78">
      <w:pPr>
        <w:pStyle w:val="afc"/>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14:paraId="1C4548EC" w14:textId="77777777" w:rsidR="000954FB" w:rsidRPr="00002090" w:rsidRDefault="00093F19" w:rsidP="00FF4E78">
      <w:pPr>
        <w:pStyle w:val="afc"/>
        <w:numPr>
          <w:ilvl w:val="0"/>
          <w:numId w:val="7"/>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14:paraId="290B3744" w14:textId="77777777" w:rsidR="000954FB" w:rsidRPr="00002090" w:rsidRDefault="000954FB" w:rsidP="00FF4E78">
      <w:pPr>
        <w:pStyle w:val="afc"/>
        <w:numPr>
          <w:ilvl w:val="0"/>
          <w:numId w:val="7"/>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14:paraId="2E53E1A7" w14:textId="77777777" w:rsidR="000954FB" w:rsidRPr="00002090" w:rsidRDefault="000954FB" w:rsidP="000954FB">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14:paraId="6304951D" w14:textId="77777777" w:rsidR="000954FB" w:rsidRDefault="00206A77" w:rsidP="00FF4E78">
      <w:pPr>
        <w:numPr>
          <w:ilvl w:val="0"/>
          <w:numId w:val="8"/>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14:paraId="41D96462" w14:textId="77777777" w:rsidR="00902129" w:rsidRDefault="000954FB" w:rsidP="00FF4E78">
      <w:pPr>
        <w:numPr>
          <w:ilvl w:val="0"/>
          <w:numId w:val="8"/>
        </w:numPr>
        <w:tabs>
          <w:tab w:val="left" w:pos="1418"/>
        </w:tabs>
        <w:ind w:left="0" w:firstLine="709"/>
        <w:jc w:val="both"/>
        <w:rPr>
          <w:sz w:val="28"/>
          <w:szCs w:val="20"/>
        </w:rPr>
      </w:pPr>
      <w:r>
        <w:rPr>
          <w:sz w:val="28"/>
          <w:szCs w:val="20"/>
        </w:rPr>
        <w:lastRenderedPageBreak/>
        <w:t>До заключения договора представить сведения, необходимые для заключения договора с ПАО «ТрансКонтейнер».</w:t>
      </w:r>
    </w:p>
    <w:p w14:paraId="4BECDE31" w14:textId="77777777" w:rsidR="000954FB" w:rsidRDefault="00902129" w:rsidP="007C73F1">
      <w:pPr>
        <w:tabs>
          <w:tab w:val="left" w:pos="1418"/>
        </w:tabs>
        <w:jc w:val="both"/>
        <w:rPr>
          <w:sz w:val="28"/>
          <w:szCs w:val="20"/>
        </w:rPr>
      </w:pPr>
      <w:r>
        <w:rPr>
          <w:sz w:val="28"/>
          <w:szCs w:val="20"/>
        </w:rPr>
        <w:tab/>
        <w:t>Предупрежден(-о), что при непредставлении указанных сведений и документов, ПАО «ТрансКонтейнер» вправе отказаться от заключения договора.</w:t>
      </w:r>
    </w:p>
    <w:p w14:paraId="5914C86E" w14:textId="77777777" w:rsidR="000954FB" w:rsidRDefault="000954FB" w:rsidP="00FF4E78">
      <w:pPr>
        <w:numPr>
          <w:ilvl w:val="0"/>
          <w:numId w:val="8"/>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14:paraId="0D59FA82" w14:textId="77777777" w:rsidR="000954FB" w:rsidRDefault="000954FB" w:rsidP="00FF4E78">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14:paraId="4FEBF8D6" w14:textId="77777777" w:rsidR="000954FB" w:rsidRPr="00002090" w:rsidRDefault="000954FB" w:rsidP="00FF4E78">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14:paraId="2AB5F8A5" w14:textId="77777777" w:rsidR="00B94A0E" w:rsidRDefault="00B94A0E" w:rsidP="000954FB">
      <w:pPr>
        <w:pStyle w:val="af9"/>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настоящей Заявкой подтверждает, что:</w:t>
      </w:r>
    </w:p>
    <w:p w14:paraId="22108FAF" w14:textId="77777777" w:rsidR="000954FB" w:rsidRPr="00002090" w:rsidRDefault="00B94A0E" w:rsidP="000954FB">
      <w:pPr>
        <w:pStyle w:val="af9"/>
        <w:ind w:firstLine="553"/>
        <w:rPr>
          <w:rFonts w:eastAsia="Times New Roman"/>
          <w:sz w:val="28"/>
        </w:rPr>
      </w:pPr>
      <w:r>
        <w:rPr>
          <w:rFonts w:eastAsia="Times New Roman"/>
          <w:sz w:val="28"/>
        </w:rPr>
        <w:t xml:space="preserve">1. ___________ </w:t>
      </w:r>
      <w:r>
        <w:rPr>
          <w:rFonts w:eastAsia="Times New Roman"/>
          <w:sz w:val="24"/>
        </w:rPr>
        <w:t>(</w:t>
      </w:r>
      <w:r>
        <w:rPr>
          <w:rFonts w:eastAsia="Times New Roman"/>
          <w:i/>
          <w:sz w:val="24"/>
        </w:rPr>
        <w:t>поставка товаров, выполнения работ, оказания услуг и т.д.)</w:t>
      </w:r>
      <w:r>
        <w:rPr>
          <w:rFonts w:eastAsia="Times New Roman"/>
          <w:sz w:val="28"/>
        </w:rPr>
        <w:t xml:space="preserve">, свободны от любых прав со стороны третьих лиц, и согласно в случае признания победителем и подписания договора передать все права на___________ </w:t>
      </w:r>
      <w:r>
        <w:rPr>
          <w:rFonts w:eastAsia="Times New Roman"/>
          <w:sz w:val="24"/>
        </w:rPr>
        <w:t>(</w:t>
      </w:r>
      <w:r>
        <w:rPr>
          <w:rFonts w:eastAsia="Times New Roman"/>
          <w:i/>
          <w:sz w:val="24"/>
        </w:rPr>
        <w:t>поставку товаров, выполнения работ, оказания услуг и т.д.)</w:t>
      </w:r>
      <w:r>
        <w:rPr>
          <w:rFonts w:eastAsia="Times New Roman"/>
          <w:sz w:val="28"/>
        </w:rPr>
        <w:t xml:space="preserve"> Заказчику;</w:t>
      </w:r>
    </w:p>
    <w:p w14:paraId="7064F9D3" w14:textId="77777777" w:rsidR="000954FB" w:rsidRPr="00002090" w:rsidRDefault="00B94A0E" w:rsidP="000954FB">
      <w:pPr>
        <w:pStyle w:val="af9"/>
        <w:ind w:firstLine="553"/>
        <w:rPr>
          <w:rFonts w:eastAsia="Times New Roman"/>
          <w:sz w:val="28"/>
        </w:rPr>
      </w:pPr>
      <w:r>
        <w:rPr>
          <w:rFonts w:eastAsia="Times New Roman"/>
          <w:sz w:val="28"/>
        </w:rPr>
        <w:t>2. Не находится в процессе ликвидации;</w:t>
      </w:r>
    </w:p>
    <w:p w14:paraId="6CD0F7E7" w14:textId="77777777" w:rsidR="000954FB" w:rsidRPr="00002090" w:rsidRDefault="00B94A0E" w:rsidP="000954FB">
      <w:pPr>
        <w:pStyle w:val="af9"/>
        <w:ind w:firstLine="553"/>
        <w:rPr>
          <w:rFonts w:eastAsia="Times New Roman"/>
          <w:sz w:val="28"/>
        </w:rPr>
      </w:pPr>
      <w:r>
        <w:rPr>
          <w:rFonts w:eastAsia="Times New Roman"/>
          <w:sz w:val="28"/>
        </w:rPr>
        <w:t>3. Н</w:t>
      </w:r>
      <w:r>
        <w:rPr>
          <w:sz w:val="28"/>
          <w:szCs w:val="28"/>
        </w:rPr>
        <w:t>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14:paraId="27C35A9F" w14:textId="77777777" w:rsidR="00250548" w:rsidRPr="00686679" w:rsidRDefault="00B94A0E" w:rsidP="00250548">
      <w:pPr>
        <w:ind w:firstLine="540"/>
        <w:jc w:val="both"/>
        <w:rPr>
          <w:highlight w:val="cyan"/>
        </w:rPr>
      </w:pPr>
      <w:r>
        <w:rPr>
          <w:sz w:val="28"/>
        </w:rPr>
        <w:t>4. На имущество не наложен арест, экономическая деятельность не приостановлена;</w:t>
      </w:r>
    </w:p>
    <w:p w14:paraId="0C78496D" w14:textId="77777777" w:rsidR="00250548" w:rsidRDefault="00B94A0E" w:rsidP="00250548">
      <w:pPr>
        <w:ind w:firstLine="540"/>
        <w:jc w:val="both"/>
        <w:rPr>
          <w:sz w:val="28"/>
          <w:szCs w:val="28"/>
        </w:rPr>
      </w:pPr>
      <w:r>
        <w:rPr>
          <w:sz w:val="28"/>
          <w:szCs w:val="28"/>
        </w:rPr>
        <w:t xml:space="preserve">5.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14:paraId="7DA58EE5" w14:textId="77777777" w:rsidR="000954FB" w:rsidRPr="008B08F6" w:rsidRDefault="00B94A0E" w:rsidP="00250548">
      <w:pPr>
        <w:ind w:firstLine="540"/>
        <w:jc w:val="both"/>
        <w:rPr>
          <w:sz w:val="28"/>
          <w:szCs w:val="28"/>
        </w:rPr>
      </w:pPr>
      <w:r>
        <w:rPr>
          <w:sz w:val="28"/>
        </w:rPr>
        <w:t xml:space="preserve">6.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14:paraId="5367DF27" w14:textId="77777777" w:rsidR="000954FB" w:rsidRDefault="00B94A0E" w:rsidP="000954FB">
      <w:pPr>
        <w:pStyle w:val="af9"/>
        <w:ind w:firstLine="553"/>
        <w:rPr>
          <w:sz w:val="28"/>
          <w:szCs w:val="28"/>
        </w:rPr>
      </w:pPr>
      <w:r>
        <w:rPr>
          <w:rFonts w:eastAsia="Times New Roman"/>
          <w:sz w:val="28"/>
        </w:rPr>
        <w:t>7. С</w:t>
      </w:r>
      <w:r>
        <w:rPr>
          <w:sz w:val="28"/>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14:paraId="52E8ADAA" w14:textId="77777777" w:rsidR="000954FB" w:rsidRDefault="00B94A0E" w:rsidP="000954FB">
      <w:pPr>
        <w:pStyle w:val="af9"/>
        <w:ind w:firstLine="553"/>
        <w:rPr>
          <w:rFonts w:eastAsia="Times New Roman"/>
          <w:sz w:val="28"/>
        </w:rPr>
      </w:pPr>
      <w:r>
        <w:rPr>
          <w:rFonts w:eastAsia="Times New Roman"/>
          <w:sz w:val="28"/>
        </w:rPr>
        <w:t>8. Не имеет и не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14:paraId="435B2C13" w14:textId="77777777" w:rsidR="000954FB" w:rsidRDefault="00B94A0E" w:rsidP="000954FB">
      <w:pPr>
        <w:pStyle w:val="af9"/>
        <w:ind w:firstLine="553"/>
        <w:rPr>
          <w:rFonts w:eastAsia="Times New Roman"/>
          <w:sz w:val="28"/>
        </w:rPr>
      </w:pPr>
      <w:r>
        <w:rPr>
          <w:sz w:val="28"/>
          <w:szCs w:val="28"/>
        </w:rPr>
        <w:t>9. П</w:t>
      </w:r>
      <w:r>
        <w:rPr>
          <w:rFonts w:eastAsia="Times New Roman"/>
          <w:sz w:val="28"/>
        </w:rPr>
        <w:t>олностью и без каких-либо оговорок принимает условия, указанные в документации о закупке Открытого конкурса, в том числе в Техническом задании;</w:t>
      </w:r>
    </w:p>
    <w:p w14:paraId="1BB69C29" w14:textId="77777777" w:rsidR="000954FB" w:rsidRDefault="00577B1F" w:rsidP="000954FB">
      <w:pPr>
        <w:pStyle w:val="af9"/>
        <w:ind w:firstLine="553"/>
        <w:rPr>
          <w:rFonts w:eastAsia="Times New Roman"/>
          <w:sz w:val="28"/>
        </w:rPr>
      </w:pPr>
      <w:r>
        <w:rPr>
          <w:rFonts w:eastAsia="Times New Roman"/>
          <w:sz w:val="28"/>
        </w:rPr>
        <w:t>10. Товары, работы, услуги, предлагаемые к поставке в рамках Открытого конкурса, полностью соответствуют требованиям документации о закупке;</w:t>
      </w:r>
    </w:p>
    <w:p w14:paraId="4791A0C5" w14:textId="77777777" w:rsidR="00EB3D71" w:rsidRDefault="00577B1F" w:rsidP="00902129">
      <w:pPr>
        <w:pStyle w:val="af9"/>
        <w:ind w:firstLine="553"/>
        <w:rPr>
          <w:rFonts w:eastAsia="Times New Roman"/>
          <w:sz w:val="28"/>
        </w:rPr>
      </w:pPr>
      <w:r>
        <w:rPr>
          <w:sz w:val="28"/>
        </w:rPr>
        <w:lastRenderedPageBreak/>
        <w:t>11.</w:t>
      </w:r>
      <w:r>
        <w:rPr>
          <w:rFonts w:eastAsia="Times New Roman"/>
          <w:sz w:val="28"/>
        </w:rPr>
        <w:t xml:space="preserve"> 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«ТрансКонтейнер».</w:t>
      </w:r>
    </w:p>
    <w:p w14:paraId="38D1712B" w14:textId="77777777" w:rsidR="00902129" w:rsidRPr="0065479E" w:rsidRDefault="00EB3D71" w:rsidP="00902129">
      <w:pPr>
        <w:pStyle w:val="af9"/>
        <w:ind w:firstLine="553"/>
        <w:rPr>
          <w:rFonts w:eastAsia="Times New Roman"/>
          <w:sz w:val="28"/>
        </w:rPr>
      </w:pPr>
      <w:r>
        <w:rPr>
          <w:rFonts w:eastAsia="Times New Roman"/>
          <w:sz w:val="28"/>
        </w:rPr>
        <w:t>12. При подготовке и подаче Заявки на участие в Открытом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14:paraId="55EF6306" w14:textId="77777777"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14:paraId="5BB6C64D" w14:textId="77777777" w:rsidR="000954FB" w:rsidRPr="00002090" w:rsidRDefault="00E47C93" w:rsidP="000954FB">
      <w:pPr>
        <w:pStyle w:val="10"/>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14:paraId="0DE2721C" w14:textId="77777777" w:rsidR="000954FB" w:rsidRPr="00D27A82" w:rsidRDefault="000954FB" w:rsidP="000954FB">
      <w:pPr>
        <w:pStyle w:val="10"/>
        <w:ind w:firstLine="708"/>
      </w:pPr>
      <w:r>
        <w:t>В подтверждение этого прилагаются все необходимые документы.</w:t>
      </w:r>
    </w:p>
    <w:p w14:paraId="4340527F" w14:textId="77777777" w:rsidR="000954FB" w:rsidRDefault="000954FB" w:rsidP="00305BD2">
      <w:pPr>
        <w:pStyle w:val="af9"/>
        <w:ind w:firstLine="553"/>
        <w:rPr>
          <w:sz w:val="28"/>
          <w:szCs w:val="28"/>
        </w:rPr>
      </w:pPr>
    </w:p>
    <w:p w14:paraId="15A9A011" w14:textId="77777777"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14:paraId="276E5C0F" w14:textId="77777777" w:rsidR="000954FB" w:rsidRPr="007415F9" w:rsidRDefault="00533F3B" w:rsidP="000954FB">
      <w:pPr>
        <w:tabs>
          <w:tab w:val="left" w:pos="8640"/>
        </w:tabs>
        <w:jc w:val="center"/>
        <w:rPr>
          <w:i/>
        </w:rPr>
      </w:pPr>
      <w:r>
        <w:rPr>
          <w:i/>
        </w:rPr>
        <w:t xml:space="preserve">                                         (наименование претендента)</w:t>
      </w:r>
    </w:p>
    <w:p w14:paraId="4FCE618C" w14:textId="77777777"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14:paraId="3B81173E" w14:textId="77777777" w:rsidR="000954FB" w:rsidRPr="007415F9" w:rsidRDefault="000954FB" w:rsidP="000954FB">
      <w:pPr>
        <w:rPr>
          <w:i/>
        </w:rPr>
      </w:pPr>
      <w:r>
        <w:rPr>
          <w:i/>
        </w:rPr>
        <w:t xml:space="preserve">       МП</w:t>
      </w:r>
      <w:r>
        <w:rPr>
          <w:i/>
        </w:rPr>
        <w:tab/>
      </w:r>
      <w:r>
        <w:rPr>
          <w:i/>
        </w:rPr>
        <w:tab/>
      </w:r>
      <w:r>
        <w:rPr>
          <w:i/>
        </w:rPr>
        <w:tab/>
        <w:t>(должность, подпись, ФИО полностью)</w:t>
      </w:r>
    </w:p>
    <w:p w14:paraId="62658821" w14:textId="77777777" w:rsidR="002079EB" w:rsidRDefault="008A4412" w:rsidP="002079EB">
      <w:pPr>
        <w:pStyle w:val="32"/>
        <w:suppressAutoHyphens/>
        <w:spacing w:after="0"/>
        <w:rPr>
          <w:sz w:val="28"/>
          <w:szCs w:val="28"/>
        </w:rPr>
      </w:pPr>
      <w:r>
        <w:rPr>
          <w:sz w:val="28"/>
          <w:szCs w:val="28"/>
        </w:rPr>
        <w:t>«____» _________ 20___ г.</w:t>
      </w:r>
    </w:p>
    <w:p w14:paraId="6C243553" w14:textId="77777777" w:rsidR="006B6573" w:rsidRDefault="006B6573" w:rsidP="002079EB">
      <w:pPr>
        <w:pStyle w:val="32"/>
        <w:suppressAutoHyphens/>
        <w:spacing w:after="0"/>
        <w:rPr>
          <w:sz w:val="28"/>
          <w:szCs w:val="28"/>
        </w:rPr>
      </w:pPr>
    </w:p>
    <w:p w14:paraId="441E9B1A" w14:textId="77777777"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14:paraId="6531084A" w14:textId="77777777" w:rsidR="00CB71DD" w:rsidRDefault="00FF4E78">
      <w:pPr>
        <w:pStyle w:val="10"/>
        <w:ind w:firstLine="0"/>
        <w:jc w:val="right"/>
        <w:outlineLvl w:val="0"/>
        <w:rPr>
          <w:rFonts w:eastAsia="Times New Roman"/>
          <w:szCs w:val="28"/>
        </w:rPr>
      </w:pPr>
      <w:r>
        <w:rPr>
          <w:rFonts w:eastAsia="MS Mincho"/>
          <w:szCs w:val="28"/>
        </w:rPr>
        <w:lastRenderedPageBreak/>
        <w:t>Приложение № 2</w:t>
      </w:r>
    </w:p>
    <w:p w14:paraId="2517E28A" w14:textId="77777777" w:rsidR="00110975" w:rsidRDefault="00110975" w:rsidP="00110975">
      <w:pPr>
        <w:ind w:firstLine="425"/>
        <w:jc w:val="right"/>
        <w:rPr>
          <w:sz w:val="28"/>
          <w:szCs w:val="28"/>
        </w:rPr>
      </w:pPr>
      <w:r>
        <w:rPr>
          <w:sz w:val="28"/>
          <w:szCs w:val="28"/>
        </w:rPr>
        <w:t>к документации о закупке</w:t>
      </w:r>
    </w:p>
    <w:p w14:paraId="205A91F0" w14:textId="77777777" w:rsidR="00110975" w:rsidRDefault="00110975" w:rsidP="00110975">
      <w:pPr>
        <w:pStyle w:val="af9"/>
        <w:jc w:val="center"/>
        <w:rPr>
          <w:b/>
          <w:sz w:val="28"/>
          <w:szCs w:val="28"/>
        </w:rPr>
      </w:pPr>
    </w:p>
    <w:p w14:paraId="4D9D7ACE" w14:textId="77777777"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14:paraId="2D7D09C7" w14:textId="77777777" w:rsidR="00110975" w:rsidRDefault="00110975" w:rsidP="00110975">
      <w:pPr>
        <w:pStyle w:val="af9"/>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14:paraId="30ECE213" w14:textId="77777777" w:rsidR="00110975" w:rsidRPr="007415F9" w:rsidRDefault="00110975" w:rsidP="00110975">
      <w:pPr>
        <w:pStyle w:val="af9"/>
        <w:jc w:val="center"/>
        <w:rPr>
          <w:sz w:val="28"/>
          <w:szCs w:val="28"/>
        </w:rPr>
      </w:pPr>
    </w:p>
    <w:p w14:paraId="0AA9B105" w14:textId="77777777"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указать прежнее название)</w:t>
      </w:r>
    </w:p>
    <w:p w14:paraId="2AF8D68C" w14:textId="77777777"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14:paraId="274B8883" w14:textId="77777777"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14:paraId="17C0C04A" w14:textId="77777777" w:rsidR="00110975" w:rsidRDefault="00110975" w:rsidP="00110975">
      <w:pPr>
        <w:pStyle w:val="af9"/>
        <w:ind w:firstLine="696"/>
        <w:rPr>
          <w:sz w:val="28"/>
          <w:szCs w:val="28"/>
        </w:rPr>
      </w:pPr>
      <w:r>
        <w:rPr>
          <w:sz w:val="28"/>
          <w:szCs w:val="28"/>
        </w:rPr>
        <w:t>Юридический адрес ________________________________________</w:t>
      </w:r>
    </w:p>
    <w:p w14:paraId="589DA149" w14:textId="77777777" w:rsidR="00110975" w:rsidRDefault="00110975" w:rsidP="00110975">
      <w:pPr>
        <w:pStyle w:val="af9"/>
        <w:ind w:firstLine="696"/>
        <w:rPr>
          <w:sz w:val="28"/>
          <w:szCs w:val="28"/>
        </w:rPr>
      </w:pPr>
      <w:r>
        <w:rPr>
          <w:sz w:val="28"/>
          <w:szCs w:val="28"/>
        </w:rPr>
        <w:t>Почтовый адрес ___________________________________________</w:t>
      </w:r>
    </w:p>
    <w:p w14:paraId="32415585" w14:textId="77777777" w:rsidR="00110975" w:rsidRDefault="00110975" w:rsidP="00110975">
      <w:pPr>
        <w:pStyle w:val="af9"/>
        <w:ind w:firstLine="696"/>
        <w:rPr>
          <w:sz w:val="28"/>
          <w:szCs w:val="28"/>
        </w:rPr>
      </w:pPr>
      <w:r>
        <w:rPr>
          <w:sz w:val="28"/>
          <w:szCs w:val="28"/>
        </w:rPr>
        <w:t>Телефон (______) __________________________________________</w:t>
      </w:r>
    </w:p>
    <w:p w14:paraId="0F7AADA8" w14:textId="77777777" w:rsidR="00110975" w:rsidRDefault="00110975" w:rsidP="00110975">
      <w:pPr>
        <w:pStyle w:val="af9"/>
        <w:ind w:firstLine="698"/>
        <w:rPr>
          <w:sz w:val="28"/>
          <w:szCs w:val="28"/>
        </w:rPr>
      </w:pPr>
      <w:r>
        <w:rPr>
          <w:sz w:val="28"/>
          <w:szCs w:val="28"/>
        </w:rPr>
        <w:t>Факс (______) _____________________________________________</w:t>
      </w:r>
    </w:p>
    <w:p w14:paraId="7064AD71" w14:textId="77777777" w:rsidR="00110975" w:rsidRDefault="00110975" w:rsidP="00110975">
      <w:pPr>
        <w:pStyle w:val="af9"/>
        <w:ind w:firstLine="698"/>
        <w:rPr>
          <w:sz w:val="28"/>
          <w:szCs w:val="28"/>
        </w:rPr>
      </w:pPr>
      <w:r>
        <w:rPr>
          <w:sz w:val="28"/>
          <w:szCs w:val="28"/>
        </w:rPr>
        <w:t>Адрес электронной почты __________________@_______________</w:t>
      </w:r>
    </w:p>
    <w:p w14:paraId="615EB6B8" w14:textId="77777777" w:rsidR="00110975" w:rsidRDefault="00110975" w:rsidP="00110975">
      <w:pPr>
        <w:pStyle w:val="af9"/>
        <w:ind w:firstLine="698"/>
        <w:rPr>
          <w:sz w:val="28"/>
          <w:szCs w:val="28"/>
        </w:rPr>
      </w:pPr>
      <w:r>
        <w:rPr>
          <w:sz w:val="28"/>
          <w:szCs w:val="28"/>
        </w:rPr>
        <w:t>Зарегистрированный адрес офиса _____________________________</w:t>
      </w:r>
    </w:p>
    <w:p w14:paraId="099495A0" w14:textId="77777777" w:rsidR="00110975" w:rsidRDefault="00110975" w:rsidP="00110975">
      <w:pPr>
        <w:pStyle w:val="af9"/>
        <w:ind w:firstLine="698"/>
        <w:rPr>
          <w:sz w:val="28"/>
          <w:szCs w:val="28"/>
        </w:rPr>
      </w:pPr>
      <w:r>
        <w:rPr>
          <w:sz w:val="28"/>
          <w:szCs w:val="28"/>
        </w:rPr>
        <w:t>Адрес сайта компании: ______________________________________</w:t>
      </w:r>
    </w:p>
    <w:p w14:paraId="243CDA5E" w14:textId="77777777" w:rsidR="00110975" w:rsidRDefault="00110975" w:rsidP="00110975">
      <w:pPr>
        <w:pStyle w:val="af9"/>
        <w:ind w:firstLine="0"/>
        <w:rPr>
          <w:sz w:val="20"/>
          <w:szCs w:val="20"/>
        </w:rPr>
      </w:pPr>
    </w:p>
    <w:p w14:paraId="4D920750" w14:textId="77777777"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14:paraId="762F669E" w14:textId="77777777"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14:paraId="1380C472" w14:textId="77777777" w:rsidR="00110975" w:rsidRDefault="00110975" w:rsidP="00110975">
      <w:pPr>
        <w:pStyle w:val="af9"/>
        <w:ind w:firstLine="696"/>
        <w:rPr>
          <w:sz w:val="28"/>
          <w:szCs w:val="28"/>
        </w:rPr>
      </w:pPr>
      <w:r>
        <w:rPr>
          <w:sz w:val="28"/>
          <w:szCs w:val="28"/>
        </w:rPr>
        <w:t>Юридический адрес ________________________________________</w:t>
      </w:r>
    </w:p>
    <w:p w14:paraId="4DFD056E" w14:textId="77777777" w:rsidR="00110975" w:rsidRDefault="00110975" w:rsidP="00110975">
      <w:pPr>
        <w:pStyle w:val="af9"/>
        <w:ind w:firstLine="696"/>
        <w:rPr>
          <w:sz w:val="28"/>
          <w:szCs w:val="28"/>
        </w:rPr>
      </w:pPr>
      <w:r>
        <w:rPr>
          <w:sz w:val="28"/>
          <w:szCs w:val="28"/>
        </w:rPr>
        <w:t>Почтовый адрес ___________________________________________</w:t>
      </w:r>
    </w:p>
    <w:p w14:paraId="7EC639C1" w14:textId="77777777" w:rsidR="00110975" w:rsidRDefault="00110975" w:rsidP="00110975">
      <w:pPr>
        <w:pStyle w:val="af9"/>
        <w:ind w:firstLine="696"/>
        <w:rPr>
          <w:sz w:val="28"/>
          <w:szCs w:val="28"/>
        </w:rPr>
      </w:pPr>
      <w:r>
        <w:rPr>
          <w:sz w:val="28"/>
          <w:szCs w:val="28"/>
        </w:rPr>
        <w:t>Телефон (______) __________________________________________</w:t>
      </w:r>
    </w:p>
    <w:p w14:paraId="15A2976E" w14:textId="77777777" w:rsidR="00110975" w:rsidRDefault="00110975" w:rsidP="00110975">
      <w:pPr>
        <w:pStyle w:val="af9"/>
        <w:ind w:firstLine="698"/>
        <w:rPr>
          <w:sz w:val="28"/>
          <w:szCs w:val="28"/>
        </w:rPr>
      </w:pPr>
      <w:r>
        <w:rPr>
          <w:sz w:val="28"/>
          <w:szCs w:val="28"/>
        </w:rPr>
        <w:t>Факс (______) _____________________________________________</w:t>
      </w:r>
    </w:p>
    <w:p w14:paraId="1998033F" w14:textId="77777777" w:rsidR="00110975" w:rsidRDefault="00110975" w:rsidP="00110975">
      <w:pPr>
        <w:pStyle w:val="af9"/>
        <w:ind w:firstLine="698"/>
        <w:rPr>
          <w:sz w:val="28"/>
          <w:szCs w:val="28"/>
        </w:rPr>
      </w:pPr>
      <w:r>
        <w:rPr>
          <w:sz w:val="28"/>
          <w:szCs w:val="28"/>
        </w:rPr>
        <w:t>Адрес электронной почты __________________@_______________</w:t>
      </w:r>
    </w:p>
    <w:p w14:paraId="77C148C6" w14:textId="77777777" w:rsidR="00110975" w:rsidRDefault="00110975" w:rsidP="00110975">
      <w:pPr>
        <w:pStyle w:val="af9"/>
        <w:ind w:firstLine="698"/>
        <w:rPr>
          <w:sz w:val="28"/>
          <w:szCs w:val="28"/>
        </w:rPr>
      </w:pPr>
      <w:r>
        <w:rPr>
          <w:sz w:val="28"/>
          <w:szCs w:val="28"/>
        </w:rPr>
        <w:t>Зарегистрированный адрес офиса _____________________________</w:t>
      </w:r>
    </w:p>
    <w:p w14:paraId="4D11B94F" w14:textId="77777777"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14:paraId="3BFEDC66" w14:textId="77777777" w:rsidR="00110975" w:rsidRDefault="00110975" w:rsidP="00110975">
      <w:pPr>
        <w:pStyle w:val="af9"/>
        <w:tabs>
          <w:tab w:val="left" w:pos="1080"/>
        </w:tabs>
        <w:ind w:firstLine="0"/>
        <w:rPr>
          <w:sz w:val="28"/>
          <w:szCs w:val="28"/>
        </w:rPr>
      </w:pPr>
      <w:r>
        <w:rPr>
          <w:sz w:val="28"/>
          <w:szCs w:val="28"/>
        </w:rPr>
        <w:t>2. Руководитель_____________________</w:t>
      </w:r>
    </w:p>
    <w:p w14:paraId="3B5A0095" w14:textId="77777777" w:rsidR="00110975" w:rsidRDefault="00110975" w:rsidP="00110975">
      <w:pPr>
        <w:pStyle w:val="af9"/>
        <w:tabs>
          <w:tab w:val="left" w:pos="1080"/>
        </w:tabs>
        <w:ind w:firstLine="0"/>
        <w:rPr>
          <w:sz w:val="28"/>
          <w:szCs w:val="28"/>
        </w:rPr>
      </w:pPr>
      <w:r>
        <w:rPr>
          <w:sz w:val="28"/>
          <w:szCs w:val="28"/>
        </w:rPr>
        <w:t>3. Банковские реквизиты______________</w:t>
      </w:r>
    </w:p>
    <w:p w14:paraId="06D53191" w14:textId="77777777"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14:paraId="3BDB4E8F" w14:textId="77777777" w:rsidR="00110975" w:rsidRDefault="00110975" w:rsidP="00147510">
      <w:pPr>
        <w:tabs>
          <w:tab w:val="left" w:pos="9639"/>
        </w:tabs>
        <w:ind w:firstLine="539"/>
        <w:jc w:val="both"/>
        <w:rPr>
          <w:b/>
          <w:sz w:val="28"/>
          <w:szCs w:val="28"/>
        </w:rPr>
      </w:pPr>
    </w:p>
    <w:p w14:paraId="67619758" w14:textId="77777777" w:rsidR="00110975" w:rsidRPr="007415F9" w:rsidRDefault="00110975" w:rsidP="00110975">
      <w:pPr>
        <w:tabs>
          <w:tab w:val="left" w:pos="9639"/>
        </w:tabs>
        <w:ind w:firstLine="539"/>
        <w:rPr>
          <w:b/>
          <w:sz w:val="28"/>
          <w:szCs w:val="28"/>
        </w:rPr>
      </w:pPr>
      <w:r>
        <w:rPr>
          <w:b/>
          <w:sz w:val="28"/>
          <w:szCs w:val="28"/>
        </w:rPr>
        <w:t>Контактные лица</w:t>
      </w:r>
    </w:p>
    <w:p w14:paraId="25F7EB2E" w14:textId="77777777"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14:paraId="3305FFE1" w14:textId="77777777" w:rsidR="00110975" w:rsidRDefault="00110975" w:rsidP="00110975">
      <w:pPr>
        <w:tabs>
          <w:tab w:val="left" w:pos="9639"/>
        </w:tabs>
        <w:rPr>
          <w:sz w:val="28"/>
          <w:szCs w:val="28"/>
          <w:u w:val="single"/>
        </w:rPr>
      </w:pPr>
    </w:p>
    <w:p w14:paraId="08362F1C" w14:textId="77777777"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14:paraId="21BA0CE1" w14:textId="77777777" w:rsidR="00110975" w:rsidRPr="007415F9" w:rsidRDefault="00110975" w:rsidP="00110975">
      <w:pPr>
        <w:tabs>
          <w:tab w:val="left" w:pos="9639"/>
        </w:tabs>
        <w:jc w:val="right"/>
        <w:rPr>
          <w:i/>
        </w:rPr>
      </w:pPr>
      <w:r>
        <w:rPr>
          <w:i/>
        </w:rPr>
        <w:t>Контактное лицо (должность, ФИО, телефон)</w:t>
      </w:r>
    </w:p>
    <w:p w14:paraId="798CE70E" w14:textId="77777777"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14:paraId="2D8903B1" w14:textId="77777777" w:rsidR="00110975" w:rsidRPr="007415F9" w:rsidRDefault="00110975" w:rsidP="00110975">
      <w:pPr>
        <w:tabs>
          <w:tab w:val="left" w:pos="9639"/>
        </w:tabs>
        <w:jc w:val="right"/>
        <w:rPr>
          <w:i/>
        </w:rPr>
      </w:pPr>
      <w:r>
        <w:rPr>
          <w:i/>
        </w:rPr>
        <w:t>Контактное лицо (должность, ФИО, телефон)</w:t>
      </w:r>
    </w:p>
    <w:p w14:paraId="7C5F5DA9" w14:textId="77777777" w:rsidR="00110975" w:rsidRPr="007415F9" w:rsidRDefault="00110975" w:rsidP="00110975">
      <w:pPr>
        <w:tabs>
          <w:tab w:val="left" w:pos="9639"/>
        </w:tabs>
        <w:rPr>
          <w:sz w:val="28"/>
          <w:szCs w:val="28"/>
          <w:u w:val="single"/>
        </w:rPr>
      </w:pPr>
      <w:r>
        <w:rPr>
          <w:sz w:val="28"/>
          <w:szCs w:val="28"/>
          <w:u w:val="single"/>
        </w:rPr>
        <w:lastRenderedPageBreak/>
        <w:t xml:space="preserve">Справки по техническим вопросам: </w:t>
      </w:r>
      <w:r>
        <w:rPr>
          <w:sz w:val="28"/>
          <w:szCs w:val="28"/>
        </w:rPr>
        <w:t>_____________________________________</w:t>
      </w:r>
    </w:p>
    <w:p w14:paraId="71991DB8" w14:textId="77777777" w:rsidR="00110975" w:rsidRPr="007415F9" w:rsidRDefault="00110975" w:rsidP="00110975">
      <w:pPr>
        <w:tabs>
          <w:tab w:val="left" w:pos="9639"/>
        </w:tabs>
        <w:jc w:val="right"/>
        <w:rPr>
          <w:i/>
        </w:rPr>
      </w:pPr>
      <w:r>
        <w:rPr>
          <w:i/>
        </w:rPr>
        <w:t>Контактное лицо (должность, ФИО, телефон)</w:t>
      </w:r>
    </w:p>
    <w:p w14:paraId="1A160977" w14:textId="77777777"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14:paraId="5A75EA2D" w14:textId="77777777" w:rsidR="00110975" w:rsidRPr="007415F9" w:rsidRDefault="00110975" w:rsidP="00110975">
      <w:pPr>
        <w:tabs>
          <w:tab w:val="left" w:pos="9639"/>
        </w:tabs>
        <w:jc w:val="right"/>
        <w:rPr>
          <w:i/>
        </w:rPr>
      </w:pPr>
      <w:r>
        <w:rPr>
          <w:i/>
        </w:rPr>
        <w:t>Контактное лицо (должность, ФИО, телефон)</w:t>
      </w:r>
    </w:p>
    <w:p w14:paraId="78A5B947" w14:textId="77777777" w:rsidR="00110975" w:rsidRPr="007415F9" w:rsidRDefault="00110975" w:rsidP="00110975">
      <w:pPr>
        <w:pStyle w:val="af9"/>
        <w:rPr>
          <w:rFonts w:eastAsia="Times New Roman"/>
          <w:spacing w:val="-13"/>
          <w:sz w:val="28"/>
          <w:szCs w:val="28"/>
        </w:rPr>
      </w:pPr>
    </w:p>
    <w:p w14:paraId="08C1DF71" w14:textId="77777777"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14:paraId="10A5B544" w14:textId="77777777" w:rsidR="000519F8" w:rsidRPr="007415F9" w:rsidRDefault="000519F8" w:rsidP="000519F8">
      <w:pPr>
        <w:tabs>
          <w:tab w:val="left" w:pos="8640"/>
        </w:tabs>
        <w:jc w:val="center"/>
        <w:rPr>
          <w:i/>
        </w:rPr>
      </w:pPr>
      <w:r>
        <w:rPr>
          <w:i/>
        </w:rPr>
        <w:t xml:space="preserve">                                         (наименование претендента)</w:t>
      </w:r>
    </w:p>
    <w:p w14:paraId="4027A28F" w14:textId="77777777"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14:paraId="4B940BE9" w14:textId="77777777"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14:paraId="0999B9D2" w14:textId="77777777" w:rsidR="000519F8" w:rsidRDefault="000519F8" w:rsidP="000519F8">
      <w:pPr>
        <w:pStyle w:val="32"/>
        <w:suppressAutoHyphens/>
        <w:spacing w:after="0"/>
        <w:rPr>
          <w:sz w:val="28"/>
          <w:szCs w:val="28"/>
        </w:rPr>
      </w:pPr>
      <w:r>
        <w:rPr>
          <w:sz w:val="28"/>
          <w:szCs w:val="28"/>
        </w:rPr>
        <w:t>«____» _________ 20___ г.</w:t>
      </w:r>
    </w:p>
    <w:p w14:paraId="697A6E66" w14:textId="77777777" w:rsidR="00510148" w:rsidRDefault="00510148">
      <w:pPr>
        <w:suppressAutoHyphens w:val="0"/>
        <w:rPr>
          <w:sz w:val="28"/>
          <w:szCs w:val="28"/>
        </w:rPr>
      </w:pPr>
      <w:r>
        <w:rPr>
          <w:sz w:val="28"/>
          <w:szCs w:val="28"/>
        </w:rPr>
        <w:br w:type="page"/>
      </w:r>
    </w:p>
    <w:p w14:paraId="18EA3957" w14:textId="77777777" w:rsidR="006B7625" w:rsidRDefault="006B7625" w:rsidP="006B7625">
      <w:pPr>
        <w:pStyle w:val="af9"/>
        <w:ind w:firstLine="0"/>
        <w:jc w:val="left"/>
        <w:rPr>
          <w:b/>
          <w:sz w:val="28"/>
          <w:szCs w:val="28"/>
        </w:rPr>
      </w:pPr>
    </w:p>
    <w:p w14:paraId="6CA682DD" w14:textId="77777777"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14:paraId="4AF74455" w14:textId="77777777" w:rsidR="00110975" w:rsidRPr="000802B7" w:rsidRDefault="00110975" w:rsidP="00110975">
      <w:pPr>
        <w:pStyle w:val="af9"/>
        <w:jc w:val="center"/>
        <w:rPr>
          <w:b/>
          <w:sz w:val="28"/>
          <w:szCs w:val="28"/>
        </w:rPr>
      </w:pPr>
    </w:p>
    <w:p w14:paraId="0B054806" w14:textId="77777777" w:rsidR="00110975" w:rsidRPr="000802B7" w:rsidRDefault="00110975" w:rsidP="00110975">
      <w:pPr>
        <w:pStyle w:val="af9"/>
        <w:jc w:val="center"/>
        <w:rPr>
          <w:b/>
          <w:sz w:val="28"/>
          <w:szCs w:val="28"/>
        </w:rPr>
      </w:pPr>
    </w:p>
    <w:p w14:paraId="64A8CB2B" w14:textId="77777777" w:rsidR="00110975" w:rsidRDefault="00110975" w:rsidP="00FF4E78">
      <w:pPr>
        <w:pStyle w:val="af9"/>
        <w:numPr>
          <w:ilvl w:val="2"/>
          <w:numId w:val="9"/>
        </w:numPr>
        <w:tabs>
          <w:tab w:val="clear" w:pos="2160"/>
        </w:tabs>
        <w:ind w:left="0" w:firstLine="709"/>
        <w:jc w:val="left"/>
        <w:rPr>
          <w:sz w:val="28"/>
          <w:szCs w:val="28"/>
        </w:rPr>
      </w:pPr>
      <w:r>
        <w:rPr>
          <w:sz w:val="28"/>
          <w:szCs w:val="28"/>
        </w:rPr>
        <w:t>Фамилия, имя, отчество ___________________________________</w:t>
      </w:r>
    </w:p>
    <w:p w14:paraId="3A872B48" w14:textId="77777777" w:rsidR="00110975" w:rsidRPr="000802B7" w:rsidRDefault="00110975" w:rsidP="00110975">
      <w:pPr>
        <w:pStyle w:val="af9"/>
        <w:ind w:left="709" w:firstLine="0"/>
        <w:jc w:val="left"/>
        <w:rPr>
          <w:sz w:val="28"/>
          <w:szCs w:val="28"/>
        </w:rPr>
      </w:pPr>
    </w:p>
    <w:p w14:paraId="6E9429E4" w14:textId="77777777" w:rsidR="00110975" w:rsidRDefault="00110975" w:rsidP="00FF4E78">
      <w:pPr>
        <w:pStyle w:val="af9"/>
        <w:numPr>
          <w:ilvl w:val="2"/>
          <w:numId w:val="9"/>
        </w:numPr>
        <w:tabs>
          <w:tab w:val="clear" w:pos="2160"/>
        </w:tabs>
        <w:ind w:left="0" w:firstLine="709"/>
        <w:jc w:val="left"/>
        <w:rPr>
          <w:sz w:val="28"/>
          <w:szCs w:val="28"/>
        </w:rPr>
      </w:pPr>
      <w:r>
        <w:rPr>
          <w:sz w:val="28"/>
          <w:szCs w:val="28"/>
        </w:rPr>
        <w:t>Паспортные данные ______________________________________</w:t>
      </w:r>
    </w:p>
    <w:p w14:paraId="45180DA2" w14:textId="77777777" w:rsidR="00110975" w:rsidRPr="008F1253" w:rsidRDefault="00110975" w:rsidP="00110975">
      <w:pPr>
        <w:pStyle w:val="af9"/>
        <w:ind w:firstLine="0"/>
        <w:jc w:val="left"/>
        <w:rPr>
          <w:sz w:val="28"/>
          <w:szCs w:val="28"/>
        </w:rPr>
      </w:pPr>
    </w:p>
    <w:p w14:paraId="46CFD8CB" w14:textId="77777777" w:rsidR="00110975" w:rsidRDefault="00110975" w:rsidP="00FF4E78">
      <w:pPr>
        <w:pStyle w:val="af9"/>
        <w:numPr>
          <w:ilvl w:val="2"/>
          <w:numId w:val="9"/>
        </w:numPr>
        <w:tabs>
          <w:tab w:val="clear" w:pos="2160"/>
        </w:tabs>
        <w:ind w:left="0" w:firstLine="709"/>
        <w:jc w:val="left"/>
        <w:rPr>
          <w:sz w:val="28"/>
          <w:szCs w:val="28"/>
        </w:rPr>
      </w:pPr>
      <w:r>
        <w:rPr>
          <w:sz w:val="28"/>
          <w:szCs w:val="28"/>
        </w:rPr>
        <w:t>Место жительства ________________________________________</w:t>
      </w:r>
    </w:p>
    <w:p w14:paraId="2EBCAE87" w14:textId="77777777" w:rsidR="00110975" w:rsidRPr="008F1253" w:rsidRDefault="00110975" w:rsidP="00110975">
      <w:pPr>
        <w:pStyle w:val="af9"/>
        <w:ind w:firstLine="0"/>
        <w:jc w:val="left"/>
        <w:rPr>
          <w:sz w:val="28"/>
          <w:szCs w:val="28"/>
        </w:rPr>
      </w:pPr>
    </w:p>
    <w:p w14:paraId="17802F29" w14:textId="77777777" w:rsidR="00110975" w:rsidRDefault="00110975" w:rsidP="00FF4E78">
      <w:pPr>
        <w:pStyle w:val="af9"/>
        <w:numPr>
          <w:ilvl w:val="2"/>
          <w:numId w:val="9"/>
        </w:numPr>
        <w:tabs>
          <w:tab w:val="clear" w:pos="2160"/>
        </w:tabs>
        <w:ind w:left="0" w:firstLine="709"/>
        <w:jc w:val="left"/>
        <w:rPr>
          <w:sz w:val="28"/>
          <w:szCs w:val="28"/>
        </w:rPr>
      </w:pPr>
      <w:r>
        <w:rPr>
          <w:sz w:val="28"/>
          <w:szCs w:val="28"/>
        </w:rPr>
        <w:t>Телефон (______) ________________________________________</w:t>
      </w:r>
    </w:p>
    <w:p w14:paraId="2B9E01A0" w14:textId="77777777" w:rsidR="00110975" w:rsidRPr="000802B7" w:rsidRDefault="00110975" w:rsidP="00110975">
      <w:pPr>
        <w:pStyle w:val="af9"/>
        <w:ind w:left="709" w:firstLine="0"/>
        <w:jc w:val="left"/>
        <w:rPr>
          <w:sz w:val="28"/>
          <w:szCs w:val="28"/>
        </w:rPr>
      </w:pPr>
    </w:p>
    <w:p w14:paraId="67B126C6" w14:textId="77777777" w:rsidR="00110975" w:rsidRDefault="00110975" w:rsidP="00FF4E78">
      <w:pPr>
        <w:pStyle w:val="af9"/>
        <w:numPr>
          <w:ilvl w:val="2"/>
          <w:numId w:val="9"/>
        </w:numPr>
        <w:tabs>
          <w:tab w:val="clear" w:pos="2160"/>
        </w:tabs>
        <w:ind w:left="0" w:firstLine="709"/>
        <w:jc w:val="left"/>
        <w:rPr>
          <w:sz w:val="28"/>
          <w:szCs w:val="28"/>
        </w:rPr>
      </w:pPr>
      <w:r>
        <w:rPr>
          <w:sz w:val="28"/>
          <w:szCs w:val="28"/>
        </w:rPr>
        <w:t>Факс (______) ___________________________________________</w:t>
      </w:r>
    </w:p>
    <w:p w14:paraId="122956FE" w14:textId="77777777" w:rsidR="00110975" w:rsidRPr="000802B7" w:rsidRDefault="00110975" w:rsidP="00110975">
      <w:pPr>
        <w:pStyle w:val="af9"/>
        <w:ind w:firstLine="0"/>
        <w:jc w:val="left"/>
        <w:rPr>
          <w:sz w:val="28"/>
          <w:szCs w:val="28"/>
        </w:rPr>
      </w:pPr>
    </w:p>
    <w:p w14:paraId="56FB18AD" w14:textId="77777777" w:rsidR="00110975" w:rsidRDefault="00110975" w:rsidP="00FF4E78">
      <w:pPr>
        <w:pStyle w:val="af9"/>
        <w:numPr>
          <w:ilvl w:val="2"/>
          <w:numId w:val="9"/>
        </w:numPr>
        <w:tabs>
          <w:tab w:val="clear" w:pos="2160"/>
        </w:tabs>
        <w:ind w:left="0" w:firstLine="709"/>
        <w:jc w:val="left"/>
        <w:rPr>
          <w:sz w:val="28"/>
          <w:szCs w:val="28"/>
        </w:rPr>
      </w:pPr>
      <w:r>
        <w:rPr>
          <w:sz w:val="28"/>
          <w:szCs w:val="28"/>
        </w:rPr>
        <w:t>Адрес электронной почты __________________@_____________</w:t>
      </w:r>
    </w:p>
    <w:p w14:paraId="79EE8CD8" w14:textId="77777777" w:rsidR="00110975" w:rsidRPr="000802B7" w:rsidRDefault="00110975" w:rsidP="00110975">
      <w:pPr>
        <w:pStyle w:val="af9"/>
        <w:ind w:firstLine="0"/>
        <w:jc w:val="left"/>
        <w:rPr>
          <w:sz w:val="28"/>
          <w:szCs w:val="28"/>
        </w:rPr>
      </w:pPr>
    </w:p>
    <w:p w14:paraId="4F9E3F2B" w14:textId="77777777" w:rsidR="00110975" w:rsidRDefault="00110975" w:rsidP="00FF4E78">
      <w:pPr>
        <w:pStyle w:val="af9"/>
        <w:numPr>
          <w:ilvl w:val="2"/>
          <w:numId w:val="9"/>
        </w:numPr>
        <w:tabs>
          <w:tab w:val="clear" w:pos="2160"/>
        </w:tabs>
        <w:ind w:left="0" w:firstLine="709"/>
        <w:jc w:val="left"/>
        <w:rPr>
          <w:sz w:val="28"/>
          <w:szCs w:val="28"/>
        </w:rPr>
      </w:pPr>
      <w:r>
        <w:rPr>
          <w:sz w:val="28"/>
          <w:szCs w:val="28"/>
        </w:rPr>
        <w:t>Банковские реквизиты_____________________________________</w:t>
      </w:r>
    </w:p>
    <w:p w14:paraId="04EA227A" w14:textId="77777777" w:rsidR="00110975" w:rsidRDefault="00110975" w:rsidP="00110975">
      <w:pPr>
        <w:pStyle w:val="aff7"/>
        <w:rPr>
          <w:sz w:val="28"/>
          <w:szCs w:val="28"/>
        </w:rPr>
      </w:pPr>
    </w:p>
    <w:p w14:paraId="25394B3C" w14:textId="77777777" w:rsidR="00142EF8" w:rsidRDefault="00142EF8" w:rsidP="00FF4E78">
      <w:pPr>
        <w:pStyle w:val="af9"/>
        <w:numPr>
          <w:ilvl w:val="2"/>
          <w:numId w:val="9"/>
        </w:numPr>
        <w:tabs>
          <w:tab w:val="clear" w:pos="2160"/>
        </w:tabs>
        <w:ind w:left="0" w:firstLine="709"/>
        <w:jc w:val="left"/>
        <w:rPr>
          <w:sz w:val="28"/>
          <w:szCs w:val="28"/>
        </w:rPr>
      </w:pPr>
      <w:r>
        <w:rPr>
          <w:sz w:val="28"/>
          <w:szCs w:val="28"/>
        </w:rPr>
        <w:t>Адрес сайта при наличии___________________________________</w:t>
      </w:r>
    </w:p>
    <w:p w14:paraId="2207F705" w14:textId="77777777" w:rsidR="00142EF8" w:rsidRDefault="00142EF8" w:rsidP="00142EF8">
      <w:pPr>
        <w:pStyle w:val="aff7"/>
        <w:rPr>
          <w:sz w:val="28"/>
          <w:szCs w:val="28"/>
        </w:rPr>
      </w:pPr>
    </w:p>
    <w:p w14:paraId="269C3377" w14:textId="77777777" w:rsidR="00110975" w:rsidRPr="00CF5FBB" w:rsidRDefault="00110975" w:rsidP="00CF5FBB">
      <w:pPr>
        <w:rPr>
          <w:sz w:val="28"/>
          <w:szCs w:val="28"/>
        </w:rPr>
      </w:pPr>
    </w:p>
    <w:p w14:paraId="516F1BFE" w14:textId="77777777" w:rsidR="00110975" w:rsidRDefault="00110975" w:rsidP="00110975">
      <w:pPr>
        <w:pStyle w:val="af9"/>
        <w:ind w:left="709" w:firstLine="0"/>
        <w:jc w:val="left"/>
        <w:rPr>
          <w:sz w:val="28"/>
          <w:szCs w:val="28"/>
        </w:rPr>
      </w:pPr>
    </w:p>
    <w:p w14:paraId="2E91CF38" w14:textId="77777777"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14:paraId="2AC7590F" w14:textId="77777777" w:rsidR="000519F8" w:rsidRPr="007415F9" w:rsidRDefault="000519F8" w:rsidP="000519F8">
      <w:pPr>
        <w:tabs>
          <w:tab w:val="left" w:pos="8640"/>
        </w:tabs>
        <w:jc w:val="center"/>
        <w:rPr>
          <w:i/>
        </w:rPr>
      </w:pPr>
      <w:r>
        <w:rPr>
          <w:i/>
        </w:rPr>
        <w:t xml:space="preserve">                                         (наименование претендента)</w:t>
      </w:r>
    </w:p>
    <w:p w14:paraId="3CB05364" w14:textId="77777777"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14:paraId="537BECFB" w14:textId="77777777"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14:paraId="543F483A" w14:textId="77777777" w:rsidR="000519F8" w:rsidRDefault="000519F8" w:rsidP="000519F8">
      <w:pPr>
        <w:pStyle w:val="32"/>
        <w:suppressAutoHyphens/>
        <w:spacing w:after="0"/>
        <w:rPr>
          <w:sz w:val="28"/>
          <w:szCs w:val="28"/>
        </w:rPr>
      </w:pPr>
      <w:r>
        <w:rPr>
          <w:sz w:val="28"/>
          <w:szCs w:val="28"/>
        </w:rPr>
        <w:t>«____» _________ 20___ г.</w:t>
      </w:r>
    </w:p>
    <w:p w14:paraId="1AC2BA41" w14:textId="77777777" w:rsidR="006B6573" w:rsidRDefault="006B6573" w:rsidP="002079EB">
      <w:pPr>
        <w:pStyle w:val="32"/>
        <w:suppressAutoHyphens/>
        <w:spacing w:after="0"/>
        <w:rPr>
          <w:sz w:val="28"/>
          <w:szCs w:val="28"/>
        </w:rPr>
      </w:pPr>
    </w:p>
    <w:p w14:paraId="3B7019A5" w14:textId="77777777"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14:paraId="56949419" w14:textId="77777777" w:rsidR="00CB71DD" w:rsidRDefault="00FF4E78">
      <w:pPr>
        <w:pStyle w:val="10"/>
        <w:ind w:firstLine="0"/>
        <w:jc w:val="right"/>
        <w:outlineLvl w:val="0"/>
        <w:rPr>
          <w:szCs w:val="28"/>
        </w:rPr>
      </w:pPr>
      <w:r>
        <w:lastRenderedPageBreak/>
        <w:t>Приложение</w:t>
      </w:r>
      <w:r>
        <w:rPr>
          <w:rFonts w:eastAsia="MS Mincho"/>
          <w:szCs w:val="28"/>
        </w:rPr>
        <w:t xml:space="preserve"> № </w:t>
      </w:r>
      <w:r>
        <w:t>3</w:t>
      </w:r>
    </w:p>
    <w:p w14:paraId="1D027606" w14:textId="77777777" w:rsidR="00C10125" w:rsidRPr="008522E8" w:rsidRDefault="00C10125" w:rsidP="00C10125">
      <w:pPr>
        <w:pStyle w:val="af9"/>
        <w:ind w:firstLine="0"/>
        <w:jc w:val="right"/>
        <w:rPr>
          <w:rFonts w:eastAsia="Times New Roman"/>
          <w:sz w:val="32"/>
          <w:szCs w:val="28"/>
        </w:rPr>
      </w:pPr>
      <w:r>
        <w:rPr>
          <w:sz w:val="28"/>
        </w:rPr>
        <w:t>к документации о закупке</w:t>
      </w:r>
    </w:p>
    <w:p w14:paraId="02769016" w14:textId="77777777" w:rsidR="00C10125" w:rsidRDefault="00C10125" w:rsidP="00C10125">
      <w:pPr>
        <w:pStyle w:val="af9"/>
        <w:ind w:firstLine="0"/>
        <w:jc w:val="left"/>
        <w:rPr>
          <w:rFonts w:eastAsia="Times New Roman"/>
          <w:sz w:val="28"/>
          <w:szCs w:val="28"/>
        </w:rPr>
      </w:pPr>
    </w:p>
    <w:p w14:paraId="19824F8C" w14:textId="77777777" w:rsidR="00792629" w:rsidRDefault="00FF4E78" w:rsidP="00792629">
      <w:pPr>
        <w:pBdr>
          <w:top w:val="nil"/>
          <w:left w:val="nil"/>
          <w:bottom w:val="nil"/>
          <w:right w:val="nil"/>
          <w:between w:val="nil"/>
        </w:pBdr>
        <w:spacing w:after="120"/>
        <w:jc w:val="center"/>
        <w:outlineLvl w:val="1"/>
        <w:rPr>
          <w:b/>
          <w:color w:val="000000"/>
          <w:sz w:val="28"/>
          <w:szCs w:val="28"/>
        </w:rPr>
      </w:pPr>
      <w:bookmarkStart w:id="23" w:name="bookmark=id.1y810tw" w:colFirst="0" w:colLast="0"/>
      <w:bookmarkStart w:id="24" w:name="bookmark=id.4i7ojhp" w:colFirst="0" w:colLast="0"/>
      <w:bookmarkEnd w:id="23"/>
      <w:bookmarkEnd w:id="24"/>
      <w:r>
        <w:rPr>
          <w:b/>
          <w:color w:val="000000"/>
          <w:sz w:val="28"/>
          <w:szCs w:val="28"/>
        </w:rPr>
        <w:t>Финансово-коммерческое предложение</w:t>
      </w:r>
    </w:p>
    <w:p w14:paraId="37326024" w14:textId="77777777" w:rsidR="00792629" w:rsidRDefault="00FF4E78">
      <w:pPr>
        <w:pBdr>
          <w:top w:val="nil"/>
          <w:left w:val="nil"/>
          <w:bottom w:val="nil"/>
          <w:right w:val="nil"/>
          <w:between w:val="nil"/>
        </w:pBdr>
        <w:spacing w:after="160" w:line="259" w:lineRule="auto"/>
        <w:rPr>
          <w:color w:val="000000"/>
          <w:sz w:val="28"/>
          <w:szCs w:val="28"/>
        </w:rPr>
      </w:pPr>
      <w:r>
        <w:rPr>
          <w:color w:val="000000"/>
          <w:sz w:val="28"/>
          <w:szCs w:val="28"/>
        </w:rPr>
        <w:t xml:space="preserve"> </w:t>
      </w:r>
    </w:p>
    <w:p w14:paraId="229F0AFD" w14:textId="0C2B6C41" w:rsidR="00792629" w:rsidRDefault="00FF4E78">
      <w:pPr>
        <w:pBdr>
          <w:top w:val="nil"/>
          <w:left w:val="nil"/>
          <w:bottom w:val="nil"/>
          <w:right w:val="nil"/>
          <w:between w:val="nil"/>
        </w:pBdr>
        <w:spacing w:after="160" w:line="259" w:lineRule="auto"/>
        <w:rPr>
          <w:color w:val="000000"/>
          <w:sz w:val="28"/>
          <w:szCs w:val="28"/>
        </w:rPr>
      </w:pPr>
      <w:r>
        <w:rPr>
          <w:color w:val="000000"/>
          <w:sz w:val="28"/>
          <w:szCs w:val="28"/>
        </w:rPr>
        <w:t>«____» ___________ 20___ г.                Открытый конкурс № ОКэ-ЦКП</w:t>
      </w:r>
      <w:r w:rsidR="00852F9F">
        <w:rPr>
          <w:color w:val="000000"/>
          <w:sz w:val="28"/>
          <w:szCs w:val="28"/>
        </w:rPr>
        <w:t>КЗ</w:t>
      </w:r>
      <w:r>
        <w:rPr>
          <w:color w:val="000000"/>
          <w:sz w:val="28"/>
          <w:szCs w:val="28"/>
        </w:rPr>
        <w:t>-2</w:t>
      </w:r>
      <w:r>
        <w:rPr>
          <w:sz w:val="28"/>
          <w:szCs w:val="28"/>
        </w:rPr>
        <w:t>2</w:t>
      </w:r>
      <w:r>
        <w:rPr>
          <w:color w:val="000000"/>
          <w:sz w:val="28"/>
          <w:szCs w:val="28"/>
        </w:rPr>
        <w:t>-__</w:t>
      </w:r>
    </w:p>
    <w:p w14:paraId="4A755171" w14:textId="77777777" w:rsidR="00792629" w:rsidRDefault="00FF4E78">
      <w:pPr>
        <w:spacing w:line="259" w:lineRule="auto"/>
        <w:jc w:val="right"/>
        <w:rPr>
          <w:color w:val="000000"/>
          <w:sz w:val="28"/>
          <w:szCs w:val="28"/>
        </w:rPr>
      </w:pPr>
      <w:r>
        <w:rPr>
          <w:sz w:val="28"/>
          <w:szCs w:val="28"/>
        </w:rPr>
        <w:t>(лот № _______)</w:t>
      </w:r>
    </w:p>
    <w:p w14:paraId="11C24B79" w14:textId="41A3D8F6" w:rsidR="00792629" w:rsidRDefault="00FF4E78">
      <w:pPr>
        <w:pBdr>
          <w:top w:val="nil"/>
          <w:left w:val="nil"/>
          <w:bottom w:val="nil"/>
          <w:right w:val="nil"/>
          <w:between w:val="nil"/>
        </w:pBdr>
        <w:spacing w:line="259" w:lineRule="auto"/>
        <w:rPr>
          <w:color w:val="000000"/>
          <w:sz w:val="28"/>
          <w:szCs w:val="28"/>
        </w:rPr>
      </w:pPr>
      <w:r>
        <w:rPr>
          <w:color w:val="000000"/>
          <w:sz w:val="28"/>
          <w:szCs w:val="28"/>
        </w:rPr>
        <w:t>__________________________________________________________________</w:t>
      </w:r>
    </w:p>
    <w:p w14:paraId="65D61841" w14:textId="77777777" w:rsidR="00792629" w:rsidRDefault="00FF4E78">
      <w:pPr>
        <w:pBdr>
          <w:top w:val="nil"/>
          <w:left w:val="nil"/>
          <w:bottom w:val="nil"/>
          <w:right w:val="nil"/>
          <w:between w:val="nil"/>
        </w:pBdr>
        <w:spacing w:after="160" w:line="259" w:lineRule="auto"/>
        <w:ind w:firstLine="3"/>
        <w:jc w:val="center"/>
        <w:rPr>
          <w:i/>
          <w:color w:val="000000"/>
          <w:sz w:val="22"/>
          <w:szCs w:val="22"/>
        </w:rPr>
      </w:pPr>
      <w:r>
        <w:rPr>
          <w:i/>
          <w:color w:val="000000"/>
          <w:sz w:val="22"/>
          <w:szCs w:val="22"/>
        </w:rPr>
        <w:t>(полное наименование претендента)</w:t>
      </w:r>
    </w:p>
    <w:p w14:paraId="616D5166" w14:textId="77777777" w:rsidR="00792629" w:rsidRDefault="00FF4E78" w:rsidP="00792629">
      <w:pPr>
        <w:pBdr>
          <w:top w:val="nil"/>
          <w:left w:val="nil"/>
          <w:bottom w:val="nil"/>
          <w:right w:val="nil"/>
          <w:between w:val="nil"/>
        </w:pBdr>
        <w:spacing w:after="160" w:line="259" w:lineRule="auto"/>
        <w:ind w:firstLine="3"/>
        <w:jc w:val="center"/>
        <w:rPr>
          <w:b/>
          <w:color w:val="000000"/>
          <w:sz w:val="22"/>
          <w:szCs w:val="22"/>
        </w:rPr>
      </w:pPr>
      <w:r>
        <w:rPr>
          <w:b/>
          <w:color w:val="000000"/>
          <w:sz w:val="26"/>
          <w:szCs w:val="26"/>
        </w:rPr>
        <w:t>I.ТОВАР</w:t>
      </w:r>
      <w:r>
        <w:rPr>
          <w:b/>
          <w:color w:val="000000"/>
          <w:sz w:val="22"/>
          <w:szCs w:val="22"/>
        </w:rPr>
        <w:t xml:space="preserve"> </w:t>
      </w:r>
    </w:p>
    <w:p w14:paraId="39D8A373" w14:textId="77777777" w:rsidR="00792629" w:rsidRDefault="00FF4E78" w:rsidP="00792629">
      <w:pPr>
        <w:pBdr>
          <w:top w:val="nil"/>
          <w:left w:val="nil"/>
          <w:bottom w:val="nil"/>
          <w:right w:val="nil"/>
          <w:between w:val="nil"/>
        </w:pBdr>
        <w:spacing w:after="160" w:line="259" w:lineRule="auto"/>
        <w:ind w:firstLine="3"/>
        <w:jc w:val="right"/>
        <w:rPr>
          <w:b/>
          <w:color w:val="000000"/>
          <w:sz w:val="26"/>
          <w:szCs w:val="26"/>
        </w:rPr>
      </w:pPr>
      <w:r>
        <w:rPr>
          <w:b/>
          <w:color w:val="000000"/>
          <w:sz w:val="22"/>
          <w:szCs w:val="22"/>
        </w:rPr>
        <w:t>Таблица № 1</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38"/>
        <w:gridCol w:w="5201"/>
      </w:tblGrid>
      <w:tr w:rsidR="00792629" w14:paraId="5A5FB7FE" w14:textId="77777777" w:rsidTr="00792629">
        <w:trPr>
          <w:jc w:val="center"/>
        </w:trPr>
        <w:tc>
          <w:tcPr>
            <w:tcW w:w="4438" w:type="dxa"/>
            <w:shd w:val="clear" w:color="auto" w:fill="auto"/>
            <w:vAlign w:val="center"/>
          </w:tcPr>
          <w:p w14:paraId="4703541C" w14:textId="77777777" w:rsidR="00792629" w:rsidRDefault="00FF4E78" w:rsidP="00792629">
            <w:pPr>
              <w:pBdr>
                <w:top w:val="nil"/>
                <w:left w:val="nil"/>
                <w:bottom w:val="nil"/>
                <w:right w:val="nil"/>
                <w:between w:val="nil"/>
              </w:pBdr>
              <w:tabs>
                <w:tab w:val="left" w:pos="1276"/>
              </w:tabs>
              <w:jc w:val="center"/>
              <w:rPr>
                <w:color w:val="000000"/>
                <w:sz w:val="26"/>
                <w:szCs w:val="26"/>
              </w:rPr>
            </w:pPr>
            <w:r>
              <w:rPr>
                <w:color w:val="000000"/>
                <w:sz w:val="26"/>
                <w:szCs w:val="26"/>
              </w:rPr>
              <w:t>Наименование</w:t>
            </w:r>
          </w:p>
        </w:tc>
        <w:tc>
          <w:tcPr>
            <w:tcW w:w="5201" w:type="dxa"/>
            <w:shd w:val="clear" w:color="auto" w:fill="auto"/>
            <w:vAlign w:val="center"/>
          </w:tcPr>
          <w:p w14:paraId="65BE8E23" w14:textId="77777777" w:rsidR="00792629" w:rsidRDefault="00FF4E78" w:rsidP="00792629">
            <w:pPr>
              <w:pBdr>
                <w:top w:val="nil"/>
                <w:left w:val="nil"/>
                <w:bottom w:val="nil"/>
                <w:right w:val="nil"/>
                <w:between w:val="nil"/>
              </w:pBdr>
              <w:tabs>
                <w:tab w:val="left" w:pos="1276"/>
              </w:tabs>
              <w:jc w:val="center"/>
              <w:rPr>
                <w:color w:val="000000"/>
                <w:sz w:val="26"/>
                <w:szCs w:val="26"/>
              </w:rPr>
            </w:pPr>
            <w:r>
              <w:rPr>
                <w:color w:val="000000"/>
                <w:sz w:val="26"/>
                <w:szCs w:val="26"/>
              </w:rPr>
              <w:t>Значение</w:t>
            </w:r>
          </w:p>
        </w:tc>
      </w:tr>
      <w:tr w:rsidR="00792629" w14:paraId="1396F320" w14:textId="77777777" w:rsidTr="00792629">
        <w:trPr>
          <w:trHeight w:val="419"/>
          <w:jc w:val="center"/>
        </w:trPr>
        <w:tc>
          <w:tcPr>
            <w:tcW w:w="4438" w:type="dxa"/>
            <w:shd w:val="clear" w:color="auto" w:fill="auto"/>
            <w:vAlign w:val="center"/>
          </w:tcPr>
          <w:p w14:paraId="25227EF7" w14:textId="61EF2014" w:rsidR="00792629" w:rsidRDefault="00FF4E78" w:rsidP="00792629">
            <w:pPr>
              <w:pBdr>
                <w:top w:val="nil"/>
                <w:left w:val="nil"/>
                <w:bottom w:val="nil"/>
                <w:right w:val="nil"/>
                <w:between w:val="nil"/>
              </w:pBdr>
              <w:jc w:val="center"/>
              <w:rPr>
                <w:color w:val="000000"/>
                <w:sz w:val="26"/>
                <w:szCs w:val="26"/>
              </w:rPr>
            </w:pPr>
            <w:r>
              <w:rPr>
                <w:color w:val="000000"/>
                <w:sz w:val="26"/>
                <w:szCs w:val="26"/>
              </w:rPr>
              <w:t>Цена единицы Товара</w:t>
            </w:r>
          </w:p>
          <w:p w14:paraId="376D8E97" w14:textId="77777777" w:rsidR="00792629" w:rsidRDefault="00FF4E78" w:rsidP="00792629">
            <w:pPr>
              <w:pBdr>
                <w:top w:val="nil"/>
                <w:left w:val="nil"/>
                <w:bottom w:val="nil"/>
                <w:right w:val="nil"/>
                <w:between w:val="nil"/>
              </w:pBdr>
              <w:jc w:val="center"/>
              <w:rPr>
                <w:color w:val="000000"/>
                <w:sz w:val="26"/>
                <w:szCs w:val="26"/>
              </w:rPr>
            </w:pPr>
            <w:r>
              <w:rPr>
                <w:i/>
                <w:color w:val="000000"/>
                <w:sz w:val="26"/>
                <w:szCs w:val="26"/>
              </w:rPr>
              <w:t>(рубли, евро), без НДС</w:t>
            </w:r>
          </w:p>
        </w:tc>
        <w:tc>
          <w:tcPr>
            <w:tcW w:w="5201" w:type="dxa"/>
            <w:shd w:val="clear" w:color="auto" w:fill="auto"/>
            <w:vAlign w:val="center"/>
          </w:tcPr>
          <w:p w14:paraId="01040DED" w14:textId="77777777" w:rsidR="00792629" w:rsidRDefault="00FF4E78" w:rsidP="00792629">
            <w:pPr>
              <w:widowControl w:val="0"/>
              <w:pBdr>
                <w:top w:val="nil"/>
                <w:left w:val="nil"/>
                <w:bottom w:val="nil"/>
                <w:right w:val="nil"/>
                <w:between w:val="nil"/>
              </w:pBdr>
              <w:jc w:val="center"/>
              <w:rPr>
                <w:color w:val="000000"/>
                <w:sz w:val="26"/>
                <w:szCs w:val="26"/>
              </w:rPr>
            </w:pPr>
            <w:r>
              <w:rPr>
                <w:color w:val="000000"/>
                <w:sz w:val="26"/>
                <w:szCs w:val="26"/>
              </w:rPr>
              <w:t xml:space="preserve"> </w:t>
            </w:r>
          </w:p>
        </w:tc>
      </w:tr>
      <w:tr w:rsidR="00792629" w14:paraId="4317A984" w14:textId="77777777" w:rsidTr="00792629">
        <w:trPr>
          <w:trHeight w:val="541"/>
          <w:jc w:val="center"/>
        </w:trPr>
        <w:tc>
          <w:tcPr>
            <w:tcW w:w="4438" w:type="dxa"/>
            <w:shd w:val="clear" w:color="auto" w:fill="auto"/>
            <w:vAlign w:val="center"/>
          </w:tcPr>
          <w:p w14:paraId="20F9C4AE" w14:textId="77777777" w:rsidR="00792629" w:rsidRDefault="00FF4E78" w:rsidP="00792629">
            <w:pPr>
              <w:pBdr>
                <w:top w:val="nil"/>
                <w:left w:val="nil"/>
                <w:bottom w:val="nil"/>
                <w:right w:val="nil"/>
                <w:between w:val="nil"/>
              </w:pBdr>
              <w:tabs>
                <w:tab w:val="left" w:pos="1276"/>
              </w:tabs>
              <w:jc w:val="center"/>
              <w:rPr>
                <w:color w:val="000000"/>
                <w:sz w:val="26"/>
                <w:szCs w:val="26"/>
              </w:rPr>
            </w:pPr>
            <w:r>
              <w:rPr>
                <w:color w:val="000000"/>
                <w:sz w:val="26"/>
                <w:szCs w:val="26"/>
              </w:rPr>
              <w:t>Количество единиц Товара</w:t>
            </w:r>
          </w:p>
        </w:tc>
        <w:tc>
          <w:tcPr>
            <w:tcW w:w="5201" w:type="dxa"/>
            <w:shd w:val="clear" w:color="auto" w:fill="auto"/>
            <w:vAlign w:val="center"/>
          </w:tcPr>
          <w:p w14:paraId="28FB1314" w14:textId="77777777" w:rsidR="00792629" w:rsidRDefault="00792629" w:rsidP="00792629">
            <w:pPr>
              <w:pBdr>
                <w:top w:val="nil"/>
                <w:left w:val="nil"/>
                <w:bottom w:val="nil"/>
                <w:right w:val="nil"/>
                <w:between w:val="nil"/>
              </w:pBdr>
              <w:tabs>
                <w:tab w:val="left" w:pos="1276"/>
              </w:tabs>
              <w:jc w:val="center"/>
              <w:rPr>
                <w:i/>
                <w:color w:val="000000"/>
                <w:sz w:val="26"/>
                <w:szCs w:val="26"/>
              </w:rPr>
            </w:pPr>
          </w:p>
        </w:tc>
      </w:tr>
      <w:tr w:rsidR="00792629" w14:paraId="2B9B0EEE" w14:textId="77777777" w:rsidTr="00792629">
        <w:trPr>
          <w:trHeight w:val="541"/>
          <w:jc w:val="center"/>
        </w:trPr>
        <w:tc>
          <w:tcPr>
            <w:tcW w:w="4438" w:type="dxa"/>
            <w:shd w:val="clear" w:color="auto" w:fill="auto"/>
            <w:vAlign w:val="center"/>
          </w:tcPr>
          <w:p w14:paraId="7DCEF478" w14:textId="77777777" w:rsidR="00792629" w:rsidRDefault="00FF4E78" w:rsidP="00792629">
            <w:pPr>
              <w:pBdr>
                <w:top w:val="nil"/>
                <w:left w:val="nil"/>
                <w:bottom w:val="nil"/>
                <w:right w:val="nil"/>
                <w:between w:val="nil"/>
              </w:pBdr>
              <w:tabs>
                <w:tab w:val="left" w:pos="1276"/>
              </w:tabs>
              <w:jc w:val="center"/>
              <w:rPr>
                <w:color w:val="000000"/>
                <w:sz w:val="26"/>
                <w:szCs w:val="26"/>
              </w:rPr>
            </w:pPr>
            <w:r>
              <w:rPr>
                <w:color w:val="000000"/>
                <w:sz w:val="26"/>
                <w:szCs w:val="26"/>
              </w:rPr>
              <w:t>Общая стоимость Товара</w:t>
            </w:r>
            <w:r>
              <w:rPr>
                <w:i/>
                <w:color w:val="000000"/>
                <w:sz w:val="26"/>
                <w:szCs w:val="26"/>
              </w:rPr>
              <w:t xml:space="preserve"> (рубли, евро), без НДС</w:t>
            </w:r>
          </w:p>
        </w:tc>
        <w:tc>
          <w:tcPr>
            <w:tcW w:w="5201" w:type="dxa"/>
            <w:shd w:val="clear" w:color="auto" w:fill="auto"/>
            <w:vAlign w:val="center"/>
          </w:tcPr>
          <w:p w14:paraId="07859B14" w14:textId="77777777" w:rsidR="00792629" w:rsidRDefault="00792629" w:rsidP="00792629">
            <w:pPr>
              <w:pBdr>
                <w:top w:val="nil"/>
                <w:left w:val="nil"/>
                <w:bottom w:val="nil"/>
                <w:right w:val="nil"/>
                <w:between w:val="nil"/>
              </w:pBdr>
              <w:tabs>
                <w:tab w:val="left" w:pos="1276"/>
              </w:tabs>
              <w:jc w:val="center"/>
              <w:rPr>
                <w:i/>
                <w:color w:val="000000"/>
                <w:sz w:val="26"/>
                <w:szCs w:val="26"/>
              </w:rPr>
            </w:pPr>
          </w:p>
        </w:tc>
      </w:tr>
      <w:tr w:rsidR="00792629" w14:paraId="0CEB1DA2" w14:textId="77777777" w:rsidTr="00792629">
        <w:trPr>
          <w:trHeight w:val="499"/>
          <w:jc w:val="center"/>
        </w:trPr>
        <w:tc>
          <w:tcPr>
            <w:tcW w:w="4438" w:type="dxa"/>
            <w:shd w:val="clear" w:color="auto" w:fill="auto"/>
            <w:vAlign w:val="center"/>
          </w:tcPr>
          <w:p w14:paraId="769890EE" w14:textId="77777777" w:rsidR="00792629" w:rsidRDefault="00FF4E78" w:rsidP="00792629">
            <w:pPr>
              <w:pBdr>
                <w:top w:val="nil"/>
                <w:left w:val="nil"/>
                <w:bottom w:val="nil"/>
                <w:right w:val="nil"/>
                <w:between w:val="nil"/>
              </w:pBdr>
              <w:tabs>
                <w:tab w:val="left" w:pos="1276"/>
              </w:tabs>
              <w:jc w:val="center"/>
              <w:rPr>
                <w:i/>
                <w:color w:val="000000"/>
                <w:sz w:val="26"/>
                <w:szCs w:val="26"/>
              </w:rPr>
            </w:pPr>
            <w:r>
              <w:rPr>
                <w:color w:val="000000"/>
                <w:sz w:val="26"/>
                <w:szCs w:val="26"/>
              </w:rPr>
              <w:t xml:space="preserve">Размер аванса за Товар </w:t>
            </w:r>
          </w:p>
          <w:p w14:paraId="55FCFDCF" w14:textId="77777777" w:rsidR="00792629" w:rsidRDefault="00FF4E78" w:rsidP="00792629">
            <w:pPr>
              <w:pBdr>
                <w:top w:val="nil"/>
                <w:left w:val="nil"/>
                <w:bottom w:val="nil"/>
                <w:right w:val="nil"/>
                <w:between w:val="nil"/>
              </w:pBdr>
              <w:tabs>
                <w:tab w:val="left" w:pos="1276"/>
              </w:tabs>
              <w:jc w:val="center"/>
              <w:rPr>
                <w:color w:val="000000"/>
                <w:sz w:val="26"/>
                <w:szCs w:val="26"/>
              </w:rPr>
            </w:pPr>
            <w:r>
              <w:rPr>
                <w:i/>
                <w:color w:val="000000"/>
                <w:sz w:val="26"/>
                <w:szCs w:val="26"/>
              </w:rPr>
              <w:t>(рубли, евро), без НДС)</w:t>
            </w:r>
          </w:p>
        </w:tc>
        <w:tc>
          <w:tcPr>
            <w:tcW w:w="5201" w:type="dxa"/>
            <w:shd w:val="clear" w:color="auto" w:fill="auto"/>
            <w:vAlign w:val="center"/>
          </w:tcPr>
          <w:p w14:paraId="65A1D812" w14:textId="77777777" w:rsidR="00792629" w:rsidRDefault="00FF4E78" w:rsidP="00792629">
            <w:pPr>
              <w:pBdr>
                <w:top w:val="nil"/>
                <w:left w:val="nil"/>
                <w:bottom w:val="nil"/>
                <w:right w:val="nil"/>
                <w:between w:val="nil"/>
              </w:pBdr>
              <w:tabs>
                <w:tab w:val="left" w:pos="1276"/>
              </w:tabs>
              <w:jc w:val="center"/>
              <w:rPr>
                <w:i/>
                <w:color w:val="000000"/>
                <w:sz w:val="26"/>
                <w:szCs w:val="26"/>
              </w:rPr>
            </w:pPr>
            <w:r>
              <w:rPr>
                <w:i/>
                <w:color w:val="000000"/>
                <w:sz w:val="26"/>
                <w:szCs w:val="26"/>
              </w:rPr>
              <w:t>(указываемая сумма не должна превышать 75% от Общей стоимости Товара)</w:t>
            </w:r>
          </w:p>
        </w:tc>
      </w:tr>
      <w:tr w:rsidR="00792629" w14:paraId="49516C3E" w14:textId="77777777" w:rsidTr="00792629">
        <w:trPr>
          <w:trHeight w:val="541"/>
          <w:jc w:val="center"/>
        </w:trPr>
        <w:tc>
          <w:tcPr>
            <w:tcW w:w="4438" w:type="dxa"/>
            <w:shd w:val="clear" w:color="auto" w:fill="auto"/>
            <w:vAlign w:val="center"/>
          </w:tcPr>
          <w:p w14:paraId="32DC8354" w14:textId="77777777" w:rsidR="00792629" w:rsidRPr="000A0443" w:rsidRDefault="00FF4E78" w:rsidP="00792629">
            <w:pPr>
              <w:pBdr>
                <w:top w:val="nil"/>
                <w:left w:val="nil"/>
                <w:bottom w:val="nil"/>
                <w:right w:val="nil"/>
                <w:between w:val="nil"/>
              </w:pBdr>
              <w:tabs>
                <w:tab w:val="left" w:pos="1276"/>
              </w:tabs>
              <w:jc w:val="center"/>
              <w:rPr>
                <w:color w:val="000000"/>
                <w:sz w:val="26"/>
                <w:szCs w:val="26"/>
              </w:rPr>
            </w:pPr>
            <w:r>
              <w:rPr>
                <w:color w:val="000000"/>
                <w:sz w:val="26"/>
                <w:szCs w:val="26"/>
              </w:rPr>
              <w:t>Срок поставки Товара</w:t>
            </w:r>
          </w:p>
        </w:tc>
        <w:tc>
          <w:tcPr>
            <w:tcW w:w="5201" w:type="dxa"/>
            <w:shd w:val="clear" w:color="auto" w:fill="auto"/>
            <w:vAlign w:val="center"/>
          </w:tcPr>
          <w:p w14:paraId="50A6FF30" w14:textId="77777777" w:rsidR="00792629" w:rsidRPr="000A0443" w:rsidRDefault="00FF4E78" w:rsidP="00792629">
            <w:pPr>
              <w:pBdr>
                <w:top w:val="nil"/>
                <w:left w:val="nil"/>
                <w:bottom w:val="nil"/>
                <w:right w:val="nil"/>
                <w:between w:val="nil"/>
              </w:pBdr>
              <w:tabs>
                <w:tab w:val="left" w:pos="1276"/>
              </w:tabs>
              <w:jc w:val="center"/>
              <w:rPr>
                <w:i/>
                <w:color w:val="000000"/>
                <w:sz w:val="26"/>
                <w:szCs w:val="26"/>
              </w:rPr>
            </w:pPr>
            <w:r>
              <w:rPr>
                <w:i/>
                <w:color w:val="000000"/>
                <w:sz w:val="26"/>
                <w:szCs w:val="26"/>
              </w:rPr>
              <w:t>_________________</w:t>
            </w:r>
          </w:p>
          <w:p w14:paraId="3198ADD4" w14:textId="5DCA90EE" w:rsidR="00792629" w:rsidRPr="000A0443" w:rsidRDefault="00FF4E78" w:rsidP="00326C66">
            <w:pPr>
              <w:pBdr>
                <w:top w:val="nil"/>
                <w:left w:val="nil"/>
                <w:bottom w:val="nil"/>
                <w:right w:val="nil"/>
                <w:between w:val="nil"/>
              </w:pBdr>
              <w:tabs>
                <w:tab w:val="left" w:pos="1276"/>
              </w:tabs>
              <w:jc w:val="center"/>
              <w:rPr>
                <w:color w:val="000000"/>
                <w:sz w:val="26"/>
                <w:szCs w:val="26"/>
              </w:rPr>
            </w:pPr>
            <w:r>
              <w:rPr>
                <w:i/>
                <w:color w:val="000000"/>
                <w:sz w:val="26"/>
                <w:szCs w:val="26"/>
              </w:rPr>
              <w:t xml:space="preserve">(календарных дней с даты </w:t>
            </w:r>
            <w:r w:rsidR="00326C66">
              <w:rPr>
                <w:i/>
                <w:color w:val="000000"/>
                <w:sz w:val="26"/>
                <w:szCs w:val="26"/>
              </w:rPr>
              <w:t xml:space="preserve">подписания </w:t>
            </w:r>
            <w:r>
              <w:rPr>
                <w:i/>
                <w:color w:val="000000"/>
                <w:sz w:val="26"/>
                <w:szCs w:val="26"/>
              </w:rPr>
              <w:t>договора)</w:t>
            </w:r>
          </w:p>
        </w:tc>
      </w:tr>
    </w:tbl>
    <w:p w14:paraId="53B25246" w14:textId="77777777" w:rsidR="00792629" w:rsidRDefault="00792629" w:rsidP="00792629">
      <w:pPr>
        <w:pBdr>
          <w:top w:val="nil"/>
          <w:left w:val="nil"/>
          <w:bottom w:val="nil"/>
          <w:right w:val="nil"/>
          <w:between w:val="nil"/>
        </w:pBdr>
        <w:spacing w:after="160" w:line="259" w:lineRule="auto"/>
        <w:ind w:firstLine="3"/>
        <w:jc w:val="center"/>
        <w:rPr>
          <w:b/>
          <w:color w:val="000000"/>
          <w:sz w:val="26"/>
          <w:szCs w:val="26"/>
        </w:rPr>
      </w:pPr>
    </w:p>
    <w:p w14:paraId="7B0B39C4" w14:textId="77777777" w:rsidR="00792629" w:rsidRDefault="00FF4E78" w:rsidP="00792629">
      <w:pPr>
        <w:pBdr>
          <w:top w:val="nil"/>
          <w:left w:val="nil"/>
          <w:bottom w:val="nil"/>
          <w:right w:val="nil"/>
          <w:between w:val="nil"/>
        </w:pBdr>
        <w:spacing w:after="160" w:line="259" w:lineRule="auto"/>
        <w:ind w:firstLine="3"/>
        <w:jc w:val="center"/>
        <w:rPr>
          <w:b/>
          <w:color w:val="000000"/>
          <w:sz w:val="26"/>
          <w:szCs w:val="26"/>
        </w:rPr>
      </w:pPr>
      <w:r>
        <w:rPr>
          <w:b/>
          <w:color w:val="000000"/>
          <w:sz w:val="26"/>
          <w:szCs w:val="26"/>
        </w:rPr>
        <w:t>II. РАБОТЫ</w:t>
      </w:r>
    </w:p>
    <w:p w14:paraId="78B41B72" w14:textId="77777777" w:rsidR="00792629" w:rsidRDefault="00FF4E78" w:rsidP="00792629">
      <w:pPr>
        <w:pBdr>
          <w:top w:val="nil"/>
          <w:left w:val="nil"/>
          <w:bottom w:val="nil"/>
          <w:right w:val="nil"/>
          <w:between w:val="nil"/>
        </w:pBdr>
        <w:ind w:firstLine="567"/>
        <w:jc w:val="both"/>
        <w:rPr>
          <w:i/>
          <w:color w:val="000000"/>
          <w:sz w:val="28"/>
          <w:szCs w:val="28"/>
        </w:rPr>
      </w:pPr>
      <w:r>
        <w:rPr>
          <w:color w:val="000000"/>
          <w:sz w:val="28"/>
          <w:szCs w:val="28"/>
        </w:rPr>
        <w:t>2.1. Стоимость поддержания 1 (одного) моточаса работы Товара:</w:t>
      </w:r>
    </w:p>
    <w:p w14:paraId="308DDF5F" w14:textId="77777777" w:rsidR="00792629" w:rsidRDefault="00792629" w:rsidP="00792629">
      <w:pPr>
        <w:pBdr>
          <w:top w:val="nil"/>
          <w:left w:val="nil"/>
          <w:bottom w:val="nil"/>
          <w:right w:val="nil"/>
          <w:between w:val="nil"/>
        </w:pBdr>
        <w:ind w:firstLine="567"/>
        <w:jc w:val="both"/>
        <w:rPr>
          <w:i/>
          <w:color w:val="000000"/>
          <w:sz w:val="28"/>
          <w:szCs w:val="28"/>
        </w:rPr>
      </w:pPr>
    </w:p>
    <w:p w14:paraId="4DBF1C33" w14:textId="77777777" w:rsidR="00792629" w:rsidRDefault="00FF4E78" w:rsidP="00792629">
      <w:pPr>
        <w:pBdr>
          <w:top w:val="nil"/>
          <w:left w:val="nil"/>
          <w:bottom w:val="nil"/>
          <w:right w:val="nil"/>
          <w:between w:val="nil"/>
        </w:pBdr>
        <w:ind w:firstLine="6"/>
        <w:jc w:val="right"/>
        <w:rPr>
          <w:i/>
          <w:color w:val="000000"/>
          <w:sz w:val="28"/>
          <w:szCs w:val="28"/>
        </w:rPr>
      </w:pPr>
      <w:r>
        <w:rPr>
          <w:b/>
          <w:color w:val="000000"/>
          <w:sz w:val="22"/>
          <w:szCs w:val="22"/>
        </w:rPr>
        <w:t xml:space="preserve">Таблица № </w:t>
      </w:r>
      <w:r>
        <w:rPr>
          <w:b/>
          <w:color w:val="000000"/>
          <w:sz w:val="26"/>
          <w:szCs w:val="26"/>
        </w:rPr>
        <w:t>2</w:t>
      </w:r>
    </w:p>
    <w:tbl>
      <w:tblPr>
        <w:tblW w:w="96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8"/>
        <w:gridCol w:w="1701"/>
        <w:gridCol w:w="1701"/>
        <w:gridCol w:w="1559"/>
        <w:gridCol w:w="1559"/>
        <w:gridCol w:w="1700"/>
      </w:tblGrid>
      <w:tr w:rsidR="00792629" w14:paraId="4138F210" w14:textId="77777777" w:rsidTr="00792629">
        <w:trPr>
          <w:trHeight w:val="375"/>
          <w:jc w:val="center"/>
        </w:trPr>
        <w:tc>
          <w:tcPr>
            <w:tcW w:w="1418" w:type="dxa"/>
            <w:vMerge w:val="restart"/>
          </w:tcPr>
          <w:p w14:paraId="37A99E74" w14:textId="77777777" w:rsidR="00792629" w:rsidRDefault="00FF4E78" w:rsidP="00792629">
            <w:pPr>
              <w:pBdr>
                <w:top w:val="nil"/>
                <w:left w:val="nil"/>
                <w:bottom w:val="nil"/>
                <w:right w:val="nil"/>
                <w:between w:val="nil"/>
              </w:pBdr>
              <w:jc w:val="center"/>
              <w:rPr>
                <w:b/>
                <w:color w:val="000000"/>
                <w:sz w:val="28"/>
                <w:szCs w:val="28"/>
              </w:rPr>
            </w:pPr>
            <w:r>
              <w:rPr>
                <w:color w:val="000000"/>
              </w:rPr>
              <w:t xml:space="preserve">Наработка единицы Товара, </w:t>
            </w:r>
            <w:proofErr w:type="spellStart"/>
            <w:r>
              <w:rPr>
                <w:color w:val="000000"/>
              </w:rPr>
              <w:t>мтч</w:t>
            </w:r>
            <w:proofErr w:type="spellEnd"/>
          </w:p>
        </w:tc>
        <w:tc>
          <w:tcPr>
            <w:tcW w:w="8220" w:type="dxa"/>
            <w:gridSpan w:val="5"/>
            <w:shd w:val="clear" w:color="auto" w:fill="auto"/>
            <w:vAlign w:val="center"/>
          </w:tcPr>
          <w:p w14:paraId="01309E63" w14:textId="77777777" w:rsidR="00792629" w:rsidRDefault="00FF4E78" w:rsidP="00792629">
            <w:pPr>
              <w:pBdr>
                <w:top w:val="nil"/>
                <w:left w:val="nil"/>
                <w:bottom w:val="nil"/>
                <w:right w:val="nil"/>
                <w:between w:val="nil"/>
              </w:pBdr>
              <w:jc w:val="center"/>
              <w:rPr>
                <w:color w:val="000000"/>
              </w:rPr>
            </w:pPr>
            <w:r>
              <w:rPr>
                <w:color w:val="000000"/>
              </w:rPr>
              <w:t>Категория наработки моточасов</w:t>
            </w:r>
          </w:p>
        </w:tc>
      </w:tr>
      <w:tr w:rsidR="00792629" w14:paraId="65BDC942" w14:textId="77777777" w:rsidTr="00792629">
        <w:trPr>
          <w:trHeight w:val="945"/>
          <w:jc w:val="center"/>
        </w:trPr>
        <w:tc>
          <w:tcPr>
            <w:tcW w:w="1418" w:type="dxa"/>
            <w:vMerge/>
          </w:tcPr>
          <w:p w14:paraId="40AB2F33" w14:textId="77777777" w:rsidR="00792629" w:rsidRDefault="00792629" w:rsidP="00792629">
            <w:pPr>
              <w:widowControl w:val="0"/>
              <w:pBdr>
                <w:top w:val="nil"/>
                <w:left w:val="nil"/>
                <w:bottom w:val="nil"/>
                <w:right w:val="nil"/>
                <w:between w:val="nil"/>
              </w:pBdr>
              <w:spacing w:line="276" w:lineRule="auto"/>
              <w:rPr>
                <w:color w:val="000000"/>
              </w:rPr>
            </w:pPr>
          </w:p>
        </w:tc>
        <w:tc>
          <w:tcPr>
            <w:tcW w:w="1701" w:type="dxa"/>
            <w:shd w:val="clear" w:color="auto" w:fill="auto"/>
            <w:vAlign w:val="center"/>
          </w:tcPr>
          <w:p w14:paraId="023E7F3D" w14:textId="77777777" w:rsidR="00792629" w:rsidRDefault="00FF4E78" w:rsidP="00792629">
            <w:pPr>
              <w:pBdr>
                <w:top w:val="nil"/>
                <w:left w:val="nil"/>
                <w:bottom w:val="nil"/>
                <w:right w:val="nil"/>
                <w:between w:val="nil"/>
              </w:pBdr>
              <w:jc w:val="center"/>
              <w:rPr>
                <w:color w:val="000000"/>
              </w:rPr>
            </w:pPr>
            <w:r>
              <w:rPr>
                <w:color w:val="000000"/>
              </w:rPr>
              <w:t xml:space="preserve">0-5000 </w:t>
            </w:r>
          </w:p>
          <w:p w14:paraId="32A3F41E" w14:textId="77777777" w:rsidR="00792629" w:rsidRDefault="00FF4E78" w:rsidP="00792629">
            <w:pPr>
              <w:pBdr>
                <w:top w:val="nil"/>
                <w:left w:val="nil"/>
                <w:bottom w:val="nil"/>
                <w:right w:val="nil"/>
                <w:between w:val="nil"/>
              </w:pBdr>
              <w:jc w:val="center"/>
              <w:rPr>
                <w:color w:val="000000"/>
              </w:rPr>
            </w:pPr>
            <w:proofErr w:type="spellStart"/>
            <w:r>
              <w:rPr>
                <w:color w:val="000000"/>
              </w:rPr>
              <w:t>м.ч</w:t>
            </w:r>
            <w:proofErr w:type="spellEnd"/>
            <w:r>
              <w:rPr>
                <w:color w:val="000000"/>
              </w:rPr>
              <w:t>.</w:t>
            </w:r>
          </w:p>
          <w:p w14:paraId="56D8FC24" w14:textId="77777777" w:rsidR="00792629" w:rsidRDefault="00FF4E78" w:rsidP="00792629">
            <w:pPr>
              <w:pBdr>
                <w:top w:val="nil"/>
                <w:left w:val="nil"/>
                <w:bottom w:val="nil"/>
                <w:right w:val="nil"/>
                <w:between w:val="nil"/>
              </w:pBdr>
              <w:jc w:val="center"/>
              <w:rPr>
                <w:color w:val="000000"/>
              </w:rPr>
            </w:pPr>
            <w:r>
              <w:rPr>
                <w:color w:val="000000"/>
                <w:sz w:val="22"/>
                <w:szCs w:val="22"/>
              </w:rPr>
              <w:t>(категория 1)</w:t>
            </w:r>
          </w:p>
        </w:tc>
        <w:tc>
          <w:tcPr>
            <w:tcW w:w="1701" w:type="dxa"/>
            <w:shd w:val="clear" w:color="auto" w:fill="auto"/>
            <w:vAlign w:val="center"/>
          </w:tcPr>
          <w:p w14:paraId="5D4DC85E" w14:textId="77777777" w:rsidR="00792629" w:rsidRDefault="00FF4E78" w:rsidP="00792629">
            <w:pPr>
              <w:pBdr>
                <w:top w:val="nil"/>
                <w:left w:val="nil"/>
                <w:bottom w:val="nil"/>
                <w:right w:val="nil"/>
                <w:between w:val="nil"/>
              </w:pBdr>
              <w:jc w:val="center"/>
              <w:rPr>
                <w:color w:val="000000"/>
              </w:rPr>
            </w:pPr>
            <w:r>
              <w:rPr>
                <w:color w:val="000000"/>
              </w:rPr>
              <w:t xml:space="preserve">5001-10000 </w:t>
            </w:r>
            <w:proofErr w:type="spellStart"/>
            <w:r>
              <w:rPr>
                <w:color w:val="000000"/>
              </w:rPr>
              <w:t>м.ч</w:t>
            </w:r>
            <w:proofErr w:type="spellEnd"/>
            <w:r>
              <w:rPr>
                <w:color w:val="000000"/>
              </w:rPr>
              <w:t>.</w:t>
            </w:r>
          </w:p>
          <w:p w14:paraId="0C0CAF72" w14:textId="77777777" w:rsidR="00792629" w:rsidRDefault="00FF4E78" w:rsidP="00792629">
            <w:pPr>
              <w:pBdr>
                <w:top w:val="nil"/>
                <w:left w:val="nil"/>
                <w:bottom w:val="nil"/>
                <w:right w:val="nil"/>
                <w:between w:val="nil"/>
              </w:pBdr>
              <w:jc w:val="center"/>
              <w:rPr>
                <w:color w:val="000000"/>
              </w:rPr>
            </w:pPr>
            <w:r>
              <w:rPr>
                <w:color w:val="000000"/>
                <w:sz w:val="22"/>
                <w:szCs w:val="22"/>
              </w:rPr>
              <w:t>(категория 2)</w:t>
            </w:r>
          </w:p>
        </w:tc>
        <w:tc>
          <w:tcPr>
            <w:tcW w:w="1559" w:type="dxa"/>
            <w:shd w:val="clear" w:color="auto" w:fill="auto"/>
            <w:vAlign w:val="center"/>
          </w:tcPr>
          <w:p w14:paraId="5DB34E1A" w14:textId="77777777" w:rsidR="00792629" w:rsidRDefault="00FF4E78" w:rsidP="00792629">
            <w:pPr>
              <w:pBdr>
                <w:top w:val="nil"/>
                <w:left w:val="nil"/>
                <w:bottom w:val="nil"/>
                <w:right w:val="nil"/>
                <w:between w:val="nil"/>
              </w:pBdr>
              <w:jc w:val="center"/>
              <w:rPr>
                <w:color w:val="000000"/>
              </w:rPr>
            </w:pPr>
            <w:r>
              <w:rPr>
                <w:color w:val="000000"/>
              </w:rPr>
              <w:t xml:space="preserve">10001-15000 </w:t>
            </w:r>
            <w:proofErr w:type="spellStart"/>
            <w:r>
              <w:rPr>
                <w:color w:val="000000"/>
              </w:rPr>
              <w:t>м.ч</w:t>
            </w:r>
            <w:proofErr w:type="spellEnd"/>
            <w:r>
              <w:rPr>
                <w:color w:val="000000"/>
              </w:rPr>
              <w:t>.</w:t>
            </w:r>
          </w:p>
          <w:p w14:paraId="42C8234C" w14:textId="77777777" w:rsidR="00792629" w:rsidRDefault="00FF4E78" w:rsidP="00792629">
            <w:pPr>
              <w:pBdr>
                <w:top w:val="nil"/>
                <w:left w:val="nil"/>
                <w:bottom w:val="nil"/>
                <w:right w:val="nil"/>
                <w:between w:val="nil"/>
              </w:pBdr>
              <w:jc w:val="center"/>
              <w:rPr>
                <w:color w:val="000000"/>
              </w:rPr>
            </w:pPr>
            <w:r>
              <w:rPr>
                <w:color w:val="000000"/>
                <w:sz w:val="22"/>
                <w:szCs w:val="22"/>
              </w:rPr>
              <w:t>(категория 3)</w:t>
            </w:r>
          </w:p>
        </w:tc>
        <w:tc>
          <w:tcPr>
            <w:tcW w:w="1559" w:type="dxa"/>
            <w:shd w:val="clear" w:color="auto" w:fill="auto"/>
            <w:vAlign w:val="center"/>
          </w:tcPr>
          <w:p w14:paraId="12FEEB03" w14:textId="77777777" w:rsidR="00792629" w:rsidRDefault="00FF4E78" w:rsidP="00792629">
            <w:pPr>
              <w:pBdr>
                <w:top w:val="nil"/>
                <w:left w:val="nil"/>
                <w:bottom w:val="nil"/>
                <w:right w:val="nil"/>
                <w:between w:val="nil"/>
              </w:pBdr>
              <w:jc w:val="center"/>
              <w:rPr>
                <w:color w:val="000000"/>
              </w:rPr>
            </w:pPr>
            <w:r>
              <w:rPr>
                <w:color w:val="000000"/>
              </w:rPr>
              <w:t xml:space="preserve">15001-20000 </w:t>
            </w:r>
            <w:proofErr w:type="spellStart"/>
            <w:r>
              <w:rPr>
                <w:color w:val="000000"/>
              </w:rPr>
              <w:t>м.ч</w:t>
            </w:r>
            <w:proofErr w:type="spellEnd"/>
            <w:r>
              <w:rPr>
                <w:color w:val="000000"/>
              </w:rPr>
              <w:t>.</w:t>
            </w:r>
          </w:p>
          <w:p w14:paraId="588A81BE" w14:textId="77777777" w:rsidR="00792629" w:rsidRDefault="00FF4E78" w:rsidP="00792629">
            <w:pPr>
              <w:pBdr>
                <w:top w:val="nil"/>
                <w:left w:val="nil"/>
                <w:bottom w:val="nil"/>
                <w:right w:val="nil"/>
                <w:between w:val="nil"/>
              </w:pBdr>
              <w:jc w:val="center"/>
              <w:rPr>
                <w:color w:val="000000"/>
              </w:rPr>
            </w:pPr>
            <w:r>
              <w:rPr>
                <w:color w:val="000000"/>
                <w:sz w:val="22"/>
                <w:szCs w:val="22"/>
              </w:rPr>
              <w:t>(категория 4)</w:t>
            </w:r>
          </w:p>
        </w:tc>
        <w:tc>
          <w:tcPr>
            <w:tcW w:w="1700" w:type="dxa"/>
            <w:vAlign w:val="center"/>
          </w:tcPr>
          <w:p w14:paraId="54A043F1" w14:textId="77777777" w:rsidR="00792629" w:rsidRDefault="00FF4E78" w:rsidP="00792629">
            <w:pPr>
              <w:pBdr>
                <w:top w:val="nil"/>
                <w:left w:val="nil"/>
                <w:bottom w:val="nil"/>
                <w:right w:val="nil"/>
                <w:between w:val="nil"/>
              </w:pBdr>
              <w:jc w:val="center"/>
              <w:rPr>
                <w:color w:val="000000"/>
              </w:rPr>
            </w:pPr>
            <w:r>
              <w:rPr>
                <w:color w:val="000000"/>
              </w:rPr>
              <w:t xml:space="preserve">20001-25000 </w:t>
            </w:r>
          </w:p>
          <w:p w14:paraId="235B604D" w14:textId="77777777" w:rsidR="00792629" w:rsidRDefault="00FF4E78" w:rsidP="00792629">
            <w:pPr>
              <w:pBdr>
                <w:top w:val="nil"/>
                <w:left w:val="nil"/>
                <w:bottom w:val="nil"/>
                <w:right w:val="nil"/>
                <w:between w:val="nil"/>
              </w:pBdr>
              <w:jc w:val="center"/>
              <w:rPr>
                <w:color w:val="000000"/>
              </w:rPr>
            </w:pPr>
            <w:proofErr w:type="spellStart"/>
            <w:r>
              <w:rPr>
                <w:color w:val="000000"/>
              </w:rPr>
              <w:t>м.ч</w:t>
            </w:r>
            <w:proofErr w:type="spellEnd"/>
            <w:r>
              <w:rPr>
                <w:color w:val="000000"/>
              </w:rPr>
              <w:t>.</w:t>
            </w:r>
          </w:p>
          <w:p w14:paraId="038A2518" w14:textId="77777777" w:rsidR="00792629" w:rsidRDefault="00FF4E78" w:rsidP="00792629">
            <w:pPr>
              <w:pBdr>
                <w:top w:val="nil"/>
                <w:left w:val="nil"/>
                <w:bottom w:val="nil"/>
                <w:right w:val="nil"/>
                <w:between w:val="nil"/>
              </w:pBdr>
              <w:jc w:val="center"/>
              <w:rPr>
                <w:color w:val="000000"/>
              </w:rPr>
            </w:pPr>
            <w:r>
              <w:rPr>
                <w:color w:val="000000"/>
                <w:sz w:val="22"/>
                <w:szCs w:val="22"/>
              </w:rPr>
              <w:t>(категория 5)</w:t>
            </w:r>
          </w:p>
        </w:tc>
      </w:tr>
      <w:tr w:rsidR="00792629" w14:paraId="0FBEE121" w14:textId="77777777" w:rsidTr="00792629">
        <w:trPr>
          <w:trHeight w:val="870"/>
          <w:jc w:val="center"/>
        </w:trPr>
        <w:tc>
          <w:tcPr>
            <w:tcW w:w="1418" w:type="dxa"/>
          </w:tcPr>
          <w:p w14:paraId="3CDEC404" w14:textId="195E9E8D" w:rsidR="00792629" w:rsidRDefault="00FF4E78" w:rsidP="00792629">
            <w:pPr>
              <w:pBdr>
                <w:top w:val="nil"/>
                <w:left w:val="nil"/>
                <w:bottom w:val="nil"/>
                <w:right w:val="nil"/>
                <w:between w:val="nil"/>
              </w:pBdr>
              <w:jc w:val="both"/>
              <w:rPr>
                <w:b/>
                <w:color w:val="000000"/>
                <w:sz w:val="28"/>
                <w:szCs w:val="28"/>
              </w:rPr>
            </w:pPr>
            <w:proofErr w:type="spellStart"/>
            <w:r>
              <w:rPr>
                <w:color w:val="000000"/>
              </w:rPr>
              <w:t>С</w:t>
            </w:r>
            <w:r>
              <w:rPr>
                <w:color w:val="000000"/>
                <w:vertAlign w:val="subscript"/>
              </w:rPr>
              <w:t>п</w:t>
            </w:r>
            <w:r w:rsidR="00221C94">
              <w:rPr>
                <w:color w:val="000000"/>
                <w:vertAlign w:val="subscript"/>
              </w:rPr>
              <w:t>мрт</w:t>
            </w:r>
            <w:proofErr w:type="spellEnd"/>
            <w:r>
              <w:rPr>
                <w:color w:val="000000"/>
              </w:rPr>
              <w:t>, руб./</w:t>
            </w:r>
            <w:proofErr w:type="spellStart"/>
            <w:r>
              <w:rPr>
                <w:color w:val="000000"/>
              </w:rPr>
              <w:t>мтч</w:t>
            </w:r>
            <w:proofErr w:type="spellEnd"/>
            <w:r>
              <w:rPr>
                <w:color w:val="000000"/>
              </w:rPr>
              <w:t xml:space="preserve"> без НДС</w:t>
            </w:r>
          </w:p>
        </w:tc>
        <w:tc>
          <w:tcPr>
            <w:tcW w:w="1701" w:type="dxa"/>
            <w:shd w:val="clear" w:color="auto" w:fill="auto"/>
          </w:tcPr>
          <w:p w14:paraId="49129B87" w14:textId="77777777" w:rsidR="00792629" w:rsidRDefault="00792629" w:rsidP="00792629">
            <w:pPr>
              <w:pBdr>
                <w:top w:val="nil"/>
                <w:left w:val="nil"/>
                <w:bottom w:val="nil"/>
                <w:right w:val="nil"/>
                <w:between w:val="nil"/>
              </w:pBdr>
              <w:rPr>
                <w:color w:val="000000"/>
              </w:rPr>
            </w:pPr>
          </w:p>
        </w:tc>
        <w:tc>
          <w:tcPr>
            <w:tcW w:w="1701" w:type="dxa"/>
            <w:shd w:val="clear" w:color="auto" w:fill="auto"/>
          </w:tcPr>
          <w:p w14:paraId="69E56E38" w14:textId="77777777" w:rsidR="00792629" w:rsidRDefault="00792629" w:rsidP="00792629">
            <w:pPr>
              <w:pBdr>
                <w:top w:val="nil"/>
                <w:left w:val="nil"/>
                <w:bottom w:val="nil"/>
                <w:right w:val="nil"/>
                <w:between w:val="nil"/>
              </w:pBdr>
              <w:rPr>
                <w:color w:val="000000"/>
              </w:rPr>
            </w:pPr>
          </w:p>
        </w:tc>
        <w:tc>
          <w:tcPr>
            <w:tcW w:w="1559" w:type="dxa"/>
            <w:shd w:val="clear" w:color="auto" w:fill="auto"/>
          </w:tcPr>
          <w:p w14:paraId="21C254EE" w14:textId="77777777" w:rsidR="00792629" w:rsidRDefault="00792629" w:rsidP="00792629">
            <w:pPr>
              <w:pBdr>
                <w:top w:val="nil"/>
                <w:left w:val="nil"/>
                <w:bottom w:val="nil"/>
                <w:right w:val="nil"/>
                <w:between w:val="nil"/>
              </w:pBdr>
              <w:rPr>
                <w:color w:val="000000"/>
              </w:rPr>
            </w:pPr>
          </w:p>
        </w:tc>
        <w:tc>
          <w:tcPr>
            <w:tcW w:w="1559" w:type="dxa"/>
            <w:shd w:val="clear" w:color="auto" w:fill="auto"/>
          </w:tcPr>
          <w:p w14:paraId="3740E83B" w14:textId="77777777" w:rsidR="00792629" w:rsidRDefault="00792629" w:rsidP="00792629">
            <w:pPr>
              <w:pBdr>
                <w:top w:val="nil"/>
                <w:left w:val="nil"/>
                <w:bottom w:val="nil"/>
                <w:right w:val="nil"/>
                <w:between w:val="nil"/>
              </w:pBdr>
              <w:rPr>
                <w:color w:val="000000"/>
              </w:rPr>
            </w:pPr>
          </w:p>
        </w:tc>
        <w:tc>
          <w:tcPr>
            <w:tcW w:w="1700" w:type="dxa"/>
          </w:tcPr>
          <w:p w14:paraId="5019FAFF" w14:textId="77777777" w:rsidR="00792629" w:rsidRDefault="00792629" w:rsidP="00792629">
            <w:pPr>
              <w:pBdr>
                <w:top w:val="nil"/>
                <w:left w:val="nil"/>
                <w:bottom w:val="nil"/>
                <w:right w:val="nil"/>
                <w:between w:val="nil"/>
              </w:pBdr>
              <w:rPr>
                <w:color w:val="000000"/>
              </w:rPr>
            </w:pPr>
          </w:p>
        </w:tc>
      </w:tr>
    </w:tbl>
    <w:p w14:paraId="28CF7652" w14:textId="3EB3260E" w:rsidR="00792629" w:rsidRDefault="00FF4E78" w:rsidP="00792629">
      <w:pPr>
        <w:pBdr>
          <w:top w:val="nil"/>
          <w:left w:val="nil"/>
          <w:bottom w:val="nil"/>
          <w:right w:val="nil"/>
          <w:between w:val="nil"/>
        </w:pBdr>
        <w:ind w:firstLine="709"/>
        <w:jc w:val="both"/>
        <w:rPr>
          <w:color w:val="000000"/>
          <w:sz w:val="28"/>
          <w:szCs w:val="28"/>
        </w:rPr>
      </w:pPr>
      <w:r>
        <w:rPr>
          <w:color w:val="000000"/>
          <w:sz w:val="28"/>
          <w:szCs w:val="28"/>
        </w:rPr>
        <w:t>2.2. Стоимость нормо-часа дополнительно оплачиваемых работ (</w:t>
      </w:r>
      <w:proofErr w:type="spellStart"/>
      <w:r>
        <w:rPr>
          <w:color w:val="000000"/>
          <w:sz w:val="28"/>
          <w:szCs w:val="28"/>
        </w:rPr>
        <w:t>С</w:t>
      </w:r>
      <w:r>
        <w:rPr>
          <w:color w:val="000000"/>
          <w:sz w:val="28"/>
          <w:szCs w:val="28"/>
          <w:vertAlign w:val="subscript"/>
        </w:rPr>
        <w:t>чч</w:t>
      </w:r>
      <w:proofErr w:type="spellEnd"/>
      <w:r>
        <w:rPr>
          <w:color w:val="000000"/>
          <w:sz w:val="28"/>
          <w:szCs w:val="28"/>
        </w:rPr>
        <w:t xml:space="preserve">) _____________ </w:t>
      </w:r>
      <w:r>
        <w:rPr>
          <w:i/>
          <w:color w:val="000000"/>
        </w:rPr>
        <w:t>(не более 2 275 для Лота № 1,2, не более 2 365 для лота № 3</w:t>
      </w:r>
      <w:r w:rsidR="00206C55">
        <w:rPr>
          <w:i/>
          <w:color w:val="000000"/>
        </w:rPr>
        <w:t>,</w:t>
      </w:r>
      <w:r>
        <w:rPr>
          <w:i/>
          <w:color w:val="000000"/>
        </w:rPr>
        <w:t xml:space="preserve">4) </w:t>
      </w:r>
      <w:proofErr w:type="spellStart"/>
      <w:proofErr w:type="gramStart"/>
      <w:r>
        <w:rPr>
          <w:color w:val="000000"/>
          <w:sz w:val="28"/>
          <w:szCs w:val="28"/>
        </w:rPr>
        <w:t>руб</w:t>
      </w:r>
      <w:proofErr w:type="spellEnd"/>
      <w:r>
        <w:rPr>
          <w:color w:val="000000"/>
          <w:sz w:val="28"/>
          <w:szCs w:val="28"/>
        </w:rPr>
        <w:t xml:space="preserve"> ,</w:t>
      </w:r>
      <w:proofErr w:type="gramEnd"/>
      <w:r>
        <w:rPr>
          <w:color w:val="000000"/>
          <w:sz w:val="28"/>
          <w:szCs w:val="28"/>
        </w:rPr>
        <w:t xml:space="preserve"> без НДС.  </w:t>
      </w:r>
    </w:p>
    <w:p w14:paraId="39FAFEA2" w14:textId="4873B6CD" w:rsidR="00792629" w:rsidRDefault="00FF4E78" w:rsidP="00792629">
      <w:pPr>
        <w:pBdr>
          <w:top w:val="nil"/>
          <w:left w:val="nil"/>
          <w:bottom w:val="nil"/>
          <w:right w:val="nil"/>
          <w:between w:val="nil"/>
        </w:pBdr>
        <w:ind w:firstLine="709"/>
        <w:jc w:val="both"/>
        <w:rPr>
          <w:color w:val="000000"/>
          <w:sz w:val="28"/>
          <w:szCs w:val="28"/>
        </w:rPr>
      </w:pPr>
      <w:r>
        <w:rPr>
          <w:color w:val="000000"/>
          <w:sz w:val="28"/>
          <w:szCs w:val="28"/>
        </w:rPr>
        <w:t xml:space="preserve">2.3. Стоимость замены шины _____________ </w:t>
      </w:r>
      <w:r>
        <w:rPr>
          <w:i/>
          <w:color w:val="000000"/>
        </w:rPr>
        <w:t xml:space="preserve">(не более 12 750 для лота № 1,2, не более 13 500 для лота № 3,4) </w:t>
      </w:r>
      <w:r>
        <w:rPr>
          <w:color w:val="000000"/>
          <w:sz w:val="28"/>
          <w:szCs w:val="28"/>
        </w:rPr>
        <w:t>руб. без НДС за 1 замену.</w:t>
      </w:r>
    </w:p>
    <w:p w14:paraId="4D3B25A8" w14:textId="77777777" w:rsidR="00792629" w:rsidRDefault="00792629" w:rsidP="00792629">
      <w:pPr>
        <w:pBdr>
          <w:top w:val="nil"/>
          <w:left w:val="nil"/>
          <w:bottom w:val="nil"/>
          <w:right w:val="nil"/>
          <w:between w:val="nil"/>
        </w:pBdr>
        <w:ind w:firstLine="709"/>
        <w:jc w:val="both"/>
        <w:rPr>
          <w:color w:val="000000"/>
          <w:sz w:val="28"/>
          <w:szCs w:val="28"/>
        </w:rPr>
      </w:pPr>
    </w:p>
    <w:p w14:paraId="712083B5" w14:textId="77777777" w:rsidR="00792629" w:rsidRDefault="00FF4E78" w:rsidP="00792629">
      <w:pPr>
        <w:pBdr>
          <w:top w:val="nil"/>
          <w:left w:val="nil"/>
          <w:bottom w:val="nil"/>
          <w:right w:val="nil"/>
          <w:between w:val="nil"/>
        </w:pBdr>
        <w:ind w:firstLine="709"/>
        <w:jc w:val="both"/>
        <w:rPr>
          <w:color w:val="000000"/>
          <w:sz w:val="28"/>
          <w:szCs w:val="28"/>
        </w:rPr>
      </w:pPr>
      <w:r>
        <w:rPr>
          <w:color w:val="000000"/>
          <w:sz w:val="28"/>
          <w:szCs w:val="28"/>
        </w:rPr>
        <w:lastRenderedPageBreak/>
        <w:t>3. Расчетная (условная) цена договора</w:t>
      </w:r>
      <w:r>
        <w:rPr>
          <w:color w:val="000000"/>
          <w:sz w:val="28"/>
          <w:szCs w:val="28"/>
          <w:vertAlign w:val="superscript"/>
        </w:rPr>
        <w:footnoteReference w:id="2"/>
      </w:r>
      <w:r>
        <w:rPr>
          <w:color w:val="000000"/>
          <w:sz w:val="28"/>
          <w:szCs w:val="28"/>
        </w:rPr>
        <w:t xml:space="preserve"> _____________ </w:t>
      </w:r>
      <w:r>
        <w:rPr>
          <w:i/>
          <w:color w:val="000000"/>
        </w:rPr>
        <w:t xml:space="preserve">(не более суммы, указанной в пункте 5 Информационной карты) </w:t>
      </w:r>
      <w:r>
        <w:rPr>
          <w:color w:val="000000"/>
          <w:sz w:val="28"/>
          <w:szCs w:val="28"/>
        </w:rPr>
        <w:t>руб. без НДС.</w:t>
      </w:r>
    </w:p>
    <w:p w14:paraId="0769A341" w14:textId="77777777" w:rsidR="00792629" w:rsidRDefault="00792629" w:rsidP="00792629">
      <w:pPr>
        <w:pBdr>
          <w:top w:val="nil"/>
          <w:left w:val="nil"/>
          <w:bottom w:val="nil"/>
          <w:right w:val="nil"/>
          <w:between w:val="nil"/>
        </w:pBdr>
        <w:ind w:firstLine="709"/>
        <w:jc w:val="both"/>
        <w:rPr>
          <w:color w:val="000000"/>
          <w:sz w:val="28"/>
          <w:szCs w:val="28"/>
        </w:rPr>
      </w:pPr>
    </w:p>
    <w:p w14:paraId="7AA8A8AF" w14:textId="77777777" w:rsidR="00792629" w:rsidRDefault="00FF4E78" w:rsidP="00792629">
      <w:pPr>
        <w:pBdr>
          <w:top w:val="nil"/>
          <w:left w:val="nil"/>
          <w:bottom w:val="nil"/>
          <w:right w:val="nil"/>
          <w:between w:val="nil"/>
        </w:pBdr>
        <w:ind w:firstLine="709"/>
        <w:jc w:val="both"/>
        <w:rPr>
          <w:color w:val="000000"/>
          <w:sz w:val="28"/>
          <w:szCs w:val="28"/>
        </w:rPr>
      </w:pPr>
      <w:r>
        <w:rPr>
          <w:color w:val="000000"/>
          <w:sz w:val="28"/>
          <w:szCs w:val="28"/>
        </w:rPr>
        <w:t xml:space="preserve">4. Поставка Товара, выполнение Работ облагается НДС по ставке ____% / НДС не облагается </w:t>
      </w:r>
      <w:r>
        <w:rPr>
          <w:i/>
          <w:color w:val="000000"/>
        </w:rPr>
        <w:t>(указать необходимое)</w:t>
      </w:r>
      <w:r>
        <w:rPr>
          <w:i/>
          <w:color w:val="000000"/>
          <w:sz w:val="28"/>
          <w:szCs w:val="28"/>
        </w:rPr>
        <w:t>.</w:t>
      </w:r>
    </w:p>
    <w:p w14:paraId="335C4AFE" w14:textId="77777777" w:rsidR="00792629" w:rsidRDefault="00792629">
      <w:pPr>
        <w:pBdr>
          <w:top w:val="nil"/>
          <w:left w:val="nil"/>
          <w:bottom w:val="nil"/>
          <w:right w:val="nil"/>
          <w:between w:val="nil"/>
        </w:pBdr>
        <w:ind w:firstLine="709"/>
        <w:jc w:val="both"/>
        <w:rPr>
          <w:color w:val="000000"/>
          <w:sz w:val="28"/>
          <w:szCs w:val="28"/>
        </w:rPr>
      </w:pPr>
    </w:p>
    <w:p w14:paraId="76B5D134" w14:textId="0920EDBC" w:rsidR="00792629" w:rsidRDefault="00FF4E78">
      <w:pPr>
        <w:pBdr>
          <w:top w:val="nil"/>
          <w:left w:val="nil"/>
          <w:bottom w:val="nil"/>
          <w:right w:val="nil"/>
          <w:between w:val="nil"/>
        </w:pBdr>
        <w:ind w:firstLine="709"/>
        <w:jc w:val="both"/>
        <w:rPr>
          <w:color w:val="000000"/>
          <w:sz w:val="28"/>
          <w:szCs w:val="28"/>
        </w:rPr>
      </w:pPr>
      <w:r>
        <w:rPr>
          <w:sz w:val="28"/>
          <w:szCs w:val="28"/>
        </w:rPr>
        <w:t>5</w:t>
      </w:r>
      <w:r>
        <w:rPr>
          <w:color w:val="000000"/>
          <w:sz w:val="28"/>
          <w:szCs w:val="28"/>
        </w:rPr>
        <w:t>. Стоимость Товара, Работ, указанные в настоящем финансово-коммерческом предложении даны с учетом всех налогов (кроме НДС), стоимости Товара, расходов по его доставке до места поставки, сборке и погрузочно-разгрузочным работам, расходов на оплату труда специалистов, задействованных при производстве Работ, стоимости используемых при выполнении Работ запасных частей и материалов, представленных Исполнителем, затрат, связанных с их доставкой на место производства Работ, хранением, выполнением погрузо</w:t>
      </w:r>
      <w:r w:rsidR="00326C66">
        <w:rPr>
          <w:color w:val="000000"/>
          <w:sz w:val="28"/>
          <w:szCs w:val="28"/>
        </w:rPr>
        <w:t>чно</w:t>
      </w:r>
      <w:r>
        <w:rPr>
          <w:color w:val="000000"/>
          <w:sz w:val="28"/>
          <w:szCs w:val="28"/>
        </w:rPr>
        <w:t>-разгрузочных работ, расходов, связанных с таможенным оформлением Товара, запасных частей и материалов, а также иных затрат (расходов), связанных с поставкой Товара и выполнением Работ, в том числе субподрядных.</w:t>
      </w:r>
    </w:p>
    <w:p w14:paraId="3827BD6A" w14:textId="77777777" w:rsidR="00792629" w:rsidRDefault="00792629">
      <w:pPr>
        <w:pBdr>
          <w:top w:val="nil"/>
          <w:left w:val="nil"/>
          <w:bottom w:val="nil"/>
          <w:right w:val="nil"/>
          <w:between w:val="nil"/>
        </w:pBdr>
        <w:ind w:firstLine="709"/>
        <w:jc w:val="both"/>
        <w:rPr>
          <w:color w:val="000000"/>
          <w:sz w:val="28"/>
          <w:szCs w:val="28"/>
        </w:rPr>
      </w:pPr>
    </w:p>
    <w:p w14:paraId="679A595B" w14:textId="2C949284" w:rsidR="00792629" w:rsidRDefault="00FF4E78" w:rsidP="00792629">
      <w:pPr>
        <w:pBdr>
          <w:top w:val="nil"/>
          <w:left w:val="nil"/>
          <w:bottom w:val="nil"/>
          <w:right w:val="nil"/>
          <w:between w:val="nil"/>
        </w:pBdr>
        <w:ind w:firstLine="709"/>
        <w:jc w:val="both"/>
        <w:rPr>
          <w:color w:val="000000"/>
          <w:sz w:val="28"/>
          <w:szCs w:val="28"/>
        </w:rPr>
      </w:pPr>
      <w:r>
        <w:rPr>
          <w:color w:val="000000"/>
          <w:sz w:val="28"/>
          <w:szCs w:val="28"/>
        </w:rPr>
        <w:t xml:space="preserve">6. Гарантийный срок нормального функционирования поставляемого Товара, в течение которой должна быть обеспечена возможность эксплуатации Товара в соответствии с Договором (приложение № 5 к документации о закупке) и технической документацией на Товар, включая комплектующие узлы и детали, составляет ____ (___________) месяца или  _____ (___________) моточасов (в зависимости от того, что наступает ранее), гарантия на шины _______ (___________) моточасов, гарантия на металлоконструкцию стрелы _______ (___________) моточасов, гарантия на покраску </w:t>
      </w:r>
      <w:r w:rsidR="00326C66">
        <w:rPr>
          <w:color w:val="000000"/>
          <w:sz w:val="28"/>
          <w:szCs w:val="28"/>
        </w:rPr>
        <w:t xml:space="preserve">Товара </w:t>
      </w:r>
      <w:r>
        <w:rPr>
          <w:color w:val="000000"/>
          <w:sz w:val="28"/>
          <w:szCs w:val="28"/>
        </w:rPr>
        <w:t>(___________) месяцев с даты подписания акта приема- передачи Товара</w:t>
      </w:r>
      <w:r w:rsidR="00326C66" w:rsidRPr="00326C66">
        <w:rPr>
          <w:color w:val="000000"/>
          <w:sz w:val="28"/>
          <w:szCs w:val="28"/>
        </w:rPr>
        <w:t xml:space="preserve">, или УПД, или товарной накладной (форма № ТОРГ–12) </w:t>
      </w:r>
      <w:r>
        <w:rPr>
          <w:i/>
          <w:color w:val="000000"/>
        </w:rPr>
        <w:t>(гарантия не менее значений, указанных в п. 10 таблиц №1</w:t>
      </w:r>
      <w:r w:rsidR="00714C31">
        <w:rPr>
          <w:i/>
          <w:color w:val="000000"/>
        </w:rPr>
        <w:t xml:space="preserve"> </w:t>
      </w:r>
      <w:r w:rsidR="006E3B12">
        <w:rPr>
          <w:i/>
          <w:color w:val="000000"/>
        </w:rPr>
        <w:t>и № 2</w:t>
      </w:r>
      <w:r>
        <w:rPr>
          <w:i/>
          <w:color w:val="000000"/>
        </w:rPr>
        <w:t xml:space="preserve"> технического задания).</w:t>
      </w:r>
    </w:p>
    <w:p w14:paraId="2762EDB3" w14:textId="77777777" w:rsidR="00792629" w:rsidRDefault="00792629" w:rsidP="00792629">
      <w:pPr>
        <w:pBdr>
          <w:top w:val="nil"/>
          <w:left w:val="nil"/>
          <w:bottom w:val="nil"/>
          <w:right w:val="nil"/>
          <w:between w:val="nil"/>
        </w:pBdr>
        <w:jc w:val="both"/>
        <w:rPr>
          <w:color w:val="000000"/>
          <w:sz w:val="28"/>
          <w:szCs w:val="28"/>
        </w:rPr>
      </w:pPr>
    </w:p>
    <w:p w14:paraId="20079DE6" w14:textId="26568445" w:rsidR="00792629" w:rsidRDefault="00FF4E78">
      <w:pPr>
        <w:pBdr>
          <w:top w:val="nil"/>
          <w:left w:val="nil"/>
          <w:bottom w:val="nil"/>
          <w:right w:val="nil"/>
          <w:between w:val="nil"/>
        </w:pBdr>
        <w:ind w:firstLine="709"/>
        <w:jc w:val="both"/>
        <w:rPr>
          <w:color w:val="000000"/>
          <w:sz w:val="28"/>
          <w:szCs w:val="28"/>
        </w:rPr>
      </w:pPr>
      <w:r>
        <w:rPr>
          <w:sz w:val="28"/>
          <w:szCs w:val="28"/>
        </w:rPr>
        <w:t>7</w:t>
      </w:r>
      <w:r>
        <w:rPr>
          <w:color w:val="000000"/>
          <w:sz w:val="28"/>
          <w:szCs w:val="28"/>
        </w:rPr>
        <w:t xml:space="preserve">. </w:t>
      </w:r>
      <w:r>
        <w:rPr>
          <w:i/>
          <w:color w:val="000000"/>
          <w:sz w:val="28"/>
          <w:szCs w:val="28"/>
        </w:rPr>
        <w:t>__________</w:t>
      </w:r>
      <w:r>
        <w:rPr>
          <w:i/>
          <w:color w:val="000000"/>
        </w:rPr>
        <w:t xml:space="preserve">(полное наименование претендента) </w:t>
      </w:r>
      <w:r>
        <w:rPr>
          <w:color w:val="000000"/>
          <w:sz w:val="28"/>
          <w:szCs w:val="28"/>
        </w:rPr>
        <w:t>согласны произвести обратный выкуп поставленного Товара на условиях указанных в</w:t>
      </w:r>
      <w:r w:rsidR="00714C31" w:rsidRPr="00714C31">
        <w:rPr>
          <w:color w:val="000000"/>
          <w:sz w:val="28"/>
          <w:szCs w:val="28"/>
        </w:rPr>
        <w:t xml:space="preserve"> раздел</w:t>
      </w:r>
      <w:r w:rsidR="00714C31">
        <w:rPr>
          <w:color w:val="000000"/>
          <w:sz w:val="28"/>
          <w:szCs w:val="28"/>
        </w:rPr>
        <w:t>е</w:t>
      </w:r>
      <w:r w:rsidR="00714C31" w:rsidRPr="00714C31">
        <w:rPr>
          <w:color w:val="000000"/>
          <w:sz w:val="28"/>
          <w:szCs w:val="28"/>
        </w:rPr>
        <w:t xml:space="preserve"> 5 проекта договора (приложение № 5 к настоящей документации о закупке).</w:t>
      </w:r>
    </w:p>
    <w:p w14:paraId="5F414051" w14:textId="77777777" w:rsidR="00792629" w:rsidRDefault="00FF4E78">
      <w:pPr>
        <w:pBdr>
          <w:top w:val="nil"/>
          <w:left w:val="nil"/>
          <w:bottom w:val="nil"/>
          <w:right w:val="nil"/>
          <w:between w:val="nil"/>
        </w:pBdr>
        <w:ind w:firstLine="709"/>
        <w:jc w:val="both"/>
        <w:rPr>
          <w:color w:val="000000"/>
          <w:sz w:val="28"/>
          <w:szCs w:val="28"/>
        </w:rPr>
      </w:pPr>
      <w:r>
        <w:rPr>
          <w:color w:val="000000"/>
          <w:sz w:val="28"/>
          <w:szCs w:val="28"/>
        </w:rPr>
        <w:t xml:space="preserve">8.  </w:t>
      </w:r>
      <w:r>
        <w:rPr>
          <w:i/>
          <w:color w:val="000000"/>
          <w:sz w:val="28"/>
          <w:szCs w:val="28"/>
        </w:rPr>
        <w:t>__________</w:t>
      </w:r>
      <w:r>
        <w:rPr>
          <w:i/>
          <w:color w:val="000000"/>
        </w:rPr>
        <w:t xml:space="preserve">(полное наименование претендента) </w:t>
      </w:r>
      <w:r>
        <w:rPr>
          <w:color w:val="000000"/>
          <w:sz w:val="28"/>
          <w:szCs w:val="28"/>
        </w:rPr>
        <w:t>согласны возместить 100% каких-либо убытков Заказчика, возникших в случае ненадлежащего выполнения Исполнителем условий договора, несоответствия результатов Работ обусловленным сторонами требованиям.</w:t>
      </w:r>
    </w:p>
    <w:p w14:paraId="654D535E" w14:textId="59B22A46" w:rsidR="00792629" w:rsidRPr="00DB45BE" w:rsidRDefault="00FF4E78" w:rsidP="00792629">
      <w:pPr>
        <w:pStyle w:val="affb"/>
        <w:ind w:firstLine="720"/>
        <w:jc w:val="both"/>
        <w:rPr>
          <w:color w:val="000000"/>
          <w:sz w:val="28"/>
          <w:szCs w:val="28"/>
        </w:rPr>
      </w:pPr>
      <w:r>
        <w:rPr>
          <w:sz w:val="28"/>
          <w:szCs w:val="28"/>
        </w:rPr>
        <w:t>9</w:t>
      </w:r>
      <w:r>
        <w:rPr>
          <w:color w:val="000000"/>
          <w:sz w:val="28"/>
          <w:szCs w:val="28"/>
        </w:rPr>
        <w:t xml:space="preserve">. Осуществлять электронный документооборот (далее – ЭДО) на условиях, изложенных в приложениях №№ 13, 13a к проекту договора (приложение № 5 к документации о закупке) </w:t>
      </w:r>
      <w:r w:rsidR="00B33ED8" w:rsidRPr="00B33ED8">
        <w:rPr>
          <w:b/>
          <w:bCs/>
          <w:color w:val="000000"/>
          <w:sz w:val="28"/>
          <w:szCs w:val="28"/>
        </w:rPr>
        <w:t>согласны</w:t>
      </w:r>
      <w:r w:rsidR="00B33ED8" w:rsidRPr="00285854">
        <w:rPr>
          <w:i/>
          <w:iCs/>
          <w:color w:val="000000"/>
          <w:sz w:val="28"/>
          <w:szCs w:val="28"/>
        </w:rPr>
        <w:t>.</w:t>
      </w:r>
    </w:p>
    <w:p w14:paraId="62842539" w14:textId="52A63E5D" w:rsidR="00792629" w:rsidRDefault="00FF4E78" w:rsidP="00792629">
      <w:pPr>
        <w:pStyle w:val="affb"/>
        <w:spacing w:before="0" w:after="0"/>
        <w:ind w:firstLine="720"/>
        <w:jc w:val="both"/>
      </w:pPr>
      <w:r>
        <w:rPr>
          <w:color w:val="000000"/>
          <w:sz w:val="28"/>
          <w:szCs w:val="28"/>
        </w:rPr>
        <w:lastRenderedPageBreak/>
        <w:t xml:space="preserve">При осуществлении ЭДО предполагается обмен следующими документами </w:t>
      </w:r>
      <w:r>
        <w:rPr>
          <w:i/>
          <w:iCs/>
          <w:color w:val="000000"/>
          <w:sz w:val="28"/>
          <w:szCs w:val="28"/>
        </w:rPr>
        <w:t>(при согласии с ЭДО удалить ненужные ниже строки)</w:t>
      </w:r>
      <w:r>
        <w:rPr>
          <w:color w:val="000000"/>
          <w:sz w:val="28"/>
          <w:szCs w:val="28"/>
        </w:rPr>
        <w:t>:</w:t>
      </w:r>
    </w:p>
    <w:p w14:paraId="0294E104" w14:textId="77777777" w:rsidR="00792629" w:rsidRDefault="00FF4E78" w:rsidP="00792629">
      <w:pPr>
        <w:pStyle w:val="affb"/>
        <w:spacing w:before="0" w:after="0"/>
        <w:ind w:firstLine="720"/>
        <w:jc w:val="both"/>
      </w:pPr>
      <w:r>
        <w:rPr>
          <w:color w:val="000000"/>
          <w:sz w:val="28"/>
          <w:szCs w:val="28"/>
        </w:rPr>
        <w:t>- акт сдачи-приемки выполненных работ/оказанных услуг;</w:t>
      </w:r>
    </w:p>
    <w:p w14:paraId="2488F9BF" w14:textId="77777777" w:rsidR="00792629" w:rsidRDefault="00FF4E78" w:rsidP="00792629">
      <w:pPr>
        <w:pStyle w:val="affb"/>
        <w:spacing w:before="0" w:after="0"/>
        <w:ind w:firstLine="720"/>
        <w:jc w:val="both"/>
      </w:pPr>
      <w:r>
        <w:rPr>
          <w:color w:val="000000"/>
          <w:sz w:val="28"/>
          <w:szCs w:val="28"/>
        </w:rPr>
        <w:t>- товарная накладная формы ТОРГ-12;</w:t>
      </w:r>
    </w:p>
    <w:p w14:paraId="35E1DD12" w14:textId="77777777" w:rsidR="00792629" w:rsidRDefault="00FF4E78" w:rsidP="00792629">
      <w:pPr>
        <w:pStyle w:val="affb"/>
        <w:spacing w:before="0" w:after="0"/>
        <w:ind w:firstLine="720"/>
        <w:jc w:val="both"/>
      </w:pPr>
      <w:r>
        <w:rPr>
          <w:color w:val="000000"/>
          <w:sz w:val="28"/>
          <w:szCs w:val="28"/>
        </w:rPr>
        <w:t>- универсальный передаточный документ (УПД);</w:t>
      </w:r>
    </w:p>
    <w:p w14:paraId="34EACD5D" w14:textId="77777777" w:rsidR="00792629" w:rsidRDefault="00FF4E78" w:rsidP="00792629">
      <w:pPr>
        <w:pStyle w:val="affb"/>
        <w:spacing w:before="0" w:after="0"/>
        <w:ind w:firstLine="720"/>
        <w:jc w:val="both"/>
      </w:pPr>
      <w:r>
        <w:rPr>
          <w:color w:val="000000"/>
          <w:sz w:val="28"/>
          <w:szCs w:val="28"/>
        </w:rPr>
        <w:t>- счет-фактура;</w:t>
      </w:r>
    </w:p>
    <w:p w14:paraId="2ED529C0" w14:textId="77777777" w:rsidR="00792629" w:rsidRDefault="00FF4E78">
      <w:pPr>
        <w:pBdr>
          <w:top w:val="nil"/>
          <w:left w:val="nil"/>
          <w:bottom w:val="nil"/>
          <w:right w:val="nil"/>
          <w:between w:val="nil"/>
        </w:pBdr>
        <w:ind w:firstLine="709"/>
        <w:jc w:val="both"/>
        <w:rPr>
          <w:color w:val="000000"/>
          <w:sz w:val="28"/>
          <w:szCs w:val="28"/>
        </w:rPr>
      </w:pPr>
      <w:r>
        <w:rPr>
          <w:color w:val="000000"/>
          <w:sz w:val="28"/>
          <w:szCs w:val="28"/>
        </w:rPr>
        <w:t>- корректировочный документ/корректировочная счет-фактура.</w:t>
      </w:r>
    </w:p>
    <w:p w14:paraId="3E9D40BC" w14:textId="00778B4D" w:rsidR="00D2307E" w:rsidRDefault="00D2307E">
      <w:pPr>
        <w:pBdr>
          <w:top w:val="nil"/>
          <w:left w:val="nil"/>
          <w:bottom w:val="nil"/>
          <w:right w:val="nil"/>
          <w:between w:val="nil"/>
        </w:pBdr>
        <w:ind w:firstLine="709"/>
        <w:jc w:val="both"/>
        <w:rPr>
          <w:color w:val="000000"/>
          <w:sz w:val="28"/>
          <w:szCs w:val="28"/>
        </w:rPr>
      </w:pPr>
      <w:r>
        <w:rPr>
          <w:color w:val="000000"/>
          <w:sz w:val="28"/>
          <w:szCs w:val="28"/>
        </w:rPr>
        <w:t>Н</w:t>
      </w:r>
      <w:r w:rsidRPr="00D2307E">
        <w:rPr>
          <w:color w:val="000000"/>
          <w:sz w:val="28"/>
          <w:szCs w:val="28"/>
        </w:rPr>
        <w:t>аличие регистрационного номера партии товара (РНПТ) в учётных документах, передаваемых Исполнителем филиалу Заказчика</w:t>
      </w:r>
      <w:r>
        <w:rPr>
          <w:color w:val="000000"/>
          <w:sz w:val="28"/>
          <w:szCs w:val="28"/>
        </w:rPr>
        <w:t xml:space="preserve"> вместе с поставляемым Товаром, гарантируем</w:t>
      </w:r>
      <w:r>
        <w:rPr>
          <w:rStyle w:val="af7"/>
          <w:color w:val="000000"/>
          <w:sz w:val="28"/>
          <w:szCs w:val="28"/>
        </w:rPr>
        <w:footnoteReference w:id="3"/>
      </w:r>
      <w:r w:rsidRPr="00D2307E">
        <w:rPr>
          <w:color w:val="000000"/>
          <w:sz w:val="28"/>
          <w:szCs w:val="28"/>
        </w:rPr>
        <w:t>.</w:t>
      </w:r>
    </w:p>
    <w:p w14:paraId="42AF70BC" w14:textId="77777777" w:rsidR="00792629" w:rsidRDefault="00792629">
      <w:pPr>
        <w:pBdr>
          <w:top w:val="nil"/>
          <w:left w:val="nil"/>
          <w:bottom w:val="nil"/>
          <w:right w:val="nil"/>
          <w:between w:val="nil"/>
        </w:pBdr>
        <w:ind w:firstLine="709"/>
        <w:jc w:val="both"/>
        <w:rPr>
          <w:color w:val="000000"/>
          <w:sz w:val="28"/>
          <w:szCs w:val="28"/>
        </w:rPr>
      </w:pPr>
    </w:p>
    <w:p w14:paraId="5F84A8CC" w14:textId="77777777" w:rsidR="00792629" w:rsidRDefault="00FF4E78">
      <w:pPr>
        <w:pBdr>
          <w:top w:val="nil"/>
          <w:left w:val="nil"/>
          <w:bottom w:val="nil"/>
          <w:right w:val="nil"/>
          <w:between w:val="nil"/>
        </w:pBdr>
        <w:ind w:firstLine="709"/>
        <w:jc w:val="both"/>
        <w:rPr>
          <w:color w:val="000000"/>
          <w:sz w:val="28"/>
          <w:szCs w:val="28"/>
        </w:rPr>
      </w:pPr>
      <w:r>
        <w:rPr>
          <w:color w:val="000000"/>
          <w:sz w:val="28"/>
          <w:szCs w:val="28"/>
        </w:rPr>
        <w:t>9. Дополнительные условия поставки Товаров, выполнения Работ, _______________________________________________________</w:t>
      </w:r>
    </w:p>
    <w:p w14:paraId="7F4C8567" w14:textId="77777777" w:rsidR="00792629" w:rsidRDefault="00FF4E78">
      <w:pPr>
        <w:pBdr>
          <w:top w:val="nil"/>
          <w:left w:val="nil"/>
          <w:bottom w:val="nil"/>
          <w:right w:val="nil"/>
          <w:between w:val="nil"/>
        </w:pBdr>
        <w:ind w:firstLine="709"/>
        <w:jc w:val="both"/>
        <w:rPr>
          <w:i/>
          <w:color w:val="000000"/>
        </w:rPr>
      </w:pPr>
      <w:r>
        <w:rPr>
          <w:i/>
          <w:color w:val="000000"/>
        </w:rPr>
        <w:t>(заполняется претендентом при необходимости).</w:t>
      </w:r>
    </w:p>
    <w:p w14:paraId="35A6C4D1" w14:textId="77777777" w:rsidR="00792629" w:rsidRDefault="00792629">
      <w:pPr>
        <w:pBdr>
          <w:top w:val="nil"/>
          <w:left w:val="nil"/>
          <w:bottom w:val="nil"/>
          <w:right w:val="nil"/>
          <w:between w:val="nil"/>
        </w:pBdr>
        <w:ind w:firstLine="709"/>
        <w:jc w:val="both"/>
        <w:rPr>
          <w:color w:val="000000"/>
          <w:sz w:val="28"/>
          <w:szCs w:val="28"/>
        </w:rPr>
      </w:pPr>
    </w:p>
    <w:p w14:paraId="59D95E44" w14:textId="77777777" w:rsidR="00792629" w:rsidRDefault="00FF4E78">
      <w:pPr>
        <w:pBdr>
          <w:top w:val="nil"/>
          <w:left w:val="nil"/>
          <w:bottom w:val="nil"/>
          <w:right w:val="nil"/>
          <w:between w:val="nil"/>
        </w:pBdr>
        <w:ind w:firstLine="709"/>
        <w:jc w:val="both"/>
        <w:rPr>
          <w:color w:val="000000"/>
          <w:sz w:val="28"/>
          <w:szCs w:val="28"/>
        </w:rPr>
      </w:pPr>
      <w:r>
        <w:rPr>
          <w:sz w:val="28"/>
          <w:szCs w:val="28"/>
        </w:rPr>
        <w:t>10</w:t>
      </w:r>
      <w:r>
        <w:rPr>
          <w:color w:val="000000"/>
          <w:sz w:val="28"/>
          <w:szCs w:val="28"/>
        </w:rPr>
        <w:t xml:space="preserve">. Срок действия настоящего финансово-коммерческого предложения составляет _______________ </w:t>
      </w:r>
      <w:r>
        <w:rPr>
          <w:i/>
          <w:color w:val="000000"/>
        </w:rPr>
        <w:t>(указывается дата в соответствии с пунктом 7 Информационной карты, но не менее 90 (девяносто) календарных дней)</w:t>
      </w:r>
      <w:r>
        <w:rPr>
          <w:color w:val="000000"/>
          <w:sz w:val="28"/>
          <w:szCs w:val="28"/>
        </w:rPr>
        <w:t xml:space="preserve"> с даты окончания срока подачи Заявок, указанной в пункте 6 Информационной карты.</w:t>
      </w:r>
    </w:p>
    <w:p w14:paraId="03023677" w14:textId="77777777" w:rsidR="00792629" w:rsidRDefault="00792629">
      <w:pPr>
        <w:pBdr>
          <w:top w:val="nil"/>
          <w:left w:val="nil"/>
          <w:bottom w:val="nil"/>
          <w:right w:val="nil"/>
          <w:between w:val="nil"/>
        </w:pBdr>
        <w:ind w:firstLine="709"/>
        <w:jc w:val="both"/>
        <w:rPr>
          <w:color w:val="000000"/>
          <w:sz w:val="28"/>
          <w:szCs w:val="28"/>
        </w:rPr>
      </w:pPr>
    </w:p>
    <w:p w14:paraId="06F02BF4" w14:textId="77777777" w:rsidR="00792629" w:rsidRDefault="00FF4E78">
      <w:pPr>
        <w:pBdr>
          <w:top w:val="nil"/>
          <w:left w:val="nil"/>
          <w:bottom w:val="nil"/>
          <w:right w:val="nil"/>
          <w:between w:val="nil"/>
        </w:pBdr>
        <w:ind w:firstLine="709"/>
        <w:jc w:val="both"/>
        <w:rPr>
          <w:color w:val="000000"/>
          <w:sz w:val="28"/>
          <w:szCs w:val="28"/>
        </w:rPr>
      </w:pPr>
      <w:r>
        <w:rPr>
          <w:sz w:val="28"/>
          <w:szCs w:val="28"/>
        </w:rPr>
        <w:t>11</w:t>
      </w:r>
      <w:r>
        <w:rPr>
          <w:color w:val="000000"/>
          <w:sz w:val="28"/>
          <w:szCs w:val="28"/>
        </w:rPr>
        <w:t xml:space="preserve">. Если предложения, изложенные в финансово-коммерческом предложении, будут приняты Заказчиком, </w:t>
      </w:r>
      <w:r>
        <w:rPr>
          <w:color w:val="000000"/>
        </w:rPr>
        <w:t>________</w:t>
      </w:r>
      <w:r>
        <w:rPr>
          <w:i/>
          <w:color w:val="000000"/>
        </w:rPr>
        <w:t>(полное наименование претендента)</w:t>
      </w:r>
      <w:r>
        <w:rPr>
          <w:color w:val="000000"/>
          <w:sz w:val="28"/>
          <w:szCs w:val="28"/>
        </w:rPr>
        <w:t xml:space="preserve"> берет на себя обязательство поставить Товары, выполнить Работы в соответствии с требованиями документации о закупке и согласно нашим предложениям.</w:t>
      </w:r>
    </w:p>
    <w:p w14:paraId="46D2F660" w14:textId="77777777" w:rsidR="00792629" w:rsidRDefault="00792629">
      <w:pPr>
        <w:pBdr>
          <w:top w:val="nil"/>
          <w:left w:val="nil"/>
          <w:bottom w:val="nil"/>
          <w:right w:val="nil"/>
          <w:between w:val="nil"/>
        </w:pBdr>
        <w:ind w:firstLine="709"/>
        <w:jc w:val="both"/>
        <w:rPr>
          <w:color w:val="000000"/>
          <w:sz w:val="28"/>
          <w:szCs w:val="28"/>
        </w:rPr>
      </w:pPr>
    </w:p>
    <w:p w14:paraId="26429D54" w14:textId="77777777" w:rsidR="00792629" w:rsidRDefault="00FF4E78">
      <w:pPr>
        <w:pBdr>
          <w:top w:val="nil"/>
          <w:left w:val="nil"/>
          <w:bottom w:val="nil"/>
          <w:right w:val="nil"/>
          <w:between w:val="nil"/>
        </w:pBdr>
        <w:ind w:firstLine="709"/>
        <w:jc w:val="both"/>
        <w:rPr>
          <w:color w:val="000000"/>
          <w:sz w:val="28"/>
          <w:szCs w:val="28"/>
        </w:rPr>
      </w:pPr>
      <w:r>
        <w:rPr>
          <w:sz w:val="28"/>
          <w:szCs w:val="28"/>
        </w:rPr>
        <w:t>12</w:t>
      </w:r>
      <w:r>
        <w:rPr>
          <w:color w:val="000000"/>
          <w:sz w:val="28"/>
          <w:szCs w:val="28"/>
        </w:rPr>
        <w:t xml:space="preserve">. В случае если предложения </w:t>
      </w:r>
      <w:r>
        <w:rPr>
          <w:color w:val="000000"/>
        </w:rPr>
        <w:t>________</w:t>
      </w:r>
      <w:r>
        <w:rPr>
          <w:i/>
          <w:color w:val="000000"/>
        </w:rPr>
        <w:t>(полное наименование претендента)</w:t>
      </w:r>
      <w:r>
        <w:rPr>
          <w:color w:val="000000"/>
          <w:sz w:val="28"/>
          <w:szCs w:val="28"/>
        </w:rPr>
        <w:t xml:space="preserve"> будут признаны лучшими, мы берем на себя обязательства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14:paraId="649A6F9D" w14:textId="77777777" w:rsidR="00792629" w:rsidRDefault="00792629">
      <w:pPr>
        <w:pBdr>
          <w:top w:val="nil"/>
          <w:left w:val="nil"/>
          <w:bottom w:val="nil"/>
          <w:right w:val="nil"/>
          <w:between w:val="nil"/>
        </w:pBdr>
        <w:ind w:firstLine="709"/>
        <w:jc w:val="both"/>
        <w:rPr>
          <w:color w:val="000000"/>
          <w:sz w:val="28"/>
          <w:szCs w:val="28"/>
        </w:rPr>
      </w:pPr>
    </w:p>
    <w:p w14:paraId="13B8BA8C" w14:textId="77777777" w:rsidR="00792629" w:rsidRDefault="00FF4E78">
      <w:pPr>
        <w:pBdr>
          <w:top w:val="nil"/>
          <w:left w:val="nil"/>
          <w:bottom w:val="nil"/>
          <w:right w:val="nil"/>
          <w:between w:val="nil"/>
        </w:pBdr>
        <w:ind w:firstLine="709"/>
        <w:jc w:val="both"/>
        <w:rPr>
          <w:color w:val="000000"/>
          <w:sz w:val="28"/>
          <w:szCs w:val="28"/>
        </w:rPr>
      </w:pPr>
      <w:r>
        <w:rPr>
          <w:sz w:val="28"/>
          <w:szCs w:val="28"/>
        </w:rPr>
        <w:t>13</w:t>
      </w:r>
      <w:r>
        <w:rPr>
          <w:color w:val="000000"/>
          <w:sz w:val="28"/>
          <w:szCs w:val="28"/>
        </w:rPr>
        <w:t>. ________</w:t>
      </w:r>
      <w:r>
        <w:rPr>
          <w:i/>
          <w:color w:val="000000"/>
        </w:rPr>
        <w:t xml:space="preserve">(полное наименование претендента) </w:t>
      </w:r>
      <w:r>
        <w:rPr>
          <w:color w:val="000000"/>
          <w:sz w:val="28"/>
          <w:szCs w:val="28"/>
        </w:rPr>
        <w:t xml:space="preserve">согласно с тем, что в случае нашего отказа от заключения договора после признания нашей организации победителем Открытого конкурса, а </w:t>
      </w:r>
      <w:r>
        <w:rPr>
          <w:sz w:val="28"/>
          <w:szCs w:val="28"/>
        </w:rPr>
        <w:t>также</w:t>
      </w:r>
      <w:r>
        <w:rPr>
          <w:color w:val="000000"/>
          <w:sz w:val="28"/>
          <w:szCs w:val="28"/>
        </w:rPr>
        <w:t xml:space="preserve"> при нашем отказе приступить к переговорам о подписании нами договора в сроки, указанные в </w:t>
      </w:r>
      <w:r>
        <w:rPr>
          <w:color w:val="000000"/>
          <w:sz w:val="28"/>
          <w:szCs w:val="28"/>
        </w:rPr>
        <w:lastRenderedPageBreak/>
        <w:t>уведомлении Заказчика, направленном нам в соответствии с пунктами 3.8.4-3.8.7 настоящей документации о закупке, договор будет заключен с другим участником.</w:t>
      </w:r>
    </w:p>
    <w:p w14:paraId="30D93E8A" w14:textId="77777777" w:rsidR="00792629" w:rsidRDefault="00792629">
      <w:pPr>
        <w:pBdr>
          <w:top w:val="nil"/>
          <w:left w:val="nil"/>
          <w:bottom w:val="nil"/>
          <w:right w:val="nil"/>
          <w:between w:val="nil"/>
        </w:pBdr>
        <w:ind w:firstLine="709"/>
        <w:jc w:val="both"/>
        <w:rPr>
          <w:color w:val="000000"/>
          <w:sz w:val="28"/>
          <w:szCs w:val="28"/>
        </w:rPr>
      </w:pPr>
    </w:p>
    <w:p w14:paraId="1940F805" w14:textId="77777777" w:rsidR="00792629" w:rsidRDefault="00FF4E78">
      <w:pPr>
        <w:pBdr>
          <w:top w:val="nil"/>
          <w:left w:val="nil"/>
          <w:bottom w:val="nil"/>
          <w:right w:val="nil"/>
          <w:between w:val="nil"/>
        </w:pBdr>
        <w:ind w:firstLine="709"/>
        <w:jc w:val="both"/>
        <w:rPr>
          <w:color w:val="000000"/>
          <w:sz w:val="28"/>
          <w:szCs w:val="28"/>
        </w:rPr>
      </w:pPr>
      <w:r>
        <w:rPr>
          <w:sz w:val="28"/>
          <w:szCs w:val="28"/>
        </w:rPr>
        <w:t>14</w:t>
      </w:r>
      <w:r>
        <w:rPr>
          <w:color w:val="000000"/>
          <w:sz w:val="28"/>
          <w:szCs w:val="28"/>
        </w:rPr>
        <w:t xml:space="preserve">. </w:t>
      </w:r>
      <w:r>
        <w:rPr>
          <w:color w:val="000000"/>
        </w:rPr>
        <w:t>________</w:t>
      </w:r>
      <w:r>
        <w:rPr>
          <w:i/>
          <w:color w:val="000000"/>
        </w:rPr>
        <w:t>(полное наименование претендента)</w:t>
      </w:r>
      <w:r>
        <w:rPr>
          <w:color w:val="000000"/>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14:paraId="6C77A105" w14:textId="77777777" w:rsidR="00792629" w:rsidRDefault="00FF4E78" w:rsidP="00792629">
      <w:pPr>
        <w:pBdr>
          <w:top w:val="nil"/>
          <w:left w:val="nil"/>
          <w:bottom w:val="nil"/>
          <w:right w:val="nil"/>
          <w:between w:val="nil"/>
        </w:pBdr>
        <w:tabs>
          <w:tab w:val="left" w:pos="7698"/>
        </w:tabs>
        <w:ind w:firstLine="709"/>
        <w:jc w:val="both"/>
        <w:rPr>
          <w:color w:val="000000"/>
          <w:sz w:val="28"/>
          <w:szCs w:val="28"/>
        </w:rPr>
      </w:pPr>
      <w:r>
        <w:rPr>
          <w:color w:val="000000"/>
          <w:sz w:val="28"/>
          <w:szCs w:val="28"/>
        </w:rPr>
        <w:tab/>
      </w:r>
    </w:p>
    <w:p w14:paraId="4469286A" w14:textId="77777777" w:rsidR="00792629" w:rsidRDefault="00792629">
      <w:pPr>
        <w:pBdr>
          <w:top w:val="nil"/>
          <w:left w:val="nil"/>
          <w:bottom w:val="nil"/>
          <w:right w:val="nil"/>
          <w:between w:val="nil"/>
        </w:pBdr>
        <w:ind w:firstLine="709"/>
        <w:jc w:val="both"/>
        <w:rPr>
          <w:color w:val="000000"/>
          <w:sz w:val="28"/>
          <w:szCs w:val="28"/>
        </w:rPr>
      </w:pPr>
    </w:p>
    <w:p w14:paraId="11403E0E" w14:textId="77777777" w:rsidR="00792629" w:rsidRDefault="00FF4E78">
      <w:pPr>
        <w:pBdr>
          <w:top w:val="nil"/>
          <w:left w:val="nil"/>
          <w:bottom w:val="nil"/>
          <w:right w:val="nil"/>
          <w:between w:val="nil"/>
        </w:pBdr>
        <w:ind w:firstLine="720"/>
        <w:jc w:val="both"/>
        <w:rPr>
          <w:color w:val="000000"/>
          <w:sz w:val="28"/>
          <w:szCs w:val="28"/>
        </w:rPr>
      </w:pPr>
      <w:r>
        <w:rPr>
          <w:color w:val="000000"/>
          <w:sz w:val="28"/>
          <w:szCs w:val="28"/>
        </w:rPr>
        <w:t>Следующие приложения являются неотъемлемой частью настоящего финансово-коммерческого предложения:</w:t>
      </w:r>
    </w:p>
    <w:p w14:paraId="689966DD" w14:textId="77777777" w:rsidR="00792629" w:rsidRPr="00354C9E" w:rsidRDefault="00FF4E78" w:rsidP="00FF4E78">
      <w:pPr>
        <w:pStyle w:val="aff7"/>
        <w:numPr>
          <w:ilvl w:val="0"/>
          <w:numId w:val="26"/>
        </w:numPr>
        <w:pBdr>
          <w:top w:val="nil"/>
          <w:left w:val="nil"/>
          <w:bottom w:val="nil"/>
          <w:right w:val="nil"/>
          <w:between w:val="nil"/>
        </w:pBdr>
        <w:jc w:val="both"/>
        <w:rPr>
          <w:color w:val="000000"/>
          <w:sz w:val="28"/>
          <w:szCs w:val="28"/>
        </w:rPr>
      </w:pPr>
      <w:r>
        <w:rPr>
          <w:color w:val="000000"/>
          <w:sz w:val="28"/>
          <w:szCs w:val="28"/>
        </w:rPr>
        <w:t>Техническое предложение на Товар (приложение № 1);</w:t>
      </w:r>
    </w:p>
    <w:p w14:paraId="600C2CEF" w14:textId="77777777" w:rsidR="00792629" w:rsidRPr="00354C9E" w:rsidRDefault="00FF4E78" w:rsidP="00FF4E78">
      <w:pPr>
        <w:pStyle w:val="aff7"/>
        <w:numPr>
          <w:ilvl w:val="0"/>
          <w:numId w:val="26"/>
        </w:numPr>
        <w:rPr>
          <w:color w:val="000000"/>
          <w:sz w:val="28"/>
          <w:szCs w:val="28"/>
        </w:rPr>
      </w:pPr>
      <w:r>
        <w:rPr>
          <w:color w:val="000000"/>
          <w:sz w:val="28"/>
          <w:szCs w:val="28"/>
        </w:rPr>
        <w:t>Таблица определения Расчетной (условной) цены договора (в виде отдельного файла в формате Microsoft EXCEL) (приложение № 2).</w:t>
      </w:r>
    </w:p>
    <w:p w14:paraId="4E24C84E" w14:textId="77777777" w:rsidR="00792629" w:rsidRDefault="00792629" w:rsidP="00792629">
      <w:pPr>
        <w:pBdr>
          <w:top w:val="nil"/>
          <w:left w:val="nil"/>
          <w:bottom w:val="nil"/>
          <w:right w:val="nil"/>
          <w:between w:val="nil"/>
        </w:pBdr>
        <w:jc w:val="both"/>
        <w:rPr>
          <w:color w:val="000000"/>
          <w:sz w:val="28"/>
          <w:szCs w:val="28"/>
        </w:rPr>
      </w:pPr>
    </w:p>
    <w:p w14:paraId="74253F5C" w14:textId="77777777" w:rsidR="00792629" w:rsidRDefault="00792629">
      <w:pPr>
        <w:pBdr>
          <w:top w:val="nil"/>
          <w:left w:val="nil"/>
          <w:bottom w:val="nil"/>
          <w:right w:val="nil"/>
          <w:between w:val="nil"/>
        </w:pBdr>
        <w:rPr>
          <w:i/>
          <w:color w:val="000000"/>
          <w:sz w:val="28"/>
          <w:szCs w:val="28"/>
        </w:rPr>
      </w:pPr>
    </w:p>
    <w:p w14:paraId="53FCA342" w14:textId="77777777" w:rsidR="00792629" w:rsidRDefault="00FF4E78">
      <w:pPr>
        <w:pBdr>
          <w:top w:val="nil"/>
          <w:left w:val="nil"/>
          <w:bottom w:val="nil"/>
          <w:right w:val="nil"/>
          <w:between w:val="nil"/>
        </w:pBdr>
        <w:jc w:val="both"/>
        <w:rPr>
          <w:b/>
          <w:color w:val="000000"/>
          <w:sz w:val="28"/>
          <w:szCs w:val="28"/>
        </w:rPr>
      </w:pPr>
      <w:r>
        <w:rPr>
          <w:b/>
          <w:color w:val="000000"/>
          <w:sz w:val="28"/>
          <w:szCs w:val="28"/>
        </w:rPr>
        <w:t>Представитель, имеющий полномочия подписать заявку на участие в Открытом конкурсе от имени _____________________________________</w:t>
      </w:r>
    </w:p>
    <w:p w14:paraId="1E0FF81D" w14:textId="77777777" w:rsidR="00792629" w:rsidRDefault="00FF4E78">
      <w:pPr>
        <w:pBdr>
          <w:top w:val="nil"/>
          <w:left w:val="nil"/>
          <w:bottom w:val="nil"/>
          <w:right w:val="nil"/>
          <w:between w:val="nil"/>
        </w:pBdr>
        <w:tabs>
          <w:tab w:val="left" w:pos="8640"/>
        </w:tabs>
        <w:jc w:val="both"/>
        <w:rPr>
          <w:i/>
          <w:color w:val="000000"/>
        </w:rPr>
      </w:pPr>
      <w:r>
        <w:rPr>
          <w:i/>
          <w:color w:val="000000"/>
        </w:rPr>
        <w:t xml:space="preserve">                                                                                      (наименование претендента)</w:t>
      </w:r>
    </w:p>
    <w:p w14:paraId="65AE41E8" w14:textId="77777777" w:rsidR="00792629" w:rsidRDefault="00FF4E78">
      <w:pPr>
        <w:pBdr>
          <w:top w:val="nil"/>
          <w:left w:val="nil"/>
          <w:bottom w:val="nil"/>
          <w:right w:val="nil"/>
          <w:between w:val="nil"/>
        </w:pBdr>
        <w:jc w:val="both"/>
        <w:rPr>
          <w:color w:val="000000"/>
          <w:sz w:val="28"/>
          <w:szCs w:val="28"/>
        </w:rPr>
      </w:pPr>
      <w:r>
        <w:rPr>
          <w:color w:val="000000"/>
          <w:sz w:val="28"/>
          <w:szCs w:val="28"/>
        </w:rPr>
        <w:t>__________________________________________________________________</w:t>
      </w:r>
    </w:p>
    <w:p w14:paraId="69234529" w14:textId="77777777" w:rsidR="00792629" w:rsidRDefault="00FF4E78">
      <w:pPr>
        <w:pBdr>
          <w:top w:val="nil"/>
          <w:left w:val="nil"/>
          <w:bottom w:val="nil"/>
          <w:right w:val="nil"/>
          <w:between w:val="nil"/>
        </w:pBdr>
        <w:jc w:val="both"/>
        <w:rPr>
          <w:color w:val="000000"/>
          <w:sz w:val="28"/>
          <w:szCs w:val="28"/>
        </w:rPr>
      </w:pPr>
      <w:r>
        <w:rPr>
          <w:color w:val="000000"/>
          <w:sz w:val="28"/>
          <w:szCs w:val="28"/>
        </w:rPr>
        <w:t>_________________________________________________________________</w:t>
      </w:r>
    </w:p>
    <w:p w14:paraId="0921149C" w14:textId="77777777" w:rsidR="00792629" w:rsidRDefault="00FF4E78">
      <w:pPr>
        <w:pBdr>
          <w:top w:val="nil"/>
          <w:left w:val="nil"/>
          <w:bottom w:val="nil"/>
          <w:right w:val="nil"/>
          <w:between w:val="nil"/>
        </w:pBdr>
        <w:jc w:val="both"/>
        <w:rPr>
          <w:i/>
          <w:color w:val="000000"/>
        </w:rPr>
      </w:pPr>
      <w:r>
        <w:rPr>
          <w:i/>
          <w:color w:val="000000"/>
        </w:rPr>
        <w:t xml:space="preserve">                 М.П.</w:t>
      </w:r>
      <w:r>
        <w:rPr>
          <w:i/>
          <w:color w:val="000000"/>
        </w:rPr>
        <w:tab/>
      </w:r>
      <w:r>
        <w:rPr>
          <w:i/>
          <w:color w:val="000000"/>
        </w:rPr>
        <w:tab/>
      </w:r>
      <w:r>
        <w:rPr>
          <w:i/>
          <w:color w:val="000000"/>
        </w:rPr>
        <w:tab/>
        <w:t xml:space="preserve">    (ФИО, должность, подпись)</w:t>
      </w:r>
    </w:p>
    <w:p w14:paraId="55204890" w14:textId="77777777" w:rsidR="00792629" w:rsidRDefault="00FF4E78">
      <w:pPr>
        <w:pBdr>
          <w:top w:val="nil"/>
          <w:left w:val="nil"/>
          <w:bottom w:val="nil"/>
          <w:right w:val="nil"/>
          <w:between w:val="nil"/>
        </w:pBdr>
        <w:jc w:val="both"/>
        <w:rPr>
          <w:color w:val="000000"/>
          <w:sz w:val="28"/>
          <w:szCs w:val="28"/>
        </w:rPr>
        <w:sectPr w:rsidR="00792629">
          <w:headerReference w:type="even" r:id="rId31"/>
          <w:headerReference w:type="default" r:id="rId32"/>
          <w:footerReference w:type="even" r:id="rId33"/>
          <w:footerReference w:type="default" r:id="rId34"/>
          <w:headerReference w:type="first" r:id="rId35"/>
          <w:footerReference w:type="first" r:id="rId36"/>
          <w:pgSz w:w="11906" w:h="16838"/>
          <w:pgMar w:top="1134" w:right="850" w:bottom="1134" w:left="1701" w:header="708" w:footer="708" w:gutter="0"/>
          <w:cols w:space="708"/>
          <w:docGrid w:linePitch="360"/>
        </w:sectPr>
      </w:pPr>
      <w:r>
        <w:rPr>
          <w:color w:val="000000"/>
          <w:sz w:val="28"/>
          <w:szCs w:val="28"/>
        </w:rPr>
        <w:t>«____» ____________ 20__ г.</w:t>
      </w:r>
    </w:p>
    <w:p w14:paraId="528C9660" w14:textId="77777777" w:rsidR="00792629" w:rsidRDefault="00FF4E78" w:rsidP="00495DB4">
      <w:pPr>
        <w:pBdr>
          <w:top w:val="nil"/>
          <w:left w:val="nil"/>
          <w:bottom w:val="nil"/>
          <w:right w:val="nil"/>
          <w:between w:val="nil"/>
        </w:pBdr>
        <w:jc w:val="right"/>
        <w:outlineLvl w:val="1"/>
        <w:rPr>
          <w:color w:val="000000"/>
          <w:sz w:val="28"/>
          <w:szCs w:val="28"/>
        </w:rPr>
      </w:pPr>
      <w:r>
        <w:rPr>
          <w:color w:val="000000"/>
          <w:sz w:val="28"/>
          <w:szCs w:val="28"/>
        </w:rPr>
        <w:lastRenderedPageBreak/>
        <w:t>Приложение № 1</w:t>
      </w:r>
    </w:p>
    <w:p w14:paraId="7671C773" w14:textId="77777777" w:rsidR="00792629" w:rsidRDefault="00FF4E78" w:rsidP="00495DB4">
      <w:pPr>
        <w:pBdr>
          <w:top w:val="nil"/>
          <w:left w:val="nil"/>
          <w:bottom w:val="nil"/>
          <w:right w:val="nil"/>
          <w:between w:val="nil"/>
        </w:pBdr>
        <w:jc w:val="right"/>
        <w:rPr>
          <w:color w:val="000000"/>
          <w:sz w:val="28"/>
          <w:szCs w:val="28"/>
        </w:rPr>
      </w:pPr>
      <w:r>
        <w:rPr>
          <w:color w:val="000000"/>
          <w:sz w:val="28"/>
          <w:szCs w:val="28"/>
        </w:rPr>
        <w:t xml:space="preserve">к финансово-коммерческому предложению </w:t>
      </w:r>
    </w:p>
    <w:p w14:paraId="05FD7A2C" w14:textId="77777777" w:rsidR="00792629" w:rsidRDefault="00792629" w:rsidP="00495DB4">
      <w:pPr>
        <w:pBdr>
          <w:top w:val="nil"/>
          <w:left w:val="nil"/>
          <w:bottom w:val="nil"/>
          <w:right w:val="nil"/>
          <w:between w:val="nil"/>
        </w:pBdr>
        <w:jc w:val="right"/>
        <w:rPr>
          <w:color w:val="000000"/>
          <w:sz w:val="28"/>
          <w:szCs w:val="28"/>
        </w:rPr>
      </w:pPr>
    </w:p>
    <w:p w14:paraId="4C695346" w14:textId="70A03BC9" w:rsidR="00D652A3" w:rsidRDefault="00FF4E78" w:rsidP="00495DB4">
      <w:pPr>
        <w:pBdr>
          <w:top w:val="nil"/>
          <w:left w:val="nil"/>
          <w:bottom w:val="nil"/>
          <w:right w:val="nil"/>
          <w:between w:val="nil"/>
        </w:pBdr>
        <w:jc w:val="center"/>
        <w:outlineLvl w:val="2"/>
        <w:rPr>
          <w:b/>
          <w:color w:val="000000"/>
          <w:sz w:val="28"/>
          <w:szCs w:val="28"/>
        </w:rPr>
      </w:pPr>
      <w:r>
        <w:rPr>
          <w:b/>
          <w:color w:val="000000"/>
          <w:sz w:val="28"/>
          <w:szCs w:val="28"/>
        </w:rPr>
        <w:t xml:space="preserve">Техническое предложение на Товар по лоту № </w:t>
      </w:r>
      <w:r w:rsidR="00495DB4">
        <w:rPr>
          <w:b/>
          <w:color w:val="000000"/>
          <w:sz w:val="28"/>
          <w:szCs w:val="28"/>
        </w:rPr>
        <w:t xml:space="preserve"> </w:t>
      </w:r>
      <w:r w:rsidR="00D652A3">
        <w:rPr>
          <w:b/>
          <w:color w:val="000000"/>
          <w:sz w:val="28"/>
          <w:szCs w:val="28"/>
        </w:rPr>
        <w:t>__</w:t>
      </w:r>
      <w:r w:rsidR="00495DB4">
        <w:rPr>
          <w:rStyle w:val="af7"/>
          <w:b/>
          <w:color w:val="000000"/>
          <w:sz w:val="28"/>
          <w:szCs w:val="28"/>
        </w:rPr>
        <w:footnoteReference w:id="4"/>
      </w:r>
    </w:p>
    <w:p w14:paraId="29C71BA5" w14:textId="77777777" w:rsidR="00792629" w:rsidRDefault="00792629">
      <w:pPr>
        <w:jc w:val="right"/>
        <w:rPr>
          <w:b/>
          <w:sz w:val="28"/>
          <w:szCs w:val="28"/>
        </w:rPr>
      </w:pPr>
    </w:p>
    <w:tbl>
      <w:tblPr>
        <w:tblW w:w="14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
        <w:gridCol w:w="3370"/>
        <w:gridCol w:w="6095"/>
        <w:gridCol w:w="4252"/>
      </w:tblGrid>
      <w:tr w:rsidR="00792629" w14:paraId="7D0EA284" w14:textId="77777777" w:rsidTr="00792629">
        <w:trPr>
          <w:trHeight w:val="317"/>
        </w:trPr>
        <w:tc>
          <w:tcPr>
            <w:tcW w:w="14737" w:type="dxa"/>
            <w:gridSpan w:val="4"/>
          </w:tcPr>
          <w:p w14:paraId="567C63D4" w14:textId="04A6B0ED" w:rsidR="00792629" w:rsidRDefault="00FF4E78" w:rsidP="00792629">
            <w:pPr>
              <w:pBdr>
                <w:top w:val="nil"/>
                <w:left w:val="nil"/>
                <w:bottom w:val="nil"/>
                <w:right w:val="nil"/>
                <w:between w:val="nil"/>
              </w:pBdr>
              <w:spacing w:after="200" w:line="276" w:lineRule="auto"/>
              <w:jc w:val="center"/>
              <w:rPr>
                <w:b/>
                <w:color w:val="000000"/>
              </w:rPr>
            </w:pPr>
            <w:r>
              <w:rPr>
                <w:b/>
                <w:color w:val="000000"/>
              </w:rPr>
              <w:t xml:space="preserve">Технические требования на контейнерный перегружатель "ричстакер" для обработки 20-40 футовых контейнеров по лоту № </w:t>
            </w:r>
            <w:r w:rsidR="001A3DE2">
              <w:rPr>
                <w:b/>
                <w:color w:val="000000"/>
              </w:rPr>
              <w:t>___</w:t>
            </w:r>
            <w:r>
              <w:rPr>
                <w:b/>
                <w:color w:val="000000"/>
              </w:rPr>
              <w:t xml:space="preserve">                           </w:t>
            </w:r>
          </w:p>
        </w:tc>
      </w:tr>
      <w:tr w:rsidR="00792629" w14:paraId="621C4C1A" w14:textId="77777777" w:rsidTr="00792629">
        <w:trPr>
          <w:trHeight w:val="439"/>
        </w:trPr>
        <w:tc>
          <w:tcPr>
            <w:tcW w:w="1020" w:type="dxa"/>
          </w:tcPr>
          <w:p w14:paraId="357D8E60" w14:textId="77777777" w:rsidR="00792629" w:rsidRDefault="00FF4E78" w:rsidP="00792629">
            <w:pPr>
              <w:pBdr>
                <w:top w:val="nil"/>
                <w:left w:val="nil"/>
                <w:bottom w:val="nil"/>
                <w:right w:val="nil"/>
                <w:between w:val="nil"/>
              </w:pBdr>
              <w:spacing w:after="200" w:line="276" w:lineRule="auto"/>
              <w:jc w:val="center"/>
              <w:rPr>
                <w:b/>
                <w:color w:val="000000"/>
              </w:rPr>
            </w:pPr>
            <w:r>
              <w:rPr>
                <w:b/>
                <w:color w:val="000000"/>
              </w:rPr>
              <w:t>№ п/п</w:t>
            </w:r>
          </w:p>
        </w:tc>
        <w:tc>
          <w:tcPr>
            <w:tcW w:w="3370" w:type="dxa"/>
          </w:tcPr>
          <w:p w14:paraId="2CCBCC6C" w14:textId="77777777" w:rsidR="00792629" w:rsidRDefault="00FF4E78" w:rsidP="00792629">
            <w:pPr>
              <w:pBdr>
                <w:top w:val="nil"/>
                <w:left w:val="nil"/>
                <w:bottom w:val="nil"/>
                <w:right w:val="nil"/>
                <w:between w:val="nil"/>
              </w:pBdr>
              <w:spacing w:after="200" w:line="276" w:lineRule="auto"/>
              <w:jc w:val="center"/>
              <w:rPr>
                <w:b/>
                <w:color w:val="000000"/>
              </w:rPr>
            </w:pPr>
            <w:r>
              <w:rPr>
                <w:b/>
                <w:color w:val="000000"/>
              </w:rPr>
              <w:t>Наименование</w:t>
            </w:r>
          </w:p>
        </w:tc>
        <w:tc>
          <w:tcPr>
            <w:tcW w:w="6095" w:type="dxa"/>
          </w:tcPr>
          <w:p w14:paraId="216E1305" w14:textId="77777777" w:rsidR="00792629" w:rsidRDefault="00FF4E78" w:rsidP="00792629">
            <w:pPr>
              <w:pBdr>
                <w:top w:val="nil"/>
                <w:left w:val="nil"/>
                <w:bottom w:val="nil"/>
                <w:right w:val="nil"/>
                <w:between w:val="nil"/>
              </w:pBdr>
              <w:spacing w:after="200" w:line="276" w:lineRule="auto"/>
              <w:jc w:val="center"/>
              <w:rPr>
                <w:b/>
                <w:color w:val="000000"/>
              </w:rPr>
            </w:pPr>
            <w:r>
              <w:rPr>
                <w:b/>
                <w:color w:val="000000"/>
              </w:rPr>
              <w:t>Требуемый параметр</w:t>
            </w:r>
          </w:p>
        </w:tc>
        <w:tc>
          <w:tcPr>
            <w:tcW w:w="4252" w:type="dxa"/>
          </w:tcPr>
          <w:p w14:paraId="16DC5ABF" w14:textId="77777777" w:rsidR="00792629" w:rsidRDefault="00FF4E78" w:rsidP="00792629">
            <w:pPr>
              <w:pBdr>
                <w:top w:val="nil"/>
                <w:left w:val="nil"/>
                <w:bottom w:val="nil"/>
                <w:right w:val="nil"/>
                <w:between w:val="nil"/>
              </w:pBdr>
              <w:spacing w:after="200" w:line="276" w:lineRule="auto"/>
              <w:jc w:val="center"/>
              <w:rPr>
                <w:b/>
              </w:rPr>
            </w:pPr>
            <w:r>
              <w:rPr>
                <w:b/>
              </w:rPr>
              <w:t xml:space="preserve">Предлагаемый параметр по </w:t>
            </w:r>
          </w:p>
          <w:p w14:paraId="1E920025" w14:textId="19381162" w:rsidR="00792629" w:rsidRDefault="00FF4E78" w:rsidP="00792629">
            <w:pPr>
              <w:pBdr>
                <w:top w:val="nil"/>
                <w:left w:val="nil"/>
                <w:bottom w:val="nil"/>
                <w:right w:val="nil"/>
                <w:between w:val="nil"/>
              </w:pBdr>
              <w:spacing w:after="200" w:line="276" w:lineRule="auto"/>
              <w:jc w:val="center"/>
              <w:rPr>
                <w:b/>
                <w:color w:val="000000"/>
              </w:rPr>
            </w:pPr>
            <w:r>
              <w:rPr>
                <w:b/>
              </w:rPr>
              <w:t xml:space="preserve">Лоту № </w:t>
            </w:r>
            <w:r w:rsidR="001A3DE2">
              <w:rPr>
                <w:b/>
              </w:rPr>
              <w:t>___</w:t>
            </w:r>
          </w:p>
        </w:tc>
      </w:tr>
      <w:tr w:rsidR="00792629" w14:paraId="130531FE" w14:textId="77777777" w:rsidTr="00792629">
        <w:trPr>
          <w:trHeight w:val="380"/>
        </w:trPr>
        <w:tc>
          <w:tcPr>
            <w:tcW w:w="1020" w:type="dxa"/>
          </w:tcPr>
          <w:p w14:paraId="72A07847" w14:textId="77777777" w:rsidR="00792629" w:rsidRDefault="00FF4E78" w:rsidP="00792629">
            <w:pPr>
              <w:pBdr>
                <w:top w:val="nil"/>
                <w:left w:val="nil"/>
                <w:bottom w:val="nil"/>
                <w:right w:val="nil"/>
                <w:between w:val="nil"/>
              </w:pBdr>
              <w:spacing w:after="200" w:line="276" w:lineRule="auto"/>
              <w:jc w:val="right"/>
              <w:rPr>
                <w:b/>
                <w:color w:val="000000"/>
              </w:rPr>
            </w:pPr>
            <w:r>
              <w:rPr>
                <w:b/>
                <w:color w:val="000000"/>
              </w:rPr>
              <w:t>1</w:t>
            </w:r>
          </w:p>
        </w:tc>
        <w:tc>
          <w:tcPr>
            <w:tcW w:w="3370" w:type="dxa"/>
          </w:tcPr>
          <w:p w14:paraId="11333F25" w14:textId="77777777" w:rsidR="00792629" w:rsidRDefault="00FF4E78" w:rsidP="00792629">
            <w:pPr>
              <w:pBdr>
                <w:top w:val="nil"/>
                <w:left w:val="nil"/>
                <w:bottom w:val="nil"/>
                <w:right w:val="nil"/>
                <w:between w:val="nil"/>
              </w:pBdr>
              <w:spacing w:after="200" w:line="276" w:lineRule="auto"/>
              <w:rPr>
                <w:b/>
                <w:color w:val="000000"/>
              </w:rPr>
            </w:pPr>
            <w:r>
              <w:rPr>
                <w:b/>
                <w:color w:val="000000"/>
              </w:rPr>
              <w:t xml:space="preserve">Общие сведения </w:t>
            </w:r>
          </w:p>
        </w:tc>
        <w:tc>
          <w:tcPr>
            <w:tcW w:w="6095" w:type="dxa"/>
          </w:tcPr>
          <w:p w14:paraId="760A31F3" w14:textId="77777777" w:rsidR="00792629" w:rsidRDefault="00FF4E78" w:rsidP="00792629">
            <w:pPr>
              <w:pBdr>
                <w:top w:val="nil"/>
                <w:left w:val="nil"/>
                <w:bottom w:val="nil"/>
                <w:right w:val="nil"/>
                <w:between w:val="nil"/>
              </w:pBdr>
              <w:spacing w:after="200" w:line="276" w:lineRule="auto"/>
              <w:rPr>
                <w:b/>
                <w:color w:val="000000"/>
              </w:rPr>
            </w:pPr>
            <w:r>
              <w:rPr>
                <w:b/>
                <w:color w:val="000000"/>
              </w:rPr>
              <w:t> </w:t>
            </w:r>
          </w:p>
        </w:tc>
        <w:tc>
          <w:tcPr>
            <w:tcW w:w="4252" w:type="dxa"/>
          </w:tcPr>
          <w:p w14:paraId="002B2A5F" w14:textId="77777777" w:rsidR="00792629" w:rsidRDefault="00792629" w:rsidP="00792629">
            <w:pPr>
              <w:pBdr>
                <w:top w:val="nil"/>
                <w:left w:val="nil"/>
                <w:bottom w:val="nil"/>
                <w:right w:val="nil"/>
                <w:between w:val="nil"/>
              </w:pBdr>
              <w:spacing w:after="200" w:line="276" w:lineRule="auto"/>
              <w:rPr>
                <w:b/>
                <w:color w:val="000000"/>
              </w:rPr>
            </w:pPr>
          </w:p>
        </w:tc>
      </w:tr>
      <w:tr w:rsidR="00792629" w14:paraId="74D1B594" w14:textId="77777777" w:rsidTr="00792629">
        <w:trPr>
          <w:trHeight w:val="380"/>
        </w:trPr>
        <w:tc>
          <w:tcPr>
            <w:tcW w:w="1020" w:type="dxa"/>
          </w:tcPr>
          <w:p w14:paraId="495B8895" w14:textId="77777777" w:rsidR="00792629" w:rsidRDefault="00792629" w:rsidP="00792629">
            <w:pPr>
              <w:pBdr>
                <w:top w:val="nil"/>
                <w:left w:val="nil"/>
                <w:bottom w:val="nil"/>
                <w:right w:val="nil"/>
                <w:between w:val="nil"/>
              </w:pBdr>
              <w:spacing w:after="200" w:line="276" w:lineRule="auto"/>
              <w:jc w:val="right"/>
              <w:rPr>
                <w:b/>
                <w:color w:val="000000"/>
              </w:rPr>
            </w:pPr>
          </w:p>
        </w:tc>
        <w:tc>
          <w:tcPr>
            <w:tcW w:w="3370" w:type="dxa"/>
          </w:tcPr>
          <w:p w14:paraId="5793A3E2" w14:textId="77777777" w:rsidR="00792629" w:rsidRDefault="00FF4E78" w:rsidP="00792629">
            <w:pPr>
              <w:pBdr>
                <w:top w:val="nil"/>
                <w:left w:val="nil"/>
                <w:bottom w:val="nil"/>
                <w:right w:val="nil"/>
                <w:between w:val="nil"/>
              </w:pBdr>
              <w:spacing w:after="200" w:line="276" w:lineRule="auto"/>
              <w:rPr>
                <w:b/>
                <w:color w:val="000000"/>
              </w:rPr>
            </w:pPr>
            <w:r>
              <w:t>Производитель</w:t>
            </w:r>
          </w:p>
        </w:tc>
        <w:tc>
          <w:tcPr>
            <w:tcW w:w="6095" w:type="dxa"/>
          </w:tcPr>
          <w:p w14:paraId="56030CC3" w14:textId="04286F40" w:rsidR="00792629" w:rsidRDefault="006524D0" w:rsidP="00792629">
            <w:pPr>
              <w:pBdr>
                <w:top w:val="nil"/>
                <w:left w:val="nil"/>
                <w:bottom w:val="nil"/>
                <w:right w:val="nil"/>
                <w:between w:val="nil"/>
              </w:pBdr>
              <w:spacing w:after="200" w:line="276" w:lineRule="auto"/>
              <w:rPr>
                <w:b/>
                <w:color w:val="000000"/>
              </w:rPr>
            </w:pPr>
            <w:r w:rsidRPr="008B57D1">
              <w:t>(см. также п.</w:t>
            </w:r>
            <w:r>
              <w:t>1.3</w:t>
            </w:r>
            <w:r w:rsidRPr="008B57D1">
              <w:t xml:space="preserve"> настоящей таблицы)</w:t>
            </w:r>
          </w:p>
        </w:tc>
        <w:tc>
          <w:tcPr>
            <w:tcW w:w="4252" w:type="dxa"/>
          </w:tcPr>
          <w:p w14:paraId="4E0D71C0" w14:textId="77777777" w:rsidR="00792629" w:rsidRDefault="00792629" w:rsidP="00792629">
            <w:pPr>
              <w:pBdr>
                <w:top w:val="nil"/>
                <w:left w:val="nil"/>
                <w:bottom w:val="nil"/>
                <w:right w:val="nil"/>
                <w:between w:val="nil"/>
              </w:pBdr>
              <w:spacing w:after="200" w:line="276" w:lineRule="auto"/>
              <w:rPr>
                <w:b/>
                <w:color w:val="000000"/>
              </w:rPr>
            </w:pPr>
          </w:p>
        </w:tc>
      </w:tr>
      <w:tr w:rsidR="00792629" w14:paraId="1A619DFB" w14:textId="77777777" w:rsidTr="00792629">
        <w:trPr>
          <w:trHeight w:val="380"/>
        </w:trPr>
        <w:tc>
          <w:tcPr>
            <w:tcW w:w="1020" w:type="dxa"/>
          </w:tcPr>
          <w:p w14:paraId="2C2FDF02" w14:textId="77777777" w:rsidR="00792629" w:rsidRDefault="00792629" w:rsidP="00792629">
            <w:pPr>
              <w:pBdr>
                <w:top w:val="nil"/>
                <w:left w:val="nil"/>
                <w:bottom w:val="nil"/>
                <w:right w:val="nil"/>
                <w:between w:val="nil"/>
              </w:pBdr>
              <w:spacing w:after="200" w:line="276" w:lineRule="auto"/>
              <w:jc w:val="right"/>
              <w:rPr>
                <w:b/>
                <w:color w:val="000000"/>
              </w:rPr>
            </w:pPr>
          </w:p>
        </w:tc>
        <w:tc>
          <w:tcPr>
            <w:tcW w:w="3370" w:type="dxa"/>
          </w:tcPr>
          <w:p w14:paraId="438B2D76" w14:textId="77777777" w:rsidR="00792629" w:rsidRDefault="00FF4E78" w:rsidP="00792629">
            <w:pPr>
              <w:pBdr>
                <w:top w:val="nil"/>
                <w:left w:val="nil"/>
                <w:bottom w:val="nil"/>
                <w:right w:val="nil"/>
                <w:between w:val="nil"/>
              </w:pBdr>
              <w:spacing w:after="200" w:line="276" w:lineRule="auto"/>
              <w:rPr>
                <w:b/>
                <w:color w:val="000000"/>
              </w:rPr>
            </w:pPr>
            <w:r>
              <w:t>Место изготовления</w:t>
            </w:r>
          </w:p>
        </w:tc>
        <w:tc>
          <w:tcPr>
            <w:tcW w:w="6095" w:type="dxa"/>
          </w:tcPr>
          <w:p w14:paraId="4D5BEA9F" w14:textId="77777777" w:rsidR="00792629" w:rsidRDefault="00FF4E78" w:rsidP="00792629">
            <w:pPr>
              <w:pBdr>
                <w:top w:val="nil"/>
                <w:left w:val="nil"/>
                <w:bottom w:val="nil"/>
                <w:right w:val="nil"/>
                <w:between w:val="nil"/>
              </w:pBdr>
              <w:spacing w:after="200" w:line="276" w:lineRule="auto"/>
              <w:rPr>
                <w:b/>
                <w:color w:val="000000"/>
              </w:rPr>
            </w:pPr>
            <w:r>
              <w:t>Требование отсутствует</w:t>
            </w:r>
          </w:p>
        </w:tc>
        <w:tc>
          <w:tcPr>
            <w:tcW w:w="4252" w:type="dxa"/>
          </w:tcPr>
          <w:p w14:paraId="5A44BF09" w14:textId="77777777" w:rsidR="00792629" w:rsidRDefault="00792629" w:rsidP="00792629">
            <w:pPr>
              <w:pBdr>
                <w:top w:val="nil"/>
                <w:left w:val="nil"/>
                <w:bottom w:val="nil"/>
                <w:right w:val="nil"/>
                <w:between w:val="nil"/>
              </w:pBdr>
              <w:spacing w:after="200" w:line="276" w:lineRule="auto"/>
              <w:rPr>
                <w:b/>
                <w:color w:val="000000"/>
              </w:rPr>
            </w:pPr>
          </w:p>
        </w:tc>
      </w:tr>
      <w:tr w:rsidR="00792629" w14:paraId="48E9EE1A" w14:textId="77777777" w:rsidTr="00792629">
        <w:trPr>
          <w:trHeight w:val="380"/>
        </w:trPr>
        <w:tc>
          <w:tcPr>
            <w:tcW w:w="1020" w:type="dxa"/>
          </w:tcPr>
          <w:p w14:paraId="2DF65444" w14:textId="77777777" w:rsidR="00792629" w:rsidRDefault="00792629" w:rsidP="00792629">
            <w:pPr>
              <w:pBdr>
                <w:top w:val="nil"/>
                <w:left w:val="nil"/>
                <w:bottom w:val="nil"/>
                <w:right w:val="nil"/>
                <w:between w:val="nil"/>
              </w:pBdr>
              <w:spacing w:after="200" w:line="276" w:lineRule="auto"/>
              <w:jc w:val="right"/>
              <w:rPr>
                <w:b/>
                <w:color w:val="000000"/>
              </w:rPr>
            </w:pPr>
          </w:p>
        </w:tc>
        <w:tc>
          <w:tcPr>
            <w:tcW w:w="3370" w:type="dxa"/>
          </w:tcPr>
          <w:p w14:paraId="5E0B8360" w14:textId="77777777" w:rsidR="00792629" w:rsidRDefault="00FF4E78" w:rsidP="00792629">
            <w:pPr>
              <w:pBdr>
                <w:top w:val="nil"/>
                <w:left w:val="nil"/>
                <w:bottom w:val="nil"/>
                <w:right w:val="nil"/>
                <w:between w:val="nil"/>
              </w:pBdr>
              <w:spacing w:after="200" w:line="276" w:lineRule="auto"/>
              <w:rPr>
                <w:b/>
                <w:color w:val="000000"/>
              </w:rPr>
            </w:pPr>
            <w:r>
              <w:t>Ричстакер (марка, модель)</w:t>
            </w:r>
          </w:p>
        </w:tc>
        <w:tc>
          <w:tcPr>
            <w:tcW w:w="6095" w:type="dxa"/>
          </w:tcPr>
          <w:p w14:paraId="7ABBEF6F" w14:textId="77FE3BBA" w:rsidR="00792629" w:rsidRDefault="008B57D1" w:rsidP="00792629">
            <w:pPr>
              <w:pBdr>
                <w:top w:val="nil"/>
                <w:left w:val="nil"/>
                <w:bottom w:val="nil"/>
                <w:right w:val="nil"/>
                <w:between w:val="nil"/>
              </w:pBdr>
              <w:spacing w:after="200" w:line="276" w:lineRule="auto"/>
              <w:rPr>
                <w:b/>
                <w:color w:val="000000"/>
              </w:rPr>
            </w:pPr>
            <w:r w:rsidRPr="008B57D1">
              <w:t>(см. также п.</w:t>
            </w:r>
            <w:r>
              <w:t>1.3</w:t>
            </w:r>
            <w:r w:rsidRPr="008B57D1">
              <w:t xml:space="preserve"> настоящей таблицы)</w:t>
            </w:r>
          </w:p>
        </w:tc>
        <w:tc>
          <w:tcPr>
            <w:tcW w:w="4252" w:type="dxa"/>
          </w:tcPr>
          <w:p w14:paraId="16DD754E" w14:textId="77777777" w:rsidR="00792629" w:rsidRDefault="00792629" w:rsidP="00792629">
            <w:pPr>
              <w:pBdr>
                <w:top w:val="nil"/>
                <w:left w:val="nil"/>
                <w:bottom w:val="nil"/>
                <w:right w:val="nil"/>
                <w:between w:val="nil"/>
              </w:pBdr>
              <w:spacing w:after="200" w:line="276" w:lineRule="auto"/>
              <w:rPr>
                <w:b/>
                <w:color w:val="000000"/>
              </w:rPr>
            </w:pPr>
          </w:p>
        </w:tc>
      </w:tr>
      <w:tr w:rsidR="00792629" w14:paraId="08D5F20B" w14:textId="77777777" w:rsidTr="00792629">
        <w:trPr>
          <w:trHeight w:val="380"/>
        </w:trPr>
        <w:tc>
          <w:tcPr>
            <w:tcW w:w="1020" w:type="dxa"/>
          </w:tcPr>
          <w:p w14:paraId="51604132" w14:textId="77777777" w:rsidR="00792629" w:rsidRDefault="00792629" w:rsidP="00792629">
            <w:pPr>
              <w:pBdr>
                <w:top w:val="nil"/>
                <w:left w:val="nil"/>
                <w:bottom w:val="nil"/>
                <w:right w:val="nil"/>
                <w:between w:val="nil"/>
              </w:pBdr>
              <w:spacing w:after="200" w:line="276" w:lineRule="auto"/>
              <w:jc w:val="right"/>
              <w:rPr>
                <w:b/>
                <w:color w:val="000000"/>
              </w:rPr>
            </w:pPr>
          </w:p>
        </w:tc>
        <w:tc>
          <w:tcPr>
            <w:tcW w:w="3370" w:type="dxa"/>
          </w:tcPr>
          <w:p w14:paraId="74B20EA0" w14:textId="77777777" w:rsidR="00792629" w:rsidRDefault="00FF4E78" w:rsidP="00792629">
            <w:pPr>
              <w:pBdr>
                <w:top w:val="nil"/>
                <w:left w:val="nil"/>
                <w:bottom w:val="nil"/>
                <w:right w:val="nil"/>
                <w:between w:val="nil"/>
              </w:pBdr>
              <w:spacing w:after="200" w:line="276" w:lineRule="auto"/>
              <w:rPr>
                <w:b/>
                <w:color w:val="000000"/>
              </w:rPr>
            </w:pPr>
            <w:r>
              <w:t>двигатель (марка, модель)</w:t>
            </w:r>
          </w:p>
        </w:tc>
        <w:tc>
          <w:tcPr>
            <w:tcW w:w="6095" w:type="dxa"/>
          </w:tcPr>
          <w:p w14:paraId="6DE80CCE" w14:textId="77777777" w:rsidR="00792629" w:rsidRDefault="00FF4E78" w:rsidP="00792629">
            <w:pPr>
              <w:pBdr>
                <w:top w:val="nil"/>
                <w:left w:val="nil"/>
                <w:bottom w:val="nil"/>
                <w:right w:val="nil"/>
                <w:between w:val="nil"/>
              </w:pBdr>
              <w:spacing w:after="200" w:line="276" w:lineRule="auto"/>
              <w:rPr>
                <w:b/>
                <w:color w:val="000000"/>
              </w:rPr>
            </w:pPr>
            <w:r>
              <w:t>(см. также п.2 настоящей таблицы)</w:t>
            </w:r>
          </w:p>
        </w:tc>
        <w:tc>
          <w:tcPr>
            <w:tcW w:w="4252" w:type="dxa"/>
          </w:tcPr>
          <w:p w14:paraId="7A401E43" w14:textId="77777777" w:rsidR="00792629" w:rsidRDefault="00792629" w:rsidP="00792629">
            <w:pPr>
              <w:pBdr>
                <w:top w:val="nil"/>
                <w:left w:val="nil"/>
                <w:bottom w:val="nil"/>
                <w:right w:val="nil"/>
                <w:between w:val="nil"/>
              </w:pBdr>
              <w:spacing w:after="200" w:line="276" w:lineRule="auto"/>
              <w:rPr>
                <w:b/>
                <w:color w:val="000000"/>
              </w:rPr>
            </w:pPr>
          </w:p>
        </w:tc>
      </w:tr>
      <w:tr w:rsidR="00792629" w14:paraId="2029CB30" w14:textId="77777777" w:rsidTr="00792629">
        <w:trPr>
          <w:trHeight w:val="380"/>
        </w:trPr>
        <w:tc>
          <w:tcPr>
            <w:tcW w:w="1020" w:type="dxa"/>
          </w:tcPr>
          <w:p w14:paraId="12B353A9" w14:textId="77777777" w:rsidR="00792629" w:rsidRDefault="00792629" w:rsidP="00792629">
            <w:pPr>
              <w:pBdr>
                <w:top w:val="nil"/>
                <w:left w:val="nil"/>
                <w:bottom w:val="nil"/>
                <w:right w:val="nil"/>
                <w:between w:val="nil"/>
              </w:pBdr>
              <w:spacing w:after="200" w:line="276" w:lineRule="auto"/>
              <w:jc w:val="right"/>
              <w:rPr>
                <w:b/>
                <w:color w:val="000000"/>
              </w:rPr>
            </w:pPr>
          </w:p>
        </w:tc>
        <w:tc>
          <w:tcPr>
            <w:tcW w:w="3370" w:type="dxa"/>
          </w:tcPr>
          <w:p w14:paraId="049D2EB3" w14:textId="77777777" w:rsidR="00792629" w:rsidRDefault="00FF4E78" w:rsidP="00792629">
            <w:pPr>
              <w:pBdr>
                <w:top w:val="nil"/>
                <w:left w:val="nil"/>
                <w:bottom w:val="nil"/>
                <w:right w:val="nil"/>
                <w:between w:val="nil"/>
              </w:pBdr>
              <w:spacing w:after="200" w:line="276" w:lineRule="auto"/>
              <w:rPr>
                <w:b/>
                <w:color w:val="000000"/>
              </w:rPr>
            </w:pPr>
            <w:r>
              <w:t>трансмиссия (марка, модель)</w:t>
            </w:r>
          </w:p>
        </w:tc>
        <w:tc>
          <w:tcPr>
            <w:tcW w:w="6095" w:type="dxa"/>
          </w:tcPr>
          <w:p w14:paraId="1D153443" w14:textId="77777777" w:rsidR="00792629" w:rsidRDefault="00FF4E78" w:rsidP="00792629">
            <w:pPr>
              <w:pBdr>
                <w:top w:val="nil"/>
                <w:left w:val="nil"/>
                <w:bottom w:val="nil"/>
                <w:right w:val="nil"/>
                <w:between w:val="nil"/>
              </w:pBdr>
              <w:spacing w:after="200" w:line="276" w:lineRule="auto"/>
              <w:rPr>
                <w:b/>
                <w:color w:val="000000"/>
              </w:rPr>
            </w:pPr>
            <w:r>
              <w:t>(см. также п.6 настоящей таблицы)</w:t>
            </w:r>
          </w:p>
        </w:tc>
        <w:tc>
          <w:tcPr>
            <w:tcW w:w="4252" w:type="dxa"/>
          </w:tcPr>
          <w:p w14:paraId="5182C0C3" w14:textId="77777777" w:rsidR="00792629" w:rsidRDefault="00792629" w:rsidP="00792629">
            <w:pPr>
              <w:pBdr>
                <w:top w:val="nil"/>
                <w:left w:val="nil"/>
                <w:bottom w:val="nil"/>
                <w:right w:val="nil"/>
                <w:between w:val="nil"/>
              </w:pBdr>
              <w:spacing w:after="200" w:line="276" w:lineRule="auto"/>
              <w:rPr>
                <w:b/>
                <w:color w:val="000000"/>
              </w:rPr>
            </w:pPr>
          </w:p>
        </w:tc>
      </w:tr>
      <w:tr w:rsidR="00792629" w14:paraId="6166EF35" w14:textId="77777777" w:rsidTr="00792629">
        <w:trPr>
          <w:trHeight w:val="380"/>
        </w:trPr>
        <w:tc>
          <w:tcPr>
            <w:tcW w:w="1020" w:type="dxa"/>
          </w:tcPr>
          <w:p w14:paraId="7E64BBD0" w14:textId="77777777" w:rsidR="00792629" w:rsidRDefault="00792629" w:rsidP="00792629">
            <w:pPr>
              <w:pBdr>
                <w:top w:val="nil"/>
                <w:left w:val="nil"/>
                <w:bottom w:val="nil"/>
                <w:right w:val="nil"/>
                <w:between w:val="nil"/>
              </w:pBdr>
              <w:spacing w:after="200" w:line="276" w:lineRule="auto"/>
              <w:jc w:val="right"/>
              <w:rPr>
                <w:b/>
                <w:color w:val="000000"/>
              </w:rPr>
            </w:pPr>
          </w:p>
        </w:tc>
        <w:tc>
          <w:tcPr>
            <w:tcW w:w="3370" w:type="dxa"/>
          </w:tcPr>
          <w:p w14:paraId="7986106C" w14:textId="77777777" w:rsidR="00792629" w:rsidRDefault="00FF4E78" w:rsidP="00792629">
            <w:pPr>
              <w:pBdr>
                <w:top w:val="nil"/>
                <w:left w:val="nil"/>
                <w:bottom w:val="nil"/>
                <w:right w:val="nil"/>
                <w:between w:val="nil"/>
              </w:pBdr>
              <w:spacing w:after="200" w:line="276" w:lineRule="auto"/>
              <w:rPr>
                <w:b/>
                <w:color w:val="000000"/>
              </w:rPr>
            </w:pPr>
            <w:r>
              <w:t xml:space="preserve">спредер (марка, модель) </w:t>
            </w:r>
          </w:p>
        </w:tc>
        <w:tc>
          <w:tcPr>
            <w:tcW w:w="6095" w:type="dxa"/>
          </w:tcPr>
          <w:p w14:paraId="2730F4CC" w14:textId="77777777" w:rsidR="00792629" w:rsidRDefault="00FF4E78" w:rsidP="00792629">
            <w:pPr>
              <w:pBdr>
                <w:top w:val="nil"/>
                <w:left w:val="nil"/>
                <w:bottom w:val="nil"/>
                <w:right w:val="nil"/>
                <w:between w:val="nil"/>
              </w:pBdr>
              <w:spacing w:after="200" w:line="276" w:lineRule="auto"/>
              <w:rPr>
                <w:b/>
                <w:color w:val="000000"/>
              </w:rPr>
            </w:pPr>
            <w:r>
              <w:t>(см. также п.8 настоящей таблицы)</w:t>
            </w:r>
          </w:p>
        </w:tc>
        <w:tc>
          <w:tcPr>
            <w:tcW w:w="4252" w:type="dxa"/>
          </w:tcPr>
          <w:p w14:paraId="1C2C0FCD" w14:textId="77777777" w:rsidR="00792629" w:rsidRDefault="00792629" w:rsidP="00792629">
            <w:pPr>
              <w:pBdr>
                <w:top w:val="nil"/>
                <w:left w:val="nil"/>
                <w:bottom w:val="nil"/>
                <w:right w:val="nil"/>
                <w:between w:val="nil"/>
              </w:pBdr>
              <w:spacing w:after="200" w:line="276" w:lineRule="auto"/>
              <w:rPr>
                <w:b/>
                <w:color w:val="000000"/>
              </w:rPr>
            </w:pPr>
          </w:p>
        </w:tc>
      </w:tr>
      <w:tr w:rsidR="00792629" w14:paraId="1213CD61" w14:textId="77777777" w:rsidTr="00792629">
        <w:trPr>
          <w:trHeight w:val="3372"/>
        </w:trPr>
        <w:tc>
          <w:tcPr>
            <w:tcW w:w="1020" w:type="dxa"/>
          </w:tcPr>
          <w:p w14:paraId="44F3A5E3" w14:textId="77777777" w:rsidR="00792629" w:rsidRDefault="00FF4E78" w:rsidP="00792629">
            <w:pPr>
              <w:pBdr>
                <w:top w:val="nil"/>
                <w:left w:val="nil"/>
                <w:bottom w:val="nil"/>
                <w:right w:val="nil"/>
                <w:between w:val="nil"/>
              </w:pBdr>
              <w:spacing w:line="276" w:lineRule="auto"/>
              <w:rPr>
                <w:color w:val="000000"/>
              </w:rPr>
            </w:pPr>
            <w:r>
              <w:rPr>
                <w:color w:val="000000"/>
              </w:rPr>
              <w:lastRenderedPageBreak/>
              <w:t>1.1.</w:t>
            </w:r>
          </w:p>
        </w:tc>
        <w:tc>
          <w:tcPr>
            <w:tcW w:w="3370" w:type="dxa"/>
          </w:tcPr>
          <w:p w14:paraId="522FC2F1" w14:textId="77777777" w:rsidR="00792629" w:rsidRDefault="00FF4E78" w:rsidP="00792629">
            <w:pPr>
              <w:pBdr>
                <w:top w:val="nil"/>
                <w:left w:val="nil"/>
                <w:bottom w:val="nil"/>
                <w:right w:val="nil"/>
                <w:between w:val="nil"/>
              </w:pBdr>
              <w:spacing w:line="276" w:lineRule="auto"/>
              <w:rPr>
                <w:color w:val="000000"/>
              </w:rPr>
            </w:pPr>
            <w:r>
              <w:t>Места поставки и количество Товара:</w:t>
            </w:r>
          </w:p>
        </w:tc>
        <w:tc>
          <w:tcPr>
            <w:tcW w:w="6095" w:type="dxa"/>
          </w:tcPr>
          <w:p w14:paraId="17854294" w14:textId="15E5E568" w:rsidR="0038105B" w:rsidRDefault="0038105B" w:rsidP="00792629">
            <w:pPr>
              <w:pBdr>
                <w:top w:val="nil"/>
                <w:left w:val="nil"/>
                <w:bottom w:val="nil"/>
                <w:right w:val="nil"/>
                <w:between w:val="nil"/>
              </w:pBdr>
              <w:jc w:val="both"/>
              <w:rPr>
                <w:b/>
              </w:rPr>
            </w:pPr>
            <w:r>
              <w:rPr>
                <w:b/>
              </w:rPr>
              <w:t>________________________________</w:t>
            </w:r>
          </w:p>
          <w:p w14:paraId="3B3DF34C" w14:textId="77777777" w:rsidR="0038105B" w:rsidRDefault="0038105B" w:rsidP="00792629">
            <w:pPr>
              <w:pBdr>
                <w:top w:val="nil"/>
                <w:left w:val="nil"/>
                <w:bottom w:val="nil"/>
                <w:right w:val="nil"/>
                <w:between w:val="nil"/>
              </w:pBdr>
              <w:jc w:val="both"/>
              <w:rPr>
                <w:b/>
              </w:rPr>
            </w:pPr>
          </w:p>
          <w:p w14:paraId="0D566A5A" w14:textId="7E63B359" w:rsidR="00792629" w:rsidRDefault="0038105B" w:rsidP="00792629">
            <w:pPr>
              <w:pBdr>
                <w:top w:val="nil"/>
                <w:left w:val="nil"/>
                <w:bottom w:val="nil"/>
                <w:right w:val="nil"/>
                <w:between w:val="nil"/>
              </w:pBdr>
              <w:jc w:val="both"/>
              <w:rPr>
                <w:bCs/>
                <w:i/>
                <w:iCs/>
              </w:rPr>
            </w:pPr>
            <w:r w:rsidRPr="0038105B">
              <w:rPr>
                <w:bCs/>
                <w:i/>
                <w:iCs/>
              </w:rPr>
              <w:t>(</w:t>
            </w:r>
            <w:r w:rsidRPr="0038105B">
              <w:rPr>
                <w:b/>
                <w:i/>
                <w:iCs/>
              </w:rPr>
              <w:t xml:space="preserve">для </w:t>
            </w:r>
            <w:r w:rsidR="00FF4E78" w:rsidRPr="0038105B">
              <w:rPr>
                <w:b/>
                <w:i/>
                <w:iCs/>
              </w:rPr>
              <w:t>ЛОТ</w:t>
            </w:r>
            <w:r w:rsidRPr="0038105B">
              <w:rPr>
                <w:b/>
                <w:i/>
                <w:iCs/>
              </w:rPr>
              <w:t>А</w:t>
            </w:r>
            <w:r w:rsidR="00FF4E78" w:rsidRPr="0038105B">
              <w:rPr>
                <w:b/>
                <w:i/>
                <w:iCs/>
              </w:rPr>
              <w:t xml:space="preserve"> 1:</w:t>
            </w:r>
            <w:r w:rsidR="00FF4E78" w:rsidRPr="0038105B">
              <w:rPr>
                <w:bCs/>
                <w:i/>
                <w:iCs/>
              </w:rPr>
              <w:t xml:space="preserve"> Контейнерный терминал Екатеринбург-Товарный филиала ПАО «</w:t>
            </w:r>
            <w:proofErr w:type="spellStart"/>
            <w:r w:rsidR="00FF4E78" w:rsidRPr="0038105B">
              <w:rPr>
                <w:bCs/>
                <w:i/>
                <w:iCs/>
              </w:rPr>
              <w:t>ТрансКонтейнер</w:t>
            </w:r>
            <w:proofErr w:type="spellEnd"/>
            <w:r w:rsidR="00FF4E78" w:rsidRPr="0038105B">
              <w:rPr>
                <w:bCs/>
                <w:i/>
                <w:iCs/>
              </w:rPr>
              <w:t xml:space="preserve">» на Уральской </w:t>
            </w:r>
            <w:proofErr w:type="spellStart"/>
            <w:r w:rsidR="00FF4E78" w:rsidRPr="0038105B">
              <w:rPr>
                <w:bCs/>
                <w:i/>
                <w:iCs/>
              </w:rPr>
              <w:t>ж.д</w:t>
            </w:r>
            <w:proofErr w:type="spellEnd"/>
            <w:r w:rsidR="00FF4E78" w:rsidRPr="0038105B">
              <w:rPr>
                <w:bCs/>
                <w:i/>
                <w:iCs/>
              </w:rPr>
              <w:t xml:space="preserve">., 620141, Российская Федерация, г. Екатеринбург, ул. Автомагистральная, </w:t>
            </w:r>
            <w:proofErr w:type="gramStart"/>
            <w:r w:rsidR="00FF4E78" w:rsidRPr="0038105B">
              <w:rPr>
                <w:bCs/>
                <w:i/>
                <w:iCs/>
              </w:rPr>
              <w:t>2 – 3</w:t>
            </w:r>
            <w:proofErr w:type="gramEnd"/>
            <w:r w:rsidR="00FF4E78" w:rsidRPr="0038105B">
              <w:rPr>
                <w:bCs/>
                <w:i/>
                <w:iCs/>
              </w:rPr>
              <w:t xml:space="preserve"> (три) контейнерных перегружателя;</w:t>
            </w:r>
          </w:p>
          <w:p w14:paraId="51E4501F" w14:textId="1EBA54F6" w:rsidR="009E299C" w:rsidRPr="009E299C" w:rsidRDefault="009E299C" w:rsidP="009E299C">
            <w:pPr>
              <w:pBdr>
                <w:top w:val="nil"/>
                <w:left w:val="nil"/>
                <w:bottom w:val="nil"/>
                <w:right w:val="nil"/>
                <w:between w:val="nil"/>
              </w:pBdr>
              <w:jc w:val="center"/>
              <w:rPr>
                <w:bCs/>
                <w:i/>
                <w:iCs/>
              </w:rPr>
            </w:pPr>
            <w:r w:rsidRPr="009E299C">
              <w:rPr>
                <w:b/>
                <w:color w:val="FF0000"/>
              </w:rPr>
              <w:t>Каждая из единиц Товара, поставляемого по лоту № 1, должна быть выпущена одним производителем, быть одной марки / модели</w:t>
            </w:r>
          </w:p>
          <w:p w14:paraId="10DA1F7F" w14:textId="48B05792" w:rsidR="00792629" w:rsidRDefault="0038105B" w:rsidP="009E299C">
            <w:pPr>
              <w:pBdr>
                <w:top w:val="nil"/>
                <w:left w:val="nil"/>
                <w:bottom w:val="nil"/>
                <w:right w:val="nil"/>
                <w:between w:val="nil"/>
              </w:pBdr>
              <w:spacing w:line="276" w:lineRule="auto"/>
              <w:rPr>
                <w:color w:val="000000"/>
              </w:rPr>
            </w:pPr>
            <w:r w:rsidRPr="0038105B">
              <w:rPr>
                <w:b/>
                <w:i/>
                <w:iCs/>
              </w:rPr>
              <w:t xml:space="preserve">Для </w:t>
            </w:r>
            <w:r w:rsidR="00FF4E78" w:rsidRPr="0038105B">
              <w:rPr>
                <w:b/>
                <w:i/>
                <w:iCs/>
              </w:rPr>
              <w:t>ЛОТ</w:t>
            </w:r>
            <w:r w:rsidRPr="0038105B">
              <w:rPr>
                <w:b/>
                <w:i/>
                <w:iCs/>
              </w:rPr>
              <w:t>А</w:t>
            </w:r>
            <w:r w:rsidR="00FF4E78" w:rsidRPr="0038105B">
              <w:rPr>
                <w:b/>
                <w:i/>
                <w:iCs/>
              </w:rPr>
              <w:t xml:space="preserve"> 2:</w:t>
            </w:r>
            <w:r w:rsidR="00FF4E78" w:rsidRPr="0038105B">
              <w:rPr>
                <w:bCs/>
                <w:i/>
                <w:iCs/>
              </w:rPr>
              <w:t xml:space="preserve"> Контейнерный терминал Батарейная филиала ПАО «</w:t>
            </w:r>
            <w:proofErr w:type="spellStart"/>
            <w:r w:rsidR="00FF4E78" w:rsidRPr="0038105B">
              <w:rPr>
                <w:bCs/>
                <w:i/>
                <w:iCs/>
              </w:rPr>
              <w:t>ТрансКонтейнер</w:t>
            </w:r>
            <w:proofErr w:type="spellEnd"/>
            <w:r w:rsidR="00FF4E78" w:rsidRPr="0038105B">
              <w:rPr>
                <w:bCs/>
                <w:i/>
                <w:iCs/>
              </w:rPr>
              <w:t xml:space="preserve">» на Восточно-Сибирской </w:t>
            </w:r>
            <w:proofErr w:type="spellStart"/>
            <w:r w:rsidR="00FF4E78" w:rsidRPr="0038105B">
              <w:rPr>
                <w:bCs/>
                <w:i/>
                <w:iCs/>
              </w:rPr>
              <w:t>ж.д</w:t>
            </w:r>
            <w:proofErr w:type="spellEnd"/>
            <w:r w:rsidR="00FF4E78" w:rsidRPr="0038105B">
              <w:rPr>
                <w:bCs/>
                <w:i/>
                <w:iCs/>
              </w:rPr>
              <w:t xml:space="preserve">., 664037, Российская Федерация, Иркутская область, г. Иркутск, ул. 2-я Батарейная, д. </w:t>
            </w:r>
            <w:proofErr w:type="gramStart"/>
            <w:r w:rsidR="00FF4E78" w:rsidRPr="0038105B">
              <w:rPr>
                <w:bCs/>
                <w:i/>
                <w:iCs/>
              </w:rPr>
              <w:t>48 – 1</w:t>
            </w:r>
            <w:proofErr w:type="gramEnd"/>
            <w:r w:rsidR="00FF4E78" w:rsidRPr="0038105B">
              <w:rPr>
                <w:bCs/>
                <w:i/>
                <w:iCs/>
              </w:rPr>
              <w:t xml:space="preserve"> (один) контейнерный перегружатель</w:t>
            </w:r>
            <w:r w:rsidRPr="0038105B">
              <w:rPr>
                <w:bCs/>
                <w:i/>
                <w:iCs/>
              </w:rPr>
              <w:t>).</w:t>
            </w:r>
          </w:p>
        </w:tc>
        <w:tc>
          <w:tcPr>
            <w:tcW w:w="4252" w:type="dxa"/>
          </w:tcPr>
          <w:p w14:paraId="1AF708A8" w14:textId="77777777" w:rsidR="00792629" w:rsidRPr="00BD0145" w:rsidRDefault="00792629" w:rsidP="00792629">
            <w:pPr>
              <w:pBdr>
                <w:top w:val="nil"/>
                <w:left w:val="nil"/>
                <w:bottom w:val="nil"/>
                <w:right w:val="nil"/>
                <w:between w:val="nil"/>
              </w:pBdr>
              <w:jc w:val="both"/>
              <w:rPr>
                <w:bCs/>
              </w:rPr>
            </w:pPr>
          </w:p>
        </w:tc>
      </w:tr>
      <w:tr w:rsidR="00792629" w14:paraId="4D3F0A46" w14:textId="77777777" w:rsidTr="00792629">
        <w:trPr>
          <w:trHeight w:val="332"/>
        </w:trPr>
        <w:tc>
          <w:tcPr>
            <w:tcW w:w="1020" w:type="dxa"/>
          </w:tcPr>
          <w:p w14:paraId="1CBACC7F" w14:textId="77777777" w:rsidR="00792629" w:rsidRDefault="00FF4E78" w:rsidP="00792629">
            <w:pPr>
              <w:spacing w:line="276" w:lineRule="auto"/>
            </w:pPr>
            <w:r>
              <w:t>1.2.</w:t>
            </w:r>
          </w:p>
        </w:tc>
        <w:tc>
          <w:tcPr>
            <w:tcW w:w="3370" w:type="dxa"/>
          </w:tcPr>
          <w:p w14:paraId="4543D7D6" w14:textId="77777777" w:rsidR="00792629" w:rsidRDefault="00FF4E78" w:rsidP="00792629">
            <w:pPr>
              <w:pBdr>
                <w:top w:val="nil"/>
                <w:left w:val="nil"/>
                <w:bottom w:val="nil"/>
                <w:right w:val="nil"/>
                <w:between w:val="nil"/>
              </w:pBdr>
              <w:spacing w:line="276" w:lineRule="auto"/>
              <w:rPr>
                <w:color w:val="000000"/>
              </w:rPr>
            </w:pPr>
            <w:r>
              <w:rPr>
                <w:color w:val="000000"/>
              </w:rPr>
              <w:t>Срок поставки</w:t>
            </w:r>
          </w:p>
        </w:tc>
        <w:tc>
          <w:tcPr>
            <w:tcW w:w="6095" w:type="dxa"/>
          </w:tcPr>
          <w:p w14:paraId="56BC1351" w14:textId="0AD67DB6" w:rsidR="00792629" w:rsidRDefault="00FF4E78" w:rsidP="00792629">
            <w:pPr>
              <w:pBdr>
                <w:top w:val="nil"/>
                <w:left w:val="nil"/>
                <w:bottom w:val="nil"/>
                <w:right w:val="nil"/>
                <w:between w:val="nil"/>
              </w:pBdr>
              <w:spacing w:line="276" w:lineRule="auto"/>
              <w:rPr>
                <w:color w:val="000000"/>
              </w:rPr>
            </w:pPr>
            <w:r>
              <w:rPr>
                <w:color w:val="000000"/>
              </w:rPr>
              <w:t xml:space="preserve">не более </w:t>
            </w:r>
            <w:r>
              <w:t>22</w:t>
            </w:r>
            <w:r>
              <w:rPr>
                <w:color w:val="000000"/>
              </w:rPr>
              <w:t xml:space="preserve">0 дней с даты </w:t>
            </w:r>
            <w:r w:rsidR="009834D1">
              <w:rPr>
                <w:color w:val="000000"/>
              </w:rPr>
              <w:t>подписания</w:t>
            </w:r>
            <w:r>
              <w:rPr>
                <w:color w:val="000000"/>
              </w:rPr>
              <w:t xml:space="preserve"> договора</w:t>
            </w:r>
          </w:p>
        </w:tc>
        <w:tc>
          <w:tcPr>
            <w:tcW w:w="4252" w:type="dxa"/>
          </w:tcPr>
          <w:p w14:paraId="083DFDD2" w14:textId="77777777" w:rsidR="00792629" w:rsidRDefault="00792629" w:rsidP="00792629">
            <w:pPr>
              <w:pBdr>
                <w:top w:val="nil"/>
                <w:left w:val="nil"/>
                <w:bottom w:val="nil"/>
                <w:right w:val="nil"/>
                <w:between w:val="nil"/>
              </w:pBdr>
              <w:spacing w:line="276" w:lineRule="auto"/>
              <w:rPr>
                <w:color w:val="000000"/>
              </w:rPr>
            </w:pPr>
          </w:p>
        </w:tc>
      </w:tr>
      <w:tr w:rsidR="00FC392E" w14:paraId="0CB20BCB" w14:textId="77777777" w:rsidTr="00792629">
        <w:trPr>
          <w:trHeight w:val="332"/>
        </w:trPr>
        <w:tc>
          <w:tcPr>
            <w:tcW w:w="1020" w:type="dxa"/>
          </w:tcPr>
          <w:p w14:paraId="245FB2AA" w14:textId="150113E5" w:rsidR="00FC392E" w:rsidRDefault="00FC392E" w:rsidP="00FC392E">
            <w:pPr>
              <w:spacing w:line="276" w:lineRule="auto"/>
            </w:pPr>
            <w:r>
              <w:t>1.3.</w:t>
            </w:r>
          </w:p>
        </w:tc>
        <w:tc>
          <w:tcPr>
            <w:tcW w:w="3370" w:type="dxa"/>
          </w:tcPr>
          <w:p w14:paraId="0655ED6B" w14:textId="6564EB11" w:rsidR="00FC392E" w:rsidRDefault="00FC392E" w:rsidP="00FC392E">
            <w:pPr>
              <w:pBdr>
                <w:top w:val="nil"/>
                <w:left w:val="nil"/>
                <w:bottom w:val="nil"/>
                <w:right w:val="nil"/>
                <w:between w:val="nil"/>
              </w:pBdr>
              <w:spacing w:line="276" w:lineRule="auto"/>
              <w:rPr>
                <w:color w:val="000000"/>
              </w:rPr>
            </w:pPr>
            <w:r>
              <w:rPr>
                <w:color w:val="000000"/>
              </w:rPr>
              <w:t>Марка Товара</w:t>
            </w:r>
          </w:p>
        </w:tc>
        <w:tc>
          <w:tcPr>
            <w:tcW w:w="6095" w:type="dxa"/>
          </w:tcPr>
          <w:p w14:paraId="41EF2962" w14:textId="77777777" w:rsidR="00FC392E" w:rsidRPr="00FC392E" w:rsidRDefault="00FC392E" w:rsidP="00FC392E">
            <w:pPr>
              <w:pBdr>
                <w:top w:val="nil"/>
                <w:left w:val="nil"/>
                <w:bottom w:val="nil"/>
                <w:right w:val="nil"/>
                <w:between w:val="nil"/>
              </w:pBdr>
              <w:spacing w:line="276" w:lineRule="auto"/>
              <w:rPr>
                <w:color w:val="000000"/>
              </w:rPr>
            </w:pPr>
            <w:r w:rsidRPr="00FC392E">
              <w:rPr>
                <w:b/>
                <w:bCs/>
                <w:color w:val="000000"/>
              </w:rPr>
              <w:t>для ЛОТА 1</w:t>
            </w:r>
            <w:r w:rsidRPr="00FC392E">
              <w:rPr>
                <w:color w:val="000000"/>
              </w:rPr>
              <w:t xml:space="preserve">: </w:t>
            </w:r>
            <w:r w:rsidRPr="0090764F">
              <w:rPr>
                <w:color w:val="000000"/>
              </w:rPr>
              <w:t xml:space="preserve">Допустимые марки Товара: </w:t>
            </w:r>
            <w:r w:rsidRPr="0090764F">
              <w:rPr>
                <w:color w:val="000000"/>
                <w:lang w:val="en-US"/>
              </w:rPr>
              <w:t>Hyster</w:t>
            </w:r>
            <w:r w:rsidRPr="0090764F">
              <w:rPr>
                <w:color w:val="000000"/>
              </w:rPr>
              <w:t xml:space="preserve">; </w:t>
            </w:r>
            <w:r w:rsidRPr="0090764F">
              <w:rPr>
                <w:color w:val="000000"/>
                <w:lang w:val="en-US"/>
              </w:rPr>
              <w:t>Kalmar</w:t>
            </w:r>
            <w:r w:rsidRPr="0090764F">
              <w:rPr>
                <w:color w:val="000000"/>
              </w:rPr>
              <w:t xml:space="preserve">; </w:t>
            </w:r>
            <w:proofErr w:type="spellStart"/>
            <w:r w:rsidRPr="0090764F">
              <w:rPr>
                <w:color w:val="000000"/>
                <w:lang w:val="en-US"/>
              </w:rPr>
              <w:t>Sany</w:t>
            </w:r>
            <w:proofErr w:type="spellEnd"/>
          </w:p>
          <w:p w14:paraId="2981C431" w14:textId="0F136394" w:rsidR="00FC392E" w:rsidRDefault="00FC392E" w:rsidP="00FC392E">
            <w:pPr>
              <w:pBdr>
                <w:top w:val="nil"/>
                <w:left w:val="nil"/>
                <w:bottom w:val="nil"/>
                <w:right w:val="nil"/>
                <w:between w:val="nil"/>
              </w:pBdr>
              <w:spacing w:line="276" w:lineRule="auto"/>
              <w:rPr>
                <w:color w:val="000000"/>
              </w:rPr>
            </w:pPr>
            <w:r w:rsidRPr="00FC392E">
              <w:rPr>
                <w:b/>
                <w:bCs/>
                <w:color w:val="000000"/>
              </w:rPr>
              <w:t>для ЛОТА 2</w:t>
            </w:r>
            <w:r w:rsidRPr="00FC392E">
              <w:rPr>
                <w:color w:val="000000"/>
              </w:rPr>
              <w:t xml:space="preserve">: </w:t>
            </w:r>
            <w:r w:rsidRPr="0090764F">
              <w:rPr>
                <w:color w:val="000000"/>
              </w:rPr>
              <w:t xml:space="preserve">Допустимые марки Товара: </w:t>
            </w:r>
            <w:r w:rsidRPr="0090764F">
              <w:rPr>
                <w:color w:val="000000"/>
                <w:lang w:val="en-US"/>
              </w:rPr>
              <w:t>Hyster</w:t>
            </w:r>
            <w:r w:rsidRPr="0090764F">
              <w:rPr>
                <w:color w:val="000000"/>
              </w:rPr>
              <w:t xml:space="preserve">; </w:t>
            </w:r>
            <w:r w:rsidRPr="0090764F">
              <w:rPr>
                <w:color w:val="000000"/>
                <w:lang w:val="en-US"/>
              </w:rPr>
              <w:t>Kalmar</w:t>
            </w:r>
            <w:r w:rsidRPr="0090764F">
              <w:rPr>
                <w:color w:val="000000"/>
              </w:rPr>
              <w:t xml:space="preserve">; </w:t>
            </w:r>
            <w:proofErr w:type="spellStart"/>
            <w:r w:rsidRPr="0090764F">
              <w:rPr>
                <w:color w:val="000000"/>
                <w:lang w:val="en-US"/>
              </w:rPr>
              <w:t>Sany</w:t>
            </w:r>
            <w:proofErr w:type="spellEnd"/>
            <w:r w:rsidRPr="00FC392E">
              <w:rPr>
                <w:color w:val="000000"/>
              </w:rPr>
              <w:t xml:space="preserve">, </w:t>
            </w:r>
            <w:r w:rsidRPr="00FC392E">
              <w:rPr>
                <w:color w:val="000000"/>
                <w:lang w:val="en-US"/>
              </w:rPr>
              <w:t>XCMG</w:t>
            </w:r>
          </w:p>
        </w:tc>
        <w:tc>
          <w:tcPr>
            <w:tcW w:w="4252" w:type="dxa"/>
          </w:tcPr>
          <w:p w14:paraId="7250469E" w14:textId="77777777" w:rsidR="00FC392E" w:rsidRDefault="00FC392E" w:rsidP="00FC392E">
            <w:pPr>
              <w:pBdr>
                <w:top w:val="nil"/>
                <w:left w:val="nil"/>
                <w:bottom w:val="nil"/>
                <w:right w:val="nil"/>
                <w:between w:val="nil"/>
              </w:pBdr>
              <w:spacing w:line="276" w:lineRule="auto"/>
              <w:rPr>
                <w:color w:val="000000"/>
              </w:rPr>
            </w:pPr>
          </w:p>
        </w:tc>
      </w:tr>
      <w:tr w:rsidR="00FC392E" w14:paraId="3EAA57E5" w14:textId="77777777" w:rsidTr="00792629">
        <w:trPr>
          <w:trHeight w:val="332"/>
        </w:trPr>
        <w:tc>
          <w:tcPr>
            <w:tcW w:w="1020" w:type="dxa"/>
          </w:tcPr>
          <w:p w14:paraId="450F7B7F" w14:textId="5E166EE6" w:rsidR="00FC392E" w:rsidRDefault="00FC392E" w:rsidP="00FC392E">
            <w:pPr>
              <w:spacing w:line="276" w:lineRule="auto"/>
            </w:pPr>
            <w:r>
              <w:t>1.4.</w:t>
            </w:r>
          </w:p>
        </w:tc>
        <w:tc>
          <w:tcPr>
            <w:tcW w:w="3370" w:type="dxa"/>
          </w:tcPr>
          <w:p w14:paraId="7E019F95" w14:textId="3F1E574B" w:rsidR="00FC392E" w:rsidRDefault="00FC392E" w:rsidP="00FC392E">
            <w:pPr>
              <w:pBdr>
                <w:top w:val="nil"/>
                <w:left w:val="nil"/>
                <w:bottom w:val="nil"/>
                <w:right w:val="nil"/>
                <w:between w:val="nil"/>
              </w:pBdr>
              <w:spacing w:line="276" w:lineRule="auto"/>
              <w:rPr>
                <w:color w:val="000000"/>
              </w:rPr>
            </w:pPr>
            <w:r>
              <w:rPr>
                <w:color w:val="000000"/>
              </w:rPr>
              <w:t>Год изготовления Товара</w:t>
            </w:r>
          </w:p>
        </w:tc>
        <w:tc>
          <w:tcPr>
            <w:tcW w:w="6095" w:type="dxa"/>
          </w:tcPr>
          <w:p w14:paraId="1F541F47" w14:textId="57579813" w:rsidR="00FC392E" w:rsidRDefault="00FC392E" w:rsidP="00FC392E">
            <w:pPr>
              <w:pBdr>
                <w:top w:val="nil"/>
                <w:left w:val="nil"/>
                <w:bottom w:val="nil"/>
                <w:right w:val="nil"/>
                <w:between w:val="nil"/>
              </w:pBdr>
              <w:spacing w:line="276" w:lineRule="auto"/>
              <w:rPr>
                <w:color w:val="000000"/>
              </w:rPr>
            </w:pPr>
            <w:r>
              <w:rPr>
                <w:color w:val="000000"/>
              </w:rPr>
              <w:t>Не ранее 2022 года</w:t>
            </w:r>
          </w:p>
        </w:tc>
        <w:tc>
          <w:tcPr>
            <w:tcW w:w="4252" w:type="dxa"/>
          </w:tcPr>
          <w:p w14:paraId="79409BEA" w14:textId="77777777" w:rsidR="00FC392E" w:rsidRDefault="00FC392E" w:rsidP="00FC392E">
            <w:pPr>
              <w:pBdr>
                <w:top w:val="nil"/>
                <w:left w:val="nil"/>
                <w:bottom w:val="nil"/>
                <w:right w:val="nil"/>
                <w:between w:val="nil"/>
              </w:pBdr>
              <w:spacing w:line="276" w:lineRule="auto"/>
              <w:rPr>
                <w:color w:val="000000"/>
              </w:rPr>
            </w:pPr>
          </w:p>
        </w:tc>
      </w:tr>
      <w:tr w:rsidR="00FC392E" w14:paraId="60F2CC53" w14:textId="77777777" w:rsidTr="00792629">
        <w:trPr>
          <w:trHeight w:val="380"/>
        </w:trPr>
        <w:tc>
          <w:tcPr>
            <w:tcW w:w="1020" w:type="dxa"/>
          </w:tcPr>
          <w:p w14:paraId="067A06FC" w14:textId="063DF17C" w:rsidR="00FC392E" w:rsidRDefault="00FC392E" w:rsidP="00FC392E">
            <w:pPr>
              <w:spacing w:line="276" w:lineRule="auto"/>
            </w:pPr>
            <w:r>
              <w:t>1.5.</w:t>
            </w:r>
          </w:p>
        </w:tc>
        <w:tc>
          <w:tcPr>
            <w:tcW w:w="3370" w:type="dxa"/>
          </w:tcPr>
          <w:p w14:paraId="126AA613" w14:textId="77777777" w:rsidR="00FC392E" w:rsidRDefault="00FC392E" w:rsidP="00FC392E">
            <w:pPr>
              <w:pBdr>
                <w:top w:val="nil"/>
                <w:left w:val="nil"/>
                <w:bottom w:val="nil"/>
                <w:right w:val="nil"/>
                <w:between w:val="nil"/>
              </w:pBdr>
              <w:spacing w:line="276" w:lineRule="auto"/>
              <w:rPr>
                <w:color w:val="000000"/>
              </w:rPr>
            </w:pPr>
            <w:r>
              <w:rPr>
                <w:color w:val="000000"/>
              </w:rPr>
              <w:t>Температура эксплуатации</w:t>
            </w:r>
          </w:p>
        </w:tc>
        <w:tc>
          <w:tcPr>
            <w:tcW w:w="6095" w:type="dxa"/>
          </w:tcPr>
          <w:p w14:paraId="2071E70B" w14:textId="77777777" w:rsidR="00FC392E" w:rsidRDefault="00FC392E" w:rsidP="00FC392E">
            <w:pPr>
              <w:pBdr>
                <w:top w:val="nil"/>
                <w:left w:val="nil"/>
                <w:bottom w:val="nil"/>
                <w:right w:val="nil"/>
                <w:between w:val="nil"/>
              </w:pBdr>
              <w:spacing w:line="276" w:lineRule="auto"/>
              <w:rPr>
                <w:color w:val="000000"/>
              </w:rPr>
            </w:pPr>
            <w:r>
              <w:rPr>
                <w:color w:val="000000"/>
              </w:rPr>
              <w:t xml:space="preserve">- 40 С / + 40 </w:t>
            </w:r>
            <w:r>
              <w:rPr>
                <w:color w:val="000000"/>
                <w:vertAlign w:val="superscript"/>
              </w:rPr>
              <w:t>0</w:t>
            </w:r>
            <w:r>
              <w:rPr>
                <w:color w:val="000000"/>
              </w:rPr>
              <w:t>С</w:t>
            </w:r>
          </w:p>
          <w:p w14:paraId="4CB9570E" w14:textId="77777777" w:rsidR="00FC392E" w:rsidRDefault="00FC392E" w:rsidP="00FC392E">
            <w:pPr>
              <w:pBdr>
                <w:top w:val="nil"/>
                <w:left w:val="nil"/>
                <w:bottom w:val="nil"/>
                <w:right w:val="nil"/>
                <w:between w:val="nil"/>
              </w:pBdr>
              <w:spacing w:line="276" w:lineRule="auto"/>
              <w:rPr>
                <w:color w:val="000000"/>
              </w:rPr>
            </w:pPr>
            <w:r>
              <w:rPr>
                <w:color w:val="000000"/>
              </w:rPr>
              <w:t>- гидравлические шланги (до -40°С);</w:t>
            </w:r>
          </w:p>
          <w:p w14:paraId="7D4D878D" w14:textId="77777777" w:rsidR="00FC392E" w:rsidRDefault="00FC392E" w:rsidP="00FC392E">
            <w:pPr>
              <w:pBdr>
                <w:top w:val="nil"/>
                <w:left w:val="nil"/>
                <w:bottom w:val="nil"/>
                <w:right w:val="nil"/>
                <w:between w:val="nil"/>
              </w:pBdr>
              <w:spacing w:line="276" w:lineRule="auto"/>
              <w:rPr>
                <w:color w:val="000000"/>
              </w:rPr>
            </w:pPr>
            <w:r>
              <w:rPr>
                <w:color w:val="000000"/>
              </w:rPr>
              <w:t xml:space="preserve">- низкотемпературная электропроводка (до -40°С); </w:t>
            </w:r>
          </w:p>
        </w:tc>
        <w:tc>
          <w:tcPr>
            <w:tcW w:w="4252" w:type="dxa"/>
          </w:tcPr>
          <w:p w14:paraId="225639C4" w14:textId="77777777" w:rsidR="00FC392E" w:rsidRDefault="00FC392E" w:rsidP="00FC392E">
            <w:pPr>
              <w:pBdr>
                <w:top w:val="nil"/>
                <w:left w:val="nil"/>
                <w:bottom w:val="nil"/>
                <w:right w:val="nil"/>
                <w:between w:val="nil"/>
              </w:pBdr>
              <w:spacing w:line="276" w:lineRule="auto"/>
              <w:rPr>
                <w:color w:val="000000"/>
              </w:rPr>
            </w:pPr>
          </w:p>
        </w:tc>
      </w:tr>
      <w:tr w:rsidR="00FC392E" w14:paraId="57CACD5D" w14:textId="77777777" w:rsidTr="00792629">
        <w:trPr>
          <w:trHeight w:val="380"/>
        </w:trPr>
        <w:tc>
          <w:tcPr>
            <w:tcW w:w="1020" w:type="dxa"/>
            <w:vMerge w:val="restart"/>
          </w:tcPr>
          <w:p w14:paraId="5D9567DD" w14:textId="537CFD66" w:rsidR="00FC392E" w:rsidRDefault="00FC392E" w:rsidP="00FC392E">
            <w:pPr>
              <w:spacing w:line="276" w:lineRule="auto"/>
            </w:pPr>
            <w:r>
              <w:t>1.6.</w:t>
            </w:r>
          </w:p>
        </w:tc>
        <w:tc>
          <w:tcPr>
            <w:tcW w:w="3370" w:type="dxa"/>
          </w:tcPr>
          <w:p w14:paraId="47BE6FB6" w14:textId="77777777" w:rsidR="00FC392E" w:rsidRDefault="00FC392E" w:rsidP="00FC392E">
            <w:pPr>
              <w:pBdr>
                <w:top w:val="nil"/>
                <w:left w:val="nil"/>
                <w:bottom w:val="nil"/>
                <w:right w:val="nil"/>
                <w:between w:val="nil"/>
              </w:pBdr>
              <w:spacing w:line="276" w:lineRule="auto"/>
              <w:rPr>
                <w:color w:val="000000"/>
              </w:rPr>
            </w:pPr>
            <w:r>
              <w:rPr>
                <w:color w:val="000000"/>
              </w:rPr>
              <w:t>Допустимая скорость ветра</w:t>
            </w:r>
          </w:p>
        </w:tc>
        <w:tc>
          <w:tcPr>
            <w:tcW w:w="6095" w:type="dxa"/>
          </w:tcPr>
          <w:p w14:paraId="6FD07E91" w14:textId="77777777" w:rsidR="00FC392E" w:rsidRDefault="00FC392E" w:rsidP="00FC392E">
            <w:pPr>
              <w:pBdr>
                <w:top w:val="nil"/>
                <w:left w:val="nil"/>
                <w:bottom w:val="nil"/>
                <w:right w:val="nil"/>
                <w:between w:val="nil"/>
              </w:pBdr>
              <w:spacing w:line="276" w:lineRule="auto"/>
              <w:rPr>
                <w:color w:val="000000"/>
              </w:rPr>
            </w:pPr>
            <w:r>
              <w:rPr>
                <w:color w:val="000000"/>
              </w:rPr>
              <w:t>не менее 14 м/с</w:t>
            </w:r>
          </w:p>
        </w:tc>
        <w:tc>
          <w:tcPr>
            <w:tcW w:w="4252" w:type="dxa"/>
          </w:tcPr>
          <w:p w14:paraId="2C947EA2" w14:textId="77777777" w:rsidR="00FC392E" w:rsidRDefault="00FC392E" w:rsidP="00FC392E">
            <w:pPr>
              <w:pBdr>
                <w:top w:val="nil"/>
                <w:left w:val="nil"/>
                <w:bottom w:val="nil"/>
                <w:right w:val="nil"/>
                <w:between w:val="nil"/>
              </w:pBdr>
              <w:spacing w:line="276" w:lineRule="auto"/>
              <w:rPr>
                <w:color w:val="000000"/>
              </w:rPr>
            </w:pPr>
          </w:p>
        </w:tc>
      </w:tr>
      <w:tr w:rsidR="00FC392E" w14:paraId="4BE72C7E" w14:textId="77777777" w:rsidTr="00792629">
        <w:trPr>
          <w:trHeight w:val="814"/>
        </w:trPr>
        <w:tc>
          <w:tcPr>
            <w:tcW w:w="1020" w:type="dxa"/>
            <w:vMerge/>
          </w:tcPr>
          <w:p w14:paraId="1A3551B0" w14:textId="77777777" w:rsidR="00FC392E" w:rsidRDefault="00FC392E" w:rsidP="00FC392E">
            <w:pPr>
              <w:widowControl w:val="0"/>
              <w:pBdr>
                <w:top w:val="nil"/>
                <w:left w:val="nil"/>
                <w:bottom w:val="nil"/>
                <w:right w:val="nil"/>
                <w:between w:val="nil"/>
              </w:pBdr>
              <w:spacing w:line="276" w:lineRule="auto"/>
            </w:pPr>
          </w:p>
        </w:tc>
        <w:tc>
          <w:tcPr>
            <w:tcW w:w="3370" w:type="dxa"/>
            <w:vMerge w:val="restart"/>
          </w:tcPr>
          <w:p w14:paraId="0A8B8BCE" w14:textId="77777777" w:rsidR="00FC392E" w:rsidRDefault="00FC392E" w:rsidP="00FC392E">
            <w:pPr>
              <w:pBdr>
                <w:top w:val="nil"/>
                <w:left w:val="nil"/>
                <w:bottom w:val="nil"/>
                <w:right w:val="nil"/>
                <w:between w:val="nil"/>
              </w:pBdr>
              <w:spacing w:line="276" w:lineRule="auto"/>
              <w:rPr>
                <w:color w:val="000000"/>
              </w:rPr>
            </w:pPr>
            <w:r>
              <w:rPr>
                <w:color w:val="000000"/>
              </w:rPr>
              <w:t>Грузоподъёмность</w:t>
            </w:r>
          </w:p>
        </w:tc>
        <w:tc>
          <w:tcPr>
            <w:tcW w:w="6095" w:type="dxa"/>
          </w:tcPr>
          <w:p w14:paraId="267F2086" w14:textId="77777777" w:rsidR="00FC392E" w:rsidRDefault="00FC392E" w:rsidP="00FC392E">
            <w:pPr>
              <w:pBdr>
                <w:top w:val="nil"/>
                <w:left w:val="nil"/>
                <w:bottom w:val="nil"/>
                <w:right w:val="nil"/>
                <w:between w:val="nil"/>
              </w:pBdr>
              <w:spacing w:line="276" w:lineRule="auto"/>
              <w:rPr>
                <w:color w:val="000000"/>
              </w:rPr>
            </w:pPr>
            <w:r>
              <w:rPr>
                <w:color w:val="000000"/>
              </w:rPr>
              <w:t>1 ряд (5 ярусов 9’6” ISO контейнеров) – не менее 40 000 кг на 5-ом ярусе, не менее 45 000 кг с 1 по 4 ярусы - 2100мм;</w:t>
            </w:r>
          </w:p>
        </w:tc>
        <w:tc>
          <w:tcPr>
            <w:tcW w:w="4252" w:type="dxa"/>
          </w:tcPr>
          <w:p w14:paraId="760F817A" w14:textId="77777777" w:rsidR="00FC392E" w:rsidRDefault="00FC392E" w:rsidP="00FC392E">
            <w:pPr>
              <w:pBdr>
                <w:top w:val="nil"/>
                <w:left w:val="nil"/>
                <w:bottom w:val="nil"/>
                <w:right w:val="nil"/>
                <w:between w:val="nil"/>
              </w:pBdr>
              <w:spacing w:line="276" w:lineRule="auto"/>
              <w:rPr>
                <w:color w:val="000000"/>
              </w:rPr>
            </w:pPr>
          </w:p>
        </w:tc>
      </w:tr>
      <w:tr w:rsidR="00FC392E" w14:paraId="12AF3C25" w14:textId="77777777" w:rsidTr="00792629">
        <w:trPr>
          <w:trHeight w:val="400"/>
        </w:trPr>
        <w:tc>
          <w:tcPr>
            <w:tcW w:w="1020" w:type="dxa"/>
            <w:vMerge/>
          </w:tcPr>
          <w:p w14:paraId="7EA2AB52" w14:textId="77777777" w:rsidR="00FC392E" w:rsidRDefault="00FC392E" w:rsidP="00FC392E">
            <w:pPr>
              <w:widowControl w:val="0"/>
              <w:pBdr>
                <w:top w:val="nil"/>
                <w:left w:val="nil"/>
                <w:bottom w:val="nil"/>
                <w:right w:val="nil"/>
                <w:between w:val="nil"/>
              </w:pBdr>
              <w:spacing w:line="276" w:lineRule="auto"/>
            </w:pPr>
          </w:p>
        </w:tc>
        <w:tc>
          <w:tcPr>
            <w:tcW w:w="3370" w:type="dxa"/>
            <w:vMerge/>
          </w:tcPr>
          <w:p w14:paraId="419368EB" w14:textId="77777777" w:rsidR="00FC392E" w:rsidRDefault="00FC392E" w:rsidP="00FC392E">
            <w:pPr>
              <w:widowControl w:val="0"/>
              <w:pBdr>
                <w:top w:val="nil"/>
                <w:left w:val="nil"/>
                <w:bottom w:val="nil"/>
                <w:right w:val="nil"/>
                <w:between w:val="nil"/>
              </w:pBdr>
              <w:spacing w:line="276" w:lineRule="auto"/>
            </w:pPr>
          </w:p>
        </w:tc>
        <w:tc>
          <w:tcPr>
            <w:tcW w:w="6095" w:type="dxa"/>
          </w:tcPr>
          <w:p w14:paraId="4F2CCA39" w14:textId="77777777" w:rsidR="00FC392E" w:rsidRDefault="00FC392E" w:rsidP="00FC392E">
            <w:pPr>
              <w:pBdr>
                <w:top w:val="nil"/>
                <w:left w:val="nil"/>
                <w:bottom w:val="nil"/>
                <w:right w:val="nil"/>
                <w:between w:val="nil"/>
              </w:pBdr>
              <w:spacing w:line="276" w:lineRule="auto"/>
              <w:rPr>
                <w:color w:val="000000"/>
              </w:rPr>
            </w:pPr>
            <w:r>
              <w:rPr>
                <w:color w:val="000000"/>
              </w:rPr>
              <w:t>2 ряд (4 яруса 9’6” ISO контейнеров) – не менее 31 000 кг - 3850 мм;</w:t>
            </w:r>
          </w:p>
        </w:tc>
        <w:tc>
          <w:tcPr>
            <w:tcW w:w="4252" w:type="dxa"/>
          </w:tcPr>
          <w:p w14:paraId="0456D828" w14:textId="77777777" w:rsidR="00FC392E" w:rsidRDefault="00FC392E" w:rsidP="00FC392E">
            <w:pPr>
              <w:pBdr>
                <w:top w:val="nil"/>
                <w:left w:val="nil"/>
                <w:bottom w:val="nil"/>
                <w:right w:val="nil"/>
                <w:between w:val="nil"/>
              </w:pBdr>
              <w:spacing w:line="276" w:lineRule="auto"/>
              <w:rPr>
                <w:color w:val="000000"/>
              </w:rPr>
            </w:pPr>
          </w:p>
        </w:tc>
      </w:tr>
      <w:tr w:rsidR="00FC392E" w14:paraId="4C6C4FF5" w14:textId="77777777" w:rsidTr="00792629">
        <w:trPr>
          <w:trHeight w:val="422"/>
        </w:trPr>
        <w:tc>
          <w:tcPr>
            <w:tcW w:w="1020" w:type="dxa"/>
          </w:tcPr>
          <w:p w14:paraId="67A30119" w14:textId="23AD655A" w:rsidR="00FC392E" w:rsidRDefault="00FC392E" w:rsidP="00FC392E">
            <w:pPr>
              <w:spacing w:line="276" w:lineRule="auto"/>
            </w:pPr>
            <w:r>
              <w:lastRenderedPageBreak/>
              <w:t>1.7.</w:t>
            </w:r>
          </w:p>
        </w:tc>
        <w:tc>
          <w:tcPr>
            <w:tcW w:w="3370" w:type="dxa"/>
            <w:vMerge/>
          </w:tcPr>
          <w:p w14:paraId="736E1BFB" w14:textId="77777777" w:rsidR="00FC392E" w:rsidRDefault="00FC392E" w:rsidP="00FC392E">
            <w:pPr>
              <w:widowControl w:val="0"/>
              <w:pBdr>
                <w:top w:val="nil"/>
                <w:left w:val="nil"/>
                <w:bottom w:val="nil"/>
                <w:right w:val="nil"/>
                <w:between w:val="nil"/>
              </w:pBdr>
              <w:spacing w:line="276" w:lineRule="auto"/>
            </w:pPr>
          </w:p>
        </w:tc>
        <w:tc>
          <w:tcPr>
            <w:tcW w:w="6095" w:type="dxa"/>
          </w:tcPr>
          <w:p w14:paraId="62346EB5" w14:textId="77777777" w:rsidR="00FC392E" w:rsidRDefault="00FC392E" w:rsidP="00FC392E">
            <w:pPr>
              <w:pBdr>
                <w:top w:val="nil"/>
                <w:left w:val="nil"/>
                <w:bottom w:val="nil"/>
                <w:right w:val="nil"/>
                <w:between w:val="nil"/>
              </w:pBdr>
              <w:spacing w:line="276" w:lineRule="auto"/>
              <w:rPr>
                <w:color w:val="000000"/>
              </w:rPr>
            </w:pPr>
            <w:r>
              <w:rPr>
                <w:color w:val="000000"/>
              </w:rPr>
              <w:t xml:space="preserve">3 ряд (3 яруса 9’6” ISO контейнеров) – не менее 15 000 кг - 6350 мм. </w:t>
            </w:r>
          </w:p>
        </w:tc>
        <w:tc>
          <w:tcPr>
            <w:tcW w:w="4252" w:type="dxa"/>
          </w:tcPr>
          <w:p w14:paraId="1087FFC8" w14:textId="77777777" w:rsidR="00FC392E" w:rsidRDefault="00FC392E" w:rsidP="00FC392E">
            <w:pPr>
              <w:pBdr>
                <w:top w:val="nil"/>
                <w:left w:val="nil"/>
                <w:bottom w:val="nil"/>
                <w:right w:val="nil"/>
                <w:between w:val="nil"/>
              </w:pBdr>
              <w:spacing w:line="276" w:lineRule="auto"/>
              <w:rPr>
                <w:color w:val="000000"/>
              </w:rPr>
            </w:pPr>
          </w:p>
        </w:tc>
      </w:tr>
      <w:tr w:rsidR="00FC392E" w14:paraId="2F3F0F74" w14:textId="77777777" w:rsidTr="00792629">
        <w:trPr>
          <w:trHeight w:val="175"/>
        </w:trPr>
        <w:tc>
          <w:tcPr>
            <w:tcW w:w="1020" w:type="dxa"/>
          </w:tcPr>
          <w:p w14:paraId="72443B99" w14:textId="4339A422" w:rsidR="00FC392E" w:rsidRDefault="00FC392E" w:rsidP="00FC392E">
            <w:pPr>
              <w:pBdr>
                <w:top w:val="nil"/>
                <w:left w:val="nil"/>
                <w:bottom w:val="nil"/>
                <w:right w:val="nil"/>
                <w:between w:val="nil"/>
              </w:pBdr>
              <w:spacing w:line="276" w:lineRule="auto"/>
              <w:rPr>
                <w:color w:val="000000"/>
              </w:rPr>
            </w:pPr>
            <w:r>
              <w:rPr>
                <w:color w:val="000000"/>
              </w:rPr>
              <w:t>1.</w:t>
            </w:r>
            <w:r>
              <w:t>8</w:t>
            </w:r>
            <w:r>
              <w:rPr>
                <w:color w:val="000000"/>
              </w:rPr>
              <w:t>.</w:t>
            </w:r>
          </w:p>
        </w:tc>
        <w:tc>
          <w:tcPr>
            <w:tcW w:w="3370" w:type="dxa"/>
          </w:tcPr>
          <w:p w14:paraId="3EAF555E" w14:textId="77777777" w:rsidR="00FC392E" w:rsidRDefault="00FC392E" w:rsidP="00FC392E">
            <w:pPr>
              <w:pBdr>
                <w:top w:val="nil"/>
                <w:left w:val="nil"/>
                <w:bottom w:val="nil"/>
                <w:right w:val="nil"/>
                <w:between w:val="nil"/>
              </w:pBdr>
              <w:spacing w:line="276" w:lineRule="auto"/>
              <w:rPr>
                <w:color w:val="000000"/>
              </w:rPr>
            </w:pPr>
            <w:r>
              <w:rPr>
                <w:color w:val="000000"/>
              </w:rPr>
              <w:t>Высота подъёма</w:t>
            </w:r>
          </w:p>
        </w:tc>
        <w:tc>
          <w:tcPr>
            <w:tcW w:w="6095" w:type="dxa"/>
          </w:tcPr>
          <w:p w14:paraId="676AC97E" w14:textId="77777777" w:rsidR="00FC392E" w:rsidRDefault="00FC392E" w:rsidP="00FC392E">
            <w:pPr>
              <w:pBdr>
                <w:top w:val="nil"/>
                <w:left w:val="nil"/>
                <w:bottom w:val="nil"/>
                <w:right w:val="nil"/>
                <w:between w:val="nil"/>
              </w:pBdr>
              <w:spacing w:line="276" w:lineRule="auto"/>
              <w:rPr>
                <w:color w:val="000000"/>
              </w:rPr>
            </w:pPr>
            <w:r>
              <w:rPr>
                <w:color w:val="000000"/>
              </w:rPr>
              <w:t>не менее 15 000 мм</w:t>
            </w:r>
          </w:p>
        </w:tc>
        <w:tc>
          <w:tcPr>
            <w:tcW w:w="4252" w:type="dxa"/>
          </w:tcPr>
          <w:p w14:paraId="06C0D885" w14:textId="77777777" w:rsidR="00FC392E" w:rsidRDefault="00FC392E" w:rsidP="00FC392E">
            <w:pPr>
              <w:pBdr>
                <w:top w:val="nil"/>
                <w:left w:val="nil"/>
                <w:bottom w:val="nil"/>
                <w:right w:val="nil"/>
                <w:between w:val="nil"/>
              </w:pBdr>
              <w:spacing w:line="276" w:lineRule="auto"/>
              <w:rPr>
                <w:color w:val="000000"/>
              </w:rPr>
            </w:pPr>
          </w:p>
        </w:tc>
      </w:tr>
      <w:tr w:rsidR="00FC392E" w14:paraId="7D91D8D9" w14:textId="77777777" w:rsidTr="00792629">
        <w:trPr>
          <w:trHeight w:val="367"/>
        </w:trPr>
        <w:tc>
          <w:tcPr>
            <w:tcW w:w="1020" w:type="dxa"/>
          </w:tcPr>
          <w:p w14:paraId="2140A444" w14:textId="725D5EA5" w:rsidR="00FC392E" w:rsidRDefault="00FC392E" w:rsidP="00FC392E">
            <w:pPr>
              <w:pBdr>
                <w:top w:val="nil"/>
                <w:left w:val="nil"/>
                <w:bottom w:val="nil"/>
                <w:right w:val="nil"/>
                <w:between w:val="nil"/>
              </w:pBdr>
              <w:spacing w:line="276" w:lineRule="auto"/>
              <w:rPr>
                <w:color w:val="000000"/>
              </w:rPr>
            </w:pPr>
            <w:r>
              <w:rPr>
                <w:color w:val="000000"/>
              </w:rPr>
              <w:t>1.</w:t>
            </w:r>
            <w:r>
              <w:t>9</w:t>
            </w:r>
            <w:r>
              <w:rPr>
                <w:color w:val="000000"/>
              </w:rPr>
              <w:t>.</w:t>
            </w:r>
          </w:p>
        </w:tc>
        <w:tc>
          <w:tcPr>
            <w:tcW w:w="3370" w:type="dxa"/>
          </w:tcPr>
          <w:p w14:paraId="47EA9759" w14:textId="77777777" w:rsidR="00FC392E" w:rsidRDefault="00FC392E" w:rsidP="00FC392E">
            <w:pPr>
              <w:pBdr>
                <w:top w:val="nil"/>
                <w:left w:val="nil"/>
                <w:bottom w:val="nil"/>
                <w:right w:val="nil"/>
                <w:between w:val="nil"/>
              </w:pBdr>
              <w:spacing w:line="276" w:lineRule="auto"/>
              <w:rPr>
                <w:color w:val="000000"/>
              </w:rPr>
            </w:pPr>
            <w:r>
              <w:rPr>
                <w:color w:val="000000"/>
              </w:rPr>
              <w:t>Дорожный просвет</w:t>
            </w:r>
          </w:p>
        </w:tc>
        <w:tc>
          <w:tcPr>
            <w:tcW w:w="6095" w:type="dxa"/>
          </w:tcPr>
          <w:p w14:paraId="0DBD1896" w14:textId="77777777" w:rsidR="00FC392E" w:rsidRDefault="00FC392E" w:rsidP="00FC392E">
            <w:pPr>
              <w:pBdr>
                <w:top w:val="nil"/>
                <w:left w:val="nil"/>
                <w:bottom w:val="nil"/>
                <w:right w:val="nil"/>
                <w:between w:val="nil"/>
              </w:pBdr>
              <w:spacing w:line="276" w:lineRule="auto"/>
              <w:rPr>
                <w:color w:val="000000"/>
              </w:rPr>
            </w:pPr>
            <w:r>
              <w:rPr>
                <w:color w:val="000000"/>
              </w:rPr>
              <w:t>не менее 250 мм</w:t>
            </w:r>
          </w:p>
        </w:tc>
        <w:tc>
          <w:tcPr>
            <w:tcW w:w="4252" w:type="dxa"/>
          </w:tcPr>
          <w:p w14:paraId="2A64F182" w14:textId="77777777" w:rsidR="00FC392E" w:rsidRDefault="00FC392E" w:rsidP="00FC392E">
            <w:pPr>
              <w:pBdr>
                <w:top w:val="nil"/>
                <w:left w:val="nil"/>
                <w:bottom w:val="nil"/>
                <w:right w:val="nil"/>
                <w:between w:val="nil"/>
              </w:pBdr>
              <w:spacing w:line="276" w:lineRule="auto"/>
              <w:rPr>
                <w:color w:val="000000"/>
              </w:rPr>
            </w:pPr>
          </w:p>
        </w:tc>
      </w:tr>
      <w:tr w:rsidR="00FC392E" w14:paraId="7801A514" w14:textId="77777777" w:rsidTr="00792629">
        <w:trPr>
          <w:trHeight w:val="380"/>
        </w:trPr>
        <w:tc>
          <w:tcPr>
            <w:tcW w:w="1020" w:type="dxa"/>
          </w:tcPr>
          <w:p w14:paraId="5F38E7C1" w14:textId="77777777" w:rsidR="00FC392E" w:rsidRDefault="00FC392E" w:rsidP="00FC392E">
            <w:pPr>
              <w:pBdr>
                <w:top w:val="nil"/>
                <w:left w:val="nil"/>
                <w:bottom w:val="nil"/>
                <w:right w:val="nil"/>
                <w:between w:val="nil"/>
              </w:pBdr>
              <w:spacing w:line="276" w:lineRule="auto"/>
              <w:jc w:val="right"/>
              <w:rPr>
                <w:b/>
                <w:color w:val="000000"/>
              </w:rPr>
            </w:pPr>
            <w:r>
              <w:rPr>
                <w:b/>
                <w:color w:val="000000"/>
              </w:rPr>
              <w:t>2</w:t>
            </w:r>
          </w:p>
        </w:tc>
        <w:tc>
          <w:tcPr>
            <w:tcW w:w="9465" w:type="dxa"/>
            <w:gridSpan w:val="2"/>
          </w:tcPr>
          <w:p w14:paraId="251FB8BF" w14:textId="77777777" w:rsidR="00FC392E" w:rsidRDefault="00FC392E" w:rsidP="00FC392E">
            <w:pPr>
              <w:pBdr>
                <w:top w:val="nil"/>
                <w:left w:val="nil"/>
                <w:bottom w:val="nil"/>
                <w:right w:val="nil"/>
                <w:between w:val="nil"/>
              </w:pBdr>
              <w:spacing w:line="276" w:lineRule="auto"/>
              <w:rPr>
                <w:b/>
                <w:color w:val="000000"/>
              </w:rPr>
            </w:pPr>
            <w:r>
              <w:rPr>
                <w:b/>
                <w:color w:val="000000"/>
              </w:rPr>
              <w:t>Силовая установка</w:t>
            </w:r>
          </w:p>
        </w:tc>
        <w:tc>
          <w:tcPr>
            <w:tcW w:w="4252" w:type="dxa"/>
          </w:tcPr>
          <w:p w14:paraId="4CFF44DD" w14:textId="77777777" w:rsidR="00FC392E" w:rsidRDefault="00FC392E" w:rsidP="00FC392E">
            <w:pPr>
              <w:pBdr>
                <w:top w:val="nil"/>
                <w:left w:val="nil"/>
                <w:bottom w:val="nil"/>
                <w:right w:val="nil"/>
                <w:between w:val="nil"/>
              </w:pBdr>
              <w:spacing w:line="276" w:lineRule="auto"/>
              <w:rPr>
                <w:b/>
                <w:color w:val="000000"/>
              </w:rPr>
            </w:pPr>
          </w:p>
        </w:tc>
      </w:tr>
      <w:tr w:rsidR="00FC392E" w14:paraId="27C9A751" w14:textId="77777777" w:rsidTr="00792629">
        <w:trPr>
          <w:trHeight w:val="453"/>
        </w:trPr>
        <w:tc>
          <w:tcPr>
            <w:tcW w:w="1020" w:type="dxa"/>
          </w:tcPr>
          <w:p w14:paraId="7226E573" w14:textId="77777777" w:rsidR="00FC392E" w:rsidRDefault="00FC392E" w:rsidP="00FC392E">
            <w:pPr>
              <w:pBdr>
                <w:top w:val="nil"/>
                <w:left w:val="nil"/>
                <w:bottom w:val="nil"/>
                <w:right w:val="nil"/>
                <w:between w:val="nil"/>
              </w:pBdr>
              <w:spacing w:line="276" w:lineRule="auto"/>
              <w:rPr>
                <w:color w:val="000000"/>
              </w:rPr>
            </w:pPr>
            <w:r>
              <w:rPr>
                <w:color w:val="000000"/>
              </w:rPr>
              <w:t>2.1.</w:t>
            </w:r>
          </w:p>
        </w:tc>
        <w:tc>
          <w:tcPr>
            <w:tcW w:w="3370" w:type="dxa"/>
          </w:tcPr>
          <w:p w14:paraId="593D7046" w14:textId="77777777" w:rsidR="00FC392E" w:rsidRDefault="00FC392E" w:rsidP="00FC392E">
            <w:pPr>
              <w:pBdr>
                <w:top w:val="nil"/>
                <w:left w:val="nil"/>
                <w:bottom w:val="nil"/>
                <w:right w:val="nil"/>
                <w:between w:val="nil"/>
              </w:pBdr>
              <w:spacing w:line="276" w:lineRule="auto"/>
              <w:rPr>
                <w:color w:val="000000"/>
              </w:rPr>
            </w:pPr>
            <w:r>
              <w:rPr>
                <w:color w:val="000000"/>
              </w:rPr>
              <w:t>Двигатель</w:t>
            </w:r>
          </w:p>
        </w:tc>
        <w:tc>
          <w:tcPr>
            <w:tcW w:w="6095" w:type="dxa"/>
          </w:tcPr>
          <w:p w14:paraId="2509253E" w14:textId="77777777" w:rsidR="00FC392E" w:rsidRDefault="00FC392E" w:rsidP="00FC392E">
            <w:pPr>
              <w:pBdr>
                <w:top w:val="nil"/>
                <w:left w:val="nil"/>
                <w:bottom w:val="nil"/>
                <w:right w:val="nil"/>
                <w:between w:val="nil"/>
              </w:pBdr>
              <w:spacing w:line="276" w:lineRule="auto"/>
              <w:rPr>
                <w:color w:val="000000"/>
              </w:rPr>
            </w:pPr>
            <w:r>
              <w:rPr>
                <w:color w:val="000000"/>
              </w:rPr>
              <w:t xml:space="preserve">Дизельный. Мощность не менее 300 </w:t>
            </w:r>
            <w:proofErr w:type="spellStart"/>
            <w:r>
              <w:rPr>
                <w:color w:val="000000"/>
              </w:rPr>
              <w:t>л.с</w:t>
            </w:r>
            <w:proofErr w:type="spellEnd"/>
            <w:r>
              <w:rPr>
                <w:color w:val="000000"/>
              </w:rPr>
              <w:t>. Производители: Volvo, Cummins</w:t>
            </w:r>
          </w:p>
        </w:tc>
        <w:tc>
          <w:tcPr>
            <w:tcW w:w="4252" w:type="dxa"/>
          </w:tcPr>
          <w:p w14:paraId="6AE68001" w14:textId="77777777" w:rsidR="00FC392E" w:rsidRPr="00BD0145" w:rsidRDefault="00FC392E" w:rsidP="00FC392E">
            <w:pPr>
              <w:pBdr>
                <w:top w:val="nil"/>
                <w:left w:val="nil"/>
                <w:bottom w:val="nil"/>
                <w:right w:val="nil"/>
                <w:between w:val="nil"/>
              </w:pBdr>
              <w:spacing w:line="276" w:lineRule="auto"/>
              <w:rPr>
                <w:color w:val="000000"/>
              </w:rPr>
            </w:pPr>
          </w:p>
        </w:tc>
      </w:tr>
      <w:tr w:rsidR="00FC392E" w14:paraId="2B8B19AE" w14:textId="77777777" w:rsidTr="00792629">
        <w:trPr>
          <w:trHeight w:val="347"/>
        </w:trPr>
        <w:tc>
          <w:tcPr>
            <w:tcW w:w="1020" w:type="dxa"/>
          </w:tcPr>
          <w:p w14:paraId="7E249920" w14:textId="77777777" w:rsidR="00FC392E" w:rsidRDefault="00FC392E" w:rsidP="00FC392E">
            <w:pPr>
              <w:pBdr>
                <w:top w:val="nil"/>
                <w:left w:val="nil"/>
                <w:bottom w:val="nil"/>
                <w:right w:val="nil"/>
                <w:between w:val="nil"/>
              </w:pBdr>
              <w:spacing w:line="276" w:lineRule="auto"/>
              <w:rPr>
                <w:color w:val="000000"/>
              </w:rPr>
            </w:pPr>
            <w:r>
              <w:rPr>
                <w:color w:val="000000"/>
              </w:rPr>
              <w:t>2.2.</w:t>
            </w:r>
          </w:p>
        </w:tc>
        <w:tc>
          <w:tcPr>
            <w:tcW w:w="3370" w:type="dxa"/>
          </w:tcPr>
          <w:p w14:paraId="5D13647F" w14:textId="77777777" w:rsidR="00FC392E" w:rsidRDefault="00FC392E" w:rsidP="00FC392E">
            <w:pPr>
              <w:pBdr>
                <w:top w:val="nil"/>
                <w:left w:val="nil"/>
                <w:bottom w:val="nil"/>
                <w:right w:val="nil"/>
                <w:between w:val="nil"/>
              </w:pBdr>
              <w:spacing w:line="276" w:lineRule="auto"/>
              <w:rPr>
                <w:color w:val="000000"/>
              </w:rPr>
            </w:pPr>
            <w:r>
              <w:rPr>
                <w:color w:val="000000"/>
              </w:rPr>
              <w:t>Соответствие требованиям по вредным выбросам</w:t>
            </w:r>
          </w:p>
        </w:tc>
        <w:tc>
          <w:tcPr>
            <w:tcW w:w="6095" w:type="dxa"/>
          </w:tcPr>
          <w:p w14:paraId="4C03505A" w14:textId="77777777" w:rsidR="00FC392E" w:rsidRDefault="00FC392E" w:rsidP="00FC392E">
            <w:pPr>
              <w:pBdr>
                <w:top w:val="nil"/>
                <w:left w:val="nil"/>
                <w:bottom w:val="nil"/>
                <w:right w:val="nil"/>
                <w:between w:val="nil"/>
              </w:pBdr>
              <w:spacing w:line="276" w:lineRule="auto"/>
              <w:rPr>
                <w:color w:val="000000"/>
              </w:rPr>
            </w:pPr>
            <w:proofErr w:type="spellStart"/>
            <w:r>
              <w:rPr>
                <w:color w:val="000000"/>
              </w:rPr>
              <w:t>Еuro</w:t>
            </w:r>
            <w:proofErr w:type="spellEnd"/>
            <w:r>
              <w:rPr>
                <w:color w:val="000000"/>
              </w:rPr>
              <w:t xml:space="preserve"> 3 </w:t>
            </w:r>
          </w:p>
        </w:tc>
        <w:tc>
          <w:tcPr>
            <w:tcW w:w="4252" w:type="dxa"/>
          </w:tcPr>
          <w:p w14:paraId="362E5BF8" w14:textId="77777777" w:rsidR="00FC392E" w:rsidRDefault="00FC392E" w:rsidP="00FC392E">
            <w:pPr>
              <w:pBdr>
                <w:top w:val="nil"/>
                <w:left w:val="nil"/>
                <w:bottom w:val="nil"/>
                <w:right w:val="nil"/>
                <w:between w:val="nil"/>
              </w:pBdr>
              <w:spacing w:line="276" w:lineRule="auto"/>
              <w:rPr>
                <w:color w:val="000000"/>
              </w:rPr>
            </w:pPr>
          </w:p>
        </w:tc>
      </w:tr>
      <w:tr w:rsidR="00FC392E" w14:paraId="506985D8" w14:textId="77777777" w:rsidTr="00792629">
        <w:trPr>
          <w:trHeight w:val="1020"/>
        </w:trPr>
        <w:tc>
          <w:tcPr>
            <w:tcW w:w="1020" w:type="dxa"/>
          </w:tcPr>
          <w:p w14:paraId="1264E0DC" w14:textId="77777777" w:rsidR="00FC392E" w:rsidRDefault="00FC392E" w:rsidP="00FC392E">
            <w:pPr>
              <w:pBdr>
                <w:top w:val="nil"/>
                <w:left w:val="nil"/>
                <w:bottom w:val="nil"/>
                <w:right w:val="nil"/>
                <w:between w:val="nil"/>
              </w:pBdr>
              <w:spacing w:line="276" w:lineRule="auto"/>
              <w:rPr>
                <w:color w:val="000000"/>
              </w:rPr>
            </w:pPr>
            <w:r>
              <w:rPr>
                <w:color w:val="000000"/>
              </w:rPr>
              <w:t>2.3.</w:t>
            </w:r>
          </w:p>
        </w:tc>
        <w:tc>
          <w:tcPr>
            <w:tcW w:w="3370" w:type="dxa"/>
          </w:tcPr>
          <w:p w14:paraId="431317B0" w14:textId="77777777" w:rsidR="00FC392E" w:rsidRDefault="00FC392E" w:rsidP="00FC392E">
            <w:pPr>
              <w:pBdr>
                <w:top w:val="nil"/>
                <w:left w:val="nil"/>
                <w:bottom w:val="nil"/>
                <w:right w:val="nil"/>
                <w:between w:val="nil"/>
              </w:pBdr>
              <w:spacing w:line="276" w:lineRule="auto"/>
              <w:rPr>
                <w:color w:val="000000"/>
              </w:rPr>
            </w:pPr>
            <w:r>
              <w:rPr>
                <w:color w:val="000000"/>
              </w:rPr>
              <w:t>Сепаратор-водоотделитель предварительной очистки топлива с подогревом</w:t>
            </w:r>
          </w:p>
        </w:tc>
        <w:tc>
          <w:tcPr>
            <w:tcW w:w="6095" w:type="dxa"/>
          </w:tcPr>
          <w:p w14:paraId="4E808484" w14:textId="77777777" w:rsidR="00FC392E" w:rsidRDefault="00FC392E" w:rsidP="00FC392E">
            <w:pPr>
              <w:pBdr>
                <w:top w:val="nil"/>
                <w:left w:val="nil"/>
                <w:bottom w:val="nil"/>
                <w:right w:val="nil"/>
                <w:between w:val="nil"/>
              </w:pBdr>
              <w:spacing w:line="276" w:lineRule="auto"/>
              <w:rPr>
                <w:color w:val="000000"/>
              </w:rPr>
            </w:pPr>
            <w:r>
              <w:rPr>
                <w:color w:val="000000"/>
              </w:rPr>
              <w:t>Наличие</w:t>
            </w:r>
          </w:p>
        </w:tc>
        <w:tc>
          <w:tcPr>
            <w:tcW w:w="4252" w:type="dxa"/>
          </w:tcPr>
          <w:p w14:paraId="3368A408" w14:textId="77777777" w:rsidR="00FC392E" w:rsidRDefault="00FC392E" w:rsidP="00FC392E">
            <w:pPr>
              <w:pBdr>
                <w:top w:val="nil"/>
                <w:left w:val="nil"/>
                <w:bottom w:val="nil"/>
                <w:right w:val="nil"/>
                <w:between w:val="nil"/>
              </w:pBdr>
              <w:spacing w:line="276" w:lineRule="auto"/>
              <w:rPr>
                <w:color w:val="000000"/>
              </w:rPr>
            </w:pPr>
          </w:p>
        </w:tc>
      </w:tr>
      <w:tr w:rsidR="00FC392E" w14:paraId="772BEA11" w14:textId="77777777" w:rsidTr="00792629">
        <w:trPr>
          <w:trHeight w:val="369"/>
        </w:trPr>
        <w:tc>
          <w:tcPr>
            <w:tcW w:w="1020" w:type="dxa"/>
          </w:tcPr>
          <w:p w14:paraId="7B409F7C" w14:textId="77777777" w:rsidR="00FC392E" w:rsidRDefault="00FC392E" w:rsidP="00FC392E">
            <w:pPr>
              <w:pBdr>
                <w:top w:val="nil"/>
                <w:left w:val="nil"/>
                <w:bottom w:val="nil"/>
                <w:right w:val="nil"/>
                <w:between w:val="nil"/>
              </w:pBdr>
              <w:spacing w:line="276" w:lineRule="auto"/>
              <w:rPr>
                <w:color w:val="000000"/>
              </w:rPr>
            </w:pPr>
            <w:r>
              <w:rPr>
                <w:color w:val="000000"/>
              </w:rPr>
              <w:t>2.4.</w:t>
            </w:r>
          </w:p>
        </w:tc>
        <w:tc>
          <w:tcPr>
            <w:tcW w:w="3370" w:type="dxa"/>
          </w:tcPr>
          <w:p w14:paraId="79334716" w14:textId="77777777" w:rsidR="00FC392E" w:rsidRDefault="00FC392E" w:rsidP="00FC392E">
            <w:pPr>
              <w:pBdr>
                <w:top w:val="nil"/>
                <w:left w:val="nil"/>
                <w:bottom w:val="nil"/>
                <w:right w:val="nil"/>
                <w:between w:val="nil"/>
              </w:pBdr>
              <w:spacing w:line="276" w:lineRule="auto"/>
              <w:rPr>
                <w:color w:val="000000"/>
              </w:rPr>
            </w:pPr>
            <w:r>
              <w:rPr>
                <w:color w:val="000000"/>
              </w:rPr>
              <w:t>Радиатор охлаждения двигателя</w:t>
            </w:r>
          </w:p>
        </w:tc>
        <w:tc>
          <w:tcPr>
            <w:tcW w:w="6095" w:type="dxa"/>
          </w:tcPr>
          <w:p w14:paraId="3F3B1EB0" w14:textId="77777777" w:rsidR="00FC392E" w:rsidRDefault="00FC392E" w:rsidP="00FC392E">
            <w:pPr>
              <w:pBdr>
                <w:top w:val="nil"/>
                <w:left w:val="nil"/>
                <w:bottom w:val="nil"/>
                <w:right w:val="nil"/>
                <w:between w:val="nil"/>
              </w:pBdr>
              <w:spacing w:line="276" w:lineRule="auto"/>
              <w:rPr>
                <w:color w:val="000000"/>
              </w:rPr>
            </w:pPr>
            <w:r>
              <w:rPr>
                <w:color w:val="000000"/>
              </w:rPr>
              <w:t>Для тяжёлых условий эксплуатации</w:t>
            </w:r>
          </w:p>
        </w:tc>
        <w:tc>
          <w:tcPr>
            <w:tcW w:w="4252" w:type="dxa"/>
          </w:tcPr>
          <w:p w14:paraId="5A151DFA" w14:textId="77777777" w:rsidR="00FC392E" w:rsidRDefault="00FC392E" w:rsidP="00FC392E">
            <w:pPr>
              <w:pBdr>
                <w:top w:val="nil"/>
                <w:left w:val="nil"/>
                <w:bottom w:val="nil"/>
                <w:right w:val="nil"/>
                <w:between w:val="nil"/>
              </w:pBdr>
              <w:spacing w:line="276" w:lineRule="auto"/>
              <w:rPr>
                <w:color w:val="000000"/>
              </w:rPr>
            </w:pPr>
          </w:p>
        </w:tc>
      </w:tr>
      <w:tr w:rsidR="00FC392E" w14:paraId="31721F2D" w14:textId="77777777" w:rsidTr="00792629">
        <w:trPr>
          <w:trHeight w:val="480"/>
        </w:trPr>
        <w:tc>
          <w:tcPr>
            <w:tcW w:w="1020" w:type="dxa"/>
          </w:tcPr>
          <w:p w14:paraId="6ABF7DBE" w14:textId="77777777" w:rsidR="00FC392E" w:rsidRDefault="00FC392E" w:rsidP="00FC392E">
            <w:pPr>
              <w:pBdr>
                <w:top w:val="nil"/>
                <w:left w:val="nil"/>
                <w:bottom w:val="nil"/>
                <w:right w:val="nil"/>
                <w:between w:val="nil"/>
              </w:pBdr>
              <w:spacing w:line="276" w:lineRule="auto"/>
              <w:rPr>
                <w:color w:val="000000"/>
              </w:rPr>
            </w:pPr>
            <w:r>
              <w:t>2.5.</w:t>
            </w:r>
          </w:p>
        </w:tc>
        <w:tc>
          <w:tcPr>
            <w:tcW w:w="3370" w:type="dxa"/>
          </w:tcPr>
          <w:p w14:paraId="4F47CDB2" w14:textId="77777777" w:rsidR="00FC392E" w:rsidRDefault="00FC392E" w:rsidP="00FC392E">
            <w:pPr>
              <w:pBdr>
                <w:top w:val="nil"/>
                <w:left w:val="nil"/>
                <w:bottom w:val="nil"/>
                <w:right w:val="nil"/>
                <w:between w:val="nil"/>
              </w:pBdr>
              <w:spacing w:line="276" w:lineRule="auto"/>
              <w:rPr>
                <w:color w:val="000000"/>
              </w:rPr>
            </w:pPr>
            <w:r>
              <w:t>Электрический предпусковой подогреватель двигателя</w:t>
            </w:r>
          </w:p>
        </w:tc>
        <w:tc>
          <w:tcPr>
            <w:tcW w:w="6095" w:type="dxa"/>
          </w:tcPr>
          <w:p w14:paraId="10AB002E" w14:textId="77777777" w:rsidR="00FC392E" w:rsidRDefault="00FC392E" w:rsidP="00FC392E">
            <w:pPr>
              <w:pBdr>
                <w:top w:val="nil"/>
                <w:left w:val="nil"/>
                <w:bottom w:val="nil"/>
                <w:right w:val="nil"/>
                <w:between w:val="nil"/>
              </w:pBdr>
              <w:spacing w:line="276" w:lineRule="auto"/>
              <w:rPr>
                <w:color w:val="000000"/>
              </w:rPr>
            </w:pPr>
            <w:r>
              <w:t>Наличие</w:t>
            </w:r>
          </w:p>
        </w:tc>
        <w:tc>
          <w:tcPr>
            <w:tcW w:w="4252" w:type="dxa"/>
          </w:tcPr>
          <w:p w14:paraId="0B32A860" w14:textId="77777777" w:rsidR="00FC392E" w:rsidRDefault="00FC392E" w:rsidP="00FC392E">
            <w:pPr>
              <w:pBdr>
                <w:top w:val="nil"/>
                <w:left w:val="nil"/>
                <w:bottom w:val="nil"/>
                <w:right w:val="nil"/>
                <w:between w:val="nil"/>
              </w:pBdr>
              <w:spacing w:line="276" w:lineRule="auto"/>
            </w:pPr>
          </w:p>
        </w:tc>
      </w:tr>
      <w:tr w:rsidR="00FC392E" w14:paraId="0D4F2296" w14:textId="77777777" w:rsidTr="00792629">
        <w:trPr>
          <w:trHeight w:val="480"/>
        </w:trPr>
        <w:tc>
          <w:tcPr>
            <w:tcW w:w="1020" w:type="dxa"/>
          </w:tcPr>
          <w:p w14:paraId="0222D2F3" w14:textId="77777777" w:rsidR="00FC392E" w:rsidRDefault="00FC392E" w:rsidP="00FC392E">
            <w:pPr>
              <w:pBdr>
                <w:top w:val="nil"/>
                <w:left w:val="nil"/>
                <w:bottom w:val="nil"/>
                <w:right w:val="nil"/>
                <w:between w:val="nil"/>
              </w:pBdr>
              <w:spacing w:line="276" w:lineRule="auto"/>
              <w:jc w:val="right"/>
              <w:rPr>
                <w:b/>
                <w:color w:val="000000"/>
              </w:rPr>
            </w:pPr>
            <w:r>
              <w:rPr>
                <w:b/>
                <w:color w:val="000000"/>
              </w:rPr>
              <w:t>3</w:t>
            </w:r>
          </w:p>
        </w:tc>
        <w:tc>
          <w:tcPr>
            <w:tcW w:w="3370" w:type="dxa"/>
          </w:tcPr>
          <w:p w14:paraId="0D036057" w14:textId="77777777" w:rsidR="00FC392E" w:rsidRDefault="00FC392E" w:rsidP="00FC392E">
            <w:pPr>
              <w:pBdr>
                <w:top w:val="nil"/>
                <w:left w:val="nil"/>
                <w:bottom w:val="nil"/>
                <w:right w:val="nil"/>
                <w:between w:val="nil"/>
              </w:pBdr>
              <w:spacing w:line="276" w:lineRule="auto"/>
              <w:rPr>
                <w:b/>
                <w:color w:val="000000"/>
              </w:rPr>
            </w:pPr>
            <w:r>
              <w:rPr>
                <w:b/>
                <w:color w:val="000000"/>
              </w:rPr>
              <w:t>Электрическая система</w:t>
            </w:r>
          </w:p>
        </w:tc>
        <w:tc>
          <w:tcPr>
            <w:tcW w:w="6095" w:type="dxa"/>
          </w:tcPr>
          <w:p w14:paraId="55939597" w14:textId="77777777" w:rsidR="00FC392E" w:rsidRDefault="00FC392E" w:rsidP="00FC392E">
            <w:pPr>
              <w:pBdr>
                <w:top w:val="nil"/>
                <w:left w:val="nil"/>
                <w:bottom w:val="nil"/>
                <w:right w:val="nil"/>
                <w:between w:val="nil"/>
              </w:pBdr>
              <w:spacing w:line="276" w:lineRule="auto"/>
              <w:rPr>
                <w:b/>
                <w:color w:val="000000"/>
              </w:rPr>
            </w:pPr>
            <w:r>
              <w:rPr>
                <w:b/>
                <w:color w:val="000000"/>
              </w:rPr>
              <w:t xml:space="preserve"> </w:t>
            </w:r>
          </w:p>
        </w:tc>
        <w:tc>
          <w:tcPr>
            <w:tcW w:w="4252" w:type="dxa"/>
          </w:tcPr>
          <w:p w14:paraId="19DEA43B" w14:textId="77777777" w:rsidR="00FC392E" w:rsidRDefault="00FC392E" w:rsidP="00FC392E">
            <w:pPr>
              <w:pBdr>
                <w:top w:val="nil"/>
                <w:left w:val="nil"/>
                <w:bottom w:val="nil"/>
                <w:right w:val="nil"/>
                <w:between w:val="nil"/>
              </w:pBdr>
              <w:spacing w:line="276" w:lineRule="auto"/>
              <w:rPr>
                <w:b/>
                <w:color w:val="000000"/>
              </w:rPr>
            </w:pPr>
          </w:p>
        </w:tc>
      </w:tr>
      <w:tr w:rsidR="00FC392E" w14:paraId="51425D12" w14:textId="77777777" w:rsidTr="00792629">
        <w:trPr>
          <w:trHeight w:val="419"/>
        </w:trPr>
        <w:tc>
          <w:tcPr>
            <w:tcW w:w="1020" w:type="dxa"/>
          </w:tcPr>
          <w:p w14:paraId="2FEE7BFB" w14:textId="77777777" w:rsidR="00FC392E" w:rsidRDefault="00FC392E" w:rsidP="00FC392E">
            <w:pPr>
              <w:pBdr>
                <w:top w:val="nil"/>
                <w:left w:val="nil"/>
                <w:bottom w:val="nil"/>
                <w:right w:val="nil"/>
                <w:between w:val="nil"/>
              </w:pBdr>
              <w:spacing w:line="276" w:lineRule="auto"/>
              <w:rPr>
                <w:color w:val="000000"/>
              </w:rPr>
            </w:pPr>
            <w:r>
              <w:rPr>
                <w:color w:val="000000"/>
              </w:rPr>
              <w:t>3.1.</w:t>
            </w:r>
          </w:p>
        </w:tc>
        <w:tc>
          <w:tcPr>
            <w:tcW w:w="3370" w:type="dxa"/>
          </w:tcPr>
          <w:p w14:paraId="6B171B75" w14:textId="77777777" w:rsidR="00FC392E" w:rsidRDefault="00FC392E" w:rsidP="00FC392E">
            <w:pPr>
              <w:pBdr>
                <w:top w:val="nil"/>
                <w:left w:val="nil"/>
                <w:bottom w:val="nil"/>
                <w:right w:val="nil"/>
                <w:between w:val="nil"/>
              </w:pBdr>
              <w:spacing w:line="276" w:lineRule="auto"/>
              <w:rPr>
                <w:color w:val="000000"/>
              </w:rPr>
            </w:pPr>
            <w:r>
              <w:rPr>
                <w:color w:val="000000"/>
              </w:rPr>
              <w:t>Генератор</w:t>
            </w:r>
          </w:p>
        </w:tc>
        <w:tc>
          <w:tcPr>
            <w:tcW w:w="6095" w:type="dxa"/>
          </w:tcPr>
          <w:p w14:paraId="70853815" w14:textId="77777777" w:rsidR="00FC392E" w:rsidRDefault="00FC392E" w:rsidP="00FC392E">
            <w:pPr>
              <w:pBdr>
                <w:top w:val="nil"/>
                <w:left w:val="nil"/>
                <w:bottom w:val="nil"/>
                <w:right w:val="nil"/>
                <w:between w:val="nil"/>
              </w:pBdr>
              <w:spacing w:line="276" w:lineRule="auto"/>
              <w:rPr>
                <w:color w:val="000000"/>
              </w:rPr>
            </w:pPr>
            <w:r>
              <w:rPr>
                <w:color w:val="000000"/>
              </w:rPr>
              <w:t xml:space="preserve">24 Вольт. Наличие преобразователя блока питания 24/12 в обход замка зажигания </w:t>
            </w:r>
          </w:p>
        </w:tc>
        <w:tc>
          <w:tcPr>
            <w:tcW w:w="4252" w:type="dxa"/>
          </w:tcPr>
          <w:p w14:paraId="41C58314" w14:textId="77777777" w:rsidR="00FC392E" w:rsidRDefault="00FC392E" w:rsidP="00FC392E">
            <w:pPr>
              <w:pBdr>
                <w:top w:val="nil"/>
                <w:left w:val="nil"/>
                <w:bottom w:val="nil"/>
                <w:right w:val="nil"/>
                <w:between w:val="nil"/>
              </w:pBdr>
              <w:spacing w:line="276" w:lineRule="auto"/>
              <w:rPr>
                <w:color w:val="000000"/>
              </w:rPr>
            </w:pPr>
          </w:p>
        </w:tc>
      </w:tr>
      <w:tr w:rsidR="00FC392E" w14:paraId="085E7988" w14:textId="77777777" w:rsidTr="00792629">
        <w:trPr>
          <w:trHeight w:val="424"/>
        </w:trPr>
        <w:tc>
          <w:tcPr>
            <w:tcW w:w="1020" w:type="dxa"/>
          </w:tcPr>
          <w:p w14:paraId="79F96E53" w14:textId="77777777" w:rsidR="00FC392E" w:rsidRDefault="00FC392E" w:rsidP="00FC392E">
            <w:pPr>
              <w:pBdr>
                <w:top w:val="nil"/>
                <w:left w:val="nil"/>
                <w:bottom w:val="nil"/>
                <w:right w:val="nil"/>
                <w:between w:val="nil"/>
              </w:pBdr>
              <w:spacing w:line="276" w:lineRule="auto"/>
              <w:rPr>
                <w:color w:val="000000"/>
              </w:rPr>
            </w:pPr>
            <w:r>
              <w:rPr>
                <w:color w:val="000000"/>
              </w:rPr>
              <w:t>3.2.</w:t>
            </w:r>
          </w:p>
        </w:tc>
        <w:tc>
          <w:tcPr>
            <w:tcW w:w="3370" w:type="dxa"/>
          </w:tcPr>
          <w:p w14:paraId="710A70D8" w14:textId="77777777" w:rsidR="00FC392E" w:rsidRDefault="00FC392E" w:rsidP="00FC392E">
            <w:pPr>
              <w:pBdr>
                <w:top w:val="nil"/>
                <w:left w:val="nil"/>
                <w:bottom w:val="nil"/>
                <w:right w:val="nil"/>
                <w:between w:val="nil"/>
              </w:pBdr>
              <w:spacing w:line="276" w:lineRule="auto"/>
              <w:rPr>
                <w:color w:val="000000"/>
              </w:rPr>
            </w:pPr>
            <w:r>
              <w:rPr>
                <w:color w:val="000000"/>
              </w:rPr>
              <w:t>Аккумуляторная  батарея</w:t>
            </w:r>
          </w:p>
        </w:tc>
        <w:tc>
          <w:tcPr>
            <w:tcW w:w="6095" w:type="dxa"/>
          </w:tcPr>
          <w:p w14:paraId="3897F0B3" w14:textId="77777777" w:rsidR="00FC392E" w:rsidRDefault="00FC392E" w:rsidP="00FC392E">
            <w:pPr>
              <w:pBdr>
                <w:top w:val="nil"/>
                <w:left w:val="nil"/>
                <w:bottom w:val="nil"/>
                <w:right w:val="nil"/>
                <w:between w:val="nil"/>
              </w:pBdr>
              <w:spacing w:line="276" w:lineRule="auto"/>
              <w:rPr>
                <w:color w:val="000000"/>
              </w:rPr>
            </w:pPr>
            <w:r>
              <w:rPr>
                <w:color w:val="000000"/>
              </w:rPr>
              <w:t>в наличии, новая, соответствует документации</w:t>
            </w:r>
          </w:p>
        </w:tc>
        <w:tc>
          <w:tcPr>
            <w:tcW w:w="4252" w:type="dxa"/>
          </w:tcPr>
          <w:p w14:paraId="37F9E1F6" w14:textId="77777777" w:rsidR="00FC392E" w:rsidRDefault="00FC392E" w:rsidP="00FC392E">
            <w:pPr>
              <w:pBdr>
                <w:top w:val="nil"/>
                <w:left w:val="nil"/>
                <w:bottom w:val="nil"/>
                <w:right w:val="nil"/>
                <w:between w:val="nil"/>
              </w:pBdr>
              <w:spacing w:line="276" w:lineRule="auto"/>
              <w:rPr>
                <w:color w:val="000000"/>
              </w:rPr>
            </w:pPr>
          </w:p>
        </w:tc>
      </w:tr>
      <w:tr w:rsidR="00FC392E" w14:paraId="7F89E45F" w14:textId="77777777" w:rsidTr="00792629">
        <w:trPr>
          <w:trHeight w:val="480"/>
        </w:trPr>
        <w:tc>
          <w:tcPr>
            <w:tcW w:w="1020" w:type="dxa"/>
          </w:tcPr>
          <w:p w14:paraId="2B68FDBF" w14:textId="77777777" w:rsidR="00FC392E" w:rsidRDefault="00FC392E" w:rsidP="00FC392E">
            <w:pPr>
              <w:pBdr>
                <w:top w:val="nil"/>
                <w:left w:val="nil"/>
                <w:bottom w:val="nil"/>
                <w:right w:val="nil"/>
                <w:between w:val="nil"/>
              </w:pBdr>
              <w:spacing w:line="276" w:lineRule="auto"/>
              <w:jc w:val="right"/>
              <w:rPr>
                <w:b/>
                <w:color w:val="000000"/>
              </w:rPr>
            </w:pPr>
            <w:r>
              <w:rPr>
                <w:b/>
                <w:color w:val="000000"/>
              </w:rPr>
              <w:t>4</w:t>
            </w:r>
          </w:p>
        </w:tc>
        <w:tc>
          <w:tcPr>
            <w:tcW w:w="3370" w:type="dxa"/>
          </w:tcPr>
          <w:p w14:paraId="75DB49B9" w14:textId="77777777" w:rsidR="00FC392E" w:rsidRDefault="00FC392E" w:rsidP="00FC392E">
            <w:pPr>
              <w:pBdr>
                <w:top w:val="nil"/>
                <w:left w:val="nil"/>
                <w:bottom w:val="nil"/>
                <w:right w:val="nil"/>
                <w:between w:val="nil"/>
              </w:pBdr>
              <w:spacing w:line="276" w:lineRule="auto"/>
              <w:rPr>
                <w:b/>
                <w:color w:val="000000"/>
              </w:rPr>
            </w:pPr>
            <w:r>
              <w:rPr>
                <w:b/>
                <w:color w:val="000000"/>
              </w:rPr>
              <w:t>Гидравлическая система</w:t>
            </w:r>
          </w:p>
        </w:tc>
        <w:tc>
          <w:tcPr>
            <w:tcW w:w="6095" w:type="dxa"/>
          </w:tcPr>
          <w:p w14:paraId="78A82707" w14:textId="77777777" w:rsidR="00FC392E" w:rsidRDefault="00FC392E" w:rsidP="00FC392E">
            <w:pPr>
              <w:pBdr>
                <w:top w:val="nil"/>
                <w:left w:val="nil"/>
                <w:bottom w:val="nil"/>
                <w:right w:val="nil"/>
                <w:between w:val="nil"/>
              </w:pBdr>
              <w:spacing w:line="276" w:lineRule="auto"/>
              <w:rPr>
                <w:b/>
                <w:color w:val="000000"/>
              </w:rPr>
            </w:pPr>
            <w:r>
              <w:rPr>
                <w:b/>
                <w:color w:val="000000"/>
              </w:rPr>
              <w:t> </w:t>
            </w:r>
          </w:p>
        </w:tc>
        <w:tc>
          <w:tcPr>
            <w:tcW w:w="4252" w:type="dxa"/>
          </w:tcPr>
          <w:p w14:paraId="65EE3C3D" w14:textId="77777777" w:rsidR="00FC392E" w:rsidRDefault="00FC392E" w:rsidP="00FC392E">
            <w:pPr>
              <w:pBdr>
                <w:top w:val="nil"/>
                <w:left w:val="nil"/>
                <w:bottom w:val="nil"/>
                <w:right w:val="nil"/>
                <w:between w:val="nil"/>
              </w:pBdr>
              <w:spacing w:line="276" w:lineRule="auto"/>
              <w:rPr>
                <w:b/>
                <w:color w:val="000000"/>
              </w:rPr>
            </w:pPr>
          </w:p>
        </w:tc>
      </w:tr>
      <w:tr w:rsidR="00FC392E" w14:paraId="5031B2D1" w14:textId="77777777" w:rsidTr="00792629">
        <w:trPr>
          <w:trHeight w:val="1047"/>
        </w:trPr>
        <w:tc>
          <w:tcPr>
            <w:tcW w:w="1020" w:type="dxa"/>
          </w:tcPr>
          <w:p w14:paraId="680B0626" w14:textId="77777777" w:rsidR="00FC392E" w:rsidRDefault="00FC392E" w:rsidP="00FC392E">
            <w:pPr>
              <w:pBdr>
                <w:top w:val="nil"/>
                <w:left w:val="nil"/>
                <w:bottom w:val="nil"/>
                <w:right w:val="nil"/>
                <w:between w:val="nil"/>
              </w:pBdr>
              <w:spacing w:line="276" w:lineRule="auto"/>
              <w:rPr>
                <w:color w:val="000000"/>
              </w:rPr>
            </w:pPr>
            <w:r>
              <w:rPr>
                <w:color w:val="000000"/>
              </w:rPr>
              <w:t>4.1.</w:t>
            </w:r>
          </w:p>
        </w:tc>
        <w:tc>
          <w:tcPr>
            <w:tcW w:w="3370" w:type="dxa"/>
          </w:tcPr>
          <w:p w14:paraId="09F7C08A" w14:textId="77777777" w:rsidR="00FC392E" w:rsidRDefault="00FC392E" w:rsidP="00FC392E">
            <w:pPr>
              <w:pBdr>
                <w:top w:val="nil"/>
                <w:left w:val="nil"/>
                <w:bottom w:val="nil"/>
                <w:right w:val="nil"/>
                <w:between w:val="nil"/>
              </w:pBdr>
              <w:spacing w:line="276" w:lineRule="auto"/>
              <w:rPr>
                <w:color w:val="000000"/>
              </w:rPr>
            </w:pPr>
            <w:r>
              <w:rPr>
                <w:color w:val="000000"/>
              </w:rPr>
              <w:t>Подъемная стрела</w:t>
            </w:r>
          </w:p>
        </w:tc>
        <w:tc>
          <w:tcPr>
            <w:tcW w:w="6095" w:type="dxa"/>
          </w:tcPr>
          <w:p w14:paraId="00A234B8" w14:textId="77777777" w:rsidR="00FC392E" w:rsidRDefault="00FC392E" w:rsidP="00FC392E">
            <w:pPr>
              <w:pBdr>
                <w:top w:val="nil"/>
                <w:left w:val="nil"/>
                <w:bottom w:val="nil"/>
                <w:right w:val="nil"/>
                <w:between w:val="nil"/>
              </w:pBdr>
              <w:spacing w:line="276" w:lineRule="auto"/>
              <w:rPr>
                <w:color w:val="000000"/>
              </w:rPr>
            </w:pPr>
            <w:r>
              <w:rPr>
                <w:color w:val="000000"/>
              </w:rPr>
              <w:t xml:space="preserve">Система автоматического замедления подъема /опускания стрелы, складывание/раздвижение спредера. </w:t>
            </w:r>
          </w:p>
          <w:p w14:paraId="69CD2E5D" w14:textId="77777777" w:rsidR="00FC392E" w:rsidRDefault="00FC392E" w:rsidP="00FC392E">
            <w:pPr>
              <w:pBdr>
                <w:top w:val="nil"/>
                <w:left w:val="nil"/>
                <w:bottom w:val="nil"/>
                <w:right w:val="nil"/>
                <w:between w:val="nil"/>
              </w:pBdr>
              <w:spacing w:line="276" w:lineRule="auto"/>
              <w:rPr>
                <w:color w:val="000000"/>
              </w:rPr>
            </w:pPr>
            <w:proofErr w:type="spellStart"/>
            <w:r>
              <w:rPr>
                <w:color w:val="000000"/>
              </w:rPr>
              <w:t>Шунтключ</w:t>
            </w:r>
            <w:proofErr w:type="spellEnd"/>
            <w:r>
              <w:rPr>
                <w:color w:val="000000"/>
              </w:rPr>
              <w:t xml:space="preserve"> (</w:t>
            </w:r>
            <w:proofErr w:type="spellStart"/>
            <w:r>
              <w:rPr>
                <w:color w:val="000000"/>
              </w:rPr>
              <w:t>ByPass</w:t>
            </w:r>
            <w:proofErr w:type="spellEnd"/>
            <w:r>
              <w:rPr>
                <w:color w:val="000000"/>
              </w:rPr>
              <w:t>) обхода блокировки гидравлических функций.</w:t>
            </w:r>
          </w:p>
        </w:tc>
        <w:tc>
          <w:tcPr>
            <w:tcW w:w="4252" w:type="dxa"/>
          </w:tcPr>
          <w:p w14:paraId="7F78967A" w14:textId="77777777" w:rsidR="00FC392E" w:rsidRDefault="00FC392E" w:rsidP="00FC392E">
            <w:pPr>
              <w:pBdr>
                <w:top w:val="nil"/>
                <w:left w:val="nil"/>
                <w:bottom w:val="nil"/>
                <w:right w:val="nil"/>
                <w:between w:val="nil"/>
              </w:pBdr>
              <w:spacing w:line="276" w:lineRule="auto"/>
              <w:rPr>
                <w:color w:val="000000"/>
              </w:rPr>
            </w:pPr>
          </w:p>
        </w:tc>
      </w:tr>
      <w:tr w:rsidR="00FC392E" w14:paraId="3D434A89" w14:textId="77777777" w:rsidTr="00792629">
        <w:trPr>
          <w:trHeight w:val="340"/>
        </w:trPr>
        <w:tc>
          <w:tcPr>
            <w:tcW w:w="1020" w:type="dxa"/>
            <w:vMerge w:val="restart"/>
          </w:tcPr>
          <w:p w14:paraId="1DA5D65E" w14:textId="77777777" w:rsidR="00FC392E" w:rsidRDefault="00FC392E" w:rsidP="00FC392E">
            <w:pPr>
              <w:pBdr>
                <w:top w:val="nil"/>
                <w:left w:val="nil"/>
                <w:bottom w:val="nil"/>
                <w:right w:val="nil"/>
                <w:between w:val="nil"/>
              </w:pBdr>
              <w:spacing w:line="276" w:lineRule="auto"/>
              <w:rPr>
                <w:color w:val="000000"/>
              </w:rPr>
            </w:pPr>
            <w:r>
              <w:rPr>
                <w:color w:val="000000"/>
              </w:rPr>
              <w:t>4.2.</w:t>
            </w:r>
          </w:p>
        </w:tc>
        <w:tc>
          <w:tcPr>
            <w:tcW w:w="3370" w:type="dxa"/>
            <w:vMerge w:val="restart"/>
          </w:tcPr>
          <w:p w14:paraId="7E1D90D6" w14:textId="77777777" w:rsidR="00FC392E" w:rsidRDefault="00FC392E" w:rsidP="00FC392E">
            <w:pPr>
              <w:pBdr>
                <w:top w:val="nil"/>
                <w:left w:val="nil"/>
                <w:bottom w:val="nil"/>
                <w:right w:val="nil"/>
                <w:between w:val="nil"/>
              </w:pBdr>
              <w:spacing w:line="276" w:lineRule="auto"/>
              <w:rPr>
                <w:color w:val="000000"/>
              </w:rPr>
            </w:pPr>
            <w:r>
              <w:rPr>
                <w:color w:val="000000"/>
              </w:rPr>
              <w:t xml:space="preserve">Гидравлический бак должен быть оснащен следующими </w:t>
            </w:r>
            <w:r>
              <w:rPr>
                <w:color w:val="000000"/>
              </w:rPr>
              <w:lastRenderedPageBreak/>
              <w:t>устройствами</w:t>
            </w:r>
          </w:p>
        </w:tc>
        <w:tc>
          <w:tcPr>
            <w:tcW w:w="6095" w:type="dxa"/>
          </w:tcPr>
          <w:p w14:paraId="4F4A66E4" w14:textId="77777777" w:rsidR="00FC392E" w:rsidRDefault="00FC392E" w:rsidP="00FC392E">
            <w:pPr>
              <w:pBdr>
                <w:top w:val="nil"/>
                <w:left w:val="nil"/>
                <w:bottom w:val="nil"/>
                <w:right w:val="nil"/>
                <w:between w:val="nil"/>
              </w:pBdr>
              <w:spacing w:line="276" w:lineRule="auto"/>
              <w:rPr>
                <w:color w:val="000000"/>
              </w:rPr>
            </w:pPr>
            <w:r>
              <w:rPr>
                <w:color w:val="000000"/>
              </w:rPr>
              <w:lastRenderedPageBreak/>
              <w:t xml:space="preserve">Заливная горловина с металлической сеткой, сливная магистраль со встроенным фильтром. </w:t>
            </w:r>
          </w:p>
        </w:tc>
        <w:tc>
          <w:tcPr>
            <w:tcW w:w="4252" w:type="dxa"/>
          </w:tcPr>
          <w:p w14:paraId="745A0A1F" w14:textId="77777777" w:rsidR="00FC392E" w:rsidRDefault="00FC392E" w:rsidP="00FC392E">
            <w:pPr>
              <w:pBdr>
                <w:top w:val="nil"/>
                <w:left w:val="nil"/>
                <w:bottom w:val="nil"/>
                <w:right w:val="nil"/>
                <w:between w:val="nil"/>
              </w:pBdr>
              <w:spacing w:line="276" w:lineRule="auto"/>
              <w:rPr>
                <w:color w:val="000000"/>
              </w:rPr>
            </w:pPr>
          </w:p>
        </w:tc>
      </w:tr>
      <w:tr w:rsidR="00FC392E" w14:paraId="5F633956" w14:textId="77777777" w:rsidTr="00792629">
        <w:trPr>
          <w:trHeight w:val="420"/>
        </w:trPr>
        <w:tc>
          <w:tcPr>
            <w:tcW w:w="1020" w:type="dxa"/>
            <w:vMerge/>
          </w:tcPr>
          <w:p w14:paraId="598F4C99" w14:textId="77777777" w:rsidR="00FC392E" w:rsidRDefault="00FC392E" w:rsidP="00FC392E">
            <w:pPr>
              <w:widowControl w:val="0"/>
              <w:pBdr>
                <w:top w:val="nil"/>
                <w:left w:val="nil"/>
                <w:bottom w:val="nil"/>
                <w:right w:val="nil"/>
                <w:between w:val="nil"/>
              </w:pBdr>
              <w:spacing w:line="276" w:lineRule="auto"/>
            </w:pPr>
          </w:p>
        </w:tc>
        <w:tc>
          <w:tcPr>
            <w:tcW w:w="3370" w:type="dxa"/>
            <w:vMerge/>
          </w:tcPr>
          <w:p w14:paraId="697A79D3" w14:textId="77777777" w:rsidR="00FC392E" w:rsidRDefault="00FC392E" w:rsidP="00FC392E">
            <w:pPr>
              <w:widowControl w:val="0"/>
              <w:pBdr>
                <w:top w:val="nil"/>
                <w:left w:val="nil"/>
                <w:bottom w:val="nil"/>
                <w:right w:val="nil"/>
                <w:between w:val="nil"/>
              </w:pBdr>
              <w:spacing w:line="276" w:lineRule="auto"/>
            </w:pPr>
          </w:p>
        </w:tc>
        <w:tc>
          <w:tcPr>
            <w:tcW w:w="6095" w:type="dxa"/>
          </w:tcPr>
          <w:p w14:paraId="1AA0713E" w14:textId="77777777" w:rsidR="00FC392E" w:rsidRDefault="00FC392E" w:rsidP="00FC392E">
            <w:pPr>
              <w:pBdr>
                <w:top w:val="nil"/>
                <w:left w:val="nil"/>
                <w:bottom w:val="nil"/>
                <w:right w:val="nil"/>
                <w:between w:val="nil"/>
              </w:pBdr>
              <w:spacing w:line="276" w:lineRule="auto"/>
              <w:rPr>
                <w:color w:val="000000"/>
              </w:rPr>
            </w:pPr>
            <w:r>
              <w:rPr>
                <w:color w:val="000000"/>
              </w:rPr>
              <w:t>Дренажный клапан</w:t>
            </w:r>
          </w:p>
        </w:tc>
        <w:tc>
          <w:tcPr>
            <w:tcW w:w="4252" w:type="dxa"/>
          </w:tcPr>
          <w:p w14:paraId="182505FB" w14:textId="77777777" w:rsidR="00FC392E" w:rsidRDefault="00FC392E" w:rsidP="00FC392E">
            <w:pPr>
              <w:pBdr>
                <w:top w:val="nil"/>
                <w:left w:val="nil"/>
                <w:bottom w:val="nil"/>
                <w:right w:val="nil"/>
                <w:between w:val="nil"/>
              </w:pBdr>
              <w:spacing w:line="276" w:lineRule="auto"/>
              <w:rPr>
                <w:color w:val="000000"/>
              </w:rPr>
            </w:pPr>
          </w:p>
        </w:tc>
      </w:tr>
      <w:tr w:rsidR="00FC392E" w14:paraId="0F3C1AA9" w14:textId="77777777" w:rsidTr="00792629">
        <w:trPr>
          <w:trHeight w:val="440"/>
        </w:trPr>
        <w:tc>
          <w:tcPr>
            <w:tcW w:w="1020" w:type="dxa"/>
            <w:vMerge/>
          </w:tcPr>
          <w:p w14:paraId="7C9B7932" w14:textId="77777777" w:rsidR="00FC392E" w:rsidRDefault="00FC392E" w:rsidP="00FC392E">
            <w:pPr>
              <w:widowControl w:val="0"/>
              <w:pBdr>
                <w:top w:val="nil"/>
                <w:left w:val="nil"/>
                <w:bottom w:val="nil"/>
                <w:right w:val="nil"/>
                <w:between w:val="nil"/>
              </w:pBdr>
              <w:spacing w:line="276" w:lineRule="auto"/>
            </w:pPr>
          </w:p>
        </w:tc>
        <w:tc>
          <w:tcPr>
            <w:tcW w:w="3370" w:type="dxa"/>
            <w:vMerge/>
          </w:tcPr>
          <w:p w14:paraId="73857503" w14:textId="77777777" w:rsidR="00FC392E" w:rsidRDefault="00FC392E" w:rsidP="00FC392E">
            <w:pPr>
              <w:widowControl w:val="0"/>
              <w:pBdr>
                <w:top w:val="nil"/>
                <w:left w:val="nil"/>
                <w:bottom w:val="nil"/>
                <w:right w:val="nil"/>
                <w:between w:val="nil"/>
              </w:pBdr>
              <w:spacing w:line="276" w:lineRule="auto"/>
            </w:pPr>
          </w:p>
        </w:tc>
        <w:tc>
          <w:tcPr>
            <w:tcW w:w="6095" w:type="dxa"/>
          </w:tcPr>
          <w:p w14:paraId="61E6EC0C" w14:textId="77777777" w:rsidR="00FC392E" w:rsidRDefault="00FC392E" w:rsidP="00FC392E">
            <w:pPr>
              <w:pBdr>
                <w:top w:val="nil"/>
                <w:left w:val="nil"/>
                <w:bottom w:val="nil"/>
                <w:right w:val="nil"/>
                <w:between w:val="nil"/>
              </w:pBdr>
              <w:spacing w:line="276" w:lineRule="auto"/>
              <w:rPr>
                <w:color w:val="000000"/>
              </w:rPr>
            </w:pPr>
            <w:r>
              <w:rPr>
                <w:color w:val="000000"/>
              </w:rPr>
              <w:t>Перегородки</w:t>
            </w:r>
          </w:p>
        </w:tc>
        <w:tc>
          <w:tcPr>
            <w:tcW w:w="4252" w:type="dxa"/>
          </w:tcPr>
          <w:p w14:paraId="72FA8137" w14:textId="77777777" w:rsidR="00FC392E" w:rsidRDefault="00FC392E" w:rsidP="00FC392E">
            <w:pPr>
              <w:pBdr>
                <w:top w:val="nil"/>
                <w:left w:val="nil"/>
                <w:bottom w:val="nil"/>
                <w:right w:val="nil"/>
                <w:between w:val="nil"/>
              </w:pBdr>
              <w:spacing w:line="276" w:lineRule="auto"/>
              <w:rPr>
                <w:color w:val="000000"/>
              </w:rPr>
            </w:pPr>
          </w:p>
        </w:tc>
      </w:tr>
      <w:tr w:rsidR="00FC392E" w14:paraId="0A1DCF2D" w14:textId="77777777" w:rsidTr="00792629">
        <w:trPr>
          <w:trHeight w:val="317"/>
        </w:trPr>
        <w:tc>
          <w:tcPr>
            <w:tcW w:w="1020" w:type="dxa"/>
            <w:vMerge/>
          </w:tcPr>
          <w:p w14:paraId="0FD78CA8" w14:textId="77777777" w:rsidR="00FC392E" w:rsidRDefault="00FC392E" w:rsidP="00FC392E">
            <w:pPr>
              <w:widowControl w:val="0"/>
              <w:pBdr>
                <w:top w:val="nil"/>
                <w:left w:val="nil"/>
                <w:bottom w:val="nil"/>
                <w:right w:val="nil"/>
                <w:between w:val="nil"/>
              </w:pBdr>
              <w:spacing w:line="276" w:lineRule="auto"/>
            </w:pPr>
          </w:p>
        </w:tc>
        <w:tc>
          <w:tcPr>
            <w:tcW w:w="3370" w:type="dxa"/>
            <w:vMerge/>
          </w:tcPr>
          <w:p w14:paraId="5B3BB28A" w14:textId="77777777" w:rsidR="00FC392E" w:rsidRDefault="00FC392E" w:rsidP="00FC392E">
            <w:pPr>
              <w:widowControl w:val="0"/>
              <w:pBdr>
                <w:top w:val="nil"/>
                <w:left w:val="nil"/>
                <w:bottom w:val="nil"/>
                <w:right w:val="nil"/>
                <w:between w:val="nil"/>
              </w:pBdr>
              <w:spacing w:line="276" w:lineRule="auto"/>
            </w:pPr>
          </w:p>
        </w:tc>
        <w:tc>
          <w:tcPr>
            <w:tcW w:w="6095" w:type="dxa"/>
          </w:tcPr>
          <w:p w14:paraId="1C3D4A1A" w14:textId="77777777" w:rsidR="00FC392E" w:rsidRDefault="00FC392E" w:rsidP="00FC392E">
            <w:pPr>
              <w:pBdr>
                <w:top w:val="nil"/>
                <w:left w:val="nil"/>
                <w:bottom w:val="nil"/>
                <w:right w:val="nil"/>
                <w:between w:val="nil"/>
              </w:pBdr>
              <w:spacing w:line="276" w:lineRule="auto"/>
              <w:rPr>
                <w:color w:val="000000"/>
              </w:rPr>
            </w:pPr>
            <w:r>
              <w:rPr>
                <w:color w:val="000000"/>
              </w:rPr>
              <w:t>Подогрев</w:t>
            </w:r>
          </w:p>
        </w:tc>
        <w:tc>
          <w:tcPr>
            <w:tcW w:w="4252" w:type="dxa"/>
          </w:tcPr>
          <w:p w14:paraId="7650857C" w14:textId="77777777" w:rsidR="00FC392E" w:rsidRDefault="00FC392E" w:rsidP="00FC392E">
            <w:pPr>
              <w:pBdr>
                <w:top w:val="nil"/>
                <w:left w:val="nil"/>
                <w:bottom w:val="nil"/>
                <w:right w:val="nil"/>
                <w:between w:val="nil"/>
              </w:pBdr>
              <w:spacing w:line="276" w:lineRule="auto"/>
              <w:rPr>
                <w:color w:val="000000"/>
              </w:rPr>
            </w:pPr>
          </w:p>
        </w:tc>
      </w:tr>
      <w:tr w:rsidR="00FC392E" w14:paraId="5B397670" w14:textId="77777777" w:rsidTr="00792629">
        <w:trPr>
          <w:trHeight w:val="253"/>
        </w:trPr>
        <w:tc>
          <w:tcPr>
            <w:tcW w:w="1020" w:type="dxa"/>
            <w:vMerge/>
          </w:tcPr>
          <w:p w14:paraId="34A19ED5" w14:textId="77777777" w:rsidR="00FC392E" w:rsidRDefault="00FC392E" w:rsidP="00FC392E">
            <w:pPr>
              <w:widowControl w:val="0"/>
              <w:pBdr>
                <w:top w:val="nil"/>
                <w:left w:val="nil"/>
                <w:bottom w:val="nil"/>
                <w:right w:val="nil"/>
                <w:between w:val="nil"/>
              </w:pBdr>
              <w:spacing w:line="276" w:lineRule="auto"/>
            </w:pPr>
          </w:p>
        </w:tc>
        <w:tc>
          <w:tcPr>
            <w:tcW w:w="3370" w:type="dxa"/>
            <w:vMerge/>
          </w:tcPr>
          <w:p w14:paraId="37570EAC" w14:textId="77777777" w:rsidR="00FC392E" w:rsidRDefault="00FC392E" w:rsidP="00FC392E">
            <w:pPr>
              <w:widowControl w:val="0"/>
              <w:pBdr>
                <w:top w:val="nil"/>
                <w:left w:val="nil"/>
                <w:bottom w:val="nil"/>
                <w:right w:val="nil"/>
                <w:between w:val="nil"/>
              </w:pBdr>
              <w:spacing w:line="276" w:lineRule="auto"/>
            </w:pPr>
          </w:p>
        </w:tc>
        <w:tc>
          <w:tcPr>
            <w:tcW w:w="6095" w:type="dxa"/>
          </w:tcPr>
          <w:p w14:paraId="21DAA64A" w14:textId="77777777" w:rsidR="00FC392E" w:rsidRDefault="00FC392E" w:rsidP="00FC392E">
            <w:pPr>
              <w:pBdr>
                <w:top w:val="nil"/>
                <w:left w:val="nil"/>
                <w:bottom w:val="nil"/>
                <w:right w:val="nil"/>
                <w:between w:val="nil"/>
              </w:pBdr>
              <w:spacing w:line="276" w:lineRule="auto"/>
              <w:rPr>
                <w:color w:val="000000"/>
              </w:rPr>
            </w:pPr>
            <w:r>
              <w:rPr>
                <w:color w:val="000000"/>
              </w:rPr>
              <w:t>Указатель уровня масла</w:t>
            </w:r>
          </w:p>
        </w:tc>
        <w:tc>
          <w:tcPr>
            <w:tcW w:w="4252" w:type="dxa"/>
          </w:tcPr>
          <w:p w14:paraId="5C2A3B80" w14:textId="77777777" w:rsidR="00FC392E" w:rsidRDefault="00FC392E" w:rsidP="00FC392E">
            <w:pPr>
              <w:pBdr>
                <w:top w:val="nil"/>
                <w:left w:val="nil"/>
                <w:bottom w:val="nil"/>
                <w:right w:val="nil"/>
                <w:between w:val="nil"/>
              </w:pBdr>
              <w:spacing w:line="276" w:lineRule="auto"/>
              <w:rPr>
                <w:color w:val="000000"/>
              </w:rPr>
            </w:pPr>
          </w:p>
        </w:tc>
      </w:tr>
      <w:tr w:rsidR="00FC392E" w14:paraId="548A31AB" w14:textId="77777777" w:rsidTr="00792629">
        <w:trPr>
          <w:trHeight w:val="227"/>
        </w:trPr>
        <w:tc>
          <w:tcPr>
            <w:tcW w:w="1020" w:type="dxa"/>
            <w:vMerge/>
          </w:tcPr>
          <w:p w14:paraId="468197D4" w14:textId="77777777" w:rsidR="00FC392E" w:rsidRDefault="00FC392E" w:rsidP="00FC392E">
            <w:pPr>
              <w:widowControl w:val="0"/>
              <w:pBdr>
                <w:top w:val="nil"/>
                <w:left w:val="nil"/>
                <w:bottom w:val="nil"/>
                <w:right w:val="nil"/>
                <w:between w:val="nil"/>
              </w:pBdr>
              <w:spacing w:line="276" w:lineRule="auto"/>
            </w:pPr>
          </w:p>
        </w:tc>
        <w:tc>
          <w:tcPr>
            <w:tcW w:w="3370" w:type="dxa"/>
            <w:vMerge/>
          </w:tcPr>
          <w:p w14:paraId="74AA847E" w14:textId="77777777" w:rsidR="00FC392E" w:rsidRDefault="00FC392E" w:rsidP="00FC392E">
            <w:pPr>
              <w:widowControl w:val="0"/>
              <w:pBdr>
                <w:top w:val="nil"/>
                <w:left w:val="nil"/>
                <w:bottom w:val="nil"/>
                <w:right w:val="nil"/>
                <w:between w:val="nil"/>
              </w:pBdr>
              <w:spacing w:line="276" w:lineRule="auto"/>
            </w:pPr>
          </w:p>
        </w:tc>
        <w:tc>
          <w:tcPr>
            <w:tcW w:w="6095" w:type="dxa"/>
          </w:tcPr>
          <w:p w14:paraId="4CA9C5DE" w14:textId="77777777" w:rsidR="00FC392E" w:rsidRDefault="00FC392E" w:rsidP="00FC392E">
            <w:pPr>
              <w:pBdr>
                <w:top w:val="nil"/>
                <w:left w:val="nil"/>
                <w:bottom w:val="nil"/>
                <w:right w:val="nil"/>
                <w:between w:val="nil"/>
              </w:pBdr>
              <w:spacing w:line="276" w:lineRule="auto"/>
              <w:rPr>
                <w:color w:val="000000"/>
              </w:rPr>
            </w:pPr>
            <w:r>
              <w:rPr>
                <w:color w:val="000000"/>
              </w:rPr>
              <w:t>Сапун</w:t>
            </w:r>
          </w:p>
        </w:tc>
        <w:tc>
          <w:tcPr>
            <w:tcW w:w="4252" w:type="dxa"/>
          </w:tcPr>
          <w:p w14:paraId="2818A54D" w14:textId="77777777" w:rsidR="00FC392E" w:rsidRDefault="00FC392E" w:rsidP="00FC392E">
            <w:pPr>
              <w:pBdr>
                <w:top w:val="nil"/>
                <w:left w:val="nil"/>
                <w:bottom w:val="nil"/>
                <w:right w:val="nil"/>
                <w:between w:val="nil"/>
              </w:pBdr>
              <w:spacing w:line="276" w:lineRule="auto"/>
              <w:rPr>
                <w:color w:val="000000"/>
              </w:rPr>
            </w:pPr>
          </w:p>
        </w:tc>
      </w:tr>
      <w:tr w:rsidR="00FC392E" w14:paraId="09BCA673" w14:textId="77777777" w:rsidTr="00792629">
        <w:trPr>
          <w:trHeight w:val="331"/>
        </w:trPr>
        <w:tc>
          <w:tcPr>
            <w:tcW w:w="1020" w:type="dxa"/>
            <w:vMerge/>
          </w:tcPr>
          <w:p w14:paraId="54A05DE3" w14:textId="77777777" w:rsidR="00FC392E" w:rsidRDefault="00FC392E" w:rsidP="00FC392E">
            <w:pPr>
              <w:widowControl w:val="0"/>
              <w:pBdr>
                <w:top w:val="nil"/>
                <w:left w:val="nil"/>
                <w:bottom w:val="nil"/>
                <w:right w:val="nil"/>
                <w:between w:val="nil"/>
              </w:pBdr>
              <w:spacing w:line="276" w:lineRule="auto"/>
            </w:pPr>
          </w:p>
        </w:tc>
        <w:tc>
          <w:tcPr>
            <w:tcW w:w="3370" w:type="dxa"/>
            <w:vMerge/>
          </w:tcPr>
          <w:p w14:paraId="273EB578" w14:textId="77777777" w:rsidR="00FC392E" w:rsidRDefault="00FC392E" w:rsidP="00FC392E">
            <w:pPr>
              <w:widowControl w:val="0"/>
              <w:pBdr>
                <w:top w:val="nil"/>
                <w:left w:val="nil"/>
                <w:bottom w:val="nil"/>
                <w:right w:val="nil"/>
                <w:between w:val="nil"/>
              </w:pBdr>
              <w:spacing w:line="276" w:lineRule="auto"/>
            </w:pPr>
          </w:p>
        </w:tc>
        <w:tc>
          <w:tcPr>
            <w:tcW w:w="6095" w:type="dxa"/>
          </w:tcPr>
          <w:p w14:paraId="2BC47491" w14:textId="77777777" w:rsidR="00FC392E" w:rsidRDefault="00FC392E" w:rsidP="00FC392E">
            <w:pPr>
              <w:pBdr>
                <w:top w:val="nil"/>
                <w:left w:val="nil"/>
                <w:bottom w:val="nil"/>
                <w:right w:val="nil"/>
                <w:between w:val="nil"/>
              </w:pBdr>
              <w:spacing w:line="276" w:lineRule="auto"/>
              <w:rPr>
                <w:color w:val="000000"/>
              </w:rPr>
            </w:pPr>
            <w:r>
              <w:rPr>
                <w:color w:val="000000"/>
              </w:rPr>
              <w:t>Антикоррозийное покрытие или изготовление из нержавеющей стали</w:t>
            </w:r>
          </w:p>
        </w:tc>
        <w:tc>
          <w:tcPr>
            <w:tcW w:w="4252" w:type="dxa"/>
          </w:tcPr>
          <w:p w14:paraId="2AB8AC74" w14:textId="77777777" w:rsidR="00FC392E" w:rsidRDefault="00FC392E" w:rsidP="00FC392E">
            <w:pPr>
              <w:pBdr>
                <w:top w:val="nil"/>
                <w:left w:val="nil"/>
                <w:bottom w:val="nil"/>
                <w:right w:val="nil"/>
                <w:between w:val="nil"/>
              </w:pBdr>
              <w:spacing w:line="276" w:lineRule="auto"/>
              <w:rPr>
                <w:color w:val="000000"/>
              </w:rPr>
            </w:pPr>
          </w:p>
        </w:tc>
      </w:tr>
      <w:tr w:rsidR="00FC392E" w14:paraId="124F7446" w14:textId="77777777" w:rsidTr="00792629">
        <w:trPr>
          <w:trHeight w:val="562"/>
        </w:trPr>
        <w:tc>
          <w:tcPr>
            <w:tcW w:w="1020" w:type="dxa"/>
            <w:vMerge/>
          </w:tcPr>
          <w:p w14:paraId="254A481F" w14:textId="77777777" w:rsidR="00FC392E" w:rsidRDefault="00FC392E" w:rsidP="00FC392E">
            <w:pPr>
              <w:widowControl w:val="0"/>
              <w:pBdr>
                <w:top w:val="nil"/>
                <w:left w:val="nil"/>
                <w:bottom w:val="nil"/>
                <w:right w:val="nil"/>
                <w:between w:val="nil"/>
              </w:pBdr>
              <w:spacing w:line="276" w:lineRule="auto"/>
            </w:pPr>
          </w:p>
        </w:tc>
        <w:tc>
          <w:tcPr>
            <w:tcW w:w="3370" w:type="dxa"/>
            <w:vMerge/>
          </w:tcPr>
          <w:p w14:paraId="2DBD8589" w14:textId="77777777" w:rsidR="00FC392E" w:rsidRDefault="00FC392E" w:rsidP="00FC392E">
            <w:pPr>
              <w:widowControl w:val="0"/>
              <w:pBdr>
                <w:top w:val="nil"/>
                <w:left w:val="nil"/>
                <w:bottom w:val="nil"/>
                <w:right w:val="nil"/>
                <w:between w:val="nil"/>
              </w:pBdr>
              <w:spacing w:line="276" w:lineRule="auto"/>
            </w:pPr>
          </w:p>
        </w:tc>
        <w:tc>
          <w:tcPr>
            <w:tcW w:w="6095" w:type="dxa"/>
          </w:tcPr>
          <w:p w14:paraId="5AB89C0E" w14:textId="77777777" w:rsidR="00FC392E" w:rsidRDefault="00FC392E" w:rsidP="00FC392E">
            <w:pPr>
              <w:pBdr>
                <w:top w:val="nil"/>
                <w:left w:val="nil"/>
                <w:bottom w:val="nil"/>
                <w:right w:val="nil"/>
                <w:between w:val="nil"/>
              </w:pBdr>
              <w:spacing w:line="276" w:lineRule="auto"/>
              <w:rPr>
                <w:color w:val="000000"/>
              </w:rPr>
            </w:pPr>
            <w:r>
              <w:rPr>
                <w:color w:val="000000"/>
              </w:rPr>
              <w:t>Гидравлический и топливный баки установлены на раму, крепление без применения ленточных хомутов.</w:t>
            </w:r>
          </w:p>
        </w:tc>
        <w:tc>
          <w:tcPr>
            <w:tcW w:w="4252" w:type="dxa"/>
          </w:tcPr>
          <w:p w14:paraId="7747A345" w14:textId="77777777" w:rsidR="00FC392E" w:rsidRDefault="00FC392E" w:rsidP="00FC392E">
            <w:pPr>
              <w:pBdr>
                <w:top w:val="nil"/>
                <w:left w:val="nil"/>
                <w:bottom w:val="nil"/>
                <w:right w:val="nil"/>
                <w:between w:val="nil"/>
              </w:pBdr>
              <w:spacing w:line="276" w:lineRule="auto"/>
              <w:rPr>
                <w:color w:val="000000"/>
              </w:rPr>
            </w:pPr>
          </w:p>
        </w:tc>
      </w:tr>
      <w:tr w:rsidR="00FC392E" w14:paraId="52C98638" w14:textId="77777777" w:rsidTr="00792629">
        <w:trPr>
          <w:trHeight w:val="331"/>
        </w:trPr>
        <w:tc>
          <w:tcPr>
            <w:tcW w:w="1020" w:type="dxa"/>
          </w:tcPr>
          <w:p w14:paraId="0D2C4B9E" w14:textId="77777777" w:rsidR="00FC392E" w:rsidRDefault="00FC392E" w:rsidP="00FC392E">
            <w:pPr>
              <w:pBdr>
                <w:top w:val="nil"/>
                <w:left w:val="nil"/>
                <w:bottom w:val="nil"/>
                <w:right w:val="nil"/>
                <w:between w:val="nil"/>
              </w:pBdr>
              <w:spacing w:line="276" w:lineRule="auto"/>
              <w:rPr>
                <w:color w:val="000000"/>
              </w:rPr>
            </w:pPr>
            <w:r>
              <w:rPr>
                <w:color w:val="000000"/>
              </w:rPr>
              <w:t>4.3.</w:t>
            </w:r>
          </w:p>
        </w:tc>
        <w:tc>
          <w:tcPr>
            <w:tcW w:w="3370" w:type="dxa"/>
          </w:tcPr>
          <w:p w14:paraId="775DA9FD" w14:textId="77777777" w:rsidR="00FC392E" w:rsidRDefault="00FC392E" w:rsidP="00FC392E">
            <w:pPr>
              <w:pBdr>
                <w:top w:val="nil"/>
                <w:left w:val="nil"/>
                <w:bottom w:val="nil"/>
                <w:right w:val="nil"/>
                <w:between w:val="nil"/>
              </w:pBdr>
              <w:spacing w:line="276" w:lineRule="auto"/>
              <w:rPr>
                <w:color w:val="000000"/>
              </w:rPr>
            </w:pPr>
            <w:r>
              <w:rPr>
                <w:color w:val="000000"/>
              </w:rPr>
              <w:t>Гидроцилиндры телескопические</w:t>
            </w:r>
          </w:p>
        </w:tc>
        <w:tc>
          <w:tcPr>
            <w:tcW w:w="6095" w:type="dxa"/>
          </w:tcPr>
          <w:p w14:paraId="5F4F3496" w14:textId="77777777" w:rsidR="00FC392E" w:rsidRDefault="00FC392E" w:rsidP="00FC392E">
            <w:pPr>
              <w:pBdr>
                <w:top w:val="nil"/>
                <w:left w:val="nil"/>
                <w:bottom w:val="nil"/>
                <w:right w:val="nil"/>
                <w:between w:val="nil"/>
              </w:pBdr>
              <w:spacing w:line="276" w:lineRule="auto"/>
              <w:rPr>
                <w:color w:val="000000"/>
              </w:rPr>
            </w:pPr>
            <w:r>
              <w:rPr>
                <w:color w:val="000000"/>
              </w:rPr>
              <w:t>Двустороннего действия</w:t>
            </w:r>
          </w:p>
        </w:tc>
        <w:tc>
          <w:tcPr>
            <w:tcW w:w="4252" w:type="dxa"/>
          </w:tcPr>
          <w:p w14:paraId="7CA14B0F" w14:textId="77777777" w:rsidR="00FC392E" w:rsidRDefault="00FC392E" w:rsidP="00FC392E">
            <w:pPr>
              <w:pBdr>
                <w:top w:val="nil"/>
                <w:left w:val="nil"/>
                <w:bottom w:val="nil"/>
                <w:right w:val="nil"/>
                <w:between w:val="nil"/>
              </w:pBdr>
              <w:spacing w:line="276" w:lineRule="auto"/>
              <w:rPr>
                <w:color w:val="000000"/>
              </w:rPr>
            </w:pPr>
          </w:p>
        </w:tc>
      </w:tr>
      <w:tr w:rsidR="00FC392E" w14:paraId="07C33F2A" w14:textId="77777777" w:rsidTr="00792629">
        <w:trPr>
          <w:trHeight w:val="420"/>
        </w:trPr>
        <w:tc>
          <w:tcPr>
            <w:tcW w:w="1020" w:type="dxa"/>
          </w:tcPr>
          <w:p w14:paraId="182EF148" w14:textId="77777777" w:rsidR="00FC392E" w:rsidRDefault="00FC392E" w:rsidP="00FC392E">
            <w:pPr>
              <w:pBdr>
                <w:top w:val="nil"/>
                <w:left w:val="nil"/>
                <w:bottom w:val="nil"/>
                <w:right w:val="nil"/>
                <w:between w:val="nil"/>
              </w:pBdr>
              <w:spacing w:line="276" w:lineRule="auto"/>
              <w:rPr>
                <w:color w:val="000000"/>
              </w:rPr>
            </w:pPr>
            <w:r>
              <w:rPr>
                <w:color w:val="000000"/>
              </w:rPr>
              <w:t>4.4.</w:t>
            </w:r>
          </w:p>
        </w:tc>
        <w:tc>
          <w:tcPr>
            <w:tcW w:w="3370" w:type="dxa"/>
          </w:tcPr>
          <w:p w14:paraId="5BEB0FF3" w14:textId="77777777" w:rsidR="00FC392E" w:rsidRDefault="00FC392E" w:rsidP="00FC392E">
            <w:pPr>
              <w:pBdr>
                <w:top w:val="nil"/>
                <w:left w:val="nil"/>
                <w:bottom w:val="nil"/>
                <w:right w:val="nil"/>
                <w:between w:val="nil"/>
              </w:pBdr>
              <w:spacing w:line="276" w:lineRule="auto"/>
              <w:rPr>
                <w:color w:val="000000"/>
              </w:rPr>
            </w:pPr>
            <w:r>
              <w:rPr>
                <w:color w:val="000000"/>
              </w:rPr>
              <w:t>Фильтры</w:t>
            </w:r>
          </w:p>
        </w:tc>
        <w:tc>
          <w:tcPr>
            <w:tcW w:w="6095" w:type="dxa"/>
          </w:tcPr>
          <w:p w14:paraId="63CFD157" w14:textId="77777777" w:rsidR="00FC392E" w:rsidRDefault="00FC392E" w:rsidP="00FC392E">
            <w:pPr>
              <w:pBdr>
                <w:top w:val="nil"/>
                <w:left w:val="nil"/>
                <w:bottom w:val="nil"/>
                <w:right w:val="nil"/>
                <w:between w:val="nil"/>
              </w:pBdr>
              <w:spacing w:line="276" w:lineRule="auto"/>
              <w:rPr>
                <w:color w:val="000000"/>
              </w:rPr>
            </w:pPr>
            <w:r>
              <w:rPr>
                <w:color w:val="000000"/>
              </w:rPr>
              <w:t xml:space="preserve">Напорный и возвратный </w:t>
            </w:r>
            <w:proofErr w:type="spellStart"/>
            <w:r>
              <w:rPr>
                <w:color w:val="000000"/>
              </w:rPr>
              <w:t>полнопоточные</w:t>
            </w:r>
            <w:proofErr w:type="spellEnd"/>
            <w:r>
              <w:rPr>
                <w:color w:val="000000"/>
              </w:rPr>
              <w:t>.</w:t>
            </w:r>
          </w:p>
        </w:tc>
        <w:tc>
          <w:tcPr>
            <w:tcW w:w="4252" w:type="dxa"/>
          </w:tcPr>
          <w:p w14:paraId="369EDE4F" w14:textId="77777777" w:rsidR="00FC392E" w:rsidRDefault="00FC392E" w:rsidP="00FC392E">
            <w:pPr>
              <w:pBdr>
                <w:top w:val="nil"/>
                <w:left w:val="nil"/>
                <w:bottom w:val="nil"/>
                <w:right w:val="nil"/>
                <w:between w:val="nil"/>
              </w:pBdr>
              <w:spacing w:line="276" w:lineRule="auto"/>
              <w:rPr>
                <w:color w:val="000000"/>
              </w:rPr>
            </w:pPr>
          </w:p>
        </w:tc>
      </w:tr>
      <w:tr w:rsidR="00FC392E" w14:paraId="1FEAF6F5" w14:textId="77777777" w:rsidTr="00792629">
        <w:trPr>
          <w:trHeight w:val="956"/>
        </w:trPr>
        <w:tc>
          <w:tcPr>
            <w:tcW w:w="1020" w:type="dxa"/>
          </w:tcPr>
          <w:p w14:paraId="685AE627" w14:textId="77777777" w:rsidR="00FC392E" w:rsidRDefault="00FC392E" w:rsidP="00FC392E">
            <w:pPr>
              <w:pBdr>
                <w:top w:val="nil"/>
                <w:left w:val="nil"/>
                <w:bottom w:val="nil"/>
                <w:right w:val="nil"/>
                <w:between w:val="nil"/>
              </w:pBdr>
              <w:spacing w:line="276" w:lineRule="auto"/>
              <w:rPr>
                <w:color w:val="000000"/>
              </w:rPr>
            </w:pPr>
            <w:r>
              <w:rPr>
                <w:color w:val="000000"/>
              </w:rPr>
              <w:t>4.5.</w:t>
            </w:r>
          </w:p>
        </w:tc>
        <w:tc>
          <w:tcPr>
            <w:tcW w:w="3370" w:type="dxa"/>
          </w:tcPr>
          <w:p w14:paraId="023C5358" w14:textId="77777777" w:rsidR="00FC392E" w:rsidRDefault="00FC392E" w:rsidP="00FC392E">
            <w:pPr>
              <w:pBdr>
                <w:top w:val="nil"/>
                <w:left w:val="nil"/>
                <w:bottom w:val="nil"/>
                <w:right w:val="nil"/>
                <w:between w:val="nil"/>
              </w:pBdr>
              <w:spacing w:line="276" w:lineRule="auto"/>
              <w:rPr>
                <w:color w:val="000000"/>
              </w:rPr>
            </w:pPr>
            <w:r>
              <w:rPr>
                <w:color w:val="000000"/>
              </w:rPr>
              <w:t>Соединения и фитинги</w:t>
            </w:r>
          </w:p>
        </w:tc>
        <w:tc>
          <w:tcPr>
            <w:tcW w:w="6095" w:type="dxa"/>
          </w:tcPr>
          <w:p w14:paraId="5F55FD08" w14:textId="77777777" w:rsidR="00FC392E" w:rsidRDefault="00FC392E" w:rsidP="00FC392E">
            <w:pPr>
              <w:pBdr>
                <w:top w:val="nil"/>
                <w:left w:val="nil"/>
                <w:bottom w:val="nil"/>
                <w:right w:val="nil"/>
                <w:between w:val="nil"/>
              </w:pBdr>
              <w:spacing w:line="276" w:lineRule="auto"/>
              <w:rPr>
                <w:color w:val="000000"/>
              </w:rPr>
            </w:pPr>
            <w:r>
              <w:rPr>
                <w:color w:val="000000"/>
              </w:rPr>
              <w:t xml:space="preserve">Все соединения и фитинги выполнены из нержавеющей стали </w:t>
            </w:r>
            <w:proofErr w:type="gramStart"/>
            <w:r>
              <w:rPr>
                <w:color w:val="000000"/>
              </w:rPr>
              <w:t>с покрытием</w:t>
            </w:r>
            <w:proofErr w:type="gramEnd"/>
            <w:r>
              <w:rPr>
                <w:color w:val="000000"/>
              </w:rPr>
              <w:t xml:space="preserve"> защищающим от атмосферных явлений, шланги высокого давления должны быть не менее чем 2-х </w:t>
            </w:r>
            <w:proofErr w:type="spellStart"/>
            <w:r>
              <w:rPr>
                <w:color w:val="000000"/>
              </w:rPr>
              <w:t>слойного</w:t>
            </w:r>
            <w:proofErr w:type="spellEnd"/>
            <w:r>
              <w:rPr>
                <w:color w:val="000000"/>
              </w:rPr>
              <w:t xml:space="preserve"> корда и защищены от механических повреждений</w:t>
            </w:r>
          </w:p>
        </w:tc>
        <w:tc>
          <w:tcPr>
            <w:tcW w:w="4252" w:type="dxa"/>
          </w:tcPr>
          <w:p w14:paraId="00D9003E" w14:textId="77777777" w:rsidR="00FC392E" w:rsidRDefault="00FC392E" w:rsidP="00FC392E">
            <w:pPr>
              <w:pBdr>
                <w:top w:val="nil"/>
                <w:left w:val="nil"/>
                <w:bottom w:val="nil"/>
                <w:right w:val="nil"/>
                <w:between w:val="nil"/>
              </w:pBdr>
              <w:spacing w:line="276" w:lineRule="auto"/>
              <w:rPr>
                <w:color w:val="000000"/>
              </w:rPr>
            </w:pPr>
          </w:p>
        </w:tc>
      </w:tr>
      <w:tr w:rsidR="00FC392E" w14:paraId="452530FD" w14:textId="77777777" w:rsidTr="00792629">
        <w:trPr>
          <w:trHeight w:val="417"/>
        </w:trPr>
        <w:tc>
          <w:tcPr>
            <w:tcW w:w="1020" w:type="dxa"/>
            <w:vMerge w:val="restart"/>
          </w:tcPr>
          <w:p w14:paraId="1410E3D5" w14:textId="77777777" w:rsidR="00FC392E" w:rsidRDefault="00FC392E" w:rsidP="00FC392E">
            <w:pPr>
              <w:pBdr>
                <w:top w:val="nil"/>
                <w:left w:val="nil"/>
                <w:bottom w:val="nil"/>
                <w:right w:val="nil"/>
                <w:between w:val="nil"/>
              </w:pBdr>
              <w:spacing w:line="276" w:lineRule="auto"/>
              <w:rPr>
                <w:color w:val="000000"/>
              </w:rPr>
            </w:pPr>
            <w:r>
              <w:rPr>
                <w:color w:val="000000"/>
              </w:rPr>
              <w:t>4.6.</w:t>
            </w:r>
          </w:p>
        </w:tc>
        <w:tc>
          <w:tcPr>
            <w:tcW w:w="3370" w:type="dxa"/>
            <w:vMerge w:val="restart"/>
          </w:tcPr>
          <w:p w14:paraId="670124A7" w14:textId="77777777" w:rsidR="00FC392E" w:rsidRDefault="00FC392E" w:rsidP="00FC392E">
            <w:pPr>
              <w:pBdr>
                <w:top w:val="nil"/>
                <w:left w:val="nil"/>
                <w:bottom w:val="nil"/>
                <w:right w:val="nil"/>
                <w:between w:val="nil"/>
              </w:pBdr>
              <w:spacing w:line="276" w:lineRule="auto"/>
              <w:rPr>
                <w:color w:val="000000"/>
              </w:rPr>
            </w:pPr>
            <w:r>
              <w:rPr>
                <w:color w:val="000000"/>
              </w:rPr>
              <w:t xml:space="preserve">Обязательное оснащение </w:t>
            </w:r>
          </w:p>
        </w:tc>
        <w:tc>
          <w:tcPr>
            <w:tcW w:w="6095" w:type="dxa"/>
          </w:tcPr>
          <w:p w14:paraId="31E7FAB1" w14:textId="77777777" w:rsidR="00FC392E" w:rsidRDefault="00FC392E" w:rsidP="00FC392E">
            <w:pPr>
              <w:pBdr>
                <w:top w:val="nil"/>
                <w:left w:val="nil"/>
                <w:bottom w:val="nil"/>
                <w:right w:val="nil"/>
                <w:between w:val="nil"/>
              </w:pBdr>
              <w:spacing w:line="276" w:lineRule="auto"/>
              <w:rPr>
                <w:color w:val="000000"/>
              </w:rPr>
            </w:pPr>
            <w:r>
              <w:rPr>
                <w:color w:val="000000"/>
              </w:rPr>
              <w:t xml:space="preserve">Перепускная система в  гидравлике на функциях подъёма и раздвижения стрелы. </w:t>
            </w:r>
          </w:p>
        </w:tc>
        <w:tc>
          <w:tcPr>
            <w:tcW w:w="4252" w:type="dxa"/>
          </w:tcPr>
          <w:p w14:paraId="2B891631" w14:textId="77777777" w:rsidR="00FC392E" w:rsidRDefault="00FC392E" w:rsidP="00FC392E">
            <w:pPr>
              <w:pBdr>
                <w:top w:val="nil"/>
                <w:left w:val="nil"/>
                <w:bottom w:val="nil"/>
                <w:right w:val="nil"/>
                <w:between w:val="nil"/>
              </w:pBdr>
              <w:spacing w:line="276" w:lineRule="auto"/>
              <w:rPr>
                <w:color w:val="000000"/>
              </w:rPr>
            </w:pPr>
          </w:p>
        </w:tc>
      </w:tr>
      <w:tr w:rsidR="00FC392E" w14:paraId="4C6E3439" w14:textId="77777777" w:rsidTr="00792629">
        <w:trPr>
          <w:trHeight w:val="693"/>
        </w:trPr>
        <w:tc>
          <w:tcPr>
            <w:tcW w:w="1020" w:type="dxa"/>
            <w:vMerge/>
          </w:tcPr>
          <w:p w14:paraId="3ED535EC" w14:textId="77777777" w:rsidR="00FC392E" w:rsidRDefault="00FC392E" w:rsidP="00FC392E">
            <w:pPr>
              <w:widowControl w:val="0"/>
              <w:pBdr>
                <w:top w:val="nil"/>
                <w:left w:val="nil"/>
                <w:bottom w:val="nil"/>
                <w:right w:val="nil"/>
                <w:between w:val="nil"/>
              </w:pBdr>
              <w:spacing w:line="276" w:lineRule="auto"/>
            </w:pPr>
          </w:p>
        </w:tc>
        <w:tc>
          <w:tcPr>
            <w:tcW w:w="3370" w:type="dxa"/>
            <w:vMerge/>
          </w:tcPr>
          <w:p w14:paraId="14827AAD" w14:textId="77777777" w:rsidR="00FC392E" w:rsidRDefault="00FC392E" w:rsidP="00FC392E">
            <w:pPr>
              <w:widowControl w:val="0"/>
              <w:pBdr>
                <w:top w:val="nil"/>
                <w:left w:val="nil"/>
                <w:bottom w:val="nil"/>
                <w:right w:val="nil"/>
                <w:between w:val="nil"/>
              </w:pBdr>
              <w:spacing w:line="276" w:lineRule="auto"/>
            </w:pPr>
          </w:p>
        </w:tc>
        <w:tc>
          <w:tcPr>
            <w:tcW w:w="6095" w:type="dxa"/>
          </w:tcPr>
          <w:p w14:paraId="6CA8ED73" w14:textId="77777777" w:rsidR="00FC392E" w:rsidRDefault="00FC392E" w:rsidP="00FC392E">
            <w:pPr>
              <w:pBdr>
                <w:top w:val="nil"/>
                <w:left w:val="nil"/>
                <w:bottom w:val="nil"/>
                <w:right w:val="nil"/>
                <w:between w:val="nil"/>
              </w:pBdr>
              <w:spacing w:line="276" w:lineRule="auto"/>
              <w:rPr>
                <w:color w:val="000000"/>
              </w:rPr>
            </w:pPr>
            <w:r>
              <w:rPr>
                <w:color w:val="000000"/>
              </w:rPr>
              <w:t>Предохранительные клапаны и места подключения манометров для всех гидравлических контуров</w:t>
            </w:r>
          </w:p>
        </w:tc>
        <w:tc>
          <w:tcPr>
            <w:tcW w:w="4252" w:type="dxa"/>
          </w:tcPr>
          <w:p w14:paraId="27AA543B" w14:textId="77777777" w:rsidR="00FC392E" w:rsidRDefault="00FC392E" w:rsidP="00FC392E">
            <w:pPr>
              <w:pBdr>
                <w:top w:val="nil"/>
                <w:left w:val="nil"/>
                <w:bottom w:val="nil"/>
                <w:right w:val="nil"/>
                <w:between w:val="nil"/>
              </w:pBdr>
              <w:spacing w:line="276" w:lineRule="auto"/>
              <w:rPr>
                <w:color w:val="000000"/>
              </w:rPr>
            </w:pPr>
          </w:p>
        </w:tc>
      </w:tr>
      <w:tr w:rsidR="00FC392E" w14:paraId="147F0632" w14:textId="77777777" w:rsidTr="00792629">
        <w:trPr>
          <w:trHeight w:val="419"/>
        </w:trPr>
        <w:tc>
          <w:tcPr>
            <w:tcW w:w="1020" w:type="dxa"/>
            <w:vMerge/>
          </w:tcPr>
          <w:p w14:paraId="3AD651EA" w14:textId="77777777" w:rsidR="00FC392E" w:rsidRDefault="00FC392E" w:rsidP="00FC392E">
            <w:pPr>
              <w:widowControl w:val="0"/>
              <w:pBdr>
                <w:top w:val="nil"/>
                <w:left w:val="nil"/>
                <w:bottom w:val="nil"/>
                <w:right w:val="nil"/>
                <w:between w:val="nil"/>
              </w:pBdr>
              <w:spacing w:line="276" w:lineRule="auto"/>
            </w:pPr>
          </w:p>
        </w:tc>
        <w:tc>
          <w:tcPr>
            <w:tcW w:w="3370" w:type="dxa"/>
            <w:vMerge/>
          </w:tcPr>
          <w:p w14:paraId="4B11445D" w14:textId="77777777" w:rsidR="00FC392E" w:rsidRDefault="00FC392E" w:rsidP="00FC392E">
            <w:pPr>
              <w:widowControl w:val="0"/>
              <w:pBdr>
                <w:top w:val="nil"/>
                <w:left w:val="nil"/>
                <w:bottom w:val="nil"/>
                <w:right w:val="nil"/>
                <w:between w:val="nil"/>
              </w:pBdr>
              <w:spacing w:line="276" w:lineRule="auto"/>
            </w:pPr>
          </w:p>
        </w:tc>
        <w:tc>
          <w:tcPr>
            <w:tcW w:w="6095" w:type="dxa"/>
          </w:tcPr>
          <w:p w14:paraId="70789320" w14:textId="77777777" w:rsidR="00FC392E" w:rsidRDefault="00FC392E" w:rsidP="00FC392E">
            <w:pPr>
              <w:pBdr>
                <w:top w:val="nil"/>
                <w:left w:val="nil"/>
                <w:bottom w:val="nil"/>
                <w:right w:val="nil"/>
                <w:between w:val="nil"/>
              </w:pBdr>
              <w:spacing w:line="276" w:lineRule="auto"/>
              <w:rPr>
                <w:color w:val="000000"/>
              </w:rPr>
            </w:pPr>
            <w:r>
              <w:rPr>
                <w:color w:val="000000"/>
              </w:rPr>
              <w:t>Аварийное опускание груза при неработающем двигателе</w:t>
            </w:r>
          </w:p>
        </w:tc>
        <w:tc>
          <w:tcPr>
            <w:tcW w:w="4252" w:type="dxa"/>
          </w:tcPr>
          <w:p w14:paraId="5CB12FAE" w14:textId="77777777" w:rsidR="00FC392E" w:rsidRDefault="00FC392E" w:rsidP="00FC392E">
            <w:pPr>
              <w:pBdr>
                <w:top w:val="nil"/>
                <w:left w:val="nil"/>
                <w:bottom w:val="nil"/>
                <w:right w:val="nil"/>
                <w:between w:val="nil"/>
              </w:pBdr>
              <w:spacing w:line="276" w:lineRule="auto"/>
              <w:rPr>
                <w:color w:val="000000"/>
              </w:rPr>
            </w:pPr>
          </w:p>
        </w:tc>
      </w:tr>
      <w:tr w:rsidR="00FC392E" w14:paraId="218FFB5F" w14:textId="77777777" w:rsidTr="00792629">
        <w:trPr>
          <w:trHeight w:val="708"/>
        </w:trPr>
        <w:tc>
          <w:tcPr>
            <w:tcW w:w="1020" w:type="dxa"/>
          </w:tcPr>
          <w:p w14:paraId="681D79CA" w14:textId="77777777" w:rsidR="00FC392E" w:rsidRDefault="00FC392E" w:rsidP="00FC392E">
            <w:pPr>
              <w:pBdr>
                <w:top w:val="nil"/>
                <w:left w:val="nil"/>
                <w:bottom w:val="nil"/>
                <w:right w:val="nil"/>
                <w:between w:val="nil"/>
              </w:pBdr>
              <w:spacing w:line="276" w:lineRule="auto"/>
              <w:rPr>
                <w:color w:val="000000"/>
              </w:rPr>
            </w:pPr>
            <w:r>
              <w:rPr>
                <w:color w:val="000000"/>
              </w:rPr>
              <w:t>4.7.</w:t>
            </w:r>
          </w:p>
        </w:tc>
        <w:tc>
          <w:tcPr>
            <w:tcW w:w="3370" w:type="dxa"/>
          </w:tcPr>
          <w:p w14:paraId="4DD61B1D" w14:textId="77777777" w:rsidR="00FC392E" w:rsidRDefault="00FC392E" w:rsidP="00FC392E">
            <w:pPr>
              <w:pBdr>
                <w:top w:val="nil"/>
                <w:left w:val="nil"/>
                <w:bottom w:val="nil"/>
                <w:right w:val="nil"/>
                <w:between w:val="nil"/>
              </w:pBdr>
              <w:spacing w:line="276" w:lineRule="auto"/>
              <w:rPr>
                <w:color w:val="000000"/>
              </w:rPr>
            </w:pPr>
            <w:r>
              <w:rPr>
                <w:color w:val="000000"/>
              </w:rPr>
              <w:t>Аварийная сигнализация</w:t>
            </w:r>
          </w:p>
        </w:tc>
        <w:tc>
          <w:tcPr>
            <w:tcW w:w="6095" w:type="dxa"/>
          </w:tcPr>
          <w:p w14:paraId="29DB147C" w14:textId="77777777" w:rsidR="00FC392E" w:rsidRDefault="00FC392E" w:rsidP="00FC392E">
            <w:pPr>
              <w:pBdr>
                <w:top w:val="nil"/>
                <w:left w:val="nil"/>
                <w:bottom w:val="nil"/>
                <w:right w:val="nil"/>
                <w:between w:val="nil"/>
              </w:pBdr>
              <w:spacing w:line="276" w:lineRule="auto"/>
              <w:rPr>
                <w:color w:val="000000"/>
              </w:rPr>
            </w:pPr>
            <w:r>
              <w:rPr>
                <w:color w:val="000000"/>
              </w:rPr>
              <w:t>Наличие аварийной сигнализации в кабине оператора на минимальный уровень моторного масла, уровень масла в гидравлической и тормозной системе.</w:t>
            </w:r>
          </w:p>
        </w:tc>
        <w:tc>
          <w:tcPr>
            <w:tcW w:w="4252" w:type="dxa"/>
          </w:tcPr>
          <w:p w14:paraId="54AD9091" w14:textId="77777777" w:rsidR="00FC392E" w:rsidRDefault="00FC392E" w:rsidP="00FC392E">
            <w:pPr>
              <w:pBdr>
                <w:top w:val="nil"/>
                <w:left w:val="nil"/>
                <w:bottom w:val="nil"/>
                <w:right w:val="nil"/>
                <w:between w:val="nil"/>
              </w:pBdr>
              <w:spacing w:line="276" w:lineRule="auto"/>
              <w:rPr>
                <w:color w:val="000000"/>
              </w:rPr>
            </w:pPr>
          </w:p>
        </w:tc>
      </w:tr>
      <w:tr w:rsidR="00FC392E" w14:paraId="32F129AC" w14:textId="77777777" w:rsidTr="00792629">
        <w:trPr>
          <w:trHeight w:val="440"/>
        </w:trPr>
        <w:tc>
          <w:tcPr>
            <w:tcW w:w="1020" w:type="dxa"/>
          </w:tcPr>
          <w:p w14:paraId="2BAB262F" w14:textId="77777777" w:rsidR="00FC392E" w:rsidRDefault="00FC392E" w:rsidP="00FC392E">
            <w:pPr>
              <w:pBdr>
                <w:top w:val="nil"/>
                <w:left w:val="nil"/>
                <w:bottom w:val="nil"/>
                <w:right w:val="nil"/>
                <w:between w:val="nil"/>
              </w:pBdr>
              <w:spacing w:line="276" w:lineRule="auto"/>
              <w:rPr>
                <w:color w:val="000000"/>
              </w:rPr>
            </w:pPr>
            <w:r>
              <w:rPr>
                <w:color w:val="000000"/>
              </w:rPr>
              <w:t>4.8.</w:t>
            </w:r>
          </w:p>
        </w:tc>
        <w:tc>
          <w:tcPr>
            <w:tcW w:w="3370" w:type="dxa"/>
          </w:tcPr>
          <w:p w14:paraId="5FE4952A" w14:textId="77777777" w:rsidR="00FC392E" w:rsidRDefault="00FC392E" w:rsidP="00FC392E">
            <w:pPr>
              <w:pBdr>
                <w:top w:val="nil"/>
                <w:left w:val="nil"/>
                <w:bottom w:val="nil"/>
                <w:right w:val="nil"/>
                <w:between w:val="nil"/>
              </w:pBdr>
              <w:spacing w:line="276" w:lineRule="auto"/>
              <w:rPr>
                <w:color w:val="000000"/>
              </w:rPr>
            </w:pPr>
            <w:r>
              <w:rPr>
                <w:color w:val="000000"/>
              </w:rPr>
              <w:t xml:space="preserve">Охладитель масла тормозной </w:t>
            </w:r>
            <w:r>
              <w:rPr>
                <w:color w:val="000000"/>
              </w:rPr>
              <w:lastRenderedPageBreak/>
              <w:t>системы</w:t>
            </w:r>
          </w:p>
        </w:tc>
        <w:tc>
          <w:tcPr>
            <w:tcW w:w="6095" w:type="dxa"/>
          </w:tcPr>
          <w:p w14:paraId="5F3B6005" w14:textId="77777777" w:rsidR="00FC392E" w:rsidRDefault="00FC392E" w:rsidP="00FC392E">
            <w:pPr>
              <w:pBdr>
                <w:top w:val="nil"/>
                <w:left w:val="nil"/>
                <w:bottom w:val="nil"/>
                <w:right w:val="nil"/>
                <w:between w:val="nil"/>
              </w:pBdr>
              <w:spacing w:line="276" w:lineRule="auto"/>
              <w:rPr>
                <w:color w:val="000000"/>
              </w:rPr>
            </w:pPr>
            <w:r>
              <w:rPr>
                <w:color w:val="000000"/>
              </w:rPr>
              <w:lastRenderedPageBreak/>
              <w:t>Наличие</w:t>
            </w:r>
          </w:p>
        </w:tc>
        <w:tc>
          <w:tcPr>
            <w:tcW w:w="4252" w:type="dxa"/>
          </w:tcPr>
          <w:p w14:paraId="03DF9203" w14:textId="77777777" w:rsidR="00FC392E" w:rsidRDefault="00FC392E" w:rsidP="00FC392E">
            <w:pPr>
              <w:pBdr>
                <w:top w:val="nil"/>
                <w:left w:val="nil"/>
                <w:bottom w:val="nil"/>
                <w:right w:val="nil"/>
                <w:between w:val="nil"/>
              </w:pBdr>
              <w:spacing w:line="276" w:lineRule="auto"/>
              <w:rPr>
                <w:color w:val="000000"/>
              </w:rPr>
            </w:pPr>
          </w:p>
        </w:tc>
      </w:tr>
      <w:tr w:rsidR="00FC392E" w14:paraId="751E5BD9" w14:textId="77777777" w:rsidTr="00792629">
        <w:trPr>
          <w:trHeight w:val="440"/>
        </w:trPr>
        <w:tc>
          <w:tcPr>
            <w:tcW w:w="1020" w:type="dxa"/>
          </w:tcPr>
          <w:p w14:paraId="68D8883E" w14:textId="77777777" w:rsidR="00FC392E" w:rsidRDefault="00FC392E" w:rsidP="00FC392E">
            <w:pPr>
              <w:pBdr>
                <w:top w:val="nil"/>
                <w:left w:val="nil"/>
                <w:bottom w:val="nil"/>
                <w:right w:val="nil"/>
                <w:between w:val="nil"/>
              </w:pBdr>
              <w:spacing w:line="276" w:lineRule="auto"/>
              <w:rPr>
                <w:color w:val="000000"/>
              </w:rPr>
            </w:pPr>
            <w:r>
              <w:rPr>
                <w:color w:val="000000"/>
              </w:rPr>
              <w:t>4.9.</w:t>
            </w:r>
          </w:p>
        </w:tc>
        <w:tc>
          <w:tcPr>
            <w:tcW w:w="3370" w:type="dxa"/>
          </w:tcPr>
          <w:p w14:paraId="55EFADC8" w14:textId="77777777" w:rsidR="00FC392E" w:rsidRDefault="00FC392E" w:rsidP="00FC392E">
            <w:pPr>
              <w:pBdr>
                <w:top w:val="nil"/>
                <w:left w:val="nil"/>
                <w:bottom w:val="nil"/>
                <w:right w:val="nil"/>
                <w:between w:val="nil"/>
              </w:pBdr>
              <w:spacing w:line="276" w:lineRule="auto"/>
              <w:rPr>
                <w:color w:val="000000"/>
              </w:rPr>
            </w:pPr>
            <w:r>
              <w:rPr>
                <w:color w:val="000000"/>
              </w:rPr>
              <w:t>Охладитель масла гидравлической системы</w:t>
            </w:r>
          </w:p>
        </w:tc>
        <w:tc>
          <w:tcPr>
            <w:tcW w:w="6095" w:type="dxa"/>
          </w:tcPr>
          <w:p w14:paraId="66EAA3C7" w14:textId="77777777" w:rsidR="00FC392E" w:rsidRDefault="00FC392E" w:rsidP="00FC392E">
            <w:pPr>
              <w:pBdr>
                <w:top w:val="nil"/>
                <w:left w:val="nil"/>
                <w:bottom w:val="nil"/>
                <w:right w:val="nil"/>
                <w:between w:val="nil"/>
              </w:pBdr>
              <w:spacing w:line="276" w:lineRule="auto"/>
              <w:rPr>
                <w:color w:val="000000"/>
              </w:rPr>
            </w:pPr>
            <w:r>
              <w:rPr>
                <w:color w:val="000000"/>
              </w:rPr>
              <w:t>Наличие</w:t>
            </w:r>
          </w:p>
        </w:tc>
        <w:tc>
          <w:tcPr>
            <w:tcW w:w="4252" w:type="dxa"/>
          </w:tcPr>
          <w:p w14:paraId="5299E621" w14:textId="77777777" w:rsidR="00FC392E" w:rsidRDefault="00FC392E" w:rsidP="00FC392E">
            <w:pPr>
              <w:pBdr>
                <w:top w:val="nil"/>
                <w:left w:val="nil"/>
                <w:bottom w:val="nil"/>
                <w:right w:val="nil"/>
                <w:between w:val="nil"/>
              </w:pBdr>
              <w:spacing w:line="276" w:lineRule="auto"/>
              <w:rPr>
                <w:color w:val="000000"/>
              </w:rPr>
            </w:pPr>
          </w:p>
        </w:tc>
      </w:tr>
      <w:tr w:rsidR="00FC392E" w14:paraId="1C9A2CF3" w14:textId="77777777" w:rsidTr="00792629">
        <w:trPr>
          <w:trHeight w:val="440"/>
        </w:trPr>
        <w:tc>
          <w:tcPr>
            <w:tcW w:w="1020" w:type="dxa"/>
          </w:tcPr>
          <w:p w14:paraId="28B68833" w14:textId="77777777" w:rsidR="00FC392E" w:rsidRDefault="00FC392E" w:rsidP="00FC392E">
            <w:pPr>
              <w:pBdr>
                <w:top w:val="nil"/>
                <w:left w:val="nil"/>
                <w:bottom w:val="nil"/>
                <w:right w:val="nil"/>
                <w:between w:val="nil"/>
              </w:pBdr>
              <w:spacing w:line="276" w:lineRule="auto"/>
              <w:rPr>
                <w:color w:val="000000"/>
              </w:rPr>
            </w:pPr>
            <w:r>
              <w:t>4.10.</w:t>
            </w:r>
          </w:p>
        </w:tc>
        <w:tc>
          <w:tcPr>
            <w:tcW w:w="3370" w:type="dxa"/>
          </w:tcPr>
          <w:p w14:paraId="7D93C372" w14:textId="77777777" w:rsidR="00FC392E" w:rsidRDefault="00FC392E" w:rsidP="00FC392E">
            <w:pPr>
              <w:pBdr>
                <w:top w:val="nil"/>
                <w:left w:val="nil"/>
                <w:bottom w:val="nil"/>
                <w:right w:val="nil"/>
                <w:between w:val="nil"/>
              </w:pBdr>
              <w:spacing w:line="276" w:lineRule="auto"/>
              <w:rPr>
                <w:color w:val="000000"/>
              </w:rPr>
            </w:pPr>
            <w:r>
              <w:t>Электрический предпусковой подогреватель гидравлической системы;</w:t>
            </w:r>
          </w:p>
        </w:tc>
        <w:tc>
          <w:tcPr>
            <w:tcW w:w="6095" w:type="dxa"/>
          </w:tcPr>
          <w:p w14:paraId="28BDF216" w14:textId="77777777" w:rsidR="00FC392E" w:rsidRDefault="00FC392E" w:rsidP="00FC392E">
            <w:pPr>
              <w:pBdr>
                <w:top w:val="nil"/>
                <w:left w:val="nil"/>
                <w:bottom w:val="nil"/>
                <w:right w:val="nil"/>
                <w:between w:val="nil"/>
              </w:pBdr>
              <w:spacing w:line="276" w:lineRule="auto"/>
              <w:rPr>
                <w:color w:val="000000"/>
              </w:rPr>
            </w:pPr>
            <w:r>
              <w:t>Наличие</w:t>
            </w:r>
          </w:p>
        </w:tc>
        <w:tc>
          <w:tcPr>
            <w:tcW w:w="4252" w:type="dxa"/>
          </w:tcPr>
          <w:p w14:paraId="19FD11A2" w14:textId="77777777" w:rsidR="00FC392E" w:rsidRDefault="00FC392E" w:rsidP="00FC392E">
            <w:pPr>
              <w:pBdr>
                <w:top w:val="nil"/>
                <w:left w:val="nil"/>
                <w:bottom w:val="nil"/>
                <w:right w:val="nil"/>
                <w:between w:val="nil"/>
              </w:pBdr>
              <w:spacing w:line="276" w:lineRule="auto"/>
            </w:pPr>
          </w:p>
        </w:tc>
      </w:tr>
      <w:tr w:rsidR="00FC392E" w14:paraId="5201A7C1" w14:textId="77777777" w:rsidTr="00792629">
        <w:trPr>
          <w:trHeight w:val="198"/>
        </w:trPr>
        <w:tc>
          <w:tcPr>
            <w:tcW w:w="1020" w:type="dxa"/>
          </w:tcPr>
          <w:p w14:paraId="61BB297C" w14:textId="77777777" w:rsidR="00FC392E" w:rsidRDefault="00FC392E" w:rsidP="00FC392E">
            <w:pPr>
              <w:pBdr>
                <w:top w:val="nil"/>
                <w:left w:val="nil"/>
                <w:bottom w:val="nil"/>
                <w:right w:val="nil"/>
                <w:between w:val="nil"/>
              </w:pBdr>
              <w:spacing w:line="276" w:lineRule="auto"/>
              <w:jc w:val="right"/>
              <w:rPr>
                <w:b/>
                <w:color w:val="000000"/>
              </w:rPr>
            </w:pPr>
            <w:r>
              <w:rPr>
                <w:b/>
                <w:color w:val="000000"/>
              </w:rPr>
              <w:t>5</w:t>
            </w:r>
          </w:p>
        </w:tc>
        <w:tc>
          <w:tcPr>
            <w:tcW w:w="3370" w:type="dxa"/>
          </w:tcPr>
          <w:p w14:paraId="643377A0" w14:textId="77777777" w:rsidR="00FC392E" w:rsidRDefault="00FC392E" w:rsidP="00FC392E">
            <w:pPr>
              <w:pBdr>
                <w:top w:val="nil"/>
                <w:left w:val="nil"/>
                <w:bottom w:val="nil"/>
                <w:right w:val="nil"/>
                <w:between w:val="nil"/>
              </w:pBdr>
              <w:spacing w:line="276" w:lineRule="auto"/>
              <w:rPr>
                <w:b/>
                <w:color w:val="000000"/>
              </w:rPr>
            </w:pPr>
            <w:r>
              <w:rPr>
                <w:b/>
                <w:color w:val="000000"/>
              </w:rPr>
              <w:t>Кабина оператора</w:t>
            </w:r>
          </w:p>
        </w:tc>
        <w:tc>
          <w:tcPr>
            <w:tcW w:w="6095" w:type="dxa"/>
          </w:tcPr>
          <w:p w14:paraId="25811F73" w14:textId="77777777" w:rsidR="00FC392E" w:rsidRDefault="00FC392E" w:rsidP="00FC392E">
            <w:pPr>
              <w:pBdr>
                <w:top w:val="nil"/>
                <w:left w:val="nil"/>
                <w:bottom w:val="nil"/>
                <w:right w:val="nil"/>
                <w:between w:val="nil"/>
              </w:pBdr>
              <w:spacing w:line="276" w:lineRule="auto"/>
              <w:rPr>
                <w:b/>
                <w:color w:val="000000"/>
              </w:rPr>
            </w:pPr>
            <w:r>
              <w:rPr>
                <w:b/>
                <w:color w:val="000000"/>
              </w:rPr>
              <w:t> </w:t>
            </w:r>
          </w:p>
        </w:tc>
        <w:tc>
          <w:tcPr>
            <w:tcW w:w="4252" w:type="dxa"/>
          </w:tcPr>
          <w:p w14:paraId="65A04EF3" w14:textId="77777777" w:rsidR="00FC392E" w:rsidRDefault="00FC392E" w:rsidP="00FC392E">
            <w:pPr>
              <w:pBdr>
                <w:top w:val="nil"/>
                <w:left w:val="nil"/>
                <w:bottom w:val="nil"/>
                <w:right w:val="nil"/>
                <w:between w:val="nil"/>
              </w:pBdr>
              <w:spacing w:line="276" w:lineRule="auto"/>
              <w:rPr>
                <w:b/>
                <w:color w:val="000000"/>
              </w:rPr>
            </w:pPr>
          </w:p>
        </w:tc>
      </w:tr>
      <w:tr w:rsidR="00FC392E" w14:paraId="4D1D3BD3" w14:textId="77777777" w:rsidTr="00792629">
        <w:trPr>
          <w:trHeight w:val="559"/>
        </w:trPr>
        <w:tc>
          <w:tcPr>
            <w:tcW w:w="1020" w:type="dxa"/>
            <w:vMerge w:val="restart"/>
          </w:tcPr>
          <w:p w14:paraId="248D6B09" w14:textId="77777777" w:rsidR="00FC392E" w:rsidRDefault="00FC392E" w:rsidP="00FC392E">
            <w:pPr>
              <w:pBdr>
                <w:top w:val="nil"/>
                <w:left w:val="nil"/>
                <w:bottom w:val="nil"/>
                <w:right w:val="nil"/>
                <w:between w:val="nil"/>
              </w:pBdr>
              <w:spacing w:line="276" w:lineRule="auto"/>
              <w:rPr>
                <w:color w:val="000000"/>
              </w:rPr>
            </w:pPr>
            <w:r>
              <w:rPr>
                <w:color w:val="000000"/>
              </w:rPr>
              <w:t>5.1.</w:t>
            </w:r>
          </w:p>
        </w:tc>
        <w:tc>
          <w:tcPr>
            <w:tcW w:w="3370" w:type="dxa"/>
            <w:vMerge w:val="restart"/>
          </w:tcPr>
          <w:p w14:paraId="604FFC87" w14:textId="77777777" w:rsidR="00FC392E" w:rsidRDefault="00FC392E" w:rsidP="00FC392E">
            <w:pPr>
              <w:pBdr>
                <w:top w:val="nil"/>
                <w:left w:val="nil"/>
                <w:bottom w:val="nil"/>
                <w:right w:val="nil"/>
                <w:between w:val="nil"/>
              </w:pBdr>
              <w:spacing w:line="276" w:lineRule="auto"/>
              <w:rPr>
                <w:color w:val="000000"/>
              </w:rPr>
            </w:pPr>
            <w:r>
              <w:rPr>
                <w:color w:val="000000"/>
              </w:rPr>
              <w:t>Кабина</w:t>
            </w:r>
          </w:p>
        </w:tc>
        <w:tc>
          <w:tcPr>
            <w:tcW w:w="6095" w:type="dxa"/>
          </w:tcPr>
          <w:p w14:paraId="7797B316" w14:textId="77777777" w:rsidR="00FC392E" w:rsidRDefault="00FC392E" w:rsidP="00FC392E">
            <w:pPr>
              <w:pBdr>
                <w:top w:val="nil"/>
                <w:left w:val="nil"/>
                <w:bottom w:val="nil"/>
                <w:right w:val="nil"/>
                <w:between w:val="nil"/>
              </w:pBdr>
              <w:spacing w:line="276" w:lineRule="auto"/>
              <w:rPr>
                <w:color w:val="000000"/>
              </w:rPr>
            </w:pPr>
            <w:r>
              <w:rPr>
                <w:color w:val="000000"/>
              </w:rPr>
              <w:t>Комфортабельная обогреваемая кабина, обеспечивающая безопасность водителя в соответствии с международными стандартами FOPS</w:t>
            </w:r>
          </w:p>
        </w:tc>
        <w:tc>
          <w:tcPr>
            <w:tcW w:w="4252" w:type="dxa"/>
          </w:tcPr>
          <w:p w14:paraId="11BE505A" w14:textId="77777777" w:rsidR="00FC392E" w:rsidRDefault="00FC392E" w:rsidP="00FC392E">
            <w:pPr>
              <w:pBdr>
                <w:top w:val="nil"/>
                <w:left w:val="nil"/>
                <w:bottom w:val="nil"/>
                <w:right w:val="nil"/>
                <w:between w:val="nil"/>
              </w:pBdr>
              <w:spacing w:line="276" w:lineRule="auto"/>
              <w:rPr>
                <w:color w:val="000000"/>
              </w:rPr>
            </w:pPr>
          </w:p>
        </w:tc>
      </w:tr>
      <w:tr w:rsidR="00FC392E" w14:paraId="0D93EF0F" w14:textId="77777777" w:rsidTr="00792629">
        <w:trPr>
          <w:trHeight w:val="199"/>
        </w:trPr>
        <w:tc>
          <w:tcPr>
            <w:tcW w:w="1020" w:type="dxa"/>
            <w:vMerge/>
          </w:tcPr>
          <w:p w14:paraId="758CF127" w14:textId="77777777" w:rsidR="00FC392E" w:rsidRDefault="00FC392E" w:rsidP="00FC392E">
            <w:pPr>
              <w:widowControl w:val="0"/>
              <w:pBdr>
                <w:top w:val="nil"/>
                <w:left w:val="nil"/>
                <w:bottom w:val="nil"/>
                <w:right w:val="nil"/>
                <w:between w:val="nil"/>
              </w:pBdr>
              <w:spacing w:line="276" w:lineRule="auto"/>
            </w:pPr>
          </w:p>
        </w:tc>
        <w:tc>
          <w:tcPr>
            <w:tcW w:w="3370" w:type="dxa"/>
            <w:vMerge/>
          </w:tcPr>
          <w:p w14:paraId="3B0C6DC3" w14:textId="77777777" w:rsidR="00FC392E" w:rsidRDefault="00FC392E" w:rsidP="00FC392E">
            <w:pPr>
              <w:widowControl w:val="0"/>
              <w:pBdr>
                <w:top w:val="nil"/>
                <w:left w:val="nil"/>
                <w:bottom w:val="nil"/>
                <w:right w:val="nil"/>
                <w:between w:val="nil"/>
              </w:pBdr>
              <w:spacing w:line="276" w:lineRule="auto"/>
            </w:pPr>
          </w:p>
        </w:tc>
        <w:tc>
          <w:tcPr>
            <w:tcW w:w="6095" w:type="dxa"/>
          </w:tcPr>
          <w:p w14:paraId="66DBB0C6" w14:textId="77777777" w:rsidR="00FC392E" w:rsidRDefault="00FC392E" w:rsidP="00FC392E">
            <w:pPr>
              <w:pBdr>
                <w:top w:val="nil"/>
                <w:left w:val="nil"/>
                <w:bottom w:val="nil"/>
                <w:right w:val="nil"/>
                <w:between w:val="nil"/>
              </w:pBdr>
              <w:spacing w:line="276" w:lineRule="auto"/>
              <w:rPr>
                <w:color w:val="000000"/>
              </w:rPr>
            </w:pPr>
            <w:r>
              <w:rPr>
                <w:color w:val="000000"/>
              </w:rPr>
              <w:t>Форма стекла панорамное</w:t>
            </w:r>
          </w:p>
        </w:tc>
        <w:tc>
          <w:tcPr>
            <w:tcW w:w="4252" w:type="dxa"/>
          </w:tcPr>
          <w:p w14:paraId="15197B17" w14:textId="77777777" w:rsidR="00FC392E" w:rsidRDefault="00FC392E" w:rsidP="00FC392E">
            <w:pPr>
              <w:pBdr>
                <w:top w:val="nil"/>
                <w:left w:val="nil"/>
                <w:bottom w:val="nil"/>
                <w:right w:val="nil"/>
                <w:between w:val="nil"/>
              </w:pBdr>
              <w:spacing w:line="276" w:lineRule="auto"/>
              <w:rPr>
                <w:color w:val="000000"/>
              </w:rPr>
            </w:pPr>
          </w:p>
        </w:tc>
      </w:tr>
      <w:tr w:rsidR="00FC392E" w14:paraId="27604D58" w14:textId="77777777" w:rsidTr="00792629">
        <w:trPr>
          <w:trHeight w:val="277"/>
        </w:trPr>
        <w:tc>
          <w:tcPr>
            <w:tcW w:w="1020" w:type="dxa"/>
            <w:vMerge/>
          </w:tcPr>
          <w:p w14:paraId="7F46D3C8" w14:textId="77777777" w:rsidR="00FC392E" w:rsidRDefault="00FC392E" w:rsidP="00FC392E">
            <w:pPr>
              <w:widowControl w:val="0"/>
              <w:pBdr>
                <w:top w:val="nil"/>
                <w:left w:val="nil"/>
                <w:bottom w:val="nil"/>
                <w:right w:val="nil"/>
                <w:between w:val="nil"/>
              </w:pBdr>
              <w:spacing w:line="276" w:lineRule="auto"/>
            </w:pPr>
          </w:p>
        </w:tc>
        <w:tc>
          <w:tcPr>
            <w:tcW w:w="3370" w:type="dxa"/>
            <w:vMerge/>
          </w:tcPr>
          <w:p w14:paraId="5B37AED8" w14:textId="77777777" w:rsidR="00FC392E" w:rsidRDefault="00FC392E" w:rsidP="00FC392E">
            <w:pPr>
              <w:widowControl w:val="0"/>
              <w:pBdr>
                <w:top w:val="nil"/>
                <w:left w:val="nil"/>
                <w:bottom w:val="nil"/>
                <w:right w:val="nil"/>
                <w:between w:val="nil"/>
              </w:pBdr>
              <w:spacing w:line="276" w:lineRule="auto"/>
            </w:pPr>
          </w:p>
        </w:tc>
        <w:tc>
          <w:tcPr>
            <w:tcW w:w="6095" w:type="dxa"/>
          </w:tcPr>
          <w:p w14:paraId="023B72CF" w14:textId="77777777" w:rsidR="00FC392E" w:rsidRDefault="00FC392E" w:rsidP="00FC392E">
            <w:pPr>
              <w:pBdr>
                <w:top w:val="nil"/>
                <w:left w:val="nil"/>
                <w:bottom w:val="nil"/>
                <w:right w:val="nil"/>
                <w:between w:val="nil"/>
              </w:pBdr>
              <w:spacing w:line="276" w:lineRule="auto"/>
              <w:rPr>
                <w:color w:val="000000"/>
              </w:rPr>
            </w:pPr>
            <w:r>
              <w:rPr>
                <w:color w:val="000000"/>
              </w:rPr>
              <w:t>Монитор бортового компьютера жидкокристаллический</w:t>
            </w:r>
          </w:p>
        </w:tc>
        <w:tc>
          <w:tcPr>
            <w:tcW w:w="4252" w:type="dxa"/>
          </w:tcPr>
          <w:p w14:paraId="3DB0169D" w14:textId="77777777" w:rsidR="00FC392E" w:rsidRDefault="00FC392E" w:rsidP="00FC392E">
            <w:pPr>
              <w:pBdr>
                <w:top w:val="nil"/>
                <w:left w:val="nil"/>
                <w:bottom w:val="nil"/>
                <w:right w:val="nil"/>
                <w:between w:val="nil"/>
              </w:pBdr>
              <w:spacing w:line="276" w:lineRule="auto"/>
              <w:rPr>
                <w:color w:val="000000"/>
              </w:rPr>
            </w:pPr>
          </w:p>
        </w:tc>
      </w:tr>
      <w:tr w:rsidR="00FC392E" w14:paraId="38E9688E" w14:textId="77777777" w:rsidTr="00792629">
        <w:trPr>
          <w:trHeight w:val="522"/>
        </w:trPr>
        <w:tc>
          <w:tcPr>
            <w:tcW w:w="1020" w:type="dxa"/>
            <w:vMerge/>
          </w:tcPr>
          <w:p w14:paraId="3483FE50" w14:textId="77777777" w:rsidR="00FC392E" w:rsidRDefault="00FC392E" w:rsidP="00FC392E">
            <w:pPr>
              <w:widowControl w:val="0"/>
              <w:pBdr>
                <w:top w:val="nil"/>
                <w:left w:val="nil"/>
                <w:bottom w:val="nil"/>
                <w:right w:val="nil"/>
                <w:between w:val="nil"/>
              </w:pBdr>
              <w:spacing w:line="276" w:lineRule="auto"/>
            </w:pPr>
          </w:p>
        </w:tc>
        <w:tc>
          <w:tcPr>
            <w:tcW w:w="3370" w:type="dxa"/>
            <w:vMerge/>
          </w:tcPr>
          <w:p w14:paraId="46C018A1" w14:textId="77777777" w:rsidR="00FC392E" w:rsidRDefault="00FC392E" w:rsidP="00FC392E">
            <w:pPr>
              <w:widowControl w:val="0"/>
              <w:pBdr>
                <w:top w:val="nil"/>
                <w:left w:val="nil"/>
                <w:bottom w:val="nil"/>
                <w:right w:val="nil"/>
                <w:between w:val="nil"/>
              </w:pBdr>
              <w:spacing w:line="276" w:lineRule="auto"/>
            </w:pPr>
          </w:p>
        </w:tc>
        <w:tc>
          <w:tcPr>
            <w:tcW w:w="6095" w:type="dxa"/>
          </w:tcPr>
          <w:p w14:paraId="527DC2F6" w14:textId="77777777" w:rsidR="00FC392E" w:rsidRDefault="00FC392E" w:rsidP="00FC392E">
            <w:pPr>
              <w:pBdr>
                <w:top w:val="nil"/>
                <w:left w:val="nil"/>
                <w:bottom w:val="nil"/>
                <w:right w:val="nil"/>
                <w:between w:val="nil"/>
              </w:pBdr>
              <w:spacing w:line="276" w:lineRule="auto"/>
              <w:rPr>
                <w:color w:val="000000"/>
              </w:rPr>
            </w:pPr>
            <w:r>
              <w:rPr>
                <w:color w:val="000000"/>
              </w:rPr>
              <w:t xml:space="preserve">Очистители на смотровых стеклах спереди, сзади и на крыше. Возможность прерывистой работы переднего очистителя. </w:t>
            </w:r>
          </w:p>
        </w:tc>
        <w:tc>
          <w:tcPr>
            <w:tcW w:w="4252" w:type="dxa"/>
          </w:tcPr>
          <w:p w14:paraId="3DAD357A" w14:textId="77777777" w:rsidR="00FC392E" w:rsidRDefault="00FC392E" w:rsidP="00FC392E">
            <w:pPr>
              <w:pBdr>
                <w:top w:val="nil"/>
                <w:left w:val="nil"/>
                <w:bottom w:val="nil"/>
                <w:right w:val="nil"/>
                <w:between w:val="nil"/>
              </w:pBdr>
              <w:spacing w:line="276" w:lineRule="auto"/>
              <w:rPr>
                <w:color w:val="000000"/>
              </w:rPr>
            </w:pPr>
          </w:p>
        </w:tc>
      </w:tr>
      <w:tr w:rsidR="00FC392E" w14:paraId="0C26191F" w14:textId="77777777" w:rsidTr="00792629">
        <w:trPr>
          <w:trHeight w:val="304"/>
        </w:trPr>
        <w:tc>
          <w:tcPr>
            <w:tcW w:w="1020" w:type="dxa"/>
            <w:vMerge/>
          </w:tcPr>
          <w:p w14:paraId="6D5CE441" w14:textId="77777777" w:rsidR="00FC392E" w:rsidRDefault="00FC392E" w:rsidP="00FC392E">
            <w:pPr>
              <w:widowControl w:val="0"/>
              <w:pBdr>
                <w:top w:val="nil"/>
                <w:left w:val="nil"/>
                <w:bottom w:val="nil"/>
                <w:right w:val="nil"/>
                <w:between w:val="nil"/>
              </w:pBdr>
              <w:spacing w:line="276" w:lineRule="auto"/>
            </w:pPr>
          </w:p>
        </w:tc>
        <w:tc>
          <w:tcPr>
            <w:tcW w:w="3370" w:type="dxa"/>
            <w:vMerge/>
          </w:tcPr>
          <w:p w14:paraId="1FAD7532" w14:textId="77777777" w:rsidR="00FC392E" w:rsidRDefault="00FC392E" w:rsidP="00FC392E">
            <w:pPr>
              <w:widowControl w:val="0"/>
              <w:pBdr>
                <w:top w:val="nil"/>
                <w:left w:val="nil"/>
                <w:bottom w:val="nil"/>
                <w:right w:val="nil"/>
                <w:between w:val="nil"/>
              </w:pBdr>
              <w:spacing w:line="276" w:lineRule="auto"/>
            </w:pPr>
          </w:p>
        </w:tc>
        <w:tc>
          <w:tcPr>
            <w:tcW w:w="6095" w:type="dxa"/>
          </w:tcPr>
          <w:p w14:paraId="5C75C213" w14:textId="77777777" w:rsidR="00FC392E" w:rsidRDefault="00FC392E" w:rsidP="00FC392E">
            <w:pPr>
              <w:pBdr>
                <w:top w:val="nil"/>
                <w:left w:val="nil"/>
                <w:bottom w:val="nil"/>
                <w:right w:val="nil"/>
                <w:between w:val="nil"/>
              </w:pBdr>
              <w:spacing w:line="276" w:lineRule="auto"/>
              <w:rPr>
                <w:color w:val="000000"/>
              </w:rPr>
            </w:pPr>
            <w:r>
              <w:rPr>
                <w:color w:val="000000"/>
              </w:rPr>
              <w:t>Диаграмма нагрузок в кабине.</w:t>
            </w:r>
          </w:p>
        </w:tc>
        <w:tc>
          <w:tcPr>
            <w:tcW w:w="4252" w:type="dxa"/>
          </w:tcPr>
          <w:p w14:paraId="2CA3349C" w14:textId="77777777" w:rsidR="00FC392E" w:rsidRDefault="00FC392E" w:rsidP="00FC392E">
            <w:pPr>
              <w:pBdr>
                <w:top w:val="nil"/>
                <w:left w:val="nil"/>
                <w:bottom w:val="nil"/>
                <w:right w:val="nil"/>
                <w:between w:val="nil"/>
              </w:pBdr>
              <w:spacing w:line="276" w:lineRule="auto"/>
              <w:rPr>
                <w:color w:val="000000"/>
              </w:rPr>
            </w:pPr>
          </w:p>
        </w:tc>
      </w:tr>
      <w:tr w:rsidR="00FC392E" w14:paraId="3E559705" w14:textId="77777777" w:rsidTr="00792629">
        <w:trPr>
          <w:trHeight w:val="395"/>
        </w:trPr>
        <w:tc>
          <w:tcPr>
            <w:tcW w:w="1020" w:type="dxa"/>
            <w:vMerge/>
          </w:tcPr>
          <w:p w14:paraId="2C9E6293" w14:textId="77777777" w:rsidR="00FC392E" w:rsidRDefault="00FC392E" w:rsidP="00FC392E">
            <w:pPr>
              <w:widowControl w:val="0"/>
              <w:pBdr>
                <w:top w:val="nil"/>
                <w:left w:val="nil"/>
                <w:bottom w:val="nil"/>
                <w:right w:val="nil"/>
                <w:between w:val="nil"/>
              </w:pBdr>
              <w:spacing w:line="276" w:lineRule="auto"/>
            </w:pPr>
          </w:p>
        </w:tc>
        <w:tc>
          <w:tcPr>
            <w:tcW w:w="3370" w:type="dxa"/>
            <w:vMerge/>
          </w:tcPr>
          <w:p w14:paraId="5338709A" w14:textId="77777777" w:rsidR="00FC392E" w:rsidRDefault="00FC392E" w:rsidP="00FC392E">
            <w:pPr>
              <w:widowControl w:val="0"/>
              <w:pBdr>
                <w:top w:val="nil"/>
                <w:left w:val="nil"/>
                <w:bottom w:val="nil"/>
                <w:right w:val="nil"/>
                <w:between w:val="nil"/>
              </w:pBdr>
              <w:spacing w:line="276" w:lineRule="auto"/>
            </w:pPr>
          </w:p>
        </w:tc>
        <w:tc>
          <w:tcPr>
            <w:tcW w:w="6095" w:type="dxa"/>
          </w:tcPr>
          <w:p w14:paraId="37449D8F" w14:textId="77777777" w:rsidR="00FC392E" w:rsidRDefault="00FC392E" w:rsidP="00FC392E">
            <w:pPr>
              <w:pBdr>
                <w:top w:val="nil"/>
                <w:left w:val="nil"/>
                <w:bottom w:val="nil"/>
                <w:right w:val="nil"/>
                <w:between w:val="nil"/>
              </w:pBdr>
              <w:spacing w:line="276" w:lineRule="auto"/>
              <w:rPr>
                <w:color w:val="000000"/>
              </w:rPr>
            </w:pPr>
            <w:r>
              <w:rPr>
                <w:color w:val="000000"/>
              </w:rPr>
              <w:t>Основное меню монитора и все сервисные меню монитора - на русском языке</w:t>
            </w:r>
          </w:p>
        </w:tc>
        <w:tc>
          <w:tcPr>
            <w:tcW w:w="4252" w:type="dxa"/>
          </w:tcPr>
          <w:p w14:paraId="5E5D5A14" w14:textId="77777777" w:rsidR="00FC392E" w:rsidRDefault="00FC392E" w:rsidP="00FC392E">
            <w:pPr>
              <w:pBdr>
                <w:top w:val="nil"/>
                <w:left w:val="nil"/>
                <w:bottom w:val="nil"/>
                <w:right w:val="nil"/>
                <w:between w:val="nil"/>
              </w:pBdr>
              <w:spacing w:line="276" w:lineRule="auto"/>
              <w:rPr>
                <w:color w:val="000000"/>
              </w:rPr>
            </w:pPr>
          </w:p>
        </w:tc>
      </w:tr>
      <w:tr w:rsidR="00FC392E" w14:paraId="43931F20" w14:textId="77777777" w:rsidTr="00792629">
        <w:trPr>
          <w:trHeight w:val="415"/>
        </w:trPr>
        <w:tc>
          <w:tcPr>
            <w:tcW w:w="1020" w:type="dxa"/>
            <w:vMerge/>
          </w:tcPr>
          <w:p w14:paraId="748F67EA" w14:textId="77777777" w:rsidR="00FC392E" w:rsidRDefault="00FC392E" w:rsidP="00FC392E">
            <w:pPr>
              <w:widowControl w:val="0"/>
              <w:pBdr>
                <w:top w:val="nil"/>
                <w:left w:val="nil"/>
                <w:bottom w:val="nil"/>
                <w:right w:val="nil"/>
                <w:between w:val="nil"/>
              </w:pBdr>
              <w:spacing w:line="276" w:lineRule="auto"/>
            </w:pPr>
          </w:p>
        </w:tc>
        <w:tc>
          <w:tcPr>
            <w:tcW w:w="3370" w:type="dxa"/>
            <w:vMerge/>
          </w:tcPr>
          <w:p w14:paraId="3C9278B0" w14:textId="77777777" w:rsidR="00FC392E" w:rsidRDefault="00FC392E" w:rsidP="00FC392E">
            <w:pPr>
              <w:widowControl w:val="0"/>
              <w:pBdr>
                <w:top w:val="nil"/>
                <w:left w:val="nil"/>
                <w:bottom w:val="nil"/>
                <w:right w:val="nil"/>
                <w:between w:val="nil"/>
              </w:pBdr>
              <w:spacing w:line="276" w:lineRule="auto"/>
            </w:pPr>
          </w:p>
        </w:tc>
        <w:tc>
          <w:tcPr>
            <w:tcW w:w="6095" w:type="dxa"/>
          </w:tcPr>
          <w:p w14:paraId="5A2CDB5E" w14:textId="77777777" w:rsidR="00FC392E" w:rsidRDefault="00FC392E" w:rsidP="00FC392E">
            <w:pPr>
              <w:pBdr>
                <w:top w:val="nil"/>
                <w:left w:val="nil"/>
                <w:bottom w:val="nil"/>
                <w:right w:val="nil"/>
                <w:between w:val="nil"/>
              </w:pBdr>
              <w:spacing w:line="276" w:lineRule="auto"/>
              <w:rPr>
                <w:color w:val="000000"/>
              </w:rPr>
            </w:pPr>
            <w:r>
              <w:rPr>
                <w:color w:val="000000"/>
              </w:rPr>
              <w:t xml:space="preserve">Дисплей положения поворотных замков </w:t>
            </w:r>
          </w:p>
        </w:tc>
        <w:tc>
          <w:tcPr>
            <w:tcW w:w="4252" w:type="dxa"/>
          </w:tcPr>
          <w:p w14:paraId="05E8806A" w14:textId="77777777" w:rsidR="00FC392E" w:rsidRDefault="00FC392E" w:rsidP="00FC392E">
            <w:pPr>
              <w:pBdr>
                <w:top w:val="nil"/>
                <w:left w:val="nil"/>
                <w:bottom w:val="nil"/>
                <w:right w:val="nil"/>
                <w:between w:val="nil"/>
              </w:pBdr>
              <w:spacing w:line="276" w:lineRule="auto"/>
              <w:rPr>
                <w:color w:val="000000"/>
              </w:rPr>
            </w:pPr>
          </w:p>
        </w:tc>
      </w:tr>
      <w:tr w:rsidR="00FC392E" w14:paraId="4CF6ABC7" w14:textId="77777777" w:rsidTr="00792629">
        <w:trPr>
          <w:trHeight w:val="278"/>
        </w:trPr>
        <w:tc>
          <w:tcPr>
            <w:tcW w:w="1020" w:type="dxa"/>
            <w:vMerge/>
          </w:tcPr>
          <w:p w14:paraId="7E1DE670" w14:textId="77777777" w:rsidR="00FC392E" w:rsidRDefault="00FC392E" w:rsidP="00FC392E">
            <w:pPr>
              <w:widowControl w:val="0"/>
              <w:pBdr>
                <w:top w:val="nil"/>
                <w:left w:val="nil"/>
                <w:bottom w:val="nil"/>
                <w:right w:val="nil"/>
                <w:between w:val="nil"/>
              </w:pBdr>
              <w:spacing w:line="276" w:lineRule="auto"/>
            </w:pPr>
          </w:p>
        </w:tc>
        <w:tc>
          <w:tcPr>
            <w:tcW w:w="3370" w:type="dxa"/>
            <w:vMerge/>
          </w:tcPr>
          <w:p w14:paraId="5C1E5265" w14:textId="77777777" w:rsidR="00FC392E" w:rsidRDefault="00FC392E" w:rsidP="00FC392E">
            <w:pPr>
              <w:widowControl w:val="0"/>
              <w:pBdr>
                <w:top w:val="nil"/>
                <w:left w:val="nil"/>
                <w:bottom w:val="nil"/>
                <w:right w:val="nil"/>
                <w:between w:val="nil"/>
              </w:pBdr>
              <w:spacing w:line="276" w:lineRule="auto"/>
            </w:pPr>
          </w:p>
        </w:tc>
        <w:tc>
          <w:tcPr>
            <w:tcW w:w="6095" w:type="dxa"/>
          </w:tcPr>
          <w:p w14:paraId="124BC256" w14:textId="77777777" w:rsidR="00FC392E" w:rsidRDefault="00FC392E" w:rsidP="00FC392E">
            <w:pPr>
              <w:pBdr>
                <w:top w:val="nil"/>
                <w:left w:val="nil"/>
                <w:bottom w:val="nil"/>
                <w:right w:val="nil"/>
                <w:between w:val="nil"/>
              </w:pBdr>
              <w:spacing w:line="276" w:lineRule="auto"/>
              <w:rPr>
                <w:color w:val="000000"/>
              </w:rPr>
            </w:pPr>
            <w:r>
              <w:rPr>
                <w:color w:val="000000"/>
              </w:rPr>
              <w:t>Светодиодные индикаторы «контейнер в контакте» и положения поворотных замков</w:t>
            </w:r>
          </w:p>
        </w:tc>
        <w:tc>
          <w:tcPr>
            <w:tcW w:w="4252" w:type="dxa"/>
          </w:tcPr>
          <w:p w14:paraId="7F6B2851" w14:textId="77777777" w:rsidR="00FC392E" w:rsidRDefault="00FC392E" w:rsidP="00FC392E">
            <w:pPr>
              <w:pBdr>
                <w:top w:val="nil"/>
                <w:left w:val="nil"/>
                <w:bottom w:val="nil"/>
                <w:right w:val="nil"/>
                <w:between w:val="nil"/>
              </w:pBdr>
              <w:spacing w:line="276" w:lineRule="auto"/>
              <w:rPr>
                <w:color w:val="000000"/>
              </w:rPr>
            </w:pPr>
          </w:p>
        </w:tc>
      </w:tr>
      <w:tr w:rsidR="00FC392E" w14:paraId="63A1521B" w14:textId="77777777" w:rsidTr="00792629">
        <w:trPr>
          <w:trHeight w:val="652"/>
        </w:trPr>
        <w:tc>
          <w:tcPr>
            <w:tcW w:w="1020" w:type="dxa"/>
            <w:vMerge/>
          </w:tcPr>
          <w:p w14:paraId="2E28D0FA" w14:textId="77777777" w:rsidR="00FC392E" w:rsidRDefault="00FC392E" w:rsidP="00FC392E">
            <w:pPr>
              <w:widowControl w:val="0"/>
              <w:pBdr>
                <w:top w:val="nil"/>
                <w:left w:val="nil"/>
                <w:bottom w:val="nil"/>
                <w:right w:val="nil"/>
                <w:between w:val="nil"/>
              </w:pBdr>
              <w:spacing w:line="276" w:lineRule="auto"/>
            </w:pPr>
          </w:p>
        </w:tc>
        <w:tc>
          <w:tcPr>
            <w:tcW w:w="3370" w:type="dxa"/>
            <w:vMerge/>
          </w:tcPr>
          <w:p w14:paraId="6EE5DEEF" w14:textId="77777777" w:rsidR="00FC392E" w:rsidRDefault="00FC392E" w:rsidP="00FC392E">
            <w:pPr>
              <w:widowControl w:val="0"/>
              <w:pBdr>
                <w:top w:val="nil"/>
                <w:left w:val="nil"/>
                <w:bottom w:val="nil"/>
                <w:right w:val="nil"/>
                <w:between w:val="nil"/>
              </w:pBdr>
              <w:spacing w:line="276" w:lineRule="auto"/>
            </w:pPr>
          </w:p>
        </w:tc>
        <w:tc>
          <w:tcPr>
            <w:tcW w:w="6095" w:type="dxa"/>
          </w:tcPr>
          <w:p w14:paraId="03A6680B" w14:textId="77777777" w:rsidR="00FC392E" w:rsidRDefault="00FC392E" w:rsidP="00FC392E">
            <w:pPr>
              <w:pBdr>
                <w:top w:val="nil"/>
                <w:left w:val="nil"/>
                <w:bottom w:val="nil"/>
                <w:right w:val="nil"/>
                <w:between w:val="nil"/>
              </w:pBdr>
              <w:spacing w:line="276" w:lineRule="auto"/>
              <w:rPr>
                <w:color w:val="000000"/>
              </w:rPr>
            </w:pPr>
            <w:r>
              <w:rPr>
                <w:color w:val="000000"/>
              </w:rPr>
              <w:t>Кресло водителя c ремнем безопасности, наличие дополнительного кресла. Наличие зуммера покидания кресла без включения стояночного тормоза.</w:t>
            </w:r>
          </w:p>
        </w:tc>
        <w:tc>
          <w:tcPr>
            <w:tcW w:w="4252" w:type="dxa"/>
          </w:tcPr>
          <w:p w14:paraId="21F23328" w14:textId="77777777" w:rsidR="00FC392E" w:rsidRDefault="00FC392E" w:rsidP="00FC392E">
            <w:pPr>
              <w:pBdr>
                <w:top w:val="nil"/>
                <w:left w:val="nil"/>
                <w:bottom w:val="nil"/>
                <w:right w:val="nil"/>
                <w:between w:val="nil"/>
              </w:pBdr>
              <w:spacing w:line="276" w:lineRule="auto"/>
              <w:rPr>
                <w:color w:val="000000"/>
              </w:rPr>
            </w:pPr>
          </w:p>
        </w:tc>
      </w:tr>
      <w:tr w:rsidR="00FC392E" w14:paraId="7EABA162" w14:textId="77777777" w:rsidTr="00792629">
        <w:trPr>
          <w:trHeight w:val="279"/>
        </w:trPr>
        <w:tc>
          <w:tcPr>
            <w:tcW w:w="1020" w:type="dxa"/>
            <w:vMerge/>
          </w:tcPr>
          <w:p w14:paraId="3ED7C813" w14:textId="77777777" w:rsidR="00FC392E" w:rsidRDefault="00FC392E" w:rsidP="00FC392E">
            <w:pPr>
              <w:widowControl w:val="0"/>
              <w:pBdr>
                <w:top w:val="nil"/>
                <w:left w:val="nil"/>
                <w:bottom w:val="nil"/>
                <w:right w:val="nil"/>
                <w:between w:val="nil"/>
              </w:pBdr>
              <w:spacing w:line="276" w:lineRule="auto"/>
            </w:pPr>
          </w:p>
        </w:tc>
        <w:tc>
          <w:tcPr>
            <w:tcW w:w="3370" w:type="dxa"/>
            <w:vMerge/>
          </w:tcPr>
          <w:p w14:paraId="77235AD0" w14:textId="77777777" w:rsidR="00FC392E" w:rsidRDefault="00FC392E" w:rsidP="00FC392E">
            <w:pPr>
              <w:widowControl w:val="0"/>
              <w:pBdr>
                <w:top w:val="nil"/>
                <w:left w:val="nil"/>
                <w:bottom w:val="nil"/>
                <w:right w:val="nil"/>
                <w:between w:val="nil"/>
              </w:pBdr>
              <w:spacing w:line="276" w:lineRule="auto"/>
            </w:pPr>
          </w:p>
        </w:tc>
        <w:tc>
          <w:tcPr>
            <w:tcW w:w="6095" w:type="dxa"/>
          </w:tcPr>
          <w:p w14:paraId="225FDC91" w14:textId="77777777" w:rsidR="00FC392E" w:rsidRDefault="00FC392E" w:rsidP="00FC392E">
            <w:pPr>
              <w:pBdr>
                <w:top w:val="nil"/>
                <w:left w:val="nil"/>
                <w:bottom w:val="nil"/>
                <w:right w:val="nil"/>
                <w:between w:val="nil"/>
              </w:pBdr>
              <w:spacing w:line="276" w:lineRule="auto"/>
              <w:rPr>
                <w:color w:val="000000"/>
              </w:rPr>
            </w:pPr>
            <w:r>
              <w:rPr>
                <w:color w:val="000000"/>
              </w:rPr>
              <w:t>Возможность регулировки положения рулевой колонки.</w:t>
            </w:r>
          </w:p>
        </w:tc>
        <w:tc>
          <w:tcPr>
            <w:tcW w:w="4252" w:type="dxa"/>
          </w:tcPr>
          <w:p w14:paraId="529D7C05" w14:textId="77777777" w:rsidR="00FC392E" w:rsidRDefault="00FC392E" w:rsidP="00FC392E">
            <w:pPr>
              <w:pBdr>
                <w:top w:val="nil"/>
                <w:left w:val="nil"/>
                <w:bottom w:val="nil"/>
                <w:right w:val="nil"/>
                <w:between w:val="nil"/>
              </w:pBdr>
              <w:spacing w:line="276" w:lineRule="auto"/>
              <w:rPr>
                <w:color w:val="000000"/>
              </w:rPr>
            </w:pPr>
          </w:p>
        </w:tc>
      </w:tr>
      <w:tr w:rsidR="00FC392E" w14:paraId="54A31C12" w14:textId="77777777" w:rsidTr="00792629">
        <w:trPr>
          <w:trHeight w:val="369"/>
        </w:trPr>
        <w:tc>
          <w:tcPr>
            <w:tcW w:w="1020" w:type="dxa"/>
            <w:vMerge/>
          </w:tcPr>
          <w:p w14:paraId="195B1714" w14:textId="77777777" w:rsidR="00FC392E" w:rsidRDefault="00FC392E" w:rsidP="00FC392E">
            <w:pPr>
              <w:widowControl w:val="0"/>
              <w:pBdr>
                <w:top w:val="nil"/>
                <w:left w:val="nil"/>
                <w:bottom w:val="nil"/>
                <w:right w:val="nil"/>
                <w:between w:val="nil"/>
              </w:pBdr>
              <w:spacing w:line="276" w:lineRule="auto"/>
            </w:pPr>
          </w:p>
        </w:tc>
        <w:tc>
          <w:tcPr>
            <w:tcW w:w="3370" w:type="dxa"/>
            <w:vMerge/>
          </w:tcPr>
          <w:p w14:paraId="56911216" w14:textId="77777777" w:rsidR="00FC392E" w:rsidRDefault="00FC392E" w:rsidP="00FC392E">
            <w:pPr>
              <w:widowControl w:val="0"/>
              <w:pBdr>
                <w:top w:val="nil"/>
                <w:left w:val="nil"/>
                <w:bottom w:val="nil"/>
                <w:right w:val="nil"/>
                <w:between w:val="nil"/>
              </w:pBdr>
              <w:spacing w:line="276" w:lineRule="auto"/>
            </w:pPr>
          </w:p>
        </w:tc>
        <w:tc>
          <w:tcPr>
            <w:tcW w:w="6095" w:type="dxa"/>
          </w:tcPr>
          <w:p w14:paraId="166FBC32" w14:textId="77777777" w:rsidR="00FC392E" w:rsidRDefault="00FC392E" w:rsidP="00FC392E">
            <w:pPr>
              <w:pBdr>
                <w:top w:val="nil"/>
                <w:left w:val="nil"/>
                <w:bottom w:val="nil"/>
                <w:right w:val="nil"/>
                <w:between w:val="nil"/>
              </w:pBdr>
              <w:spacing w:line="276" w:lineRule="auto"/>
              <w:rPr>
                <w:color w:val="000000"/>
              </w:rPr>
            </w:pPr>
            <w:r>
              <w:rPr>
                <w:color w:val="000000"/>
              </w:rPr>
              <w:t>Кондиционер с охлаждением/нагревом и фильтрацией приточного и оборотного воздуха</w:t>
            </w:r>
          </w:p>
        </w:tc>
        <w:tc>
          <w:tcPr>
            <w:tcW w:w="4252" w:type="dxa"/>
          </w:tcPr>
          <w:p w14:paraId="57939AB6" w14:textId="77777777" w:rsidR="00FC392E" w:rsidRDefault="00FC392E" w:rsidP="00FC392E">
            <w:pPr>
              <w:pBdr>
                <w:top w:val="nil"/>
                <w:left w:val="nil"/>
                <w:bottom w:val="nil"/>
                <w:right w:val="nil"/>
                <w:between w:val="nil"/>
              </w:pBdr>
              <w:spacing w:line="276" w:lineRule="auto"/>
              <w:rPr>
                <w:color w:val="000000"/>
              </w:rPr>
            </w:pPr>
          </w:p>
        </w:tc>
      </w:tr>
      <w:tr w:rsidR="00FC392E" w14:paraId="10F6C932" w14:textId="77777777" w:rsidTr="00792629">
        <w:trPr>
          <w:trHeight w:val="720"/>
        </w:trPr>
        <w:tc>
          <w:tcPr>
            <w:tcW w:w="1020" w:type="dxa"/>
            <w:vMerge/>
          </w:tcPr>
          <w:p w14:paraId="1078C438" w14:textId="77777777" w:rsidR="00FC392E" w:rsidRDefault="00FC392E" w:rsidP="00FC392E">
            <w:pPr>
              <w:widowControl w:val="0"/>
              <w:pBdr>
                <w:top w:val="nil"/>
                <w:left w:val="nil"/>
                <w:bottom w:val="nil"/>
                <w:right w:val="nil"/>
                <w:between w:val="nil"/>
              </w:pBdr>
              <w:spacing w:line="276" w:lineRule="auto"/>
            </w:pPr>
          </w:p>
        </w:tc>
        <w:tc>
          <w:tcPr>
            <w:tcW w:w="3370" w:type="dxa"/>
            <w:vMerge/>
          </w:tcPr>
          <w:p w14:paraId="040C5E7B" w14:textId="77777777" w:rsidR="00FC392E" w:rsidRDefault="00FC392E" w:rsidP="00FC392E">
            <w:pPr>
              <w:widowControl w:val="0"/>
              <w:pBdr>
                <w:top w:val="nil"/>
                <w:left w:val="nil"/>
                <w:bottom w:val="nil"/>
                <w:right w:val="nil"/>
                <w:between w:val="nil"/>
              </w:pBdr>
              <w:spacing w:line="276" w:lineRule="auto"/>
            </w:pPr>
          </w:p>
        </w:tc>
        <w:tc>
          <w:tcPr>
            <w:tcW w:w="6095" w:type="dxa"/>
          </w:tcPr>
          <w:p w14:paraId="699148C2" w14:textId="77777777" w:rsidR="00FC392E" w:rsidRDefault="00FC392E" w:rsidP="00FC392E">
            <w:pPr>
              <w:pBdr>
                <w:top w:val="nil"/>
                <w:left w:val="nil"/>
                <w:bottom w:val="nil"/>
                <w:right w:val="nil"/>
                <w:between w:val="nil"/>
              </w:pBdr>
              <w:spacing w:line="276" w:lineRule="auto"/>
              <w:rPr>
                <w:color w:val="000000"/>
              </w:rPr>
            </w:pPr>
            <w:r>
              <w:rPr>
                <w:color w:val="000000"/>
              </w:rPr>
              <w:t>система обогрева кабины должна обеспечивать температуру не ниже 20°С при минимально допустимой температуре окружающего воздуха.</w:t>
            </w:r>
          </w:p>
        </w:tc>
        <w:tc>
          <w:tcPr>
            <w:tcW w:w="4252" w:type="dxa"/>
          </w:tcPr>
          <w:p w14:paraId="05A11D89" w14:textId="77777777" w:rsidR="00FC392E" w:rsidRDefault="00FC392E" w:rsidP="00FC392E">
            <w:pPr>
              <w:pBdr>
                <w:top w:val="nil"/>
                <w:left w:val="nil"/>
                <w:bottom w:val="nil"/>
                <w:right w:val="nil"/>
                <w:between w:val="nil"/>
              </w:pBdr>
              <w:spacing w:line="276" w:lineRule="auto"/>
              <w:rPr>
                <w:color w:val="000000"/>
              </w:rPr>
            </w:pPr>
          </w:p>
        </w:tc>
      </w:tr>
      <w:tr w:rsidR="00FC392E" w14:paraId="561D2728" w14:textId="77777777" w:rsidTr="00792629">
        <w:trPr>
          <w:trHeight w:val="720"/>
        </w:trPr>
        <w:tc>
          <w:tcPr>
            <w:tcW w:w="1020" w:type="dxa"/>
            <w:vMerge w:val="restart"/>
          </w:tcPr>
          <w:p w14:paraId="66912E05" w14:textId="77777777" w:rsidR="00FC392E" w:rsidRDefault="00FC392E" w:rsidP="00FC392E">
            <w:pPr>
              <w:pBdr>
                <w:top w:val="nil"/>
                <w:left w:val="nil"/>
                <w:bottom w:val="nil"/>
                <w:right w:val="nil"/>
                <w:between w:val="nil"/>
              </w:pBdr>
              <w:spacing w:line="276" w:lineRule="auto"/>
              <w:rPr>
                <w:color w:val="000000"/>
              </w:rPr>
            </w:pPr>
          </w:p>
        </w:tc>
        <w:tc>
          <w:tcPr>
            <w:tcW w:w="3370" w:type="dxa"/>
            <w:vMerge w:val="restart"/>
          </w:tcPr>
          <w:p w14:paraId="6A9F721F" w14:textId="77777777" w:rsidR="00FC392E" w:rsidRDefault="00FC392E" w:rsidP="00FC392E">
            <w:pPr>
              <w:pBdr>
                <w:top w:val="nil"/>
                <w:left w:val="nil"/>
                <w:bottom w:val="nil"/>
                <w:right w:val="nil"/>
                <w:between w:val="nil"/>
              </w:pBdr>
              <w:spacing w:line="276" w:lineRule="auto"/>
              <w:rPr>
                <w:color w:val="000000"/>
              </w:rPr>
            </w:pPr>
          </w:p>
        </w:tc>
        <w:tc>
          <w:tcPr>
            <w:tcW w:w="6095" w:type="dxa"/>
          </w:tcPr>
          <w:p w14:paraId="01E9F638" w14:textId="77777777" w:rsidR="00FC392E" w:rsidRDefault="00FC392E" w:rsidP="00FC392E">
            <w:pPr>
              <w:pBdr>
                <w:top w:val="nil"/>
                <w:left w:val="nil"/>
                <w:bottom w:val="nil"/>
                <w:right w:val="nil"/>
                <w:between w:val="nil"/>
              </w:pBdr>
              <w:spacing w:line="276" w:lineRule="auto"/>
              <w:rPr>
                <w:color w:val="000000"/>
              </w:rPr>
            </w:pPr>
            <w:r>
              <w:rPr>
                <w:color w:val="000000"/>
              </w:rPr>
              <w:t>Установить в кабине оператора дополнительное освещение, включение должно происходить отдельно от основного, кнопка включения должна находиться на передней панели для удобства.</w:t>
            </w:r>
          </w:p>
        </w:tc>
        <w:tc>
          <w:tcPr>
            <w:tcW w:w="4252" w:type="dxa"/>
          </w:tcPr>
          <w:p w14:paraId="0797657D" w14:textId="77777777" w:rsidR="00FC392E" w:rsidRPr="00BD0145" w:rsidRDefault="00FC392E" w:rsidP="00FC392E">
            <w:pPr>
              <w:pBdr>
                <w:top w:val="nil"/>
                <w:left w:val="nil"/>
                <w:bottom w:val="nil"/>
                <w:right w:val="nil"/>
                <w:between w:val="nil"/>
              </w:pBdr>
              <w:spacing w:line="276" w:lineRule="auto"/>
              <w:rPr>
                <w:color w:val="000000"/>
              </w:rPr>
            </w:pPr>
          </w:p>
        </w:tc>
      </w:tr>
      <w:tr w:rsidR="00FC392E" w14:paraId="5D78878C" w14:textId="77777777" w:rsidTr="00792629">
        <w:trPr>
          <w:trHeight w:val="1419"/>
        </w:trPr>
        <w:tc>
          <w:tcPr>
            <w:tcW w:w="1020" w:type="dxa"/>
            <w:vMerge/>
          </w:tcPr>
          <w:p w14:paraId="37740396" w14:textId="77777777" w:rsidR="00FC392E" w:rsidRDefault="00FC392E" w:rsidP="00FC392E">
            <w:pPr>
              <w:widowControl w:val="0"/>
              <w:pBdr>
                <w:top w:val="nil"/>
                <w:left w:val="nil"/>
                <w:bottom w:val="nil"/>
                <w:right w:val="nil"/>
                <w:between w:val="nil"/>
              </w:pBdr>
              <w:spacing w:line="276" w:lineRule="auto"/>
            </w:pPr>
          </w:p>
        </w:tc>
        <w:tc>
          <w:tcPr>
            <w:tcW w:w="3370" w:type="dxa"/>
            <w:vMerge/>
          </w:tcPr>
          <w:p w14:paraId="78BA68C8" w14:textId="77777777" w:rsidR="00FC392E" w:rsidRDefault="00FC392E" w:rsidP="00FC392E">
            <w:pPr>
              <w:widowControl w:val="0"/>
              <w:pBdr>
                <w:top w:val="nil"/>
                <w:left w:val="nil"/>
                <w:bottom w:val="nil"/>
                <w:right w:val="nil"/>
                <w:between w:val="nil"/>
              </w:pBdr>
              <w:spacing w:line="276" w:lineRule="auto"/>
            </w:pPr>
          </w:p>
        </w:tc>
        <w:tc>
          <w:tcPr>
            <w:tcW w:w="6095" w:type="dxa"/>
          </w:tcPr>
          <w:p w14:paraId="2252B1F3" w14:textId="77777777" w:rsidR="00FC392E" w:rsidRDefault="00FC392E" w:rsidP="00FC392E">
            <w:pPr>
              <w:pBdr>
                <w:top w:val="nil"/>
                <w:left w:val="nil"/>
                <w:bottom w:val="nil"/>
                <w:right w:val="nil"/>
                <w:between w:val="nil"/>
              </w:pBdr>
              <w:spacing w:line="276" w:lineRule="auto"/>
              <w:rPr>
                <w:color w:val="000000"/>
              </w:rPr>
            </w:pPr>
            <w:r>
              <w:rPr>
                <w:color w:val="000000"/>
              </w:rPr>
              <w:t>-Не менее 2-х выходов для USB, расположенных с разных сторон кабины, напряжением 5V (для зарядки планшета, смартфона).</w:t>
            </w:r>
          </w:p>
          <w:p w14:paraId="59818354" w14:textId="77777777" w:rsidR="00FC392E" w:rsidRDefault="00FC392E" w:rsidP="00FC392E">
            <w:pPr>
              <w:pBdr>
                <w:top w:val="nil"/>
                <w:left w:val="nil"/>
                <w:bottom w:val="nil"/>
                <w:right w:val="nil"/>
                <w:between w:val="nil"/>
              </w:pBdr>
              <w:spacing w:line="276" w:lineRule="auto"/>
              <w:rPr>
                <w:color w:val="000000"/>
              </w:rPr>
            </w:pPr>
            <w:sdt>
              <w:sdtPr>
                <w:tag w:val="goog_rdk_7"/>
                <w:id w:val="-779261562"/>
              </w:sdtPr>
              <w:sdtContent/>
            </w:sdt>
            <w:sdt>
              <w:sdtPr>
                <w:tag w:val="goog_rdk_8"/>
                <w:id w:val="-1631778308"/>
              </w:sdtPr>
              <w:sdtContent/>
            </w:sdt>
            <w:r>
              <w:rPr>
                <w:color w:val="000000"/>
              </w:rPr>
              <w:t>-Универсальное крепление для установки планшетов с правой стороны от водителя в доступном месте на расстоянии вытянутой руки.</w:t>
            </w:r>
          </w:p>
        </w:tc>
        <w:tc>
          <w:tcPr>
            <w:tcW w:w="4252" w:type="dxa"/>
          </w:tcPr>
          <w:p w14:paraId="5898155D" w14:textId="77777777" w:rsidR="00FC392E" w:rsidRDefault="00FC392E" w:rsidP="00FC392E">
            <w:pPr>
              <w:pBdr>
                <w:top w:val="nil"/>
                <w:left w:val="nil"/>
                <w:bottom w:val="nil"/>
                <w:right w:val="nil"/>
                <w:between w:val="nil"/>
              </w:pBdr>
              <w:spacing w:line="276" w:lineRule="auto"/>
              <w:rPr>
                <w:color w:val="000000"/>
              </w:rPr>
            </w:pPr>
          </w:p>
        </w:tc>
      </w:tr>
      <w:tr w:rsidR="00FC392E" w14:paraId="055B76E9" w14:textId="77777777" w:rsidTr="00792629">
        <w:trPr>
          <w:trHeight w:val="340"/>
        </w:trPr>
        <w:tc>
          <w:tcPr>
            <w:tcW w:w="1020" w:type="dxa"/>
            <w:vMerge w:val="restart"/>
          </w:tcPr>
          <w:p w14:paraId="73F4DBE0" w14:textId="77777777" w:rsidR="00FC392E" w:rsidRDefault="00FC392E" w:rsidP="00FC392E">
            <w:pPr>
              <w:pBdr>
                <w:top w:val="nil"/>
                <w:left w:val="nil"/>
                <w:bottom w:val="nil"/>
                <w:right w:val="nil"/>
                <w:between w:val="nil"/>
              </w:pBdr>
              <w:spacing w:line="276" w:lineRule="auto"/>
              <w:rPr>
                <w:color w:val="000000"/>
              </w:rPr>
            </w:pPr>
            <w:r>
              <w:rPr>
                <w:color w:val="000000"/>
              </w:rPr>
              <w:t>5.2.</w:t>
            </w:r>
          </w:p>
        </w:tc>
        <w:tc>
          <w:tcPr>
            <w:tcW w:w="3370" w:type="dxa"/>
            <w:vMerge w:val="restart"/>
          </w:tcPr>
          <w:p w14:paraId="13A40E4C" w14:textId="77777777" w:rsidR="00FC392E" w:rsidRDefault="00FC392E" w:rsidP="00FC392E">
            <w:pPr>
              <w:pBdr>
                <w:top w:val="nil"/>
                <w:left w:val="nil"/>
                <w:bottom w:val="nil"/>
                <w:right w:val="nil"/>
                <w:between w:val="nil"/>
              </w:pBdr>
              <w:spacing w:line="276" w:lineRule="auto"/>
              <w:rPr>
                <w:color w:val="000000"/>
              </w:rPr>
            </w:pPr>
            <w:r>
              <w:rPr>
                <w:color w:val="000000"/>
              </w:rPr>
              <w:t xml:space="preserve">Внешние зеркала </w:t>
            </w:r>
          </w:p>
        </w:tc>
        <w:tc>
          <w:tcPr>
            <w:tcW w:w="6095" w:type="dxa"/>
          </w:tcPr>
          <w:p w14:paraId="17C53F12" w14:textId="77777777" w:rsidR="00FC392E" w:rsidRDefault="00FC392E" w:rsidP="00FC392E">
            <w:pPr>
              <w:pBdr>
                <w:top w:val="nil"/>
                <w:left w:val="nil"/>
                <w:bottom w:val="nil"/>
                <w:right w:val="nil"/>
                <w:between w:val="nil"/>
              </w:pBdr>
              <w:spacing w:line="276" w:lineRule="auto"/>
              <w:rPr>
                <w:color w:val="000000"/>
              </w:rPr>
            </w:pPr>
            <w:r>
              <w:rPr>
                <w:color w:val="000000"/>
              </w:rPr>
              <w:t>Наличие</w:t>
            </w:r>
          </w:p>
        </w:tc>
        <w:tc>
          <w:tcPr>
            <w:tcW w:w="4252" w:type="dxa"/>
          </w:tcPr>
          <w:p w14:paraId="051157A1" w14:textId="77777777" w:rsidR="00FC392E" w:rsidRDefault="00FC392E" w:rsidP="00FC392E">
            <w:pPr>
              <w:pBdr>
                <w:top w:val="nil"/>
                <w:left w:val="nil"/>
                <w:bottom w:val="nil"/>
                <w:right w:val="nil"/>
                <w:between w:val="nil"/>
              </w:pBdr>
              <w:spacing w:line="276" w:lineRule="auto"/>
              <w:rPr>
                <w:color w:val="000000"/>
              </w:rPr>
            </w:pPr>
          </w:p>
        </w:tc>
      </w:tr>
      <w:tr w:rsidR="00FC392E" w14:paraId="15B8C7C2" w14:textId="77777777" w:rsidTr="00792629">
        <w:trPr>
          <w:trHeight w:val="198"/>
        </w:trPr>
        <w:tc>
          <w:tcPr>
            <w:tcW w:w="1020" w:type="dxa"/>
            <w:vMerge/>
          </w:tcPr>
          <w:p w14:paraId="20ED7DB2" w14:textId="77777777" w:rsidR="00FC392E" w:rsidRDefault="00FC392E" w:rsidP="00FC392E">
            <w:pPr>
              <w:widowControl w:val="0"/>
              <w:pBdr>
                <w:top w:val="nil"/>
                <w:left w:val="nil"/>
                <w:bottom w:val="nil"/>
                <w:right w:val="nil"/>
                <w:between w:val="nil"/>
              </w:pBdr>
              <w:spacing w:line="276" w:lineRule="auto"/>
            </w:pPr>
          </w:p>
        </w:tc>
        <w:tc>
          <w:tcPr>
            <w:tcW w:w="3370" w:type="dxa"/>
            <w:vMerge/>
          </w:tcPr>
          <w:p w14:paraId="51FBE038" w14:textId="77777777" w:rsidR="00FC392E" w:rsidRDefault="00FC392E" w:rsidP="00FC392E">
            <w:pPr>
              <w:widowControl w:val="0"/>
              <w:pBdr>
                <w:top w:val="nil"/>
                <w:left w:val="nil"/>
                <w:bottom w:val="nil"/>
                <w:right w:val="nil"/>
                <w:between w:val="nil"/>
              </w:pBdr>
              <w:spacing w:line="276" w:lineRule="auto"/>
            </w:pPr>
          </w:p>
        </w:tc>
        <w:tc>
          <w:tcPr>
            <w:tcW w:w="6095" w:type="dxa"/>
          </w:tcPr>
          <w:p w14:paraId="46D593EB" w14:textId="77777777" w:rsidR="00FC392E" w:rsidRDefault="00FC392E" w:rsidP="00FC392E">
            <w:pPr>
              <w:pBdr>
                <w:top w:val="nil"/>
                <w:left w:val="nil"/>
                <w:bottom w:val="nil"/>
                <w:right w:val="nil"/>
                <w:between w:val="nil"/>
              </w:pBdr>
              <w:spacing w:line="276" w:lineRule="auto"/>
              <w:rPr>
                <w:color w:val="000000"/>
              </w:rPr>
            </w:pPr>
            <w:r>
              <w:rPr>
                <w:color w:val="000000"/>
              </w:rPr>
              <w:t>Зеркало заднего вида в кабине.</w:t>
            </w:r>
          </w:p>
        </w:tc>
        <w:tc>
          <w:tcPr>
            <w:tcW w:w="4252" w:type="dxa"/>
          </w:tcPr>
          <w:p w14:paraId="0A987478" w14:textId="77777777" w:rsidR="00FC392E" w:rsidRDefault="00FC392E" w:rsidP="00FC392E">
            <w:pPr>
              <w:pBdr>
                <w:top w:val="nil"/>
                <w:left w:val="nil"/>
                <w:bottom w:val="nil"/>
                <w:right w:val="nil"/>
                <w:between w:val="nil"/>
              </w:pBdr>
              <w:spacing w:line="276" w:lineRule="auto"/>
              <w:rPr>
                <w:color w:val="000000"/>
              </w:rPr>
            </w:pPr>
          </w:p>
        </w:tc>
      </w:tr>
      <w:tr w:rsidR="00FC392E" w14:paraId="64EFF193" w14:textId="77777777" w:rsidTr="00792629">
        <w:trPr>
          <w:trHeight w:val="420"/>
        </w:trPr>
        <w:tc>
          <w:tcPr>
            <w:tcW w:w="1020" w:type="dxa"/>
            <w:vMerge w:val="restart"/>
          </w:tcPr>
          <w:p w14:paraId="6CD41EBD" w14:textId="77777777" w:rsidR="00FC392E" w:rsidRDefault="00FC392E" w:rsidP="00FC392E">
            <w:pPr>
              <w:pBdr>
                <w:top w:val="nil"/>
                <w:left w:val="nil"/>
                <w:bottom w:val="nil"/>
                <w:right w:val="nil"/>
                <w:between w:val="nil"/>
              </w:pBdr>
              <w:spacing w:line="276" w:lineRule="auto"/>
              <w:rPr>
                <w:color w:val="000000"/>
              </w:rPr>
            </w:pPr>
            <w:r>
              <w:rPr>
                <w:color w:val="000000"/>
              </w:rPr>
              <w:t>5.3.</w:t>
            </w:r>
          </w:p>
        </w:tc>
        <w:tc>
          <w:tcPr>
            <w:tcW w:w="3370" w:type="dxa"/>
            <w:vMerge w:val="restart"/>
          </w:tcPr>
          <w:p w14:paraId="20AC1A85" w14:textId="77777777" w:rsidR="00FC392E" w:rsidRDefault="00FC392E" w:rsidP="00FC392E">
            <w:pPr>
              <w:pBdr>
                <w:top w:val="nil"/>
                <w:left w:val="nil"/>
                <w:bottom w:val="nil"/>
                <w:right w:val="nil"/>
                <w:between w:val="nil"/>
              </w:pBdr>
              <w:spacing w:line="276" w:lineRule="auto"/>
              <w:rPr>
                <w:color w:val="000000"/>
              </w:rPr>
            </w:pPr>
            <w:r>
              <w:rPr>
                <w:color w:val="000000"/>
              </w:rPr>
              <w:t>Освещение</w:t>
            </w:r>
          </w:p>
        </w:tc>
        <w:tc>
          <w:tcPr>
            <w:tcW w:w="6095" w:type="dxa"/>
          </w:tcPr>
          <w:p w14:paraId="05821C7D" w14:textId="77777777" w:rsidR="00FC392E" w:rsidRDefault="00FC392E" w:rsidP="00FC392E">
            <w:pPr>
              <w:pBdr>
                <w:top w:val="nil"/>
                <w:left w:val="nil"/>
                <w:bottom w:val="nil"/>
                <w:right w:val="nil"/>
                <w:between w:val="nil"/>
              </w:pBdr>
              <w:spacing w:line="276" w:lineRule="auto"/>
              <w:rPr>
                <w:color w:val="000000"/>
              </w:rPr>
            </w:pPr>
            <w:r>
              <w:rPr>
                <w:color w:val="000000"/>
              </w:rPr>
              <w:t>тип LED</w:t>
            </w:r>
          </w:p>
        </w:tc>
        <w:tc>
          <w:tcPr>
            <w:tcW w:w="4252" w:type="dxa"/>
          </w:tcPr>
          <w:p w14:paraId="6B8B956A" w14:textId="77777777" w:rsidR="00FC392E" w:rsidRDefault="00FC392E" w:rsidP="00FC392E">
            <w:pPr>
              <w:pBdr>
                <w:top w:val="nil"/>
                <w:left w:val="nil"/>
                <w:bottom w:val="nil"/>
                <w:right w:val="nil"/>
                <w:between w:val="nil"/>
              </w:pBdr>
              <w:spacing w:line="276" w:lineRule="auto"/>
              <w:rPr>
                <w:color w:val="000000"/>
              </w:rPr>
            </w:pPr>
          </w:p>
        </w:tc>
      </w:tr>
      <w:tr w:rsidR="00FC392E" w14:paraId="63F2A481" w14:textId="77777777" w:rsidTr="00792629">
        <w:trPr>
          <w:trHeight w:val="1324"/>
        </w:trPr>
        <w:tc>
          <w:tcPr>
            <w:tcW w:w="1020" w:type="dxa"/>
            <w:vMerge/>
          </w:tcPr>
          <w:p w14:paraId="64138E29" w14:textId="77777777" w:rsidR="00FC392E" w:rsidRDefault="00FC392E" w:rsidP="00FC392E">
            <w:pPr>
              <w:widowControl w:val="0"/>
              <w:pBdr>
                <w:top w:val="nil"/>
                <w:left w:val="nil"/>
                <w:bottom w:val="nil"/>
                <w:right w:val="nil"/>
                <w:between w:val="nil"/>
              </w:pBdr>
              <w:spacing w:line="276" w:lineRule="auto"/>
            </w:pPr>
          </w:p>
        </w:tc>
        <w:tc>
          <w:tcPr>
            <w:tcW w:w="3370" w:type="dxa"/>
            <w:vMerge/>
          </w:tcPr>
          <w:p w14:paraId="5D419B1A" w14:textId="77777777" w:rsidR="00FC392E" w:rsidRDefault="00FC392E" w:rsidP="00FC392E">
            <w:pPr>
              <w:widowControl w:val="0"/>
              <w:pBdr>
                <w:top w:val="nil"/>
                <w:left w:val="nil"/>
                <w:bottom w:val="nil"/>
                <w:right w:val="nil"/>
                <w:between w:val="nil"/>
              </w:pBdr>
              <w:spacing w:line="276" w:lineRule="auto"/>
            </w:pPr>
          </w:p>
        </w:tc>
        <w:tc>
          <w:tcPr>
            <w:tcW w:w="6095" w:type="dxa"/>
          </w:tcPr>
          <w:p w14:paraId="38E816FA" w14:textId="77777777" w:rsidR="00FC392E" w:rsidRDefault="00FC392E" w:rsidP="00FC392E">
            <w:pPr>
              <w:pBdr>
                <w:top w:val="nil"/>
                <w:left w:val="nil"/>
                <w:bottom w:val="nil"/>
                <w:right w:val="nil"/>
                <w:between w:val="nil"/>
              </w:pBdr>
              <w:spacing w:line="276" w:lineRule="auto"/>
              <w:rPr>
                <w:color w:val="000000"/>
              </w:rPr>
            </w:pPr>
            <w:r>
              <w:rPr>
                <w:color w:val="000000"/>
              </w:rPr>
              <w:t>Должна присутствовать рабочая и транспортная система освещения. Данные системы должны быть автономными и включаться независимо одна от другой. Рабочая система освещения должна обеспечивать освещенность участков (контейнера, стрелы, спредера и его замков) при выполнении технологической операции, а транспортная - дороги.</w:t>
            </w:r>
          </w:p>
        </w:tc>
        <w:tc>
          <w:tcPr>
            <w:tcW w:w="4252" w:type="dxa"/>
          </w:tcPr>
          <w:p w14:paraId="3AC64931" w14:textId="77777777" w:rsidR="00FC392E" w:rsidRDefault="00FC392E" w:rsidP="00FC392E">
            <w:pPr>
              <w:pBdr>
                <w:top w:val="nil"/>
                <w:left w:val="nil"/>
                <w:bottom w:val="nil"/>
                <w:right w:val="nil"/>
                <w:between w:val="nil"/>
              </w:pBdr>
              <w:spacing w:line="276" w:lineRule="auto"/>
              <w:rPr>
                <w:color w:val="000000"/>
              </w:rPr>
            </w:pPr>
          </w:p>
        </w:tc>
      </w:tr>
      <w:tr w:rsidR="00FC392E" w14:paraId="6842A55D" w14:textId="77777777" w:rsidTr="00792629">
        <w:trPr>
          <w:trHeight w:val="421"/>
        </w:trPr>
        <w:tc>
          <w:tcPr>
            <w:tcW w:w="1020" w:type="dxa"/>
          </w:tcPr>
          <w:p w14:paraId="6E9DE28B" w14:textId="77777777" w:rsidR="00FC392E" w:rsidRDefault="00FC392E" w:rsidP="00FC392E">
            <w:pPr>
              <w:pBdr>
                <w:top w:val="nil"/>
                <w:left w:val="nil"/>
                <w:bottom w:val="nil"/>
                <w:right w:val="nil"/>
                <w:between w:val="nil"/>
              </w:pBdr>
              <w:spacing w:line="276" w:lineRule="auto"/>
              <w:rPr>
                <w:color w:val="000000"/>
              </w:rPr>
            </w:pPr>
            <w:r>
              <w:rPr>
                <w:color w:val="000000"/>
              </w:rPr>
              <w:t>5.4.</w:t>
            </w:r>
          </w:p>
        </w:tc>
        <w:tc>
          <w:tcPr>
            <w:tcW w:w="3370" w:type="dxa"/>
          </w:tcPr>
          <w:p w14:paraId="3A08EE1A" w14:textId="77777777" w:rsidR="00FC392E" w:rsidRDefault="00FC392E" w:rsidP="00FC392E">
            <w:pPr>
              <w:pBdr>
                <w:top w:val="nil"/>
                <w:left w:val="nil"/>
                <w:bottom w:val="nil"/>
                <w:right w:val="nil"/>
                <w:between w:val="nil"/>
              </w:pBdr>
              <w:spacing w:line="276" w:lineRule="auto"/>
              <w:rPr>
                <w:color w:val="000000"/>
              </w:rPr>
            </w:pPr>
            <w:r>
              <w:rPr>
                <w:color w:val="000000"/>
              </w:rPr>
              <w:t>Проблесковый маячок</w:t>
            </w:r>
          </w:p>
        </w:tc>
        <w:tc>
          <w:tcPr>
            <w:tcW w:w="6095" w:type="dxa"/>
          </w:tcPr>
          <w:p w14:paraId="03A31BD0" w14:textId="77777777" w:rsidR="00FC392E" w:rsidRDefault="00FC392E" w:rsidP="00FC392E">
            <w:pPr>
              <w:pBdr>
                <w:top w:val="nil"/>
                <w:left w:val="nil"/>
                <w:bottom w:val="nil"/>
                <w:right w:val="nil"/>
                <w:between w:val="nil"/>
              </w:pBdr>
              <w:spacing w:line="276" w:lineRule="auto"/>
              <w:rPr>
                <w:color w:val="000000"/>
              </w:rPr>
            </w:pPr>
            <w:r>
              <w:rPr>
                <w:color w:val="000000"/>
              </w:rPr>
              <w:t>Желто-оранжевого цвета (LED). Установленный на стреле</w:t>
            </w:r>
          </w:p>
        </w:tc>
        <w:tc>
          <w:tcPr>
            <w:tcW w:w="4252" w:type="dxa"/>
          </w:tcPr>
          <w:p w14:paraId="236EAF2A" w14:textId="77777777" w:rsidR="00FC392E" w:rsidRDefault="00FC392E" w:rsidP="00FC392E">
            <w:pPr>
              <w:pBdr>
                <w:top w:val="nil"/>
                <w:left w:val="nil"/>
                <w:bottom w:val="nil"/>
                <w:right w:val="nil"/>
                <w:between w:val="nil"/>
              </w:pBdr>
              <w:spacing w:line="276" w:lineRule="auto"/>
              <w:rPr>
                <w:color w:val="000000"/>
              </w:rPr>
            </w:pPr>
          </w:p>
        </w:tc>
      </w:tr>
      <w:tr w:rsidR="00FC392E" w14:paraId="2873698A" w14:textId="77777777" w:rsidTr="00792629">
        <w:trPr>
          <w:trHeight w:val="960"/>
        </w:trPr>
        <w:tc>
          <w:tcPr>
            <w:tcW w:w="1020" w:type="dxa"/>
            <w:vMerge w:val="restart"/>
          </w:tcPr>
          <w:p w14:paraId="5FCEC915" w14:textId="77777777" w:rsidR="00FC392E" w:rsidRDefault="00FC392E" w:rsidP="00FC392E">
            <w:pPr>
              <w:pBdr>
                <w:top w:val="nil"/>
                <w:left w:val="nil"/>
                <w:bottom w:val="nil"/>
                <w:right w:val="nil"/>
                <w:between w:val="nil"/>
              </w:pBdr>
              <w:spacing w:line="276" w:lineRule="auto"/>
              <w:rPr>
                <w:color w:val="000000"/>
              </w:rPr>
            </w:pPr>
            <w:r>
              <w:rPr>
                <w:color w:val="000000"/>
              </w:rPr>
              <w:t>5.5.</w:t>
            </w:r>
          </w:p>
        </w:tc>
        <w:tc>
          <w:tcPr>
            <w:tcW w:w="3370" w:type="dxa"/>
            <w:vMerge w:val="restart"/>
          </w:tcPr>
          <w:p w14:paraId="1B0524D7" w14:textId="77777777" w:rsidR="00FC392E" w:rsidRDefault="00FC392E" w:rsidP="00FC392E">
            <w:pPr>
              <w:pBdr>
                <w:top w:val="nil"/>
                <w:left w:val="nil"/>
                <w:bottom w:val="nil"/>
                <w:right w:val="nil"/>
                <w:between w:val="nil"/>
              </w:pBdr>
              <w:spacing w:line="276" w:lineRule="auto"/>
              <w:rPr>
                <w:color w:val="000000"/>
              </w:rPr>
            </w:pPr>
            <w:r>
              <w:rPr>
                <w:color w:val="000000"/>
              </w:rPr>
              <w:t>Огнетушитель</w:t>
            </w:r>
          </w:p>
        </w:tc>
        <w:tc>
          <w:tcPr>
            <w:tcW w:w="6095" w:type="dxa"/>
            <w:vMerge w:val="restart"/>
          </w:tcPr>
          <w:p w14:paraId="2F630966" w14:textId="77777777" w:rsidR="00FC392E" w:rsidRDefault="00FC392E" w:rsidP="00FC392E">
            <w:pPr>
              <w:pBdr>
                <w:top w:val="nil"/>
                <w:left w:val="nil"/>
                <w:bottom w:val="nil"/>
                <w:right w:val="nil"/>
                <w:between w:val="nil"/>
              </w:pBdr>
              <w:spacing w:line="276" w:lineRule="auto"/>
              <w:rPr>
                <w:color w:val="000000"/>
              </w:rPr>
            </w:pPr>
            <w:r>
              <w:rPr>
                <w:color w:val="000000"/>
              </w:rPr>
              <w:t xml:space="preserve">Порошковый ОП-5.  </w:t>
            </w:r>
            <w:proofErr w:type="gramStart"/>
            <w:r>
              <w:rPr>
                <w:color w:val="000000"/>
              </w:rPr>
              <w:t>Установлен  на</w:t>
            </w:r>
            <w:proofErr w:type="gramEnd"/>
            <w:r>
              <w:rPr>
                <w:color w:val="000000"/>
              </w:rPr>
              <w:t xml:space="preserve"> специальном месте с креплением</w:t>
            </w:r>
          </w:p>
        </w:tc>
        <w:tc>
          <w:tcPr>
            <w:tcW w:w="4252" w:type="dxa"/>
          </w:tcPr>
          <w:p w14:paraId="056C57DD" w14:textId="77777777" w:rsidR="00FC392E" w:rsidRDefault="00FC392E" w:rsidP="00FC392E">
            <w:pPr>
              <w:pBdr>
                <w:top w:val="nil"/>
                <w:left w:val="nil"/>
                <w:bottom w:val="nil"/>
                <w:right w:val="nil"/>
                <w:between w:val="nil"/>
              </w:pBdr>
              <w:spacing w:line="276" w:lineRule="auto"/>
              <w:rPr>
                <w:color w:val="000000"/>
              </w:rPr>
            </w:pPr>
          </w:p>
        </w:tc>
      </w:tr>
      <w:tr w:rsidR="00FC392E" w14:paraId="37007056" w14:textId="77777777" w:rsidTr="00792629">
        <w:trPr>
          <w:trHeight w:val="317"/>
        </w:trPr>
        <w:tc>
          <w:tcPr>
            <w:tcW w:w="1020" w:type="dxa"/>
            <w:vMerge/>
          </w:tcPr>
          <w:p w14:paraId="6EA4AC12" w14:textId="77777777" w:rsidR="00FC392E" w:rsidRDefault="00FC392E" w:rsidP="00FC392E">
            <w:pPr>
              <w:widowControl w:val="0"/>
              <w:pBdr>
                <w:top w:val="nil"/>
                <w:left w:val="nil"/>
                <w:bottom w:val="nil"/>
                <w:right w:val="nil"/>
                <w:between w:val="nil"/>
              </w:pBdr>
              <w:spacing w:line="276" w:lineRule="auto"/>
            </w:pPr>
          </w:p>
        </w:tc>
        <w:tc>
          <w:tcPr>
            <w:tcW w:w="3370" w:type="dxa"/>
            <w:vMerge/>
          </w:tcPr>
          <w:p w14:paraId="3E6A1FAE" w14:textId="77777777" w:rsidR="00FC392E" w:rsidRDefault="00FC392E" w:rsidP="00FC392E">
            <w:pPr>
              <w:widowControl w:val="0"/>
              <w:pBdr>
                <w:top w:val="nil"/>
                <w:left w:val="nil"/>
                <w:bottom w:val="nil"/>
                <w:right w:val="nil"/>
                <w:between w:val="nil"/>
              </w:pBdr>
              <w:spacing w:line="276" w:lineRule="auto"/>
            </w:pPr>
          </w:p>
        </w:tc>
        <w:tc>
          <w:tcPr>
            <w:tcW w:w="6095" w:type="dxa"/>
            <w:vMerge/>
          </w:tcPr>
          <w:p w14:paraId="084E3AD8" w14:textId="77777777" w:rsidR="00FC392E" w:rsidRDefault="00FC392E" w:rsidP="00FC392E">
            <w:pPr>
              <w:widowControl w:val="0"/>
              <w:pBdr>
                <w:top w:val="nil"/>
                <w:left w:val="nil"/>
                <w:bottom w:val="nil"/>
                <w:right w:val="nil"/>
                <w:between w:val="nil"/>
              </w:pBdr>
              <w:spacing w:line="276" w:lineRule="auto"/>
            </w:pPr>
          </w:p>
        </w:tc>
        <w:tc>
          <w:tcPr>
            <w:tcW w:w="4252" w:type="dxa"/>
          </w:tcPr>
          <w:p w14:paraId="3C3421C6" w14:textId="77777777" w:rsidR="00FC392E" w:rsidRDefault="00FC392E" w:rsidP="00FC392E">
            <w:pPr>
              <w:widowControl w:val="0"/>
              <w:pBdr>
                <w:top w:val="nil"/>
                <w:left w:val="nil"/>
                <w:bottom w:val="nil"/>
                <w:right w:val="nil"/>
                <w:between w:val="nil"/>
              </w:pBdr>
              <w:spacing w:line="276" w:lineRule="auto"/>
            </w:pPr>
          </w:p>
        </w:tc>
      </w:tr>
      <w:tr w:rsidR="00FC392E" w14:paraId="7D7F6665" w14:textId="77777777" w:rsidTr="00792629">
        <w:trPr>
          <w:trHeight w:val="420"/>
        </w:trPr>
        <w:tc>
          <w:tcPr>
            <w:tcW w:w="1020" w:type="dxa"/>
          </w:tcPr>
          <w:p w14:paraId="26E2710E" w14:textId="77777777" w:rsidR="00FC392E" w:rsidRDefault="00FC392E" w:rsidP="00FC392E">
            <w:pPr>
              <w:pBdr>
                <w:top w:val="nil"/>
                <w:left w:val="nil"/>
                <w:bottom w:val="nil"/>
                <w:right w:val="nil"/>
                <w:between w:val="nil"/>
              </w:pBdr>
              <w:spacing w:line="276" w:lineRule="auto"/>
              <w:jc w:val="right"/>
              <w:rPr>
                <w:b/>
                <w:color w:val="000000"/>
              </w:rPr>
            </w:pPr>
            <w:r>
              <w:rPr>
                <w:b/>
                <w:color w:val="000000"/>
              </w:rPr>
              <w:t>6</w:t>
            </w:r>
          </w:p>
        </w:tc>
        <w:tc>
          <w:tcPr>
            <w:tcW w:w="3370" w:type="dxa"/>
          </w:tcPr>
          <w:p w14:paraId="5817E972" w14:textId="77777777" w:rsidR="00FC392E" w:rsidRDefault="00FC392E" w:rsidP="00FC392E">
            <w:pPr>
              <w:pBdr>
                <w:top w:val="nil"/>
                <w:left w:val="nil"/>
                <w:bottom w:val="nil"/>
                <w:right w:val="nil"/>
                <w:between w:val="nil"/>
              </w:pBdr>
              <w:spacing w:line="276" w:lineRule="auto"/>
              <w:rPr>
                <w:b/>
                <w:color w:val="000000"/>
              </w:rPr>
            </w:pPr>
            <w:r>
              <w:rPr>
                <w:b/>
                <w:color w:val="000000"/>
              </w:rPr>
              <w:t>Трансмиссия</w:t>
            </w:r>
          </w:p>
        </w:tc>
        <w:tc>
          <w:tcPr>
            <w:tcW w:w="6095" w:type="dxa"/>
          </w:tcPr>
          <w:p w14:paraId="28639F92" w14:textId="77777777" w:rsidR="00FC392E" w:rsidRDefault="00FC392E" w:rsidP="00FC392E">
            <w:pPr>
              <w:pBdr>
                <w:top w:val="nil"/>
                <w:left w:val="nil"/>
                <w:bottom w:val="nil"/>
                <w:right w:val="nil"/>
                <w:between w:val="nil"/>
              </w:pBdr>
              <w:spacing w:line="276" w:lineRule="auto"/>
              <w:rPr>
                <w:b/>
                <w:color w:val="000000"/>
              </w:rPr>
            </w:pPr>
            <w:r>
              <w:rPr>
                <w:b/>
                <w:color w:val="000000"/>
              </w:rPr>
              <w:t> </w:t>
            </w:r>
          </w:p>
        </w:tc>
        <w:tc>
          <w:tcPr>
            <w:tcW w:w="4252" w:type="dxa"/>
          </w:tcPr>
          <w:p w14:paraId="10ED5FC3" w14:textId="77777777" w:rsidR="00FC392E" w:rsidRDefault="00FC392E" w:rsidP="00FC392E">
            <w:pPr>
              <w:pBdr>
                <w:top w:val="nil"/>
                <w:left w:val="nil"/>
                <w:bottom w:val="nil"/>
                <w:right w:val="nil"/>
                <w:between w:val="nil"/>
              </w:pBdr>
              <w:spacing w:line="276" w:lineRule="auto"/>
              <w:rPr>
                <w:b/>
                <w:color w:val="000000"/>
              </w:rPr>
            </w:pPr>
          </w:p>
        </w:tc>
      </w:tr>
      <w:tr w:rsidR="00FC392E" w14:paraId="37E6B554" w14:textId="77777777" w:rsidTr="00792629">
        <w:trPr>
          <w:trHeight w:val="540"/>
        </w:trPr>
        <w:tc>
          <w:tcPr>
            <w:tcW w:w="1020" w:type="dxa"/>
            <w:vMerge w:val="restart"/>
          </w:tcPr>
          <w:p w14:paraId="1B88377D" w14:textId="77777777" w:rsidR="00FC392E" w:rsidRDefault="00FC392E" w:rsidP="00FC392E">
            <w:pPr>
              <w:pBdr>
                <w:top w:val="nil"/>
                <w:left w:val="nil"/>
                <w:bottom w:val="nil"/>
                <w:right w:val="nil"/>
                <w:between w:val="nil"/>
              </w:pBdr>
              <w:spacing w:line="276" w:lineRule="auto"/>
              <w:rPr>
                <w:color w:val="000000"/>
              </w:rPr>
            </w:pPr>
            <w:r>
              <w:rPr>
                <w:color w:val="000000"/>
              </w:rPr>
              <w:t>6.1.</w:t>
            </w:r>
          </w:p>
        </w:tc>
        <w:tc>
          <w:tcPr>
            <w:tcW w:w="3370" w:type="dxa"/>
            <w:vMerge w:val="restart"/>
          </w:tcPr>
          <w:p w14:paraId="53C5878E" w14:textId="77777777" w:rsidR="00FC392E" w:rsidRDefault="00FC392E" w:rsidP="00FC392E">
            <w:pPr>
              <w:pBdr>
                <w:top w:val="nil"/>
                <w:left w:val="nil"/>
                <w:bottom w:val="nil"/>
                <w:right w:val="nil"/>
                <w:between w:val="nil"/>
              </w:pBdr>
              <w:spacing w:line="276" w:lineRule="auto"/>
              <w:rPr>
                <w:color w:val="000000"/>
              </w:rPr>
            </w:pPr>
            <w:r>
              <w:rPr>
                <w:color w:val="000000"/>
              </w:rPr>
              <w:t>Тип КПП</w:t>
            </w:r>
          </w:p>
        </w:tc>
        <w:tc>
          <w:tcPr>
            <w:tcW w:w="6095" w:type="dxa"/>
          </w:tcPr>
          <w:p w14:paraId="5BEE47EC" w14:textId="468BD210" w:rsidR="00FC392E" w:rsidRDefault="00FC392E" w:rsidP="00FC392E">
            <w:pPr>
              <w:pBdr>
                <w:top w:val="nil"/>
                <w:left w:val="nil"/>
                <w:bottom w:val="nil"/>
                <w:right w:val="nil"/>
                <w:between w:val="nil"/>
              </w:pBdr>
              <w:spacing w:line="276" w:lineRule="auto"/>
              <w:rPr>
                <w:color w:val="000000"/>
              </w:rPr>
            </w:pPr>
            <w:r>
              <w:rPr>
                <w:color w:val="000000"/>
              </w:rPr>
              <w:t xml:space="preserve">Автоматическая. </w:t>
            </w:r>
          </w:p>
        </w:tc>
        <w:tc>
          <w:tcPr>
            <w:tcW w:w="4252" w:type="dxa"/>
          </w:tcPr>
          <w:p w14:paraId="5F4A13CE" w14:textId="77777777" w:rsidR="00FC392E" w:rsidRPr="00BD0145" w:rsidRDefault="00FC392E" w:rsidP="00FC392E">
            <w:pPr>
              <w:pBdr>
                <w:top w:val="nil"/>
                <w:left w:val="nil"/>
                <w:bottom w:val="nil"/>
                <w:right w:val="nil"/>
                <w:between w:val="nil"/>
              </w:pBdr>
              <w:spacing w:line="276" w:lineRule="auto"/>
              <w:rPr>
                <w:color w:val="000000"/>
              </w:rPr>
            </w:pPr>
          </w:p>
        </w:tc>
      </w:tr>
      <w:tr w:rsidR="00FC392E" w14:paraId="2B2B3C00" w14:textId="77777777" w:rsidTr="00792629">
        <w:trPr>
          <w:trHeight w:val="261"/>
        </w:trPr>
        <w:tc>
          <w:tcPr>
            <w:tcW w:w="1020" w:type="dxa"/>
            <w:vMerge/>
          </w:tcPr>
          <w:p w14:paraId="28C73C25" w14:textId="77777777" w:rsidR="00FC392E" w:rsidRDefault="00FC392E" w:rsidP="00FC392E">
            <w:pPr>
              <w:widowControl w:val="0"/>
              <w:pBdr>
                <w:top w:val="nil"/>
                <w:left w:val="nil"/>
                <w:bottom w:val="nil"/>
                <w:right w:val="nil"/>
                <w:between w:val="nil"/>
              </w:pBdr>
              <w:spacing w:line="276" w:lineRule="auto"/>
            </w:pPr>
          </w:p>
        </w:tc>
        <w:tc>
          <w:tcPr>
            <w:tcW w:w="3370" w:type="dxa"/>
            <w:vMerge/>
          </w:tcPr>
          <w:p w14:paraId="7E5B2F1B" w14:textId="77777777" w:rsidR="00FC392E" w:rsidRDefault="00FC392E" w:rsidP="00FC392E">
            <w:pPr>
              <w:widowControl w:val="0"/>
              <w:pBdr>
                <w:top w:val="nil"/>
                <w:left w:val="nil"/>
                <w:bottom w:val="nil"/>
                <w:right w:val="nil"/>
                <w:between w:val="nil"/>
              </w:pBdr>
              <w:spacing w:line="276" w:lineRule="auto"/>
            </w:pPr>
          </w:p>
        </w:tc>
        <w:tc>
          <w:tcPr>
            <w:tcW w:w="6095" w:type="dxa"/>
          </w:tcPr>
          <w:p w14:paraId="0B2B0C95" w14:textId="77777777" w:rsidR="00FC392E" w:rsidRDefault="00FC392E" w:rsidP="00FC392E">
            <w:pPr>
              <w:pBdr>
                <w:top w:val="nil"/>
                <w:left w:val="nil"/>
                <w:bottom w:val="nil"/>
                <w:right w:val="nil"/>
                <w:between w:val="nil"/>
              </w:pBdr>
              <w:spacing w:line="276" w:lineRule="auto"/>
              <w:rPr>
                <w:color w:val="000000"/>
              </w:rPr>
            </w:pPr>
            <w:r>
              <w:rPr>
                <w:color w:val="000000"/>
              </w:rPr>
              <w:t>Радиаторы охлаждения трансмиссии для тяжёлых условий эксплуатации</w:t>
            </w:r>
          </w:p>
        </w:tc>
        <w:tc>
          <w:tcPr>
            <w:tcW w:w="4252" w:type="dxa"/>
          </w:tcPr>
          <w:p w14:paraId="0D8E67A7" w14:textId="77777777" w:rsidR="00FC392E" w:rsidRDefault="00FC392E" w:rsidP="00FC392E">
            <w:pPr>
              <w:pBdr>
                <w:top w:val="nil"/>
                <w:left w:val="nil"/>
                <w:bottom w:val="nil"/>
                <w:right w:val="nil"/>
                <w:between w:val="nil"/>
              </w:pBdr>
              <w:spacing w:line="276" w:lineRule="auto"/>
              <w:rPr>
                <w:color w:val="000000"/>
              </w:rPr>
            </w:pPr>
          </w:p>
        </w:tc>
      </w:tr>
      <w:tr w:rsidR="00FC392E" w14:paraId="69903AB9" w14:textId="77777777" w:rsidTr="00792629">
        <w:trPr>
          <w:trHeight w:val="261"/>
        </w:trPr>
        <w:tc>
          <w:tcPr>
            <w:tcW w:w="1020" w:type="dxa"/>
          </w:tcPr>
          <w:p w14:paraId="34A986AB" w14:textId="77777777" w:rsidR="00FC392E" w:rsidRDefault="00FC392E" w:rsidP="00FC392E">
            <w:pPr>
              <w:pBdr>
                <w:top w:val="nil"/>
                <w:left w:val="nil"/>
                <w:bottom w:val="nil"/>
                <w:right w:val="nil"/>
                <w:between w:val="nil"/>
              </w:pBdr>
              <w:spacing w:line="276" w:lineRule="auto"/>
            </w:pPr>
            <w:r>
              <w:rPr>
                <w:color w:val="000000"/>
              </w:rPr>
              <w:t>6.2.</w:t>
            </w:r>
          </w:p>
        </w:tc>
        <w:tc>
          <w:tcPr>
            <w:tcW w:w="3370" w:type="dxa"/>
          </w:tcPr>
          <w:p w14:paraId="66A03093" w14:textId="77777777" w:rsidR="00FC392E" w:rsidRDefault="00FC392E" w:rsidP="00FC392E">
            <w:pPr>
              <w:pBdr>
                <w:top w:val="nil"/>
                <w:left w:val="nil"/>
                <w:bottom w:val="nil"/>
                <w:right w:val="nil"/>
                <w:between w:val="nil"/>
              </w:pBdr>
              <w:spacing w:line="276" w:lineRule="auto"/>
            </w:pPr>
            <w:r>
              <w:rPr>
                <w:color w:val="000000"/>
              </w:rPr>
              <w:t>Ведущая ось</w:t>
            </w:r>
          </w:p>
        </w:tc>
        <w:tc>
          <w:tcPr>
            <w:tcW w:w="6095" w:type="dxa"/>
          </w:tcPr>
          <w:p w14:paraId="2A746B2B" w14:textId="77777777" w:rsidR="00FC392E" w:rsidRDefault="00FC392E" w:rsidP="00FC392E">
            <w:pPr>
              <w:pBdr>
                <w:top w:val="nil"/>
                <w:left w:val="nil"/>
                <w:bottom w:val="nil"/>
                <w:right w:val="nil"/>
                <w:between w:val="nil"/>
              </w:pBdr>
              <w:spacing w:line="276" w:lineRule="auto"/>
              <w:rPr>
                <w:color w:val="000000"/>
              </w:rPr>
            </w:pPr>
            <w:r>
              <w:rPr>
                <w:color w:val="000000"/>
              </w:rPr>
              <w:t xml:space="preserve">Производитель </w:t>
            </w:r>
            <w:proofErr w:type="spellStart"/>
            <w:r>
              <w:rPr>
                <w:color w:val="000000"/>
              </w:rPr>
              <w:t>Kessler</w:t>
            </w:r>
            <w:proofErr w:type="spellEnd"/>
          </w:p>
        </w:tc>
        <w:tc>
          <w:tcPr>
            <w:tcW w:w="4252" w:type="dxa"/>
          </w:tcPr>
          <w:p w14:paraId="4F401C73" w14:textId="77777777" w:rsidR="00FC392E" w:rsidRPr="00BD0145" w:rsidRDefault="00FC392E" w:rsidP="00FC392E">
            <w:pPr>
              <w:pBdr>
                <w:top w:val="nil"/>
                <w:left w:val="nil"/>
                <w:bottom w:val="nil"/>
                <w:right w:val="nil"/>
                <w:between w:val="nil"/>
              </w:pBdr>
              <w:spacing w:line="276" w:lineRule="auto"/>
              <w:rPr>
                <w:color w:val="000000"/>
              </w:rPr>
            </w:pPr>
          </w:p>
        </w:tc>
      </w:tr>
      <w:tr w:rsidR="00FC392E" w14:paraId="3ABCB0E3" w14:textId="77777777" w:rsidTr="00792629">
        <w:trPr>
          <w:trHeight w:val="365"/>
        </w:trPr>
        <w:tc>
          <w:tcPr>
            <w:tcW w:w="1020" w:type="dxa"/>
            <w:vMerge w:val="restart"/>
          </w:tcPr>
          <w:p w14:paraId="5D29A7F8" w14:textId="77777777" w:rsidR="00FC392E" w:rsidRDefault="00FC392E" w:rsidP="00FC392E">
            <w:pPr>
              <w:pBdr>
                <w:top w:val="nil"/>
                <w:left w:val="nil"/>
                <w:bottom w:val="nil"/>
                <w:right w:val="nil"/>
                <w:between w:val="nil"/>
              </w:pBdr>
              <w:spacing w:line="276" w:lineRule="auto"/>
              <w:rPr>
                <w:color w:val="000000"/>
              </w:rPr>
            </w:pPr>
            <w:r>
              <w:rPr>
                <w:color w:val="000000"/>
              </w:rPr>
              <w:t>6.3.</w:t>
            </w:r>
          </w:p>
        </w:tc>
        <w:tc>
          <w:tcPr>
            <w:tcW w:w="3370" w:type="dxa"/>
            <w:vMerge w:val="restart"/>
          </w:tcPr>
          <w:p w14:paraId="221DA9FD" w14:textId="77777777" w:rsidR="00FC392E" w:rsidRDefault="00FC392E" w:rsidP="00FC392E">
            <w:pPr>
              <w:pBdr>
                <w:top w:val="nil"/>
                <w:left w:val="nil"/>
                <w:bottom w:val="nil"/>
                <w:right w:val="nil"/>
                <w:between w:val="nil"/>
              </w:pBdr>
              <w:spacing w:line="276" w:lineRule="auto"/>
              <w:rPr>
                <w:color w:val="000000"/>
              </w:rPr>
            </w:pPr>
            <w:r>
              <w:rPr>
                <w:color w:val="000000"/>
              </w:rPr>
              <w:t>Шины</w:t>
            </w:r>
          </w:p>
        </w:tc>
        <w:tc>
          <w:tcPr>
            <w:tcW w:w="6095" w:type="dxa"/>
          </w:tcPr>
          <w:p w14:paraId="670F2108" w14:textId="77777777" w:rsidR="00FC392E" w:rsidRDefault="00FC392E" w:rsidP="00FC392E">
            <w:pPr>
              <w:pBdr>
                <w:top w:val="nil"/>
                <w:left w:val="nil"/>
                <w:bottom w:val="nil"/>
                <w:right w:val="nil"/>
                <w:between w:val="nil"/>
              </w:pBdr>
              <w:spacing w:line="276" w:lineRule="auto"/>
              <w:rPr>
                <w:color w:val="000000"/>
              </w:rPr>
            </w:pPr>
            <w:r>
              <w:rPr>
                <w:color w:val="000000"/>
              </w:rPr>
              <w:t>Полностью взаимозаменяемые, размер 18.00 х 25 PR40</w:t>
            </w:r>
          </w:p>
        </w:tc>
        <w:tc>
          <w:tcPr>
            <w:tcW w:w="4252" w:type="dxa"/>
          </w:tcPr>
          <w:p w14:paraId="4A730CBE" w14:textId="77777777" w:rsidR="00FC392E" w:rsidRDefault="00FC392E" w:rsidP="00FC392E">
            <w:pPr>
              <w:pBdr>
                <w:top w:val="nil"/>
                <w:left w:val="nil"/>
                <w:bottom w:val="nil"/>
                <w:right w:val="nil"/>
                <w:between w:val="nil"/>
              </w:pBdr>
              <w:spacing w:line="276" w:lineRule="auto"/>
              <w:rPr>
                <w:color w:val="000000"/>
              </w:rPr>
            </w:pPr>
          </w:p>
        </w:tc>
      </w:tr>
      <w:tr w:rsidR="00FC392E" w14:paraId="68733213" w14:textId="77777777" w:rsidTr="00792629">
        <w:trPr>
          <w:trHeight w:val="271"/>
        </w:trPr>
        <w:tc>
          <w:tcPr>
            <w:tcW w:w="1020" w:type="dxa"/>
            <w:vMerge/>
          </w:tcPr>
          <w:p w14:paraId="73DAC276" w14:textId="77777777" w:rsidR="00FC392E" w:rsidRDefault="00FC392E" w:rsidP="00FC392E">
            <w:pPr>
              <w:widowControl w:val="0"/>
              <w:pBdr>
                <w:top w:val="nil"/>
                <w:left w:val="nil"/>
                <w:bottom w:val="nil"/>
                <w:right w:val="nil"/>
                <w:between w:val="nil"/>
              </w:pBdr>
              <w:spacing w:line="276" w:lineRule="auto"/>
            </w:pPr>
          </w:p>
        </w:tc>
        <w:tc>
          <w:tcPr>
            <w:tcW w:w="3370" w:type="dxa"/>
            <w:vMerge/>
          </w:tcPr>
          <w:p w14:paraId="2A632C71" w14:textId="77777777" w:rsidR="00FC392E" w:rsidRDefault="00FC392E" w:rsidP="00FC392E">
            <w:pPr>
              <w:widowControl w:val="0"/>
              <w:pBdr>
                <w:top w:val="nil"/>
                <w:left w:val="nil"/>
                <w:bottom w:val="nil"/>
                <w:right w:val="nil"/>
                <w:between w:val="nil"/>
              </w:pBdr>
              <w:spacing w:line="276" w:lineRule="auto"/>
            </w:pPr>
          </w:p>
        </w:tc>
        <w:tc>
          <w:tcPr>
            <w:tcW w:w="6095" w:type="dxa"/>
          </w:tcPr>
          <w:p w14:paraId="39ACC364" w14:textId="77777777" w:rsidR="00FC392E" w:rsidRDefault="00FC392E" w:rsidP="00FC392E">
            <w:pPr>
              <w:pBdr>
                <w:top w:val="nil"/>
                <w:left w:val="nil"/>
                <w:bottom w:val="nil"/>
                <w:right w:val="nil"/>
                <w:between w:val="nil"/>
              </w:pBdr>
              <w:spacing w:line="276" w:lineRule="auto"/>
              <w:rPr>
                <w:color w:val="000000"/>
              </w:rPr>
            </w:pPr>
            <w:r>
              <w:rPr>
                <w:color w:val="000000"/>
              </w:rPr>
              <w:t>Защита гаек крепления рулевых колес</w:t>
            </w:r>
          </w:p>
        </w:tc>
        <w:tc>
          <w:tcPr>
            <w:tcW w:w="4252" w:type="dxa"/>
          </w:tcPr>
          <w:p w14:paraId="33D0B316" w14:textId="77777777" w:rsidR="00FC392E" w:rsidRDefault="00FC392E" w:rsidP="00FC392E">
            <w:pPr>
              <w:pBdr>
                <w:top w:val="nil"/>
                <w:left w:val="nil"/>
                <w:bottom w:val="nil"/>
                <w:right w:val="nil"/>
                <w:between w:val="nil"/>
              </w:pBdr>
              <w:spacing w:line="276" w:lineRule="auto"/>
              <w:rPr>
                <w:color w:val="000000"/>
              </w:rPr>
            </w:pPr>
          </w:p>
        </w:tc>
      </w:tr>
      <w:tr w:rsidR="00FC392E" w14:paraId="7EA52DA5" w14:textId="77777777" w:rsidTr="00792629">
        <w:trPr>
          <w:trHeight w:val="271"/>
        </w:trPr>
        <w:tc>
          <w:tcPr>
            <w:tcW w:w="1020" w:type="dxa"/>
            <w:vMerge/>
          </w:tcPr>
          <w:p w14:paraId="2654F000" w14:textId="77777777" w:rsidR="00FC392E" w:rsidRDefault="00FC392E" w:rsidP="00FC392E">
            <w:pPr>
              <w:widowControl w:val="0"/>
              <w:pBdr>
                <w:top w:val="nil"/>
                <w:left w:val="nil"/>
                <w:bottom w:val="nil"/>
                <w:right w:val="nil"/>
                <w:between w:val="nil"/>
              </w:pBdr>
              <w:spacing w:line="276" w:lineRule="auto"/>
            </w:pPr>
          </w:p>
        </w:tc>
        <w:tc>
          <w:tcPr>
            <w:tcW w:w="3370" w:type="dxa"/>
            <w:vMerge/>
          </w:tcPr>
          <w:p w14:paraId="2387F576" w14:textId="77777777" w:rsidR="00FC392E" w:rsidRDefault="00FC392E" w:rsidP="00FC392E">
            <w:pPr>
              <w:widowControl w:val="0"/>
              <w:pBdr>
                <w:top w:val="nil"/>
                <w:left w:val="nil"/>
                <w:bottom w:val="nil"/>
                <w:right w:val="nil"/>
                <w:between w:val="nil"/>
              </w:pBdr>
              <w:spacing w:line="276" w:lineRule="auto"/>
            </w:pPr>
          </w:p>
        </w:tc>
        <w:tc>
          <w:tcPr>
            <w:tcW w:w="6095" w:type="dxa"/>
          </w:tcPr>
          <w:p w14:paraId="31E071F5" w14:textId="77777777" w:rsidR="00FC392E" w:rsidRDefault="00FC392E" w:rsidP="00FC392E">
            <w:pPr>
              <w:pBdr>
                <w:top w:val="nil"/>
                <w:left w:val="nil"/>
                <w:bottom w:val="nil"/>
                <w:right w:val="nil"/>
                <w:between w:val="nil"/>
              </w:pBdr>
              <w:spacing w:line="276" w:lineRule="auto"/>
              <w:rPr>
                <w:color w:val="000000"/>
              </w:rPr>
            </w:pPr>
            <w:r>
              <w:rPr>
                <w:color w:val="000000"/>
              </w:rPr>
              <w:t>Датчик давления в шинах</w:t>
            </w:r>
          </w:p>
        </w:tc>
        <w:tc>
          <w:tcPr>
            <w:tcW w:w="4252" w:type="dxa"/>
          </w:tcPr>
          <w:p w14:paraId="0A807F6D" w14:textId="77777777" w:rsidR="00FC392E" w:rsidRPr="00BD0145" w:rsidRDefault="00FC392E" w:rsidP="00FC392E">
            <w:pPr>
              <w:pBdr>
                <w:top w:val="nil"/>
                <w:left w:val="nil"/>
                <w:bottom w:val="nil"/>
                <w:right w:val="nil"/>
                <w:between w:val="nil"/>
              </w:pBdr>
              <w:spacing w:line="276" w:lineRule="auto"/>
              <w:rPr>
                <w:color w:val="000000"/>
              </w:rPr>
            </w:pPr>
          </w:p>
        </w:tc>
      </w:tr>
      <w:tr w:rsidR="00FC392E" w14:paraId="243D83D6" w14:textId="77777777" w:rsidTr="00792629">
        <w:trPr>
          <w:trHeight w:val="361"/>
        </w:trPr>
        <w:tc>
          <w:tcPr>
            <w:tcW w:w="1020" w:type="dxa"/>
            <w:vMerge w:val="restart"/>
          </w:tcPr>
          <w:p w14:paraId="21D503DC" w14:textId="77777777" w:rsidR="00FC392E" w:rsidRDefault="00FC392E" w:rsidP="00FC392E">
            <w:pPr>
              <w:pBdr>
                <w:top w:val="nil"/>
                <w:left w:val="nil"/>
                <w:bottom w:val="nil"/>
                <w:right w:val="nil"/>
                <w:between w:val="nil"/>
              </w:pBdr>
              <w:spacing w:line="276" w:lineRule="auto"/>
              <w:rPr>
                <w:color w:val="000000"/>
              </w:rPr>
            </w:pPr>
            <w:r>
              <w:rPr>
                <w:color w:val="000000"/>
              </w:rPr>
              <w:t>6.4.</w:t>
            </w:r>
          </w:p>
        </w:tc>
        <w:tc>
          <w:tcPr>
            <w:tcW w:w="3370" w:type="dxa"/>
            <w:vMerge w:val="restart"/>
          </w:tcPr>
          <w:p w14:paraId="0401DE93" w14:textId="77777777" w:rsidR="00FC392E" w:rsidRDefault="00FC392E" w:rsidP="00FC392E">
            <w:pPr>
              <w:pBdr>
                <w:top w:val="nil"/>
                <w:left w:val="nil"/>
                <w:bottom w:val="nil"/>
                <w:right w:val="nil"/>
                <w:between w:val="nil"/>
              </w:pBdr>
              <w:spacing w:line="276" w:lineRule="auto"/>
              <w:rPr>
                <w:color w:val="000000"/>
              </w:rPr>
            </w:pPr>
            <w:r>
              <w:rPr>
                <w:color w:val="000000"/>
              </w:rPr>
              <w:t>Тормозная система</w:t>
            </w:r>
          </w:p>
        </w:tc>
        <w:tc>
          <w:tcPr>
            <w:tcW w:w="6095" w:type="dxa"/>
          </w:tcPr>
          <w:p w14:paraId="56C46419" w14:textId="77777777" w:rsidR="00FC392E" w:rsidRDefault="00FC392E" w:rsidP="00FC392E">
            <w:pPr>
              <w:pBdr>
                <w:top w:val="nil"/>
                <w:left w:val="nil"/>
                <w:bottom w:val="nil"/>
                <w:right w:val="nil"/>
                <w:between w:val="nil"/>
              </w:pBdr>
              <w:spacing w:line="276" w:lineRule="auto"/>
              <w:rPr>
                <w:color w:val="000000"/>
              </w:rPr>
            </w:pPr>
            <w:r>
              <w:rPr>
                <w:color w:val="000000"/>
              </w:rPr>
              <w:t>Наличие индикации предупреждающей о включении стояночного тормоза.</w:t>
            </w:r>
          </w:p>
        </w:tc>
        <w:tc>
          <w:tcPr>
            <w:tcW w:w="4252" w:type="dxa"/>
          </w:tcPr>
          <w:p w14:paraId="474103D9" w14:textId="77777777" w:rsidR="00FC392E" w:rsidRDefault="00FC392E" w:rsidP="00FC392E">
            <w:pPr>
              <w:pBdr>
                <w:top w:val="nil"/>
                <w:left w:val="nil"/>
                <w:bottom w:val="nil"/>
                <w:right w:val="nil"/>
                <w:between w:val="nil"/>
              </w:pBdr>
              <w:spacing w:line="276" w:lineRule="auto"/>
              <w:rPr>
                <w:color w:val="000000"/>
              </w:rPr>
            </w:pPr>
          </w:p>
        </w:tc>
      </w:tr>
      <w:tr w:rsidR="00FC392E" w14:paraId="27139A8F" w14:textId="77777777" w:rsidTr="00792629">
        <w:trPr>
          <w:trHeight w:val="267"/>
        </w:trPr>
        <w:tc>
          <w:tcPr>
            <w:tcW w:w="1020" w:type="dxa"/>
            <w:vMerge/>
          </w:tcPr>
          <w:p w14:paraId="66F760B6" w14:textId="77777777" w:rsidR="00FC392E" w:rsidRDefault="00FC392E" w:rsidP="00FC392E">
            <w:pPr>
              <w:widowControl w:val="0"/>
              <w:pBdr>
                <w:top w:val="nil"/>
                <w:left w:val="nil"/>
                <w:bottom w:val="nil"/>
                <w:right w:val="nil"/>
                <w:between w:val="nil"/>
              </w:pBdr>
              <w:spacing w:line="276" w:lineRule="auto"/>
            </w:pPr>
          </w:p>
        </w:tc>
        <w:tc>
          <w:tcPr>
            <w:tcW w:w="3370" w:type="dxa"/>
            <w:vMerge/>
          </w:tcPr>
          <w:p w14:paraId="3B461A42" w14:textId="77777777" w:rsidR="00FC392E" w:rsidRDefault="00FC392E" w:rsidP="00FC392E">
            <w:pPr>
              <w:widowControl w:val="0"/>
              <w:pBdr>
                <w:top w:val="nil"/>
                <w:left w:val="nil"/>
                <w:bottom w:val="nil"/>
                <w:right w:val="nil"/>
                <w:between w:val="nil"/>
              </w:pBdr>
              <w:spacing w:line="276" w:lineRule="auto"/>
            </w:pPr>
          </w:p>
        </w:tc>
        <w:tc>
          <w:tcPr>
            <w:tcW w:w="6095" w:type="dxa"/>
          </w:tcPr>
          <w:p w14:paraId="0B6A1E49" w14:textId="77777777" w:rsidR="00FC392E" w:rsidRDefault="00FC392E" w:rsidP="00FC392E">
            <w:pPr>
              <w:pBdr>
                <w:top w:val="nil"/>
                <w:left w:val="nil"/>
                <w:bottom w:val="nil"/>
                <w:right w:val="nil"/>
                <w:between w:val="nil"/>
              </w:pBdr>
              <w:spacing w:line="276" w:lineRule="auto"/>
              <w:rPr>
                <w:color w:val="000000"/>
              </w:rPr>
            </w:pPr>
            <w:r>
              <w:rPr>
                <w:color w:val="000000"/>
              </w:rPr>
              <w:t>Наличие индикации на дисплее предупреждающей о температуре тормозной жидкости.</w:t>
            </w:r>
          </w:p>
        </w:tc>
        <w:tc>
          <w:tcPr>
            <w:tcW w:w="4252" w:type="dxa"/>
          </w:tcPr>
          <w:p w14:paraId="011894DD" w14:textId="77777777" w:rsidR="00FC392E" w:rsidRDefault="00FC392E" w:rsidP="00FC392E">
            <w:pPr>
              <w:pBdr>
                <w:top w:val="nil"/>
                <w:left w:val="nil"/>
                <w:bottom w:val="nil"/>
                <w:right w:val="nil"/>
                <w:between w:val="nil"/>
              </w:pBdr>
              <w:spacing w:line="276" w:lineRule="auto"/>
              <w:rPr>
                <w:color w:val="000000"/>
              </w:rPr>
            </w:pPr>
          </w:p>
        </w:tc>
      </w:tr>
      <w:tr w:rsidR="00FC392E" w14:paraId="44F8D49D" w14:textId="77777777" w:rsidTr="00792629">
        <w:trPr>
          <w:trHeight w:val="385"/>
        </w:trPr>
        <w:tc>
          <w:tcPr>
            <w:tcW w:w="1020" w:type="dxa"/>
            <w:vMerge w:val="restart"/>
          </w:tcPr>
          <w:p w14:paraId="361D233D" w14:textId="77777777" w:rsidR="00FC392E" w:rsidRDefault="00FC392E" w:rsidP="00FC392E">
            <w:pPr>
              <w:pBdr>
                <w:top w:val="nil"/>
                <w:left w:val="nil"/>
                <w:bottom w:val="nil"/>
                <w:right w:val="nil"/>
                <w:between w:val="nil"/>
              </w:pBdr>
              <w:spacing w:line="276" w:lineRule="auto"/>
              <w:rPr>
                <w:color w:val="000000"/>
              </w:rPr>
            </w:pPr>
            <w:r>
              <w:rPr>
                <w:color w:val="000000"/>
              </w:rPr>
              <w:t>6.5.</w:t>
            </w:r>
          </w:p>
        </w:tc>
        <w:tc>
          <w:tcPr>
            <w:tcW w:w="3370" w:type="dxa"/>
            <w:vMerge w:val="restart"/>
          </w:tcPr>
          <w:p w14:paraId="16DD9E7C" w14:textId="77777777" w:rsidR="00FC392E" w:rsidRDefault="00FC392E" w:rsidP="00FC392E">
            <w:pPr>
              <w:pBdr>
                <w:top w:val="nil"/>
                <w:left w:val="nil"/>
                <w:bottom w:val="nil"/>
                <w:right w:val="nil"/>
                <w:between w:val="nil"/>
              </w:pBdr>
              <w:spacing w:line="276" w:lineRule="auto"/>
              <w:rPr>
                <w:color w:val="000000"/>
              </w:rPr>
            </w:pPr>
            <w:r>
              <w:rPr>
                <w:color w:val="000000"/>
              </w:rPr>
              <w:t>Рабочий тормоз</w:t>
            </w:r>
          </w:p>
        </w:tc>
        <w:tc>
          <w:tcPr>
            <w:tcW w:w="6095" w:type="dxa"/>
          </w:tcPr>
          <w:p w14:paraId="4F15C992" w14:textId="77777777" w:rsidR="00FC392E" w:rsidRDefault="00FC392E" w:rsidP="00FC392E">
            <w:pPr>
              <w:pBdr>
                <w:top w:val="nil"/>
                <w:left w:val="nil"/>
                <w:bottom w:val="nil"/>
                <w:right w:val="nil"/>
                <w:between w:val="nil"/>
              </w:pBdr>
              <w:spacing w:line="276" w:lineRule="auto"/>
              <w:rPr>
                <w:color w:val="000000"/>
              </w:rPr>
            </w:pPr>
            <w:r>
              <w:rPr>
                <w:color w:val="000000"/>
              </w:rPr>
              <w:t>Дисковые тормоза ведущего моста в масляной ванне.</w:t>
            </w:r>
          </w:p>
        </w:tc>
        <w:tc>
          <w:tcPr>
            <w:tcW w:w="4252" w:type="dxa"/>
          </w:tcPr>
          <w:p w14:paraId="11E2CDAB" w14:textId="77777777" w:rsidR="00FC392E" w:rsidRDefault="00FC392E" w:rsidP="00FC392E">
            <w:pPr>
              <w:pBdr>
                <w:top w:val="nil"/>
                <w:left w:val="nil"/>
                <w:bottom w:val="nil"/>
                <w:right w:val="nil"/>
                <w:between w:val="nil"/>
              </w:pBdr>
              <w:spacing w:line="276" w:lineRule="auto"/>
              <w:rPr>
                <w:color w:val="000000"/>
              </w:rPr>
            </w:pPr>
          </w:p>
        </w:tc>
      </w:tr>
      <w:tr w:rsidR="00FC392E" w14:paraId="19ADB1A4" w14:textId="77777777" w:rsidTr="00792629">
        <w:trPr>
          <w:trHeight w:val="405"/>
        </w:trPr>
        <w:tc>
          <w:tcPr>
            <w:tcW w:w="1020" w:type="dxa"/>
            <w:vMerge/>
          </w:tcPr>
          <w:p w14:paraId="19016D6B" w14:textId="77777777" w:rsidR="00FC392E" w:rsidRDefault="00FC392E" w:rsidP="00FC392E">
            <w:pPr>
              <w:widowControl w:val="0"/>
              <w:pBdr>
                <w:top w:val="nil"/>
                <w:left w:val="nil"/>
                <w:bottom w:val="nil"/>
                <w:right w:val="nil"/>
                <w:between w:val="nil"/>
              </w:pBdr>
              <w:spacing w:line="276" w:lineRule="auto"/>
            </w:pPr>
          </w:p>
        </w:tc>
        <w:tc>
          <w:tcPr>
            <w:tcW w:w="3370" w:type="dxa"/>
            <w:vMerge/>
          </w:tcPr>
          <w:p w14:paraId="66CF684D" w14:textId="77777777" w:rsidR="00FC392E" w:rsidRDefault="00FC392E" w:rsidP="00FC392E">
            <w:pPr>
              <w:widowControl w:val="0"/>
              <w:pBdr>
                <w:top w:val="nil"/>
                <w:left w:val="nil"/>
                <w:bottom w:val="nil"/>
                <w:right w:val="nil"/>
                <w:between w:val="nil"/>
              </w:pBdr>
              <w:spacing w:line="276" w:lineRule="auto"/>
            </w:pPr>
          </w:p>
        </w:tc>
        <w:tc>
          <w:tcPr>
            <w:tcW w:w="6095" w:type="dxa"/>
          </w:tcPr>
          <w:p w14:paraId="3DE14849" w14:textId="77777777" w:rsidR="00FC392E" w:rsidRDefault="00FC392E" w:rsidP="00FC392E">
            <w:pPr>
              <w:pBdr>
                <w:top w:val="nil"/>
                <w:left w:val="nil"/>
                <w:bottom w:val="nil"/>
                <w:right w:val="nil"/>
                <w:between w:val="nil"/>
              </w:pBdr>
              <w:spacing w:line="276" w:lineRule="auto"/>
              <w:rPr>
                <w:color w:val="000000"/>
              </w:rPr>
            </w:pPr>
            <w:r>
              <w:rPr>
                <w:color w:val="000000"/>
              </w:rPr>
              <w:t>Пружинно-гидравлический освобождаемый тормоз.</w:t>
            </w:r>
          </w:p>
        </w:tc>
        <w:tc>
          <w:tcPr>
            <w:tcW w:w="4252" w:type="dxa"/>
          </w:tcPr>
          <w:p w14:paraId="069EEB18" w14:textId="77777777" w:rsidR="00FC392E" w:rsidRDefault="00FC392E" w:rsidP="00FC392E">
            <w:pPr>
              <w:pBdr>
                <w:top w:val="nil"/>
                <w:left w:val="nil"/>
                <w:bottom w:val="nil"/>
                <w:right w:val="nil"/>
                <w:between w:val="nil"/>
              </w:pBdr>
              <w:spacing w:line="276" w:lineRule="auto"/>
              <w:rPr>
                <w:color w:val="000000"/>
              </w:rPr>
            </w:pPr>
          </w:p>
        </w:tc>
      </w:tr>
      <w:tr w:rsidR="00FC392E" w14:paraId="0D3863FE" w14:textId="77777777" w:rsidTr="00792629">
        <w:trPr>
          <w:trHeight w:val="283"/>
        </w:trPr>
        <w:tc>
          <w:tcPr>
            <w:tcW w:w="1020" w:type="dxa"/>
            <w:vMerge/>
          </w:tcPr>
          <w:p w14:paraId="3784A3B7" w14:textId="77777777" w:rsidR="00FC392E" w:rsidRDefault="00FC392E" w:rsidP="00FC392E">
            <w:pPr>
              <w:widowControl w:val="0"/>
              <w:pBdr>
                <w:top w:val="nil"/>
                <w:left w:val="nil"/>
                <w:bottom w:val="nil"/>
                <w:right w:val="nil"/>
                <w:between w:val="nil"/>
              </w:pBdr>
              <w:spacing w:line="276" w:lineRule="auto"/>
            </w:pPr>
          </w:p>
        </w:tc>
        <w:tc>
          <w:tcPr>
            <w:tcW w:w="3370" w:type="dxa"/>
            <w:vMerge/>
          </w:tcPr>
          <w:p w14:paraId="768973BA" w14:textId="77777777" w:rsidR="00FC392E" w:rsidRDefault="00FC392E" w:rsidP="00FC392E">
            <w:pPr>
              <w:widowControl w:val="0"/>
              <w:pBdr>
                <w:top w:val="nil"/>
                <w:left w:val="nil"/>
                <w:bottom w:val="nil"/>
                <w:right w:val="nil"/>
                <w:between w:val="nil"/>
              </w:pBdr>
              <w:spacing w:line="276" w:lineRule="auto"/>
            </w:pPr>
          </w:p>
        </w:tc>
        <w:tc>
          <w:tcPr>
            <w:tcW w:w="6095" w:type="dxa"/>
          </w:tcPr>
          <w:p w14:paraId="12299505" w14:textId="77777777" w:rsidR="00FC392E" w:rsidRDefault="00FC392E" w:rsidP="00FC392E">
            <w:pPr>
              <w:pBdr>
                <w:top w:val="nil"/>
                <w:left w:val="nil"/>
                <w:bottom w:val="nil"/>
                <w:right w:val="nil"/>
                <w:between w:val="nil"/>
              </w:pBdr>
              <w:spacing w:line="276" w:lineRule="auto"/>
              <w:rPr>
                <w:color w:val="000000"/>
              </w:rPr>
            </w:pPr>
            <w:r>
              <w:rPr>
                <w:color w:val="000000"/>
              </w:rPr>
              <w:t>Карта смазки точек вручную, возможность смазки вручную (предусмотрены штуцера).</w:t>
            </w:r>
          </w:p>
        </w:tc>
        <w:tc>
          <w:tcPr>
            <w:tcW w:w="4252" w:type="dxa"/>
          </w:tcPr>
          <w:p w14:paraId="60468A66" w14:textId="77777777" w:rsidR="00FC392E" w:rsidRDefault="00FC392E" w:rsidP="00FC392E">
            <w:pPr>
              <w:pBdr>
                <w:top w:val="nil"/>
                <w:left w:val="nil"/>
                <w:bottom w:val="nil"/>
                <w:right w:val="nil"/>
                <w:between w:val="nil"/>
              </w:pBdr>
              <w:spacing w:line="276" w:lineRule="auto"/>
              <w:rPr>
                <w:color w:val="000000"/>
              </w:rPr>
            </w:pPr>
          </w:p>
        </w:tc>
      </w:tr>
      <w:tr w:rsidR="00FC392E" w14:paraId="43785F55" w14:textId="77777777" w:rsidTr="00792629">
        <w:trPr>
          <w:trHeight w:val="520"/>
        </w:trPr>
        <w:tc>
          <w:tcPr>
            <w:tcW w:w="1020" w:type="dxa"/>
          </w:tcPr>
          <w:p w14:paraId="4760C131" w14:textId="77777777" w:rsidR="00FC392E" w:rsidRDefault="00FC392E" w:rsidP="00FC392E">
            <w:pPr>
              <w:pBdr>
                <w:top w:val="nil"/>
                <w:left w:val="nil"/>
                <w:bottom w:val="nil"/>
                <w:right w:val="nil"/>
                <w:between w:val="nil"/>
              </w:pBdr>
              <w:spacing w:line="276" w:lineRule="auto"/>
              <w:jc w:val="right"/>
              <w:rPr>
                <w:b/>
                <w:color w:val="000000"/>
              </w:rPr>
            </w:pPr>
            <w:r>
              <w:rPr>
                <w:b/>
                <w:color w:val="000000"/>
              </w:rPr>
              <w:t>7</w:t>
            </w:r>
          </w:p>
        </w:tc>
        <w:tc>
          <w:tcPr>
            <w:tcW w:w="3370" w:type="dxa"/>
          </w:tcPr>
          <w:p w14:paraId="65E05E4C" w14:textId="77777777" w:rsidR="00FC392E" w:rsidRDefault="00FC392E" w:rsidP="00FC392E">
            <w:pPr>
              <w:pBdr>
                <w:top w:val="nil"/>
                <w:left w:val="nil"/>
                <w:bottom w:val="nil"/>
                <w:right w:val="nil"/>
                <w:between w:val="nil"/>
              </w:pBdr>
              <w:spacing w:line="276" w:lineRule="auto"/>
              <w:rPr>
                <w:b/>
                <w:color w:val="000000"/>
              </w:rPr>
            </w:pPr>
            <w:r>
              <w:rPr>
                <w:b/>
                <w:color w:val="000000"/>
              </w:rPr>
              <w:t xml:space="preserve">Подъемная стрела </w:t>
            </w:r>
          </w:p>
        </w:tc>
        <w:tc>
          <w:tcPr>
            <w:tcW w:w="6095" w:type="dxa"/>
          </w:tcPr>
          <w:p w14:paraId="6B8E8038" w14:textId="77777777" w:rsidR="00FC392E" w:rsidRDefault="00FC392E" w:rsidP="00FC392E">
            <w:pPr>
              <w:pBdr>
                <w:top w:val="nil"/>
                <w:left w:val="nil"/>
                <w:bottom w:val="nil"/>
                <w:right w:val="nil"/>
                <w:between w:val="nil"/>
              </w:pBdr>
              <w:spacing w:line="276" w:lineRule="auto"/>
              <w:rPr>
                <w:b/>
                <w:color w:val="000000"/>
              </w:rPr>
            </w:pPr>
            <w:r>
              <w:rPr>
                <w:b/>
                <w:color w:val="000000"/>
              </w:rPr>
              <w:t> </w:t>
            </w:r>
          </w:p>
        </w:tc>
        <w:tc>
          <w:tcPr>
            <w:tcW w:w="4252" w:type="dxa"/>
          </w:tcPr>
          <w:p w14:paraId="54D9D2CA" w14:textId="77777777" w:rsidR="00FC392E" w:rsidRDefault="00FC392E" w:rsidP="00FC392E">
            <w:pPr>
              <w:pBdr>
                <w:top w:val="nil"/>
                <w:left w:val="nil"/>
                <w:bottom w:val="nil"/>
                <w:right w:val="nil"/>
                <w:between w:val="nil"/>
              </w:pBdr>
              <w:spacing w:line="276" w:lineRule="auto"/>
              <w:rPr>
                <w:b/>
                <w:color w:val="000000"/>
              </w:rPr>
            </w:pPr>
          </w:p>
        </w:tc>
      </w:tr>
      <w:tr w:rsidR="00FC392E" w14:paraId="586804F6" w14:textId="77777777" w:rsidTr="00792629">
        <w:trPr>
          <w:trHeight w:val="900"/>
        </w:trPr>
        <w:tc>
          <w:tcPr>
            <w:tcW w:w="1020" w:type="dxa"/>
            <w:vMerge w:val="restart"/>
          </w:tcPr>
          <w:p w14:paraId="7BEE1272" w14:textId="77777777" w:rsidR="00FC392E" w:rsidRDefault="00FC392E" w:rsidP="00FC392E">
            <w:pPr>
              <w:pBdr>
                <w:top w:val="nil"/>
                <w:left w:val="nil"/>
                <w:bottom w:val="nil"/>
                <w:right w:val="nil"/>
                <w:between w:val="nil"/>
              </w:pBdr>
              <w:spacing w:line="276" w:lineRule="auto"/>
              <w:rPr>
                <w:color w:val="000000"/>
              </w:rPr>
            </w:pPr>
            <w:r>
              <w:rPr>
                <w:color w:val="000000"/>
              </w:rPr>
              <w:t>7.1.</w:t>
            </w:r>
          </w:p>
        </w:tc>
        <w:tc>
          <w:tcPr>
            <w:tcW w:w="3370" w:type="dxa"/>
            <w:vMerge w:val="restart"/>
          </w:tcPr>
          <w:p w14:paraId="7746A60F" w14:textId="77777777" w:rsidR="00FC392E" w:rsidRDefault="00FC392E" w:rsidP="00FC392E">
            <w:pPr>
              <w:pBdr>
                <w:top w:val="nil"/>
                <w:left w:val="nil"/>
                <w:bottom w:val="nil"/>
                <w:right w:val="nil"/>
                <w:between w:val="nil"/>
              </w:pBdr>
              <w:spacing w:line="276" w:lineRule="auto"/>
              <w:rPr>
                <w:color w:val="000000"/>
              </w:rPr>
            </w:pPr>
            <w:r>
              <w:rPr>
                <w:color w:val="000000"/>
              </w:rPr>
              <w:t>Подъёмная стрела</w:t>
            </w:r>
          </w:p>
        </w:tc>
        <w:tc>
          <w:tcPr>
            <w:tcW w:w="6095" w:type="dxa"/>
          </w:tcPr>
          <w:p w14:paraId="6C5D7705" w14:textId="77777777" w:rsidR="00FC392E" w:rsidRDefault="00FC392E" w:rsidP="00FC392E">
            <w:pPr>
              <w:pBdr>
                <w:top w:val="nil"/>
                <w:left w:val="nil"/>
                <w:bottom w:val="nil"/>
                <w:right w:val="nil"/>
                <w:between w:val="nil"/>
              </w:pBdr>
              <w:spacing w:line="276" w:lineRule="auto"/>
            </w:pPr>
            <w:r>
              <w:rPr>
                <w:color w:val="000000"/>
              </w:rPr>
              <w:t xml:space="preserve">Подъёмная стрела усиленная коробчатой конструкции с пластинами скольжения. </w:t>
            </w:r>
            <w:r>
              <w:t>Стрела адаптирована для эксплуатации в холодном климате.</w:t>
            </w:r>
          </w:p>
        </w:tc>
        <w:tc>
          <w:tcPr>
            <w:tcW w:w="4252" w:type="dxa"/>
          </w:tcPr>
          <w:p w14:paraId="58ABF878" w14:textId="77777777" w:rsidR="00FC392E" w:rsidRDefault="00FC392E" w:rsidP="00FC392E">
            <w:pPr>
              <w:pBdr>
                <w:top w:val="nil"/>
                <w:left w:val="nil"/>
                <w:bottom w:val="nil"/>
                <w:right w:val="nil"/>
                <w:between w:val="nil"/>
              </w:pBdr>
              <w:spacing w:line="276" w:lineRule="auto"/>
              <w:rPr>
                <w:color w:val="000000"/>
              </w:rPr>
            </w:pPr>
          </w:p>
        </w:tc>
      </w:tr>
      <w:tr w:rsidR="00FC392E" w14:paraId="65D05963" w14:textId="77777777" w:rsidTr="00792629">
        <w:trPr>
          <w:trHeight w:val="340"/>
        </w:trPr>
        <w:tc>
          <w:tcPr>
            <w:tcW w:w="1020" w:type="dxa"/>
            <w:vMerge/>
          </w:tcPr>
          <w:p w14:paraId="29932464" w14:textId="77777777" w:rsidR="00FC392E" w:rsidRDefault="00FC392E" w:rsidP="00FC392E">
            <w:pPr>
              <w:widowControl w:val="0"/>
              <w:pBdr>
                <w:top w:val="nil"/>
                <w:left w:val="nil"/>
                <w:bottom w:val="nil"/>
                <w:right w:val="nil"/>
                <w:between w:val="nil"/>
              </w:pBdr>
              <w:spacing w:line="276" w:lineRule="auto"/>
            </w:pPr>
          </w:p>
        </w:tc>
        <w:tc>
          <w:tcPr>
            <w:tcW w:w="3370" w:type="dxa"/>
            <w:vMerge/>
          </w:tcPr>
          <w:p w14:paraId="0CE7CDB3" w14:textId="77777777" w:rsidR="00FC392E" w:rsidRDefault="00FC392E" w:rsidP="00FC392E">
            <w:pPr>
              <w:widowControl w:val="0"/>
              <w:pBdr>
                <w:top w:val="nil"/>
                <w:left w:val="nil"/>
                <w:bottom w:val="nil"/>
                <w:right w:val="nil"/>
                <w:between w:val="nil"/>
              </w:pBdr>
              <w:spacing w:line="276" w:lineRule="auto"/>
            </w:pPr>
          </w:p>
        </w:tc>
        <w:tc>
          <w:tcPr>
            <w:tcW w:w="6095" w:type="dxa"/>
          </w:tcPr>
          <w:p w14:paraId="33CAF670" w14:textId="77777777" w:rsidR="00FC392E" w:rsidRDefault="00FC392E" w:rsidP="00FC392E">
            <w:pPr>
              <w:pBdr>
                <w:top w:val="nil"/>
                <w:left w:val="nil"/>
                <w:bottom w:val="nil"/>
                <w:right w:val="nil"/>
                <w:between w:val="nil"/>
              </w:pBdr>
              <w:spacing w:line="276" w:lineRule="auto"/>
              <w:rPr>
                <w:color w:val="000000"/>
              </w:rPr>
            </w:pPr>
            <w:r>
              <w:rPr>
                <w:color w:val="000000"/>
              </w:rPr>
              <w:t>Наличие системы строго вертикального подъёма (</w:t>
            </w:r>
            <w:proofErr w:type="spellStart"/>
            <w:r>
              <w:rPr>
                <w:color w:val="000000"/>
              </w:rPr>
              <w:t>синхролифт</w:t>
            </w:r>
            <w:proofErr w:type="spellEnd"/>
            <w:r>
              <w:rPr>
                <w:color w:val="000000"/>
              </w:rPr>
              <w:t xml:space="preserve">) </w:t>
            </w:r>
          </w:p>
        </w:tc>
        <w:tc>
          <w:tcPr>
            <w:tcW w:w="4252" w:type="dxa"/>
          </w:tcPr>
          <w:p w14:paraId="0C5CF930" w14:textId="77777777" w:rsidR="00FC392E" w:rsidRDefault="00FC392E" w:rsidP="00FC392E">
            <w:pPr>
              <w:pBdr>
                <w:top w:val="nil"/>
                <w:left w:val="nil"/>
                <w:bottom w:val="nil"/>
                <w:right w:val="nil"/>
                <w:between w:val="nil"/>
              </w:pBdr>
              <w:spacing w:line="276" w:lineRule="auto"/>
              <w:rPr>
                <w:color w:val="000000"/>
              </w:rPr>
            </w:pPr>
          </w:p>
        </w:tc>
      </w:tr>
      <w:tr w:rsidR="00FC392E" w14:paraId="2D87364B" w14:textId="77777777" w:rsidTr="00792629">
        <w:trPr>
          <w:trHeight w:val="340"/>
        </w:trPr>
        <w:tc>
          <w:tcPr>
            <w:tcW w:w="1020" w:type="dxa"/>
          </w:tcPr>
          <w:p w14:paraId="05021897" w14:textId="77777777" w:rsidR="00FC392E" w:rsidRDefault="00FC392E" w:rsidP="00FC392E">
            <w:pPr>
              <w:pBdr>
                <w:top w:val="nil"/>
                <w:left w:val="nil"/>
                <w:bottom w:val="nil"/>
                <w:right w:val="nil"/>
                <w:between w:val="nil"/>
              </w:pBdr>
              <w:spacing w:line="276" w:lineRule="auto"/>
              <w:rPr>
                <w:color w:val="000000"/>
              </w:rPr>
            </w:pPr>
            <w:r>
              <w:rPr>
                <w:color w:val="000000"/>
              </w:rPr>
              <w:t>7.2.</w:t>
            </w:r>
          </w:p>
        </w:tc>
        <w:tc>
          <w:tcPr>
            <w:tcW w:w="3370" w:type="dxa"/>
          </w:tcPr>
          <w:p w14:paraId="3C76025E" w14:textId="77777777" w:rsidR="00FC392E" w:rsidRDefault="00FC392E" w:rsidP="00FC392E">
            <w:pPr>
              <w:pBdr>
                <w:top w:val="nil"/>
                <w:left w:val="nil"/>
                <w:bottom w:val="nil"/>
                <w:right w:val="nil"/>
                <w:between w:val="nil"/>
              </w:pBdr>
              <w:spacing w:line="276" w:lineRule="auto"/>
              <w:rPr>
                <w:color w:val="000000"/>
              </w:rPr>
            </w:pPr>
            <w:r>
              <w:rPr>
                <w:color w:val="000000"/>
              </w:rPr>
              <w:t>Шарнирные соединения</w:t>
            </w:r>
          </w:p>
        </w:tc>
        <w:tc>
          <w:tcPr>
            <w:tcW w:w="6095" w:type="dxa"/>
          </w:tcPr>
          <w:p w14:paraId="16459BC1" w14:textId="77777777" w:rsidR="00FC392E" w:rsidRDefault="00FC392E" w:rsidP="00FC392E">
            <w:pPr>
              <w:pBdr>
                <w:top w:val="nil"/>
                <w:left w:val="nil"/>
                <w:bottom w:val="nil"/>
                <w:right w:val="nil"/>
                <w:between w:val="nil"/>
              </w:pBdr>
              <w:spacing w:line="276" w:lineRule="auto"/>
              <w:rPr>
                <w:color w:val="000000"/>
              </w:rPr>
            </w:pPr>
            <w:r>
              <w:rPr>
                <w:color w:val="000000"/>
              </w:rPr>
              <w:t>Герметизированные</w:t>
            </w:r>
          </w:p>
        </w:tc>
        <w:tc>
          <w:tcPr>
            <w:tcW w:w="4252" w:type="dxa"/>
          </w:tcPr>
          <w:p w14:paraId="0774F928" w14:textId="77777777" w:rsidR="00FC392E" w:rsidRDefault="00FC392E" w:rsidP="00FC392E">
            <w:pPr>
              <w:pBdr>
                <w:top w:val="nil"/>
                <w:left w:val="nil"/>
                <w:bottom w:val="nil"/>
                <w:right w:val="nil"/>
                <w:between w:val="nil"/>
              </w:pBdr>
              <w:spacing w:line="276" w:lineRule="auto"/>
              <w:rPr>
                <w:color w:val="000000"/>
              </w:rPr>
            </w:pPr>
          </w:p>
        </w:tc>
      </w:tr>
      <w:tr w:rsidR="00FC392E" w14:paraId="7AF9DAC4" w14:textId="77777777" w:rsidTr="00792629">
        <w:trPr>
          <w:trHeight w:val="287"/>
        </w:trPr>
        <w:tc>
          <w:tcPr>
            <w:tcW w:w="1020" w:type="dxa"/>
          </w:tcPr>
          <w:p w14:paraId="373AAF04" w14:textId="77777777" w:rsidR="00FC392E" w:rsidRDefault="00FC392E" w:rsidP="00FC392E">
            <w:pPr>
              <w:pBdr>
                <w:top w:val="nil"/>
                <w:left w:val="nil"/>
                <w:bottom w:val="nil"/>
                <w:right w:val="nil"/>
                <w:between w:val="nil"/>
              </w:pBdr>
              <w:spacing w:line="276" w:lineRule="auto"/>
              <w:rPr>
                <w:color w:val="000000"/>
              </w:rPr>
            </w:pPr>
            <w:r>
              <w:rPr>
                <w:color w:val="000000"/>
              </w:rPr>
              <w:t>7.3.</w:t>
            </w:r>
          </w:p>
        </w:tc>
        <w:tc>
          <w:tcPr>
            <w:tcW w:w="3370" w:type="dxa"/>
          </w:tcPr>
          <w:p w14:paraId="61590923" w14:textId="77777777" w:rsidR="00FC392E" w:rsidRDefault="00FC392E" w:rsidP="00FC392E">
            <w:pPr>
              <w:pBdr>
                <w:top w:val="nil"/>
                <w:left w:val="nil"/>
                <w:bottom w:val="nil"/>
                <w:right w:val="nil"/>
                <w:between w:val="nil"/>
              </w:pBdr>
              <w:spacing w:line="276" w:lineRule="auto"/>
              <w:rPr>
                <w:color w:val="000000"/>
              </w:rPr>
            </w:pPr>
            <w:r>
              <w:rPr>
                <w:color w:val="000000"/>
              </w:rPr>
              <w:t>Система смазки</w:t>
            </w:r>
          </w:p>
        </w:tc>
        <w:tc>
          <w:tcPr>
            <w:tcW w:w="6095" w:type="dxa"/>
          </w:tcPr>
          <w:p w14:paraId="2FC07801" w14:textId="77777777" w:rsidR="00FC392E" w:rsidRDefault="00FC392E" w:rsidP="00FC392E">
            <w:pPr>
              <w:pBdr>
                <w:top w:val="nil"/>
                <w:left w:val="nil"/>
                <w:bottom w:val="nil"/>
                <w:right w:val="nil"/>
                <w:between w:val="nil"/>
              </w:pBdr>
              <w:spacing w:line="276" w:lineRule="auto"/>
              <w:rPr>
                <w:color w:val="000000"/>
              </w:rPr>
            </w:pPr>
            <w:r>
              <w:rPr>
                <w:color w:val="000000"/>
              </w:rPr>
              <w:t>Все шарнирные соединения выполнены смазываемыми</w:t>
            </w:r>
          </w:p>
        </w:tc>
        <w:tc>
          <w:tcPr>
            <w:tcW w:w="4252" w:type="dxa"/>
          </w:tcPr>
          <w:p w14:paraId="05C8949C" w14:textId="77777777" w:rsidR="00FC392E" w:rsidRDefault="00FC392E" w:rsidP="00FC392E">
            <w:pPr>
              <w:pBdr>
                <w:top w:val="nil"/>
                <w:left w:val="nil"/>
                <w:bottom w:val="nil"/>
                <w:right w:val="nil"/>
                <w:between w:val="nil"/>
              </w:pBdr>
              <w:spacing w:line="276" w:lineRule="auto"/>
              <w:rPr>
                <w:color w:val="000000"/>
              </w:rPr>
            </w:pPr>
          </w:p>
        </w:tc>
      </w:tr>
      <w:tr w:rsidR="00FC392E" w14:paraId="2A806E1D" w14:textId="77777777" w:rsidTr="00792629">
        <w:trPr>
          <w:trHeight w:val="480"/>
        </w:trPr>
        <w:tc>
          <w:tcPr>
            <w:tcW w:w="1020" w:type="dxa"/>
          </w:tcPr>
          <w:p w14:paraId="5E4A96F3" w14:textId="77777777" w:rsidR="00FC392E" w:rsidRDefault="00FC392E" w:rsidP="00FC392E">
            <w:pPr>
              <w:pBdr>
                <w:top w:val="nil"/>
                <w:left w:val="nil"/>
                <w:bottom w:val="nil"/>
                <w:right w:val="nil"/>
                <w:between w:val="nil"/>
              </w:pBdr>
              <w:spacing w:line="276" w:lineRule="auto"/>
              <w:jc w:val="right"/>
              <w:rPr>
                <w:b/>
                <w:color w:val="000000"/>
              </w:rPr>
            </w:pPr>
            <w:r>
              <w:rPr>
                <w:b/>
                <w:color w:val="000000"/>
              </w:rPr>
              <w:t>8</w:t>
            </w:r>
          </w:p>
        </w:tc>
        <w:tc>
          <w:tcPr>
            <w:tcW w:w="3370" w:type="dxa"/>
          </w:tcPr>
          <w:p w14:paraId="6E8DCAF5" w14:textId="77777777" w:rsidR="00FC392E" w:rsidRDefault="00FC392E" w:rsidP="00FC392E">
            <w:pPr>
              <w:pBdr>
                <w:top w:val="nil"/>
                <w:left w:val="nil"/>
                <w:bottom w:val="nil"/>
                <w:right w:val="nil"/>
                <w:between w:val="nil"/>
              </w:pBdr>
              <w:spacing w:line="276" w:lineRule="auto"/>
              <w:rPr>
                <w:b/>
                <w:color w:val="000000"/>
              </w:rPr>
            </w:pPr>
            <w:r>
              <w:rPr>
                <w:b/>
                <w:color w:val="000000"/>
              </w:rPr>
              <w:t xml:space="preserve">Навесное оборудование                  </w:t>
            </w:r>
          </w:p>
        </w:tc>
        <w:tc>
          <w:tcPr>
            <w:tcW w:w="6095" w:type="dxa"/>
          </w:tcPr>
          <w:p w14:paraId="50AFFB4F" w14:textId="77777777" w:rsidR="00FC392E" w:rsidRDefault="00FC392E" w:rsidP="00FC392E">
            <w:pPr>
              <w:pBdr>
                <w:top w:val="nil"/>
                <w:left w:val="nil"/>
                <w:bottom w:val="nil"/>
                <w:right w:val="nil"/>
                <w:between w:val="nil"/>
              </w:pBdr>
              <w:spacing w:line="276" w:lineRule="auto"/>
              <w:rPr>
                <w:b/>
                <w:color w:val="000000"/>
              </w:rPr>
            </w:pPr>
            <w:r>
              <w:rPr>
                <w:b/>
                <w:color w:val="000000"/>
              </w:rPr>
              <w:t> </w:t>
            </w:r>
          </w:p>
        </w:tc>
        <w:tc>
          <w:tcPr>
            <w:tcW w:w="4252" w:type="dxa"/>
          </w:tcPr>
          <w:p w14:paraId="0A48EB88" w14:textId="77777777" w:rsidR="00FC392E" w:rsidRDefault="00FC392E" w:rsidP="00FC392E">
            <w:pPr>
              <w:pBdr>
                <w:top w:val="nil"/>
                <w:left w:val="nil"/>
                <w:bottom w:val="nil"/>
                <w:right w:val="nil"/>
                <w:between w:val="nil"/>
              </w:pBdr>
              <w:spacing w:line="276" w:lineRule="auto"/>
              <w:rPr>
                <w:b/>
                <w:color w:val="000000"/>
              </w:rPr>
            </w:pPr>
          </w:p>
        </w:tc>
      </w:tr>
      <w:tr w:rsidR="00FC392E" w14:paraId="6A3B156F" w14:textId="77777777" w:rsidTr="00792629">
        <w:trPr>
          <w:trHeight w:val="480"/>
        </w:trPr>
        <w:tc>
          <w:tcPr>
            <w:tcW w:w="1020" w:type="dxa"/>
          </w:tcPr>
          <w:p w14:paraId="1C0D20BC" w14:textId="77777777" w:rsidR="00FC392E" w:rsidRDefault="00FC392E" w:rsidP="00FC392E">
            <w:pPr>
              <w:pBdr>
                <w:top w:val="nil"/>
                <w:left w:val="nil"/>
                <w:bottom w:val="nil"/>
                <w:right w:val="nil"/>
                <w:between w:val="nil"/>
              </w:pBdr>
              <w:spacing w:line="276" w:lineRule="auto"/>
              <w:rPr>
                <w:color w:val="000000"/>
              </w:rPr>
            </w:pPr>
            <w:r>
              <w:rPr>
                <w:color w:val="000000"/>
              </w:rPr>
              <w:lastRenderedPageBreak/>
              <w:t>8.1.</w:t>
            </w:r>
          </w:p>
        </w:tc>
        <w:tc>
          <w:tcPr>
            <w:tcW w:w="3370" w:type="dxa"/>
          </w:tcPr>
          <w:p w14:paraId="3EAD89BD" w14:textId="77777777" w:rsidR="00FC392E" w:rsidRDefault="00FC392E" w:rsidP="00FC392E">
            <w:pPr>
              <w:pBdr>
                <w:top w:val="nil"/>
                <w:left w:val="nil"/>
                <w:bottom w:val="nil"/>
                <w:right w:val="nil"/>
                <w:between w:val="nil"/>
              </w:pBdr>
              <w:spacing w:line="276" w:lineRule="auto"/>
              <w:rPr>
                <w:color w:val="000000"/>
              </w:rPr>
            </w:pPr>
            <w:r>
              <w:rPr>
                <w:color w:val="000000"/>
              </w:rPr>
              <w:t>Спредер</w:t>
            </w:r>
          </w:p>
        </w:tc>
        <w:tc>
          <w:tcPr>
            <w:tcW w:w="6095" w:type="dxa"/>
          </w:tcPr>
          <w:p w14:paraId="2289EF67" w14:textId="77777777" w:rsidR="00FC392E" w:rsidRPr="0064323A" w:rsidRDefault="00FC392E" w:rsidP="00FC392E">
            <w:pPr>
              <w:pBdr>
                <w:top w:val="nil"/>
                <w:left w:val="nil"/>
                <w:bottom w:val="nil"/>
                <w:right w:val="nil"/>
                <w:between w:val="nil"/>
              </w:pBdr>
              <w:spacing w:line="276" w:lineRule="auto"/>
            </w:pPr>
            <w:r>
              <w:rPr>
                <w:color w:val="000000"/>
              </w:rPr>
              <w:t xml:space="preserve">На 20’- 40’ (грузоподъёмность 45 т) с индикацией положения поворотного замка. </w:t>
            </w:r>
            <w:r>
              <w:t>Спредер адаптированы для эксплуатации в холодном климате (</w:t>
            </w:r>
            <w:proofErr w:type="spellStart"/>
            <w:r>
              <w:t>твистлоки</w:t>
            </w:r>
            <w:proofErr w:type="spellEnd"/>
            <w:r>
              <w:t xml:space="preserve"> с выносом для обработки заснеженных контейнеров). </w:t>
            </w:r>
            <w:r>
              <w:rPr>
                <w:color w:val="000000"/>
              </w:rPr>
              <w:t xml:space="preserve">Температура эксплуатации - 40 С / + 40 </w:t>
            </w:r>
            <w:r>
              <w:rPr>
                <w:color w:val="000000"/>
                <w:vertAlign w:val="superscript"/>
              </w:rPr>
              <w:t>0</w:t>
            </w:r>
            <w:r>
              <w:rPr>
                <w:color w:val="000000"/>
              </w:rPr>
              <w:t>С.</w:t>
            </w:r>
          </w:p>
        </w:tc>
        <w:tc>
          <w:tcPr>
            <w:tcW w:w="4252" w:type="dxa"/>
          </w:tcPr>
          <w:p w14:paraId="20B210CC" w14:textId="77777777" w:rsidR="00FC392E" w:rsidRDefault="00FC392E" w:rsidP="00FC392E">
            <w:pPr>
              <w:pBdr>
                <w:top w:val="nil"/>
                <w:left w:val="nil"/>
                <w:bottom w:val="nil"/>
                <w:right w:val="nil"/>
                <w:between w:val="nil"/>
              </w:pBdr>
              <w:spacing w:line="276" w:lineRule="auto"/>
              <w:rPr>
                <w:color w:val="000000"/>
              </w:rPr>
            </w:pPr>
          </w:p>
        </w:tc>
      </w:tr>
      <w:tr w:rsidR="00FC392E" w14:paraId="3956FCF3" w14:textId="77777777" w:rsidTr="00792629">
        <w:trPr>
          <w:trHeight w:val="586"/>
        </w:trPr>
        <w:tc>
          <w:tcPr>
            <w:tcW w:w="1020" w:type="dxa"/>
          </w:tcPr>
          <w:p w14:paraId="77B22D6B" w14:textId="77777777" w:rsidR="00FC392E" w:rsidRDefault="00FC392E" w:rsidP="00FC392E">
            <w:pPr>
              <w:pBdr>
                <w:top w:val="nil"/>
                <w:left w:val="nil"/>
                <w:bottom w:val="nil"/>
                <w:right w:val="nil"/>
                <w:between w:val="nil"/>
              </w:pBdr>
              <w:spacing w:line="276" w:lineRule="auto"/>
              <w:rPr>
                <w:color w:val="000000"/>
              </w:rPr>
            </w:pPr>
            <w:r>
              <w:rPr>
                <w:color w:val="000000"/>
              </w:rPr>
              <w:t>8.2.</w:t>
            </w:r>
          </w:p>
        </w:tc>
        <w:tc>
          <w:tcPr>
            <w:tcW w:w="3370" w:type="dxa"/>
          </w:tcPr>
          <w:p w14:paraId="098569DF" w14:textId="77777777" w:rsidR="00FC392E" w:rsidRDefault="00FC392E" w:rsidP="00FC392E">
            <w:pPr>
              <w:pBdr>
                <w:top w:val="nil"/>
                <w:left w:val="nil"/>
                <w:bottom w:val="nil"/>
                <w:right w:val="nil"/>
                <w:between w:val="nil"/>
              </w:pBdr>
              <w:spacing w:line="276" w:lineRule="auto"/>
              <w:rPr>
                <w:color w:val="000000"/>
              </w:rPr>
            </w:pPr>
            <w:r>
              <w:rPr>
                <w:color w:val="000000"/>
              </w:rPr>
              <w:t>Захваты</w:t>
            </w:r>
          </w:p>
        </w:tc>
        <w:tc>
          <w:tcPr>
            <w:tcW w:w="6095" w:type="dxa"/>
          </w:tcPr>
          <w:p w14:paraId="5E3B3733" w14:textId="77777777" w:rsidR="00FC392E" w:rsidRDefault="00FC392E" w:rsidP="00FC392E">
            <w:pPr>
              <w:pBdr>
                <w:top w:val="nil"/>
                <w:left w:val="nil"/>
                <w:bottom w:val="nil"/>
                <w:right w:val="nil"/>
                <w:between w:val="nil"/>
              </w:pBdr>
              <w:spacing w:line="276" w:lineRule="auto"/>
              <w:rPr>
                <w:color w:val="000000"/>
              </w:rPr>
            </w:pPr>
            <w:r>
              <w:rPr>
                <w:color w:val="000000"/>
              </w:rPr>
              <w:t xml:space="preserve">4 (четыре) вращающихся поворотных замка и контрольные светодиодные лампы АВТОЗАХВАТ. </w:t>
            </w:r>
          </w:p>
        </w:tc>
        <w:tc>
          <w:tcPr>
            <w:tcW w:w="4252" w:type="dxa"/>
          </w:tcPr>
          <w:p w14:paraId="20C1794B" w14:textId="77777777" w:rsidR="00FC392E" w:rsidRDefault="00FC392E" w:rsidP="00FC392E">
            <w:pPr>
              <w:pBdr>
                <w:top w:val="nil"/>
                <w:left w:val="nil"/>
                <w:bottom w:val="nil"/>
                <w:right w:val="nil"/>
                <w:between w:val="nil"/>
              </w:pBdr>
              <w:spacing w:line="276" w:lineRule="auto"/>
              <w:rPr>
                <w:color w:val="000000"/>
              </w:rPr>
            </w:pPr>
          </w:p>
        </w:tc>
      </w:tr>
      <w:tr w:rsidR="00FC392E" w14:paraId="0C158246" w14:textId="77777777" w:rsidTr="00792629">
        <w:trPr>
          <w:trHeight w:val="227"/>
        </w:trPr>
        <w:tc>
          <w:tcPr>
            <w:tcW w:w="1020" w:type="dxa"/>
          </w:tcPr>
          <w:p w14:paraId="5932D3C9" w14:textId="77777777" w:rsidR="00FC392E" w:rsidRDefault="00FC392E" w:rsidP="00FC392E">
            <w:pPr>
              <w:pBdr>
                <w:top w:val="nil"/>
                <w:left w:val="nil"/>
                <w:bottom w:val="nil"/>
                <w:right w:val="nil"/>
                <w:between w:val="nil"/>
              </w:pBdr>
              <w:spacing w:line="276" w:lineRule="auto"/>
              <w:rPr>
                <w:color w:val="000000"/>
              </w:rPr>
            </w:pPr>
            <w:r>
              <w:rPr>
                <w:color w:val="000000"/>
              </w:rPr>
              <w:t>8.3.</w:t>
            </w:r>
          </w:p>
        </w:tc>
        <w:tc>
          <w:tcPr>
            <w:tcW w:w="3370" w:type="dxa"/>
          </w:tcPr>
          <w:p w14:paraId="0DF3BA3D" w14:textId="77777777" w:rsidR="00FC392E" w:rsidRDefault="00FC392E" w:rsidP="00FC392E">
            <w:pPr>
              <w:pBdr>
                <w:top w:val="nil"/>
                <w:left w:val="nil"/>
                <w:bottom w:val="nil"/>
                <w:right w:val="nil"/>
                <w:between w:val="nil"/>
              </w:pBdr>
              <w:spacing w:line="276" w:lineRule="auto"/>
              <w:rPr>
                <w:color w:val="000000"/>
              </w:rPr>
            </w:pPr>
            <w:r>
              <w:rPr>
                <w:color w:val="000000"/>
              </w:rPr>
              <w:t>Смещение</w:t>
            </w:r>
          </w:p>
        </w:tc>
        <w:tc>
          <w:tcPr>
            <w:tcW w:w="6095" w:type="dxa"/>
          </w:tcPr>
          <w:p w14:paraId="5A3C5F12" w14:textId="77777777" w:rsidR="00FC392E" w:rsidRDefault="00FC392E" w:rsidP="00FC392E">
            <w:pPr>
              <w:pBdr>
                <w:top w:val="nil"/>
                <w:left w:val="nil"/>
                <w:bottom w:val="nil"/>
                <w:right w:val="nil"/>
                <w:between w:val="nil"/>
              </w:pBdr>
              <w:spacing w:line="276" w:lineRule="auto"/>
              <w:rPr>
                <w:color w:val="000000"/>
              </w:rPr>
            </w:pPr>
            <w:r>
              <w:rPr>
                <w:color w:val="000000"/>
              </w:rPr>
              <w:t>Боковое смещение спредера +/- 800 мм</w:t>
            </w:r>
          </w:p>
        </w:tc>
        <w:tc>
          <w:tcPr>
            <w:tcW w:w="4252" w:type="dxa"/>
          </w:tcPr>
          <w:p w14:paraId="5918161F" w14:textId="77777777" w:rsidR="00FC392E" w:rsidRDefault="00FC392E" w:rsidP="00FC392E">
            <w:pPr>
              <w:pBdr>
                <w:top w:val="nil"/>
                <w:left w:val="nil"/>
                <w:bottom w:val="nil"/>
                <w:right w:val="nil"/>
                <w:between w:val="nil"/>
              </w:pBdr>
              <w:spacing w:line="276" w:lineRule="auto"/>
              <w:rPr>
                <w:color w:val="000000"/>
              </w:rPr>
            </w:pPr>
          </w:p>
        </w:tc>
      </w:tr>
      <w:tr w:rsidR="00FC392E" w14:paraId="7A5BE69E" w14:textId="77777777" w:rsidTr="00792629">
        <w:trPr>
          <w:trHeight w:val="317"/>
        </w:trPr>
        <w:tc>
          <w:tcPr>
            <w:tcW w:w="1020" w:type="dxa"/>
          </w:tcPr>
          <w:p w14:paraId="30337732" w14:textId="77777777" w:rsidR="00FC392E" w:rsidRDefault="00FC392E" w:rsidP="00FC392E">
            <w:pPr>
              <w:pBdr>
                <w:top w:val="nil"/>
                <w:left w:val="nil"/>
                <w:bottom w:val="nil"/>
                <w:right w:val="nil"/>
                <w:between w:val="nil"/>
              </w:pBdr>
              <w:spacing w:line="276" w:lineRule="auto"/>
              <w:rPr>
                <w:color w:val="000000"/>
              </w:rPr>
            </w:pPr>
            <w:r>
              <w:rPr>
                <w:color w:val="000000"/>
              </w:rPr>
              <w:t>8.4.</w:t>
            </w:r>
          </w:p>
        </w:tc>
        <w:tc>
          <w:tcPr>
            <w:tcW w:w="3370" w:type="dxa"/>
          </w:tcPr>
          <w:p w14:paraId="417082BE" w14:textId="77777777" w:rsidR="00FC392E" w:rsidRDefault="00FC392E" w:rsidP="00FC392E">
            <w:pPr>
              <w:pBdr>
                <w:top w:val="nil"/>
                <w:left w:val="nil"/>
                <w:bottom w:val="nil"/>
                <w:right w:val="nil"/>
                <w:between w:val="nil"/>
              </w:pBdr>
              <w:spacing w:line="276" w:lineRule="auto"/>
              <w:rPr>
                <w:color w:val="000000"/>
              </w:rPr>
            </w:pPr>
            <w:r>
              <w:rPr>
                <w:color w:val="000000"/>
              </w:rPr>
              <w:t xml:space="preserve">Вращение </w:t>
            </w:r>
          </w:p>
        </w:tc>
        <w:tc>
          <w:tcPr>
            <w:tcW w:w="6095" w:type="dxa"/>
          </w:tcPr>
          <w:p w14:paraId="14549B1A" w14:textId="77777777" w:rsidR="00FC392E" w:rsidRDefault="00FC392E" w:rsidP="00FC392E">
            <w:pPr>
              <w:pBdr>
                <w:top w:val="nil"/>
                <w:left w:val="nil"/>
                <w:bottom w:val="nil"/>
                <w:right w:val="nil"/>
                <w:between w:val="nil"/>
              </w:pBdr>
              <w:spacing w:line="276" w:lineRule="auto"/>
              <w:rPr>
                <w:color w:val="000000"/>
              </w:rPr>
            </w:pPr>
            <w:r>
              <w:rPr>
                <w:color w:val="000000"/>
              </w:rPr>
              <w:t>Вращение спредера  +195/-105 град.</w:t>
            </w:r>
          </w:p>
        </w:tc>
        <w:tc>
          <w:tcPr>
            <w:tcW w:w="4252" w:type="dxa"/>
          </w:tcPr>
          <w:p w14:paraId="0CCEF363" w14:textId="77777777" w:rsidR="00FC392E" w:rsidRDefault="00FC392E" w:rsidP="00FC392E">
            <w:pPr>
              <w:pBdr>
                <w:top w:val="nil"/>
                <w:left w:val="nil"/>
                <w:bottom w:val="nil"/>
                <w:right w:val="nil"/>
                <w:between w:val="nil"/>
              </w:pBdr>
              <w:spacing w:line="276" w:lineRule="auto"/>
              <w:rPr>
                <w:color w:val="000000"/>
              </w:rPr>
            </w:pPr>
          </w:p>
        </w:tc>
      </w:tr>
      <w:tr w:rsidR="00FC392E" w14:paraId="2C18A613" w14:textId="77777777" w:rsidTr="00792629">
        <w:trPr>
          <w:trHeight w:val="279"/>
        </w:trPr>
        <w:tc>
          <w:tcPr>
            <w:tcW w:w="1020" w:type="dxa"/>
          </w:tcPr>
          <w:p w14:paraId="32AB2A71" w14:textId="77777777" w:rsidR="00FC392E" w:rsidRDefault="00FC392E" w:rsidP="00FC392E">
            <w:pPr>
              <w:pBdr>
                <w:top w:val="nil"/>
                <w:left w:val="nil"/>
                <w:bottom w:val="nil"/>
                <w:right w:val="nil"/>
                <w:between w:val="nil"/>
              </w:pBdr>
              <w:spacing w:line="276" w:lineRule="auto"/>
              <w:rPr>
                <w:color w:val="000000"/>
              </w:rPr>
            </w:pPr>
            <w:r>
              <w:rPr>
                <w:color w:val="000000"/>
              </w:rPr>
              <w:t>8.5.</w:t>
            </w:r>
          </w:p>
        </w:tc>
        <w:tc>
          <w:tcPr>
            <w:tcW w:w="3370" w:type="dxa"/>
          </w:tcPr>
          <w:p w14:paraId="6B881261" w14:textId="77777777" w:rsidR="00FC392E" w:rsidRDefault="00FC392E" w:rsidP="00FC392E">
            <w:pPr>
              <w:pBdr>
                <w:top w:val="nil"/>
                <w:left w:val="nil"/>
                <w:bottom w:val="nil"/>
                <w:right w:val="nil"/>
                <w:between w:val="nil"/>
              </w:pBdr>
              <w:spacing w:line="276" w:lineRule="auto"/>
              <w:rPr>
                <w:color w:val="000000"/>
              </w:rPr>
            </w:pPr>
            <w:r>
              <w:rPr>
                <w:color w:val="000000"/>
              </w:rPr>
              <w:t>Выравнивание</w:t>
            </w:r>
          </w:p>
        </w:tc>
        <w:tc>
          <w:tcPr>
            <w:tcW w:w="6095" w:type="dxa"/>
          </w:tcPr>
          <w:p w14:paraId="5E361191" w14:textId="77777777" w:rsidR="00FC392E" w:rsidRDefault="00FC392E" w:rsidP="00FC392E">
            <w:pPr>
              <w:pBdr>
                <w:top w:val="nil"/>
                <w:left w:val="nil"/>
                <w:bottom w:val="nil"/>
                <w:right w:val="nil"/>
                <w:between w:val="nil"/>
              </w:pBdr>
              <w:spacing w:line="276" w:lineRule="auto"/>
              <w:rPr>
                <w:color w:val="000000"/>
              </w:rPr>
            </w:pPr>
            <w:r>
              <w:rPr>
                <w:color w:val="000000"/>
              </w:rPr>
              <w:t>не менее +/- 2 град</w:t>
            </w:r>
          </w:p>
        </w:tc>
        <w:tc>
          <w:tcPr>
            <w:tcW w:w="4252" w:type="dxa"/>
          </w:tcPr>
          <w:p w14:paraId="5B4CCB1B" w14:textId="77777777" w:rsidR="00FC392E" w:rsidRDefault="00FC392E" w:rsidP="00FC392E">
            <w:pPr>
              <w:pBdr>
                <w:top w:val="nil"/>
                <w:left w:val="nil"/>
                <w:bottom w:val="nil"/>
                <w:right w:val="nil"/>
                <w:between w:val="nil"/>
              </w:pBdr>
              <w:spacing w:line="276" w:lineRule="auto"/>
              <w:rPr>
                <w:color w:val="000000"/>
              </w:rPr>
            </w:pPr>
          </w:p>
        </w:tc>
      </w:tr>
      <w:tr w:rsidR="00FC392E" w14:paraId="378421C7" w14:textId="77777777" w:rsidTr="00792629">
        <w:trPr>
          <w:trHeight w:val="369"/>
        </w:trPr>
        <w:tc>
          <w:tcPr>
            <w:tcW w:w="1020" w:type="dxa"/>
          </w:tcPr>
          <w:p w14:paraId="48A7E385" w14:textId="77777777" w:rsidR="00FC392E" w:rsidRDefault="00FC392E" w:rsidP="00FC392E">
            <w:pPr>
              <w:pBdr>
                <w:top w:val="nil"/>
                <w:left w:val="nil"/>
                <w:bottom w:val="nil"/>
                <w:right w:val="nil"/>
                <w:between w:val="nil"/>
              </w:pBdr>
              <w:spacing w:line="276" w:lineRule="auto"/>
              <w:rPr>
                <w:color w:val="000000"/>
              </w:rPr>
            </w:pPr>
            <w:r>
              <w:rPr>
                <w:color w:val="000000"/>
              </w:rPr>
              <w:t>8.6.</w:t>
            </w:r>
          </w:p>
        </w:tc>
        <w:tc>
          <w:tcPr>
            <w:tcW w:w="3370" w:type="dxa"/>
          </w:tcPr>
          <w:p w14:paraId="6BD03D21" w14:textId="77777777" w:rsidR="00FC392E" w:rsidRDefault="00FC392E" w:rsidP="00FC392E">
            <w:pPr>
              <w:pBdr>
                <w:top w:val="nil"/>
                <w:left w:val="nil"/>
                <w:bottom w:val="nil"/>
                <w:right w:val="nil"/>
                <w:between w:val="nil"/>
              </w:pBdr>
              <w:spacing w:line="276" w:lineRule="auto"/>
              <w:rPr>
                <w:color w:val="000000"/>
              </w:rPr>
            </w:pPr>
            <w:r>
              <w:rPr>
                <w:color w:val="000000"/>
              </w:rPr>
              <w:t>Длина спредера минимальная/максимальная</w:t>
            </w:r>
          </w:p>
        </w:tc>
        <w:tc>
          <w:tcPr>
            <w:tcW w:w="6095" w:type="dxa"/>
          </w:tcPr>
          <w:p w14:paraId="2EC616B2" w14:textId="77777777" w:rsidR="00FC392E" w:rsidRDefault="00FC392E" w:rsidP="00FC392E">
            <w:pPr>
              <w:pBdr>
                <w:top w:val="nil"/>
                <w:left w:val="nil"/>
                <w:bottom w:val="nil"/>
                <w:right w:val="nil"/>
                <w:between w:val="nil"/>
              </w:pBdr>
              <w:spacing w:line="276" w:lineRule="auto"/>
              <w:rPr>
                <w:color w:val="000000"/>
              </w:rPr>
            </w:pPr>
            <w:r>
              <w:rPr>
                <w:color w:val="000000"/>
              </w:rPr>
              <w:t>не более 6 100 мм/ не более 12 200 мм</w:t>
            </w:r>
          </w:p>
        </w:tc>
        <w:tc>
          <w:tcPr>
            <w:tcW w:w="4252" w:type="dxa"/>
          </w:tcPr>
          <w:p w14:paraId="00618050" w14:textId="77777777" w:rsidR="00FC392E" w:rsidRDefault="00FC392E" w:rsidP="00FC392E">
            <w:pPr>
              <w:pBdr>
                <w:top w:val="nil"/>
                <w:left w:val="nil"/>
                <w:bottom w:val="nil"/>
                <w:right w:val="nil"/>
                <w:between w:val="nil"/>
              </w:pBdr>
              <w:spacing w:line="276" w:lineRule="auto"/>
              <w:rPr>
                <w:color w:val="000000"/>
              </w:rPr>
            </w:pPr>
          </w:p>
        </w:tc>
      </w:tr>
      <w:tr w:rsidR="00FC392E" w14:paraId="20B8E721" w14:textId="77777777" w:rsidTr="00792629">
        <w:trPr>
          <w:trHeight w:val="435"/>
        </w:trPr>
        <w:tc>
          <w:tcPr>
            <w:tcW w:w="1020" w:type="dxa"/>
          </w:tcPr>
          <w:p w14:paraId="6310A948" w14:textId="77777777" w:rsidR="00FC392E" w:rsidRDefault="00FC392E" w:rsidP="00FC392E">
            <w:pPr>
              <w:pBdr>
                <w:top w:val="nil"/>
                <w:left w:val="nil"/>
                <w:bottom w:val="nil"/>
                <w:right w:val="nil"/>
                <w:between w:val="nil"/>
              </w:pBdr>
              <w:spacing w:line="276" w:lineRule="auto"/>
              <w:rPr>
                <w:color w:val="000000"/>
              </w:rPr>
            </w:pPr>
            <w:r>
              <w:rPr>
                <w:color w:val="000000"/>
              </w:rPr>
              <w:t>8.7.</w:t>
            </w:r>
          </w:p>
        </w:tc>
        <w:tc>
          <w:tcPr>
            <w:tcW w:w="3370" w:type="dxa"/>
          </w:tcPr>
          <w:p w14:paraId="113B1D27" w14:textId="77777777" w:rsidR="00FC392E" w:rsidRDefault="00FC392E" w:rsidP="00FC392E">
            <w:pPr>
              <w:pBdr>
                <w:top w:val="nil"/>
                <w:left w:val="nil"/>
                <w:bottom w:val="nil"/>
                <w:right w:val="nil"/>
                <w:between w:val="nil"/>
              </w:pBdr>
              <w:spacing w:line="276" w:lineRule="auto"/>
              <w:rPr>
                <w:color w:val="000000"/>
              </w:rPr>
            </w:pPr>
            <w:r>
              <w:rPr>
                <w:color w:val="000000"/>
              </w:rPr>
              <w:t>Петли</w:t>
            </w:r>
          </w:p>
        </w:tc>
        <w:tc>
          <w:tcPr>
            <w:tcW w:w="6095" w:type="dxa"/>
          </w:tcPr>
          <w:p w14:paraId="23DA2D86" w14:textId="77777777" w:rsidR="00FC392E" w:rsidRDefault="00FC392E" w:rsidP="00FC392E">
            <w:pPr>
              <w:pBdr>
                <w:top w:val="nil"/>
                <w:left w:val="nil"/>
                <w:bottom w:val="nil"/>
                <w:right w:val="nil"/>
                <w:between w:val="nil"/>
              </w:pBdr>
              <w:spacing w:line="276" w:lineRule="auto"/>
              <w:rPr>
                <w:color w:val="000000"/>
              </w:rPr>
            </w:pPr>
            <w:r>
              <w:rPr>
                <w:color w:val="000000"/>
              </w:rPr>
              <w:t xml:space="preserve">4 (четыре) петли на углах для спредера для строп г/п. не менее 10000 </w:t>
            </w:r>
            <w:proofErr w:type="gramStart"/>
            <w:r>
              <w:rPr>
                <w:color w:val="000000"/>
              </w:rPr>
              <w:t>кг.</w:t>
            </w:r>
            <w:proofErr w:type="gramEnd"/>
            <w:r>
              <w:rPr>
                <w:color w:val="000000"/>
              </w:rPr>
              <w:t xml:space="preserve"> каждая.</w:t>
            </w:r>
          </w:p>
        </w:tc>
        <w:tc>
          <w:tcPr>
            <w:tcW w:w="4252" w:type="dxa"/>
          </w:tcPr>
          <w:p w14:paraId="041124AE" w14:textId="77777777" w:rsidR="00FC392E" w:rsidRDefault="00FC392E" w:rsidP="00FC392E">
            <w:pPr>
              <w:pBdr>
                <w:top w:val="nil"/>
                <w:left w:val="nil"/>
                <w:bottom w:val="nil"/>
                <w:right w:val="nil"/>
                <w:between w:val="nil"/>
              </w:pBdr>
              <w:spacing w:line="276" w:lineRule="auto"/>
              <w:rPr>
                <w:color w:val="000000"/>
              </w:rPr>
            </w:pPr>
          </w:p>
        </w:tc>
      </w:tr>
      <w:tr w:rsidR="00FC392E" w14:paraId="1D4D764E" w14:textId="77777777" w:rsidTr="00792629">
        <w:trPr>
          <w:trHeight w:val="435"/>
        </w:trPr>
        <w:tc>
          <w:tcPr>
            <w:tcW w:w="1020" w:type="dxa"/>
          </w:tcPr>
          <w:p w14:paraId="70878E23" w14:textId="77777777" w:rsidR="00FC392E" w:rsidRPr="001712EA" w:rsidRDefault="00FC392E" w:rsidP="00FC392E">
            <w:pPr>
              <w:pBdr>
                <w:top w:val="nil"/>
                <w:left w:val="nil"/>
                <w:bottom w:val="nil"/>
                <w:right w:val="nil"/>
                <w:between w:val="nil"/>
              </w:pBdr>
              <w:spacing w:line="276" w:lineRule="auto"/>
              <w:rPr>
                <w:color w:val="000000"/>
              </w:rPr>
            </w:pPr>
            <w:r>
              <w:rPr>
                <w:color w:val="000000"/>
              </w:rPr>
              <w:t>8.8.</w:t>
            </w:r>
          </w:p>
        </w:tc>
        <w:tc>
          <w:tcPr>
            <w:tcW w:w="3370" w:type="dxa"/>
          </w:tcPr>
          <w:p w14:paraId="1B64DAEA" w14:textId="77777777" w:rsidR="00FC392E" w:rsidRPr="001712EA" w:rsidRDefault="00FC392E" w:rsidP="00FC392E">
            <w:pPr>
              <w:pBdr>
                <w:top w:val="nil"/>
                <w:left w:val="nil"/>
                <w:bottom w:val="nil"/>
                <w:right w:val="nil"/>
                <w:between w:val="nil"/>
              </w:pBdr>
              <w:spacing w:line="276" w:lineRule="auto"/>
              <w:rPr>
                <w:color w:val="000000"/>
              </w:rPr>
            </w:pPr>
            <w:r>
              <w:rPr>
                <w:color w:val="000000"/>
              </w:rPr>
              <w:t>Освещение</w:t>
            </w:r>
          </w:p>
        </w:tc>
        <w:tc>
          <w:tcPr>
            <w:tcW w:w="6095" w:type="dxa"/>
          </w:tcPr>
          <w:p w14:paraId="072F02C7" w14:textId="77777777" w:rsidR="00FC392E" w:rsidRPr="001712EA" w:rsidRDefault="00FC392E" w:rsidP="00FC392E">
            <w:pPr>
              <w:pBdr>
                <w:top w:val="nil"/>
                <w:left w:val="nil"/>
                <w:bottom w:val="nil"/>
                <w:right w:val="nil"/>
                <w:between w:val="nil"/>
              </w:pBdr>
              <w:spacing w:line="276" w:lineRule="auto"/>
              <w:rPr>
                <w:color w:val="000000"/>
              </w:rPr>
            </w:pPr>
            <w:r>
              <w:rPr>
                <w:color w:val="000000"/>
              </w:rPr>
              <w:t>Наличие дополнительного освещения замков спредера</w:t>
            </w:r>
          </w:p>
        </w:tc>
        <w:tc>
          <w:tcPr>
            <w:tcW w:w="4252" w:type="dxa"/>
          </w:tcPr>
          <w:p w14:paraId="318A2F83" w14:textId="77777777" w:rsidR="00FC392E" w:rsidRPr="001712EA" w:rsidRDefault="00FC392E" w:rsidP="00FC392E">
            <w:pPr>
              <w:pBdr>
                <w:top w:val="nil"/>
                <w:left w:val="nil"/>
                <w:bottom w:val="nil"/>
                <w:right w:val="nil"/>
                <w:between w:val="nil"/>
              </w:pBdr>
              <w:spacing w:line="276" w:lineRule="auto"/>
              <w:rPr>
                <w:color w:val="000000"/>
              </w:rPr>
            </w:pPr>
          </w:p>
        </w:tc>
      </w:tr>
      <w:tr w:rsidR="00FC392E" w14:paraId="7D631CB3" w14:textId="77777777" w:rsidTr="00792629">
        <w:trPr>
          <w:trHeight w:val="760"/>
        </w:trPr>
        <w:tc>
          <w:tcPr>
            <w:tcW w:w="1020" w:type="dxa"/>
          </w:tcPr>
          <w:p w14:paraId="3FC04D47" w14:textId="77777777" w:rsidR="00FC392E" w:rsidRDefault="00FC392E" w:rsidP="00FC392E">
            <w:pPr>
              <w:pBdr>
                <w:top w:val="nil"/>
                <w:left w:val="nil"/>
                <w:bottom w:val="nil"/>
                <w:right w:val="nil"/>
                <w:between w:val="nil"/>
              </w:pBdr>
              <w:spacing w:line="276" w:lineRule="auto"/>
              <w:rPr>
                <w:color w:val="000000"/>
              </w:rPr>
            </w:pPr>
            <w:r>
              <w:t>8.9.</w:t>
            </w:r>
          </w:p>
        </w:tc>
        <w:tc>
          <w:tcPr>
            <w:tcW w:w="3370" w:type="dxa"/>
          </w:tcPr>
          <w:p w14:paraId="4F616672" w14:textId="77777777" w:rsidR="00FC392E" w:rsidRDefault="00FC392E" w:rsidP="00FC392E">
            <w:pPr>
              <w:pBdr>
                <w:top w:val="nil"/>
                <w:left w:val="nil"/>
                <w:bottom w:val="nil"/>
                <w:right w:val="nil"/>
                <w:between w:val="nil"/>
              </w:pBdr>
              <w:spacing w:line="276" w:lineRule="auto"/>
              <w:rPr>
                <w:color w:val="000000"/>
              </w:rPr>
            </w:pPr>
            <w:r>
              <w:t>Безопасность</w:t>
            </w:r>
          </w:p>
        </w:tc>
        <w:tc>
          <w:tcPr>
            <w:tcW w:w="6095" w:type="dxa"/>
          </w:tcPr>
          <w:p w14:paraId="66A41275" w14:textId="77777777" w:rsidR="00FC392E" w:rsidRDefault="00FC392E" w:rsidP="00FC392E">
            <w:pPr>
              <w:spacing w:line="276" w:lineRule="auto"/>
            </w:pPr>
            <w:r>
              <w:t>На спредере предусмотрена возможность открытия (размыкания) штыков в случае, если команда на закрытие не выполнена полностью хотя бы одним штыком.</w:t>
            </w:r>
          </w:p>
          <w:p w14:paraId="3F64F3B0" w14:textId="77777777" w:rsidR="00FC392E" w:rsidRDefault="00FC392E" w:rsidP="00FC392E">
            <w:pPr>
              <w:spacing w:line="276" w:lineRule="auto"/>
            </w:pPr>
            <w:r>
              <w:t>Подъем контейнера только после поворота и фиксации штыков. Поворот штыков только после правильной установки спредера на контейнере Подъем спредера только после установки контейнера и поворота штыков в положение, при котором они могут быть свободно выведены из фитингов.</w:t>
            </w:r>
          </w:p>
          <w:p w14:paraId="1EE570F8" w14:textId="77777777" w:rsidR="00FC392E" w:rsidRDefault="00FC392E" w:rsidP="00FC392E">
            <w:pPr>
              <w:spacing w:line="276" w:lineRule="auto"/>
            </w:pPr>
            <w:r>
              <w:t>Наличие механической и электрической блокировок поворота зажимов (</w:t>
            </w:r>
            <w:proofErr w:type="spellStart"/>
            <w:r>
              <w:t>твистлоков</w:t>
            </w:r>
            <w:proofErr w:type="spellEnd"/>
            <w:r>
              <w:t xml:space="preserve">) при отсутствии посадки на контейнер. При отключении питания спредера и </w:t>
            </w:r>
            <w:r>
              <w:lastRenderedPageBreak/>
              <w:t>возобновлении подачи питания штыки должны поворачиваться в сторону закрытия. Наличие электрической блокировки изменения размера спредера при закрытых зажимах (</w:t>
            </w:r>
            <w:proofErr w:type="spellStart"/>
            <w:r>
              <w:t>твистлоках</w:t>
            </w:r>
            <w:proofErr w:type="spellEnd"/>
            <w:r>
              <w:t>).</w:t>
            </w:r>
          </w:p>
          <w:p w14:paraId="632B9F40" w14:textId="77777777" w:rsidR="00FC392E" w:rsidRDefault="00FC392E" w:rsidP="00FC392E">
            <w:pPr>
              <w:spacing w:line="276" w:lineRule="auto"/>
            </w:pPr>
            <w:r>
              <w:t>Наличие механической блокировки изменения размера спредера.</w:t>
            </w:r>
          </w:p>
        </w:tc>
        <w:tc>
          <w:tcPr>
            <w:tcW w:w="4252" w:type="dxa"/>
          </w:tcPr>
          <w:p w14:paraId="1B894D31" w14:textId="77777777" w:rsidR="00FC392E" w:rsidRDefault="00FC392E" w:rsidP="00FC392E">
            <w:pPr>
              <w:spacing w:line="276" w:lineRule="auto"/>
            </w:pPr>
          </w:p>
        </w:tc>
      </w:tr>
      <w:tr w:rsidR="00FC392E" w14:paraId="4AA6423C" w14:textId="77777777" w:rsidTr="00792629">
        <w:trPr>
          <w:trHeight w:val="618"/>
        </w:trPr>
        <w:tc>
          <w:tcPr>
            <w:tcW w:w="1020" w:type="dxa"/>
          </w:tcPr>
          <w:p w14:paraId="5E50FF4E" w14:textId="77777777" w:rsidR="00FC392E" w:rsidRDefault="00FC392E" w:rsidP="00FC392E">
            <w:pPr>
              <w:pBdr>
                <w:top w:val="nil"/>
                <w:left w:val="nil"/>
                <w:bottom w:val="nil"/>
                <w:right w:val="nil"/>
                <w:between w:val="nil"/>
              </w:pBdr>
              <w:spacing w:line="276" w:lineRule="auto"/>
              <w:jc w:val="right"/>
              <w:rPr>
                <w:b/>
                <w:color w:val="000000"/>
              </w:rPr>
            </w:pPr>
            <w:r>
              <w:rPr>
                <w:b/>
                <w:color w:val="000000"/>
              </w:rPr>
              <w:t>9</w:t>
            </w:r>
          </w:p>
        </w:tc>
        <w:tc>
          <w:tcPr>
            <w:tcW w:w="3370" w:type="dxa"/>
          </w:tcPr>
          <w:p w14:paraId="645F2BF9" w14:textId="77777777" w:rsidR="00FC392E" w:rsidRDefault="00FC392E" w:rsidP="00FC392E">
            <w:pPr>
              <w:pBdr>
                <w:top w:val="nil"/>
                <w:left w:val="nil"/>
                <w:bottom w:val="nil"/>
                <w:right w:val="nil"/>
                <w:between w:val="nil"/>
              </w:pBdr>
              <w:spacing w:line="276" w:lineRule="auto"/>
              <w:rPr>
                <w:b/>
                <w:color w:val="000000"/>
              </w:rPr>
            </w:pPr>
            <w:r>
              <w:rPr>
                <w:b/>
                <w:color w:val="000000"/>
              </w:rPr>
              <w:t>Система мониторинга</w:t>
            </w:r>
          </w:p>
        </w:tc>
        <w:tc>
          <w:tcPr>
            <w:tcW w:w="6095" w:type="dxa"/>
          </w:tcPr>
          <w:p w14:paraId="3226EB17" w14:textId="77777777" w:rsidR="00FC392E" w:rsidRDefault="00FC392E" w:rsidP="00FC392E">
            <w:pPr>
              <w:pBdr>
                <w:top w:val="nil"/>
                <w:left w:val="nil"/>
                <w:bottom w:val="nil"/>
                <w:right w:val="nil"/>
                <w:between w:val="nil"/>
              </w:pBdr>
              <w:spacing w:line="276" w:lineRule="auto"/>
            </w:pPr>
          </w:p>
        </w:tc>
        <w:tc>
          <w:tcPr>
            <w:tcW w:w="4252" w:type="dxa"/>
          </w:tcPr>
          <w:p w14:paraId="1A159FF5" w14:textId="77777777" w:rsidR="00FC392E" w:rsidRDefault="00FC392E" w:rsidP="00FC392E">
            <w:pPr>
              <w:pBdr>
                <w:top w:val="nil"/>
                <w:left w:val="nil"/>
                <w:bottom w:val="nil"/>
                <w:right w:val="nil"/>
                <w:between w:val="nil"/>
              </w:pBdr>
              <w:spacing w:line="276" w:lineRule="auto"/>
            </w:pPr>
          </w:p>
        </w:tc>
      </w:tr>
      <w:tr w:rsidR="00FC392E" w14:paraId="116F3286" w14:textId="77777777" w:rsidTr="00792629">
        <w:trPr>
          <w:trHeight w:val="1180"/>
        </w:trPr>
        <w:tc>
          <w:tcPr>
            <w:tcW w:w="1020" w:type="dxa"/>
          </w:tcPr>
          <w:p w14:paraId="6747D588" w14:textId="77777777" w:rsidR="00FC392E" w:rsidRPr="00D33F24" w:rsidRDefault="00FC392E" w:rsidP="00FC392E">
            <w:pPr>
              <w:pBdr>
                <w:top w:val="nil"/>
                <w:left w:val="nil"/>
                <w:bottom w:val="nil"/>
                <w:right w:val="nil"/>
                <w:between w:val="nil"/>
              </w:pBdr>
              <w:spacing w:line="276" w:lineRule="auto"/>
              <w:jc w:val="right"/>
              <w:rPr>
                <w:color w:val="000000"/>
              </w:rPr>
            </w:pPr>
            <w:r>
              <w:rPr>
                <w:color w:val="000000"/>
              </w:rPr>
              <w:t>9.1.</w:t>
            </w:r>
          </w:p>
        </w:tc>
        <w:tc>
          <w:tcPr>
            <w:tcW w:w="3370" w:type="dxa"/>
          </w:tcPr>
          <w:p w14:paraId="49D7A529" w14:textId="77777777" w:rsidR="00FC392E" w:rsidRDefault="00FC392E" w:rsidP="00FC392E">
            <w:pPr>
              <w:pBdr>
                <w:top w:val="nil"/>
                <w:left w:val="nil"/>
                <w:bottom w:val="nil"/>
                <w:right w:val="nil"/>
                <w:between w:val="nil"/>
              </w:pBdr>
              <w:spacing w:line="276" w:lineRule="auto"/>
              <w:rPr>
                <w:b/>
                <w:color w:val="000000"/>
              </w:rPr>
            </w:pPr>
            <w:r>
              <w:rPr>
                <w:color w:val="000000"/>
              </w:rPr>
              <w:t>Требования к системе мониторинга</w:t>
            </w:r>
          </w:p>
        </w:tc>
        <w:tc>
          <w:tcPr>
            <w:tcW w:w="6095" w:type="dxa"/>
          </w:tcPr>
          <w:p w14:paraId="70E7FF2B" w14:textId="77777777" w:rsidR="00FC392E" w:rsidRPr="001712EA" w:rsidRDefault="00FC392E" w:rsidP="00FC392E">
            <w:pPr>
              <w:pBdr>
                <w:top w:val="nil"/>
                <w:left w:val="nil"/>
                <w:bottom w:val="nil"/>
                <w:right w:val="nil"/>
                <w:between w:val="nil"/>
              </w:pBdr>
              <w:spacing w:line="276" w:lineRule="auto"/>
              <w:rPr>
                <w:color w:val="000000"/>
              </w:rPr>
            </w:pPr>
            <w:r>
              <w:rPr>
                <w:color w:val="000000"/>
              </w:rPr>
              <w:t>Вариант № 1</w:t>
            </w:r>
          </w:p>
          <w:p w14:paraId="0F34F655" w14:textId="77777777" w:rsidR="00FC392E" w:rsidRPr="001712EA" w:rsidRDefault="00FC392E" w:rsidP="00FC392E">
            <w:pPr>
              <w:pBdr>
                <w:top w:val="nil"/>
                <w:left w:val="nil"/>
                <w:bottom w:val="nil"/>
                <w:right w:val="nil"/>
                <w:between w:val="nil"/>
              </w:pBdr>
              <w:spacing w:line="276" w:lineRule="auto"/>
              <w:rPr>
                <w:color w:val="000000"/>
              </w:rPr>
            </w:pPr>
            <w:r>
              <w:rPr>
                <w:color w:val="000000"/>
              </w:rPr>
              <w:t xml:space="preserve">Система онлайн мониторинга не должна содержать лицензионные требования лиц и иметь возможность модификации интерфейсов API по необходимости. </w:t>
            </w:r>
          </w:p>
          <w:p w14:paraId="7DDAC8F5" w14:textId="77777777" w:rsidR="00FC392E" w:rsidRPr="001712EA" w:rsidRDefault="00FC392E" w:rsidP="00FC392E">
            <w:pPr>
              <w:pBdr>
                <w:top w:val="nil"/>
                <w:left w:val="nil"/>
                <w:bottom w:val="nil"/>
                <w:right w:val="nil"/>
                <w:between w:val="nil"/>
              </w:pBdr>
              <w:spacing w:line="276" w:lineRule="auto"/>
              <w:rPr>
                <w:color w:val="000000"/>
              </w:rPr>
            </w:pPr>
            <w:r>
              <w:rPr>
                <w:color w:val="000000"/>
              </w:rPr>
              <w:t>Система онлайн мониторинга должна позволять контролировать местоположения, наработку моточасов, время и место стоянок под разгрузкой/загрузкой, заправки, сливы и расход ГСМ, вести учёт и контролировать своевременность проведения ТО, контролировать работу техники под нагрузкой и на холостом ходу, контролировать время и интенсивность работы оборудования.</w:t>
            </w:r>
          </w:p>
          <w:p w14:paraId="4D5C540B" w14:textId="77777777" w:rsidR="00FC392E" w:rsidRPr="001712EA" w:rsidRDefault="00FC392E" w:rsidP="00FC392E">
            <w:pPr>
              <w:pBdr>
                <w:top w:val="nil"/>
                <w:left w:val="nil"/>
                <w:bottom w:val="nil"/>
                <w:right w:val="nil"/>
                <w:between w:val="nil"/>
              </w:pBdr>
              <w:spacing w:line="276" w:lineRule="auto"/>
              <w:rPr>
                <w:color w:val="000000"/>
              </w:rPr>
            </w:pPr>
            <w:r>
              <w:rPr>
                <w:color w:val="000000"/>
              </w:rPr>
              <w:t>Вариант № 2</w:t>
            </w:r>
          </w:p>
          <w:p w14:paraId="6A10F958" w14:textId="77777777" w:rsidR="00FC392E" w:rsidRPr="001712EA" w:rsidRDefault="00FC392E" w:rsidP="00FC392E">
            <w:pPr>
              <w:pBdr>
                <w:top w:val="nil"/>
                <w:left w:val="nil"/>
                <w:bottom w:val="nil"/>
                <w:right w:val="nil"/>
                <w:between w:val="nil"/>
              </w:pBdr>
              <w:spacing w:line="276" w:lineRule="auto"/>
              <w:rPr>
                <w:color w:val="000000"/>
              </w:rPr>
            </w:pPr>
            <w:r>
              <w:rPr>
                <w:color w:val="000000"/>
              </w:rPr>
              <w:t xml:space="preserve">Производитель должен предоставить описание протокола доступа к перечисленным параметрам по CAN-шине если доступ к CAN-шине и считывание параметров в режиме </w:t>
            </w:r>
            <w:proofErr w:type="spellStart"/>
            <w:r>
              <w:rPr>
                <w:color w:val="000000"/>
              </w:rPr>
              <w:t>read-only</w:t>
            </w:r>
            <w:proofErr w:type="spellEnd"/>
            <w:r>
              <w:rPr>
                <w:color w:val="000000"/>
              </w:rPr>
              <w:t xml:space="preserve"> может быть осуществлен покупателем без нарушения гарантии</w:t>
            </w:r>
          </w:p>
          <w:p w14:paraId="283A8C85" w14:textId="77777777" w:rsidR="00FC392E" w:rsidRPr="001712EA" w:rsidRDefault="00FC392E" w:rsidP="00FC392E">
            <w:pPr>
              <w:pBdr>
                <w:top w:val="nil"/>
                <w:left w:val="nil"/>
                <w:bottom w:val="nil"/>
                <w:right w:val="nil"/>
                <w:between w:val="nil"/>
              </w:pBdr>
              <w:spacing w:line="276" w:lineRule="auto"/>
              <w:rPr>
                <w:color w:val="000000"/>
              </w:rPr>
            </w:pPr>
            <w:r>
              <w:rPr>
                <w:color w:val="000000"/>
              </w:rPr>
              <w:t>ИЛИ</w:t>
            </w:r>
          </w:p>
          <w:p w14:paraId="692DA534" w14:textId="77777777" w:rsidR="00FC392E" w:rsidRDefault="00FC392E" w:rsidP="00FC392E">
            <w:pPr>
              <w:pBdr>
                <w:top w:val="nil"/>
                <w:left w:val="nil"/>
                <w:bottom w:val="nil"/>
                <w:right w:val="nil"/>
                <w:between w:val="nil"/>
              </w:pBdr>
              <w:spacing w:line="276" w:lineRule="auto"/>
              <w:rPr>
                <w:color w:val="000000"/>
              </w:rPr>
            </w:pPr>
            <w:r>
              <w:rPr>
                <w:color w:val="000000"/>
              </w:rPr>
              <w:t xml:space="preserve">Предусмотреть доступ к программному обеспечению производителя, позволяющий осуществить считывание </w:t>
            </w:r>
            <w:r>
              <w:rPr>
                <w:color w:val="000000"/>
              </w:rPr>
              <w:lastRenderedPageBreak/>
              <w:t>указанных параметров. Доступ может быть осуществлен по протоколу API либо путем предоставления доступа к внутренним данным (файлы, таблицы) в которых хранится данная информация.</w:t>
            </w:r>
          </w:p>
          <w:p w14:paraId="1727A265" w14:textId="77777777" w:rsidR="00FC392E" w:rsidRDefault="00FC392E" w:rsidP="00FC392E">
            <w:pPr>
              <w:pBdr>
                <w:top w:val="nil"/>
                <w:left w:val="nil"/>
                <w:bottom w:val="nil"/>
                <w:right w:val="nil"/>
                <w:between w:val="nil"/>
              </w:pBdr>
              <w:spacing w:line="276" w:lineRule="auto"/>
              <w:rPr>
                <w:color w:val="000000"/>
              </w:rPr>
            </w:pPr>
          </w:p>
        </w:tc>
        <w:tc>
          <w:tcPr>
            <w:tcW w:w="4252" w:type="dxa"/>
          </w:tcPr>
          <w:p w14:paraId="668DC2BF" w14:textId="77777777" w:rsidR="00FC392E" w:rsidRDefault="00FC392E" w:rsidP="00FC392E">
            <w:pPr>
              <w:pBdr>
                <w:top w:val="nil"/>
                <w:left w:val="nil"/>
                <w:bottom w:val="nil"/>
                <w:right w:val="nil"/>
                <w:between w:val="nil"/>
              </w:pBdr>
              <w:spacing w:line="276" w:lineRule="auto"/>
              <w:jc w:val="center"/>
              <w:rPr>
                <w:i/>
                <w:iCs/>
              </w:rPr>
            </w:pPr>
            <w:r>
              <w:rPr>
                <w:i/>
                <w:iCs/>
              </w:rPr>
              <w:lastRenderedPageBreak/>
              <w:t xml:space="preserve">(указать вариант № 1 или </w:t>
            </w:r>
          </w:p>
          <w:p w14:paraId="67751338" w14:textId="77777777" w:rsidR="00FC392E" w:rsidRPr="001712EA" w:rsidRDefault="00FC392E" w:rsidP="00FC392E">
            <w:pPr>
              <w:pBdr>
                <w:top w:val="nil"/>
                <w:left w:val="nil"/>
                <w:bottom w:val="nil"/>
                <w:right w:val="nil"/>
                <w:between w:val="nil"/>
              </w:pBdr>
              <w:spacing w:line="276" w:lineRule="auto"/>
              <w:jc w:val="center"/>
              <w:rPr>
                <w:color w:val="000000"/>
              </w:rPr>
            </w:pPr>
            <w:r>
              <w:rPr>
                <w:i/>
                <w:iCs/>
              </w:rPr>
              <w:t>вариант № 2)</w:t>
            </w:r>
          </w:p>
        </w:tc>
      </w:tr>
      <w:tr w:rsidR="00FC392E" w14:paraId="1AE2D4C2" w14:textId="77777777" w:rsidTr="00792629">
        <w:trPr>
          <w:trHeight w:val="1180"/>
        </w:trPr>
        <w:tc>
          <w:tcPr>
            <w:tcW w:w="1020" w:type="dxa"/>
          </w:tcPr>
          <w:p w14:paraId="71F1F6B9" w14:textId="77777777" w:rsidR="00FC392E" w:rsidRDefault="00FC392E" w:rsidP="00FC392E">
            <w:pPr>
              <w:pBdr>
                <w:top w:val="nil"/>
                <w:left w:val="nil"/>
                <w:bottom w:val="nil"/>
                <w:right w:val="nil"/>
                <w:between w:val="nil"/>
              </w:pBdr>
              <w:spacing w:line="276" w:lineRule="auto"/>
              <w:jc w:val="right"/>
              <w:rPr>
                <w:b/>
                <w:color w:val="000000"/>
              </w:rPr>
            </w:pPr>
            <w:r>
              <w:rPr>
                <w:b/>
                <w:color w:val="000000"/>
              </w:rPr>
              <w:t>10</w:t>
            </w:r>
          </w:p>
        </w:tc>
        <w:tc>
          <w:tcPr>
            <w:tcW w:w="3370" w:type="dxa"/>
          </w:tcPr>
          <w:p w14:paraId="6A931250" w14:textId="77777777" w:rsidR="00FC392E" w:rsidRDefault="00FC392E" w:rsidP="00FC392E">
            <w:pPr>
              <w:pBdr>
                <w:top w:val="nil"/>
                <w:left w:val="nil"/>
                <w:bottom w:val="nil"/>
                <w:right w:val="nil"/>
                <w:between w:val="nil"/>
              </w:pBdr>
              <w:spacing w:line="276" w:lineRule="auto"/>
              <w:rPr>
                <w:b/>
                <w:color w:val="000000"/>
              </w:rPr>
            </w:pPr>
            <w:r>
              <w:rPr>
                <w:b/>
                <w:color w:val="000000"/>
              </w:rPr>
              <w:t>Гарантия</w:t>
            </w:r>
          </w:p>
        </w:tc>
        <w:tc>
          <w:tcPr>
            <w:tcW w:w="6095" w:type="dxa"/>
          </w:tcPr>
          <w:p w14:paraId="273271B0" w14:textId="77777777" w:rsidR="00FC392E" w:rsidRDefault="00FC392E" w:rsidP="00FC392E">
            <w:pPr>
              <w:pBdr>
                <w:top w:val="nil"/>
                <w:left w:val="nil"/>
                <w:bottom w:val="nil"/>
                <w:right w:val="nil"/>
                <w:between w:val="nil"/>
              </w:pBdr>
              <w:spacing w:line="276" w:lineRule="auto"/>
            </w:pPr>
            <w:r>
              <w:rPr>
                <w:b/>
                <w:color w:val="000000"/>
              </w:rPr>
              <w:t> </w:t>
            </w:r>
          </w:p>
        </w:tc>
        <w:tc>
          <w:tcPr>
            <w:tcW w:w="4252" w:type="dxa"/>
          </w:tcPr>
          <w:p w14:paraId="5540329F" w14:textId="77777777" w:rsidR="00FC392E" w:rsidRDefault="00FC392E" w:rsidP="00FC392E">
            <w:pPr>
              <w:pBdr>
                <w:top w:val="nil"/>
                <w:left w:val="nil"/>
                <w:bottom w:val="nil"/>
                <w:right w:val="nil"/>
                <w:between w:val="nil"/>
              </w:pBdr>
              <w:spacing w:line="276" w:lineRule="auto"/>
              <w:rPr>
                <w:b/>
                <w:color w:val="000000"/>
              </w:rPr>
            </w:pPr>
          </w:p>
        </w:tc>
      </w:tr>
      <w:tr w:rsidR="00FC392E" w14:paraId="3D30B821" w14:textId="77777777" w:rsidTr="00792629">
        <w:trPr>
          <w:trHeight w:val="371"/>
        </w:trPr>
        <w:tc>
          <w:tcPr>
            <w:tcW w:w="1020" w:type="dxa"/>
          </w:tcPr>
          <w:p w14:paraId="0B08C589" w14:textId="77777777" w:rsidR="00FC392E" w:rsidRDefault="00FC392E" w:rsidP="00FC392E">
            <w:pPr>
              <w:pBdr>
                <w:top w:val="nil"/>
                <w:left w:val="nil"/>
                <w:bottom w:val="nil"/>
                <w:right w:val="nil"/>
                <w:between w:val="nil"/>
              </w:pBdr>
              <w:spacing w:line="276" w:lineRule="auto"/>
              <w:jc w:val="right"/>
              <w:rPr>
                <w:b/>
                <w:color w:val="000000"/>
              </w:rPr>
            </w:pPr>
            <w:r>
              <w:rPr>
                <w:color w:val="000000"/>
              </w:rPr>
              <w:t>10.1.</w:t>
            </w:r>
          </w:p>
        </w:tc>
        <w:tc>
          <w:tcPr>
            <w:tcW w:w="3370" w:type="dxa"/>
          </w:tcPr>
          <w:p w14:paraId="6A8ECEF1" w14:textId="77777777" w:rsidR="00FC392E" w:rsidRDefault="00FC392E" w:rsidP="00FC392E">
            <w:pPr>
              <w:pBdr>
                <w:top w:val="nil"/>
                <w:left w:val="nil"/>
                <w:bottom w:val="nil"/>
                <w:right w:val="nil"/>
                <w:between w:val="nil"/>
              </w:pBdr>
              <w:spacing w:line="276" w:lineRule="auto"/>
              <w:rPr>
                <w:b/>
                <w:color w:val="000000"/>
              </w:rPr>
            </w:pPr>
            <w:r>
              <w:rPr>
                <w:color w:val="000000"/>
              </w:rPr>
              <w:t xml:space="preserve">Гарантийный период в месяцах и моточасах (смотря что наступит ранее) </w:t>
            </w:r>
          </w:p>
        </w:tc>
        <w:tc>
          <w:tcPr>
            <w:tcW w:w="6095" w:type="dxa"/>
          </w:tcPr>
          <w:p w14:paraId="03A5D9E8" w14:textId="77777777" w:rsidR="00FC392E" w:rsidRDefault="00FC392E" w:rsidP="00FC392E">
            <w:pPr>
              <w:rPr>
                <w:b/>
                <w:color w:val="000000"/>
              </w:rPr>
            </w:pPr>
            <w:r>
              <w:rPr>
                <w:color w:val="000000"/>
              </w:rPr>
              <w:t>не менее 24 месяцев или 6000 моточасов с даты подписания Акта приема-передачи Товара, или УПД, или товарной накладной (форма № ТОРГ–12)</w:t>
            </w:r>
          </w:p>
        </w:tc>
        <w:tc>
          <w:tcPr>
            <w:tcW w:w="4252" w:type="dxa"/>
          </w:tcPr>
          <w:p w14:paraId="0CA55168" w14:textId="77777777" w:rsidR="00FC392E" w:rsidRDefault="00FC392E" w:rsidP="00FC392E">
            <w:pPr>
              <w:rPr>
                <w:color w:val="000000"/>
              </w:rPr>
            </w:pPr>
          </w:p>
        </w:tc>
      </w:tr>
      <w:tr w:rsidR="00FC392E" w14:paraId="7E25B0C4" w14:textId="77777777" w:rsidTr="00792629">
        <w:trPr>
          <w:trHeight w:val="1280"/>
        </w:trPr>
        <w:tc>
          <w:tcPr>
            <w:tcW w:w="1020" w:type="dxa"/>
          </w:tcPr>
          <w:p w14:paraId="1114B06B" w14:textId="77777777" w:rsidR="00FC392E" w:rsidRDefault="00FC392E" w:rsidP="00FC392E">
            <w:pPr>
              <w:pBdr>
                <w:top w:val="nil"/>
                <w:left w:val="nil"/>
                <w:bottom w:val="nil"/>
                <w:right w:val="nil"/>
                <w:between w:val="nil"/>
              </w:pBdr>
              <w:spacing w:line="276" w:lineRule="auto"/>
              <w:rPr>
                <w:color w:val="000000"/>
              </w:rPr>
            </w:pPr>
            <w:r>
              <w:rPr>
                <w:color w:val="000000"/>
              </w:rPr>
              <w:t>10.2.</w:t>
            </w:r>
          </w:p>
        </w:tc>
        <w:tc>
          <w:tcPr>
            <w:tcW w:w="3370" w:type="dxa"/>
          </w:tcPr>
          <w:p w14:paraId="61C0B7F5" w14:textId="77777777" w:rsidR="00FC392E" w:rsidRDefault="00FC392E" w:rsidP="00FC392E">
            <w:pPr>
              <w:pBdr>
                <w:top w:val="nil"/>
                <w:left w:val="nil"/>
                <w:bottom w:val="nil"/>
                <w:right w:val="nil"/>
                <w:between w:val="nil"/>
              </w:pBdr>
              <w:spacing w:line="276" w:lineRule="auto"/>
              <w:rPr>
                <w:color w:val="000000"/>
              </w:rPr>
            </w:pPr>
            <w:r>
              <w:rPr>
                <w:color w:val="000000"/>
              </w:rPr>
              <w:t xml:space="preserve">Гарантия на покраску </w:t>
            </w:r>
          </w:p>
        </w:tc>
        <w:tc>
          <w:tcPr>
            <w:tcW w:w="6095" w:type="dxa"/>
          </w:tcPr>
          <w:p w14:paraId="395E2FF6" w14:textId="77777777" w:rsidR="00FC392E" w:rsidRDefault="00FC392E" w:rsidP="00FC392E">
            <w:pPr>
              <w:rPr>
                <w:color w:val="000000"/>
              </w:rPr>
            </w:pPr>
            <w:r>
              <w:rPr>
                <w:color w:val="000000"/>
              </w:rPr>
              <w:t xml:space="preserve">не менее 60 месяцев с даты подписания Акта приема-передачи Товара, или УПД, или товарной накладной (форма № ТОРГ–12) </w:t>
            </w:r>
          </w:p>
        </w:tc>
        <w:tc>
          <w:tcPr>
            <w:tcW w:w="4252" w:type="dxa"/>
          </w:tcPr>
          <w:p w14:paraId="6D62B0CE" w14:textId="77777777" w:rsidR="00FC392E" w:rsidRDefault="00FC392E" w:rsidP="00FC392E">
            <w:pPr>
              <w:rPr>
                <w:color w:val="000000"/>
              </w:rPr>
            </w:pPr>
          </w:p>
        </w:tc>
      </w:tr>
      <w:tr w:rsidR="00FC392E" w14:paraId="75C54A5F" w14:textId="77777777" w:rsidTr="00792629">
        <w:trPr>
          <w:trHeight w:val="1280"/>
        </w:trPr>
        <w:tc>
          <w:tcPr>
            <w:tcW w:w="1020" w:type="dxa"/>
          </w:tcPr>
          <w:p w14:paraId="06FB38A2" w14:textId="77777777" w:rsidR="00FC392E" w:rsidRDefault="00FC392E" w:rsidP="00FC392E">
            <w:pPr>
              <w:pBdr>
                <w:top w:val="nil"/>
                <w:left w:val="nil"/>
                <w:bottom w:val="nil"/>
                <w:right w:val="nil"/>
                <w:between w:val="nil"/>
              </w:pBdr>
              <w:spacing w:line="276" w:lineRule="auto"/>
              <w:rPr>
                <w:color w:val="000000"/>
              </w:rPr>
            </w:pPr>
            <w:r>
              <w:t>10.3.</w:t>
            </w:r>
          </w:p>
        </w:tc>
        <w:tc>
          <w:tcPr>
            <w:tcW w:w="3370" w:type="dxa"/>
          </w:tcPr>
          <w:p w14:paraId="6EB841D7" w14:textId="77777777" w:rsidR="00FC392E" w:rsidRDefault="00FC392E" w:rsidP="00FC392E">
            <w:pPr>
              <w:pBdr>
                <w:top w:val="nil"/>
                <w:left w:val="nil"/>
                <w:bottom w:val="nil"/>
                <w:right w:val="nil"/>
                <w:between w:val="nil"/>
              </w:pBdr>
              <w:spacing w:line="276" w:lineRule="auto"/>
              <w:rPr>
                <w:color w:val="000000"/>
              </w:rPr>
            </w:pPr>
            <w:r>
              <w:t xml:space="preserve">Гарантия на металлоконструкцию стрелы </w:t>
            </w:r>
          </w:p>
        </w:tc>
        <w:tc>
          <w:tcPr>
            <w:tcW w:w="6095" w:type="dxa"/>
          </w:tcPr>
          <w:p w14:paraId="2DC2CEA4" w14:textId="77777777" w:rsidR="00FC392E" w:rsidRDefault="00FC392E" w:rsidP="00FC392E">
            <w:pPr>
              <w:rPr>
                <w:color w:val="000000"/>
              </w:rPr>
            </w:pPr>
            <w:r>
              <w:t xml:space="preserve">не менее 10000 моточасов </w:t>
            </w:r>
            <w:r>
              <w:rPr>
                <w:color w:val="000000"/>
              </w:rPr>
              <w:t xml:space="preserve">с даты подписания Акта приема-передачи Товара, или УПД, или товарной накладной (форма № ТОРГ–12) </w:t>
            </w:r>
          </w:p>
        </w:tc>
        <w:tc>
          <w:tcPr>
            <w:tcW w:w="4252" w:type="dxa"/>
          </w:tcPr>
          <w:p w14:paraId="257E3508" w14:textId="77777777" w:rsidR="00FC392E" w:rsidRDefault="00FC392E" w:rsidP="00FC392E"/>
        </w:tc>
      </w:tr>
      <w:tr w:rsidR="00FC392E" w14:paraId="6A41C03D" w14:textId="77777777" w:rsidTr="00792629">
        <w:trPr>
          <w:trHeight w:val="1280"/>
        </w:trPr>
        <w:tc>
          <w:tcPr>
            <w:tcW w:w="1020" w:type="dxa"/>
          </w:tcPr>
          <w:p w14:paraId="2CC30FE1" w14:textId="77777777" w:rsidR="00FC392E" w:rsidRDefault="00FC392E" w:rsidP="00FC392E">
            <w:pPr>
              <w:pBdr>
                <w:top w:val="nil"/>
                <w:left w:val="nil"/>
                <w:bottom w:val="nil"/>
                <w:right w:val="nil"/>
                <w:between w:val="nil"/>
              </w:pBdr>
              <w:spacing w:line="276" w:lineRule="auto"/>
              <w:rPr>
                <w:color w:val="000000"/>
              </w:rPr>
            </w:pPr>
            <w:r>
              <w:t>10.4.</w:t>
            </w:r>
          </w:p>
        </w:tc>
        <w:tc>
          <w:tcPr>
            <w:tcW w:w="3370" w:type="dxa"/>
          </w:tcPr>
          <w:p w14:paraId="5244FDD5" w14:textId="77777777" w:rsidR="00FC392E" w:rsidRDefault="00FC392E" w:rsidP="00FC392E">
            <w:pPr>
              <w:pBdr>
                <w:top w:val="nil"/>
                <w:left w:val="nil"/>
                <w:bottom w:val="nil"/>
                <w:right w:val="nil"/>
                <w:between w:val="nil"/>
              </w:pBdr>
              <w:spacing w:line="276" w:lineRule="auto"/>
              <w:rPr>
                <w:color w:val="000000"/>
              </w:rPr>
            </w:pPr>
            <w:r>
              <w:t xml:space="preserve">Гарантия на шины </w:t>
            </w:r>
          </w:p>
        </w:tc>
        <w:tc>
          <w:tcPr>
            <w:tcW w:w="6095" w:type="dxa"/>
          </w:tcPr>
          <w:p w14:paraId="3BCABF14" w14:textId="77777777" w:rsidR="00FC392E" w:rsidRDefault="00FC392E" w:rsidP="00FC392E">
            <w:pPr>
              <w:rPr>
                <w:color w:val="000000"/>
              </w:rPr>
            </w:pPr>
            <w:r>
              <w:t xml:space="preserve">не менее 4000 моточасов </w:t>
            </w:r>
            <w:r>
              <w:rPr>
                <w:color w:val="000000"/>
              </w:rPr>
              <w:t>с даты подписания Акта приема-передачи Товара, или УПД, или товарной накладной (форма № ТОРГ–12)</w:t>
            </w:r>
          </w:p>
        </w:tc>
        <w:tc>
          <w:tcPr>
            <w:tcW w:w="4252" w:type="dxa"/>
          </w:tcPr>
          <w:p w14:paraId="6C112EEA" w14:textId="77777777" w:rsidR="00FC392E" w:rsidRDefault="00FC392E" w:rsidP="00FC392E"/>
        </w:tc>
      </w:tr>
      <w:tr w:rsidR="00FC392E" w14:paraId="43EC1E17" w14:textId="77777777" w:rsidTr="00792629">
        <w:trPr>
          <w:trHeight w:val="440"/>
        </w:trPr>
        <w:tc>
          <w:tcPr>
            <w:tcW w:w="1020" w:type="dxa"/>
          </w:tcPr>
          <w:p w14:paraId="7778E077" w14:textId="77777777" w:rsidR="00FC392E" w:rsidRDefault="00FC392E" w:rsidP="00FC392E">
            <w:pPr>
              <w:pBdr>
                <w:top w:val="nil"/>
                <w:left w:val="nil"/>
                <w:bottom w:val="nil"/>
                <w:right w:val="nil"/>
                <w:between w:val="nil"/>
              </w:pBdr>
              <w:spacing w:line="276" w:lineRule="auto"/>
              <w:rPr>
                <w:color w:val="000000"/>
              </w:rPr>
            </w:pPr>
            <w:r>
              <w:rPr>
                <w:b/>
                <w:color w:val="000000"/>
              </w:rPr>
              <w:t>11</w:t>
            </w:r>
          </w:p>
        </w:tc>
        <w:tc>
          <w:tcPr>
            <w:tcW w:w="3370" w:type="dxa"/>
          </w:tcPr>
          <w:p w14:paraId="73481C2E" w14:textId="77777777" w:rsidR="00FC392E" w:rsidRDefault="00FC392E" w:rsidP="00FC392E">
            <w:pPr>
              <w:pBdr>
                <w:top w:val="nil"/>
                <w:left w:val="nil"/>
                <w:bottom w:val="nil"/>
                <w:right w:val="nil"/>
                <w:between w:val="nil"/>
              </w:pBdr>
              <w:spacing w:line="276" w:lineRule="auto"/>
              <w:rPr>
                <w:color w:val="000000"/>
              </w:rPr>
            </w:pPr>
            <w:r>
              <w:rPr>
                <w:b/>
                <w:color w:val="000000"/>
              </w:rPr>
              <w:t>Дополнительные требования к оборудованию</w:t>
            </w:r>
          </w:p>
        </w:tc>
        <w:tc>
          <w:tcPr>
            <w:tcW w:w="6095" w:type="dxa"/>
          </w:tcPr>
          <w:p w14:paraId="306E00BB" w14:textId="77777777" w:rsidR="00FC392E" w:rsidRDefault="00FC392E" w:rsidP="00FC392E">
            <w:pPr>
              <w:pBdr>
                <w:top w:val="nil"/>
                <w:left w:val="nil"/>
                <w:bottom w:val="nil"/>
                <w:right w:val="nil"/>
                <w:between w:val="nil"/>
              </w:pBdr>
              <w:spacing w:line="276" w:lineRule="auto"/>
              <w:rPr>
                <w:color w:val="000000"/>
              </w:rPr>
            </w:pPr>
          </w:p>
        </w:tc>
        <w:tc>
          <w:tcPr>
            <w:tcW w:w="4252" w:type="dxa"/>
          </w:tcPr>
          <w:p w14:paraId="071ECEB1" w14:textId="77777777" w:rsidR="00FC392E" w:rsidRDefault="00FC392E" w:rsidP="00FC392E">
            <w:pPr>
              <w:pBdr>
                <w:top w:val="nil"/>
                <w:left w:val="nil"/>
                <w:bottom w:val="nil"/>
                <w:right w:val="nil"/>
                <w:between w:val="nil"/>
              </w:pBdr>
              <w:spacing w:line="276" w:lineRule="auto"/>
              <w:rPr>
                <w:color w:val="000000"/>
              </w:rPr>
            </w:pPr>
          </w:p>
        </w:tc>
      </w:tr>
      <w:tr w:rsidR="00FC392E" w14:paraId="04C6F0A5" w14:textId="77777777" w:rsidTr="00792629">
        <w:trPr>
          <w:trHeight w:val="245"/>
        </w:trPr>
        <w:tc>
          <w:tcPr>
            <w:tcW w:w="1020" w:type="dxa"/>
          </w:tcPr>
          <w:p w14:paraId="544B1E43" w14:textId="77777777" w:rsidR="00FC392E" w:rsidRDefault="00FC392E" w:rsidP="00FC392E">
            <w:pPr>
              <w:pBdr>
                <w:top w:val="nil"/>
                <w:left w:val="nil"/>
                <w:bottom w:val="nil"/>
                <w:right w:val="nil"/>
                <w:between w:val="nil"/>
              </w:pBdr>
              <w:spacing w:line="276" w:lineRule="auto"/>
              <w:jc w:val="right"/>
              <w:rPr>
                <w:b/>
                <w:color w:val="000000"/>
              </w:rPr>
            </w:pPr>
            <w:r>
              <w:rPr>
                <w:color w:val="000000"/>
              </w:rPr>
              <w:t>11.1.</w:t>
            </w:r>
          </w:p>
        </w:tc>
        <w:tc>
          <w:tcPr>
            <w:tcW w:w="9465" w:type="dxa"/>
            <w:gridSpan w:val="2"/>
          </w:tcPr>
          <w:p w14:paraId="60D4DC3C" w14:textId="77777777" w:rsidR="00FC392E" w:rsidRDefault="00FC392E" w:rsidP="00FC392E">
            <w:pPr>
              <w:pBdr>
                <w:top w:val="nil"/>
                <w:left w:val="nil"/>
                <w:bottom w:val="nil"/>
                <w:right w:val="nil"/>
                <w:between w:val="nil"/>
              </w:pBdr>
              <w:spacing w:line="276" w:lineRule="auto"/>
              <w:rPr>
                <w:b/>
                <w:color w:val="000000"/>
              </w:rPr>
            </w:pPr>
            <w:r>
              <w:rPr>
                <w:color w:val="000000"/>
              </w:rPr>
              <w:t>Ричстакер оборудован системой автоматической звуковой сигнализацией при начале движения назад или в любом направлении</w:t>
            </w:r>
          </w:p>
        </w:tc>
        <w:tc>
          <w:tcPr>
            <w:tcW w:w="4252" w:type="dxa"/>
          </w:tcPr>
          <w:p w14:paraId="6111D937" w14:textId="77777777" w:rsidR="00FC392E" w:rsidRDefault="00FC392E" w:rsidP="00FC392E">
            <w:pPr>
              <w:pBdr>
                <w:top w:val="nil"/>
                <w:left w:val="nil"/>
                <w:bottom w:val="nil"/>
                <w:right w:val="nil"/>
                <w:between w:val="nil"/>
              </w:pBdr>
              <w:spacing w:line="276" w:lineRule="auto"/>
              <w:rPr>
                <w:color w:val="000000"/>
              </w:rPr>
            </w:pPr>
          </w:p>
        </w:tc>
      </w:tr>
      <w:tr w:rsidR="00FC392E" w14:paraId="154F0BF7" w14:textId="77777777" w:rsidTr="00792629">
        <w:trPr>
          <w:trHeight w:val="313"/>
        </w:trPr>
        <w:tc>
          <w:tcPr>
            <w:tcW w:w="1020" w:type="dxa"/>
          </w:tcPr>
          <w:p w14:paraId="5F0A9F5D" w14:textId="77777777" w:rsidR="00FC392E" w:rsidRDefault="00FC392E" w:rsidP="00FC392E">
            <w:pPr>
              <w:pBdr>
                <w:top w:val="nil"/>
                <w:left w:val="nil"/>
                <w:bottom w:val="nil"/>
                <w:right w:val="nil"/>
                <w:between w:val="nil"/>
              </w:pBdr>
              <w:spacing w:line="276" w:lineRule="auto"/>
              <w:rPr>
                <w:color w:val="000000"/>
              </w:rPr>
            </w:pPr>
            <w:r>
              <w:rPr>
                <w:color w:val="000000"/>
              </w:rPr>
              <w:t>11.2.</w:t>
            </w:r>
          </w:p>
        </w:tc>
        <w:tc>
          <w:tcPr>
            <w:tcW w:w="9465" w:type="dxa"/>
            <w:gridSpan w:val="2"/>
          </w:tcPr>
          <w:p w14:paraId="3590A02E" w14:textId="77777777" w:rsidR="00FC392E" w:rsidRDefault="00FC392E" w:rsidP="00FC392E">
            <w:pPr>
              <w:pBdr>
                <w:top w:val="nil"/>
                <w:left w:val="nil"/>
                <w:bottom w:val="nil"/>
                <w:right w:val="nil"/>
                <w:between w:val="nil"/>
              </w:pBdr>
              <w:spacing w:line="276" w:lineRule="auto"/>
              <w:rPr>
                <w:color w:val="000000"/>
              </w:rPr>
            </w:pPr>
            <w:r>
              <w:rPr>
                <w:color w:val="000000"/>
              </w:rPr>
              <w:t>Звуковой сигнал от кнопки на джойстике управления</w:t>
            </w:r>
          </w:p>
        </w:tc>
        <w:tc>
          <w:tcPr>
            <w:tcW w:w="4252" w:type="dxa"/>
          </w:tcPr>
          <w:p w14:paraId="085DE60C" w14:textId="77777777" w:rsidR="00FC392E" w:rsidRDefault="00FC392E" w:rsidP="00FC392E">
            <w:pPr>
              <w:pBdr>
                <w:top w:val="nil"/>
                <w:left w:val="nil"/>
                <w:bottom w:val="nil"/>
                <w:right w:val="nil"/>
                <w:between w:val="nil"/>
              </w:pBdr>
              <w:spacing w:line="276" w:lineRule="auto"/>
              <w:rPr>
                <w:color w:val="000000"/>
              </w:rPr>
            </w:pPr>
          </w:p>
        </w:tc>
      </w:tr>
      <w:tr w:rsidR="00FC392E" w14:paraId="647AAC2F" w14:textId="77777777" w:rsidTr="00792629">
        <w:trPr>
          <w:trHeight w:val="267"/>
        </w:trPr>
        <w:tc>
          <w:tcPr>
            <w:tcW w:w="1020" w:type="dxa"/>
          </w:tcPr>
          <w:p w14:paraId="148ABFA6" w14:textId="77777777" w:rsidR="00FC392E" w:rsidRDefault="00FC392E" w:rsidP="00FC392E">
            <w:pPr>
              <w:pBdr>
                <w:top w:val="nil"/>
                <w:left w:val="nil"/>
                <w:bottom w:val="nil"/>
                <w:right w:val="nil"/>
                <w:between w:val="nil"/>
              </w:pBdr>
              <w:spacing w:line="276" w:lineRule="auto"/>
              <w:rPr>
                <w:color w:val="000000"/>
              </w:rPr>
            </w:pPr>
            <w:r>
              <w:rPr>
                <w:color w:val="000000"/>
              </w:rPr>
              <w:lastRenderedPageBreak/>
              <w:t>11.3.</w:t>
            </w:r>
          </w:p>
        </w:tc>
        <w:tc>
          <w:tcPr>
            <w:tcW w:w="9465" w:type="dxa"/>
            <w:gridSpan w:val="2"/>
          </w:tcPr>
          <w:p w14:paraId="29E710A2" w14:textId="77777777" w:rsidR="00FC392E" w:rsidRDefault="00FC392E" w:rsidP="00FC392E">
            <w:pPr>
              <w:pBdr>
                <w:top w:val="nil"/>
                <w:left w:val="nil"/>
                <w:bottom w:val="nil"/>
                <w:right w:val="nil"/>
                <w:between w:val="nil"/>
              </w:pBdr>
              <w:spacing w:line="276" w:lineRule="auto"/>
              <w:rPr>
                <w:color w:val="000000"/>
              </w:rPr>
            </w:pPr>
            <w:r>
              <w:rPr>
                <w:color w:val="000000"/>
              </w:rPr>
              <w:t xml:space="preserve">Электронная система защиты от перегрузки с индикатором веса </w:t>
            </w:r>
          </w:p>
        </w:tc>
        <w:tc>
          <w:tcPr>
            <w:tcW w:w="4252" w:type="dxa"/>
          </w:tcPr>
          <w:p w14:paraId="2075DBB7" w14:textId="77777777" w:rsidR="00FC392E" w:rsidRDefault="00FC392E" w:rsidP="00FC392E">
            <w:pPr>
              <w:pBdr>
                <w:top w:val="nil"/>
                <w:left w:val="nil"/>
                <w:bottom w:val="nil"/>
                <w:right w:val="nil"/>
                <w:between w:val="nil"/>
              </w:pBdr>
              <w:spacing w:line="276" w:lineRule="auto"/>
              <w:rPr>
                <w:color w:val="000000"/>
              </w:rPr>
            </w:pPr>
          </w:p>
        </w:tc>
      </w:tr>
      <w:tr w:rsidR="00FC392E" w14:paraId="60C29710" w14:textId="77777777" w:rsidTr="00792629">
        <w:trPr>
          <w:trHeight w:val="131"/>
        </w:trPr>
        <w:tc>
          <w:tcPr>
            <w:tcW w:w="1020" w:type="dxa"/>
          </w:tcPr>
          <w:p w14:paraId="512C6376" w14:textId="77777777" w:rsidR="00FC392E" w:rsidRDefault="00FC392E" w:rsidP="00FC392E">
            <w:pPr>
              <w:pBdr>
                <w:top w:val="nil"/>
                <w:left w:val="nil"/>
                <w:bottom w:val="nil"/>
                <w:right w:val="nil"/>
                <w:between w:val="nil"/>
              </w:pBdr>
              <w:spacing w:line="276" w:lineRule="auto"/>
              <w:rPr>
                <w:color w:val="000000"/>
              </w:rPr>
            </w:pPr>
            <w:r>
              <w:rPr>
                <w:color w:val="000000"/>
              </w:rPr>
              <w:t>11.4.</w:t>
            </w:r>
          </w:p>
        </w:tc>
        <w:tc>
          <w:tcPr>
            <w:tcW w:w="9465" w:type="dxa"/>
            <w:gridSpan w:val="2"/>
          </w:tcPr>
          <w:p w14:paraId="2EF07E49" w14:textId="77777777" w:rsidR="00FC392E" w:rsidRDefault="00FC392E" w:rsidP="00FC392E">
            <w:pPr>
              <w:pBdr>
                <w:top w:val="nil"/>
                <w:left w:val="nil"/>
                <w:bottom w:val="nil"/>
                <w:right w:val="nil"/>
                <w:between w:val="nil"/>
              </w:pBdr>
              <w:spacing w:line="276" w:lineRule="auto"/>
              <w:rPr>
                <w:color w:val="000000"/>
              </w:rPr>
            </w:pPr>
            <w:r>
              <w:rPr>
                <w:color w:val="000000"/>
              </w:rPr>
              <w:t>Запорные клапана с ограничением скорости на гидроцилиндрах стрелы</w:t>
            </w:r>
          </w:p>
        </w:tc>
        <w:tc>
          <w:tcPr>
            <w:tcW w:w="4252" w:type="dxa"/>
          </w:tcPr>
          <w:p w14:paraId="5B2976E2" w14:textId="77777777" w:rsidR="00FC392E" w:rsidRDefault="00FC392E" w:rsidP="00FC392E">
            <w:pPr>
              <w:pBdr>
                <w:top w:val="nil"/>
                <w:left w:val="nil"/>
                <w:bottom w:val="nil"/>
                <w:right w:val="nil"/>
                <w:between w:val="nil"/>
              </w:pBdr>
              <w:spacing w:line="276" w:lineRule="auto"/>
              <w:rPr>
                <w:color w:val="000000"/>
              </w:rPr>
            </w:pPr>
          </w:p>
        </w:tc>
      </w:tr>
      <w:tr w:rsidR="00FC392E" w14:paraId="1B914DFE" w14:textId="77777777" w:rsidTr="00792629">
        <w:trPr>
          <w:trHeight w:val="235"/>
        </w:trPr>
        <w:tc>
          <w:tcPr>
            <w:tcW w:w="1020" w:type="dxa"/>
          </w:tcPr>
          <w:p w14:paraId="242A2E49" w14:textId="77777777" w:rsidR="00FC392E" w:rsidRDefault="00FC392E" w:rsidP="00FC392E">
            <w:pPr>
              <w:pBdr>
                <w:top w:val="nil"/>
                <w:left w:val="nil"/>
                <w:bottom w:val="nil"/>
                <w:right w:val="nil"/>
                <w:between w:val="nil"/>
              </w:pBdr>
              <w:spacing w:line="276" w:lineRule="auto"/>
              <w:rPr>
                <w:color w:val="000000"/>
              </w:rPr>
            </w:pPr>
            <w:r>
              <w:rPr>
                <w:color w:val="000000"/>
              </w:rPr>
              <w:t>11.5.</w:t>
            </w:r>
          </w:p>
        </w:tc>
        <w:tc>
          <w:tcPr>
            <w:tcW w:w="9465" w:type="dxa"/>
            <w:gridSpan w:val="2"/>
          </w:tcPr>
          <w:p w14:paraId="013E6876" w14:textId="77777777" w:rsidR="00FC392E" w:rsidRDefault="00FC392E" w:rsidP="00FC392E">
            <w:pPr>
              <w:pBdr>
                <w:top w:val="nil"/>
                <w:left w:val="nil"/>
                <w:bottom w:val="nil"/>
                <w:right w:val="nil"/>
                <w:between w:val="nil"/>
              </w:pBdr>
              <w:spacing w:line="276" w:lineRule="auto"/>
              <w:rPr>
                <w:color w:val="000000"/>
              </w:rPr>
            </w:pPr>
            <w:r>
              <w:rPr>
                <w:color w:val="000000"/>
              </w:rPr>
              <w:t>Защита от непреднамеренных действий оператора</w:t>
            </w:r>
          </w:p>
        </w:tc>
        <w:tc>
          <w:tcPr>
            <w:tcW w:w="4252" w:type="dxa"/>
          </w:tcPr>
          <w:p w14:paraId="523A2459" w14:textId="77777777" w:rsidR="00FC392E" w:rsidRDefault="00FC392E" w:rsidP="00FC392E">
            <w:pPr>
              <w:pBdr>
                <w:top w:val="nil"/>
                <w:left w:val="nil"/>
                <w:bottom w:val="nil"/>
                <w:right w:val="nil"/>
                <w:between w:val="nil"/>
              </w:pBdr>
              <w:spacing w:line="276" w:lineRule="auto"/>
              <w:rPr>
                <w:color w:val="000000"/>
              </w:rPr>
            </w:pPr>
          </w:p>
        </w:tc>
      </w:tr>
      <w:tr w:rsidR="00FC392E" w14:paraId="2CC4CEFC" w14:textId="77777777" w:rsidTr="00792629">
        <w:trPr>
          <w:trHeight w:val="183"/>
        </w:trPr>
        <w:tc>
          <w:tcPr>
            <w:tcW w:w="1020" w:type="dxa"/>
          </w:tcPr>
          <w:p w14:paraId="3069B82E" w14:textId="77777777" w:rsidR="00FC392E" w:rsidRDefault="00FC392E" w:rsidP="00FC392E">
            <w:pPr>
              <w:pBdr>
                <w:top w:val="nil"/>
                <w:left w:val="nil"/>
                <w:bottom w:val="nil"/>
                <w:right w:val="nil"/>
                <w:between w:val="nil"/>
              </w:pBdr>
              <w:spacing w:line="276" w:lineRule="auto"/>
              <w:rPr>
                <w:color w:val="000000"/>
              </w:rPr>
            </w:pPr>
            <w:r>
              <w:rPr>
                <w:color w:val="000000"/>
              </w:rPr>
              <w:t>11.6.</w:t>
            </w:r>
          </w:p>
        </w:tc>
        <w:tc>
          <w:tcPr>
            <w:tcW w:w="9465" w:type="dxa"/>
            <w:gridSpan w:val="2"/>
          </w:tcPr>
          <w:p w14:paraId="62CB8B4F" w14:textId="77777777" w:rsidR="00FC392E" w:rsidRDefault="00FC392E" w:rsidP="00FC392E">
            <w:pPr>
              <w:pBdr>
                <w:top w:val="nil"/>
                <w:left w:val="nil"/>
                <w:bottom w:val="nil"/>
                <w:right w:val="nil"/>
                <w:between w:val="nil"/>
              </w:pBdr>
              <w:spacing w:line="276" w:lineRule="auto"/>
              <w:rPr>
                <w:color w:val="000000"/>
              </w:rPr>
            </w:pPr>
            <w:r>
              <w:rPr>
                <w:color w:val="000000"/>
              </w:rPr>
              <w:t>Предотвращение ошибочного перехода на заднюю скорость</w:t>
            </w:r>
          </w:p>
        </w:tc>
        <w:tc>
          <w:tcPr>
            <w:tcW w:w="4252" w:type="dxa"/>
          </w:tcPr>
          <w:p w14:paraId="35AC444B" w14:textId="77777777" w:rsidR="00FC392E" w:rsidRDefault="00FC392E" w:rsidP="00FC392E">
            <w:pPr>
              <w:pBdr>
                <w:top w:val="nil"/>
                <w:left w:val="nil"/>
                <w:bottom w:val="nil"/>
                <w:right w:val="nil"/>
                <w:between w:val="nil"/>
              </w:pBdr>
              <w:spacing w:line="276" w:lineRule="auto"/>
              <w:rPr>
                <w:color w:val="000000"/>
              </w:rPr>
            </w:pPr>
          </w:p>
        </w:tc>
      </w:tr>
      <w:tr w:rsidR="00FC392E" w14:paraId="311FB4D9" w14:textId="77777777" w:rsidTr="00792629">
        <w:trPr>
          <w:trHeight w:val="287"/>
        </w:trPr>
        <w:tc>
          <w:tcPr>
            <w:tcW w:w="1020" w:type="dxa"/>
          </w:tcPr>
          <w:p w14:paraId="154555F1" w14:textId="77777777" w:rsidR="00FC392E" w:rsidRDefault="00FC392E" w:rsidP="00FC392E">
            <w:pPr>
              <w:pBdr>
                <w:top w:val="nil"/>
                <w:left w:val="nil"/>
                <w:bottom w:val="nil"/>
                <w:right w:val="nil"/>
                <w:between w:val="nil"/>
              </w:pBdr>
              <w:spacing w:line="276" w:lineRule="auto"/>
              <w:rPr>
                <w:color w:val="000000"/>
              </w:rPr>
            </w:pPr>
            <w:r>
              <w:rPr>
                <w:color w:val="000000"/>
              </w:rPr>
              <w:t>11.7.</w:t>
            </w:r>
          </w:p>
        </w:tc>
        <w:tc>
          <w:tcPr>
            <w:tcW w:w="9465" w:type="dxa"/>
            <w:gridSpan w:val="2"/>
          </w:tcPr>
          <w:p w14:paraId="1FFEC177" w14:textId="77777777" w:rsidR="00FC392E" w:rsidRDefault="00FC392E" w:rsidP="00FC392E">
            <w:pPr>
              <w:pBdr>
                <w:top w:val="nil"/>
                <w:left w:val="nil"/>
                <w:bottom w:val="nil"/>
                <w:right w:val="nil"/>
                <w:between w:val="nil"/>
              </w:pBdr>
              <w:spacing w:line="276" w:lineRule="auto"/>
              <w:rPr>
                <w:color w:val="000000"/>
              </w:rPr>
            </w:pPr>
            <w:r>
              <w:rPr>
                <w:color w:val="000000"/>
              </w:rPr>
              <w:t>Динамическая система против опрокидывания</w:t>
            </w:r>
          </w:p>
        </w:tc>
        <w:tc>
          <w:tcPr>
            <w:tcW w:w="4252" w:type="dxa"/>
          </w:tcPr>
          <w:p w14:paraId="0B50AD94" w14:textId="77777777" w:rsidR="00FC392E" w:rsidRDefault="00FC392E" w:rsidP="00FC392E">
            <w:pPr>
              <w:pBdr>
                <w:top w:val="nil"/>
                <w:left w:val="nil"/>
                <w:bottom w:val="nil"/>
                <w:right w:val="nil"/>
                <w:between w:val="nil"/>
              </w:pBdr>
              <w:spacing w:line="276" w:lineRule="auto"/>
              <w:rPr>
                <w:color w:val="000000"/>
              </w:rPr>
            </w:pPr>
          </w:p>
        </w:tc>
      </w:tr>
      <w:tr w:rsidR="00FC392E" w14:paraId="58ADBABF" w14:textId="77777777" w:rsidTr="00792629">
        <w:trPr>
          <w:trHeight w:val="249"/>
        </w:trPr>
        <w:tc>
          <w:tcPr>
            <w:tcW w:w="1020" w:type="dxa"/>
          </w:tcPr>
          <w:p w14:paraId="2869B782" w14:textId="77777777" w:rsidR="00FC392E" w:rsidRDefault="00FC392E" w:rsidP="00FC392E">
            <w:pPr>
              <w:pBdr>
                <w:top w:val="nil"/>
                <w:left w:val="nil"/>
                <w:bottom w:val="nil"/>
                <w:right w:val="nil"/>
                <w:between w:val="nil"/>
              </w:pBdr>
              <w:spacing w:line="276" w:lineRule="auto"/>
              <w:rPr>
                <w:color w:val="000000"/>
              </w:rPr>
            </w:pPr>
            <w:r>
              <w:rPr>
                <w:color w:val="000000"/>
              </w:rPr>
              <w:t>11.8.</w:t>
            </w:r>
          </w:p>
        </w:tc>
        <w:tc>
          <w:tcPr>
            <w:tcW w:w="9465" w:type="dxa"/>
            <w:gridSpan w:val="2"/>
          </w:tcPr>
          <w:p w14:paraId="7AB1C56C" w14:textId="77777777" w:rsidR="00FC392E" w:rsidRDefault="00FC392E" w:rsidP="00FC392E">
            <w:pPr>
              <w:pBdr>
                <w:top w:val="nil"/>
                <w:left w:val="nil"/>
                <w:bottom w:val="nil"/>
                <w:right w:val="nil"/>
                <w:between w:val="nil"/>
              </w:pBdr>
              <w:spacing w:line="276" w:lineRule="auto"/>
              <w:rPr>
                <w:color w:val="000000"/>
              </w:rPr>
            </w:pPr>
            <w:r>
              <w:rPr>
                <w:color w:val="000000"/>
              </w:rPr>
              <w:t xml:space="preserve">Парктроники контроля слепых зон </w:t>
            </w:r>
          </w:p>
        </w:tc>
        <w:tc>
          <w:tcPr>
            <w:tcW w:w="4252" w:type="dxa"/>
          </w:tcPr>
          <w:p w14:paraId="10EFC037" w14:textId="77777777" w:rsidR="00FC392E" w:rsidRDefault="00FC392E" w:rsidP="00FC392E">
            <w:pPr>
              <w:pBdr>
                <w:top w:val="nil"/>
                <w:left w:val="nil"/>
                <w:bottom w:val="nil"/>
                <w:right w:val="nil"/>
                <w:between w:val="nil"/>
              </w:pBdr>
              <w:spacing w:line="276" w:lineRule="auto"/>
              <w:rPr>
                <w:color w:val="000000"/>
              </w:rPr>
            </w:pPr>
          </w:p>
        </w:tc>
      </w:tr>
      <w:tr w:rsidR="00FC392E" w14:paraId="7F9093F8" w14:textId="77777777" w:rsidTr="00792629">
        <w:trPr>
          <w:trHeight w:val="197"/>
        </w:trPr>
        <w:tc>
          <w:tcPr>
            <w:tcW w:w="1020" w:type="dxa"/>
          </w:tcPr>
          <w:p w14:paraId="1BE21724" w14:textId="77777777" w:rsidR="00FC392E" w:rsidRDefault="00FC392E" w:rsidP="00FC392E">
            <w:pPr>
              <w:pBdr>
                <w:top w:val="nil"/>
                <w:left w:val="nil"/>
                <w:bottom w:val="nil"/>
                <w:right w:val="nil"/>
                <w:between w:val="nil"/>
              </w:pBdr>
              <w:spacing w:line="276" w:lineRule="auto"/>
              <w:rPr>
                <w:color w:val="000000"/>
              </w:rPr>
            </w:pPr>
            <w:r>
              <w:rPr>
                <w:color w:val="000000"/>
              </w:rPr>
              <w:t>11.9.</w:t>
            </w:r>
          </w:p>
        </w:tc>
        <w:tc>
          <w:tcPr>
            <w:tcW w:w="9465" w:type="dxa"/>
            <w:gridSpan w:val="2"/>
          </w:tcPr>
          <w:p w14:paraId="4B9E8D2E" w14:textId="77777777" w:rsidR="00FC392E" w:rsidRDefault="00FC392E" w:rsidP="00FC392E">
            <w:pPr>
              <w:pBdr>
                <w:top w:val="nil"/>
                <w:left w:val="nil"/>
                <w:bottom w:val="nil"/>
                <w:right w:val="nil"/>
                <w:between w:val="nil"/>
              </w:pBdr>
              <w:spacing w:line="276" w:lineRule="auto"/>
              <w:rPr>
                <w:color w:val="000000"/>
              </w:rPr>
            </w:pPr>
            <w:r>
              <w:rPr>
                <w:color w:val="000000"/>
              </w:rPr>
              <w:t>Ведущий мост с жестким креплением к раме (при наличии)</w:t>
            </w:r>
          </w:p>
        </w:tc>
        <w:tc>
          <w:tcPr>
            <w:tcW w:w="4252" w:type="dxa"/>
          </w:tcPr>
          <w:p w14:paraId="1C9AF408" w14:textId="77777777" w:rsidR="00FC392E" w:rsidRDefault="00FC392E" w:rsidP="00FC392E">
            <w:pPr>
              <w:pBdr>
                <w:top w:val="nil"/>
                <w:left w:val="nil"/>
                <w:bottom w:val="nil"/>
                <w:right w:val="nil"/>
                <w:between w:val="nil"/>
              </w:pBdr>
              <w:spacing w:line="276" w:lineRule="auto"/>
              <w:rPr>
                <w:color w:val="000000"/>
              </w:rPr>
            </w:pPr>
          </w:p>
        </w:tc>
      </w:tr>
      <w:tr w:rsidR="00FC392E" w14:paraId="473B39B8" w14:textId="77777777" w:rsidTr="00792629">
        <w:trPr>
          <w:trHeight w:val="480"/>
        </w:trPr>
        <w:tc>
          <w:tcPr>
            <w:tcW w:w="1020" w:type="dxa"/>
          </w:tcPr>
          <w:p w14:paraId="688992B8" w14:textId="77777777" w:rsidR="00FC392E" w:rsidRDefault="00FC392E" w:rsidP="00FC392E">
            <w:pPr>
              <w:pBdr>
                <w:top w:val="nil"/>
                <w:left w:val="nil"/>
                <w:bottom w:val="nil"/>
                <w:right w:val="nil"/>
                <w:between w:val="nil"/>
              </w:pBdr>
              <w:spacing w:line="276" w:lineRule="auto"/>
              <w:rPr>
                <w:color w:val="000000"/>
              </w:rPr>
            </w:pPr>
            <w:r>
              <w:rPr>
                <w:color w:val="000000"/>
              </w:rPr>
              <w:t>11.10.</w:t>
            </w:r>
          </w:p>
        </w:tc>
        <w:tc>
          <w:tcPr>
            <w:tcW w:w="9465" w:type="dxa"/>
            <w:gridSpan w:val="2"/>
          </w:tcPr>
          <w:p w14:paraId="00CE7FFA" w14:textId="77777777" w:rsidR="00FC392E" w:rsidRDefault="00FC392E" w:rsidP="00FC392E">
            <w:pPr>
              <w:pBdr>
                <w:top w:val="nil"/>
                <w:left w:val="nil"/>
                <w:bottom w:val="nil"/>
                <w:right w:val="nil"/>
                <w:between w:val="nil"/>
              </w:pBdr>
              <w:spacing w:line="276" w:lineRule="auto"/>
              <w:rPr>
                <w:color w:val="000000"/>
              </w:rPr>
            </w:pPr>
            <w:r>
              <w:rPr>
                <w:color w:val="000000"/>
              </w:rPr>
              <w:t>Видеорегистратор с 3g и 4 камерами, смотрящими вперед, назад, на спредер и в кабине сверху сзади с микрофоном, позволяющая видеть действия водителя. Монитор с выводом задней камеры на весь экран при движении задним ходом. хранение записи до двух недель. Разрешение не менее 1080p. Угол обзора камеры на спредере позволяет полностью видеть габарит 40-футового контейнера, но не менее 120 градусов. Все камеры уличного исполнения. Температурный диапазон -40/+40 С.</w:t>
            </w:r>
          </w:p>
        </w:tc>
        <w:tc>
          <w:tcPr>
            <w:tcW w:w="4252" w:type="dxa"/>
          </w:tcPr>
          <w:p w14:paraId="0D105937" w14:textId="77777777" w:rsidR="00FC392E" w:rsidRPr="001712EA" w:rsidRDefault="00FC392E" w:rsidP="00FC392E">
            <w:pPr>
              <w:pBdr>
                <w:top w:val="nil"/>
                <w:left w:val="nil"/>
                <w:bottom w:val="nil"/>
                <w:right w:val="nil"/>
                <w:between w:val="nil"/>
              </w:pBdr>
              <w:spacing w:line="276" w:lineRule="auto"/>
              <w:rPr>
                <w:color w:val="000000"/>
              </w:rPr>
            </w:pPr>
          </w:p>
        </w:tc>
      </w:tr>
      <w:tr w:rsidR="00FC392E" w14:paraId="3E81C4AB" w14:textId="77777777" w:rsidTr="00792629">
        <w:trPr>
          <w:trHeight w:val="480"/>
        </w:trPr>
        <w:tc>
          <w:tcPr>
            <w:tcW w:w="1020" w:type="dxa"/>
          </w:tcPr>
          <w:p w14:paraId="462229AA" w14:textId="77777777" w:rsidR="00FC392E" w:rsidRDefault="00FC392E" w:rsidP="00FC392E">
            <w:pPr>
              <w:pBdr>
                <w:top w:val="nil"/>
                <w:left w:val="nil"/>
                <w:bottom w:val="nil"/>
                <w:right w:val="nil"/>
                <w:between w:val="nil"/>
              </w:pBdr>
              <w:spacing w:line="276" w:lineRule="auto"/>
              <w:rPr>
                <w:color w:val="000000"/>
              </w:rPr>
            </w:pPr>
            <w:r>
              <w:rPr>
                <w:color w:val="000000"/>
              </w:rPr>
              <w:t>11.11.</w:t>
            </w:r>
          </w:p>
        </w:tc>
        <w:tc>
          <w:tcPr>
            <w:tcW w:w="9465" w:type="dxa"/>
            <w:gridSpan w:val="2"/>
          </w:tcPr>
          <w:p w14:paraId="27A52A70" w14:textId="77777777" w:rsidR="00FC392E" w:rsidRDefault="00FC392E" w:rsidP="00FC392E">
            <w:pPr>
              <w:pBdr>
                <w:top w:val="nil"/>
                <w:left w:val="nil"/>
                <w:bottom w:val="nil"/>
                <w:right w:val="nil"/>
                <w:between w:val="nil"/>
              </w:pBdr>
              <w:spacing w:line="276" w:lineRule="auto"/>
              <w:rPr>
                <w:color w:val="000000"/>
              </w:rPr>
            </w:pPr>
            <w:sdt>
              <w:sdtPr>
                <w:tag w:val="goog_rdk_11"/>
                <w:id w:val="1251391508"/>
              </w:sdtPr>
              <w:sdtContent/>
            </w:sdt>
            <w:r>
              <w:rPr>
                <w:color w:val="000000"/>
              </w:rPr>
              <w:t>Сигнальное громкоговорящее устройство</w:t>
            </w:r>
          </w:p>
        </w:tc>
        <w:tc>
          <w:tcPr>
            <w:tcW w:w="4252" w:type="dxa"/>
          </w:tcPr>
          <w:p w14:paraId="0659CFB3" w14:textId="77777777" w:rsidR="00FC392E" w:rsidRDefault="00FC392E" w:rsidP="00FC392E">
            <w:pPr>
              <w:pBdr>
                <w:top w:val="nil"/>
                <w:left w:val="nil"/>
                <w:bottom w:val="nil"/>
                <w:right w:val="nil"/>
                <w:between w:val="nil"/>
              </w:pBdr>
              <w:spacing w:line="276" w:lineRule="auto"/>
            </w:pPr>
          </w:p>
        </w:tc>
      </w:tr>
      <w:tr w:rsidR="00FC392E" w14:paraId="3E1D01FF" w14:textId="77777777" w:rsidTr="00792629">
        <w:trPr>
          <w:trHeight w:val="340"/>
        </w:trPr>
        <w:tc>
          <w:tcPr>
            <w:tcW w:w="1020" w:type="dxa"/>
          </w:tcPr>
          <w:p w14:paraId="1362A845" w14:textId="77777777" w:rsidR="00FC392E" w:rsidRDefault="00FC392E" w:rsidP="00FC392E">
            <w:pPr>
              <w:pBdr>
                <w:top w:val="nil"/>
                <w:left w:val="nil"/>
                <w:bottom w:val="nil"/>
                <w:right w:val="nil"/>
                <w:between w:val="nil"/>
              </w:pBdr>
              <w:spacing w:line="276" w:lineRule="auto"/>
              <w:rPr>
                <w:color w:val="000000"/>
              </w:rPr>
            </w:pPr>
            <w:r>
              <w:rPr>
                <w:color w:val="000000"/>
              </w:rPr>
              <w:t>11.12.</w:t>
            </w:r>
          </w:p>
        </w:tc>
        <w:tc>
          <w:tcPr>
            <w:tcW w:w="9465" w:type="dxa"/>
            <w:gridSpan w:val="2"/>
          </w:tcPr>
          <w:p w14:paraId="4ADE11DE" w14:textId="77777777" w:rsidR="00FC392E" w:rsidRDefault="00FC392E" w:rsidP="00FC392E">
            <w:pPr>
              <w:pBdr>
                <w:top w:val="nil"/>
                <w:left w:val="nil"/>
                <w:bottom w:val="nil"/>
                <w:right w:val="nil"/>
                <w:between w:val="nil"/>
              </w:pBdr>
              <w:spacing w:line="276" w:lineRule="auto"/>
              <w:rPr>
                <w:color w:val="000000"/>
              </w:rPr>
            </w:pPr>
            <w:r>
              <w:rPr>
                <w:color w:val="000000"/>
              </w:rPr>
              <w:t>Предупреждающие и информационные надписи в соответствие с требованиями тех. регламентов</w:t>
            </w:r>
          </w:p>
        </w:tc>
        <w:tc>
          <w:tcPr>
            <w:tcW w:w="4252" w:type="dxa"/>
          </w:tcPr>
          <w:p w14:paraId="44605155" w14:textId="77777777" w:rsidR="00FC392E" w:rsidRDefault="00FC392E" w:rsidP="00FC392E">
            <w:pPr>
              <w:pBdr>
                <w:top w:val="nil"/>
                <w:left w:val="nil"/>
                <w:bottom w:val="nil"/>
                <w:right w:val="nil"/>
                <w:between w:val="nil"/>
              </w:pBdr>
              <w:spacing w:line="276" w:lineRule="auto"/>
              <w:rPr>
                <w:color w:val="000000"/>
              </w:rPr>
            </w:pPr>
          </w:p>
        </w:tc>
      </w:tr>
      <w:tr w:rsidR="00FC392E" w14:paraId="7D15C63E" w14:textId="77777777" w:rsidTr="00792629">
        <w:trPr>
          <w:trHeight w:val="340"/>
        </w:trPr>
        <w:tc>
          <w:tcPr>
            <w:tcW w:w="1020" w:type="dxa"/>
          </w:tcPr>
          <w:p w14:paraId="79E25E7D" w14:textId="77777777" w:rsidR="00FC392E" w:rsidRDefault="00FC392E" w:rsidP="00FC392E">
            <w:pPr>
              <w:pBdr>
                <w:top w:val="nil"/>
                <w:left w:val="nil"/>
                <w:bottom w:val="nil"/>
                <w:right w:val="nil"/>
                <w:between w:val="nil"/>
              </w:pBdr>
              <w:spacing w:line="276" w:lineRule="auto"/>
              <w:rPr>
                <w:color w:val="000000"/>
              </w:rPr>
            </w:pPr>
            <w:r>
              <w:rPr>
                <w:color w:val="000000"/>
              </w:rPr>
              <w:t>11.13.</w:t>
            </w:r>
          </w:p>
        </w:tc>
        <w:tc>
          <w:tcPr>
            <w:tcW w:w="9465" w:type="dxa"/>
            <w:gridSpan w:val="2"/>
          </w:tcPr>
          <w:p w14:paraId="7C4FCCDB" w14:textId="77777777" w:rsidR="00FC392E" w:rsidRDefault="00FC392E" w:rsidP="00FC392E">
            <w:pPr>
              <w:pBdr>
                <w:top w:val="nil"/>
                <w:left w:val="nil"/>
                <w:bottom w:val="nil"/>
                <w:right w:val="nil"/>
                <w:between w:val="nil"/>
              </w:pBdr>
              <w:spacing w:line="276" w:lineRule="auto"/>
              <w:rPr>
                <w:color w:val="000000"/>
              </w:rPr>
            </w:pPr>
            <w:r>
              <w:rPr>
                <w:color w:val="000000"/>
              </w:rPr>
              <w:t>Предпусковой стояночный подогрев кабины</w:t>
            </w:r>
          </w:p>
        </w:tc>
        <w:tc>
          <w:tcPr>
            <w:tcW w:w="4252" w:type="dxa"/>
          </w:tcPr>
          <w:p w14:paraId="1C72D9AF" w14:textId="77777777" w:rsidR="00FC392E" w:rsidRDefault="00FC392E" w:rsidP="00FC392E">
            <w:pPr>
              <w:pBdr>
                <w:top w:val="nil"/>
                <w:left w:val="nil"/>
                <w:bottom w:val="nil"/>
                <w:right w:val="nil"/>
                <w:between w:val="nil"/>
              </w:pBdr>
              <w:spacing w:line="276" w:lineRule="auto"/>
              <w:rPr>
                <w:color w:val="000000"/>
              </w:rPr>
            </w:pPr>
          </w:p>
        </w:tc>
      </w:tr>
      <w:tr w:rsidR="00FC392E" w14:paraId="5006E6C1" w14:textId="77777777" w:rsidTr="00792629">
        <w:trPr>
          <w:trHeight w:val="287"/>
        </w:trPr>
        <w:tc>
          <w:tcPr>
            <w:tcW w:w="1020" w:type="dxa"/>
          </w:tcPr>
          <w:p w14:paraId="47633727" w14:textId="77777777" w:rsidR="00FC392E" w:rsidRDefault="00FC392E" w:rsidP="00FC392E">
            <w:pPr>
              <w:pBdr>
                <w:top w:val="nil"/>
                <w:left w:val="nil"/>
                <w:bottom w:val="nil"/>
                <w:right w:val="nil"/>
                <w:between w:val="nil"/>
              </w:pBdr>
              <w:spacing w:line="276" w:lineRule="auto"/>
              <w:rPr>
                <w:color w:val="000000"/>
              </w:rPr>
            </w:pPr>
            <w:r>
              <w:rPr>
                <w:color w:val="000000"/>
              </w:rPr>
              <w:t>11.14.</w:t>
            </w:r>
          </w:p>
        </w:tc>
        <w:tc>
          <w:tcPr>
            <w:tcW w:w="9465" w:type="dxa"/>
            <w:gridSpan w:val="2"/>
          </w:tcPr>
          <w:p w14:paraId="4447AC1C" w14:textId="77777777" w:rsidR="00FC392E" w:rsidRDefault="00FC392E" w:rsidP="00FC392E">
            <w:pPr>
              <w:pBdr>
                <w:top w:val="nil"/>
                <w:left w:val="nil"/>
                <w:bottom w:val="nil"/>
                <w:right w:val="nil"/>
                <w:between w:val="nil"/>
              </w:pBdr>
              <w:spacing w:line="276" w:lineRule="auto"/>
              <w:rPr>
                <w:color w:val="000000"/>
              </w:rPr>
            </w:pPr>
            <w:r>
              <w:rPr>
                <w:color w:val="000000"/>
              </w:rPr>
              <w:t>Моторный отсек  оснащен установкой автоматического обнаружения и тушения открытого пламени, с  возможностью принудительного включения /отключения системы пожаротушения оператором (при ложном срабатывании сигнализации), а также датчиком задымления подкапотного пространства.</w:t>
            </w:r>
          </w:p>
        </w:tc>
        <w:tc>
          <w:tcPr>
            <w:tcW w:w="4252" w:type="dxa"/>
          </w:tcPr>
          <w:p w14:paraId="0CA278F4" w14:textId="77777777" w:rsidR="00FC392E" w:rsidRDefault="00FC392E" w:rsidP="00FC392E">
            <w:pPr>
              <w:pBdr>
                <w:top w:val="nil"/>
                <w:left w:val="nil"/>
                <w:bottom w:val="nil"/>
                <w:right w:val="nil"/>
                <w:between w:val="nil"/>
              </w:pBdr>
              <w:spacing w:line="276" w:lineRule="auto"/>
              <w:rPr>
                <w:color w:val="000000"/>
              </w:rPr>
            </w:pPr>
          </w:p>
        </w:tc>
      </w:tr>
      <w:tr w:rsidR="00FC392E" w14:paraId="48758B96" w14:textId="77777777" w:rsidTr="00792629">
        <w:trPr>
          <w:trHeight w:val="480"/>
        </w:trPr>
        <w:tc>
          <w:tcPr>
            <w:tcW w:w="1020" w:type="dxa"/>
          </w:tcPr>
          <w:p w14:paraId="33CF6A35" w14:textId="77777777" w:rsidR="00FC392E" w:rsidRDefault="00FC392E" w:rsidP="00FC392E">
            <w:pPr>
              <w:pBdr>
                <w:top w:val="nil"/>
                <w:left w:val="nil"/>
                <w:bottom w:val="nil"/>
                <w:right w:val="nil"/>
                <w:between w:val="nil"/>
              </w:pBdr>
              <w:spacing w:line="276" w:lineRule="auto"/>
              <w:rPr>
                <w:color w:val="000000"/>
              </w:rPr>
            </w:pPr>
            <w:r>
              <w:rPr>
                <w:color w:val="000000"/>
              </w:rPr>
              <w:t>11.15.</w:t>
            </w:r>
          </w:p>
        </w:tc>
        <w:tc>
          <w:tcPr>
            <w:tcW w:w="9465" w:type="dxa"/>
            <w:gridSpan w:val="2"/>
          </w:tcPr>
          <w:p w14:paraId="372A42E7" w14:textId="77777777" w:rsidR="00FC392E" w:rsidRDefault="00FC392E" w:rsidP="00FC392E">
            <w:pPr>
              <w:pBdr>
                <w:top w:val="nil"/>
                <w:left w:val="nil"/>
                <w:bottom w:val="nil"/>
                <w:right w:val="nil"/>
                <w:between w:val="nil"/>
              </w:pBdr>
              <w:spacing w:line="276" w:lineRule="auto"/>
              <w:rPr>
                <w:color w:val="000000"/>
              </w:rPr>
            </w:pPr>
            <w:r>
              <w:t>Фирменный логотип компании ПАО «ТрансКонтейнер», нанесенный краской. Расположение, количество мест нанесения, размер и тип логотипа должны быть согласованы с Заказчиком.</w:t>
            </w:r>
          </w:p>
        </w:tc>
        <w:tc>
          <w:tcPr>
            <w:tcW w:w="4252" w:type="dxa"/>
          </w:tcPr>
          <w:p w14:paraId="6B5574FA" w14:textId="77777777" w:rsidR="00FC392E" w:rsidRDefault="00FC392E" w:rsidP="00FC392E">
            <w:pPr>
              <w:pBdr>
                <w:top w:val="nil"/>
                <w:left w:val="nil"/>
                <w:bottom w:val="nil"/>
                <w:right w:val="nil"/>
                <w:between w:val="nil"/>
              </w:pBdr>
              <w:spacing w:line="276" w:lineRule="auto"/>
            </w:pPr>
          </w:p>
        </w:tc>
      </w:tr>
      <w:tr w:rsidR="00FC392E" w14:paraId="3B564AC9" w14:textId="77777777" w:rsidTr="00792629">
        <w:trPr>
          <w:trHeight w:val="480"/>
        </w:trPr>
        <w:tc>
          <w:tcPr>
            <w:tcW w:w="1020" w:type="dxa"/>
          </w:tcPr>
          <w:p w14:paraId="6078E191" w14:textId="77777777" w:rsidR="00FC392E" w:rsidRDefault="00FC392E" w:rsidP="00FC392E">
            <w:pPr>
              <w:pBdr>
                <w:top w:val="nil"/>
                <w:left w:val="nil"/>
                <w:bottom w:val="nil"/>
                <w:right w:val="nil"/>
                <w:between w:val="nil"/>
              </w:pBdr>
              <w:spacing w:line="276" w:lineRule="auto"/>
              <w:rPr>
                <w:color w:val="000000"/>
              </w:rPr>
            </w:pPr>
            <w:r>
              <w:rPr>
                <w:color w:val="000000"/>
              </w:rPr>
              <w:t>11.16.</w:t>
            </w:r>
          </w:p>
        </w:tc>
        <w:tc>
          <w:tcPr>
            <w:tcW w:w="9465" w:type="dxa"/>
            <w:gridSpan w:val="2"/>
          </w:tcPr>
          <w:p w14:paraId="18725CFB" w14:textId="77777777" w:rsidR="00FC392E" w:rsidRDefault="00FC392E" w:rsidP="00FC392E">
            <w:pPr>
              <w:pBdr>
                <w:top w:val="nil"/>
                <w:left w:val="nil"/>
                <w:bottom w:val="nil"/>
                <w:right w:val="nil"/>
                <w:between w:val="nil"/>
              </w:pBdr>
              <w:spacing w:line="276" w:lineRule="auto"/>
              <w:rPr>
                <w:color w:val="000000"/>
              </w:rPr>
            </w:pPr>
            <w:r>
              <w:rPr>
                <w:color w:val="000000"/>
              </w:rPr>
              <w:t xml:space="preserve">Поставщик предоставляет технические жидкости и ГСМ для проведения окончательной сборки и пусконаладки </w:t>
            </w:r>
            <w:proofErr w:type="spellStart"/>
            <w:r>
              <w:rPr>
                <w:color w:val="000000"/>
              </w:rPr>
              <w:t>Ричстакера</w:t>
            </w:r>
            <w:proofErr w:type="spellEnd"/>
            <w:r>
              <w:rPr>
                <w:color w:val="000000"/>
              </w:rPr>
              <w:t>.</w:t>
            </w:r>
          </w:p>
        </w:tc>
        <w:tc>
          <w:tcPr>
            <w:tcW w:w="4252" w:type="dxa"/>
          </w:tcPr>
          <w:p w14:paraId="7665D2D6" w14:textId="77777777" w:rsidR="00FC392E" w:rsidRDefault="00FC392E" w:rsidP="00FC392E">
            <w:pPr>
              <w:pBdr>
                <w:top w:val="nil"/>
                <w:left w:val="nil"/>
                <w:bottom w:val="nil"/>
                <w:right w:val="nil"/>
                <w:between w:val="nil"/>
              </w:pBdr>
              <w:spacing w:line="276" w:lineRule="auto"/>
              <w:rPr>
                <w:color w:val="000000"/>
              </w:rPr>
            </w:pPr>
          </w:p>
        </w:tc>
      </w:tr>
      <w:tr w:rsidR="00FC392E" w14:paraId="10D175EB" w14:textId="77777777" w:rsidTr="00792629">
        <w:trPr>
          <w:trHeight w:val="304"/>
        </w:trPr>
        <w:tc>
          <w:tcPr>
            <w:tcW w:w="1020" w:type="dxa"/>
          </w:tcPr>
          <w:p w14:paraId="787FE259" w14:textId="77777777" w:rsidR="00FC392E" w:rsidRDefault="00FC392E" w:rsidP="00FC392E">
            <w:pPr>
              <w:pBdr>
                <w:top w:val="nil"/>
                <w:left w:val="nil"/>
                <w:bottom w:val="nil"/>
                <w:right w:val="nil"/>
                <w:between w:val="nil"/>
              </w:pBdr>
              <w:spacing w:line="276" w:lineRule="auto"/>
              <w:rPr>
                <w:color w:val="000000"/>
              </w:rPr>
            </w:pPr>
            <w:r>
              <w:rPr>
                <w:b/>
                <w:color w:val="000000"/>
              </w:rPr>
              <w:t>12</w:t>
            </w:r>
          </w:p>
        </w:tc>
        <w:tc>
          <w:tcPr>
            <w:tcW w:w="9465" w:type="dxa"/>
            <w:gridSpan w:val="2"/>
          </w:tcPr>
          <w:p w14:paraId="5D1B6EA9" w14:textId="77777777" w:rsidR="00FC392E" w:rsidRDefault="00FC392E" w:rsidP="00FC392E">
            <w:pPr>
              <w:pBdr>
                <w:top w:val="nil"/>
                <w:left w:val="nil"/>
                <w:bottom w:val="nil"/>
                <w:right w:val="nil"/>
                <w:between w:val="nil"/>
              </w:pBdr>
              <w:spacing w:line="276" w:lineRule="auto"/>
              <w:rPr>
                <w:color w:val="000000"/>
              </w:rPr>
            </w:pPr>
            <w:r>
              <w:rPr>
                <w:b/>
                <w:color w:val="000000"/>
              </w:rPr>
              <w:t>Документация, поставляемая с оборудованием и прочее</w:t>
            </w:r>
          </w:p>
        </w:tc>
        <w:tc>
          <w:tcPr>
            <w:tcW w:w="4252" w:type="dxa"/>
          </w:tcPr>
          <w:p w14:paraId="00712CD4" w14:textId="77777777" w:rsidR="00FC392E" w:rsidRDefault="00FC392E" w:rsidP="00FC392E">
            <w:pPr>
              <w:pBdr>
                <w:top w:val="nil"/>
                <w:left w:val="nil"/>
                <w:bottom w:val="nil"/>
                <w:right w:val="nil"/>
                <w:between w:val="nil"/>
              </w:pBdr>
              <w:spacing w:line="276" w:lineRule="auto"/>
              <w:rPr>
                <w:b/>
                <w:color w:val="000000"/>
              </w:rPr>
            </w:pPr>
          </w:p>
        </w:tc>
      </w:tr>
      <w:tr w:rsidR="00FC392E" w14:paraId="5D1A25DB" w14:textId="77777777" w:rsidTr="00792629">
        <w:trPr>
          <w:trHeight w:val="253"/>
        </w:trPr>
        <w:tc>
          <w:tcPr>
            <w:tcW w:w="1020" w:type="dxa"/>
            <w:vMerge w:val="restart"/>
          </w:tcPr>
          <w:p w14:paraId="4EA574FD" w14:textId="77777777" w:rsidR="00FC392E" w:rsidRDefault="00FC392E" w:rsidP="00FC392E">
            <w:pPr>
              <w:pBdr>
                <w:top w:val="nil"/>
                <w:left w:val="nil"/>
                <w:bottom w:val="nil"/>
                <w:right w:val="nil"/>
                <w:between w:val="nil"/>
              </w:pBdr>
              <w:spacing w:line="276" w:lineRule="auto"/>
              <w:rPr>
                <w:b/>
                <w:color w:val="000000"/>
              </w:rPr>
            </w:pPr>
            <w:r>
              <w:rPr>
                <w:color w:val="000000"/>
              </w:rPr>
              <w:t>12.1.</w:t>
            </w:r>
          </w:p>
        </w:tc>
        <w:tc>
          <w:tcPr>
            <w:tcW w:w="9465" w:type="dxa"/>
            <w:gridSpan w:val="2"/>
          </w:tcPr>
          <w:p w14:paraId="3C85F13A" w14:textId="77777777" w:rsidR="00FC392E" w:rsidRDefault="00FC392E" w:rsidP="00FC392E">
            <w:pPr>
              <w:pBdr>
                <w:top w:val="nil"/>
                <w:left w:val="nil"/>
                <w:bottom w:val="nil"/>
                <w:right w:val="nil"/>
                <w:between w:val="nil"/>
              </w:pBdr>
              <w:spacing w:line="276" w:lineRule="auto"/>
              <w:rPr>
                <w:b/>
                <w:color w:val="000000"/>
              </w:rPr>
            </w:pPr>
            <w:r>
              <w:rPr>
                <w:color w:val="000000"/>
              </w:rPr>
              <w:t>Руководство по эксплуатации на русском языке – в 2-х экземплярах + USB</w:t>
            </w:r>
          </w:p>
        </w:tc>
        <w:tc>
          <w:tcPr>
            <w:tcW w:w="4252" w:type="dxa"/>
          </w:tcPr>
          <w:p w14:paraId="79842205" w14:textId="77777777" w:rsidR="00FC392E" w:rsidRDefault="00FC392E" w:rsidP="00FC392E">
            <w:pPr>
              <w:pBdr>
                <w:top w:val="nil"/>
                <w:left w:val="nil"/>
                <w:bottom w:val="nil"/>
                <w:right w:val="nil"/>
                <w:between w:val="nil"/>
              </w:pBdr>
              <w:spacing w:line="276" w:lineRule="auto"/>
              <w:rPr>
                <w:color w:val="000000"/>
              </w:rPr>
            </w:pPr>
          </w:p>
        </w:tc>
      </w:tr>
      <w:tr w:rsidR="00FC392E" w14:paraId="78CCCC48" w14:textId="77777777" w:rsidTr="00792629">
        <w:trPr>
          <w:trHeight w:val="380"/>
        </w:trPr>
        <w:tc>
          <w:tcPr>
            <w:tcW w:w="1020" w:type="dxa"/>
            <w:vMerge/>
          </w:tcPr>
          <w:p w14:paraId="4F2B2F21" w14:textId="77777777" w:rsidR="00FC392E" w:rsidRDefault="00FC392E" w:rsidP="00FC392E">
            <w:pPr>
              <w:pBdr>
                <w:top w:val="nil"/>
                <w:left w:val="nil"/>
                <w:bottom w:val="nil"/>
                <w:right w:val="nil"/>
                <w:between w:val="nil"/>
              </w:pBdr>
              <w:spacing w:line="276" w:lineRule="auto"/>
              <w:rPr>
                <w:color w:val="000000"/>
              </w:rPr>
            </w:pPr>
          </w:p>
        </w:tc>
        <w:tc>
          <w:tcPr>
            <w:tcW w:w="9465" w:type="dxa"/>
            <w:gridSpan w:val="2"/>
          </w:tcPr>
          <w:p w14:paraId="46BBE665" w14:textId="77777777" w:rsidR="00FC392E" w:rsidRDefault="00FC392E" w:rsidP="00FC392E">
            <w:pPr>
              <w:pBdr>
                <w:top w:val="nil"/>
                <w:left w:val="nil"/>
                <w:bottom w:val="nil"/>
                <w:right w:val="nil"/>
                <w:between w:val="nil"/>
              </w:pBdr>
              <w:spacing w:line="276" w:lineRule="auto"/>
              <w:rPr>
                <w:color w:val="000000"/>
              </w:rPr>
            </w:pPr>
            <w:r>
              <w:rPr>
                <w:color w:val="000000"/>
              </w:rPr>
              <w:t>Руководство по техническому обслуживанию на русском языке – в 2 - х экземплярах + USB</w:t>
            </w:r>
          </w:p>
        </w:tc>
        <w:tc>
          <w:tcPr>
            <w:tcW w:w="4252" w:type="dxa"/>
          </w:tcPr>
          <w:p w14:paraId="31828FA0" w14:textId="77777777" w:rsidR="00FC392E" w:rsidRDefault="00FC392E" w:rsidP="00FC392E">
            <w:pPr>
              <w:pBdr>
                <w:top w:val="nil"/>
                <w:left w:val="nil"/>
                <w:bottom w:val="nil"/>
                <w:right w:val="nil"/>
                <w:between w:val="nil"/>
              </w:pBdr>
              <w:spacing w:line="276" w:lineRule="auto"/>
              <w:rPr>
                <w:color w:val="000000"/>
              </w:rPr>
            </w:pPr>
          </w:p>
        </w:tc>
      </w:tr>
      <w:tr w:rsidR="00FC392E" w14:paraId="6AD24470" w14:textId="77777777" w:rsidTr="00792629">
        <w:trPr>
          <w:trHeight w:val="400"/>
        </w:trPr>
        <w:tc>
          <w:tcPr>
            <w:tcW w:w="1020" w:type="dxa"/>
            <w:vMerge/>
          </w:tcPr>
          <w:p w14:paraId="63C5DA38" w14:textId="77777777" w:rsidR="00FC392E" w:rsidRDefault="00FC392E" w:rsidP="00FC392E">
            <w:pPr>
              <w:widowControl w:val="0"/>
              <w:pBdr>
                <w:top w:val="nil"/>
                <w:left w:val="nil"/>
                <w:bottom w:val="nil"/>
                <w:right w:val="nil"/>
                <w:between w:val="nil"/>
              </w:pBdr>
              <w:spacing w:line="276" w:lineRule="auto"/>
              <w:rPr>
                <w:color w:val="000000"/>
              </w:rPr>
            </w:pPr>
          </w:p>
        </w:tc>
        <w:tc>
          <w:tcPr>
            <w:tcW w:w="9465" w:type="dxa"/>
            <w:gridSpan w:val="2"/>
          </w:tcPr>
          <w:p w14:paraId="38517E1F" w14:textId="77777777" w:rsidR="00FC392E" w:rsidRDefault="00FC392E" w:rsidP="00FC392E">
            <w:pPr>
              <w:pBdr>
                <w:top w:val="nil"/>
                <w:left w:val="nil"/>
                <w:bottom w:val="nil"/>
                <w:right w:val="nil"/>
                <w:between w:val="nil"/>
              </w:pBdr>
              <w:spacing w:line="276" w:lineRule="auto"/>
              <w:rPr>
                <w:color w:val="000000"/>
              </w:rPr>
            </w:pPr>
            <w:r>
              <w:rPr>
                <w:color w:val="000000"/>
              </w:rPr>
              <w:t>Гидравлическая схема Ричстакера  – в 2 - х экземплярах + USB</w:t>
            </w:r>
          </w:p>
        </w:tc>
        <w:tc>
          <w:tcPr>
            <w:tcW w:w="4252" w:type="dxa"/>
          </w:tcPr>
          <w:p w14:paraId="296034B1" w14:textId="77777777" w:rsidR="00FC392E" w:rsidRDefault="00FC392E" w:rsidP="00FC392E">
            <w:pPr>
              <w:pBdr>
                <w:top w:val="nil"/>
                <w:left w:val="nil"/>
                <w:bottom w:val="nil"/>
                <w:right w:val="nil"/>
                <w:between w:val="nil"/>
              </w:pBdr>
              <w:spacing w:line="276" w:lineRule="auto"/>
              <w:rPr>
                <w:color w:val="000000"/>
              </w:rPr>
            </w:pPr>
          </w:p>
        </w:tc>
      </w:tr>
      <w:tr w:rsidR="00FC392E" w14:paraId="5CF89D58" w14:textId="77777777" w:rsidTr="00792629">
        <w:trPr>
          <w:trHeight w:val="420"/>
        </w:trPr>
        <w:tc>
          <w:tcPr>
            <w:tcW w:w="1020" w:type="dxa"/>
            <w:vMerge/>
          </w:tcPr>
          <w:p w14:paraId="1F986A3C" w14:textId="77777777" w:rsidR="00FC392E" w:rsidRDefault="00FC392E" w:rsidP="00FC392E">
            <w:pPr>
              <w:widowControl w:val="0"/>
              <w:pBdr>
                <w:top w:val="nil"/>
                <w:left w:val="nil"/>
                <w:bottom w:val="nil"/>
                <w:right w:val="nil"/>
                <w:between w:val="nil"/>
              </w:pBdr>
              <w:spacing w:line="276" w:lineRule="auto"/>
              <w:rPr>
                <w:color w:val="000000"/>
              </w:rPr>
            </w:pPr>
          </w:p>
        </w:tc>
        <w:tc>
          <w:tcPr>
            <w:tcW w:w="9465" w:type="dxa"/>
            <w:gridSpan w:val="2"/>
          </w:tcPr>
          <w:p w14:paraId="353048DA" w14:textId="77777777" w:rsidR="00FC392E" w:rsidRDefault="00FC392E" w:rsidP="00FC392E">
            <w:pPr>
              <w:pBdr>
                <w:top w:val="nil"/>
                <w:left w:val="nil"/>
                <w:bottom w:val="nil"/>
                <w:right w:val="nil"/>
                <w:between w:val="nil"/>
              </w:pBdr>
              <w:spacing w:line="276" w:lineRule="auto"/>
              <w:rPr>
                <w:color w:val="000000"/>
              </w:rPr>
            </w:pPr>
            <w:r>
              <w:rPr>
                <w:color w:val="000000"/>
              </w:rPr>
              <w:t>Каталог запасных частей на Ричстакер и спредер – в 2 - х экземплярах + USB</w:t>
            </w:r>
          </w:p>
        </w:tc>
        <w:tc>
          <w:tcPr>
            <w:tcW w:w="4252" w:type="dxa"/>
          </w:tcPr>
          <w:p w14:paraId="1867B0DC" w14:textId="77777777" w:rsidR="00FC392E" w:rsidRDefault="00FC392E" w:rsidP="00FC392E">
            <w:pPr>
              <w:pBdr>
                <w:top w:val="nil"/>
                <w:left w:val="nil"/>
                <w:bottom w:val="nil"/>
                <w:right w:val="nil"/>
                <w:between w:val="nil"/>
              </w:pBdr>
              <w:spacing w:line="276" w:lineRule="auto"/>
              <w:rPr>
                <w:color w:val="000000"/>
              </w:rPr>
            </w:pPr>
          </w:p>
        </w:tc>
      </w:tr>
      <w:tr w:rsidR="00FC392E" w14:paraId="69E71691" w14:textId="77777777" w:rsidTr="00792629">
        <w:trPr>
          <w:trHeight w:val="420"/>
        </w:trPr>
        <w:tc>
          <w:tcPr>
            <w:tcW w:w="1020" w:type="dxa"/>
            <w:vMerge/>
          </w:tcPr>
          <w:p w14:paraId="48B9265D" w14:textId="77777777" w:rsidR="00FC392E" w:rsidRDefault="00FC392E" w:rsidP="00FC392E">
            <w:pPr>
              <w:widowControl w:val="0"/>
              <w:pBdr>
                <w:top w:val="nil"/>
                <w:left w:val="nil"/>
                <w:bottom w:val="nil"/>
                <w:right w:val="nil"/>
                <w:between w:val="nil"/>
              </w:pBdr>
              <w:spacing w:line="276" w:lineRule="auto"/>
              <w:rPr>
                <w:color w:val="000000"/>
              </w:rPr>
            </w:pPr>
          </w:p>
        </w:tc>
        <w:tc>
          <w:tcPr>
            <w:tcW w:w="9465" w:type="dxa"/>
            <w:gridSpan w:val="2"/>
          </w:tcPr>
          <w:p w14:paraId="02019F1F" w14:textId="77777777" w:rsidR="00FC392E" w:rsidRDefault="00FC392E" w:rsidP="00FC392E">
            <w:pPr>
              <w:pBdr>
                <w:top w:val="nil"/>
                <w:left w:val="nil"/>
                <w:bottom w:val="nil"/>
                <w:right w:val="nil"/>
                <w:between w:val="nil"/>
              </w:pBdr>
              <w:spacing w:line="276" w:lineRule="auto"/>
              <w:rPr>
                <w:color w:val="000000"/>
              </w:rPr>
            </w:pPr>
            <w:r>
              <w:rPr>
                <w:color w:val="000000"/>
              </w:rPr>
              <w:t>Электрические схемы ричстакера - в 2 - х экземплярах + USB</w:t>
            </w:r>
          </w:p>
        </w:tc>
        <w:tc>
          <w:tcPr>
            <w:tcW w:w="4252" w:type="dxa"/>
          </w:tcPr>
          <w:p w14:paraId="134219DE" w14:textId="77777777" w:rsidR="00FC392E" w:rsidRDefault="00FC392E" w:rsidP="00FC392E">
            <w:pPr>
              <w:pBdr>
                <w:top w:val="nil"/>
                <w:left w:val="nil"/>
                <w:bottom w:val="nil"/>
                <w:right w:val="nil"/>
                <w:between w:val="nil"/>
              </w:pBdr>
              <w:spacing w:line="276" w:lineRule="auto"/>
              <w:rPr>
                <w:color w:val="000000"/>
              </w:rPr>
            </w:pPr>
          </w:p>
        </w:tc>
      </w:tr>
      <w:tr w:rsidR="00FC392E" w14:paraId="77EC1490" w14:textId="77777777" w:rsidTr="00792629">
        <w:trPr>
          <w:trHeight w:val="420"/>
        </w:trPr>
        <w:tc>
          <w:tcPr>
            <w:tcW w:w="1020" w:type="dxa"/>
          </w:tcPr>
          <w:p w14:paraId="61599D01" w14:textId="77777777" w:rsidR="00FC392E" w:rsidRDefault="00FC392E" w:rsidP="00FC392E">
            <w:pPr>
              <w:widowControl w:val="0"/>
              <w:pBdr>
                <w:top w:val="nil"/>
                <w:left w:val="nil"/>
                <w:bottom w:val="nil"/>
                <w:right w:val="nil"/>
                <w:between w:val="nil"/>
              </w:pBdr>
              <w:spacing w:line="276" w:lineRule="auto"/>
              <w:rPr>
                <w:color w:val="000000"/>
              </w:rPr>
            </w:pPr>
            <w:r>
              <w:rPr>
                <w:color w:val="000000"/>
              </w:rPr>
              <w:t>12.2.</w:t>
            </w:r>
          </w:p>
        </w:tc>
        <w:tc>
          <w:tcPr>
            <w:tcW w:w="9465" w:type="dxa"/>
            <w:gridSpan w:val="2"/>
          </w:tcPr>
          <w:p w14:paraId="45E91185" w14:textId="77777777" w:rsidR="00FC392E" w:rsidRDefault="00FC392E" w:rsidP="00FC392E">
            <w:pPr>
              <w:pBdr>
                <w:top w:val="nil"/>
                <w:left w:val="nil"/>
                <w:bottom w:val="nil"/>
                <w:right w:val="nil"/>
                <w:between w:val="nil"/>
              </w:pBdr>
              <w:rPr>
                <w:color w:val="000000"/>
              </w:rPr>
            </w:pPr>
            <w:r>
              <w:rPr>
                <w:color w:val="000000"/>
              </w:rPr>
              <w:t>Окончательная сборка и пуско-наладка Ричстакера осуществляется на территории Заказчика силами Поставщика.</w:t>
            </w:r>
          </w:p>
        </w:tc>
        <w:tc>
          <w:tcPr>
            <w:tcW w:w="4252" w:type="dxa"/>
          </w:tcPr>
          <w:p w14:paraId="1951F336" w14:textId="77777777" w:rsidR="00FC392E" w:rsidRDefault="00FC392E" w:rsidP="00FC392E">
            <w:pPr>
              <w:pBdr>
                <w:top w:val="nil"/>
                <w:left w:val="nil"/>
                <w:bottom w:val="nil"/>
                <w:right w:val="nil"/>
                <w:between w:val="nil"/>
              </w:pBdr>
              <w:rPr>
                <w:color w:val="000000"/>
              </w:rPr>
            </w:pPr>
          </w:p>
        </w:tc>
      </w:tr>
      <w:tr w:rsidR="00FC392E" w14:paraId="5B58E982" w14:textId="77777777" w:rsidTr="00792629">
        <w:trPr>
          <w:trHeight w:val="245"/>
        </w:trPr>
        <w:tc>
          <w:tcPr>
            <w:tcW w:w="1020" w:type="dxa"/>
          </w:tcPr>
          <w:p w14:paraId="36DDD020" w14:textId="77777777" w:rsidR="00FC392E" w:rsidRDefault="00FC392E" w:rsidP="00FC392E">
            <w:pPr>
              <w:pBdr>
                <w:top w:val="nil"/>
                <w:left w:val="nil"/>
                <w:bottom w:val="nil"/>
                <w:right w:val="nil"/>
                <w:between w:val="nil"/>
              </w:pBdr>
              <w:spacing w:line="276" w:lineRule="auto"/>
              <w:rPr>
                <w:color w:val="000000"/>
              </w:rPr>
            </w:pPr>
            <w:r>
              <w:rPr>
                <w:color w:val="000000"/>
              </w:rPr>
              <w:t>12.3.</w:t>
            </w:r>
          </w:p>
        </w:tc>
        <w:tc>
          <w:tcPr>
            <w:tcW w:w="9465" w:type="dxa"/>
            <w:gridSpan w:val="2"/>
          </w:tcPr>
          <w:p w14:paraId="7686202E" w14:textId="77777777" w:rsidR="00FC392E" w:rsidRDefault="00FC392E" w:rsidP="00FC392E">
            <w:pPr>
              <w:pBdr>
                <w:top w:val="nil"/>
                <w:left w:val="nil"/>
                <w:bottom w:val="nil"/>
                <w:right w:val="nil"/>
                <w:between w:val="nil"/>
              </w:pBdr>
              <w:spacing w:line="276" w:lineRule="auto"/>
              <w:rPr>
                <w:color w:val="000000"/>
              </w:rPr>
            </w:pPr>
            <w:r>
              <w:rPr>
                <w:color w:val="000000"/>
              </w:rPr>
              <w:t xml:space="preserve">Поставщик наряду с полной технической спецификацией предоставляет следующие чертежи на Оборудование (вместе с закупочной документацией): общий вид, габаритный чертеж </w:t>
            </w:r>
            <w:proofErr w:type="gramStart"/>
            <w:r>
              <w:rPr>
                <w:color w:val="000000"/>
              </w:rPr>
              <w:t>( с</w:t>
            </w:r>
            <w:proofErr w:type="gramEnd"/>
            <w:r>
              <w:rPr>
                <w:color w:val="000000"/>
              </w:rPr>
              <w:t xml:space="preserve"> максимально поднятым и опущенным спредером), коридор маневрирования.</w:t>
            </w:r>
          </w:p>
        </w:tc>
        <w:tc>
          <w:tcPr>
            <w:tcW w:w="4252" w:type="dxa"/>
          </w:tcPr>
          <w:p w14:paraId="128D8CA2" w14:textId="77777777" w:rsidR="00FC392E" w:rsidRDefault="00FC392E" w:rsidP="00FC392E">
            <w:pPr>
              <w:pBdr>
                <w:top w:val="nil"/>
                <w:left w:val="nil"/>
                <w:bottom w:val="nil"/>
                <w:right w:val="nil"/>
                <w:between w:val="nil"/>
              </w:pBdr>
              <w:spacing w:line="276" w:lineRule="auto"/>
              <w:rPr>
                <w:color w:val="000000"/>
              </w:rPr>
            </w:pPr>
          </w:p>
        </w:tc>
      </w:tr>
      <w:tr w:rsidR="00FC392E" w14:paraId="677153AF" w14:textId="77777777" w:rsidTr="00792629">
        <w:trPr>
          <w:trHeight w:val="1044"/>
        </w:trPr>
        <w:tc>
          <w:tcPr>
            <w:tcW w:w="1020" w:type="dxa"/>
          </w:tcPr>
          <w:p w14:paraId="7D030514" w14:textId="77777777" w:rsidR="00FC392E" w:rsidRDefault="00FC392E" w:rsidP="00FC392E">
            <w:pPr>
              <w:pBdr>
                <w:top w:val="nil"/>
                <w:left w:val="nil"/>
                <w:bottom w:val="nil"/>
                <w:right w:val="nil"/>
                <w:between w:val="nil"/>
              </w:pBdr>
              <w:spacing w:line="276" w:lineRule="auto"/>
              <w:rPr>
                <w:color w:val="000000"/>
              </w:rPr>
            </w:pPr>
            <w:r>
              <w:rPr>
                <w:b/>
                <w:color w:val="000000"/>
              </w:rPr>
              <w:t>13</w:t>
            </w:r>
          </w:p>
        </w:tc>
        <w:tc>
          <w:tcPr>
            <w:tcW w:w="9465" w:type="dxa"/>
            <w:gridSpan w:val="2"/>
          </w:tcPr>
          <w:p w14:paraId="77E6BCD5" w14:textId="77777777" w:rsidR="00FC392E" w:rsidRDefault="00FC392E" w:rsidP="00FC392E">
            <w:pPr>
              <w:pBdr>
                <w:top w:val="nil"/>
                <w:left w:val="nil"/>
                <w:bottom w:val="nil"/>
                <w:right w:val="nil"/>
                <w:between w:val="nil"/>
              </w:pBdr>
              <w:spacing w:line="276" w:lineRule="auto"/>
              <w:rPr>
                <w:color w:val="000000"/>
              </w:rPr>
            </w:pPr>
            <w:r>
              <w:rPr>
                <w:b/>
                <w:color w:val="000000"/>
              </w:rPr>
              <w:t>Соответствие стандартам</w:t>
            </w:r>
          </w:p>
        </w:tc>
        <w:tc>
          <w:tcPr>
            <w:tcW w:w="4252" w:type="dxa"/>
          </w:tcPr>
          <w:p w14:paraId="69E73F39" w14:textId="77777777" w:rsidR="00FC392E" w:rsidRDefault="00FC392E" w:rsidP="00FC392E">
            <w:pPr>
              <w:pBdr>
                <w:top w:val="nil"/>
                <w:left w:val="nil"/>
                <w:bottom w:val="nil"/>
                <w:right w:val="nil"/>
                <w:between w:val="nil"/>
              </w:pBdr>
              <w:spacing w:line="276" w:lineRule="auto"/>
              <w:rPr>
                <w:b/>
                <w:color w:val="000000"/>
              </w:rPr>
            </w:pPr>
          </w:p>
        </w:tc>
      </w:tr>
      <w:tr w:rsidR="00FC392E" w14:paraId="30E16146" w14:textId="77777777" w:rsidTr="00792629">
        <w:trPr>
          <w:trHeight w:val="265"/>
        </w:trPr>
        <w:tc>
          <w:tcPr>
            <w:tcW w:w="1020" w:type="dxa"/>
          </w:tcPr>
          <w:p w14:paraId="01A44296" w14:textId="77777777" w:rsidR="00FC392E" w:rsidRDefault="00FC392E" w:rsidP="00FC392E">
            <w:pPr>
              <w:pBdr>
                <w:top w:val="nil"/>
                <w:left w:val="nil"/>
                <w:bottom w:val="nil"/>
                <w:right w:val="nil"/>
                <w:between w:val="nil"/>
              </w:pBdr>
              <w:spacing w:line="276" w:lineRule="auto"/>
              <w:rPr>
                <w:b/>
                <w:color w:val="000000"/>
              </w:rPr>
            </w:pPr>
            <w:r>
              <w:rPr>
                <w:color w:val="000000"/>
              </w:rPr>
              <w:t>13.1.</w:t>
            </w:r>
          </w:p>
        </w:tc>
        <w:tc>
          <w:tcPr>
            <w:tcW w:w="9465" w:type="dxa"/>
            <w:gridSpan w:val="2"/>
          </w:tcPr>
          <w:p w14:paraId="159B1816" w14:textId="77777777" w:rsidR="00FC392E" w:rsidRDefault="00FC392E" w:rsidP="00FC392E">
            <w:pPr>
              <w:pBdr>
                <w:top w:val="nil"/>
                <w:left w:val="nil"/>
                <w:bottom w:val="nil"/>
                <w:right w:val="nil"/>
                <w:between w:val="nil"/>
              </w:pBdr>
              <w:spacing w:line="276" w:lineRule="auto"/>
              <w:rPr>
                <w:b/>
                <w:color w:val="000000"/>
              </w:rPr>
            </w:pPr>
            <w:r>
              <w:rPr>
                <w:color w:val="000000"/>
              </w:rPr>
              <w:t xml:space="preserve">Качество поставляемого товара должно соответствовать требованиям государственных стандартов, санитарных правил и норм РФ. </w:t>
            </w:r>
          </w:p>
        </w:tc>
        <w:tc>
          <w:tcPr>
            <w:tcW w:w="4252" w:type="dxa"/>
          </w:tcPr>
          <w:p w14:paraId="79F7C22E" w14:textId="77777777" w:rsidR="00FC392E" w:rsidRDefault="00FC392E" w:rsidP="00FC392E">
            <w:pPr>
              <w:pBdr>
                <w:top w:val="nil"/>
                <w:left w:val="nil"/>
                <w:bottom w:val="nil"/>
                <w:right w:val="nil"/>
                <w:between w:val="nil"/>
              </w:pBdr>
              <w:spacing w:line="276" w:lineRule="auto"/>
              <w:rPr>
                <w:color w:val="000000"/>
              </w:rPr>
            </w:pPr>
          </w:p>
        </w:tc>
      </w:tr>
      <w:tr w:rsidR="00FC392E" w14:paraId="593CAF9A" w14:textId="77777777" w:rsidTr="00792629">
        <w:trPr>
          <w:trHeight w:val="380"/>
        </w:trPr>
        <w:tc>
          <w:tcPr>
            <w:tcW w:w="1020" w:type="dxa"/>
          </w:tcPr>
          <w:p w14:paraId="515D94B8" w14:textId="77777777" w:rsidR="00FC392E" w:rsidRDefault="00FC392E" w:rsidP="00FC392E">
            <w:pPr>
              <w:pBdr>
                <w:top w:val="nil"/>
                <w:left w:val="nil"/>
                <w:bottom w:val="nil"/>
                <w:right w:val="nil"/>
                <w:between w:val="nil"/>
              </w:pBdr>
              <w:spacing w:line="276" w:lineRule="auto"/>
              <w:rPr>
                <w:color w:val="000000"/>
              </w:rPr>
            </w:pPr>
            <w:r>
              <w:rPr>
                <w:color w:val="000000"/>
              </w:rPr>
              <w:t>13.2.</w:t>
            </w:r>
          </w:p>
        </w:tc>
        <w:tc>
          <w:tcPr>
            <w:tcW w:w="9465" w:type="dxa"/>
            <w:gridSpan w:val="2"/>
          </w:tcPr>
          <w:p w14:paraId="5CE66364" w14:textId="63E3732F" w:rsidR="00FC392E" w:rsidRDefault="00FC392E" w:rsidP="00FC392E">
            <w:pPr>
              <w:pBdr>
                <w:top w:val="nil"/>
                <w:left w:val="nil"/>
                <w:bottom w:val="nil"/>
                <w:right w:val="nil"/>
                <w:between w:val="nil"/>
              </w:pBdr>
              <w:spacing w:line="276" w:lineRule="auto"/>
              <w:rPr>
                <w:color w:val="000000"/>
              </w:rPr>
            </w:pPr>
            <w:r>
              <w:rPr>
                <w:color w:val="000000"/>
              </w:rPr>
              <w:t xml:space="preserve">Ричстакер должен иметь маркировку CE (аббревиатура фр. </w:t>
            </w:r>
            <w:proofErr w:type="spellStart"/>
            <w:r>
              <w:rPr>
                <w:color w:val="000000"/>
              </w:rPr>
              <w:t>Conformite</w:t>
            </w:r>
            <w:proofErr w:type="spellEnd"/>
            <w:r>
              <w:rPr>
                <w:color w:val="000000"/>
              </w:rPr>
              <w:t xml:space="preserve"> </w:t>
            </w:r>
            <w:proofErr w:type="spellStart"/>
            <w:r>
              <w:rPr>
                <w:color w:val="000000"/>
              </w:rPr>
              <w:t>Europeenne</w:t>
            </w:r>
            <w:proofErr w:type="spellEnd"/>
            <w:r>
              <w:rPr>
                <w:color w:val="000000"/>
              </w:rPr>
              <w:t xml:space="preserve"> – европейское соответствие) – специальный знак, наносимый на изделие, который удостоверяет, что изделие соответствует основным требованиям директора ЕС и гармонизированным стандартам Европейского союза, а также то, что продукт прошел процедуру оценки соответствия директивам</w:t>
            </w:r>
          </w:p>
          <w:p w14:paraId="7F472A3E" w14:textId="3BF93E9A" w:rsidR="00FC392E" w:rsidRDefault="00FC392E" w:rsidP="00FC392E">
            <w:pPr>
              <w:pBdr>
                <w:top w:val="nil"/>
                <w:left w:val="nil"/>
                <w:bottom w:val="nil"/>
                <w:right w:val="nil"/>
                <w:between w:val="nil"/>
              </w:pBdr>
              <w:spacing w:line="276" w:lineRule="auto"/>
              <w:rPr>
                <w:color w:val="000000"/>
              </w:rPr>
            </w:pPr>
            <w:r>
              <w:rPr>
                <w:color w:val="000000"/>
              </w:rPr>
              <w:t xml:space="preserve">или  </w:t>
            </w:r>
          </w:p>
          <w:p w14:paraId="682C7652" w14:textId="77777777" w:rsidR="00FC392E" w:rsidRDefault="00FC392E" w:rsidP="00FC392E">
            <w:pPr>
              <w:pBdr>
                <w:top w:val="nil"/>
                <w:left w:val="nil"/>
                <w:bottom w:val="nil"/>
                <w:right w:val="nil"/>
                <w:between w:val="nil"/>
              </w:pBdr>
              <w:spacing w:line="276" w:lineRule="auto"/>
              <w:rPr>
                <w:color w:val="000000"/>
              </w:rPr>
            </w:pPr>
            <w:r>
              <w:rPr>
                <w:color w:val="000000"/>
              </w:rPr>
              <w:t>маркировку EAC  единый знак обращения продукции на рынке государств-членов Евразийского экономического союза (до 31 декабря 2014 года Таможенного союза), знак обращения свидетельствует о том, что продукция, маркированная им, прошла все установленные в технических регламентах Таможенного союза и Евразийского экономического союза процедуры оценки (подтверждения) соответствия и соответствует требованиям всех распространяющихся на данную продукцию технических регламентов Таможенного союза и Евразийского экономического союза.</w:t>
            </w:r>
          </w:p>
        </w:tc>
        <w:tc>
          <w:tcPr>
            <w:tcW w:w="4252" w:type="dxa"/>
          </w:tcPr>
          <w:p w14:paraId="0CC413EA" w14:textId="77777777" w:rsidR="00FC392E" w:rsidRDefault="00FC392E" w:rsidP="00FC392E">
            <w:pPr>
              <w:pBdr>
                <w:top w:val="nil"/>
                <w:left w:val="nil"/>
                <w:bottom w:val="nil"/>
                <w:right w:val="nil"/>
                <w:between w:val="nil"/>
              </w:pBdr>
              <w:spacing w:line="276" w:lineRule="auto"/>
              <w:jc w:val="center"/>
              <w:rPr>
                <w:color w:val="000000"/>
              </w:rPr>
            </w:pPr>
            <w:r>
              <w:rPr>
                <w:i/>
                <w:iCs/>
              </w:rPr>
              <w:t>(указать вариант)</w:t>
            </w:r>
          </w:p>
        </w:tc>
      </w:tr>
    </w:tbl>
    <w:p w14:paraId="3B6E6009" w14:textId="77777777" w:rsidR="00FD0DB8" w:rsidRDefault="00FD0DB8" w:rsidP="0038105B">
      <w:pPr>
        <w:rPr>
          <w:b/>
          <w:sz w:val="28"/>
          <w:szCs w:val="28"/>
        </w:rPr>
      </w:pPr>
    </w:p>
    <w:p w14:paraId="1BF49C4B" w14:textId="5D827523" w:rsidR="00792629" w:rsidRDefault="00FF4E78" w:rsidP="00792629">
      <w:pPr>
        <w:jc w:val="center"/>
        <w:rPr>
          <w:b/>
          <w:color w:val="000000"/>
          <w:sz w:val="28"/>
          <w:szCs w:val="28"/>
        </w:rPr>
      </w:pPr>
      <w:r>
        <w:rPr>
          <w:b/>
          <w:color w:val="000000"/>
          <w:sz w:val="28"/>
          <w:szCs w:val="28"/>
        </w:rPr>
        <w:t xml:space="preserve">Техническое предложение на Товар по лоту № </w:t>
      </w:r>
      <w:r w:rsidR="00495DB4">
        <w:rPr>
          <w:b/>
          <w:color w:val="000000"/>
          <w:sz w:val="28"/>
          <w:szCs w:val="28"/>
        </w:rPr>
        <w:t>___</w:t>
      </w:r>
      <w:r w:rsidR="00495DB4">
        <w:rPr>
          <w:rStyle w:val="af7"/>
          <w:b/>
          <w:color w:val="000000"/>
          <w:sz w:val="28"/>
          <w:szCs w:val="28"/>
        </w:rPr>
        <w:footnoteReference w:id="5"/>
      </w:r>
    </w:p>
    <w:p w14:paraId="25AAC5CB" w14:textId="77777777" w:rsidR="00495DB4" w:rsidRDefault="00495DB4" w:rsidP="00792629">
      <w:pPr>
        <w:jc w:val="center"/>
        <w:rPr>
          <w:b/>
          <w:sz w:val="28"/>
          <w:szCs w:val="28"/>
        </w:rPr>
      </w:pPr>
    </w:p>
    <w:p w14:paraId="121C9E60" w14:textId="77777777" w:rsidR="00792629" w:rsidRDefault="00792629">
      <w:pPr>
        <w:jc w:val="right"/>
        <w:rPr>
          <w:b/>
          <w:sz w:val="28"/>
          <w:szCs w:val="28"/>
        </w:rPr>
      </w:pPr>
    </w:p>
    <w:tbl>
      <w:tblPr>
        <w:tblW w:w="14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
        <w:gridCol w:w="3370"/>
        <w:gridCol w:w="121"/>
        <w:gridCol w:w="5974"/>
        <w:gridCol w:w="4252"/>
      </w:tblGrid>
      <w:tr w:rsidR="00792629" w14:paraId="331448B9" w14:textId="77777777" w:rsidTr="00792629">
        <w:trPr>
          <w:trHeight w:val="317"/>
        </w:trPr>
        <w:tc>
          <w:tcPr>
            <w:tcW w:w="14737" w:type="dxa"/>
            <w:gridSpan w:val="5"/>
          </w:tcPr>
          <w:p w14:paraId="6EF47408" w14:textId="3B55A9F1" w:rsidR="00792629" w:rsidRDefault="00FF4E78" w:rsidP="00792629">
            <w:pPr>
              <w:pBdr>
                <w:top w:val="nil"/>
                <w:left w:val="nil"/>
                <w:bottom w:val="nil"/>
                <w:right w:val="nil"/>
                <w:between w:val="nil"/>
              </w:pBdr>
              <w:spacing w:after="200" w:line="276" w:lineRule="auto"/>
              <w:jc w:val="center"/>
              <w:rPr>
                <w:b/>
                <w:color w:val="000000"/>
              </w:rPr>
            </w:pPr>
            <w:r>
              <w:rPr>
                <w:b/>
                <w:color w:val="000000"/>
              </w:rPr>
              <w:t xml:space="preserve">Технические требования на контейнерный перегружатель "ричстакер" для обработки 20-40 футовых контейнеров по лоту № </w:t>
            </w:r>
            <w:r w:rsidR="002025C3">
              <w:rPr>
                <w:b/>
                <w:color w:val="000000"/>
              </w:rPr>
              <w:t>__</w:t>
            </w:r>
            <w:r>
              <w:rPr>
                <w:b/>
                <w:color w:val="000000"/>
              </w:rPr>
              <w:t xml:space="preserve">                          </w:t>
            </w:r>
          </w:p>
        </w:tc>
      </w:tr>
      <w:tr w:rsidR="00792629" w14:paraId="39F86F3B" w14:textId="77777777" w:rsidTr="00792629">
        <w:trPr>
          <w:trHeight w:val="439"/>
        </w:trPr>
        <w:tc>
          <w:tcPr>
            <w:tcW w:w="1020" w:type="dxa"/>
          </w:tcPr>
          <w:p w14:paraId="2C36B7C0" w14:textId="77777777" w:rsidR="00792629" w:rsidRDefault="00FF4E78" w:rsidP="00792629">
            <w:pPr>
              <w:pBdr>
                <w:top w:val="nil"/>
                <w:left w:val="nil"/>
                <w:bottom w:val="nil"/>
                <w:right w:val="nil"/>
                <w:between w:val="nil"/>
              </w:pBdr>
              <w:spacing w:after="200" w:line="276" w:lineRule="auto"/>
              <w:jc w:val="center"/>
              <w:rPr>
                <w:b/>
                <w:color w:val="000000"/>
              </w:rPr>
            </w:pPr>
            <w:r>
              <w:rPr>
                <w:b/>
                <w:color w:val="000000"/>
              </w:rPr>
              <w:t>№ п/п</w:t>
            </w:r>
          </w:p>
        </w:tc>
        <w:tc>
          <w:tcPr>
            <w:tcW w:w="3370" w:type="dxa"/>
          </w:tcPr>
          <w:p w14:paraId="4A3412B9" w14:textId="77777777" w:rsidR="00792629" w:rsidRDefault="00FF4E78" w:rsidP="00792629">
            <w:pPr>
              <w:pBdr>
                <w:top w:val="nil"/>
                <w:left w:val="nil"/>
                <w:bottom w:val="nil"/>
                <w:right w:val="nil"/>
                <w:between w:val="nil"/>
              </w:pBdr>
              <w:spacing w:after="200" w:line="276" w:lineRule="auto"/>
              <w:jc w:val="center"/>
              <w:rPr>
                <w:b/>
                <w:color w:val="000000"/>
              </w:rPr>
            </w:pPr>
            <w:r>
              <w:rPr>
                <w:b/>
                <w:color w:val="000000"/>
              </w:rPr>
              <w:t>Наименование</w:t>
            </w:r>
          </w:p>
        </w:tc>
        <w:tc>
          <w:tcPr>
            <w:tcW w:w="6095" w:type="dxa"/>
            <w:gridSpan w:val="2"/>
          </w:tcPr>
          <w:p w14:paraId="4ABF121B" w14:textId="77777777" w:rsidR="00792629" w:rsidRDefault="00FF4E78" w:rsidP="00792629">
            <w:pPr>
              <w:pBdr>
                <w:top w:val="nil"/>
                <w:left w:val="nil"/>
                <w:bottom w:val="nil"/>
                <w:right w:val="nil"/>
                <w:between w:val="nil"/>
              </w:pBdr>
              <w:spacing w:after="200" w:line="276" w:lineRule="auto"/>
              <w:jc w:val="center"/>
              <w:rPr>
                <w:b/>
                <w:color w:val="000000"/>
              </w:rPr>
            </w:pPr>
            <w:r>
              <w:rPr>
                <w:b/>
                <w:color w:val="000000"/>
              </w:rPr>
              <w:t>Требуемый параметр</w:t>
            </w:r>
          </w:p>
        </w:tc>
        <w:tc>
          <w:tcPr>
            <w:tcW w:w="4252" w:type="dxa"/>
          </w:tcPr>
          <w:p w14:paraId="1F2679EA" w14:textId="77777777" w:rsidR="00792629" w:rsidRDefault="00FF4E78" w:rsidP="00792629">
            <w:pPr>
              <w:pBdr>
                <w:top w:val="nil"/>
                <w:left w:val="nil"/>
                <w:bottom w:val="nil"/>
                <w:right w:val="nil"/>
                <w:between w:val="nil"/>
              </w:pBdr>
              <w:spacing w:after="200" w:line="276" w:lineRule="auto"/>
              <w:jc w:val="center"/>
              <w:rPr>
                <w:b/>
              </w:rPr>
            </w:pPr>
            <w:r>
              <w:rPr>
                <w:b/>
              </w:rPr>
              <w:t xml:space="preserve">Предлагаемый параметр по </w:t>
            </w:r>
          </w:p>
          <w:p w14:paraId="221FD343" w14:textId="10F63359" w:rsidR="00792629" w:rsidRDefault="00FF4E78" w:rsidP="00792629">
            <w:pPr>
              <w:pBdr>
                <w:top w:val="nil"/>
                <w:left w:val="nil"/>
                <w:bottom w:val="nil"/>
                <w:right w:val="nil"/>
                <w:between w:val="nil"/>
              </w:pBdr>
              <w:spacing w:after="200" w:line="276" w:lineRule="auto"/>
              <w:jc w:val="center"/>
              <w:rPr>
                <w:b/>
                <w:color w:val="000000"/>
              </w:rPr>
            </w:pPr>
            <w:r>
              <w:rPr>
                <w:b/>
              </w:rPr>
              <w:t xml:space="preserve">Лоту № </w:t>
            </w:r>
            <w:r w:rsidR="00495DB4">
              <w:rPr>
                <w:b/>
              </w:rPr>
              <w:t>__</w:t>
            </w:r>
          </w:p>
        </w:tc>
      </w:tr>
      <w:tr w:rsidR="000011EF" w14:paraId="406549B3" w14:textId="77777777" w:rsidTr="00D569F3">
        <w:trPr>
          <w:trHeight w:val="380"/>
        </w:trPr>
        <w:tc>
          <w:tcPr>
            <w:tcW w:w="1020" w:type="dxa"/>
          </w:tcPr>
          <w:p w14:paraId="5897CBF9" w14:textId="77777777" w:rsidR="000011EF" w:rsidRDefault="000011EF" w:rsidP="00D569F3">
            <w:pPr>
              <w:pBdr>
                <w:top w:val="nil"/>
                <w:left w:val="nil"/>
                <w:bottom w:val="nil"/>
                <w:right w:val="nil"/>
                <w:between w:val="nil"/>
              </w:pBdr>
              <w:spacing w:after="200" w:line="276" w:lineRule="auto"/>
              <w:jc w:val="right"/>
              <w:rPr>
                <w:b/>
                <w:color w:val="000000"/>
              </w:rPr>
            </w:pPr>
            <w:r>
              <w:rPr>
                <w:b/>
                <w:color w:val="000000"/>
              </w:rPr>
              <w:t>1</w:t>
            </w:r>
          </w:p>
        </w:tc>
        <w:tc>
          <w:tcPr>
            <w:tcW w:w="3370" w:type="dxa"/>
          </w:tcPr>
          <w:p w14:paraId="5278EF11" w14:textId="77777777" w:rsidR="000011EF" w:rsidRDefault="000011EF" w:rsidP="00D569F3">
            <w:pPr>
              <w:pBdr>
                <w:top w:val="nil"/>
                <w:left w:val="nil"/>
                <w:bottom w:val="nil"/>
                <w:right w:val="nil"/>
                <w:between w:val="nil"/>
              </w:pBdr>
              <w:spacing w:after="200" w:line="276" w:lineRule="auto"/>
              <w:rPr>
                <w:b/>
                <w:color w:val="000000"/>
              </w:rPr>
            </w:pPr>
            <w:r>
              <w:rPr>
                <w:b/>
                <w:color w:val="000000"/>
              </w:rPr>
              <w:t xml:space="preserve">Общие сведения </w:t>
            </w:r>
          </w:p>
        </w:tc>
        <w:tc>
          <w:tcPr>
            <w:tcW w:w="6095" w:type="dxa"/>
            <w:gridSpan w:val="2"/>
          </w:tcPr>
          <w:p w14:paraId="04783054" w14:textId="77777777" w:rsidR="000011EF" w:rsidRDefault="000011EF" w:rsidP="00D569F3">
            <w:pPr>
              <w:pBdr>
                <w:top w:val="nil"/>
                <w:left w:val="nil"/>
                <w:bottom w:val="nil"/>
                <w:right w:val="nil"/>
                <w:between w:val="nil"/>
              </w:pBdr>
              <w:spacing w:after="200" w:line="276" w:lineRule="auto"/>
              <w:rPr>
                <w:b/>
                <w:color w:val="000000"/>
              </w:rPr>
            </w:pPr>
            <w:r>
              <w:rPr>
                <w:b/>
                <w:color w:val="000000"/>
              </w:rPr>
              <w:t> </w:t>
            </w:r>
          </w:p>
        </w:tc>
        <w:tc>
          <w:tcPr>
            <w:tcW w:w="4252" w:type="dxa"/>
          </w:tcPr>
          <w:p w14:paraId="11E2AF21" w14:textId="77777777" w:rsidR="000011EF" w:rsidRDefault="000011EF" w:rsidP="00D569F3">
            <w:pPr>
              <w:pBdr>
                <w:top w:val="nil"/>
                <w:left w:val="nil"/>
                <w:bottom w:val="nil"/>
                <w:right w:val="nil"/>
                <w:between w:val="nil"/>
              </w:pBdr>
              <w:spacing w:after="200" w:line="276" w:lineRule="auto"/>
              <w:rPr>
                <w:b/>
                <w:color w:val="000000"/>
              </w:rPr>
            </w:pPr>
          </w:p>
        </w:tc>
      </w:tr>
      <w:tr w:rsidR="000011EF" w14:paraId="744ABBA7" w14:textId="77777777" w:rsidTr="00D569F3">
        <w:trPr>
          <w:trHeight w:val="380"/>
        </w:trPr>
        <w:tc>
          <w:tcPr>
            <w:tcW w:w="1020" w:type="dxa"/>
          </w:tcPr>
          <w:p w14:paraId="08C92129" w14:textId="77777777" w:rsidR="000011EF" w:rsidRDefault="000011EF" w:rsidP="00D569F3">
            <w:pPr>
              <w:pBdr>
                <w:top w:val="nil"/>
                <w:left w:val="nil"/>
                <w:bottom w:val="nil"/>
                <w:right w:val="nil"/>
                <w:between w:val="nil"/>
              </w:pBdr>
              <w:spacing w:after="200" w:line="276" w:lineRule="auto"/>
              <w:jc w:val="right"/>
              <w:rPr>
                <w:b/>
                <w:color w:val="000000"/>
              </w:rPr>
            </w:pPr>
          </w:p>
        </w:tc>
        <w:tc>
          <w:tcPr>
            <w:tcW w:w="3370" w:type="dxa"/>
          </w:tcPr>
          <w:p w14:paraId="2709E029" w14:textId="77777777" w:rsidR="000011EF" w:rsidRDefault="000011EF" w:rsidP="00D569F3">
            <w:pPr>
              <w:pBdr>
                <w:top w:val="nil"/>
                <w:left w:val="nil"/>
                <w:bottom w:val="nil"/>
                <w:right w:val="nil"/>
                <w:between w:val="nil"/>
              </w:pBdr>
              <w:spacing w:after="200" w:line="276" w:lineRule="auto"/>
              <w:rPr>
                <w:b/>
                <w:color w:val="000000"/>
              </w:rPr>
            </w:pPr>
            <w:r>
              <w:t>Производитель</w:t>
            </w:r>
          </w:p>
        </w:tc>
        <w:tc>
          <w:tcPr>
            <w:tcW w:w="6095" w:type="dxa"/>
            <w:gridSpan w:val="2"/>
          </w:tcPr>
          <w:p w14:paraId="40E95C90" w14:textId="244D5FF4" w:rsidR="000011EF" w:rsidRDefault="000011EF" w:rsidP="00D569F3">
            <w:pPr>
              <w:pBdr>
                <w:top w:val="nil"/>
                <w:left w:val="nil"/>
                <w:bottom w:val="nil"/>
                <w:right w:val="nil"/>
                <w:between w:val="nil"/>
              </w:pBdr>
              <w:spacing w:after="200" w:line="276" w:lineRule="auto"/>
              <w:rPr>
                <w:b/>
                <w:color w:val="000000"/>
              </w:rPr>
            </w:pPr>
            <w:r w:rsidRPr="008B57D1">
              <w:t>(см. также п.</w:t>
            </w:r>
            <w:r>
              <w:t>1.3</w:t>
            </w:r>
            <w:r w:rsidRPr="008B57D1">
              <w:t xml:space="preserve"> настоящей таблицы)</w:t>
            </w:r>
          </w:p>
        </w:tc>
        <w:tc>
          <w:tcPr>
            <w:tcW w:w="4252" w:type="dxa"/>
          </w:tcPr>
          <w:p w14:paraId="5390C7B8" w14:textId="77777777" w:rsidR="000011EF" w:rsidRDefault="000011EF" w:rsidP="00D569F3">
            <w:pPr>
              <w:pBdr>
                <w:top w:val="nil"/>
                <w:left w:val="nil"/>
                <w:bottom w:val="nil"/>
                <w:right w:val="nil"/>
                <w:between w:val="nil"/>
              </w:pBdr>
              <w:spacing w:after="200" w:line="276" w:lineRule="auto"/>
              <w:rPr>
                <w:b/>
                <w:color w:val="000000"/>
              </w:rPr>
            </w:pPr>
          </w:p>
        </w:tc>
      </w:tr>
      <w:tr w:rsidR="000011EF" w14:paraId="1C1D1A27" w14:textId="77777777" w:rsidTr="00D569F3">
        <w:trPr>
          <w:trHeight w:val="380"/>
        </w:trPr>
        <w:tc>
          <w:tcPr>
            <w:tcW w:w="1020" w:type="dxa"/>
          </w:tcPr>
          <w:p w14:paraId="720DDF64" w14:textId="77777777" w:rsidR="000011EF" w:rsidRDefault="000011EF" w:rsidP="00D569F3">
            <w:pPr>
              <w:pBdr>
                <w:top w:val="nil"/>
                <w:left w:val="nil"/>
                <w:bottom w:val="nil"/>
                <w:right w:val="nil"/>
                <w:between w:val="nil"/>
              </w:pBdr>
              <w:spacing w:after="200" w:line="276" w:lineRule="auto"/>
              <w:jc w:val="right"/>
              <w:rPr>
                <w:b/>
                <w:color w:val="000000"/>
              </w:rPr>
            </w:pPr>
          </w:p>
        </w:tc>
        <w:tc>
          <w:tcPr>
            <w:tcW w:w="3370" w:type="dxa"/>
          </w:tcPr>
          <w:p w14:paraId="193FE48F" w14:textId="77777777" w:rsidR="000011EF" w:rsidRDefault="000011EF" w:rsidP="00D569F3">
            <w:pPr>
              <w:pBdr>
                <w:top w:val="nil"/>
                <w:left w:val="nil"/>
                <w:bottom w:val="nil"/>
                <w:right w:val="nil"/>
                <w:between w:val="nil"/>
              </w:pBdr>
              <w:spacing w:after="200" w:line="276" w:lineRule="auto"/>
              <w:rPr>
                <w:b/>
                <w:color w:val="000000"/>
              </w:rPr>
            </w:pPr>
            <w:r>
              <w:t>Место изготовления</w:t>
            </w:r>
          </w:p>
        </w:tc>
        <w:tc>
          <w:tcPr>
            <w:tcW w:w="6095" w:type="dxa"/>
            <w:gridSpan w:val="2"/>
          </w:tcPr>
          <w:p w14:paraId="433004B6" w14:textId="77777777" w:rsidR="000011EF" w:rsidRDefault="000011EF" w:rsidP="00D569F3">
            <w:pPr>
              <w:pBdr>
                <w:top w:val="nil"/>
                <w:left w:val="nil"/>
                <w:bottom w:val="nil"/>
                <w:right w:val="nil"/>
                <w:between w:val="nil"/>
              </w:pBdr>
              <w:spacing w:after="200" w:line="276" w:lineRule="auto"/>
              <w:rPr>
                <w:b/>
                <w:color w:val="000000"/>
              </w:rPr>
            </w:pPr>
            <w:r>
              <w:t>Требование отсутствует</w:t>
            </w:r>
          </w:p>
        </w:tc>
        <w:tc>
          <w:tcPr>
            <w:tcW w:w="4252" w:type="dxa"/>
          </w:tcPr>
          <w:p w14:paraId="24318DE4" w14:textId="77777777" w:rsidR="000011EF" w:rsidRDefault="000011EF" w:rsidP="00D569F3">
            <w:pPr>
              <w:pBdr>
                <w:top w:val="nil"/>
                <w:left w:val="nil"/>
                <w:bottom w:val="nil"/>
                <w:right w:val="nil"/>
                <w:between w:val="nil"/>
              </w:pBdr>
              <w:spacing w:after="200" w:line="276" w:lineRule="auto"/>
              <w:rPr>
                <w:b/>
                <w:color w:val="000000"/>
              </w:rPr>
            </w:pPr>
          </w:p>
        </w:tc>
      </w:tr>
      <w:tr w:rsidR="000011EF" w14:paraId="2599BEBD" w14:textId="77777777" w:rsidTr="00D569F3">
        <w:trPr>
          <w:trHeight w:val="380"/>
        </w:trPr>
        <w:tc>
          <w:tcPr>
            <w:tcW w:w="1020" w:type="dxa"/>
          </w:tcPr>
          <w:p w14:paraId="23811818" w14:textId="77777777" w:rsidR="000011EF" w:rsidRDefault="000011EF" w:rsidP="00D569F3">
            <w:pPr>
              <w:pBdr>
                <w:top w:val="nil"/>
                <w:left w:val="nil"/>
                <w:bottom w:val="nil"/>
                <w:right w:val="nil"/>
                <w:between w:val="nil"/>
              </w:pBdr>
              <w:spacing w:after="200" w:line="276" w:lineRule="auto"/>
              <w:jc w:val="right"/>
              <w:rPr>
                <w:b/>
                <w:color w:val="000000"/>
              </w:rPr>
            </w:pPr>
          </w:p>
        </w:tc>
        <w:tc>
          <w:tcPr>
            <w:tcW w:w="3370" w:type="dxa"/>
          </w:tcPr>
          <w:p w14:paraId="2A8626F6" w14:textId="77777777" w:rsidR="000011EF" w:rsidRDefault="000011EF" w:rsidP="00D569F3">
            <w:pPr>
              <w:pBdr>
                <w:top w:val="nil"/>
                <w:left w:val="nil"/>
                <w:bottom w:val="nil"/>
                <w:right w:val="nil"/>
                <w:between w:val="nil"/>
              </w:pBdr>
              <w:spacing w:after="200" w:line="276" w:lineRule="auto"/>
              <w:rPr>
                <w:b/>
                <w:color w:val="000000"/>
              </w:rPr>
            </w:pPr>
            <w:r>
              <w:t>Ричстакер (марка, модель)</w:t>
            </w:r>
          </w:p>
        </w:tc>
        <w:tc>
          <w:tcPr>
            <w:tcW w:w="6095" w:type="dxa"/>
            <w:gridSpan w:val="2"/>
          </w:tcPr>
          <w:p w14:paraId="779187D3" w14:textId="77777777" w:rsidR="000011EF" w:rsidRDefault="000011EF" w:rsidP="00D569F3">
            <w:pPr>
              <w:pBdr>
                <w:top w:val="nil"/>
                <w:left w:val="nil"/>
                <w:bottom w:val="nil"/>
                <w:right w:val="nil"/>
                <w:between w:val="nil"/>
              </w:pBdr>
              <w:spacing w:after="200" w:line="276" w:lineRule="auto"/>
              <w:rPr>
                <w:b/>
                <w:color w:val="000000"/>
              </w:rPr>
            </w:pPr>
            <w:r w:rsidRPr="008B57D1">
              <w:t>(см. также п.</w:t>
            </w:r>
            <w:r>
              <w:t>1.3</w:t>
            </w:r>
            <w:r w:rsidRPr="008B57D1">
              <w:t xml:space="preserve"> настоящей таблицы)</w:t>
            </w:r>
          </w:p>
        </w:tc>
        <w:tc>
          <w:tcPr>
            <w:tcW w:w="4252" w:type="dxa"/>
          </w:tcPr>
          <w:p w14:paraId="2514AF67" w14:textId="77777777" w:rsidR="000011EF" w:rsidRDefault="000011EF" w:rsidP="00D569F3">
            <w:pPr>
              <w:pBdr>
                <w:top w:val="nil"/>
                <w:left w:val="nil"/>
                <w:bottom w:val="nil"/>
                <w:right w:val="nil"/>
                <w:between w:val="nil"/>
              </w:pBdr>
              <w:spacing w:after="200" w:line="276" w:lineRule="auto"/>
              <w:rPr>
                <w:b/>
                <w:color w:val="000000"/>
              </w:rPr>
            </w:pPr>
          </w:p>
        </w:tc>
      </w:tr>
      <w:tr w:rsidR="000011EF" w14:paraId="34065CF8" w14:textId="77777777" w:rsidTr="00D569F3">
        <w:trPr>
          <w:trHeight w:val="380"/>
        </w:trPr>
        <w:tc>
          <w:tcPr>
            <w:tcW w:w="1020" w:type="dxa"/>
          </w:tcPr>
          <w:p w14:paraId="1637149B" w14:textId="77777777" w:rsidR="000011EF" w:rsidRDefault="000011EF" w:rsidP="00D569F3">
            <w:pPr>
              <w:pBdr>
                <w:top w:val="nil"/>
                <w:left w:val="nil"/>
                <w:bottom w:val="nil"/>
                <w:right w:val="nil"/>
                <w:between w:val="nil"/>
              </w:pBdr>
              <w:spacing w:after="200" w:line="276" w:lineRule="auto"/>
              <w:jc w:val="right"/>
              <w:rPr>
                <w:b/>
                <w:color w:val="000000"/>
              </w:rPr>
            </w:pPr>
          </w:p>
        </w:tc>
        <w:tc>
          <w:tcPr>
            <w:tcW w:w="3370" w:type="dxa"/>
          </w:tcPr>
          <w:p w14:paraId="5A1E3DC6" w14:textId="77777777" w:rsidR="000011EF" w:rsidRDefault="000011EF" w:rsidP="00D569F3">
            <w:pPr>
              <w:pBdr>
                <w:top w:val="nil"/>
                <w:left w:val="nil"/>
                <w:bottom w:val="nil"/>
                <w:right w:val="nil"/>
                <w:between w:val="nil"/>
              </w:pBdr>
              <w:spacing w:after="200" w:line="276" w:lineRule="auto"/>
              <w:rPr>
                <w:b/>
                <w:color w:val="000000"/>
              </w:rPr>
            </w:pPr>
            <w:r>
              <w:t>двигатель (марка, модель)</w:t>
            </w:r>
          </w:p>
        </w:tc>
        <w:tc>
          <w:tcPr>
            <w:tcW w:w="6095" w:type="dxa"/>
            <w:gridSpan w:val="2"/>
          </w:tcPr>
          <w:p w14:paraId="5534A900" w14:textId="77777777" w:rsidR="000011EF" w:rsidRDefault="000011EF" w:rsidP="00D569F3">
            <w:pPr>
              <w:pBdr>
                <w:top w:val="nil"/>
                <w:left w:val="nil"/>
                <w:bottom w:val="nil"/>
                <w:right w:val="nil"/>
                <w:between w:val="nil"/>
              </w:pBdr>
              <w:spacing w:after="200" w:line="276" w:lineRule="auto"/>
              <w:rPr>
                <w:b/>
                <w:color w:val="000000"/>
              </w:rPr>
            </w:pPr>
            <w:r>
              <w:t>(см. также п.2 настоящей таблицы)</w:t>
            </w:r>
          </w:p>
        </w:tc>
        <w:tc>
          <w:tcPr>
            <w:tcW w:w="4252" w:type="dxa"/>
          </w:tcPr>
          <w:p w14:paraId="60443732" w14:textId="77777777" w:rsidR="000011EF" w:rsidRDefault="000011EF" w:rsidP="00D569F3">
            <w:pPr>
              <w:pBdr>
                <w:top w:val="nil"/>
                <w:left w:val="nil"/>
                <w:bottom w:val="nil"/>
                <w:right w:val="nil"/>
                <w:between w:val="nil"/>
              </w:pBdr>
              <w:spacing w:after="200" w:line="276" w:lineRule="auto"/>
              <w:rPr>
                <w:b/>
                <w:color w:val="000000"/>
              </w:rPr>
            </w:pPr>
          </w:p>
        </w:tc>
      </w:tr>
      <w:tr w:rsidR="000011EF" w14:paraId="51871F6B" w14:textId="77777777" w:rsidTr="00D569F3">
        <w:trPr>
          <w:trHeight w:val="380"/>
        </w:trPr>
        <w:tc>
          <w:tcPr>
            <w:tcW w:w="1020" w:type="dxa"/>
          </w:tcPr>
          <w:p w14:paraId="73296DD5" w14:textId="77777777" w:rsidR="000011EF" w:rsidRDefault="000011EF" w:rsidP="00D569F3">
            <w:pPr>
              <w:pBdr>
                <w:top w:val="nil"/>
                <w:left w:val="nil"/>
                <w:bottom w:val="nil"/>
                <w:right w:val="nil"/>
                <w:between w:val="nil"/>
              </w:pBdr>
              <w:spacing w:after="200" w:line="276" w:lineRule="auto"/>
              <w:jc w:val="right"/>
              <w:rPr>
                <w:b/>
                <w:color w:val="000000"/>
              </w:rPr>
            </w:pPr>
          </w:p>
        </w:tc>
        <w:tc>
          <w:tcPr>
            <w:tcW w:w="3370" w:type="dxa"/>
          </w:tcPr>
          <w:p w14:paraId="1767791F" w14:textId="77777777" w:rsidR="000011EF" w:rsidRDefault="000011EF" w:rsidP="00D569F3">
            <w:pPr>
              <w:pBdr>
                <w:top w:val="nil"/>
                <w:left w:val="nil"/>
                <w:bottom w:val="nil"/>
                <w:right w:val="nil"/>
                <w:between w:val="nil"/>
              </w:pBdr>
              <w:spacing w:after="200" w:line="276" w:lineRule="auto"/>
              <w:rPr>
                <w:b/>
                <w:color w:val="000000"/>
              </w:rPr>
            </w:pPr>
            <w:r>
              <w:t>трансмиссия (марка, модель)</w:t>
            </w:r>
          </w:p>
        </w:tc>
        <w:tc>
          <w:tcPr>
            <w:tcW w:w="6095" w:type="dxa"/>
            <w:gridSpan w:val="2"/>
          </w:tcPr>
          <w:p w14:paraId="779E4DBC" w14:textId="77777777" w:rsidR="000011EF" w:rsidRDefault="000011EF" w:rsidP="00D569F3">
            <w:pPr>
              <w:pBdr>
                <w:top w:val="nil"/>
                <w:left w:val="nil"/>
                <w:bottom w:val="nil"/>
                <w:right w:val="nil"/>
                <w:between w:val="nil"/>
              </w:pBdr>
              <w:spacing w:after="200" w:line="276" w:lineRule="auto"/>
              <w:rPr>
                <w:b/>
                <w:color w:val="000000"/>
              </w:rPr>
            </w:pPr>
            <w:r>
              <w:t>(см. также п.6 настоящей таблицы)</w:t>
            </w:r>
          </w:p>
        </w:tc>
        <w:tc>
          <w:tcPr>
            <w:tcW w:w="4252" w:type="dxa"/>
          </w:tcPr>
          <w:p w14:paraId="0F191D56" w14:textId="77777777" w:rsidR="000011EF" w:rsidRDefault="000011EF" w:rsidP="00D569F3">
            <w:pPr>
              <w:pBdr>
                <w:top w:val="nil"/>
                <w:left w:val="nil"/>
                <w:bottom w:val="nil"/>
                <w:right w:val="nil"/>
                <w:between w:val="nil"/>
              </w:pBdr>
              <w:spacing w:after="200" w:line="276" w:lineRule="auto"/>
              <w:rPr>
                <w:b/>
                <w:color w:val="000000"/>
              </w:rPr>
            </w:pPr>
          </w:p>
        </w:tc>
      </w:tr>
      <w:tr w:rsidR="000011EF" w14:paraId="383666B9" w14:textId="77777777" w:rsidTr="00D569F3">
        <w:trPr>
          <w:trHeight w:val="380"/>
        </w:trPr>
        <w:tc>
          <w:tcPr>
            <w:tcW w:w="1020" w:type="dxa"/>
          </w:tcPr>
          <w:p w14:paraId="47CD2808" w14:textId="77777777" w:rsidR="000011EF" w:rsidRDefault="000011EF" w:rsidP="00D569F3">
            <w:pPr>
              <w:pBdr>
                <w:top w:val="nil"/>
                <w:left w:val="nil"/>
                <w:bottom w:val="nil"/>
                <w:right w:val="nil"/>
                <w:between w:val="nil"/>
              </w:pBdr>
              <w:spacing w:after="200" w:line="276" w:lineRule="auto"/>
              <w:jc w:val="right"/>
              <w:rPr>
                <w:b/>
                <w:color w:val="000000"/>
              </w:rPr>
            </w:pPr>
          </w:p>
        </w:tc>
        <w:tc>
          <w:tcPr>
            <w:tcW w:w="3370" w:type="dxa"/>
          </w:tcPr>
          <w:p w14:paraId="2485A4C8" w14:textId="77777777" w:rsidR="000011EF" w:rsidRDefault="000011EF" w:rsidP="00D569F3">
            <w:pPr>
              <w:pBdr>
                <w:top w:val="nil"/>
                <w:left w:val="nil"/>
                <w:bottom w:val="nil"/>
                <w:right w:val="nil"/>
                <w:between w:val="nil"/>
              </w:pBdr>
              <w:spacing w:after="200" w:line="276" w:lineRule="auto"/>
              <w:rPr>
                <w:b/>
                <w:color w:val="000000"/>
              </w:rPr>
            </w:pPr>
            <w:r>
              <w:t xml:space="preserve">спредер (марка, модель) </w:t>
            </w:r>
          </w:p>
        </w:tc>
        <w:tc>
          <w:tcPr>
            <w:tcW w:w="6095" w:type="dxa"/>
            <w:gridSpan w:val="2"/>
          </w:tcPr>
          <w:p w14:paraId="360F5962" w14:textId="77777777" w:rsidR="000011EF" w:rsidRDefault="000011EF" w:rsidP="00D569F3">
            <w:pPr>
              <w:pBdr>
                <w:top w:val="nil"/>
                <w:left w:val="nil"/>
                <w:bottom w:val="nil"/>
                <w:right w:val="nil"/>
                <w:between w:val="nil"/>
              </w:pBdr>
              <w:spacing w:after="200" w:line="276" w:lineRule="auto"/>
              <w:rPr>
                <w:b/>
                <w:color w:val="000000"/>
              </w:rPr>
            </w:pPr>
            <w:r>
              <w:t>(см. также п.8 настоящей таблицы)</w:t>
            </w:r>
          </w:p>
        </w:tc>
        <w:tc>
          <w:tcPr>
            <w:tcW w:w="4252" w:type="dxa"/>
          </w:tcPr>
          <w:p w14:paraId="05E4DE72" w14:textId="77777777" w:rsidR="000011EF" w:rsidRDefault="000011EF" w:rsidP="00D569F3">
            <w:pPr>
              <w:pBdr>
                <w:top w:val="nil"/>
                <w:left w:val="nil"/>
                <w:bottom w:val="nil"/>
                <w:right w:val="nil"/>
                <w:between w:val="nil"/>
              </w:pBdr>
              <w:spacing w:after="200" w:line="276" w:lineRule="auto"/>
              <w:rPr>
                <w:b/>
                <w:color w:val="000000"/>
              </w:rPr>
            </w:pPr>
          </w:p>
        </w:tc>
      </w:tr>
      <w:tr w:rsidR="00792629" w14:paraId="491A4699" w14:textId="77777777" w:rsidTr="00FD0DB8">
        <w:trPr>
          <w:trHeight w:val="77"/>
        </w:trPr>
        <w:tc>
          <w:tcPr>
            <w:tcW w:w="1020" w:type="dxa"/>
          </w:tcPr>
          <w:p w14:paraId="67D80620" w14:textId="77777777" w:rsidR="00792629" w:rsidRDefault="00FF4E78" w:rsidP="00792629">
            <w:pPr>
              <w:pBdr>
                <w:top w:val="nil"/>
                <w:left w:val="nil"/>
                <w:bottom w:val="nil"/>
                <w:right w:val="nil"/>
                <w:between w:val="nil"/>
              </w:pBdr>
              <w:spacing w:line="276" w:lineRule="auto"/>
              <w:rPr>
                <w:color w:val="000000"/>
              </w:rPr>
            </w:pPr>
            <w:r>
              <w:rPr>
                <w:color w:val="000000"/>
              </w:rPr>
              <w:t>1.1.</w:t>
            </w:r>
          </w:p>
        </w:tc>
        <w:tc>
          <w:tcPr>
            <w:tcW w:w="3370" w:type="dxa"/>
          </w:tcPr>
          <w:p w14:paraId="656FD5DC" w14:textId="77777777" w:rsidR="00792629" w:rsidRDefault="00FF4E78" w:rsidP="00792629">
            <w:pPr>
              <w:pBdr>
                <w:top w:val="nil"/>
                <w:left w:val="nil"/>
                <w:bottom w:val="nil"/>
                <w:right w:val="nil"/>
                <w:between w:val="nil"/>
              </w:pBdr>
              <w:spacing w:line="276" w:lineRule="auto"/>
              <w:rPr>
                <w:color w:val="000000"/>
              </w:rPr>
            </w:pPr>
            <w:r>
              <w:t>Места поставки и количество Товара:</w:t>
            </w:r>
          </w:p>
        </w:tc>
        <w:tc>
          <w:tcPr>
            <w:tcW w:w="6095" w:type="dxa"/>
            <w:gridSpan w:val="2"/>
          </w:tcPr>
          <w:p w14:paraId="61E6ED7F" w14:textId="031F5AA4" w:rsidR="0038105B" w:rsidRDefault="0038105B" w:rsidP="00792629">
            <w:pPr>
              <w:pBdr>
                <w:top w:val="nil"/>
                <w:left w:val="nil"/>
                <w:bottom w:val="nil"/>
                <w:right w:val="nil"/>
                <w:between w:val="nil"/>
              </w:pBdr>
              <w:jc w:val="both"/>
              <w:rPr>
                <w:b/>
              </w:rPr>
            </w:pPr>
            <w:r>
              <w:rPr>
                <w:b/>
              </w:rPr>
              <w:t>____________________________________</w:t>
            </w:r>
          </w:p>
          <w:p w14:paraId="30F601A3" w14:textId="77777777" w:rsidR="0038105B" w:rsidRDefault="0038105B" w:rsidP="00792629">
            <w:pPr>
              <w:pBdr>
                <w:top w:val="nil"/>
                <w:left w:val="nil"/>
                <w:bottom w:val="nil"/>
                <w:right w:val="nil"/>
                <w:between w:val="nil"/>
              </w:pBdr>
              <w:jc w:val="both"/>
              <w:rPr>
                <w:b/>
              </w:rPr>
            </w:pPr>
          </w:p>
          <w:p w14:paraId="6B56ACCE" w14:textId="33501ED8" w:rsidR="00792629" w:rsidRPr="0038105B" w:rsidRDefault="0038105B" w:rsidP="008B57D1">
            <w:pPr>
              <w:pBdr>
                <w:top w:val="nil"/>
                <w:left w:val="nil"/>
                <w:bottom w:val="nil"/>
                <w:right w:val="nil"/>
                <w:between w:val="nil"/>
              </w:pBdr>
              <w:jc w:val="both"/>
              <w:rPr>
                <w:bCs/>
                <w:i/>
                <w:iCs/>
              </w:rPr>
            </w:pPr>
            <w:r w:rsidRPr="0038105B">
              <w:rPr>
                <w:b/>
                <w:i/>
                <w:iCs/>
              </w:rPr>
              <w:t xml:space="preserve">(для </w:t>
            </w:r>
            <w:r w:rsidR="00FF4E78" w:rsidRPr="0038105B">
              <w:rPr>
                <w:b/>
                <w:i/>
                <w:iCs/>
              </w:rPr>
              <w:t>ЛОТ</w:t>
            </w:r>
            <w:r w:rsidRPr="0038105B">
              <w:rPr>
                <w:b/>
                <w:i/>
                <w:iCs/>
              </w:rPr>
              <w:t>А</w:t>
            </w:r>
            <w:r w:rsidR="00FF4E78" w:rsidRPr="0038105B">
              <w:rPr>
                <w:b/>
                <w:i/>
                <w:iCs/>
              </w:rPr>
              <w:t xml:space="preserve"> 3:</w:t>
            </w:r>
            <w:r w:rsidR="00FF4E78" w:rsidRPr="0038105B">
              <w:rPr>
                <w:bCs/>
                <w:i/>
                <w:iCs/>
              </w:rPr>
              <w:t xml:space="preserve"> Производственный участок контейнерного терминала Забайкальск филиала ПАО «</w:t>
            </w:r>
            <w:proofErr w:type="spellStart"/>
            <w:r w:rsidR="00FF4E78" w:rsidRPr="0038105B">
              <w:rPr>
                <w:bCs/>
                <w:i/>
                <w:iCs/>
              </w:rPr>
              <w:t>ТрансКонтейнер</w:t>
            </w:r>
            <w:proofErr w:type="spellEnd"/>
            <w:r w:rsidR="00FF4E78" w:rsidRPr="0038105B">
              <w:rPr>
                <w:bCs/>
                <w:i/>
                <w:iCs/>
              </w:rPr>
              <w:t xml:space="preserve">» на Забайкальской </w:t>
            </w:r>
            <w:proofErr w:type="spellStart"/>
            <w:r w:rsidR="00FF4E78" w:rsidRPr="0038105B">
              <w:rPr>
                <w:bCs/>
                <w:i/>
                <w:iCs/>
              </w:rPr>
              <w:t>ж.д</w:t>
            </w:r>
            <w:proofErr w:type="spellEnd"/>
            <w:r w:rsidR="00FF4E78" w:rsidRPr="0038105B">
              <w:rPr>
                <w:bCs/>
                <w:i/>
                <w:iCs/>
              </w:rPr>
              <w:t xml:space="preserve">., 674650, Российская Федерация, Забайкальский край, Забайкальский район, </w:t>
            </w:r>
            <w:proofErr w:type="spellStart"/>
            <w:r w:rsidR="00FF4E78" w:rsidRPr="0038105B">
              <w:rPr>
                <w:bCs/>
                <w:i/>
                <w:iCs/>
              </w:rPr>
              <w:t>пгт</w:t>
            </w:r>
            <w:proofErr w:type="spellEnd"/>
            <w:r w:rsidR="00FF4E78" w:rsidRPr="0038105B">
              <w:rPr>
                <w:bCs/>
                <w:i/>
                <w:iCs/>
              </w:rPr>
              <w:t xml:space="preserve">. Забайкальск, ул. 1 Мая, д.7 – </w:t>
            </w:r>
            <w:r w:rsidR="00FF4E78" w:rsidRPr="0038105B">
              <w:rPr>
                <w:bCs/>
                <w:i/>
                <w:iCs/>
              </w:rPr>
              <w:lastRenderedPageBreak/>
              <w:t>1 (один) контейнерный перегружатель;</w:t>
            </w:r>
          </w:p>
          <w:p w14:paraId="63D87B40" w14:textId="2BA998DB" w:rsidR="00792629" w:rsidRDefault="0038105B" w:rsidP="003D24B1">
            <w:pPr>
              <w:pBdr>
                <w:top w:val="nil"/>
                <w:left w:val="nil"/>
                <w:bottom w:val="nil"/>
                <w:right w:val="nil"/>
                <w:between w:val="nil"/>
              </w:pBdr>
              <w:spacing w:line="276" w:lineRule="auto"/>
              <w:rPr>
                <w:color w:val="000000"/>
              </w:rPr>
            </w:pPr>
            <w:r w:rsidRPr="0038105B">
              <w:rPr>
                <w:b/>
                <w:i/>
                <w:iCs/>
              </w:rPr>
              <w:t xml:space="preserve">для </w:t>
            </w:r>
            <w:r w:rsidR="00FF4E78" w:rsidRPr="0038105B">
              <w:rPr>
                <w:b/>
                <w:i/>
                <w:iCs/>
              </w:rPr>
              <w:t>ЛОТ</w:t>
            </w:r>
            <w:r w:rsidRPr="0038105B">
              <w:rPr>
                <w:b/>
                <w:i/>
                <w:iCs/>
              </w:rPr>
              <w:t>А</w:t>
            </w:r>
            <w:r w:rsidR="00FF4E78" w:rsidRPr="0038105B">
              <w:rPr>
                <w:b/>
                <w:i/>
                <w:iCs/>
              </w:rPr>
              <w:t xml:space="preserve"> </w:t>
            </w:r>
            <w:r w:rsidR="003D24B1">
              <w:rPr>
                <w:b/>
                <w:i/>
                <w:iCs/>
              </w:rPr>
              <w:t>4</w:t>
            </w:r>
            <w:r w:rsidR="00FF4E78" w:rsidRPr="0038105B">
              <w:rPr>
                <w:b/>
                <w:i/>
                <w:iCs/>
              </w:rPr>
              <w:t>:</w:t>
            </w:r>
            <w:r w:rsidR="00FF4E78" w:rsidRPr="0038105B">
              <w:rPr>
                <w:bCs/>
                <w:i/>
                <w:iCs/>
              </w:rPr>
              <w:t xml:space="preserve"> Производственный участок контейнерного терминала Забайкальск филиала ПАО «</w:t>
            </w:r>
            <w:proofErr w:type="spellStart"/>
            <w:r w:rsidR="00FF4E78" w:rsidRPr="0038105B">
              <w:rPr>
                <w:bCs/>
                <w:i/>
                <w:iCs/>
              </w:rPr>
              <w:t>ТрансКонтейнер</w:t>
            </w:r>
            <w:proofErr w:type="spellEnd"/>
            <w:r w:rsidR="00FF4E78" w:rsidRPr="0038105B">
              <w:rPr>
                <w:bCs/>
                <w:i/>
                <w:iCs/>
              </w:rPr>
              <w:t xml:space="preserve">» на Забайкальской </w:t>
            </w:r>
            <w:proofErr w:type="spellStart"/>
            <w:r w:rsidR="00FF4E78" w:rsidRPr="0038105B">
              <w:rPr>
                <w:bCs/>
                <w:i/>
                <w:iCs/>
              </w:rPr>
              <w:t>ж.д</w:t>
            </w:r>
            <w:proofErr w:type="spellEnd"/>
            <w:r w:rsidR="00FF4E78" w:rsidRPr="0038105B">
              <w:rPr>
                <w:bCs/>
                <w:i/>
                <w:iCs/>
              </w:rPr>
              <w:t xml:space="preserve">., 674650, Российская Федерация, Забайкальский край, Забайкальский район, </w:t>
            </w:r>
            <w:proofErr w:type="spellStart"/>
            <w:r w:rsidR="00FF4E78" w:rsidRPr="0038105B">
              <w:rPr>
                <w:bCs/>
                <w:i/>
                <w:iCs/>
              </w:rPr>
              <w:t>пгт</w:t>
            </w:r>
            <w:proofErr w:type="spellEnd"/>
            <w:r w:rsidR="00FF4E78" w:rsidRPr="0038105B">
              <w:rPr>
                <w:bCs/>
                <w:i/>
                <w:iCs/>
              </w:rPr>
              <w:t>. Забайкальск, ул. 1 Мая, д.7 – 1 (один) контейнерный перегружатель</w:t>
            </w:r>
            <w:r>
              <w:rPr>
                <w:bCs/>
                <w:i/>
                <w:iCs/>
              </w:rPr>
              <w:t>)</w:t>
            </w:r>
            <w:r w:rsidR="00FF4E78" w:rsidRPr="0038105B">
              <w:rPr>
                <w:bCs/>
                <w:i/>
                <w:iCs/>
              </w:rPr>
              <w:t>.</w:t>
            </w:r>
          </w:p>
        </w:tc>
        <w:tc>
          <w:tcPr>
            <w:tcW w:w="4252" w:type="dxa"/>
          </w:tcPr>
          <w:p w14:paraId="02FD43AF" w14:textId="77777777" w:rsidR="00792629" w:rsidRPr="00C05EC3" w:rsidRDefault="00792629" w:rsidP="00792629">
            <w:pPr>
              <w:pBdr>
                <w:top w:val="nil"/>
                <w:left w:val="nil"/>
                <w:bottom w:val="nil"/>
                <w:right w:val="nil"/>
                <w:between w:val="nil"/>
              </w:pBdr>
              <w:jc w:val="both"/>
              <w:rPr>
                <w:bCs/>
              </w:rPr>
            </w:pPr>
          </w:p>
        </w:tc>
      </w:tr>
      <w:tr w:rsidR="00792629" w14:paraId="7495921B" w14:textId="77777777" w:rsidTr="00792629">
        <w:trPr>
          <w:trHeight w:val="332"/>
        </w:trPr>
        <w:tc>
          <w:tcPr>
            <w:tcW w:w="1020" w:type="dxa"/>
          </w:tcPr>
          <w:p w14:paraId="10133401" w14:textId="77777777" w:rsidR="00792629" w:rsidRDefault="00FF4E78" w:rsidP="00792629">
            <w:pPr>
              <w:spacing w:line="276" w:lineRule="auto"/>
            </w:pPr>
            <w:r>
              <w:t>1.2.</w:t>
            </w:r>
          </w:p>
        </w:tc>
        <w:tc>
          <w:tcPr>
            <w:tcW w:w="3370" w:type="dxa"/>
          </w:tcPr>
          <w:p w14:paraId="4BBEBB5E" w14:textId="77777777" w:rsidR="00792629" w:rsidRDefault="00FF4E78" w:rsidP="00792629">
            <w:pPr>
              <w:pBdr>
                <w:top w:val="nil"/>
                <w:left w:val="nil"/>
                <w:bottom w:val="nil"/>
                <w:right w:val="nil"/>
                <w:between w:val="nil"/>
              </w:pBdr>
              <w:spacing w:line="276" w:lineRule="auto"/>
              <w:rPr>
                <w:color w:val="000000"/>
              </w:rPr>
            </w:pPr>
            <w:r>
              <w:rPr>
                <w:color w:val="000000"/>
              </w:rPr>
              <w:t>Срок поставки</w:t>
            </w:r>
          </w:p>
        </w:tc>
        <w:tc>
          <w:tcPr>
            <w:tcW w:w="6095" w:type="dxa"/>
            <w:gridSpan w:val="2"/>
          </w:tcPr>
          <w:p w14:paraId="6F26D70B" w14:textId="62AB9C5D" w:rsidR="00792629" w:rsidRDefault="00FF4E78" w:rsidP="00792629">
            <w:pPr>
              <w:pBdr>
                <w:top w:val="nil"/>
                <w:left w:val="nil"/>
                <w:bottom w:val="nil"/>
                <w:right w:val="nil"/>
                <w:between w:val="nil"/>
              </w:pBdr>
              <w:spacing w:line="276" w:lineRule="auto"/>
              <w:rPr>
                <w:color w:val="000000"/>
              </w:rPr>
            </w:pPr>
            <w:r>
              <w:rPr>
                <w:color w:val="000000"/>
              </w:rPr>
              <w:t xml:space="preserve">не более </w:t>
            </w:r>
            <w:r>
              <w:t>22</w:t>
            </w:r>
            <w:r>
              <w:rPr>
                <w:color w:val="000000"/>
              </w:rPr>
              <w:t xml:space="preserve">0 дней с даты </w:t>
            </w:r>
            <w:r w:rsidR="009834D1">
              <w:rPr>
                <w:color w:val="000000"/>
              </w:rPr>
              <w:t>подписания</w:t>
            </w:r>
            <w:r>
              <w:rPr>
                <w:color w:val="000000"/>
              </w:rPr>
              <w:t xml:space="preserve"> договора</w:t>
            </w:r>
          </w:p>
        </w:tc>
        <w:tc>
          <w:tcPr>
            <w:tcW w:w="4252" w:type="dxa"/>
          </w:tcPr>
          <w:p w14:paraId="4014AF4A" w14:textId="77777777" w:rsidR="00792629" w:rsidRDefault="00792629" w:rsidP="00792629">
            <w:pPr>
              <w:pBdr>
                <w:top w:val="nil"/>
                <w:left w:val="nil"/>
                <w:bottom w:val="nil"/>
                <w:right w:val="nil"/>
                <w:between w:val="nil"/>
              </w:pBdr>
              <w:spacing w:line="276" w:lineRule="auto"/>
              <w:rPr>
                <w:color w:val="000000"/>
              </w:rPr>
            </w:pPr>
          </w:p>
        </w:tc>
      </w:tr>
      <w:tr w:rsidR="00F955E5" w14:paraId="45551199" w14:textId="77777777" w:rsidTr="00792629">
        <w:trPr>
          <w:trHeight w:val="332"/>
        </w:trPr>
        <w:tc>
          <w:tcPr>
            <w:tcW w:w="1020" w:type="dxa"/>
          </w:tcPr>
          <w:p w14:paraId="65C698FE" w14:textId="483163BC" w:rsidR="00F955E5" w:rsidRDefault="00F955E5" w:rsidP="00F955E5">
            <w:pPr>
              <w:spacing w:line="276" w:lineRule="auto"/>
            </w:pPr>
            <w:r>
              <w:t>1.3.</w:t>
            </w:r>
          </w:p>
        </w:tc>
        <w:tc>
          <w:tcPr>
            <w:tcW w:w="3370" w:type="dxa"/>
          </w:tcPr>
          <w:p w14:paraId="0EE846D5" w14:textId="29CC1138" w:rsidR="00F955E5" w:rsidRDefault="00F955E5" w:rsidP="00F955E5">
            <w:pPr>
              <w:pBdr>
                <w:top w:val="nil"/>
                <w:left w:val="nil"/>
                <w:bottom w:val="nil"/>
                <w:right w:val="nil"/>
                <w:between w:val="nil"/>
              </w:pBdr>
              <w:spacing w:line="276" w:lineRule="auto"/>
              <w:rPr>
                <w:color w:val="000000"/>
              </w:rPr>
            </w:pPr>
            <w:r>
              <w:rPr>
                <w:color w:val="000000"/>
              </w:rPr>
              <w:t>Марка Товара</w:t>
            </w:r>
          </w:p>
        </w:tc>
        <w:tc>
          <w:tcPr>
            <w:tcW w:w="6095" w:type="dxa"/>
            <w:gridSpan w:val="2"/>
          </w:tcPr>
          <w:p w14:paraId="7FF204D5" w14:textId="14BD56BB" w:rsidR="00F955E5" w:rsidRDefault="00F955E5" w:rsidP="00F955E5">
            <w:pPr>
              <w:pBdr>
                <w:top w:val="nil"/>
                <w:left w:val="nil"/>
                <w:bottom w:val="nil"/>
                <w:right w:val="nil"/>
                <w:between w:val="nil"/>
              </w:pBdr>
              <w:spacing w:line="276" w:lineRule="auto"/>
              <w:rPr>
                <w:color w:val="000000"/>
              </w:rPr>
            </w:pPr>
            <w:r>
              <w:rPr>
                <w:color w:val="000000"/>
              </w:rPr>
              <w:t xml:space="preserve">Допустимые марки Товара: </w:t>
            </w:r>
            <w:r>
              <w:rPr>
                <w:color w:val="000000"/>
                <w:lang w:val="en-US"/>
              </w:rPr>
              <w:t>Hyster</w:t>
            </w:r>
            <w:r w:rsidRPr="00C12E99">
              <w:rPr>
                <w:color w:val="000000"/>
              </w:rPr>
              <w:t xml:space="preserve">; </w:t>
            </w:r>
            <w:r>
              <w:rPr>
                <w:color w:val="000000"/>
                <w:lang w:val="en-US"/>
              </w:rPr>
              <w:t>Kalmar</w:t>
            </w:r>
            <w:r w:rsidRPr="00C12E99">
              <w:rPr>
                <w:color w:val="000000"/>
              </w:rPr>
              <w:t xml:space="preserve">; </w:t>
            </w:r>
            <w:proofErr w:type="spellStart"/>
            <w:r>
              <w:rPr>
                <w:color w:val="000000"/>
                <w:lang w:val="en-US"/>
              </w:rPr>
              <w:t>Sany</w:t>
            </w:r>
            <w:proofErr w:type="spellEnd"/>
            <w:r>
              <w:rPr>
                <w:color w:val="000000"/>
              </w:rPr>
              <w:t>.</w:t>
            </w:r>
          </w:p>
        </w:tc>
        <w:tc>
          <w:tcPr>
            <w:tcW w:w="4252" w:type="dxa"/>
          </w:tcPr>
          <w:p w14:paraId="02B06D13" w14:textId="77777777" w:rsidR="00F955E5" w:rsidRDefault="00F955E5" w:rsidP="00F955E5">
            <w:pPr>
              <w:pBdr>
                <w:top w:val="nil"/>
                <w:left w:val="nil"/>
                <w:bottom w:val="nil"/>
                <w:right w:val="nil"/>
                <w:between w:val="nil"/>
              </w:pBdr>
              <w:spacing w:line="276" w:lineRule="auto"/>
              <w:rPr>
                <w:color w:val="000000"/>
              </w:rPr>
            </w:pPr>
          </w:p>
        </w:tc>
      </w:tr>
      <w:tr w:rsidR="0082475C" w14:paraId="419B0C86" w14:textId="77777777" w:rsidTr="00792629">
        <w:trPr>
          <w:trHeight w:val="332"/>
        </w:trPr>
        <w:tc>
          <w:tcPr>
            <w:tcW w:w="1020" w:type="dxa"/>
          </w:tcPr>
          <w:p w14:paraId="339DBB38" w14:textId="4154EB5B" w:rsidR="0082475C" w:rsidRDefault="0082475C" w:rsidP="00F955E5">
            <w:pPr>
              <w:spacing w:line="276" w:lineRule="auto"/>
            </w:pPr>
            <w:r>
              <w:t>1.4.</w:t>
            </w:r>
          </w:p>
        </w:tc>
        <w:tc>
          <w:tcPr>
            <w:tcW w:w="3370" w:type="dxa"/>
          </w:tcPr>
          <w:p w14:paraId="45241235" w14:textId="79CDC151" w:rsidR="0082475C" w:rsidRDefault="0082475C" w:rsidP="00F955E5">
            <w:pPr>
              <w:pBdr>
                <w:top w:val="nil"/>
                <w:left w:val="nil"/>
                <w:bottom w:val="nil"/>
                <w:right w:val="nil"/>
                <w:between w:val="nil"/>
              </w:pBdr>
              <w:spacing w:line="276" w:lineRule="auto"/>
              <w:rPr>
                <w:color w:val="000000"/>
              </w:rPr>
            </w:pPr>
            <w:r>
              <w:rPr>
                <w:color w:val="000000"/>
              </w:rPr>
              <w:t>Год изготовления Товара</w:t>
            </w:r>
          </w:p>
        </w:tc>
        <w:tc>
          <w:tcPr>
            <w:tcW w:w="6095" w:type="dxa"/>
            <w:gridSpan w:val="2"/>
          </w:tcPr>
          <w:p w14:paraId="13DB644E" w14:textId="3589CBBC" w:rsidR="0082475C" w:rsidRDefault="0082475C" w:rsidP="00F955E5">
            <w:pPr>
              <w:pBdr>
                <w:top w:val="nil"/>
                <w:left w:val="nil"/>
                <w:bottom w:val="nil"/>
                <w:right w:val="nil"/>
                <w:between w:val="nil"/>
              </w:pBdr>
              <w:spacing w:line="276" w:lineRule="auto"/>
              <w:rPr>
                <w:color w:val="000000"/>
              </w:rPr>
            </w:pPr>
            <w:r>
              <w:rPr>
                <w:color w:val="000000"/>
              </w:rPr>
              <w:t>Не ранее 2022 года</w:t>
            </w:r>
          </w:p>
        </w:tc>
        <w:tc>
          <w:tcPr>
            <w:tcW w:w="4252" w:type="dxa"/>
          </w:tcPr>
          <w:p w14:paraId="62A3D123" w14:textId="77777777" w:rsidR="0082475C" w:rsidRDefault="0082475C" w:rsidP="00F955E5">
            <w:pPr>
              <w:pBdr>
                <w:top w:val="nil"/>
                <w:left w:val="nil"/>
                <w:bottom w:val="nil"/>
                <w:right w:val="nil"/>
                <w:between w:val="nil"/>
              </w:pBdr>
              <w:spacing w:line="276" w:lineRule="auto"/>
              <w:rPr>
                <w:color w:val="000000"/>
              </w:rPr>
            </w:pPr>
          </w:p>
        </w:tc>
      </w:tr>
      <w:tr w:rsidR="00F955E5" w14:paraId="67E849B4" w14:textId="77777777" w:rsidTr="00792629">
        <w:trPr>
          <w:trHeight w:val="380"/>
        </w:trPr>
        <w:tc>
          <w:tcPr>
            <w:tcW w:w="1020" w:type="dxa"/>
          </w:tcPr>
          <w:p w14:paraId="2913090D" w14:textId="78871F3A" w:rsidR="00F955E5" w:rsidRDefault="00F955E5" w:rsidP="00F955E5">
            <w:pPr>
              <w:spacing w:line="276" w:lineRule="auto"/>
            </w:pPr>
            <w:r>
              <w:t>1.</w:t>
            </w:r>
            <w:r w:rsidR="0082475C">
              <w:t>5</w:t>
            </w:r>
            <w:r>
              <w:t>.</w:t>
            </w:r>
          </w:p>
        </w:tc>
        <w:tc>
          <w:tcPr>
            <w:tcW w:w="3370" w:type="dxa"/>
          </w:tcPr>
          <w:p w14:paraId="5A4EF949" w14:textId="77777777" w:rsidR="00F955E5" w:rsidRDefault="00F955E5" w:rsidP="00F955E5">
            <w:pPr>
              <w:pBdr>
                <w:top w:val="nil"/>
                <w:left w:val="nil"/>
                <w:bottom w:val="nil"/>
                <w:right w:val="nil"/>
                <w:between w:val="nil"/>
              </w:pBdr>
              <w:spacing w:line="276" w:lineRule="auto"/>
              <w:rPr>
                <w:color w:val="000000"/>
              </w:rPr>
            </w:pPr>
            <w:r>
              <w:rPr>
                <w:color w:val="000000"/>
              </w:rPr>
              <w:t>Температура эксплуатации</w:t>
            </w:r>
          </w:p>
        </w:tc>
        <w:tc>
          <w:tcPr>
            <w:tcW w:w="6095" w:type="dxa"/>
            <w:gridSpan w:val="2"/>
          </w:tcPr>
          <w:p w14:paraId="22BE3CE3" w14:textId="77777777" w:rsidR="00F955E5" w:rsidRDefault="00F955E5" w:rsidP="00F955E5">
            <w:pPr>
              <w:pBdr>
                <w:top w:val="nil"/>
                <w:left w:val="nil"/>
                <w:bottom w:val="nil"/>
                <w:right w:val="nil"/>
                <w:between w:val="nil"/>
              </w:pBdr>
              <w:spacing w:line="276" w:lineRule="auto"/>
              <w:rPr>
                <w:color w:val="000000"/>
              </w:rPr>
            </w:pPr>
            <w:r>
              <w:rPr>
                <w:color w:val="000000"/>
              </w:rPr>
              <w:t xml:space="preserve">- 40 С / + 40 </w:t>
            </w:r>
            <w:r>
              <w:rPr>
                <w:color w:val="000000"/>
                <w:vertAlign w:val="superscript"/>
              </w:rPr>
              <w:t>0</w:t>
            </w:r>
            <w:r>
              <w:rPr>
                <w:color w:val="000000"/>
              </w:rPr>
              <w:t>С</w:t>
            </w:r>
          </w:p>
          <w:p w14:paraId="7732A25C" w14:textId="77777777" w:rsidR="00F955E5" w:rsidRDefault="00F955E5" w:rsidP="00F955E5">
            <w:pPr>
              <w:pBdr>
                <w:top w:val="nil"/>
                <w:left w:val="nil"/>
                <w:bottom w:val="nil"/>
                <w:right w:val="nil"/>
                <w:between w:val="nil"/>
              </w:pBdr>
              <w:spacing w:line="276" w:lineRule="auto"/>
              <w:rPr>
                <w:color w:val="000000"/>
              </w:rPr>
            </w:pPr>
            <w:r>
              <w:rPr>
                <w:color w:val="000000"/>
              </w:rPr>
              <w:t>- гидравлические шланги (до -40°С);</w:t>
            </w:r>
          </w:p>
          <w:p w14:paraId="6C8B91B7" w14:textId="77777777" w:rsidR="00F955E5" w:rsidRDefault="00F955E5" w:rsidP="00F955E5">
            <w:pPr>
              <w:pBdr>
                <w:top w:val="nil"/>
                <w:left w:val="nil"/>
                <w:bottom w:val="nil"/>
                <w:right w:val="nil"/>
                <w:between w:val="nil"/>
              </w:pBdr>
              <w:spacing w:line="276" w:lineRule="auto"/>
              <w:rPr>
                <w:color w:val="000000"/>
              </w:rPr>
            </w:pPr>
            <w:r>
              <w:rPr>
                <w:color w:val="000000"/>
              </w:rPr>
              <w:t xml:space="preserve">- низкотемпературная электропроводка (до -40°С); </w:t>
            </w:r>
          </w:p>
        </w:tc>
        <w:tc>
          <w:tcPr>
            <w:tcW w:w="4252" w:type="dxa"/>
          </w:tcPr>
          <w:p w14:paraId="416201B5" w14:textId="77777777" w:rsidR="00F955E5" w:rsidRDefault="00F955E5" w:rsidP="00F955E5">
            <w:pPr>
              <w:pBdr>
                <w:top w:val="nil"/>
                <w:left w:val="nil"/>
                <w:bottom w:val="nil"/>
                <w:right w:val="nil"/>
                <w:between w:val="nil"/>
              </w:pBdr>
              <w:spacing w:line="276" w:lineRule="auto"/>
              <w:rPr>
                <w:color w:val="000000"/>
              </w:rPr>
            </w:pPr>
          </w:p>
        </w:tc>
      </w:tr>
      <w:tr w:rsidR="00F955E5" w14:paraId="7DA6CBD0" w14:textId="77777777" w:rsidTr="00792629">
        <w:trPr>
          <w:trHeight w:val="380"/>
        </w:trPr>
        <w:tc>
          <w:tcPr>
            <w:tcW w:w="1020" w:type="dxa"/>
            <w:vMerge w:val="restart"/>
          </w:tcPr>
          <w:p w14:paraId="55606D22" w14:textId="30F2449B" w:rsidR="00F955E5" w:rsidRDefault="00F955E5" w:rsidP="00F955E5">
            <w:pPr>
              <w:spacing w:line="276" w:lineRule="auto"/>
            </w:pPr>
            <w:r>
              <w:t>1.</w:t>
            </w:r>
            <w:r w:rsidR="0082475C">
              <w:t>6</w:t>
            </w:r>
            <w:r>
              <w:t>.</w:t>
            </w:r>
          </w:p>
        </w:tc>
        <w:tc>
          <w:tcPr>
            <w:tcW w:w="3370" w:type="dxa"/>
          </w:tcPr>
          <w:p w14:paraId="6F479D05" w14:textId="77777777" w:rsidR="00F955E5" w:rsidRDefault="00F955E5" w:rsidP="00F955E5">
            <w:pPr>
              <w:pBdr>
                <w:top w:val="nil"/>
                <w:left w:val="nil"/>
                <w:bottom w:val="nil"/>
                <w:right w:val="nil"/>
                <w:between w:val="nil"/>
              </w:pBdr>
              <w:spacing w:line="276" w:lineRule="auto"/>
              <w:rPr>
                <w:color w:val="000000"/>
              </w:rPr>
            </w:pPr>
            <w:r>
              <w:rPr>
                <w:color w:val="000000"/>
              </w:rPr>
              <w:t>Допустимая скорость ветра</w:t>
            </w:r>
          </w:p>
        </w:tc>
        <w:tc>
          <w:tcPr>
            <w:tcW w:w="6095" w:type="dxa"/>
            <w:gridSpan w:val="2"/>
          </w:tcPr>
          <w:p w14:paraId="295FC9B2" w14:textId="77777777" w:rsidR="00F955E5" w:rsidRDefault="00F955E5" w:rsidP="00F955E5">
            <w:pPr>
              <w:pBdr>
                <w:top w:val="nil"/>
                <w:left w:val="nil"/>
                <w:bottom w:val="nil"/>
                <w:right w:val="nil"/>
                <w:between w:val="nil"/>
              </w:pBdr>
              <w:spacing w:line="276" w:lineRule="auto"/>
              <w:rPr>
                <w:color w:val="000000"/>
              </w:rPr>
            </w:pPr>
            <w:r>
              <w:rPr>
                <w:color w:val="000000"/>
              </w:rPr>
              <w:t>не менее 14 м/с</w:t>
            </w:r>
          </w:p>
        </w:tc>
        <w:tc>
          <w:tcPr>
            <w:tcW w:w="4252" w:type="dxa"/>
          </w:tcPr>
          <w:p w14:paraId="5AC97553" w14:textId="77777777" w:rsidR="00F955E5" w:rsidRDefault="00F955E5" w:rsidP="00F955E5">
            <w:pPr>
              <w:pBdr>
                <w:top w:val="nil"/>
                <w:left w:val="nil"/>
                <w:bottom w:val="nil"/>
                <w:right w:val="nil"/>
                <w:between w:val="nil"/>
              </w:pBdr>
              <w:spacing w:line="276" w:lineRule="auto"/>
              <w:rPr>
                <w:color w:val="000000"/>
              </w:rPr>
            </w:pPr>
          </w:p>
        </w:tc>
      </w:tr>
      <w:tr w:rsidR="00F955E5" w14:paraId="47A012C6" w14:textId="77777777" w:rsidTr="00792629">
        <w:trPr>
          <w:trHeight w:val="814"/>
        </w:trPr>
        <w:tc>
          <w:tcPr>
            <w:tcW w:w="1020" w:type="dxa"/>
            <w:vMerge/>
          </w:tcPr>
          <w:p w14:paraId="02E5E287" w14:textId="77777777" w:rsidR="00F955E5" w:rsidRDefault="00F955E5" w:rsidP="00F955E5">
            <w:pPr>
              <w:widowControl w:val="0"/>
              <w:pBdr>
                <w:top w:val="nil"/>
                <w:left w:val="nil"/>
                <w:bottom w:val="nil"/>
                <w:right w:val="nil"/>
                <w:between w:val="nil"/>
              </w:pBdr>
              <w:spacing w:line="276" w:lineRule="auto"/>
            </w:pPr>
          </w:p>
        </w:tc>
        <w:tc>
          <w:tcPr>
            <w:tcW w:w="3370" w:type="dxa"/>
            <w:vMerge w:val="restart"/>
          </w:tcPr>
          <w:p w14:paraId="4830012D" w14:textId="77777777" w:rsidR="00F955E5" w:rsidRDefault="00F955E5" w:rsidP="00F955E5">
            <w:pPr>
              <w:pBdr>
                <w:top w:val="nil"/>
                <w:left w:val="nil"/>
                <w:bottom w:val="nil"/>
                <w:right w:val="nil"/>
                <w:between w:val="nil"/>
              </w:pBdr>
              <w:spacing w:line="276" w:lineRule="auto"/>
              <w:rPr>
                <w:color w:val="000000"/>
              </w:rPr>
            </w:pPr>
            <w:r>
              <w:rPr>
                <w:color w:val="000000"/>
              </w:rPr>
              <w:t>Грузоподъёмность</w:t>
            </w:r>
          </w:p>
        </w:tc>
        <w:tc>
          <w:tcPr>
            <w:tcW w:w="6095" w:type="dxa"/>
            <w:gridSpan w:val="2"/>
          </w:tcPr>
          <w:p w14:paraId="74A9F4A9" w14:textId="7CB1D815" w:rsidR="00F955E5" w:rsidRDefault="00F955E5" w:rsidP="00F955E5">
            <w:pPr>
              <w:pBdr>
                <w:top w:val="nil"/>
                <w:left w:val="nil"/>
                <w:bottom w:val="nil"/>
                <w:right w:val="nil"/>
                <w:between w:val="nil"/>
              </w:pBdr>
              <w:spacing w:line="276" w:lineRule="auto"/>
              <w:rPr>
                <w:color w:val="000000"/>
              </w:rPr>
            </w:pPr>
            <w:r>
              <w:rPr>
                <w:color w:val="000000"/>
              </w:rPr>
              <w:t>1 ряд (5 ярусов 9’6” ISO контейнеров) – не менее 43 000 кг на 5-ом ярусе, не менее 4</w:t>
            </w:r>
            <w:r w:rsidR="00135447">
              <w:rPr>
                <w:color w:val="000000"/>
              </w:rPr>
              <w:t>5</w:t>
            </w:r>
            <w:r>
              <w:rPr>
                <w:color w:val="000000"/>
              </w:rPr>
              <w:t xml:space="preserve"> 000 кг с 1 по 4 ярусы - 2100мм;</w:t>
            </w:r>
          </w:p>
        </w:tc>
        <w:tc>
          <w:tcPr>
            <w:tcW w:w="4252" w:type="dxa"/>
          </w:tcPr>
          <w:p w14:paraId="371BFC05" w14:textId="77777777" w:rsidR="00F955E5" w:rsidRDefault="00F955E5" w:rsidP="00F955E5">
            <w:pPr>
              <w:pBdr>
                <w:top w:val="nil"/>
                <w:left w:val="nil"/>
                <w:bottom w:val="nil"/>
                <w:right w:val="nil"/>
                <w:between w:val="nil"/>
              </w:pBdr>
              <w:spacing w:line="276" w:lineRule="auto"/>
              <w:rPr>
                <w:color w:val="000000"/>
              </w:rPr>
            </w:pPr>
          </w:p>
        </w:tc>
      </w:tr>
      <w:tr w:rsidR="00F955E5" w14:paraId="43CC551D" w14:textId="77777777" w:rsidTr="00792629">
        <w:trPr>
          <w:trHeight w:val="400"/>
        </w:trPr>
        <w:tc>
          <w:tcPr>
            <w:tcW w:w="1020" w:type="dxa"/>
            <w:vMerge/>
          </w:tcPr>
          <w:p w14:paraId="62FD104B" w14:textId="77777777" w:rsidR="00F955E5" w:rsidRDefault="00F955E5" w:rsidP="00F955E5">
            <w:pPr>
              <w:widowControl w:val="0"/>
              <w:pBdr>
                <w:top w:val="nil"/>
                <w:left w:val="nil"/>
                <w:bottom w:val="nil"/>
                <w:right w:val="nil"/>
                <w:between w:val="nil"/>
              </w:pBdr>
              <w:spacing w:line="276" w:lineRule="auto"/>
            </w:pPr>
          </w:p>
        </w:tc>
        <w:tc>
          <w:tcPr>
            <w:tcW w:w="3370" w:type="dxa"/>
            <w:vMerge/>
          </w:tcPr>
          <w:p w14:paraId="2166E956" w14:textId="77777777" w:rsidR="00F955E5" w:rsidRDefault="00F955E5" w:rsidP="00F955E5">
            <w:pPr>
              <w:widowControl w:val="0"/>
              <w:pBdr>
                <w:top w:val="nil"/>
                <w:left w:val="nil"/>
                <w:bottom w:val="nil"/>
                <w:right w:val="nil"/>
                <w:between w:val="nil"/>
              </w:pBdr>
              <w:spacing w:line="276" w:lineRule="auto"/>
            </w:pPr>
          </w:p>
        </w:tc>
        <w:tc>
          <w:tcPr>
            <w:tcW w:w="6095" w:type="dxa"/>
            <w:gridSpan w:val="2"/>
          </w:tcPr>
          <w:p w14:paraId="041244CA" w14:textId="77777777" w:rsidR="00F955E5" w:rsidRDefault="00F955E5" w:rsidP="00F955E5">
            <w:pPr>
              <w:pBdr>
                <w:top w:val="nil"/>
                <w:left w:val="nil"/>
                <w:bottom w:val="nil"/>
                <w:right w:val="nil"/>
                <w:between w:val="nil"/>
              </w:pBdr>
              <w:spacing w:line="276" w:lineRule="auto"/>
              <w:rPr>
                <w:color w:val="000000"/>
              </w:rPr>
            </w:pPr>
            <w:r>
              <w:rPr>
                <w:color w:val="000000"/>
              </w:rPr>
              <w:t>2 ряд (4 яруса 9’6” ISO контейнеров) – не менее 40 000 кг - 3850 мм;</w:t>
            </w:r>
          </w:p>
        </w:tc>
        <w:tc>
          <w:tcPr>
            <w:tcW w:w="4252" w:type="dxa"/>
          </w:tcPr>
          <w:p w14:paraId="4BE5A3DE" w14:textId="77777777" w:rsidR="00F955E5" w:rsidRDefault="00F955E5" w:rsidP="00F955E5">
            <w:pPr>
              <w:pBdr>
                <w:top w:val="nil"/>
                <w:left w:val="nil"/>
                <w:bottom w:val="nil"/>
                <w:right w:val="nil"/>
                <w:between w:val="nil"/>
              </w:pBdr>
              <w:spacing w:line="276" w:lineRule="auto"/>
              <w:rPr>
                <w:color w:val="000000"/>
              </w:rPr>
            </w:pPr>
          </w:p>
        </w:tc>
      </w:tr>
      <w:tr w:rsidR="00F955E5" w14:paraId="1E487711" w14:textId="77777777" w:rsidTr="00792629">
        <w:trPr>
          <w:trHeight w:val="422"/>
        </w:trPr>
        <w:tc>
          <w:tcPr>
            <w:tcW w:w="1020" w:type="dxa"/>
          </w:tcPr>
          <w:p w14:paraId="10EA0EBB" w14:textId="39C682A5" w:rsidR="00F955E5" w:rsidRDefault="00F955E5" w:rsidP="00F955E5">
            <w:pPr>
              <w:spacing w:line="276" w:lineRule="auto"/>
            </w:pPr>
            <w:r>
              <w:t>1.</w:t>
            </w:r>
            <w:r w:rsidR="0082475C">
              <w:t>7</w:t>
            </w:r>
            <w:r>
              <w:t>.</w:t>
            </w:r>
          </w:p>
        </w:tc>
        <w:tc>
          <w:tcPr>
            <w:tcW w:w="3370" w:type="dxa"/>
            <w:vMerge/>
          </w:tcPr>
          <w:p w14:paraId="7E43E390" w14:textId="77777777" w:rsidR="00F955E5" w:rsidRDefault="00F955E5" w:rsidP="00F955E5">
            <w:pPr>
              <w:widowControl w:val="0"/>
              <w:pBdr>
                <w:top w:val="nil"/>
                <w:left w:val="nil"/>
                <w:bottom w:val="nil"/>
                <w:right w:val="nil"/>
                <w:between w:val="nil"/>
              </w:pBdr>
              <w:spacing w:line="276" w:lineRule="auto"/>
            </w:pPr>
          </w:p>
        </w:tc>
        <w:tc>
          <w:tcPr>
            <w:tcW w:w="6095" w:type="dxa"/>
            <w:gridSpan w:val="2"/>
          </w:tcPr>
          <w:p w14:paraId="0D7DFE08" w14:textId="77777777" w:rsidR="00F955E5" w:rsidRDefault="00F955E5" w:rsidP="00F955E5">
            <w:pPr>
              <w:pBdr>
                <w:top w:val="nil"/>
                <w:left w:val="nil"/>
                <w:bottom w:val="nil"/>
                <w:right w:val="nil"/>
                <w:between w:val="nil"/>
              </w:pBdr>
              <w:spacing w:line="276" w:lineRule="auto"/>
              <w:rPr>
                <w:color w:val="000000"/>
              </w:rPr>
            </w:pPr>
            <w:r>
              <w:rPr>
                <w:color w:val="000000"/>
              </w:rPr>
              <w:t xml:space="preserve">3 ряд (3 яруса 9’6” ISO контейнеров) – не менее 30 000 кг - 6350 мм. </w:t>
            </w:r>
          </w:p>
        </w:tc>
        <w:tc>
          <w:tcPr>
            <w:tcW w:w="4252" w:type="dxa"/>
          </w:tcPr>
          <w:p w14:paraId="35872FFB" w14:textId="77777777" w:rsidR="00F955E5" w:rsidRDefault="00F955E5" w:rsidP="00F955E5">
            <w:pPr>
              <w:pBdr>
                <w:top w:val="nil"/>
                <w:left w:val="nil"/>
                <w:bottom w:val="nil"/>
                <w:right w:val="nil"/>
                <w:between w:val="nil"/>
              </w:pBdr>
              <w:spacing w:line="276" w:lineRule="auto"/>
              <w:rPr>
                <w:color w:val="000000"/>
              </w:rPr>
            </w:pPr>
          </w:p>
        </w:tc>
      </w:tr>
      <w:tr w:rsidR="00F955E5" w14:paraId="74E4053A" w14:textId="77777777" w:rsidTr="00792629">
        <w:trPr>
          <w:trHeight w:val="175"/>
        </w:trPr>
        <w:tc>
          <w:tcPr>
            <w:tcW w:w="1020" w:type="dxa"/>
          </w:tcPr>
          <w:p w14:paraId="5D0C9A92" w14:textId="1FB5AF2A" w:rsidR="00F955E5" w:rsidRDefault="00F955E5" w:rsidP="00F955E5">
            <w:pPr>
              <w:pBdr>
                <w:top w:val="nil"/>
                <w:left w:val="nil"/>
                <w:bottom w:val="nil"/>
                <w:right w:val="nil"/>
                <w:between w:val="nil"/>
              </w:pBdr>
              <w:spacing w:line="276" w:lineRule="auto"/>
              <w:rPr>
                <w:color w:val="000000"/>
              </w:rPr>
            </w:pPr>
            <w:r>
              <w:rPr>
                <w:color w:val="000000"/>
              </w:rPr>
              <w:t>1.</w:t>
            </w:r>
            <w:r w:rsidR="0082475C">
              <w:t>8</w:t>
            </w:r>
            <w:r>
              <w:rPr>
                <w:color w:val="000000"/>
              </w:rPr>
              <w:t>.</w:t>
            </w:r>
          </w:p>
        </w:tc>
        <w:tc>
          <w:tcPr>
            <w:tcW w:w="3370" w:type="dxa"/>
          </w:tcPr>
          <w:p w14:paraId="4792B33F" w14:textId="77777777" w:rsidR="00F955E5" w:rsidRDefault="00F955E5" w:rsidP="00F955E5">
            <w:pPr>
              <w:pBdr>
                <w:top w:val="nil"/>
                <w:left w:val="nil"/>
                <w:bottom w:val="nil"/>
                <w:right w:val="nil"/>
                <w:between w:val="nil"/>
              </w:pBdr>
              <w:spacing w:line="276" w:lineRule="auto"/>
              <w:rPr>
                <w:color w:val="000000"/>
              </w:rPr>
            </w:pPr>
            <w:r>
              <w:rPr>
                <w:color w:val="000000"/>
              </w:rPr>
              <w:t>Высота подъёма</w:t>
            </w:r>
          </w:p>
        </w:tc>
        <w:tc>
          <w:tcPr>
            <w:tcW w:w="6095" w:type="dxa"/>
            <w:gridSpan w:val="2"/>
          </w:tcPr>
          <w:p w14:paraId="61F35A6A" w14:textId="77777777" w:rsidR="00F955E5" w:rsidRDefault="00F955E5" w:rsidP="00F955E5">
            <w:pPr>
              <w:pBdr>
                <w:top w:val="nil"/>
                <w:left w:val="nil"/>
                <w:bottom w:val="nil"/>
                <w:right w:val="nil"/>
                <w:between w:val="nil"/>
              </w:pBdr>
              <w:spacing w:line="276" w:lineRule="auto"/>
              <w:rPr>
                <w:color w:val="000000"/>
              </w:rPr>
            </w:pPr>
            <w:r>
              <w:rPr>
                <w:color w:val="000000"/>
              </w:rPr>
              <w:t>не менее 15 000 мм</w:t>
            </w:r>
          </w:p>
        </w:tc>
        <w:tc>
          <w:tcPr>
            <w:tcW w:w="4252" w:type="dxa"/>
          </w:tcPr>
          <w:p w14:paraId="4FE08F3D" w14:textId="77777777" w:rsidR="00F955E5" w:rsidRDefault="00F955E5" w:rsidP="00F955E5">
            <w:pPr>
              <w:pBdr>
                <w:top w:val="nil"/>
                <w:left w:val="nil"/>
                <w:bottom w:val="nil"/>
                <w:right w:val="nil"/>
                <w:between w:val="nil"/>
              </w:pBdr>
              <w:spacing w:line="276" w:lineRule="auto"/>
              <w:rPr>
                <w:color w:val="000000"/>
              </w:rPr>
            </w:pPr>
          </w:p>
        </w:tc>
      </w:tr>
      <w:tr w:rsidR="00F955E5" w14:paraId="2338B9C0" w14:textId="77777777" w:rsidTr="00792629">
        <w:trPr>
          <w:trHeight w:val="367"/>
        </w:trPr>
        <w:tc>
          <w:tcPr>
            <w:tcW w:w="1020" w:type="dxa"/>
          </w:tcPr>
          <w:p w14:paraId="6AA97BC0" w14:textId="1DEBC51B" w:rsidR="00F955E5" w:rsidRDefault="00F955E5" w:rsidP="00F955E5">
            <w:pPr>
              <w:pBdr>
                <w:top w:val="nil"/>
                <w:left w:val="nil"/>
                <w:bottom w:val="nil"/>
                <w:right w:val="nil"/>
                <w:between w:val="nil"/>
              </w:pBdr>
              <w:spacing w:line="276" w:lineRule="auto"/>
              <w:rPr>
                <w:color w:val="000000"/>
              </w:rPr>
            </w:pPr>
            <w:r>
              <w:rPr>
                <w:color w:val="000000"/>
              </w:rPr>
              <w:t>1.</w:t>
            </w:r>
            <w:r w:rsidR="0082475C">
              <w:t>9</w:t>
            </w:r>
            <w:r>
              <w:rPr>
                <w:color w:val="000000"/>
              </w:rPr>
              <w:t>.</w:t>
            </w:r>
          </w:p>
        </w:tc>
        <w:tc>
          <w:tcPr>
            <w:tcW w:w="3370" w:type="dxa"/>
          </w:tcPr>
          <w:p w14:paraId="02FD745B" w14:textId="77777777" w:rsidR="00F955E5" w:rsidRDefault="00F955E5" w:rsidP="00F955E5">
            <w:pPr>
              <w:pBdr>
                <w:top w:val="nil"/>
                <w:left w:val="nil"/>
                <w:bottom w:val="nil"/>
                <w:right w:val="nil"/>
                <w:between w:val="nil"/>
              </w:pBdr>
              <w:spacing w:line="276" w:lineRule="auto"/>
              <w:rPr>
                <w:color w:val="000000"/>
              </w:rPr>
            </w:pPr>
            <w:r>
              <w:rPr>
                <w:color w:val="000000"/>
              </w:rPr>
              <w:t>Дорожный просвет</w:t>
            </w:r>
          </w:p>
        </w:tc>
        <w:tc>
          <w:tcPr>
            <w:tcW w:w="6095" w:type="dxa"/>
            <w:gridSpan w:val="2"/>
          </w:tcPr>
          <w:p w14:paraId="50658759" w14:textId="77777777" w:rsidR="00F955E5" w:rsidRDefault="00F955E5" w:rsidP="00F955E5">
            <w:pPr>
              <w:pBdr>
                <w:top w:val="nil"/>
                <w:left w:val="nil"/>
                <w:bottom w:val="nil"/>
                <w:right w:val="nil"/>
                <w:between w:val="nil"/>
              </w:pBdr>
              <w:spacing w:line="276" w:lineRule="auto"/>
              <w:rPr>
                <w:color w:val="000000"/>
              </w:rPr>
            </w:pPr>
            <w:r>
              <w:rPr>
                <w:color w:val="000000"/>
              </w:rPr>
              <w:t>не менее 250 мм</w:t>
            </w:r>
          </w:p>
        </w:tc>
        <w:tc>
          <w:tcPr>
            <w:tcW w:w="4252" w:type="dxa"/>
          </w:tcPr>
          <w:p w14:paraId="62063554" w14:textId="77777777" w:rsidR="00F955E5" w:rsidRDefault="00F955E5" w:rsidP="00F955E5">
            <w:pPr>
              <w:pBdr>
                <w:top w:val="nil"/>
                <w:left w:val="nil"/>
                <w:bottom w:val="nil"/>
                <w:right w:val="nil"/>
                <w:between w:val="nil"/>
              </w:pBdr>
              <w:spacing w:line="276" w:lineRule="auto"/>
              <w:rPr>
                <w:color w:val="000000"/>
              </w:rPr>
            </w:pPr>
          </w:p>
        </w:tc>
      </w:tr>
      <w:tr w:rsidR="00F955E5" w14:paraId="7836F051" w14:textId="77777777" w:rsidTr="00792629">
        <w:trPr>
          <w:trHeight w:val="380"/>
        </w:trPr>
        <w:tc>
          <w:tcPr>
            <w:tcW w:w="1020" w:type="dxa"/>
          </w:tcPr>
          <w:p w14:paraId="523AB33F" w14:textId="77777777" w:rsidR="00F955E5" w:rsidRDefault="00F955E5" w:rsidP="00F955E5">
            <w:pPr>
              <w:pBdr>
                <w:top w:val="nil"/>
                <w:left w:val="nil"/>
                <w:bottom w:val="nil"/>
                <w:right w:val="nil"/>
                <w:between w:val="nil"/>
              </w:pBdr>
              <w:spacing w:line="276" w:lineRule="auto"/>
              <w:jc w:val="right"/>
              <w:rPr>
                <w:b/>
                <w:color w:val="000000"/>
              </w:rPr>
            </w:pPr>
            <w:r>
              <w:rPr>
                <w:b/>
                <w:color w:val="000000"/>
              </w:rPr>
              <w:t>2</w:t>
            </w:r>
          </w:p>
        </w:tc>
        <w:tc>
          <w:tcPr>
            <w:tcW w:w="9465" w:type="dxa"/>
            <w:gridSpan w:val="3"/>
          </w:tcPr>
          <w:p w14:paraId="30FB5014" w14:textId="77777777" w:rsidR="00F955E5" w:rsidRDefault="00F955E5" w:rsidP="00F955E5">
            <w:pPr>
              <w:pBdr>
                <w:top w:val="nil"/>
                <w:left w:val="nil"/>
                <w:bottom w:val="nil"/>
                <w:right w:val="nil"/>
                <w:between w:val="nil"/>
              </w:pBdr>
              <w:spacing w:line="276" w:lineRule="auto"/>
              <w:rPr>
                <w:b/>
                <w:color w:val="000000"/>
              </w:rPr>
            </w:pPr>
            <w:r>
              <w:rPr>
                <w:b/>
                <w:color w:val="000000"/>
              </w:rPr>
              <w:t>Силовая установка</w:t>
            </w:r>
          </w:p>
        </w:tc>
        <w:tc>
          <w:tcPr>
            <w:tcW w:w="4252" w:type="dxa"/>
          </w:tcPr>
          <w:p w14:paraId="343BE117" w14:textId="77777777" w:rsidR="00F955E5" w:rsidRDefault="00F955E5" w:rsidP="00F955E5">
            <w:pPr>
              <w:pBdr>
                <w:top w:val="nil"/>
                <w:left w:val="nil"/>
                <w:bottom w:val="nil"/>
                <w:right w:val="nil"/>
                <w:between w:val="nil"/>
              </w:pBdr>
              <w:spacing w:line="276" w:lineRule="auto"/>
              <w:rPr>
                <w:b/>
                <w:color w:val="000000"/>
              </w:rPr>
            </w:pPr>
          </w:p>
        </w:tc>
      </w:tr>
      <w:tr w:rsidR="00F955E5" w14:paraId="154C75A8" w14:textId="77777777" w:rsidTr="00792629">
        <w:trPr>
          <w:trHeight w:val="453"/>
        </w:trPr>
        <w:tc>
          <w:tcPr>
            <w:tcW w:w="1020" w:type="dxa"/>
          </w:tcPr>
          <w:p w14:paraId="6EAE3FC5" w14:textId="77777777" w:rsidR="00F955E5" w:rsidRDefault="00F955E5" w:rsidP="00F955E5">
            <w:pPr>
              <w:pBdr>
                <w:top w:val="nil"/>
                <w:left w:val="nil"/>
                <w:bottom w:val="nil"/>
                <w:right w:val="nil"/>
                <w:between w:val="nil"/>
              </w:pBdr>
              <w:spacing w:line="276" w:lineRule="auto"/>
              <w:rPr>
                <w:color w:val="000000"/>
              </w:rPr>
            </w:pPr>
            <w:r>
              <w:rPr>
                <w:color w:val="000000"/>
              </w:rPr>
              <w:t>2.1.</w:t>
            </w:r>
          </w:p>
        </w:tc>
        <w:tc>
          <w:tcPr>
            <w:tcW w:w="3491" w:type="dxa"/>
            <w:gridSpan w:val="2"/>
          </w:tcPr>
          <w:p w14:paraId="2DD15B95" w14:textId="77777777" w:rsidR="00F955E5" w:rsidRDefault="00F955E5" w:rsidP="00F955E5">
            <w:pPr>
              <w:pBdr>
                <w:top w:val="nil"/>
                <w:left w:val="nil"/>
                <w:bottom w:val="nil"/>
                <w:right w:val="nil"/>
                <w:between w:val="nil"/>
              </w:pBdr>
              <w:spacing w:line="276" w:lineRule="auto"/>
              <w:rPr>
                <w:color w:val="000000"/>
              </w:rPr>
            </w:pPr>
            <w:r>
              <w:rPr>
                <w:color w:val="000000"/>
              </w:rPr>
              <w:t>Двигатель</w:t>
            </w:r>
          </w:p>
        </w:tc>
        <w:tc>
          <w:tcPr>
            <w:tcW w:w="5974" w:type="dxa"/>
          </w:tcPr>
          <w:p w14:paraId="53B33613" w14:textId="77777777" w:rsidR="00F955E5" w:rsidRDefault="00F955E5" w:rsidP="00F955E5">
            <w:pPr>
              <w:pBdr>
                <w:top w:val="nil"/>
                <w:left w:val="nil"/>
                <w:bottom w:val="nil"/>
                <w:right w:val="nil"/>
                <w:between w:val="nil"/>
              </w:pBdr>
              <w:spacing w:line="276" w:lineRule="auto"/>
              <w:rPr>
                <w:color w:val="000000"/>
              </w:rPr>
            </w:pPr>
            <w:r>
              <w:rPr>
                <w:color w:val="000000"/>
              </w:rPr>
              <w:t xml:space="preserve">Дизельный. Мощность не менее 340 </w:t>
            </w:r>
            <w:proofErr w:type="spellStart"/>
            <w:r>
              <w:rPr>
                <w:color w:val="000000"/>
              </w:rPr>
              <w:t>л.с</w:t>
            </w:r>
            <w:proofErr w:type="spellEnd"/>
            <w:r>
              <w:rPr>
                <w:color w:val="000000"/>
              </w:rPr>
              <w:t>. Производители: Volvo, Cummins</w:t>
            </w:r>
          </w:p>
        </w:tc>
        <w:tc>
          <w:tcPr>
            <w:tcW w:w="4252" w:type="dxa"/>
          </w:tcPr>
          <w:p w14:paraId="1D2E53AB" w14:textId="77777777" w:rsidR="00F955E5" w:rsidRPr="00BD0145" w:rsidRDefault="00F955E5" w:rsidP="00F955E5">
            <w:pPr>
              <w:pBdr>
                <w:top w:val="nil"/>
                <w:left w:val="nil"/>
                <w:bottom w:val="nil"/>
                <w:right w:val="nil"/>
                <w:between w:val="nil"/>
              </w:pBdr>
              <w:spacing w:line="276" w:lineRule="auto"/>
              <w:rPr>
                <w:color w:val="000000"/>
              </w:rPr>
            </w:pPr>
          </w:p>
        </w:tc>
      </w:tr>
      <w:tr w:rsidR="00F955E5" w14:paraId="41D290D3" w14:textId="77777777" w:rsidTr="00792629">
        <w:trPr>
          <w:trHeight w:val="347"/>
        </w:trPr>
        <w:tc>
          <w:tcPr>
            <w:tcW w:w="1020" w:type="dxa"/>
          </w:tcPr>
          <w:p w14:paraId="314A59CA" w14:textId="77777777" w:rsidR="00F955E5" w:rsidRDefault="00F955E5" w:rsidP="00F955E5">
            <w:pPr>
              <w:pBdr>
                <w:top w:val="nil"/>
                <w:left w:val="nil"/>
                <w:bottom w:val="nil"/>
                <w:right w:val="nil"/>
                <w:between w:val="nil"/>
              </w:pBdr>
              <w:spacing w:line="276" w:lineRule="auto"/>
              <w:rPr>
                <w:color w:val="000000"/>
              </w:rPr>
            </w:pPr>
            <w:r>
              <w:rPr>
                <w:color w:val="000000"/>
              </w:rPr>
              <w:t>2.2.</w:t>
            </w:r>
          </w:p>
        </w:tc>
        <w:tc>
          <w:tcPr>
            <w:tcW w:w="3491" w:type="dxa"/>
            <w:gridSpan w:val="2"/>
          </w:tcPr>
          <w:p w14:paraId="0C637739" w14:textId="77777777" w:rsidR="00F955E5" w:rsidRDefault="00F955E5" w:rsidP="00F955E5">
            <w:pPr>
              <w:pBdr>
                <w:top w:val="nil"/>
                <w:left w:val="nil"/>
                <w:bottom w:val="nil"/>
                <w:right w:val="nil"/>
                <w:between w:val="nil"/>
              </w:pBdr>
              <w:spacing w:line="276" w:lineRule="auto"/>
              <w:rPr>
                <w:color w:val="000000"/>
              </w:rPr>
            </w:pPr>
            <w:r>
              <w:rPr>
                <w:color w:val="000000"/>
              </w:rPr>
              <w:t>Соответствие требованиям по вредным выбросам</w:t>
            </w:r>
          </w:p>
        </w:tc>
        <w:tc>
          <w:tcPr>
            <w:tcW w:w="5974" w:type="dxa"/>
          </w:tcPr>
          <w:p w14:paraId="5EE17B34" w14:textId="77777777" w:rsidR="00F955E5" w:rsidRDefault="00F955E5" w:rsidP="00F955E5">
            <w:pPr>
              <w:pBdr>
                <w:top w:val="nil"/>
                <w:left w:val="nil"/>
                <w:bottom w:val="nil"/>
                <w:right w:val="nil"/>
                <w:between w:val="nil"/>
              </w:pBdr>
              <w:spacing w:line="276" w:lineRule="auto"/>
              <w:rPr>
                <w:color w:val="000000"/>
              </w:rPr>
            </w:pPr>
            <w:proofErr w:type="spellStart"/>
            <w:r>
              <w:rPr>
                <w:color w:val="000000"/>
              </w:rPr>
              <w:t>Еuro</w:t>
            </w:r>
            <w:proofErr w:type="spellEnd"/>
            <w:r>
              <w:rPr>
                <w:color w:val="000000"/>
              </w:rPr>
              <w:t xml:space="preserve"> 3 </w:t>
            </w:r>
          </w:p>
        </w:tc>
        <w:tc>
          <w:tcPr>
            <w:tcW w:w="4252" w:type="dxa"/>
          </w:tcPr>
          <w:p w14:paraId="0B406E42" w14:textId="77777777" w:rsidR="00F955E5" w:rsidRDefault="00F955E5" w:rsidP="00F955E5">
            <w:pPr>
              <w:pBdr>
                <w:top w:val="nil"/>
                <w:left w:val="nil"/>
                <w:bottom w:val="nil"/>
                <w:right w:val="nil"/>
                <w:between w:val="nil"/>
              </w:pBdr>
              <w:spacing w:line="276" w:lineRule="auto"/>
              <w:rPr>
                <w:color w:val="000000"/>
              </w:rPr>
            </w:pPr>
          </w:p>
        </w:tc>
      </w:tr>
      <w:tr w:rsidR="00F955E5" w14:paraId="3FFBDC2F" w14:textId="77777777" w:rsidTr="00792629">
        <w:trPr>
          <w:trHeight w:val="1020"/>
        </w:trPr>
        <w:tc>
          <w:tcPr>
            <w:tcW w:w="1020" w:type="dxa"/>
          </w:tcPr>
          <w:p w14:paraId="460AC6FE" w14:textId="77777777" w:rsidR="00F955E5" w:rsidRDefault="00F955E5" w:rsidP="00F955E5">
            <w:pPr>
              <w:pBdr>
                <w:top w:val="nil"/>
                <w:left w:val="nil"/>
                <w:bottom w:val="nil"/>
                <w:right w:val="nil"/>
                <w:between w:val="nil"/>
              </w:pBdr>
              <w:spacing w:line="276" w:lineRule="auto"/>
              <w:rPr>
                <w:color w:val="000000"/>
              </w:rPr>
            </w:pPr>
            <w:r>
              <w:rPr>
                <w:color w:val="000000"/>
              </w:rPr>
              <w:lastRenderedPageBreak/>
              <w:t>2.3.</w:t>
            </w:r>
          </w:p>
        </w:tc>
        <w:tc>
          <w:tcPr>
            <w:tcW w:w="3491" w:type="dxa"/>
            <w:gridSpan w:val="2"/>
          </w:tcPr>
          <w:p w14:paraId="2680DE09" w14:textId="77777777" w:rsidR="00F955E5" w:rsidRDefault="00F955E5" w:rsidP="00F955E5">
            <w:pPr>
              <w:pBdr>
                <w:top w:val="nil"/>
                <w:left w:val="nil"/>
                <w:bottom w:val="nil"/>
                <w:right w:val="nil"/>
                <w:between w:val="nil"/>
              </w:pBdr>
              <w:spacing w:line="276" w:lineRule="auto"/>
              <w:rPr>
                <w:color w:val="000000"/>
              </w:rPr>
            </w:pPr>
            <w:r>
              <w:rPr>
                <w:color w:val="000000"/>
              </w:rPr>
              <w:t>Сепаратор-водоотделитель предварительной очистки топлива с подогревом</w:t>
            </w:r>
          </w:p>
        </w:tc>
        <w:tc>
          <w:tcPr>
            <w:tcW w:w="5974" w:type="dxa"/>
          </w:tcPr>
          <w:p w14:paraId="38D2B7FE" w14:textId="77777777" w:rsidR="00F955E5" w:rsidRDefault="00F955E5" w:rsidP="00F955E5">
            <w:pPr>
              <w:pBdr>
                <w:top w:val="nil"/>
                <w:left w:val="nil"/>
                <w:bottom w:val="nil"/>
                <w:right w:val="nil"/>
                <w:between w:val="nil"/>
              </w:pBdr>
              <w:spacing w:line="276" w:lineRule="auto"/>
              <w:rPr>
                <w:color w:val="000000"/>
              </w:rPr>
            </w:pPr>
            <w:r>
              <w:rPr>
                <w:color w:val="000000"/>
              </w:rPr>
              <w:t>Наличие</w:t>
            </w:r>
          </w:p>
        </w:tc>
        <w:tc>
          <w:tcPr>
            <w:tcW w:w="4252" w:type="dxa"/>
          </w:tcPr>
          <w:p w14:paraId="06E95202" w14:textId="77777777" w:rsidR="00F955E5" w:rsidRDefault="00F955E5" w:rsidP="00F955E5">
            <w:pPr>
              <w:pBdr>
                <w:top w:val="nil"/>
                <w:left w:val="nil"/>
                <w:bottom w:val="nil"/>
                <w:right w:val="nil"/>
                <w:between w:val="nil"/>
              </w:pBdr>
              <w:spacing w:line="276" w:lineRule="auto"/>
              <w:rPr>
                <w:color w:val="000000"/>
              </w:rPr>
            </w:pPr>
          </w:p>
        </w:tc>
      </w:tr>
      <w:tr w:rsidR="00F955E5" w14:paraId="052B10C5" w14:textId="77777777" w:rsidTr="00792629">
        <w:trPr>
          <w:trHeight w:val="369"/>
        </w:trPr>
        <w:tc>
          <w:tcPr>
            <w:tcW w:w="1020" w:type="dxa"/>
          </w:tcPr>
          <w:p w14:paraId="3C3ADF86" w14:textId="77777777" w:rsidR="00F955E5" w:rsidRDefault="00F955E5" w:rsidP="00F955E5">
            <w:pPr>
              <w:pBdr>
                <w:top w:val="nil"/>
                <w:left w:val="nil"/>
                <w:bottom w:val="nil"/>
                <w:right w:val="nil"/>
                <w:between w:val="nil"/>
              </w:pBdr>
              <w:spacing w:line="276" w:lineRule="auto"/>
              <w:rPr>
                <w:color w:val="000000"/>
              </w:rPr>
            </w:pPr>
            <w:r>
              <w:rPr>
                <w:color w:val="000000"/>
              </w:rPr>
              <w:t>2.4.</w:t>
            </w:r>
          </w:p>
        </w:tc>
        <w:tc>
          <w:tcPr>
            <w:tcW w:w="3491" w:type="dxa"/>
            <w:gridSpan w:val="2"/>
          </w:tcPr>
          <w:p w14:paraId="399DF976" w14:textId="77777777" w:rsidR="00F955E5" w:rsidRDefault="00F955E5" w:rsidP="00F955E5">
            <w:pPr>
              <w:pBdr>
                <w:top w:val="nil"/>
                <w:left w:val="nil"/>
                <w:bottom w:val="nil"/>
                <w:right w:val="nil"/>
                <w:between w:val="nil"/>
              </w:pBdr>
              <w:spacing w:line="276" w:lineRule="auto"/>
              <w:rPr>
                <w:color w:val="000000"/>
              </w:rPr>
            </w:pPr>
            <w:r>
              <w:rPr>
                <w:color w:val="000000"/>
              </w:rPr>
              <w:t>Радиатор охлаждения двигателя</w:t>
            </w:r>
          </w:p>
        </w:tc>
        <w:tc>
          <w:tcPr>
            <w:tcW w:w="5974" w:type="dxa"/>
          </w:tcPr>
          <w:p w14:paraId="7C77FF47" w14:textId="77777777" w:rsidR="00F955E5" w:rsidRDefault="00F955E5" w:rsidP="00F955E5">
            <w:pPr>
              <w:pBdr>
                <w:top w:val="nil"/>
                <w:left w:val="nil"/>
                <w:bottom w:val="nil"/>
                <w:right w:val="nil"/>
                <w:between w:val="nil"/>
              </w:pBdr>
              <w:spacing w:line="276" w:lineRule="auto"/>
              <w:rPr>
                <w:color w:val="000000"/>
              </w:rPr>
            </w:pPr>
            <w:r>
              <w:rPr>
                <w:color w:val="000000"/>
              </w:rPr>
              <w:t>Для тяжёлых условий эксплуатации</w:t>
            </w:r>
          </w:p>
        </w:tc>
        <w:tc>
          <w:tcPr>
            <w:tcW w:w="4252" w:type="dxa"/>
          </w:tcPr>
          <w:p w14:paraId="228937B6" w14:textId="77777777" w:rsidR="00F955E5" w:rsidRDefault="00F955E5" w:rsidP="00F955E5">
            <w:pPr>
              <w:pBdr>
                <w:top w:val="nil"/>
                <w:left w:val="nil"/>
                <w:bottom w:val="nil"/>
                <w:right w:val="nil"/>
                <w:between w:val="nil"/>
              </w:pBdr>
              <w:spacing w:line="276" w:lineRule="auto"/>
              <w:rPr>
                <w:color w:val="000000"/>
              </w:rPr>
            </w:pPr>
          </w:p>
        </w:tc>
      </w:tr>
      <w:tr w:rsidR="00F955E5" w14:paraId="5F424A8B" w14:textId="77777777" w:rsidTr="00792629">
        <w:trPr>
          <w:trHeight w:val="480"/>
        </w:trPr>
        <w:tc>
          <w:tcPr>
            <w:tcW w:w="1020" w:type="dxa"/>
          </w:tcPr>
          <w:p w14:paraId="602F0C43" w14:textId="77777777" w:rsidR="00F955E5" w:rsidRDefault="00F955E5" w:rsidP="00F955E5">
            <w:pPr>
              <w:pBdr>
                <w:top w:val="nil"/>
                <w:left w:val="nil"/>
                <w:bottom w:val="nil"/>
                <w:right w:val="nil"/>
                <w:between w:val="nil"/>
              </w:pBdr>
              <w:spacing w:line="276" w:lineRule="auto"/>
              <w:rPr>
                <w:color w:val="000000"/>
              </w:rPr>
            </w:pPr>
            <w:r>
              <w:t>2.5.</w:t>
            </w:r>
          </w:p>
        </w:tc>
        <w:tc>
          <w:tcPr>
            <w:tcW w:w="3491" w:type="dxa"/>
            <w:gridSpan w:val="2"/>
          </w:tcPr>
          <w:p w14:paraId="07F6571C" w14:textId="77777777" w:rsidR="00F955E5" w:rsidRDefault="00F955E5" w:rsidP="00F955E5">
            <w:pPr>
              <w:pBdr>
                <w:top w:val="nil"/>
                <w:left w:val="nil"/>
                <w:bottom w:val="nil"/>
                <w:right w:val="nil"/>
                <w:between w:val="nil"/>
              </w:pBdr>
              <w:spacing w:line="276" w:lineRule="auto"/>
              <w:rPr>
                <w:color w:val="000000"/>
              </w:rPr>
            </w:pPr>
            <w:r>
              <w:t>Электрический предпусковой подогреватель двигателя</w:t>
            </w:r>
          </w:p>
        </w:tc>
        <w:tc>
          <w:tcPr>
            <w:tcW w:w="5974" w:type="dxa"/>
          </w:tcPr>
          <w:p w14:paraId="10788ED0" w14:textId="77777777" w:rsidR="00F955E5" w:rsidRDefault="00F955E5" w:rsidP="00F955E5">
            <w:pPr>
              <w:pBdr>
                <w:top w:val="nil"/>
                <w:left w:val="nil"/>
                <w:bottom w:val="nil"/>
                <w:right w:val="nil"/>
                <w:between w:val="nil"/>
              </w:pBdr>
              <w:spacing w:line="276" w:lineRule="auto"/>
              <w:rPr>
                <w:color w:val="000000"/>
              </w:rPr>
            </w:pPr>
            <w:r>
              <w:t>Наличие</w:t>
            </w:r>
          </w:p>
        </w:tc>
        <w:tc>
          <w:tcPr>
            <w:tcW w:w="4252" w:type="dxa"/>
          </w:tcPr>
          <w:p w14:paraId="7C0B7988" w14:textId="77777777" w:rsidR="00F955E5" w:rsidRDefault="00F955E5" w:rsidP="00F955E5">
            <w:pPr>
              <w:pBdr>
                <w:top w:val="nil"/>
                <w:left w:val="nil"/>
                <w:bottom w:val="nil"/>
                <w:right w:val="nil"/>
                <w:between w:val="nil"/>
              </w:pBdr>
              <w:spacing w:line="276" w:lineRule="auto"/>
            </w:pPr>
          </w:p>
        </w:tc>
      </w:tr>
      <w:tr w:rsidR="00F955E5" w14:paraId="445D2E1A" w14:textId="77777777" w:rsidTr="00792629">
        <w:trPr>
          <w:trHeight w:val="480"/>
        </w:trPr>
        <w:tc>
          <w:tcPr>
            <w:tcW w:w="1020" w:type="dxa"/>
          </w:tcPr>
          <w:p w14:paraId="0D32A552" w14:textId="77777777" w:rsidR="00F955E5" w:rsidRDefault="00F955E5" w:rsidP="00F955E5">
            <w:pPr>
              <w:pBdr>
                <w:top w:val="nil"/>
                <w:left w:val="nil"/>
                <w:bottom w:val="nil"/>
                <w:right w:val="nil"/>
                <w:between w:val="nil"/>
              </w:pBdr>
              <w:spacing w:line="276" w:lineRule="auto"/>
              <w:jc w:val="right"/>
              <w:rPr>
                <w:b/>
                <w:color w:val="000000"/>
              </w:rPr>
            </w:pPr>
            <w:r>
              <w:rPr>
                <w:b/>
                <w:color w:val="000000"/>
              </w:rPr>
              <w:t>3</w:t>
            </w:r>
          </w:p>
        </w:tc>
        <w:tc>
          <w:tcPr>
            <w:tcW w:w="3491" w:type="dxa"/>
            <w:gridSpan w:val="2"/>
          </w:tcPr>
          <w:p w14:paraId="6AFCE0B3" w14:textId="77777777" w:rsidR="00F955E5" w:rsidRDefault="00F955E5" w:rsidP="00F955E5">
            <w:pPr>
              <w:pBdr>
                <w:top w:val="nil"/>
                <w:left w:val="nil"/>
                <w:bottom w:val="nil"/>
                <w:right w:val="nil"/>
                <w:between w:val="nil"/>
              </w:pBdr>
              <w:spacing w:line="276" w:lineRule="auto"/>
              <w:rPr>
                <w:b/>
                <w:color w:val="000000"/>
              </w:rPr>
            </w:pPr>
            <w:r>
              <w:rPr>
                <w:b/>
                <w:color w:val="000000"/>
              </w:rPr>
              <w:t>Электрическая система</w:t>
            </w:r>
          </w:p>
        </w:tc>
        <w:tc>
          <w:tcPr>
            <w:tcW w:w="5974" w:type="dxa"/>
          </w:tcPr>
          <w:p w14:paraId="02452FC9" w14:textId="77777777" w:rsidR="00F955E5" w:rsidRDefault="00F955E5" w:rsidP="00F955E5">
            <w:pPr>
              <w:pBdr>
                <w:top w:val="nil"/>
                <w:left w:val="nil"/>
                <w:bottom w:val="nil"/>
                <w:right w:val="nil"/>
                <w:between w:val="nil"/>
              </w:pBdr>
              <w:spacing w:line="276" w:lineRule="auto"/>
              <w:rPr>
                <w:b/>
                <w:color w:val="000000"/>
              </w:rPr>
            </w:pPr>
            <w:r>
              <w:rPr>
                <w:b/>
                <w:color w:val="000000"/>
              </w:rPr>
              <w:t xml:space="preserve"> </w:t>
            </w:r>
          </w:p>
        </w:tc>
        <w:tc>
          <w:tcPr>
            <w:tcW w:w="4252" w:type="dxa"/>
          </w:tcPr>
          <w:p w14:paraId="3346F621" w14:textId="77777777" w:rsidR="00F955E5" w:rsidRDefault="00F955E5" w:rsidP="00F955E5">
            <w:pPr>
              <w:pBdr>
                <w:top w:val="nil"/>
                <w:left w:val="nil"/>
                <w:bottom w:val="nil"/>
                <w:right w:val="nil"/>
                <w:between w:val="nil"/>
              </w:pBdr>
              <w:spacing w:line="276" w:lineRule="auto"/>
              <w:rPr>
                <w:b/>
                <w:color w:val="000000"/>
              </w:rPr>
            </w:pPr>
          </w:p>
        </w:tc>
      </w:tr>
      <w:tr w:rsidR="00F955E5" w14:paraId="66128A38" w14:textId="77777777" w:rsidTr="00792629">
        <w:trPr>
          <w:trHeight w:val="419"/>
        </w:trPr>
        <w:tc>
          <w:tcPr>
            <w:tcW w:w="1020" w:type="dxa"/>
          </w:tcPr>
          <w:p w14:paraId="45BE6B52" w14:textId="77777777" w:rsidR="00F955E5" w:rsidRDefault="00F955E5" w:rsidP="00F955E5">
            <w:pPr>
              <w:pBdr>
                <w:top w:val="nil"/>
                <w:left w:val="nil"/>
                <w:bottom w:val="nil"/>
                <w:right w:val="nil"/>
                <w:between w:val="nil"/>
              </w:pBdr>
              <w:spacing w:line="276" w:lineRule="auto"/>
              <w:rPr>
                <w:color w:val="000000"/>
              </w:rPr>
            </w:pPr>
            <w:r>
              <w:rPr>
                <w:color w:val="000000"/>
              </w:rPr>
              <w:t>3.1.</w:t>
            </w:r>
          </w:p>
        </w:tc>
        <w:tc>
          <w:tcPr>
            <w:tcW w:w="3491" w:type="dxa"/>
            <w:gridSpan w:val="2"/>
          </w:tcPr>
          <w:p w14:paraId="3527F465" w14:textId="77777777" w:rsidR="00F955E5" w:rsidRDefault="00F955E5" w:rsidP="00F955E5">
            <w:pPr>
              <w:pBdr>
                <w:top w:val="nil"/>
                <w:left w:val="nil"/>
                <w:bottom w:val="nil"/>
                <w:right w:val="nil"/>
                <w:between w:val="nil"/>
              </w:pBdr>
              <w:spacing w:line="276" w:lineRule="auto"/>
              <w:rPr>
                <w:color w:val="000000"/>
              </w:rPr>
            </w:pPr>
            <w:r>
              <w:rPr>
                <w:color w:val="000000"/>
              </w:rPr>
              <w:t>Генератор</w:t>
            </w:r>
          </w:p>
        </w:tc>
        <w:tc>
          <w:tcPr>
            <w:tcW w:w="5974" w:type="dxa"/>
          </w:tcPr>
          <w:p w14:paraId="58D784BB" w14:textId="77777777" w:rsidR="00F955E5" w:rsidRDefault="00F955E5" w:rsidP="00F955E5">
            <w:pPr>
              <w:pBdr>
                <w:top w:val="nil"/>
                <w:left w:val="nil"/>
                <w:bottom w:val="nil"/>
                <w:right w:val="nil"/>
                <w:between w:val="nil"/>
              </w:pBdr>
              <w:spacing w:line="276" w:lineRule="auto"/>
              <w:rPr>
                <w:color w:val="000000"/>
              </w:rPr>
            </w:pPr>
            <w:r>
              <w:rPr>
                <w:color w:val="000000"/>
              </w:rPr>
              <w:t xml:space="preserve">24 Вольт. Наличие преобразователя блока питания 24/12 в обход замка зажигания </w:t>
            </w:r>
          </w:p>
        </w:tc>
        <w:tc>
          <w:tcPr>
            <w:tcW w:w="4252" w:type="dxa"/>
          </w:tcPr>
          <w:p w14:paraId="5F0BE30E" w14:textId="77777777" w:rsidR="00F955E5" w:rsidRDefault="00F955E5" w:rsidP="00F955E5">
            <w:pPr>
              <w:pBdr>
                <w:top w:val="nil"/>
                <w:left w:val="nil"/>
                <w:bottom w:val="nil"/>
                <w:right w:val="nil"/>
                <w:between w:val="nil"/>
              </w:pBdr>
              <w:spacing w:line="276" w:lineRule="auto"/>
              <w:rPr>
                <w:color w:val="000000"/>
              </w:rPr>
            </w:pPr>
          </w:p>
        </w:tc>
      </w:tr>
      <w:tr w:rsidR="00F955E5" w14:paraId="7272B617" w14:textId="77777777" w:rsidTr="00792629">
        <w:trPr>
          <w:trHeight w:val="424"/>
        </w:trPr>
        <w:tc>
          <w:tcPr>
            <w:tcW w:w="1020" w:type="dxa"/>
          </w:tcPr>
          <w:p w14:paraId="704D6307" w14:textId="77777777" w:rsidR="00F955E5" w:rsidRDefault="00F955E5" w:rsidP="00F955E5">
            <w:pPr>
              <w:pBdr>
                <w:top w:val="nil"/>
                <w:left w:val="nil"/>
                <w:bottom w:val="nil"/>
                <w:right w:val="nil"/>
                <w:between w:val="nil"/>
              </w:pBdr>
              <w:spacing w:line="276" w:lineRule="auto"/>
              <w:rPr>
                <w:color w:val="000000"/>
              </w:rPr>
            </w:pPr>
            <w:r>
              <w:rPr>
                <w:color w:val="000000"/>
              </w:rPr>
              <w:t>3.2.</w:t>
            </w:r>
          </w:p>
        </w:tc>
        <w:tc>
          <w:tcPr>
            <w:tcW w:w="3491" w:type="dxa"/>
            <w:gridSpan w:val="2"/>
          </w:tcPr>
          <w:p w14:paraId="63DCF7D4" w14:textId="77777777" w:rsidR="00F955E5" w:rsidRDefault="00F955E5" w:rsidP="00F955E5">
            <w:pPr>
              <w:pBdr>
                <w:top w:val="nil"/>
                <w:left w:val="nil"/>
                <w:bottom w:val="nil"/>
                <w:right w:val="nil"/>
                <w:between w:val="nil"/>
              </w:pBdr>
              <w:spacing w:line="276" w:lineRule="auto"/>
              <w:rPr>
                <w:color w:val="000000"/>
              </w:rPr>
            </w:pPr>
            <w:r>
              <w:rPr>
                <w:color w:val="000000"/>
              </w:rPr>
              <w:t>Аккумуляторная  батарея</w:t>
            </w:r>
          </w:p>
        </w:tc>
        <w:tc>
          <w:tcPr>
            <w:tcW w:w="5974" w:type="dxa"/>
          </w:tcPr>
          <w:p w14:paraId="2F1C7C9F" w14:textId="77777777" w:rsidR="00F955E5" w:rsidRDefault="00F955E5" w:rsidP="00F955E5">
            <w:pPr>
              <w:pBdr>
                <w:top w:val="nil"/>
                <w:left w:val="nil"/>
                <w:bottom w:val="nil"/>
                <w:right w:val="nil"/>
                <w:between w:val="nil"/>
              </w:pBdr>
              <w:spacing w:line="276" w:lineRule="auto"/>
              <w:rPr>
                <w:color w:val="000000"/>
              </w:rPr>
            </w:pPr>
            <w:r>
              <w:rPr>
                <w:color w:val="000000"/>
              </w:rPr>
              <w:t>в наличии, новая, соответствует документации</w:t>
            </w:r>
          </w:p>
        </w:tc>
        <w:tc>
          <w:tcPr>
            <w:tcW w:w="4252" w:type="dxa"/>
          </w:tcPr>
          <w:p w14:paraId="72E5BC38" w14:textId="77777777" w:rsidR="00F955E5" w:rsidRDefault="00F955E5" w:rsidP="00F955E5">
            <w:pPr>
              <w:pBdr>
                <w:top w:val="nil"/>
                <w:left w:val="nil"/>
                <w:bottom w:val="nil"/>
                <w:right w:val="nil"/>
                <w:between w:val="nil"/>
              </w:pBdr>
              <w:spacing w:line="276" w:lineRule="auto"/>
              <w:rPr>
                <w:color w:val="000000"/>
              </w:rPr>
            </w:pPr>
          </w:p>
        </w:tc>
      </w:tr>
      <w:tr w:rsidR="00F955E5" w14:paraId="0DD4B544" w14:textId="77777777" w:rsidTr="00792629">
        <w:trPr>
          <w:trHeight w:val="480"/>
        </w:trPr>
        <w:tc>
          <w:tcPr>
            <w:tcW w:w="1020" w:type="dxa"/>
          </w:tcPr>
          <w:p w14:paraId="35C07309" w14:textId="77777777" w:rsidR="00F955E5" w:rsidRDefault="00F955E5" w:rsidP="00F955E5">
            <w:pPr>
              <w:pBdr>
                <w:top w:val="nil"/>
                <w:left w:val="nil"/>
                <w:bottom w:val="nil"/>
                <w:right w:val="nil"/>
                <w:between w:val="nil"/>
              </w:pBdr>
              <w:spacing w:line="276" w:lineRule="auto"/>
              <w:jc w:val="right"/>
              <w:rPr>
                <w:b/>
                <w:color w:val="000000"/>
              </w:rPr>
            </w:pPr>
            <w:r>
              <w:rPr>
                <w:b/>
                <w:color w:val="000000"/>
              </w:rPr>
              <w:t>4</w:t>
            </w:r>
          </w:p>
        </w:tc>
        <w:tc>
          <w:tcPr>
            <w:tcW w:w="3491" w:type="dxa"/>
            <w:gridSpan w:val="2"/>
          </w:tcPr>
          <w:p w14:paraId="330A02A7" w14:textId="77777777" w:rsidR="00F955E5" w:rsidRDefault="00F955E5" w:rsidP="00F955E5">
            <w:pPr>
              <w:pBdr>
                <w:top w:val="nil"/>
                <w:left w:val="nil"/>
                <w:bottom w:val="nil"/>
                <w:right w:val="nil"/>
                <w:between w:val="nil"/>
              </w:pBdr>
              <w:spacing w:line="276" w:lineRule="auto"/>
              <w:rPr>
                <w:b/>
                <w:color w:val="000000"/>
              </w:rPr>
            </w:pPr>
            <w:r>
              <w:rPr>
                <w:b/>
                <w:color w:val="000000"/>
              </w:rPr>
              <w:t>Гидравлическая система</w:t>
            </w:r>
          </w:p>
        </w:tc>
        <w:tc>
          <w:tcPr>
            <w:tcW w:w="5974" w:type="dxa"/>
          </w:tcPr>
          <w:p w14:paraId="2214871A" w14:textId="77777777" w:rsidR="00F955E5" w:rsidRDefault="00F955E5" w:rsidP="00F955E5">
            <w:pPr>
              <w:pBdr>
                <w:top w:val="nil"/>
                <w:left w:val="nil"/>
                <w:bottom w:val="nil"/>
                <w:right w:val="nil"/>
                <w:between w:val="nil"/>
              </w:pBdr>
              <w:spacing w:line="276" w:lineRule="auto"/>
              <w:rPr>
                <w:b/>
                <w:color w:val="000000"/>
              </w:rPr>
            </w:pPr>
            <w:r>
              <w:rPr>
                <w:b/>
                <w:color w:val="000000"/>
              </w:rPr>
              <w:t> </w:t>
            </w:r>
          </w:p>
        </w:tc>
        <w:tc>
          <w:tcPr>
            <w:tcW w:w="4252" w:type="dxa"/>
          </w:tcPr>
          <w:p w14:paraId="088FC066" w14:textId="77777777" w:rsidR="00F955E5" w:rsidRDefault="00F955E5" w:rsidP="00F955E5">
            <w:pPr>
              <w:pBdr>
                <w:top w:val="nil"/>
                <w:left w:val="nil"/>
                <w:bottom w:val="nil"/>
                <w:right w:val="nil"/>
                <w:between w:val="nil"/>
              </w:pBdr>
              <w:spacing w:line="276" w:lineRule="auto"/>
              <w:rPr>
                <w:b/>
                <w:color w:val="000000"/>
              </w:rPr>
            </w:pPr>
          </w:p>
        </w:tc>
      </w:tr>
      <w:tr w:rsidR="00F955E5" w14:paraId="0E93228C" w14:textId="77777777" w:rsidTr="00792629">
        <w:trPr>
          <w:trHeight w:val="1047"/>
        </w:trPr>
        <w:tc>
          <w:tcPr>
            <w:tcW w:w="1020" w:type="dxa"/>
          </w:tcPr>
          <w:p w14:paraId="343AABA0" w14:textId="77777777" w:rsidR="00F955E5" w:rsidRDefault="00F955E5" w:rsidP="00F955E5">
            <w:pPr>
              <w:pBdr>
                <w:top w:val="nil"/>
                <w:left w:val="nil"/>
                <w:bottom w:val="nil"/>
                <w:right w:val="nil"/>
                <w:between w:val="nil"/>
              </w:pBdr>
              <w:spacing w:line="276" w:lineRule="auto"/>
              <w:rPr>
                <w:color w:val="000000"/>
              </w:rPr>
            </w:pPr>
            <w:r>
              <w:rPr>
                <w:color w:val="000000"/>
              </w:rPr>
              <w:t>4.1.</w:t>
            </w:r>
          </w:p>
        </w:tc>
        <w:tc>
          <w:tcPr>
            <w:tcW w:w="3491" w:type="dxa"/>
            <w:gridSpan w:val="2"/>
          </w:tcPr>
          <w:p w14:paraId="49D6DC43" w14:textId="77777777" w:rsidR="00F955E5" w:rsidRDefault="00F955E5" w:rsidP="00F955E5">
            <w:pPr>
              <w:pBdr>
                <w:top w:val="nil"/>
                <w:left w:val="nil"/>
                <w:bottom w:val="nil"/>
                <w:right w:val="nil"/>
                <w:between w:val="nil"/>
              </w:pBdr>
              <w:spacing w:line="276" w:lineRule="auto"/>
              <w:rPr>
                <w:color w:val="000000"/>
              </w:rPr>
            </w:pPr>
            <w:r>
              <w:rPr>
                <w:color w:val="000000"/>
              </w:rPr>
              <w:t>Подъемная стрела</w:t>
            </w:r>
          </w:p>
        </w:tc>
        <w:tc>
          <w:tcPr>
            <w:tcW w:w="5974" w:type="dxa"/>
          </w:tcPr>
          <w:p w14:paraId="52CCC696" w14:textId="77777777" w:rsidR="00F955E5" w:rsidRDefault="00F955E5" w:rsidP="00F955E5">
            <w:pPr>
              <w:pBdr>
                <w:top w:val="nil"/>
                <w:left w:val="nil"/>
                <w:bottom w:val="nil"/>
                <w:right w:val="nil"/>
                <w:between w:val="nil"/>
              </w:pBdr>
              <w:spacing w:line="276" w:lineRule="auto"/>
              <w:rPr>
                <w:color w:val="000000"/>
              </w:rPr>
            </w:pPr>
            <w:r>
              <w:rPr>
                <w:color w:val="000000"/>
              </w:rPr>
              <w:t xml:space="preserve">Система автоматического замедления подъема /опускания стрелы, складывание/раздвижение спредера. </w:t>
            </w:r>
          </w:p>
          <w:p w14:paraId="14EB56F0" w14:textId="77777777" w:rsidR="00F955E5" w:rsidRDefault="00F955E5" w:rsidP="00F955E5">
            <w:pPr>
              <w:pBdr>
                <w:top w:val="nil"/>
                <w:left w:val="nil"/>
                <w:bottom w:val="nil"/>
                <w:right w:val="nil"/>
                <w:between w:val="nil"/>
              </w:pBdr>
              <w:spacing w:line="276" w:lineRule="auto"/>
              <w:rPr>
                <w:color w:val="000000"/>
              </w:rPr>
            </w:pPr>
            <w:proofErr w:type="spellStart"/>
            <w:r>
              <w:rPr>
                <w:color w:val="000000"/>
              </w:rPr>
              <w:t>Шунтключ</w:t>
            </w:r>
            <w:proofErr w:type="spellEnd"/>
            <w:r>
              <w:rPr>
                <w:color w:val="000000"/>
              </w:rPr>
              <w:t xml:space="preserve"> (</w:t>
            </w:r>
            <w:proofErr w:type="spellStart"/>
            <w:r>
              <w:rPr>
                <w:color w:val="000000"/>
              </w:rPr>
              <w:t>ByPass</w:t>
            </w:r>
            <w:proofErr w:type="spellEnd"/>
            <w:r>
              <w:rPr>
                <w:color w:val="000000"/>
              </w:rPr>
              <w:t>) обхода блокировки гидравлических функций.</w:t>
            </w:r>
          </w:p>
        </w:tc>
        <w:tc>
          <w:tcPr>
            <w:tcW w:w="4252" w:type="dxa"/>
          </w:tcPr>
          <w:p w14:paraId="237304FD" w14:textId="77777777" w:rsidR="00F955E5" w:rsidRDefault="00F955E5" w:rsidP="00F955E5">
            <w:pPr>
              <w:pBdr>
                <w:top w:val="nil"/>
                <w:left w:val="nil"/>
                <w:bottom w:val="nil"/>
                <w:right w:val="nil"/>
                <w:between w:val="nil"/>
              </w:pBdr>
              <w:spacing w:line="276" w:lineRule="auto"/>
              <w:rPr>
                <w:color w:val="000000"/>
              </w:rPr>
            </w:pPr>
          </w:p>
        </w:tc>
      </w:tr>
      <w:tr w:rsidR="00F955E5" w14:paraId="140B9B3C" w14:textId="77777777" w:rsidTr="00792629">
        <w:trPr>
          <w:trHeight w:val="340"/>
        </w:trPr>
        <w:tc>
          <w:tcPr>
            <w:tcW w:w="1020" w:type="dxa"/>
            <w:vMerge w:val="restart"/>
          </w:tcPr>
          <w:p w14:paraId="3DA11706" w14:textId="77777777" w:rsidR="00F955E5" w:rsidRDefault="00F955E5" w:rsidP="00F955E5">
            <w:pPr>
              <w:pBdr>
                <w:top w:val="nil"/>
                <w:left w:val="nil"/>
                <w:bottom w:val="nil"/>
                <w:right w:val="nil"/>
                <w:between w:val="nil"/>
              </w:pBdr>
              <w:spacing w:line="276" w:lineRule="auto"/>
              <w:rPr>
                <w:color w:val="000000"/>
              </w:rPr>
            </w:pPr>
            <w:r>
              <w:rPr>
                <w:color w:val="000000"/>
              </w:rPr>
              <w:t>4.2.</w:t>
            </w:r>
          </w:p>
        </w:tc>
        <w:tc>
          <w:tcPr>
            <w:tcW w:w="3491" w:type="dxa"/>
            <w:gridSpan w:val="2"/>
            <w:vMerge w:val="restart"/>
          </w:tcPr>
          <w:p w14:paraId="67FD0390" w14:textId="77777777" w:rsidR="00F955E5" w:rsidRDefault="00F955E5" w:rsidP="00F955E5">
            <w:pPr>
              <w:pBdr>
                <w:top w:val="nil"/>
                <w:left w:val="nil"/>
                <w:bottom w:val="nil"/>
                <w:right w:val="nil"/>
                <w:between w:val="nil"/>
              </w:pBdr>
              <w:spacing w:line="276" w:lineRule="auto"/>
              <w:rPr>
                <w:color w:val="000000"/>
              </w:rPr>
            </w:pPr>
            <w:r>
              <w:rPr>
                <w:color w:val="000000"/>
              </w:rPr>
              <w:t>Гидравлический бак должен быть оснащен следующими устройствами</w:t>
            </w:r>
          </w:p>
        </w:tc>
        <w:tc>
          <w:tcPr>
            <w:tcW w:w="5974" w:type="dxa"/>
          </w:tcPr>
          <w:p w14:paraId="707EA8F7" w14:textId="77777777" w:rsidR="00F955E5" w:rsidRDefault="00F955E5" w:rsidP="00F955E5">
            <w:pPr>
              <w:pBdr>
                <w:top w:val="nil"/>
                <w:left w:val="nil"/>
                <w:bottom w:val="nil"/>
                <w:right w:val="nil"/>
                <w:between w:val="nil"/>
              </w:pBdr>
              <w:spacing w:line="276" w:lineRule="auto"/>
              <w:rPr>
                <w:color w:val="000000"/>
              </w:rPr>
            </w:pPr>
            <w:r>
              <w:rPr>
                <w:color w:val="000000"/>
              </w:rPr>
              <w:t xml:space="preserve">Заливная горловина с металлической сеткой, сливная магистраль со встроенным фильтром. </w:t>
            </w:r>
          </w:p>
        </w:tc>
        <w:tc>
          <w:tcPr>
            <w:tcW w:w="4252" w:type="dxa"/>
          </w:tcPr>
          <w:p w14:paraId="4624FD06" w14:textId="77777777" w:rsidR="00F955E5" w:rsidRDefault="00F955E5" w:rsidP="00F955E5">
            <w:pPr>
              <w:pBdr>
                <w:top w:val="nil"/>
                <w:left w:val="nil"/>
                <w:bottom w:val="nil"/>
                <w:right w:val="nil"/>
                <w:between w:val="nil"/>
              </w:pBdr>
              <w:spacing w:line="276" w:lineRule="auto"/>
              <w:rPr>
                <w:color w:val="000000"/>
              </w:rPr>
            </w:pPr>
          </w:p>
        </w:tc>
      </w:tr>
      <w:tr w:rsidR="00F955E5" w14:paraId="192D03DA" w14:textId="77777777" w:rsidTr="00792629">
        <w:trPr>
          <w:trHeight w:val="420"/>
        </w:trPr>
        <w:tc>
          <w:tcPr>
            <w:tcW w:w="1020" w:type="dxa"/>
            <w:vMerge/>
          </w:tcPr>
          <w:p w14:paraId="1C4F0E49" w14:textId="77777777" w:rsidR="00F955E5" w:rsidRDefault="00F955E5" w:rsidP="00F955E5">
            <w:pPr>
              <w:widowControl w:val="0"/>
              <w:pBdr>
                <w:top w:val="nil"/>
                <w:left w:val="nil"/>
                <w:bottom w:val="nil"/>
                <w:right w:val="nil"/>
                <w:between w:val="nil"/>
              </w:pBdr>
              <w:spacing w:line="276" w:lineRule="auto"/>
            </w:pPr>
          </w:p>
        </w:tc>
        <w:tc>
          <w:tcPr>
            <w:tcW w:w="3491" w:type="dxa"/>
            <w:gridSpan w:val="2"/>
            <w:vMerge/>
          </w:tcPr>
          <w:p w14:paraId="1FE3D6EB" w14:textId="77777777" w:rsidR="00F955E5" w:rsidRDefault="00F955E5" w:rsidP="00F955E5">
            <w:pPr>
              <w:widowControl w:val="0"/>
              <w:pBdr>
                <w:top w:val="nil"/>
                <w:left w:val="nil"/>
                <w:bottom w:val="nil"/>
                <w:right w:val="nil"/>
                <w:between w:val="nil"/>
              </w:pBdr>
              <w:spacing w:line="276" w:lineRule="auto"/>
            </w:pPr>
          </w:p>
        </w:tc>
        <w:tc>
          <w:tcPr>
            <w:tcW w:w="5974" w:type="dxa"/>
          </w:tcPr>
          <w:p w14:paraId="02B8CB65" w14:textId="77777777" w:rsidR="00F955E5" w:rsidRDefault="00F955E5" w:rsidP="00F955E5">
            <w:pPr>
              <w:pBdr>
                <w:top w:val="nil"/>
                <w:left w:val="nil"/>
                <w:bottom w:val="nil"/>
                <w:right w:val="nil"/>
                <w:between w:val="nil"/>
              </w:pBdr>
              <w:spacing w:line="276" w:lineRule="auto"/>
              <w:rPr>
                <w:color w:val="000000"/>
              </w:rPr>
            </w:pPr>
            <w:r>
              <w:rPr>
                <w:color w:val="000000"/>
              </w:rPr>
              <w:t>Дренажный клапан</w:t>
            </w:r>
          </w:p>
        </w:tc>
        <w:tc>
          <w:tcPr>
            <w:tcW w:w="4252" w:type="dxa"/>
          </w:tcPr>
          <w:p w14:paraId="065F82E3" w14:textId="77777777" w:rsidR="00F955E5" w:rsidRDefault="00F955E5" w:rsidP="00F955E5">
            <w:pPr>
              <w:pBdr>
                <w:top w:val="nil"/>
                <w:left w:val="nil"/>
                <w:bottom w:val="nil"/>
                <w:right w:val="nil"/>
                <w:between w:val="nil"/>
              </w:pBdr>
              <w:spacing w:line="276" w:lineRule="auto"/>
              <w:rPr>
                <w:color w:val="000000"/>
              </w:rPr>
            </w:pPr>
          </w:p>
        </w:tc>
      </w:tr>
      <w:tr w:rsidR="00F955E5" w14:paraId="01892E0A" w14:textId="77777777" w:rsidTr="00792629">
        <w:trPr>
          <w:trHeight w:val="440"/>
        </w:trPr>
        <w:tc>
          <w:tcPr>
            <w:tcW w:w="1020" w:type="dxa"/>
            <w:vMerge/>
          </w:tcPr>
          <w:p w14:paraId="6EF9944E" w14:textId="77777777" w:rsidR="00F955E5" w:rsidRDefault="00F955E5" w:rsidP="00F955E5">
            <w:pPr>
              <w:widowControl w:val="0"/>
              <w:pBdr>
                <w:top w:val="nil"/>
                <w:left w:val="nil"/>
                <w:bottom w:val="nil"/>
                <w:right w:val="nil"/>
                <w:between w:val="nil"/>
              </w:pBdr>
              <w:spacing w:line="276" w:lineRule="auto"/>
            </w:pPr>
          </w:p>
        </w:tc>
        <w:tc>
          <w:tcPr>
            <w:tcW w:w="3491" w:type="dxa"/>
            <w:gridSpan w:val="2"/>
            <w:vMerge/>
          </w:tcPr>
          <w:p w14:paraId="77BB6849" w14:textId="77777777" w:rsidR="00F955E5" w:rsidRDefault="00F955E5" w:rsidP="00F955E5">
            <w:pPr>
              <w:widowControl w:val="0"/>
              <w:pBdr>
                <w:top w:val="nil"/>
                <w:left w:val="nil"/>
                <w:bottom w:val="nil"/>
                <w:right w:val="nil"/>
                <w:between w:val="nil"/>
              </w:pBdr>
              <w:spacing w:line="276" w:lineRule="auto"/>
            </w:pPr>
          </w:p>
        </w:tc>
        <w:tc>
          <w:tcPr>
            <w:tcW w:w="5974" w:type="dxa"/>
          </w:tcPr>
          <w:p w14:paraId="6B9CA8FC" w14:textId="77777777" w:rsidR="00F955E5" w:rsidRDefault="00F955E5" w:rsidP="00F955E5">
            <w:pPr>
              <w:pBdr>
                <w:top w:val="nil"/>
                <w:left w:val="nil"/>
                <w:bottom w:val="nil"/>
                <w:right w:val="nil"/>
                <w:between w:val="nil"/>
              </w:pBdr>
              <w:spacing w:line="276" w:lineRule="auto"/>
              <w:rPr>
                <w:color w:val="000000"/>
              </w:rPr>
            </w:pPr>
            <w:r>
              <w:rPr>
                <w:color w:val="000000"/>
              </w:rPr>
              <w:t>Перегородки</w:t>
            </w:r>
          </w:p>
        </w:tc>
        <w:tc>
          <w:tcPr>
            <w:tcW w:w="4252" w:type="dxa"/>
          </w:tcPr>
          <w:p w14:paraId="740BBE1C" w14:textId="77777777" w:rsidR="00F955E5" w:rsidRDefault="00F955E5" w:rsidP="00F955E5">
            <w:pPr>
              <w:pBdr>
                <w:top w:val="nil"/>
                <w:left w:val="nil"/>
                <w:bottom w:val="nil"/>
                <w:right w:val="nil"/>
                <w:between w:val="nil"/>
              </w:pBdr>
              <w:spacing w:line="276" w:lineRule="auto"/>
              <w:rPr>
                <w:color w:val="000000"/>
              </w:rPr>
            </w:pPr>
          </w:p>
        </w:tc>
      </w:tr>
      <w:tr w:rsidR="00F955E5" w14:paraId="5EC65A4F" w14:textId="77777777" w:rsidTr="00792629">
        <w:trPr>
          <w:trHeight w:val="317"/>
        </w:trPr>
        <w:tc>
          <w:tcPr>
            <w:tcW w:w="1020" w:type="dxa"/>
            <w:vMerge/>
          </w:tcPr>
          <w:p w14:paraId="06B7DE79" w14:textId="77777777" w:rsidR="00F955E5" w:rsidRDefault="00F955E5" w:rsidP="00F955E5">
            <w:pPr>
              <w:widowControl w:val="0"/>
              <w:pBdr>
                <w:top w:val="nil"/>
                <w:left w:val="nil"/>
                <w:bottom w:val="nil"/>
                <w:right w:val="nil"/>
                <w:between w:val="nil"/>
              </w:pBdr>
              <w:spacing w:line="276" w:lineRule="auto"/>
            </w:pPr>
          </w:p>
        </w:tc>
        <w:tc>
          <w:tcPr>
            <w:tcW w:w="3491" w:type="dxa"/>
            <w:gridSpan w:val="2"/>
            <w:vMerge/>
          </w:tcPr>
          <w:p w14:paraId="56DE7B35" w14:textId="77777777" w:rsidR="00F955E5" w:rsidRDefault="00F955E5" w:rsidP="00F955E5">
            <w:pPr>
              <w:widowControl w:val="0"/>
              <w:pBdr>
                <w:top w:val="nil"/>
                <w:left w:val="nil"/>
                <w:bottom w:val="nil"/>
                <w:right w:val="nil"/>
                <w:between w:val="nil"/>
              </w:pBdr>
              <w:spacing w:line="276" w:lineRule="auto"/>
            </w:pPr>
          </w:p>
        </w:tc>
        <w:tc>
          <w:tcPr>
            <w:tcW w:w="5974" w:type="dxa"/>
          </w:tcPr>
          <w:p w14:paraId="30298EE3" w14:textId="77777777" w:rsidR="00F955E5" w:rsidRDefault="00F955E5" w:rsidP="00F955E5">
            <w:pPr>
              <w:pBdr>
                <w:top w:val="nil"/>
                <w:left w:val="nil"/>
                <w:bottom w:val="nil"/>
                <w:right w:val="nil"/>
                <w:between w:val="nil"/>
              </w:pBdr>
              <w:spacing w:line="276" w:lineRule="auto"/>
              <w:rPr>
                <w:color w:val="000000"/>
              </w:rPr>
            </w:pPr>
            <w:r>
              <w:rPr>
                <w:color w:val="000000"/>
              </w:rPr>
              <w:t>Подогрев</w:t>
            </w:r>
          </w:p>
        </w:tc>
        <w:tc>
          <w:tcPr>
            <w:tcW w:w="4252" w:type="dxa"/>
          </w:tcPr>
          <w:p w14:paraId="455B688A" w14:textId="77777777" w:rsidR="00F955E5" w:rsidRDefault="00F955E5" w:rsidP="00F955E5">
            <w:pPr>
              <w:pBdr>
                <w:top w:val="nil"/>
                <w:left w:val="nil"/>
                <w:bottom w:val="nil"/>
                <w:right w:val="nil"/>
                <w:between w:val="nil"/>
              </w:pBdr>
              <w:spacing w:line="276" w:lineRule="auto"/>
              <w:rPr>
                <w:color w:val="000000"/>
              </w:rPr>
            </w:pPr>
          </w:p>
        </w:tc>
      </w:tr>
      <w:tr w:rsidR="00F955E5" w14:paraId="475355A7" w14:textId="77777777" w:rsidTr="00792629">
        <w:trPr>
          <w:trHeight w:val="253"/>
        </w:trPr>
        <w:tc>
          <w:tcPr>
            <w:tcW w:w="1020" w:type="dxa"/>
            <w:vMerge/>
          </w:tcPr>
          <w:p w14:paraId="7A838347" w14:textId="77777777" w:rsidR="00F955E5" w:rsidRDefault="00F955E5" w:rsidP="00F955E5">
            <w:pPr>
              <w:widowControl w:val="0"/>
              <w:pBdr>
                <w:top w:val="nil"/>
                <w:left w:val="nil"/>
                <w:bottom w:val="nil"/>
                <w:right w:val="nil"/>
                <w:between w:val="nil"/>
              </w:pBdr>
              <w:spacing w:line="276" w:lineRule="auto"/>
            </w:pPr>
          </w:p>
        </w:tc>
        <w:tc>
          <w:tcPr>
            <w:tcW w:w="3491" w:type="dxa"/>
            <w:gridSpan w:val="2"/>
            <w:vMerge/>
          </w:tcPr>
          <w:p w14:paraId="2250414B" w14:textId="77777777" w:rsidR="00F955E5" w:rsidRDefault="00F955E5" w:rsidP="00F955E5">
            <w:pPr>
              <w:widowControl w:val="0"/>
              <w:pBdr>
                <w:top w:val="nil"/>
                <w:left w:val="nil"/>
                <w:bottom w:val="nil"/>
                <w:right w:val="nil"/>
                <w:between w:val="nil"/>
              </w:pBdr>
              <w:spacing w:line="276" w:lineRule="auto"/>
            </w:pPr>
          </w:p>
        </w:tc>
        <w:tc>
          <w:tcPr>
            <w:tcW w:w="5974" w:type="dxa"/>
          </w:tcPr>
          <w:p w14:paraId="7BE58F84" w14:textId="77777777" w:rsidR="00F955E5" w:rsidRDefault="00F955E5" w:rsidP="00F955E5">
            <w:pPr>
              <w:pBdr>
                <w:top w:val="nil"/>
                <w:left w:val="nil"/>
                <w:bottom w:val="nil"/>
                <w:right w:val="nil"/>
                <w:between w:val="nil"/>
              </w:pBdr>
              <w:spacing w:line="276" w:lineRule="auto"/>
              <w:rPr>
                <w:color w:val="000000"/>
              </w:rPr>
            </w:pPr>
            <w:r>
              <w:rPr>
                <w:color w:val="000000"/>
              </w:rPr>
              <w:t>Указатель уровня масла</w:t>
            </w:r>
          </w:p>
        </w:tc>
        <w:tc>
          <w:tcPr>
            <w:tcW w:w="4252" w:type="dxa"/>
          </w:tcPr>
          <w:p w14:paraId="30BFC0C7" w14:textId="77777777" w:rsidR="00F955E5" w:rsidRDefault="00F955E5" w:rsidP="00F955E5">
            <w:pPr>
              <w:pBdr>
                <w:top w:val="nil"/>
                <w:left w:val="nil"/>
                <w:bottom w:val="nil"/>
                <w:right w:val="nil"/>
                <w:between w:val="nil"/>
              </w:pBdr>
              <w:spacing w:line="276" w:lineRule="auto"/>
              <w:rPr>
                <w:color w:val="000000"/>
              </w:rPr>
            </w:pPr>
          </w:p>
        </w:tc>
      </w:tr>
      <w:tr w:rsidR="00F955E5" w14:paraId="7245A08C" w14:textId="77777777" w:rsidTr="00792629">
        <w:trPr>
          <w:trHeight w:val="227"/>
        </w:trPr>
        <w:tc>
          <w:tcPr>
            <w:tcW w:w="1020" w:type="dxa"/>
            <w:vMerge/>
          </w:tcPr>
          <w:p w14:paraId="6309CCD2" w14:textId="77777777" w:rsidR="00F955E5" w:rsidRDefault="00F955E5" w:rsidP="00F955E5">
            <w:pPr>
              <w:widowControl w:val="0"/>
              <w:pBdr>
                <w:top w:val="nil"/>
                <w:left w:val="nil"/>
                <w:bottom w:val="nil"/>
                <w:right w:val="nil"/>
                <w:between w:val="nil"/>
              </w:pBdr>
              <w:spacing w:line="276" w:lineRule="auto"/>
            </w:pPr>
          </w:p>
        </w:tc>
        <w:tc>
          <w:tcPr>
            <w:tcW w:w="3491" w:type="dxa"/>
            <w:gridSpan w:val="2"/>
            <w:vMerge/>
          </w:tcPr>
          <w:p w14:paraId="0A037660" w14:textId="77777777" w:rsidR="00F955E5" w:rsidRDefault="00F955E5" w:rsidP="00F955E5">
            <w:pPr>
              <w:widowControl w:val="0"/>
              <w:pBdr>
                <w:top w:val="nil"/>
                <w:left w:val="nil"/>
                <w:bottom w:val="nil"/>
                <w:right w:val="nil"/>
                <w:between w:val="nil"/>
              </w:pBdr>
              <w:spacing w:line="276" w:lineRule="auto"/>
            </w:pPr>
          </w:p>
        </w:tc>
        <w:tc>
          <w:tcPr>
            <w:tcW w:w="5974" w:type="dxa"/>
          </w:tcPr>
          <w:p w14:paraId="41E0EB6F" w14:textId="77777777" w:rsidR="00F955E5" w:rsidRDefault="00F955E5" w:rsidP="00F955E5">
            <w:pPr>
              <w:pBdr>
                <w:top w:val="nil"/>
                <w:left w:val="nil"/>
                <w:bottom w:val="nil"/>
                <w:right w:val="nil"/>
                <w:between w:val="nil"/>
              </w:pBdr>
              <w:spacing w:line="276" w:lineRule="auto"/>
              <w:rPr>
                <w:color w:val="000000"/>
              </w:rPr>
            </w:pPr>
            <w:r>
              <w:rPr>
                <w:color w:val="000000"/>
              </w:rPr>
              <w:t>Сапун</w:t>
            </w:r>
          </w:p>
        </w:tc>
        <w:tc>
          <w:tcPr>
            <w:tcW w:w="4252" w:type="dxa"/>
          </w:tcPr>
          <w:p w14:paraId="6CB4E1C1" w14:textId="77777777" w:rsidR="00F955E5" w:rsidRDefault="00F955E5" w:rsidP="00F955E5">
            <w:pPr>
              <w:pBdr>
                <w:top w:val="nil"/>
                <w:left w:val="nil"/>
                <w:bottom w:val="nil"/>
                <w:right w:val="nil"/>
                <w:between w:val="nil"/>
              </w:pBdr>
              <w:spacing w:line="276" w:lineRule="auto"/>
              <w:rPr>
                <w:color w:val="000000"/>
              </w:rPr>
            </w:pPr>
          </w:p>
        </w:tc>
      </w:tr>
      <w:tr w:rsidR="00F955E5" w14:paraId="5E59E5A4" w14:textId="77777777" w:rsidTr="00792629">
        <w:trPr>
          <w:trHeight w:val="331"/>
        </w:trPr>
        <w:tc>
          <w:tcPr>
            <w:tcW w:w="1020" w:type="dxa"/>
            <w:vMerge/>
          </w:tcPr>
          <w:p w14:paraId="742D0960" w14:textId="77777777" w:rsidR="00F955E5" w:rsidRDefault="00F955E5" w:rsidP="00F955E5">
            <w:pPr>
              <w:widowControl w:val="0"/>
              <w:pBdr>
                <w:top w:val="nil"/>
                <w:left w:val="nil"/>
                <w:bottom w:val="nil"/>
                <w:right w:val="nil"/>
                <w:between w:val="nil"/>
              </w:pBdr>
              <w:spacing w:line="276" w:lineRule="auto"/>
            </w:pPr>
          </w:p>
        </w:tc>
        <w:tc>
          <w:tcPr>
            <w:tcW w:w="3491" w:type="dxa"/>
            <w:gridSpan w:val="2"/>
            <w:vMerge/>
          </w:tcPr>
          <w:p w14:paraId="7ECDA514" w14:textId="77777777" w:rsidR="00F955E5" w:rsidRDefault="00F955E5" w:rsidP="00F955E5">
            <w:pPr>
              <w:widowControl w:val="0"/>
              <w:pBdr>
                <w:top w:val="nil"/>
                <w:left w:val="nil"/>
                <w:bottom w:val="nil"/>
                <w:right w:val="nil"/>
                <w:between w:val="nil"/>
              </w:pBdr>
              <w:spacing w:line="276" w:lineRule="auto"/>
            </w:pPr>
          </w:p>
        </w:tc>
        <w:tc>
          <w:tcPr>
            <w:tcW w:w="5974" w:type="dxa"/>
          </w:tcPr>
          <w:p w14:paraId="3242DE30" w14:textId="77777777" w:rsidR="00F955E5" w:rsidRDefault="00F955E5" w:rsidP="00F955E5">
            <w:pPr>
              <w:pBdr>
                <w:top w:val="nil"/>
                <w:left w:val="nil"/>
                <w:bottom w:val="nil"/>
                <w:right w:val="nil"/>
                <w:between w:val="nil"/>
              </w:pBdr>
              <w:spacing w:line="276" w:lineRule="auto"/>
              <w:rPr>
                <w:color w:val="000000"/>
              </w:rPr>
            </w:pPr>
            <w:r>
              <w:rPr>
                <w:color w:val="000000"/>
              </w:rPr>
              <w:t>Антикоррозийное покрытие или изготовление из нержавеющей стали</w:t>
            </w:r>
          </w:p>
        </w:tc>
        <w:tc>
          <w:tcPr>
            <w:tcW w:w="4252" w:type="dxa"/>
          </w:tcPr>
          <w:p w14:paraId="4A529CE5" w14:textId="77777777" w:rsidR="00F955E5" w:rsidRDefault="00F955E5" w:rsidP="00F955E5">
            <w:pPr>
              <w:pBdr>
                <w:top w:val="nil"/>
                <w:left w:val="nil"/>
                <w:bottom w:val="nil"/>
                <w:right w:val="nil"/>
                <w:between w:val="nil"/>
              </w:pBdr>
              <w:spacing w:line="276" w:lineRule="auto"/>
              <w:rPr>
                <w:color w:val="000000"/>
              </w:rPr>
            </w:pPr>
          </w:p>
        </w:tc>
      </w:tr>
      <w:tr w:rsidR="00F955E5" w14:paraId="05C6DE52" w14:textId="77777777" w:rsidTr="00792629">
        <w:trPr>
          <w:trHeight w:val="562"/>
        </w:trPr>
        <w:tc>
          <w:tcPr>
            <w:tcW w:w="1020" w:type="dxa"/>
            <w:vMerge/>
          </w:tcPr>
          <w:p w14:paraId="39CBA65C" w14:textId="77777777" w:rsidR="00F955E5" w:rsidRDefault="00F955E5" w:rsidP="00F955E5">
            <w:pPr>
              <w:widowControl w:val="0"/>
              <w:pBdr>
                <w:top w:val="nil"/>
                <w:left w:val="nil"/>
                <w:bottom w:val="nil"/>
                <w:right w:val="nil"/>
                <w:between w:val="nil"/>
              </w:pBdr>
              <w:spacing w:line="276" w:lineRule="auto"/>
            </w:pPr>
          </w:p>
        </w:tc>
        <w:tc>
          <w:tcPr>
            <w:tcW w:w="3491" w:type="dxa"/>
            <w:gridSpan w:val="2"/>
            <w:vMerge/>
          </w:tcPr>
          <w:p w14:paraId="54B9F2D5" w14:textId="77777777" w:rsidR="00F955E5" w:rsidRDefault="00F955E5" w:rsidP="00F955E5">
            <w:pPr>
              <w:widowControl w:val="0"/>
              <w:pBdr>
                <w:top w:val="nil"/>
                <w:left w:val="nil"/>
                <w:bottom w:val="nil"/>
                <w:right w:val="nil"/>
                <w:between w:val="nil"/>
              </w:pBdr>
              <w:spacing w:line="276" w:lineRule="auto"/>
            </w:pPr>
          </w:p>
        </w:tc>
        <w:tc>
          <w:tcPr>
            <w:tcW w:w="5974" w:type="dxa"/>
          </w:tcPr>
          <w:p w14:paraId="7CA5C64B" w14:textId="77777777" w:rsidR="00F955E5" w:rsidRDefault="00F955E5" w:rsidP="00F955E5">
            <w:pPr>
              <w:pBdr>
                <w:top w:val="nil"/>
                <w:left w:val="nil"/>
                <w:bottom w:val="nil"/>
                <w:right w:val="nil"/>
                <w:between w:val="nil"/>
              </w:pBdr>
              <w:spacing w:line="276" w:lineRule="auto"/>
              <w:rPr>
                <w:color w:val="000000"/>
              </w:rPr>
            </w:pPr>
            <w:r>
              <w:rPr>
                <w:color w:val="000000"/>
              </w:rPr>
              <w:t>Гидравлический и топливный баки установлены на раму, крепление без применения ленточных хомутов.</w:t>
            </w:r>
          </w:p>
        </w:tc>
        <w:tc>
          <w:tcPr>
            <w:tcW w:w="4252" w:type="dxa"/>
          </w:tcPr>
          <w:p w14:paraId="7EB5212E" w14:textId="77777777" w:rsidR="00F955E5" w:rsidRDefault="00F955E5" w:rsidP="00F955E5">
            <w:pPr>
              <w:pBdr>
                <w:top w:val="nil"/>
                <w:left w:val="nil"/>
                <w:bottom w:val="nil"/>
                <w:right w:val="nil"/>
                <w:between w:val="nil"/>
              </w:pBdr>
              <w:spacing w:line="276" w:lineRule="auto"/>
              <w:rPr>
                <w:color w:val="000000"/>
              </w:rPr>
            </w:pPr>
          </w:p>
        </w:tc>
      </w:tr>
      <w:tr w:rsidR="00F955E5" w14:paraId="2EE33E80" w14:textId="77777777" w:rsidTr="00792629">
        <w:trPr>
          <w:trHeight w:val="331"/>
        </w:trPr>
        <w:tc>
          <w:tcPr>
            <w:tcW w:w="1020" w:type="dxa"/>
          </w:tcPr>
          <w:p w14:paraId="394BA5F7" w14:textId="77777777" w:rsidR="00F955E5" w:rsidRDefault="00F955E5" w:rsidP="00F955E5">
            <w:pPr>
              <w:pBdr>
                <w:top w:val="nil"/>
                <w:left w:val="nil"/>
                <w:bottom w:val="nil"/>
                <w:right w:val="nil"/>
                <w:between w:val="nil"/>
              </w:pBdr>
              <w:spacing w:line="276" w:lineRule="auto"/>
              <w:rPr>
                <w:color w:val="000000"/>
              </w:rPr>
            </w:pPr>
            <w:r>
              <w:rPr>
                <w:color w:val="000000"/>
              </w:rPr>
              <w:t>4.3.</w:t>
            </w:r>
          </w:p>
        </w:tc>
        <w:tc>
          <w:tcPr>
            <w:tcW w:w="3491" w:type="dxa"/>
            <w:gridSpan w:val="2"/>
          </w:tcPr>
          <w:p w14:paraId="262AB4B9" w14:textId="77777777" w:rsidR="00F955E5" w:rsidRDefault="00F955E5" w:rsidP="00F955E5">
            <w:pPr>
              <w:pBdr>
                <w:top w:val="nil"/>
                <w:left w:val="nil"/>
                <w:bottom w:val="nil"/>
                <w:right w:val="nil"/>
                <w:between w:val="nil"/>
              </w:pBdr>
              <w:spacing w:line="276" w:lineRule="auto"/>
              <w:rPr>
                <w:color w:val="000000"/>
              </w:rPr>
            </w:pPr>
            <w:r>
              <w:rPr>
                <w:color w:val="000000"/>
              </w:rPr>
              <w:t>Гидроцилиндры телескопические</w:t>
            </w:r>
          </w:p>
        </w:tc>
        <w:tc>
          <w:tcPr>
            <w:tcW w:w="5974" w:type="dxa"/>
          </w:tcPr>
          <w:p w14:paraId="4F63D554" w14:textId="77777777" w:rsidR="00F955E5" w:rsidRDefault="00F955E5" w:rsidP="00F955E5">
            <w:pPr>
              <w:pBdr>
                <w:top w:val="nil"/>
                <w:left w:val="nil"/>
                <w:bottom w:val="nil"/>
                <w:right w:val="nil"/>
                <w:between w:val="nil"/>
              </w:pBdr>
              <w:spacing w:line="276" w:lineRule="auto"/>
              <w:rPr>
                <w:color w:val="000000"/>
              </w:rPr>
            </w:pPr>
            <w:r>
              <w:rPr>
                <w:color w:val="000000"/>
              </w:rPr>
              <w:t>Двустороннего действия</w:t>
            </w:r>
          </w:p>
        </w:tc>
        <w:tc>
          <w:tcPr>
            <w:tcW w:w="4252" w:type="dxa"/>
          </w:tcPr>
          <w:p w14:paraId="43FBD33A" w14:textId="77777777" w:rsidR="00F955E5" w:rsidRDefault="00F955E5" w:rsidP="00F955E5">
            <w:pPr>
              <w:pBdr>
                <w:top w:val="nil"/>
                <w:left w:val="nil"/>
                <w:bottom w:val="nil"/>
                <w:right w:val="nil"/>
                <w:between w:val="nil"/>
              </w:pBdr>
              <w:spacing w:line="276" w:lineRule="auto"/>
              <w:rPr>
                <w:color w:val="000000"/>
              </w:rPr>
            </w:pPr>
          </w:p>
        </w:tc>
      </w:tr>
      <w:tr w:rsidR="00F955E5" w14:paraId="36D22E12" w14:textId="77777777" w:rsidTr="00792629">
        <w:trPr>
          <w:trHeight w:val="420"/>
        </w:trPr>
        <w:tc>
          <w:tcPr>
            <w:tcW w:w="1020" w:type="dxa"/>
          </w:tcPr>
          <w:p w14:paraId="5EE17397" w14:textId="77777777" w:rsidR="00F955E5" w:rsidRDefault="00F955E5" w:rsidP="00F955E5">
            <w:pPr>
              <w:pBdr>
                <w:top w:val="nil"/>
                <w:left w:val="nil"/>
                <w:bottom w:val="nil"/>
                <w:right w:val="nil"/>
                <w:between w:val="nil"/>
              </w:pBdr>
              <w:spacing w:line="276" w:lineRule="auto"/>
              <w:rPr>
                <w:color w:val="000000"/>
              </w:rPr>
            </w:pPr>
            <w:r>
              <w:rPr>
                <w:color w:val="000000"/>
              </w:rPr>
              <w:t>4.4.</w:t>
            </w:r>
          </w:p>
        </w:tc>
        <w:tc>
          <w:tcPr>
            <w:tcW w:w="3491" w:type="dxa"/>
            <w:gridSpan w:val="2"/>
          </w:tcPr>
          <w:p w14:paraId="0A1C3F73" w14:textId="77777777" w:rsidR="00F955E5" w:rsidRDefault="00F955E5" w:rsidP="00F955E5">
            <w:pPr>
              <w:pBdr>
                <w:top w:val="nil"/>
                <w:left w:val="nil"/>
                <w:bottom w:val="nil"/>
                <w:right w:val="nil"/>
                <w:between w:val="nil"/>
              </w:pBdr>
              <w:spacing w:line="276" w:lineRule="auto"/>
              <w:rPr>
                <w:color w:val="000000"/>
              </w:rPr>
            </w:pPr>
            <w:r>
              <w:rPr>
                <w:color w:val="000000"/>
              </w:rPr>
              <w:t>Фильтры</w:t>
            </w:r>
          </w:p>
        </w:tc>
        <w:tc>
          <w:tcPr>
            <w:tcW w:w="5974" w:type="dxa"/>
          </w:tcPr>
          <w:p w14:paraId="78BADF36" w14:textId="77777777" w:rsidR="00F955E5" w:rsidRDefault="00F955E5" w:rsidP="00F955E5">
            <w:pPr>
              <w:pBdr>
                <w:top w:val="nil"/>
                <w:left w:val="nil"/>
                <w:bottom w:val="nil"/>
                <w:right w:val="nil"/>
                <w:between w:val="nil"/>
              </w:pBdr>
              <w:spacing w:line="276" w:lineRule="auto"/>
              <w:rPr>
                <w:color w:val="000000"/>
              </w:rPr>
            </w:pPr>
            <w:r>
              <w:rPr>
                <w:color w:val="000000"/>
              </w:rPr>
              <w:t xml:space="preserve">Напорный и возвратный </w:t>
            </w:r>
            <w:proofErr w:type="spellStart"/>
            <w:r>
              <w:rPr>
                <w:color w:val="000000"/>
              </w:rPr>
              <w:t>полнопоточные</w:t>
            </w:r>
            <w:proofErr w:type="spellEnd"/>
            <w:r>
              <w:rPr>
                <w:color w:val="000000"/>
              </w:rPr>
              <w:t>.</w:t>
            </w:r>
          </w:p>
        </w:tc>
        <w:tc>
          <w:tcPr>
            <w:tcW w:w="4252" w:type="dxa"/>
          </w:tcPr>
          <w:p w14:paraId="341222EA" w14:textId="77777777" w:rsidR="00F955E5" w:rsidRDefault="00F955E5" w:rsidP="00F955E5">
            <w:pPr>
              <w:pBdr>
                <w:top w:val="nil"/>
                <w:left w:val="nil"/>
                <w:bottom w:val="nil"/>
                <w:right w:val="nil"/>
                <w:between w:val="nil"/>
              </w:pBdr>
              <w:spacing w:line="276" w:lineRule="auto"/>
              <w:rPr>
                <w:color w:val="000000"/>
              </w:rPr>
            </w:pPr>
          </w:p>
        </w:tc>
      </w:tr>
      <w:tr w:rsidR="00F955E5" w14:paraId="73A39A57" w14:textId="77777777" w:rsidTr="00792629">
        <w:trPr>
          <w:trHeight w:val="956"/>
        </w:trPr>
        <w:tc>
          <w:tcPr>
            <w:tcW w:w="1020" w:type="dxa"/>
          </w:tcPr>
          <w:p w14:paraId="383E31D2" w14:textId="77777777" w:rsidR="00F955E5" w:rsidRDefault="00F955E5" w:rsidP="00F955E5">
            <w:pPr>
              <w:pBdr>
                <w:top w:val="nil"/>
                <w:left w:val="nil"/>
                <w:bottom w:val="nil"/>
                <w:right w:val="nil"/>
                <w:between w:val="nil"/>
              </w:pBdr>
              <w:spacing w:line="276" w:lineRule="auto"/>
              <w:rPr>
                <w:color w:val="000000"/>
              </w:rPr>
            </w:pPr>
            <w:r>
              <w:rPr>
                <w:color w:val="000000"/>
              </w:rPr>
              <w:t>4.5.</w:t>
            </w:r>
          </w:p>
        </w:tc>
        <w:tc>
          <w:tcPr>
            <w:tcW w:w="3491" w:type="dxa"/>
            <w:gridSpan w:val="2"/>
          </w:tcPr>
          <w:p w14:paraId="450A117E" w14:textId="77777777" w:rsidR="00F955E5" w:rsidRDefault="00F955E5" w:rsidP="00F955E5">
            <w:pPr>
              <w:pBdr>
                <w:top w:val="nil"/>
                <w:left w:val="nil"/>
                <w:bottom w:val="nil"/>
                <w:right w:val="nil"/>
                <w:between w:val="nil"/>
              </w:pBdr>
              <w:spacing w:line="276" w:lineRule="auto"/>
              <w:rPr>
                <w:color w:val="000000"/>
              </w:rPr>
            </w:pPr>
            <w:r>
              <w:rPr>
                <w:color w:val="000000"/>
              </w:rPr>
              <w:t>Соединения и фитинги</w:t>
            </w:r>
          </w:p>
        </w:tc>
        <w:tc>
          <w:tcPr>
            <w:tcW w:w="5974" w:type="dxa"/>
          </w:tcPr>
          <w:p w14:paraId="2E4DDE33" w14:textId="77777777" w:rsidR="00F955E5" w:rsidRDefault="00F955E5" w:rsidP="00F955E5">
            <w:pPr>
              <w:pBdr>
                <w:top w:val="nil"/>
                <w:left w:val="nil"/>
                <w:bottom w:val="nil"/>
                <w:right w:val="nil"/>
                <w:between w:val="nil"/>
              </w:pBdr>
              <w:spacing w:line="276" w:lineRule="auto"/>
              <w:rPr>
                <w:color w:val="000000"/>
              </w:rPr>
            </w:pPr>
            <w:r>
              <w:rPr>
                <w:color w:val="000000"/>
              </w:rPr>
              <w:t xml:space="preserve">Все соединения и фитинги выполнены из нержавеющей стали </w:t>
            </w:r>
            <w:proofErr w:type="gramStart"/>
            <w:r>
              <w:rPr>
                <w:color w:val="000000"/>
              </w:rPr>
              <w:t>с покрытием</w:t>
            </w:r>
            <w:proofErr w:type="gramEnd"/>
            <w:r>
              <w:rPr>
                <w:color w:val="000000"/>
              </w:rPr>
              <w:t xml:space="preserve"> защищающим от атмосферных явлений, шланги высокого давления должны быть не менее чем 2-х </w:t>
            </w:r>
            <w:proofErr w:type="spellStart"/>
            <w:r>
              <w:rPr>
                <w:color w:val="000000"/>
              </w:rPr>
              <w:t>слойного</w:t>
            </w:r>
            <w:proofErr w:type="spellEnd"/>
            <w:r>
              <w:rPr>
                <w:color w:val="000000"/>
              </w:rPr>
              <w:t xml:space="preserve"> корда и защищены от механических повреждений</w:t>
            </w:r>
          </w:p>
        </w:tc>
        <w:tc>
          <w:tcPr>
            <w:tcW w:w="4252" w:type="dxa"/>
          </w:tcPr>
          <w:p w14:paraId="7C5212AE" w14:textId="77777777" w:rsidR="00F955E5" w:rsidRDefault="00F955E5" w:rsidP="00F955E5">
            <w:pPr>
              <w:pBdr>
                <w:top w:val="nil"/>
                <w:left w:val="nil"/>
                <w:bottom w:val="nil"/>
                <w:right w:val="nil"/>
                <w:between w:val="nil"/>
              </w:pBdr>
              <w:spacing w:line="276" w:lineRule="auto"/>
              <w:rPr>
                <w:color w:val="000000"/>
              </w:rPr>
            </w:pPr>
          </w:p>
        </w:tc>
      </w:tr>
      <w:tr w:rsidR="00F955E5" w14:paraId="73A7CFFC" w14:textId="77777777" w:rsidTr="00792629">
        <w:trPr>
          <w:trHeight w:val="417"/>
        </w:trPr>
        <w:tc>
          <w:tcPr>
            <w:tcW w:w="1020" w:type="dxa"/>
            <w:vMerge w:val="restart"/>
          </w:tcPr>
          <w:p w14:paraId="6664E2A1" w14:textId="77777777" w:rsidR="00F955E5" w:rsidRDefault="00F955E5" w:rsidP="00F955E5">
            <w:pPr>
              <w:pBdr>
                <w:top w:val="nil"/>
                <w:left w:val="nil"/>
                <w:bottom w:val="nil"/>
                <w:right w:val="nil"/>
                <w:between w:val="nil"/>
              </w:pBdr>
              <w:spacing w:line="276" w:lineRule="auto"/>
              <w:rPr>
                <w:color w:val="000000"/>
              </w:rPr>
            </w:pPr>
            <w:r>
              <w:rPr>
                <w:color w:val="000000"/>
              </w:rPr>
              <w:t>4.6.</w:t>
            </w:r>
          </w:p>
        </w:tc>
        <w:tc>
          <w:tcPr>
            <w:tcW w:w="3491" w:type="dxa"/>
            <w:gridSpan w:val="2"/>
            <w:vMerge w:val="restart"/>
          </w:tcPr>
          <w:p w14:paraId="47573166" w14:textId="77777777" w:rsidR="00F955E5" w:rsidRDefault="00F955E5" w:rsidP="00F955E5">
            <w:pPr>
              <w:pBdr>
                <w:top w:val="nil"/>
                <w:left w:val="nil"/>
                <w:bottom w:val="nil"/>
                <w:right w:val="nil"/>
                <w:between w:val="nil"/>
              </w:pBdr>
              <w:spacing w:line="276" w:lineRule="auto"/>
              <w:rPr>
                <w:color w:val="000000"/>
              </w:rPr>
            </w:pPr>
            <w:r>
              <w:rPr>
                <w:color w:val="000000"/>
              </w:rPr>
              <w:t xml:space="preserve">Обязательное оснащение </w:t>
            </w:r>
          </w:p>
        </w:tc>
        <w:tc>
          <w:tcPr>
            <w:tcW w:w="5974" w:type="dxa"/>
          </w:tcPr>
          <w:p w14:paraId="770EFA02" w14:textId="77777777" w:rsidR="00F955E5" w:rsidRDefault="00F955E5" w:rsidP="00F955E5">
            <w:pPr>
              <w:pBdr>
                <w:top w:val="nil"/>
                <w:left w:val="nil"/>
                <w:bottom w:val="nil"/>
                <w:right w:val="nil"/>
                <w:between w:val="nil"/>
              </w:pBdr>
              <w:spacing w:line="276" w:lineRule="auto"/>
              <w:rPr>
                <w:color w:val="000000"/>
              </w:rPr>
            </w:pPr>
            <w:r>
              <w:rPr>
                <w:color w:val="000000"/>
              </w:rPr>
              <w:t xml:space="preserve">Перепускная система в  гидравлике на функциях подъёма и раздвижения стрелы. </w:t>
            </w:r>
          </w:p>
        </w:tc>
        <w:tc>
          <w:tcPr>
            <w:tcW w:w="4252" w:type="dxa"/>
          </w:tcPr>
          <w:p w14:paraId="149A0468" w14:textId="77777777" w:rsidR="00F955E5" w:rsidRDefault="00F955E5" w:rsidP="00F955E5">
            <w:pPr>
              <w:pBdr>
                <w:top w:val="nil"/>
                <w:left w:val="nil"/>
                <w:bottom w:val="nil"/>
                <w:right w:val="nil"/>
                <w:between w:val="nil"/>
              </w:pBdr>
              <w:spacing w:line="276" w:lineRule="auto"/>
              <w:rPr>
                <w:color w:val="000000"/>
              </w:rPr>
            </w:pPr>
          </w:p>
        </w:tc>
      </w:tr>
      <w:tr w:rsidR="00F955E5" w14:paraId="375BF9CB" w14:textId="77777777" w:rsidTr="00792629">
        <w:trPr>
          <w:trHeight w:val="693"/>
        </w:trPr>
        <w:tc>
          <w:tcPr>
            <w:tcW w:w="1020" w:type="dxa"/>
            <w:vMerge/>
          </w:tcPr>
          <w:p w14:paraId="07E2FE52" w14:textId="77777777" w:rsidR="00F955E5" w:rsidRDefault="00F955E5" w:rsidP="00F955E5">
            <w:pPr>
              <w:widowControl w:val="0"/>
              <w:pBdr>
                <w:top w:val="nil"/>
                <w:left w:val="nil"/>
                <w:bottom w:val="nil"/>
                <w:right w:val="nil"/>
                <w:between w:val="nil"/>
              </w:pBdr>
              <w:spacing w:line="276" w:lineRule="auto"/>
            </w:pPr>
          </w:p>
        </w:tc>
        <w:tc>
          <w:tcPr>
            <w:tcW w:w="3491" w:type="dxa"/>
            <w:gridSpan w:val="2"/>
            <w:vMerge/>
          </w:tcPr>
          <w:p w14:paraId="2A43485D" w14:textId="77777777" w:rsidR="00F955E5" w:rsidRDefault="00F955E5" w:rsidP="00F955E5">
            <w:pPr>
              <w:widowControl w:val="0"/>
              <w:pBdr>
                <w:top w:val="nil"/>
                <w:left w:val="nil"/>
                <w:bottom w:val="nil"/>
                <w:right w:val="nil"/>
                <w:between w:val="nil"/>
              </w:pBdr>
              <w:spacing w:line="276" w:lineRule="auto"/>
            </w:pPr>
          </w:p>
        </w:tc>
        <w:tc>
          <w:tcPr>
            <w:tcW w:w="5974" w:type="dxa"/>
          </w:tcPr>
          <w:p w14:paraId="723BD094" w14:textId="77777777" w:rsidR="00F955E5" w:rsidRDefault="00F955E5" w:rsidP="00F955E5">
            <w:pPr>
              <w:pBdr>
                <w:top w:val="nil"/>
                <w:left w:val="nil"/>
                <w:bottom w:val="nil"/>
                <w:right w:val="nil"/>
                <w:between w:val="nil"/>
              </w:pBdr>
              <w:spacing w:line="276" w:lineRule="auto"/>
              <w:rPr>
                <w:color w:val="000000"/>
              </w:rPr>
            </w:pPr>
            <w:r>
              <w:rPr>
                <w:color w:val="000000"/>
              </w:rPr>
              <w:t>Предохранительные клапаны и места подключения манометров для всех гидравлических контуров</w:t>
            </w:r>
          </w:p>
        </w:tc>
        <w:tc>
          <w:tcPr>
            <w:tcW w:w="4252" w:type="dxa"/>
          </w:tcPr>
          <w:p w14:paraId="7BBDB1D4" w14:textId="77777777" w:rsidR="00F955E5" w:rsidRDefault="00F955E5" w:rsidP="00F955E5">
            <w:pPr>
              <w:pBdr>
                <w:top w:val="nil"/>
                <w:left w:val="nil"/>
                <w:bottom w:val="nil"/>
                <w:right w:val="nil"/>
                <w:between w:val="nil"/>
              </w:pBdr>
              <w:spacing w:line="276" w:lineRule="auto"/>
              <w:rPr>
                <w:color w:val="000000"/>
              </w:rPr>
            </w:pPr>
          </w:p>
        </w:tc>
      </w:tr>
      <w:tr w:rsidR="00F955E5" w14:paraId="297196B8" w14:textId="77777777" w:rsidTr="00792629">
        <w:trPr>
          <w:trHeight w:val="419"/>
        </w:trPr>
        <w:tc>
          <w:tcPr>
            <w:tcW w:w="1020" w:type="dxa"/>
            <w:vMerge/>
          </w:tcPr>
          <w:p w14:paraId="5E8AAA40" w14:textId="77777777" w:rsidR="00F955E5" w:rsidRDefault="00F955E5" w:rsidP="00F955E5">
            <w:pPr>
              <w:widowControl w:val="0"/>
              <w:pBdr>
                <w:top w:val="nil"/>
                <w:left w:val="nil"/>
                <w:bottom w:val="nil"/>
                <w:right w:val="nil"/>
                <w:between w:val="nil"/>
              </w:pBdr>
              <w:spacing w:line="276" w:lineRule="auto"/>
            </w:pPr>
          </w:p>
        </w:tc>
        <w:tc>
          <w:tcPr>
            <w:tcW w:w="3491" w:type="dxa"/>
            <w:gridSpan w:val="2"/>
            <w:vMerge/>
          </w:tcPr>
          <w:p w14:paraId="08B23A5C" w14:textId="77777777" w:rsidR="00F955E5" w:rsidRDefault="00F955E5" w:rsidP="00F955E5">
            <w:pPr>
              <w:widowControl w:val="0"/>
              <w:pBdr>
                <w:top w:val="nil"/>
                <w:left w:val="nil"/>
                <w:bottom w:val="nil"/>
                <w:right w:val="nil"/>
                <w:between w:val="nil"/>
              </w:pBdr>
              <w:spacing w:line="276" w:lineRule="auto"/>
            </w:pPr>
          </w:p>
        </w:tc>
        <w:tc>
          <w:tcPr>
            <w:tcW w:w="5974" w:type="dxa"/>
          </w:tcPr>
          <w:p w14:paraId="38759E7C" w14:textId="77777777" w:rsidR="00F955E5" w:rsidRDefault="00F955E5" w:rsidP="00F955E5">
            <w:pPr>
              <w:pBdr>
                <w:top w:val="nil"/>
                <w:left w:val="nil"/>
                <w:bottom w:val="nil"/>
                <w:right w:val="nil"/>
                <w:between w:val="nil"/>
              </w:pBdr>
              <w:spacing w:line="276" w:lineRule="auto"/>
              <w:rPr>
                <w:color w:val="000000"/>
              </w:rPr>
            </w:pPr>
            <w:r>
              <w:rPr>
                <w:color w:val="000000"/>
              </w:rPr>
              <w:t>Аварийное опускание груза при неработающем двигателе</w:t>
            </w:r>
          </w:p>
        </w:tc>
        <w:tc>
          <w:tcPr>
            <w:tcW w:w="4252" w:type="dxa"/>
          </w:tcPr>
          <w:p w14:paraId="134DC454" w14:textId="77777777" w:rsidR="00F955E5" w:rsidRDefault="00F955E5" w:rsidP="00F955E5">
            <w:pPr>
              <w:pBdr>
                <w:top w:val="nil"/>
                <w:left w:val="nil"/>
                <w:bottom w:val="nil"/>
                <w:right w:val="nil"/>
                <w:between w:val="nil"/>
              </w:pBdr>
              <w:spacing w:line="276" w:lineRule="auto"/>
              <w:rPr>
                <w:color w:val="000000"/>
              </w:rPr>
            </w:pPr>
          </w:p>
        </w:tc>
      </w:tr>
      <w:tr w:rsidR="00F955E5" w14:paraId="086A6048" w14:textId="77777777" w:rsidTr="00792629">
        <w:trPr>
          <w:trHeight w:val="708"/>
        </w:trPr>
        <w:tc>
          <w:tcPr>
            <w:tcW w:w="1020" w:type="dxa"/>
          </w:tcPr>
          <w:p w14:paraId="05AFE046" w14:textId="77777777" w:rsidR="00F955E5" w:rsidRDefault="00F955E5" w:rsidP="00F955E5">
            <w:pPr>
              <w:pBdr>
                <w:top w:val="nil"/>
                <w:left w:val="nil"/>
                <w:bottom w:val="nil"/>
                <w:right w:val="nil"/>
                <w:between w:val="nil"/>
              </w:pBdr>
              <w:spacing w:line="276" w:lineRule="auto"/>
              <w:rPr>
                <w:color w:val="000000"/>
              </w:rPr>
            </w:pPr>
            <w:r>
              <w:rPr>
                <w:color w:val="000000"/>
              </w:rPr>
              <w:t>4.7.</w:t>
            </w:r>
          </w:p>
        </w:tc>
        <w:tc>
          <w:tcPr>
            <w:tcW w:w="3491" w:type="dxa"/>
            <w:gridSpan w:val="2"/>
          </w:tcPr>
          <w:p w14:paraId="473B7F39" w14:textId="77777777" w:rsidR="00F955E5" w:rsidRDefault="00F955E5" w:rsidP="00F955E5">
            <w:pPr>
              <w:pBdr>
                <w:top w:val="nil"/>
                <w:left w:val="nil"/>
                <w:bottom w:val="nil"/>
                <w:right w:val="nil"/>
                <w:between w:val="nil"/>
              </w:pBdr>
              <w:spacing w:line="276" w:lineRule="auto"/>
              <w:rPr>
                <w:color w:val="000000"/>
              </w:rPr>
            </w:pPr>
            <w:r>
              <w:rPr>
                <w:color w:val="000000"/>
              </w:rPr>
              <w:t>Аварийная сигнализация</w:t>
            </w:r>
          </w:p>
        </w:tc>
        <w:tc>
          <w:tcPr>
            <w:tcW w:w="5974" w:type="dxa"/>
          </w:tcPr>
          <w:p w14:paraId="508C8479" w14:textId="77777777" w:rsidR="00F955E5" w:rsidRDefault="00F955E5" w:rsidP="00F955E5">
            <w:pPr>
              <w:pBdr>
                <w:top w:val="nil"/>
                <w:left w:val="nil"/>
                <w:bottom w:val="nil"/>
                <w:right w:val="nil"/>
                <w:between w:val="nil"/>
              </w:pBdr>
              <w:spacing w:line="276" w:lineRule="auto"/>
              <w:rPr>
                <w:color w:val="000000"/>
              </w:rPr>
            </w:pPr>
            <w:r>
              <w:rPr>
                <w:color w:val="000000"/>
              </w:rPr>
              <w:t>Наличие аварийной сигнализации в кабине оператора на минимальный уровень моторного масла, уровень масла в гидравлической и тормозной системе.</w:t>
            </w:r>
          </w:p>
        </w:tc>
        <w:tc>
          <w:tcPr>
            <w:tcW w:w="4252" w:type="dxa"/>
          </w:tcPr>
          <w:p w14:paraId="39C2FCD6" w14:textId="77777777" w:rsidR="00F955E5" w:rsidRDefault="00F955E5" w:rsidP="00F955E5">
            <w:pPr>
              <w:pBdr>
                <w:top w:val="nil"/>
                <w:left w:val="nil"/>
                <w:bottom w:val="nil"/>
                <w:right w:val="nil"/>
                <w:between w:val="nil"/>
              </w:pBdr>
              <w:spacing w:line="276" w:lineRule="auto"/>
              <w:rPr>
                <w:color w:val="000000"/>
              </w:rPr>
            </w:pPr>
          </w:p>
        </w:tc>
      </w:tr>
      <w:tr w:rsidR="00F955E5" w14:paraId="5C55A1D3" w14:textId="77777777" w:rsidTr="00792629">
        <w:trPr>
          <w:trHeight w:val="440"/>
        </w:trPr>
        <w:tc>
          <w:tcPr>
            <w:tcW w:w="1020" w:type="dxa"/>
          </w:tcPr>
          <w:p w14:paraId="73FC6905" w14:textId="77777777" w:rsidR="00F955E5" w:rsidRDefault="00F955E5" w:rsidP="00F955E5">
            <w:pPr>
              <w:pBdr>
                <w:top w:val="nil"/>
                <w:left w:val="nil"/>
                <w:bottom w:val="nil"/>
                <w:right w:val="nil"/>
                <w:between w:val="nil"/>
              </w:pBdr>
              <w:spacing w:line="276" w:lineRule="auto"/>
              <w:rPr>
                <w:color w:val="000000"/>
              </w:rPr>
            </w:pPr>
            <w:r>
              <w:rPr>
                <w:color w:val="000000"/>
              </w:rPr>
              <w:t>4.8.</w:t>
            </w:r>
          </w:p>
        </w:tc>
        <w:tc>
          <w:tcPr>
            <w:tcW w:w="3491" w:type="dxa"/>
            <w:gridSpan w:val="2"/>
          </w:tcPr>
          <w:p w14:paraId="3555CDDE" w14:textId="77777777" w:rsidR="00F955E5" w:rsidRDefault="00F955E5" w:rsidP="00F955E5">
            <w:pPr>
              <w:pBdr>
                <w:top w:val="nil"/>
                <w:left w:val="nil"/>
                <w:bottom w:val="nil"/>
                <w:right w:val="nil"/>
                <w:between w:val="nil"/>
              </w:pBdr>
              <w:spacing w:line="276" w:lineRule="auto"/>
              <w:rPr>
                <w:color w:val="000000"/>
              </w:rPr>
            </w:pPr>
            <w:r>
              <w:rPr>
                <w:color w:val="000000"/>
              </w:rPr>
              <w:t>Охладитель масла тормозной системы</w:t>
            </w:r>
          </w:p>
        </w:tc>
        <w:tc>
          <w:tcPr>
            <w:tcW w:w="5974" w:type="dxa"/>
          </w:tcPr>
          <w:p w14:paraId="37C78A9A" w14:textId="77777777" w:rsidR="00F955E5" w:rsidRDefault="00F955E5" w:rsidP="00F955E5">
            <w:pPr>
              <w:pBdr>
                <w:top w:val="nil"/>
                <w:left w:val="nil"/>
                <w:bottom w:val="nil"/>
                <w:right w:val="nil"/>
                <w:between w:val="nil"/>
              </w:pBdr>
              <w:spacing w:line="276" w:lineRule="auto"/>
              <w:rPr>
                <w:color w:val="000000"/>
              </w:rPr>
            </w:pPr>
            <w:r>
              <w:rPr>
                <w:color w:val="000000"/>
              </w:rPr>
              <w:t>Наличие</w:t>
            </w:r>
          </w:p>
        </w:tc>
        <w:tc>
          <w:tcPr>
            <w:tcW w:w="4252" w:type="dxa"/>
          </w:tcPr>
          <w:p w14:paraId="7D1CFE53" w14:textId="77777777" w:rsidR="00F955E5" w:rsidRDefault="00F955E5" w:rsidP="00F955E5">
            <w:pPr>
              <w:pBdr>
                <w:top w:val="nil"/>
                <w:left w:val="nil"/>
                <w:bottom w:val="nil"/>
                <w:right w:val="nil"/>
                <w:between w:val="nil"/>
              </w:pBdr>
              <w:spacing w:line="276" w:lineRule="auto"/>
              <w:rPr>
                <w:color w:val="000000"/>
              </w:rPr>
            </w:pPr>
          </w:p>
        </w:tc>
      </w:tr>
      <w:tr w:rsidR="00F955E5" w14:paraId="60A7D641" w14:textId="77777777" w:rsidTr="00792629">
        <w:trPr>
          <w:trHeight w:val="440"/>
        </w:trPr>
        <w:tc>
          <w:tcPr>
            <w:tcW w:w="1020" w:type="dxa"/>
          </w:tcPr>
          <w:p w14:paraId="5C2DF63D" w14:textId="77777777" w:rsidR="00F955E5" w:rsidRDefault="00F955E5" w:rsidP="00F955E5">
            <w:pPr>
              <w:pBdr>
                <w:top w:val="nil"/>
                <w:left w:val="nil"/>
                <w:bottom w:val="nil"/>
                <w:right w:val="nil"/>
                <w:between w:val="nil"/>
              </w:pBdr>
              <w:spacing w:line="276" w:lineRule="auto"/>
              <w:rPr>
                <w:color w:val="000000"/>
              </w:rPr>
            </w:pPr>
            <w:r>
              <w:rPr>
                <w:color w:val="000000"/>
              </w:rPr>
              <w:t>4.9.</w:t>
            </w:r>
          </w:p>
        </w:tc>
        <w:tc>
          <w:tcPr>
            <w:tcW w:w="3491" w:type="dxa"/>
            <w:gridSpan w:val="2"/>
          </w:tcPr>
          <w:p w14:paraId="6A4C7326" w14:textId="77777777" w:rsidR="00F955E5" w:rsidRDefault="00F955E5" w:rsidP="00F955E5">
            <w:pPr>
              <w:pBdr>
                <w:top w:val="nil"/>
                <w:left w:val="nil"/>
                <w:bottom w:val="nil"/>
                <w:right w:val="nil"/>
                <w:between w:val="nil"/>
              </w:pBdr>
              <w:spacing w:line="276" w:lineRule="auto"/>
              <w:rPr>
                <w:color w:val="000000"/>
              </w:rPr>
            </w:pPr>
            <w:r>
              <w:rPr>
                <w:color w:val="000000"/>
              </w:rPr>
              <w:t>Охладитель масла гидравлической системы</w:t>
            </w:r>
          </w:p>
        </w:tc>
        <w:tc>
          <w:tcPr>
            <w:tcW w:w="5974" w:type="dxa"/>
          </w:tcPr>
          <w:p w14:paraId="11EA75B7" w14:textId="77777777" w:rsidR="00F955E5" w:rsidRDefault="00F955E5" w:rsidP="00F955E5">
            <w:pPr>
              <w:pBdr>
                <w:top w:val="nil"/>
                <w:left w:val="nil"/>
                <w:bottom w:val="nil"/>
                <w:right w:val="nil"/>
                <w:between w:val="nil"/>
              </w:pBdr>
              <w:spacing w:line="276" w:lineRule="auto"/>
              <w:rPr>
                <w:color w:val="000000"/>
              </w:rPr>
            </w:pPr>
            <w:r>
              <w:rPr>
                <w:color w:val="000000"/>
              </w:rPr>
              <w:t>Наличие</w:t>
            </w:r>
          </w:p>
        </w:tc>
        <w:tc>
          <w:tcPr>
            <w:tcW w:w="4252" w:type="dxa"/>
          </w:tcPr>
          <w:p w14:paraId="6AB29916" w14:textId="77777777" w:rsidR="00F955E5" w:rsidRDefault="00F955E5" w:rsidP="00F955E5">
            <w:pPr>
              <w:pBdr>
                <w:top w:val="nil"/>
                <w:left w:val="nil"/>
                <w:bottom w:val="nil"/>
                <w:right w:val="nil"/>
                <w:between w:val="nil"/>
              </w:pBdr>
              <w:spacing w:line="276" w:lineRule="auto"/>
              <w:rPr>
                <w:color w:val="000000"/>
              </w:rPr>
            </w:pPr>
          </w:p>
        </w:tc>
      </w:tr>
      <w:tr w:rsidR="00F955E5" w14:paraId="19D20008" w14:textId="77777777" w:rsidTr="00792629">
        <w:trPr>
          <w:trHeight w:val="440"/>
        </w:trPr>
        <w:tc>
          <w:tcPr>
            <w:tcW w:w="1020" w:type="dxa"/>
          </w:tcPr>
          <w:p w14:paraId="21D35FB8" w14:textId="77777777" w:rsidR="00F955E5" w:rsidRDefault="00F955E5" w:rsidP="00F955E5">
            <w:pPr>
              <w:pBdr>
                <w:top w:val="nil"/>
                <w:left w:val="nil"/>
                <w:bottom w:val="nil"/>
                <w:right w:val="nil"/>
                <w:between w:val="nil"/>
              </w:pBdr>
              <w:spacing w:line="276" w:lineRule="auto"/>
              <w:rPr>
                <w:color w:val="000000"/>
              </w:rPr>
            </w:pPr>
            <w:r>
              <w:t>4.10.</w:t>
            </w:r>
          </w:p>
        </w:tc>
        <w:tc>
          <w:tcPr>
            <w:tcW w:w="3491" w:type="dxa"/>
            <w:gridSpan w:val="2"/>
          </w:tcPr>
          <w:p w14:paraId="450BE318" w14:textId="77777777" w:rsidR="00F955E5" w:rsidRDefault="00F955E5" w:rsidP="00F955E5">
            <w:pPr>
              <w:pBdr>
                <w:top w:val="nil"/>
                <w:left w:val="nil"/>
                <w:bottom w:val="nil"/>
                <w:right w:val="nil"/>
                <w:between w:val="nil"/>
              </w:pBdr>
              <w:spacing w:line="276" w:lineRule="auto"/>
              <w:rPr>
                <w:color w:val="000000"/>
              </w:rPr>
            </w:pPr>
            <w:r>
              <w:t>Электрический предпусковой подогреватель гидравлической системы;</w:t>
            </w:r>
          </w:p>
        </w:tc>
        <w:tc>
          <w:tcPr>
            <w:tcW w:w="5974" w:type="dxa"/>
          </w:tcPr>
          <w:p w14:paraId="7413F3F8" w14:textId="77777777" w:rsidR="00F955E5" w:rsidRDefault="00F955E5" w:rsidP="00F955E5">
            <w:pPr>
              <w:pBdr>
                <w:top w:val="nil"/>
                <w:left w:val="nil"/>
                <w:bottom w:val="nil"/>
                <w:right w:val="nil"/>
                <w:between w:val="nil"/>
              </w:pBdr>
              <w:spacing w:line="276" w:lineRule="auto"/>
              <w:rPr>
                <w:color w:val="000000"/>
              </w:rPr>
            </w:pPr>
            <w:r>
              <w:t>Наличие</w:t>
            </w:r>
          </w:p>
        </w:tc>
        <w:tc>
          <w:tcPr>
            <w:tcW w:w="4252" w:type="dxa"/>
          </w:tcPr>
          <w:p w14:paraId="3C8372A5" w14:textId="77777777" w:rsidR="00F955E5" w:rsidRDefault="00F955E5" w:rsidP="00F955E5">
            <w:pPr>
              <w:pBdr>
                <w:top w:val="nil"/>
                <w:left w:val="nil"/>
                <w:bottom w:val="nil"/>
                <w:right w:val="nil"/>
                <w:between w:val="nil"/>
              </w:pBdr>
              <w:spacing w:line="276" w:lineRule="auto"/>
            </w:pPr>
          </w:p>
        </w:tc>
      </w:tr>
      <w:tr w:rsidR="00F955E5" w14:paraId="3D0E9E5B" w14:textId="77777777" w:rsidTr="00792629">
        <w:trPr>
          <w:trHeight w:val="198"/>
        </w:trPr>
        <w:tc>
          <w:tcPr>
            <w:tcW w:w="1020" w:type="dxa"/>
          </w:tcPr>
          <w:p w14:paraId="2857EF73" w14:textId="77777777" w:rsidR="00F955E5" w:rsidRDefault="00F955E5" w:rsidP="00F955E5">
            <w:pPr>
              <w:pBdr>
                <w:top w:val="nil"/>
                <w:left w:val="nil"/>
                <w:bottom w:val="nil"/>
                <w:right w:val="nil"/>
                <w:between w:val="nil"/>
              </w:pBdr>
              <w:spacing w:line="276" w:lineRule="auto"/>
              <w:jc w:val="right"/>
              <w:rPr>
                <w:b/>
                <w:color w:val="000000"/>
              </w:rPr>
            </w:pPr>
            <w:r>
              <w:rPr>
                <w:b/>
                <w:color w:val="000000"/>
              </w:rPr>
              <w:t>5</w:t>
            </w:r>
          </w:p>
        </w:tc>
        <w:tc>
          <w:tcPr>
            <w:tcW w:w="3491" w:type="dxa"/>
            <w:gridSpan w:val="2"/>
          </w:tcPr>
          <w:p w14:paraId="5089DFA0" w14:textId="77777777" w:rsidR="00F955E5" w:rsidRDefault="00F955E5" w:rsidP="00F955E5">
            <w:pPr>
              <w:pBdr>
                <w:top w:val="nil"/>
                <w:left w:val="nil"/>
                <w:bottom w:val="nil"/>
                <w:right w:val="nil"/>
                <w:between w:val="nil"/>
              </w:pBdr>
              <w:spacing w:line="276" w:lineRule="auto"/>
              <w:rPr>
                <w:b/>
                <w:color w:val="000000"/>
              </w:rPr>
            </w:pPr>
            <w:r>
              <w:rPr>
                <w:b/>
                <w:color w:val="000000"/>
              </w:rPr>
              <w:t>Кабина оператора</w:t>
            </w:r>
          </w:p>
        </w:tc>
        <w:tc>
          <w:tcPr>
            <w:tcW w:w="5974" w:type="dxa"/>
          </w:tcPr>
          <w:p w14:paraId="5454D697" w14:textId="77777777" w:rsidR="00F955E5" w:rsidRDefault="00F955E5" w:rsidP="00F955E5">
            <w:pPr>
              <w:pBdr>
                <w:top w:val="nil"/>
                <w:left w:val="nil"/>
                <w:bottom w:val="nil"/>
                <w:right w:val="nil"/>
                <w:between w:val="nil"/>
              </w:pBdr>
              <w:spacing w:line="276" w:lineRule="auto"/>
              <w:rPr>
                <w:b/>
                <w:color w:val="000000"/>
              </w:rPr>
            </w:pPr>
            <w:r>
              <w:rPr>
                <w:b/>
                <w:color w:val="000000"/>
              </w:rPr>
              <w:t> </w:t>
            </w:r>
          </w:p>
        </w:tc>
        <w:tc>
          <w:tcPr>
            <w:tcW w:w="4252" w:type="dxa"/>
          </w:tcPr>
          <w:p w14:paraId="55B9340C" w14:textId="77777777" w:rsidR="00F955E5" w:rsidRDefault="00F955E5" w:rsidP="00F955E5">
            <w:pPr>
              <w:pBdr>
                <w:top w:val="nil"/>
                <w:left w:val="nil"/>
                <w:bottom w:val="nil"/>
                <w:right w:val="nil"/>
                <w:between w:val="nil"/>
              </w:pBdr>
              <w:spacing w:line="276" w:lineRule="auto"/>
              <w:rPr>
                <w:b/>
                <w:color w:val="000000"/>
              </w:rPr>
            </w:pPr>
          </w:p>
        </w:tc>
      </w:tr>
      <w:tr w:rsidR="00F955E5" w14:paraId="62FD5BB4" w14:textId="77777777" w:rsidTr="00792629">
        <w:trPr>
          <w:trHeight w:val="559"/>
        </w:trPr>
        <w:tc>
          <w:tcPr>
            <w:tcW w:w="1020" w:type="dxa"/>
            <w:vMerge w:val="restart"/>
          </w:tcPr>
          <w:p w14:paraId="74DDD568" w14:textId="77777777" w:rsidR="00F955E5" w:rsidRDefault="00F955E5" w:rsidP="00F955E5">
            <w:pPr>
              <w:pBdr>
                <w:top w:val="nil"/>
                <w:left w:val="nil"/>
                <w:bottom w:val="nil"/>
                <w:right w:val="nil"/>
                <w:between w:val="nil"/>
              </w:pBdr>
              <w:spacing w:line="276" w:lineRule="auto"/>
              <w:rPr>
                <w:color w:val="000000"/>
              </w:rPr>
            </w:pPr>
            <w:r>
              <w:rPr>
                <w:color w:val="000000"/>
              </w:rPr>
              <w:lastRenderedPageBreak/>
              <w:t>5.1.</w:t>
            </w:r>
          </w:p>
        </w:tc>
        <w:tc>
          <w:tcPr>
            <w:tcW w:w="3491" w:type="dxa"/>
            <w:gridSpan w:val="2"/>
            <w:vMerge w:val="restart"/>
          </w:tcPr>
          <w:p w14:paraId="7D50FA80" w14:textId="77777777" w:rsidR="00F955E5" w:rsidRDefault="00F955E5" w:rsidP="00F955E5">
            <w:pPr>
              <w:pBdr>
                <w:top w:val="nil"/>
                <w:left w:val="nil"/>
                <w:bottom w:val="nil"/>
                <w:right w:val="nil"/>
                <w:between w:val="nil"/>
              </w:pBdr>
              <w:spacing w:line="276" w:lineRule="auto"/>
              <w:rPr>
                <w:color w:val="000000"/>
              </w:rPr>
            </w:pPr>
            <w:r>
              <w:rPr>
                <w:color w:val="000000"/>
              </w:rPr>
              <w:t>Кабина</w:t>
            </w:r>
          </w:p>
        </w:tc>
        <w:tc>
          <w:tcPr>
            <w:tcW w:w="5974" w:type="dxa"/>
          </w:tcPr>
          <w:p w14:paraId="26A70D4B" w14:textId="77777777" w:rsidR="00F955E5" w:rsidRDefault="00F955E5" w:rsidP="00F955E5">
            <w:pPr>
              <w:pBdr>
                <w:top w:val="nil"/>
                <w:left w:val="nil"/>
                <w:bottom w:val="nil"/>
                <w:right w:val="nil"/>
                <w:between w:val="nil"/>
              </w:pBdr>
              <w:spacing w:line="276" w:lineRule="auto"/>
              <w:rPr>
                <w:color w:val="000000"/>
              </w:rPr>
            </w:pPr>
            <w:r>
              <w:rPr>
                <w:color w:val="000000"/>
              </w:rPr>
              <w:t>Комфортабельная обогреваемая кабина, обеспечивающая безопасность водителя в соответствии с международными стандартами FOPS</w:t>
            </w:r>
          </w:p>
        </w:tc>
        <w:tc>
          <w:tcPr>
            <w:tcW w:w="4252" w:type="dxa"/>
          </w:tcPr>
          <w:p w14:paraId="71B5B568" w14:textId="77777777" w:rsidR="00F955E5" w:rsidRDefault="00F955E5" w:rsidP="00F955E5">
            <w:pPr>
              <w:pBdr>
                <w:top w:val="nil"/>
                <w:left w:val="nil"/>
                <w:bottom w:val="nil"/>
                <w:right w:val="nil"/>
                <w:between w:val="nil"/>
              </w:pBdr>
              <w:spacing w:line="276" w:lineRule="auto"/>
              <w:rPr>
                <w:color w:val="000000"/>
              </w:rPr>
            </w:pPr>
          </w:p>
        </w:tc>
      </w:tr>
      <w:tr w:rsidR="00F955E5" w14:paraId="077AB226" w14:textId="77777777" w:rsidTr="00792629">
        <w:trPr>
          <w:trHeight w:val="199"/>
        </w:trPr>
        <w:tc>
          <w:tcPr>
            <w:tcW w:w="1020" w:type="dxa"/>
            <w:vMerge/>
          </w:tcPr>
          <w:p w14:paraId="2CB3EB39" w14:textId="77777777" w:rsidR="00F955E5" w:rsidRDefault="00F955E5" w:rsidP="00F955E5">
            <w:pPr>
              <w:widowControl w:val="0"/>
              <w:pBdr>
                <w:top w:val="nil"/>
                <w:left w:val="nil"/>
                <w:bottom w:val="nil"/>
                <w:right w:val="nil"/>
                <w:between w:val="nil"/>
              </w:pBdr>
              <w:spacing w:line="276" w:lineRule="auto"/>
            </w:pPr>
          </w:p>
        </w:tc>
        <w:tc>
          <w:tcPr>
            <w:tcW w:w="3491" w:type="dxa"/>
            <w:gridSpan w:val="2"/>
            <w:vMerge/>
          </w:tcPr>
          <w:p w14:paraId="0D53B397" w14:textId="77777777" w:rsidR="00F955E5" w:rsidRDefault="00F955E5" w:rsidP="00F955E5">
            <w:pPr>
              <w:widowControl w:val="0"/>
              <w:pBdr>
                <w:top w:val="nil"/>
                <w:left w:val="nil"/>
                <w:bottom w:val="nil"/>
                <w:right w:val="nil"/>
                <w:between w:val="nil"/>
              </w:pBdr>
              <w:spacing w:line="276" w:lineRule="auto"/>
            </w:pPr>
          </w:p>
        </w:tc>
        <w:tc>
          <w:tcPr>
            <w:tcW w:w="5974" w:type="dxa"/>
          </w:tcPr>
          <w:p w14:paraId="5F1D5F13" w14:textId="77777777" w:rsidR="00F955E5" w:rsidRDefault="00F955E5" w:rsidP="00F955E5">
            <w:pPr>
              <w:pBdr>
                <w:top w:val="nil"/>
                <w:left w:val="nil"/>
                <w:bottom w:val="nil"/>
                <w:right w:val="nil"/>
                <w:between w:val="nil"/>
              </w:pBdr>
              <w:spacing w:line="276" w:lineRule="auto"/>
              <w:rPr>
                <w:color w:val="000000"/>
              </w:rPr>
            </w:pPr>
            <w:r>
              <w:rPr>
                <w:color w:val="000000"/>
              </w:rPr>
              <w:t>Форма стекла панорамное</w:t>
            </w:r>
          </w:p>
        </w:tc>
        <w:tc>
          <w:tcPr>
            <w:tcW w:w="4252" w:type="dxa"/>
          </w:tcPr>
          <w:p w14:paraId="04D55717" w14:textId="77777777" w:rsidR="00F955E5" w:rsidRDefault="00F955E5" w:rsidP="00F955E5">
            <w:pPr>
              <w:pBdr>
                <w:top w:val="nil"/>
                <w:left w:val="nil"/>
                <w:bottom w:val="nil"/>
                <w:right w:val="nil"/>
                <w:between w:val="nil"/>
              </w:pBdr>
              <w:spacing w:line="276" w:lineRule="auto"/>
              <w:rPr>
                <w:color w:val="000000"/>
              </w:rPr>
            </w:pPr>
          </w:p>
        </w:tc>
      </w:tr>
      <w:tr w:rsidR="00F955E5" w14:paraId="2717AC89" w14:textId="77777777" w:rsidTr="00792629">
        <w:trPr>
          <w:trHeight w:val="277"/>
        </w:trPr>
        <w:tc>
          <w:tcPr>
            <w:tcW w:w="1020" w:type="dxa"/>
            <w:vMerge/>
          </w:tcPr>
          <w:p w14:paraId="09111667" w14:textId="77777777" w:rsidR="00F955E5" w:rsidRDefault="00F955E5" w:rsidP="00F955E5">
            <w:pPr>
              <w:widowControl w:val="0"/>
              <w:pBdr>
                <w:top w:val="nil"/>
                <w:left w:val="nil"/>
                <w:bottom w:val="nil"/>
                <w:right w:val="nil"/>
                <w:between w:val="nil"/>
              </w:pBdr>
              <w:spacing w:line="276" w:lineRule="auto"/>
            </w:pPr>
          </w:p>
        </w:tc>
        <w:tc>
          <w:tcPr>
            <w:tcW w:w="3491" w:type="dxa"/>
            <w:gridSpan w:val="2"/>
            <w:vMerge/>
          </w:tcPr>
          <w:p w14:paraId="6F95228A" w14:textId="77777777" w:rsidR="00F955E5" w:rsidRDefault="00F955E5" w:rsidP="00F955E5">
            <w:pPr>
              <w:widowControl w:val="0"/>
              <w:pBdr>
                <w:top w:val="nil"/>
                <w:left w:val="nil"/>
                <w:bottom w:val="nil"/>
                <w:right w:val="nil"/>
                <w:between w:val="nil"/>
              </w:pBdr>
              <w:spacing w:line="276" w:lineRule="auto"/>
            </w:pPr>
          </w:p>
        </w:tc>
        <w:tc>
          <w:tcPr>
            <w:tcW w:w="5974" w:type="dxa"/>
          </w:tcPr>
          <w:p w14:paraId="475B0005" w14:textId="77777777" w:rsidR="00F955E5" w:rsidRDefault="00F955E5" w:rsidP="00F955E5">
            <w:pPr>
              <w:pBdr>
                <w:top w:val="nil"/>
                <w:left w:val="nil"/>
                <w:bottom w:val="nil"/>
                <w:right w:val="nil"/>
                <w:between w:val="nil"/>
              </w:pBdr>
              <w:spacing w:line="276" w:lineRule="auto"/>
              <w:rPr>
                <w:color w:val="000000"/>
              </w:rPr>
            </w:pPr>
            <w:r>
              <w:rPr>
                <w:color w:val="000000"/>
              </w:rPr>
              <w:t>Монитор бортового компьютера жидкокристаллический</w:t>
            </w:r>
          </w:p>
        </w:tc>
        <w:tc>
          <w:tcPr>
            <w:tcW w:w="4252" w:type="dxa"/>
          </w:tcPr>
          <w:p w14:paraId="091C8B46" w14:textId="77777777" w:rsidR="00F955E5" w:rsidRDefault="00F955E5" w:rsidP="00F955E5">
            <w:pPr>
              <w:pBdr>
                <w:top w:val="nil"/>
                <w:left w:val="nil"/>
                <w:bottom w:val="nil"/>
                <w:right w:val="nil"/>
                <w:between w:val="nil"/>
              </w:pBdr>
              <w:spacing w:line="276" w:lineRule="auto"/>
              <w:rPr>
                <w:color w:val="000000"/>
              </w:rPr>
            </w:pPr>
          </w:p>
        </w:tc>
      </w:tr>
      <w:tr w:rsidR="00F955E5" w14:paraId="312E6BFF" w14:textId="77777777" w:rsidTr="00792629">
        <w:trPr>
          <w:trHeight w:val="522"/>
        </w:trPr>
        <w:tc>
          <w:tcPr>
            <w:tcW w:w="1020" w:type="dxa"/>
            <w:vMerge/>
          </w:tcPr>
          <w:p w14:paraId="5242CEC6" w14:textId="77777777" w:rsidR="00F955E5" w:rsidRDefault="00F955E5" w:rsidP="00F955E5">
            <w:pPr>
              <w:widowControl w:val="0"/>
              <w:pBdr>
                <w:top w:val="nil"/>
                <w:left w:val="nil"/>
                <w:bottom w:val="nil"/>
                <w:right w:val="nil"/>
                <w:between w:val="nil"/>
              </w:pBdr>
              <w:spacing w:line="276" w:lineRule="auto"/>
            </w:pPr>
          </w:p>
        </w:tc>
        <w:tc>
          <w:tcPr>
            <w:tcW w:w="3491" w:type="dxa"/>
            <w:gridSpan w:val="2"/>
            <w:vMerge/>
          </w:tcPr>
          <w:p w14:paraId="680354F3" w14:textId="77777777" w:rsidR="00F955E5" w:rsidRDefault="00F955E5" w:rsidP="00F955E5">
            <w:pPr>
              <w:widowControl w:val="0"/>
              <w:pBdr>
                <w:top w:val="nil"/>
                <w:left w:val="nil"/>
                <w:bottom w:val="nil"/>
                <w:right w:val="nil"/>
                <w:between w:val="nil"/>
              </w:pBdr>
              <w:spacing w:line="276" w:lineRule="auto"/>
            </w:pPr>
          </w:p>
        </w:tc>
        <w:tc>
          <w:tcPr>
            <w:tcW w:w="5974" w:type="dxa"/>
          </w:tcPr>
          <w:p w14:paraId="62DED201" w14:textId="77777777" w:rsidR="00F955E5" w:rsidRDefault="00F955E5" w:rsidP="00F955E5">
            <w:pPr>
              <w:pBdr>
                <w:top w:val="nil"/>
                <w:left w:val="nil"/>
                <w:bottom w:val="nil"/>
                <w:right w:val="nil"/>
                <w:between w:val="nil"/>
              </w:pBdr>
              <w:spacing w:line="276" w:lineRule="auto"/>
              <w:rPr>
                <w:color w:val="000000"/>
              </w:rPr>
            </w:pPr>
            <w:r>
              <w:rPr>
                <w:color w:val="000000"/>
              </w:rPr>
              <w:t xml:space="preserve">Очистители на смотровых стеклах спереди, сзади и на крыше. Возможность прерывистой работы переднего очистителя. </w:t>
            </w:r>
          </w:p>
        </w:tc>
        <w:tc>
          <w:tcPr>
            <w:tcW w:w="4252" w:type="dxa"/>
          </w:tcPr>
          <w:p w14:paraId="192B6781" w14:textId="77777777" w:rsidR="00F955E5" w:rsidRDefault="00F955E5" w:rsidP="00F955E5">
            <w:pPr>
              <w:pBdr>
                <w:top w:val="nil"/>
                <w:left w:val="nil"/>
                <w:bottom w:val="nil"/>
                <w:right w:val="nil"/>
                <w:between w:val="nil"/>
              </w:pBdr>
              <w:spacing w:line="276" w:lineRule="auto"/>
              <w:rPr>
                <w:color w:val="000000"/>
              </w:rPr>
            </w:pPr>
          </w:p>
        </w:tc>
      </w:tr>
      <w:tr w:rsidR="00F955E5" w14:paraId="470D03CB" w14:textId="77777777" w:rsidTr="00792629">
        <w:trPr>
          <w:trHeight w:val="304"/>
        </w:trPr>
        <w:tc>
          <w:tcPr>
            <w:tcW w:w="1020" w:type="dxa"/>
            <w:vMerge/>
          </w:tcPr>
          <w:p w14:paraId="5CF1EEF3" w14:textId="77777777" w:rsidR="00F955E5" w:rsidRDefault="00F955E5" w:rsidP="00F955E5">
            <w:pPr>
              <w:widowControl w:val="0"/>
              <w:pBdr>
                <w:top w:val="nil"/>
                <w:left w:val="nil"/>
                <w:bottom w:val="nil"/>
                <w:right w:val="nil"/>
                <w:between w:val="nil"/>
              </w:pBdr>
              <w:spacing w:line="276" w:lineRule="auto"/>
            </w:pPr>
          </w:p>
        </w:tc>
        <w:tc>
          <w:tcPr>
            <w:tcW w:w="3491" w:type="dxa"/>
            <w:gridSpan w:val="2"/>
            <w:vMerge/>
          </w:tcPr>
          <w:p w14:paraId="4868CDE6" w14:textId="77777777" w:rsidR="00F955E5" w:rsidRDefault="00F955E5" w:rsidP="00F955E5">
            <w:pPr>
              <w:widowControl w:val="0"/>
              <w:pBdr>
                <w:top w:val="nil"/>
                <w:left w:val="nil"/>
                <w:bottom w:val="nil"/>
                <w:right w:val="nil"/>
                <w:between w:val="nil"/>
              </w:pBdr>
              <w:spacing w:line="276" w:lineRule="auto"/>
            </w:pPr>
          </w:p>
        </w:tc>
        <w:tc>
          <w:tcPr>
            <w:tcW w:w="5974" w:type="dxa"/>
          </w:tcPr>
          <w:p w14:paraId="77AFC06D" w14:textId="77777777" w:rsidR="00F955E5" w:rsidRDefault="00F955E5" w:rsidP="00F955E5">
            <w:pPr>
              <w:pBdr>
                <w:top w:val="nil"/>
                <w:left w:val="nil"/>
                <w:bottom w:val="nil"/>
                <w:right w:val="nil"/>
                <w:between w:val="nil"/>
              </w:pBdr>
              <w:spacing w:line="276" w:lineRule="auto"/>
              <w:rPr>
                <w:color w:val="000000"/>
              </w:rPr>
            </w:pPr>
            <w:r>
              <w:rPr>
                <w:color w:val="000000"/>
              </w:rPr>
              <w:t>Диаграмма нагрузок в кабине.</w:t>
            </w:r>
          </w:p>
        </w:tc>
        <w:tc>
          <w:tcPr>
            <w:tcW w:w="4252" w:type="dxa"/>
          </w:tcPr>
          <w:p w14:paraId="2C760791" w14:textId="77777777" w:rsidR="00F955E5" w:rsidRDefault="00F955E5" w:rsidP="00F955E5">
            <w:pPr>
              <w:pBdr>
                <w:top w:val="nil"/>
                <w:left w:val="nil"/>
                <w:bottom w:val="nil"/>
                <w:right w:val="nil"/>
                <w:between w:val="nil"/>
              </w:pBdr>
              <w:spacing w:line="276" w:lineRule="auto"/>
              <w:rPr>
                <w:color w:val="000000"/>
              </w:rPr>
            </w:pPr>
          </w:p>
        </w:tc>
      </w:tr>
      <w:tr w:rsidR="00F955E5" w14:paraId="13925ED4" w14:textId="77777777" w:rsidTr="00792629">
        <w:trPr>
          <w:trHeight w:val="395"/>
        </w:trPr>
        <w:tc>
          <w:tcPr>
            <w:tcW w:w="1020" w:type="dxa"/>
            <w:vMerge/>
          </w:tcPr>
          <w:p w14:paraId="59574C79" w14:textId="77777777" w:rsidR="00F955E5" w:rsidRDefault="00F955E5" w:rsidP="00F955E5">
            <w:pPr>
              <w:widowControl w:val="0"/>
              <w:pBdr>
                <w:top w:val="nil"/>
                <w:left w:val="nil"/>
                <w:bottom w:val="nil"/>
                <w:right w:val="nil"/>
                <w:between w:val="nil"/>
              </w:pBdr>
              <w:spacing w:line="276" w:lineRule="auto"/>
            </w:pPr>
          </w:p>
        </w:tc>
        <w:tc>
          <w:tcPr>
            <w:tcW w:w="3491" w:type="dxa"/>
            <w:gridSpan w:val="2"/>
            <w:vMerge/>
          </w:tcPr>
          <w:p w14:paraId="051DB3F9" w14:textId="77777777" w:rsidR="00F955E5" w:rsidRDefault="00F955E5" w:rsidP="00F955E5">
            <w:pPr>
              <w:widowControl w:val="0"/>
              <w:pBdr>
                <w:top w:val="nil"/>
                <w:left w:val="nil"/>
                <w:bottom w:val="nil"/>
                <w:right w:val="nil"/>
                <w:between w:val="nil"/>
              </w:pBdr>
              <w:spacing w:line="276" w:lineRule="auto"/>
            </w:pPr>
          </w:p>
        </w:tc>
        <w:tc>
          <w:tcPr>
            <w:tcW w:w="5974" w:type="dxa"/>
          </w:tcPr>
          <w:p w14:paraId="5F8E0E27" w14:textId="77777777" w:rsidR="00F955E5" w:rsidRDefault="00F955E5" w:rsidP="00F955E5">
            <w:pPr>
              <w:pBdr>
                <w:top w:val="nil"/>
                <w:left w:val="nil"/>
                <w:bottom w:val="nil"/>
                <w:right w:val="nil"/>
                <w:between w:val="nil"/>
              </w:pBdr>
              <w:spacing w:line="276" w:lineRule="auto"/>
              <w:rPr>
                <w:color w:val="000000"/>
              </w:rPr>
            </w:pPr>
            <w:r>
              <w:rPr>
                <w:color w:val="000000"/>
              </w:rPr>
              <w:t>Основное меню монитора и все сервисные меню монитора - на русском языке</w:t>
            </w:r>
          </w:p>
        </w:tc>
        <w:tc>
          <w:tcPr>
            <w:tcW w:w="4252" w:type="dxa"/>
          </w:tcPr>
          <w:p w14:paraId="67C1DEEF" w14:textId="77777777" w:rsidR="00F955E5" w:rsidRDefault="00F955E5" w:rsidP="00F955E5">
            <w:pPr>
              <w:pBdr>
                <w:top w:val="nil"/>
                <w:left w:val="nil"/>
                <w:bottom w:val="nil"/>
                <w:right w:val="nil"/>
                <w:between w:val="nil"/>
              </w:pBdr>
              <w:spacing w:line="276" w:lineRule="auto"/>
              <w:rPr>
                <w:color w:val="000000"/>
              </w:rPr>
            </w:pPr>
          </w:p>
        </w:tc>
      </w:tr>
      <w:tr w:rsidR="00F955E5" w14:paraId="3CA5B37D" w14:textId="77777777" w:rsidTr="00792629">
        <w:trPr>
          <w:trHeight w:val="415"/>
        </w:trPr>
        <w:tc>
          <w:tcPr>
            <w:tcW w:w="1020" w:type="dxa"/>
            <w:vMerge/>
          </w:tcPr>
          <w:p w14:paraId="714CA2FC" w14:textId="77777777" w:rsidR="00F955E5" w:rsidRDefault="00F955E5" w:rsidP="00F955E5">
            <w:pPr>
              <w:widowControl w:val="0"/>
              <w:pBdr>
                <w:top w:val="nil"/>
                <w:left w:val="nil"/>
                <w:bottom w:val="nil"/>
                <w:right w:val="nil"/>
                <w:between w:val="nil"/>
              </w:pBdr>
              <w:spacing w:line="276" w:lineRule="auto"/>
            </w:pPr>
          </w:p>
        </w:tc>
        <w:tc>
          <w:tcPr>
            <w:tcW w:w="3491" w:type="dxa"/>
            <w:gridSpan w:val="2"/>
            <w:vMerge/>
          </w:tcPr>
          <w:p w14:paraId="241591B0" w14:textId="77777777" w:rsidR="00F955E5" w:rsidRDefault="00F955E5" w:rsidP="00F955E5">
            <w:pPr>
              <w:widowControl w:val="0"/>
              <w:pBdr>
                <w:top w:val="nil"/>
                <w:left w:val="nil"/>
                <w:bottom w:val="nil"/>
                <w:right w:val="nil"/>
                <w:between w:val="nil"/>
              </w:pBdr>
              <w:spacing w:line="276" w:lineRule="auto"/>
            </w:pPr>
          </w:p>
        </w:tc>
        <w:tc>
          <w:tcPr>
            <w:tcW w:w="5974" w:type="dxa"/>
          </w:tcPr>
          <w:p w14:paraId="6A82D564" w14:textId="77777777" w:rsidR="00F955E5" w:rsidRDefault="00F955E5" w:rsidP="00F955E5">
            <w:pPr>
              <w:pBdr>
                <w:top w:val="nil"/>
                <w:left w:val="nil"/>
                <w:bottom w:val="nil"/>
                <w:right w:val="nil"/>
                <w:between w:val="nil"/>
              </w:pBdr>
              <w:spacing w:line="276" w:lineRule="auto"/>
              <w:rPr>
                <w:color w:val="000000"/>
              </w:rPr>
            </w:pPr>
            <w:r>
              <w:rPr>
                <w:color w:val="000000"/>
              </w:rPr>
              <w:t xml:space="preserve">Дисплей положения поворотных замков </w:t>
            </w:r>
          </w:p>
        </w:tc>
        <w:tc>
          <w:tcPr>
            <w:tcW w:w="4252" w:type="dxa"/>
          </w:tcPr>
          <w:p w14:paraId="38414FF8" w14:textId="77777777" w:rsidR="00F955E5" w:rsidRDefault="00F955E5" w:rsidP="00F955E5">
            <w:pPr>
              <w:pBdr>
                <w:top w:val="nil"/>
                <w:left w:val="nil"/>
                <w:bottom w:val="nil"/>
                <w:right w:val="nil"/>
                <w:between w:val="nil"/>
              </w:pBdr>
              <w:spacing w:line="276" w:lineRule="auto"/>
              <w:rPr>
                <w:color w:val="000000"/>
              </w:rPr>
            </w:pPr>
          </w:p>
        </w:tc>
      </w:tr>
      <w:tr w:rsidR="00F955E5" w14:paraId="382FCE92" w14:textId="77777777" w:rsidTr="00792629">
        <w:trPr>
          <w:trHeight w:val="278"/>
        </w:trPr>
        <w:tc>
          <w:tcPr>
            <w:tcW w:w="1020" w:type="dxa"/>
            <w:vMerge/>
          </w:tcPr>
          <w:p w14:paraId="3BE38672" w14:textId="77777777" w:rsidR="00F955E5" w:rsidRDefault="00F955E5" w:rsidP="00F955E5">
            <w:pPr>
              <w:widowControl w:val="0"/>
              <w:pBdr>
                <w:top w:val="nil"/>
                <w:left w:val="nil"/>
                <w:bottom w:val="nil"/>
                <w:right w:val="nil"/>
                <w:between w:val="nil"/>
              </w:pBdr>
              <w:spacing w:line="276" w:lineRule="auto"/>
            </w:pPr>
          </w:p>
        </w:tc>
        <w:tc>
          <w:tcPr>
            <w:tcW w:w="3491" w:type="dxa"/>
            <w:gridSpan w:val="2"/>
            <w:vMerge/>
          </w:tcPr>
          <w:p w14:paraId="22A99A8F" w14:textId="77777777" w:rsidR="00F955E5" w:rsidRDefault="00F955E5" w:rsidP="00F955E5">
            <w:pPr>
              <w:widowControl w:val="0"/>
              <w:pBdr>
                <w:top w:val="nil"/>
                <w:left w:val="nil"/>
                <w:bottom w:val="nil"/>
                <w:right w:val="nil"/>
                <w:between w:val="nil"/>
              </w:pBdr>
              <w:spacing w:line="276" w:lineRule="auto"/>
            </w:pPr>
          </w:p>
        </w:tc>
        <w:tc>
          <w:tcPr>
            <w:tcW w:w="5974" w:type="dxa"/>
          </w:tcPr>
          <w:p w14:paraId="5F9B1CF0" w14:textId="77777777" w:rsidR="00F955E5" w:rsidRDefault="00F955E5" w:rsidP="00F955E5">
            <w:pPr>
              <w:pBdr>
                <w:top w:val="nil"/>
                <w:left w:val="nil"/>
                <w:bottom w:val="nil"/>
                <w:right w:val="nil"/>
                <w:between w:val="nil"/>
              </w:pBdr>
              <w:spacing w:line="276" w:lineRule="auto"/>
              <w:rPr>
                <w:color w:val="000000"/>
              </w:rPr>
            </w:pPr>
            <w:r>
              <w:rPr>
                <w:color w:val="000000"/>
              </w:rPr>
              <w:t>Светодиодные индикаторы «контейнер в контакте» и положения поворотных замков</w:t>
            </w:r>
          </w:p>
        </w:tc>
        <w:tc>
          <w:tcPr>
            <w:tcW w:w="4252" w:type="dxa"/>
          </w:tcPr>
          <w:p w14:paraId="5CB21DD8" w14:textId="77777777" w:rsidR="00F955E5" w:rsidRDefault="00F955E5" w:rsidP="00F955E5">
            <w:pPr>
              <w:pBdr>
                <w:top w:val="nil"/>
                <w:left w:val="nil"/>
                <w:bottom w:val="nil"/>
                <w:right w:val="nil"/>
                <w:between w:val="nil"/>
              </w:pBdr>
              <w:spacing w:line="276" w:lineRule="auto"/>
              <w:rPr>
                <w:color w:val="000000"/>
              </w:rPr>
            </w:pPr>
          </w:p>
        </w:tc>
      </w:tr>
      <w:tr w:rsidR="00F955E5" w14:paraId="74EE3194" w14:textId="77777777" w:rsidTr="00792629">
        <w:trPr>
          <w:trHeight w:val="652"/>
        </w:trPr>
        <w:tc>
          <w:tcPr>
            <w:tcW w:w="1020" w:type="dxa"/>
            <w:vMerge/>
          </w:tcPr>
          <w:p w14:paraId="1D148E7C" w14:textId="77777777" w:rsidR="00F955E5" w:rsidRDefault="00F955E5" w:rsidP="00F955E5">
            <w:pPr>
              <w:widowControl w:val="0"/>
              <w:pBdr>
                <w:top w:val="nil"/>
                <w:left w:val="nil"/>
                <w:bottom w:val="nil"/>
                <w:right w:val="nil"/>
                <w:between w:val="nil"/>
              </w:pBdr>
              <w:spacing w:line="276" w:lineRule="auto"/>
            </w:pPr>
          </w:p>
        </w:tc>
        <w:tc>
          <w:tcPr>
            <w:tcW w:w="3491" w:type="dxa"/>
            <w:gridSpan w:val="2"/>
            <w:vMerge/>
          </w:tcPr>
          <w:p w14:paraId="38AADD8D" w14:textId="77777777" w:rsidR="00F955E5" w:rsidRDefault="00F955E5" w:rsidP="00F955E5">
            <w:pPr>
              <w:widowControl w:val="0"/>
              <w:pBdr>
                <w:top w:val="nil"/>
                <w:left w:val="nil"/>
                <w:bottom w:val="nil"/>
                <w:right w:val="nil"/>
                <w:between w:val="nil"/>
              </w:pBdr>
              <w:spacing w:line="276" w:lineRule="auto"/>
            </w:pPr>
          </w:p>
        </w:tc>
        <w:tc>
          <w:tcPr>
            <w:tcW w:w="5974" w:type="dxa"/>
          </w:tcPr>
          <w:p w14:paraId="0E022E09" w14:textId="77777777" w:rsidR="00F955E5" w:rsidRDefault="00F955E5" w:rsidP="00F955E5">
            <w:pPr>
              <w:pBdr>
                <w:top w:val="nil"/>
                <w:left w:val="nil"/>
                <w:bottom w:val="nil"/>
                <w:right w:val="nil"/>
                <w:between w:val="nil"/>
              </w:pBdr>
              <w:spacing w:line="276" w:lineRule="auto"/>
              <w:rPr>
                <w:color w:val="000000"/>
              </w:rPr>
            </w:pPr>
            <w:r>
              <w:rPr>
                <w:color w:val="000000"/>
              </w:rPr>
              <w:t>Кресло водителя c ремнем безопасности, наличие дополнительного кресла. Наличие зуммера покидания кресла без включения стояночного тормоза.</w:t>
            </w:r>
          </w:p>
        </w:tc>
        <w:tc>
          <w:tcPr>
            <w:tcW w:w="4252" w:type="dxa"/>
          </w:tcPr>
          <w:p w14:paraId="04ACD183" w14:textId="77777777" w:rsidR="00F955E5" w:rsidRDefault="00F955E5" w:rsidP="00F955E5">
            <w:pPr>
              <w:pBdr>
                <w:top w:val="nil"/>
                <w:left w:val="nil"/>
                <w:bottom w:val="nil"/>
                <w:right w:val="nil"/>
                <w:between w:val="nil"/>
              </w:pBdr>
              <w:spacing w:line="276" w:lineRule="auto"/>
              <w:rPr>
                <w:color w:val="000000"/>
              </w:rPr>
            </w:pPr>
          </w:p>
        </w:tc>
      </w:tr>
      <w:tr w:rsidR="00F955E5" w14:paraId="0BFF25A0" w14:textId="77777777" w:rsidTr="00792629">
        <w:trPr>
          <w:trHeight w:val="279"/>
        </w:trPr>
        <w:tc>
          <w:tcPr>
            <w:tcW w:w="1020" w:type="dxa"/>
            <w:vMerge/>
          </w:tcPr>
          <w:p w14:paraId="70F0F44C" w14:textId="77777777" w:rsidR="00F955E5" w:rsidRDefault="00F955E5" w:rsidP="00F955E5">
            <w:pPr>
              <w:widowControl w:val="0"/>
              <w:pBdr>
                <w:top w:val="nil"/>
                <w:left w:val="nil"/>
                <w:bottom w:val="nil"/>
                <w:right w:val="nil"/>
                <w:between w:val="nil"/>
              </w:pBdr>
              <w:spacing w:line="276" w:lineRule="auto"/>
            </w:pPr>
          </w:p>
        </w:tc>
        <w:tc>
          <w:tcPr>
            <w:tcW w:w="3491" w:type="dxa"/>
            <w:gridSpan w:val="2"/>
            <w:vMerge/>
          </w:tcPr>
          <w:p w14:paraId="66D8F96C" w14:textId="77777777" w:rsidR="00F955E5" w:rsidRDefault="00F955E5" w:rsidP="00F955E5">
            <w:pPr>
              <w:widowControl w:val="0"/>
              <w:pBdr>
                <w:top w:val="nil"/>
                <w:left w:val="nil"/>
                <w:bottom w:val="nil"/>
                <w:right w:val="nil"/>
                <w:between w:val="nil"/>
              </w:pBdr>
              <w:spacing w:line="276" w:lineRule="auto"/>
            </w:pPr>
          </w:p>
        </w:tc>
        <w:tc>
          <w:tcPr>
            <w:tcW w:w="5974" w:type="dxa"/>
          </w:tcPr>
          <w:p w14:paraId="2CE5A124" w14:textId="77777777" w:rsidR="00F955E5" w:rsidRDefault="00F955E5" w:rsidP="00F955E5">
            <w:pPr>
              <w:pBdr>
                <w:top w:val="nil"/>
                <w:left w:val="nil"/>
                <w:bottom w:val="nil"/>
                <w:right w:val="nil"/>
                <w:between w:val="nil"/>
              </w:pBdr>
              <w:spacing w:line="276" w:lineRule="auto"/>
              <w:rPr>
                <w:color w:val="000000"/>
              </w:rPr>
            </w:pPr>
            <w:r>
              <w:rPr>
                <w:color w:val="000000"/>
              </w:rPr>
              <w:t>Возможность регулировки положения рулевой колонки.</w:t>
            </w:r>
          </w:p>
        </w:tc>
        <w:tc>
          <w:tcPr>
            <w:tcW w:w="4252" w:type="dxa"/>
          </w:tcPr>
          <w:p w14:paraId="0063B40E" w14:textId="77777777" w:rsidR="00F955E5" w:rsidRDefault="00F955E5" w:rsidP="00F955E5">
            <w:pPr>
              <w:pBdr>
                <w:top w:val="nil"/>
                <w:left w:val="nil"/>
                <w:bottom w:val="nil"/>
                <w:right w:val="nil"/>
                <w:between w:val="nil"/>
              </w:pBdr>
              <w:spacing w:line="276" w:lineRule="auto"/>
              <w:rPr>
                <w:color w:val="000000"/>
              </w:rPr>
            </w:pPr>
          </w:p>
        </w:tc>
      </w:tr>
      <w:tr w:rsidR="00F955E5" w14:paraId="274BB72D" w14:textId="77777777" w:rsidTr="00792629">
        <w:trPr>
          <w:trHeight w:val="369"/>
        </w:trPr>
        <w:tc>
          <w:tcPr>
            <w:tcW w:w="1020" w:type="dxa"/>
            <w:vMerge/>
          </w:tcPr>
          <w:p w14:paraId="565328DE" w14:textId="77777777" w:rsidR="00F955E5" w:rsidRDefault="00F955E5" w:rsidP="00F955E5">
            <w:pPr>
              <w:widowControl w:val="0"/>
              <w:pBdr>
                <w:top w:val="nil"/>
                <w:left w:val="nil"/>
                <w:bottom w:val="nil"/>
                <w:right w:val="nil"/>
                <w:between w:val="nil"/>
              </w:pBdr>
              <w:spacing w:line="276" w:lineRule="auto"/>
            </w:pPr>
          </w:p>
        </w:tc>
        <w:tc>
          <w:tcPr>
            <w:tcW w:w="3491" w:type="dxa"/>
            <w:gridSpan w:val="2"/>
            <w:vMerge/>
          </w:tcPr>
          <w:p w14:paraId="4F53A847" w14:textId="77777777" w:rsidR="00F955E5" w:rsidRDefault="00F955E5" w:rsidP="00F955E5">
            <w:pPr>
              <w:widowControl w:val="0"/>
              <w:pBdr>
                <w:top w:val="nil"/>
                <w:left w:val="nil"/>
                <w:bottom w:val="nil"/>
                <w:right w:val="nil"/>
                <w:between w:val="nil"/>
              </w:pBdr>
              <w:spacing w:line="276" w:lineRule="auto"/>
            </w:pPr>
          </w:p>
        </w:tc>
        <w:tc>
          <w:tcPr>
            <w:tcW w:w="5974" w:type="dxa"/>
          </w:tcPr>
          <w:p w14:paraId="576B7BF7" w14:textId="77777777" w:rsidR="00F955E5" w:rsidRDefault="00F955E5" w:rsidP="00F955E5">
            <w:pPr>
              <w:pBdr>
                <w:top w:val="nil"/>
                <w:left w:val="nil"/>
                <w:bottom w:val="nil"/>
                <w:right w:val="nil"/>
                <w:between w:val="nil"/>
              </w:pBdr>
              <w:spacing w:line="276" w:lineRule="auto"/>
              <w:rPr>
                <w:color w:val="000000"/>
              </w:rPr>
            </w:pPr>
            <w:r>
              <w:rPr>
                <w:color w:val="000000"/>
              </w:rPr>
              <w:t>Кондиционер с охлаждением/нагревом и фильтрацией приточного и оборотного воздуха</w:t>
            </w:r>
          </w:p>
        </w:tc>
        <w:tc>
          <w:tcPr>
            <w:tcW w:w="4252" w:type="dxa"/>
          </w:tcPr>
          <w:p w14:paraId="517F9A35" w14:textId="77777777" w:rsidR="00F955E5" w:rsidRDefault="00F955E5" w:rsidP="00F955E5">
            <w:pPr>
              <w:pBdr>
                <w:top w:val="nil"/>
                <w:left w:val="nil"/>
                <w:bottom w:val="nil"/>
                <w:right w:val="nil"/>
                <w:between w:val="nil"/>
              </w:pBdr>
              <w:spacing w:line="276" w:lineRule="auto"/>
              <w:rPr>
                <w:color w:val="000000"/>
              </w:rPr>
            </w:pPr>
          </w:p>
        </w:tc>
      </w:tr>
      <w:tr w:rsidR="00F955E5" w14:paraId="2418FE9E" w14:textId="77777777" w:rsidTr="00792629">
        <w:trPr>
          <w:trHeight w:val="720"/>
        </w:trPr>
        <w:tc>
          <w:tcPr>
            <w:tcW w:w="1020" w:type="dxa"/>
            <w:vMerge/>
          </w:tcPr>
          <w:p w14:paraId="1EBEFD9C" w14:textId="77777777" w:rsidR="00F955E5" w:rsidRDefault="00F955E5" w:rsidP="00F955E5">
            <w:pPr>
              <w:widowControl w:val="0"/>
              <w:pBdr>
                <w:top w:val="nil"/>
                <w:left w:val="nil"/>
                <w:bottom w:val="nil"/>
                <w:right w:val="nil"/>
                <w:between w:val="nil"/>
              </w:pBdr>
              <w:spacing w:line="276" w:lineRule="auto"/>
            </w:pPr>
          </w:p>
        </w:tc>
        <w:tc>
          <w:tcPr>
            <w:tcW w:w="3491" w:type="dxa"/>
            <w:gridSpan w:val="2"/>
            <w:vMerge/>
          </w:tcPr>
          <w:p w14:paraId="20140F5C" w14:textId="77777777" w:rsidR="00F955E5" w:rsidRDefault="00F955E5" w:rsidP="00F955E5">
            <w:pPr>
              <w:widowControl w:val="0"/>
              <w:pBdr>
                <w:top w:val="nil"/>
                <w:left w:val="nil"/>
                <w:bottom w:val="nil"/>
                <w:right w:val="nil"/>
                <w:between w:val="nil"/>
              </w:pBdr>
              <w:spacing w:line="276" w:lineRule="auto"/>
            </w:pPr>
          </w:p>
        </w:tc>
        <w:tc>
          <w:tcPr>
            <w:tcW w:w="5974" w:type="dxa"/>
          </w:tcPr>
          <w:p w14:paraId="3C9DED0D" w14:textId="77777777" w:rsidR="00F955E5" w:rsidRDefault="00F955E5" w:rsidP="00F955E5">
            <w:pPr>
              <w:pBdr>
                <w:top w:val="nil"/>
                <w:left w:val="nil"/>
                <w:bottom w:val="nil"/>
                <w:right w:val="nil"/>
                <w:between w:val="nil"/>
              </w:pBdr>
              <w:spacing w:line="276" w:lineRule="auto"/>
              <w:rPr>
                <w:color w:val="000000"/>
              </w:rPr>
            </w:pPr>
            <w:r>
              <w:rPr>
                <w:color w:val="000000"/>
              </w:rPr>
              <w:t>система обогрева кабины должна обеспечивать температуру не ниже 20°С при минимально допустимой температуре окружающего воздуха.</w:t>
            </w:r>
          </w:p>
        </w:tc>
        <w:tc>
          <w:tcPr>
            <w:tcW w:w="4252" w:type="dxa"/>
          </w:tcPr>
          <w:p w14:paraId="119BE125" w14:textId="77777777" w:rsidR="00F955E5" w:rsidRDefault="00F955E5" w:rsidP="00F955E5">
            <w:pPr>
              <w:pBdr>
                <w:top w:val="nil"/>
                <w:left w:val="nil"/>
                <w:bottom w:val="nil"/>
                <w:right w:val="nil"/>
                <w:between w:val="nil"/>
              </w:pBdr>
              <w:spacing w:line="276" w:lineRule="auto"/>
              <w:rPr>
                <w:color w:val="000000"/>
              </w:rPr>
            </w:pPr>
          </w:p>
        </w:tc>
      </w:tr>
      <w:tr w:rsidR="00F955E5" w14:paraId="22DF9416" w14:textId="77777777" w:rsidTr="00792629">
        <w:trPr>
          <w:trHeight w:val="720"/>
        </w:trPr>
        <w:tc>
          <w:tcPr>
            <w:tcW w:w="1020" w:type="dxa"/>
            <w:vMerge w:val="restart"/>
          </w:tcPr>
          <w:p w14:paraId="6DECB362" w14:textId="77777777" w:rsidR="00F955E5" w:rsidRDefault="00F955E5" w:rsidP="00F955E5">
            <w:pPr>
              <w:pBdr>
                <w:top w:val="nil"/>
                <w:left w:val="nil"/>
                <w:bottom w:val="nil"/>
                <w:right w:val="nil"/>
                <w:between w:val="nil"/>
              </w:pBdr>
              <w:spacing w:line="276" w:lineRule="auto"/>
              <w:rPr>
                <w:color w:val="000000"/>
              </w:rPr>
            </w:pPr>
          </w:p>
        </w:tc>
        <w:tc>
          <w:tcPr>
            <w:tcW w:w="3491" w:type="dxa"/>
            <w:gridSpan w:val="2"/>
            <w:vMerge w:val="restart"/>
          </w:tcPr>
          <w:p w14:paraId="2CAABB73" w14:textId="77777777" w:rsidR="00F955E5" w:rsidRDefault="00F955E5" w:rsidP="00F955E5">
            <w:pPr>
              <w:pBdr>
                <w:top w:val="nil"/>
                <w:left w:val="nil"/>
                <w:bottom w:val="nil"/>
                <w:right w:val="nil"/>
                <w:between w:val="nil"/>
              </w:pBdr>
              <w:spacing w:line="276" w:lineRule="auto"/>
              <w:rPr>
                <w:color w:val="000000"/>
              </w:rPr>
            </w:pPr>
          </w:p>
        </w:tc>
        <w:tc>
          <w:tcPr>
            <w:tcW w:w="5974" w:type="dxa"/>
          </w:tcPr>
          <w:p w14:paraId="2CE60691" w14:textId="77777777" w:rsidR="00F955E5" w:rsidRDefault="00F955E5" w:rsidP="00F955E5">
            <w:pPr>
              <w:pBdr>
                <w:top w:val="nil"/>
                <w:left w:val="nil"/>
                <w:bottom w:val="nil"/>
                <w:right w:val="nil"/>
                <w:between w:val="nil"/>
              </w:pBdr>
              <w:spacing w:line="276" w:lineRule="auto"/>
              <w:rPr>
                <w:color w:val="000000"/>
              </w:rPr>
            </w:pPr>
            <w:r>
              <w:rPr>
                <w:color w:val="000000"/>
              </w:rPr>
              <w:t xml:space="preserve">Установить в кабине оператора дополнительное освещение, включение должно происходить отдельно от основного, кнопка включения должна находиться на </w:t>
            </w:r>
            <w:r>
              <w:rPr>
                <w:color w:val="000000"/>
              </w:rPr>
              <w:lastRenderedPageBreak/>
              <w:t>передней панели для удобства.</w:t>
            </w:r>
          </w:p>
        </w:tc>
        <w:tc>
          <w:tcPr>
            <w:tcW w:w="4252" w:type="dxa"/>
          </w:tcPr>
          <w:p w14:paraId="0F96AFB6" w14:textId="77777777" w:rsidR="00F955E5" w:rsidRPr="00BD0145" w:rsidRDefault="00F955E5" w:rsidP="00F955E5">
            <w:pPr>
              <w:pBdr>
                <w:top w:val="nil"/>
                <w:left w:val="nil"/>
                <w:bottom w:val="nil"/>
                <w:right w:val="nil"/>
                <w:between w:val="nil"/>
              </w:pBdr>
              <w:spacing w:line="276" w:lineRule="auto"/>
              <w:rPr>
                <w:color w:val="000000"/>
              </w:rPr>
            </w:pPr>
          </w:p>
        </w:tc>
      </w:tr>
      <w:tr w:rsidR="00F955E5" w14:paraId="7842A2BC" w14:textId="77777777" w:rsidTr="00792629">
        <w:trPr>
          <w:trHeight w:val="1419"/>
        </w:trPr>
        <w:tc>
          <w:tcPr>
            <w:tcW w:w="1020" w:type="dxa"/>
            <w:vMerge/>
          </w:tcPr>
          <w:p w14:paraId="7640E7F4" w14:textId="77777777" w:rsidR="00F955E5" w:rsidRDefault="00F955E5" w:rsidP="00F955E5">
            <w:pPr>
              <w:widowControl w:val="0"/>
              <w:pBdr>
                <w:top w:val="nil"/>
                <w:left w:val="nil"/>
                <w:bottom w:val="nil"/>
                <w:right w:val="nil"/>
                <w:between w:val="nil"/>
              </w:pBdr>
              <w:spacing w:line="276" w:lineRule="auto"/>
            </w:pPr>
          </w:p>
        </w:tc>
        <w:tc>
          <w:tcPr>
            <w:tcW w:w="3491" w:type="dxa"/>
            <w:gridSpan w:val="2"/>
            <w:vMerge/>
          </w:tcPr>
          <w:p w14:paraId="330F8549" w14:textId="77777777" w:rsidR="00F955E5" w:rsidRDefault="00F955E5" w:rsidP="00F955E5">
            <w:pPr>
              <w:widowControl w:val="0"/>
              <w:pBdr>
                <w:top w:val="nil"/>
                <w:left w:val="nil"/>
                <w:bottom w:val="nil"/>
                <w:right w:val="nil"/>
                <w:between w:val="nil"/>
              </w:pBdr>
              <w:spacing w:line="276" w:lineRule="auto"/>
            </w:pPr>
          </w:p>
        </w:tc>
        <w:tc>
          <w:tcPr>
            <w:tcW w:w="5974" w:type="dxa"/>
          </w:tcPr>
          <w:p w14:paraId="75790EEB" w14:textId="77777777" w:rsidR="00F955E5" w:rsidRDefault="00F955E5" w:rsidP="00F955E5">
            <w:pPr>
              <w:pBdr>
                <w:top w:val="nil"/>
                <w:left w:val="nil"/>
                <w:bottom w:val="nil"/>
                <w:right w:val="nil"/>
                <w:between w:val="nil"/>
              </w:pBdr>
              <w:spacing w:line="276" w:lineRule="auto"/>
              <w:rPr>
                <w:color w:val="000000"/>
              </w:rPr>
            </w:pPr>
            <w:r>
              <w:rPr>
                <w:color w:val="000000"/>
              </w:rPr>
              <w:t>-Не менее 2-х выходов для USB, расположенных с разных сторон кабины, напряжением 5V (для зарядки планшета, смартфона).</w:t>
            </w:r>
          </w:p>
          <w:p w14:paraId="403E3F90" w14:textId="77777777" w:rsidR="00F955E5" w:rsidRDefault="003940F8" w:rsidP="00F955E5">
            <w:pPr>
              <w:pBdr>
                <w:top w:val="nil"/>
                <w:left w:val="nil"/>
                <w:bottom w:val="nil"/>
                <w:right w:val="nil"/>
                <w:between w:val="nil"/>
              </w:pBdr>
              <w:spacing w:line="276" w:lineRule="auto"/>
              <w:rPr>
                <w:color w:val="000000"/>
              </w:rPr>
            </w:pPr>
            <w:sdt>
              <w:sdtPr>
                <w:tag w:val="goog_rdk_7"/>
                <w:id w:val="1019658481"/>
              </w:sdtPr>
              <w:sdtEndPr/>
              <w:sdtContent/>
            </w:sdt>
            <w:sdt>
              <w:sdtPr>
                <w:tag w:val="goog_rdk_8"/>
                <w:id w:val="871658316"/>
              </w:sdtPr>
              <w:sdtEndPr/>
              <w:sdtContent/>
            </w:sdt>
            <w:r w:rsidR="00F955E5">
              <w:rPr>
                <w:color w:val="000000"/>
              </w:rPr>
              <w:t>-Универсальное крепление для установки планшетов с правой стороны от водителя в доступном месте на расстоянии вытянутой руки.</w:t>
            </w:r>
          </w:p>
        </w:tc>
        <w:tc>
          <w:tcPr>
            <w:tcW w:w="4252" w:type="dxa"/>
          </w:tcPr>
          <w:p w14:paraId="2F194A42" w14:textId="77777777" w:rsidR="00F955E5" w:rsidRDefault="00F955E5" w:rsidP="00F955E5">
            <w:pPr>
              <w:pBdr>
                <w:top w:val="nil"/>
                <w:left w:val="nil"/>
                <w:bottom w:val="nil"/>
                <w:right w:val="nil"/>
                <w:between w:val="nil"/>
              </w:pBdr>
              <w:spacing w:line="276" w:lineRule="auto"/>
              <w:rPr>
                <w:color w:val="000000"/>
              </w:rPr>
            </w:pPr>
          </w:p>
        </w:tc>
      </w:tr>
      <w:tr w:rsidR="00F955E5" w14:paraId="5C55E70C" w14:textId="77777777" w:rsidTr="00792629">
        <w:trPr>
          <w:trHeight w:val="340"/>
        </w:trPr>
        <w:tc>
          <w:tcPr>
            <w:tcW w:w="1020" w:type="dxa"/>
            <w:vMerge w:val="restart"/>
          </w:tcPr>
          <w:p w14:paraId="2F6A018E" w14:textId="77777777" w:rsidR="00F955E5" w:rsidRDefault="00F955E5" w:rsidP="00F955E5">
            <w:pPr>
              <w:pBdr>
                <w:top w:val="nil"/>
                <w:left w:val="nil"/>
                <w:bottom w:val="nil"/>
                <w:right w:val="nil"/>
                <w:between w:val="nil"/>
              </w:pBdr>
              <w:spacing w:line="276" w:lineRule="auto"/>
              <w:rPr>
                <w:color w:val="000000"/>
              </w:rPr>
            </w:pPr>
            <w:r>
              <w:rPr>
                <w:color w:val="000000"/>
              </w:rPr>
              <w:t>5.2.</w:t>
            </w:r>
          </w:p>
        </w:tc>
        <w:tc>
          <w:tcPr>
            <w:tcW w:w="3491" w:type="dxa"/>
            <w:gridSpan w:val="2"/>
            <w:vMerge w:val="restart"/>
          </w:tcPr>
          <w:p w14:paraId="10CA76C9" w14:textId="77777777" w:rsidR="00F955E5" w:rsidRDefault="00F955E5" w:rsidP="00F955E5">
            <w:pPr>
              <w:pBdr>
                <w:top w:val="nil"/>
                <w:left w:val="nil"/>
                <w:bottom w:val="nil"/>
                <w:right w:val="nil"/>
                <w:between w:val="nil"/>
              </w:pBdr>
              <w:spacing w:line="276" w:lineRule="auto"/>
              <w:rPr>
                <w:color w:val="000000"/>
              </w:rPr>
            </w:pPr>
            <w:r>
              <w:rPr>
                <w:color w:val="000000"/>
              </w:rPr>
              <w:t xml:space="preserve">Внешние зеркала </w:t>
            </w:r>
          </w:p>
        </w:tc>
        <w:tc>
          <w:tcPr>
            <w:tcW w:w="5974" w:type="dxa"/>
          </w:tcPr>
          <w:p w14:paraId="423BBA76" w14:textId="77777777" w:rsidR="00F955E5" w:rsidRDefault="00F955E5" w:rsidP="00F955E5">
            <w:pPr>
              <w:pBdr>
                <w:top w:val="nil"/>
                <w:left w:val="nil"/>
                <w:bottom w:val="nil"/>
                <w:right w:val="nil"/>
                <w:between w:val="nil"/>
              </w:pBdr>
              <w:spacing w:line="276" w:lineRule="auto"/>
              <w:rPr>
                <w:color w:val="000000"/>
              </w:rPr>
            </w:pPr>
            <w:r>
              <w:rPr>
                <w:color w:val="000000"/>
              </w:rPr>
              <w:t>Наличие</w:t>
            </w:r>
          </w:p>
        </w:tc>
        <w:tc>
          <w:tcPr>
            <w:tcW w:w="4252" w:type="dxa"/>
          </w:tcPr>
          <w:p w14:paraId="086D189D" w14:textId="77777777" w:rsidR="00F955E5" w:rsidRDefault="00F955E5" w:rsidP="00F955E5">
            <w:pPr>
              <w:pBdr>
                <w:top w:val="nil"/>
                <w:left w:val="nil"/>
                <w:bottom w:val="nil"/>
                <w:right w:val="nil"/>
                <w:between w:val="nil"/>
              </w:pBdr>
              <w:spacing w:line="276" w:lineRule="auto"/>
              <w:rPr>
                <w:color w:val="000000"/>
              </w:rPr>
            </w:pPr>
          </w:p>
        </w:tc>
      </w:tr>
      <w:tr w:rsidR="00F955E5" w14:paraId="49F1AF99" w14:textId="77777777" w:rsidTr="00792629">
        <w:trPr>
          <w:trHeight w:val="198"/>
        </w:trPr>
        <w:tc>
          <w:tcPr>
            <w:tcW w:w="1020" w:type="dxa"/>
            <w:vMerge/>
          </w:tcPr>
          <w:p w14:paraId="668D910C" w14:textId="77777777" w:rsidR="00F955E5" w:rsidRDefault="00F955E5" w:rsidP="00F955E5">
            <w:pPr>
              <w:widowControl w:val="0"/>
              <w:pBdr>
                <w:top w:val="nil"/>
                <w:left w:val="nil"/>
                <w:bottom w:val="nil"/>
                <w:right w:val="nil"/>
                <w:between w:val="nil"/>
              </w:pBdr>
              <w:spacing w:line="276" w:lineRule="auto"/>
            </w:pPr>
          </w:p>
        </w:tc>
        <w:tc>
          <w:tcPr>
            <w:tcW w:w="3491" w:type="dxa"/>
            <w:gridSpan w:val="2"/>
            <w:vMerge/>
          </w:tcPr>
          <w:p w14:paraId="60026375" w14:textId="77777777" w:rsidR="00F955E5" w:rsidRDefault="00F955E5" w:rsidP="00F955E5">
            <w:pPr>
              <w:widowControl w:val="0"/>
              <w:pBdr>
                <w:top w:val="nil"/>
                <w:left w:val="nil"/>
                <w:bottom w:val="nil"/>
                <w:right w:val="nil"/>
                <w:between w:val="nil"/>
              </w:pBdr>
              <w:spacing w:line="276" w:lineRule="auto"/>
            </w:pPr>
          </w:p>
        </w:tc>
        <w:tc>
          <w:tcPr>
            <w:tcW w:w="5974" w:type="dxa"/>
          </w:tcPr>
          <w:p w14:paraId="56AE6122" w14:textId="77777777" w:rsidR="00F955E5" w:rsidRDefault="00F955E5" w:rsidP="00F955E5">
            <w:pPr>
              <w:pBdr>
                <w:top w:val="nil"/>
                <w:left w:val="nil"/>
                <w:bottom w:val="nil"/>
                <w:right w:val="nil"/>
                <w:between w:val="nil"/>
              </w:pBdr>
              <w:spacing w:line="276" w:lineRule="auto"/>
              <w:rPr>
                <w:color w:val="000000"/>
              </w:rPr>
            </w:pPr>
            <w:r>
              <w:rPr>
                <w:color w:val="000000"/>
              </w:rPr>
              <w:t>Зеркало заднего вида в кабине.</w:t>
            </w:r>
          </w:p>
        </w:tc>
        <w:tc>
          <w:tcPr>
            <w:tcW w:w="4252" w:type="dxa"/>
          </w:tcPr>
          <w:p w14:paraId="7AD14930" w14:textId="77777777" w:rsidR="00F955E5" w:rsidRDefault="00F955E5" w:rsidP="00F955E5">
            <w:pPr>
              <w:pBdr>
                <w:top w:val="nil"/>
                <w:left w:val="nil"/>
                <w:bottom w:val="nil"/>
                <w:right w:val="nil"/>
                <w:between w:val="nil"/>
              </w:pBdr>
              <w:spacing w:line="276" w:lineRule="auto"/>
              <w:rPr>
                <w:color w:val="000000"/>
              </w:rPr>
            </w:pPr>
          </w:p>
        </w:tc>
      </w:tr>
      <w:tr w:rsidR="00F955E5" w14:paraId="0CCEC100" w14:textId="77777777" w:rsidTr="00792629">
        <w:trPr>
          <w:trHeight w:val="420"/>
        </w:trPr>
        <w:tc>
          <w:tcPr>
            <w:tcW w:w="1020" w:type="dxa"/>
            <w:vMerge w:val="restart"/>
          </w:tcPr>
          <w:p w14:paraId="57EA4F7B" w14:textId="77777777" w:rsidR="00F955E5" w:rsidRDefault="00F955E5" w:rsidP="00F955E5">
            <w:pPr>
              <w:pBdr>
                <w:top w:val="nil"/>
                <w:left w:val="nil"/>
                <w:bottom w:val="nil"/>
                <w:right w:val="nil"/>
                <w:between w:val="nil"/>
              </w:pBdr>
              <w:spacing w:line="276" w:lineRule="auto"/>
              <w:rPr>
                <w:color w:val="000000"/>
              </w:rPr>
            </w:pPr>
            <w:r>
              <w:rPr>
                <w:color w:val="000000"/>
              </w:rPr>
              <w:t>5.3.</w:t>
            </w:r>
          </w:p>
        </w:tc>
        <w:tc>
          <w:tcPr>
            <w:tcW w:w="3491" w:type="dxa"/>
            <w:gridSpan w:val="2"/>
            <w:vMerge w:val="restart"/>
          </w:tcPr>
          <w:p w14:paraId="52F805C9" w14:textId="77777777" w:rsidR="00F955E5" w:rsidRDefault="00F955E5" w:rsidP="00F955E5">
            <w:pPr>
              <w:pBdr>
                <w:top w:val="nil"/>
                <w:left w:val="nil"/>
                <w:bottom w:val="nil"/>
                <w:right w:val="nil"/>
                <w:between w:val="nil"/>
              </w:pBdr>
              <w:spacing w:line="276" w:lineRule="auto"/>
              <w:rPr>
                <w:color w:val="000000"/>
              </w:rPr>
            </w:pPr>
            <w:r>
              <w:rPr>
                <w:color w:val="000000"/>
              </w:rPr>
              <w:t>Освещение</w:t>
            </w:r>
          </w:p>
        </w:tc>
        <w:tc>
          <w:tcPr>
            <w:tcW w:w="5974" w:type="dxa"/>
          </w:tcPr>
          <w:p w14:paraId="1002E3A3" w14:textId="77777777" w:rsidR="00F955E5" w:rsidRDefault="00F955E5" w:rsidP="00F955E5">
            <w:pPr>
              <w:pBdr>
                <w:top w:val="nil"/>
                <w:left w:val="nil"/>
                <w:bottom w:val="nil"/>
                <w:right w:val="nil"/>
                <w:between w:val="nil"/>
              </w:pBdr>
              <w:spacing w:line="276" w:lineRule="auto"/>
              <w:rPr>
                <w:color w:val="000000"/>
              </w:rPr>
            </w:pPr>
            <w:r>
              <w:rPr>
                <w:color w:val="000000"/>
              </w:rPr>
              <w:t>тип LED</w:t>
            </w:r>
          </w:p>
        </w:tc>
        <w:tc>
          <w:tcPr>
            <w:tcW w:w="4252" w:type="dxa"/>
          </w:tcPr>
          <w:p w14:paraId="59E3A21B" w14:textId="77777777" w:rsidR="00F955E5" w:rsidRDefault="00F955E5" w:rsidP="00F955E5">
            <w:pPr>
              <w:pBdr>
                <w:top w:val="nil"/>
                <w:left w:val="nil"/>
                <w:bottom w:val="nil"/>
                <w:right w:val="nil"/>
                <w:between w:val="nil"/>
              </w:pBdr>
              <w:spacing w:line="276" w:lineRule="auto"/>
              <w:rPr>
                <w:color w:val="000000"/>
              </w:rPr>
            </w:pPr>
          </w:p>
        </w:tc>
      </w:tr>
      <w:tr w:rsidR="00F955E5" w14:paraId="7BCC67E3" w14:textId="77777777" w:rsidTr="00792629">
        <w:trPr>
          <w:trHeight w:val="1324"/>
        </w:trPr>
        <w:tc>
          <w:tcPr>
            <w:tcW w:w="1020" w:type="dxa"/>
            <w:vMerge/>
          </w:tcPr>
          <w:p w14:paraId="72CED2A5" w14:textId="77777777" w:rsidR="00F955E5" w:rsidRDefault="00F955E5" w:rsidP="00F955E5">
            <w:pPr>
              <w:widowControl w:val="0"/>
              <w:pBdr>
                <w:top w:val="nil"/>
                <w:left w:val="nil"/>
                <w:bottom w:val="nil"/>
                <w:right w:val="nil"/>
                <w:between w:val="nil"/>
              </w:pBdr>
              <w:spacing w:line="276" w:lineRule="auto"/>
            </w:pPr>
          </w:p>
        </w:tc>
        <w:tc>
          <w:tcPr>
            <w:tcW w:w="3491" w:type="dxa"/>
            <w:gridSpan w:val="2"/>
            <w:vMerge/>
          </w:tcPr>
          <w:p w14:paraId="0374063F" w14:textId="77777777" w:rsidR="00F955E5" w:rsidRDefault="00F955E5" w:rsidP="00F955E5">
            <w:pPr>
              <w:widowControl w:val="0"/>
              <w:pBdr>
                <w:top w:val="nil"/>
                <w:left w:val="nil"/>
                <w:bottom w:val="nil"/>
                <w:right w:val="nil"/>
                <w:between w:val="nil"/>
              </w:pBdr>
              <w:spacing w:line="276" w:lineRule="auto"/>
            </w:pPr>
          </w:p>
        </w:tc>
        <w:tc>
          <w:tcPr>
            <w:tcW w:w="5974" w:type="dxa"/>
          </w:tcPr>
          <w:p w14:paraId="15204D92" w14:textId="77777777" w:rsidR="00F955E5" w:rsidRDefault="00F955E5" w:rsidP="00F955E5">
            <w:pPr>
              <w:pBdr>
                <w:top w:val="nil"/>
                <w:left w:val="nil"/>
                <w:bottom w:val="nil"/>
                <w:right w:val="nil"/>
                <w:between w:val="nil"/>
              </w:pBdr>
              <w:spacing w:line="276" w:lineRule="auto"/>
              <w:rPr>
                <w:color w:val="000000"/>
              </w:rPr>
            </w:pPr>
            <w:r>
              <w:rPr>
                <w:color w:val="000000"/>
              </w:rPr>
              <w:t>Должна присутствовать рабочая и транспортная система освещения. Данные системы должны быть автономными и включаться независимо одна от другой. Рабочая система освещения должна обеспечивать освещенность участков (контейнера, стрелы, спредера и его замков) при выполнении технологической операции, а транспортная - дороги.</w:t>
            </w:r>
          </w:p>
        </w:tc>
        <w:tc>
          <w:tcPr>
            <w:tcW w:w="4252" w:type="dxa"/>
          </w:tcPr>
          <w:p w14:paraId="134C93BD" w14:textId="77777777" w:rsidR="00F955E5" w:rsidRDefault="00F955E5" w:rsidP="00F955E5">
            <w:pPr>
              <w:pBdr>
                <w:top w:val="nil"/>
                <w:left w:val="nil"/>
                <w:bottom w:val="nil"/>
                <w:right w:val="nil"/>
                <w:between w:val="nil"/>
              </w:pBdr>
              <w:spacing w:line="276" w:lineRule="auto"/>
              <w:rPr>
                <w:color w:val="000000"/>
              </w:rPr>
            </w:pPr>
          </w:p>
        </w:tc>
      </w:tr>
      <w:tr w:rsidR="00F955E5" w14:paraId="4CDFB0B8" w14:textId="77777777" w:rsidTr="00792629">
        <w:trPr>
          <w:trHeight w:val="421"/>
        </w:trPr>
        <w:tc>
          <w:tcPr>
            <w:tcW w:w="1020" w:type="dxa"/>
          </w:tcPr>
          <w:p w14:paraId="6BBA7270" w14:textId="77777777" w:rsidR="00F955E5" w:rsidRDefault="00F955E5" w:rsidP="00F955E5">
            <w:pPr>
              <w:pBdr>
                <w:top w:val="nil"/>
                <w:left w:val="nil"/>
                <w:bottom w:val="nil"/>
                <w:right w:val="nil"/>
                <w:between w:val="nil"/>
              </w:pBdr>
              <w:spacing w:line="276" w:lineRule="auto"/>
              <w:rPr>
                <w:color w:val="000000"/>
              </w:rPr>
            </w:pPr>
            <w:r>
              <w:rPr>
                <w:color w:val="000000"/>
              </w:rPr>
              <w:t>5.4.</w:t>
            </w:r>
          </w:p>
        </w:tc>
        <w:tc>
          <w:tcPr>
            <w:tcW w:w="3491" w:type="dxa"/>
            <w:gridSpan w:val="2"/>
          </w:tcPr>
          <w:p w14:paraId="6AC52001" w14:textId="77777777" w:rsidR="00F955E5" w:rsidRDefault="00F955E5" w:rsidP="00F955E5">
            <w:pPr>
              <w:pBdr>
                <w:top w:val="nil"/>
                <w:left w:val="nil"/>
                <w:bottom w:val="nil"/>
                <w:right w:val="nil"/>
                <w:between w:val="nil"/>
              </w:pBdr>
              <w:spacing w:line="276" w:lineRule="auto"/>
              <w:rPr>
                <w:color w:val="000000"/>
              </w:rPr>
            </w:pPr>
            <w:r>
              <w:rPr>
                <w:color w:val="000000"/>
              </w:rPr>
              <w:t>Проблесковый маячок</w:t>
            </w:r>
          </w:p>
        </w:tc>
        <w:tc>
          <w:tcPr>
            <w:tcW w:w="5974" w:type="dxa"/>
          </w:tcPr>
          <w:p w14:paraId="2769C72B" w14:textId="77777777" w:rsidR="00F955E5" w:rsidRDefault="00F955E5" w:rsidP="00F955E5">
            <w:pPr>
              <w:pBdr>
                <w:top w:val="nil"/>
                <w:left w:val="nil"/>
                <w:bottom w:val="nil"/>
                <w:right w:val="nil"/>
                <w:between w:val="nil"/>
              </w:pBdr>
              <w:spacing w:line="276" w:lineRule="auto"/>
              <w:rPr>
                <w:color w:val="000000"/>
              </w:rPr>
            </w:pPr>
            <w:r>
              <w:rPr>
                <w:color w:val="000000"/>
              </w:rPr>
              <w:t>Желто-оранжевого цвета (LED). Установленный на стреле</w:t>
            </w:r>
          </w:p>
        </w:tc>
        <w:tc>
          <w:tcPr>
            <w:tcW w:w="4252" w:type="dxa"/>
          </w:tcPr>
          <w:p w14:paraId="200A7964" w14:textId="77777777" w:rsidR="00F955E5" w:rsidRDefault="00F955E5" w:rsidP="00F955E5">
            <w:pPr>
              <w:pBdr>
                <w:top w:val="nil"/>
                <w:left w:val="nil"/>
                <w:bottom w:val="nil"/>
                <w:right w:val="nil"/>
                <w:between w:val="nil"/>
              </w:pBdr>
              <w:spacing w:line="276" w:lineRule="auto"/>
              <w:rPr>
                <w:color w:val="000000"/>
              </w:rPr>
            </w:pPr>
          </w:p>
        </w:tc>
      </w:tr>
      <w:tr w:rsidR="00F955E5" w14:paraId="0EF65DD8" w14:textId="77777777" w:rsidTr="00792629">
        <w:trPr>
          <w:trHeight w:val="960"/>
        </w:trPr>
        <w:tc>
          <w:tcPr>
            <w:tcW w:w="1020" w:type="dxa"/>
            <w:vMerge w:val="restart"/>
          </w:tcPr>
          <w:p w14:paraId="3C8B4FF2" w14:textId="77777777" w:rsidR="00F955E5" w:rsidRDefault="00F955E5" w:rsidP="00F955E5">
            <w:pPr>
              <w:pBdr>
                <w:top w:val="nil"/>
                <w:left w:val="nil"/>
                <w:bottom w:val="nil"/>
                <w:right w:val="nil"/>
                <w:between w:val="nil"/>
              </w:pBdr>
              <w:spacing w:line="276" w:lineRule="auto"/>
              <w:rPr>
                <w:color w:val="000000"/>
              </w:rPr>
            </w:pPr>
            <w:r>
              <w:rPr>
                <w:color w:val="000000"/>
              </w:rPr>
              <w:t>5.5.</w:t>
            </w:r>
          </w:p>
        </w:tc>
        <w:tc>
          <w:tcPr>
            <w:tcW w:w="3491" w:type="dxa"/>
            <w:gridSpan w:val="2"/>
            <w:vMerge w:val="restart"/>
          </w:tcPr>
          <w:p w14:paraId="4786CD3B" w14:textId="77777777" w:rsidR="00F955E5" w:rsidRDefault="00F955E5" w:rsidP="00F955E5">
            <w:pPr>
              <w:pBdr>
                <w:top w:val="nil"/>
                <w:left w:val="nil"/>
                <w:bottom w:val="nil"/>
                <w:right w:val="nil"/>
                <w:between w:val="nil"/>
              </w:pBdr>
              <w:spacing w:line="276" w:lineRule="auto"/>
              <w:rPr>
                <w:color w:val="000000"/>
              </w:rPr>
            </w:pPr>
            <w:r>
              <w:rPr>
                <w:color w:val="000000"/>
              </w:rPr>
              <w:t>Огнетушитель</w:t>
            </w:r>
          </w:p>
        </w:tc>
        <w:tc>
          <w:tcPr>
            <w:tcW w:w="5974" w:type="dxa"/>
            <w:vMerge w:val="restart"/>
          </w:tcPr>
          <w:p w14:paraId="197C33DE" w14:textId="77777777" w:rsidR="00F955E5" w:rsidRDefault="00F955E5" w:rsidP="00F955E5">
            <w:pPr>
              <w:pBdr>
                <w:top w:val="nil"/>
                <w:left w:val="nil"/>
                <w:bottom w:val="nil"/>
                <w:right w:val="nil"/>
                <w:between w:val="nil"/>
              </w:pBdr>
              <w:spacing w:line="276" w:lineRule="auto"/>
              <w:rPr>
                <w:color w:val="000000"/>
              </w:rPr>
            </w:pPr>
            <w:r>
              <w:rPr>
                <w:color w:val="000000"/>
              </w:rPr>
              <w:t xml:space="preserve">Порошковый ОП-5.  </w:t>
            </w:r>
            <w:proofErr w:type="gramStart"/>
            <w:r>
              <w:rPr>
                <w:color w:val="000000"/>
              </w:rPr>
              <w:t>Установлен  на</w:t>
            </w:r>
            <w:proofErr w:type="gramEnd"/>
            <w:r>
              <w:rPr>
                <w:color w:val="000000"/>
              </w:rPr>
              <w:t xml:space="preserve"> специальном месте с креплением</w:t>
            </w:r>
          </w:p>
        </w:tc>
        <w:tc>
          <w:tcPr>
            <w:tcW w:w="4252" w:type="dxa"/>
          </w:tcPr>
          <w:p w14:paraId="4CDE808C" w14:textId="77777777" w:rsidR="00F955E5" w:rsidRDefault="00F955E5" w:rsidP="00F955E5">
            <w:pPr>
              <w:pBdr>
                <w:top w:val="nil"/>
                <w:left w:val="nil"/>
                <w:bottom w:val="nil"/>
                <w:right w:val="nil"/>
                <w:between w:val="nil"/>
              </w:pBdr>
              <w:spacing w:line="276" w:lineRule="auto"/>
              <w:rPr>
                <w:color w:val="000000"/>
              </w:rPr>
            </w:pPr>
          </w:p>
        </w:tc>
      </w:tr>
      <w:tr w:rsidR="00F955E5" w14:paraId="2301B54F" w14:textId="77777777" w:rsidTr="00792629">
        <w:trPr>
          <w:trHeight w:val="317"/>
        </w:trPr>
        <w:tc>
          <w:tcPr>
            <w:tcW w:w="1020" w:type="dxa"/>
            <w:vMerge/>
          </w:tcPr>
          <w:p w14:paraId="1C7AD8ED" w14:textId="77777777" w:rsidR="00F955E5" w:rsidRDefault="00F955E5" w:rsidP="00F955E5">
            <w:pPr>
              <w:widowControl w:val="0"/>
              <w:pBdr>
                <w:top w:val="nil"/>
                <w:left w:val="nil"/>
                <w:bottom w:val="nil"/>
                <w:right w:val="nil"/>
                <w:between w:val="nil"/>
              </w:pBdr>
              <w:spacing w:line="276" w:lineRule="auto"/>
            </w:pPr>
          </w:p>
        </w:tc>
        <w:tc>
          <w:tcPr>
            <w:tcW w:w="3491" w:type="dxa"/>
            <w:gridSpan w:val="2"/>
            <w:vMerge/>
          </w:tcPr>
          <w:p w14:paraId="2FE0AB14" w14:textId="77777777" w:rsidR="00F955E5" w:rsidRDefault="00F955E5" w:rsidP="00F955E5">
            <w:pPr>
              <w:widowControl w:val="0"/>
              <w:pBdr>
                <w:top w:val="nil"/>
                <w:left w:val="nil"/>
                <w:bottom w:val="nil"/>
                <w:right w:val="nil"/>
                <w:between w:val="nil"/>
              </w:pBdr>
              <w:spacing w:line="276" w:lineRule="auto"/>
            </w:pPr>
          </w:p>
        </w:tc>
        <w:tc>
          <w:tcPr>
            <w:tcW w:w="5974" w:type="dxa"/>
            <w:vMerge/>
          </w:tcPr>
          <w:p w14:paraId="590FF3D5" w14:textId="77777777" w:rsidR="00F955E5" w:rsidRDefault="00F955E5" w:rsidP="00F955E5">
            <w:pPr>
              <w:widowControl w:val="0"/>
              <w:pBdr>
                <w:top w:val="nil"/>
                <w:left w:val="nil"/>
                <w:bottom w:val="nil"/>
                <w:right w:val="nil"/>
                <w:between w:val="nil"/>
              </w:pBdr>
              <w:spacing w:line="276" w:lineRule="auto"/>
            </w:pPr>
          </w:p>
        </w:tc>
        <w:tc>
          <w:tcPr>
            <w:tcW w:w="4252" w:type="dxa"/>
          </w:tcPr>
          <w:p w14:paraId="540A1CDA" w14:textId="77777777" w:rsidR="00F955E5" w:rsidRDefault="00F955E5" w:rsidP="00F955E5">
            <w:pPr>
              <w:widowControl w:val="0"/>
              <w:pBdr>
                <w:top w:val="nil"/>
                <w:left w:val="nil"/>
                <w:bottom w:val="nil"/>
                <w:right w:val="nil"/>
                <w:between w:val="nil"/>
              </w:pBdr>
              <w:spacing w:line="276" w:lineRule="auto"/>
            </w:pPr>
          </w:p>
        </w:tc>
      </w:tr>
      <w:tr w:rsidR="00F955E5" w14:paraId="3FD25C01" w14:textId="77777777" w:rsidTr="00792629">
        <w:trPr>
          <w:trHeight w:val="420"/>
        </w:trPr>
        <w:tc>
          <w:tcPr>
            <w:tcW w:w="1020" w:type="dxa"/>
          </w:tcPr>
          <w:p w14:paraId="13955093" w14:textId="77777777" w:rsidR="00F955E5" w:rsidRDefault="00F955E5" w:rsidP="00F955E5">
            <w:pPr>
              <w:pBdr>
                <w:top w:val="nil"/>
                <w:left w:val="nil"/>
                <w:bottom w:val="nil"/>
                <w:right w:val="nil"/>
                <w:between w:val="nil"/>
              </w:pBdr>
              <w:spacing w:line="276" w:lineRule="auto"/>
              <w:jc w:val="right"/>
              <w:rPr>
                <w:b/>
                <w:color w:val="000000"/>
              </w:rPr>
            </w:pPr>
            <w:r>
              <w:rPr>
                <w:b/>
                <w:color w:val="000000"/>
              </w:rPr>
              <w:t>6</w:t>
            </w:r>
          </w:p>
        </w:tc>
        <w:tc>
          <w:tcPr>
            <w:tcW w:w="3491" w:type="dxa"/>
            <w:gridSpan w:val="2"/>
          </w:tcPr>
          <w:p w14:paraId="6240C5B5" w14:textId="77777777" w:rsidR="00F955E5" w:rsidRDefault="00F955E5" w:rsidP="00F955E5">
            <w:pPr>
              <w:pBdr>
                <w:top w:val="nil"/>
                <w:left w:val="nil"/>
                <w:bottom w:val="nil"/>
                <w:right w:val="nil"/>
                <w:between w:val="nil"/>
              </w:pBdr>
              <w:spacing w:line="276" w:lineRule="auto"/>
              <w:rPr>
                <w:b/>
                <w:color w:val="000000"/>
              </w:rPr>
            </w:pPr>
            <w:r>
              <w:rPr>
                <w:b/>
                <w:color w:val="000000"/>
              </w:rPr>
              <w:t>Трансмиссия</w:t>
            </w:r>
          </w:p>
        </w:tc>
        <w:tc>
          <w:tcPr>
            <w:tcW w:w="5974" w:type="dxa"/>
          </w:tcPr>
          <w:p w14:paraId="69ED9455" w14:textId="77777777" w:rsidR="00F955E5" w:rsidRDefault="00F955E5" w:rsidP="00F955E5">
            <w:pPr>
              <w:pBdr>
                <w:top w:val="nil"/>
                <w:left w:val="nil"/>
                <w:bottom w:val="nil"/>
                <w:right w:val="nil"/>
                <w:between w:val="nil"/>
              </w:pBdr>
              <w:spacing w:line="276" w:lineRule="auto"/>
              <w:rPr>
                <w:b/>
                <w:color w:val="000000"/>
              </w:rPr>
            </w:pPr>
            <w:r>
              <w:rPr>
                <w:b/>
                <w:color w:val="000000"/>
              </w:rPr>
              <w:t> </w:t>
            </w:r>
          </w:p>
        </w:tc>
        <w:tc>
          <w:tcPr>
            <w:tcW w:w="4252" w:type="dxa"/>
          </w:tcPr>
          <w:p w14:paraId="5A606A14" w14:textId="77777777" w:rsidR="00F955E5" w:rsidRDefault="00F955E5" w:rsidP="00F955E5">
            <w:pPr>
              <w:pBdr>
                <w:top w:val="nil"/>
                <w:left w:val="nil"/>
                <w:bottom w:val="nil"/>
                <w:right w:val="nil"/>
                <w:between w:val="nil"/>
              </w:pBdr>
              <w:spacing w:line="276" w:lineRule="auto"/>
              <w:rPr>
                <w:b/>
                <w:color w:val="000000"/>
              </w:rPr>
            </w:pPr>
          </w:p>
        </w:tc>
      </w:tr>
      <w:tr w:rsidR="00F955E5" w14:paraId="1A2743F5" w14:textId="77777777" w:rsidTr="00792629">
        <w:trPr>
          <w:trHeight w:val="540"/>
        </w:trPr>
        <w:tc>
          <w:tcPr>
            <w:tcW w:w="1020" w:type="dxa"/>
            <w:vMerge w:val="restart"/>
          </w:tcPr>
          <w:p w14:paraId="04206AEF" w14:textId="77777777" w:rsidR="00F955E5" w:rsidRDefault="00F955E5" w:rsidP="00F955E5">
            <w:pPr>
              <w:pBdr>
                <w:top w:val="nil"/>
                <w:left w:val="nil"/>
                <w:bottom w:val="nil"/>
                <w:right w:val="nil"/>
                <w:between w:val="nil"/>
              </w:pBdr>
              <w:spacing w:line="276" w:lineRule="auto"/>
              <w:rPr>
                <w:color w:val="000000"/>
              </w:rPr>
            </w:pPr>
            <w:r>
              <w:rPr>
                <w:color w:val="000000"/>
              </w:rPr>
              <w:t>6.1.</w:t>
            </w:r>
          </w:p>
        </w:tc>
        <w:tc>
          <w:tcPr>
            <w:tcW w:w="3491" w:type="dxa"/>
            <w:gridSpan w:val="2"/>
            <w:vMerge w:val="restart"/>
          </w:tcPr>
          <w:p w14:paraId="6AB2FAC2" w14:textId="77777777" w:rsidR="00F955E5" w:rsidRDefault="00F955E5" w:rsidP="00F955E5">
            <w:pPr>
              <w:pBdr>
                <w:top w:val="nil"/>
                <w:left w:val="nil"/>
                <w:bottom w:val="nil"/>
                <w:right w:val="nil"/>
                <w:between w:val="nil"/>
              </w:pBdr>
              <w:spacing w:line="276" w:lineRule="auto"/>
              <w:rPr>
                <w:color w:val="000000"/>
              </w:rPr>
            </w:pPr>
            <w:r>
              <w:rPr>
                <w:color w:val="000000"/>
              </w:rPr>
              <w:t>Тип КПП</w:t>
            </w:r>
          </w:p>
        </w:tc>
        <w:tc>
          <w:tcPr>
            <w:tcW w:w="5974" w:type="dxa"/>
          </w:tcPr>
          <w:p w14:paraId="6F4ADD8F" w14:textId="553D09AB" w:rsidR="00F955E5" w:rsidRDefault="00F955E5" w:rsidP="00F955E5">
            <w:pPr>
              <w:pBdr>
                <w:top w:val="nil"/>
                <w:left w:val="nil"/>
                <w:bottom w:val="nil"/>
                <w:right w:val="nil"/>
                <w:between w:val="nil"/>
              </w:pBdr>
              <w:spacing w:line="276" w:lineRule="auto"/>
              <w:rPr>
                <w:color w:val="000000"/>
              </w:rPr>
            </w:pPr>
            <w:r>
              <w:rPr>
                <w:color w:val="000000"/>
              </w:rPr>
              <w:t xml:space="preserve">Автоматическая. </w:t>
            </w:r>
          </w:p>
        </w:tc>
        <w:tc>
          <w:tcPr>
            <w:tcW w:w="4252" w:type="dxa"/>
          </w:tcPr>
          <w:p w14:paraId="2622A52C" w14:textId="77777777" w:rsidR="00F955E5" w:rsidRPr="00BD0145" w:rsidRDefault="00F955E5" w:rsidP="00F955E5">
            <w:pPr>
              <w:pBdr>
                <w:top w:val="nil"/>
                <w:left w:val="nil"/>
                <w:bottom w:val="nil"/>
                <w:right w:val="nil"/>
                <w:between w:val="nil"/>
              </w:pBdr>
              <w:spacing w:line="276" w:lineRule="auto"/>
              <w:rPr>
                <w:color w:val="000000"/>
              </w:rPr>
            </w:pPr>
          </w:p>
        </w:tc>
      </w:tr>
      <w:tr w:rsidR="00F955E5" w14:paraId="288222C9" w14:textId="77777777" w:rsidTr="00792629">
        <w:trPr>
          <w:trHeight w:val="261"/>
        </w:trPr>
        <w:tc>
          <w:tcPr>
            <w:tcW w:w="1020" w:type="dxa"/>
            <w:vMerge/>
          </w:tcPr>
          <w:p w14:paraId="6F66BF9B" w14:textId="77777777" w:rsidR="00F955E5" w:rsidRDefault="00F955E5" w:rsidP="00F955E5">
            <w:pPr>
              <w:widowControl w:val="0"/>
              <w:pBdr>
                <w:top w:val="nil"/>
                <w:left w:val="nil"/>
                <w:bottom w:val="nil"/>
                <w:right w:val="nil"/>
                <w:between w:val="nil"/>
              </w:pBdr>
              <w:spacing w:line="276" w:lineRule="auto"/>
            </w:pPr>
          </w:p>
        </w:tc>
        <w:tc>
          <w:tcPr>
            <w:tcW w:w="3491" w:type="dxa"/>
            <w:gridSpan w:val="2"/>
            <w:vMerge/>
          </w:tcPr>
          <w:p w14:paraId="53D18096" w14:textId="77777777" w:rsidR="00F955E5" w:rsidRDefault="00F955E5" w:rsidP="00F955E5">
            <w:pPr>
              <w:widowControl w:val="0"/>
              <w:pBdr>
                <w:top w:val="nil"/>
                <w:left w:val="nil"/>
                <w:bottom w:val="nil"/>
                <w:right w:val="nil"/>
                <w:between w:val="nil"/>
              </w:pBdr>
              <w:spacing w:line="276" w:lineRule="auto"/>
            </w:pPr>
          </w:p>
        </w:tc>
        <w:tc>
          <w:tcPr>
            <w:tcW w:w="5974" w:type="dxa"/>
          </w:tcPr>
          <w:p w14:paraId="273EEE42" w14:textId="77777777" w:rsidR="00F955E5" w:rsidRDefault="00F955E5" w:rsidP="00F955E5">
            <w:pPr>
              <w:pBdr>
                <w:top w:val="nil"/>
                <w:left w:val="nil"/>
                <w:bottom w:val="nil"/>
                <w:right w:val="nil"/>
                <w:between w:val="nil"/>
              </w:pBdr>
              <w:spacing w:line="276" w:lineRule="auto"/>
              <w:rPr>
                <w:color w:val="000000"/>
              </w:rPr>
            </w:pPr>
            <w:r>
              <w:rPr>
                <w:color w:val="000000"/>
              </w:rPr>
              <w:t xml:space="preserve">Радиаторы охлаждения трансмиссии для тяжёлых </w:t>
            </w:r>
            <w:r>
              <w:rPr>
                <w:color w:val="000000"/>
              </w:rPr>
              <w:lastRenderedPageBreak/>
              <w:t>условий эксплуатации</w:t>
            </w:r>
          </w:p>
        </w:tc>
        <w:tc>
          <w:tcPr>
            <w:tcW w:w="4252" w:type="dxa"/>
          </w:tcPr>
          <w:p w14:paraId="344725CE" w14:textId="77777777" w:rsidR="00F955E5" w:rsidRDefault="00F955E5" w:rsidP="00F955E5">
            <w:pPr>
              <w:pBdr>
                <w:top w:val="nil"/>
                <w:left w:val="nil"/>
                <w:bottom w:val="nil"/>
                <w:right w:val="nil"/>
                <w:between w:val="nil"/>
              </w:pBdr>
              <w:spacing w:line="276" w:lineRule="auto"/>
              <w:rPr>
                <w:color w:val="000000"/>
              </w:rPr>
            </w:pPr>
          </w:p>
        </w:tc>
      </w:tr>
      <w:tr w:rsidR="00F955E5" w14:paraId="304D8AC6" w14:textId="77777777" w:rsidTr="00792629">
        <w:trPr>
          <w:trHeight w:val="261"/>
        </w:trPr>
        <w:tc>
          <w:tcPr>
            <w:tcW w:w="1020" w:type="dxa"/>
          </w:tcPr>
          <w:p w14:paraId="237D2F6B" w14:textId="77777777" w:rsidR="00F955E5" w:rsidRDefault="00F955E5" w:rsidP="00F955E5">
            <w:pPr>
              <w:pBdr>
                <w:top w:val="nil"/>
                <w:left w:val="nil"/>
                <w:bottom w:val="nil"/>
                <w:right w:val="nil"/>
                <w:between w:val="nil"/>
              </w:pBdr>
              <w:spacing w:line="276" w:lineRule="auto"/>
            </w:pPr>
            <w:r>
              <w:rPr>
                <w:color w:val="000000"/>
              </w:rPr>
              <w:t>6.2.</w:t>
            </w:r>
          </w:p>
        </w:tc>
        <w:tc>
          <w:tcPr>
            <w:tcW w:w="3491" w:type="dxa"/>
            <w:gridSpan w:val="2"/>
          </w:tcPr>
          <w:p w14:paraId="1490F0C5" w14:textId="77777777" w:rsidR="00F955E5" w:rsidRDefault="00F955E5" w:rsidP="00F955E5">
            <w:pPr>
              <w:pBdr>
                <w:top w:val="nil"/>
                <w:left w:val="nil"/>
                <w:bottom w:val="nil"/>
                <w:right w:val="nil"/>
                <w:between w:val="nil"/>
              </w:pBdr>
              <w:spacing w:line="276" w:lineRule="auto"/>
            </w:pPr>
            <w:r>
              <w:rPr>
                <w:color w:val="000000"/>
              </w:rPr>
              <w:t>Ведущая ось</w:t>
            </w:r>
          </w:p>
        </w:tc>
        <w:tc>
          <w:tcPr>
            <w:tcW w:w="5974" w:type="dxa"/>
          </w:tcPr>
          <w:p w14:paraId="17716154" w14:textId="77777777" w:rsidR="00F955E5" w:rsidRDefault="00F955E5" w:rsidP="00F955E5">
            <w:pPr>
              <w:pBdr>
                <w:top w:val="nil"/>
                <w:left w:val="nil"/>
                <w:bottom w:val="nil"/>
                <w:right w:val="nil"/>
                <w:between w:val="nil"/>
              </w:pBdr>
              <w:spacing w:line="276" w:lineRule="auto"/>
              <w:rPr>
                <w:color w:val="000000"/>
              </w:rPr>
            </w:pPr>
            <w:r>
              <w:rPr>
                <w:color w:val="000000"/>
              </w:rPr>
              <w:t xml:space="preserve">Производитель </w:t>
            </w:r>
            <w:proofErr w:type="spellStart"/>
            <w:r>
              <w:rPr>
                <w:color w:val="000000"/>
              </w:rPr>
              <w:t>Kessler</w:t>
            </w:r>
            <w:proofErr w:type="spellEnd"/>
          </w:p>
        </w:tc>
        <w:tc>
          <w:tcPr>
            <w:tcW w:w="4252" w:type="dxa"/>
          </w:tcPr>
          <w:p w14:paraId="73AF89FC" w14:textId="77777777" w:rsidR="00F955E5" w:rsidRPr="00BD0145" w:rsidRDefault="00F955E5" w:rsidP="00F955E5">
            <w:pPr>
              <w:pBdr>
                <w:top w:val="nil"/>
                <w:left w:val="nil"/>
                <w:bottom w:val="nil"/>
                <w:right w:val="nil"/>
                <w:between w:val="nil"/>
              </w:pBdr>
              <w:spacing w:line="276" w:lineRule="auto"/>
              <w:rPr>
                <w:color w:val="000000"/>
              </w:rPr>
            </w:pPr>
          </w:p>
        </w:tc>
      </w:tr>
      <w:tr w:rsidR="00F955E5" w14:paraId="681B4BF7" w14:textId="77777777" w:rsidTr="00792629">
        <w:trPr>
          <w:trHeight w:val="365"/>
        </w:trPr>
        <w:tc>
          <w:tcPr>
            <w:tcW w:w="1020" w:type="dxa"/>
            <w:vMerge w:val="restart"/>
          </w:tcPr>
          <w:p w14:paraId="29D19C15" w14:textId="77777777" w:rsidR="00F955E5" w:rsidRDefault="00F955E5" w:rsidP="00F955E5">
            <w:pPr>
              <w:pBdr>
                <w:top w:val="nil"/>
                <w:left w:val="nil"/>
                <w:bottom w:val="nil"/>
                <w:right w:val="nil"/>
                <w:between w:val="nil"/>
              </w:pBdr>
              <w:spacing w:line="276" w:lineRule="auto"/>
              <w:rPr>
                <w:color w:val="000000"/>
              </w:rPr>
            </w:pPr>
            <w:r>
              <w:rPr>
                <w:color w:val="000000"/>
              </w:rPr>
              <w:t>6.3.</w:t>
            </w:r>
          </w:p>
        </w:tc>
        <w:tc>
          <w:tcPr>
            <w:tcW w:w="3491" w:type="dxa"/>
            <w:gridSpan w:val="2"/>
            <w:vMerge w:val="restart"/>
          </w:tcPr>
          <w:p w14:paraId="695D9669" w14:textId="77777777" w:rsidR="00F955E5" w:rsidRDefault="00F955E5" w:rsidP="00F955E5">
            <w:pPr>
              <w:pBdr>
                <w:top w:val="nil"/>
                <w:left w:val="nil"/>
                <w:bottom w:val="nil"/>
                <w:right w:val="nil"/>
                <w:between w:val="nil"/>
              </w:pBdr>
              <w:spacing w:line="276" w:lineRule="auto"/>
              <w:rPr>
                <w:color w:val="000000"/>
              </w:rPr>
            </w:pPr>
            <w:r>
              <w:rPr>
                <w:color w:val="000000"/>
              </w:rPr>
              <w:t>Шины</w:t>
            </w:r>
          </w:p>
        </w:tc>
        <w:tc>
          <w:tcPr>
            <w:tcW w:w="5974" w:type="dxa"/>
          </w:tcPr>
          <w:p w14:paraId="4660309B" w14:textId="77777777" w:rsidR="00F955E5" w:rsidRDefault="00F955E5" w:rsidP="00F955E5">
            <w:pPr>
              <w:pBdr>
                <w:top w:val="nil"/>
                <w:left w:val="nil"/>
                <w:bottom w:val="nil"/>
                <w:right w:val="nil"/>
                <w:between w:val="nil"/>
              </w:pBdr>
              <w:spacing w:line="276" w:lineRule="auto"/>
              <w:rPr>
                <w:color w:val="000000"/>
              </w:rPr>
            </w:pPr>
            <w:r>
              <w:rPr>
                <w:color w:val="000000"/>
              </w:rPr>
              <w:t>Полностью взаимозаменяемые, размер 18.00 х 25 PR40 или 18.00 х 33</w:t>
            </w:r>
          </w:p>
        </w:tc>
        <w:tc>
          <w:tcPr>
            <w:tcW w:w="4252" w:type="dxa"/>
          </w:tcPr>
          <w:p w14:paraId="73358AD0" w14:textId="77777777" w:rsidR="00F955E5" w:rsidRDefault="00F955E5" w:rsidP="00F955E5">
            <w:pPr>
              <w:pBdr>
                <w:top w:val="nil"/>
                <w:left w:val="nil"/>
                <w:bottom w:val="nil"/>
                <w:right w:val="nil"/>
                <w:between w:val="nil"/>
              </w:pBdr>
              <w:spacing w:line="276" w:lineRule="auto"/>
              <w:rPr>
                <w:color w:val="000000"/>
              </w:rPr>
            </w:pPr>
          </w:p>
        </w:tc>
      </w:tr>
      <w:tr w:rsidR="00F955E5" w14:paraId="048E48DC" w14:textId="77777777" w:rsidTr="00792629">
        <w:trPr>
          <w:trHeight w:val="271"/>
        </w:trPr>
        <w:tc>
          <w:tcPr>
            <w:tcW w:w="1020" w:type="dxa"/>
            <w:vMerge/>
          </w:tcPr>
          <w:p w14:paraId="7A3E2D0D" w14:textId="77777777" w:rsidR="00F955E5" w:rsidRDefault="00F955E5" w:rsidP="00F955E5">
            <w:pPr>
              <w:widowControl w:val="0"/>
              <w:pBdr>
                <w:top w:val="nil"/>
                <w:left w:val="nil"/>
                <w:bottom w:val="nil"/>
                <w:right w:val="nil"/>
                <w:between w:val="nil"/>
              </w:pBdr>
              <w:spacing w:line="276" w:lineRule="auto"/>
            </w:pPr>
          </w:p>
        </w:tc>
        <w:tc>
          <w:tcPr>
            <w:tcW w:w="3491" w:type="dxa"/>
            <w:gridSpan w:val="2"/>
            <w:vMerge/>
          </w:tcPr>
          <w:p w14:paraId="3E534242" w14:textId="77777777" w:rsidR="00F955E5" w:rsidRDefault="00F955E5" w:rsidP="00F955E5">
            <w:pPr>
              <w:widowControl w:val="0"/>
              <w:pBdr>
                <w:top w:val="nil"/>
                <w:left w:val="nil"/>
                <w:bottom w:val="nil"/>
                <w:right w:val="nil"/>
                <w:between w:val="nil"/>
              </w:pBdr>
              <w:spacing w:line="276" w:lineRule="auto"/>
            </w:pPr>
          </w:p>
        </w:tc>
        <w:tc>
          <w:tcPr>
            <w:tcW w:w="5974" w:type="dxa"/>
          </w:tcPr>
          <w:p w14:paraId="1B21C59B" w14:textId="77777777" w:rsidR="00F955E5" w:rsidRDefault="00F955E5" w:rsidP="00F955E5">
            <w:pPr>
              <w:pBdr>
                <w:top w:val="nil"/>
                <w:left w:val="nil"/>
                <w:bottom w:val="nil"/>
                <w:right w:val="nil"/>
                <w:between w:val="nil"/>
              </w:pBdr>
              <w:spacing w:line="276" w:lineRule="auto"/>
              <w:rPr>
                <w:color w:val="000000"/>
              </w:rPr>
            </w:pPr>
            <w:r>
              <w:rPr>
                <w:color w:val="000000"/>
              </w:rPr>
              <w:t>Защита гаек крепления рулевых колес</w:t>
            </w:r>
          </w:p>
        </w:tc>
        <w:tc>
          <w:tcPr>
            <w:tcW w:w="4252" w:type="dxa"/>
          </w:tcPr>
          <w:p w14:paraId="79A686CC" w14:textId="77777777" w:rsidR="00F955E5" w:rsidRDefault="00F955E5" w:rsidP="00F955E5">
            <w:pPr>
              <w:pBdr>
                <w:top w:val="nil"/>
                <w:left w:val="nil"/>
                <w:bottom w:val="nil"/>
                <w:right w:val="nil"/>
                <w:between w:val="nil"/>
              </w:pBdr>
              <w:spacing w:line="276" w:lineRule="auto"/>
              <w:rPr>
                <w:color w:val="000000"/>
              </w:rPr>
            </w:pPr>
          </w:p>
        </w:tc>
      </w:tr>
      <w:tr w:rsidR="00F955E5" w14:paraId="56D2E1C5" w14:textId="77777777" w:rsidTr="00792629">
        <w:trPr>
          <w:trHeight w:val="271"/>
        </w:trPr>
        <w:tc>
          <w:tcPr>
            <w:tcW w:w="1020" w:type="dxa"/>
            <w:vMerge/>
          </w:tcPr>
          <w:p w14:paraId="618DC010" w14:textId="77777777" w:rsidR="00F955E5" w:rsidRDefault="00F955E5" w:rsidP="00F955E5">
            <w:pPr>
              <w:widowControl w:val="0"/>
              <w:pBdr>
                <w:top w:val="nil"/>
                <w:left w:val="nil"/>
                <w:bottom w:val="nil"/>
                <w:right w:val="nil"/>
                <w:between w:val="nil"/>
              </w:pBdr>
              <w:spacing w:line="276" w:lineRule="auto"/>
            </w:pPr>
          </w:p>
        </w:tc>
        <w:tc>
          <w:tcPr>
            <w:tcW w:w="3491" w:type="dxa"/>
            <w:gridSpan w:val="2"/>
            <w:vMerge/>
          </w:tcPr>
          <w:p w14:paraId="160E2318" w14:textId="77777777" w:rsidR="00F955E5" w:rsidRDefault="00F955E5" w:rsidP="00F955E5">
            <w:pPr>
              <w:widowControl w:val="0"/>
              <w:pBdr>
                <w:top w:val="nil"/>
                <w:left w:val="nil"/>
                <w:bottom w:val="nil"/>
                <w:right w:val="nil"/>
                <w:between w:val="nil"/>
              </w:pBdr>
              <w:spacing w:line="276" w:lineRule="auto"/>
            </w:pPr>
          </w:p>
        </w:tc>
        <w:tc>
          <w:tcPr>
            <w:tcW w:w="5974" w:type="dxa"/>
          </w:tcPr>
          <w:p w14:paraId="37651E2B" w14:textId="77777777" w:rsidR="00F955E5" w:rsidRDefault="00F955E5" w:rsidP="00F955E5">
            <w:pPr>
              <w:pBdr>
                <w:top w:val="nil"/>
                <w:left w:val="nil"/>
                <w:bottom w:val="nil"/>
                <w:right w:val="nil"/>
                <w:between w:val="nil"/>
              </w:pBdr>
              <w:spacing w:line="276" w:lineRule="auto"/>
              <w:rPr>
                <w:color w:val="000000"/>
              </w:rPr>
            </w:pPr>
            <w:r>
              <w:rPr>
                <w:color w:val="000000"/>
              </w:rPr>
              <w:t>Датчик давления в шинах</w:t>
            </w:r>
          </w:p>
        </w:tc>
        <w:tc>
          <w:tcPr>
            <w:tcW w:w="4252" w:type="dxa"/>
          </w:tcPr>
          <w:p w14:paraId="3D433847" w14:textId="77777777" w:rsidR="00F955E5" w:rsidRPr="00BD0145" w:rsidRDefault="00F955E5" w:rsidP="00F955E5">
            <w:pPr>
              <w:pBdr>
                <w:top w:val="nil"/>
                <w:left w:val="nil"/>
                <w:bottom w:val="nil"/>
                <w:right w:val="nil"/>
                <w:between w:val="nil"/>
              </w:pBdr>
              <w:spacing w:line="276" w:lineRule="auto"/>
              <w:rPr>
                <w:color w:val="000000"/>
              </w:rPr>
            </w:pPr>
          </w:p>
        </w:tc>
      </w:tr>
      <w:tr w:rsidR="00F955E5" w14:paraId="288A5497" w14:textId="77777777" w:rsidTr="00792629">
        <w:trPr>
          <w:trHeight w:val="361"/>
        </w:trPr>
        <w:tc>
          <w:tcPr>
            <w:tcW w:w="1020" w:type="dxa"/>
            <w:vMerge w:val="restart"/>
          </w:tcPr>
          <w:p w14:paraId="732C2492" w14:textId="77777777" w:rsidR="00F955E5" w:rsidRDefault="00F955E5" w:rsidP="00F955E5">
            <w:pPr>
              <w:pBdr>
                <w:top w:val="nil"/>
                <w:left w:val="nil"/>
                <w:bottom w:val="nil"/>
                <w:right w:val="nil"/>
                <w:between w:val="nil"/>
              </w:pBdr>
              <w:spacing w:line="276" w:lineRule="auto"/>
              <w:rPr>
                <w:color w:val="000000"/>
              </w:rPr>
            </w:pPr>
            <w:r>
              <w:rPr>
                <w:color w:val="000000"/>
              </w:rPr>
              <w:t>6.4.</w:t>
            </w:r>
          </w:p>
        </w:tc>
        <w:tc>
          <w:tcPr>
            <w:tcW w:w="3491" w:type="dxa"/>
            <w:gridSpan w:val="2"/>
            <w:vMerge w:val="restart"/>
          </w:tcPr>
          <w:p w14:paraId="7F83E55A" w14:textId="77777777" w:rsidR="00F955E5" w:rsidRDefault="00F955E5" w:rsidP="00F955E5">
            <w:pPr>
              <w:pBdr>
                <w:top w:val="nil"/>
                <w:left w:val="nil"/>
                <w:bottom w:val="nil"/>
                <w:right w:val="nil"/>
                <w:between w:val="nil"/>
              </w:pBdr>
              <w:spacing w:line="276" w:lineRule="auto"/>
              <w:rPr>
                <w:color w:val="000000"/>
              </w:rPr>
            </w:pPr>
            <w:r>
              <w:rPr>
                <w:color w:val="000000"/>
              </w:rPr>
              <w:t>Тормозная система</w:t>
            </w:r>
          </w:p>
        </w:tc>
        <w:tc>
          <w:tcPr>
            <w:tcW w:w="5974" w:type="dxa"/>
          </w:tcPr>
          <w:p w14:paraId="0202B8B1" w14:textId="77777777" w:rsidR="00F955E5" w:rsidRDefault="00F955E5" w:rsidP="00F955E5">
            <w:pPr>
              <w:pBdr>
                <w:top w:val="nil"/>
                <w:left w:val="nil"/>
                <w:bottom w:val="nil"/>
                <w:right w:val="nil"/>
                <w:between w:val="nil"/>
              </w:pBdr>
              <w:spacing w:line="276" w:lineRule="auto"/>
              <w:rPr>
                <w:color w:val="000000"/>
              </w:rPr>
            </w:pPr>
            <w:r>
              <w:rPr>
                <w:color w:val="000000"/>
              </w:rPr>
              <w:t>Наличие индикации предупреждающей о включении стояночного тормоза.</w:t>
            </w:r>
          </w:p>
        </w:tc>
        <w:tc>
          <w:tcPr>
            <w:tcW w:w="4252" w:type="dxa"/>
          </w:tcPr>
          <w:p w14:paraId="3D740FAE" w14:textId="77777777" w:rsidR="00F955E5" w:rsidRDefault="00F955E5" w:rsidP="00F955E5">
            <w:pPr>
              <w:pBdr>
                <w:top w:val="nil"/>
                <w:left w:val="nil"/>
                <w:bottom w:val="nil"/>
                <w:right w:val="nil"/>
                <w:between w:val="nil"/>
              </w:pBdr>
              <w:spacing w:line="276" w:lineRule="auto"/>
              <w:rPr>
                <w:color w:val="000000"/>
              </w:rPr>
            </w:pPr>
          </w:p>
        </w:tc>
      </w:tr>
      <w:tr w:rsidR="00F955E5" w14:paraId="479AB6A3" w14:textId="77777777" w:rsidTr="00792629">
        <w:trPr>
          <w:trHeight w:val="267"/>
        </w:trPr>
        <w:tc>
          <w:tcPr>
            <w:tcW w:w="1020" w:type="dxa"/>
            <w:vMerge/>
          </w:tcPr>
          <w:p w14:paraId="5DDBEF2F" w14:textId="77777777" w:rsidR="00F955E5" w:rsidRDefault="00F955E5" w:rsidP="00F955E5">
            <w:pPr>
              <w:widowControl w:val="0"/>
              <w:pBdr>
                <w:top w:val="nil"/>
                <w:left w:val="nil"/>
                <w:bottom w:val="nil"/>
                <w:right w:val="nil"/>
                <w:between w:val="nil"/>
              </w:pBdr>
              <w:spacing w:line="276" w:lineRule="auto"/>
            </w:pPr>
          </w:p>
        </w:tc>
        <w:tc>
          <w:tcPr>
            <w:tcW w:w="3491" w:type="dxa"/>
            <w:gridSpan w:val="2"/>
            <w:vMerge/>
          </w:tcPr>
          <w:p w14:paraId="5973BF1B" w14:textId="77777777" w:rsidR="00F955E5" w:rsidRDefault="00F955E5" w:rsidP="00F955E5">
            <w:pPr>
              <w:widowControl w:val="0"/>
              <w:pBdr>
                <w:top w:val="nil"/>
                <w:left w:val="nil"/>
                <w:bottom w:val="nil"/>
                <w:right w:val="nil"/>
                <w:between w:val="nil"/>
              </w:pBdr>
              <w:spacing w:line="276" w:lineRule="auto"/>
            </w:pPr>
          </w:p>
        </w:tc>
        <w:tc>
          <w:tcPr>
            <w:tcW w:w="5974" w:type="dxa"/>
          </w:tcPr>
          <w:p w14:paraId="48775144" w14:textId="77777777" w:rsidR="00F955E5" w:rsidRDefault="00F955E5" w:rsidP="00F955E5">
            <w:pPr>
              <w:pBdr>
                <w:top w:val="nil"/>
                <w:left w:val="nil"/>
                <w:bottom w:val="nil"/>
                <w:right w:val="nil"/>
                <w:between w:val="nil"/>
              </w:pBdr>
              <w:spacing w:line="276" w:lineRule="auto"/>
              <w:rPr>
                <w:color w:val="000000"/>
              </w:rPr>
            </w:pPr>
            <w:r>
              <w:rPr>
                <w:color w:val="000000"/>
              </w:rPr>
              <w:t>Наличие индикации на дисплее предупреждающей о температуре тормозной жидкости.</w:t>
            </w:r>
          </w:p>
        </w:tc>
        <w:tc>
          <w:tcPr>
            <w:tcW w:w="4252" w:type="dxa"/>
          </w:tcPr>
          <w:p w14:paraId="24756B1B" w14:textId="77777777" w:rsidR="00F955E5" w:rsidRDefault="00F955E5" w:rsidP="00F955E5">
            <w:pPr>
              <w:pBdr>
                <w:top w:val="nil"/>
                <w:left w:val="nil"/>
                <w:bottom w:val="nil"/>
                <w:right w:val="nil"/>
                <w:between w:val="nil"/>
              </w:pBdr>
              <w:spacing w:line="276" w:lineRule="auto"/>
              <w:rPr>
                <w:color w:val="000000"/>
              </w:rPr>
            </w:pPr>
          </w:p>
        </w:tc>
      </w:tr>
      <w:tr w:rsidR="00F955E5" w14:paraId="3C2F0B2E" w14:textId="77777777" w:rsidTr="00792629">
        <w:trPr>
          <w:trHeight w:val="385"/>
        </w:trPr>
        <w:tc>
          <w:tcPr>
            <w:tcW w:w="1020" w:type="dxa"/>
            <w:vMerge w:val="restart"/>
          </w:tcPr>
          <w:p w14:paraId="155D5E2A" w14:textId="77777777" w:rsidR="00F955E5" w:rsidRDefault="00F955E5" w:rsidP="00F955E5">
            <w:pPr>
              <w:pBdr>
                <w:top w:val="nil"/>
                <w:left w:val="nil"/>
                <w:bottom w:val="nil"/>
                <w:right w:val="nil"/>
                <w:between w:val="nil"/>
              </w:pBdr>
              <w:spacing w:line="276" w:lineRule="auto"/>
              <w:rPr>
                <w:color w:val="000000"/>
              </w:rPr>
            </w:pPr>
            <w:r>
              <w:rPr>
                <w:color w:val="000000"/>
              </w:rPr>
              <w:t>6.5.</w:t>
            </w:r>
          </w:p>
        </w:tc>
        <w:tc>
          <w:tcPr>
            <w:tcW w:w="3491" w:type="dxa"/>
            <w:gridSpan w:val="2"/>
            <w:vMerge w:val="restart"/>
          </w:tcPr>
          <w:p w14:paraId="39F227A8" w14:textId="77777777" w:rsidR="00F955E5" w:rsidRDefault="00F955E5" w:rsidP="00F955E5">
            <w:pPr>
              <w:pBdr>
                <w:top w:val="nil"/>
                <w:left w:val="nil"/>
                <w:bottom w:val="nil"/>
                <w:right w:val="nil"/>
                <w:between w:val="nil"/>
              </w:pBdr>
              <w:spacing w:line="276" w:lineRule="auto"/>
              <w:rPr>
                <w:color w:val="000000"/>
              </w:rPr>
            </w:pPr>
            <w:r>
              <w:rPr>
                <w:color w:val="000000"/>
              </w:rPr>
              <w:t>Рабочий тормоз</w:t>
            </w:r>
          </w:p>
        </w:tc>
        <w:tc>
          <w:tcPr>
            <w:tcW w:w="5974" w:type="dxa"/>
          </w:tcPr>
          <w:p w14:paraId="19E82CED" w14:textId="77777777" w:rsidR="00F955E5" w:rsidRDefault="00F955E5" w:rsidP="00F955E5">
            <w:pPr>
              <w:pBdr>
                <w:top w:val="nil"/>
                <w:left w:val="nil"/>
                <w:bottom w:val="nil"/>
                <w:right w:val="nil"/>
                <w:between w:val="nil"/>
              </w:pBdr>
              <w:spacing w:line="276" w:lineRule="auto"/>
              <w:rPr>
                <w:color w:val="000000"/>
              </w:rPr>
            </w:pPr>
            <w:r>
              <w:rPr>
                <w:color w:val="000000"/>
              </w:rPr>
              <w:t>Дисковые тормоза ведущего моста в масляной ванне.</w:t>
            </w:r>
          </w:p>
        </w:tc>
        <w:tc>
          <w:tcPr>
            <w:tcW w:w="4252" w:type="dxa"/>
          </w:tcPr>
          <w:p w14:paraId="7B105237" w14:textId="77777777" w:rsidR="00F955E5" w:rsidRDefault="00F955E5" w:rsidP="00F955E5">
            <w:pPr>
              <w:pBdr>
                <w:top w:val="nil"/>
                <w:left w:val="nil"/>
                <w:bottom w:val="nil"/>
                <w:right w:val="nil"/>
                <w:between w:val="nil"/>
              </w:pBdr>
              <w:spacing w:line="276" w:lineRule="auto"/>
              <w:rPr>
                <w:color w:val="000000"/>
              </w:rPr>
            </w:pPr>
          </w:p>
        </w:tc>
      </w:tr>
      <w:tr w:rsidR="00F955E5" w14:paraId="51032BEC" w14:textId="77777777" w:rsidTr="00792629">
        <w:trPr>
          <w:trHeight w:val="405"/>
        </w:trPr>
        <w:tc>
          <w:tcPr>
            <w:tcW w:w="1020" w:type="dxa"/>
            <w:vMerge/>
          </w:tcPr>
          <w:p w14:paraId="73CCBFA5" w14:textId="77777777" w:rsidR="00F955E5" w:rsidRDefault="00F955E5" w:rsidP="00F955E5">
            <w:pPr>
              <w:widowControl w:val="0"/>
              <w:pBdr>
                <w:top w:val="nil"/>
                <w:left w:val="nil"/>
                <w:bottom w:val="nil"/>
                <w:right w:val="nil"/>
                <w:between w:val="nil"/>
              </w:pBdr>
              <w:spacing w:line="276" w:lineRule="auto"/>
            </w:pPr>
          </w:p>
        </w:tc>
        <w:tc>
          <w:tcPr>
            <w:tcW w:w="3491" w:type="dxa"/>
            <w:gridSpan w:val="2"/>
            <w:vMerge/>
          </w:tcPr>
          <w:p w14:paraId="10E11847" w14:textId="77777777" w:rsidR="00F955E5" w:rsidRDefault="00F955E5" w:rsidP="00F955E5">
            <w:pPr>
              <w:widowControl w:val="0"/>
              <w:pBdr>
                <w:top w:val="nil"/>
                <w:left w:val="nil"/>
                <w:bottom w:val="nil"/>
                <w:right w:val="nil"/>
                <w:between w:val="nil"/>
              </w:pBdr>
              <w:spacing w:line="276" w:lineRule="auto"/>
            </w:pPr>
          </w:p>
        </w:tc>
        <w:tc>
          <w:tcPr>
            <w:tcW w:w="5974" w:type="dxa"/>
          </w:tcPr>
          <w:p w14:paraId="266D0EAC" w14:textId="77777777" w:rsidR="00F955E5" w:rsidRDefault="00F955E5" w:rsidP="00F955E5">
            <w:pPr>
              <w:pBdr>
                <w:top w:val="nil"/>
                <w:left w:val="nil"/>
                <w:bottom w:val="nil"/>
                <w:right w:val="nil"/>
                <w:between w:val="nil"/>
              </w:pBdr>
              <w:spacing w:line="276" w:lineRule="auto"/>
              <w:rPr>
                <w:color w:val="000000"/>
              </w:rPr>
            </w:pPr>
            <w:r>
              <w:rPr>
                <w:color w:val="000000"/>
              </w:rPr>
              <w:t>Пружинно-гидравлический освобождаемый тормоз.</w:t>
            </w:r>
          </w:p>
        </w:tc>
        <w:tc>
          <w:tcPr>
            <w:tcW w:w="4252" w:type="dxa"/>
          </w:tcPr>
          <w:p w14:paraId="40D89CC6" w14:textId="77777777" w:rsidR="00F955E5" w:rsidRDefault="00F955E5" w:rsidP="00F955E5">
            <w:pPr>
              <w:pBdr>
                <w:top w:val="nil"/>
                <w:left w:val="nil"/>
                <w:bottom w:val="nil"/>
                <w:right w:val="nil"/>
                <w:between w:val="nil"/>
              </w:pBdr>
              <w:spacing w:line="276" w:lineRule="auto"/>
              <w:rPr>
                <w:color w:val="000000"/>
              </w:rPr>
            </w:pPr>
          </w:p>
        </w:tc>
      </w:tr>
      <w:tr w:rsidR="00F955E5" w14:paraId="030DC9FB" w14:textId="77777777" w:rsidTr="00792629">
        <w:trPr>
          <w:trHeight w:val="283"/>
        </w:trPr>
        <w:tc>
          <w:tcPr>
            <w:tcW w:w="1020" w:type="dxa"/>
            <w:vMerge/>
          </w:tcPr>
          <w:p w14:paraId="01B8EE54" w14:textId="77777777" w:rsidR="00F955E5" w:rsidRDefault="00F955E5" w:rsidP="00F955E5">
            <w:pPr>
              <w:widowControl w:val="0"/>
              <w:pBdr>
                <w:top w:val="nil"/>
                <w:left w:val="nil"/>
                <w:bottom w:val="nil"/>
                <w:right w:val="nil"/>
                <w:between w:val="nil"/>
              </w:pBdr>
              <w:spacing w:line="276" w:lineRule="auto"/>
            </w:pPr>
          </w:p>
        </w:tc>
        <w:tc>
          <w:tcPr>
            <w:tcW w:w="3491" w:type="dxa"/>
            <w:gridSpan w:val="2"/>
            <w:vMerge/>
          </w:tcPr>
          <w:p w14:paraId="2E9BCE14" w14:textId="77777777" w:rsidR="00F955E5" w:rsidRDefault="00F955E5" w:rsidP="00F955E5">
            <w:pPr>
              <w:widowControl w:val="0"/>
              <w:pBdr>
                <w:top w:val="nil"/>
                <w:left w:val="nil"/>
                <w:bottom w:val="nil"/>
                <w:right w:val="nil"/>
                <w:between w:val="nil"/>
              </w:pBdr>
              <w:spacing w:line="276" w:lineRule="auto"/>
            </w:pPr>
          </w:p>
        </w:tc>
        <w:tc>
          <w:tcPr>
            <w:tcW w:w="5974" w:type="dxa"/>
          </w:tcPr>
          <w:p w14:paraId="2A3DACA3" w14:textId="77777777" w:rsidR="00F955E5" w:rsidRDefault="00F955E5" w:rsidP="00F955E5">
            <w:pPr>
              <w:pBdr>
                <w:top w:val="nil"/>
                <w:left w:val="nil"/>
                <w:bottom w:val="nil"/>
                <w:right w:val="nil"/>
                <w:between w:val="nil"/>
              </w:pBdr>
              <w:spacing w:line="276" w:lineRule="auto"/>
              <w:rPr>
                <w:color w:val="000000"/>
              </w:rPr>
            </w:pPr>
            <w:r>
              <w:rPr>
                <w:color w:val="000000"/>
              </w:rPr>
              <w:t>Карта смазки точек вручную, возможность смазки вручную (предусмотрены штуцера).</w:t>
            </w:r>
          </w:p>
        </w:tc>
        <w:tc>
          <w:tcPr>
            <w:tcW w:w="4252" w:type="dxa"/>
          </w:tcPr>
          <w:p w14:paraId="1B14ABC1" w14:textId="77777777" w:rsidR="00F955E5" w:rsidRDefault="00F955E5" w:rsidP="00F955E5">
            <w:pPr>
              <w:pBdr>
                <w:top w:val="nil"/>
                <w:left w:val="nil"/>
                <w:bottom w:val="nil"/>
                <w:right w:val="nil"/>
                <w:between w:val="nil"/>
              </w:pBdr>
              <w:spacing w:line="276" w:lineRule="auto"/>
              <w:rPr>
                <w:color w:val="000000"/>
              </w:rPr>
            </w:pPr>
          </w:p>
        </w:tc>
      </w:tr>
      <w:tr w:rsidR="00F955E5" w14:paraId="65D70C79" w14:textId="77777777" w:rsidTr="00792629">
        <w:trPr>
          <w:trHeight w:val="520"/>
        </w:trPr>
        <w:tc>
          <w:tcPr>
            <w:tcW w:w="1020" w:type="dxa"/>
          </w:tcPr>
          <w:p w14:paraId="430A64DF" w14:textId="77777777" w:rsidR="00F955E5" w:rsidRDefault="00F955E5" w:rsidP="00F955E5">
            <w:pPr>
              <w:pBdr>
                <w:top w:val="nil"/>
                <w:left w:val="nil"/>
                <w:bottom w:val="nil"/>
                <w:right w:val="nil"/>
                <w:between w:val="nil"/>
              </w:pBdr>
              <w:spacing w:line="276" w:lineRule="auto"/>
              <w:jc w:val="right"/>
              <w:rPr>
                <w:b/>
                <w:color w:val="000000"/>
              </w:rPr>
            </w:pPr>
            <w:r>
              <w:rPr>
                <w:b/>
                <w:color w:val="000000"/>
              </w:rPr>
              <w:t>7</w:t>
            </w:r>
          </w:p>
        </w:tc>
        <w:tc>
          <w:tcPr>
            <w:tcW w:w="3491" w:type="dxa"/>
            <w:gridSpan w:val="2"/>
          </w:tcPr>
          <w:p w14:paraId="00CC8BD2" w14:textId="77777777" w:rsidR="00F955E5" w:rsidRDefault="00F955E5" w:rsidP="00F955E5">
            <w:pPr>
              <w:pBdr>
                <w:top w:val="nil"/>
                <w:left w:val="nil"/>
                <w:bottom w:val="nil"/>
                <w:right w:val="nil"/>
                <w:between w:val="nil"/>
              </w:pBdr>
              <w:spacing w:line="276" w:lineRule="auto"/>
              <w:rPr>
                <w:b/>
                <w:color w:val="000000"/>
              </w:rPr>
            </w:pPr>
            <w:r>
              <w:rPr>
                <w:b/>
                <w:color w:val="000000"/>
              </w:rPr>
              <w:t xml:space="preserve">Подъемная стрела </w:t>
            </w:r>
          </w:p>
        </w:tc>
        <w:tc>
          <w:tcPr>
            <w:tcW w:w="5974" w:type="dxa"/>
          </w:tcPr>
          <w:p w14:paraId="421CA25F" w14:textId="77777777" w:rsidR="00F955E5" w:rsidRDefault="00F955E5" w:rsidP="00F955E5">
            <w:pPr>
              <w:pBdr>
                <w:top w:val="nil"/>
                <w:left w:val="nil"/>
                <w:bottom w:val="nil"/>
                <w:right w:val="nil"/>
                <w:between w:val="nil"/>
              </w:pBdr>
              <w:spacing w:line="276" w:lineRule="auto"/>
              <w:rPr>
                <w:b/>
                <w:color w:val="000000"/>
              </w:rPr>
            </w:pPr>
            <w:r>
              <w:rPr>
                <w:b/>
                <w:color w:val="000000"/>
              </w:rPr>
              <w:t> </w:t>
            </w:r>
          </w:p>
        </w:tc>
        <w:tc>
          <w:tcPr>
            <w:tcW w:w="4252" w:type="dxa"/>
          </w:tcPr>
          <w:p w14:paraId="5F8E015C" w14:textId="77777777" w:rsidR="00F955E5" w:rsidRDefault="00F955E5" w:rsidP="00F955E5">
            <w:pPr>
              <w:pBdr>
                <w:top w:val="nil"/>
                <w:left w:val="nil"/>
                <w:bottom w:val="nil"/>
                <w:right w:val="nil"/>
                <w:between w:val="nil"/>
              </w:pBdr>
              <w:spacing w:line="276" w:lineRule="auto"/>
              <w:rPr>
                <w:b/>
                <w:color w:val="000000"/>
              </w:rPr>
            </w:pPr>
          </w:p>
        </w:tc>
      </w:tr>
      <w:tr w:rsidR="00F955E5" w14:paraId="533F00C8" w14:textId="77777777" w:rsidTr="00792629">
        <w:trPr>
          <w:trHeight w:val="900"/>
        </w:trPr>
        <w:tc>
          <w:tcPr>
            <w:tcW w:w="1020" w:type="dxa"/>
            <w:vMerge w:val="restart"/>
          </w:tcPr>
          <w:p w14:paraId="060666EF" w14:textId="77777777" w:rsidR="00F955E5" w:rsidRDefault="00F955E5" w:rsidP="00F955E5">
            <w:pPr>
              <w:pBdr>
                <w:top w:val="nil"/>
                <w:left w:val="nil"/>
                <w:bottom w:val="nil"/>
                <w:right w:val="nil"/>
                <w:between w:val="nil"/>
              </w:pBdr>
              <w:spacing w:line="276" w:lineRule="auto"/>
              <w:rPr>
                <w:color w:val="000000"/>
              </w:rPr>
            </w:pPr>
            <w:r>
              <w:rPr>
                <w:color w:val="000000"/>
              </w:rPr>
              <w:t>7.1.</w:t>
            </w:r>
          </w:p>
        </w:tc>
        <w:tc>
          <w:tcPr>
            <w:tcW w:w="3491" w:type="dxa"/>
            <w:gridSpan w:val="2"/>
            <w:vMerge w:val="restart"/>
          </w:tcPr>
          <w:p w14:paraId="3EA7A4A8" w14:textId="77777777" w:rsidR="00F955E5" w:rsidRDefault="00F955E5" w:rsidP="00F955E5">
            <w:pPr>
              <w:pBdr>
                <w:top w:val="nil"/>
                <w:left w:val="nil"/>
                <w:bottom w:val="nil"/>
                <w:right w:val="nil"/>
                <w:between w:val="nil"/>
              </w:pBdr>
              <w:spacing w:line="276" w:lineRule="auto"/>
              <w:rPr>
                <w:color w:val="000000"/>
              </w:rPr>
            </w:pPr>
            <w:r>
              <w:rPr>
                <w:color w:val="000000"/>
              </w:rPr>
              <w:t>Подъёмная стрела</w:t>
            </w:r>
          </w:p>
        </w:tc>
        <w:tc>
          <w:tcPr>
            <w:tcW w:w="5974" w:type="dxa"/>
          </w:tcPr>
          <w:p w14:paraId="4064A5F6" w14:textId="77777777" w:rsidR="00F955E5" w:rsidRDefault="00F955E5" w:rsidP="00F955E5">
            <w:pPr>
              <w:pBdr>
                <w:top w:val="nil"/>
                <w:left w:val="nil"/>
                <w:bottom w:val="nil"/>
                <w:right w:val="nil"/>
                <w:between w:val="nil"/>
              </w:pBdr>
              <w:spacing w:line="276" w:lineRule="auto"/>
            </w:pPr>
            <w:r>
              <w:rPr>
                <w:color w:val="000000"/>
              </w:rPr>
              <w:t xml:space="preserve">Подъёмная стрела усиленная коробчатой конструкции с пластинами скольжения. </w:t>
            </w:r>
            <w:r>
              <w:t>Стрела адаптирована для эксплуатации в холодном климате.</w:t>
            </w:r>
          </w:p>
        </w:tc>
        <w:tc>
          <w:tcPr>
            <w:tcW w:w="4252" w:type="dxa"/>
          </w:tcPr>
          <w:p w14:paraId="703F9B8A" w14:textId="77777777" w:rsidR="00F955E5" w:rsidRDefault="00F955E5" w:rsidP="00F955E5">
            <w:pPr>
              <w:pBdr>
                <w:top w:val="nil"/>
                <w:left w:val="nil"/>
                <w:bottom w:val="nil"/>
                <w:right w:val="nil"/>
                <w:between w:val="nil"/>
              </w:pBdr>
              <w:spacing w:line="276" w:lineRule="auto"/>
              <w:rPr>
                <w:color w:val="000000"/>
              </w:rPr>
            </w:pPr>
          </w:p>
        </w:tc>
      </w:tr>
      <w:tr w:rsidR="00F955E5" w14:paraId="402C82B0" w14:textId="77777777" w:rsidTr="00792629">
        <w:trPr>
          <w:trHeight w:val="340"/>
        </w:trPr>
        <w:tc>
          <w:tcPr>
            <w:tcW w:w="1020" w:type="dxa"/>
            <w:vMerge/>
          </w:tcPr>
          <w:p w14:paraId="330DD80B" w14:textId="77777777" w:rsidR="00F955E5" w:rsidRDefault="00F955E5" w:rsidP="00F955E5">
            <w:pPr>
              <w:widowControl w:val="0"/>
              <w:pBdr>
                <w:top w:val="nil"/>
                <w:left w:val="nil"/>
                <w:bottom w:val="nil"/>
                <w:right w:val="nil"/>
                <w:between w:val="nil"/>
              </w:pBdr>
              <w:spacing w:line="276" w:lineRule="auto"/>
            </w:pPr>
          </w:p>
        </w:tc>
        <w:tc>
          <w:tcPr>
            <w:tcW w:w="3491" w:type="dxa"/>
            <w:gridSpan w:val="2"/>
            <w:vMerge/>
          </w:tcPr>
          <w:p w14:paraId="3525DA3D" w14:textId="77777777" w:rsidR="00F955E5" w:rsidRDefault="00F955E5" w:rsidP="00F955E5">
            <w:pPr>
              <w:widowControl w:val="0"/>
              <w:pBdr>
                <w:top w:val="nil"/>
                <w:left w:val="nil"/>
                <w:bottom w:val="nil"/>
                <w:right w:val="nil"/>
                <w:between w:val="nil"/>
              </w:pBdr>
              <w:spacing w:line="276" w:lineRule="auto"/>
            </w:pPr>
          </w:p>
        </w:tc>
        <w:tc>
          <w:tcPr>
            <w:tcW w:w="5974" w:type="dxa"/>
          </w:tcPr>
          <w:p w14:paraId="08323180" w14:textId="77777777" w:rsidR="00F955E5" w:rsidRDefault="00F955E5" w:rsidP="00F955E5">
            <w:pPr>
              <w:pBdr>
                <w:top w:val="nil"/>
                <w:left w:val="nil"/>
                <w:bottom w:val="nil"/>
                <w:right w:val="nil"/>
                <w:between w:val="nil"/>
              </w:pBdr>
              <w:spacing w:line="276" w:lineRule="auto"/>
              <w:rPr>
                <w:color w:val="000000"/>
              </w:rPr>
            </w:pPr>
            <w:r>
              <w:rPr>
                <w:color w:val="000000"/>
              </w:rPr>
              <w:t>Наличие системы строго вертикального подъёма (</w:t>
            </w:r>
            <w:proofErr w:type="spellStart"/>
            <w:r>
              <w:rPr>
                <w:color w:val="000000"/>
              </w:rPr>
              <w:t>синхролифт</w:t>
            </w:r>
            <w:proofErr w:type="spellEnd"/>
            <w:r>
              <w:rPr>
                <w:color w:val="000000"/>
              </w:rPr>
              <w:t xml:space="preserve">) </w:t>
            </w:r>
          </w:p>
        </w:tc>
        <w:tc>
          <w:tcPr>
            <w:tcW w:w="4252" w:type="dxa"/>
          </w:tcPr>
          <w:p w14:paraId="08A1BF17" w14:textId="77777777" w:rsidR="00F955E5" w:rsidRDefault="00F955E5" w:rsidP="00F955E5">
            <w:pPr>
              <w:pBdr>
                <w:top w:val="nil"/>
                <w:left w:val="nil"/>
                <w:bottom w:val="nil"/>
                <w:right w:val="nil"/>
                <w:between w:val="nil"/>
              </w:pBdr>
              <w:spacing w:line="276" w:lineRule="auto"/>
              <w:rPr>
                <w:color w:val="000000"/>
              </w:rPr>
            </w:pPr>
          </w:p>
        </w:tc>
      </w:tr>
      <w:tr w:rsidR="00F955E5" w14:paraId="60179FDE" w14:textId="77777777" w:rsidTr="00792629">
        <w:trPr>
          <w:trHeight w:val="340"/>
        </w:trPr>
        <w:tc>
          <w:tcPr>
            <w:tcW w:w="1020" w:type="dxa"/>
          </w:tcPr>
          <w:p w14:paraId="069E6FA9" w14:textId="77777777" w:rsidR="00F955E5" w:rsidRDefault="00F955E5" w:rsidP="00F955E5">
            <w:pPr>
              <w:pBdr>
                <w:top w:val="nil"/>
                <w:left w:val="nil"/>
                <w:bottom w:val="nil"/>
                <w:right w:val="nil"/>
                <w:between w:val="nil"/>
              </w:pBdr>
              <w:spacing w:line="276" w:lineRule="auto"/>
              <w:rPr>
                <w:color w:val="000000"/>
              </w:rPr>
            </w:pPr>
            <w:r>
              <w:rPr>
                <w:color w:val="000000"/>
              </w:rPr>
              <w:t>7.2.</w:t>
            </w:r>
          </w:p>
        </w:tc>
        <w:tc>
          <w:tcPr>
            <w:tcW w:w="3491" w:type="dxa"/>
            <w:gridSpan w:val="2"/>
          </w:tcPr>
          <w:p w14:paraId="072E5215" w14:textId="77777777" w:rsidR="00F955E5" w:rsidRDefault="00F955E5" w:rsidP="00F955E5">
            <w:pPr>
              <w:pBdr>
                <w:top w:val="nil"/>
                <w:left w:val="nil"/>
                <w:bottom w:val="nil"/>
                <w:right w:val="nil"/>
                <w:between w:val="nil"/>
              </w:pBdr>
              <w:spacing w:line="276" w:lineRule="auto"/>
              <w:rPr>
                <w:color w:val="000000"/>
              </w:rPr>
            </w:pPr>
            <w:r>
              <w:rPr>
                <w:color w:val="000000"/>
              </w:rPr>
              <w:t>Шарнирные соединения</w:t>
            </w:r>
          </w:p>
        </w:tc>
        <w:tc>
          <w:tcPr>
            <w:tcW w:w="5974" w:type="dxa"/>
          </w:tcPr>
          <w:p w14:paraId="170F9F23" w14:textId="77777777" w:rsidR="00F955E5" w:rsidRDefault="00F955E5" w:rsidP="00F955E5">
            <w:pPr>
              <w:pBdr>
                <w:top w:val="nil"/>
                <w:left w:val="nil"/>
                <w:bottom w:val="nil"/>
                <w:right w:val="nil"/>
                <w:between w:val="nil"/>
              </w:pBdr>
              <w:spacing w:line="276" w:lineRule="auto"/>
              <w:rPr>
                <w:color w:val="000000"/>
              </w:rPr>
            </w:pPr>
            <w:r>
              <w:rPr>
                <w:color w:val="000000"/>
              </w:rPr>
              <w:t>Герметизированные</w:t>
            </w:r>
          </w:p>
        </w:tc>
        <w:tc>
          <w:tcPr>
            <w:tcW w:w="4252" w:type="dxa"/>
          </w:tcPr>
          <w:p w14:paraId="4D58BB56" w14:textId="77777777" w:rsidR="00F955E5" w:rsidRDefault="00F955E5" w:rsidP="00F955E5">
            <w:pPr>
              <w:pBdr>
                <w:top w:val="nil"/>
                <w:left w:val="nil"/>
                <w:bottom w:val="nil"/>
                <w:right w:val="nil"/>
                <w:between w:val="nil"/>
              </w:pBdr>
              <w:spacing w:line="276" w:lineRule="auto"/>
              <w:rPr>
                <w:color w:val="000000"/>
              </w:rPr>
            </w:pPr>
          </w:p>
        </w:tc>
      </w:tr>
      <w:tr w:rsidR="00F955E5" w14:paraId="67CF16B2" w14:textId="77777777" w:rsidTr="00792629">
        <w:trPr>
          <w:trHeight w:val="287"/>
        </w:trPr>
        <w:tc>
          <w:tcPr>
            <w:tcW w:w="1020" w:type="dxa"/>
          </w:tcPr>
          <w:p w14:paraId="055CE863" w14:textId="77777777" w:rsidR="00F955E5" w:rsidRDefault="00F955E5" w:rsidP="00F955E5">
            <w:pPr>
              <w:pBdr>
                <w:top w:val="nil"/>
                <w:left w:val="nil"/>
                <w:bottom w:val="nil"/>
                <w:right w:val="nil"/>
                <w:between w:val="nil"/>
              </w:pBdr>
              <w:spacing w:line="276" w:lineRule="auto"/>
              <w:rPr>
                <w:color w:val="000000"/>
              </w:rPr>
            </w:pPr>
            <w:r>
              <w:rPr>
                <w:color w:val="000000"/>
              </w:rPr>
              <w:t>7.3.</w:t>
            </w:r>
          </w:p>
        </w:tc>
        <w:tc>
          <w:tcPr>
            <w:tcW w:w="3491" w:type="dxa"/>
            <w:gridSpan w:val="2"/>
          </w:tcPr>
          <w:p w14:paraId="584BBE2F" w14:textId="77777777" w:rsidR="00F955E5" w:rsidRDefault="00F955E5" w:rsidP="00F955E5">
            <w:pPr>
              <w:pBdr>
                <w:top w:val="nil"/>
                <w:left w:val="nil"/>
                <w:bottom w:val="nil"/>
                <w:right w:val="nil"/>
                <w:between w:val="nil"/>
              </w:pBdr>
              <w:spacing w:line="276" w:lineRule="auto"/>
              <w:rPr>
                <w:color w:val="000000"/>
              </w:rPr>
            </w:pPr>
            <w:r>
              <w:rPr>
                <w:color w:val="000000"/>
              </w:rPr>
              <w:t>Система смазки</w:t>
            </w:r>
          </w:p>
        </w:tc>
        <w:tc>
          <w:tcPr>
            <w:tcW w:w="5974" w:type="dxa"/>
          </w:tcPr>
          <w:p w14:paraId="6CCBEEF5" w14:textId="77777777" w:rsidR="00F955E5" w:rsidRDefault="00F955E5" w:rsidP="00F955E5">
            <w:pPr>
              <w:pBdr>
                <w:top w:val="nil"/>
                <w:left w:val="nil"/>
                <w:bottom w:val="nil"/>
                <w:right w:val="nil"/>
                <w:between w:val="nil"/>
              </w:pBdr>
              <w:spacing w:line="276" w:lineRule="auto"/>
              <w:rPr>
                <w:color w:val="000000"/>
              </w:rPr>
            </w:pPr>
            <w:r>
              <w:rPr>
                <w:color w:val="000000"/>
              </w:rPr>
              <w:t>Все шарнирные соединения выполнены смазываемыми</w:t>
            </w:r>
          </w:p>
        </w:tc>
        <w:tc>
          <w:tcPr>
            <w:tcW w:w="4252" w:type="dxa"/>
          </w:tcPr>
          <w:p w14:paraId="669B1DB2" w14:textId="77777777" w:rsidR="00F955E5" w:rsidRDefault="00F955E5" w:rsidP="00F955E5">
            <w:pPr>
              <w:pBdr>
                <w:top w:val="nil"/>
                <w:left w:val="nil"/>
                <w:bottom w:val="nil"/>
                <w:right w:val="nil"/>
                <w:between w:val="nil"/>
              </w:pBdr>
              <w:spacing w:line="276" w:lineRule="auto"/>
              <w:rPr>
                <w:color w:val="000000"/>
              </w:rPr>
            </w:pPr>
          </w:p>
        </w:tc>
      </w:tr>
      <w:tr w:rsidR="00F955E5" w14:paraId="78772272" w14:textId="77777777" w:rsidTr="00792629">
        <w:trPr>
          <w:trHeight w:val="480"/>
        </w:trPr>
        <w:tc>
          <w:tcPr>
            <w:tcW w:w="1020" w:type="dxa"/>
          </w:tcPr>
          <w:p w14:paraId="0EA68D20" w14:textId="77777777" w:rsidR="00F955E5" w:rsidRDefault="00F955E5" w:rsidP="00F955E5">
            <w:pPr>
              <w:pBdr>
                <w:top w:val="nil"/>
                <w:left w:val="nil"/>
                <w:bottom w:val="nil"/>
                <w:right w:val="nil"/>
                <w:between w:val="nil"/>
              </w:pBdr>
              <w:spacing w:line="276" w:lineRule="auto"/>
              <w:jc w:val="right"/>
              <w:rPr>
                <w:b/>
                <w:color w:val="000000"/>
              </w:rPr>
            </w:pPr>
            <w:r>
              <w:rPr>
                <w:b/>
                <w:color w:val="000000"/>
              </w:rPr>
              <w:t>8</w:t>
            </w:r>
          </w:p>
        </w:tc>
        <w:tc>
          <w:tcPr>
            <w:tcW w:w="3491" w:type="dxa"/>
            <w:gridSpan w:val="2"/>
          </w:tcPr>
          <w:p w14:paraId="2680ABAA" w14:textId="77777777" w:rsidR="00F955E5" w:rsidRDefault="00F955E5" w:rsidP="00F955E5">
            <w:pPr>
              <w:pBdr>
                <w:top w:val="nil"/>
                <w:left w:val="nil"/>
                <w:bottom w:val="nil"/>
                <w:right w:val="nil"/>
                <w:between w:val="nil"/>
              </w:pBdr>
              <w:spacing w:line="276" w:lineRule="auto"/>
              <w:rPr>
                <w:b/>
                <w:color w:val="000000"/>
              </w:rPr>
            </w:pPr>
            <w:r>
              <w:rPr>
                <w:b/>
                <w:color w:val="000000"/>
              </w:rPr>
              <w:t xml:space="preserve">Навесное оборудование                  </w:t>
            </w:r>
          </w:p>
        </w:tc>
        <w:tc>
          <w:tcPr>
            <w:tcW w:w="5974" w:type="dxa"/>
          </w:tcPr>
          <w:p w14:paraId="31466496" w14:textId="77777777" w:rsidR="00F955E5" w:rsidRDefault="00F955E5" w:rsidP="00F955E5">
            <w:pPr>
              <w:pBdr>
                <w:top w:val="nil"/>
                <w:left w:val="nil"/>
                <w:bottom w:val="nil"/>
                <w:right w:val="nil"/>
                <w:between w:val="nil"/>
              </w:pBdr>
              <w:spacing w:line="276" w:lineRule="auto"/>
              <w:rPr>
                <w:b/>
                <w:color w:val="000000"/>
              </w:rPr>
            </w:pPr>
            <w:r>
              <w:rPr>
                <w:b/>
                <w:color w:val="000000"/>
              </w:rPr>
              <w:t> </w:t>
            </w:r>
          </w:p>
        </w:tc>
        <w:tc>
          <w:tcPr>
            <w:tcW w:w="4252" w:type="dxa"/>
          </w:tcPr>
          <w:p w14:paraId="748DA16F" w14:textId="77777777" w:rsidR="00F955E5" w:rsidRDefault="00F955E5" w:rsidP="00F955E5">
            <w:pPr>
              <w:pBdr>
                <w:top w:val="nil"/>
                <w:left w:val="nil"/>
                <w:bottom w:val="nil"/>
                <w:right w:val="nil"/>
                <w:between w:val="nil"/>
              </w:pBdr>
              <w:spacing w:line="276" w:lineRule="auto"/>
              <w:rPr>
                <w:b/>
                <w:color w:val="000000"/>
              </w:rPr>
            </w:pPr>
          </w:p>
        </w:tc>
      </w:tr>
      <w:tr w:rsidR="00F955E5" w14:paraId="2BAF795B" w14:textId="77777777" w:rsidTr="00792629">
        <w:trPr>
          <w:trHeight w:val="480"/>
        </w:trPr>
        <w:tc>
          <w:tcPr>
            <w:tcW w:w="1020" w:type="dxa"/>
          </w:tcPr>
          <w:p w14:paraId="0D716AD3" w14:textId="77777777" w:rsidR="00F955E5" w:rsidRDefault="00F955E5" w:rsidP="00F955E5">
            <w:pPr>
              <w:pBdr>
                <w:top w:val="nil"/>
                <w:left w:val="nil"/>
                <w:bottom w:val="nil"/>
                <w:right w:val="nil"/>
                <w:between w:val="nil"/>
              </w:pBdr>
              <w:spacing w:line="276" w:lineRule="auto"/>
              <w:rPr>
                <w:color w:val="000000"/>
              </w:rPr>
            </w:pPr>
            <w:r>
              <w:rPr>
                <w:color w:val="000000"/>
              </w:rPr>
              <w:t>8.1.</w:t>
            </w:r>
          </w:p>
        </w:tc>
        <w:tc>
          <w:tcPr>
            <w:tcW w:w="3491" w:type="dxa"/>
            <w:gridSpan w:val="2"/>
          </w:tcPr>
          <w:p w14:paraId="531BDA6C" w14:textId="77777777" w:rsidR="00F955E5" w:rsidRDefault="00F955E5" w:rsidP="00F955E5">
            <w:pPr>
              <w:pBdr>
                <w:top w:val="nil"/>
                <w:left w:val="nil"/>
                <w:bottom w:val="nil"/>
                <w:right w:val="nil"/>
                <w:between w:val="nil"/>
              </w:pBdr>
              <w:spacing w:line="276" w:lineRule="auto"/>
              <w:rPr>
                <w:color w:val="000000"/>
              </w:rPr>
            </w:pPr>
            <w:r>
              <w:rPr>
                <w:color w:val="000000"/>
              </w:rPr>
              <w:t>Спредер</w:t>
            </w:r>
          </w:p>
        </w:tc>
        <w:tc>
          <w:tcPr>
            <w:tcW w:w="5974" w:type="dxa"/>
          </w:tcPr>
          <w:p w14:paraId="6E973CCB" w14:textId="77777777" w:rsidR="00F955E5" w:rsidRPr="0064323A" w:rsidRDefault="00F955E5" w:rsidP="00F955E5">
            <w:pPr>
              <w:pBdr>
                <w:top w:val="nil"/>
                <w:left w:val="nil"/>
                <w:bottom w:val="nil"/>
                <w:right w:val="nil"/>
                <w:between w:val="nil"/>
              </w:pBdr>
              <w:spacing w:line="276" w:lineRule="auto"/>
            </w:pPr>
            <w:r>
              <w:rPr>
                <w:color w:val="000000"/>
              </w:rPr>
              <w:t xml:space="preserve">На 20’- 40’ (грузоподъёмность 45 т) с индикацией положения поворотного замка. </w:t>
            </w:r>
            <w:r>
              <w:t>Спредер адаптированы для эксплуатации в холодном климате (</w:t>
            </w:r>
            <w:proofErr w:type="spellStart"/>
            <w:r>
              <w:t>твистлоки</w:t>
            </w:r>
            <w:proofErr w:type="spellEnd"/>
            <w:r>
              <w:t xml:space="preserve"> с выносом для обработки заснеженных контейнеров). </w:t>
            </w:r>
            <w:r>
              <w:rPr>
                <w:color w:val="000000"/>
              </w:rPr>
              <w:lastRenderedPageBreak/>
              <w:t xml:space="preserve">Температура эксплуатации - 40 С / + 40 </w:t>
            </w:r>
            <w:r>
              <w:rPr>
                <w:color w:val="000000"/>
                <w:vertAlign w:val="superscript"/>
              </w:rPr>
              <w:t>0</w:t>
            </w:r>
            <w:r>
              <w:rPr>
                <w:color w:val="000000"/>
              </w:rPr>
              <w:t>С.</w:t>
            </w:r>
          </w:p>
        </w:tc>
        <w:tc>
          <w:tcPr>
            <w:tcW w:w="4252" w:type="dxa"/>
          </w:tcPr>
          <w:p w14:paraId="3B04369A" w14:textId="77777777" w:rsidR="00F955E5" w:rsidRDefault="00F955E5" w:rsidP="00F955E5">
            <w:pPr>
              <w:pBdr>
                <w:top w:val="nil"/>
                <w:left w:val="nil"/>
                <w:bottom w:val="nil"/>
                <w:right w:val="nil"/>
                <w:between w:val="nil"/>
              </w:pBdr>
              <w:spacing w:line="276" w:lineRule="auto"/>
              <w:rPr>
                <w:color w:val="000000"/>
              </w:rPr>
            </w:pPr>
          </w:p>
        </w:tc>
      </w:tr>
      <w:tr w:rsidR="00F955E5" w14:paraId="32E76ED8" w14:textId="77777777" w:rsidTr="00792629">
        <w:trPr>
          <w:trHeight w:val="586"/>
        </w:trPr>
        <w:tc>
          <w:tcPr>
            <w:tcW w:w="1020" w:type="dxa"/>
          </w:tcPr>
          <w:p w14:paraId="05CF4F82" w14:textId="77777777" w:rsidR="00F955E5" w:rsidRDefault="00F955E5" w:rsidP="00F955E5">
            <w:pPr>
              <w:pBdr>
                <w:top w:val="nil"/>
                <w:left w:val="nil"/>
                <w:bottom w:val="nil"/>
                <w:right w:val="nil"/>
                <w:between w:val="nil"/>
              </w:pBdr>
              <w:spacing w:line="276" w:lineRule="auto"/>
              <w:rPr>
                <w:color w:val="000000"/>
              </w:rPr>
            </w:pPr>
            <w:r>
              <w:rPr>
                <w:color w:val="000000"/>
              </w:rPr>
              <w:t>8.2.</w:t>
            </w:r>
          </w:p>
        </w:tc>
        <w:tc>
          <w:tcPr>
            <w:tcW w:w="3491" w:type="dxa"/>
            <w:gridSpan w:val="2"/>
          </w:tcPr>
          <w:p w14:paraId="7D29F195" w14:textId="77777777" w:rsidR="00F955E5" w:rsidRDefault="00F955E5" w:rsidP="00F955E5">
            <w:pPr>
              <w:pBdr>
                <w:top w:val="nil"/>
                <w:left w:val="nil"/>
                <w:bottom w:val="nil"/>
                <w:right w:val="nil"/>
                <w:between w:val="nil"/>
              </w:pBdr>
              <w:spacing w:line="276" w:lineRule="auto"/>
              <w:rPr>
                <w:color w:val="000000"/>
              </w:rPr>
            </w:pPr>
            <w:r>
              <w:rPr>
                <w:color w:val="000000"/>
              </w:rPr>
              <w:t>Захваты</w:t>
            </w:r>
          </w:p>
        </w:tc>
        <w:tc>
          <w:tcPr>
            <w:tcW w:w="5974" w:type="dxa"/>
          </w:tcPr>
          <w:p w14:paraId="4D25ECA5" w14:textId="77777777" w:rsidR="00F955E5" w:rsidRDefault="00F955E5" w:rsidP="00F955E5">
            <w:pPr>
              <w:pBdr>
                <w:top w:val="nil"/>
                <w:left w:val="nil"/>
                <w:bottom w:val="nil"/>
                <w:right w:val="nil"/>
                <w:between w:val="nil"/>
              </w:pBdr>
              <w:spacing w:line="276" w:lineRule="auto"/>
              <w:rPr>
                <w:color w:val="000000"/>
              </w:rPr>
            </w:pPr>
            <w:r>
              <w:rPr>
                <w:color w:val="000000"/>
              </w:rPr>
              <w:t xml:space="preserve">4 (четыре) вращающихся поворотных замка и контрольные светодиодные лампы АВТОЗАХВАТ. </w:t>
            </w:r>
          </w:p>
        </w:tc>
        <w:tc>
          <w:tcPr>
            <w:tcW w:w="4252" w:type="dxa"/>
          </w:tcPr>
          <w:p w14:paraId="42F4582C" w14:textId="77777777" w:rsidR="00F955E5" w:rsidRDefault="00F955E5" w:rsidP="00F955E5">
            <w:pPr>
              <w:pBdr>
                <w:top w:val="nil"/>
                <w:left w:val="nil"/>
                <w:bottom w:val="nil"/>
                <w:right w:val="nil"/>
                <w:between w:val="nil"/>
              </w:pBdr>
              <w:spacing w:line="276" w:lineRule="auto"/>
              <w:rPr>
                <w:color w:val="000000"/>
              </w:rPr>
            </w:pPr>
          </w:p>
        </w:tc>
      </w:tr>
      <w:tr w:rsidR="00F955E5" w14:paraId="627D6413" w14:textId="77777777" w:rsidTr="00792629">
        <w:trPr>
          <w:trHeight w:val="227"/>
        </w:trPr>
        <w:tc>
          <w:tcPr>
            <w:tcW w:w="1020" w:type="dxa"/>
          </w:tcPr>
          <w:p w14:paraId="73942CA8" w14:textId="77777777" w:rsidR="00F955E5" w:rsidRDefault="00F955E5" w:rsidP="00F955E5">
            <w:pPr>
              <w:pBdr>
                <w:top w:val="nil"/>
                <w:left w:val="nil"/>
                <w:bottom w:val="nil"/>
                <w:right w:val="nil"/>
                <w:between w:val="nil"/>
              </w:pBdr>
              <w:spacing w:line="276" w:lineRule="auto"/>
              <w:rPr>
                <w:color w:val="000000"/>
              </w:rPr>
            </w:pPr>
            <w:r>
              <w:rPr>
                <w:color w:val="000000"/>
              </w:rPr>
              <w:t>8.3.</w:t>
            </w:r>
          </w:p>
        </w:tc>
        <w:tc>
          <w:tcPr>
            <w:tcW w:w="3491" w:type="dxa"/>
            <w:gridSpan w:val="2"/>
          </w:tcPr>
          <w:p w14:paraId="16822138" w14:textId="77777777" w:rsidR="00F955E5" w:rsidRDefault="00F955E5" w:rsidP="00F955E5">
            <w:pPr>
              <w:pBdr>
                <w:top w:val="nil"/>
                <w:left w:val="nil"/>
                <w:bottom w:val="nil"/>
                <w:right w:val="nil"/>
                <w:between w:val="nil"/>
              </w:pBdr>
              <w:spacing w:line="276" w:lineRule="auto"/>
              <w:rPr>
                <w:color w:val="000000"/>
              </w:rPr>
            </w:pPr>
            <w:r>
              <w:rPr>
                <w:color w:val="000000"/>
              </w:rPr>
              <w:t>Смещение</w:t>
            </w:r>
          </w:p>
        </w:tc>
        <w:tc>
          <w:tcPr>
            <w:tcW w:w="5974" w:type="dxa"/>
          </w:tcPr>
          <w:p w14:paraId="1941224F" w14:textId="77777777" w:rsidR="00F955E5" w:rsidRDefault="00F955E5" w:rsidP="00F955E5">
            <w:pPr>
              <w:pBdr>
                <w:top w:val="nil"/>
                <w:left w:val="nil"/>
                <w:bottom w:val="nil"/>
                <w:right w:val="nil"/>
                <w:between w:val="nil"/>
              </w:pBdr>
              <w:spacing w:line="276" w:lineRule="auto"/>
              <w:rPr>
                <w:color w:val="000000"/>
              </w:rPr>
            </w:pPr>
            <w:r>
              <w:rPr>
                <w:color w:val="000000"/>
              </w:rPr>
              <w:t>Боковое смещение спредера +/- 800 мм</w:t>
            </w:r>
          </w:p>
        </w:tc>
        <w:tc>
          <w:tcPr>
            <w:tcW w:w="4252" w:type="dxa"/>
          </w:tcPr>
          <w:p w14:paraId="72CDF6AE" w14:textId="77777777" w:rsidR="00F955E5" w:rsidRDefault="00F955E5" w:rsidP="00F955E5">
            <w:pPr>
              <w:pBdr>
                <w:top w:val="nil"/>
                <w:left w:val="nil"/>
                <w:bottom w:val="nil"/>
                <w:right w:val="nil"/>
                <w:between w:val="nil"/>
              </w:pBdr>
              <w:spacing w:line="276" w:lineRule="auto"/>
              <w:rPr>
                <w:color w:val="000000"/>
              </w:rPr>
            </w:pPr>
          </w:p>
        </w:tc>
      </w:tr>
      <w:tr w:rsidR="00F955E5" w14:paraId="5A5A1E29" w14:textId="77777777" w:rsidTr="00792629">
        <w:trPr>
          <w:trHeight w:val="317"/>
        </w:trPr>
        <w:tc>
          <w:tcPr>
            <w:tcW w:w="1020" w:type="dxa"/>
          </w:tcPr>
          <w:p w14:paraId="7F751845" w14:textId="77777777" w:rsidR="00F955E5" w:rsidRDefault="00F955E5" w:rsidP="00F955E5">
            <w:pPr>
              <w:pBdr>
                <w:top w:val="nil"/>
                <w:left w:val="nil"/>
                <w:bottom w:val="nil"/>
                <w:right w:val="nil"/>
                <w:between w:val="nil"/>
              </w:pBdr>
              <w:spacing w:line="276" w:lineRule="auto"/>
              <w:rPr>
                <w:color w:val="000000"/>
              </w:rPr>
            </w:pPr>
            <w:r>
              <w:rPr>
                <w:color w:val="000000"/>
              </w:rPr>
              <w:t>8.4.</w:t>
            </w:r>
          </w:p>
        </w:tc>
        <w:tc>
          <w:tcPr>
            <w:tcW w:w="3491" w:type="dxa"/>
            <w:gridSpan w:val="2"/>
          </w:tcPr>
          <w:p w14:paraId="4A311A6F" w14:textId="77777777" w:rsidR="00F955E5" w:rsidRDefault="00F955E5" w:rsidP="00F955E5">
            <w:pPr>
              <w:pBdr>
                <w:top w:val="nil"/>
                <w:left w:val="nil"/>
                <w:bottom w:val="nil"/>
                <w:right w:val="nil"/>
                <w:between w:val="nil"/>
              </w:pBdr>
              <w:spacing w:line="276" w:lineRule="auto"/>
              <w:rPr>
                <w:color w:val="000000"/>
              </w:rPr>
            </w:pPr>
            <w:r>
              <w:rPr>
                <w:color w:val="000000"/>
              </w:rPr>
              <w:t xml:space="preserve">Вращение </w:t>
            </w:r>
          </w:p>
        </w:tc>
        <w:tc>
          <w:tcPr>
            <w:tcW w:w="5974" w:type="dxa"/>
          </w:tcPr>
          <w:p w14:paraId="58CFE878" w14:textId="77777777" w:rsidR="00F955E5" w:rsidRDefault="00F955E5" w:rsidP="00F955E5">
            <w:pPr>
              <w:pBdr>
                <w:top w:val="nil"/>
                <w:left w:val="nil"/>
                <w:bottom w:val="nil"/>
                <w:right w:val="nil"/>
                <w:between w:val="nil"/>
              </w:pBdr>
              <w:spacing w:line="276" w:lineRule="auto"/>
              <w:rPr>
                <w:color w:val="000000"/>
              </w:rPr>
            </w:pPr>
            <w:r>
              <w:rPr>
                <w:color w:val="000000"/>
              </w:rPr>
              <w:t>Вращение спредера  +195/-105 град.</w:t>
            </w:r>
          </w:p>
        </w:tc>
        <w:tc>
          <w:tcPr>
            <w:tcW w:w="4252" w:type="dxa"/>
          </w:tcPr>
          <w:p w14:paraId="3B161CC2" w14:textId="77777777" w:rsidR="00F955E5" w:rsidRDefault="00F955E5" w:rsidP="00F955E5">
            <w:pPr>
              <w:pBdr>
                <w:top w:val="nil"/>
                <w:left w:val="nil"/>
                <w:bottom w:val="nil"/>
                <w:right w:val="nil"/>
                <w:between w:val="nil"/>
              </w:pBdr>
              <w:spacing w:line="276" w:lineRule="auto"/>
              <w:rPr>
                <w:color w:val="000000"/>
              </w:rPr>
            </w:pPr>
          </w:p>
        </w:tc>
      </w:tr>
      <w:tr w:rsidR="00F955E5" w14:paraId="53D656B2" w14:textId="77777777" w:rsidTr="00792629">
        <w:trPr>
          <w:trHeight w:val="279"/>
        </w:trPr>
        <w:tc>
          <w:tcPr>
            <w:tcW w:w="1020" w:type="dxa"/>
          </w:tcPr>
          <w:p w14:paraId="4E43E302" w14:textId="77777777" w:rsidR="00F955E5" w:rsidRDefault="00F955E5" w:rsidP="00F955E5">
            <w:pPr>
              <w:pBdr>
                <w:top w:val="nil"/>
                <w:left w:val="nil"/>
                <w:bottom w:val="nil"/>
                <w:right w:val="nil"/>
                <w:between w:val="nil"/>
              </w:pBdr>
              <w:spacing w:line="276" w:lineRule="auto"/>
              <w:rPr>
                <w:color w:val="000000"/>
              </w:rPr>
            </w:pPr>
            <w:r>
              <w:rPr>
                <w:color w:val="000000"/>
              </w:rPr>
              <w:t>8.5.</w:t>
            </w:r>
          </w:p>
        </w:tc>
        <w:tc>
          <w:tcPr>
            <w:tcW w:w="3491" w:type="dxa"/>
            <w:gridSpan w:val="2"/>
          </w:tcPr>
          <w:p w14:paraId="1D68B4F2" w14:textId="77777777" w:rsidR="00F955E5" w:rsidRDefault="00F955E5" w:rsidP="00F955E5">
            <w:pPr>
              <w:pBdr>
                <w:top w:val="nil"/>
                <w:left w:val="nil"/>
                <w:bottom w:val="nil"/>
                <w:right w:val="nil"/>
                <w:between w:val="nil"/>
              </w:pBdr>
              <w:spacing w:line="276" w:lineRule="auto"/>
              <w:rPr>
                <w:color w:val="000000"/>
              </w:rPr>
            </w:pPr>
            <w:r>
              <w:rPr>
                <w:color w:val="000000"/>
              </w:rPr>
              <w:t>Выравнивание</w:t>
            </w:r>
          </w:p>
        </w:tc>
        <w:tc>
          <w:tcPr>
            <w:tcW w:w="5974" w:type="dxa"/>
          </w:tcPr>
          <w:p w14:paraId="54F26CFF" w14:textId="77777777" w:rsidR="00F955E5" w:rsidRDefault="00F955E5" w:rsidP="00F955E5">
            <w:pPr>
              <w:pBdr>
                <w:top w:val="nil"/>
                <w:left w:val="nil"/>
                <w:bottom w:val="nil"/>
                <w:right w:val="nil"/>
                <w:between w:val="nil"/>
              </w:pBdr>
              <w:spacing w:line="276" w:lineRule="auto"/>
              <w:rPr>
                <w:color w:val="000000"/>
              </w:rPr>
            </w:pPr>
            <w:r>
              <w:rPr>
                <w:color w:val="000000"/>
              </w:rPr>
              <w:t>не менее +/- 2 град</w:t>
            </w:r>
          </w:p>
        </w:tc>
        <w:tc>
          <w:tcPr>
            <w:tcW w:w="4252" w:type="dxa"/>
          </w:tcPr>
          <w:p w14:paraId="734C5E9B" w14:textId="77777777" w:rsidR="00F955E5" w:rsidRDefault="00F955E5" w:rsidP="00F955E5">
            <w:pPr>
              <w:pBdr>
                <w:top w:val="nil"/>
                <w:left w:val="nil"/>
                <w:bottom w:val="nil"/>
                <w:right w:val="nil"/>
                <w:between w:val="nil"/>
              </w:pBdr>
              <w:spacing w:line="276" w:lineRule="auto"/>
              <w:rPr>
                <w:color w:val="000000"/>
              </w:rPr>
            </w:pPr>
          </w:p>
        </w:tc>
      </w:tr>
      <w:tr w:rsidR="00F955E5" w14:paraId="3969458A" w14:textId="77777777" w:rsidTr="00792629">
        <w:trPr>
          <w:trHeight w:val="369"/>
        </w:trPr>
        <w:tc>
          <w:tcPr>
            <w:tcW w:w="1020" w:type="dxa"/>
          </w:tcPr>
          <w:p w14:paraId="60C8C434" w14:textId="77777777" w:rsidR="00F955E5" w:rsidRDefault="00F955E5" w:rsidP="00F955E5">
            <w:pPr>
              <w:pBdr>
                <w:top w:val="nil"/>
                <w:left w:val="nil"/>
                <w:bottom w:val="nil"/>
                <w:right w:val="nil"/>
                <w:between w:val="nil"/>
              </w:pBdr>
              <w:spacing w:line="276" w:lineRule="auto"/>
              <w:rPr>
                <w:color w:val="000000"/>
              </w:rPr>
            </w:pPr>
            <w:r>
              <w:rPr>
                <w:color w:val="000000"/>
              </w:rPr>
              <w:t>8.6.</w:t>
            </w:r>
          </w:p>
        </w:tc>
        <w:tc>
          <w:tcPr>
            <w:tcW w:w="3491" w:type="dxa"/>
            <w:gridSpan w:val="2"/>
          </w:tcPr>
          <w:p w14:paraId="111BDB0E" w14:textId="77777777" w:rsidR="00F955E5" w:rsidRDefault="00F955E5" w:rsidP="00F955E5">
            <w:pPr>
              <w:pBdr>
                <w:top w:val="nil"/>
                <w:left w:val="nil"/>
                <w:bottom w:val="nil"/>
                <w:right w:val="nil"/>
                <w:between w:val="nil"/>
              </w:pBdr>
              <w:spacing w:line="276" w:lineRule="auto"/>
              <w:rPr>
                <w:color w:val="000000"/>
              </w:rPr>
            </w:pPr>
            <w:r>
              <w:rPr>
                <w:color w:val="000000"/>
              </w:rPr>
              <w:t>Длина спредера минимальная/максимальная</w:t>
            </w:r>
          </w:p>
        </w:tc>
        <w:tc>
          <w:tcPr>
            <w:tcW w:w="5974" w:type="dxa"/>
          </w:tcPr>
          <w:p w14:paraId="74AF6B98" w14:textId="77777777" w:rsidR="00F955E5" w:rsidRDefault="00F955E5" w:rsidP="00F955E5">
            <w:pPr>
              <w:pBdr>
                <w:top w:val="nil"/>
                <w:left w:val="nil"/>
                <w:bottom w:val="nil"/>
                <w:right w:val="nil"/>
                <w:between w:val="nil"/>
              </w:pBdr>
              <w:spacing w:line="276" w:lineRule="auto"/>
              <w:rPr>
                <w:color w:val="000000"/>
              </w:rPr>
            </w:pPr>
            <w:r>
              <w:rPr>
                <w:color w:val="000000"/>
              </w:rPr>
              <w:t>не более 6 100 мм/ не более 12 200 мм</w:t>
            </w:r>
          </w:p>
        </w:tc>
        <w:tc>
          <w:tcPr>
            <w:tcW w:w="4252" w:type="dxa"/>
          </w:tcPr>
          <w:p w14:paraId="08BF9950" w14:textId="77777777" w:rsidR="00F955E5" w:rsidRDefault="00F955E5" w:rsidP="00F955E5">
            <w:pPr>
              <w:pBdr>
                <w:top w:val="nil"/>
                <w:left w:val="nil"/>
                <w:bottom w:val="nil"/>
                <w:right w:val="nil"/>
                <w:between w:val="nil"/>
              </w:pBdr>
              <w:spacing w:line="276" w:lineRule="auto"/>
              <w:rPr>
                <w:color w:val="000000"/>
              </w:rPr>
            </w:pPr>
          </w:p>
        </w:tc>
      </w:tr>
      <w:tr w:rsidR="00F955E5" w14:paraId="20AEADD7" w14:textId="77777777" w:rsidTr="00792629">
        <w:trPr>
          <w:trHeight w:val="369"/>
        </w:trPr>
        <w:tc>
          <w:tcPr>
            <w:tcW w:w="1020" w:type="dxa"/>
          </w:tcPr>
          <w:p w14:paraId="169D90CF" w14:textId="77777777" w:rsidR="00F955E5" w:rsidRPr="00237BBD" w:rsidRDefault="00F955E5" w:rsidP="00F955E5">
            <w:pPr>
              <w:pBdr>
                <w:top w:val="nil"/>
                <w:left w:val="nil"/>
                <w:bottom w:val="nil"/>
                <w:right w:val="nil"/>
                <w:between w:val="nil"/>
              </w:pBdr>
              <w:spacing w:line="276" w:lineRule="auto"/>
              <w:rPr>
                <w:color w:val="000000"/>
              </w:rPr>
            </w:pPr>
            <w:r>
              <w:rPr>
                <w:color w:val="000000"/>
              </w:rPr>
              <w:t>8.7.</w:t>
            </w:r>
          </w:p>
        </w:tc>
        <w:tc>
          <w:tcPr>
            <w:tcW w:w="3491" w:type="dxa"/>
            <w:gridSpan w:val="2"/>
          </w:tcPr>
          <w:p w14:paraId="35C9083A" w14:textId="77777777" w:rsidR="00F955E5" w:rsidRPr="00237BBD" w:rsidRDefault="00F955E5" w:rsidP="00F955E5">
            <w:pPr>
              <w:pBdr>
                <w:top w:val="nil"/>
                <w:left w:val="nil"/>
                <w:bottom w:val="nil"/>
                <w:right w:val="nil"/>
                <w:between w:val="nil"/>
              </w:pBdr>
              <w:spacing w:line="276" w:lineRule="auto"/>
              <w:rPr>
                <w:color w:val="000000"/>
              </w:rPr>
            </w:pPr>
            <w:r>
              <w:rPr>
                <w:color w:val="000000"/>
              </w:rPr>
              <w:t>Аутригер (Передняя выносная опора)</w:t>
            </w:r>
          </w:p>
        </w:tc>
        <w:tc>
          <w:tcPr>
            <w:tcW w:w="5974" w:type="dxa"/>
          </w:tcPr>
          <w:p w14:paraId="7C4D674B" w14:textId="77777777" w:rsidR="00F955E5" w:rsidRPr="00237BBD" w:rsidRDefault="00F955E5" w:rsidP="00F955E5">
            <w:pPr>
              <w:pBdr>
                <w:top w:val="nil"/>
                <w:left w:val="nil"/>
                <w:bottom w:val="nil"/>
                <w:right w:val="nil"/>
                <w:between w:val="nil"/>
              </w:pBdr>
              <w:spacing w:line="276" w:lineRule="auto"/>
              <w:rPr>
                <w:color w:val="000000"/>
              </w:rPr>
            </w:pPr>
            <w:r>
              <w:rPr>
                <w:color w:val="000000"/>
              </w:rPr>
              <w:t>Наличие</w:t>
            </w:r>
          </w:p>
        </w:tc>
        <w:tc>
          <w:tcPr>
            <w:tcW w:w="4252" w:type="dxa"/>
          </w:tcPr>
          <w:p w14:paraId="40809A5D" w14:textId="77777777" w:rsidR="00F955E5" w:rsidRDefault="00F955E5" w:rsidP="00F955E5">
            <w:pPr>
              <w:pBdr>
                <w:top w:val="nil"/>
                <w:left w:val="nil"/>
                <w:bottom w:val="nil"/>
                <w:right w:val="nil"/>
                <w:between w:val="nil"/>
              </w:pBdr>
              <w:spacing w:line="276" w:lineRule="auto"/>
              <w:rPr>
                <w:color w:val="000000"/>
              </w:rPr>
            </w:pPr>
          </w:p>
        </w:tc>
      </w:tr>
      <w:tr w:rsidR="00F955E5" w14:paraId="0E291159" w14:textId="77777777" w:rsidTr="00792629">
        <w:trPr>
          <w:trHeight w:val="435"/>
        </w:trPr>
        <w:tc>
          <w:tcPr>
            <w:tcW w:w="1020" w:type="dxa"/>
          </w:tcPr>
          <w:p w14:paraId="684FD297" w14:textId="77777777" w:rsidR="00F955E5" w:rsidRDefault="00F955E5" w:rsidP="00F955E5">
            <w:pPr>
              <w:pBdr>
                <w:top w:val="nil"/>
                <w:left w:val="nil"/>
                <w:bottom w:val="nil"/>
                <w:right w:val="nil"/>
                <w:between w:val="nil"/>
              </w:pBdr>
              <w:spacing w:line="276" w:lineRule="auto"/>
              <w:rPr>
                <w:color w:val="000000"/>
              </w:rPr>
            </w:pPr>
            <w:r>
              <w:rPr>
                <w:color w:val="000000"/>
              </w:rPr>
              <w:t>8.8.</w:t>
            </w:r>
          </w:p>
        </w:tc>
        <w:tc>
          <w:tcPr>
            <w:tcW w:w="3491" w:type="dxa"/>
            <w:gridSpan w:val="2"/>
          </w:tcPr>
          <w:p w14:paraId="594EE19E" w14:textId="77777777" w:rsidR="00F955E5" w:rsidRDefault="00F955E5" w:rsidP="00F955E5">
            <w:pPr>
              <w:pBdr>
                <w:top w:val="nil"/>
                <w:left w:val="nil"/>
                <w:bottom w:val="nil"/>
                <w:right w:val="nil"/>
                <w:between w:val="nil"/>
              </w:pBdr>
              <w:spacing w:line="276" w:lineRule="auto"/>
              <w:rPr>
                <w:color w:val="000000"/>
              </w:rPr>
            </w:pPr>
            <w:r>
              <w:rPr>
                <w:color w:val="000000"/>
              </w:rPr>
              <w:t>Петли</w:t>
            </w:r>
          </w:p>
        </w:tc>
        <w:tc>
          <w:tcPr>
            <w:tcW w:w="5974" w:type="dxa"/>
          </w:tcPr>
          <w:p w14:paraId="4232406B" w14:textId="77777777" w:rsidR="00F955E5" w:rsidRDefault="00F955E5" w:rsidP="00F955E5">
            <w:pPr>
              <w:pBdr>
                <w:top w:val="nil"/>
                <w:left w:val="nil"/>
                <w:bottom w:val="nil"/>
                <w:right w:val="nil"/>
                <w:between w:val="nil"/>
              </w:pBdr>
              <w:spacing w:line="276" w:lineRule="auto"/>
              <w:rPr>
                <w:color w:val="000000"/>
              </w:rPr>
            </w:pPr>
            <w:r>
              <w:rPr>
                <w:color w:val="000000"/>
              </w:rPr>
              <w:t xml:space="preserve">4 (четыре) петли на углах для спредера для строп г/п. не менее 10000 </w:t>
            </w:r>
            <w:proofErr w:type="gramStart"/>
            <w:r>
              <w:rPr>
                <w:color w:val="000000"/>
              </w:rPr>
              <w:t>кг.</w:t>
            </w:r>
            <w:proofErr w:type="gramEnd"/>
            <w:r>
              <w:rPr>
                <w:color w:val="000000"/>
              </w:rPr>
              <w:t xml:space="preserve"> каждая.</w:t>
            </w:r>
          </w:p>
        </w:tc>
        <w:tc>
          <w:tcPr>
            <w:tcW w:w="4252" w:type="dxa"/>
          </w:tcPr>
          <w:p w14:paraId="1CDE106E" w14:textId="77777777" w:rsidR="00F955E5" w:rsidRDefault="00F955E5" w:rsidP="00F955E5">
            <w:pPr>
              <w:pBdr>
                <w:top w:val="nil"/>
                <w:left w:val="nil"/>
                <w:bottom w:val="nil"/>
                <w:right w:val="nil"/>
                <w:between w:val="nil"/>
              </w:pBdr>
              <w:spacing w:line="276" w:lineRule="auto"/>
              <w:rPr>
                <w:color w:val="000000"/>
              </w:rPr>
            </w:pPr>
          </w:p>
        </w:tc>
      </w:tr>
      <w:tr w:rsidR="00F955E5" w14:paraId="3A820635" w14:textId="77777777" w:rsidTr="00792629">
        <w:trPr>
          <w:trHeight w:val="435"/>
        </w:trPr>
        <w:tc>
          <w:tcPr>
            <w:tcW w:w="1020" w:type="dxa"/>
          </w:tcPr>
          <w:p w14:paraId="588B3E73" w14:textId="77777777" w:rsidR="00F955E5" w:rsidRPr="001712EA" w:rsidRDefault="00F955E5" w:rsidP="00F955E5">
            <w:pPr>
              <w:pBdr>
                <w:top w:val="nil"/>
                <w:left w:val="nil"/>
                <w:bottom w:val="nil"/>
                <w:right w:val="nil"/>
                <w:between w:val="nil"/>
              </w:pBdr>
              <w:spacing w:line="276" w:lineRule="auto"/>
              <w:rPr>
                <w:color w:val="000000"/>
              </w:rPr>
            </w:pPr>
            <w:r>
              <w:rPr>
                <w:color w:val="000000"/>
              </w:rPr>
              <w:t>8.9.</w:t>
            </w:r>
          </w:p>
        </w:tc>
        <w:tc>
          <w:tcPr>
            <w:tcW w:w="3491" w:type="dxa"/>
            <w:gridSpan w:val="2"/>
          </w:tcPr>
          <w:p w14:paraId="70E7A7AD" w14:textId="77777777" w:rsidR="00F955E5" w:rsidRPr="001712EA" w:rsidRDefault="00F955E5" w:rsidP="00F955E5">
            <w:pPr>
              <w:pBdr>
                <w:top w:val="nil"/>
                <w:left w:val="nil"/>
                <w:bottom w:val="nil"/>
                <w:right w:val="nil"/>
                <w:between w:val="nil"/>
              </w:pBdr>
              <w:spacing w:line="276" w:lineRule="auto"/>
              <w:rPr>
                <w:color w:val="000000"/>
              </w:rPr>
            </w:pPr>
            <w:r>
              <w:rPr>
                <w:color w:val="000000"/>
              </w:rPr>
              <w:t>Освещение</w:t>
            </w:r>
          </w:p>
        </w:tc>
        <w:tc>
          <w:tcPr>
            <w:tcW w:w="5974" w:type="dxa"/>
          </w:tcPr>
          <w:p w14:paraId="02189941" w14:textId="77777777" w:rsidR="00F955E5" w:rsidRPr="001712EA" w:rsidRDefault="00F955E5" w:rsidP="00F955E5">
            <w:pPr>
              <w:pBdr>
                <w:top w:val="nil"/>
                <w:left w:val="nil"/>
                <w:bottom w:val="nil"/>
                <w:right w:val="nil"/>
                <w:between w:val="nil"/>
              </w:pBdr>
              <w:spacing w:line="276" w:lineRule="auto"/>
              <w:rPr>
                <w:color w:val="000000"/>
              </w:rPr>
            </w:pPr>
            <w:r>
              <w:rPr>
                <w:color w:val="000000"/>
              </w:rPr>
              <w:t>Наличие дополнительного освещения замков спредера</w:t>
            </w:r>
          </w:p>
        </w:tc>
        <w:tc>
          <w:tcPr>
            <w:tcW w:w="4252" w:type="dxa"/>
          </w:tcPr>
          <w:p w14:paraId="04BBFA67" w14:textId="77777777" w:rsidR="00F955E5" w:rsidRPr="001712EA" w:rsidRDefault="00F955E5" w:rsidP="00F955E5">
            <w:pPr>
              <w:pBdr>
                <w:top w:val="nil"/>
                <w:left w:val="nil"/>
                <w:bottom w:val="nil"/>
                <w:right w:val="nil"/>
                <w:between w:val="nil"/>
              </w:pBdr>
              <w:spacing w:line="276" w:lineRule="auto"/>
              <w:rPr>
                <w:color w:val="000000"/>
              </w:rPr>
            </w:pPr>
          </w:p>
        </w:tc>
      </w:tr>
      <w:tr w:rsidR="00F955E5" w14:paraId="645BAC33" w14:textId="77777777" w:rsidTr="00792629">
        <w:trPr>
          <w:trHeight w:val="760"/>
        </w:trPr>
        <w:tc>
          <w:tcPr>
            <w:tcW w:w="1020" w:type="dxa"/>
          </w:tcPr>
          <w:p w14:paraId="2934DFFC" w14:textId="77777777" w:rsidR="00F955E5" w:rsidRDefault="00F955E5" w:rsidP="00F955E5">
            <w:pPr>
              <w:pBdr>
                <w:top w:val="nil"/>
                <w:left w:val="nil"/>
                <w:bottom w:val="nil"/>
                <w:right w:val="nil"/>
                <w:between w:val="nil"/>
              </w:pBdr>
              <w:spacing w:line="276" w:lineRule="auto"/>
              <w:rPr>
                <w:color w:val="000000"/>
              </w:rPr>
            </w:pPr>
            <w:r>
              <w:t>8.10.</w:t>
            </w:r>
          </w:p>
        </w:tc>
        <w:tc>
          <w:tcPr>
            <w:tcW w:w="3491" w:type="dxa"/>
            <w:gridSpan w:val="2"/>
          </w:tcPr>
          <w:p w14:paraId="6C818EB3" w14:textId="77777777" w:rsidR="00F955E5" w:rsidRDefault="00F955E5" w:rsidP="00F955E5">
            <w:pPr>
              <w:pBdr>
                <w:top w:val="nil"/>
                <w:left w:val="nil"/>
                <w:bottom w:val="nil"/>
                <w:right w:val="nil"/>
                <w:between w:val="nil"/>
              </w:pBdr>
              <w:spacing w:line="276" w:lineRule="auto"/>
              <w:rPr>
                <w:color w:val="000000"/>
              </w:rPr>
            </w:pPr>
            <w:r>
              <w:t>Безопасность</w:t>
            </w:r>
          </w:p>
        </w:tc>
        <w:tc>
          <w:tcPr>
            <w:tcW w:w="5974" w:type="dxa"/>
          </w:tcPr>
          <w:p w14:paraId="414C6628" w14:textId="77777777" w:rsidR="00F955E5" w:rsidRDefault="00F955E5" w:rsidP="00F955E5">
            <w:pPr>
              <w:spacing w:line="276" w:lineRule="auto"/>
            </w:pPr>
            <w:r>
              <w:t>На спредере предусмотрена возможность открытия (размыкания) штыков в случае, если команда на закрытие не выполнена полностью хотя бы одним штыком.</w:t>
            </w:r>
          </w:p>
          <w:p w14:paraId="2AF7F38F" w14:textId="77777777" w:rsidR="00F955E5" w:rsidRDefault="00F955E5" w:rsidP="00F955E5">
            <w:pPr>
              <w:spacing w:line="276" w:lineRule="auto"/>
            </w:pPr>
            <w:r>
              <w:t>Подъем контейнера только после поворота и фиксации штыков. Поворот штыков только после правильной установки спредера на контейнере Подъем спредера только после установки контейнера и поворота штыков в положение, при котором они могут быть свободно выведены из фитингов.</w:t>
            </w:r>
          </w:p>
          <w:p w14:paraId="0547856D" w14:textId="77777777" w:rsidR="00F955E5" w:rsidRDefault="00F955E5" w:rsidP="00F955E5">
            <w:pPr>
              <w:spacing w:line="276" w:lineRule="auto"/>
            </w:pPr>
            <w:r>
              <w:t>Наличие механической и электрической блокировок поворота зажимов (</w:t>
            </w:r>
            <w:proofErr w:type="spellStart"/>
            <w:r>
              <w:t>твистлоков</w:t>
            </w:r>
            <w:proofErr w:type="spellEnd"/>
            <w:r>
              <w:t xml:space="preserve">) при отсутствии посадки на контейнер. При отключении питания спредера и возобновлении подачи питания штыки должны поворачиваться в сторону закрытия. Наличие </w:t>
            </w:r>
            <w:r>
              <w:lastRenderedPageBreak/>
              <w:t>электрической блокировки изменения размера спредера при закрытых зажимах (</w:t>
            </w:r>
            <w:proofErr w:type="spellStart"/>
            <w:r>
              <w:t>твистлоках</w:t>
            </w:r>
            <w:proofErr w:type="spellEnd"/>
            <w:r>
              <w:t>).</w:t>
            </w:r>
          </w:p>
          <w:p w14:paraId="23D65D39" w14:textId="77777777" w:rsidR="00F955E5" w:rsidRDefault="00F955E5" w:rsidP="00F955E5">
            <w:pPr>
              <w:spacing w:line="276" w:lineRule="auto"/>
            </w:pPr>
            <w:r>
              <w:t>Наличие механической блокировки изменения размера спредера.</w:t>
            </w:r>
          </w:p>
        </w:tc>
        <w:tc>
          <w:tcPr>
            <w:tcW w:w="4252" w:type="dxa"/>
          </w:tcPr>
          <w:p w14:paraId="71C31724" w14:textId="77777777" w:rsidR="00F955E5" w:rsidRDefault="00F955E5" w:rsidP="00F955E5">
            <w:pPr>
              <w:spacing w:line="276" w:lineRule="auto"/>
            </w:pPr>
          </w:p>
        </w:tc>
      </w:tr>
      <w:tr w:rsidR="00F955E5" w14:paraId="5C04A41A" w14:textId="77777777" w:rsidTr="00792629">
        <w:trPr>
          <w:trHeight w:val="618"/>
        </w:trPr>
        <w:tc>
          <w:tcPr>
            <w:tcW w:w="1020" w:type="dxa"/>
          </w:tcPr>
          <w:p w14:paraId="2BE9FE90" w14:textId="77777777" w:rsidR="00F955E5" w:rsidRDefault="00F955E5" w:rsidP="00F955E5">
            <w:pPr>
              <w:pBdr>
                <w:top w:val="nil"/>
                <w:left w:val="nil"/>
                <w:bottom w:val="nil"/>
                <w:right w:val="nil"/>
                <w:between w:val="nil"/>
              </w:pBdr>
              <w:spacing w:line="276" w:lineRule="auto"/>
              <w:jc w:val="right"/>
              <w:rPr>
                <w:b/>
                <w:color w:val="000000"/>
              </w:rPr>
            </w:pPr>
            <w:r>
              <w:rPr>
                <w:b/>
                <w:color w:val="000000"/>
              </w:rPr>
              <w:t>9</w:t>
            </w:r>
          </w:p>
        </w:tc>
        <w:tc>
          <w:tcPr>
            <w:tcW w:w="3491" w:type="dxa"/>
            <w:gridSpan w:val="2"/>
          </w:tcPr>
          <w:p w14:paraId="4AD7B294" w14:textId="77777777" w:rsidR="00F955E5" w:rsidRDefault="00F955E5" w:rsidP="00F955E5">
            <w:pPr>
              <w:pBdr>
                <w:top w:val="nil"/>
                <w:left w:val="nil"/>
                <w:bottom w:val="nil"/>
                <w:right w:val="nil"/>
                <w:between w:val="nil"/>
              </w:pBdr>
              <w:spacing w:line="276" w:lineRule="auto"/>
              <w:rPr>
                <w:b/>
                <w:color w:val="000000"/>
              </w:rPr>
            </w:pPr>
            <w:r>
              <w:rPr>
                <w:b/>
                <w:color w:val="000000"/>
              </w:rPr>
              <w:t>Система мониторинга</w:t>
            </w:r>
          </w:p>
        </w:tc>
        <w:tc>
          <w:tcPr>
            <w:tcW w:w="5974" w:type="dxa"/>
          </w:tcPr>
          <w:p w14:paraId="4FEAB08E" w14:textId="77777777" w:rsidR="00F955E5" w:rsidRDefault="00F955E5" w:rsidP="00F955E5">
            <w:pPr>
              <w:pBdr>
                <w:top w:val="nil"/>
                <w:left w:val="nil"/>
                <w:bottom w:val="nil"/>
                <w:right w:val="nil"/>
                <w:between w:val="nil"/>
              </w:pBdr>
              <w:spacing w:line="276" w:lineRule="auto"/>
            </w:pPr>
          </w:p>
        </w:tc>
        <w:tc>
          <w:tcPr>
            <w:tcW w:w="4252" w:type="dxa"/>
          </w:tcPr>
          <w:p w14:paraId="79841ACA" w14:textId="77777777" w:rsidR="00F955E5" w:rsidRDefault="00F955E5" w:rsidP="00F955E5">
            <w:pPr>
              <w:pBdr>
                <w:top w:val="nil"/>
                <w:left w:val="nil"/>
                <w:bottom w:val="nil"/>
                <w:right w:val="nil"/>
                <w:between w:val="nil"/>
              </w:pBdr>
              <w:spacing w:line="276" w:lineRule="auto"/>
            </w:pPr>
          </w:p>
        </w:tc>
      </w:tr>
      <w:tr w:rsidR="00F955E5" w14:paraId="5D7E8F00" w14:textId="77777777" w:rsidTr="00792629">
        <w:trPr>
          <w:trHeight w:val="1180"/>
        </w:trPr>
        <w:tc>
          <w:tcPr>
            <w:tcW w:w="1020" w:type="dxa"/>
          </w:tcPr>
          <w:p w14:paraId="391868DD" w14:textId="77777777" w:rsidR="00F955E5" w:rsidRPr="00D33F24" w:rsidRDefault="00F955E5" w:rsidP="00F955E5">
            <w:pPr>
              <w:pBdr>
                <w:top w:val="nil"/>
                <w:left w:val="nil"/>
                <w:bottom w:val="nil"/>
                <w:right w:val="nil"/>
                <w:between w:val="nil"/>
              </w:pBdr>
              <w:spacing w:line="276" w:lineRule="auto"/>
              <w:jc w:val="right"/>
              <w:rPr>
                <w:color w:val="000000"/>
              </w:rPr>
            </w:pPr>
            <w:r>
              <w:rPr>
                <w:color w:val="000000"/>
              </w:rPr>
              <w:t>9.1.</w:t>
            </w:r>
          </w:p>
        </w:tc>
        <w:tc>
          <w:tcPr>
            <w:tcW w:w="3491" w:type="dxa"/>
            <w:gridSpan w:val="2"/>
          </w:tcPr>
          <w:p w14:paraId="787BC3F1" w14:textId="77777777" w:rsidR="00F955E5" w:rsidRDefault="00F955E5" w:rsidP="00F955E5">
            <w:pPr>
              <w:pBdr>
                <w:top w:val="nil"/>
                <w:left w:val="nil"/>
                <w:bottom w:val="nil"/>
                <w:right w:val="nil"/>
                <w:between w:val="nil"/>
              </w:pBdr>
              <w:spacing w:line="276" w:lineRule="auto"/>
              <w:rPr>
                <w:b/>
                <w:color w:val="000000"/>
              </w:rPr>
            </w:pPr>
            <w:r>
              <w:rPr>
                <w:color w:val="000000"/>
              </w:rPr>
              <w:t>Требования к системе мониторинга</w:t>
            </w:r>
          </w:p>
        </w:tc>
        <w:tc>
          <w:tcPr>
            <w:tcW w:w="5974" w:type="dxa"/>
          </w:tcPr>
          <w:p w14:paraId="3F18F6B4" w14:textId="77777777" w:rsidR="00F955E5" w:rsidRPr="001712EA" w:rsidRDefault="00F955E5" w:rsidP="00F955E5">
            <w:pPr>
              <w:pBdr>
                <w:top w:val="nil"/>
                <w:left w:val="nil"/>
                <w:bottom w:val="nil"/>
                <w:right w:val="nil"/>
                <w:between w:val="nil"/>
              </w:pBdr>
              <w:spacing w:line="276" w:lineRule="auto"/>
              <w:rPr>
                <w:color w:val="000000"/>
              </w:rPr>
            </w:pPr>
            <w:r>
              <w:rPr>
                <w:color w:val="000000"/>
              </w:rPr>
              <w:t>Вариант № 1</w:t>
            </w:r>
          </w:p>
          <w:p w14:paraId="3BBD1E80" w14:textId="77777777" w:rsidR="00F955E5" w:rsidRPr="001712EA" w:rsidRDefault="00F955E5" w:rsidP="00F955E5">
            <w:pPr>
              <w:pBdr>
                <w:top w:val="nil"/>
                <w:left w:val="nil"/>
                <w:bottom w:val="nil"/>
                <w:right w:val="nil"/>
                <w:between w:val="nil"/>
              </w:pBdr>
              <w:spacing w:line="276" w:lineRule="auto"/>
              <w:rPr>
                <w:color w:val="000000"/>
              </w:rPr>
            </w:pPr>
            <w:r>
              <w:rPr>
                <w:color w:val="000000"/>
              </w:rPr>
              <w:t xml:space="preserve">Система онлайн мониторинга не должна содержать лицензионные требования лиц и иметь возможность модификации интерфейсов API по необходимости. </w:t>
            </w:r>
          </w:p>
          <w:p w14:paraId="6147D66F" w14:textId="77777777" w:rsidR="00F955E5" w:rsidRPr="001712EA" w:rsidRDefault="00F955E5" w:rsidP="00F955E5">
            <w:pPr>
              <w:pBdr>
                <w:top w:val="nil"/>
                <w:left w:val="nil"/>
                <w:bottom w:val="nil"/>
                <w:right w:val="nil"/>
                <w:between w:val="nil"/>
              </w:pBdr>
              <w:spacing w:line="276" w:lineRule="auto"/>
              <w:rPr>
                <w:color w:val="000000"/>
              </w:rPr>
            </w:pPr>
            <w:r>
              <w:rPr>
                <w:color w:val="000000"/>
              </w:rPr>
              <w:t>Система онлайн мониторинга должна позволять контролировать местоположения, наработку моточасов, время и место стоянок под разгрузкой/загрузкой, заправки, сливы и расход ГСМ, вести учёт и контролировать своевременность проведения ТО, контролировать работу техники под нагрузкой и на холостом ходу, контролировать время и интенсивность работы оборудования.</w:t>
            </w:r>
          </w:p>
          <w:p w14:paraId="1BFA5A89" w14:textId="77777777" w:rsidR="00F955E5" w:rsidRPr="001712EA" w:rsidRDefault="00F955E5" w:rsidP="00F955E5">
            <w:pPr>
              <w:pBdr>
                <w:top w:val="nil"/>
                <w:left w:val="nil"/>
                <w:bottom w:val="nil"/>
                <w:right w:val="nil"/>
                <w:between w:val="nil"/>
              </w:pBdr>
              <w:spacing w:line="276" w:lineRule="auto"/>
              <w:rPr>
                <w:color w:val="000000"/>
              </w:rPr>
            </w:pPr>
            <w:r>
              <w:rPr>
                <w:color w:val="000000"/>
              </w:rPr>
              <w:t>Вариант № 2</w:t>
            </w:r>
          </w:p>
          <w:p w14:paraId="6E6FF70F" w14:textId="77777777" w:rsidR="00F955E5" w:rsidRPr="001712EA" w:rsidRDefault="00F955E5" w:rsidP="00F955E5">
            <w:pPr>
              <w:pBdr>
                <w:top w:val="nil"/>
                <w:left w:val="nil"/>
                <w:bottom w:val="nil"/>
                <w:right w:val="nil"/>
                <w:between w:val="nil"/>
              </w:pBdr>
              <w:spacing w:line="276" w:lineRule="auto"/>
              <w:rPr>
                <w:color w:val="000000"/>
              </w:rPr>
            </w:pPr>
            <w:r>
              <w:rPr>
                <w:color w:val="000000"/>
              </w:rPr>
              <w:t xml:space="preserve">Производитель должен предоставить описание протокола доступа к перечисленным параметрам по CAN-шине если доступ к CAN-шине и считывание параметров в режиме </w:t>
            </w:r>
            <w:proofErr w:type="spellStart"/>
            <w:r>
              <w:rPr>
                <w:color w:val="000000"/>
              </w:rPr>
              <w:t>read-only</w:t>
            </w:r>
            <w:proofErr w:type="spellEnd"/>
            <w:r>
              <w:rPr>
                <w:color w:val="000000"/>
              </w:rPr>
              <w:t xml:space="preserve"> может быть осуществлен покупателем без нарушения гарантии</w:t>
            </w:r>
          </w:p>
          <w:p w14:paraId="5865EA9E" w14:textId="77777777" w:rsidR="00F955E5" w:rsidRPr="001712EA" w:rsidRDefault="00F955E5" w:rsidP="00F955E5">
            <w:pPr>
              <w:pBdr>
                <w:top w:val="nil"/>
                <w:left w:val="nil"/>
                <w:bottom w:val="nil"/>
                <w:right w:val="nil"/>
                <w:between w:val="nil"/>
              </w:pBdr>
              <w:spacing w:line="276" w:lineRule="auto"/>
              <w:rPr>
                <w:color w:val="000000"/>
              </w:rPr>
            </w:pPr>
            <w:r>
              <w:rPr>
                <w:color w:val="000000"/>
              </w:rPr>
              <w:t>ИЛИ</w:t>
            </w:r>
          </w:p>
          <w:p w14:paraId="58E68617" w14:textId="77777777" w:rsidR="00F955E5" w:rsidRDefault="00F955E5" w:rsidP="00F955E5">
            <w:pPr>
              <w:pBdr>
                <w:top w:val="nil"/>
                <w:left w:val="nil"/>
                <w:bottom w:val="nil"/>
                <w:right w:val="nil"/>
                <w:between w:val="nil"/>
              </w:pBdr>
              <w:spacing w:line="276" w:lineRule="auto"/>
              <w:rPr>
                <w:color w:val="000000"/>
              </w:rPr>
            </w:pPr>
            <w:r>
              <w:rPr>
                <w:color w:val="000000"/>
              </w:rPr>
              <w:t xml:space="preserve">Предусмотреть доступ к программному обеспечению производителя, позволяющий осуществить считывание указанных параметров. Доступ может быть осуществлен по протоколу API либо путем </w:t>
            </w:r>
            <w:r>
              <w:rPr>
                <w:color w:val="000000"/>
              </w:rPr>
              <w:lastRenderedPageBreak/>
              <w:t>предоставления доступа к внутренним данным (файлы, таблицы) в которых хранится данная информация.</w:t>
            </w:r>
          </w:p>
          <w:p w14:paraId="1EB30044" w14:textId="77777777" w:rsidR="00F955E5" w:rsidRDefault="00F955E5" w:rsidP="00F955E5">
            <w:pPr>
              <w:pBdr>
                <w:top w:val="nil"/>
                <w:left w:val="nil"/>
                <w:bottom w:val="nil"/>
                <w:right w:val="nil"/>
                <w:between w:val="nil"/>
              </w:pBdr>
              <w:spacing w:line="276" w:lineRule="auto"/>
              <w:rPr>
                <w:color w:val="000000"/>
              </w:rPr>
            </w:pPr>
          </w:p>
        </w:tc>
        <w:tc>
          <w:tcPr>
            <w:tcW w:w="4252" w:type="dxa"/>
          </w:tcPr>
          <w:p w14:paraId="541DF75C" w14:textId="77777777" w:rsidR="00F955E5" w:rsidRDefault="00F955E5" w:rsidP="00F955E5">
            <w:pPr>
              <w:pBdr>
                <w:top w:val="nil"/>
                <w:left w:val="nil"/>
                <w:bottom w:val="nil"/>
                <w:right w:val="nil"/>
                <w:between w:val="nil"/>
              </w:pBdr>
              <w:spacing w:line="276" w:lineRule="auto"/>
              <w:jc w:val="center"/>
              <w:rPr>
                <w:i/>
                <w:iCs/>
              </w:rPr>
            </w:pPr>
            <w:r>
              <w:rPr>
                <w:i/>
                <w:iCs/>
              </w:rPr>
              <w:lastRenderedPageBreak/>
              <w:t xml:space="preserve">(указать вариант № 1 или </w:t>
            </w:r>
          </w:p>
          <w:p w14:paraId="1CA76947" w14:textId="77777777" w:rsidR="00F955E5" w:rsidRPr="001712EA" w:rsidRDefault="00F955E5" w:rsidP="00F955E5">
            <w:pPr>
              <w:pBdr>
                <w:top w:val="nil"/>
                <w:left w:val="nil"/>
                <w:bottom w:val="nil"/>
                <w:right w:val="nil"/>
                <w:between w:val="nil"/>
              </w:pBdr>
              <w:spacing w:line="276" w:lineRule="auto"/>
              <w:jc w:val="center"/>
              <w:rPr>
                <w:color w:val="000000"/>
              </w:rPr>
            </w:pPr>
            <w:r>
              <w:rPr>
                <w:i/>
                <w:iCs/>
              </w:rPr>
              <w:t>вариант № 2)</w:t>
            </w:r>
          </w:p>
        </w:tc>
      </w:tr>
      <w:tr w:rsidR="00F955E5" w14:paraId="7E7B037E" w14:textId="77777777" w:rsidTr="00792629">
        <w:trPr>
          <w:trHeight w:val="1180"/>
        </w:trPr>
        <w:tc>
          <w:tcPr>
            <w:tcW w:w="1020" w:type="dxa"/>
          </w:tcPr>
          <w:p w14:paraId="5B40D468" w14:textId="77777777" w:rsidR="00F955E5" w:rsidRDefault="00F955E5" w:rsidP="00F955E5">
            <w:pPr>
              <w:pBdr>
                <w:top w:val="nil"/>
                <w:left w:val="nil"/>
                <w:bottom w:val="nil"/>
                <w:right w:val="nil"/>
                <w:between w:val="nil"/>
              </w:pBdr>
              <w:spacing w:line="276" w:lineRule="auto"/>
              <w:jc w:val="right"/>
              <w:rPr>
                <w:b/>
                <w:color w:val="000000"/>
              </w:rPr>
            </w:pPr>
            <w:r>
              <w:rPr>
                <w:b/>
                <w:color w:val="000000"/>
              </w:rPr>
              <w:t>10</w:t>
            </w:r>
          </w:p>
        </w:tc>
        <w:tc>
          <w:tcPr>
            <w:tcW w:w="3491" w:type="dxa"/>
            <w:gridSpan w:val="2"/>
          </w:tcPr>
          <w:p w14:paraId="612178B7" w14:textId="77777777" w:rsidR="00F955E5" w:rsidRDefault="00F955E5" w:rsidP="00F955E5">
            <w:pPr>
              <w:pBdr>
                <w:top w:val="nil"/>
                <w:left w:val="nil"/>
                <w:bottom w:val="nil"/>
                <w:right w:val="nil"/>
                <w:between w:val="nil"/>
              </w:pBdr>
              <w:spacing w:line="276" w:lineRule="auto"/>
              <w:rPr>
                <w:b/>
                <w:color w:val="000000"/>
              </w:rPr>
            </w:pPr>
            <w:r>
              <w:rPr>
                <w:b/>
                <w:color w:val="000000"/>
              </w:rPr>
              <w:t>Гарантия</w:t>
            </w:r>
          </w:p>
        </w:tc>
        <w:tc>
          <w:tcPr>
            <w:tcW w:w="5974" w:type="dxa"/>
          </w:tcPr>
          <w:p w14:paraId="5C20E3A3" w14:textId="77777777" w:rsidR="00F955E5" w:rsidRDefault="00F955E5" w:rsidP="00F955E5">
            <w:pPr>
              <w:pBdr>
                <w:top w:val="nil"/>
                <w:left w:val="nil"/>
                <w:bottom w:val="nil"/>
                <w:right w:val="nil"/>
                <w:between w:val="nil"/>
              </w:pBdr>
              <w:spacing w:line="276" w:lineRule="auto"/>
            </w:pPr>
            <w:r>
              <w:rPr>
                <w:b/>
                <w:color w:val="000000"/>
              </w:rPr>
              <w:t> </w:t>
            </w:r>
          </w:p>
        </w:tc>
        <w:tc>
          <w:tcPr>
            <w:tcW w:w="4252" w:type="dxa"/>
          </w:tcPr>
          <w:p w14:paraId="74C9D847" w14:textId="77777777" w:rsidR="00F955E5" w:rsidRDefault="00F955E5" w:rsidP="00F955E5">
            <w:pPr>
              <w:pBdr>
                <w:top w:val="nil"/>
                <w:left w:val="nil"/>
                <w:bottom w:val="nil"/>
                <w:right w:val="nil"/>
                <w:between w:val="nil"/>
              </w:pBdr>
              <w:spacing w:line="276" w:lineRule="auto"/>
              <w:rPr>
                <w:b/>
                <w:color w:val="000000"/>
              </w:rPr>
            </w:pPr>
          </w:p>
        </w:tc>
      </w:tr>
      <w:tr w:rsidR="00F955E5" w14:paraId="2CE2FDE1" w14:textId="77777777" w:rsidTr="00792629">
        <w:trPr>
          <w:trHeight w:val="371"/>
        </w:trPr>
        <w:tc>
          <w:tcPr>
            <w:tcW w:w="1020" w:type="dxa"/>
          </w:tcPr>
          <w:p w14:paraId="5041E199" w14:textId="77777777" w:rsidR="00F955E5" w:rsidRDefault="00F955E5" w:rsidP="00F955E5">
            <w:pPr>
              <w:pBdr>
                <w:top w:val="nil"/>
                <w:left w:val="nil"/>
                <w:bottom w:val="nil"/>
                <w:right w:val="nil"/>
                <w:between w:val="nil"/>
              </w:pBdr>
              <w:spacing w:line="276" w:lineRule="auto"/>
              <w:jc w:val="right"/>
              <w:rPr>
                <w:b/>
                <w:color w:val="000000"/>
              </w:rPr>
            </w:pPr>
            <w:r>
              <w:rPr>
                <w:color w:val="000000"/>
              </w:rPr>
              <w:t>10.1.</w:t>
            </w:r>
          </w:p>
        </w:tc>
        <w:tc>
          <w:tcPr>
            <w:tcW w:w="3491" w:type="dxa"/>
            <w:gridSpan w:val="2"/>
          </w:tcPr>
          <w:p w14:paraId="0A7888EC" w14:textId="77777777" w:rsidR="00F955E5" w:rsidRDefault="00F955E5" w:rsidP="00F955E5">
            <w:pPr>
              <w:pBdr>
                <w:top w:val="nil"/>
                <w:left w:val="nil"/>
                <w:bottom w:val="nil"/>
                <w:right w:val="nil"/>
                <w:between w:val="nil"/>
              </w:pBdr>
              <w:spacing w:line="276" w:lineRule="auto"/>
              <w:rPr>
                <w:b/>
                <w:color w:val="000000"/>
              </w:rPr>
            </w:pPr>
            <w:r>
              <w:rPr>
                <w:color w:val="000000"/>
              </w:rPr>
              <w:t xml:space="preserve">Гарантийный период в месяцах и моточасах (смотря что наступит ранее) </w:t>
            </w:r>
          </w:p>
        </w:tc>
        <w:tc>
          <w:tcPr>
            <w:tcW w:w="5974" w:type="dxa"/>
          </w:tcPr>
          <w:p w14:paraId="4D296D25" w14:textId="77777777" w:rsidR="00F955E5" w:rsidRDefault="00F955E5" w:rsidP="00F955E5">
            <w:pPr>
              <w:rPr>
                <w:b/>
                <w:color w:val="000000"/>
              </w:rPr>
            </w:pPr>
            <w:r>
              <w:rPr>
                <w:color w:val="000000"/>
              </w:rPr>
              <w:t>не менее 24 месяцев или 6000 моточасов с даты подписания Акта приема-передачи Товара, или УПД, или товарной накладной (форма № ТОРГ–12)</w:t>
            </w:r>
          </w:p>
        </w:tc>
        <w:tc>
          <w:tcPr>
            <w:tcW w:w="4252" w:type="dxa"/>
          </w:tcPr>
          <w:p w14:paraId="494D131C" w14:textId="77777777" w:rsidR="00F955E5" w:rsidRDefault="00F955E5" w:rsidP="00F955E5">
            <w:pPr>
              <w:rPr>
                <w:color w:val="000000"/>
              </w:rPr>
            </w:pPr>
          </w:p>
        </w:tc>
      </w:tr>
      <w:tr w:rsidR="00F955E5" w14:paraId="06E5E817" w14:textId="77777777" w:rsidTr="00792629">
        <w:trPr>
          <w:trHeight w:val="1280"/>
        </w:trPr>
        <w:tc>
          <w:tcPr>
            <w:tcW w:w="1020" w:type="dxa"/>
          </w:tcPr>
          <w:p w14:paraId="1B325903" w14:textId="77777777" w:rsidR="00F955E5" w:rsidRDefault="00F955E5" w:rsidP="00F955E5">
            <w:pPr>
              <w:pBdr>
                <w:top w:val="nil"/>
                <w:left w:val="nil"/>
                <w:bottom w:val="nil"/>
                <w:right w:val="nil"/>
                <w:between w:val="nil"/>
              </w:pBdr>
              <w:spacing w:line="276" w:lineRule="auto"/>
              <w:rPr>
                <w:color w:val="000000"/>
              </w:rPr>
            </w:pPr>
            <w:r>
              <w:rPr>
                <w:color w:val="000000"/>
              </w:rPr>
              <w:t>10.2.</w:t>
            </w:r>
          </w:p>
        </w:tc>
        <w:tc>
          <w:tcPr>
            <w:tcW w:w="3491" w:type="dxa"/>
            <w:gridSpan w:val="2"/>
          </w:tcPr>
          <w:p w14:paraId="758D8B5F" w14:textId="77777777" w:rsidR="00F955E5" w:rsidRDefault="00F955E5" w:rsidP="00F955E5">
            <w:pPr>
              <w:pBdr>
                <w:top w:val="nil"/>
                <w:left w:val="nil"/>
                <w:bottom w:val="nil"/>
                <w:right w:val="nil"/>
                <w:between w:val="nil"/>
              </w:pBdr>
              <w:spacing w:line="276" w:lineRule="auto"/>
              <w:rPr>
                <w:color w:val="000000"/>
              </w:rPr>
            </w:pPr>
            <w:r>
              <w:rPr>
                <w:color w:val="000000"/>
              </w:rPr>
              <w:t xml:space="preserve">Гарантия на покраску </w:t>
            </w:r>
          </w:p>
        </w:tc>
        <w:tc>
          <w:tcPr>
            <w:tcW w:w="5974" w:type="dxa"/>
          </w:tcPr>
          <w:p w14:paraId="5228C00F" w14:textId="77777777" w:rsidR="00F955E5" w:rsidRDefault="00F955E5" w:rsidP="00F955E5">
            <w:pPr>
              <w:rPr>
                <w:color w:val="000000"/>
              </w:rPr>
            </w:pPr>
            <w:r>
              <w:rPr>
                <w:color w:val="000000"/>
              </w:rPr>
              <w:t xml:space="preserve">не менее 60 месяцев с даты подписания Акта приема-передачи Товара, или УПД, или товарной накладной (форма № ТОРГ–12) </w:t>
            </w:r>
          </w:p>
        </w:tc>
        <w:tc>
          <w:tcPr>
            <w:tcW w:w="4252" w:type="dxa"/>
          </w:tcPr>
          <w:p w14:paraId="005CE5BB" w14:textId="77777777" w:rsidR="00F955E5" w:rsidRDefault="00F955E5" w:rsidP="00F955E5">
            <w:pPr>
              <w:rPr>
                <w:color w:val="000000"/>
              </w:rPr>
            </w:pPr>
          </w:p>
        </w:tc>
      </w:tr>
      <w:tr w:rsidR="00F955E5" w14:paraId="4FCF2F4F" w14:textId="77777777" w:rsidTr="00792629">
        <w:trPr>
          <w:trHeight w:val="1280"/>
        </w:trPr>
        <w:tc>
          <w:tcPr>
            <w:tcW w:w="1020" w:type="dxa"/>
          </w:tcPr>
          <w:p w14:paraId="3D0573D4" w14:textId="77777777" w:rsidR="00F955E5" w:rsidRDefault="00F955E5" w:rsidP="00F955E5">
            <w:pPr>
              <w:pBdr>
                <w:top w:val="nil"/>
                <w:left w:val="nil"/>
                <w:bottom w:val="nil"/>
                <w:right w:val="nil"/>
                <w:between w:val="nil"/>
              </w:pBdr>
              <w:spacing w:line="276" w:lineRule="auto"/>
              <w:rPr>
                <w:color w:val="000000"/>
              </w:rPr>
            </w:pPr>
            <w:r>
              <w:t>10.3.</w:t>
            </w:r>
          </w:p>
        </w:tc>
        <w:tc>
          <w:tcPr>
            <w:tcW w:w="3491" w:type="dxa"/>
            <w:gridSpan w:val="2"/>
          </w:tcPr>
          <w:p w14:paraId="15395A16" w14:textId="77777777" w:rsidR="00F955E5" w:rsidRDefault="00F955E5" w:rsidP="00F955E5">
            <w:pPr>
              <w:pBdr>
                <w:top w:val="nil"/>
                <w:left w:val="nil"/>
                <w:bottom w:val="nil"/>
                <w:right w:val="nil"/>
                <w:between w:val="nil"/>
              </w:pBdr>
              <w:spacing w:line="276" w:lineRule="auto"/>
              <w:rPr>
                <w:color w:val="000000"/>
              </w:rPr>
            </w:pPr>
            <w:r>
              <w:t xml:space="preserve">Гарантия на металлоконструкцию стрелы </w:t>
            </w:r>
          </w:p>
        </w:tc>
        <w:tc>
          <w:tcPr>
            <w:tcW w:w="5974" w:type="dxa"/>
          </w:tcPr>
          <w:p w14:paraId="5441AC86" w14:textId="77777777" w:rsidR="00F955E5" w:rsidRDefault="00F955E5" w:rsidP="00F955E5">
            <w:pPr>
              <w:rPr>
                <w:color w:val="000000"/>
              </w:rPr>
            </w:pPr>
            <w:r>
              <w:t xml:space="preserve">не менее 10000 моточасов </w:t>
            </w:r>
            <w:r>
              <w:rPr>
                <w:color w:val="000000"/>
              </w:rPr>
              <w:t xml:space="preserve">с даты подписания Акта приема-передачи Товара, или УПД, или товарной накладной (форма № ТОРГ–12) </w:t>
            </w:r>
          </w:p>
        </w:tc>
        <w:tc>
          <w:tcPr>
            <w:tcW w:w="4252" w:type="dxa"/>
          </w:tcPr>
          <w:p w14:paraId="768462CC" w14:textId="77777777" w:rsidR="00F955E5" w:rsidRDefault="00F955E5" w:rsidP="00F955E5"/>
        </w:tc>
      </w:tr>
      <w:tr w:rsidR="00F955E5" w14:paraId="29AE06B2" w14:textId="77777777" w:rsidTr="00792629">
        <w:trPr>
          <w:trHeight w:val="1280"/>
        </w:trPr>
        <w:tc>
          <w:tcPr>
            <w:tcW w:w="1020" w:type="dxa"/>
          </w:tcPr>
          <w:p w14:paraId="5A56C5A3" w14:textId="77777777" w:rsidR="00F955E5" w:rsidRDefault="00F955E5" w:rsidP="00F955E5">
            <w:pPr>
              <w:pBdr>
                <w:top w:val="nil"/>
                <w:left w:val="nil"/>
                <w:bottom w:val="nil"/>
                <w:right w:val="nil"/>
                <w:between w:val="nil"/>
              </w:pBdr>
              <w:spacing w:line="276" w:lineRule="auto"/>
              <w:rPr>
                <w:color w:val="000000"/>
              </w:rPr>
            </w:pPr>
            <w:r>
              <w:t>10.4.</w:t>
            </w:r>
          </w:p>
        </w:tc>
        <w:tc>
          <w:tcPr>
            <w:tcW w:w="3491" w:type="dxa"/>
            <w:gridSpan w:val="2"/>
          </w:tcPr>
          <w:p w14:paraId="4DE8D32F" w14:textId="77777777" w:rsidR="00F955E5" w:rsidRDefault="00F955E5" w:rsidP="00F955E5">
            <w:pPr>
              <w:pBdr>
                <w:top w:val="nil"/>
                <w:left w:val="nil"/>
                <w:bottom w:val="nil"/>
                <w:right w:val="nil"/>
                <w:between w:val="nil"/>
              </w:pBdr>
              <w:spacing w:line="276" w:lineRule="auto"/>
              <w:rPr>
                <w:color w:val="000000"/>
              </w:rPr>
            </w:pPr>
            <w:r>
              <w:t xml:space="preserve">Гарантия на шины </w:t>
            </w:r>
          </w:p>
        </w:tc>
        <w:tc>
          <w:tcPr>
            <w:tcW w:w="5974" w:type="dxa"/>
          </w:tcPr>
          <w:p w14:paraId="77FA8B29" w14:textId="77777777" w:rsidR="00F955E5" w:rsidRDefault="00F955E5" w:rsidP="00F955E5">
            <w:pPr>
              <w:rPr>
                <w:color w:val="000000"/>
              </w:rPr>
            </w:pPr>
            <w:r>
              <w:t xml:space="preserve">не менее 4000 моточасов </w:t>
            </w:r>
            <w:r>
              <w:rPr>
                <w:color w:val="000000"/>
              </w:rPr>
              <w:t>с даты подписания Акта приема-передачи Товара, или УПД, или товарной накладной (форма № ТОРГ–12)</w:t>
            </w:r>
          </w:p>
        </w:tc>
        <w:tc>
          <w:tcPr>
            <w:tcW w:w="4252" w:type="dxa"/>
          </w:tcPr>
          <w:p w14:paraId="61B9A2F9" w14:textId="77777777" w:rsidR="00F955E5" w:rsidRDefault="00F955E5" w:rsidP="00F955E5"/>
        </w:tc>
      </w:tr>
      <w:tr w:rsidR="00F955E5" w14:paraId="030E3361" w14:textId="77777777" w:rsidTr="00792629">
        <w:trPr>
          <w:trHeight w:val="440"/>
        </w:trPr>
        <w:tc>
          <w:tcPr>
            <w:tcW w:w="1020" w:type="dxa"/>
          </w:tcPr>
          <w:p w14:paraId="1443A525" w14:textId="77777777" w:rsidR="00F955E5" w:rsidRDefault="00F955E5" w:rsidP="00F955E5">
            <w:pPr>
              <w:pBdr>
                <w:top w:val="nil"/>
                <w:left w:val="nil"/>
                <w:bottom w:val="nil"/>
                <w:right w:val="nil"/>
                <w:between w:val="nil"/>
              </w:pBdr>
              <w:spacing w:line="276" w:lineRule="auto"/>
              <w:rPr>
                <w:color w:val="000000"/>
              </w:rPr>
            </w:pPr>
            <w:r>
              <w:rPr>
                <w:b/>
                <w:color w:val="000000"/>
              </w:rPr>
              <w:t>11</w:t>
            </w:r>
          </w:p>
        </w:tc>
        <w:tc>
          <w:tcPr>
            <w:tcW w:w="3491" w:type="dxa"/>
            <w:gridSpan w:val="2"/>
          </w:tcPr>
          <w:p w14:paraId="0223450D" w14:textId="77777777" w:rsidR="00F955E5" w:rsidRDefault="00F955E5" w:rsidP="00F955E5">
            <w:pPr>
              <w:pBdr>
                <w:top w:val="nil"/>
                <w:left w:val="nil"/>
                <w:bottom w:val="nil"/>
                <w:right w:val="nil"/>
                <w:between w:val="nil"/>
              </w:pBdr>
              <w:spacing w:line="276" w:lineRule="auto"/>
              <w:rPr>
                <w:color w:val="000000"/>
              </w:rPr>
            </w:pPr>
            <w:r>
              <w:rPr>
                <w:b/>
                <w:color w:val="000000"/>
              </w:rPr>
              <w:t>Дополнительные требования к оборудованию</w:t>
            </w:r>
          </w:p>
        </w:tc>
        <w:tc>
          <w:tcPr>
            <w:tcW w:w="5974" w:type="dxa"/>
          </w:tcPr>
          <w:p w14:paraId="1E1CB793" w14:textId="77777777" w:rsidR="00F955E5" w:rsidRDefault="00F955E5" w:rsidP="00F955E5">
            <w:pPr>
              <w:pBdr>
                <w:top w:val="nil"/>
                <w:left w:val="nil"/>
                <w:bottom w:val="nil"/>
                <w:right w:val="nil"/>
                <w:between w:val="nil"/>
              </w:pBdr>
              <w:spacing w:line="276" w:lineRule="auto"/>
              <w:rPr>
                <w:color w:val="000000"/>
              </w:rPr>
            </w:pPr>
          </w:p>
        </w:tc>
        <w:tc>
          <w:tcPr>
            <w:tcW w:w="4252" w:type="dxa"/>
          </w:tcPr>
          <w:p w14:paraId="4EBB508E" w14:textId="77777777" w:rsidR="00F955E5" w:rsidRDefault="00F955E5" w:rsidP="00F955E5">
            <w:pPr>
              <w:pBdr>
                <w:top w:val="nil"/>
                <w:left w:val="nil"/>
                <w:bottom w:val="nil"/>
                <w:right w:val="nil"/>
                <w:between w:val="nil"/>
              </w:pBdr>
              <w:spacing w:line="276" w:lineRule="auto"/>
              <w:rPr>
                <w:color w:val="000000"/>
              </w:rPr>
            </w:pPr>
          </w:p>
        </w:tc>
      </w:tr>
      <w:tr w:rsidR="00F955E5" w14:paraId="20B5DBA7" w14:textId="77777777" w:rsidTr="00792629">
        <w:trPr>
          <w:trHeight w:val="245"/>
        </w:trPr>
        <w:tc>
          <w:tcPr>
            <w:tcW w:w="1020" w:type="dxa"/>
          </w:tcPr>
          <w:p w14:paraId="52D5B0E8" w14:textId="77777777" w:rsidR="00F955E5" w:rsidRDefault="00F955E5" w:rsidP="00F955E5">
            <w:pPr>
              <w:pBdr>
                <w:top w:val="nil"/>
                <w:left w:val="nil"/>
                <w:bottom w:val="nil"/>
                <w:right w:val="nil"/>
                <w:between w:val="nil"/>
              </w:pBdr>
              <w:spacing w:line="276" w:lineRule="auto"/>
              <w:jc w:val="right"/>
              <w:rPr>
                <w:b/>
                <w:color w:val="000000"/>
              </w:rPr>
            </w:pPr>
            <w:r>
              <w:rPr>
                <w:color w:val="000000"/>
              </w:rPr>
              <w:t>11.1.</w:t>
            </w:r>
          </w:p>
        </w:tc>
        <w:tc>
          <w:tcPr>
            <w:tcW w:w="9465" w:type="dxa"/>
            <w:gridSpan w:val="3"/>
          </w:tcPr>
          <w:p w14:paraId="6AF0959D" w14:textId="77777777" w:rsidR="00F955E5" w:rsidRDefault="00F955E5" w:rsidP="00F955E5">
            <w:pPr>
              <w:pBdr>
                <w:top w:val="nil"/>
                <w:left w:val="nil"/>
                <w:bottom w:val="nil"/>
                <w:right w:val="nil"/>
                <w:between w:val="nil"/>
              </w:pBdr>
              <w:spacing w:line="276" w:lineRule="auto"/>
              <w:rPr>
                <w:b/>
                <w:color w:val="000000"/>
              </w:rPr>
            </w:pPr>
            <w:r>
              <w:rPr>
                <w:color w:val="000000"/>
              </w:rPr>
              <w:t>Ричстакер оборудован системой автоматической звуковой сигнализацией при начале движения назад или в любом направлении</w:t>
            </w:r>
          </w:p>
        </w:tc>
        <w:tc>
          <w:tcPr>
            <w:tcW w:w="4252" w:type="dxa"/>
          </w:tcPr>
          <w:p w14:paraId="2AA89701" w14:textId="77777777" w:rsidR="00F955E5" w:rsidRDefault="00F955E5" w:rsidP="00F955E5">
            <w:pPr>
              <w:pBdr>
                <w:top w:val="nil"/>
                <w:left w:val="nil"/>
                <w:bottom w:val="nil"/>
                <w:right w:val="nil"/>
                <w:between w:val="nil"/>
              </w:pBdr>
              <w:spacing w:line="276" w:lineRule="auto"/>
              <w:rPr>
                <w:color w:val="000000"/>
              </w:rPr>
            </w:pPr>
          </w:p>
        </w:tc>
      </w:tr>
      <w:tr w:rsidR="00F955E5" w14:paraId="08461C50" w14:textId="77777777" w:rsidTr="00792629">
        <w:trPr>
          <w:trHeight w:val="313"/>
        </w:trPr>
        <w:tc>
          <w:tcPr>
            <w:tcW w:w="1020" w:type="dxa"/>
          </w:tcPr>
          <w:p w14:paraId="7BB86AC8" w14:textId="77777777" w:rsidR="00F955E5" w:rsidRDefault="00F955E5" w:rsidP="00F955E5">
            <w:pPr>
              <w:pBdr>
                <w:top w:val="nil"/>
                <w:left w:val="nil"/>
                <w:bottom w:val="nil"/>
                <w:right w:val="nil"/>
                <w:between w:val="nil"/>
              </w:pBdr>
              <w:spacing w:line="276" w:lineRule="auto"/>
              <w:rPr>
                <w:color w:val="000000"/>
              </w:rPr>
            </w:pPr>
            <w:r>
              <w:rPr>
                <w:color w:val="000000"/>
              </w:rPr>
              <w:t>11.2.</w:t>
            </w:r>
          </w:p>
        </w:tc>
        <w:tc>
          <w:tcPr>
            <w:tcW w:w="9465" w:type="dxa"/>
            <w:gridSpan w:val="3"/>
          </w:tcPr>
          <w:p w14:paraId="6CE5880B" w14:textId="77777777" w:rsidR="00F955E5" w:rsidRDefault="00F955E5" w:rsidP="00F955E5">
            <w:pPr>
              <w:pBdr>
                <w:top w:val="nil"/>
                <w:left w:val="nil"/>
                <w:bottom w:val="nil"/>
                <w:right w:val="nil"/>
                <w:between w:val="nil"/>
              </w:pBdr>
              <w:spacing w:line="276" w:lineRule="auto"/>
              <w:rPr>
                <w:color w:val="000000"/>
              </w:rPr>
            </w:pPr>
            <w:r>
              <w:rPr>
                <w:color w:val="000000"/>
              </w:rPr>
              <w:t>Звуковой сигнал от кнопки на джойстике управления</w:t>
            </w:r>
          </w:p>
        </w:tc>
        <w:tc>
          <w:tcPr>
            <w:tcW w:w="4252" w:type="dxa"/>
          </w:tcPr>
          <w:p w14:paraId="3CA104E8" w14:textId="77777777" w:rsidR="00F955E5" w:rsidRDefault="00F955E5" w:rsidP="00F955E5">
            <w:pPr>
              <w:pBdr>
                <w:top w:val="nil"/>
                <w:left w:val="nil"/>
                <w:bottom w:val="nil"/>
                <w:right w:val="nil"/>
                <w:between w:val="nil"/>
              </w:pBdr>
              <w:spacing w:line="276" w:lineRule="auto"/>
              <w:rPr>
                <w:color w:val="000000"/>
              </w:rPr>
            </w:pPr>
          </w:p>
        </w:tc>
      </w:tr>
      <w:tr w:rsidR="00F955E5" w14:paraId="53A5FD30" w14:textId="77777777" w:rsidTr="00792629">
        <w:trPr>
          <w:trHeight w:val="267"/>
        </w:trPr>
        <w:tc>
          <w:tcPr>
            <w:tcW w:w="1020" w:type="dxa"/>
          </w:tcPr>
          <w:p w14:paraId="04B8EF59" w14:textId="77777777" w:rsidR="00F955E5" w:rsidRDefault="00F955E5" w:rsidP="00F955E5">
            <w:pPr>
              <w:pBdr>
                <w:top w:val="nil"/>
                <w:left w:val="nil"/>
                <w:bottom w:val="nil"/>
                <w:right w:val="nil"/>
                <w:between w:val="nil"/>
              </w:pBdr>
              <w:spacing w:line="276" w:lineRule="auto"/>
              <w:rPr>
                <w:color w:val="000000"/>
              </w:rPr>
            </w:pPr>
            <w:r>
              <w:rPr>
                <w:color w:val="000000"/>
              </w:rPr>
              <w:t>11.3.</w:t>
            </w:r>
          </w:p>
        </w:tc>
        <w:tc>
          <w:tcPr>
            <w:tcW w:w="9465" w:type="dxa"/>
            <w:gridSpan w:val="3"/>
          </w:tcPr>
          <w:p w14:paraId="45C2EB58" w14:textId="77777777" w:rsidR="00F955E5" w:rsidRDefault="00F955E5" w:rsidP="00F955E5">
            <w:pPr>
              <w:pBdr>
                <w:top w:val="nil"/>
                <w:left w:val="nil"/>
                <w:bottom w:val="nil"/>
                <w:right w:val="nil"/>
                <w:between w:val="nil"/>
              </w:pBdr>
              <w:spacing w:line="276" w:lineRule="auto"/>
              <w:rPr>
                <w:color w:val="000000"/>
              </w:rPr>
            </w:pPr>
            <w:r>
              <w:rPr>
                <w:color w:val="000000"/>
              </w:rPr>
              <w:t xml:space="preserve">Электронная система защиты от перегрузки с индикатором веса </w:t>
            </w:r>
          </w:p>
        </w:tc>
        <w:tc>
          <w:tcPr>
            <w:tcW w:w="4252" w:type="dxa"/>
          </w:tcPr>
          <w:p w14:paraId="61CB69C8" w14:textId="77777777" w:rsidR="00F955E5" w:rsidRDefault="00F955E5" w:rsidP="00F955E5">
            <w:pPr>
              <w:pBdr>
                <w:top w:val="nil"/>
                <w:left w:val="nil"/>
                <w:bottom w:val="nil"/>
                <w:right w:val="nil"/>
                <w:between w:val="nil"/>
              </w:pBdr>
              <w:spacing w:line="276" w:lineRule="auto"/>
              <w:rPr>
                <w:color w:val="000000"/>
              </w:rPr>
            </w:pPr>
          </w:p>
        </w:tc>
      </w:tr>
      <w:tr w:rsidR="00F955E5" w14:paraId="4087666D" w14:textId="77777777" w:rsidTr="00792629">
        <w:trPr>
          <w:trHeight w:val="131"/>
        </w:trPr>
        <w:tc>
          <w:tcPr>
            <w:tcW w:w="1020" w:type="dxa"/>
          </w:tcPr>
          <w:p w14:paraId="21EF0AFB" w14:textId="77777777" w:rsidR="00F955E5" w:rsidRDefault="00F955E5" w:rsidP="00F955E5">
            <w:pPr>
              <w:pBdr>
                <w:top w:val="nil"/>
                <w:left w:val="nil"/>
                <w:bottom w:val="nil"/>
                <w:right w:val="nil"/>
                <w:between w:val="nil"/>
              </w:pBdr>
              <w:spacing w:line="276" w:lineRule="auto"/>
              <w:rPr>
                <w:color w:val="000000"/>
              </w:rPr>
            </w:pPr>
            <w:r>
              <w:rPr>
                <w:color w:val="000000"/>
              </w:rPr>
              <w:lastRenderedPageBreak/>
              <w:t>11.4.</w:t>
            </w:r>
          </w:p>
        </w:tc>
        <w:tc>
          <w:tcPr>
            <w:tcW w:w="9465" w:type="dxa"/>
            <w:gridSpan w:val="3"/>
          </w:tcPr>
          <w:p w14:paraId="6A851247" w14:textId="77777777" w:rsidR="00F955E5" w:rsidRDefault="00F955E5" w:rsidP="00F955E5">
            <w:pPr>
              <w:pBdr>
                <w:top w:val="nil"/>
                <w:left w:val="nil"/>
                <w:bottom w:val="nil"/>
                <w:right w:val="nil"/>
                <w:between w:val="nil"/>
              </w:pBdr>
              <w:spacing w:line="276" w:lineRule="auto"/>
              <w:rPr>
                <w:color w:val="000000"/>
              </w:rPr>
            </w:pPr>
            <w:r>
              <w:rPr>
                <w:color w:val="000000"/>
              </w:rPr>
              <w:t>Запорные клапана с ограничением скорости на гидроцилиндрах стрелы</w:t>
            </w:r>
          </w:p>
        </w:tc>
        <w:tc>
          <w:tcPr>
            <w:tcW w:w="4252" w:type="dxa"/>
          </w:tcPr>
          <w:p w14:paraId="0E1B187F" w14:textId="77777777" w:rsidR="00F955E5" w:rsidRDefault="00F955E5" w:rsidP="00F955E5">
            <w:pPr>
              <w:pBdr>
                <w:top w:val="nil"/>
                <w:left w:val="nil"/>
                <w:bottom w:val="nil"/>
                <w:right w:val="nil"/>
                <w:between w:val="nil"/>
              </w:pBdr>
              <w:spacing w:line="276" w:lineRule="auto"/>
              <w:rPr>
                <w:color w:val="000000"/>
              </w:rPr>
            </w:pPr>
          </w:p>
        </w:tc>
      </w:tr>
      <w:tr w:rsidR="00F955E5" w14:paraId="39F9CBEF" w14:textId="77777777" w:rsidTr="00792629">
        <w:trPr>
          <w:trHeight w:val="235"/>
        </w:trPr>
        <w:tc>
          <w:tcPr>
            <w:tcW w:w="1020" w:type="dxa"/>
          </w:tcPr>
          <w:p w14:paraId="25713678" w14:textId="77777777" w:rsidR="00F955E5" w:rsidRDefault="00F955E5" w:rsidP="00F955E5">
            <w:pPr>
              <w:pBdr>
                <w:top w:val="nil"/>
                <w:left w:val="nil"/>
                <w:bottom w:val="nil"/>
                <w:right w:val="nil"/>
                <w:between w:val="nil"/>
              </w:pBdr>
              <w:spacing w:line="276" w:lineRule="auto"/>
              <w:rPr>
                <w:color w:val="000000"/>
              </w:rPr>
            </w:pPr>
            <w:r>
              <w:rPr>
                <w:color w:val="000000"/>
              </w:rPr>
              <w:t>11.5.</w:t>
            </w:r>
          </w:p>
        </w:tc>
        <w:tc>
          <w:tcPr>
            <w:tcW w:w="9465" w:type="dxa"/>
            <w:gridSpan w:val="3"/>
          </w:tcPr>
          <w:p w14:paraId="03436F64" w14:textId="77777777" w:rsidR="00F955E5" w:rsidRDefault="00F955E5" w:rsidP="00F955E5">
            <w:pPr>
              <w:pBdr>
                <w:top w:val="nil"/>
                <w:left w:val="nil"/>
                <w:bottom w:val="nil"/>
                <w:right w:val="nil"/>
                <w:between w:val="nil"/>
              </w:pBdr>
              <w:spacing w:line="276" w:lineRule="auto"/>
              <w:rPr>
                <w:color w:val="000000"/>
              </w:rPr>
            </w:pPr>
            <w:r>
              <w:rPr>
                <w:color w:val="000000"/>
              </w:rPr>
              <w:t>Защита от непреднамеренных действий оператора</w:t>
            </w:r>
          </w:p>
        </w:tc>
        <w:tc>
          <w:tcPr>
            <w:tcW w:w="4252" w:type="dxa"/>
          </w:tcPr>
          <w:p w14:paraId="4D1501FB" w14:textId="77777777" w:rsidR="00F955E5" w:rsidRDefault="00F955E5" w:rsidP="00F955E5">
            <w:pPr>
              <w:pBdr>
                <w:top w:val="nil"/>
                <w:left w:val="nil"/>
                <w:bottom w:val="nil"/>
                <w:right w:val="nil"/>
                <w:between w:val="nil"/>
              </w:pBdr>
              <w:spacing w:line="276" w:lineRule="auto"/>
              <w:rPr>
                <w:color w:val="000000"/>
              </w:rPr>
            </w:pPr>
          </w:p>
        </w:tc>
      </w:tr>
      <w:tr w:rsidR="00F955E5" w14:paraId="360223FF" w14:textId="77777777" w:rsidTr="00792629">
        <w:trPr>
          <w:trHeight w:val="183"/>
        </w:trPr>
        <w:tc>
          <w:tcPr>
            <w:tcW w:w="1020" w:type="dxa"/>
          </w:tcPr>
          <w:p w14:paraId="3F1160D2" w14:textId="77777777" w:rsidR="00F955E5" w:rsidRDefault="00F955E5" w:rsidP="00F955E5">
            <w:pPr>
              <w:pBdr>
                <w:top w:val="nil"/>
                <w:left w:val="nil"/>
                <w:bottom w:val="nil"/>
                <w:right w:val="nil"/>
                <w:between w:val="nil"/>
              </w:pBdr>
              <w:spacing w:line="276" w:lineRule="auto"/>
              <w:rPr>
                <w:color w:val="000000"/>
              </w:rPr>
            </w:pPr>
            <w:r>
              <w:rPr>
                <w:color w:val="000000"/>
              </w:rPr>
              <w:t>11.6.</w:t>
            </w:r>
          </w:p>
        </w:tc>
        <w:tc>
          <w:tcPr>
            <w:tcW w:w="9465" w:type="dxa"/>
            <w:gridSpan w:val="3"/>
          </w:tcPr>
          <w:p w14:paraId="18BC3FB1" w14:textId="77777777" w:rsidR="00F955E5" w:rsidRDefault="00F955E5" w:rsidP="00F955E5">
            <w:pPr>
              <w:pBdr>
                <w:top w:val="nil"/>
                <w:left w:val="nil"/>
                <w:bottom w:val="nil"/>
                <w:right w:val="nil"/>
                <w:between w:val="nil"/>
              </w:pBdr>
              <w:spacing w:line="276" w:lineRule="auto"/>
              <w:rPr>
                <w:color w:val="000000"/>
              </w:rPr>
            </w:pPr>
            <w:r>
              <w:rPr>
                <w:color w:val="000000"/>
              </w:rPr>
              <w:t>Предотвращение ошибочного перехода на заднюю скорость</w:t>
            </w:r>
          </w:p>
        </w:tc>
        <w:tc>
          <w:tcPr>
            <w:tcW w:w="4252" w:type="dxa"/>
          </w:tcPr>
          <w:p w14:paraId="08E43641" w14:textId="77777777" w:rsidR="00F955E5" w:rsidRDefault="00F955E5" w:rsidP="00F955E5">
            <w:pPr>
              <w:pBdr>
                <w:top w:val="nil"/>
                <w:left w:val="nil"/>
                <w:bottom w:val="nil"/>
                <w:right w:val="nil"/>
                <w:between w:val="nil"/>
              </w:pBdr>
              <w:spacing w:line="276" w:lineRule="auto"/>
              <w:rPr>
                <w:color w:val="000000"/>
              </w:rPr>
            </w:pPr>
          </w:p>
        </w:tc>
      </w:tr>
      <w:tr w:rsidR="00F955E5" w14:paraId="5BBF996C" w14:textId="77777777" w:rsidTr="00792629">
        <w:trPr>
          <w:trHeight w:val="287"/>
        </w:trPr>
        <w:tc>
          <w:tcPr>
            <w:tcW w:w="1020" w:type="dxa"/>
          </w:tcPr>
          <w:p w14:paraId="0B2BB2F3" w14:textId="77777777" w:rsidR="00F955E5" w:rsidRDefault="00F955E5" w:rsidP="00F955E5">
            <w:pPr>
              <w:pBdr>
                <w:top w:val="nil"/>
                <w:left w:val="nil"/>
                <w:bottom w:val="nil"/>
                <w:right w:val="nil"/>
                <w:between w:val="nil"/>
              </w:pBdr>
              <w:spacing w:line="276" w:lineRule="auto"/>
              <w:rPr>
                <w:color w:val="000000"/>
              </w:rPr>
            </w:pPr>
            <w:r>
              <w:rPr>
                <w:color w:val="000000"/>
              </w:rPr>
              <w:t>11.7.</w:t>
            </w:r>
          </w:p>
        </w:tc>
        <w:tc>
          <w:tcPr>
            <w:tcW w:w="9465" w:type="dxa"/>
            <w:gridSpan w:val="3"/>
          </w:tcPr>
          <w:p w14:paraId="267CC86E" w14:textId="77777777" w:rsidR="00F955E5" w:rsidRDefault="00F955E5" w:rsidP="00F955E5">
            <w:pPr>
              <w:pBdr>
                <w:top w:val="nil"/>
                <w:left w:val="nil"/>
                <w:bottom w:val="nil"/>
                <w:right w:val="nil"/>
                <w:between w:val="nil"/>
              </w:pBdr>
              <w:spacing w:line="276" w:lineRule="auto"/>
              <w:rPr>
                <w:color w:val="000000"/>
              </w:rPr>
            </w:pPr>
            <w:r>
              <w:rPr>
                <w:color w:val="000000"/>
              </w:rPr>
              <w:t>Динамическая система против опрокидывания</w:t>
            </w:r>
          </w:p>
        </w:tc>
        <w:tc>
          <w:tcPr>
            <w:tcW w:w="4252" w:type="dxa"/>
          </w:tcPr>
          <w:p w14:paraId="1C21E7A0" w14:textId="77777777" w:rsidR="00F955E5" w:rsidRDefault="00F955E5" w:rsidP="00F955E5">
            <w:pPr>
              <w:pBdr>
                <w:top w:val="nil"/>
                <w:left w:val="nil"/>
                <w:bottom w:val="nil"/>
                <w:right w:val="nil"/>
                <w:between w:val="nil"/>
              </w:pBdr>
              <w:spacing w:line="276" w:lineRule="auto"/>
              <w:rPr>
                <w:color w:val="000000"/>
              </w:rPr>
            </w:pPr>
          </w:p>
        </w:tc>
      </w:tr>
      <w:tr w:rsidR="00F955E5" w14:paraId="374F1B8F" w14:textId="77777777" w:rsidTr="00792629">
        <w:trPr>
          <w:trHeight w:val="249"/>
        </w:trPr>
        <w:tc>
          <w:tcPr>
            <w:tcW w:w="1020" w:type="dxa"/>
          </w:tcPr>
          <w:p w14:paraId="606DBC31" w14:textId="77777777" w:rsidR="00F955E5" w:rsidRDefault="00F955E5" w:rsidP="00F955E5">
            <w:pPr>
              <w:pBdr>
                <w:top w:val="nil"/>
                <w:left w:val="nil"/>
                <w:bottom w:val="nil"/>
                <w:right w:val="nil"/>
                <w:between w:val="nil"/>
              </w:pBdr>
              <w:spacing w:line="276" w:lineRule="auto"/>
              <w:rPr>
                <w:color w:val="000000"/>
              </w:rPr>
            </w:pPr>
            <w:r>
              <w:rPr>
                <w:color w:val="000000"/>
              </w:rPr>
              <w:t>11.8.</w:t>
            </w:r>
          </w:p>
        </w:tc>
        <w:tc>
          <w:tcPr>
            <w:tcW w:w="9465" w:type="dxa"/>
            <w:gridSpan w:val="3"/>
          </w:tcPr>
          <w:p w14:paraId="6CD99C95" w14:textId="77777777" w:rsidR="00F955E5" w:rsidRDefault="00F955E5" w:rsidP="00F955E5">
            <w:pPr>
              <w:pBdr>
                <w:top w:val="nil"/>
                <w:left w:val="nil"/>
                <w:bottom w:val="nil"/>
                <w:right w:val="nil"/>
                <w:between w:val="nil"/>
              </w:pBdr>
              <w:spacing w:line="276" w:lineRule="auto"/>
              <w:rPr>
                <w:color w:val="000000"/>
              </w:rPr>
            </w:pPr>
            <w:r>
              <w:rPr>
                <w:color w:val="000000"/>
              </w:rPr>
              <w:t xml:space="preserve">Парктроники контроля слепых зон </w:t>
            </w:r>
          </w:p>
        </w:tc>
        <w:tc>
          <w:tcPr>
            <w:tcW w:w="4252" w:type="dxa"/>
          </w:tcPr>
          <w:p w14:paraId="7358F8D6" w14:textId="77777777" w:rsidR="00F955E5" w:rsidRDefault="00F955E5" w:rsidP="00F955E5">
            <w:pPr>
              <w:pBdr>
                <w:top w:val="nil"/>
                <w:left w:val="nil"/>
                <w:bottom w:val="nil"/>
                <w:right w:val="nil"/>
                <w:between w:val="nil"/>
              </w:pBdr>
              <w:spacing w:line="276" w:lineRule="auto"/>
              <w:rPr>
                <w:color w:val="000000"/>
              </w:rPr>
            </w:pPr>
          </w:p>
        </w:tc>
      </w:tr>
      <w:tr w:rsidR="00F955E5" w14:paraId="13C6745E" w14:textId="77777777" w:rsidTr="00792629">
        <w:trPr>
          <w:trHeight w:val="197"/>
        </w:trPr>
        <w:tc>
          <w:tcPr>
            <w:tcW w:w="1020" w:type="dxa"/>
          </w:tcPr>
          <w:p w14:paraId="70E1137D" w14:textId="77777777" w:rsidR="00F955E5" w:rsidRDefault="00F955E5" w:rsidP="00F955E5">
            <w:pPr>
              <w:pBdr>
                <w:top w:val="nil"/>
                <w:left w:val="nil"/>
                <w:bottom w:val="nil"/>
                <w:right w:val="nil"/>
                <w:between w:val="nil"/>
              </w:pBdr>
              <w:spacing w:line="276" w:lineRule="auto"/>
              <w:rPr>
                <w:color w:val="000000"/>
              </w:rPr>
            </w:pPr>
            <w:r>
              <w:rPr>
                <w:color w:val="000000"/>
              </w:rPr>
              <w:t>11.9.</w:t>
            </w:r>
          </w:p>
        </w:tc>
        <w:tc>
          <w:tcPr>
            <w:tcW w:w="9465" w:type="dxa"/>
            <w:gridSpan w:val="3"/>
          </w:tcPr>
          <w:p w14:paraId="05B59AC0" w14:textId="77777777" w:rsidR="00F955E5" w:rsidRDefault="00F955E5" w:rsidP="00F955E5">
            <w:pPr>
              <w:pBdr>
                <w:top w:val="nil"/>
                <w:left w:val="nil"/>
                <w:bottom w:val="nil"/>
                <w:right w:val="nil"/>
                <w:between w:val="nil"/>
              </w:pBdr>
              <w:spacing w:line="276" w:lineRule="auto"/>
              <w:rPr>
                <w:color w:val="000000"/>
              </w:rPr>
            </w:pPr>
            <w:r>
              <w:rPr>
                <w:color w:val="000000"/>
              </w:rPr>
              <w:t>Ведущий мост с жестким креплением к раме (при наличии)</w:t>
            </w:r>
          </w:p>
        </w:tc>
        <w:tc>
          <w:tcPr>
            <w:tcW w:w="4252" w:type="dxa"/>
          </w:tcPr>
          <w:p w14:paraId="22FE6070" w14:textId="77777777" w:rsidR="00F955E5" w:rsidRDefault="00F955E5" w:rsidP="00F955E5">
            <w:pPr>
              <w:pBdr>
                <w:top w:val="nil"/>
                <w:left w:val="nil"/>
                <w:bottom w:val="nil"/>
                <w:right w:val="nil"/>
                <w:between w:val="nil"/>
              </w:pBdr>
              <w:spacing w:line="276" w:lineRule="auto"/>
              <w:rPr>
                <w:color w:val="000000"/>
              </w:rPr>
            </w:pPr>
          </w:p>
        </w:tc>
      </w:tr>
      <w:tr w:rsidR="00F955E5" w14:paraId="7B8A2F2B" w14:textId="77777777" w:rsidTr="00792629">
        <w:trPr>
          <w:trHeight w:val="480"/>
        </w:trPr>
        <w:tc>
          <w:tcPr>
            <w:tcW w:w="1020" w:type="dxa"/>
          </w:tcPr>
          <w:p w14:paraId="3F6AFF28" w14:textId="77777777" w:rsidR="00F955E5" w:rsidRDefault="00F955E5" w:rsidP="00F955E5">
            <w:pPr>
              <w:pBdr>
                <w:top w:val="nil"/>
                <w:left w:val="nil"/>
                <w:bottom w:val="nil"/>
                <w:right w:val="nil"/>
                <w:between w:val="nil"/>
              </w:pBdr>
              <w:spacing w:line="276" w:lineRule="auto"/>
              <w:rPr>
                <w:color w:val="000000"/>
              </w:rPr>
            </w:pPr>
            <w:r>
              <w:rPr>
                <w:color w:val="000000"/>
              </w:rPr>
              <w:t>11.10.</w:t>
            </w:r>
          </w:p>
        </w:tc>
        <w:tc>
          <w:tcPr>
            <w:tcW w:w="9465" w:type="dxa"/>
            <w:gridSpan w:val="3"/>
          </w:tcPr>
          <w:p w14:paraId="06CB868A" w14:textId="77777777" w:rsidR="00F955E5" w:rsidRDefault="00F955E5" w:rsidP="00F955E5">
            <w:pPr>
              <w:pBdr>
                <w:top w:val="nil"/>
                <w:left w:val="nil"/>
                <w:bottom w:val="nil"/>
                <w:right w:val="nil"/>
                <w:between w:val="nil"/>
              </w:pBdr>
              <w:spacing w:line="276" w:lineRule="auto"/>
              <w:rPr>
                <w:color w:val="000000"/>
              </w:rPr>
            </w:pPr>
            <w:r>
              <w:rPr>
                <w:color w:val="000000"/>
              </w:rPr>
              <w:t>Видеорегистратор с 3g и 4 камерами, смотрящими вперед, назад, на спредер и в кабине сверху сзади с микрофоном, позволяющая видеть действия водителя. Монитор с выводом задней камеры на весь экран при движении задним ходом. хранение записи до двух недель. Разрешение не менее 1080p. Угол обзора камеры на спредере позволяет полностью видеть габарит 40-футового контейнера, но не менее 120 градусов. Все камеры уличного исполнения. Температурный диапазон -40/+40 С.</w:t>
            </w:r>
          </w:p>
        </w:tc>
        <w:tc>
          <w:tcPr>
            <w:tcW w:w="4252" w:type="dxa"/>
          </w:tcPr>
          <w:p w14:paraId="48F509EA" w14:textId="77777777" w:rsidR="00F955E5" w:rsidRPr="001712EA" w:rsidRDefault="00F955E5" w:rsidP="00F955E5">
            <w:pPr>
              <w:pBdr>
                <w:top w:val="nil"/>
                <w:left w:val="nil"/>
                <w:bottom w:val="nil"/>
                <w:right w:val="nil"/>
                <w:between w:val="nil"/>
              </w:pBdr>
              <w:spacing w:line="276" w:lineRule="auto"/>
              <w:rPr>
                <w:color w:val="000000"/>
              </w:rPr>
            </w:pPr>
          </w:p>
        </w:tc>
      </w:tr>
      <w:tr w:rsidR="00F955E5" w14:paraId="07A7654D" w14:textId="77777777" w:rsidTr="00792629">
        <w:trPr>
          <w:trHeight w:val="480"/>
        </w:trPr>
        <w:tc>
          <w:tcPr>
            <w:tcW w:w="1020" w:type="dxa"/>
          </w:tcPr>
          <w:p w14:paraId="7F408AAA" w14:textId="77777777" w:rsidR="00F955E5" w:rsidRDefault="00F955E5" w:rsidP="00F955E5">
            <w:pPr>
              <w:pBdr>
                <w:top w:val="nil"/>
                <w:left w:val="nil"/>
                <w:bottom w:val="nil"/>
                <w:right w:val="nil"/>
                <w:between w:val="nil"/>
              </w:pBdr>
              <w:spacing w:line="276" w:lineRule="auto"/>
              <w:rPr>
                <w:color w:val="000000"/>
              </w:rPr>
            </w:pPr>
            <w:r>
              <w:rPr>
                <w:color w:val="000000"/>
              </w:rPr>
              <w:t>11.11.</w:t>
            </w:r>
          </w:p>
        </w:tc>
        <w:tc>
          <w:tcPr>
            <w:tcW w:w="9465" w:type="dxa"/>
            <w:gridSpan w:val="3"/>
          </w:tcPr>
          <w:p w14:paraId="6A149A4F" w14:textId="77777777" w:rsidR="00F955E5" w:rsidRDefault="003940F8" w:rsidP="00F955E5">
            <w:pPr>
              <w:pBdr>
                <w:top w:val="nil"/>
                <w:left w:val="nil"/>
                <w:bottom w:val="nil"/>
                <w:right w:val="nil"/>
                <w:between w:val="nil"/>
              </w:pBdr>
              <w:spacing w:line="276" w:lineRule="auto"/>
              <w:rPr>
                <w:color w:val="000000"/>
              </w:rPr>
            </w:pPr>
            <w:sdt>
              <w:sdtPr>
                <w:tag w:val="goog_rdk_11"/>
                <w:id w:val="-1848233942"/>
              </w:sdtPr>
              <w:sdtEndPr/>
              <w:sdtContent/>
            </w:sdt>
            <w:r w:rsidR="00F955E5">
              <w:rPr>
                <w:color w:val="000000"/>
              </w:rPr>
              <w:t>Сигнальное громкоговорящее устройство</w:t>
            </w:r>
          </w:p>
        </w:tc>
        <w:tc>
          <w:tcPr>
            <w:tcW w:w="4252" w:type="dxa"/>
          </w:tcPr>
          <w:p w14:paraId="3370C0F6" w14:textId="77777777" w:rsidR="00F955E5" w:rsidRDefault="00F955E5" w:rsidP="00F955E5">
            <w:pPr>
              <w:pBdr>
                <w:top w:val="nil"/>
                <w:left w:val="nil"/>
                <w:bottom w:val="nil"/>
                <w:right w:val="nil"/>
                <w:between w:val="nil"/>
              </w:pBdr>
              <w:spacing w:line="276" w:lineRule="auto"/>
            </w:pPr>
          </w:p>
        </w:tc>
      </w:tr>
      <w:tr w:rsidR="00F955E5" w14:paraId="09F9E2C8" w14:textId="77777777" w:rsidTr="00792629">
        <w:trPr>
          <w:trHeight w:val="340"/>
        </w:trPr>
        <w:tc>
          <w:tcPr>
            <w:tcW w:w="1020" w:type="dxa"/>
          </w:tcPr>
          <w:p w14:paraId="3BE5FCD6" w14:textId="77777777" w:rsidR="00F955E5" w:rsidRDefault="00F955E5" w:rsidP="00F955E5">
            <w:pPr>
              <w:pBdr>
                <w:top w:val="nil"/>
                <w:left w:val="nil"/>
                <w:bottom w:val="nil"/>
                <w:right w:val="nil"/>
                <w:between w:val="nil"/>
              </w:pBdr>
              <w:spacing w:line="276" w:lineRule="auto"/>
              <w:rPr>
                <w:color w:val="000000"/>
              </w:rPr>
            </w:pPr>
            <w:r>
              <w:rPr>
                <w:color w:val="000000"/>
              </w:rPr>
              <w:t>11.12.</w:t>
            </w:r>
          </w:p>
        </w:tc>
        <w:tc>
          <w:tcPr>
            <w:tcW w:w="9465" w:type="dxa"/>
            <w:gridSpan w:val="3"/>
          </w:tcPr>
          <w:p w14:paraId="01216A9F" w14:textId="77777777" w:rsidR="00F955E5" w:rsidRDefault="00F955E5" w:rsidP="00F955E5">
            <w:pPr>
              <w:pBdr>
                <w:top w:val="nil"/>
                <w:left w:val="nil"/>
                <w:bottom w:val="nil"/>
                <w:right w:val="nil"/>
                <w:between w:val="nil"/>
              </w:pBdr>
              <w:spacing w:line="276" w:lineRule="auto"/>
              <w:rPr>
                <w:color w:val="000000"/>
              </w:rPr>
            </w:pPr>
            <w:r>
              <w:rPr>
                <w:color w:val="000000"/>
              </w:rPr>
              <w:t>Предупреждающие и информационные надписи в соответствие с требованиями тех. регламентов</w:t>
            </w:r>
          </w:p>
        </w:tc>
        <w:tc>
          <w:tcPr>
            <w:tcW w:w="4252" w:type="dxa"/>
          </w:tcPr>
          <w:p w14:paraId="7A04172C" w14:textId="77777777" w:rsidR="00F955E5" w:rsidRDefault="00F955E5" w:rsidP="00F955E5">
            <w:pPr>
              <w:pBdr>
                <w:top w:val="nil"/>
                <w:left w:val="nil"/>
                <w:bottom w:val="nil"/>
                <w:right w:val="nil"/>
                <w:between w:val="nil"/>
              </w:pBdr>
              <w:spacing w:line="276" w:lineRule="auto"/>
              <w:rPr>
                <w:color w:val="000000"/>
              </w:rPr>
            </w:pPr>
          </w:p>
        </w:tc>
      </w:tr>
      <w:tr w:rsidR="00F955E5" w14:paraId="248C2A4E" w14:textId="77777777" w:rsidTr="00792629">
        <w:trPr>
          <w:trHeight w:val="340"/>
        </w:trPr>
        <w:tc>
          <w:tcPr>
            <w:tcW w:w="1020" w:type="dxa"/>
          </w:tcPr>
          <w:p w14:paraId="527DD1F8" w14:textId="77777777" w:rsidR="00F955E5" w:rsidRDefault="00F955E5" w:rsidP="00F955E5">
            <w:pPr>
              <w:pBdr>
                <w:top w:val="nil"/>
                <w:left w:val="nil"/>
                <w:bottom w:val="nil"/>
                <w:right w:val="nil"/>
                <w:between w:val="nil"/>
              </w:pBdr>
              <w:spacing w:line="276" w:lineRule="auto"/>
              <w:rPr>
                <w:color w:val="000000"/>
              </w:rPr>
            </w:pPr>
            <w:r>
              <w:rPr>
                <w:color w:val="000000"/>
              </w:rPr>
              <w:t>11.13.</w:t>
            </w:r>
          </w:p>
        </w:tc>
        <w:tc>
          <w:tcPr>
            <w:tcW w:w="9465" w:type="dxa"/>
            <w:gridSpan w:val="3"/>
          </w:tcPr>
          <w:p w14:paraId="3FED0397" w14:textId="77777777" w:rsidR="00F955E5" w:rsidRDefault="00F955E5" w:rsidP="00F955E5">
            <w:pPr>
              <w:pBdr>
                <w:top w:val="nil"/>
                <w:left w:val="nil"/>
                <w:bottom w:val="nil"/>
                <w:right w:val="nil"/>
                <w:between w:val="nil"/>
              </w:pBdr>
              <w:spacing w:line="276" w:lineRule="auto"/>
              <w:rPr>
                <w:color w:val="000000"/>
              </w:rPr>
            </w:pPr>
            <w:r>
              <w:rPr>
                <w:color w:val="000000"/>
              </w:rPr>
              <w:t>Предпусковой стояночный подогрев кабины</w:t>
            </w:r>
          </w:p>
        </w:tc>
        <w:tc>
          <w:tcPr>
            <w:tcW w:w="4252" w:type="dxa"/>
          </w:tcPr>
          <w:p w14:paraId="02AF924C" w14:textId="77777777" w:rsidR="00F955E5" w:rsidRDefault="00F955E5" w:rsidP="00F955E5">
            <w:pPr>
              <w:pBdr>
                <w:top w:val="nil"/>
                <w:left w:val="nil"/>
                <w:bottom w:val="nil"/>
                <w:right w:val="nil"/>
                <w:between w:val="nil"/>
              </w:pBdr>
              <w:spacing w:line="276" w:lineRule="auto"/>
              <w:rPr>
                <w:color w:val="000000"/>
              </w:rPr>
            </w:pPr>
          </w:p>
        </w:tc>
      </w:tr>
      <w:tr w:rsidR="00F955E5" w14:paraId="0383A27C" w14:textId="77777777" w:rsidTr="00792629">
        <w:trPr>
          <w:trHeight w:val="287"/>
        </w:trPr>
        <w:tc>
          <w:tcPr>
            <w:tcW w:w="1020" w:type="dxa"/>
          </w:tcPr>
          <w:p w14:paraId="303FAAC3" w14:textId="77777777" w:rsidR="00F955E5" w:rsidRDefault="00F955E5" w:rsidP="00F955E5">
            <w:pPr>
              <w:pBdr>
                <w:top w:val="nil"/>
                <w:left w:val="nil"/>
                <w:bottom w:val="nil"/>
                <w:right w:val="nil"/>
                <w:between w:val="nil"/>
              </w:pBdr>
              <w:spacing w:line="276" w:lineRule="auto"/>
              <w:rPr>
                <w:color w:val="000000"/>
              </w:rPr>
            </w:pPr>
            <w:r>
              <w:rPr>
                <w:color w:val="000000"/>
              </w:rPr>
              <w:t>11.14.</w:t>
            </w:r>
          </w:p>
        </w:tc>
        <w:tc>
          <w:tcPr>
            <w:tcW w:w="9465" w:type="dxa"/>
            <w:gridSpan w:val="3"/>
          </w:tcPr>
          <w:p w14:paraId="1586BCB4" w14:textId="77777777" w:rsidR="00F955E5" w:rsidRDefault="00F955E5" w:rsidP="00F955E5">
            <w:pPr>
              <w:pBdr>
                <w:top w:val="nil"/>
                <w:left w:val="nil"/>
                <w:bottom w:val="nil"/>
                <w:right w:val="nil"/>
                <w:between w:val="nil"/>
              </w:pBdr>
              <w:spacing w:line="276" w:lineRule="auto"/>
              <w:rPr>
                <w:color w:val="000000"/>
              </w:rPr>
            </w:pPr>
            <w:r>
              <w:rPr>
                <w:color w:val="000000"/>
              </w:rPr>
              <w:t>Моторный отсек  оснащен установкой автоматического обнаружения и тушения открытого пламени, с  возможностью принудительного включения /отключения системы пожаротушения оператором (при ложном срабатывании сигнализации), а также датчиком задымления подкапотного пространства.</w:t>
            </w:r>
          </w:p>
        </w:tc>
        <w:tc>
          <w:tcPr>
            <w:tcW w:w="4252" w:type="dxa"/>
          </w:tcPr>
          <w:p w14:paraId="6D021244" w14:textId="77777777" w:rsidR="00F955E5" w:rsidRDefault="00F955E5" w:rsidP="00F955E5">
            <w:pPr>
              <w:pBdr>
                <w:top w:val="nil"/>
                <w:left w:val="nil"/>
                <w:bottom w:val="nil"/>
                <w:right w:val="nil"/>
                <w:between w:val="nil"/>
              </w:pBdr>
              <w:spacing w:line="276" w:lineRule="auto"/>
              <w:rPr>
                <w:color w:val="000000"/>
              </w:rPr>
            </w:pPr>
          </w:p>
        </w:tc>
      </w:tr>
      <w:tr w:rsidR="00F955E5" w14:paraId="228D4C04" w14:textId="77777777" w:rsidTr="00792629">
        <w:trPr>
          <w:trHeight w:val="480"/>
        </w:trPr>
        <w:tc>
          <w:tcPr>
            <w:tcW w:w="1020" w:type="dxa"/>
          </w:tcPr>
          <w:p w14:paraId="6BFD1230" w14:textId="77777777" w:rsidR="00F955E5" w:rsidRDefault="00F955E5" w:rsidP="00F955E5">
            <w:pPr>
              <w:pBdr>
                <w:top w:val="nil"/>
                <w:left w:val="nil"/>
                <w:bottom w:val="nil"/>
                <w:right w:val="nil"/>
                <w:between w:val="nil"/>
              </w:pBdr>
              <w:spacing w:line="276" w:lineRule="auto"/>
              <w:rPr>
                <w:color w:val="000000"/>
              </w:rPr>
            </w:pPr>
            <w:r>
              <w:rPr>
                <w:color w:val="000000"/>
              </w:rPr>
              <w:t>11.15.</w:t>
            </w:r>
          </w:p>
        </w:tc>
        <w:tc>
          <w:tcPr>
            <w:tcW w:w="9465" w:type="dxa"/>
            <w:gridSpan w:val="3"/>
          </w:tcPr>
          <w:p w14:paraId="66AF9C8B" w14:textId="77777777" w:rsidR="00F955E5" w:rsidRDefault="00F955E5" w:rsidP="00F955E5">
            <w:pPr>
              <w:pBdr>
                <w:top w:val="nil"/>
                <w:left w:val="nil"/>
                <w:bottom w:val="nil"/>
                <w:right w:val="nil"/>
                <w:between w:val="nil"/>
              </w:pBdr>
              <w:spacing w:line="276" w:lineRule="auto"/>
              <w:rPr>
                <w:color w:val="000000"/>
              </w:rPr>
            </w:pPr>
            <w:r>
              <w:t>Фирменный логотип компании ПАО «ТрансКонтейнер», нанесенный краской. Расположение, количество мест нанесения, размер и тип логотипа должны быть согласованы с Заказчиком.</w:t>
            </w:r>
          </w:p>
        </w:tc>
        <w:tc>
          <w:tcPr>
            <w:tcW w:w="4252" w:type="dxa"/>
          </w:tcPr>
          <w:p w14:paraId="7A1569EB" w14:textId="77777777" w:rsidR="00F955E5" w:rsidRDefault="00F955E5" w:rsidP="00F955E5">
            <w:pPr>
              <w:pBdr>
                <w:top w:val="nil"/>
                <w:left w:val="nil"/>
                <w:bottom w:val="nil"/>
                <w:right w:val="nil"/>
                <w:between w:val="nil"/>
              </w:pBdr>
              <w:spacing w:line="276" w:lineRule="auto"/>
            </w:pPr>
          </w:p>
        </w:tc>
      </w:tr>
      <w:tr w:rsidR="00F955E5" w14:paraId="279ABB92" w14:textId="77777777" w:rsidTr="00792629">
        <w:trPr>
          <w:trHeight w:val="480"/>
        </w:trPr>
        <w:tc>
          <w:tcPr>
            <w:tcW w:w="1020" w:type="dxa"/>
          </w:tcPr>
          <w:p w14:paraId="21AA01CF" w14:textId="77777777" w:rsidR="00F955E5" w:rsidRDefault="00F955E5" w:rsidP="00F955E5">
            <w:pPr>
              <w:pBdr>
                <w:top w:val="nil"/>
                <w:left w:val="nil"/>
                <w:bottom w:val="nil"/>
                <w:right w:val="nil"/>
                <w:between w:val="nil"/>
              </w:pBdr>
              <w:spacing w:line="276" w:lineRule="auto"/>
              <w:rPr>
                <w:color w:val="000000"/>
              </w:rPr>
            </w:pPr>
            <w:r>
              <w:rPr>
                <w:color w:val="000000"/>
              </w:rPr>
              <w:t>11.16.</w:t>
            </w:r>
          </w:p>
        </w:tc>
        <w:tc>
          <w:tcPr>
            <w:tcW w:w="9465" w:type="dxa"/>
            <w:gridSpan w:val="3"/>
          </w:tcPr>
          <w:p w14:paraId="12141933" w14:textId="77777777" w:rsidR="00F955E5" w:rsidRDefault="00F955E5" w:rsidP="00F955E5">
            <w:pPr>
              <w:pBdr>
                <w:top w:val="nil"/>
                <w:left w:val="nil"/>
                <w:bottom w:val="nil"/>
                <w:right w:val="nil"/>
                <w:between w:val="nil"/>
              </w:pBdr>
              <w:spacing w:line="276" w:lineRule="auto"/>
              <w:rPr>
                <w:color w:val="000000"/>
              </w:rPr>
            </w:pPr>
            <w:r>
              <w:rPr>
                <w:color w:val="000000"/>
              </w:rPr>
              <w:t xml:space="preserve">Поставщик предоставляет технические жидкости и ГСМ для проведения окончательной сборки и пусконаладки </w:t>
            </w:r>
            <w:proofErr w:type="spellStart"/>
            <w:r>
              <w:rPr>
                <w:color w:val="000000"/>
              </w:rPr>
              <w:t>Ричстакера</w:t>
            </w:r>
            <w:proofErr w:type="spellEnd"/>
            <w:r>
              <w:rPr>
                <w:color w:val="000000"/>
              </w:rPr>
              <w:t>.</w:t>
            </w:r>
          </w:p>
        </w:tc>
        <w:tc>
          <w:tcPr>
            <w:tcW w:w="4252" w:type="dxa"/>
          </w:tcPr>
          <w:p w14:paraId="28177971" w14:textId="77777777" w:rsidR="00F955E5" w:rsidRDefault="00F955E5" w:rsidP="00F955E5">
            <w:pPr>
              <w:pBdr>
                <w:top w:val="nil"/>
                <w:left w:val="nil"/>
                <w:bottom w:val="nil"/>
                <w:right w:val="nil"/>
                <w:between w:val="nil"/>
              </w:pBdr>
              <w:spacing w:line="276" w:lineRule="auto"/>
              <w:rPr>
                <w:color w:val="000000"/>
              </w:rPr>
            </w:pPr>
          </w:p>
        </w:tc>
      </w:tr>
      <w:tr w:rsidR="00F955E5" w14:paraId="791BBD36" w14:textId="77777777" w:rsidTr="00792629">
        <w:trPr>
          <w:trHeight w:val="304"/>
        </w:trPr>
        <w:tc>
          <w:tcPr>
            <w:tcW w:w="1020" w:type="dxa"/>
          </w:tcPr>
          <w:p w14:paraId="761A8982" w14:textId="77777777" w:rsidR="00F955E5" w:rsidRDefault="00F955E5" w:rsidP="00F955E5">
            <w:pPr>
              <w:pBdr>
                <w:top w:val="nil"/>
                <w:left w:val="nil"/>
                <w:bottom w:val="nil"/>
                <w:right w:val="nil"/>
                <w:between w:val="nil"/>
              </w:pBdr>
              <w:spacing w:line="276" w:lineRule="auto"/>
              <w:rPr>
                <w:color w:val="000000"/>
              </w:rPr>
            </w:pPr>
            <w:r>
              <w:rPr>
                <w:b/>
                <w:color w:val="000000"/>
              </w:rPr>
              <w:t>12</w:t>
            </w:r>
          </w:p>
        </w:tc>
        <w:tc>
          <w:tcPr>
            <w:tcW w:w="9465" w:type="dxa"/>
            <w:gridSpan w:val="3"/>
          </w:tcPr>
          <w:p w14:paraId="731A2647" w14:textId="77777777" w:rsidR="00F955E5" w:rsidRDefault="00F955E5" w:rsidP="00F955E5">
            <w:pPr>
              <w:pBdr>
                <w:top w:val="nil"/>
                <w:left w:val="nil"/>
                <w:bottom w:val="nil"/>
                <w:right w:val="nil"/>
                <w:between w:val="nil"/>
              </w:pBdr>
              <w:spacing w:line="276" w:lineRule="auto"/>
              <w:rPr>
                <w:color w:val="000000"/>
              </w:rPr>
            </w:pPr>
            <w:r>
              <w:rPr>
                <w:b/>
                <w:color w:val="000000"/>
              </w:rPr>
              <w:t>Документация, поставляемая с оборудованием и прочее</w:t>
            </w:r>
          </w:p>
        </w:tc>
        <w:tc>
          <w:tcPr>
            <w:tcW w:w="4252" w:type="dxa"/>
          </w:tcPr>
          <w:p w14:paraId="4D3B5AEB" w14:textId="77777777" w:rsidR="00F955E5" w:rsidRDefault="00F955E5" w:rsidP="00F955E5">
            <w:pPr>
              <w:pBdr>
                <w:top w:val="nil"/>
                <w:left w:val="nil"/>
                <w:bottom w:val="nil"/>
                <w:right w:val="nil"/>
                <w:between w:val="nil"/>
              </w:pBdr>
              <w:spacing w:line="276" w:lineRule="auto"/>
              <w:rPr>
                <w:b/>
                <w:color w:val="000000"/>
              </w:rPr>
            </w:pPr>
          </w:p>
        </w:tc>
      </w:tr>
      <w:tr w:rsidR="00F955E5" w14:paraId="0792EE0D" w14:textId="77777777" w:rsidTr="00792629">
        <w:trPr>
          <w:trHeight w:val="253"/>
        </w:trPr>
        <w:tc>
          <w:tcPr>
            <w:tcW w:w="1020" w:type="dxa"/>
            <w:vMerge w:val="restart"/>
          </w:tcPr>
          <w:p w14:paraId="3836CAA3" w14:textId="77777777" w:rsidR="00F955E5" w:rsidRDefault="00F955E5" w:rsidP="00F955E5">
            <w:pPr>
              <w:pBdr>
                <w:top w:val="nil"/>
                <w:left w:val="nil"/>
                <w:bottom w:val="nil"/>
                <w:right w:val="nil"/>
                <w:between w:val="nil"/>
              </w:pBdr>
              <w:spacing w:line="276" w:lineRule="auto"/>
              <w:rPr>
                <w:b/>
                <w:color w:val="000000"/>
              </w:rPr>
            </w:pPr>
            <w:r>
              <w:rPr>
                <w:color w:val="000000"/>
              </w:rPr>
              <w:t>12.1.</w:t>
            </w:r>
          </w:p>
        </w:tc>
        <w:tc>
          <w:tcPr>
            <w:tcW w:w="9465" w:type="dxa"/>
            <w:gridSpan w:val="3"/>
          </w:tcPr>
          <w:p w14:paraId="2908992C" w14:textId="77777777" w:rsidR="00F955E5" w:rsidRDefault="00F955E5" w:rsidP="00F955E5">
            <w:pPr>
              <w:pBdr>
                <w:top w:val="nil"/>
                <w:left w:val="nil"/>
                <w:bottom w:val="nil"/>
                <w:right w:val="nil"/>
                <w:between w:val="nil"/>
              </w:pBdr>
              <w:spacing w:line="276" w:lineRule="auto"/>
              <w:rPr>
                <w:b/>
                <w:color w:val="000000"/>
              </w:rPr>
            </w:pPr>
            <w:r>
              <w:rPr>
                <w:color w:val="000000"/>
              </w:rPr>
              <w:t>Руководство по эксплуатации на русском языке – в 2-х экземплярах + USB</w:t>
            </w:r>
          </w:p>
        </w:tc>
        <w:tc>
          <w:tcPr>
            <w:tcW w:w="4252" w:type="dxa"/>
          </w:tcPr>
          <w:p w14:paraId="49E8EB2D" w14:textId="77777777" w:rsidR="00F955E5" w:rsidRDefault="00F955E5" w:rsidP="00F955E5">
            <w:pPr>
              <w:pBdr>
                <w:top w:val="nil"/>
                <w:left w:val="nil"/>
                <w:bottom w:val="nil"/>
                <w:right w:val="nil"/>
                <w:between w:val="nil"/>
              </w:pBdr>
              <w:spacing w:line="276" w:lineRule="auto"/>
              <w:rPr>
                <w:color w:val="000000"/>
              </w:rPr>
            </w:pPr>
          </w:p>
        </w:tc>
      </w:tr>
      <w:tr w:rsidR="00F955E5" w14:paraId="461DC9DE" w14:textId="77777777" w:rsidTr="00792629">
        <w:trPr>
          <w:trHeight w:val="380"/>
        </w:trPr>
        <w:tc>
          <w:tcPr>
            <w:tcW w:w="1020" w:type="dxa"/>
            <w:vMerge/>
          </w:tcPr>
          <w:p w14:paraId="2AC30DE4" w14:textId="77777777" w:rsidR="00F955E5" w:rsidRDefault="00F955E5" w:rsidP="00F955E5">
            <w:pPr>
              <w:pBdr>
                <w:top w:val="nil"/>
                <w:left w:val="nil"/>
                <w:bottom w:val="nil"/>
                <w:right w:val="nil"/>
                <w:between w:val="nil"/>
              </w:pBdr>
              <w:spacing w:line="276" w:lineRule="auto"/>
              <w:rPr>
                <w:color w:val="000000"/>
              </w:rPr>
            </w:pPr>
          </w:p>
        </w:tc>
        <w:tc>
          <w:tcPr>
            <w:tcW w:w="9465" w:type="dxa"/>
            <w:gridSpan w:val="3"/>
          </w:tcPr>
          <w:p w14:paraId="17F89AE7" w14:textId="77777777" w:rsidR="00F955E5" w:rsidRDefault="00F955E5" w:rsidP="00F955E5">
            <w:pPr>
              <w:pBdr>
                <w:top w:val="nil"/>
                <w:left w:val="nil"/>
                <w:bottom w:val="nil"/>
                <w:right w:val="nil"/>
                <w:between w:val="nil"/>
              </w:pBdr>
              <w:spacing w:line="276" w:lineRule="auto"/>
              <w:rPr>
                <w:color w:val="000000"/>
              </w:rPr>
            </w:pPr>
            <w:r>
              <w:rPr>
                <w:color w:val="000000"/>
              </w:rPr>
              <w:t xml:space="preserve">Руководство по техническому обслуживанию на русском языке – в 2 - х экземплярах + </w:t>
            </w:r>
            <w:r>
              <w:rPr>
                <w:color w:val="000000"/>
              </w:rPr>
              <w:lastRenderedPageBreak/>
              <w:t>USB</w:t>
            </w:r>
          </w:p>
        </w:tc>
        <w:tc>
          <w:tcPr>
            <w:tcW w:w="4252" w:type="dxa"/>
          </w:tcPr>
          <w:p w14:paraId="375B56CD" w14:textId="77777777" w:rsidR="00F955E5" w:rsidRDefault="00F955E5" w:rsidP="00F955E5">
            <w:pPr>
              <w:pBdr>
                <w:top w:val="nil"/>
                <w:left w:val="nil"/>
                <w:bottom w:val="nil"/>
                <w:right w:val="nil"/>
                <w:between w:val="nil"/>
              </w:pBdr>
              <w:spacing w:line="276" w:lineRule="auto"/>
              <w:rPr>
                <w:color w:val="000000"/>
              </w:rPr>
            </w:pPr>
          </w:p>
        </w:tc>
      </w:tr>
      <w:tr w:rsidR="00F955E5" w14:paraId="55761625" w14:textId="77777777" w:rsidTr="00792629">
        <w:trPr>
          <w:trHeight w:val="400"/>
        </w:trPr>
        <w:tc>
          <w:tcPr>
            <w:tcW w:w="1020" w:type="dxa"/>
            <w:vMerge/>
          </w:tcPr>
          <w:p w14:paraId="7FD629DA" w14:textId="77777777" w:rsidR="00F955E5" w:rsidRDefault="00F955E5" w:rsidP="00F955E5">
            <w:pPr>
              <w:widowControl w:val="0"/>
              <w:pBdr>
                <w:top w:val="nil"/>
                <w:left w:val="nil"/>
                <w:bottom w:val="nil"/>
                <w:right w:val="nil"/>
                <w:between w:val="nil"/>
              </w:pBdr>
              <w:spacing w:line="276" w:lineRule="auto"/>
              <w:rPr>
                <w:color w:val="000000"/>
              </w:rPr>
            </w:pPr>
          </w:p>
        </w:tc>
        <w:tc>
          <w:tcPr>
            <w:tcW w:w="9465" w:type="dxa"/>
            <w:gridSpan w:val="3"/>
          </w:tcPr>
          <w:p w14:paraId="56109917" w14:textId="77777777" w:rsidR="00F955E5" w:rsidRDefault="00F955E5" w:rsidP="00F955E5">
            <w:pPr>
              <w:pBdr>
                <w:top w:val="nil"/>
                <w:left w:val="nil"/>
                <w:bottom w:val="nil"/>
                <w:right w:val="nil"/>
                <w:between w:val="nil"/>
              </w:pBdr>
              <w:spacing w:line="276" w:lineRule="auto"/>
              <w:rPr>
                <w:color w:val="000000"/>
              </w:rPr>
            </w:pPr>
            <w:r>
              <w:rPr>
                <w:color w:val="000000"/>
              </w:rPr>
              <w:t>Гидравлическая схема Ричстакера  – в 2 - х экземплярах + USB</w:t>
            </w:r>
          </w:p>
        </w:tc>
        <w:tc>
          <w:tcPr>
            <w:tcW w:w="4252" w:type="dxa"/>
          </w:tcPr>
          <w:p w14:paraId="55CDDBCC" w14:textId="77777777" w:rsidR="00F955E5" w:rsidRDefault="00F955E5" w:rsidP="00F955E5">
            <w:pPr>
              <w:pBdr>
                <w:top w:val="nil"/>
                <w:left w:val="nil"/>
                <w:bottom w:val="nil"/>
                <w:right w:val="nil"/>
                <w:between w:val="nil"/>
              </w:pBdr>
              <w:spacing w:line="276" w:lineRule="auto"/>
              <w:rPr>
                <w:color w:val="000000"/>
              </w:rPr>
            </w:pPr>
          </w:p>
        </w:tc>
      </w:tr>
      <w:tr w:rsidR="00F955E5" w14:paraId="638F5707" w14:textId="77777777" w:rsidTr="00792629">
        <w:trPr>
          <w:trHeight w:val="420"/>
        </w:trPr>
        <w:tc>
          <w:tcPr>
            <w:tcW w:w="1020" w:type="dxa"/>
            <w:vMerge/>
          </w:tcPr>
          <w:p w14:paraId="2E3C7F01" w14:textId="77777777" w:rsidR="00F955E5" w:rsidRDefault="00F955E5" w:rsidP="00F955E5">
            <w:pPr>
              <w:widowControl w:val="0"/>
              <w:pBdr>
                <w:top w:val="nil"/>
                <w:left w:val="nil"/>
                <w:bottom w:val="nil"/>
                <w:right w:val="nil"/>
                <w:between w:val="nil"/>
              </w:pBdr>
              <w:spacing w:line="276" w:lineRule="auto"/>
              <w:rPr>
                <w:color w:val="000000"/>
              </w:rPr>
            </w:pPr>
          </w:p>
        </w:tc>
        <w:tc>
          <w:tcPr>
            <w:tcW w:w="9465" w:type="dxa"/>
            <w:gridSpan w:val="3"/>
          </w:tcPr>
          <w:p w14:paraId="61E122FA" w14:textId="77777777" w:rsidR="00F955E5" w:rsidRDefault="00F955E5" w:rsidP="00F955E5">
            <w:pPr>
              <w:pBdr>
                <w:top w:val="nil"/>
                <w:left w:val="nil"/>
                <w:bottom w:val="nil"/>
                <w:right w:val="nil"/>
                <w:between w:val="nil"/>
              </w:pBdr>
              <w:spacing w:line="276" w:lineRule="auto"/>
              <w:rPr>
                <w:color w:val="000000"/>
              </w:rPr>
            </w:pPr>
            <w:r>
              <w:rPr>
                <w:color w:val="000000"/>
              </w:rPr>
              <w:t>Каталог запасных частей на Ричстакер и спредер – в 2 - х экземплярах + USB</w:t>
            </w:r>
          </w:p>
        </w:tc>
        <w:tc>
          <w:tcPr>
            <w:tcW w:w="4252" w:type="dxa"/>
          </w:tcPr>
          <w:p w14:paraId="1507B3F4" w14:textId="77777777" w:rsidR="00F955E5" w:rsidRDefault="00F955E5" w:rsidP="00F955E5">
            <w:pPr>
              <w:pBdr>
                <w:top w:val="nil"/>
                <w:left w:val="nil"/>
                <w:bottom w:val="nil"/>
                <w:right w:val="nil"/>
                <w:between w:val="nil"/>
              </w:pBdr>
              <w:spacing w:line="276" w:lineRule="auto"/>
              <w:rPr>
                <w:color w:val="000000"/>
              </w:rPr>
            </w:pPr>
          </w:p>
        </w:tc>
      </w:tr>
      <w:tr w:rsidR="00F955E5" w14:paraId="702F77EF" w14:textId="77777777" w:rsidTr="00792629">
        <w:trPr>
          <w:trHeight w:val="420"/>
        </w:trPr>
        <w:tc>
          <w:tcPr>
            <w:tcW w:w="1020" w:type="dxa"/>
            <w:vMerge/>
          </w:tcPr>
          <w:p w14:paraId="0D0A9B03" w14:textId="77777777" w:rsidR="00F955E5" w:rsidRDefault="00F955E5" w:rsidP="00F955E5">
            <w:pPr>
              <w:widowControl w:val="0"/>
              <w:pBdr>
                <w:top w:val="nil"/>
                <w:left w:val="nil"/>
                <w:bottom w:val="nil"/>
                <w:right w:val="nil"/>
                <w:between w:val="nil"/>
              </w:pBdr>
              <w:spacing w:line="276" w:lineRule="auto"/>
              <w:rPr>
                <w:color w:val="000000"/>
              </w:rPr>
            </w:pPr>
          </w:p>
        </w:tc>
        <w:tc>
          <w:tcPr>
            <w:tcW w:w="9465" w:type="dxa"/>
            <w:gridSpan w:val="3"/>
          </w:tcPr>
          <w:p w14:paraId="6AE9720B" w14:textId="77777777" w:rsidR="00F955E5" w:rsidRDefault="00F955E5" w:rsidP="00F955E5">
            <w:pPr>
              <w:pBdr>
                <w:top w:val="nil"/>
                <w:left w:val="nil"/>
                <w:bottom w:val="nil"/>
                <w:right w:val="nil"/>
                <w:between w:val="nil"/>
              </w:pBdr>
              <w:spacing w:line="276" w:lineRule="auto"/>
              <w:rPr>
                <w:color w:val="000000"/>
              </w:rPr>
            </w:pPr>
            <w:r>
              <w:rPr>
                <w:color w:val="000000"/>
              </w:rPr>
              <w:t>Электрические схемы ричстакера - в 2 - х экземплярах + USB</w:t>
            </w:r>
          </w:p>
        </w:tc>
        <w:tc>
          <w:tcPr>
            <w:tcW w:w="4252" w:type="dxa"/>
          </w:tcPr>
          <w:p w14:paraId="18C8F36E" w14:textId="77777777" w:rsidR="00F955E5" w:rsidRDefault="00F955E5" w:rsidP="00F955E5">
            <w:pPr>
              <w:pBdr>
                <w:top w:val="nil"/>
                <w:left w:val="nil"/>
                <w:bottom w:val="nil"/>
                <w:right w:val="nil"/>
                <w:between w:val="nil"/>
              </w:pBdr>
              <w:spacing w:line="276" w:lineRule="auto"/>
              <w:rPr>
                <w:color w:val="000000"/>
              </w:rPr>
            </w:pPr>
          </w:p>
        </w:tc>
      </w:tr>
      <w:tr w:rsidR="00F955E5" w14:paraId="36D8B74C" w14:textId="77777777" w:rsidTr="00792629">
        <w:trPr>
          <w:trHeight w:val="420"/>
        </w:trPr>
        <w:tc>
          <w:tcPr>
            <w:tcW w:w="1020" w:type="dxa"/>
          </w:tcPr>
          <w:p w14:paraId="6818F5C5" w14:textId="77777777" w:rsidR="00F955E5" w:rsidRDefault="00F955E5" w:rsidP="00F955E5">
            <w:pPr>
              <w:widowControl w:val="0"/>
              <w:pBdr>
                <w:top w:val="nil"/>
                <w:left w:val="nil"/>
                <w:bottom w:val="nil"/>
                <w:right w:val="nil"/>
                <w:between w:val="nil"/>
              </w:pBdr>
              <w:spacing w:line="276" w:lineRule="auto"/>
              <w:rPr>
                <w:color w:val="000000"/>
              </w:rPr>
            </w:pPr>
            <w:r>
              <w:rPr>
                <w:color w:val="000000"/>
              </w:rPr>
              <w:t>12.2.</w:t>
            </w:r>
          </w:p>
        </w:tc>
        <w:tc>
          <w:tcPr>
            <w:tcW w:w="9465" w:type="dxa"/>
            <w:gridSpan w:val="3"/>
          </w:tcPr>
          <w:p w14:paraId="209980C7" w14:textId="77777777" w:rsidR="00F955E5" w:rsidRDefault="00F955E5" w:rsidP="00F955E5">
            <w:pPr>
              <w:pBdr>
                <w:top w:val="nil"/>
                <w:left w:val="nil"/>
                <w:bottom w:val="nil"/>
                <w:right w:val="nil"/>
                <w:between w:val="nil"/>
              </w:pBdr>
              <w:rPr>
                <w:color w:val="000000"/>
              </w:rPr>
            </w:pPr>
            <w:r>
              <w:rPr>
                <w:color w:val="000000"/>
              </w:rPr>
              <w:t>Окончательная сборка и пуско-наладка Ричстакера осуществляется на территории Заказчика силами Поставщика.</w:t>
            </w:r>
          </w:p>
        </w:tc>
        <w:tc>
          <w:tcPr>
            <w:tcW w:w="4252" w:type="dxa"/>
          </w:tcPr>
          <w:p w14:paraId="3BEE0F96" w14:textId="77777777" w:rsidR="00F955E5" w:rsidRDefault="00F955E5" w:rsidP="00F955E5">
            <w:pPr>
              <w:pBdr>
                <w:top w:val="nil"/>
                <w:left w:val="nil"/>
                <w:bottom w:val="nil"/>
                <w:right w:val="nil"/>
                <w:between w:val="nil"/>
              </w:pBdr>
              <w:rPr>
                <w:color w:val="000000"/>
              </w:rPr>
            </w:pPr>
          </w:p>
        </w:tc>
      </w:tr>
      <w:tr w:rsidR="00F955E5" w14:paraId="222E3521" w14:textId="77777777" w:rsidTr="00792629">
        <w:trPr>
          <w:trHeight w:val="245"/>
        </w:trPr>
        <w:tc>
          <w:tcPr>
            <w:tcW w:w="1020" w:type="dxa"/>
          </w:tcPr>
          <w:p w14:paraId="32FCB53A" w14:textId="77777777" w:rsidR="00F955E5" w:rsidRDefault="00F955E5" w:rsidP="00F955E5">
            <w:pPr>
              <w:pBdr>
                <w:top w:val="nil"/>
                <w:left w:val="nil"/>
                <w:bottom w:val="nil"/>
                <w:right w:val="nil"/>
                <w:between w:val="nil"/>
              </w:pBdr>
              <w:spacing w:line="276" w:lineRule="auto"/>
              <w:rPr>
                <w:color w:val="000000"/>
              </w:rPr>
            </w:pPr>
            <w:r>
              <w:rPr>
                <w:color w:val="000000"/>
              </w:rPr>
              <w:t>12.3.</w:t>
            </w:r>
          </w:p>
        </w:tc>
        <w:tc>
          <w:tcPr>
            <w:tcW w:w="9465" w:type="dxa"/>
            <w:gridSpan w:val="3"/>
          </w:tcPr>
          <w:p w14:paraId="23C14B03" w14:textId="77777777" w:rsidR="00F955E5" w:rsidRDefault="00F955E5" w:rsidP="00F955E5">
            <w:pPr>
              <w:pBdr>
                <w:top w:val="nil"/>
                <w:left w:val="nil"/>
                <w:bottom w:val="nil"/>
                <w:right w:val="nil"/>
                <w:between w:val="nil"/>
              </w:pBdr>
              <w:spacing w:line="276" w:lineRule="auto"/>
              <w:rPr>
                <w:color w:val="000000"/>
              </w:rPr>
            </w:pPr>
            <w:r>
              <w:rPr>
                <w:color w:val="000000"/>
              </w:rPr>
              <w:t xml:space="preserve">Поставщик наряду с полной технической спецификацией предоставляет следующие чертежи на Оборудование (вместе с закупочной документацией): общий вид, габаритный чертеж </w:t>
            </w:r>
            <w:proofErr w:type="gramStart"/>
            <w:r>
              <w:rPr>
                <w:color w:val="000000"/>
              </w:rPr>
              <w:t>( с</w:t>
            </w:r>
            <w:proofErr w:type="gramEnd"/>
            <w:r>
              <w:rPr>
                <w:color w:val="000000"/>
              </w:rPr>
              <w:t xml:space="preserve"> максимально поднятым и опущенным спредером), коридор маневрирования.</w:t>
            </w:r>
          </w:p>
        </w:tc>
        <w:tc>
          <w:tcPr>
            <w:tcW w:w="4252" w:type="dxa"/>
          </w:tcPr>
          <w:p w14:paraId="49677CDE" w14:textId="77777777" w:rsidR="00F955E5" w:rsidRDefault="00F955E5" w:rsidP="00F955E5">
            <w:pPr>
              <w:pBdr>
                <w:top w:val="nil"/>
                <w:left w:val="nil"/>
                <w:bottom w:val="nil"/>
                <w:right w:val="nil"/>
                <w:between w:val="nil"/>
              </w:pBdr>
              <w:spacing w:line="276" w:lineRule="auto"/>
              <w:rPr>
                <w:color w:val="000000"/>
              </w:rPr>
            </w:pPr>
          </w:p>
        </w:tc>
      </w:tr>
      <w:tr w:rsidR="00F955E5" w14:paraId="0E74C026" w14:textId="77777777" w:rsidTr="00792629">
        <w:trPr>
          <w:trHeight w:val="1044"/>
        </w:trPr>
        <w:tc>
          <w:tcPr>
            <w:tcW w:w="1020" w:type="dxa"/>
          </w:tcPr>
          <w:p w14:paraId="61B8FCB7" w14:textId="77777777" w:rsidR="00F955E5" w:rsidRDefault="00F955E5" w:rsidP="00F955E5">
            <w:pPr>
              <w:pBdr>
                <w:top w:val="nil"/>
                <w:left w:val="nil"/>
                <w:bottom w:val="nil"/>
                <w:right w:val="nil"/>
                <w:between w:val="nil"/>
              </w:pBdr>
              <w:spacing w:line="276" w:lineRule="auto"/>
              <w:rPr>
                <w:color w:val="000000"/>
              </w:rPr>
            </w:pPr>
            <w:r>
              <w:rPr>
                <w:b/>
                <w:color w:val="000000"/>
              </w:rPr>
              <w:t>13</w:t>
            </w:r>
          </w:p>
        </w:tc>
        <w:tc>
          <w:tcPr>
            <w:tcW w:w="9465" w:type="dxa"/>
            <w:gridSpan w:val="3"/>
          </w:tcPr>
          <w:p w14:paraId="10C3EE7F" w14:textId="77777777" w:rsidR="00F955E5" w:rsidRDefault="00F955E5" w:rsidP="00F955E5">
            <w:pPr>
              <w:pBdr>
                <w:top w:val="nil"/>
                <w:left w:val="nil"/>
                <w:bottom w:val="nil"/>
                <w:right w:val="nil"/>
                <w:between w:val="nil"/>
              </w:pBdr>
              <w:spacing w:line="276" w:lineRule="auto"/>
              <w:rPr>
                <w:color w:val="000000"/>
              </w:rPr>
            </w:pPr>
            <w:r>
              <w:rPr>
                <w:b/>
                <w:color w:val="000000"/>
              </w:rPr>
              <w:t>Соответствие стандартам</w:t>
            </w:r>
          </w:p>
        </w:tc>
        <w:tc>
          <w:tcPr>
            <w:tcW w:w="4252" w:type="dxa"/>
          </w:tcPr>
          <w:p w14:paraId="47A134D6" w14:textId="77777777" w:rsidR="00F955E5" w:rsidRDefault="00F955E5" w:rsidP="00F955E5">
            <w:pPr>
              <w:pBdr>
                <w:top w:val="nil"/>
                <w:left w:val="nil"/>
                <w:bottom w:val="nil"/>
                <w:right w:val="nil"/>
                <w:between w:val="nil"/>
              </w:pBdr>
              <w:spacing w:line="276" w:lineRule="auto"/>
              <w:rPr>
                <w:b/>
                <w:color w:val="000000"/>
              </w:rPr>
            </w:pPr>
          </w:p>
        </w:tc>
      </w:tr>
      <w:tr w:rsidR="00F955E5" w14:paraId="4CE96C7B" w14:textId="77777777" w:rsidTr="00792629">
        <w:trPr>
          <w:trHeight w:val="265"/>
        </w:trPr>
        <w:tc>
          <w:tcPr>
            <w:tcW w:w="1020" w:type="dxa"/>
          </w:tcPr>
          <w:p w14:paraId="2FFC3371" w14:textId="77777777" w:rsidR="00F955E5" w:rsidRDefault="00F955E5" w:rsidP="00F955E5">
            <w:pPr>
              <w:pBdr>
                <w:top w:val="nil"/>
                <w:left w:val="nil"/>
                <w:bottom w:val="nil"/>
                <w:right w:val="nil"/>
                <w:between w:val="nil"/>
              </w:pBdr>
              <w:spacing w:line="276" w:lineRule="auto"/>
              <w:rPr>
                <w:b/>
                <w:color w:val="000000"/>
              </w:rPr>
            </w:pPr>
            <w:r>
              <w:rPr>
                <w:color w:val="000000"/>
              </w:rPr>
              <w:t>13.1.</w:t>
            </w:r>
          </w:p>
        </w:tc>
        <w:tc>
          <w:tcPr>
            <w:tcW w:w="9465" w:type="dxa"/>
            <w:gridSpan w:val="3"/>
          </w:tcPr>
          <w:p w14:paraId="794E5462" w14:textId="77777777" w:rsidR="00F955E5" w:rsidRDefault="00F955E5" w:rsidP="00F955E5">
            <w:pPr>
              <w:pBdr>
                <w:top w:val="nil"/>
                <w:left w:val="nil"/>
                <w:bottom w:val="nil"/>
                <w:right w:val="nil"/>
                <w:between w:val="nil"/>
              </w:pBdr>
              <w:spacing w:line="276" w:lineRule="auto"/>
              <w:rPr>
                <w:b/>
                <w:color w:val="000000"/>
              </w:rPr>
            </w:pPr>
            <w:r>
              <w:rPr>
                <w:color w:val="000000"/>
              </w:rPr>
              <w:t xml:space="preserve">Качество поставляемого товара должно соответствовать требованиям государственных стандартов, санитарных правил и норм РФ. </w:t>
            </w:r>
          </w:p>
        </w:tc>
        <w:tc>
          <w:tcPr>
            <w:tcW w:w="4252" w:type="dxa"/>
          </w:tcPr>
          <w:p w14:paraId="4D0827BD" w14:textId="77777777" w:rsidR="00F955E5" w:rsidRDefault="00F955E5" w:rsidP="00F955E5">
            <w:pPr>
              <w:pBdr>
                <w:top w:val="nil"/>
                <w:left w:val="nil"/>
                <w:bottom w:val="nil"/>
                <w:right w:val="nil"/>
                <w:between w:val="nil"/>
              </w:pBdr>
              <w:spacing w:line="276" w:lineRule="auto"/>
              <w:rPr>
                <w:color w:val="000000"/>
              </w:rPr>
            </w:pPr>
          </w:p>
        </w:tc>
      </w:tr>
      <w:tr w:rsidR="00F955E5" w14:paraId="3FBA2351" w14:textId="77777777" w:rsidTr="00792629">
        <w:trPr>
          <w:trHeight w:val="380"/>
        </w:trPr>
        <w:tc>
          <w:tcPr>
            <w:tcW w:w="1020" w:type="dxa"/>
          </w:tcPr>
          <w:p w14:paraId="31F376F6" w14:textId="77777777" w:rsidR="00F955E5" w:rsidRDefault="00F955E5" w:rsidP="00F955E5">
            <w:pPr>
              <w:pBdr>
                <w:top w:val="nil"/>
                <w:left w:val="nil"/>
                <w:bottom w:val="nil"/>
                <w:right w:val="nil"/>
                <w:between w:val="nil"/>
              </w:pBdr>
              <w:spacing w:line="276" w:lineRule="auto"/>
              <w:rPr>
                <w:color w:val="000000"/>
              </w:rPr>
            </w:pPr>
            <w:r>
              <w:rPr>
                <w:color w:val="000000"/>
              </w:rPr>
              <w:t>13.2.</w:t>
            </w:r>
          </w:p>
        </w:tc>
        <w:tc>
          <w:tcPr>
            <w:tcW w:w="9465" w:type="dxa"/>
            <w:gridSpan w:val="3"/>
          </w:tcPr>
          <w:p w14:paraId="5D0FA9E0" w14:textId="07BFC457" w:rsidR="00F955E5" w:rsidRDefault="00F955E5" w:rsidP="00F955E5">
            <w:pPr>
              <w:pBdr>
                <w:top w:val="nil"/>
                <w:left w:val="nil"/>
                <w:bottom w:val="nil"/>
                <w:right w:val="nil"/>
                <w:between w:val="nil"/>
              </w:pBdr>
              <w:spacing w:line="276" w:lineRule="auto"/>
              <w:rPr>
                <w:color w:val="000000"/>
              </w:rPr>
            </w:pPr>
            <w:r>
              <w:rPr>
                <w:color w:val="000000"/>
              </w:rPr>
              <w:t xml:space="preserve">Ричстакер должен иметь маркировку CE (аббревиатура фр. </w:t>
            </w:r>
            <w:proofErr w:type="spellStart"/>
            <w:r>
              <w:rPr>
                <w:color w:val="000000"/>
              </w:rPr>
              <w:t>Conformite</w:t>
            </w:r>
            <w:proofErr w:type="spellEnd"/>
            <w:r>
              <w:rPr>
                <w:color w:val="000000"/>
              </w:rPr>
              <w:t xml:space="preserve"> </w:t>
            </w:r>
            <w:proofErr w:type="spellStart"/>
            <w:r>
              <w:rPr>
                <w:color w:val="000000"/>
              </w:rPr>
              <w:t>Europeenne</w:t>
            </w:r>
            <w:proofErr w:type="spellEnd"/>
            <w:r>
              <w:rPr>
                <w:color w:val="000000"/>
              </w:rPr>
              <w:t xml:space="preserve"> – европейское соответствие) – специальный знак, наносимый на изделие, который удостоверяет, что изделие соответствует основным требованиям директора ЕС и гармонизированным стандартам Европейского союза, а также то, что продукт прошел процедуру оценки соответствия директивам</w:t>
            </w:r>
          </w:p>
          <w:p w14:paraId="167D2450" w14:textId="4202FD64" w:rsidR="00F955E5" w:rsidRDefault="00F955E5" w:rsidP="00F955E5">
            <w:pPr>
              <w:pBdr>
                <w:top w:val="nil"/>
                <w:left w:val="nil"/>
                <w:bottom w:val="nil"/>
                <w:right w:val="nil"/>
                <w:between w:val="nil"/>
              </w:pBdr>
              <w:spacing w:line="276" w:lineRule="auto"/>
              <w:rPr>
                <w:color w:val="000000"/>
              </w:rPr>
            </w:pPr>
            <w:r>
              <w:rPr>
                <w:color w:val="000000"/>
              </w:rPr>
              <w:t xml:space="preserve">или  </w:t>
            </w:r>
          </w:p>
          <w:p w14:paraId="59E6BEFE" w14:textId="77777777" w:rsidR="00F955E5" w:rsidRDefault="00F955E5" w:rsidP="00F955E5">
            <w:pPr>
              <w:pBdr>
                <w:top w:val="nil"/>
                <w:left w:val="nil"/>
                <w:bottom w:val="nil"/>
                <w:right w:val="nil"/>
                <w:between w:val="nil"/>
              </w:pBdr>
              <w:spacing w:line="276" w:lineRule="auto"/>
              <w:rPr>
                <w:color w:val="000000"/>
              </w:rPr>
            </w:pPr>
            <w:r>
              <w:rPr>
                <w:color w:val="000000"/>
              </w:rPr>
              <w:t>маркировку EAC  единый знак обращения продукции на рынке государств-членов Евразийского экономического союза (до 31 декабря 2014 года Таможенного союза), знак обращения свидетельствует о том, что продукция, маркированная им, прошла все установленные в технических регламентах Таможенного союза и Евразийского экономического союза процедуры оценки (подтверждения) соответствия и соответствует требованиям всех распространяющихся на данную продукцию технических регламентов Таможенного союза и Евразийского экономического союза.</w:t>
            </w:r>
          </w:p>
        </w:tc>
        <w:tc>
          <w:tcPr>
            <w:tcW w:w="4252" w:type="dxa"/>
          </w:tcPr>
          <w:p w14:paraId="0439FD61" w14:textId="77777777" w:rsidR="00F955E5" w:rsidRDefault="00F955E5" w:rsidP="00F955E5">
            <w:pPr>
              <w:pBdr>
                <w:top w:val="nil"/>
                <w:left w:val="nil"/>
                <w:bottom w:val="nil"/>
                <w:right w:val="nil"/>
                <w:between w:val="nil"/>
              </w:pBdr>
              <w:spacing w:line="276" w:lineRule="auto"/>
              <w:jc w:val="center"/>
              <w:rPr>
                <w:color w:val="000000"/>
              </w:rPr>
            </w:pPr>
            <w:r>
              <w:rPr>
                <w:i/>
                <w:iCs/>
              </w:rPr>
              <w:t>(указать вариант)</w:t>
            </w:r>
          </w:p>
        </w:tc>
      </w:tr>
    </w:tbl>
    <w:p w14:paraId="62E9B34A" w14:textId="77777777" w:rsidR="00792629" w:rsidRDefault="00792629" w:rsidP="00792629">
      <w:pPr>
        <w:rPr>
          <w:b/>
          <w:sz w:val="28"/>
          <w:szCs w:val="28"/>
        </w:rPr>
        <w:sectPr w:rsidR="00792629">
          <w:pgSz w:w="16840" w:h="11907" w:orient="landscape"/>
          <w:pgMar w:top="851" w:right="1134" w:bottom="1418" w:left="1134" w:header="794" w:footer="794" w:gutter="0"/>
          <w:cols w:space="720"/>
        </w:sectPr>
      </w:pPr>
    </w:p>
    <w:p w14:paraId="72BECE4A" w14:textId="77777777" w:rsidR="00792629" w:rsidRDefault="00FF4E78" w:rsidP="00792629">
      <w:pPr>
        <w:pBdr>
          <w:top w:val="nil"/>
          <w:left w:val="nil"/>
          <w:bottom w:val="nil"/>
          <w:right w:val="nil"/>
          <w:between w:val="nil"/>
        </w:pBdr>
        <w:jc w:val="right"/>
        <w:rPr>
          <w:color w:val="000000"/>
          <w:sz w:val="28"/>
          <w:szCs w:val="28"/>
        </w:rPr>
      </w:pPr>
      <w:r>
        <w:rPr>
          <w:color w:val="000000"/>
          <w:sz w:val="28"/>
          <w:szCs w:val="28"/>
        </w:rPr>
        <w:lastRenderedPageBreak/>
        <w:t>Приложение № 2</w:t>
      </w:r>
    </w:p>
    <w:p w14:paraId="1CFCE66B" w14:textId="77777777" w:rsidR="00792629" w:rsidRDefault="00FF4E78" w:rsidP="00792629">
      <w:pPr>
        <w:pBdr>
          <w:top w:val="nil"/>
          <w:left w:val="nil"/>
          <w:bottom w:val="nil"/>
          <w:right w:val="nil"/>
          <w:between w:val="nil"/>
        </w:pBdr>
        <w:jc w:val="right"/>
        <w:rPr>
          <w:color w:val="000000"/>
          <w:sz w:val="28"/>
          <w:szCs w:val="28"/>
        </w:rPr>
      </w:pPr>
      <w:r>
        <w:rPr>
          <w:color w:val="000000"/>
          <w:sz w:val="28"/>
          <w:szCs w:val="28"/>
        </w:rPr>
        <w:t xml:space="preserve">к финансово-коммерческому предложению </w:t>
      </w:r>
    </w:p>
    <w:p w14:paraId="2D206253" w14:textId="77777777" w:rsidR="00792629" w:rsidRDefault="00792629" w:rsidP="00792629">
      <w:pPr>
        <w:pBdr>
          <w:top w:val="nil"/>
          <w:left w:val="nil"/>
          <w:bottom w:val="nil"/>
          <w:right w:val="nil"/>
          <w:between w:val="nil"/>
        </w:pBdr>
        <w:jc w:val="right"/>
        <w:rPr>
          <w:color w:val="000000"/>
          <w:sz w:val="28"/>
          <w:szCs w:val="28"/>
        </w:rPr>
      </w:pPr>
    </w:p>
    <w:p w14:paraId="4E68E09E" w14:textId="77777777" w:rsidR="00792629" w:rsidRDefault="00792629" w:rsidP="00792629">
      <w:pPr>
        <w:pBdr>
          <w:top w:val="nil"/>
          <w:left w:val="nil"/>
          <w:bottom w:val="nil"/>
          <w:right w:val="nil"/>
          <w:between w:val="nil"/>
        </w:pBdr>
        <w:jc w:val="right"/>
        <w:rPr>
          <w:color w:val="000000"/>
          <w:sz w:val="28"/>
          <w:szCs w:val="28"/>
        </w:rPr>
      </w:pPr>
    </w:p>
    <w:p w14:paraId="287DFEC4" w14:textId="77777777" w:rsidR="00792629" w:rsidRDefault="00FF4E78" w:rsidP="00792629">
      <w:pPr>
        <w:jc w:val="center"/>
        <w:rPr>
          <w:b/>
          <w:color w:val="000000"/>
          <w:sz w:val="28"/>
          <w:szCs w:val="28"/>
        </w:rPr>
      </w:pPr>
      <w:r>
        <w:rPr>
          <w:b/>
          <w:color w:val="000000"/>
          <w:sz w:val="28"/>
          <w:szCs w:val="28"/>
        </w:rPr>
        <w:t>Таблица определения Расчетной (условной) цены договора</w:t>
      </w:r>
    </w:p>
    <w:p w14:paraId="04A3783A" w14:textId="77777777" w:rsidR="00792629" w:rsidRDefault="00792629" w:rsidP="00792629">
      <w:pPr>
        <w:jc w:val="center"/>
        <w:rPr>
          <w:b/>
          <w:color w:val="000000"/>
          <w:sz w:val="28"/>
          <w:szCs w:val="28"/>
        </w:rPr>
      </w:pPr>
    </w:p>
    <w:p w14:paraId="0E480671" w14:textId="77777777" w:rsidR="00792629" w:rsidRDefault="00FF4E78" w:rsidP="00792629">
      <w:pPr>
        <w:jc w:val="center"/>
        <w:rPr>
          <w:b/>
          <w:color w:val="000000"/>
          <w:sz w:val="28"/>
          <w:szCs w:val="28"/>
        </w:rPr>
      </w:pPr>
      <w:r>
        <w:rPr>
          <w:b/>
          <w:color w:val="000000"/>
          <w:sz w:val="28"/>
          <w:szCs w:val="28"/>
        </w:rPr>
        <w:t>ПУБЛИКУЕТСЯ В ВИДЕ ОТДЕЛЬНОГО ФАЙЛА В ФОРМАТЕ MICROSOFT EXCEL</w:t>
      </w:r>
    </w:p>
    <w:p w14:paraId="7C2BC775" w14:textId="77777777" w:rsidR="00792629" w:rsidRDefault="00792629" w:rsidP="00792629">
      <w:pPr>
        <w:pBdr>
          <w:top w:val="nil"/>
          <w:left w:val="nil"/>
          <w:bottom w:val="nil"/>
          <w:right w:val="nil"/>
          <w:between w:val="nil"/>
        </w:pBdr>
        <w:jc w:val="right"/>
        <w:rPr>
          <w:color w:val="000000"/>
          <w:sz w:val="28"/>
          <w:szCs w:val="28"/>
        </w:rPr>
      </w:pPr>
    </w:p>
    <w:p w14:paraId="368FCC5D" w14:textId="77777777" w:rsidR="00792629" w:rsidRDefault="00792629" w:rsidP="00792629">
      <w:pPr>
        <w:pBdr>
          <w:top w:val="nil"/>
          <w:left w:val="nil"/>
          <w:bottom w:val="nil"/>
          <w:right w:val="nil"/>
          <w:between w:val="nil"/>
        </w:pBdr>
        <w:jc w:val="right"/>
        <w:rPr>
          <w:color w:val="000000"/>
          <w:sz w:val="28"/>
          <w:szCs w:val="28"/>
        </w:rPr>
      </w:pPr>
    </w:p>
    <w:p w14:paraId="7DFB436C" w14:textId="501CA94F" w:rsidR="00792629" w:rsidRDefault="00FF4E78" w:rsidP="00495DB4">
      <w:pPr>
        <w:pBdr>
          <w:top w:val="nil"/>
          <w:left w:val="nil"/>
          <w:bottom w:val="nil"/>
          <w:right w:val="nil"/>
          <w:between w:val="nil"/>
        </w:pBdr>
        <w:rPr>
          <w:color w:val="000000"/>
        </w:rPr>
      </w:pPr>
      <w:r>
        <w:rPr>
          <w:color w:val="000000"/>
          <w:sz w:val="28"/>
          <w:szCs w:val="28"/>
        </w:rPr>
        <w:t xml:space="preserve">                   </w:t>
      </w:r>
    </w:p>
    <w:p w14:paraId="3000D61D" w14:textId="11FA8015" w:rsidR="00CB71DD" w:rsidRDefault="003D24B1">
      <w:pPr>
        <w:pStyle w:val="af9"/>
        <w:ind w:firstLine="0"/>
        <w:jc w:val="right"/>
        <w:rPr>
          <w:szCs w:val="28"/>
        </w:rPr>
      </w:pPr>
      <w:r>
        <w:br w:type="column"/>
      </w:r>
      <w:r w:rsidR="00FF4E78">
        <w:lastRenderedPageBreak/>
        <w:t>Приложение № 4</w:t>
      </w:r>
    </w:p>
    <w:p w14:paraId="7115B9AD" w14:textId="66BCEA5A" w:rsidR="00792629" w:rsidRPr="00495DB4" w:rsidRDefault="00C10125" w:rsidP="00495DB4">
      <w:pPr>
        <w:pStyle w:val="af9"/>
        <w:ind w:firstLine="0"/>
        <w:jc w:val="right"/>
        <w:rPr>
          <w:rFonts w:eastAsia="Times New Roman"/>
          <w:sz w:val="32"/>
          <w:szCs w:val="28"/>
        </w:rPr>
      </w:pPr>
      <w:r>
        <w:rPr>
          <w:sz w:val="28"/>
        </w:rPr>
        <w:t>к документации о закупке</w:t>
      </w:r>
    </w:p>
    <w:p w14:paraId="69810D84" w14:textId="77777777" w:rsidR="00792629" w:rsidRDefault="00792629" w:rsidP="00792629">
      <w:pPr>
        <w:pBdr>
          <w:top w:val="nil"/>
          <w:left w:val="nil"/>
          <w:bottom w:val="nil"/>
          <w:right w:val="nil"/>
          <w:between w:val="nil"/>
        </w:pBdr>
        <w:jc w:val="center"/>
        <w:rPr>
          <w:b/>
          <w:color w:val="000000"/>
        </w:rPr>
      </w:pPr>
    </w:p>
    <w:p w14:paraId="16F081E8" w14:textId="77777777" w:rsidR="00792629" w:rsidRDefault="00FF4E78" w:rsidP="00792629">
      <w:pPr>
        <w:pBdr>
          <w:top w:val="nil"/>
          <w:left w:val="nil"/>
          <w:bottom w:val="nil"/>
          <w:right w:val="nil"/>
          <w:between w:val="nil"/>
        </w:pBdr>
        <w:jc w:val="center"/>
        <w:outlineLvl w:val="1"/>
        <w:rPr>
          <w:b/>
          <w:color w:val="000000"/>
          <w:sz w:val="28"/>
          <w:szCs w:val="28"/>
        </w:rPr>
      </w:pPr>
      <w:r>
        <w:rPr>
          <w:b/>
          <w:color w:val="000000"/>
          <w:sz w:val="28"/>
          <w:szCs w:val="28"/>
        </w:rPr>
        <w:t xml:space="preserve">Сведения об опыте поставки товаров по предмету </w:t>
      </w:r>
    </w:p>
    <w:p w14:paraId="23B46BE9" w14:textId="77777777" w:rsidR="00792629" w:rsidRDefault="00FF4E78" w:rsidP="00792629">
      <w:pPr>
        <w:pBdr>
          <w:top w:val="nil"/>
          <w:left w:val="nil"/>
          <w:bottom w:val="nil"/>
          <w:right w:val="nil"/>
          <w:between w:val="nil"/>
        </w:pBdr>
        <w:jc w:val="center"/>
        <w:rPr>
          <w:b/>
          <w:color w:val="000000"/>
          <w:sz w:val="28"/>
          <w:szCs w:val="28"/>
        </w:rPr>
      </w:pPr>
      <w:r>
        <w:rPr>
          <w:b/>
          <w:color w:val="000000"/>
          <w:sz w:val="28"/>
          <w:szCs w:val="28"/>
        </w:rPr>
        <w:t>Открытого конкурса № ___________поставленных ____________________________________________.</w:t>
      </w:r>
    </w:p>
    <w:p w14:paraId="5B9CA02F" w14:textId="77777777" w:rsidR="00792629" w:rsidRDefault="00FF4E78" w:rsidP="00792629">
      <w:pPr>
        <w:pBdr>
          <w:top w:val="nil"/>
          <w:left w:val="nil"/>
          <w:bottom w:val="nil"/>
          <w:right w:val="nil"/>
          <w:between w:val="nil"/>
        </w:pBdr>
        <w:ind w:left="2880" w:firstLine="720"/>
        <w:rPr>
          <w:i/>
          <w:color w:val="000000"/>
        </w:rPr>
      </w:pPr>
      <w:r>
        <w:rPr>
          <w:i/>
          <w:color w:val="000000"/>
        </w:rPr>
        <w:t>(наименование претендента)</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6"/>
        <w:gridCol w:w="1503"/>
        <w:gridCol w:w="3112"/>
        <w:gridCol w:w="2026"/>
        <w:gridCol w:w="2212"/>
      </w:tblGrid>
      <w:tr w:rsidR="00792629" w14:paraId="7AD1986D" w14:textId="77777777" w:rsidTr="00792629">
        <w:trPr>
          <w:trHeight w:val="775"/>
          <w:jc w:val="center"/>
        </w:trPr>
        <w:tc>
          <w:tcPr>
            <w:tcW w:w="786" w:type="dxa"/>
            <w:tcBorders>
              <w:top w:val="single" w:sz="4" w:space="0" w:color="000000"/>
              <w:left w:val="single" w:sz="4" w:space="0" w:color="000000"/>
              <w:bottom w:val="single" w:sz="4" w:space="0" w:color="000000"/>
              <w:right w:val="single" w:sz="4" w:space="0" w:color="000000"/>
            </w:tcBorders>
            <w:vAlign w:val="center"/>
          </w:tcPr>
          <w:p w14:paraId="22BA2369" w14:textId="77777777" w:rsidR="00792629" w:rsidRDefault="00FF4E78" w:rsidP="00792629">
            <w:pPr>
              <w:pBdr>
                <w:top w:val="nil"/>
                <w:left w:val="nil"/>
                <w:bottom w:val="nil"/>
                <w:right w:val="nil"/>
                <w:between w:val="nil"/>
              </w:pBdr>
              <w:jc w:val="center"/>
              <w:rPr>
                <w:color w:val="000000"/>
              </w:rPr>
            </w:pPr>
            <w:r>
              <w:rPr>
                <w:color w:val="000000"/>
              </w:rPr>
              <w:t>№№</w:t>
            </w:r>
          </w:p>
        </w:tc>
        <w:tc>
          <w:tcPr>
            <w:tcW w:w="1503" w:type="dxa"/>
            <w:tcBorders>
              <w:top w:val="single" w:sz="4" w:space="0" w:color="000000"/>
              <w:left w:val="single" w:sz="4" w:space="0" w:color="000000"/>
              <w:bottom w:val="single" w:sz="4" w:space="0" w:color="000000"/>
              <w:right w:val="single" w:sz="4" w:space="0" w:color="000000"/>
            </w:tcBorders>
            <w:vAlign w:val="center"/>
          </w:tcPr>
          <w:p w14:paraId="59ED420B" w14:textId="77777777" w:rsidR="00792629" w:rsidRDefault="00FF4E78" w:rsidP="00792629">
            <w:pPr>
              <w:pBdr>
                <w:top w:val="nil"/>
                <w:left w:val="nil"/>
                <w:bottom w:val="nil"/>
                <w:right w:val="nil"/>
                <w:between w:val="nil"/>
              </w:pBdr>
              <w:jc w:val="center"/>
              <w:rPr>
                <w:color w:val="000000"/>
              </w:rPr>
            </w:pPr>
            <w:r>
              <w:rPr>
                <w:color w:val="000000"/>
              </w:rPr>
              <w:t>Дата и номер договора</w:t>
            </w:r>
          </w:p>
        </w:tc>
        <w:tc>
          <w:tcPr>
            <w:tcW w:w="3112" w:type="dxa"/>
            <w:tcBorders>
              <w:top w:val="single" w:sz="4" w:space="0" w:color="000000"/>
              <w:left w:val="single" w:sz="4" w:space="0" w:color="000000"/>
              <w:bottom w:val="single" w:sz="4" w:space="0" w:color="000000"/>
              <w:right w:val="single" w:sz="4" w:space="0" w:color="000000"/>
            </w:tcBorders>
            <w:vAlign w:val="center"/>
          </w:tcPr>
          <w:p w14:paraId="7E0B8419" w14:textId="77777777" w:rsidR="00792629" w:rsidRDefault="00FF4E78" w:rsidP="00792629">
            <w:pPr>
              <w:pBdr>
                <w:top w:val="nil"/>
                <w:left w:val="nil"/>
                <w:bottom w:val="nil"/>
                <w:right w:val="nil"/>
                <w:between w:val="nil"/>
              </w:pBdr>
              <w:jc w:val="center"/>
              <w:rPr>
                <w:color w:val="000000"/>
              </w:rPr>
            </w:pPr>
            <w:r>
              <w:rPr>
                <w:color w:val="000000"/>
              </w:rPr>
              <w:t xml:space="preserve">Предмет договора </w:t>
            </w:r>
          </w:p>
        </w:tc>
        <w:tc>
          <w:tcPr>
            <w:tcW w:w="2026" w:type="dxa"/>
            <w:tcBorders>
              <w:top w:val="single" w:sz="4" w:space="0" w:color="000000"/>
              <w:left w:val="single" w:sz="4" w:space="0" w:color="000000"/>
              <w:bottom w:val="single" w:sz="4" w:space="0" w:color="000000"/>
              <w:right w:val="single" w:sz="4" w:space="0" w:color="000000"/>
            </w:tcBorders>
            <w:vAlign w:val="center"/>
          </w:tcPr>
          <w:p w14:paraId="1AD7A6B3" w14:textId="77777777" w:rsidR="00792629" w:rsidRDefault="00FF4E78" w:rsidP="00792629">
            <w:pPr>
              <w:pBdr>
                <w:top w:val="nil"/>
                <w:left w:val="nil"/>
                <w:bottom w:val="nil"/>
                <w:right w:val="nil"/>
                <w:between w:val="nil"/>
              </w:pBdr>
              <w:jc w:val="center"/>
              <w:rPr>
                <w:color w:val="000000"/>
              </w:rPr>
            </w:pPr>
            <w:r>
              <w:rPr>
                <w:color w:val="000000"/>
              </w:rPr>
              <w:t xml:space="preserve"> Наименование контрагента  </w:t>
            </w:r>
          </w:p>
        </w:tc>
        <w:tc>
          <w:tcPr>
            <w:tcW w:w="2212" w:type="dxa"/>
            <w:tcBorders>
              <w:top w:val="single" w:sz="4" w:space="0" w:color="000000"/>
              <w:left w:val="single" w:sz="4" w:space="0" w:color="000000"/>
              <w:bottom w:val="single" w:sz="4" w:space="0" w:color="000000"/>
              <w:right w:val="single" w:sz="4" w:space="0" w:color="000000"/>
            </w:tcBorders>
            <w:vAlign w:val="center"/>
          </w:tcPr>
          <w:p w14:paraId="5E22DEFE" w14:textId="77777777" w:rsidR="00792629" w:rsidRDefault="00FF4E78" w:rsidP="00792629">
            <w:pPr>
              <w:pBdr>
                <w:top w:val="nil"/>
                <w:left w:val="nil"/>
                <w:bottom w:val="nil"/>
                <w:right w:val="nil"/>
                <w:between w:val="nil"/>
              </w:pBdr>
              <w:jc w:val="center"/>
              <w:rPr>
                <w:color w:val="000000"/>
              </w:rPr>
            </w:pPr>
            <w:r>
              <w:rPr>
                <w:color w:val="000000"/>
              </w:rPr>
              <w:t xml:space="preserve"> Количество поставляемого товара  </w:t>
            </w:r>
          </w:p>
        </w:tc>
      </w:tr>
      <w:tr w:rsidR="00792629" w14:paraId="4F12D397" w14:textId="77777777" w:rsidTr="00792629">
        <w:trPr>
          <w:trHeight w:val="274"/>
          <w:jc w:val="center"/>
        </w:trPr>
        <w:tc>
          <w:tcPr>
            <w:tcW w:w="786" w:type="dxa"/>
            <w:tcBorders>
              <w:top w:val="single" w:sz="4" w:space="0" w:color="000000"/>
              <w:left w:val="single" w:sz="4" w:space="0" w:color="000000"/>
              <w:bottom w:val="single" w:sz="4" w:space="0" w:color="000000"/>
              <w:right w:val="single" w:sz="4" w:space="0" w:color="000000"/>
            </w:tcBorders>
          </w:tcPr>
          <w:p w14:paraId="55D18BDA" w14:textId="77777777" w:rsidR="00792629" w:rsidRDefault="00FF4E78" w:rsidP="00792629">
            <w:pPr>
              <w:pBdr>
                <w:top w:val="nil"/>
                <w:left w:val="nil"/>
                <w:bottom w:val="nil"/>
                <w:right w:val="nil"/>
                <w:between w:val="nil"/>
              </w:pBdr>
              <w:rPr>
                <w:color w:val="000000"/>
              </w:rPr>
            </w:pPr>
            <w:r>
              <w:rPr>
                <w:color w:val="000000"/>
              </w:rPr>
              <w:t>1.</w:t>
            </w:r>
          </w:p>
        </w:tc>
        <w:tc>
          <w:tcPr>
            <w:tcW w:w="1503" w:type="dxa"/>
            <w:tcBorders>
              <w:top w:val="single" w:sz="4" w:space="0" w:color="000000"/>
              <w:left w:val="single" w:sz="4" w:space="0" w:color="000000"/>
              <w:bottom w:val="single" w:sz="4" w:space="0" w:color="000000"/>
              <w:right w:val="single" w:sz="4" w:space="0" w:color="000000"/>
            </w:tcBorders>
            <w:vAlign w:val="center"/>
          </w:tcPr>
          <w:p w14:paraId="62EF0695" w14:textId="77777777" w:rsidR="00792629" w:rsidRDefault="00792629" w:rsidP="00792629">
            <w:pPr>
              <w:pBdr>
                <w:top w:val="nil"/>
                <w:left w:val="nil"/>
                <w:bottom w:val="nil"/>
                <w:right w:val="nil"/>
                <w:between w:val="nil"/>
              </w:pBdr>
              <w:jc w:val="center"/>
              <w:rPr>
                <w:color w:val="000000"/>
              </w:rPr>
            </w:pPr>
          </w:p>
        </w:tc>
        <w:tc>
          <w:tcPr>
            <w:tcW w:w="3112" w:type="dxa"/>
            <w:tcBorders>
              <w:top w:val="single" w:sz="4" w:space="0" w:color="000000"/>
              <w:left w:val="single" w:sz="4" w:space="0" w:color="000000"/>
              <w:bottom w:val="single" w:sz="4" w:space="0" w:color="000000"/>
              <w:right w:val="single" w:sz="4" w:space="0" w:color="000000"/>
            </w:tcBorders>
          </w:tcPr>
          <w:p w14:paraId="06DC5A8C" w14:textId="77777777" w:rsidR="00792629" w:rsidRDefault="00792629" w:rsidP="00792629">
            <w:pPr>
              <w:pBdr>
                <w:top w:val="nil"/>
                <w:left w:val="nil"/>
                <w:bottom w:val="nil"/>
                <w:right w:val="nil"/>
                <w:between w:val="nil"/>
              </w:pBdr>
              <w:rPr>
                <w:color w:val="000000"/>
              </w:rPr>
            </w:pPr>
          </w:p>
        </w:tc>
        <w:tc>
          <w:tcPr>
            <w:tcW w:w="2026" w:type="dxa"/>
            <w:tcBorders>
              <w:top w:val="single" w:sz="4" w:space="0" w:color="000000"/>
              <w:left w:val="single" w:sz="4" w:space="0" w:color="000000"/>
              <w:bottom w:val="single" w:sz="4" w:space="0" w:color="000000"/>
              <w:right w:val="single" w:sz="4" w:space="0" w:color="000000"/>
            </w:tcBorders>
          </w:tcPr>
          <w:p w14:paraId="4E8A6D39" w14:textId="77777777" w:rsidR="00792629" w:rsidRDefault="00792629" w:rsidP="00792629">
            <w:pPr>
              <w:pBdr>
                <w:top w:val="nil"/>
                <w:left w:val="nil"/>
                <w:bottom w:val="nil"/>
                <w:right w:val="nil"/>
                <w:between w:val="nil"/>
              </w:pBdr>
              <w:rPr>
                <w:color w:val="000000"/>
              </w:rPr>
            </w:pPr>
          </w:p>
        </w:tc>
        <w:tc>
          <w:tcPr>
            <w:tcW w:w="2212" w:type="dxa"/>
            <w:tcBorders>
              <w:top w:val="single" w:sz="4" w:space="0" w:color="000000"/>
              <w:left w:val="single" w:sz="4" w:space="0" w:color="000000"/>
              <w:bottom w:val="single" w:sz="4" w:space="0" w:color="000000"/>
              <w:right w:val="single" w:sz="4" w:space="0" w:color="000000"/>
            </w:tcBorders>
          </w:tcPr>
          <w:p w14:paraId="2F8CFEAC" w14:textId="77777777" w:rsidR="00792629" w:rsidRDefault="00792629" w:rsidP="00792629">
            <w:pPr>
              <w:pBdr>
                <w:top w:val="nil"/>
                <w:left w:val="nil"/>
                <w:bottom w:val="nil"/>
                <w:right w:val="nil"/>
                <w:between w:val="nil"/>
              </w:pBdr>
              <w:rPr>
                <w:color w:val="000000"/>
              </w:rPr>
            </w:pPr>
          </w:p>
        </w:tc>
      </w:tr>
      <w:tr w:rsidR="00792629" w14:paraId="5AAA4FBC" w14:textId="77777777" w:rsidTr="00792629">
        <w:trPr>
          <w:trHeight w:val="262"/>
          <w:jc w:val="center"/>
        </w:trPr>
        <w:tc>
          <w:tcPr>
            <w:tcW w:w="786" w:type="dxa"/>
            <w:tcBorders>
              <w:top w:val="single" w:sz="4" w:space="0" w:color="000000"/>
              <w:left w:val="single" w:sz="4" w:space="0" w:color="000000"/>
              <w:bottom w:val="single" w:sz="4" w:space="0" w:color="000000"/>
              <w:right w:val="single" w:sz="4" w:space="0" w:color="000000"/>
            </w:tcBorders>
          </w:tcPr>
          <w:p w14:paraId="204C3028" w14:textId="77777777" w:rsidR="00792629" w:rsidRDefault="00FF4E78" w:rsidP="00792629">
            <w:pPr>
              <w:pBdr>
                <w:top w:val="nil"/>
                <w:left w:val="nil"/>
                <w:bottom w:val="nil"/>
                <w:right w:val="nil"/>
                <w:between w:val="nil"/>
              </w:pBdr>
              <w:rPr>
                <w:color w:val="000000"/>
              </w:rPr>
            </w:pPr>
            <w:r>
              <w:rPr>
                <w:color w:val="000000"/>
              </w:rPr>
              <w:t>2.</w:t>
            </w:r>
          </w:p>
        </w:tc>
        <w:tc>
          <w:tcPr>
            <w:tcW w:w="1503" w:type="dxa"/>
            <w:tcBorders>
              <w:top w:val="single" w:sz="4" w:space="0" w:color="000000"/>
              <w:left w:val="single" w:sz="4" w:space="0" w:color="000000"/>
              <w:bottom w:val="single" w:sz="4" w:space="0" w:color="000000"/>
              <w:right w:val="single" w:sz="4" w:space="0" w:color="000000"/>
            </w:tcBorders>
            <w:vAlign w:val="center"/>
          </w:tcPr>
          <w:p w14:paraId="25E04261" w14:textId="77777777" w:rsidR="00792629" w:rsidRDefault="00792629" w:rsidP="00792629">
            <w:pPr>
              <w:pBdr>
                <w:top w:val="nil"/>
                <w:left w:val="nil"/>
                <w:bottom w:val="nil"/>
                <w:right w:val="nil"/>
                <w:between w:val="nil"/>
              </w:pBdr>
              <w:jc w:val="center"/>
              <w:rPr>
                <w:color w:val="000000"/>
              </w:rPr>
            </w:pPr>
          </w:p>
        </w:tc>
        <w:tc>
          <w:tcPr>
            <w:tcW w:w="3112" w:type="dxa"/>
            <w:tcBorders>
              <w:top w:val="single" w:sz="4" w:space="0" w:color="000000"/>
              <w:left w:val="single" w:sz="4" w:space="0" w:color="000000"/>
              <w:bottom w:val="single" w:sz="4" w:space="0" w:color="000000"/>
              <w:right w:val="single" w:sz="4" w:space="0" w:color="000000"/>
            </w:tcBorders>
          </w:tcPr>
          <w:p w14:paraId="275F4088" w14:textId="77777777" w:rsidR="00792629" w:rsidRDefault="00792629" w:rsidP="00792629">
            <w:pPr>
              <w:pBdr>
                <w:top w:val="nil"/>
                <w:left w:val="nil"/>
                <w:bottom w:val="nil"/>
                <w:right w:val="nil"/>
                <w:between w:val="nil"/>
              </w:pBdr>
              <w:rPr>
                <w:color w:val="000000"/>
              </w:rPr>
            </w:pPr>
          </w:p>
        </w:tc>
        <w:tc>
          <w:tcPr>
            <w:tcW w:w="2026" w:type="dxa"/>
            <w:tcBorders>
              <w:top w:val="single" w:sz="4" w:space="0" w:color="000000"/>
              <w:left w:val="single" w:sz="4" w:space="0" w:color="000000"/>
              <w:bottom w:val="single" w:sz="4" w:space="0" w:color="000000"/>
              <w:right w:val="single" w:sz="4" w:space="0" w:color="000000"/>
            </w:tcBorders>
          </w:tcPr>
          <w:p w14:paraId="0C3B6B37" w14:textId="77777777" w:rsidR="00792629" w:rsidRDefault="00792629" w:rsidP="00792629">
            <w:pPr>
              <w:pBdr>
                <w:top w:val="nil"/>
                <w:left w:val="nil"/>
                <w:bottom w:val="nil"/>
                <w:right w:val="nil"/>
                <w:between w:val="nil"/>
              </w:pBdr>
              <w:rPr>
                <w:color w:val="000000"/>
              </w:rPr>
            </w:pPr>
          </w:p>
        </w:tc>
        <w:tc>
          <w:tcPr>
            <w:tcW w:w="2212" w:type="dxa"/>
            <w:tcBorders>
              <w:top w:val="single" w:sz="4" w:space="0" w:color="000000"/>
              <w:left w:val="single" w:sz="4" w:space="0" w:color="000000"/>
              <w:bottom w:val="single" w:sz="4" w:space="0" w:color="000000"/>
              <w:right w:val="single" w:sz="4" w:space="0" w:color="000000"/>
            </w:tcBorders>
          </w:tcPr>
          <w:p w14:paraId="5E8CCD3C" w14:textId="77777777" w:rsidR="00792629" w:rsidRDefault="00792629" w:rsidP="00792629">
            <w:pPr>
              <w:pBdr>
                <w:top w:val="nil"/>
                <w:left w:val="nil"/>
                <w:bottom w:val="nil"/>
                <w:right w:val="nil"/>
                <w:between w:val="nil"/>
              </w:pBdr>
              <w:rPr>
                <w:color w:val="000000"/>
              </w:rPr>
            </w:pPr>
          </w:p>
        </w:tc>
      </w:tr>
      <w:tr w:rsidR="00792629" w14:paraId="0A27A059" w14:textId="77777777" w:rsidTr="00792629">
        <w:trPr>
          <w:trHeight w:val="207"/>
          <w:jc w:val="center"/>
        </w:trPr>
        <w:tc>
          <w:tcPr>
            <w:tcW w:w="786" w:type="dxa"/>
            <w:tcBorders>
              <w:top w:val="single" w:sz="4" w:space="0" w:color="000000"/>
              <w:left w:val="single" w:sz="4" w:space="0" w:color="000000"/>
              <w:bottom w:val="single" w:sz="4" w:space="0" w:color="000000"/>
              <w:right w:val="single" w:sz="4" w:space="0" w:color="000000"/>
            </w:tcBorders>
          </w:tcPr>
          <w:p w14:paraId="52C1D070" w14:textId="77777777" w:rsidR="00792629" w:rsidRDefault="00792629" w:rsidP="00792629">
            <w:pPr>
              <w:pBdr>
                <w:top w:val="nil"/>
                <w:left w:val="nil"/>
                <w:bottom w:val="nil"/>
                <w:right w:val="nil"/>
                <w:between w:val="nil"/>
              </w:pBdr>
              <w:rPr>
                <w:color w:val="000000"/>
              </w:rPr>
            </w:pPr>
          </w:p>
        </w:tc>
        <w:tc>
          <w:tcPr>
            <w:tcW w:w="6641" w:type="dxa"/>
            <w:gridSpan w:val="3"/>
            <w:tcBorders>
              <w:top w:val="single" w:sz="4" w:space="0" w:color="000000"/>
              <w:left w:val="single" w:sz="4" w:space="0" w:color="000000"/>
              <w:bottom w:val="single" w:sz="4" w:space="0" w:color="000000"/>
              <w:right w:val="single" w:sz="4" w:space="0" w:color="000000"/>
            </w:tcBorders>
            <w:vAlign w:val="center"/>
          </w:tcPr>
          <w:p w14:paraId="70663D2A" w14:textId="77777777" w:rsidR="00792629" w:rsidRDefault="00FF4E78" w:rsidP="00792629">
            <w:pPr>
              <w:pBdr>
                <w:top w:val="nil"/>
                <w:left w:val="nil"/>
                <w:bottom w:val="nil"/>
                <w:right w:val="nil"/>
                <w:between w:val="nil"/>
              </w:pBdr>
              <w:jc w:val="center"/>
              <w:rPr>
                <w:color w:val="000000"/>
              </w:rPr>
            </w:pPr>
            <w:r>
              <w:rPr>
                <w:color w:val="000000"/>
              </w:rPr>
              <w:t>Итого:</w:t>
            </w:r>
          </w:p>
        </w:tc>
        <w:tc>
          <w:tcPr>
            <w:tcW w:w="2212" w:type="dxa"/>
            <w:tcBorders>
              <w:top w:val="single" w:sz="4" w:space="0" w:color="000000"/>
              <w:left w:val="single" w:sz="4" w:space="0" w:color="000000"/>
              <w:bottom w:val="single" w:sz="4" w:space="0" w:color="000000"/>
              <w:right w:val="single" w:sz="4" w:space="0" w:color="000000"/>
            </w:tcBorders>
          </w:tcPr>
          <w:p w14:paraId="1D45645A" w14:textId="77777777" w:rsidR="00792629" w:rsidRDefault="00792629" w:rsidP="00792629">
            <w:pPr>
              <w:pBdr>
                <w:top w:val="nil"/>
                <w:left w:val="nil"/>
                <w:bottom w:val="nil"/>
                <w:right w:val="nil"/>
                <w:between w:val="nil"/>
              </w:pBdr>
              <w:rPr>
                <w:color w:val="000000"/>
              </w:rPr>
            </w:pPr>
          </w:p>
        </w:tc>
      </w:tr>
    </w:tbl>
    <w:p w14:paraId="2D3F2D08" w14:textId="77777777" w:rsidR="00792629" w:rsidRDefault="00FF4E78" w:rsidP="00792629">
      <w:r>
        <w:t>Приложения:</w:t>
      </w:r>
    </w:p>
    <w:p w14:paraId="6BAF564F" w14:textId="77777777" w:rsidR="00792629" w:rsidRDefault="00FF4E78" w:rsidP="00792629">
      <w:r>
        <w:t>1.1. копия договора, указанного в строке 1, на ____ листах;</w:t>
      </w:r>
    </w:p>
    <w:p w14:paraId="408EFCB3" w14:textId="77777777" w:rsidR="00792629" w:rsidRDefault="00FF4E78" w:rsidP="00792629">
      <w:r>
        <w:t>1.2. копии документов, подтверждающих факт поставки Продукции на сумму, указанную в строке 1, на __ листах;</w:t>
      </w:r>
    </w:p>
    <w:p w14:paraId="48813D5D" w14:textId="77777777" w:rsidR="00792629" w:rsidRDefault="00FF4E78" w:rsidP="00792629">
      <w:r>
        <w:t>2.1.  копия договора, указанного в строке 2, на ____ листах;</w:t>
      </w:r>
    </w:p>
    <w:p w14:paraId="211BE690" w14:textId="77777777" w:rsidR="00792629" w:rsidRDefault="00FF4E78" w:rsidP="00792629">
      <w:r>
        <w:t>2.2.  копии документов, подтверждающих факт поставки Продукции на сумму, указанную в строке 2, на __ листах;</w:t>
      </w:r>
    </w:p>
    <w:p w14:paraId="4668EA9E" w14:textId="77777777" w:rsidR="00792629" w:rsidRDefault="00792629" w:rsidP="00792629">
      <w:pPr>
        <w:pBdr>
          <w:top w:val="nil"/>
          <w:left w:val="nil"/>
          <w:bottom w:val="nil"/>
          <w:right w:val="nil"/>
          <w:between w:val="nil"/>
        </w:pBdr>
        <w:jc w:val="center"/>
        <w:rPr>
          <w:color w:val="000000"/>
        </w:rPr>
      </w:pPr>
    </w:p>
    <w:p w14:paraId="41FD941A" w14:textId="77777777" w:rsidR="00792629" w:rsidRDefault="00FF4E78" w:rsidP="00792629">
      <w:pPr>
        <w:pBdr>
          <w:top w:val="nil"/>
          <w:left w:val="nil"/>
          <w:bottom w:val="nil"/>
          <w:right w:val="nil"/>
          <w:between w:val="nil"/>
        </w:pBdr>
        <w:jc w:val="center"/>
        <w:outlineLvl w:val="1"/>
        <w:rPr>
          <w:b/>
          <w:color w:val="000000"/>
          <w:sz w:val="28"/>
          <w:szCs w:val="28"/>
        </w:rPr>
      </w:pPr>
      <w:r>
        <w:rPr>
          <w:b/>
          <w:color w:val="000000"/>
          <w:sz w:val="28"/>
          <w:szCs w:val="28"/>
        </w:rPr>
        <w:t xml:space="preserve">Сведения об опыте выполнения Работ по предмету </w:t>
      </w:r>
    </w:p>
    <w:p w14:paraId="38278815" w14:textId="77777777" w:rsidR="00792629" w:rsidRDefault="00FF4E78" w:rsidP="00792629">
      <w:pPr>
        <w:pBdr>
          <w:top w:val="nil"/>
          <w:left w:val="nil"/>
          <w:bottom w:val="nil"/>
          <w:right w:val="nil"/>
          <w:between w:val="nil"/>
        </w:pBdr>
        <w:jc w:val="center"/>
        <w:rPr>
          <w:b/>
          <w:color w:val="000000"/>
          <w:sz w:val="28"/>
          <w:szCs w:val="28"/>
        </w:rPr>
      </w:pPr>
      <w:r>
        <w:rPr>
          <w:b/>
          <w:color w:val="000000"/>
          <w:sz w:val="28"/>
          <w:szCs w:val="28"/>
        </w:rPr>
        <w:t>Открытого конкурса № ___________, выполненных ____________________________________________.</w:t>
      </w:r>
    </w:p>
    <w:p w14:paraId="5F9C50EA" w14:textId="77777777" w:rsidR="00792629" w:rsidRDefault="00FF4E78" w:rsidP="00792629">
      <w:pPr>
        <w:pBdr>
          <w:top w:val="nil"/>
          <w:left w:val="nil"/>
          <w:bottom w:val="nil"/>
          <w:right w:val="nil"/>
          <w:between w:val="nil"/>
        </w:pBdr>
        <w:jc w:val="center"/>
        <w:rPr>
          <w:i/>
          <w:color w:val="000000"/>
        </w:rPr>
      </w:pPr>
      <w:r>
        <w:rPr>
          <w:i/>
          <w:color w:val="000000"/>
        </w:rPr>
        <w:t>(наименование претендента)</w:t>
      </w:r>
    </w:p>
    <w:tbl>
      <w:tblPr>
        <w:tblW w:w="96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6"/>
        <w:gridCol w:w="1452"/>
        <w:gridCol w:w="3119"/>
        <w:gridCol w:w="1984"/>
        <w:gridCol w:w="2267"/>
      </w:tblGrid>
      <w:tr w:rsidR="00792629" w14:paraId="40227437" w14:textId="77777777" w:rsidTr="00792629">
        <w:trPr>
          <w:trHeight w:val="1000"/>
          <w:jc w:val="center"/>
        </w:trPr>
        <w:tc>
          <w:tcPr>
            <w:tcW w:w="817" w:type="dxa"/>
            <w:tcBorders>
              <w:top w:val="single" w:sz="4" w:space="0" w:color="000000"/>
              <w:left w:val="single" w:sz="4" w:space="0" w:color="000000"/>
              <w:bottom w:val="single" w:sz="4" w:space="0" w:color="000000"/>
              <w:right w:val="single" w:sz="4" w:space="0" w:color="000000"/>
            </w:tcBorders>
            <w:vAlign w:val="center"/>
          </w:tcPr>
          <w:p w14:paraId="0AD8FF32" w14:textId="77777777" w:rsidR="00792629" w:rsidRDefault="00FF4E78" w:rsidP="00792629">
            <w:pPr>
              <w:pBdr>
                <w:top w:val="nil"/>
                <w:left w:val="nil"/>
                <w:bottom w:val="nil"/>
                <w:right w:val="nil"/>
                <w:between w:val="nil"/>
              </w:pBdr>
              <w:jc w:val="center"/>
              <w:rPr>
                <w:color w:val="000000"/>
              </w:rPr>
            </w:pPr>
            <w:r>
              <w:rPr>
                <w:color w:val="000000"/>
              </w:rPr>
              <w:t>№№</w:t>
            </w:r>
          </w:p>
        </w:tc>
        <w:tc>
          <w:tcPr>
            <w:tcW w:w="1452" w:type="dxa"/>
            <w:tcBorders>
              <w:top w:val="single" w:sz="4" w:space="0" w:color="000000"/>
              <w:left w:val="single" w:sz="4" w:space="0" w:color="000000"/>
              <w:bottom w:val="single" w:sz="4" w:space="0" w:color="000000"/>
              <w:right w:val="single" w:sz="4" w:space="0" w:color="000000"/>
            </w:tcBorders>
            <w:vAlign w:val="center"/>
          </w:tcPr>
          <w:p w14:paraId="41C2E101" w14:textId="77777777" w:rsidR="00792629" w:rsidRDefault="00FF4E78" w:rsidP="00792629">
            <w:pPr>
              <w:pBdr>
                <w:top w:val="nil"/>
                <w:left w:val="nil"/>
                <w:bottom w:val="nil"/>
                <w:right w:val="nil"/>
                <w:between w:val="nil"/>
              </w:pBdr>
              <w:jc w:val="center"/>
              <w:rPr>
                <w:color w:val="000000"/>
              </w:rPr>
            </w:pPr>
            <w:r>
              <w:rPr>
                <w:color w:val="000000"/>
              </w:rPr>
              <w:t>Дата и номер договора</w:t>
            </w:r>
          </w:p>
        </w:tc>
        <w:tc>
          <w:tcPr>
            <w:tcW w:w="3119" w:type="dxa"/>
            <w:tcBorders>
              <w:top w:val="single" w:sz="4" w:space="0" w:color="000000"/>
              <w:left w:val="single" w:sz="4" w:space="0" w:color="000000"/>
              <w:bottom w:val="single" w:sz="4" w:space="0" w:color="000000"/>
              <w:right w:val="single" w:sz="4" w:space="0" w:color="000000"/>
            </w:tcBorders>
            <w:vAlign w:val="center"/>
          </w:tcPr>
          <w:p w14:paraId="6C3EB3E9" w14:textId="77777777" w:rsidR="00792629" w:rsidRDefault="00FF4E78" w:rsidP="00792629">
            <w:pPr>
              <w:pBdr>
                <w:top w:val="nil"/>
                <w:left w:val="nil"/>
                <w:bottom w:val="nil"/>
                <w:right w:val="nil"/>
                <w:between w:val="nil"/>
              </w:pBdr>
              <w:jc w:val="center"/>
              <w:rPr>
                <w:color w:val="000000"/>
              </w:rPr>
            </w:pPr>
            <w:r>
              <w:rPr>
                <w:color w:val="000000"/>
              </w:rPr>
              <w:t xml:space="preserve">Предмет договора </w:t>
            </w:r>
          </w:p>
        </w:tc>
        <w:tc>
          <w:tcPr>
            <w:tcW w:w="1984" w:type="dxa"/>
            <w:tcBorders>
              <w:top w:val="single" w:sz="4" w:space="0" w:color="000000"/>
              <w:left w:val="single" w:sz="4" w:space="0" w:color="000000"/>
              <w:bottom w:val="single" w:sz="4" w:space="0" w:color="000000"/>
              <w:right w:val="single" w:sz="4" w:space="0" w:color="000000"/>
            </w:tcBorders>
            <w:vAlign w:val="center"/>
          </w:tcPr>
          <w:p w14:paraId="3C88D599" w14:textId="77777777" w:rsidR="00792629" w:rsidRDefault="00FF4E78" w:rsidP="00792629">
            <w:pPr>
              <w:pBdr>
                <w:top w:val="nil"/>
                <w:left w:val="nil"/>
                <w:bottom w:val="nil"/>
                <w:right w:val="nil"/>
                <w:between w:val="nil"/>
              </w:pBdr>
              <w:jc w:val="center"/>
              <w:rPr>
                <w:color w:val="000000"/>
              </w:rPr>
            </w:pPr>
            <w:r>
              <w:rPr>
                <w:color w:val="000000"/>
              </w:rPr>
              <w:t xml:space="preserve"> Наименование контрагента  </w:t>
            </w:r>
          </w:p>
        </w:tc>
        <w:tc>
          <w:tcPr>
            <w:tcW w:w="2267" w:type="dxa"/>
            <w:tcBorders>
              <w:top w:val="single" w:sz="4" w:space="0" w:color="000000"/>
              <w:left w:val="single" w:sz="4" w:space="0" w:color="000000"/>
              <w:bottom w:val="single" w:sz="4" w:space="0" w:color="000000"/>
              <w:right w:val="single" w:sz="4" w:space="0" w:color="000000"/>
            </w:tcBorders>
            <w:vAlign w:val="center"/>
          </w:tcPr>
          <w:p w14:paraId="68773468" w14:textId="77777777" w:rsidR="00792629" w:rsidRDefault="00FF4E78" w:rsidP="00792629">
            <w:pPr>
              <w:pBdr>
                <w:top w:val="nil"/>
                <w:left w:val="nil"/>
                <w:bottom w:val="nil"/>
                <w:right w:val="nil"/>
                <w:between w:val="nil"/>
              </w:pBdr>
              <w:jc w:val="center"/>
              <w:rPr>
                <w:color w:val="000000"/>
              </w:rPr>
            </w:pPr>
            <w:r>
              <w:rPr>
                <w:color w:val="000000"/>
              </w:rPr>
              <w:t xml:space="preserve"> Сумма стоимости оказанных услуг по договору, без учета НДС, руб.</w:t>
            </w:r>
          </w:p>
        </w:tc>
      </w:tr>
      <w:tr w:rsidR="00792629" w14:paraId="1CFBE5F7" w14:textId="77777777" w:rsidTr="00792629">
        <w:trPr>
          <w:trHeight w:val="274"/>
          <w:jc w:val="center"/>
        </w:trPr>
        <w:tc>
          <w:tcPr>
            <w:tcW w:w="817" w:type="dxa"/>
            <w:tcBorders>
              <w:top w:val="single" w:sz="4" w:space="0" w:color="000000"/>
              <w:left w:val="single" w:sz="4" w:space="0" w:color="000000"/>
              <w:bottom w:val="single" w:sz="4" w:space="0" w:color="000000"/>
              <w:right w:val="single" w:sz="4" w:space="0" w:color="000000"/>
            </w:tcBorders>
          </w:tcPr>
          <w:p w14:paraId="04D1342E" w14:textId="77777777" w:rsidR="00792629" w:rsidRDefault="00FF4E78" w:rsidP="00792629">
            <w:pPr>
              <w:pBdr>
                <w:top w:val="nil"/>
                <w:left w:val="nil"/>
                <w:bottom w:val="nil"/>
                <w:right w:val="nil"/>
                <w:between w:val="nil"/>
              </w:pBdr>
              <w:rPr>
                <w:color w:val="000000"/>
              </w:rPr>
            </w:pPr>
            <w:r>
              <w:rPr>
                <w:color w:val="000000"/>
              </w:rPr>
              <w:t>1.</w:t>
            </w:r>
          </w:p>
        </w:tc>
        <w:tc>
          <w:tcPr>
            <w:tcW w:w="1452" w:type="dxa"/>
            <w:tcBorders>
              <w:top w:val="single" w:sz="4" w:space="0" w:color="000000"/>
              <w:left w:val="single" w:sz="4" w:space="0" w:color="000000"/>
              <w:bottom w:val="single" w:sz="4" w:space="0" w:color="000000"/>
              <w:right w:val="single" w:sz="4" w:space="0" w:color="000000"/>
            </w:tcBorders>
            <w:vAlign w:val="center"/>
          </w:tcPr>
          <w:p w14:paraId="68CB8626" w14:textId="77777777" w:rsidR="00792629" w:rsidRDefault="00792629" w:rsidP="00792629">
            <w:pPr>
              <w:pBdr>
                <w:top w:val="nil"/>
                <w:left w:val="nil"/>
                <w:bottom w:val="nil"/>
                <w:right w:val="nil"/>
                <w:between w:val="nil"/>
              </w:pBdr>
              <w:jc w:val="center"/>
              <w:rPr>
                <w:color w:val="000000"/>
              </w:rPr>
            </w:pPr>
          </w:p>
        </w:tc>
        <w:tc>
          <w:tcPr>
            <w:tcW w:w="3119" w:type="dxa"/>
            <w:tcBorders>
              <w:top w:val="single" w:sz="4" w:space="0" w:color="000000"/>
              <w:left w:val="single" w:sz="4" w:space="0" w:color="000000"/>
              <w:bottom w:val="single" w:sz="4" w:space="0" w:color="000000"/>
              <w:right w:val="single" w:sz="4" w:space="0" w:color="000000"/>
            </w:tcBorders>
          </w:tcPr>
          <w:p w14:paraId="62E65DE8" w14:textId="77777777" w:rsidR="00792629" w:rsidRDefault="00792629" w:rsidP="00792629">
            <w:pPr>
              <w:pBdr>
                <w:top w:val="nil"/>
                <w:left w:val="nil"/>
                <w:bottom w:val="nil"/>
                <w:right w:val="nil"/>
                <w:between w:val="nil"/>
              </w:pBdr>
              <w:rPr>
                <w:color w:val="000000"/>
              </w:rPr>
            </w:pPr>
          </w:p>
        </w:tc>
        <w:tc>
          <w:tcPr>
            <w:tcW w:w="1984" w:type="dxa"/>
            <w:tcBorders>
              <w:top w:val="single" w:sz="4" w:space="0" w:color="000000"/>
              <w:left w:val="single" w:sz="4" w:space="0" w:color="000000"/>
              <w:bottom w:val="single" w:sz="4" w:space="0" w:color="000000"/>
              <w:right w:val="single" w:sz="4" w:space="0" w:color="000000"/>
            </w:tcBorders>
          </w:tcPr>
          <w:p w14:paraId="3AAD8205" w14:textId="77777777" w:rsidR="00792629" w:rsidRDefault="00792629" w:rsidP="00792629">
            <w:pPr>
              <w:pBdr>
                <w:top w:val="nil"/>
                <w:left w:val="nil"/>
                <w:bottom w:val="nil"/>
                <w:right w:val="nil"/>
                <w:between w:val="nil"/>
              </w:pBdr>
              <w:rPr>
                <w:color w:val="000000"/>
              </w:rPr>
            </w:pPr>
          </w:p>
        </w:tc>
        <w:tc>
          <w:tcPr>
            <w:tcW w:w="2267" w:type="dxa"/>
            <w:tcBorders>
              <w:top w:val="single" w:sz="4" w:space="0" w:color="000000"/>
              <w:left w:val="single" w:sz="4" w:space="0" w:color="000000"/>
              <w:bottom w:val="single" w:sz="4" w:space="0" w:color="000000"/>
              <w:right w:val="single" w:sz="4" w:space="0" w:color="000000"/>
            </w:tcBorders>
          </w:tcPr>
          <w:p w14:paraId="2D61D382" w14:textId="77777777" w:rsidR="00792629" w:rsidRDefault="00792629" w:rsidP="00792629">
            <w:pPr>
              <w:pBdr>
                <w:top w:val="nil"/>
                <w:left w:val="nil"/>
                <w:bottom w:val="nil"/>
                <w:right w:val="nil"/>
                <w:between w:val="nil"/>
              </w:pBdr>
              <w:rPr>
                <w:color w:val="000000"/>
              </w:rPr>
            </w:pPr>
          </w:p>
        </w:tc>
      </w:tr>
      <w:tr w:rsidR="00792629" w14:paraId="576E723B" w14:textId="77777777" w:rsidTr="00792629">
        <w:trPr>
          <w:trHeight w:val="262"/>
          <w:jc w:val="center"/>
        </w:trPr>
        <w:tc>
          <w:tcPr>
            <w:tcW w:w="817" w:type="dxa"/>
            <w:tcBorders>
              <w:top w:val="single" w:sz="4" w:space="0" w:color="000000"/>
              <w:left w:val="single" w:sz="4" w:space="0" w:color="000000"/>
              <w:bottom w:val="single" w:sz="4" w:space="0" w:color="000000"/>
              <w:right w:val="single" w:sz="4" w:space="0" w:color="000000"/>
            </w:tcBorders>
          </w:tcPr>
          <w:p w14:paraId="06B1F001" w14:textId="77777777" w:rsidR="00792629" w:rsidRDefault="00FF4E78" w:rsidP="00792629">
            <w:pPr>
              <w:pBdr>
                <w:top w:val="nil"/>
                <w:left w:val="nil"/>
                <w:bottom w:val="nil"/>
                <w:right w:val="nil"/>
                <w:between w:val="nil"/>
              </w:pBdr>
              <w:rPr>
                <w:color w:val="000000"/>
              </w:rPr>
            </w:pPr>
            <w:r>
              <w:rPr>
                <w:color w:val="000000"/>
              </w:rPr>
              <w:t>2.</w:t>
            </w:r>
          </w:p>
        </w:tc>
        <w:tc>
          <w:tcPr>
            <w:tcW w:w="1452" w:type="dxa"/>
            <w:tcBorders>
              <w:top w:val="single" w:sz="4" w:space="0" w:color="000000"/>
              <w:left w:val="single" w:sz="4" w:space="0" w:color="000000"/>
              <w:bottom w:val="single" w:sz="4" w:space="0" w:color="000000"/>
              <w:right w:val="single" w:sz="4" w:space="0" w:color="000000"/>
            </w:tcBorders>
            <w:vAlign w:val="center"/>
          </w:tcPr>
          <w:p w14:paraId="7350FD79" w14:textId="77777777" w:rsidR="00792629" w:rsidRDefault="00792629" w:rsidP="00792629">
            <w:pPr>
              <w:pBdr>
                <w:top w:val="nil"/>
                <w:left w:val="nil"/>
                <w:bottom w:val="nil"/>
                <w:right w:val="nil"/>
                <w:between w:val="nil"/>
              </w:pBdr>
              <w:jc w:val="center"/>
              <w:rPr>
                <w:color w:val="000000"/>
              </w:rPr>
            </w:pPr>
          </w:p>
        </w:tc>
        <w:tc>
          <w:tcPr>
            <w:tcW w:w="3119" w:type="dxa"/>
            <w:tcBorders>
              <w:top w:val="single" w:sz="4" w:space="0" w:color="000000"/>
              <w:left w:val="single" w:sz="4" w:space="0" w:color="000000"/>
              <w:bottom w:val="single" w:sz="4" w:space="0" w:color="000000"/>
              <w:right w:val="single" w:sz="4" w:space="0" w:color="000000"/>
            </w:tcBorders>
          </w:tcPr>
          <w:p w14:paraId="0519041F" w14:textId="77777777" w:rsidR="00792629" w:rsidRDefault="00792629" w:rsidP="00792629">
            <w:pPr>
              <w:pBdr>
                <w:top w:val="nil"/>
                <w:left w:val="nil"/>
                <w:bottom w:val="nil"/>
                <w:right w:val="nil"/>
                <w:between w:val="nil"/>
              </w:pBdr>
              <w:rPr>
                <w:color w:val="000000"/>
              </w:rPr>
            </w:pPr>
          </w:p>
        </w:tc>
        <w:tc>
          <w:tcPr>
            <w:tcW w:w="1984" w:type="dxa"/>
            <w:tcBorders>
              <w:top w:val="single" w:sz="4" w:space="0" w:color="000000"/>
              <w:left w:val="single" w:sz="4" w:space="0" w:color="000000"/>
              <w:bottom w:val="single" w:sz="4" w:space="0" w:color="000000"/>
              <w:right w:val="single" w:sz="4" w:space="0" w:color="000000"/>
            </w:tcBorders>
          </w:tcPr>
          <w:p w14:paraId="2BBFC1CD" w14:textId="77777777" w:rsidR="00792629" w:rsidRDefault="00792629" w:rsidP="00792629">
            <w:pPr>
              <w:pBdr>
                <w:top w:val="nil"/>
                <w:left w:val="nil"/>
                <w:bottom w:val="nil"/>
                <w:right w:val="nil"/>
                <w:between w:val="nil"/>
              </w:pBdr>
              <w:rPr>
                <w:color w:val="000000"/>
              </w:rPr>
            </w:pPr>
          </w:p>
        </w:tc>
        <w:tc>
          <w:tcPr>
            <w:tcW w:w="2267" w:type="dxa"/>
            <w:tcBorders>
              <w:top w:val="single" w:sz="4" w:space="0" w:color="000000"/>
              <w:left w:val="single" w:sz="4" w:space="0" w:color="000000"/>
              <w:bottom w:val="single" w:sz="4" w:space="0" w:color="000000"/>
              <w:right w:val="single" w:sz="4" w:space="0" w:color="000000"/>
            </w:tcBorders>
          </w:tcPr>
          <w:p w14:paraId="767A9336" w14:textId="77777777" w:rsidR="00792629" w:rsidRDefault="00792629" w:rsidP="00792629">
            <w:pPr>
              <w:pBdr>
                <w:top w:val="nil"/>
                <w:left w:val="nil"/>
                <w:bottom w:val="nil"/>
                <w:right w:val="nil"/>
                <w:between w:val="nil"/>
              </w:pBdr>
              <w:rPr>
                <w:color w:val="000000"/>
              </w:rPr>
            </w:pPr>
          </w:p>
        </w:tc>
      </w:tr>
      <w:tr w:rsidR="00792629" w14:paraId="138F505C" w14:textId="77777777" w:rsidTr="00792629">
        <w:trPr>
          <w:trHeight w:val="207"/>
          <w:jc w:val="center"/>
        </w:trPr>
        <w:tc>
          <w:tcPr>
            <w:tcW w:w="817" w:type="dxa"/>
            <w:tcBorders>
              <w:top w:val="single" w:sz="4" w:space="0" w:color="000000"/>
              <w:left w:val="single" w:sz="4" w:space="0" w:color="000000"/>
              <w:bottom w:val="single" w:sz="4" w:space="0" w:color="000000"/>
              <w:right w:val="single" w:sz="4" w:space="0" w:color="000000"/>
            </w:tcBorders>
          </w:tcPr>
          <w:p w14:paraId="432125C3" w14:textId="77777777" w:rsidR="00792629" w:rsidRDefault="00792629" w:rsidP="00792629">
            <w:pPr>
              <w:pBdr>
                <w:top w:val="nil"/>
                <w:left w:val="nil"/>
                <w:bottom w:val="nil"/>
                <w:right w:val="nil"/>
                <w:between w:val="nil"/>
              </w:pBdr>
              <w:rPr>
                <w:color w:val="000000"/>
              </w:rPr>
            </w:pPr>
          </w:p>
        </w:tc>
        <w:tc>
          <w:tcPr>
            <w:tcW w:w="6555" w:type="dxa"/>
            <w:gridSpan w:val="3"/>
            <w:tcBorders>
              <w:top w:val="single" w:sz="4" w:space="0" w:color="000000"/>
              <w:left w:val="single" w:sz="4" w:space="0" w:color="000000"/>
              <w:bottom w:val="single" w:sz="4" w:space="0" w:color="000000"/>
              <w:right w:val="single" w:sz="4" w:space="0" w:color="000000"/>
            </w:tcBorders>
            <w:vAlign w:val="center"/>
          </w:tcPr>
          <w:p w14:paraId="69B28BFE" w14:textId="77777777" w:rsidR="00792629" w:rsidRDefault="00FF4E78" w:rsidP="00792629">
            <w:pPr>
              <w:pBdr>
                <w:top w:val="nil"/>
                <w:left w:val="nil"/>
                <w:bottom w:val="nil"/>
                <w:right w:val="nil"/>
                <w:between w:val="nil"/>
              </w:pBdr>
              <w:jc w:val="center"/>
              <w:rPr>
                <w:color w:val="000000"/>
              </w:rPr>
            </w:pPr>
            <w:r>
              <w:rPr>
                <w:color w:val="000000"/>
              </w:rPr>
              <w:t>Итого:</w:t>
            </w:r>
          </w:p>
        </w:tc>
        <w:tc>
          <w:tcPr>
            <w:tcW w:w="2267" w:type="dxa"/>
            <w:tcBorders>
              <w:top w:val="single" w:sz="4" w:space="0" w:color="000000"/>
              <w:left w:val="single" w:sz="4" w:space="0" w:color="000000"/>
              <w:bottom w:val="single" w:sz="4" w:space="0" w:color="000000"/>
              <w:right w:val="single" w:sz="4" w:space="0" w:color="000000"/>
            </w:tcBorders>
          </w:tcPr>
          <w:p w14:paraId="01B18D88" w14:textId="77777777" w:rsidR="00792629" w:rsidRDefault="00792629" w:rsidP="00792629">
            <w:pPr>
              <w:pBdr>
                <w:top w:val="nil"/>
                <w:left w:val="nil"/>
                <w:bottom w:val="nil"/>
                <w:right w:val="nil"/>
                <w:between w:val="nil"/>
              </w:pBdr>
              <w:rPr>
                <w:color w:val="000000"/>
              </w:rPr>
            </w:pPr>
          </w:p>
        </w:tc>
      </w:tr>
    </w:tbl>
    <w:p w14:paraId="7C0A8481" w14:textId="77777777" w:rsidR="00792629" w:rsidRDefault="00792629" w:rsidP="00792629">
      <w:pPr>
        <w:pBdr>
          <w:top w:val="nil"/>
          <w:left w:val="nil"/>
          <w:bottom w:val="nil"/>
          <w:right w:val="nil"/>
          <w:between w:val="nil"/>
        </w:pBdr>
        <w:jc w:val="center"/>
        <w:rPr>
          <w:color w:val="000000"/>
        </w:rPr>
      </w:pPr>
    </w:p>
    <w:p w14:paraId="3A8A4AB7" w14:textId="77777777" w:rsidR="00792629" w:rsidRDefault="00FF4E78" w:rsidP="00792629">
      <w:r>
        <w:t>Приложения:</w:t>
      </w:r>
    </w:p>
    <w:p w14:paraId="66612013" w14:textId="77777777" w:rsidR="00792629" w:rsidRDefault="00FF4E78" w:rsidP="00792629">
      <w:r>
        <w:t>1.1. копия договора, указанного в строке 1, на ____ листах;</w:t>
      </w:r>
    </w:p>
    <w:p w14:paraId="371871B0" w14:textId="77777777" w:rsidR="00792629" w:rsidRDefault="00FF4E78" w:rsidP="00792629">
      <w:r>
        <w:t>1.2. копии документов, подтверждающих факт поставки Продукции на сумму, указанную в строке 1, на __ листах;</w:t>
      </w:r>
    </w:p>
    <w:p w14:paraId="3FCE3F49" w14:textId="77777777" w:rsidR="00792629" w:rsidRDefault="00FF4E78" w:rsidP="00792629">
      <w:r>
        <w:t>2.1.  копия договора, указанного в строке 2, на ____ листах;</w:t>
      </w:r>
    </w:p>
    <w:p w14:paraId="665E9EE5" w14:textId="77777777" w:rsidR="00792629" w:rsidRDefault="00FF4E78" w:rsidP="00792629">
      <w:r>
        <w:t>2.2.  копии документов, подтверждающих факт поставки Продукции на сумму, указанную в строке 2, на __ листах;</w:t>
      </w:r>
    </w:p>
    <w:p w14:paraId="5702AD0D" w14:textId="77777777" w:rsidR="00792629" w:rsidRDefault="00792629" w:rsidP="00792629">
      <w:pPr>
        <w:pBdr>
          <w:top w:val="nil"/>
          <w:left w:val="nil"/>
          <w:bottom w:val="nil"/>
          <w:right w:val="nil"/>
          <w:between w:val="nil"/>
        </w:pBdr>
        <w:rPr>
          <w:color w:val="000000"/>
        </w:rPr>
      </w:pPr>
    </w:p>
    <w:p w14:paraId="1CB5C136" w14:textId="77777777" w:rsidR="00792629" w:rsidRDefault="00792629" w:rsidP="00792629">
      <w:pPr>
        <w:pBdr>
          <w:top w:val="nil"/>
          <w:left w:val="nil"/>
          <w:bottom w:val="nil"/>
          <w:right w:val="nil"/>
          <w:between w:val="nil"/>
        </w:pBdr>
        <w:rPr>
          <w:color w:val="000000"/>
        </w:rPr>
      </w:pPr>
    </w:p>
    <w:p w14:paraId="03C20744" w14:textId="77777777" w:rsidR="00792629" w:rsidRDefault="00FF4E78" w:rsidP="00792629">
      <w:pPr>
        <w:keepNext/>
        <w:pBdr>
          <w:top w:val="nil"/>
          <w:left w:val="nil"/>
          <w:bottom w:val="nil"/>
          <w:right w:val="nil"/>
          <w:between w:val="nil"/>
        </w:pBdr>
        <w:ind w:firstLine="706"/>
        <w:jc w:val="both"/>
        <w:rPr>
          <w:rFonts w:ascii="Arial" w:eastAsia="Arial" w:hAnsi="Arial" w:cs="Arial"/>
          <w:color w:val="000000"/>
          <w:sz w:val="28"/>
          <w:szCs w:val="28"/>
        </w:rPr>
      </w:pPr>
      <w:r>
        <w:rPr>
          <w:b/>
          <w:color w:val="000000"/>
          <w:sz w:val="28"/>
          <w:szCs w:val="28"/>
        </w:rPr>
        <w:t>Представитель, имеющий полномочия подписать Заявку на участие от имени ____________________________________________________________</w:t>
      </w:r>
    </w:p>
    <w:p w14:paraId="459D7C97" w14:textId="77777777" w:rsidR="00792629" w:rsidRDefault="00FF4E78" w:rsidP="00792629">
      <w:pPr>
        <w:pBdr>
          <w:top w:val="nil"/>
          <w:left w:val="nil"/>
          <w:bottom w:val="nil"/>
          <w:right w:val="nil"/>
          <w:between w:val="nil"/>
        </w:pBdr>
        <w:tabs>
          <w:tab w:val="left" w:pos="8640"/>
        </w:tabs>
        <w:jc w:val="center"/>
        <w:rPr>
          <w:i/>
          <w:color w:val="000000"/>
        </w:rPr>
      </w:pPr>
      <w:r>
        <w:rPr>
          <w:i/>
          <w:color w:val="000000"/>
        </w:rPr>
        <w:t>(наименование претендента)</w:t>
      </w:r>
    </w:p>
    <w:p w14:paraId="45C1923C" w14:textId="77777777" w:rsidR="00792629" w:rsidRDefault="00FF4E78" w:rsidP="00792629">
      <w:pPr>
        <w:pBdr>
          <w:top w:val="nil"/>
          <w:left w:val="nil"/>
          <w:bottom w:val="nil"/>
          <w:right w:val="nil"/>
          <w:between w:val="nil"/>
        </w:pBdr>
        <w:rPr>
          <w:color w:val="000000"/>
          <w:sz w:val="28"/>
          <w:szCs w:val="28"/>
        </w:rPr>
      </w:pPr>
      <w:r>
        <w:rPr>
          <w:color w:val="000000"/>
          <w:sz w:val="28"/>
          <w:szCs w:val="28"/>
        </w:rPr>
        <w:t>__________________________________________________________________</w:t>
      </w:r>
    </w:p>
    <w:p w14:paraId="2E13D86C" w14:textId="77777777" w:rsidR="00792629" w:rsidRDefault="00FF4E78" w:rsidP="00792629">
      <w:pPr>
        <w:pBdr>
          <w:top w:val="nil"/>
          <w:left w:val="nil"/>
          <w:bottom w:val="nil"/>
          <w:right w:val="nil"/>
          <w:between w:val="nil"/>
        </w:pBdr>
        <w:rPr>
          <w:i/>
          <w:color w:val="000000"/>
        </w:rPr>
      </w:pPr>
      <w:r>
        <w:rPr>
          <w:i/>
          <w:color w:val="000000"/>
        </w:rPr>
        <w:t xml:space="preserve">       М.П.</w:t>
      </w:r>
      <w:r>
        <w:rPr>
          <w:i/>
          <w:color w:val="000000"/>
        </w:rPr>
        <w:tab/>
      </w:r>
      <w:r>
        <w:rPr>
          <w:i/>
          <w:color w:val="000000"/>
        </w:rPr>
        <w:tab/>
      </w:r>
      <w:r>
        <w:rPr>
          <w:i/>
          <w:color w:val="000000"/>
        </w:rPr>
        <w:tab/>
        <w:t>(должность, подпись, ФИО)</w:t>
      </w:r>
    </w:p>
    <w:p w14:paraId="161F676B" w14:textId="1B578EB6" w:rsidR="006B6573" w:rsidRDefault="00FF4E78" w:rsidP="00495DB4">
      <w:pPr>
        <w:pBdr>
          <w:top w:val="nil"/>
          <w:left w:val="nil"/>
          <w:bottom w:val="nil"/>
          <w:right w:val="nil"/>
          <w:between w:val="nil"/>
        </w:pBdr>
        <w:rPr>
          <w:szCs w:val="28"/>
        </w:rPr>
        <w:sectPr w:rsidR="006B6573" w:rsidSect="007C51E1">
          <w:pgSz w:w="11907" w:h="16840" w:code="9"/>
          <w:pgMar w:top="1134" w:right="851" w:bottom="1134" w:left="1418" w:header="794" w:footer="794" w:gutter="0"/>
          <w:cols w:space="720"/>
          <w:titlePg/>
          <w:docGrid w:linePitch="326"/>
        </w:sectPr>
      </w:pPr>
      <w:r>
        <w:rPr>
          <w:color w:val="000000"/>
          <w:sz w:val="28"/>
          <w:szCs w:val="28"/>
        </w:rPr>
        <w:t>«____» _________ 202__ г</w:t>
      </w:r>
    </w:p>
    <w:p w14:paraId="4DCF2E2A" w14:textId="77777777" w:rsidR="00CB71DD" w:rsidRDefault="00FF4E78">
      <w:pPr>
        <w:pStyle w:val="af9"/>
        <w:ind w:firstLine="0"/>
        <w:jc w:val="right"/>
        <w:rPr>
          <w:rFonts w:cs="Arial"/>
          <w:b/>
          <w:bCs/>
          <w:i/>
          <w:iCs/>
          <w:szCs w:val="28"/>
        </w:rPr>
      </w:pPr>
      <w:r>
        <w:rPr>
          <w:sz w:val="28"/>
          <w:szCs w:val="28"/>
        </w:rPr>
        <w:lastRenderedPageBreak/>
        <w:t>Приложение № </w:t>
      </w:r>
      <w:r>
        <w:t>5</w:t>
      </w:r>
    </w:p>
    <w:p w14:paraId="202AE73D" w14:textId="77777777" w:rsidR="00C10125" w:rsidRPr="00C03380" w:rsidRDefault="00C10125" w:rsidP="00C03380">
      <w:pPr>
        <w:jc w:val="right"/>
        <w:rPr>
          <w:sz w:val="28"/>
        </w:rPr>
      </w:pPr>
      <w:r>
        <w:rPr>
          <w:sz w:val="28"/>
        </w:rPr>
        <w:t>к документации о закупке</w:t>
      </w:r>
    </w:p>
    <w:p w14:paraId="28F5CACE" w14:textId="77777777" w:rsidR="00C10125" w:rsidRDefault="00C10125" w:rsidP="00C10125">
      <w:pPr>
        <w:suppressAutoHyphens w:val="0"/>
        <w:rPr>
          <w:iCs/>
          <w:sz w:val="28"/>
          <w:szCs w:val="28"/>
        </w:rPr>
      </w:pPr>
    </w:p>
    <w:p w14:paraId="78720AC9" w14:textId="77777777" w:rsidR="00C10125" w:rsidRDefault="00C10125" w:rsidP="00C10125">
      <w:pPr>
        <w:suppressAutoHyphens w:val="0"/>
        <w:rPr>
          <w:iCs/>
          <w:sz w:val="28"/>
          <w:szCs w:val="28"/>
        </w:rPr>
      </w:pPr>
    </w:p>
    <w:p w14:paraId="4A14CBF0" w14:textId="12B9F886" w:rsidR="00792629" w:rsidRDefault="00FF4E78" w:rsidP="00792629">
      <w:pPr>
        <w:keepNext/>
        <w:pBdr>
          <w:top w:val="nil"/>
          <w:left w:val="nil"/>
          <w:bottom w:val="nil"/>
          <w:right w:val="nil"/>
          <w:between w:val="nil"/>
        </w:pBdr>
        <w:tabs>
          <w:tab w:val="left" w:pos="22680"/>
        </w:tabs>
        <w:ind w:firstLine="709"/>
        <w:jc w:val="center"/>
        <w:outlineLvl w:val="1"/>
        <w:rPr>
          <w:b/>
          <w:color w:val="000000"/>
        </w:rPr>
      </w:pPr>
      <w:r>
        <w:rPr>
          <w:b/>
          <w:color w:val="000000"/>
        </w:rPr>
        <w:t>ДОГОВОР   № ___</w:t>
      </w:r>
      <w:r w:rsidR="00326C66">
        <w:rPr>
          <w:b/>
          <w:color w:val="000000"/>
        </w:rPr>
        <w:t>____</w:t>
      </w:r>
      <w:r>
        <w:rPr>
          <w:b/>
          <w:color w:val="000000"/>
        </w:rPr>
        <w:t>___</w:t>
      </w:r>
      <w:r w:rsidR="00326C66">
        <w:rPr>
          <w:b/>
          <w:color w:val="000000"/>
        </w:rPr>
        <w:t>______</w:t>
      </w:r>
      <w:r>
        <w:rPr>
          <w:b/>
          <w:color w:val="000000"/>
        </w:rPr>
        <w:t>___</w:t>
      </w:r>
    </w:p>
    <w:p w14:paraId="1AE0870A" w14:textId="77777777" w:rsidR="00792629" w:rsidRDefault="00792629">
      <w:pPr>
        <w:pBdr>
          <w:top w:val="nil"/>
          <w:left w:val="nil"/>
          <w:bottom w:val="nil"/>
          <w:right w:val="nil"/>
          <w:between w:val="nil"/>
        </w:pBdr>
        <w:ind w:firstLine="709"/>
        <w:rPr>
          <w:color w:val="000000"/>
        </w:rPr>
      </w:pPr>
    </w:p>
    <w:p w14:paraId="32A93DBC" w14:textId="35ED977E" w:rsidR="00792629" w:rsidRDefault="00FF4E78">
      <w:pPr>
        <w:pBdr>
          <w:top w:val="nil"/>
          <w:left w:val="nil"/>
          <w:bottom w:val="nil"/>
          <w:right w:val="nil"/>
          <w:between w:val="nil"/>
        </w:pBdr>
        <w:jc w:val="both"/>
        <w:rPr>
          <w:color w:val="000000"/>
        </w:rPr>
      </w:pPr>
      <w:r>
        <w:rPr>
          <w:color w:val="000000"/>
        </w:rPr>
        <w:t>г.                                                                                                   «___» _________202</w:t>
      </w:r>
      <w:r w:rsidR="00326C66">
        <w:t>2</w:t>
      </w:r>
      <w:r>
        <w:rPr>
          <w:color w:val="000000"/>
        </w:rPr>
        <w:t>г.</w:t>
      </w:r>
    </w:p>
    <w:p w14:paraId="21B22A7E" w14:textId="77777777" w:rsidR="00792629" w:rsidRDefault="00792629">
      <w:pPr>
        <w:pBdr>
          <w:top w:val="nil"/>
          <w:left w:val="nil"/>
          <w:bottom w:val="nil"/>
          <w:right w:val="nil"/>
          <w:between w:val="nil"/>
        </w:pBdr>
        <w:jc w:val="both"/>
        <w:rPr>
          <w:color w:val="000000"/>
        </w:rPr>
      </w:pPr>
    </w:p>
    <w:p w14:paraId="4B14EB68" w14:textId="77777777" w:rsidR="00792629" w:rsidRDefault="00FF4E78">
      <w:pPr>
        <w:pBdr>
          <w:top w:val="nil"/>
          <w:left w:val="nil"/>
          <w:bottom w:val="nil"/>
          <w:right w:val="nil"/>
          <w:between w:val="nil"/>
        </w:pBdr>
        <w:ind w:firstLine="709"/>
        <w:jc w:val="both"/>
        <w:rPr>
          <w:color w:val="000000"/>
        </w:rPr>
      </w:pPr>
      <w:r>
        <w:rPr>
          <w:b/>
          <w:color w:val="000000"/>
        </w:rPr>
        <w:t>Публичное акционерное общество «Центр по перевозке грузов в контейнерах «ТрансКонтейнер» (ПАО «ТрансКонтейнер»),</w:t>
      </w:r>
      <w:r>
        <w:rPr>
          <w:color w:val="000000"/>
        </w:rPr>
        <w:t xml:space="preserve"> именуемое в дальнейшем «Заказчик», в лице _________________________________, действующего на основании ___________________________, с одной стороны, и __________________________________________________________________</w:t>
      </w:r>
      <w:r>
        <w:rPr>
          <w:i/>
          <w:color w:val="000000"/>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r>
        <w:rPr>
          <w:color w:val="000000"/>
        </w:rPr>
        <w:t xml:space="preserve">, именуемое в дальнейшем «Исполнитель», в лице __________________________________________________________________, </w:t>
      </w:r>
    </w:p>
    <w:p w14:paraId="7C97C121" w14:textId="77777777" w:rsidR="00792629" w:rsidRDefault="00FF4E78">
      <w:pPr>
        <w:pBdr>
          <w:top w:val="nil"/>
          <w:left w:val="nil"/>
          <w:bottom w:val="nil"/>
          <w:right w:val="nil"/>
          <w:between w:val="nil"/>
        </w:pBdr>
        <w:ind w:firstLine="709"/>
        <w:jc w:val="center"/>
        <w:rPr>
          <w:color w:val="000000"/>
        </w:rPr>
      </w:pPr>
      <w:r>
        <w:rPr>
          <w:i/>
          <w:color w:val="000000"/>
          <w:vertAlign w:val="superscript"/>
        </w:rPr>
        <w:t>(должность, Ф.И.О. - полностью)</w:t>
      </w:r>
    </w:p>
    <w:p w14:paraId="76AFB68B" w14:textId="15113ACE" w:rsidR="00792629" w:rsidRDefault="00FF4E78" w:rsidP="00166E81">
      <w:pPr>
        <w:pBdr>
          <w:top w:val="nil"/>
          <w:left w:val="nil"/>
          <w:bottom w:val="nil"/>
          <w:right w:val="nil"/>
          <w:between w:val="nil"/>
        </w:pBdr>
        <w:jc w:val="both"/>
        <w:rPr>
          <w:color w:val="000000"/>
        </w:rPr>
      </w:pPr>
      <w:r>
        <w:rPr>
          <w:color w:val="000000"/>
        </w:rPr>
        <w:t>действующего на основании________________________________________</w:t>
      </w:r>
      <w:r>
        <w:rPr>
          <w:i/>
          <w:color w:val="000000"/>
          <w:vertAlign w:val="superscript"/>
        </w:rPr>
        <w:t xml:space="preserve"> (указывается документ, уполномочивающий лицо на заключение настоящего Договора, например: устава/ доверенности от «__»_______№ __и </w:t>
      </w:r>
      <w:proofErr w:type="spellStart"/>
      <w:r>
        <w:rPr>
          <w:i/>
          <w:color w:val="000000"/>
          <w:vertAlign w:val="superscript"/>
        </w:rPr>
        <w:t>т.д</w:t>
      </w:r>
      <w:proofErr w:type="spellEnd"/>
      <w:r>
        <w:rPr>
          <w:i/>
          <w:color w:val="000000"/>
          <w:vertAlign w:val="superscript"/>
        </w:rPr>
        <w:t>)</w:t>
      </w:r>
      <w:r>
        <w:rPr>
          <w:color w:val="000000"/>
        </w:rPr>
        <w:t>с другой стороны, именуемые в дальнейшем «Стороны», заключили настоящий договор на выполнение работ (далее - »Договор») о нижеследующем:</w:t>
      </w:r>
    </w:p>
    <w:p w14:paraId="5FB581B3" w14:textId="77777777" w:rsidR="002F4D5C" w:rsidRDefault="002F4D5C">
      <w:pPr>
        <w:pBdr>
          <w:top w:val="nil"/>
          <w:left w:val="nil"/>
          <w:bottom w:val="nil"/>
          <w:right w:val="nil"/>
          <w:between w:val="nil"/>
        </w:pBdr>
        <w:ind w:firstLine="709"/>
        <w:jc w:val="both"/>
        <w:rPr>
          <w:color w:val="000000"/>
        </w:rPr>
      </w:pPr>
    </w:p>
    <w:p w14:paraId="14056B63" w14:textId="0E5BD8F0" w:rsidR="002F4D5C" w:rsidRDefault="002F4D5C" w:rsidP="002F4D5C">
      <w:pPr>
        <w:pBdr>
          <w:top w:val="nil"/>
          <w:left w:val="nil"/>
          <w:bottom w:val="nil"/>
          <w:right w:val="nil"/>
          <w:between w:val="nil"/>
        </w:pBdr>
        <w:ind w:firstLine="709"/>
        <w:jc w:val="center"/>
        <w:rPr>
          <w:b/>
          <w:color w:val="000000"/>
        </w:rPr>
      </w:pPr>
      <w:r w:rsidRPr="002F4D5C">
        <w:rPr>
          <w:b/>
          <w:color w:val="000000"/>
        </w:rPr>
        <w:t>ТЕРМИНЫ И ОПРЕДЕЛЕНИЯ</w:t>
      </w:r>
    </w:p>
    <w:p w14:paraId="65313319" w14:textId="01CD47D2" w:rsidR="005B65A9" w:rsidRDefault="002F4D5C" w:rsidP="002F4D5C">
      <w:pPr>
        <w:shd w:val="clear" w:color="auto" w:fill="FFFFFF"/>
        <w:suppressAutoHyphens w:val="0"/>
        <w:textAlignment w:val="baseline"/>
        <w:rPr>
          <w:b/>
          <w:color w:val="000000"/>
          <w:szCs w:val="28"/>
          <w:bdr w:val="none" w:sz="0" w:space="0" w:color="auto" w:frame="1"/>
          <w:lang w:eastAsia="ru-RU"/>
        </w:rPr>
      </w:pPr>
      <w:r w:rsidRPr="005B65A9">
        <w:rPr>
          <w:b/>
          <w:color w:val="000000"/>
          <w:szCs w:val="28"/>
          <w:bdr w:val="none" w:sz="0" w:space="0" w:color="auto" w:frame="1"/>
          <w:lang w:eastAsia="ru-RU"/>
        </w:rPr>
        <w:t xml:space="preserve">        </w:t>
      </w:r>
    </w:p>
    <w:p w14:paraId="2B822B3D" w14:textId="77777777" w:rsidR="005B65A9" w:rsidRPr="005B65A9" w:rsidRDefault="005B65A9" w:rsidP="005B65A9">
      <w:pPr>
        <w:shd w:val="clear" w:color="auto" w:fill="FFFFFF"/>
        <w:suppressAutoHyphens w:val="0"/>
        <w:ind w:firstLine="709"/>
        <w:jc w:val="both"/>
        <w:textAlignment w:val="baseline"/>
        <w:rPr>
          <w:b/>
          <w:color w:val="000000"/>
          <w:sz w:val="22"/>
          <w:lang w:eastAsia="ru-RU"/>
        </w:rPr>
      </w:pPr>
      <w:r w:rsidRPr="005B65A9">
        <w:rPr>
          <w:b/>
          <w:color w:val="000000"/>
          <w:lang w:eastAsia="ru-RU"/>
        </w:rPr>
        <w:t xml:space="preserve">Технический сервис: </w:t>
      </w:r>
      <w:r w:rsidRPr="005B65A9">
        <w:rPr>
          <w:b/>
          <w:color w:val="000000"/>
          <w:szCs w:val="28"/>
          <w:bdr w:val="none" w:sz="0" w:space="0" w:color="auto" w:frame="1"/>
          <w:lang w:eastAsia="ru-RU"/>
        </w:rPr>
        <w:t>(ТС)</w:t>
      </w:r>
      <w:r w:rsidRPr="002F4D5C">
        <w:rPr>
          <w:b/>
          <w:color w:val="000000"/>
          <w:szCs w:val="28"/>
          <w:bdr w:val="none" w:sz="0" w:space="0" w:color="auto" w:frame="1"/>
          <w:lang w:eastAsia="ru-RU"/>
        </w:rPr>
        <w:t>:</w:t>
      </w:r>
    </w:p>
    <w:p w14:paraId="3BC17EE1" w14:textId="73252B37" w:rsidR="005B65A9" w:rsidRPr="002F4D5C" w:rsidRDefault="005B65A9" w:rsidP="005B65A9">
      <w:pPr>
        <w:shd w:val="clear" w:color="auto" w:fill="FFFFFF"/>
        <w:suppressAutoHyphens w:val="0"/>
        <w:jc w:val="both"/>
        <w:textAlignment w:val="baseline"/>
        <w:rPr>
          <w:color w:val="000000"/>
          <w:lang w:eastAsia="ru-RU"/>
        </w:rPr>
      </w:pPr>
      <w:r>
        <w:rPr>
          <w:color w:val="000000"/>
          <w:lang w:eastAsia="ru-RU"/>
        </w:rPr>
        <w:t>О</w:t>
      </w:r>
      <w:r w:rsidRPr="005B65A9">
        <w:rPr>
          <w:color w:val="000000"/>
          <w:lang w:eastAsia="ru-RU"/>
        </w:rPr>
        <w:t>бслуживание техники,</w:t>
      </w:r>
      <w:r>
        <w:rPr>
          <w:color w:val="000000"/>
          <w:lang w:eastAsia="ru-RU"/>
        </w:rPr>
        <w:t xml:space="preserve"> </w:t>
      </w:r>
      <w:r w:rsidRPr="005B65A9">
        <w:rPr>
          <w:color w:val="000000"/>
          <w:lang w:eastAsia="ru-RU"/>
        </w:rPr>
        <w:t>включающее в себя технические обслуживания, текущие ремонты, планово-предупредительные ремонты и капитальные ремонты, с целью поддержания коэффициента технической готовности техники</w:t>
      </w:r>
      <w:r>
        <w:rPr>
          <w:color w:val="000000"/>
          <w:lang w:eastAsia="ru-RU"/>
        </w:rPr>
        <w:t>, рассчитываемый в соответстви</w:t>
      </w:r>
      <w:r w:rsidR="003C7860">
        <w:rPr>
          <w:color w:val="000000"/>
          <w:lang w:eastAsia="ru-RU"/>
        </w:rPr>
        <w:t>и</w:t>
      </w:r>
      <w:r>
        <w:rPr>
          <w:color w:val="000000"/>
          <w:lang w:eastAsia="ru-RU"/>
        </w:rPr>
        <w:t xml:space="preserve"> с п. 2.6 настоящего </w:t>
      </w:r>
      <w:proofErr w:type="gramStart"/>
      <w:r>
        <w:rPr>
          <w:color w:val="000000"/>
          <w:lang w:eastAsia="ru-RU"/>
        </w:rPr>
        <w:t xml:space="preserve">Договора, </w:t>
      </w:r>
      <w:r w:rsidRPr="005B65A9">
        <w:rPr>
          <w:color w:val="000000"/>
          <w:lang w:eastAsia="ru-RU"/>
        </w:rPr>
        <w:t xml:space="preserve"> на</w:t>
      </w:r>
      <w:proofErr w:type="gramEnd"/>
      <w:r w:rsidRPr="005B65A9">
        <w:rPr>
          <w:color w:val="000000"/>
          <w:lang w:eastAsia="ru-RU"/>
        </w:rPr>
        <w:t xml:space="preserve"> уровне не ниже 0,9</w:t>
      </w:r>
      <w:r>
        <w:rPr>
          <w:color w:val="000000"/>
          <w:lang w:eastAsia="ru-RU"/>
        </w:rPr>
        <w:t>.</w:t>
      </w:r>
    </w:p>
    <w:p w14:paraId="2A2F89D4" w14:textId="43B4E539" w:rsidR="005B65A9" w:rsidRPr="005B65A9" w:rsidRDefault="005B65A9" w:rsidP="005B65A9">
      <w:pPr>
        <w:shd w:val="clear" w:color="auto" w:fill="FFFFFF"/>
        <w:suppressAutoHyphens w:val="0"/>
        <w:ind w:firstLine="709"/>
        <w:jc w:val="both"/>
        <w:textAlignment w:val="baseline"/>
        <w:rPr>
          <w:b/>
          <w:color w:val="000000"/>
          <w:sz w:val="22"/>
          <w:lang w:eastAsia="ru-RU"/>
        </w:rPr>
      </w:pPr>
      <w:r w:rsidRPr="005B65A9">
        <w:rPr>
          <w:b/>
          <w:color w:val="000000"/>
          <w:lang w:eastAsia="ru-RU"/>
        </w:rPr>
        <w:t>Техническое обслуживание (ТО):</w:t>
      </w:r>
    </w:p>
    <w:p w14:paraId="542C302F" w14:textId="77777777" w:rsidR="002F4D5C" w:rsidRPr="002F4D5C" w:rsidRDefault="002F4D5C" w:rsidP="002F4D5C">
      <w:pPr>
        <w:shd w:val="clear" w:color="auto" w:fill="FFFFFF"/>
        <w:suppressAutoHyphens w:val="0"/>
        <w:ind w:firstLine="709"/>
        <w:jc w:val="both"/>
        <w:textAlignment w:val="baseline"/>
        <w:rPr>
          <w:color w:val="000000"/>
          <w:sz w:val="22"/>
          <w:lang w:eastAsia="ru-RU"/>
        </w:rPr>
      </w:pPr>
      <w:r w:rsidRPr="002F4D5C">
        <w:rPr>
          <w:color w:val="000000"/>
          <w:szCs w:val="28"/>
          <w:bdr w:val="none" w:sz="0" w:space="0" w:color="auto" w:frame="1"/>
          <w:lang w:eastAsia="ru-RU"/>
        </w:rPr>
        <w:t>Под техническим обслуживанием понимается выезд на объект Заказчика для проведения мероприятий профилактического характера, проводимых систематически и включающих определённый производителем Товара комплекс работ, в целях поддержания Техники в исправном техническом состоянии, для предупреждения появления отказов. </w:t>
      </w:r>
    </w:p>
    <w:p w14:paraId="6DC4CB43" w14:textId="74E9357B" w:rsidR="002F4D5C" w:rsidRPr="002F4D5C" w:rsidRDefault="002F4D5C" w:rsidP="002F4D5C">
      <w:pPr>
        <w:shd w:val="clear" w:color="auto" w:fill="FFFFFF"/>
        <w:suppressAutoHyphens w:val="0"/>
        <w:ind w:firstLine="709"/>
        <w:jc w:val="both"/>
        <w:textAlignment w:val="baseline"/>
        <w:rPr>
          <w:color w:val="000000"/>
          <w:sz w:val="22"/>
          <w:lang w:eastAsia="ru-RU"/>
        </w:rPr>
      </w:pPr>
      <w:r w:rsidRPr="002F4D5C">
        <w:rPr>
          <w:color w:val="000000"/>
          <w:szCs w:val="28"/>
          <w:bdr w:val="none" w:sz="0" w:space="0" w:color="auto" w:frame="1"/>
          <w:lang w:eastAsia="ru-RU"/>
        </w:rPr>
        <w:t>Техническое обслуживание Товара осуществляется Исполнителем через определенное время наработки Товара (моточасов), в соответствии с инструкцией по эксплуатации Товара и руководством по техническому обслуживанию. </w:t>
      </w:r>
    </w:p>
    <w:p w14:paraId="31B6AB6C" w14:textId="059EB25F" w:rsidR="002F4D5C" w:rsidRPr="002F4D5C" w:rsidRDefault="002F4D5C" w:rsidP="002F4D5C">
      <w:pPr>
        <w:shd w:val="clear" w:color="auto" w:fill="FFFFFF"/>
        <w:suppressAutoHyphens w:val="0"/>
        <w:ind w:firstLine="709"/>
        <w:jc w:val="both"/>
        <w:textAlignment w:val="baseline"/>
        <w:rPr>
          <w:b/>
          <w:color w:val="000000"/>
          <w:sz w:val="22"/>
          <w:lang w:eastAsia="ru-RU"/>
        </w:rPr>
      </w:pPr>
      <w:r w:rsidRPr="002F4D5C">
        <w:rPr>
          <w:b/>
          <w:color w:val="000000"/>
          <w:szCs w:val="28"/>
          <w:bdr w:val="none" w:sz="0" w:space="0" w:color="auto" w:frame="1"/>
          <w:lang w:eastAsia="ru-RU"/>
        </w:rPr>
        <w:t>Текущий ремонт</w:t>
      </w:r>
      <w:r w:rsidR="005B65A9" w:rsidRPr="005B65A9">
        <w:rPr>
          <w:b/>
          <w:color w:val="000000"/>
          <w:szCs w:val="28"/>
          <w:bdr w:val="none" w:sz="0" w:space="0" w:color="auto" w:frame="1"/>
          <w:lang w:eastAsia="ru-RU"/>
        </w:rPr>
        <w:t xml:space="preserve"> (ТР)</w:t>
      </w:r>
      <w:r w:rsidRPr="002F4D5C">
        <w:rPr>
          <w:b/>
          <w:color w:val="000000"/>
          <w:szCs w:val="28"/>
          <w:bdr w:val="none" w:sz="0" w:space="0" w:color="auto" w:frame="1"/>
          <w:lang w:eastAsia="ru-RU"/>
        </w:rPr>
        <w:t>:</w:t>
      </w:r>
    </w:p>
    <w:p w14:paraId="3C4A01D6" w14:textId="52292B39" w:rsidR="002F4D5C" w:rsidRPr="002F4D5C" w:rsidRDefault="002F4D5C" w:rsidP="005B65A9">
      <w:pPr>
        <w:shd w:val="clear" w:color="auto" w:fill="FFFFFF"/>
        <w:suppressAutoHyphens w:val="0"/>
        <w:ind w:firstLine="709"/>
        <w:jc w:val="both"/>
        <w:textAlignment w:val="baseline"/>
        <w:rPr>
          <w:color w:val="000000"/>
          <w:sz w:val="22"/>
          <w:lang w:eastAsia="ru-RU"/>
        </w:rPr>
      </w:pPr>
      <w:r w:rsidRPr="002F4D5C">
        <w:rPr>
          <w:color w:val="000000"/>
          <w:szCs w:val="28"/>
          <w:bdr w:val="none" w:sz="0" w:space="0" w:color="auto" w:frame="1"/>
          <w:lang w:eastAsia="ru-RU"/>
        </w:rPr>
        <w:t>Под текущим ремонтом понимается ремонт, который проводится с целью восстановления исправности (до полной работоспособности), а также поддержания эксплуатационных показателей (может быть как плановым, так и внеплановым), не связанный с гарантийным ремонтом. </w:t>
      </w:r>
    </w:p>
    <w:p w14:paraId="7E353BB1" w14:textId="49DA2A2F" w:rsidR="002F4D5C" w:rsidRPr="002F4D5C" w:rsidRDefault="002F4D5C" w:rsidP="002F4D5C">
      <w:pPr>
        <w:shd w:val="clear" w:color="auto" w:fill="FFFFFF"/>
        <w:suppressAutoHyphens w:val="0"/>
        <w:ind w:firstLine="709"/>
        <w:jc w:val="both"/>
        <w:textAlignment w:val="baseline"/>
        <w:rPr>
          <w:b/>
          <w:color w:val="000000"/>
          <w:sz w:val="22"/>
          <w:lang w:eastAsia="ru-RU"/>
        </w:rPr>
      </w:pPr>
      <w:r w:rsidRPr="002F4D5C">
        <w:rPr>
          <w:b/>
          <w:color w:val="000000"/>
          <w:szCs w:val="28"/>
          <w:bdr w:val="none" w:sz="0" w:space="0" w:color="auto" w:frame="1"/>
          <w:lang w:eastAsia="ru-RU"/>
        </w:rPr>
        <w:t>Капитальный ремонт</w:t>
      </w:r>
      <w:r w:rsidR="005B65A9" w:rsidRPr="005B65A9">
        <w:rPr>
          <w:b/>
          <w:color w:val="000000"/>
          <w:szCs w:val="28"/>
          <w:bdr w:val="none" w:sz="0" w:space="0" w:color="auto" w:frame="1"/>
          <w:lang w:eastAsia="ru-RU"/>
        </w:rPr>
        <w:t xml:space="preserve"> (КР)</w:t>
      </w:r>
      <w:r w:rsidRPr="002F4D5C">
        <w:rPr>
          <w:b/>
          <w:color w:val="000000"/>
          <w:szCs w:val="28"/>
          <w:bdr w:val="none" w:sz="0" w:space="0" w:color="auto" w:frame="1"/>
          <w:lang w:eastAsia="ru-RU"/>
        </w:rPr>
        <w:t>:</w:t>
      </w:r>
    </w:p>
    <w:p w14:paraId="2595AB6B" w14:textId="77777777" w:rsidR="007D1DFE" w:rsidRDefault="002F4D5C" w:rsidP="007D1DFE">
      <w:pPr>
        <w:shd w:val="clear" w:color="auto" w:fill="FFFFFF"/>
        <w:suppressAutoHyphens w:val="0"/>
        <w:ind w:firstLine="709"/>
        <w:jc w:val="both"/>
        <w:textAlignment w:val="baseline"/>
        <w:rPr>
          <w:color w:val="333333"/>
          <w:szCs w:val="28"/>
          <w:bdr w:val="none" w:sz="0" w:space="0" w:color="auto" w:frame="1"/>
          <w:shd w:val="clear" w:color="auto" w:fill="FFFFFF"/>
          <w:lang w:eastAsia="ru-RU"/>
        </w:rPr>
      </w:pPr>
      <w:r w:rsidRPr="002F4D5C">
        <w:rPr>
          <w:color w:val="333333"/>
          <w:szCs w:val="28"/>
          <w:bdr w:val="none" w:sz="0" w:space="0" w:color="auto" w:frame="1"/>
          <w:shd w:val="clear" w:color="auto" w:fill="FFFFFF"/>
          <w:lang w:eastAsia="ru-RU"/>
        </w:rPr>
        <w:t>Плановый ремонт, выполняемый для восстановления исправности и полного или близкого к полному ресурса объекта с заменой или восстановлением любых его частей, включая базовые. </w:t>
      </w:r>
    </w:p>
    <w:p w14:paraId="749E37B7" w14:textId="623E0C66" w:rsidR="002F4D5C" w:rsidRPr="007D1DFE" w:rsidRDefault="007D1DFE" w:rsidP="007D1DFE">
      <w:pPr>
        <w:shd w:val="clear" w:color="auto" w:fill="FFFFFF"/>
        <w:suppressAutoHyphens w:val="0"/>
        <w:ind w:firstLine="709"/>
        <w:jc w:val="both"/>
        <w:textAlignment w:val="baseline"/>
        <w:rPr>
          <w:b/>
          <w:color w:val="000000"/>
          <w:sz w:val="22"/>
          <w:lang w:eastAsia="ru-RU"/>
        </w:rPr>
      </w:pPr>
      <w:r>
        <w:rPr>
          <w:b/>
          <w:color w:val="000000"/>
          <w:szCs w:val="28"/>
          <w:bdr w:val="none" w:sz="0" w:space="0" w:color="auto" w:frame="1"/>
          <w:lang w:eastAsia="ru-RU"/>
        </w:rPr>
        <w:t>П</w:t>
      </w:r>
      <w:r w:rsidRPr="007D1DFE">
        <w:rPr>
          <w:b/>
          <w:color w:val="000000"/>
          <w:szCs w:val="28"/>
          <w:bdr w:val="none" w:sz="0" w:space="0" w:color="auto" w:frame="1"/>
          <w:lang w:eastAsia="ru-RU"/>
        </w:rPr>
        <w:t>ланово-предупредительный ремонт (ППР</w:t>
      </w:r>
      <w:r w:rsidRPr="005B65A9">
        <w:rPr>
          <w:b/>
          <w:color w:val="000000"/>
          <w:szCs w:val="28"/>
          <w:bdr w:val="none" w:sz="0" w:space="0" w:color="auto" w:frame="1"/>
          <w:lang w:eastAsia="ru-RU"/>
        </w:rPr>
        <w:t>)</w:t>
      </w:r>
      <w:r w:rsidRPr="002F4D5C">
        <w:rPr>
          <w:b/>
          <w:color w:val="000000"/>
          <w:szCs w:val="28"/>
          <w:bdr w:val="none" w:sz="0" w:space="0" w:color="auto" w:frame="1"/>
          <w:lang w:eastAsia="ru-RU"/>
        </w:rPr>
        <w:t>:</w:t>
      </w:r>
    </w:p>
    <w:p w14:paraId="35C4B098" w14:textId="78AC7A1E" w:rsidR="007D1DFE" w:rsidRDefault="00360480" w:rsidP="007D1DFE">
      <w:pPr>
        <w:shd w:val="clear" w:color="auto" w:fill="FFFFFF"/>
        <w:suppressAutoHyphens w:val="0"/>
        <w:jc w:val="both"/>
        <w:textAlignment w:val="baseline"/>
        <w:rPr>
          <w:color w:val="222222"/>
          <w:bdr w:val="none" w:sz="0" w:space="0" w:color="auto" w:frame="1"/>
          <w:shd w:val="clear" w:color="auto" w:fill="FFFFFF"/>
        </w:rPr>
      </w:pPr>
      <w:r>
        <w:rPr>
          <w:color w:val="222222"/>
          <w:bdr w:val="none" w:sz="0" w:space="0" w:color="auto" w:frame="1"/>
          <w:shd w:val="clear" w:color="auto" w:fill="FFFFFF"/>
        </w:rPr>
        <w:t xml:space="preserve">          </w:t>
      </w:r>
      <w:r w:rsidR="007D1DFE" w:rsidRPr="007D1DFE">
        <w:rPr>
          <w:color w:val="222222"/>
          <w:bdr w:val="none" w:sz="0" w:space="0" w:color="auto" w:frame="1"/>
          <w:shd w:val="clear" w:color="auto" w:fill="FFFFFF"/>
        </w:rPr>
        <w:t>Система технических и организационных мероприятий, направленных на поддержание и (или) восстановление эксплуатационных свойств техники и устройств в целом и (или) отдельных единиц техники, конструктивных узлов и элементов.</w:t>
      </w:r>
    </w:p>
    <w:p w14:paraId="0BD5C8CA" w14:textId="23849279" w:rsidR="00360480" w:rsidRDefault="00360480" w:rsidP="007D1DFE">
      <w:pPr>
        <w:shd w:val="clear" w:color="auto" w:fill="FFFFFF"/>
        <w:suppressAutoHyphens w:val="0"/>
        <w:jc w:val="both"/>
        <w:textAlignment w:val="baseline"/>
        <w:rPr>
          <w:color w:val="222222"/>
          <w:bdr w:val="none" w:sz="0" w:space="0" w:color="auto" w:frame="1"/>
          <w:shd w:val="clear" w:color="auto" w:fill="FFFFFF"/>
        </w:rPr>
      </w:pPr>
    </w:p>
    <w:p w14:paraId="2FF4026D" w14:textId="77777777" w:rsidR="00360480" w:rsidRDefault="00360480" w:rsidP="007D1DFE">
      <w:pPr>
        <w:shd w:val="clear" w:color="auto" w:fill="FFFFFF"/>
        <w:suppressAutoHyphens w:val="0"/>
        <w:jc w:val="both"/>
        <w:textAlignment w:val="baseline"/>
        <w:rPr>
          <w:color w:val="222222"/>
          <w:bdr w:val="none" w:sz="0" w:space="0" w:color="auto" w:frame="1"/>
          <w:shd w:val="clear" w:color="auto" w:fill="FFFFFF"/>
        </w:rPr>
      </w:pPr>
    </w:p>
    <w:p w14:paraId="60FD1704" w14:textId="0A1C42A5" w:rsidR="00360480" w:rsidRDefault="00360480" w:rsidP="00360480">
      <w:pPr>
        <w:pBdr>
          <w:top w:val="nil"/>
          <w:left w:val="nil"/>
          <w:bottom w:val="nil"/>
          <w:right w:val="nil"/>
          <w:between w:val="nil"/>
        </w:pBdr>
        <w:ind w:firstLine="709"/>
        <w:jc w:val="both"/>
        <w:rPr>
          <w:color w:val="000000"/>
        </w:rPr>
      </w:pPr>
      <w:r w:rsidRPr="00360480">
        <w:rPr>
          <w:b/>
          <w:bCs/>
          <w:color w:val="000000"/>
        </w:rPr>
        <w:t>Коэффициент технической готовности Техники</w:t>
      </w:r>
      <w:r>
        <w:rPr>
          <w:color w:val="000000"/>
        </w:rPr>
        <w:t xml:space="preserve"> </w:t>
      </w:r>
      <w:r w:rsidRPr="00360480">
        <w:rPr>
          <w:b/>
          <w:bCs/>
          <w:color w:val="000000"/>
        </w:rPr>
        <w:t>(КТГ)</w:t>
      </w:r>
      <w:r>
        <w:rPr>
          <w:b/>
          <w:bCs/>
          <w:color w:val="000000"/>
        </w:rPr>
        <w:t>:</w:t>
      </w:r>
    </w:p>
    <w:p w14:paraId="20C1F95A" w14:textId="2D329F76" w:rsidR="00360480" w:rsidRPr="00360480" w:rsidRDefault="00360480" w:rsidP="00360480">
      <w:pPr>
        <w:pBdr>
          <w:top w:val="nil"/>
          <w:left w:val="nil"/>
          <w:bottom w:val="nil"/>
          <w:right w:val="nil"/>
          <w:between w:val="nil"/>
        </w:pBdr>
        <w:ind w:firstLine="709"/>
        <w:jc w:val="both"/>
        <w:rPr>
          <w:color w:val="000000"/>
        </w:rPr>
      </w:pPr>
      <w:r>
        <w:rPr>
          <w:color w:val="000000"/>
        </w:rPr>
        <w:t>Отношение времени, когда Техника была исправна и готова к работе, к рабочему времени Техники в отчётном периоде.</w:t>
      </w:r>
    </w:p>
    <w:p w14:paraId="4DFAD7F3" w14:textId="77777777" w:rsidR="00792629" w:rsidRDefault="00792629">
      <w:pPr>
        <w:pBdr>
          <w:top w:val="nil"/>
          <w:left w:val="nil"/>
          <w:bottom w:val="nil"/>
          <w:right w:val="nil"/>
          <w:between w:val="nil"/>
        </w:pBdr>
        <w:tabs>
          <w:tab w:val="left" w:pos="22680"/>
        </w:tabs>
        <w:ind w:firstLine="709"/>
        <w:rPr>
          <w:color w:val="000000"/>
        </w:rPr>
      </w:pPr>
    </w:p>
    <w:p w14:paraId="2B3B5D05" w14:textId="77777777" w:rsidR="00792629" w:rsidRPr="000B23A7" w:rsidRDefault="00FF4E78">
      <w:pPr>
        <w:pBdr>
          <w:top w:val="nil"/>
          <w:left w:val="nil"/>
          <w:bottom w:val="nil"/>
          <w:right w:val="nil"/>
          <w:between w:val="nil"/>
        </w:pBdr>
        <w:tabs>
          <w:tab w:val="left" w:pos="22680"/>
        </w:tabs>
        <w:ind w:firstLine="709"/>
        <w:jc w:val="center"/>
        <w:rPr>
          <w:b/>
        </w:rPr>
      </w:pPr>
      <w:r>
        <w:rPr>
          <w:b/>
        </w:rPr>
        <w:t>1. ПРЕДМЕТ ДОГОВОРА</w:t>
      </w:r>
    </w:p>
    <w:p w14:paraId="1F6C5732" w14:textId="77777777" w:rsidR="00792629" w:rsidRPr="000B23A7" w:rsidRDefault="00FF4E78" w:rsidP="00792629">
      <w:pPr>
        <w:pBdr>
          <w:top w:val="nil"/>
          <w:left w:val="nil"/>
          <w:bottom w:val="nil"/>
          <w:right w:val="nil"/>
          <w:between w:val="nil"/>
        </w:pBdr>
        <w:tabs>
          <w:tab w:val="left" w:pos="22680"/>
        </w:tabs>
        <w:ind w:firstLine="709"/>
        <w:jc w:val="both"/>
      </w:pPr>
      <w:r>
        <w:t>1.1. Заказчик поручает и обязуется оплатить, а Исполнитель принимает на себя обязательства по поставке нового(</w:t>
      </w:r>
      <w:proofErr w:type="spellStart"/>
      <w:r>
        <w:t>ых</w:t>
      </w:r>
      <w:proofErr w:type="spellEnd"/>
      <w:r>
        <w:t>), не находившегося(</w:t>
      </w:r>
      <w:proofErr w:type="spellStart"/>
      <w:r>
        <w:t>ихся</w:t>
      </w:r>
      <w:proofErr w:type="spellEnd"/>
      <w:r>
        <w:t>) в эксплуатации контейнерного(</w:t>
      </w:r>
      <w:proofErr w:type="spellStart"/>
      <w:r>
        <w:t>ых</w:t>
      </w:r>
      <w:proofErr w:type="spellEnd"/>
      <w:r>
        <w:t>) перегружателя(ей) типа «</w:t>
      </w:r>
      <w:proofErr w:type="spellStart"/>
      <w:r>
        <w:t>ричстакер</w:t>
      </w:r>
      <w:proofErr w:type="spellEnd"/>
      <w:r>
        <w:t>» (далее – Техника/Товар) для контейнерного терминала ________________________, его (их) техническому сервису (далее – Работы) с последующим обязательным по требованию Заказчика обратным выкупом Товара.</w:t>
      </w:r>
    </w:p>
    <w:p w14:paraId="1A59CC7E" w14:textId="6E6911F4" w:rsidR="00792629" w:rsidRDefault="00FF4E78">
      <w:pPr>
        <w:pBdr>
          <w:top w:val="nil"/>
          <w:left w:val="nil"/>
          <w:bottom w:val="nil"/>
          <w:right w:val="nil"/>
          <w:between w:val="nil"/>
        </w:pBdr>
        <w:tabs>
          <w:tab w:val="left" w:pos="22680"/>
        </w:tabs>
        <w:ind w:firstLine="709"/>
        <w:jc w:val="both"/>
        <w:rPr>
          <w:color w:val="000000"/>
        </w:rPr>
      </w:pPr>
      <w:r>
        <w:t xml:space="preserve">1.3. Наименование, </w:t>
      </w:r>
      <w:r w:rsidR="00C31AF9">
        <w:t xml:space="preserve">количество, </w:t>
      </w:r>
      <w:r>
        <w:t xml:space="preserve">место и срок поставки Товара определяются Сторонами в </w:t>
      </w:r>
      <w:r>
        <w:rPr>
          <w:color w:val="000000"/>
        </w:rPr>
        <w:t>Спецификации (приложение № 1), являющейся неотъемлемой частью настоящего Договора.</w:t>
      </w:r>
    </w:p>
    <w:p w14:paraId="0206C183" w14:textId="77777777" w:rsidR="00792629" w:rsidRDefault="00FF4E78">
      <w:pPr>
        <w:pBdr>
          <w:top w:val="nil"/>
          <w:left w:val="nil"/>
          <w:bottom w:val="nil"/>
          <w:right w:val="nil"/>
          <w:between w:val="nil"/>
        </w:pBdr>
        <w:tabs>
          <w:tab w:val="left" w:pos="22680"/>
        </w:tabs>
        <w:ind w:firstLine="709"/>
        <w:jc w:val="both"/>
        <w:rPr>
          <w:color w:val="000000"/>
        </w:rPr>
      </w:pPr>
      <w:r>
        <w:rPr>
          <w:color w:val="000000"/>
        </w:rPr>
        <w:t>Исполнитель настоящим подтверждает, что на дату заключения настоящего Договора и на момент передачи Товара Заказчику, Товар является собственностью Исполнителя, не заложен, не сдан в аренду, не находится под арестом и не обременен правами третьих лиц.</w:t>
      </w:r>
    </w:p>
    <w:p w14:paraId="583A79DB" w14:textId="77777777" w:rsidR="00792629" w:rsidRDefault="00FF4E78">
      <w:pPr>
        <w:pBdr>
          <w:top w:val="nil"/>
          <w:left w:val="nil"/>
          <w:bottom w:val="nil"/>
          <w:right w:val="nil"/>
          <w:between w:val="nil"/>
        </w:pBdr>
        <w:tabs>
          <w:tab w:val="left" w:pos="22680"/>
        </w:tabs>
        <w:ind w:firstLine="709"/>
        <w:jc w:val="both"/>
        <w:rPr>
          <w:color w:val="000000"/>
        </w:rPr>
      </w:pPr>
      <w:r>
        <w:rPr>
          <w:color w:val="000000"/>
        </w:rPr>
        <w:t>1.4. Все права и обязанности Заказчика по настоящему Договору осуществляет филиал ПАО «ТрансКонтейнер» на _____________ дороге (именуемый в дальнейшем – Филиал Заказчика).</w:t>
      </w:r>
    </w:p>
    <w:p w14:paraId="5661BA66" w14:textId="228716F9" w:rsidR="00792629" w:rsidRDefault="00FF4E78" w:rsidP="00792629">
      <w:pPr>
        <w:pBdr>
          <w:top w:val="nil"/>
          <w:left w:val="nil"/>
          <w:bottom w:val="nil"/>
          <w:right w:val="nil"/>
          <w:between w:val="nil"/>
        </w:pBdr>
        <w:shd w:val="clear" w:color="auto" w:fill="FFFFFF"/>
        <w:ind w:firstLine="709"/>
        <w:jc w:val="both"/>
        <w:rPr>
          <w:color w:val="000000"/>
        </w:rPr>
      </w:pPr>
      <w:r>
        <w:rPr>
          <w:color w:val="000000"/>
        </w:rPr>
        <w:t xml:space="preserve">1.5. Сроки выполнения работ по ТО, ТР, КР </w:t>
      </w:r>
      <w:r w:rsidR="00326C66">
        <w:rPr>
          <w:color w:val="000000"/>
        </w:rPr>
        <w:t xml:space="preserve">в рамках технического сервиса </w:t>
      </w:r>
      <w:r>
        <w:rPr>
          <w:color w:val="000000"/>
        </w:rPr>
        <w:t>определяются в Приложении № 3, являющемся неотъемлемой</w:t>
      </w:r>
      <w:r>
        <w:rPr>
          <w:color w:val="00B050"/>
        </w:rPr>
        <w:t xml:space="preserve"> </w:t>
      </w:r>
      <w:r>
        <w:rPr>
          <w:color w:val="000000"/>
        </w:rPr>
        <w:t>частью настоящего Договора.</w:t>
      </w:r>
    </w:p>
    <w:p w14:paraId="7E38C4DA" w14:textId="33890707" w:rsidR="00792629" w:rsidRDefault="00FF4E78" w:rsidP="00792629">
      <w:pPr>
        <w:pBdr>
          <w:top w:val="nil"/>
          <w:left w:val="nil"/>
          <w:bottom w:val="nil"/>
          <w:right w:val="nil"/>
          <w:between w:val="nil"/>
        </w:pBdr>
        <w:ind w:firstLine="709"/>
        <w:jc w:val="both"/>
        <w:rPr>
          <w:color w:val="000000"/>
        </w:rPr>
      </w:pPr>
      <w:r>
        <w:rPr>
          <w:color w:val="000000"/>
        </w:rPr>
        <w:t xml:space="preserve">1.6. Работы </w:t>
      </w:r>
      <w:r w:rsidR="00326C66">
        <w:rPr>
          <w:color w:val="000000"/>
        </w:rPr>
        <w:t xml:space="preserve">в рамках технического сервиса </w:t>
      </w:r>
      <w:r>
        <w:rPr>
          <w:color w:val="000000"/>
        </w:rPr>
        <w:t>включают в себя:</w:t>
      </w:r>
    </w:p>
    <w:p w14:paraId="62E4CB51" w14:textId="77777777" w:rsidR="00792629" w:rsidRDefault="00FF4E78" w:rsidP="00792629">
      <w:pPr>
        <w:pBdr>
          <w:top w:val="nil"/>
          <w:left w:val="nil"/>
          <w:bottom w:val="nil"/>
          <w:right w:val="nil"/>
          <w:between w:val="nil"/>
        </w:pBdr>
        <w:ind w:firstLine="709"/>
        <w:jc w:val="both"/>
        <w:rPr>
          <w:color w:val="000000"/>
        </w:rPr>
      </w:pPr>
      <w:r>
        <w:rPr>
          <w:color w:val="000000"/>
        </w:rPr>
        <w:t>- проведение технического обслуживания (ТО), согласно документации, предоставленной заводом изготовителем, приведенным в Приложении № 4, являющемся неотъемлемой</w:t>
      </w:r>
      <w:r>
        <w:rPr>
          <w:color w:val="00B050"/>
        </w:rPr>
        <w:t xml:space="preserve"> </w:t>
      </w:r>
      <w:r>
        <w:rPr>
          <w:color w:val="000000"/>
        </w:rPr>
        <w:t xml:space="preserve">частью настоящего Договора; </w:t>
      </w:r>
    </w:p>
    <w:p w14:paraId="39E3A94E" w14:textId="77777777" w:rsidR="00AE3AC4" w:rsidRDefault="00FF4E78" w:rsidP="00AE3AC4">
      <w:pPr>
        <w:numPr>
          <w:ilvl w:val="0"/>
          <w:numId w:val="34"/>
        </w:numPr>
        <w:pBdr>
          <w:top w:val="nil"/>
          <w:left w:val="nil"/>
          <w:bottom w:val="nil"/>
          <w:right w:val="nil"/>
          <w:between w:val="nil"/>
        </w:pBdr>
        <w:suppressAutoHyphens w:val="0"/>
        <w:ind w:left="0" w:firstLine="851"/>
        <w:jc w:val="both"/>
        <w:rPr>
          <w:color w:val="000000"/>
        </w:rPr>
      </w:pPr>
      <w:r>
        <w:rPr>
          <w:color w:val="000000"/>
        </w:rPr>
        <w:t xml:space="preserve">     проведение капитального ремонта (КР), текущего ремонта (ТР), планово-предупредительного ремонта (ППР), в том числе металлоконструкций;</w:t>
      </w:r>
    </w:p>
    <w:p w14:paraId="03B58C15" w14:textId="74A0C932" w:rsidR="003C6EFA" w:rsidRPr="00AE3AC4" w:rsidRDefault="003C6EFA" w:rsidP="00AE3AC4">
      <w:pPr>
        <w:numPr>
          <w:ilvl w:val="0"/>
          <w:numId w:val="34"/>
        </w:numPr>
        <w:pBdr>
          <w:top w:val="nil"/>
          <w:left w:val="nil"/>
          <w:bottom w:val="nil"/>
          <w:right w:val="nil"/>
          <w:between w:val="nil"/>
        </w:pBdr>
        <w:suppressAutoHyphens w:val="0"/>
        <w:ind w:left="0" w:firstLine="851"/>
        <w:jc w:val="both"/>
        <w:rPr>
          <w:color w:val="000000"/>
        </w:rPr>
      </w:pPr>
      <w:r w:rsidRPr="00AE3AC4">
        <w:rPr>
          <w:color w:val="000000"/>
        </w:rPr>
        <w:t>предоставление графика ремонтов на следующий календарный месяц, ежеквартального отчета по статистике ремонтов и эксплуатации Товара в соответствии с Приложением № 10</w:t>
      </w:r>
      <w:r w:rsidR="00AE3AC4" w:rsidRPr="00AE3AC4">
        <w:rPr>
          <w:color w:val="000000"/>
        </w:rPr>
        <w:t xml:space="preserve">, являющемся неотъемлемой частью настоящего Договора. </w:t>
      </w:r>
      <w:r w:rsidR="00AE3AC4">
        <w:rPr>
          <w:color w:val="000000"/>
        </w:rPr>
        <w:t>Г</w:t>
      </w:r>
      <w:r w:rsidR="00AE3AC4" w:rsidRPr="00AE3AC4">
        <w:rPr>
          <w:color w:val="000000"/>
        </w:rPr>
        <w:t xml:space="preserve">рафик ремонтов ежемесячно составляется Исполнителем и согласовывается с Заказчиком. Первый с момента заключения договора График ремонтов составляется Исполнителем и представляется Заказчику не позднее 5 </w:t>
      </w:r>
      <w:r w:rsidR="00985FC4">
        <w:rPr>
          <w:color w:val="000000"/>
        </w:rPr>
        <w:t xml:space="preserve">(пяти) </w:t>
      </w:r>
      <w:r w:rsidR="00AE3AC4" w:rsidRPr="00AE3AC4">
        <w:rPr>
          <w:color w:val="000000"/>
        </w:rPr>
        <w:t>рабочих дней с даты подписания Акта приема Товара на обслуживание и предоставления Заказчиком Исполнителю Графика работы терминала.</w:t>
      </w:r>
      <w:r w:rsidR="00AE3AC4">
        <w:rPr>
          <w:color w:val="000000"/>
        </w:rPr>
        <w:t xml:space="preserve"> </w:t>
      </w:r>
      <w:r w:rsidR="00AE3AC4" w:rsidRPr="00AE3AC4">
        <w:rPr>
          <w:color w:val="000000"/>
        </w:rPr>
        <w:t xml:space="preserve">График ремонтов на последующие месяцы составляются Исполнителем и предоставляются Заказчику не позднее 3 </w:t>
      </w:r>
      <w:r w:rsidR="00985FC4">
        <w:rPr>
          <w:color w:val="000000"/>
        </w:rPr>
        <w:t xml:space="preserve">(трех) </w:t>
      </w:r>
      <w:r w:rsidR="00AE3AC4" w:rsidRPr="00AE3AC4">
        <w:rPr>
          <w:color w:val="000000"/>
        </w:rPr>
        <w:t>рабочих дней до начала следующего месяца.</w:t>
      </w:r>
    </w:p>
    <w:p w14:paraId="2DDC4722" w14:textId="77777777" w:rsidR="00792629" w:rsidRDefault="00FF4E78" w:rsidP="00FF4E78">
      <w:pPr>
        <w:numPr>
          <w:ilvl w:val="0"/>
          <w:numId w:val="34"/>
        </w:numPr>
        <w:pBdr>
          <w:top w:val="nil"/>
          <w:left w:val="nil"/>
          <w:bottom w:val="nil"/>
          <w:right w:val="nil"/>
          <w:between w:val="nil"/>
        </w:pBdr>
        <w:suppressAutoHyphens w:val="0"/>
        <w:ind w:left="0" w:firstLine="851"/>
        <w:jc w:val="both"/>
        <w:rPr>
          <w:color w:val="000000"/>
        </w:rPr>
      </w:pPr>
      <w:r>
        <w:rPr>
          <w:color w:val="000000"/>
        </w:rPr>
        <w:t>проведение консультаций персонала Заказчика по вопросам, связанным с функционированием и эксплуатацией Техники;</w:t>
      </w:r>
    </w:p>
    <w:p w14:paraId="76A1BC4A" w14:textId="77777777" w:rsidR="00792629" w:rsidRDefault="00FF4E78" w:rsidP="00FF4E78">
      <w:pPr>
        <w:numPr>
          <w:ilvl w:val="0"/>
          <w:numId w:val="34"/>
        </w:numPr>
        <w:pBdr>
          <w:top w:val="nil"/>
          <w:left w:val="nil"/>
          <w:bottom w:val="nil"/>
          <w:right w:val="nil"/>
          <w:between w:val="nil"/>
        </w:pBdr>
        <w:suppressAutoHyphens w:val="0"/>
        <w:ind w:left="0" w:firstLine="851"/>
        <w:jc w:val="both"/>
        <w:rPr>
          <w:color w:val="000000"/>
        </w:rPr>
      </w:pPr>
      <w:r>
        <w:rPr>
          <w:color w:val="000000"/>
        </w:rPr>
        <w:t>устранение сбоев в работе Техники, настройка, перенастройка параметров оборудования;</w:t>
      </w:r>
    </w:p>
    <w:p w14:paraId="66B4588D" w14:textId="77777777" w:rsidR="00AE3AC4" w:rsidRDefault="00FF4E78" w:rsidP="00AE3AC4">
      <w:pPr>
        <w:numPr>
          <w:ilvl w:val="0"/>
          <w:numId w:val="34"/>
        </w:numPr>
        <w:pBdr>
          <w:top w:val="nil"/>
          <w:left w:val="nil"/>
          <w:bottom w:val="nil"/>
          <w:right w:val="nil"/>
          <w:between w:val="nil"/>
        </w:pBdr>
        <w:suppressAutoHyphens w:val="0"/>
        <w:ind w:left="0" w:firstLine="851"/>
        <w:jc w:val="both"/>
        <w:rPr>
          <w:color w:val="000000"/>
        </w:rPr>
      </w:pPr>
      <w:r>
        <w:rPr>
          <w:color w:val="000000"/>
        </w:rPr>
        <w:t>утилизацию отходов от проведения ремонтов Техники, кроме утилизации шин;</w:t>
      </w:r>
    </w:p>
    <w:p w14:paraId="4D62ACDD" w14:textId="3F5706C9" w:rsidR="00AE3AC4" w:rsidRDefault="00FF4E78" w:rsidP="00AE3AC4">
      <w:pPr>
        <w:numPr>
          <w:ilvl w:val="0"/>
          <w:numId w:val="34"/>
        </w:numPr>
        <w:pBdr>
          <w:top w:val="nil"/>
          <w:left w:val="nil"/>
          <w:bottom w:val="nil"/>
          <w:right w:val="nil"/>
          <w:between w:val="nil"/>
        </w:pBdr>
        <w:suppressAutoHyphens w:val="0"/>
        <w:ind w:left="0" w:firstLine="851"/>
        <w:jc w:val="both"/>
        <w:rPr>
          <w:color w:val="000000"/>
        </w:rPr>
      </w:pPr>
      <w:r w:rsidRPr="00AE3AC4">
        <w:rPr>
          <w:color w:val="000000"/>
        </w:rPr>
        <w:t>устранение трещин в металлоконструкциях Техники;</w:t>
      </w:r>
    </w:p>
    <w:p w14:paraId="08AC2597" w14:textId="3DC9444D" w:rsidR="00AE3AC4" w:rsidRDefault="00AE3AC4" w:rsidP="00AE3AC4">
      <w:pPr>
        <w:numPr>
          <w:ilvl w:val="0"/>
          <w:numId w:val="34"/>
        </w:numPr>
        <w:pBdr>
          <w:top w:val="nil"/>
          <w:left w:val="nil"/>
          <w:bottom w:val="nil"/>
          <w:right w:val="nil"/>
          <w:between w:val="nil"/>
        </w:pBdr>
        <w:suppressAutoHyphens w:val="0"/>
        <w:ind w:left="0" w:firstLine="851"/>
        <w:jc w:val="both"/>
        <w:rPr>
          <w:color w:val="000000"/>
        </w:rPr>
      </w:pPr>
      <w:r>
        <w:rPr>
          <w:color w:val="000000"/>
        </w:rPr>
        <w:t>з</w:t>
      </w:r>
      <w:r w:rsidRPr="00AE3AC4">
        <w:rPr>
          <w:color w:val="000000"/>
        </w:rPr>
        <w:t>амена шин. Шины для замены предоставляются Заказчиком;</w:t>
      </w:r>
    </w:p>
    <w:p w14:paraId="16F932DE" w14:textId="3111F124" w:rsidR="00792629" w:rsidRPr="00AE3AC4" w:rsidRDefault="00FF4E78" w:rsidP="00AE3AC4">
      <w:pPr>
        <w:numPr>
          <w:ilvl w:val="0"/>
          <w:numId w:val="34"/>
        </w:numPr>
        <w:pBdr>
          <w:top w:val="nil"/>
          <w:left w:val="nil"/>
          <w:bottom w:val="nil"/>
          <w:right w:val="nil"/>
          <w:between w:val="nil"/>
        </w:pBdr>
        <w:suppressAutoHyphens w:val="0"/>
        <w:ind w:left="0" w:firstLine="851"/>
        <w:jc w:val="both"/>
        <w:rPr>
          <w:color w:val="000000"/>
        </w:rPr>
      </w:pPr>
      <w:r w:rsidRPr="00AE3AC4">
        <w:rPr>
          <w:color w:val="000000"/>
        </w:rPr>
        <w:t>проведение ремонта Техники в случаях ее повреждения / поломки</w:t>
      </w:r>
      <w:r w:rsidR="00056865">
        <w:rPr>
          <w:color w:val="000000"/>
        </w:rPr>
        <w:t xml:space="preserve"> по вине Заказчика</w:t>
      </w:r>
      <w:r w:rsidRPr="00AE3AC4">
        <w:rPr>
          <w:color w:val="000000"/>
        </w:rPr>
        <w:t>.</w:t>
      </w:r>
    </w:p>
    <w:p w14:paraId="7121360D" w14:textId="2ADF76B4" w:rsidR="00792629" w:rsidRDefault="00FF4E78" w:rsidP="00792629">
      <w:pPr>
        <w:pBdr>
          <w:top w:val="nil"/>
          <w:left w:val="nil"/>
          <w:bottom w:val="nil"/>
          <w:right w:val="nil"/>
          <w:between w:val="nil"/>
        </w:pBdr>
        <w:ind w:firstLine="709"/>
        <w:jc w:val="both"/>
        <w:rPr>
          <w:color w:val="000000"/>
        </w:rPr>
      </w:pPr>
      <w:r>
        <w:rPr>
          <w:color w:val="000000"/>
        </w:rPr>
        <w:t xml:space="preserve">1.7. Период выполнения Работ по настоящему Договору – с даты подписания </w:t>
      </w:r>
      <w:r w:rsidR="00C31AF9">
        <w:rPr>
          <w:color w:val="000000"/>
        </w:rPr>
        <w:t>Акт</w:t>
      </w:r>
      <w:r w:rsidR="00326C66">
        <w:rPr>
          <w:color w:val="000000"/>
        </w:rPr>
        <w:t>а</w:t>
      </w:r>
      <w:r w:rsidR="00C31AF9">
        <w:rPr>
          <w:color w:val="000000"/>
        </w:rPr>
        <w:t xml:space="preserve"> приема Техники на обслуживание </w:t>
      </w:r>
      <w:r>
        <w:rPr>
          <w:color w:val="000000"/>
        </w:rPr>
        <w:t xml:space="preserve">до 31.12.2029 г. </w:t>
      </w:r>
    </w:p>
    <w:p w14:paraId="222394E6" w14:textId="77777777" w:rsidR="00792629" w:rsidRDefault="00FF4E78" w:rsidP="00792629">
      <w:pPr>
        <w:pBdr>
          <w:top w:val="nil"/>
          <w:left w:val="nil"/>
          <w:bottom w:val="nil"/>
          <w:right w:val="nil"/>
          <w:between w:val="nil"/>
        </w:pBdr>
        <w:ind w:firstLine="709"/>
        <w:jc w:val="both"/>
        <w:rPr>
          <w:color w:val="000000"/>
        </w:rPr>
      </w:pPr>
      <w:r>
        <w:rPr>
          <w:color w:val="000000"/>
        </w:rPr>
        <w:lastRenderedPageBreak/>
        <w:t>1.8. Результатом Работ по настоящему Договору является работоспособная Техника, отремонтированная, прошедшая техническое обслуживание в соответствии с условиями настоящего Договора, готовая к работе (коэффициент технической готовности должен быть не менее 90%).</w:t>
      </w:r>
    </w:p>
    <w:p w14:paraId="4A13FEEA" w14:textId="77777777" w:rsidR="00792629" w:rsidRDefault="00FF4E78" w:rsidP="00792629">
      <w:pPr>
        <w:pBdr>
          <w:top w:val="nil"/>
          <w:left w:val="nil"/>
          <w:bottom w:val="nil"/>
          <w:right w:val="nil"/>
          <w:between w:val="nil"/>
        </w:pBdr>
        <w:ind w:firstLine="709"/>
        <w:jc w:val="both"/>
        <w:rPr>
          <w:color w:val="000000"/>
        </w:rPr>
      </w:pPr>
      <w:r>
        <w:rPr>
          <w:color w:val="000000"/>
        </w:rPr>
        <w:t>1.9. Работы производятся на территории контейнерного терминала, на котором располагается Техника.</w:t>
      </w:r>
    </w:p>
    <w:p w14:paraId="7C273C28" w14:textId="3D4714E6" w:rsidR="00792629" w:rsidRDefault="00FF4E78" w:rsidP="00792629">
      <w:pPr>
        <w:pBdr>
          <w:top w:val="nil"/>
          <w:left w:val="nil"/>
          <w:bottom w:val="nil"/>
          <w:right w:val="nil"/>
          <w:between w:val="nil"/>
        </w:pBdr>
        <w:ind w:firstLine="709"/>
        <w:jc w:val="both"/>
        <w:rPr>
          <w:color w:val="000000"/>
        </w:rPr>
      </w:pPr>
      <w:r>
        <w:rPr>
          <w:color w:val="000000"/>
        </w:rPr>
        <w:t>1.10. Перед началом выполнения работ по проведению ТО, ТР и КР составляется акт приема Техники на обслуживание в соответствии Приложение</w:t>
      </w:r>
      <w:r w:rsidR="00C31AF9">
        <w:rPr>
          <w:color w:val="000000"/>
        </w:rPr>
        <w:t>м</w:t>
      </w:r>
      <w:r>
        <w:rPr>
          <w:color w:val="000000"/>
        </w:rPr>
        <w:t xml:space="preserve"> № 9, являющемся неотъемлемой частью настоящего Договора</w:t>
      </w:r>
      <w:r w:rsidR="00326C66">
        <w:rPr>
          <w:color w:val="000000"/>
        </w:rPr>
        <w:t xml:space="preserve">. </w:t>
      </w:r>
    </w:p>
    <w:p w14:paraId="083BD2FB" w14:textId="77777777" w:rsidR="00792629" w:rsidRDefault="00792629">
      <w:pPr>
        <w:pBdr>
          <w:top w:val="nil"/>
          <w:left w:val="nil"/>
          <w:bottom w:val="nil"/>
          <w:right w:val="nil"/>
          <w:between w:val="nil"/>
        </w:pBdr>
        <w:ind w:firstLine="709"/>
        <w:jc w:val="both"/>
        <w:rPr>
          <w:color w:val="000000"/>
        </w:rPr>
      </w:pPr>
    </w:p>
    <w:p w14:paraId="7A1991D1" w14:textId="77777777" w:rsidR="00792629" w:rsidRDefault="00792629">
      <w:pPr>
        <w:pBdr>
          <w:top w:val="nil"/>
          <w:left w:val="nil"/>
          <w:bottom w:val="nil"/>
          <w:right w:val="nil"/>
          <w:between w:val="nil"/>
        </w:pBdr>
        <w:tabs>
          <w:tab w:val="left" w:pos="22680"/>
        </w:tabs>
        <w:ind w:firstLine="709"/>
        <w:jc w:val="both"/>
        <w:rPr>
          <w:color w:val="000000"/>
        </w:rPr>
      </w:pPr>
    </w:p>
    <w:p w14:paraId="41FBE654" w14:textId="77777777" w:rsidR="00792629" w:rsidRDefault="00FF4E78">
      <w:pPr>
        <w:pBdr>
          <w:top w:val="nil"/>
          <w:left w:val="nil"/>
          <w:bottom w:val="nil"/>
          <w:right w:val="nil"/>
          <w:between w:val="nil"/>
        </w:pBdr>
        <w:tabs>
          <w:tab w:val="left" w:pos="22680"/>
        </w:tabs>
        <w:ind w:firstLine="709"/>
        <w:jc w:val="center"/>
        <w:rPr>
          <w:b/>
          <w:color w:val="000000"/>
        </w:rPr>
      </w:pPr>
      <w:r>
        <w:rPr>
          <w:b/>
          <w:color w:val="000000"/>
        </w:rPr>
        <w:t>2.</w:t>
      </w:r>
      <w:sdt>
        <w:sdtPr>
          <w:tag w:val="goog_rdk_37"/>
          <w:id w:val="513339813"/>
        </w:sdtPr>
        <w:sdtEndPr/>
        <w:sdtContent/>
      </w:sdt>
      <w:r>
        <w:rPr>
          <w:b/>
          <w:color w:val="000000"/>
        </w:rPr>
        <w:t xml:space="preserve"> ЦЕНА  ДОГОВОРА И  ПОРЯДОК  РАСЧЕТОВ</w:t>
      </w:r>
    </w:p>
    <w:p w14:paraId="77BFF177" w14:textId="77777777" w:rsidR="00792629" w:rsidRDefault="00FF4E78" w:rsidP="00792629">
      <w:pPr>
        <w:pBdr>
          <w:top w:val="nil"/>
          <w:left w:val="nil"/>
          <w:bottom w:val="nil"/>
          <w:right w:val="nil"/>
          <w:between w:val="nil"/>
        </w:pBdr>
        <w:tabs>
          <w:tab w:val="left" w:pos="22680"/>
        </w:tabs>
        <w:ind w:firstLine="709"/>
        <w:jc w:val="both"/>
        <w:rPr>
          <w:color w:val="000000"/>
        </w:rPr>
      </w:pPr>
      <w:r>
        <w:rPr>
          <w:color w:val="000000"/>
        </w:rPr>
        <w:t xml:space="preserve">2.1. Цена Товара с учетом всех налогов и сборов, расходов, связанных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транспортные расходы поставщика по доставке Товара до места поставки, затраты, связанные с хранением Товара до момента передачи его Заказчику, стоимость погрузочно-разгрузочных работ и работ по пуско-наладке, проведение инструктажа персонала Заказчика по эксплуатации Товара на местах поставки, а также иных расходов Поставщика, составляет </w:t>
      </w:r>
      <w:r>
        <w:rPr>
          <w:b/>
          <w:color w:val="000000"/>
        </w:rPr>
        <w:t>_____ (_________) ________</w:t>
      </w:r>
      <w:r>
        <w:rPr>
          <w:color w:val="000000"/>
        </w:rPr>
        <w:t>, в том числе НДС 20% - ________ (___________) ______________.</w:t>
      </w:r>
    </w:p>
    <w:p w14:paraId="199F50FA" w14:textId="3D8044BD" w:rsidR="00792629" w:rsidRDefault="00FF4E78" w:rsidP="00792629">
      <w:pPr>
        <w:pStyle w:val="affb"/>
        <w:spacing w:before="0" w:after="0"/>
        <w:ind w:firstLine="567"/>
        <w:jc w:val="both"/>
      </w:pPr>
      <w:r>
        <w:rPr>
          <w:color w:val="000000"/>
        </w:rPr>
        <w:t xml:space="preserve">2.2. Оплата Товара по настоящему Договору производится Заказчиком в рублях Российской Федерации  по курсу, установленному Центральным Банком Российской Федерации на день платежа, но не превышающему более чем на 10% курс, установленный Центральным Банком Российской Федерации на дату </w:t>
      </w:r>
      <w:r w:rsidR="00EA26ED">
        <w:rPr>
          <w:color w:val="000000"/>
        </w:rPr>
        <w:t>подписания настоящего Д</w:t>
      </w:r>
      <w:r>
        <w:rPr>
          <w:color w:val="000000"/>
        </w:rPr>
        <w:t>оговора на основании счетов Исполнителя в следующем порядке:</w:t>
      </w:r>
    </w:p>
    <w:p w14:paraId="0FF24C48" w14:textId="3E0F63D2" w:rsidR="00792629" w:rsidRDefault="00FF4E78" w:rsidP="00792629">
      <w:pPr>
        <w:pStyle w:val="affb"/>
        <w:spacing w:before="0" w:after="0"/>
        <w:ind w:firstLine="567"/>
        <w:jc w:val="both"/>
      </w:pPr>
      <w:r>
        <w:rPr>
          <w:color w:val="000000"/>
        </w:rPr>
        <w:t>2.2.1. Аванс в размере _____________ евро, в том числе  НДС (20%) – __________  (__________________) евро ___евроцентов, Заказчик оплачивает в течение 10 (десяти) календарных дней с даты предоставления банковской гарантии на возврат авансового платежа, предусмотренно</w:t>
      </w:r>
      <w:r w:rsidR="0027728C">
        <w:rPr>
          <w:color w:val="000000"/>
        </w:rPr>
        <w:t>й</w:t>
      </w:r>
      <w:r>
        <w:rPr>
          <w:color w:val="000000"/>
        </w:rPr>
        <w:t xml:space="preserve"> п. 2.5 настоящего Договора.</w:t>
      </w:r>
    </w:p>
    <w:p w14:paraId="5D65283E" w14:textId="667E1340" w:rsidR="00792629" w:rsidRDefault="00FF4E78" w:rsidP="00792629">
      <w:pPr>
        <w:pStyle w:val="affb"/>
        <w:spacing w:before="0" w:after="0"/>
        <w:ind w:firstLine="567"/>
        <w:jc w:val="both"/>
      </w:pPr>
      <w:r>
        <w:rPr>
          <w:color w:val="000000"/>
        </w:rPr>
        <w:t>В случае непредоставления банковской гарантии, аванс не выплачивается</w:t>
      </w:r>
      <w:r w:rsidRPr="00162555">
        <w:rPr>
          <w:color w:val="000000"/>
        </w:rPr>
        <w:t xml:space="preserve">. </w:t>
      </w:r>
      <w:r w:rsidR="00162555" w:rsidRPr="00162555">
        <w:t xml:space="preserve">При этом цена, сроки и другие условия выполнения обязательств </w:t>
      </w:r>
      <w:r w:rsidR="00FF5B1D">
        <w:t xml:space="preserve">Исполнителя </w:t>
      </w:r>
      <w:r w:rsidR="00FF5B1D" w:rsidRPr="00162555">
        <w:t xml:space="preserve"> </w:t>
      </w:r>
      <w:r w:rsidR="00162555" w:rsidRPr="00162555">
        <w:t>продолжают действовать и остаются неизменными.</w:t>
      </w:r>
      <w:r w:rsidR="00162555">
        <w:t xml:space="preserve"> </w:t>
      </w:r>
    </w:p>
    <w:p w14:paraId="0CC5B44F" w14:textId="77777777" w:rsidR="00792629" w:rsidRDefault="00FF4E78" w:rsidP="00792629">
      <w:pPr>
        <w:pStyle w:val="affb"/>
        <w:spacing w:before="0" w:after="0"/>
        <w:ind w:firstLine="567"/>
        <w:jc w:val="both"/>
      </w:pPr>
      <w:r>
        <w:rPr>
          <w:color w:val="000000"/>
        </w:rPr>
        <w:t>2.2.2.  Окончательный платеж в размере  ______________(_________________) евро ___евроцентов, в том числе  НДС (20%) – _____________(_______________________) евро ___евроцентов, Заказчик оплачивает в течение 30 (тридцати) календарных дней с даты подписания сторонами акта приема-передачи Товара (</w:t>
      </w:r>
      <w:r>
        <w:rPr>
          <w:i/>
          <w:color w:val="000000"/>
        </w:rPr>
        <w:t>или Универсального передаточного документа (далее – УПД), или товарной накладной (форма ТОРГ-12</w:t>
      </w:r>
      <w:r>
        <w:rPr>
          <w:color w:val="000000"/>
        </w:rPr>
        <w:t>)) на основании выставленного Исполнителем счета.</w:t>
      </w:r>
    </w:p>
    <w:p w14:paraId="17A2EFC0" w14:textId="77777777" w:rsidR="00792629" w:rsidRDefault="00FF4E78" w:rsidP="00792629">
      <w:pPr>
        <w:pStyle w:val="affb"/>
        <w:spacing w:before="0" w:after="0"/>
        <w:ind w:firstLine="567"/>
        <w:jc w:val="both"/>
      </w:pPr>
      <w:r>
        <w:rPr>
          <w:color w:val="000000"/>
        </w:rPr>
        <w:t>2.3. Перечисленные Заказчиком суммы предварительной оплаты не являются предоставлением Исполнителю коммерческого кредита. На сумму предварительной оплаты проценты, предусмотренные статьей 809 ГК РФ, не начисляются.</w:t>
      </w:r>
    </w:p>
    <w:p w14:paraId="60D4634D" w14:textId="77777777" w:rsidR="00792629" w:rsidRDefault="00FF4E78" w:rsidP="00792629">
      <w:pPr>
        <w:pStyle w:val="affb"/>
        <w:spacing w:before="0" w:after="0"/>
        <w:ind w:firstLine="567"/>
        <w:jc w:val="both"/>
      </w:pPr>
      <w:r>
        <w:rPr>
          <w:color w:val="000000"/>
        </w:rPr>
        <w:t>2.4. Датой оплаты считается дата зачисления денежных средств на расчетный счет Исполнителя.</w:t>
      </w:r>
    </w:p>
    <w:p w14:paraId="46C89EBD" w14:textId="2579B1D7" w:rsidR="00792629" w:rsidRDefault="00FF4E78" w:rsidP="00792629">
      <w:pPr>
        <w:pStyle w:val="affb"/>
        <w:spacing w:before="0" w:after="0"/>
        <w:ind w:firstLine="567"/>
        <w:jc w:val="both"/>
      </w:pPr>
      <w:r>
        <w:rPr>
          <w:color w:val="000000"/>
        </w:rPr>
        <w:t xml:space="preserve">2.5. Исполнитель предоставляет гарантию возврата авансового платежа путем оформления независимой банковской гарантии на аванс </w:t>
      </w:r>
      <w:r w:rsidR="003A3C58">
        <w:rPr>
          <w:color w:val="000000"/>
        </w:rPr>
        <w:t xml:space="preserve">в соответствии с </w:t>
      </w:r>
      <w:r w:rsidR="0027728C">
        <w:rPr>
          <w:color w:val="000000"/>
        </w:rPr>
        <w:t>требованиями, изложенными в Приложении</w:t>
      </w:r>
      <w:r w:rsidR="003A3C58">
        <w:rPr>
          <w:color w:val="000000"/>
        </w:rPr>
        <w:t xml:space="preserve"> №</w:t>
      </w:r>
      <w:r w:rsidR="0027728C">
        <w:rPr>
          <w:color w:val="000000"/>
        </w:rPr>
        <w:t xml:space="preserve"> </w:t>
      </w:r>
      <w:r w:rsidR="003A3C58">
        <w:rPr>
          <w:color w:val="000000"/>
        </w:rPr>
        <w:t xml:space="preserve">14, являющимся неотъемлемой частью настоящего Договора. </w:t>
      </w:r>
      <w:r>
        <w:rPr>
          <w:color w:val="000000"/>
        </w:rPr>
        <w:t>Гарантия предоставляется не позднее 20 (двадцати) рабочих дней после подписания Сторонами настоящего Договора.</w:t>
      </w:r>
    </w:p>
    <w:p w14:paraId="197E8730" w14:textId="77777777" w:rsidR="00792629" w:rsidRDefault="00FF4E78" w:rsidP="00792629">
      <w:pPr>
        <w:pStyle w:val="affb"/>
        <w:spacing w:before="0" w:after="0"/>
        <w:ind w:firstLine="567"/>
        <w:jc w:val="both"/>
      </w:pPr>
      <w:r>
        <w:rPr>
          <w:color w:val="000000"/>
        </w:rPr>
        <w:t xml:space="preserve">Исполнитель до оформления банковской гарантии направляет Заказчику на  согласование проект банковской гарантии. Заказчик в течение 2 (двух) рабочих дней с </w:t>
      </w:r>
      <w:r>
        <w:rPr>
          <w:color w:val="000000"/>
        </w:rPr>
        <w:lastRenderedPageBreak/>
        <w:t>момента получения проекта банковской гарантии осуществляет его рассмотрение и согласование или направляет мотивированные замечания Исполнителю.</w:t>
      </w:r>
    </w:p>
    <w:p w14:paraId="16A1C687" w14:textId="3859D013" w:rsidR="007E2536" w:rsidRPr="001D0AE8" w:rsidRDefault="00FF4E78" w:rsidP="007E7531">
      <w:pPr>
        <w:pBdr>
          <w:top w:val="nil"/>
          <w:left w:val="nil"/>
          <w:bottom w:val="nil"/>
          <w:right w:val="nil"/>
          <w:between w:val="nil"/>
        </w:pBdr>
        <w:ind w:firstLine="709"/>
        <w:jc w:val="both"/>
        <w:rPr>
          <w:color w:val="000000"/>
          <w:sz w:val="28"/>
          <w:szCs w:val="28"/>
        </w:rPr>
      </w:pPr>
      <w:r>
        <w:rPr>
          <w:color w:val="000000"/>
        </w:rPr>
        <w:t xml:space="preserve">2.6. </w:t>
      </w:r>
      <w:r w:rsidR="007E2536" w:rsidRPr="007E2536">
        <w:rPr>
          <w:color w:val="000000"/>
        </w:rPr>
        <w:t>Общая стоимость выполненных Работ складывается из стоимости поддержания работы Товара (</w:t>
      </w:r>
      <w:proofErr w:type="spellStart"/>
      <w:r w:rsidR="007E2536" w:rsidRPr="007E2536">
        <w:rPr>
          <w:b/>
          <w:color w:val="000000"/>
        </w:rPr>
        <w:t>С</w:t>
      </w:r>
      <w:r w:rsidR="007E2536" w:rsidRPr="007E2536">
        <w:rPr>
          <w:b/>
          <w:color w:val="000000"/>
          <w:vertAlign w:val="subscript"/>
        </w:rPr>
        <w:t>прт</w:t>
      </w:r>
      <w:proofErr w:type="spellEnd"/>
      <w:r w:rsidR="007E2536" w:rsidRPr="007E2536">
        <w:rPr>
          <w:color w:val="000000"/>
        </w:rPr>
        <w:t>)</w:t>
      </w:r>
      <w:r w:rsidR="007E7531">
        <w:rPr>
          <w:color w:val="000000"/>
        </w:rPr>
        <w:t xml:space="preserve"> </w:t>
      </w:r>
      <w:r w:rsidR="007E2536" w:rsidRPr="007E2536">
        <w:rPr>
          <w:color w:val="000000"/>
        </w:rPr>
        <w:t>и стоимости дополнительных работ (</w:t>
      </w:r>
      <w:proofErr w:type="spellStart"/>
      <w:r w:rsidR="007E2536" w:rsidRPr="007E2536">
        <w:rPr>
          <w:b/>
          <w:color w:val="000000"/>
        </w:rPr>
        <w:t>С</w:t>
      </w:r>
      <w:r w:rsidR="007E2536" w:rsidRPr="007E2536">
        <w:rPr>
          <w:b/>
          <w:color w:val="000000"/>
          <w:vertAlign w:val="subscript"/>
        </w:rPr>
        <w:t>др</w:t>
      </w:r>
      <w:proofErr w:type="spellEnd"/>
      <w:r w:rsidR="007E2536" w:rsidRPr="007E2536">
        <w:rPr>
          <w:color w:val="000000"/>
        </w:rPr>
        <w:t>)</w:t>
      </w:r>
      <w:r w:rsidR="007E7531">
        <w:rPr>
          <w:color w:val="000000"/>
        </w:rPr>
        <w:t xml:space="preserve"> и не может превышать </w:t>
      </w:r>
      <w:r w:rsidR="007E7531">
        <w:rPr>
          <w:b/>
          <w:color w:val="000000"/>
        </w:rPr>
        <w:t xml:space="preserve">____________ (_________________) </w:t>
      </w:r>
      <w:r w:rsidR="007E7531">
        <w:rPr>
          <w:color w:val="000000"/>
        </w:rPr>
        <w:t>рублей ___ копеек,</w:t>
      </w:r>
      <w:r w:rsidR="007E7531">
        <w:rPr>
          <w:b/>
          <w:color w:val="000000"/>
        </w:rPr>
        <w:t xml:space="preserve"> </w:t>
      </w:r>
      <w:r w:rsidR="007E7531">
        <w:rPr>
          <w:color w:val="000000"/>
        </w:rPr>
        <w:t>с учетом всех налогов (кроме НДС). Сумма НДС и условия начисления определяются в соответствии с законодательством Российской Федерации.</w:t>
      </w:r>
    </w:p>
    <w:p w14:paraId="5749E609" w14:textId="2A3DBC25" w:rsidR="007E2536" w:rsidRPr="007E2536" w:rsidRDefault="007E2536" w:rsidP="007E2536">
      <w:pPr>
        <w:pBdr>
          <w:top w:val="nil"/>
          <w:left w:val="nil"/>
          <w:bottom w:val="nil"/>
          <w:right w:val="nil"/>
          <w:between w:val="nil"/>
        </w:pBdr>
        <w:ind w:firstLine="709"/>
        <w:jc w:val="both"/>
        <w:rPr>
          <w:b/>
          <w:color w:val="000000"/>
          <w:vertAlign w:val="subscript"/>
        </w:rPr>
      </w:pPr>
      <w:r w:rsidRPr="007E2536">
        <w:rPr>
          <w:b/>
          <w:color w:val="000000"/>
        </w:rPr>
        <w:t>С</w:t>
      </w:r>
      <w:r w:rsidRPr="007E2536">
        <w:rPr>
          <w:b/>
          <w:color w:val="000000"/>
          <w:vertAlign w:val="subscript"/>
        </w:rPr>
        <w:t>р</w:t>
      </w:r>
      <w:r w:rsidRPr="007E2536">
        <w:rPr>
          <w:b/>
          <w:color w:val="000000"/>
        </w:rPr>
        <w:t xml:space="preserve"> = </w:t>
      </w:r>
      <w:proofErr w:type="spellStart"/>
      <w:r w:rsidRPr="007E2536">
        <w:rPr>
          <w:b/>
          <w:color w:val="000000"/>
        </w:rPr>
        <w:t>С</w:t>
      </w:r>
      <w:r w:rsidRPr="007E2536">
        <w:rPr>
          <w:b/>
          <w:color w:val="000000"/>
          <w:vertAlign w:val="subscript"/>
        </w:rPr>
        <w:t>прт</w:t>
      </w:r>
      <w:proofErr w:type="spellEnd"/>
      <w:r w:rsidRPr="007E2536">
        <w:rPr>
          <w:b/>
          <w:color w:val="000000"/>
        </w:rPr>
        <w:t xml:space="preserve">+ </w:t>
      </w:r>
      <w:proofErr w:type="spellStart"/>
      <w:r w:rsidRPr="007E2536">
        <w:rPr>
          <w:b/>
          <w:color w:val="000000"/>
        </w:rPr>
        <w:t>С</w:t>
      </w:r>
      <w:r w:rsidRPr="007E2536">
        <w:rPr>
          <w:b/>
          <w:color w:val="000000"/>
          <w:vertAlign w:val="subscript"/>
        </w:rPr>
        <w:t>др</w:t>
      </w:r>
      <w:proofErr w:type="spellEnd"/>
      <w:r w:rsidR="007E7531">
        <w:rPr>
          <w:b/>
          <w:color w:val="000000"/>
          <w:vertAlign w:val="subscript"/>
        </w:rPr>
        <w:t>;</w:t>
      </w:r>
    </w:p>
    <w:p w14:paraId="490AD291" w14:textId="21601438" w:rsidR="007E2536" w:rsidRPr="007E2536" w:rsidRDefault="007E2536" w:rsidP="007E2536">
      <w:pPr>
        <w:pBdr>
          <w:top w:val="nil"/>
          <w:left w:val="nil"/>
          <w:bottom w:val="nil"/>
          <w:right w:val="nil"/>
          <w:between w:val="nil"/>
        </w:pBdr>
        <w:ind w:firstLine="709"/>
        <w:jc w:val="both"/>
        <w:rPr>
          <w:color w:val="000000"/>
        </w:rPr>
      </w:pPr>
      <w:r w:rsidRPr="007E2536">
        <w:rPr>
          <w:color w:val="000000"/>
        </w:rPr>
        <w:t>Стоимость поддержания работы Товара (</w:t>
      </w:r>
      <w:proofErr w:type="spellStart"/>
      <w:r w:rsidRPr="007E2536">
        <w:rPr>
          <w:b/>
          <w:color w:val="000000"/>
        </w:rPr>
        <w:t>С</w:t>
      </w:r>
      <w:r w:rsidRPr="007E2536">
        <w:rPr>
          <w:b/>
          <w:color w:val="000000"/>
          <w:vertAlign w:val="subscript"/>
        </w:rPr>
        <w:t>прт</w:t>
      </w:r>
      <w:proofErr w:type="spellEnd"/>
      <w:r w:rsidRPr="007E2536">
        <w:rPr>
          <w:color w:val="000000"/>
        </w:rPr>
        <w:t>) – это стоимость проведения технического сервиса Товара без учета стоимости дополнительных работ, рассчитывается по формуле:</w:t>
      </w:r>
    </w:p>
    <w:p w14:paraId="1DD23863" w14:textId="51E6ED4C" w:rsidR="007E2536" w:rsidRPr="007E2536" w:rsidRDefault="007E2536" w:rsidP="007E7531">
      <w:pPr>
        <w:pBdr>
          <w:top w:val="nil"/>
          <w:left w:val="nil"/>
          <w:bottom w:val="nil"/>
          <w:right w:val="nil"/>
          <w:between w:val="nil"/>
        </w:pBdr>
        <w:ind w:firstLine="709"/>
        <w:jc w:val="both"/>
        <w:rPr>
          <w:color w:val="000000"/>
        </w:rPr>
      </w:pPr>
      <w:proofErr w:type="spellStart"/>
      <w:r w:rsidRPr="007E2536">
        <w:rPr>
          <w:b/>
          <w:color w:val="000000"/>
        </w:rPr>
        <w:t>С</w:t>
      </w:r>
      <w:r w:rsidRPr="007E2536">
        <w:rPr>
          <w:b/>
          <w:color w:val="000000"/>
          <w:vertAlign w:val="subscript"/>
        </w:rPr>
        <w:t>прт</w:t>
      </w:r>
      <w:proofErr w:type="spellEnd"/>
      <w:r w:rsidRPr="007E2536">
        <w:rPr>
          <w:b/>
          <w:color w:val="000000"/>
          <w:vertAlign w:val="subscript"/>
        </w:rPr>
        <w:t xml:space="preserve"> </w:t>
      </w:r>
      <w:r w:rsidRPr="007E2536">
        <w:rPr>
          <w:b/>
          <w:color w:val="000000"/>
        </w:rPr>
        <w:t>= К</w:t>
      </w:r>
      <w:r w:rsidRPr="007E2536">
        <w:rPr>
          <w:b/>
          <w:color w:val="000000"/>
          <w:vertAlign w:val="subscript"/>
        </w:rPr>
        <w:t>г*</w:t>
      </w:r>
      <w:r w:rsidRPr="007E2536">
        <w:rPr>
          <w:b/>
          <w:color w:val="000000"/>
        </w:rPr>
        <w:t>(</w:t>
      </w:r>
      <w:proofErr w:type="spellStart"/>
      <w:r w:rsidRPr="007E2536">
        <w:rPr>
          <w:b/>
          <w:color w:val="000000"/>
        </w:rPr>
        <w:t>С</w:t>
      </w:r>
      <w:r w:rsidRPr="007E2536">
        <w:rPr>
          <w:b/>
          <w:color w:val="000000"/>
          <w:vertAlign w:val="subscript"/>
        </w:rPr>
        <w:t>пмрт</w:t>
      </w:r>
      <w:proofErr w:type="spellEnd"/>
      <w:r w:rsidRPr="007E2536">
        <w:rPr>
          <w:b/>
          <w:color w:val="000000"/>
        </w:rPr>
        <w:t>*</w:t>
      </w:r>
      <w:proofErr w:type="spellStart"/>
      <w:r w:rsidRPr="007E2536">
        <w:rPr>
          <w:b/>
          <w:color w:val="000000"/>
        </w:rPr>
        <w:t>К</w:t>
      </w:r>
      <w:r w:rsidRPr="007E2536">
        <w:rPr>
          <w:b/>
          <w:color w:val="000000"/>
          <w:vertAlign w:val="subscript"/>
        </w:rPr>
        <w:t>мтч</w:t>
      </w:r>
      <w:proofErr w:type="spellEnd"/>
      <w:r w:rsidRPr="007E2536">
        <w:rPr>
          <w:color w:val="000000"/>
        </w:rPr>
        <w:t>), где</w:t>
      </w:r>
    </w:p>
    <w:p w14:paraId="24C9E065" w14:textId="6B81C0ED" w:rsidR="007E2536" w:rsidRPr="007E2536" w:rsidRDefault="007E2536" w:rsidP="007E2536">
      <w:pPr>
        <w:pBdr>
          <w:top w:val="nil"/>
          <w:left w:val="nil"/>
          <w:bottom w:val="nil"/>
          <w:right w:val="nil"/>
          <w:between w:val="nil"/>
        </w:pBdr>
        <w:ind w:firstLine="709"/>
        <w:jc w:val="both"/>
        <w:rPr>
          <w:color w:val="000000"/>
        </w:rPr>
      </w:pPr>
      <w:proofErr w:type="spellStart"/>
      <w:r w:rsidRPr="008B2D13">
        <w:rPr>
          <w:b/>
          <w:color w:val="000000"/>
        </w:rPr>
        <w:t>С</w:t>
      </w:r>
      <w:r w:rsidRPr="008B2D13">
        <w:rPr>
          <w:b/>
          <w:color w:val="000000"/>
          <w:vertAlign w:val="subscript"/>
        </w:rPr>
        <w:t>пмрт</w:t>
      </w:r>
      <w:proofErr w:type="spellEnd"/>
      <w:r w:rsidRPr="008B2D13">
        <w:rPr>
          <w:color w:val="000000"/>
        </w:rPr>
        <w:t xml:space="preserve"> – стоимость поддержания 1 (одного) моточаса работы Товара в зависимости от категории наработки моточасов Товара с момента начала его эксплуатации</w:t>
      </w:r>
      <w:r w:rsidR="008B2D13" w:rsidRPr="001D0AE8">
        <w:rPr>
          <w:color w:val="000000"/>
        </w:rPr>
        <w:t xml:space="preserve"> согласно значениям, указанным в Таблице №1</w:t>
      </w:r>
      <w:r w:rsidRPr="008B2D13">
        <w:rPr>
          <w:color w:val="000000"/>
        </w:rPr>
        <w:t>, руб./</w:t>
      </w:r>
      <w:proofErr w:type="spellStart"/>
      <w:r w:rsidRPr="008B2D13">
        <w:rPr>
          <w:color w:val="000000"/>
        </w:rPr>
        <w:t>мтч</w:t>
      </w:r>
      <w:proofErr w:type="spellEnd"/>
      <w:r w:rsidRPr="008B2D13">
        <w:rPr>
          <w:color w:val="000000"/>
        </w:rPr>
        <w:t xml:space="preserve"> без НДС.</w:t>
      </w:r>
      <w:r w:rsidRPr="007E2536">
        <w:rPr>
          <w:color w:val="000000"/>
        </w:rPr>
        <w:t xml:space="preserve"> </w:t>
      </w:r>
    </w:p>
    <w:p w14:paraId="6FB23F88" w14:textId="71F7D4E8" w:rsidR="007E2536" w:rsidRPr="001D0AE8" w:rsidRDefault="008B2D13" w:rsidP="001D0AE8">
      <w:pPr>
        <w:pBdr>
          <w:top w:val="nil"/>
          <w:left w:val="nil"/>
          <w:bottom w:val="nil"/>
          <w:right w:val="nil"/>
          <w:between w:val="nil"/>
        </w:pBdr>
        <w:jc w:val="right"/>
        <w:rPr>
          <w:b/>
          <w:color w:val="000000"/>
        </w:rPr>
      </w:pPr>
      <w:r>
        <w:rPr>
          <w:b/>
          <w:color w:val="000000"/>
        </w:rPr>
        <w:t>Таблица №1</w:t>
      </w:r>
    </w:p>
    <w:tbl>
      <w:tblPr>
        <w:tblW w:w="97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46"/>
        <w:gridCol w:w="1701"/>
        <w:gridCol w:w="1626"/>
        <w:gridCol w:w="1701"/>
        <w:gridCol w:w="1702"/>
        <w:gridCol w:w="1701"/>
      </w:tblGrid>
      <w:tr w:rsidR="007E2536" w:rsidRPr="007E2536" w14:paraId="04B0EBA9" w14:textId="77777777" w:rsidTr="00FF3D50">
        <w:trPr>
          <w:trHeight w:val="186"/>
          <w:jc w:val="center"/>
        </w:trPr>
        <w:tc>
          <w:tcPr>
            <w:tcW w:w="1346" w:type="dxa"/>
            <w:vMerge w:val="restart"/>
            <w:vAlign w:val="center"/>
          </w:tcPr>
          <w:p w14:paraId="243C3121" w14:textId="77777777" w:rsidR="007E2536" w:rsidRPr="007E2536" w:rsidRDefault="007E2536" w:rsidP="001D0AE8">
            <w:pPr>
              <w:pBdr>
                <w:top w:val="nil"/>
                <w:left w:val="nil"/>
                <w:bottom w:val="nil"/>
                <w:right w:val="nil"/>
                <w:between w:val="nil"/>
              </w:pBdr>
              <w:jc w:val="both"/>
              <w:rPr>
                <w:color w:val="000000"/>
              </w:rPr>
            </w:pPr>
            <w:r w:rsidRPr="007E2536">
              <w:rPr>
                <w:color w:val="000000"/>
              </w:rPr>
              <w:t xml:space="preserve">Наработка Товара, </w:t>
            </w:r>
            <w:proofErr w:type="spellStart"/>
            <w:r w:rsidRPr="007E2536">
              <w:rPr>
                <w:color w:val="000000"/>
              </w:rPr>
              <w:t>мтч</w:t>
            </w:r>
            <w:proofErr w:type="spellEnd"/>
          </w:p>
        </w:tc>
        <w:tc>
          <w:tcPr>
            <w:tcW w:w="8431" w:type="dxa"/>
            <w:gridSpan w:val="5"/>
            <w:vAlign w:val="center"/>
          </w:tcPr>
          <w:p w14:paraId="3435880B" w14:textId="77777777" w:rsidR="007E2536" w:rsidRPr="007E2536" w:rsidRDefault="007E2536" w:rsidP="001D0AE8">
            <w:pPr>
              <w:pBdr>
                <w:top w:val="nil"/>
                <w:left w:val="nil"/>
                <w:bottom w:val="nil"/>
                <w:right w:val="nil"/>
                <w:between w:val="nil"/>
              </w:pBdr>
              <w:jc w:val="center"/>
              <w:rPr>
                <w:color w:val="000000"/>
              </w:rPr>
            </w:pPr>
            <w:r w:rsidRPr="007E2536">
              <w:rPr>
                <w:color w:val="000000"/>
              </w:rPr>
              <w:t>Категория наработки моточасов</w:t>
            </w:r>
          </w:p>
        </w:tc>
      </w:tr>
      <w:tr w:rsidR="007E2536" w:rsidRPr="007E2536" w14:paraId="2E98BCA9" w14:textId="77777777" w:rsidTr="00FF3D50">
        <w:trPr>
          <w:trHeight w:val="331"/>
          <w:jc w:val="center"/>
        </w:trPr>
        <w:tc>
          <w:tcPr>
            <w:tcW w:w="1346" w:type="dxa"/>
            <w:vMerge/>
            <w:vAlign w:val="center"/>
          </w:tcPr>
          <w:p w14:paraId="124D67D2" w14:textId="77777777" w:rsidR="007E2536" w:rsidRPr="007E2536" w:rsidRDefault="007E2536" w:rsidP="007E2536">
            <w:pPr>
              <w:pBdr>
                <w:top w:val="nil"/>
                <w:left w:val="nil"/>
                <w:bottom w:val="nil"/>
                <w:right w:val="nil"/>
                <w:between w:val="nil"/>
              </w:pBdr>
              <w:ind w:firstLine="709"/>
              <w:jc w:val="both"/>
              <w:rPr>
                <w:color w:val="000000"/>
              </w:rPr>
            </w:pPr>
          </w:p>
        </w:tc>
        <w:tc>
          <w:tcPr>
            <w:tcW w:w="1701" w:type="dxa"/>
            <w:vAlign w:val="center"/>
          </w:tcPr>
          <w:p w14:paraId="3E94AA52" w14:textId="7C053A25" w:rsidR="007E2536" w:rsidRPr="007E2536" w:rsidRDefault="007E2536" w:rsidP="001D0AE8">
            <w:pPr>
              <w:pBdr>
                <w:top w:val="nil"/>
                <w:left w:val="nil"/>
                <w:bottom w:val="nil"/>
                <w:right w:val="nil"/>
                <w:between w:val="nil"/>
              </w:pBdr>
              <w:jc w:val="center"/>
              <w:rPr>
                <w:color w:val="000000"/>
              </w:rPr>
            </w:pPr>
            <w:r w:rsidRPr="007E2536">
              <w:rPr>
                <w:color w:val="000000"/>
              </w:rPr>
              <w:t>0-5000</w:t>
            </w:r>
          </w:p>
          <w:p w14:paraId="6856ED1E" w14:textId="77777777" w:rsidR="007E2536" w:rsidRPr="007E2536" w:rsidRDefault="007E2536" w:rsidP="001D0AE8">
            <w:pPr>
              <w:pBdr>
                <w:top w:val="nil"/>
                <w:left w:val="nil"/>
                <w:bottom w:val="nil"/>
                <w:right w:val="nil"/>
                <w:between w:val="nil"/>
              </w:pBdr>
              <w:jc w:val="center"/>
              <w:rPr>
                <w:color w:val="000000"/>
              </w:rPr>
            </w:pPr>
            <w:proofErr w:type="spellStart"/>
            <w:r w:rsidRPr="007E2536">
              <w:rPr>
                <w:color w:val="000000"/>
              </w:rPr>
              <w:t>м.ч</w:t>
            </w:r>
            <w:proofErr w:type="spellEnd"/>
            <w:r w:rsidRPr="007E2536">
              <w:rPr>
                <w:color w:val="000000"/>
              </w:rPr>
              <w:t>.</w:t>
            </w:r>
          </w:p>
          <w:p w14:paraId="69D3963A" w14:textId="77777777" w:rsidR="007E2536" w:rsidRPr="007E2536" w:rsidRDefault="007E2536" w:rsidP="001D0AE8">
            <w:pPr>
              <w:pBdr>
                <w:top w:val="nil"/>
                <w:left w:val="nil"/>
                <w:bottom w:val="nil"/>
                <w:right w:val="nil"/>
                <w:between w:val="nil"/>
              </w:pBdr>
              <w:jc w:val="center"/>
              <w:rPr>
                <w:color w:val="000000"/>
              </w:rPr>
            </w:pPr>
            <w:r w:rsidRPr="007E2536">
              <w:rPr>
                <w:color w:val="000000"/>
              </w:rPr>
              <w:t>(категория 1)</w:t>
            </w:r>
          </w:p>
        </w:tc>
        <w:tc>
          <w:tcPr>
            <w:tcW w:w="1626" w:type="dxa"/>
            <w:vAlign w:val="center"/>
          </w:tcPr>
          <w:p w14:paraId="75371259" w14:textId="77777777" w:rsidR="007E2536" w:rsidRPr="007E2536" w:rsidRDefault="007E2536" w:rsidP="001D0AE8">
            <w:pPr>
              <w:pBdr>
                <w:top w:val="nil"/>
                <w:left w:val="nil"/>
                <w:bottom w:val="nil"/>
                <w:right w:val="nil"/>
                <w:between w:val="nil"/>
              </w:pBdr>
              <w:jc w:val="center"/>
              <w:rPr>
                <w:color w:val="000000"/>
              </w:rPr>
            </w:pPr>
            <w:r w:rsidRPr="007E2536">
              <w:rPr>
                <w:color w:val="000000"/>
              </w:rPr>
              <w:t xml:space="preserve">5001-10000 </w:t>
            </w:r>
            <w:proofErr w:type="spellStart"/>
            <w:r w:rsidRPr="007E2536">
              <w:rPr>
                <w:color w:val="000000"/>
              </w:rPr>
              <w:t>м.ч</w:t>
            </w:r>
            <w:proofErr w:type="spellEnd"/>
            <w:r w:rsidRPr="007E2536">
              <w:rPr>
                <w:color w:val="000000"/>
              </w:rPr>
              <w:t>.</w:t>
            </w:r>
          </w:p>
          <w:p w14:paraId="5CC7D405" w14:textId="77777777" w:rsidR="007E2536" w:rsidRPr="007E2536" w:rsidRDefault="007E2536" w:rsidP="001D0AE8">
            <w:pPr>
              <w:pBdr>
                <w:top w:val="nil"/>
                <w:left w:val="nil"/>
                <w:bottom w:val="nil"/>
                <w:right w:val="nil"/>
                <w:between w:val="nil"/>
              </w:pBdr>
              <w:jc w:val="center"/>
              <w:rPr>
                <w:color w:val="000000"/>
              </w:rPr>
            </w:pPr>
            <w:r w:rsidRPr="007E2536">
              <w:rPr>
                <w:color w:val="000000"/>
              </w:rPr>
              <w:t>(категория 2)</w:t>
            </w:r>
          </w:p>
        </w:tc>
        <w:tc>
          <w:tcPr>
            <w:tcW w:w="1701" w:type="dxa"/>
            <w:vAlign w:val="center"/>
          </w:tcPr>
          <w:p w14:paraId="791DAF09" w14:textId="77777777" w:rsidR="007E2536" w:rsidRPr="007E2536" w:rsidRDefault="007E2536" w:rsidP="001D0AE8">
            <w:pPr>
              <w:pBdr>
                <w:top w:val="nil"/>
                <w:left w:val="nil"/>
                <w:bottom w:val="nil"/>
                <w:right w:val="nil"/>
                <w:between w:val="nil"/>
              </w:pBdr>
              <w:jc w:val="center"/>
              <w:rPr>
                <w:color w:val="000000"/>
              </w:rPr>
            </w:pPr>
            <w:r w:rsidRPr="007E2536">
              <w:rPr>
                <w:color w:val="000000"/>
              </w:rPr>
              <w:t xml:space="preserve">10001-15000 </w:t>
            </w:r>
            <w:proofErr w:type="spellStart"/>
            <w:r w:rsidRPr="007E2536">
              <w:rPr>
                <w:color w:val="000000"/>
              </w:rPr>
              <w:t>м.ч</w:t>
            </w:r>
            <w:proofErr w:type="spellEnd"/>
            <w:r w:rsidRPr="007E2536">
              <w:rPr>
                <w:color w:val="000000"/>
              </w:rPr>
              <w:t>.</w:t>
            </w:r>
          </w:p>
          <w:p w14:paraId="02D0E9B4" w14:textId="77777777" w:rsidR="007E2536" w:rsidRPr="007E2536" w:rsidRDefault="007E2536" w:rsidP="001D0AE8">
            <w:pPr>
              <w:pBdr>
                <w:top w:val="nil"/>
                <w:left w:val="nil"/>
                <w:bottom w:val="nil"/>
                <w:right w:val="nil"/>
                <w:between w:val="nil"/>
              </w:pBdr>
              <w:jc w:val="center"/>
              <w:rPr>
                <w:color w:val="000000"/>
              </w:rPr>
            </w:pPr>
            <w:r w:rsidRPr="007E2536">
              <w:rPr>
                <w:color w:val="000000"/>
              </w:rPr>
              <w:t>(категория 3)</w:t>
            </w:r>
          </w:p>
        </w:tc>
        <w:tc>
          <w:tcPr>
            <w:tcW w:w="1702" w:type="dxa"/>
            <w:vAlign w:val="center"/>
          </w:tcPr>
          <w:p w14:paraId="23A25491" w14:textId="77777777" w:rsidR="007E2536" w:rsidRPr="007E2536" w:rsidRDefault="007E2536" w:rsidP="001D0AE8">
            <w:pPr>
              <w:pBdr>
                <w:top w:val="nil"/>
                <w:left w:val="nil"/>
                <w:bottom w:val="nil"/>
                <w:right w:val="nil"/>
                <w:between w:val="nil"/>
              </w:pBdr>
              <w:jc w:val="center"/>
              <w:rPr>
                <w:color w:val="000000"/>
              </w:rPr>
            </w:pPr>
            <w:r w:rsidRPr="007E2536">
              <w:rPr>
                <w:color w:val="000000"/>
              </w:rPr>
              <w:t xml:space="preserve">15001-20000 </w:t>
            </w:r>
            <w:proofErr w:type="spellStart"/>
            <w:r w:rsidRPr="007E2536">
              <w:rPr>
                <w:color w:val="000000"/>
              </w:rPr>
              <w:t>м.ч</w:t>
            </w:r>
            <w:proofErr w:type="spellEnd"/>
            <w:r w:rsidRPr="007E2536">
              <w:rPr>
                <w:color w:val="000000"/>
              </w:rPr>
              <w:t>.</w:t>
            </w:r>
          </w:p>
          <w:p w14:paraId="2592FEAB" w14:textId="77777777" w:rsidR="007E2536" w:rsidRPr="007E2536" w:rsidRDefault="007E2536" w:rsidP="001D0AE8">
            <w:pPr>
              <w:pBdr>
                <w:top w:val="nil"/>
                <w:left w:val="nil"/>
                <w:bottom w:val="nil"/>
                <w:right w:val="nil"/>
                <w:between w:val="nil"/>
              </w:pBdr>
              <w:jc w:val="center"/>
              <w:rPr>
                <w:color w:val="000000"/>
              </w:rPr>
            </w:pPr>
            <w:r w:rsidRPr="007E2536">
              <w:rPr>
                <w:color w:val="000000"/>
              </w:rPr>
              <w:t>(категория 4)</w:t>
            </w:r>
          </w:p>
        </w:tc>
        <w:tc>
          <w:tcPr>
            <w:tcW w:w="1701" w:type="dxa"/>
          </w:tcPr>
          <w:p w14:paraId="1340B540" w14:textId="77777777" w:rsidR="007E2536" w:rsidRPr="007E2536" w:rsidRDefault="007E2536" w:rsidP="001D0AE8">
            <w:pPr>
              <w:pBdr>
                <w:top w:val="nil"/>
                <w:left w:val="nil"/>
                <w:bottom w:val="nil"/>
                <w:right w:val="nil"/>
                <w:between w:val="nil"/>
              </w:pBdr>
              <w:jc w:val="center"/>
              <w:rPr>
                <w:color w:val="000000"/>
              </w:rPr>
            </w:pPr>
            <w:r w:rsidRPr="007E2536">
              <w:rPr>
                <w:color w:val="000000"/>
              </w:rPr>
              <w:t xml:space="preserve">20001-25000 </w:t>
            </w:r>
            <w:proofErr w:type="spellStart"/>
            <w:r w:rsidRPr="007E2536">
              <w:rPr>
                <w:color w:val="000000"/>
              </w:rPr>
              <w:t>м.ч</w:t>
            </w:r>
            <w:proofErr w:type="spellEnd"/>
            <w:r w:rsidRPr="007E2536">
              <w:rPr>
                <w:color w:val="000000"/>
              </w:rPr>
              <w:t>.</w:t>
            </w:r>
          </w:p>
          <w:p w14:paraId="34760489" w14:textId="77777777" w:rsidR="007E2536" w:rsidRPr="007E2536" w:rsidRDefault="007E2536" w:rsidP="001D0AE8">
            <w:pPr>
              <w:pBdr>
                <w:top w:val="nil"/>
                <w:left w:val="nil"/>
                <w:bottom w:val="nil"/>
                <w:right w:val="nil"/>
                <w:between w:val="nil"/>
              </w:pBdr>
              <w:jc w:val="center"/>
              <w:rPr>
                <w:color w:val="000000"/>
              </w:rPr>
            </w:pPr>
            <w:r w:rsidRPr="007E2536">
              <w:rPr>
                <w:color w:val="000000"/>
              </w:rPr>
              <w:t>(категория 5)</w:t>
            </w:r>
          </w:p>
        </w:tc>
      </w:tr>
      <w:tr w:rsidR="007E2536" w:rsidRPr="007E2536" w14:paraId="7D00E7CE" w14:textId="77777777" w:rsidTr="00FF3D50">
        <w:trPr>
          <w:trHeight w:val="331"/>
          <w:jc w:val="center"/>
        </w:trPr>
        <w:tc>
          <w:tcPr>
            <w:tcW w:w="1346" w:type="dxa"/>
            <w:vAlign w:val="center"/>
          </w:tcPr>
          <w:p w14:paraId="348A5E69" w14:textId="77777777" w:rsidR="007E2536" w:rsidRPr="007E2536" w:rsidRDefault="007E2536" w:rsidP="001D0AE8">
            <w:pPr>
              <w:pBdr>
                <w:top w:val="nil"/>
                <w:left w:val="nil"/>
                <w:bottom w:val="nil"/>
                <w:right w:val="nil"/>
                <w:between w:val="nil"/>
              </w:pBdr>
              <w:jc w:val="both"/>
              <w:rPr>
                <w:color w:val="000000"/>
              </w:rPr>
            </w:pPr>
            <w:proofErr w:type="spellStart"/>
            <w:r w:rsidRPr="007E2536">
              <w:rPr>
                <w:b/>
                <w:color w:val="000000"/>
              </w:rPr>
              <w:t>С</w:t>
            </w:r>
            <w:r w:rsidRPr="007E2536">
              <w:rPr>
                <w:b/>
                <w:color w:val="000000"/>
                <w:vertAlign w:val="subscript"/>
              </w:rPr>
              <w:t>пмрт</w:t>
            </w:r>
            <w:proofErr w:type="spellEnd"/>
          </w:p>
        </w:tc>
        <w:tc>
          <w:tcPr>
            <w:tcW w:w="1701" w:type="dxa"/>
            <w:vAlign w:val="center"/>
          </w:tcPr>
          <w:p w14:paraId="3B54B2C5" w14:textId="23742257" w:rsidR="007E2536" w:rsidRPr="007E2536" w:rsidRDefault="007E2536" w:rsidP="007E2536">
            <w:pPr>
              <w:pBdr>
                <w:top w:val="nil"/>
                <w:left w:val="nil"/>
                <w:bottom w:val="nil"/>
                <w:right w:val="nil"/>
                <w:between w:val="nil"/>
              </w:pBdr>
              <w:ind w:firstLine="709"/>
              <w:jc w:val="both"/>
              <w:rPr>
                <w:i/>
                <w:iCs/>
                <w:color w:val="000000"/>
              </w:rPr>
            </w:pPr>
          </w:p>
        </w:tc>
        <w:tc>
          <w:tcPr>
            <w:tcW w:w="1626" w:type="dxa"/>
            <w:vAlign w:val="center"/>
          </w:tcPr>
          <w:p w14:paraId="3B5AF420" w14:textId="3A5B8840" w:rsidR="007E2536" w:rsidRPr="007E2536" w:rsidRDefault="007E2536" w:rsidP="007E2536">
            <w:pPr>
              <w:pBdr>
                <w:top w:val="nil"/>
                <w:left w:val="nil"/>
                <w:bottom w:val="nil"/>
                <w:right w:val="nil"/>
                <w:between w:val="nil"/>
              </w:pBdr>
              <w:ind w:firstLine="709"/>
              <w:jc w:val="both"/>
              <w:rPr>
                <w:color w:val="000000"/>
              </w:rPr>
            </w:pPr>
          </w:p>
        </w:tc>
        <w:tc>
          <w:tcPr>
            <w:tcW w:w="1701" w:type="dxa"/>
            <w:vAlign w:val="center"/>
          </w:tcPr>
          <w:p w14:paraId="2B54512F" w14:textId="03902DB6" w:rsidR="007E2536" w:rsidRPr="007E2536" w:rsidRDefault="007E2536" w:rsidP="007E2536">
            <w:pPr>
              <w:pBdr>
                <w:top w:val="nil"/>
                <w:left w:val="nil"/>
                <w:bottom w:val="nil"/>
                <w:right w:val="nil"/>
                <w:between w:val="nil"/>
              </w:pBdr>
              <w:ind w:firstLine="709"/>
              <w:jc w:val="both"/>
              <w:rPr>
                <w:color w:val="000000"/>
              </w:rPr>
            </w:pPr>
          </w:p>
        </w:tc>
        <w:tc>
          <w:tcPr>
            <w:tcW w:w="1702" w:type="dxa"/>
            <w:vAlign w:val="center"/>
          </w:tcPr>
          <w:p w14:paraId="5CBB3E95" w14:textId="62F7DC68" w:rsidR="007E2536" w:rsidRPr="007E2536" w:rsidRDefault="007E2536" w:rsidP="007E2536">
            <w:pPr>
              <w:pBdr>
                <w:top w:val="nil"/>
                <w:left w:val="nil"/>
                <w:bottom w:val="nil"/>
                <w:right w:val="nil"/>
                <w:between w:val="nil"/>
              </w:pBdr>
              <w:ind w:firstLine="709"/>
              <w:jc w:val="both"/>
              <w:rPr>
                <w:color w:val="000000"/>
              </w:rPr>
            </w:pPr>
          </w:p>
        </w:tc>
        <w:tc>
          <w:tcPr>
            <w:tcW w:w="1701" w:type="dxa"/>
          </w:tcPr>
          <w:p w14:paraId="165CB10C" w14:textId="2EEDCC6D" w:rsidR="007E2536" w:rsidRPr="007E2536" w:rsidRDefault="007E2536" w:rsidP="007E2536">
            <w:pPr>
              <w:pBdr>
                <w:top w:val="nil"/>
                <w:left w:val="nil"/>
                <w:bottom w:val="nil"/>
                <w:right w:val="nil"/>
                <w:between w:val="nil"/>
              </w:pBdr>
              <w:ind w:firstLine="709"/>
              <w:jc w:val="both"/>
              <w:rPr>
                <w:color w:val="000000"/>
              </w:rPr>
            </w:pPr>
          </w:p>
        </w:tc>
      </w:tr>
    </w:tbl>
    <w:p w14:paraId="275E47B0" w14:textId="77777777" w:rsidR="007E2536" w:rsidRPr="007E2536" w:rsidRDefault="007E2536" w:rsidP="007E2536">
      <w:pPr>
        <w:pBdr>
          <w:top w:val="nil"/>
          <w:left w:val="nil"/>
          <w:bottom w:val="nil"/>
          <w:right w:val="nil"/>
          <w:between w:val="nil"/>
        </w:pBdr>
        <w:ind w:firstLine="709"/>
        <w:jc w:val="both"/>
        <w:rPr>
          <w:color w:val="000000"/>
        </w:rPr>
      </w:pPr>
      <w:r w:rsidRPr="007E2536">
        <w:rPr>
          <w:color w:val="000000"/>
        </w:rPr>
        <w:t xml:space="preserve">При увеличении наработки Товара и переходе в расчетном периоде в другую категорию наработки, стоимость Работ рассчитывается в соответствии с </w:t>
      </w:r>
      <w:proofErr w:type="spellStart"/>
      <w:r w:rsidRPr="007E2536">
        <w:rPr>
          <w:b/>
          <w:color w:val="000000"/>
        </w:rPr>
        <w:t>К</w:t>
      </w:r>
      <w:r w:rsidRPr="007E2536">
        <w:rPr>
          <w:b/>
          <w:color w:val="000000"/>
          <w:vertAlign w:val="subscript"/>
        </w:rPr>
        <w:t>мтч</w:t>
      </w:r>
      <w:proofErr w:type="spellEnd"/>
      <w:r w:rsidRPr="007E2536">
        <w:rPr>
          <w:color w:val="000000"/>
          <w:vertAlign w:val="subscript"/>
        </w:rPr>
        <w:t xml:space="preserve"> </w:t>
      </w:r>
      <w:r w:rsidRPr="007E2536">
        <w:rPr>
          <w:color w:val="000000"/>
        </w:rPr>
        <w:t xml:space="preserve">и </w:t>
      </w:r>
      <w:proofErr w:type="spellStart"/>
      <w:r w:rsidRPr="007E2536">
        <w:rPr>
          <w:b/>
          <w:color w:val="000000"/>
        </w:rPr>
        <w:t>С</w:t>
      </w:r>
      <w:r w:rsidRPr="007E2536">
        <w:rPr>
          <w:b/>
          <w:color w:val="000000"/>
          <w:vertAlign w:val="subscript"/>
        </w:rPr>
        <w:t>пмрт</w:t>
      </w:r>
      <w:proofErr w:type="spellEnd"/>
      <w:r w:rsidRPr="007E2536">
        <w:rPr>
          <w:color w:val="000000"/>
        </w:rPr>
        <w:t xml:space="preserve"> по каждой из категорий наработки моточасов.</w:t>
      </w:r>
    </w:p>
    <w:p w14:paraId="44E15407" w14:textId="1C02F4EF" w:rsidR="007E2536" w:rsidRPr="007E2536" w:rsidRDefault="007E2536" w:rsidP="008B2D13">
      <w:pPr>
        <w:pBdr>
          <w:top w:val="nil"/>
          <w:left w:val="nil"/>
          <w:bottom w:val="nil"/>
          <w:right w:val="nil"/>
          <w:between w:val="nil"/>
        </w:pBdr>
        <w:ind w:firstLine="709"/>
        <w:jc w:val="both"/>
        <w:rPr>
          <w:color w:val="000000"/>
        </w:rPr>
      </w:pPr>
      <w:r w:rsidRPr="007E2536">
        <w:rPr>
          <w:color w:val="000000"/>
        </w:rPr>
        <w:t>При достижении Товаром наработки 25 000 моточасов Товар снимается с обслуживания.</w:t>
      </w:r>
    </w:p>
    <w:p w14:paraId="136175D9" w14:textId="77777777" w:rsidR="007E2536" w:rsidRPr="007E2536" w:rsidRDefault="007E2536" w:rsidP="007E2536">
      <w:pPr>
        <w:pBdr>
          <w:top w:val="nil"/>
          <w:left w:val="nil"/>
          <w:bottom w:val="nil"/>
          <w:right w:val="nil"/>
          <w:between w:val="nil"/>
        </w:pBdr>
        <w:ind w:firstLine="709"/>
        <w:jc w:val="both"/>
        <w:rPr>
          <w:color w:val="000000"/>
        </w:rPr>
      </w:pPr>
      <w:proofErr w:type="spellStart"/>
      <w:r w:rsidRPr="007E2536">
        <w:rPr>
          <w:b/>
          <w:color w:val="000000"/>
        </w:rPr>
        <w:t>К</w:t>
      </w:r>
      <w:r w:rsidRPr="007E2536">
        <w:rPr>
          <w:b/>
          <w:color w:val="000000"/>
          <w:vertAlign w:val="subscript"/>
        </w:rPr>
        <w:t>мтч</w:t>
      </w:r>
      <w:proofErr w:type="spellEnd"/>
      <w:r w:rsidRPr="007E2536">
        <w:rPr>
          <w:color w:val="000000"/>
        </w:rPr>
        <w:t xml:space="preserve"> – количество моточасов, отработанное Товаром в отчетном периоде, определяемое как разница показаний счётчика моточасов (</w:t>
      </w:r>
      <w:proofErr w:type="spellStart"/>
      <w:r w:rsidRPr="007E2536">
        <w:rPr>
          <w:color w:val="000000"/>
        </w:rPr>
        <w:t>мтч</w:t>
      </w:r>
      <w:proofErr w:type="spellEnd"/>
      <w:r w:rsidRPr="007E2536">
        <w:rPr>
          <w:color w:val="000000"/>
        </w:rPr>
        <w:t xml:space="preserve">), установленного на Товар, на момент окончания отчетного периода и на момент начала отчетного периода, </w:t>
      </w:r>
      <w:proofErr w:type="spellStart"/>
      <w:r w:rsidRPr="007E2536">
        <w:rPr>
          <w:color w:val="000000"/>
        </w:rPr>
        <w:t>мтч</w:t>
      </w:r>
      <w:proofErr w:type="spellEnd"/>
      <w:r w:rsidRPr="007E2536">
        <w:rPr>
          <w:color w:val="000000"/>
        </w:rPr>
        <w:t>;</w:t>
      </w:r>
    </w:p>
    <w:p w14:paraId="1CF2CF7D" w14:textId="3DE46BA1" w:rsidR="007E2536" w:rsidRDefault="007E2536" w:rsidP="007E2536">
      <w:pPr>
        <w:pBdr>
          <w:top w:val="nil"/>
          <w:left w:val="nil"/>
          <w:bottom w:val="nil"/>
          <w:right w:val="nil"/>
          <w:between w:val="nil"/>
        </w:pBdr>
        <w:ind w:firstLine="709"/>
        <w:jc w:val="both"/>
        <w:rPr>
          <w:color w:val="000000"/>
        </w:rPr>
      </w:pPr>
      <w:r w:rsidRPr="007E2536">
        <w:rPr>
          <w:b/>
          <w:color w:val="000000"/>
        </w:rPr>
        <w:t>К</w:t>
      </w:r>
      <w:r w:rsidRPr="007E2536">
        <w:rPr>
          <w:b/>
          <w:color w:val="000000"/>
          <w:vertAlign w:val="subscript"/>
        </w:rPr>
        <w:t>г</w:t>
      </w:r>
      <w:r w:rsidRPr="007E2536">
        <w:rPr>
          <w:color w:val="000000"/>
        </w:rPr>
        <w:t xml:space="preserve"> – коэффициент снижения стоимости работ, определяемый в зависимости от коэффициента технической готовности Товара (КТГ)</w:t>
      </w:r>
      <w:r w:rsidR="000D13A2">
        <w:rPr>
          <w:color w:val="000000"/>
        </w:rPr>
        <w:t>, согласно значениям, указанным в таблице №2.</w:t>
      </w:r>
    </w:p>
    <w:p w14:paraId="7F01E443" w14:textId="384123A2" w:rsidR="000D13A2" w:rsidRPr="001D0AE8" w:rsidRDefault="000D13A2" w:rsidP="001D0AE8">
      <w:pPr>
        <w:pBdr>
          <w:top w:val="nil"/>
          <w:left w:val="nil"/>
          <w:bottom w:val="nil"/>
          <w:right w:val="nil"/>
          <w:between w:val="nil"/>
        </w:pBdr>
        <w:jc w:val="right"/>
        <w:rPr>
          <w:b/>
          <w:color w:val="000000"/>
        </w:rPr>
      </w:pPr>
      <w:r>
        <w:rPr>
          <w:b/>
          <w:color w:val="000000"/>
        </w:rPr>
        <w:t>Таблица №2</w:t>
      </w:r>
    </w:p>
    <w:tbl>
      <w:tblPr>
        <w:tblW w:w="96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2591"/>
        <w:gridCol w:w="1680"/>
        <w:gridCol w:w="1833"/>
        <w:gridCol w:w="1833"/>
      </w:tblGrid>
      <w:tr w:rsidR="007E2536" w:rsidRPr="007E2536" w14:paraId="480A4E29" w14:textId="77777777" w:rsidTr="00FF3D50">
        <w:trPr>
          <w:trHeight w:val="300"/>
          <w:jc w:val="center"/>
        </w:trPr>
        <w:tc>
          <w:tcPr>
            <w:tcW w:w="1701" w:type="dxa"/>
            <w:vMerge w:val="restart"/>
            <w:vAlign w:val="center"/>
          </w:tcPr>
          <w:p w14:paraId="2A0EB718" w14:textId="77777777" w:rsidR="007E2536" w:rsidRPr="007E2536" w:rsidRDefault="007E2536" w:rsidP="001D0AE8">
            <w:pPr>
              <w:pBdr>
                <w:top w:val="nil"/>
                <w:left w:val="nil"/>
                <w:bottom w:val="nil"/>
                <w:right w:val="nil"/>
                <w:between w:val="nil"/>
              </w:pBdr>
              <w:jc w:val="center"/>
              <w:rPr>
                <w:color w:val="000000"/>
              </w:rPr>
            </w:pPr>
            <w:r w:rsidRPr="007E2536">
              <w:rPr>
                <w:color w:val="000000"/>
              </w:rPr>
              <w:t>КТГ</w:t>
            </w:r>
          </w:p>
        </w:tc>
        <w:tc>
          <w:tcPr>
            <w:tcW w:w="7937" w:type="dxa"/>
            <w:gridSpan w:val="4"/>
            <w:vAlign w:val="center"/>
          </w:tcPr>
          <w:p w14:paraId="1192CE8A" w14:textId="77777777" w:rsidR="007E2536" w:rsidRPr="007E2536" w:rsidRDefault="007E2536" w:rsidP="001D0AE8">
            <w:pPr>
              <w:pBdr>
                <w:top w:val="nil"/>
                <w:left w:val="nil"/>
                <w:bottom w:val="nil"/>
                <w:right w:val="nil"/>
                <w:between w:val="nil"/>
              </w:pBdr>
              <w:jc w:val="center"/>
              <w:rPr>
                <w:color w:val="000000"/>
              </w:rPr>
            </w:pPr>
            <w:r w:rsidRPr="007E2536">
              <w:rPr>
                <w:color w:val="000000"/>
              </w:rPr>
              <w:t>Диапазон значений КТГ, %</w:t>
            </w:r>
          </w:p>
        </w:tc>
      </w:tr>
      <w:tr w:rsidR="007E2536" w:rsidRPr="007E2536" w14:paraId="6D7324F8" w14:textId="77777777" w:rsidTr="00FF3D50">
        <w:trPr>
          <w:trHeight w:val="300"/>
          <w:jc w:val="center"/>
        </w:trPr>
        <w:tc>
          <w:tcPr>
            <w:tcW w:w="1701" w:type="dxa"/>
            <w:vMerge/>
            <w:vAlign w:val="center"/>
          </w:tcPr>
          <w:p w14:paraId="4E65666B" w14:textId="77777777" w:rsidR="007E2536" w:rsidRPr="007E2536" w:rsidRDefault="007E2536" w:rsidP="001D0AE8">
            <w:pPr>
              <w:pBdr>
                <w:top w:val="nil"/>
                <w:left w:val="nil"/>
                <w:bottom w:val="nil"/>
                <w:right w:val="nil"/>
                <w:between w:val="nil"/>
              </w:pBdr>
              <w:ind w:firstLine="709"/>
              <w:jc w:val="center"/>
              <w:rPr>
                <w:color w:val="000000"/>
              </w:rPr>
            </w:pPr>
          </w:p>
        </w:tc>
        <w:tc>
          <w:tcPr>
            <w:tcW w:w="2591" w:type="dxa"/>
            <w:vAlign w:val="center"/>
          </w:tcPr>
          <w:p w14:paraId="2316E373" w14:textId="77777777" w:rsidR="007E2536" w:rsidRPr="007E2536" w:rsidRDefault="003940F8" w:rsidP="001D0AE8">
            <w:pPr>
              <w:pBdr>
                <w:top w:val="nil"/>
                <w:left w:val="nil"/>
                <w:bottom w:val="nil"/>
                <w:right w:val="nil"/>
                <w:between w:val="nil"/>
              </w:pBdr>
              <w:ind w:firstLine="709"/>
              <w:rPr>
                <w:color w:val="000000"/>
              </w:rPr>
            </w:pPr>
            <w:sdt>
              <w:sdtPr>
                <w:rPr>
                  <w:color w:val="000000"/>
                </w:rPr>
                <w:tag w:val="goog_rdk_0"/>
                <w:id w:val="1924760594"/>
              </w:sdtPr>
              <w:sdtEndPr/>
              <w:sdtContent>
                <w:r w:rsidR="007E2536" w:rsidRPr="007E2536">
                  <w:rPr>
                    <w:color w:val="000000"/>
                  </w:rPr>
                  <w:t>КТГ ≥ 90</w:t>
                </w:r>
              </w:sdtContent>
            </w:sdt>
          </w:p>
        </w:tc>
        <w:tc>
          <w:tcPr>
            <w:tcW w:w="1680" w:type="dxa"/>
            <w:vAlign w:val="center"/>
          </w:tcPr>
          <w:p w14:paraId="40207EAE" w14:textId="77777777" w:rsidR="007E2536" w:rsidRPr="007E2536" w:rsidRDefault="003940F8" w:rsidP="001D0AE8">
            <w:pPr>
              <w:pBdr>
                <w:top w:val="nil"/>
                <w:left w:val="nil"/>
                <w:bottom w:val="nil"/>
                <w:right w:val="nil"/>
                <w:between w:val="nil"/>
              </w:pBdr>
              <w:jc w:val="center"/>
              <w:rPr>
                <w:color w:val="000000"/>
              </w:rPr>
            </w:pPr>
            <w:sdt>
              <w:sdtPr>
                <w:rPr>
                  <w:color w:val="000000"/>
                </w:rPr>
                <w:tag w:val="goog_rdk_1"/>
                <w:id w:val="-145439940"/>
              </w:sdtPr>
              <w:sdtEndPr/>
              <w:sdtContent>
                <w:r w:rsidR="007E2536" w:rsidRPr="007E2536">
                  <w:rPr>
                    <w:color w:val="000000"/>
                  </w:rPr>
                  <w:t>90&gt;КТГ≥85</w:t>
                </w:r>
              </w:sdtContent>
            </w:sdt>
          </w:p>
        </w:tc>
        <w:tc>
          <w:tcPr>
            <w:tcW w:w="1833" w:type="dxa"/>
            <w:vAlign w:val="center"/>
          </w:tcPr>
          <w:p w14:paraId="39A8B320" w14:textId="77777777" w:rsidR="007E2536" w:rsidRPr="007E2536" w:rsidRDefault="003940F8" w:rsidP="001D0AE8">
            <w:pPr>
              <w:pBdr>
                <w:top w:val="nil"/>
                <w:left w:val="nil"/>
                <w:bottom w:val="nil"/>
                <w:right w:val="nil"/>
                <w:between w:val="nil"/>
              </w:pBdr>
              <w:jc w:val="center"/>
              <w:rPr>
                <w:color w:val="000000"/>
              </w:rPr>
            </w:pPr>
            <w:sdt>
              <w:sdtPr>
                <w:rPr>
                  <w:color w:val="000000"/>
                </w:rPr>
                <w:tag w:val="goog_rdk_2"/>
                <w:id w:val="693503653"/>
              </w:sdtPr>
              <w:sdtEndPr/>
              <w:sdtContent>
                <w:r w:rsidR="007E2536" w:rsidRPr="007E2536">
                  <w:rPr>
                    <w:color w:val="000000"/>
                  </w:rPr>
                  <w:t>85&gt;КТГ≥80</w:t>
                </w:r>
              </w:sdtContent>
            </w:sdt>
          </w:p>
        </w:tc>
        <w:tc>
          <w:tcPr>
            <w:tcW w:w="1833" w:type="dxa"/>
            <w:vAlign w:val="center"/>
          </w:tcPr>
          <w:p w14:paraId="17ECAB45" w14:textId="77777777" w:rsidR="007E2536" w:rsidRPr="007E2536" w:rsidRDefault="007E2536" w:rsidP="001D0AE8">
            <w:pPr>
              <w:pBdr>
                <w:top w:val="nil"/>
                <w:left w:val="nil"/>
                <w:bottom w:val="nil"/>
                <w:right w:val="nil"/>
                <w:between w:val="nil"/>
              </w:pBdr>
              <w:jc w:val="center"/>
              <w:rPr>
                <w:color w:val="000000"/>
              </w:rPr>
            </w:pPr>
            <w:r w:rsidRPr="007E2536">
              <w:rPr>
                <w:color w:val="000000"/>
              </w:rPr>
              <w:t>КТГ&lt;80</w:t>
            </w:r>
          </w:p>
        </w:tc>
      </w:tr>
      <w:tr w:rsidR="007E2536" w:rsidRPr="007E2536" w14:paraId="7D0564F7" w14:textId="77777777" w:rsidTr="00FF3D50">
        <w:trPr>
          <w:trHeight w:val="400"/>
          <w:jc w:val="center"/>
        </w:trPr>
        <w:tc>
          <w:tcPr>
            <w:tcW w:w="1701" w:type="dxa"/>
            <w:vAlign w:val="center"/>
          </w:tcPr>
          <w:p w14:paraId="755E330E" w14:textId="77777777" w:rsidR="007E2536" w:rsidRPr="007E2536" w:rsidRDefault="007E2536" w:rsidP="001D0AE8">
            <w:pPr>
              <w:pBdr>
                <w:top w:val="nil"/>
                <w:left w:val="nil"/>
                <w:bottom w:val="nil"/>
                <w:right w:val="nil"/>
                <w:between w:val="nil"/>
              </w:pBdr>
              <w:jc w:val="center"/>
              <w:rPr>
                <w:color w:val="000000"/>
              </w:rPr>
            </w:pPr>
            <w:r w:rsidRPr="007E2536">
              <w:rPr>
                <w:color w:val="000000"/>
              </w:rPr>
              <w:t>К</w:t>
            </w:r>
            <w:r w:rsidRPr="007E2536">
              <w:rPr>
                <w:color w:val="000000"/>
                <w:vertAlign w:val="subscript"/>
              </w:rPr>
              <w:t>г</w:t>
            </w:r>
          </w:p>
        </w:tc>
        <w:tc>
          <w:tcPr>
            <w:tcW w:w="2591" w:type="dxa"/>
            <w:vAlign w:val="center"/>
          </w:tcPr>
          <w:p w14:paraId="39D98EC1" w14:textId="77777777" w:rsidR="007E2536" w:rsidRPr="007E2536" w:rsidRDefault="007E2536" w:rsidP="001D0AE8">
            <w:pPr>
              <w:pBdr>
                <w:top w:val="nil"/>
                <w:left w:val="nil"/>
                <w:bottom w:val="nil"/>
                <w:right w:val="nil"/>
                <w:between w:val="nil"/>
              </w:pBdr>
              <w:jc w:val="center"/>
              <w:rPr>
                <w:color w:val="000000"/>
              </w:rPr>
            </w:pPr>
            <w:r w:rsidRPr="007E2536">
              <w:rPr>
                <w:color w:val="000000"/>
              </w:rPr>
              <w:t>1,0</w:t>
            </w:r>
          </w:p>
        </w:tc>
        <w:tc>
          <w:tcPr>
            <w:tcW w:w="1680" w:type="dxa"/>
            <w:vAlign w:val="center"/>
          </w:tcPr>
          <w:p w14:paraId="6A4666E4" w14:textId="77777777" w:rsidR="007E2536" w:rsidRPr="007E2536" w:rsidRDefault="007E2536" w:rsidP="001D0AE8">
            <w:pPr>
              <w:pBdr>
                <w:top w:val="nil"/>
                <w:left w:val="nil"/>
                <w:bottom w:val="nil"/>
                <w:right w:val="nil"/>
                <w:between w:val="nil"/>
              </w:pBdr>
              <w:jc w:val="center"/>
              <w:rPr>
                <w:color w:val="000000"/>
              </w:rPr>
            </w:pPr>
            <w:r w:rsidRPr="007E2536">
              <w:rPr>
                <w:color w:val="000000"/>
              </w:rPr>
              <w:t>0,9</w:t>
            </w:r>
          </w:p>
        </w:tc>
        <w:tc>
          <w:tcPr>
            <w:tcW w:w="1833" w:type="dxa"/>
            <w:vAlign w:val="center"/>
          </w:tcPr>
          <w:p w14:paraId="29E61E6F" w14:textId="77777777" w:rsidR="007E2536" w:rsidRPr="007E2536" w:rsidRDefault="007E2536" w:rsidP="001D0AE8">
            <w:pPr>
              <w:pBdr>
                <w:top w:val="nil"/>
                <w:left w:val="nil"/>
                <w:bottom w:val="nil"/>
                <w:right w:val="nil"/>
                <w:between w:val="nil"/>
              </w:pBdr>
              <w:jc w:val="center"/>
              <w:rPr>
                <w:color w:val="000000"/>
              </w:rPr>
            </w:pPr>
            <w:r w:rsidRPr="007E2536">
              <w:rPr>
                <w:color w:val="000000"/>
              </w:rPr>
              <w:t>0,8</w:t>
            </w:r>
          </w:p>
        </w:tc>
        <w:tc>
          <w:tcPr>
            <w:tcW w:w="1833" w:type="dxa"/>
            <w:vAlign w:val="center"/>
          </w:tcPr>
          <w:p w14:paraId="7C2A477C" w14:textId="77777777" w:rsidR="007E2536" w:rsidRPr="007E2536" w:rsidRDefault="007E2536" w:rsidP="001D0AE8">
            <w:pPr>
              <w:pBdr>
                <w:top w:val="nil"/>
                <w:left w:val="nil"/>
                <w:bottom w:val="nil"/>
                <w:right w:val="nil"/>
                <w:between w:val="nil"/>
              </w:pBdr>
              <w:jc w:val="center"/>
              <w:rPr>
                <w:color w:val="000000"/>
              </w:rPr>
            </w:pPr>
            <w:r w:rsidRPr="007E2536">
              <w:rPr>
                <w:color w:val="000000"/>
              </w:rPr>
              <w:t>0,5</w:t>
            </w:r>
          </w:p>
        </w:tc>
      </w:tr>
    </w:tbl>
    <w:p w14:paraId="7B918D46" w14:textId="3F4C206E" w:rsidR="007E2536" w:rsidRPr="007E2536" w:rsidRDefault="007E2536" w:rsidP="007E2536">
      <w:pPr>
        <w:pBdr>
          <w:top w:val="nil"/>
          <w:left w:val="nil"/>
          <w:bottom w:val="nil"/>
          <w:right w:val="nil"/>
          <w:between w:val="nil"/>
        </w:pBdr>
        <w:ind w:firstLine="709"/>
        <w:jc w:val="both"/>
        <w:rPr>
          <w:color w:val="000000"/>
        </w:rPr>
      </w:pPr>
      <w:r w:rsidRPr="007E2536">
        <w:rPr>
          <w:color w:val="000000"/>
        </w:rPr>
        <w:t xml:space="preserve">Стоимость поддержания работы Товара включает в себя оплату труда специалистов, задействованных при выполнении Работ, стоимости используемых при выполнении Работ запасных частей и материалов, представленных Исполнителем, затрат, связанных с их доставкой на место </w:t>
      </w:r>
      <w:r w:rsidR="00DB7BD4">
        <w:rPr>
          <w:color w:val="000000"/>
        </w:rPr>
        <w:t>выполнения</w:t>
      </w:r>
      <w:r w:rsidRPr="007E2536">
        <w:rPr>
          <w:color w:val="000000"/>
        </w:rPr>
        <w:t xml:space="preserve"> Работ, хранением, выполнением погрузочно-разгрузочных работ, расходов, связанных с таможенным оформлением, а также иных затрат (расходов), связанных с выполнением Работ, в том числе субподрядных. </w:t>
      </w:r>
    </w:p>
    <w:p w14:paraId="19E5AD7E" w14:textId="37B5A20A" w:rsidR="007E2536" w:rsidRPr="007E2536" w:rsidRDefault="007E2536" w:rsidP="001D0AE8">
      <w:pPr>
        <w:pBdr>
          <w:top w:val="nil"/>
          <w:left w:val="nil"/>
          <w:bottom w:val="nil"/>
          <w:right w:val="nil"/>
          <w:between w:val="nil"/>
        </w:pBdr>
        <w:ind w:firstLine="851"/>
        <w:jc w:val="both"/>
        <w:rPr>
          <w:color w:val="000000"/>
        </w:rPr>
      </w:pPr>
      <w:r w:rsidRPr="007E2536">
        <w:rPr>
          <w:color w:val="000000"/>
        </w:rPr>
        <w:t xml:space="preserve">Стоимость поддержания работы Товара НЕ включает в себя затраты Исполнителя на выполнение работ, указанных в части </w:t>
      </w:r>
      <w:r w:rsidR="000D13A2" w:rsidRPr="00F63F04">
        <w:rPr>
          <w:color w:val="000000"/>
        </w:rPr>
        <w:t xml:space="preserve">указанных в п. 2.10 настоящего </w:t>
      </w:r>
      <w:r w:rsidR="000D13A2">
        <w:rPr>
          <w:color w:val="000000"/>
        </w:rPr>
        <w:t>Д</w:t>
      </w:r>
      <w:r w:rsidR="000D13A2" w:rsidRPr="00F63F04">
        <w:rPr>
          <w:color w:val="000000"/>
        </w:rPr>
        <w:t>оговора</w:t>
      </w:r>
      <w:r w:rsidR="000D13A2">
        <w:rPr>
          <w:color w:val="000000"/>
        </w:rPr>
        <w:t>.</w:t>
      </w:r>
    </w:p>
    <w:p w14:paraId="2258F548" w14:textId="181F6272" w:rsidR="007E2536" w:rsidRPr="007E2536" w:rsidRDefault="007E2536" w:rsidP="007E7531">
      <w:pPr>
        <w:pBdr>
          <w:top w:val="nil"/>
          <w:left w:val="nil"/>
          <w:bottom w:val="nil"/>
          <w:right w:val="nil"/>
          <w:between w:val="nil"/>
        </w:pBdr>
        <w:ind w:firstLine="709"/>
        <w:jc w:val="both"/>
        <w:rPr>
          <w:color w:val="000000"/>
        </w:rPr>
      </w:pPr>
      <w:r w:rsidRPr="007E2536">
        <w:rPr>
          <w:color w:val="000000"/>
        </w:rPr>
        <w:t>Стоимость Работ в отчетном периоде считается по формуле:</w:t>
      </w:r>
    </w:p>
    <w:p w14:paraId="613F4424" w14:textId="0EB20758" w:rsidR="007E2536" w:rsidRPr="007E2536" w:rsidRDefault="007E2536" w:rsidP="007E7531">
      <w:pPr>
        <w:pBdr>
          <w:top w:val="nil"/>
          <w:left w:val="nil"/>
          <w:bottom w:val="nil"/>
          <w:right w:val="nil"/>
          <w:between w:val="nil"/>
        </w:pBdr>
        <w:ind w:firstLine="709"/>
        <w:jc w:val="both"/>
        <w:rPr>
          <w:color w:val="000000"/>
        </w:rPr>
      </w:pPr>
      <w:r w:rsidRPr="007E2536">
        <w:rPr>
          <w:b/>
          <w:color w:val="000000"/>
        </w:rPr>
        <w:t>С</w:t>
      </w:r>
      <w:r w:rsidRPr="007E2536">
        <w:rPr>
          <w:b/>
          <w:color w:val="000000"/>
          <w:vertAlign w:val="subscript"/>
        </w:rPr>
        <w:t>р</w:t>
      </w:r>
      <w:r w:rsidRPr="007E2536">
        <w:rPr>
          <w:b/>
          <w:color w:val="000000"/>
        </w:rPr>
        <w:t xml:space="preserve"> = К</w:t>
      </w:r>
      <w:r w:rsidRPr="007E2536">
        <w:rPr>
          <w:b/>
          <w:color w:val="000000"/>
          <w:vertAlign w:val="subscript"/>
        </w:rPr>
        <w:t>г*</w:t>
      </w:r>
      <w:r w:rsidRPr="007E2536">
        <w:rPr>
          <w:b/>
          <w:color w:val="000000"/>
        </w:rPr>
        <w:t>(</w:t>
      </w:r>
      <w:proofErr w:type="spellStart"/>
      <w:r w:rsidRPr="007E2536">
        <w:rPr>
          <w:b/>
          <w:color w:val="000000"/>
        </w:rPr>
        <w:t>С</w:t>
      </w:r>
      <w:r w:rsidRPr="007E2536">
        <w:rPr>
          <w:b/>
          <w:color w:val="000000"/>
          <w:vertAlign w:val="subscript"/>
        </w:rPr>
        <w:t>пмрт</w:t>
      </w:r>
      <w:proofErr w:type="spellEnd"/>
      <w:r w:rsidRPr="007E2536">
        <w:rPr>
          <w:b/>
          <w:color w:val="000000"/>
        </w:rPr>
        <w:t>*</w:t>
      </w:r>
      <w:proofErr w:type="spellStart"/>
      <w:r w:rsidRPr="007E2536">
        <w:rPr>
          <w:b/>
          <w:color w:val="000000"/>
        </w:rPr>
        <w:t>К</w:t>
      </w:r>
      <w:r w:rsidRPr="007E2536">
        <w:rPr>
          <w:b/>
          <w:color w:val="000000"/>
          <w:vertAlign w:val="subscript"/>
        </w:rPr>
        <w:t>мтч</w:t>
      </w:r>
      <w:proofErr w:type="spellEnd"/>
      <w:r w:rsidRPr="007E2536">
        <w:rPr>
          <w:color w:val="000000"/>
        </w:rPr>
        <w:t xml:space="preserve">) + </w:t>
      </w:r>
      <w:proofErr w:type="spellStart"/>
      <w:r w:rsidRPr="007E2536">
        <w:rPr>
          <w:b/>
          <w:color w:val="000000"/>
        </w:rPr>
        <w:t>С</w:t>
      </w:r>
      <w:r w:rsidRPr="007E2536">
        <w:rPr>
          <w:b/>
          <w:color w:val="000000"/>
          <w:vertAlign w:val="subscript"/>
        </w:rPr>
        <w:t>др</w:t>
      </w:r>
      <w:proofErr w:type="spellEnd"/>
      <w:r w:rsidRPr="007E2536">
        <w:rPr>
          <w:color w:val="000000"/>
        </w:rPr>
        <w:t>, где</w:t>
      </w:r>
    </w:p>
    <w:p w14:paraId="5325F5C3" w14:textId="77777777" w:rsidR="007E2536" w:rsidRPr="007E2536" w:rsidRDefault="007E2536" w:rsidP="007E2536">
      <w:pPr>
        <w:pBdr>
          <w:top w:val="nil"/>
          <w:left w:val="nil"/>
          <w:bottom w:val="nil"/>
          <w:right w:val="nil"/>
          <w:between w:val="nil"/>
        </w:pBdr>
        <w:ind w:firstLine="709"/>
        <w:jc w:val="both"/>
        <w:rPr>
          <w:color w:val="000000"/>
        </w:rPr>
      </w:pPr>
      <w:r w:rsidRPr="007E2536">
        <w:rPr>
          <w:b/>
          <w:color w:val="000000"/>
        </w:rPr>
        <w:t>С</w:t>
      </w:r>
      <w:r w:rsidRPr="007E2536">
        <w:rPr>
          <w:b/>
          <w:color w:val="000000"/>
          <w:vertAlign w:val="subscript"/>
        </w:rPr>
        <w:t>р</w:t>
      </w:r>
      <w:r w:rsidRPr="007E2536">
        <w:rPr>
          <w:color w:val="000000"/>
        </w:rPr>
        <w:t xml:space="preserve"> – стоимость Работ в отчетном периоде, руб. без НДС;</w:t>
      </w:r>
    </w:p>
    <w:p w14:paraId="55C07E3B" w14:textId="230285F8" w:rsidR="007E2536" w:rsidRPr="007E2536" w:rsidRDefault="007E2536" w:rsidP="001D0AE8">
      <w:pPr>
        <w:pBdr>
          <w:top w:val="nil"/>
          <w:left w:val="nil"/>
          <w:bottom w:val="nil"/>
          <w:right w:val="nil"/>
          <w:between w:val="nil"/>
        </w:pBdr>
        <w:ind w:firstLine="851"/>
        <w:jc w:val="both"/>
        <w:rPr>
          <w:color w:val="000000"/>
        </w:rPr>
      </w:pPr>
      <w:proofErr w:type="spellStart"/>
      <w:r w:rsidRPr="007E2536">
        <w:rPr>
          <w:b/>
          <w:color w:val="000000"/>
        </w:rPr>
        <w:t>С</w:t>
      </w:r>
      <w:r w:rsidRPr="007E2536">
        <w:rPr>
          <w:b/>
          <w:color w:val="000000"/>
          <w:vertAlign w:val="subscript"/>
        </w:rPr>
        <w:t>др</w:t>
      </w:r>
      <w:proofErr w:type="spellEnd"/>
      <w:r w:rsidRPr="007E2536">
        <w:rPr>
          <w:color w:val="000000"/>
        </w:rPr>
        <w:t xml:space="preserve"> – стоимость дополнительно оплачиваемых работ (дополнительных работ) в отчетном периоде, определяемая в соответствии с</w:t>
      </w:r>
      <w:r w:rsidR="00F70653" w:rsidRPr="00F63F04">
        <w:rPr>
          <w:color w:val="000000"/>
        </w:rPr>
        <w:t xml:space="preserve"> п. 2.10 настоящего </w:t>
      </w:r>
      <w:r w:rsidR="00F70653">
        <w:rPr>
          <w:color w:val="000000"/>
        </w:rPr>
        <w:t>Д</w:t>
      </w:r>
      <w:r w:rsidR="00F70653" w:rsidRPr="00F63F04">
        <w:rPr>
          <w:color w:val="000000"/>
        </w:rPr>
        <w:t>оговора</w:t>
      </w:r>
      <w:r w:rsidR="00F70653">
        <w:rPr>
          <w:color w:val="000000"/>
        </w:rPr>
        <w:t>.</w:t>
      </w:r>
      <w:r w:rsidRPr="007E2536">
        <w:rPr>
          <w:color w:val="000000"/>
        </w:rPr>
        <w:t>, руб. без НДС;</w:t>
      </w:r>
    </w:p>
    <w:p w14:paraId="54B779F8" w14:textId="0AF926AE" w:rsidR="007E2536" w:rsidRPr="007E2536" w:rsidRDefault="007E2536" w:rsidP="007E2536">
      <w:pPr>
        <w:pBdr>
          <w:top w:val="nil"/>
          <w:left w:val="nil"/>
          <w:bottom w:val="nil"/>
          <w:right w:val="nil"/>
          <w:between w:val="nil"/>
        </w:pBdr>
        <w:ind w:firstLine="709"/>
        <w:jc w:val="both"/>
        <w:rPr>
          <w:color w:val="000000"/>
        </w:rPr>
      </w:pPr>
      <w:r w:rsidRPr="007E2536">
        <w:rPr>
          <w:color w:val="000000"/>
        </w:rPr>
        <w:lastRenderedPageBreak/>
        <w:t>Коэффициент технической готовности Товара (далее – КТГ) – это отношение времени, когда Товар был исправен и готов к работе, к рабочему времени Товара в отчётном периоде.</w:t>
      </w:r>
    </w:p>
    <w:p w14:paraId="1DCF0573" w14:textId="77777777" w:rsidR="007E2536" w:rsidRPr="007E2536" w:rsidRDefault="007E2536" w:rsidP="007E2536">
      <w:pPr>
        <w:pBdr>
          <w:top w:val="nil"/>
          <w:left w:val="nil"/>
          <w:bottom w:val="nil"/>
          <w:right w:val="nil"/>
          <w:between w:val="nil"/>
        </w:pBdr>
        <w:ind w:firstLine="709"/>
        <w:jc w:val="both"/>
        <w:rPr>
          <w:color w:val="000000"/>
        </w:rPr>
      </w:pPr>
      <w:r w:rsidRPr="007E2536">
        <w:rPr>
          <w:color w:val="000000"/>
        </w:rPr>
        <w:t xml:space="preserve">Под готовностью Товара к работе понимается технически исправное состояние Товара, позволяющее ему выполнять предусмотренные паспортом производителя работы. </w:t>
      </w:r>
    </w:p>
    <w:p w14:paraId="605E8744" w14:textId="6188365C" w:rsidR="007E2536" w:rsidRPr="001D0AE8" w:rsidRDefault="007E2536" w:rsidP="00F70653">
      <w:pPr>
        <w:pBdr>
          <w:top w:val="nil"/>
          <w:left w:val="nil"/>
          <w:bottom w:val="nil"/>
          <w:right w:val="nil"/>
          <w:between w:val="nil"/>
        </w:pBdr>
        <w:ind w:firstLine="709"/>
        <w:jc w:val="both"/>
        <w:rPr>
          <w:color w:val="000000"/>
        </w:rPr>
      </w:pPr>
      <w:r w:rsidRPr="007E2536">
        <w:rPr>
          <w:color w:val="000000"/>
        </w:rPr>
        <w:t xml:space="preserve">Под рабочим временем Товара понимается количество рабочих часов Товара в отчётном периоде, установленное Графиком работы терминала. </w:t>
      </w:r>
    </w:p>
    <w:p w14:paraId="25782222" w14:textId="4B7C0DF3" w:rsidR="007E2536" w:rsidRPr="007E2536" w:rsidRDefault="007E2536" w:rsidP="007E2536">
      <w:pPr>
        <w:pBdr>
          <w:top w:val="nil"/>
          <w:left w:val="nil"/>
          <w:bottom w:val="nil"/>
          <w:right w:val="nil"/>
          <w:between w:val="nil"/>
        </w:pBdr>
        <w:ind w:firstLine="709"/>
        <w:jc w:val="both"/>
        <w:rPr>
          <w:color w:val="000000"/>
        </w:rPr>
      </w:pPr>
      <w:r w:rsidRPr="007E2536">
        <w:rPr>
          <w:color w:val="000000"/>
        </w:rPr>
        <w:t>КТГ рассчитывается следующим образом:</w:t>
      </w:r>
    </w:p>
    <w:p w14:paraId="0CC23172" w14:textId="77777777" w:rsidR="007E2536" w:rsidRPr="007E2536" w:rsidRDefault="007E2536" w:rsidP="007E2536">
      <w:pPr>
        <w:pBdr>
          <w:top w:val="nil"/>
          <w:left w:val="nil"/>
          <w:bottom w:val="nil"/>
          <w:right w:val="nil"/>
          <w:between w:val="nil"/>
        </w:pBdr>
        <w:ind w:firstLine="709"/>
        <w:jc w:val="both"/>
        <w:rPr>
          <w:color w:val="000000"/>
        </w:rPr>
      </w:pPr>
      <w:r w:rsidRPr="007E2536">
        <w:rPr>
          <w:b/>
          <w:color w:val="000000"/>
        </w:rPr>
        <w:t>КТГ = (</w:t>
      </w:r>
      <w:proofErr w:type="spellStart"/>
      <w:r w:rsidRPr="007E2536">
        <w:rPr>
          <w:b/>
          <w:color w:val="000000"/>
        </w:rPr>
        <w:t>t</w:t>
      </w:r>
      <w:r w:rsidRPr="007E2536">
        <w:rPr>
          <w:b/>
          <w:color w:val="000000"/>
          <w:vertAlign w:val="subscript"/>
        </w:rPr>
        <w:t>общ</w:t>
      </w:r>
      <w:proofErr w:type="spellEnd"/>
      <w:r w:rsidRPr="007E2536">
        <w:rPr>
          <w:b/>
          <w:color w:val="000000"/>
          <w:vertAlign w:val="subscript"/>
        </w:rPr>
        <w:t xml:space="preserve"> </w:t>
      </w:r>
      <w:r w:rsidRPr="007E2536">
        <w:rPr>
          <w:b/>
          <w:color w:val="000000"/>
        </w:rPr>
        <w:t xml:space="preserve">- </w:t>
      </w:r>
      <w:proofErr w:type="spellStart"/>
      <w:r w:rsidRPr="007E2536">
        <w:rPr>
          <w:b/>
          <w:color w:val="000000"/>
        </w:rPr>
        <w:t>t</w:t>
      </w:r>
      <w:r w:rsidRPr="007E2536">
        <w:rPr>
          <w:b/>
          <w:color w:val="000000"/>
          <w:vertAlign w:val="subscript"/>
        </w:rPr>
        <w:t>рем</w:t>
      </w:r>
      <w:proofErr w:type="spellEnd"/>
      <w:r w:rsidRPr="007E2536">
        <w:rPr>
          <w:b/>
          <w:color w:val="000000"/>
        </w:rPr>
        <w:t>)</w:t>
      </w:r>
      <w:r w:rsidRPr="007E2536">
        <w:rPr>
          <w:b/>
          <w:color w:val="000000"/>
          <w:vertAlign w:val="subscript"/>
        </w:rPr>
        <w:t xml:space="preserve"> </w:t>
      </w:r>
      <w:r w:rsidRPr="007E2536">
        <w:rPr>
          <w:b/>
          <w:color w:val="000000"/>
        </w:rPr>
        <w:t xml:space="preserve">/ </w:t>
      </w:r>
      <w:proofErr w:type="spellStart"/>
      <w:r w:rsidRPr="007E2536">
        <w:rPr>
          <w:b/>
          <w:color w:val="000000"/>
        </w:rPr>
        <w:t>t</w:t>
      </w:r>
      <w:r w:rsidRPr="007E2536">
        <w:rPr>
          <w:b/>
          <w:color w:val="000000"/>
          <w:vertAlign w:val="subscript"/>
        </w:rPr>
        <w:t>общ</w:t>
      </w:r>
      <w:proofErr w:type="spellEnd"/>
      <w:r w:rsidRPr="007E2536">
        <w:rPr>
          <w:b/>
          <w:color w:val="000000"/>
        </w:rPr>
        <w:t xml:space="preserve"> * 100%, </w:t>
      </w:r>
      <w:r w:rsidRPr="007E2536">
        <w:rPr>
          <w:color w:val="000000"/>
        </w:rPr>
        <w:t>где</w:t>
      </w:r>
    </w:p>
    <w:p w14:paraId="10EF93A5" w14:textId="77777777" w:rsidR="007E2536" w:rsidRPr="007E2536" w:rsidRDefault="007E2536" w:rsidP="007E2536">
      <w:pPr>
        <w:pBdr>
          <w:top w:val="nil"/>
          <w:left w:val="nil"/>
          <w:bottom w:val="nil"/>
          <w:right w:val="nil"/>
          <w:between w:val="nil"/>
        </w:pBdr>
        <w:ind w:firstLine="709"/>
        <w:jc w:val="both"/>
        <w:rPr>
          <w:color w:val="000000"/>
        </w:rPr>
      </w:pPr>
      <w:proofErr w:type="spellStart"/>
      <w:r w:rsidRPr="007E2536">
        <w:rPr>
          <w:b/>
          <w:color w:val="000000"/>
        </w:rPr>
        <w:t>t</w:t>
      </w:r>
      <w:r w:rsidRPr="007E2536">
        <w:rPr>
          <w:b/>
          <w:color w:val="000000"/>
          <w:vertAlign w:val="subscript"/>
        </w:rPr>
        <w:t>рем</w:t>
      </w:r>
      <w:proofErr w:type="spellEnd"/>
      <w:r w:rsidRPr="007E2536">
        <w:rPr>
          <w:color w:val="000000"/>
        </w:rPr>
        <w:t xml:space="preserve"> –</w:t>
      </w:r>
      <w:r w:rsidRPr="007E2536">
        <w:rPr>
          <w:b/>
          <w:color w:val="000000"/>
        </w:rPr>
        <w:t xml:space="preserve"> </w:t>
      </w:r>
      <w:r w:rsidRPr="007E2536">
        <w:rPr>
          <w:color w:val="000000"/>
        </w:rPr>
        <w:t>количество часов в Графике работы терминала, при которых Товар находился в ремонте или на техническом обслуживании и не мог выполнять предусмотренные паспортом производителя работы. В случае нахождения Товара в ремонте или на техническом обслуживании за пределами Графика работы терминала, данное время не учитывается при расчете;</w:t>
      </w:r>
    </w:p>
    <w:p w14:paraId="51FFE161" w14:textId="77777777" w:rsidR="007E2536" w:rsidRPr="007E2536" w:rsidRDefault="007E2536" w:rsidP="007E2536">
      <w:pPr>
        <w:pBdr>
          <w:top w:val="nil"/>
          <w:left w:val="nil"/>
          <w:bottom w:val="nil"/>
          <w:right w:val="nil"/>
          <w:between w:val="nil"/>
        </w:pBdr>
        <w:ind w:firstLine="709"/>
        <w:jc w:val="both"/>
        <w:rPr>
          <w:color w:val="000000"/>
        </w:rPr>
      </w:pPr>
      <w:proofErr w:type="spellStart"/>
      <w:r w:rsidRPr="007E2536">
        <w:rPr>
          <w:b/>
          <w:color w:val="000000"/>
        </w:rPr>
        <w:t>t</w:t>
      </w:r>
      <w:r w:rsidRPr="007E2536">
        <w:rPr>
          <w:b/>
          <w:color w:val="000000"/>
          <w:vertAlign w:val="subscript"/>
        </w:rPr>
        <w:t>общ</w:t>
      </w:r>
      <w:proofErr w:type="spellEnd"/>
      <w:r w:rsidRPr="007E2536">
        <w:rPr>
          <w:color w:val="000000"/>
        </w:rPr>
        <w:t xml:space="preserve"> – общее количество часов, запланированное в Графике работы терминала в отчетном периоде.</w:t>
      </w:r>
    </w:p>
    <w:p w14:paraId="6076282B" w14:textId="77777777" w:rsidR="007E2536" w:rsidRPr="007E2536" w:rsidRDefault="007E2536" w:rsidP="007E2536">
      <w:pPr>
        <w:pBdr>
          <w:top w:val="nil"/>
          <w:left w:val="nil"/>
          <w:bottom w:val="nil"/>
          <w:right w:val="nil"/>
          <w:between w:val="nil"/>
        </w:pBdr>
        <w:ind w:firstLine="709"/>
        <w:jc w:val="both"/>
        <w:rPr>
          <w:color w:val="000000"/>
        </w:rPr>
      </w:pPr>
      <w:r w:rsidRPr="007E2536">
        <w:rPr>
          <w:color w:val="000000"/>
        </w:rPr>
        <w:t>КТГ считается по каждой единице Товара отдельно. Интервал подсчета КТГ – 1 (один) календарный квартал года.</w:t>
      </w:r>
    </w:p>
    <w:p w14:paraId="2FEFE2F9" w14:textId="304A782E" w:rsidR="007E2536" w:rsidRPr="007E2536" w:rsidRDefault="007E2536" w:rsidP="001D0AE8">
      <w:pPr>
        <w:shd w:val="clear" w:color="auto" w:fill="FFFFFF"/>
        <w:ind w:firstLine="709"/>
        <w:jc w:val="both"/>
        <w:rPr>
          <w:color w:val="000000"/>
        </w:rPr>
      </w:pPr>
      <w:r w:rsidRPr="007E2536">
        <w:rPr>
          <w:color w:val="000000"/>
        </w:rPr>
        <w:t xml:space="preserve">Регистрация времени, когда Товар был неисправен, фиксируется в Актах простоев Товара, составленных </w:t>
      </w:r>
      <w:r w:rsidR="007E7531">
        <w:rPr>
          <w:color w:val="000000"/>
        </w:rPr>
        <w:t>по форме Приложения № 11, являющемся неотъемлемой</w:t>
      </w:r>
      <w:r w:rsidR="007E7531">
        <w:rPr>
          <w:color w:val="00B050"/>
        </w:rPr>
        <w:t xml:space="preserve"> </w:t>
      </w:r>
      <w:r w:rsidR="007E7531">
        <w:rPr>
          <w:color w:val="000000"/>
        </w:rPr>
        <w:t>частью настоящего Договора.</w:t>
      </w:r>
    </w:p>
    <w:p w14:paraId="7D88E2A5" w14:textId="0BFD457A" w:rsidR="00792629" w:rsidRDefault="00FF4E78" w:rsidP="00792629">
      <w:pPr>
        <w:pBdr>
          <w:top w:val="nil"/>
          <w:left w:val="nil"/>
          <w:bottom w:val="nil"/>
          <w:right w:val="nil"/>
          <w:between w:val="nil"/>
        </w:pBdr>
        <w:shd w:val="clear" w:color="auto" w:fill="FFFFFF"/>
        <w:ind w:firstLine="709"/>
        <w:jc w:val="both"/>
        <w:rPr>
          <w:color w:val="000000"/>
        </w:rPr>
      </w:pPr>
      <w:r>
        <w:rPr>
          <w:color w:val="000000"/>
        </w:rPr>
        <w:t xml:space="preserve">2.7. Количество часов, при которых Техника находилась в </w:t>
      </w:r>
      <w:r w:rsidR="00313F62">
        <w:rPr>
          <w:color w:val="000000"/>
        </w:rPr>
        <w:t>текущем</w:t>
      </w:r>
      <w:r w:rsidR="00DB7BD4">
        <w:rPr>
          <w:color w:val="000000"/>
        </w:rPr>
        <w:t xml:space="preserve"> или капитальном</w:t>
      </w:r>
      <w:r w:rsidR="00313F62">
        <w:rPr>
          <w:color w:val="000000"/>
        </w:rPr>
        <w:t xml:space="preserve"> </w:t>
      </w:r>
      <w:r>
        <w:rPr>
          <w:color w:val="000000"/>
        </w:rPr>
        <w:t>ремонте или на техническом обслуживании (</w:t>
      </w:r>
      <w:proofErr w:type="spellStart"/>
      <w:r>
        <w:rPr>
          <w:color w:val="000000"/>
        </w:rPr>
        <w:t>t</w:t>
      </w:r>
      <w:r>
        <w:rPr>
          <w:color w:val="000000"/>
          <w:vertAlign w:val="subscript"/>
        </w:rPr>
        <w:t>рем</w:t>
      </w:r>
      <w:proofErr w:type="spellEnd"/>
      <w:r>
        <w:rPr>
          <w:color w:val="000000"/>
        </w:rPr>
        <w:t>), включает в себя:</w:t>
      </w:r>
    </w:p>
    <w:p w14:paraId="076BDF76" w14:textId="77777777" w:rsidR="00792629" w:rsidRDefault="00FF4E78" w:rsidP="00792629">
      <w:pPr>
        <w:pBdr>
          <w:top w:val="nil"/>
          <w:left w:val="nil"/>
          <w:bottom w:val="nil"/>
          <w:right w:val="nil"/>
          <w:between w:val="nil"/>
        </w:pBdr>
        <w:shd w:val="clear" w:color="auto" w:fill="FFFFFF"/>
        <w:ind w:firstLine="709"/>
        <w:jc w:val="both"/>
        <w:rPr>
          <w:color w:val="000000"/>
        </w:rPr>
      </w:pPr>
      <w:r>
        <w:rPr>
          <w:color w:val="000000"/>
        </w:rPr>
        <w:t>- время остановки Техники для проведения подготовительных работ по ремонту и обслуживанию;</w:t>
      </w:r>
    </w:p>
    <w:p w14:paraId="50686DBC" w14:textId="77777777" w:rsidR="00792629" w:rsidRDefault="00FF4E78" w:rsidP="00792629">
      <w:pPr>
        <w:pBdr>
          <w:top w:val="nil"/>
          <w:left w:val="nil"/>
          <w:bottom w:val="nil"/>
          <w:right w:val="nil"/>
          <w:between w:val="nil"/>
        </w:pBdr>
        <w:shd w:val="clear" w:color="auto" w:fill="FFFFFF"/>
        <w:ind w:firstLine="709"/>
        <w:jc w:val="both"/>
        <w:rPr>
          <w:color w:val="000000"/>
        </w:rPr>
      </w:pPr>
      <w:r>
        <w:rPr>
          <w:color w:val="000000"/>
        </w:rPr>
        <w:t>- время для проведения Работ на Технике;</w:t>
      </w:r>
    </w:p>
    <w:p w14:paraId="5146A428" w14:textId="77777777" w:rsidR="00792629" w:rsidRDefault="00FF4E78" w:rsidP="00792629">
      <w:pPr>
        <w:pBdr>
          <w:top w:val="nil"/>
          <w:left w:val="nil"/>
          <w:bottom w:val="nil"/>
          <w:right w:val="nil"/>
          <w:between w:val="nil"/>
        </w:pBdr>
        <w:shd w:val="clear" w:color="auto" w:fill="FFFFFF"/>
        <w:ind w:firstLine="709"/>
        <w:jc w:val="both"/>
        <w:rPr>
          <w:color w:val="000000"/>
        </w:rPr>
      </w:pPr>
      <w:r>
        <w:rPr>
          <w:color w:val="000000"/>
        </w:rPr>
        <w:t>- время остановки Техники в ожидании запасных частей;</w:t>
      </w:r>
    </w:p>
    <w:p w14:paraId="1E146AB9" w14:textId="77777777" w:rsidR="00792629" w:rsidRDefault="00FF4E78" w:rsidP="00BF10C4">
      <w:pPr>
        <w:pBdr>
          <w:top w:val="nil"/>
          <w:left w:val="nil"/>
          <w:bottom w:val="nil"/>
          <w:right w:val="nil"/>
          <w:between w:val="nil"/>
        </w:pBdr>
        <w:shd w:val="clear" w:color="auto" w:fill="FFFFFF"/>
        <w:ind w:left="709" w:firstLine="2"/>
        <w:jc w:val="both"/>
        <w:rPr>
          <w:color w:val="000000"/>
        </w:rPr>
      </w:pPr>
      <w:r>
        <w:rPr>
          <w:color w:val="000000"/>
        </w:rPr>
        <w:t>- время остановки Техники в ожидании определения причины поломки, в том числе время прибытия представителя Исполнителя, время осмотра, замеров и т.д.</w:t>
      </w:r>
    </w:p>
    <w:p w14:paraId="104F0D08" w14:textId="7848FF4B" w:rsidR="00792629" w:rsidRDefault="00FF4E78" w:rsidP="00792629">
      <w:pPr>
        <w:pBdr>
          <w:top w:val="nil"/>
          <w:left w:val="nil"/>
          <w:bottom w:val="nil"/>
          <w:right w:val="nil"/>
          <w:between w:val="nil"/>
        </w:pBdr>
        <w:shd w:val="clear" w:color="auto" w:fill="FFFFFF"/>
        <w:ind w:firstLine="709"/>
        <w:jc w:val="both"/>
        <w:rPr>
          <w:color w:val="000000"/>
        </w:rPr>
      </w:pPr>
      <w:r>
        <w:rPr>
          <w:color w:val="000000"/>
        </w:rPr>
        <w:t xml:space="preserve">2.8. Количество часов, при которых </w:t>
      </w:r>
      <w:r w:rsidR="00313F62">
        <w:rPr>
          <w:color w:val="000000"/>
        </w:rPr>
        <w:t>Т</w:t>
      </w:r>
      <w:r>
        <w:rPr>
          <w:color w:val="000000"/>
        </w:rPr>
        <w:t>ехника находилась в ремонте (</w:t>
      </w:r>
      <w:proofErr w:type="spellStart"/>
      <w:r>
        <w:rPr>
          <w:color w:val="000000"/>
        </w:rPr>
        <w:t>t</w:t>
      </w:r>
      <w:r>
        <w:rPr>
          <w:color w:val="000000"/>
          <w:vertAlign w:val="subscript"/>
        </w:rPr>
        <w:t>рем</w:t>
      </w:r>
      <w:proofErr w:type="spellEnd"/>
      <w:r>
        <w:rPr>
          <w:color w:val="000000"/>
        </w:rPr>
        <w:t xml:space="preserve">), НЕ включает в себя: </w:t>
      </w:r>
    </w:p>
    <w:p w14:paraId="43B3ACDF" w14:textId="77777777" w:rsidR="00792629" w:rsidRDefault="00FF4E78" w:rsidP="00792629">
      <w:pPr>
        <w:pBdr>
          <w:top w:val="nil"/>
          <w:left w:val="nil"/>
          <w:bottom w:val="nil"/>
          <w:right w:val="nil"/>
          <w:between w:val="nil"/>
        </w:pBdr>
        <w:shd w:val="clear" w:color="auto" w:fill="FFFFFF"/>
        <w:ind w:firstLine="709"/>
        <w:jc w:val="both"/>
        <w:rPr>
          <w:color w:val="000000"/>
        </w:rPr>
      </w:pPr>
      <w:r>
        <w:rPr>
          <w:color w:val="000000"/>
        </w:rPr>
        <w:t>- время ремонта и время простоя по причине поломок/аварий по вине Заказчика, третьей стороны или в результате форс-мажора, а также в ожидании запасных частей, предоставляемых Заказчиком;</w:t>
      </w:r>
    </w:p>
    <w:p w14:paraId="5EFBACFE" w14:textId="77777777" w:rsidR="00792629" w:rsidRDefault="00FF4E78" w:rsidP="00792629">
      <w:pPr>
        <w:pBdr>
          <w:top w:val="nil"/>
          <w:left w:val="nil"/>
          <w:bottom w:val="nil"/>
          <w:right w:val="nil"/>
          <w:between w:val="nil"/>
        </w:pBdr>
        <w:shd w:val="clear" w:color="auto" w:fill="FFFFFF"/>
        <w:ind w:firstLine="709"/>
        <w:jc w:val="both"/>
        <w:rPr>
          <w:color w:val="000000"/>
        </w:rPr>
      </w:pPr>
      <w:r>
        <w:rPr>
          <w:color w:val="000000"/>
        </w:rPr>
        <w:t xml:space="preserve">- использования некачественного топлива; </w:t>
      </w:r>
    </w:p>
    <w:p w14:paraId="78287F23" w14:textId="686C50CD" w:rsidR="00792629" w:rsidRDefault="00FF4E78" w:rsidP="00792629">
      <w:pPr>
        <w:pBdr>
          <w:top w:val="nil"/>
          <w:left w:val="nil"/>
          <w:bottom w:val="nil"/>
          <w:right w:val="nil"/>
          <w:between w:val="nil"/>
        </w:pBdr>
        <w:shd w:val="clear" w:color="auto" w:fill="FFFFFF"/>
        <w:ind w:firstLine="709"/>
        <w:jc w:val="both"/>
        <w:rPr>
          <w:color w:val="000000"/>
        </w:rPr>
      </w:pPr>
      <w:r>
        <w:rPr>
          <w:color w:val="000000"/>
        </w:rPr>
        <w:t>- замены шин.</w:t>
      </w:r>
    </w:p>
    <w:p w14:paraId="44A24D03" w14:textId="340C78A4" w:rsidR="00792629" w:rsidRDefault="00FF4E78" w:rsidP="00792629">
      <w:pPr>
        <w:pBdr>
          <w:top w:val="nil"/>
          <w:left w:val="nil"/>
          <w:bottom w:val="nil"/>
          <w:right w:val="nil"/>
          <w:between w:val="nil"/>
        </w:pBdr>
        <w:shd w:val="clear" w:color="auto" w:fill="FFFFFF"/>
        <w:ind w:firstLine="709"/>
        <w:jc w:val="both"/>
        <w:rPr>
          <w:color w:val="000000"/>
        </w:rPr>
      </w:pPr>
      <w:r>
        <w:rPr>
          <w:color w:val="000000"/>
        </w:rPr>
        <w:t xml:space="preserve">2.9. Не более 1 раза за все время действия </w:t>
      </w:r>
      <w:r w:rsidR="001E7618">
        <w:rPr>
          <w:color w:val="000000"/>
        </w:rPr>
        <w:t>настоящего Д</w:t>
      </w:r>
      <w:r>
        <w:rPr>
          <w:color w:val="000000"/>
        </w:rPr>
        <w:t xml:space="preserve">оговора для каждой из единиц Техники Стороны вправе согласовать производство </w:t>
      </w:r>
      <w:r w:rsidR="000160CE">
        <w:rPr>
          <w:color w:val="000000"/>
        </w:rPr>
        <w:t xml:space="preserve">текущего или капитального ремонта </w:t>
      </w:r>
      <w:r>
        <w:rPr>
          <w:color w:val="000000"/>
        </w:rPr>
        <w:t>продолжительностью до 14 календарных дней. При этом время, которое Техника находилась в ремонте (</w:t>
      </w:r>
      <w:proofErr w:type="spellStart"/>
      <w:r>
        <w:rPr>
          <w:color w:val="000000"/>
        </w:rPr>
        <w:t>t</w:t>
      </w:r>
      <w:r>
        <w:rPr>
          <w:color w:val="000000"/>
          <w:vertAlign w:val="subscript"/>
        </w:rPr>
        <w:t>рем</w:t>
      </w:r>
      <w:proofErr w:type="spellEnd"/>
      <w:r>
        <w:rPr>
          <w:color w:val="000000"/>
        </w:rPr>
        <w:t>), будет снижено на количество часов в Графике работы терминала в период такого ремонта. Обязательным условием такого согласования является предварительное уведомления Исполнителем о планируемом длительном ремонте не менее чем за 30 календарных дней.</w:t>
      </w:r>
    </w:p>
    <w:p w14:paraId="21714A21" w14:textId="77777777" w:rsidR="00792629" w:rsidRDefault="00FF4E78" w:rsidP="00792629">
      <w:pPr>
        <w:pBdr>
          <w:top w:val="nil"/>
          <w:left w:val="nil"/>
          <w:bottom w:val="nil"/>
          <w:right w:val="nil"/>
          <w:between w:val="nil"/>
        </w:pBdr>
        <w:shd w:val="clear" w:color="auto" w:fill="FFFFFF"/>
        <w:ind w:firstLine="709"/>
        <w:jc w:val="both"/>
        <w:rPr>
          <w:color w:val="000000"/>
        </w:rPr>
      </w:pPr>
      <w:r>
        <w:rPr>
          <w:color w:val="000000"/>
        </w:rPr>
        <w:t>2.10. Дополнительно оплачиваются работы:</w:t>
      </w:r>
    </w:p>
    <w:p w14:paraId="123585E5" w14:textId="39BBB992" w:rsidR="00792629" w:rsidRDefault="00F63F04" w:rsidP="00792629">
      <w:pPr>
        <w:pBdr>
          <w:top w:val="nil"/>
          <w:left w:val="nil"/>
          <w:bottom w:val="nil"/>
          <w:right w:val="nil"/>
          <w:between w:val="nil"/>
        </w:pBdr>
        <w:shd w:val="clear" w:color="auto" w:fill="FFFFFF"/>
        <w:ind w:firstLine="709"/>
        <w:jc w:val="both"/>
        <w:rPr>
          <w:color w:val="000000"/>
        </w:rPr>
      </w:pPr>
      <w:r>
        <w:rPr>
          <w:color w:val="000000"/>
        </w:rPr>
        <w:t xml:space="preserve">     </w:t>
      </w:r>
      <w:r w:rsidR="00FF4E78">
        <w:rPr>
          <w:color w:val="000000"/>
        </w:rPr>
        <w:t>- по замене шин;</w:t>
      </w:r>
    </w:p>
    <w:p w14:paraId="2A5E549F" w14:textId="77777777" w:rsidR="00792629" w:rsidRDefault="00FF4E78" w:rsidP="00792629">
      <w:pPr>
        <w:pBdr>
          <w:top w:val="nil"/>
          <w:left w:val="nil"/>
          <w:bottom w:val="nil"/>
          <w:right w:val="nil"/>
          <w:between w:val="nil"/>
        </w:pBdr>
        <w:shd w:val="clear" w:color="auto" w:fill="FFFFFF"/>
        <w:ind w:firstLine="709"/>
        <w:jc w:val="both"/>
        <w:rPr>
          <w:color w:val="000000"/>
        </w:rPr>
      </w:pPr>
      <w:r>
        <w:rPr>
          <w:color w:val="000000"/>
        </w:rPr>
        <w:t xml:space="preserve">     - по ремонту Техники по вине Заказчика.</w:t>
      </w:r>
    </w:p>
    <w:p w14:paraId="7FE1149A" w14:textId="77777777" w:rsidR="00792629" w:rsidRDefault="00FF4E78" w:rsidP="00792629">
      <w:pPr>
        <w:pBdr>
          <w:top w:val="nil"/>
          <w:left w:val="nil"/>
          <w:bottom w:val="nil"/>
          <w:right w:val="nil"/>
          <w:between w:val="nil"/>
        </w:pBdr>
        <w:shd w:val="clear" w:color="auto" w:fill="FFFFFF"/>
        <w:ind w:firstLine="709"/>
        <w:jc w:val="both"/>
        <w:rPr>
          <w:color w:val="000000"/>
        </w:rPr>
      </w:pPr>
      <w:r>
        <w:rPr>
          <w:color w:val="000000"/>
        </w:rPr>
        <w:t xml:space="preserve">Под заменой шины подразумевается снятие, установка колеса, </w:t>
      </w:r>
      <w:proofErr w:type="spellStart"/>
      <w:r>
        <w:rPr>
          <w:color w:val="000000"/>
        </w:rPr>
        <w:t>перебортовка</w:t>
      </w:r>
      <w:proofErr w:type="spellEnd"/>
      <w:r>
        <w:rPr>
          <w:color w:val="000000"/>
        </w:rPr>
        <w:t xml:space="preserve"> шины на диске. </w:t>
      </w:r>
      <w:proofErr w:type="gramStart"/>
      <w:r>
        <w:rPr>
          <w:color w:val="000000"/>
        </w:rPr>
        <w:t>При этом,</w:t>
      </w:r>
      <w:proofErr w:type="gramEnd"/>
      <w:r>
        <w:rPr>
          <w:color w:val="000000"/>
        </w:rPr>
        <w:t xml:space="preserve"> Заказчик предоставляет Исполнителю погрузчик, грузоподъёмностью не менее 1,5 т.</w:t>
      </w:r>
    </w:p>
    <w:p w14:paraId="78E044AA" w14:textId="77777777" w:rsidR="00792629" w:rsidRDefault="00FF4E78" w:rsidP="00792629">
      <w:pPr>
        <w:pBdr>
          <w:top w:val="nil"/>
          <w:left w:val="nil"/>
          <w:bottom w:val="nil"/>
          <w:right w:val="nil"/>
          <w:between w:val="nil"/>
        </w:pBdr>
        <w:shd w:val="clear" w:color="auto" w:fill="FFFFFF"/>
        <w:ind w:firstLine="709"/>
        <w:jc w:val="both"/>
        <w:rPr>
          <w:color w:val="000000"/>
        </w:rPr>
      </w:pPr>
      <w:r>
        <w:rPr>
          <w:color w:val="000000"/>
        </w:rPr>
        <w:t>Ремонты Техники по вине Заказчика:</w:t>
      </w:r>
    </w:p>
    <w:p w14:paraId="4EB71D2D" w14:textId="77777777" w:rsidR="00792629" w:rsidRDefault="00FF4E78" w:rsidP="00792629">
      <w:pPr>
        <w:pBdr>
          <w:top w:val="nil"/>
          <w:left w:val="nil"/>
          <w:bottom w:val="nil"/>
          <w:right w:val="nil"/>
          <w:between w:val="nil"/>
        </w:pBdr>
        <w:shd w:val="clear" w:color="auto" w:fill="FFFFFF"/>
        <w:ind w:firstLine="709"/>
        <w:jc w:val="both"/>
        <w:rPr>
          <w:color w:val="000000"/>
        </w:rPr>
      </w:pPr>
      <w:r>
        <w:rPr>
          <w:color w:val="000000"/>
        </w:rPr>
        <w:t>- аварии, вызванные нарушением техники эксплуатации Техники;</w:t>
      </w:r>
    </w:p>
    <w:p w14:paraId="61E72515" w14:textId="77777777" w:rsidR="00792629" w:rsidRDefault="00FF4E78" w:rsidP="00792629">
      <w:pPr>
        <w:pBdr>
          <w:top w:val="nil"/>
          <w:left w:val="nil"/>
          <w:bottom w:val="nil"/>
          <w:right w:val="nil"/>
          <w:between w:val="nil"/>
        </w:pBdr>
        <w:shd w:val="clear" w:color="auto" w:fill="FFFFFF"/>
        <w:ind w:firstLine="709"/>
        <w:jc w:val="both"/>
        <w:rPr>
          <w:color w:val="000000"/>
        </w:rPr>
      </w:pPr>
      <w:r>
        <w:rPr>
          <w:color w:val="000000"/>
        </w:rPr>
        <w:t>- аварии по причине использования некачественного топлива;</w:t>
      </w:r>
    </w:p>
    <w:p w14:paraId="7B867962" w14:textId="77777777" w:rsidR="00792629" w:rsidRDefault="00FF4E78" w:rsidP="00792629">
      <w:pPr>
        <w:pBdr>
          <w:top w:val="nil"/>
          <w:left w:val="nil"/>
          <w:bottom w:val="nil"/>
          <w:right w:val="nil"/>
          <w:between w:val="nil"/>
        </w:pBdr>
        <w:shd w:val="clear" w:color="auto" w:fill="FFFFFF"/>
        <w:ind w:firstLine="709"/>
        <w:jc w:val="both"/>
        <w:rPr>
          <w:color w:val="000000"/>
        </w:rPr>
      </w:pPr>
      <w:r>
        <w:rPr>
          <w:color w:val="000000"/>
        </w:rPr>
        <w:lastRenderedPageBreak/>
        <w:t>- аварии по вине третьих лиц.</w:t>
      </w:r>
    </w:p>
    <w:p w14:paraId="70EB8DE0" w14:textId="6F6BDD88" w:rsidR="00792629" w:rsidRDefault="00FF4E78" w:rsidP="00792629">
      <w:pPr>
        <w:pBdr>
          <w:top w:val="nil"/>
          <w:left w:val="nil"/>
          <w:bottom w:val="nil"/>
          <w:right w:val="nil"/>
          <w:between w:val="nil"/>
        </w:pBdr>
        <w:ind w:firstLine="720"/>
        <w:jc w:val="both"/>
        <w:rPr>
          <w:color w:val="000000"/>
        </w:rPr>
      </w:pPr>
      <w:r>
        <w:rPr>
          <w:color w:val="000000"/>
        </w:rPr>
        <w:t xml:space="preserve">Проведение ремонта Техники в случаях ее повреждения / поломки по вине Заказчика осуществляется за счет Заказчика, по вине Исполнителя за счет Исполнителя. </w:t>
      </w:r>
      <w:bookmarkStart w:id="25" w:name="_Hlk94639368"/>
      <w:r>
        <w:rPr>
          <w:color w:val="000000"/>
        </w:rPr>
        <w:t xml:space="preserve">В случаях если между Исполнителем и Заказчиком не достигнута договоренность в установлении стороны, виновной в повреждении / поломке Техники, то Заказчик по согласованию с Исполнителем обращается к независимому эксперту. Оплата за проведение экспертизы осуществляется </w:t>
      </w:r>
      <w:r w:rsidR="00C008E5">
        <w:rPr>
          <w:color w:val="000000"/>
        </w:rPr>
        <w:t>З</w:t>
      </w:r>
      <w:r>
        <w:rPr>
          <w:color w:val="000000"/>
        </w:rPr>
        <w:t>аказчиком. В случае если экспертиза определяет вину Исполнителя, то расходы Заказчика на проведение экспертизы возмещаются Исполнителем.</w:t>
      </w:r>
    </w:p>
    <w:bookmarkEnd w:id="25"/>
    <w:p w14:paraId="17AEAC29" w14:textId="77777777" w:rsidR="00792629" w:rsidRPr="001A3450" w:rsidRDefault="00FF4E78" w:rsidP="00FF4E78">
      <w:pPr>
        <w:pStyle w:val="aff7"/>
        <w:numPr>
          <w:ilvl w:val="1"/>
          <w:numId w:val="35"/>
        </w:numPr>
        <w:pBdr>
          <w:top w:val="nil"/>
          <w:left w:val="nil"/>
          <w:bottom w:val="nil"/>
          <w:right w:val="nil"/>
          <w:between w:val="nil"/>
        </w:pBdr>
        <w:shd w:val="clear" w:color="auto" w:fill="FFFFFF"/>
        <w:jc w:val="both"/>
        <w:rPr>
          <w:color w:val="000000"/>
        </w:rPr>
      </w:pPr>
      <w:r>
        <w:rPr>
          <w:color w:val="000000"/>
        </w:rPr>
        <w:t xml:space="preserve"> Стоимость дополнительно оплачиваемых работ считается по формуле:</w:t>
      </w:r>
    </w:p>
    <w:p w14:paraId="230F5605" w14:textId="77777777" w:rsidR="00792629" w:rsidRDefault="00FF4E78" w:rsidP="00792629">
      <w:pPr>
        <w:pBdr>
          <w:top w:val="nil"/>
          <w:left w:val="nil"/>
          <w:bottom w:val="nil"/>
          <w:right w:val="nil"/>
          <w:between w:val="nil"/>
        </w:pBdr>
        <w:shd w:val="clear" w:color="auto" w:fill="FFFFFF"/>
        <w:ind w:left="879" w:firstLine="709"/>
        <w:jc w:val="both"/>
        <w:rPr>
          <w:color w:val="000000"/>
        </w:rPr>
      </w:pPr>
      <w:proofErr w:type="spellStart"/>
      <w:r>
        <w:rPr>
          <w:b/>
          <w:color w:val="000000"/>
        </w:rPr>
        <w:t>С</w:t>
      </w:r>
      <w:r>
        <w:rPr>
          <w:b/>
          <w:color w:val="000000"/>
          <w:vertAlign w:val="subscript"/>
        </w:rPr>
        <w:t>др</w:t>
      </w:r>
      <w:proofErr w:type="spellEnd"/>
      <w:r>
        <w:rPr>
          <w:b/>
          <w:color w:val="000000"/>
        </w:rPr>
        <w:t xml:space="preserve"> = </w:t>
      </w:r>
      <w:proofErr w:type="spellStart"/>
      <w:r>
        <w:rPr>
          <w:b/>
          <w:color w:val="000000"/>
        </w:rPr>
        <w:t>С</w:t>
      </w:r>
      <w:r>
        <w:rPr>
          <w:b/>
          <w:color w:val="000000"/>
          <w:vertAlign w:val="subscript"/>
        </w:rPr>
        <w:t>чч</w:t>
      </w:r>
      <w:proofErr w:type="spellEnd"/>
      <w:r>
        <w:rPr>
          <w:b/>
          <w:color w:val="000000"/>
        </w:rPr>
        <w:t>*</w:t>
      </w:r>
      <w:proofErr w:type="spellStart"/>
      <w:r>
        <w:rPr>
          <w:b/>
          <w:color w:val="000000"/>
        </w:rPr>
        <w:t>К</w:t>
      </w:r>
      <w:r>
        <w:rPr>
          <w:b/>
          <w:color w:val="000000"/>
          <w:vertAlign w:val="subscript"/>
        </w:rPr>
        <w:t>ч</w:t>
      </w:r>
      <w:r>
        <w:rPr>
          <w:b/>
          <w:color w:val="000000"/>
        </w:rPr>
        <w:t>+С</w:t>
      </w:r>
      <w:r>
        <w:rPr>
          <w:b/>
          <w:color w:val="000000"/>
          <w:vertAlign w:val="subscript"/>
        </w:rPr>
        <w:t>зч</w:t>
      </w:r>
      <w:r>
        <w:rPr>
          <w:b/>
          <w:color w:val="000000"/>
        </w:rPr>
        <w:t>+С</w:t>
      </w:r>
      <w:r>
        <w:rPr>
          <w:b/>
          <w:color w:val="000000"/>
          <w:vertAlign w:val="subscript"/>
        </w:rPr>
        <w:t>зш</w:t>
      </w:r>
      <w:proofErr w:type="spellEnd"/>
      <w:r>
        <w:rPr>
          <w:b/>
          <w:color w:val="000000"/>
        </w:rPr>
        <w:t>*К</w:t>
      </w:r>
      <w:r>
        <w:rPr>
          <w:b/>
          <w:color w:val="000000"/>
          <w:vertAlign w:val="subscript"/>
        </w:rPr>
        <w:t>ш</w:t>
      </w:r>
      <w:r>
        <w:rPr>
          <w:color w:val="000000"/>
        </w:rPr>
        <w:t>, где</w:t>
      </w:r>
    </w:p>
    <w:p w14:paraId="1E63CF57" w14:textId="77777777" w:rsidR="00792629" w:rsidRDefault="00792629" w:rsidP="00792629">
      <w:pPr>
        <w:pBdr>
          <w:top w:val="nil"/>
          <w:left w:val="nil"/>
          <w:bottom w:val="nil"/>
          <w:right w:val="nil"/>
          <w:between w:val="nil"/>
        </w:pBdr>
        <w:shd w:val="clear" w:color="auto" w:fill="FFFFFF"/>
        <w:ind w:left="879" w:firstLine="709"/>
        <w:jc w:val="both"/>
        <w:rPr>
          <w:color w:val="000000"/>
        </w:rPr>
      </w:pPr>
    </w:p>
    <w:p w14:paraId="7616080E" w14:textId="77777777" w:rsidR="00792629" w:rsidRDefault="00FF4E78" w:rsidP="00792629">
      <w:pPr>
        <w:pBdr>
          <w:top w:val="nil"/>
          <w:left w:val="nil"/>
          <w:bottom w:val="nil"/>
          <w:right w:val="nil"/>
          <w:between w:val="nil"/>
        </w:pBdr>
        <w:shd w:val="clear" w:color="auto" w:fill="FFFFFF"/>
        <w:ind w:firstLine="709"/>
        <w:jc w:val="both"/>
        <w:rPr>
          <w:color w:val="000000"/>
        </w:rPr>
      </w:pPr>
      <w:proofErr w:type="spellStart"/>
      <w:r>
        <w:rPr>
          <w:color w:val="000000"/>
        </w:rPr>
        <w:t>С</w:t>
      </w:r>
      <w:r>
        <w:rPr>
          <w:color w:val="000000"/>
          <w:vertAlign w:val="subscript"/>
        </w:rPr>
        <w:t>др</w:t>
      </w:r>
      <w:proofErr w:type="spellEnd"/>
      <w:r>
        <w:rPr>
          <w:color w:val="000000"/>
        </w:rPr>
        <w:t xml:space="preserve"> – стоимость дополнительно оплачиваемых работ, рублей без НДС;</w:t>
      </w:r>
    </w:p>
    <w:p w14:paraId="463FFDEB" w14:textId="77777777" w:rsidR="00792629" w:rsidRDefault="00FF4E78" w:rsidP="00792629">
      <w:pPr>
        <w:pBdr>
          <w:top w:val="nil"/>
          <w:left w:val="nil"/>
          <w:bottom w:val="nil"/>
          <w:right w:val="nil"/>
          <w:between w:val="nil"/>
        </w:pBdr>
        <w:shd w:val="clear" w:color="auto" w:fill="FFFFFF"/>
        <w:ind w:firstLine="709"/>
        <w:jc w:val="both"/>
        <w:rPr>
          <w:color w:val="000000"/>
        </w:rPr>
      </w:pPr>
      <w:proofErr w:type="spellStart"/>
      <w:r>
        <w:rPr>
          <w:color w:val="000000"/>
        </w:rPr>
        <w:t>С</w:t>
      </w:r>
      <w:r>
        <w:rPr>
          <w:color w:val="000000"/>
          <w:vertAlign w:val="subscript"/>
        </w:rPr>
        <w:t>чч</w:t>
      </w:r>
      <w:proofErr w:type="spellEnd"/>
      <w:r>
        <w:rPr>
          <w:color w:val="000000"/>
        </w:rPr>
        <w:t xml:space="preserve"> – стоимость нормо-часа дополнительно оплачиваемых работ, рублей без НДС (указывается претендентом в финансово-коммерческом предложении);</w:t>
      </w:r>
    </w:p>
    <w:p w14:paraId="1FFCEB87" w14:textId="77777777" w:rsidR="00792629" w:rsidRDefault="00FF4E78" w:rsidP="00792629">
      <w:pPr>
        <w:pBdr>
          <w:top w:val="nil"/>
          <w:left w:val="nil"/>
          <w:bottom w:val="nil"/>
          <w:right w:val="nil"/>
          <w:between w:val="nil"/>
        </w:pBdr>
        <w:shd w:val="clear" w:color="auto" w:fill="FFFFFF"/>
        <w:ind w:firstLine="709"/>
        <w:jc w:val="both"/>
        <w:rPr>
          <w:color w:val="000000"/>
        </w:rPr>
      </w:pPr>
      <w:proofErr w:type="spellStart"/>
      <w:r>
        <w:rPr>
          <w:color w:val="000000"/>
        </w:rPr>
        <w:t>К</w:t>
      </w:r>
      <w:r>
        <w:rPr>
          <w:color w:val="000000"/>
          <w:vertAlign w:val="subscript"/>
        </w:rPr>
        <w:t>ч</w:t>
      </w:r>
      <w:proofErr w:type="spellEnd"/>
      <w:r>
        <w:rPr>
          <w:color w:val="000000"/>
          <w:vertAlign w:val="subscript"/>
        </w:rPr>
        <w:t xml:space="preserve"> </w:t>
      </w:r>
      <w:r>
        <w:rPr>
          <w:color w:val="000000"/>
        </w:rPr>
        <w:t>– количество</w:t>
      </w:r>
      <w:r>
        <w:rPr>
          <w:color w:val="000000"/>
          <w:vertAlign w:val="subscript"/>
        </w:rPr>
        <w:t xml:space="preserve"> </w:t>
      </w:r>
      <w:r>
        <w:rPr>
          <w:color w:val="000000"/>
        </w:rPr>
        <w:t>нормо-часов, затраченных на ремонт;</w:t>
      </w:r>
    </w:p>
    <w:p w14:paraId="44E454A3" w14:textId="77777777" w:rsidR="00792629" w:rsidRDefault="00FF4E78" w:rsidP="00792629">
      <w:pPr>
        <w:pBdr>
          <w:top w:val="nil"/>
          <w:left w:val="nil"/>
          <w:bottom w:val="nil"/>
          <w:right w:val="nil"/>
          <w:between w:val="nil"/>
        </w:pBdr>
        <w:shd w:val="clear" w:color="auto" w:fill="FFFFFF"/>
        <w:ind w:firstLine="709"/>
        <w:jc w:val="both"/>
        <w:rPr>
          <w:color w:val="000000"/>
        </w:rPr>
      </w:pPr>
      <w:proofErr w:type="spellStart"/>
      <w:r>
        <w:rPr>
          <w:color w:val="000000"/>
        </w:rPr>
        <w:t>С</w:t>
      </w:r>
      <w:r>
        <w:rPr>
          <w:color w:val="000000"/>
          <w:vertAlign w:val="subscript"/>
        </w:rPr>
        <w:t>зч</w:t>
      </w:r>
      <w:proofErr w:type="spellEnd"/>
      <w:r>
        <w:rPr>
          <w:color w:val="000000"/>
        </w:rPr>
        <w:t xml:space="preserve"> – стоимость запасных частей и материалов, предоставляемых Исполнителем и используемых при ремонте, рублей без НДС, </w:t>
      </w:r>
      <w:proofErr w:type="spellStart"/>
      <w:r>
        <w:rPr>
          <w:color w:val="000000"/>
        </w:rPr>
        <w:t>руб</w:t>
      </w:r>
      <w:proofErr w:type="spellEnd"/>
      <w:r>
        <w:rPr>
          <w:color w:val="000000"/>
        </w:rPr>
        <w:t>;</w:t>
      </w:r>
    </w:p>
    <w:p w14:paraId="068FCCB5" w14:textId="77777777" w:rsidR="00792629" w:rsidRDefault="00FF4E78" w:rsidP="00792629">
      <w:pPr>
        <w:pBdr>
          <w:top w:val="nil"/>
          <w:left w:val="nil"/>
          <w:bottom w:val="nil"/>
          <w:right w:val="nil"/>
          <w:between w:val="nil"/>
        </w:pBdr>
        <w:shd w:val="clear" w:color="auto" w:fill="FFFFFF"/>
        <w:ind w:firstLine="709"/>
        <w:jc w:val="both"/>
        <w:rPr>
          <w:color w:val="000000"/>
        </w:rPr>
      </w:pPr>
      <w:proofErr w:type="spellStart"/>
      <w:r>
        <w:rPr>
          <w:color w:val="000000"/>
        </w:rPr>
        <w:t>С</w:t>
      </w:r>
      <w:r>
        <w:rPr>
          <w:color w:val="000000"/>
          <w:vertAlign w:val="subscript"/>
        </w:rPr>
        <w:t>зш</w:t>
      </w:r>
      <w:proofErr w:type="spellEnd"/>
      <w:r>
        <w:rPr>
          <w:color w:val="000000"/>
        </w:rPr>
        <w:t xml:space="preserve"> – стоимость замены шины, рублей без НДС (указывается претендентом в финансово-коммерческом предложении);</w:t>
      </w:r>
    </w:p>
    <w:p w14:paraId="55ACE6E9" w14:textId="77777777" w:rsidR="00792629" w:rsidRDefault="00FF4E78" w:rsidP="00792629">
      <w:pPr>
        <w:pBdr>
          <w:top w:val="nil"/>
          <w:left w:val="nil"/>
          <w:bottom w:val="nil"/>
          <w:right w:val="nil"/>
          <w:between w:val="nil"/>
        </w:pBdr>
        <w:shd w:val="clear" w:color="auto" w:fill="FFFFFF"/>
        <w:ind w:firstLine="709"/>
        <w:jc w:val="both"/>
        <w:rPr>
          <w:color w:val="000000"/>
        </w:rPr>
      </w:pPr>
      <w:r>
        <w:rPr>
          <w:color w:val="000000"/>
        </w:rPr>
        <w:t>К</w:t>
      </w:r>
      <w:r>
        <w:rPr>
          <w:color w:val="000000"/>
          <w:vertAlign w:val="subscript"/>
        </w:rPr>
        <w:t>ш</w:t>
      </w:r>
      <w:r>
        <w:rPr>
          <w:color w:val="000000"/>
        </w:rPr>
        <w:t xml:space="preserve"> – количество заменённых шин.</w:t>
      </w:r>
    </w:p>
    <w:p w14:paraId="65236A75" w14:textId="2C2C6B76" w:rsidR="00792629" w:rsidRDefault="00FF4E78" w:rsidP="00792629">
      <w:pPr>
        <w:pBdr>
          <w:top w:val="nil"/>
          <w:left w:val="nil"/>
          <w:bottom w:val="nil"/>
          <w:right w:val="nil"/>
          <w:between w:val="nil"/>
        </w:pBdr>
        <w:shd w:val="clear" w:color="auto" w:fill="FFFFFF"/>
        <w:ind w:firstLine="709"/>
        <w:jc w:val="both"/>
        <w:rPr>
          <w:color w:val="000000"/>
        </w:rPr>
      </w:pPr>
      <w:r>
        <w:rPr>
          <w:color w:val="000000"/>
        </w:rPr>
        <w:t xml:space="preserve">Стоимость нормо-часа </w:t>
      </w:r>
      <w:r w:rsidR="00D27FC8">
        <w:rPr>
          <w:color w:val="000000"/>
        </w:rPr>
        <w:t>дополнительн</w:t>
      </w:r>
      <w:r w:rsidR="00C213B5">
        <w:rPr>
          <w:color w:val="000000"/>
        </w:rPr>
        <w:t>о оплачиваемых</w:t>
      </w:r>
      <w:r w:rsidR="00D27FC8">
        <w:rPr>
          <w:color w:val="000000"/>
        </w:rPr>
        <w:t xml:space="preserve"> работ </w:t>
      </w:r>
      <w:r>
        <w:rPr>
          <w:color w:val="000000"/>
        </w:rPr>
        <w:t xml:space="preserve">не может превышать ____________руб. без НДС.  </w:t>
      </w:r>
    </w:p>
    <w:p w14:paraId="1AB80756" w14:textId="77777777" w:rsidR="00792629" w:rsidRDefault="00FF4E78" w:rsidP="00792629">
      <w:pPr>
        <w:pBdr>
          <w:top w:val="nil"/>
          <w:left w:val="nil"/>
          <w:bottom w:val="nil"/>
          <w:right w:val="nil"/>
          <w:between w:val="nil"/>
        </w:pBdr>
        <w:shd w:val="clear" w:color="auto" w:fill="FFFFFF"/>
        <w:ind w:firstLine="709"/>
        <w:jc w:val="both"/>
        <w:rPr>
          <w:color w:val="000000"/>
        </w:rPr>
      </w:pPr>
      <w:r>
        <w:rPr>
          <w:color w:val="000000"/>
        </w:rPr>
        <w:t xml:space="preserve">Стоимость замены шины не может превышать ____ руб. без НДС за 1 замену. </w:t>
      </w:r>
    </w:p>
    <w:p w14:paraId="20FE393F" w14:textId="77777777" w:rsidR="00792629" w:rsidRDefault="00FF4E78" w:rsidP="00792629">
      <w:pPr>
        <w:pBdr>
          <w:top w:val="nil"/>
          <w:left w:val="nil"/>
          <w:bottom w:val="nil"/>
          <w:right w:val="nil"/>
          <w:between w:val="nil"/>
        </w:pBdr>
        <w:ind w:firstLine="709"/>
        <w:jc w:val="both"/>
        <w:rPr>
          <w:color w:val="000000"/>
        </w:rPr>
      </w:pPr>
      <w:r>
        <w:rPr>
          <w:color w:val="000000"/>
        </w:rPr>
        <w:t xml:space="preserve"> 2.12 В случае, если поломка Техники произошла по вине Заказчика, дополнительные виды работ и максимальная продолжительность нормативного времени дополнительно оплачиваемых работ указана в Приложении № 5, являющимся неотъемлемой частью настоящего Договора.</w:t>
      </w:r>
    </w:p>
    <w:p w14:paraId="53E6F8E8" w14:textId="77777777" w:rsidR="00792629" w:rsidRDefault="00FF4E78" w:rsidP="00792629">
      <w:pPr>
        <w:pBdr>
          <w:top w:val="nil"/>
          <w:left w:val="nil"/>
          <w:bottom w:val="nil"/>
          <w:right w:val="nil"/>
          <w:between w:val="nil"/>
        </w:pBdr>
        <w:shd w:val="clear" w:color="auto" w:fill="FFFFFF"/>
        <w:ind w:firstLine="709"/>
        <w:jc w:val="both"/>
        <w:rPr>
          <w:color w:val="000000"/>
        </w:rPr>
      </w:pPr>
      <w:r>
        <w:rPr>
          <w:color w:val="000000"/>
        </w:rPr>
        <w:t>2.13. Заказчик вправе предоставить Исполнителю запасные части для проведения ремонтов, при этом Исполнитель не несёт ответственности за качество таких запчастей.</w:t>
      </w:r>
    </w:p>
    <w:p w14:paraId="5EE7C002" w14:textId="77777777" w:rsidR="00792629" w:rsidRDefault="00FF4E78" w:rsidP="00792629">
      <w:pPr>
        <w:pBdr>
          <w:top w:val="nil"/>
          <w:left w:val="nil"/>
          <w:bottom w:val="nil"/>
          <w:right w:val="nil"/>
          <w:between w:val="nil"/>
        </w:pBdr>
        <w:shd w:val="clear" w:color="auto" w:fill="FFFFFF"/>
        <w:ind w:firstLine="709"/>
        <w:jc w:val="both"/>
        <w:rPr>
          <w:color w:val="000000"/>
        </w:rPr>
      </w:pPr>
      <w:r>
        <w:rPr>
          <w:color w:val="000000"/>
        </w:rPr>
        <w:t xml:space="preserve">2.14. Если Техника имеет мелкие поломки, позволяющие выполнять работу, то такая Техника считается работоспособной или условно исправной. Условно исправная техника должна быть приведена в технически исправное состояние в течение 3 (трёх) рабочих дней с момента оповещения Заказчика или Исполнителя, в зависимости от того, кто выявит неисправность. Соответствующее оповещение направляется по электронной почте. Допуск условно исправной техники к работе осуществляет уполномоченный сотрудник ПАО «ТрансКонтейнер» по согласованию с Исполнителем на основании Основных положений по допуску транспортных средств к эксплуатации и обязанностей должностных лиц по обеспечению безопасности дорожного движения, утвержденных Постановлением Правительства Российской Федерации от 23 октября 1993 г. № 1090, и в соответствии с документами, предоставляемыми заводом-изготовителем. При этом запрещается эксплуатация Техники при неисправности рабочей тормозной системы, рулевого управления, </w:t>
      </w:r>
      <w:proofErr w:type="spellStart"/>
      <w:r>
        <w:rPr>
          <w:color w:val="000000"/>
        </w:rPr>
        <w:t>негорящих</w:t>
      </w:r>
      <w:proofErr w:type="spellEnd"/>
      <w:r>
        <w:rPr>
          <w:color w:val="000000"/>
        </w:rPr>
        <w:t xml:space="preserve"> (отсутствующих) фарах и задних габаритных огнях в темное время суток или в условиях недостаточной видимости, недействующем со стороны водителя стеклоочистителе во время дождя или снегопада.</w:t>
      </w:r>
    </w:p>
    <w:p w14:paraId="7BBE03DC" w14:textId="77777777" w:rsidR="00792629" w:rsidRPr="00B57004" w:rsidRDefault="00FF4E78" w:rsidP="00792629">
      <w:pPr>
        <w:pBdr>
          <w:top w:val="nil"/>
          <w:left w:val="nil"/>
          <w:bottom w:val="nil"/>
          <w:right w:val="nil"/>
          <w:between w:val="nil"/>
        </w:pBdr>
        <w:shd w:val="clear" w:color="auto" w:fill="FFFFFF"/>
        <w:ind w:firstLine="712"/>
        <w:jc w:val="both"/>
        <w:rPr>
          <w:color w:val="000000"/>
        </w:rPr>
      </w:pPr>
      <w:r>
        <w:rPr>
          <w:color w:val="000000"/>
        </w:rPr>
        <w:t xml:space="preserve">Если Техника допущена к работе в условно исправном состоянии, то КТГ не </w:t>
      </w:r>
      <w:r w:rsidRPr="00B57004">
        <w:rPr>
          <w:color w:val="000000"/>
        </w:rPr>
        <w:t>уменьшается.</w:t>
      </w:r>
    </w:p>
    <w:p w14:paraId="79E25D0B" w14:textId="1019668A" w:rsidR="00792629" w:rsidRPr="00B57004" w:rsidRDefault="00FF4E78" w:rsidP="00792629">
      <w:pPr>
        <w:pBdr>
          <w:top w:val="nil"/>
          <w:left w:val="nil"/>
          <w:bottom w:val="nil"/>
          <w:right w:val="nil"/>
          <w:between w:val="nil"/>
        </w:pBdr>
        <w:ind w:firstLine="396"/>
        <w:jc w:val="both"/>
        <w:rPr>
          <w:color w:val="000000"/>
        </w:rPr>
      </w:pPr>
      <w:r w:rsidRPr="00B57004">
        <w:rPr>
          <w:color w:val="000000"/>
        </w:rPr>
        <w:t xml:space="preserve">     </w:t>
      </w:r>
      <w:bookmarkStart w:id="26" w:name="_Hlk92971216"/>
      <w:r w:rsidRPr="00B57004">
        <w:rPr>
          <w:color w:val="000000"/>
        </w:rPr>
        <w:t>2.1</w:t>
      </w:r>
      <w:r w:rsidR="004B41A2" w:rsidRPr="00B57004">
        <w:rPr>
          <w:color w:val="000000"/>
        </w:rPr>
        <w:t>5</w:t>
      </w:r>
      <w:r w:rsidRPr="00B57004">
        <w:rPr>
          <w:color w:val="000000"/>
        </w:rPr>
        <w:t>. Оплата</w:t>
      </w:r>
      <w:r w:rsidRPr="00B57004">
        <w:rPr>
          <w:color w:val="000000"/>
          <w:sz w:val="28"/>
          <w:szCs w:val="28"/>
        </w:rPr>
        <w:t xml:space="preserve"> </w:t>
      </w:r>
      <w:r w:rsidRPr="00B57004">
        <w:rPr>
          <w:color w:val="000000"/>
        </w:rPr>
        <w:t xml:space="preserve">Работ осуществляется в течение 30 (тридцати) календарных дней с даты подписания </w:t>
      </w:r>
      <w:r w:rsidR="00EF7EE8" w:rsidRPr="00B57004">
        <w:rPr>
          <w:color w:val="000000"/>
        </w:rPr>
        <w:t xml:space="preserve">акта сдачи-приемки выполненных работ </w:t>
      </w:r>
      <w:r w:rsidR="00630850" w:rsidRPr="00B57004">
        <w:rPr>
          <w:color w:val="000000"/>
        </w:rPr>
        <w:t xml:space="preserve">по форме Приложения № 6, являющимся неотъемлемой частью настоящего Договора </w:t>
      </w:r>
      <w:r w:rsidR="00630850" w:rsidRPr="001D0AE8">
        <w:rPr>
          <w:i/>
          <w:color w:val="000000"/>
        </w:rPr>
        <w:t>или универсального передаточного документа (далее УПД)</w:t>
      </w:r>
      <w:r w:rsidR="00630850" w:rsidRPr="00B57004">
        <w:rPr>
          <w:color w:val="000000"/>
        </w:rPr>
        <w:t xml:space="preserve"> </w:t>
      </w:r>
      <w:r w:rsidR="00EF7EE8" w:rsidRPr="00B57004">
        <w:rPr>
          <w:color w:val="000000"/>
        </w:rPr>
        <w:t xml:space="preserve">совместно с </w:t>
      </w:r>
      <w:r w:rsidRPr="00B57004">
        <w:rPr>
          <w:color w:val="000000"/>
        </w:rPr>
        <w:t>акт</w:t>
      </w:r>
      <w:r w:rsidR="00EF7EE8" w:rsidRPr="00B57004">
        <w:rPr>
          <w:color w:val="000000"/>
        </w:rPr>
        <w:t>ом</w:t>
      </w:r>
      <w:r w:rsidRPr="00B57004">
        <w:rPr>
          <w:color w:val="000000"/>
        </w:rPr>
        <w:t xml:space="preserve"> расчета стоимости работ в отчетном периоде, составленного по форме Приложения № 7, являющимся неотъемлемой </w:t>
      </w:r>
      <w:r w:rsidRPr="00B57004">
        <w:rPr>
          <w:color w:val="000000"/>
        </w:rPr>
        <w:lastRenderedPageBreak/>
        <w:t>частью настоящего Договора, за соответствующий квартал на основании счета</w:t>
      </w:r>
      <w:r w:rsidR="00630850" w:rsidRPr="00B57004">
        <w:rPr>
          <w:color w:val="000000"/>
        </w:rPr>
        <w:t xml:space="preserve"> от </w:t>
      </w:r>
      <w:r w:rsidRPr="00B57004">
        <w:rPr>
          <w:color w:val="000000"/>
        </w:rPr>
        <w:t>Исполнителя.</w:t>
      </w:r>
    </w:p>
    <w:p w14:paraId="4EB13D3E" w14:textId="50B03A64" w:rsidR="00792629" w:rsidRPr="00B57004" w:rsidRDefault="00FF4E78" w:rsidP="00792629">
      <w:pPr>
        <w:pBdr>
          <w:top w:val="nil"/>
          <w:left w:val="nil"/>
          <w:bottom w:val="nil"/>
          <w:right w:val="nil"/>
          <w:between w:val="nil"/>
        </w:pBdr>
        <w:shd w:val="clear" w:color="auto" w:fill="FFFFFF"/>
        <w:ind w:firstLine="709"/>
        <w:jc w:val="both"/>
        <w:rPr>
          <w:color w:val="000000"/>
        </w:rPr>
      </w:pPr>
      <w:r w:rsidRPr="00B57004">
        <w:rPr>
          <w:color w:val="000000"/>
        </w:rPr>
        <w:t>Оплата дополнительных работ (</w:t>
      </w:r>
      <w:proofErr w:type="spellStart"/>
      <w:r w:rsidRPr="00B57004">
        <w:rPr>
          <w:color w:val="000000"/>
        </w:rPr>
        <w:t>С</w:t>
      </w:r>
      <w:r w:rsidRPr="00B57004">
        <w:rPr>
          <w:color w:val="000000"/>
          <w:vertAlign w:val="subscript"/>
        </w:rPr>
        <w:t>др</w:t>
      </w:r>
      <w:proofErr w:type="spellEnd"/>
      <w:r w:rsidRPr="00B57004">
        <w:rPr>
          <w:color w:val="000000"/>
          <w:vertAlign w:val="subscript"/>
        </w:rPr>
        <w:t>)</w:t>
      </w:r>
      <w:r w:rsidRPr="00B57004">
        <w:rPr>
          <w:color w:val="000000"/>
        </w:rPr>
        <w:t xml:space="preserve"> осуществляется в течение 30 (тридцати) календарных дней с даты подписания </w:t>
      </w:r>
      <w:r w:rsidR="00DA4514" w:rsidRPr="00B57004">
        <w:rPr>
          <w:color w:val="000000"/>
        </w:rPr>
        <w:t xml:space="preserve">акта сдачи-приемки выполненных работ по форме Приложения № 6, являющимся неотъемлемой частью настоящего Договора </w:t>
      </w:r>
      <w:r w:rsidR="00DA4514" w:rsidRPr="001D0AE8">
        <w:rPr>
          <w:i/>
          <w:color w:val="000000"/>
        </w:rPr>
        <w:t xml:space="preserve">или универсального передаточного документа (далее УПД) </w:t>
      </w:r>
      <w:r w:rsidR="00DA4514" w:rsidRPr="00B57004">
        <w:rPr>
          <w:color w:val="000000"/>
        </w:rPr>
        <w:t xml:space="preserve">совместно с </w:t>
      </w:r>
      <w:r w:rsidRPr="00B57004">
        <w:rPr>
          <w:color w:val="000000"/>
        </w:rPr>
        <w:t>акт</w:t>
      </w:r>
      <w:r w:rsidR="00DA4514" w:rsidRPr="00B57004">
        <w:rPr>
          <w:color w:val="000000"/>
        </w:rPr>
        <w:t>ом</w:t>
      </w:r>
      <w:r w:rsidRPr="00B57004">
        <w:rPr>
          <w:color w:val="000000"/>
        </w:rPr>
        <w:t xml:space="preserve"> расчета стоимости работ в отчетном периоде составленного по форме Приложения № 7, являющимся неотъемлемой частью настоящего Договора, за соответствующий квартал на основании счета</w:t>
      </w:r>
      <w:r w:rsidR="00DA4514" w:rsidRPr="00B57004">
        <w:rPr>
          <w:color w:val="000000"/>
        </w:rPr>
        <w:t xml:space="preserve"> от </w:t>
      </w:r>
      <w:r w:rsidRPr="00B57004">
        <w:rPr>
          <w:color w:val="000000"/>
        </w:rPr>
        <w:t>Исполнителя.</w:t>
      </w:r>
    </w:p>
    <w:bookmarkEnd w:id="26"/>
    <w:p w14:paraId="008765F1" w14:textId="58F9C050" w:rsidR="00792629" w:rsidRDefault="00FF4E78" w:rsidP="00792629">
      <w:pPr>
        <w:widowControl w:val="0"/>
        <w:pBdr>
          <w:top w:val="nil"/>
          <w:left w:val="nil"/>
          <w:bottom w:val="nil"/>
          <w:right w:val="nil"/>
          <w:between w:val="nil"/>
        </w:pBdr>
        <w:shd w:val="clear" w:color="auto" w:fill="FFFFFF"/>
        <w:ind w:firstLine="709"/>
        <w:jc w:val="both"/>
        <w:rPr>
          <w:color w:val="000000"/>
        </w:rPr>
      </w:pPr>
      <w:r w:rsidRPr="00B57004">
        <w:rPr>
          <w:color w:val="000000"/>
        </w:rPr>
        <w:t>2.1</w:t>
      </w:r>
      <w:r w:rsidR="004B41A2" w:rsidRPr="00B57004">
        <w:rPr>
          <w:color w:val="000000"/>
        </w:rPr>
        <w:t>6</w:t>
      </w:r>
      <w:r w:rsidRPr="00B57004">
        <w:rPr>
          <w:color w:val="000000"/>
        </w:rPr>
        <w:t>. В течение 5 (пяти) календарных дней с даты передачи Товара/выполнения Работ</w:t>
      </w:r>
      <w:r w:rsidR="001E7618">
        <w:rPr>
          <w:color w:val="000000"/>
        </w:rPr>
        <w:t>/дополнительных работ</w:t>
      </w:r>
      <w:r w:rsidRPr="00B57004">
        <w:rPr>
          <w:color w:val="000000"/>
        </w:rPr>
        <w:t xml:space="preserve"> Исполнитель обязуется предоставить</w:t>
      </w:r>
      <w:r>
        <w:rPr>
          <w:color w:val="000000"/>
        </w:rPr>
        <w:t xml:space="preserve"> Заказчику счет на Товар/на Работы</w:t>
      </w:r>
      <w:r w:rsidR="001E7618">
        <w:rPr>
          <w:color w:val="000000"/>
        </w:rPr>
        <w:t>/дополнительные работы</w:t>
      </w:r>
      <w:r>
        <w:rPr>
          <w:color w:val="000000"/>
        </w:rPr>
        <w:t>.</w:t>
      </w:r>
    </w:p>
    <w:p w14:paraId="655E9009" w14:textId="12E76285" w:rsidR="00792629" w:rsidRDefault="00FF4E78" w:rsidP="00792629">
      <w:pPr>
        <w:widowControl w:val="0"/>
        <w:pBdr>
          <w:top w:val="nil"/>
          <w:left w:val="nil"/>
          <w:bottom w:val="nil"/>
          <w:right w:val="nil"/>
          <w:between w:val="nil"/>
        </w:pBdr>
        <w:shd w:val="clear" w:color="auto" w:fill="FFFFFF"/>
        <w:ind w:firstLine="709"/>
        <w:jc w:val="both"/>
        <w:rPr>
          <w:color w:val="000000"/>
        </w:rPr>
      </w:pPr>
      <w:r>
        <w:rPr>
          <w:color w:val="000000"/>
        </w:rPr>
        <w:t>2.1</w:t>
      </w:r>
      <w:r w:rsidR="004B41A2">
        <w:rPr>
          <w:color w:val="000000"/>
        </w:rPr>
        <w:t>7</w:t>
      </w:r>
      <w:r>
        <w:rPr>
          <w:color w:val="000000"/>
        </w:rPr>
        <w:t>. Изменение единичных расценок на Работы</w:t>
      </w:r>
      <w:r w:rsidR="00BF62AC">
        <w:rPr>
          <w:color w:val="000000"/>
        </w:rPr>
        <w:t xml:space="preserve"> (</w:t>
      </w:r>
      <w:r>
        <w:rPr>
          <w:color w:val="000000"/>
        </w:rPr>
        <w:t>стоимость поддержания 1 (одного) моточаса работы Товара, стоимость нормо-часа дополнительно оплачиваемых работ, стоимость замены шины</w:t>
      </w:r>
      <w:r w:rsidR="00BF62AC">
        <w:rPr>
          <w:color w:val="000000"/>
        </w:rPr>
        <w:t>)</w:t>
      </w:r>
      <w:r>
        <w:rPr>
          <w:color w:val="000000"/>
        </w:rPr>
        <w:t xml:space="preserve"> в процессе исполнения </w:t>
      </w:r>
      <w:r w:rsidR="00BF62AC">
        <w:rPr>
          <w:color w:val="000000"/>
        </w:rPr>
        <w:t>настоящего Д</w:t>
      </w:r>
      <w:r>
        <w:rPr>
          <w:color w:val="000000"/>
        </w:rPr>
        <w:t xml:space="preserve">оговора, может быть увеличена по соглашению </w:t>
      </w:r>
      <w:r w:rsidR="00BF62AC">
        <w:rPr>
          <w:color w:val="000000"/>
        </w:rPr>
        <w:t>С</w:t>
      </w:r>
      <w:r>
        <w:rPr>
          <w:color w:val="000000"/>
        </w:rPr>
        <w:t xml:space="preserve">торон </w:t>
      </w:r>
      <w:r w:rsidR="00BF62AC">
        <w:rPr>
          <w:color w:val="000000"/>
        </w:rPr>
        <w:t xml:space="preserve">не ранее, чем с </w:t>
      </w:r>
      <w:r>
        <w:rPr>
          <w:color w:val="000000"/>
        </w:rPr>
        <w:t xml:space="preserve"> «31» декабря 2023 года и не более чем на 10% (десять процентов) в год.</w:t>
      </w:r>
    </w:p>
    <w:p w14:paraId="77C8A007" w14:textId="62FEECB1" w:rsidR="00792629" w:rsidRDefault="00792629" w:rsidP="00792629">
      <w:pPr>
        <w:widowControl w:val="0"/>
        <w:pBdr>
          <w:top w:val="nil"/>
          <w:left w:val="nil"/>
          <w:bottom w:val="nil"/>
          <w:right w:val="nil"/>
          <w:between w:val="nil"/>
        </w:pBdr>
        <w:shd w:val="clear" w:color="auto" w:fill="FFFFFF"/>
        <w:ind w:firstLine="709"/>
        <w:jc w:val="both"/>
        <w:rPr>
          <w:color w:val="000000"/>
        </w:rPr>
      </w:pPr>
    </w:p>
    <w:p w14:paraId="10D69FF2" w14:textId="77777777" w:rsidR="00792629" w:rsidRDefault="00792629" w:rsidP="00700B9F">
      <w:pPr>
        <w:pBdr>
          <w:top w:val="nil"/>
          <w:left w:val="nil"/>
          <w:bottom w:val="nil"/>
          <w:right w:val="nil"/>
          <w:between w:val="nil"/>
        </w:pBdr>
        <w:tabs>
          <w:tab w:val="left" w:pos="22680"/>
        </w:tabs>
        <w:rPr>
          <w:b/>
          <w:color w:val="000000"/>
        </w:rPr>
      </w:pPr>
    </w:p>
    <w:p w14:paraId="14C2C28F" w14:textId="77777777" w:rsidR="00792629" w:rsidRDefault="00FF4E78">
      <w:pPr>
        <w:pBdr>
          <w:top w:val="nil"/>
          <w:left w:val="nil"/>
          <w:bottom w:val="nil"/>
          <w:right w:val="nil"/>
          <w:between w:val="nil"/>
        </w:pBdr>
        <w:tabs>
          <w:tab w:val="left" w:pos="22680"/>
        </w:tabs>
        <w:ind w:firstLine="709"/>
        <w:jc w:val="center"/>
        <w:rPr>
          <w:b/>
          <w:color w:val="000000"/>
        </w:rPr>
      </w:pPr>
      <w:r>
        <w:rPr>
          <w:b/>
          <w:color w:val="000000"/>
        </w:rPr>
        <w:t xml:space="preserve">3. УСЛОВИЯ ПОСТАВКИ ТОВАРА </w:t>
      </w:r>
    </w:p>
    <w:p w14:paraId="0EAEB1E8" w14:textId="77777777" w:rsidR="00792629" w:rsidRDefault="00FF4E78">
      <w:pPr>
        <w:pBdr>
          <w:top w:val="nil"/>
          <w:left w:val="nil"/>
          <w:bottom w:val="nil"/>
          <w:right w:val="nil"/>
          <w:between w:val="nil"/>
        </w:pBdr>
        <w:tabs>
          <w:tab w:val="left" w:pos="22680"/>
        </w:tabs>
        <w:ind w:firstLine="709"/>
        <w:jc w:val="both"/>
        <w:rPr>
          <w:color w:val="000000"/>
        </w:rPr>
      </w:pPr>
      <w:r>
        <w:rPr>
          <w:color w:val="000000"/>
        </w:rPr>
        <w:t>3.1. Исполнитель обязуется осуществлять поставку, пуско-наладку Товара в количестве и сроки, предусмотренные Спецификацией, и передать Заказчику Товар согласно условиям настоящего Договора свободным от любых прав третьих лиц полностью готовым к эксплуатации.</w:t>
      </w:r>
    </w:p>
    <w:p w14:paraId="5EEBCF78" w14:textId="77777777" w:rsidR="00792629" w:rsidRDefault="00FF4E78">
      <w:pPr>
        <w:pBdr>
          <w:top w:val="nil"/>
          <w:left w:val="nil"/>
          <w:bottom w:val="nil"/>
          <w:right w:val="nil"/>
          <w:between w:val="nil"/>
        </w:pBdr>
        <w:tabs>
          <w:tab w:val="left" w:pos="22680"/>
        </w:tabs>
        <w:ind w:firstLine="709"/>
        <w:jc w:val="both"/>
        <w:rPr>
          <w:color w:val="000000"/>
        </w:rPr>
      </w:pPr>
      <w:r>
        <w:rPr>
          <w:color w:val="000000"/>
        </w:rPr>
        <w:t xml:space="preserve">3.2. Доставка Товара осуществляется Исполнителем в адрес филиала Заказчика, указанного в Спецификации (приложение № 1), являющейся неотъемлемой частью настоящего Договора. </w:t>
      </w:r>
    </w:p>
    <w:p w14:paraId="178325A8" w14:textId="77777777" w:rsidR="00792629" w:rsidRDefault="00FF4E78">
      <w:pPr>
        <w:pBdr>
          <w:top w:val="nil"/>
          <w:left w:val="nil"/>
          <w:bottom w:val="nil"/>
          <w:right w:val="nil"/>
          <w:between w:val="nil"/>
        </w:pBdr>
        <w:tabs>
          <w:tab w:val="left" w:pos="22680"/>
        </w:tabs>
        <w:ind w:firstLine="709"/>
        <w:jc w:val="both"/>
        <w:rPr>
          <w:color w:val="000000"/>
        </w:rPr>
      </w:pPr>
      <w:r>
        <w:rPr>
          <w:color w:val="000000"/>
        </w:rPr>
        <w:t>3.3. Исполнитель заблаговременно за 7 (семь) календарных дней до предполагаемой даты поставки уведомляет Заказчика о дате осуществления приемки Товара. Уведомление может быть произведено по почте, факсимильным сообщением или иным способом с подтверждением получения уведомления Заказчиком.</w:t>
      </w:r>
    </w:p>
    <w:p w14:paraId="1D486990" w14:textId="77777777" w:rsidR="00792629" w:rsidRDefault="00FF4E78">
      <w:pPr>
        <w:pBdr>
          <w:top w:val="nil"/>
          <w:left w:val="nil"/>
          <w:bottom w:val="nil"/>
          <w:right w:val="nil"/>
          <w:between w:val="nil"/>
        </w:pBdr>
        <w:ind w:firstLine="709"/>
        <w:jc w:val="both"/>
        <w:rPr>
          <w:color w:val="000000"/>
        </w:rPr>
      </w:pPr>
      <w:r>
        <w:rPr>
          <w:color w:val="000000"/>
        </w:rPr>
        <w:t>Заказчик обязуется произвести необходимые подготовительные Работы по организации размещения Товара у Заказчика согласно требованиям, предварительно направленным Исполнителем.</w:t>
      </w:r>
    </w:p>
    <w:p w14:paraId="7E067062" w14:textId="77777777" w:rsidR="00792629" w:rsidRDefault="00FF4E78">
      <w:pPr>
        <w:pBdr>
          <w:top w:val="nil"/>
          <w:left w:val="nil"/>
          <w:bottom w:val="nil"/>
          <w:right w:val="nil"/>
          <w:between w:val="nil"/>
        </w:pBdr>
        <w:ind w:firstLine="709"/>
        <w:jc w:val="both"/>
        <w:rPr>
          <w:color w:val="000000"/>
        </w:rPr>
      </w:pPr>
      <w:r>
        <w:rPr>
          <w:color w:val="000000"/>
        </w:rPr>
        <w:t>Исполнитель обязан обеспечить проведение всего комплекса работ по сборке и пуско-наладке Товара с дальнейшим их пуском, а также провести инструктаж персонала Заказчика по эксплуатации Товара на месте поставки Товара.</w:t>
      </w:r>
    </w:p>
    <w:p w14:paraId="58124CD9" w14:textId="4B0AD004" w:rsidR="00792629" w:rsidRDefault="00FF4E78">
      <w:pPr>
        <w:pBdr>
          <w:top w:val="nil"/>
          <w:left w:val="nil"/>
          <w:bottom w:val="nil"/>
          <w:right w:val="nil"/>
          <w:between w:val="nil"/>
        </w:pBdr>
        <w:tabs>
          <w:tab w:val="left" w:pos="22680"/>
        </w:tabs>
        <w:ind w:firstLine="709"/>
        <w:jc w:val="both"/>
        <w:rPr>
          <w:b/>
          <w:i/>
          <w:color w:val="000000"/>
        </w:rPr>
      </w:pPr>
      <w:r>
        <w:rPr>
          <w:color w:val="000000"/>
        </w:rPr>
        <w:t>3.4. Одновременно с передачей Товара Исполнитель передает филиалу Заказчика подписанный со своей стороны акт приема-передачи Товара</w:t>
      </w:r>
      <w:r w:rsidR="0049011B" w:rsidRPr="00166E81">
        <w:rPr>
          <w:i/>
          <w:color w:val="000000"/>
        </w:rPr>
        <w:t>, или УПД, или товарную накладную (форма № ТОРГ–12)</w:t>
      </w:r>
      <w:r>
        <w:rPr>
          <w:color w:val="000000"/>
        </w:rPr>
        <w:t xml:space="preserve"> и Сертификат происхождения по форме А. </w:t>
      </w:r>
      <w:r w:rsidRPr="00166E81">
        <w:rPr>
          <w:i/>
          <w:color w:val="000000"/>
        </w:rPr>
        <w:t>Форма Акта приема-передачи Товара (приложение № 2), является неотъемлемой частью настоящего Договора</w:t>
      </w:r>
      <w:r>
        <w:rPr>
          <w:color w:val="000000"/>
        </w:rPr>
        <w:t xml:space="preserve">, а также  предоставляет на Товар следующую документацию на русском языке на бумажном и электронном носителе, в том числе: каталог запасных  и быстроизнашиваемых частей на </w:t>
      </w:r>
      <w:proofErr w:type="spellStart"/>
      <w:r>
        <w:rPr>
          <w:color w:val="000000"/>
        </w:rPr>
        <w:t>ричстакер</w:t>
      </w:r>
      <w:proofErr w:type="spellEnd"/>
      <w:r>
        <w:rPr>
          <w:color w:val="000000"/>
        </w:rPr>
        <w:t xml:space="preserve"> и спредер  - по 2 экз. с  единицей Товара, инструкция по эксплуатации - по 1 экз. с единицей Товара, руководство по техническому обслуживанию- по 2 экз. с каждой единицей Товара, Паспорт самоходной машины - по 1 экз. с каждой единицей Товара, гидравлическая схема ричстакера - по 2 экз. с каждой единицей Товара, электрические схемы ричстакера - по 2 экз. с каждой единицей Товара.</w:t>
      </w:r>
    </w:p>
    <w:p w14:paraId="3C11BC8B" w14:textId="39D2F119" w:rsidR="003D24B1" w:rsidRPr="003D24B1" w:rsidRDefault="003D24B1" w:rsidP="003D24B1">
      <w:pPr>
        <w:pBdr>
          <w:top w:val="nil"/>
          <w:left w:val="nil"/>
          <w:bottom w:val="nil"/>
          <w:right w:val="nil"/>
          <w:between w:val="nil"/>
        </w:pBdr>
        <w:ind w:firstLine="709"/>
        <w:jc w:val="both"/>
        <w:rPr>
          <w:color w:val="000000"/>
        </w:rPr>
      </w:pPr>
      <w:r w:rsidRPr="003D24B1">
        <w:rPr>
          <w:color w:val="000000"/>
        </w:rPr>
        <w:t>В целях соблюдения правил функционирования национальной системы</w:t>
      </w:r>
      <w:r>
        <w:rPr>
          <w:color w:val="000000"/>
        </w:rPr>
        <w:t xml:space="preserve"> </w:t>
      </w:r>
      <w:r w:rsidRPr="003D24B1">
        <w:rPr>
          <w:color w:val="000000"/>
        </w:rPr>
        <w:t>прослеживаемости товаров, установленных Федеральным законом от 09.11.2020 № 371-ФЗ «О внесении изменений в части первую и вторую</w:t>
      </w:r>
      <w:r>
        <w:rPr>
          <w:color w:val="000000"/>
        </w:rPr>
        <w:t xml:space="preserve"> </w:t>
      </w:r>
      <w:r w:rsidRPr="003D24B1">
        <w:rPr>
          <w:color w:val="000000"/>
        </w:rPr>
        <w:t xml:space="preserve">Налогового кодекса Российской Федерации и Закон Российской Федерации </w:t>
      </w:r>
      <w:r>
        <w:rPr>
          <w:color w:val="000000"/>
        </w:rPr>
        <w:t xml:space="preserve"> </w:t>
      </w:r>
      <w:r w:rsidRPr="003D24B1">
        <w:rPr>
          <w:color w:val="000000"/>
        </w:rPr>
        <w:t xml:space="preserve">«О налоговых органах Российской </w:t>
      </w:r>
      <w:r w:rsidRPr="003D24B1">
        <w:rPr>
          <w:color w:val="000000"/>
        </w:rPr>
        <w:lastRenderedPageBreak/>
        <w:t>Федерации», постановлениями</w:t>
      </w:r>
      <w:r>
        <w:rPr>
          <w:color w:val="000000"/>
        </w:rPr>
        <w:t xml:space="preserve"> </w:t>
      </w:r>
      <w:r w:rsidRPr="003D24B1">
        <w:rPr>
          <w:color w:val="000000"/>
        </w:rPr>
        <w:t>Правительства Российской Федерации от 01.07.2021 № 1108 «Об утверждении Положения о национальной системе прослеживаемости</w:t>
      </w:r>
      <w:r>
        <w:rPr>
          <w:color w:val="000000"/>
        </w:rPr>
        <w:t xml:space="preserve"> </w:t>
      </w:r>
      <w:r w:rsidRPr="003D24B1">
        <w:rPr>
          <w:color w:val="000000"/>
        </w:rPr>
        <w:t>товаров», № 1109 «Об утверждении критериев, применяемых при отборе</w:t>
      </w:r>
      <w:r>
        <w:rPr>
          <w:color w:val="000000"/>
        </w:rPr>
        <w:t xml:space="preserve"> </w:t>
      </w:r>
      <w:r w:rsidRPr="003D24B1">
        <w:rPr>
          <w:color w:val="000000"/>
        </w:rPr>
        <w:t>отдельных видов товаров для включения в перечень товаров, подлежащих</w:t>
      </w:r>
      <w:r>
        <w:rPr>
          <w:color w:val="000000"/>
        </w:rPr>
        <w:t xml:space="preserve"> </w:t>
      </w:r>
      <w:r w:rsidRPr="003D24B1">
        <w:rPr>
          <w:color w:val="000000"/>
        </w:rPr>
        <w:t>прослеживаемости», № 1110 «Об утверждении перечня товаров, подлежащих</w:t>
      </w:r>
      <w:r>
        <w:rPr>
          <w:color w:val="000000"/>
        </w:rPr>
        <w:t xml:space="preserve"> </w:t>
      </w:r>
      <w:r w:rsidRPr="003D24B1">
        <w:rPr>
          <w:color w:val="000000"/>
        </w:rPr>
        <w:t>прослеживаемости</w:t>
      </w:r>
      <w:r w:rsidR="004216AB">
        <w:rPr>
          <w:color w:val="000000"/>
        </w:rPr>
        <w:t xml:space="preserve">» </w:t>
      </w:r>
      <w:r w:rsidR="00A161F8" w:rsidRPr="00A161F8">
        <w:rPr>
          <w:color w:val="000000"/>
        </w:rPr>
        <w:t>Исполнитель обеспечивает заполнение в счетах-фактурах / УПД (</w:t>
      </w:r>
      <w:r w:rsidR="00A161F8" w:rsidRPr="00A161F8">
        <w:rPr>
          <w:i/>
          <w:color w:val="000000"/>
        </w:rPr>
        <w:t>нужное оставить</w:t>
      </w:r>
      <w:r w:rsidR="00A161F8" w:rsidRPr="00A161F8">
        <w:rPr>
          <w:color w:val="000000"/>
        </w:rPr>
        <w:t>) сведений о товаре, подлежащем прослеживаемости, согласно Приказу ФНС России от 19.12.2018 N ММВ-7-15/820@ и в визуализированной форме согласно Постановлению правительства РФ от 26.12.2011 №1137 в последней редакции на дату выставления счета-фактуры / УПД (</w:t>
      </w:r>
      <w:r w:rsidR="00A161F8" w:rsidRPr="00A161F8">
        <w:rPr>
          <w:i/>
          <w:color w:val="000000"/>
        </w:rPr>
        <w:t>нужное оставить</w:t>
      </w:r>
      <w:r w:rsidR="00A161F8" w:rsidRPr="00A161F8">
        <w:rPr>
          <w:color w:val="000000"/>
        </w:rPr>
        <w:t>), в том числе графы 10-13</w:t>
      </w:r>
      <w:r w:rsidR="00A161F8">
        <w:rPr>
          <w:color w:val="000000"/>
        </w:rPr>
        <w:t>.</w:t>
      </w:r>
    </w:p>
    <w:p w14:paraId="511AF460" w14:textId="77777777" w:rsidR="00792629" w:rsidRDefault="00FF4E78">
      <w:pPr>
        <w:pBdr>
          <w:top w:val="nil"/>
          <w:left w:val="nil"/>
          <w:bottom w:val="nil"/>
          <w:right w:val="nil"/>
          <w:between w:val="nil"/>
        </w:pBdr>
        <w:tabs>
          <w:tab w:val="left" w:pos="22680"/>
        </w:tabs>
        <w:ind w:firstLine="709"/>
        <w:jc w:val="both"/>
        <w:rPr>
          <w:color w:val="000000"/>
        </w:rPr>
      </w:pPr>
      <w:r>
        <w:rPr>
          <w:color w:val="000000"/>
        </w:rPr>
        <w:t xml:space="preserve">3.5. Приемка Товара осуществляется представителями Исполнителя и филиала Заказчика на территории филиала Заказчика. Филиал Заказчика осуществляет проверку при приемке Товара по количеству, качеству (только в части наличия явных дефектов внешнего вида), наличию сертификата происхождения по форме А и комплектности. В случае отсутствия претензий по качеству (только в части наличия явных дефектов внешнего вида Товара), количеству, сертификату происхождения по форме А и качеству Товара Филиал Заказчика подписывает Акт приема-передачи Товара, </w:t>
      </w:r>
      <w:r w:rsidRPr="00E71D91">
        <w:rPr>
          <w:i/>
          <w:color w:val="000000"/>
        </w:rPr>
        <w:t>или УПД, или товарную накладную (форма № ТОРГ–12)</w:t>
      </w:r>
      <w:r>
        <w:rPr>
          <w:color w:val="000000"/>
        </w:rPr>
        <w:t xml:space="preserve"> и передает один экземпляр представителю Исполнителя.</w:t>
      </w:r>
    </w:p>
    <w:p w14:paraId="121DF506" w14:textId="77777777" w:rsidR="00792629" w:rsidRDefault="00FF4E78">
      <w:pPr>
        <w:pBdr>
          <w:top w:val="nil"/>
          <w:left w:val="nil"/>
          <w:bottom w:val="nil"/>
          <w:right w:val="nil"/>
          <w:between w:val="nil"/>
        </w:pBdr>
        <w:tabs>
          <w:tab w:val="left" w:pos="22680"/>
        </w:tabs>
        <w:ind w:firstLine="709"/>
        <w:jc w:val="both"/>
        <w:rPr>
          <w:color w:val="000000"/>
        </w:rPr>
      </w:pPr>
      <w:r>
        <w:rPr>
          <w:color w:val="000000"/>
        </w:rPr>
        <w:t>3.6. В случае выявления в ходе осуществления приемки Товара несоответствия Товара условиям настоящего Договора, Стороны составляют акт с перечнем недостатков и со сроками их устранения за счет Исполнителя.</w:t>
      </w:r>
    </w:p>
    <w:p w14:paraId="224D9B1B" w14:textId="77777777" w:rsidR="00792629" w:rsidRDefault="00FF4E78">
      <w:pPr>
        <w:pBdr>
          <w:top w:val="nil"/>
          <w:left w:val="nil"/>
          <w:bottom w:val="nil"/>
          <w:right w:val="nil"/>
          <w:between w:val="nil"/>
        </w:pBdr>
        <w:tabs>
          <w:tab w:val="left" w:pos="22680"/>
        </w:tabs>
        <w:ind w:firstLine="709"/>
        <w:jc w:val="both"/>
        <w:rPr>
          <w:color w:val="000000"/>
        </w:rPr>
      </w:pPr>
      <w:r>
        <w:rPr>
          <w:color w:val="000000"/>
        </w:rPr>
        <w:t xml:space="preserve">3.7. Датой поставки Товара считается дата подписания Сторонами Акта приема-передачи Товара, </w:t>
      </w:r>
      <w:r w:rsidRPr="00E71D91">
        <w:rPr>
          <w:i/>
          <w:color w:val="000000"/>
        </w:rPr>
        <w:t>или УПД, или товарной накладной (форма № ТОРГ–12)</w:t>
      </w:r>
      <w:r>
        <w:rPr>
          <w:color w:val="000000"/>
        </w:rPr>
        <w:t xml:space="preserve"> .</w:t>
      </w:r>
    </w:p>
    <w:p w14:paraId="16442FEE" w14:textId="77777777" w:rsidR="00792629" w:rsidRDefault="00FF4E78">
      <w:pPr>
        <w:pBdr>
          <w:top w:val="nil"/>
          <w:left w:val="nil"/>
          <w:bottom w:val="nil"/>
          <w:right w:val="nil"/>
          <w:between w:val="nil"/>
        </w:pBdr>
        <w:tabs>
          <w:tab w:val="left" w:pos="22680"/>
        </w:tabs>
        <w:ind w:firstLine="709"/>
        <w:jc w:val="both"/>
        <w:rPr>
          <w:b/>
          <w:color w:val="000000"/>
        </w:rPr>
      </w:pPr>
      <w:r>
        <w:rPr>
          <w:color w:val="000000"/>
        </w:rPr>
        <w:t xml:space="preserve">3.8. Переход права собственности на Товар, а также риск случайной гибели или порчи Товара переходит от Исполнителя к Заказчику с даты подписания Акта приема-передачи Товара, </w:t>
      </w:r>
      <w:r w:rsidRPr="00E71D91">
        <w:rPr>
          <w:i/>
          <w:color w:val="000000"/>
        </w:rPr>
        <w:t>или УПД, или товарной накладной (форма № ТОРГ–12)</w:t>
      </w:r>
      <w:r>
        <w:rPr>
          <w:color w:val="000000"/>
        </w:rPr>
        <w:t>.</w:t>
      </w:r>
    </w:p>
    <w:p w14:paraId="50EF7E20" w14:textId="77777777" w:rsidR="00792629" w:rsidRDefault="00792629">
      <w:pPr>
        <w:pBdr>
          <w:top w:val="nil"/>
          <w:left w:val="nil"/>
          <w:bottom w:val="nil"/>
          <w:right w:val="nil"/>
          <w:between w:val="nil"/>
        </w:pBdr>
        <w:ind w:firstLine="709"/>
        <w:jc w:val="center"/>
        <w:rPr>
          <w:b/>
          <w:color w:val="000000"/>
        </w:rPr>
      </w:pPr>
    </w:p>
    <w:p w14:paraId="0EC6621A" w14:textId="77777777" w:rsidR="00792629" w:rsidRDefault="00FF4E78" w:rsidP="00FF4E78">
      <w:pPr>
        <w:numPr>
          <w:ilvl w:val="0"/>
          <w:numId w:val="25"/>
        </w:numPr>
        <w:pBdr>
          <w:top w:val="nil"/>
          <w:left w:val="nil"/>
          <w:bottom w:val="nil"/>
          <w:right w:val="nil"/>
          <w:between w:val="nil"/>
        </w:pBdr>
        <w:suppressAutoHyphens w:val="0"/>
        <w:ind w:left="0" w:firstLine="709"/>
        <w:jc w:val="center"/>
        <w:rPr>
          <w:b/>
          <w:color w:val="000000"/>
        </w:rPr>
      </w:pPr>
      <w:r>
        <w:rPr>
          <w:b/>
          <w:color w:val="000000"/>
        </w:rPr>
        <w:t>ПОРЯДОК ВЫПОЛНЕНИЯ, СДАЧИ И ПРИЕМКИ РАБОТ</w:t>
      </w:r>
    </w:p>
    <w:p w14:paraId="6BAE3611" w14:textId="77777777" w:rsidR="00792629" w:rsidRDefault="00792629" w:rsidP="00792629">
      <w:pPr>
        <w:pBdr>
          <w:top w:val="nil"/>
          <w:left w:val="nil"/>
          <w:bottom w:val="nil"/>
          <w:right w:val="nil"/>
          <w:between w:val="nil"/>
        </w:pBdr>
        <w:rPr>
          <w:b/>
          <w:color w:val="000000"/>
        </w:rPr>
      </w:pPr>
    </w:p>
    <w:p w14:paraId="155D13FA" w14:textId="141B2692" w:rsidR="00792629" w:rsidRDefault="00FF4E78" w:rsidP="00E71D91">
      <w:pPr>
        <w:pBdr>
          <w:top w:val="nil"/>
          <w:left w:val="nil"/>
          <w:bottom w:val="nil"/>
          <w:right w:val="nil"/>
          <w:between w:val="nil"/>
        </w:pBdr>
        <w:ind w:firstLine="709"/>
        <w:jc w:val="both"/>
        <w:rPr>
          <w:bCs/>
          <w:color w:val="000000"/>
        </w:rPr>
      </w:pPr>
      <w:r w:rsidRPr="00E71D91">
        <w:rPr>
          <w:bCs/>
          <w:color w:val="000000"/>
        </w:rPr>
        <w:t>4.1.</w:t>
      </w:r>
      <w:r w:rsidRPr="00E71D91">
        <w:rPr>
          <w:bCs/>
          <w:color w:val="000000"/>
        </w:rPr>
        <w:tab/>
      </w:r>
      <w:r>
        <w:rPr>
          <w:bCs/>
          <w:color w:val="000000"/>
        </w:rPr>
        <w:t xml:space="preserve">Исполнитель ежеквартально направляет Заказчику отчёт по статистике ремонтов и эксплуатации Товара, </w:t>
      </w:r>
      <w:r w:rsidRPr="00B57004">
        <w:rPr>
          <w:bCs/>
          <w:color w:val="000000"/>
        </w:rPr>
        <w:t>составленн</w:t>
      </w:r>
      <w:r w:rsidR="00DA4514" w:rsidRPr="00B57004">
        <w:rPr>
          <w:bCs/>
          <w:color w:val="000000"/>
        </w:rPr>
        <w:t>ый</w:t>
      </w:r>
      <w:r w:rsidRPr="00B57004">
        <w:rPr>
          <w:bCs/>
          <w:color w:val="000000"/>
        </w:rPr>
        <w:t xml:space="preserve"> по форме Приложения № 10, являющ</w:t>
      </w:r>
      <w:r w:rsidR="00DA4514" w:rsidRPr="00B57004">
        <w:rPr>
          <w:bCs/>
          <w:color w:val="000000"/>
        </w:rPr>
        <w:t>его</w:t>
      </w:r>
      <w:r w:rsidRPr="00B57004">
        <w:rPr>
          <w:bCs/>
          <w:color w:val="000000"/>
        </w:rPr>
        <w:t>ся неотъемлемой частью настоящего Договора</w:t>
      </w:r>
      <w:r w:rsidR="000936CE" w:rsidRPr="00B57004">
        <w:rPr>
          <w:bCs/>
          <w:color w:val="000000"/>
        </w:rPr>
        <w:t xml:space="preserve"> и акт сдачи-приемки выполненных работ, составленный по форме Приложения № </w:t>
      </w:r>
      <w:r w:rsidR="00DA4514" w:rsidRPr="00B57004">
        <w:rPr>
          <w:bCs/>
          <w:color w:val="000000"/>
        </w:rPr>
        <w:t>6</w:t>
      </w:r>
      <w:r w:rsidR="000936CE" w:rsidRPr="00B57004">
        <w:rPr>
          <w:bCs/>
          <w:color w:val="000000"/>
        </w:rPr>
        <w:t>, являющ</w:t>
      </w:r>
      <w:r w:rsidR="00DA4514" w:rsidRPr="00B57004">
        <w:rPr>
          <w:bCs/>
          <w:color w:val="000000"/>
        </w:rPr>
        <w:t>его</w:t>
      </w:r>
      <w:r w:rsidR="000936CE" w:rsidRPr="00B57004">
        <w:rPr>
          <w:bCs/>
          <w:color w:val="000000"/>
        </w:rPr>
        <w:t>ся неотъемлемой частью настоящего Договора</w:t>
      </w:r>
    </w:p>
    <w:p w14:paraId="2ED42394" w14:textId="0E6D6EFE" w:rsidR="00792629" w:rsidRPr="00370D58" w:rsidRDefault="00FF4E78" w:rsidP="00792629">
      <w:pPr>
        <w:pBdr>
          <w:top w:val="nil"/>
          <w:left w:val="nil"/>
          <w:bottom w:val="nil"/>
          <w:right w:val="nil"/>
          <w:between w:val="nil"/>
        </w:pBdr>
        <w:ind w:firstLine="709"/>
        <w:jc w:val="both"/>
        <w:rPr>
          <w:bCs/>
          <w:color w:val="000000"/>
        </w:rPr>
      </w:pPr>
      <w:r>
        <w:rPr>
          <w:bCs/>
          <w:color w:val="000000"/>
        </w:rPr>
        <w:t>4.</w:t>
      </w:r>
      <w:r w:rsidR="000936CE">
        <w:rPr>
          <w:bCs/>
          <w:color w:val="000000"/>
        </w:rPr>
        <w:t>2</w:t>
      </w:r>
      <w:r>
        <w:rPr>
          <w:bCs/>
          <w:color w:val="000000"/>
        </w:rPr>
        <w:t xml:space="preserve">. По завершении выполнения дополнительных </w:t>
      </w:r>
      <w:r w:rsidR="00264D39">
        <w:rPr>
          <w:bCs/>
          <w:color w:val="000000"/>
        </w:rPr>
        <w:t>р</w:t>
      </w:r>
      <w:r>
        <w:rPr>
          <w:bCs/>
          <w:color w:val="000000"/>
        </w:rPr>
        <w:t>абот Исполнитель в течение 5 (Пяти) календарных дней представляет Заказчику акт о приёмке выполненных работ, по форме Приложение № 6, являющимся неотъемлемой частью настоящего Договора.</w:t>
      </w:r>
    </w:p>
    <w:p w14:paraId="1B65C2BA" w14:textId="0B7E7C4A" w:rsidR="00792629" w:rsidRPr="00370D58" w:rsidRDefault="00FF4E78" w:rsidP="00792629">
      <w:pPr>
        <w:pBdr>
          <w:top w:val="nil"/>
          <w:left w:val="nil"/>
          <w:bottom w:val="nil"/>
          <w:right w:val="nil"/>
          <w:between w:val="nil"/>
        </w:pBdr>
        <w:ind w:firstLine="709"/>
        <w:jc w:val="both"/>
        <w:rPr>
          <w:bCs/>
          <w:color w:val="000000"/>
        </w:rPr>
      </w:pPr>
      <w:r>
        <w:rPr>
          <w:bCs/>
          <w:color w:val="000000"/>
        </w:rPr>
        <w:t>4.3.</w:t>
      </w:r>
      <w:r>
        <w:rPr>
          <w:bCs/>
          <w:color w:val="000000"/>
        </w:rPr>
        <w:tab/>
        <w:t>Заказчик в течение 5 (Пяти) календарных дней с даты получения акта о приёмке выполненных работ, отчета по статистике ремонтов и эксплуатации Товара направляет Исполнителю подписанный акт о приёмке выполненных работ, отчет по статистике ремонтов и эксплуатации Товара или мотивированный отказ от приемки Работ</w:t>
      </w:r>
      <w:r w:rsidR="00264D39">
        <w:rPr>
          <w:bCs/>
          <w:color w:val="000000"/>
        </w:rPr>
        <w:t>/дополнительных работ</w:t>
      </w:r>
      <w:r>
        <w:rPr>
          <w:bCs/>
          <w:color w:val="000000"/>
        </w:rPr>
        <w:t>. При наличии мотивированного отказа Заказчика от приемки Работ</w:t>
      </w:r>
      <w:r w:rsidR="00264D39">
        <w:rPr>
          <w:bCs/>
          <w:color w:val="000000"/>
        </w:rPr>
        <w:t>/дополнительных работ</w:t>
      </w:r>
      <w:r>
        <w:rPr>
          <w:bCs/>
          <w:color w:val="000000"/>
        </w:rPr>
        <w:t xml:space="preserve"> Сторонами составляется перечень необходимых доработок и указанием сроков их выполнения.</w:t>
      </w:r>
    </w:p>
    <w:p w14:paraId="29EC2ADF" w14:textId="147CF5BA" w:rsidR="00792629" w:rsidRPr="00370D58" w:rsidRDefault="00FF4E78" w:rsidP="00792629">
      <w:pPr>
        <w:pBdr>
          <w:top w:val="nil"/>
          <w:left w:val="nil"/>
          <w:bottom w:val="nil"/>
          <w:right w:val="nil"/>
          <w:between w:val="nil"/>
        </w:pBdr>
        <w:ind w:firstLine="709"/>
        <w:jc w:val="both"/>
        <w:rPr>
          <w:bCs/>
          <w:color w:val="000000"/>
        </w:rPr>
      </w:pPr>
      <w:r>
        <w:rPr>
          <w:bCs/>
          <w:color w:val="000000"/>
        </w:rPr>
        <w:t>4.4.</w:t>
      </w:r>
      <w:r>
        <w:rPr>
          <w:bCs/>
          <w:color w:val="000000"/>
        </w:rPr>
        <w:tab/>
        <w:t>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14:paraId="6435638F" w14:textId="424CB9B4" w:rsidR="00792629" w:rsidRPr="00370D58" w:rsidRDefault="00FF4E78" w:rsidP="00792629">
      <w:pPr>
        <w:pBdr>
          <w:top w:val="nil"/>
          <w:left w:val="nil"/>
          <w:bottom w:val="nil"/>
          <w:right w:val="nil"/>
          <w:between w:val="nil"/>
        </w:pBdr>
        <w:ind w:firstLine="709"/>
        <w:jc w:val="both"/>
        <w:rPr>
          <w:bCs/>
          <w:color w:val="000000"/>
        </w:rPr>
      </w:pPr>
      <w:r>
        <w:rPr>
          <w:bCs/>
          <w:color w:val="000000"/>
        </w:rPr>
        <w:t>4.5.</w:t>
      </w:r>
      <w:r>
        <w:rPr>
          <w:bCs/>
          <w:color w:val="000000"/>
        </w:rPr>
        <w:tab/>
        <w:t>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14:paraId="6F3947C7" w14:textId="280426AE" w:rsidR="00792629" w:rsidRPr="00370D58" w:rsidRDefault="00FF4E78" w:rsidP="00792629">
      <w:pPr>
        <w:pBdr>
          <w:top w:val="nil"/>
          <w:left w:val="nil"/>
          <w:bottom w:val="nil"/>
          <w:right w:val="nil"/>
          <w:between w:val="nil"/>
        </w:pBdr>
        <w:ind w:firstLine="709"/>
        <w:jc w:val="both"/>
        <w:rPr>
          <w:bCs/>
          <w:color w:val="000000"/>
        </w:rPr>
      </w:pPr>
      <w:r>
        <w:rPr>
          <w:bCs/>
          <w:color w:val="000000"/>
        </w:rPr>
        <w:lastRenderedPageBreak/>
        <w:t>4.6.</w:t>
      </w:r>
      <w:r>
        <w:rPr>
          <w:bCs/>
          <w:color w:val="000000"/>
        </w:rPr>
        <w:tab/>
        <w:t>Гарантийный срок на результаты Работ по настоящему Договору составляет 12 (двенадцать) месяцев с даты подписания акта сдачи-приемки выполненных Работ.</w:t>
      </w:r>
    </w:p>
    <w:p w14:paraId="03838D8A" w14:textId="77777777" w:rsidR="00792629" w:rsidRPr="00370D58" w:rsidRDefault="00FF4E78" w:rsidP="00792629">
      <w:pPr>
        <w:pBdr>
          <w:top w:val="nil"/>
          <w:left w:val="nil"/>
          <w:bottom w:val="nil"/>
          <w:right w:val="nil"/>
          <w:between w:val="nil"/>
        </w:pBdr>
        <w:jc w:val="both"/>
        <w:rPr>
          <w:bCs/>
          <w:color w:val="000000"/>
        </w:rPr>
      </w:pPr>
      <w:r>
        <w:rPr>
          <w:bCs/>
          <w:color w:val="000000"/>
        </w:rPr>
        <w:t>При обнаружении неисправностей в течение гарантийного срока, возникших в процессе эксплуатации Техники, Исполнитель производит бесплатный гарантийный ремонт, включая замену непригодных для использования частей (узлов).</w:t>
      </w:r>
    </w:p>
    <w:p w14:paraId="68D99E81" w14:textId="77777777" w:rsidR="00792629" w:rsidRPr="00370D58" w:rsidRDefault="00FF4E78" w:rsidP="00792629">
      <w:pPr>
        <w:pBdr>
          <w:top w:val="nil"/>
          <w:left w:val="nil"/>
          <w:bottom w:val="nil"/>
          <w:right w:val="nil"/>
          <w:between w:val="nil"/>
        </w:pBdr>
        <w:jc w:val="both"/>
        <w:rPr>
          <w:bCs/>
          <w:color w:val="000000"/>
        </w:rPr>
      </w:pPr>
      <w:r>
        <w:rPr>
          <w:bCs/>
          <w:color w:val="000000"/>
        </w:rPr>
        <w:t>Заказчик направляет Исполнителю уведомление о необходимости проведения гарантийного устранения недостатков в результатах Работ по электронной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14:paraId="7FA29D9D" w14:textId="23E1C9B7" w:rsidR="00792629" w:rsidRPr="00370D58" w:rsidRDefault="00FF4E78" w:rsidP="00792629">
      <w:pPr>
        <w:pBdr>
          <w:top w:val="nil"/>
          <w:left w:val="nil"/>
          <w:bottom w:val="nil"/>
          <w:right w:val="nil"/>
          <w:between w:val="nil"/>
        </w:pBdr>
        <w:ind w:firstLine="720"/>
        <w:jc w:val="both"/>
        <w:rPr>
          <w:bCs/>
          <w:color w:val="000000"/>
        </w:rPr>
      </w:pPr>
      <w:r>
        <w:rPr>
          <w:bCs/>
          <w:color w:val="000000"/>
        </w:rPr>
        <w:t>4.7.</w:t>
      </w:r>
      <w:r>
        <w:rPr>
          <w:bCs/>
          <w:color w:val="000000"/>
        </w:rPr>
        <w:tab/>
        <w:t>Исполнитель обязан провести гарантийное устранение недостатков в результатах Работ в сроки, предусмотренные настоящим Договором.  Расходы Исполнителя, связанные с проведением гарантийного устранения недостатков в результатах Работ, Заказчиком не возмещаются.</w:t>
      </w:r>
    </w:p>
    <w:p w14:paraId="1C859FAD" w14:textId="087C4EA5" w:rsidR="00792629" w:rsidRPr="00370D58" w:rsidRDefault="00FF4E78" w:rsidP="00792629">
      <w:pPr>
        <w:pBdr>
          <w:top w:val="nil"/>
          <w:left w:val="nil"/>
          <w:bottom w:val="nil"/>
          <w:right w:val="nil"/>
          <w:between w:val="nil"/>
        </w:pBdr>
        <w:ind w:firstLine="720"/>
        <w:jc w:val="both"/>
        <w:rPr>
          <w:bCs/>
          <w:color w:val="000000"/>
        </w:rPr>
      </w:pPr>
      <w:r>
        <w:rPr>
          <w:bCs/>
          <w:color w:val="000000"/>
        </w:rPr>
        <w:t>4.8.</w:t>
      </w:r>
      <w:r>
        <w:rPr>
          <w:bCs/>
          <w:color w:val="000000"/>
        </w:rPr>
        <w:tab/>
        <w:t>В случае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Работ.</w:t>
      </w:r>
    </w:p>
    <w:p w14:paraId="4D4B6B44" w14:textId="66C45706" w:rsidR="00792629" w:rsidRPr="00370D58" w:rsidRDefault="00FF4E78" w:rsidP="00792629">
      <w:pPr>
        <w:pBdr>
          <w:top w:val="nil"/>
          <w:left w:val="nil"/>
          <w:bottom w:val="nil"/>
          <w:right w:val="nil"/>
          <w:between w:val="nil"/>
        </w:pBdr>
        <w:ind w:firstLine="700"/>
        <w:jc w:val="both"/>
        <w:rPr>
          <w:bCs/>
          <w:color w:val="000000"/>
        </w:rPr>
      </w:pPr>
      <w:r>
        <w:rPr>
          <w:bCs/>
          <w:color w:val="000000"/>
        </w:rPr>
        <w:t>4.9.</w:t>
      </w:r>
      <w:r>
        <w:rPr>
          <w:bCs/>
          <w:color w:val="000000"/>
        </w:rPr>
        <w:tab/>
        <w:t>Гарантийный срок на запасные части устанавливается Исполнителем, но не может быть менее 12 месяцев или 2000 моточасов в зависимости от того, что наступит раньше.</w:t>
      </w:r>
    </w:p>
    <w:p w14:paraId="615EEB1D" w14:textId="77777777" w:rsidR="00792629" w:rsidRDefault="00FF4E78">
      <w:pPr>
        <w:pBdr>
          <w:top w:val="nil"/>
          <w:left w:val="nil"/>
          <w:bottom w:val="nil"/>
          <w:right w:val="nil"/>
          <w:between w:val="nil"/>
        </w:pBdr>
        <w:spacing w:before="240" w:after="240"/>
        <w:ind w:firstLine="700"/>
        <w:jc w:val="center"/>
        <w:rPr>
          <w:b/>
          <w:color w:val="000000"/>
        </w:rPr>
      </w:pPr>
      <w:r>
        <w:rPr>
          <w:b/>
          <w:color w:val="000000"/>
        </w:rPr>
        <w:t>5. ОБРАТНЫЙ ВЫКУП ТОВАРА</w:t>
      </w:r>
    </w:p>
    <w:p w14:paraId="116EA875" w14:textId="480CE782" w:rsidR="00792629" w:rsidRDefault="00FF4E78">
      <w:pPr>
        <w:pBdr>
          <w:top w:val="nil"/>
          <w:left w:val="nil"/>
          <w:bottom w:val="nil"/>
          <w:right w:val="nil"/>
          <w:between w:val="nil"/>
        </w:pBdr>
        <w:ind w:firstLine="709"/>
        <w:jc w:val="both"/>
        <w:rPr>
          <w:color w:val="000000"/>
        </w:rPr>
      </w:pPr>
      <w:bookmarkStart w:id="27" w:name="_Hlk94782701"/>
      <w:r>
        <w:rPr>
          <w:color w:val="000000"/>
        </w:rPr>
        <w:t>5.1. Исполнитель обязуется произвести обратный выкуп Товара в сроки, предусмотренные  Договором после получения письменного уведомления Заказчика.</w:t>
      </w:r>
    </w:p>
    <w:p w14:paraId="2A4FF793" w14:textId="3A553749" w:rsidR="00792629" w:rsidRDefault="00FF4E78">
      <w:pPr>
        <w:pBdr>
          <w:top w:val="nil"/>
          <w:left w:val="nil"/>
          <w:bottom w:val="nil"/>
          <w:right w:val="nil"/>
          <w:between w:val="nil"/>
        </w:pBdr>
        <w:ind w:firstLine="709"/>
        <w:jc w:val="both"/>
        <w:rPr>
          <w:color w:val="000000"/>
        </w:rPr>
      </w:pPr>
      <w:r>
        <w:rPr>
          <w:color w:val="000000"/>
        </w:rPr>
        <w:t>5.2. Срок, место и порядок передачи Товара, а также иные условия определяются Сторонами  в Договоре купли-продажи (обратного выкупа).</w:t>
      </w:r>
    </w:p>
    <w:p w14:paraId="58D990ED" w14:textId="75E32F24" w:rsidR="00792629" w:rsidRDefault="00FF4E78">
      <w:pPr>
        <w:pBdr>
          <w:top w:val="nil"/>
          <w:left w:val="nil"/>
          <w:bottom w:val="nil"/>
          <w:right w:val="nil"/>
          <w:between w:val="nil"/>
        </w:pBdr>
        <w:ind w:firstLine="709"/>
        <w:jc w:val="both"/>
        <w:rPr>
          <w:color w:val="000000"/>
        </w:rPr>
      </w:pPr>
      <w:r>
        <w:rPr>
          <w:color w:val="000000"/>
        </w:rPr>
        <w:t>5.</w:t>
      </w:r>
      <w:r w:rsidR="00071D31">
        <w:rPr>
          <w:color w:val="000000"/>
        </w:rPr>
        <w:t>3</w:t>
      </w:r>
      <w:r>
        <w:rPr>
          <w:color w:val="000000"/>
        </w:rPr>
        <w:t xml:space="preserve">. Цена обратно выкупаемого Товара определяется исходя из рыночной стоимости на момент обратного выкупа. </w:t>
      </w:r>
      <w:proofErr w:type="gramStart"/>
      <w:r>
        <w:rPr>
          <w:color w:val="000000"/>
        </w:rPr>
        <w:t>Для определения рыночной цены Товара,</w:t>
      </w:r>
      <w:proofErr w:type="gramEnd"/>
      <w:r>
        <w:rPr>
          <w:color w:val="000000"/>
        </w:rPr>
        <w:t xml:space="preserve"> Заказчик привлекает оценщика, который предоставляет отчет об оценке с указанием рыночной цены Товара.</w:t>
      </w:r>
    </w:p>
    <w:p w14:paraId="2D99BBBA" w14:textId="34455637" w:rsidR="00792629" w:rsidRDefault="00FF4E78">
      <w:pPr>
        <w:pBdr>
          <w:top w:val="nil"/>
          <w:left w:val="nil"/>
          <w:bottom w:val="nil"/>
          <w:right w:val="nil"/>
          <w:between w:val="nil"/>
        </w:pBdr>
        <w:ind w:firstLine="709"/>
        <w:jc w:val="both"/>
        <w:rPr>
          <w:color w:val="000000"/>
        </w:rPr>
      </w:pPr>
      <w:r>
        <w:rPr>
          <w:color w:val="000000"/>
        </w:rPr>
        <w:t>Указанная в отчете стоимость будет являться ценой обратного выкупа</w:t>
      </w:r>
      <w:r w:rsidR="000E514F">
        <w:rPr>
          <w:color w:val="000000"/>
        </w:rPr>
        <w:t>.</w:t>
      </w:r>
    </w:p>
    <w:p w14:paraId="7DC38A0F" w14:textId="77777777" w:rsidR="00792629" w:rsidRDefault="00FF4E78">
      <w:pPr>
        <w:pBdr>
          <w:top w:val="nil"/>
          <w:left w:val="nil"/>
          <w:bottom w:val="nil"/>
          <w:right w:val="nil"/>
          <w:between w:val="nil"/>
        </w:pBdr>
        <w:ind w:firstLine="709"/>
        <w:jc w:val="both"/>
      </w:pPr>
      <w:r>
        <w:rPr>
          <w:color w:val="000000"/>
        </w:rPr>
        <w:t>Возможность обратного выкупа обеспечивается Исполнителем по требованию Заказчика в любой момент с даты поставки Товара и до 31 декабря 202</w:t>
      </w:r>
      <w:r>
        <w:t>9</w:t>
      </w:r>
      <w:r>
        <w:rPr>
          <w:color w:val="000000"/>
        </w:rPr>
        <w:t xml:space="preserve"> года.</w:t>
      </w:r>
    </w:p>
    <w:bookmarkEnd w:id="27"/>
    <w:p w14:paraId="7EBCE978" w14:textId="77777777" w:rsidR="00C84C51" w:rsidRDefault="00C84C51">
      <w:pPr>
        <w:pBdr>
          <w:top w:val="nil"/>
          <w:left w:val="nil"/>
          <w:bottom w:val="nil"/>
          <w:right w:val="nil"/>
          <w:between w:val="nil"/>
        </w:pBdr>
        <w:tabs>
          <w:tab w:val="left" w:pos="22680"/>
        </w:tabs>
        <w:ind w:firstLine="709"/>
        <w:jc w:val="center"/>
        <w:rPr>
          <w:b/>
          <w:color w:val="000000"/>
        </w:rPr>
      </w:pPr>
    </w:p>
    <w:p w14:paraId="45BAC6AC" w14:textId="77777777" w:rsidR="00792629" w:rsidRDefault="00FF4E78">
      <w:pPr>
        <w:pBdr>
          <w:top w:val="nil"/>
          <w:left w:val="nil"/>
          <w:bottom w:val="nil"/>
          <w:right w:val="nil"/>
          <w:between w:val="nil"/>
        </w:pBdr>
        <w:tabs>
          <w:tab w:val="left" w:pos="22680"/>
        </w:tabs>
        <w:ind w:firstLine="709"/>
        <w:jc w:val="center"/>
        <w:rPr>
          <w:b/>
          <w:color w:val="000000"/>
        </w:rPr>
      </w:pPr>
      <w:r>
        <w:rPr>
          <w:b/>
          <w:color w:val="000000"/>
        </w:rPr>
        <w:t>6. КАЧЕСТВО И КОМПЛЕКТНОСТЬ</w:t>
      </w:r>
    </w:p>
    <w:p w14:paraId="18EB910D" w14:textId="20286735" w:rsidR="00E71D91" w:rsidRDefault="00FF4E78">
      <w:pPr>
        <w:pBdr>
          <w:top w:val="nil"/>
          <w:left w:val="nil"/>
          <w:bottom w:val="nil"/>
          <w:right w:val="nil"/>
          <w:between w:val="nil"/>
        </w:pBdr>
        <w:tabs>
          <w:tab w:val="left" w:pos="22680"/>
        </w:tabs>
        <w:ind w:firstLine="709"/>
        <w:jc w:val="both"/>
        <w:rPr>
          <w:color w:val="000000"/>
        </w:rPr>
      </w:pPr>
      <w:r>
        <w:rPr>
          <w:color w:val="000000"/>
        </w:rPr>
        <w:t>6.1. Качество и комплектность поставляемого Товара должны соответствовать Технической Спецификации на Товар (приложение № 1а к настоящему Договору) подписанной Сторонами.</w:t>
      </w:r>
    </w:p>
    <w:p w14:paraId="600C4399" w14:textId="77777777" w:rsidR="00C84C51" w:rsidRDefault="00C84C51" w:rsidP="00E71D91">
      <w:pPr>
        <w:pBdr>
          <w:top w:val="nil"/>
          <w:left w:val="nil"/>
          <w:bottom w:val="nil"/>
          <w:right w:val="nil"/>
          <w:between w:val="nil"/>
        </w:pBdr>
        <w:tabs>
          <w:tab w:val="left" w:pos="22680"/>
        </w:tabs>
        <w:ind w:firstLine="709"/>
        <w:jc w:val="both"/>
        <w:rPr>
          <w:b/>
          <w:color w:val="000000"/>
        </w:rPr>
      </w:pPr>
    </w:p>
    <w:p w14:paraId="150E714F" w14:textId="77777777" w:rsidR="00792629" w:rsidRDefault="00FF4E78">
      <w:pPr>
        <w:pBdr>
          <w:top w:val="nil"/>
          <w:left w:val="nil"/>
          <w:bottom w:val="nil"/>
          <w:right w:val="nil"/>
          <w:between w:val="nil"/>
        </w:pBdr>
        <w:tabs>
          <w:tab w:val="left" w:pos="22680"/>
        </w:tabs>
        <w:ind w:firstLine="709"/>
        <w:jc w:val="center"/>
        <w:rPr>
          <w:b/>
          <w:color w:val="000000"/>
        </w:rPr>
      </w:pPr>
      <w:r>
        <w:rPr>
          <w:b/>
          <w:color w:val="000000"/>
        </w:rPr>
        <w:t>7. ГАРАНТИЙНЫЕ ОБЯЗАТЕЛЬСТВА</w:t>
      </w:r>
    </w:p>
    <w:p w14:paraId="661DA350" w14:textId="7C3DE6C0" w:rsidR="00792629" w:rsidRDefault="00FF4E78">
      <w:pPr>
        <w:pBdr>
          <w:top w:val="nil"/>
          <w:left w:val="nil"/>
          <w:bottom w:val="nil"/>
          <w:right w:val="nil"/>
          <w:between w:val="nil"/>
        </w:pBdr>
        <w:ind w:firstLine="709"/>
        <w:jc w:val="both"/>
        <w:rPr>
          <w:color w:val="000000"/>
        </w:rPr>
      </w:pPr>
      <w:r>
        <w:rPr>
          <w:color w:val="000000"/>
        </w:rPr>
        <w:t xml:space="preserve">7.1. Гарантийный срок нормального функционирования поставляемого Товара, в течение которой должна быть обеспечена возможность эксплуатации Товара в соответствии с настоящим Договором и технической документацией на Товар, включая комплектующие узлы и детали, составляет ____ (___________) месяца или  _____ (___________) моточасов (в зависимости от того, что наступает ранее), гарантия на шины _______ (___________) моточасов, гарантия на металлоконструкцию стрелы _______ (___________) моточасов, гарантия на покраску </w:t>
      </w:r>
      <w:r w:rsidR="00F63C17">
        <w:rPr>
          <w:color w:val="000000"/>
        </w:rPr>
        <w:t xml:space="preserve">Товара  </w:t>
      </w:r>
      <w:r>
        <w:rPr>
          <w:color w:val="000000"/>
        </w:rPr>
        <w:t>(___________) месяцев с даты подписания акта приема- передачи Товар</w:t>
      </w:r>
      <w:r w:rsidR="00F63C17" w:rsidRPr="00F63C17">
        <w:rPr>
          <w:i/>
          <w:color w:val="000000"/>
        </w:rPr>
        <w:t>, или УПД, или товарную накладную (форма № ТОРГ–12)</w:t>
      </w:r>
      <w:r>
        <w:rPr>
          <w:color w:val="000000"/>
        </w:rPr>
        <w:t xml:space="preserve">а. </w:t>
      </w:r>
    </w:p>
    <w:p w14:paraId="1A0F1612" w14:textId="77777777" w:rsidR="00792629" w:rsidRDefault="00FF4E78">
      <w:pPr>
        <w:pBdr>
          <w:top w:val="nil"/>
          <w:left w:val="nil"/>
          <w:bottom w:val="nil"/>
          <w:right w:val="nil"/>
          <w:between w:val="nil"/>
        </w:pBdr>
        <w:tabs>
          <w:tab w:val="left" w:pos="22680"/>
        </w:tabs>
        <w:ind w:firstLine="709"/>
        <w:jc w:val="both"/>
        <w:rPr>
          <w:color w:val="000000"/>
        </w:rPr>
      </w:pPr>
      <w:r>
        <w:rPr>
          <w:color w:val="000000"/>
        </w:rPr>
        <w:t>7.2. Действие гарантии не распространяется на:</w:t>
      </w:r>
    </w:p>
    <w:p w14:paraId="4FCE7A7E" w14:textId="77777777" w:rsidR="00792629" w:rsidRDefault="00FF4E78">
      <w:pPr>
        <w:pBdr>
          <w:top w:val="nil"/>
          <w:left w:val="nil"/>
          <w:bottom w:val="nil"/>
          <w:right w:val="nil"/>
          <w:between w:val="nil"/>
        </w:pBdr>
        <w:tabs>
          <w:tab w:val="left" w:pos="22680"/>
        </w:tabs>
        <w:ind w:firstLine="709"/>
        <w:jc w:val="both"/>
        <w:rPr>
          <w:color w:val="000000"/>
        </w:rPr>
      </w:pPr>
      <w:r>
        <w:rPr>
          <w:color w:val="000000"/>
        </w:rPr>
        <w:t xml:space="preserve">7.2.1. Быстроизнашивающиеся части Товара (фильтры, гибкие соединения, клиновидные ремни, кабели, угольные щетки, лампы, предохранители), за исключением </w:t>
      </w:r>
      <w:r>
        <w:rPr>
          <w:color w:val="000000"/>
        </w:rPr>
        <w:lastRenderedPageBreak/>
        <w:t>случаев, когда выход из строя таких частей Товара повлек за собой выход из строя (в том числе нарушение работоспособности и функционирования) связанных с ними узлов и деталей Товара.</w:t>
      </w:r>
    </w:p>
    <w:p w14:paraId="3F3E1854" w14:textId="77777777" w:rsidR="00792629" w:rsidRDefault="00FF4E78">
      <w:pPr>
        <w:pBdr>
          <w:top w:val="nil"/>
          <w:left w:val="nil"/>
          <w:bottom w:val="nil"/>
          <w:right w:val="nil"/>
          <w:between w:val="nil"/>
        </w:pBdr>
        <w:tabs>
          <w:tab w:val="left" w:pos="22680"/>
        </w:tabs>
        <w:ind w:firstLine="709"/>
        <w:jc w:val="both"/>
        <w:rPr>
          <w:color w:val="000000"/>
        </w:rPr>
      </w:pPr>
      <w:r>
        <w:rPr>
          <w:color w:val="000000"/>
        </w:rPr>
        <w:t>7.2.2. Дефекты  и (или)  нарушение функционирования, вызванные:</w:t>
      </w:r>
    </w:p>
    <w:p w14:paraId="4C381F37" w14:textId="77777777" w:rsidR="00792629" w:rsidRDefault="00FF4E78">
      <w:pPr>
        <w:pBdr>
          <w:top w:val="nil"/>
          <w:left w:val="nil"/>
          <w:bottom w:val="nil"/>
          <w:right w:val="nil"/>
          <w:between w:val="nil"/>
        </w:pBdr>
        <w:tabs>
          <w:tab w:val="left" w:pos="22680"/>
        </w:tabs>
        <w:ind w:firstLine="709"/>
        <w:jc w:val="both"/>
        <w:rPr>
          <w:color w:val="000000"/>
        </w:rPr>
      </w:pPr>
      <w:r>
        <w:rPr>
          <w:color w:val="000000"/>
        </w:rPr>
        <w:t>-любыми изменениями или модификациями Товара, внесенными без предварительного письменного согласия Исполнителя;</w:t>
      </w:r>
    </w:p>
    <w:p w14:paraId="20124C83" w14:textId="77777777" w:rsidR="00792629" w:rsidRDefault="00FF4E78">
      <w:pPr>
        <w:pBdr>
          <w:top w:val="nil"/>
          <w:left w:val="nil"/>
          <w:bottom w:val="nil"/>
          <w:right w:val="nil"/>
          <w:between w:val="nil"/>
        </w:pBdr>
        <w:tabs>
          <w:tab w:val="left" w:pos="22680"/>
        </w:tabs>
        <w:ind w:firstLine="709"/>
        <w:jc w:val="both"/>
        <w:rPr>
          <w:color w:val="000000"/>
        </w:rPr>
      </w:pPr>
      <w:r>
        <w:rPr>
          <w:color w:val="000000"/>
        </w:rPr>
        <w:t>-эксплуатацией или хранением Товара не отвечающим требованиям инструкции по эксплуатации;</w:t>
      </w:r>
    </w:p>
    <w:p w14:paraId="790DF4A9" w14:textId="77777777" w:rsidR="00792629" w:rsidRDefault="00FF4E78">
      <w:pPr>
        <w:pBdr>
          <w:top w:val="nil"/>
          <w:left w:val="nil"/>
          <w:bottom w:val="nil"/>
          <w:right w:val="nil"/>
          <w:between w:val="nil"/>
        </w:pBdr>
        <w:ind w:firstLine="709"/>
        <w:jc w:val="both"/>
        <w:rPr>
          <w:color w:val="000000"/>
        </w:rPr>
      </w:pPr>
      <w:r>
        <w:rPr>
          <w:color w:val="000000"/>
        </w:rPr>
        <w:t>-повреждениями, возникшими по вине Заказчика;</w:t>
      </w:r>
    </w:p>
    <w:p w14:paraId="276FE4A4" w14:textId="77777777" w:rsidR="00792629" w:rsidRDefault="00FF4E78">
      <w:pPr>
        <w:pBdr>
          <w:top w:val="nil"/>
          <w:left w:val="nil"/>
          <w:bottom w:val="nil"/>
          <w:right w:val="nil"/>
          <w:between w:val="nil"/>
        </w:pBdr>
        <w:ind w:firstLine="709"/>
        <w:jc w:val="both"/>
        <w:rPr>
          <w:color w:val="000000"/>
        </w:rPr>
      </w:pPr>
      <w:r w:rsidRPr="00F63C17">
        <w:rPr>
          <w:color w:val="000000"/>
        </w:rPr>
        <w:t>-невыполнением технического обслуживания  в соответствии с графиком ре</w:t>
      </w:r>
      <w:r w:rsidRPr="002A7B8F">
        <w:rPr>
          <w:color w:val="000000"/>
        </w:rPr>
        <w:t>гламентного обслуживания и инструкциями по обслуживанию производителя Товара по вине Заказчика;</w:t>
      </w:r>
    </w:p>
    <w:p w14:paraId="0AA33B20" w14:textId="77777777" w:rsidR="00792629" w:rsidRDefault="00FF4E78">
      <w:pPr>
        <w:pBdr>
          <w:top w:val="nil"/>
          <w:left w:val="nil"/>
          <w:bottom w:val="nil"/>
          <w:right w:val="nil"/>
          <w:between w:val="nil"/>
        </w:pBdr>
        <w:ind w:firstLine="709"/>
        <w:jc w:val="both"/>
        <w:rPr>
          <w:color w:val="000000"/>
        </w:rPr>
      </w:pPr>
      <w:r>
        <w:rPr>
          <w:color w:val="000000"/>
        </w:rPr>
        <w:t>-применение Заказчиком запасных частей, технических жидкостей, не рекомендованных производителем Товара.</w:t>
      </w:r>
    </w:p>
    <w:p w14:paraId="33200268" w14:textId="77777777" w:rsidR="00792629" w:rsidRDefault="00FF4E78">
      <w:pPr>
        <w:pBdr>
          <w:top w:val="nil"/>
          <w:left w:val="nil"/>
          <w:bottom w:val="nil"/>
          <w:right w:val="nil"/>
          <w:between w:val="nil"/>
        </w:pBdr>
        <w:tabs>
          <w:tab w:val="left" w:pos="22680"/>
        </w:tabs>
        <w:ind w:firstLine="709"/>
        <w:jc w:val="both"/>
        <w:rPr>
          <w:color w:val="000000"/>
        </w:rPr>
      </w:pPr>
      <w:r>
        <w:rPr>
          <w:color w:val="000000"/>
        </w:rPr>
        <w:t>7.3. Гарантийный срок при простое Товара вследствие поломки и необходимости гарантийной замены отдельных частей и/или ремонта Товара продлевается на время простоя Товара.</w:t>
      </w:r>
    </w:p>
    <w:p w14:paraId="6E092A11" w14:textId="77777777" w:rsidR="00792629" w:rsidRDefault="00FF4E78">
      <w:pPr>
        <w:pBdr>
          <w:top w:val="nil"/>
          <w:left w:val="nil"/>
          <w:bottom w:val="nil"/>
          <w:right w:val="nil"/>
          <w:between w:val="nil"/>
        </w:pBdr>
        <w:tabs>
          <w:tab w:val="left" w:pos="22680"/>
        </w:tabs>
        <w:ind w:firstLine="709"/>
        <w:jc w:val="both"/>
        <w:rPr>
          <w:color w:val="000000"/>
        </w:rPr>
      </w:pPr>
      <w:r>
        <w:rPr>
          <w:color w:val="000000"/>
        </w:rPr>
        <w:t>7.4. В случае, если в течение гарантийного периода Товар или его отдельные части (узлы) станут непригодными для дальнейшего использования, Исполнитель производит бесплатный гарантийный ремонт Товара, включая замену непригодных для использования частей (узлов) Товара.</w:t>
      </w:r>
    </w:p>
    <w:p w14:paraId="709FC9A8" w14:textId="77777777" w:rsidR="00792629" w:rsidRDefault="00FF4E78" w:rsidP="00792629">
      <w:pPr>
        <w:pBdr>
          <w:top w:val="nil"/>
          <w:left w:val="nil"/>
          <w:bottom w:val="nil"/>
          <w:right w:val="nil"/>
          <w:between w:val="nil"/>
        </w:pBdr>
        <w:tabs>
          <w:tab w:val="left" w:pos="22680"/>
        </w:tabs>
        <w:ind w:firstLine="709"/>
        <w:jc w:val="both"/>
        <w:rPr>
          <w:color w:val="000000"/>
        </w:rPr>
      </w:pPr>
      <w:r>
        <w:rPr>
          <w:color w:val="000000"/>
        </w:rPr>
        <w:t>7.5. О факте обнаружения дефекта Товара в течение гарантийного срока и необходимости проведения ремонта Заказчик извещает Исполнителя в письменной форме по почте, факсимильным сообщением или сканированной копией письменной заявки по электронной почте. Полномочный представитель Исполнителя обязан прибыть к месту нахождения Товара в течение 1 (одного) рабочего дня с момента получения письменного уведомления Заказчика для составления дефектного акта (далее – Акт), приложение № 8 к договору. При отказе Исполнителя от составления или подписания Акта Заказчик составляет акт в одностороннем порядке.</w:t>
      </w:r>
    </w:p>
    <w:p w14:paraId="3D08190F" w14:textId="70804F1C" w:rsidR="00792629" w:rsidRDefault="00FF4E78">
      <w:pPr>
        <w:pBdr>
          <w:top w:val="nil"/>
          <w:left w:val="nil"/>
          <w:bottom w:val="nil"/>
          <w:right w:val="nil"/>
          <w:between w:val="nil"/>
        </w:pBdr>
        <w:ind w:firstLine="709"/>
        <w:jc w:val="both"/>
        <w:rPr>
          <w:color w:val="000000"/>
        </w:rPr>
      </w:pPr>
      <w:r>
        <w:rPr>
          <w:color w:val="000000"/>
        </w:rPr>
        <w:t xml:space="preserve">7.6. Товар должен быть отремонтирован на месте. В случае невозможности </w:t>
      </w:r>
      <w:r w:rsidR="00535787">
        <w:rPr>
          <w:color w:val="000000"/>
        </w:rPr>
        <w:t xml:space="preserve">проведения гарантийного </w:t>
      </w:r>
      <w:r>
        <w:rPr>
          <w:color w:val="000000"/>
        </w:rPr>
        <w:t xml:space="preserve">ремонта Товара на месте, Исполнитель должен за свой счет вывезти Товар к месту проведения </w:t>
      </w:r>
      <w:r w:rsidR="00535787">
        <w:rPr>
          <w:color w:val="000000"/>
        </w:rPr>
        <w:t xml:space="preserve">гарантийного </w:t>
      </w:r>
      <w:r>
        <w:rPr>
          <w:color w:val="000000"/>
        </w:rPr>
        <w:t xml:space="preserve">ремонта. При этом сроки проведения </w:t>
      </w:r>
      <w:r w:rsidR="00535787">
        <w:rPr>
          <w:color w:val="000000"/>
        </w:rPr>
        <w:t xml:space="preserve">гарантийного </w:t>
      </w:r>
      <w:r>
        <w:rPr>
          <w:color w:val="000000"/>
        </w:rPr>
        <w:t xml:space="preserve">ремонта должны быть согласованы Сторонами письменно, в зависимости от вида дефекта, и не могут превышать - 14 календарных дней с даты получения Заявки Заказчика. </w:t>
      </w:r>
    </w:p>
    <w:p w14:paraId="7AB624FE" w14:textId="77777777" w:rsidR="00792629" w:rsidRDefault="00FF4E78">
      <w:pPr>
        <w:pBdr>
          <w:top w:val="nil"/>
          <w:left w:val="nil"/>
          <w:bottom w:val="nil"/>
          <w:right w:val="nil"/>
          <w:between w:val="nil"/>
        </w:pBdr>
        <w:tabs>
          <w:tab w:val="left" w:pos="22680"/>
        </w:tabs>
        <w:ind w:firstLine="709"/>
        <w:jc w:val="both"/>
        <w:rPr>
          <w:color w:val="000000"/>
        </w:rPr>
      </w:pPr>
      <w:r>
        <w:rPr>
          <w:color w:val="000000"/>
        </w:rPr>
        <w:t>7.7. Вывоз Товара и предоставление взамен надлежащего Товара Исполнитель осуществляет своими силами и за свой счет, включая все транспортные расходы по перевозке Товара, расходы по страхованию перевозимого Товара, размещению у Заказчика вновь поставленного надлежащего Товара.</w:t>
      </w:r>
    </w:p>
    <w:p w14:paraId="38B62E98" w14:textId="77777777" w:rsidR="00792629" w:rsidRDefault="00FF4E78">
      <w:pPr>
        <w:pBdr>
          <w:top w:val="nil"/>
          <w:left w:val="nil"/>
          <w:bottom w:val="nil"/>
          <w:right w:val="nil"/>
          <w:between w:val="nil"/>
        </w:pBdr>
        <w:tabs>
          <w:tab w:val="left" w:pos="22680"/>
        </w:tabs>
        <w:ind w:firstLine="709"/>
        <w:jc w:val="both"/>
        <w:rPr>
          <w:color w:val="000000"/>
        </w:rPr>
      </w:pPr>
      <w:r>
        <w:rPr>
          <w:color w:val="000000"/>
        </w:rPr>
        <w:t>7.8. Обязательства Исполнителя в рамках качества и надежности нормального функционирования поставляемого Товара распространяются, в частности, и на качество материалов, применяемых для изготовления Товара.</w:t>
      </w:r>
    </w:p>
    <w:p w14:paraId="40263CAF" w14:textId="77777777" w:rsidR="00792629" w:rsidRDefault="00FF4E78">
      <w:pPr>
        <w:pBdr>
          <w:top w:val="nil"/>
          <w:left w:val="nil"/>
          <w:bottom w:val="nil"/>
          <w:right w:val="nil"/>
          <w:between w:val="nil"/>
        </w:pBdr>
        <w:tabs>
          <w:tab w:val="left" w:pos="22680"/>
        </w:tabs>
        <w:ind w:firstLine="709"/>
        <w:jc w:val="both"/>
        <w:rPr>
          <w:color w:val="000000"/>
        </w:rPr>
      </w:pPr>
      <w:r>
        <w:rPr>
          <w:color w:val="000000"/>
        </w:rPr>
        <w:t>7.9. Исполнитель гарантирует поставку запасных частей к Товару, поставленному по настоящему Договору, в течение 7 (семи) лет, начиная с даты поставки Товара.</w:t>
      </w:r>
    </w:p>
    <w:p w14:paraId="15F2D9A6" w14:textId="77777777" w:rsidR="00792629" w:rsidRDefault="00792629">
      <w:pPr>
        <w:pBdr>
          <w:top w:val="nil"/>
          <w:left w:val="nil"/>
          <w:bottom w:val="nil"/>
          <w:right w:val="nil"/>
          <w:between w:val="nil"/>
        </w:pBdr>
        <w:ind w:firstLine="709"/>
        <w:rPr>
          <w:b/>
          <w:color w:val="000000"/>
        </w:rPr>
      </w:pPr>
    </w:p>
    <w:p w14:paraId="20946124" w14:textId="77777777" w:rsidR="00792629" w:rsidRDefault="00FF4E78">
      <w:pPr>
        <w:pBdr>
          <w:top w:val="nil"/>
          <w:left w:val="nil"/>
          <w:bottom w:val="nil"/>
          <w:right w:val="nil"/>
          <w:between w:val="nil"/>
        </w:pBdr>
        <w:tabs>
          <w:tab w:val="left" w:pos="22680"/>
        </w:tabs>
        <w:ind w:firstLine="709"/>
        <w:jc w:val="center"/>
        <w:rPr>
          <w:b/>
          <w:color w:val="000000"/>
        </w:rPr>
      </w:pPr>
      <w:r>
        <w:rPr>
          <w:b/>
          <w:color w:val="000000"/>
        </w:rPr>
        <w:t>8. УПАКОВКА И МАРКИРОВКА</w:t>
      </w:r>
    </w:p>
    <w:p w14:paraId="775F5F84" w14:textId="77777777" w:rsidR="00792629" w:rsidRDefault="00FF4E78">
      <w:pPr>
        <w:pBdr>
          <w:top w:val="nil"/>
          <w:left w:val="nil"/>
          <w:bottom w:val="nil"/>
          <w:right w:val="nil"/>
          <w:between w:val="nil"/>
        </w:pBdr>
        <w:tabs>
          <w:tab w:val="left" w:pos="22680"/>
        </w:tabs>
        <w:ind w:firstLine="709"/>
        <w:jc w:val="both"/>
        <w:rPr>
          <w:color w:val="000000"/>
        </w:rPr>
      </w:pPr>
      <w:r>
        <w:rPr>
          <w:color w:val="000000"/>
        </w:rPr>
        <w:t>8.1. Исполнитель обязуется поставить Товар в упаковке, позволяющей обеспечить сохранность Товара от повреждений при его отгрузке, перевозке и хранении.</w:t>
      </w:r>
    </w:p>
    <w:p w14:paraId="20E0490F" w14:textId="77777777" w:rsidR="00792629" w:rsidRDefault="00FF4E78">
      <w:pPr>
        <w:pBdr>
          <w:top w:val="nil"/>
          <w:left w:val="nil"/>
          <w:bottom w:val="nil"/>
          <w:right w:val="nil"/>
          <w:between w:val="nil"/>
        </w:pBdr>
        <w:tabs>
          <w:tab w:val="left" w:pos="22680"/>
        </w:tabs>
        <w:ind w:firstLine="709"/>
        <w:jc w:val="both"/>
        <w:rPr>
          <w:color w:val="000000"/>
        </w:rPr>
      </w:pPr>
      <w:r>
        <w:rPr>
          <w:color w:val="000000"/>
        </w:rPr>
        <w:t>В упаковку вкладывается упаковочный лист с указанием в нем следующих данных: номер договора; номер упаковки; наименование Товара; модель; грузополучатель; адрес и почтовые реквизиты завода изготовителя.</w:t>
      </w:r>
    </w:p>
    <w:p w14:paraId="575F92E6" w14:textId="77777777" w:rsidR="00792629" w:rsidRDefault="00FF4E78">
      <w:pPr>
        <w:pBdr>
          <w:top w:val="nil"/>
          <w:left w:val="nil"/>
          <w:bottom w:val="nil"/>
          <w:right w:val="nil"/>
          <w:between w:val="nil"/>
        </w:pBdr>
        <w:tabs>
          <w:tab w:val="left" w:pos="22680"/>
        </w:tabs>
        <w:ind w:firstLine="709"/>
        <w:jc w:val="both"/>
        <w:rPr>
          <w:color w:val="000000"/>
        </w:rPr>
      </w:pPr>
      <w:r>
        <w:rPr>
          <w:color w:val="000000"/>
        </w:rPr>
        <w:lastRenderedPageBreak/>
        <w:t xml:space="preserve">8.2. Маркировка должна включать в себя следующее: № позиции; грузополучатель; адрес грузополучателя; вес нетто (в кг); вес брутто (в кг) в соответствии с ГОСТ </w:t>
      </w:r>
      <w:proofErr w:type="gramStart"/>
      <w:r>
        <w:rPr>
          <w:color w:val="000000"/>
        </w:rPr>
        <w:t>14192-96</w:t>
      </w:r>
      <w:proofErr w:type="gramEnd"/>
      <w:r>
        <w:rPr>
          <w:color w:val="000000"/>
        </w:rPr>
        <w:t xml:space="preserve"> (Межгосударственный стандарт. Маркировка грузов).</w:t>
      </w:r>
    </w:p>
    <w:p w14:paraId="08936237" w14:textId="77777777" w:rsidR="00792629" w:rsidRDefault="00792629">
      <w:pPr>
        <w:pBdr>
          <w:top w:val="nil"/>
          <w:left w:val="nil"/>
          <w:bottom w:val="nil"/>
          <w:right w:val="nil"/>
          <w:between w:val="nil"/>
        </w:pBdr>
        <w:tabs>
          <w:tab w:val="left" w:pos="22680"/>
        </w:tabs>
        <w:ind w:firstLine="709"/>
        <w:jc w:val="both"/>
        <w:rPr>
          <w:color w:val="000000"/>
        </w:rPr>
      </w:pPr>
    </w:p>
    <w:p w14:paraId="192B9799" w14:textId="77777777" w:rsidR="00792629" w:rsidRDefault="00792629">
      <w:pPr>
        <w:pBdr>
          <w:top w:val="nil"/>
          <w:left w:val="nil"/>
          <w:bottom w:val="nil"/>
          <w:right w:val="nil"/>
          <w:between w:val="nil"/>
        </w:pBdr>
        <w:tabs>
          <w:tab w:val="left" w:pos="22680"/>
        </w:tabs>
        <w:ind w:firstLine="709"/>
        <w:jc w:val="both"/>
        <w:rPr>
          <w:color w:val="000000"/>
        </w:rPr>
      </w:pPr>
    </w:p>
    <w:p w14:paraId="3863843A" w14:textId="77777777" w:rsidR="00792629" w:rsidRDefault="00FF4E78">
      <w:pPr>
        <w:pBdr>
          <w:top w:val="nil"/>
          <w:left w:val="nil"/>
          <w:bottom w:val="nil"/>
          <w:right w:val="nil"/>
          <w:between w:val="nil"/>
        </w:pBdr>
        <w:ind w:firstLine="709"/>
        <w:jc w:val="center"/>
        <w:rPr>
          <w:b/>
          <w:color w:val="000000"/>
        </w:rPr>
      </w:pPr>
      <w:r>
        <w:rPr>
          <w:b/>
          <w:color w:val="000000"/>
        </w:rPr>
        <w:t>9. ОБЯЗАННОСТИ СТОРОН</w:t>
      </w:r>
    </w:p>
    <w:p w14:paraId="5CD46F06" w14:textId="77777777" w:rsidR="00792629" w:rsidRDefault="00FF4E78">
      <w:pPr>
        <w:pBdr>
          <w:top w:val="nil"/>
          <w:left w:val="nil"/>
          <w:bottom w:val="nil"/>
          <w:right w:val="nil"/>
          <w:between w:val="nil"/>
        </w:pBdr>
        <w:ind w:left="1134" w:hanging="425"/>
        <w:jc w:val="both"/>
        <w:rPr>
          <w:color w:val="000000"/>
        </w:rPr>
      </w:pPr>
      <w:r>
        <w:rPr>
          <w:color w:val="000000"/>
        </w:rPr>
        <w:t>9.1. Исполнитель обязан:</w:t>
      </w:r>
    </w:p>
    <w:p w14:paraId="5CB41DBB" w14:textId="77777777" w:rsidR="00792629" w:rsidRDefault="00FF4E78" w:rsidP="00FF4E78">
      <w:pPr>
        <w:numPr>
          <w:ilvl w:val="2"/>
          <w:numId w:val="27"/>
        </w:numPr>
        <w:pBdr>
          <w:top w:val="nil"/>
          <w:left w:val="nil"/>
          <w:bottom w:val="nil"/>
          <w:right w:val="nil"/>
          <w:between w:val="nil"/>
        </w:pBdr>
        <w:suppressAutoHyphens w:val="0"/>
        <w:ind w:left="0" w:firstLine="714"/>
        <w:jc w:val="both"/>
        <w:rPr>
          <w:color w:val="000000"/>
        </w:rPr>
      </w:pPr>
      <w:r>
        <w:rPr>
          <w:color w:val="000000"/>
        </w:rPr>
        <w:t xml:space="preserve">Выполнить Работы в соответствии с требованиями настоящего Договора. </w:t>
      </w:r>
    </w:p>
    <w:p w14:paraId="04E58600" w14:textId="77777777" w:rsidR="00792629" w:rsidRDefault="00FF4E78" w:rsidP="00792629">
      <w:pPr>
        <w:pBdr>
          <w:top w:val="nil"/>
          <w:left w:val="nil"/>
          <w:bottom w:val="nil"/>
          <w:right w:val="nil"/>
          <w:between w:val="nil"/>
        </w:pBdr>
        <w:ind w:firstLine="709"/>
        <w:jc w:val="both"/>
        <w:rPr>
          <w:color w:val="000000"/>
        </w:rPr>
      </w:pPr>
      <w:r>
        <w:rPr>
          <w:color w:val="000000"/>
        </w:rPr>
        <w:t>Результаты Работ должны отвечать требованиям законодательства Российской Федерации, требованиям, установленным ГОСТ 18322-2016. Межгосударственный стандарт. «Система технического обслуживания и ремонта техники. Термины и определения», Техническим регламентом таможенного союза «О безопасности машин и оборудования» ТР ТС 010/2011, иными соответствующими нормативными документами, государственными стандартами, а также требованиям, обычно предъявляемым к данному виду Работ.</w:t>
      </w:r>
    </w:p>
    <w:p w14:paraId="74525329" w14:textId="5CA82DA5" w:rsidR="00792629" w:rsidRDefault="00FF4E78" w:rsidP="00FF4E78">
      <w:pPr>
        <w:numPr>
          <w:ilvl w:val="2"/>
          <w:numId w:val="37"/>
        </w:numPr>
        <w:pBdr>
          <w:top w:val="nil"/>
          <w:left w:val="nil"/>
          <w:bottom w:val="nil"/>
          <w:right w:val="nil"/>
          <w:between w:val="nil"/>
        </w:pBdr>
        <w:suppressAutoHyphens w:val="0"/>
        <w:ind w:left="0" w:firstLine="709"/>
        <w:jc w:val="both"/>
        <w:rPr>
          <w:color w:val="000000"/>
        </w:rPr>
      </w:pPr>
      <w:r>
        <w:rPr>
          <w:color w:val="000000"/>
        </w:rPr>
        <w:t>Вести и предоставля</w:t>
      </w:r>
      <w:r w:rsidR="002A7B8F">
        <w:rPr>
          <w:color w:val="000000"/>
        </w:rPr>
        <w:t>ть</w:t>
      </w:r>
      <w:r>
        <w:rPr>
          <w:color w:val="000000"/>
        </w:rPr>
        <w:t xml:space="preserve"> </w:t>
      </w:r>
      <w:r w:rsidR="002A7B8F" w:rsidRPr="002A7B8F">
        <w:rPr>
          <w:color w:val="000000"/>
        </w:rPr>
        <w:t>в течение первых 5 (пять) календарных дней квартала, следующего за отчетным</w:t>
      </w:r>
      <w:r w:rsidR="002A7B8F">
        <w:rPr>
          <w:color w:val="000000"/>
        </w:rPr>
        <w:t xml:space="preserve"> на </w:t>
      </w:r>
      <w:proofErr w:type="gramStart"/>
      <w:r w:rsidR="002A7B8F">
        <w:rPr>
          <w:color w:val="000000"/>
        </w:rPr>
        <w:t xml:space="preserve">утверждение  </w:t>
      </w:r>
      <w:r>
        <w:rPr>
          <w:color w:val="000000"/>
        </w:rPr>
        <w:t>Заказчику</w:t>
      </w:r>
      <w:proofErr w:type="gramEnd"/>
      <w:r>
        <w:rPr>
          <w:color w:val="000000"/>
        </w:rPr>
        <w:t xml:space="preserve"> Отчёт по статистике ремонтов и эксплуатации Техники по каждой единице Техники по форме Приложение № 10, являющимся неотъемлемой частью настоящего Договора, который должен включать в себя:</w:t>
      </w:r>
    </w:p>
    <w:p w14:paraId="154D4FB2" w14:textId="77777777" w:rsidR="00792629" w:rsidRDefault="00FF4E78" w:rsidP="00FF4E78">
      <w:pPr>
        <w:numPr>
          <w:ilvl w:val="0"/>
          <w:numId w:val="36"/>
        </w:numPr>
        <w:pBdr>
          <w:top w:val="nil"/>
          <w:left w:val="nil"/>
          <w:bottom w:val="nil"/>
          <w:right w:val="nil"/>
          <w:between w:val="nil"/>
        </w:pBdr>
        <w:suppressAutoHyphens w:val="0"/>
        <w:ind w:left="0" w:firstLine="709"/>
        <w:jc w:val="both"/>
        <w:rPr>
          <w:color w:val="000000"/>
        </w:rPr>
      </w:pPr>
      <w:r>
        <w:rPr>
          <w:color w:val="000000"/>
        </w:rPr>
        <w:t>модель, серийный номер оборудования;</w:t>
      </w:r>
    </w:p>
    <w:p w14:paraId="51F7269F" w14:textId="6490E2A0" w:rsidR="00792629" w:rsidRDefault="00FF4E78" w:rsidP="00FF4E78">
      <w:pPr>
        <w:numPr>
          <w:ilvl w:val="0"/>
          <w:numId w:val="36"/>
        </w:numPr>
        <w:pBdr>
          <w:top w:val="nil"/>
          <w:left w:val="nil"/>
          <w:bottom w:val="nil"/>
          <w:right w:val="nil"/>
          <w:between w:val="nil"/>
        </w:pBdr>
        <w:suppressAutoHyphens w:val="0"/>
        <w:ind w:left="0" w:firstLine="709"/>
        <w:jc w:val="both"/>
        <w:rPr>
          <w:color w:val="000000"/>
        </w:rPr>
      </w:pPr>
      <w:r>
        <w:rPr>
          <w:color w:val="000000"/>
        </w:rPr>
        <w:t xml:space="preserve">дату и время проведения </w:t>
      </w:r>
      <w:r w:rsidR="002A7B8F">
        <w:rPr>
          <w:color w:val="000000"/>
        </w:rPr>
        <w:t>Р</w:t>
      </w:r>
      <w:r>
        <w:rPr>
          <w:color w:val="000000"/>
        </w:rPr>
        <w:t>абот и осмотров;</w:t>
      </w:r>
    </w:p>
    <w:p w14:paraId="11917C21" w14:textId="7402E049" w:rsidR="00792629" w:rsidRDefault="00FF4E78" w:rsidP="00FF4E78">
      <w:pPr>
        <w:numPr>
          <w:ilvl w:val="0"/>
          <w:numId w:val="36"/>
        </w:numPr>
        <w:pBdr>
          <w:top w:val="nil"/>
          <w:left w:val="nil"/>
          <w:bottom w:val="nil"/>
          <w:right w:val="nil"/>
          <w:between w:val="nil"/>
        </w:pBdr>
        <w:suppressAutoHyphens w:val="0"/>
        <w:ind w:left="0" w:firstLine="709"/>
        <w:jc w:val="both"/>
        <w:rPr>
          <w:color w:val="000000"/>
        </w:rPr>
      </w:pPr>
      <w:r>
        <w:rPr>
          <w:color w:val="000000"/>
        </w:rPr>
        <w:t xml:space="preserve">показатель счетчика моточасов на дату проведения </w:t>
      </w:r>
      <w:r w:rsidR="002A7B8F">
        <w:rPr>
          <w:color w:val="000000"/>
        </w:rPr>
        <w:t>Р</w:t>
      </w:r>
      <w:r>
        <w:rPr>
          <w:color w:val="000000"/>
        </w:rPr>
        <w:t>абот и на первое число каждого месяца отчетного квартала;</w:t>
      </w:r>
    </w:p>
    <w:p w14:paraId="1553B3B7" w14:textId="77777777" w:rsidR="00792629" w:rsidRDefault="00FF4E78" w:rsidP="00FF4E78">
      <w:pPr>
        <w:numPr>
          <w:ilvl w:val="0"/>
          <w:numId w:val="36"/>
        </w:numPr>
        <w:pBdr>
          <w:top w:val="nil"/>
          <w:left w:val="nil"/>
          <w:bottom w:val="nil"/>
          <w:right w:val="nil"/>
          <w:between w:val="nil"/>
        </w:pBdr>
        <w:suppressAutoHyphens w:val="0"/>
        <w:ind w:left="0" w:firstLine="709"/>
        <w:jc w:val="both"/>
        <w:rPr>
          <w:color w:val="000000"/>
        </w:rPr>
      </w:pPr>
      <w:r>
        <w:rPr>
          <w:color w:val="000000"/>
        </w:rPr>
        <w:t>описание неисправности;</w:t>
      </w:r>
    </w:p>
    <w:p w14:paraId="47223006" w14:textId="5D04C098" w:rsidR="00792629" w:rsidRDefault="00FF4E78" w:rsidP="00FF4E78">
      <w:pPr>
        <w:numPr>
          <w:ilvl w:val="0"/>
          <w:numId w:val="36"/>
        </w:numPr>
        <w:pBdr>
          <w:top w:val="nil"/>
          <w:left w:val="nil"/>
          <w:bottom w:val="nil"/>
          <w:right w:val="nil"/>
          <w:between w:val="nil"/>
        </w:pBdr>
        <w:suppressAutoHyphens w:val="0"/>
        <w:ind w:left="0" w:firstLine="709"/>
        <w:jc w:val="both"/>
        <w:rPr>
          <w:color w:val="000000"/>
        </w:rPr>
      </w:pPr>
      <w:r>
        <w:rPr>
          <w:color w:val="000000"/>
        </w:rPr>
        <w:t xml:space="preserve">описание производимых </w:t>
      </w:r>
      <w:r w:rsidR="002A7B8F">
        <w:rPr>
          <w:color w:val="000000"/>
        </w:rPr>
        <w:t>Р</w:t>
      </w:r>
      <w:r>
        <w:rPr>
          <w:color w:val="000000"/>
        </w:rPr>
        <w:t>абот;</w:t>
      </w:r>
    </w:p>
    <w:p w14:paraId="05992708" w14:textId="77777777" w:rsidR="00792629" w:rsidRDefault="00FF4E78" w:rsidP="00FF4E78">
      <w:pPr>
        <w:numPr>
          <w:ilvl w:val="0"/>
          <w:numId w:val="36"/>
        </w:numPr>
        <w:pBdr>
          <w:top w:val="nil"/>
          <w:left w:val="nil"/>
          <w:bottom w:val="nil"/>
          <w:right w:val="nil"/>
          <w:between w:val="nil"/>
        </w:pBdr>
        <w:suppressAutoHyphens w:val="0"/>
        <w:ind w:left="0" w:firstLine="709"/>
        <w:jc w:val="both"/>
        <w:rPr>
          <w:color w:val="000000"/>
        </w:rPr>
      </w:pPr>
      <w:r>
        <w:rPr>
          <w:color w:val="000000"/>
        </w:rPr>
        <w:t>перечень и стоимость запасных частей и расходных материалов;</w:t>
      </w:r>
    </w:p>
    <w:p w14:paraId="3CDCAF2F" w14:textId="2DCA483A" w:rsidR="00F8795C" w:rsidRDefault="00F8795C" w:rsidP="00F8795C">
      <w:pPr>
        <w:ind w:firstLine="397"/>
        <w:rPr>
          <w:color w:val="000000"/>
        </w:rPr>
      </w:pPr>
      <w:r>
        <w:rPr>
          <w:color w:val="000000"/>
        </w:rPr>
        <w:t xml:space="preserve">      -  </w:t>
      </w:r>
      <w:r w:rsidRPr="00F8795C">
        <w:rPr>
          <w:color w:val="000000"/>
        </w:rPr>
        <w:t>дату установки запасных частей;</w:t>
      </w:r>
    </w:p>
    <w:p w14:paraId="5F7B1101" w14:textId="738D35E9" w:rsidR="00792629" w:rsidRDefault="00FF4E78" w:rsidP="00FF4E78">
      <w:pPr>
        <w:numPr>
          <w:ilvl w:val="0"/>
          <w:numId w:val="36"/>
        </w:numPr>
        <w:pBdr>
          <w:top w:val="nil"/>
          <w:left w:val="nil"/>
          <w:bottom w:val="nil"/>
          <w:right w:val="nil"/>
          <w:between w:val="nil"/>
        </w:pBdr>
        <w:suppressAutoHyphens w:val="0"/>
        <w:ind w:left="0" w:firstLine="709"/>
        <w:jc w:val="both"/>
        <w:rPr>
          <w:color w:val="000000"/>
        </w:rPr>
      </w:pPr>
      <w:r>
        <w:rPr>
          <w:color w:val="000000"/>
        </w:rPr>
        <w:t xml:space="preserve">рекомендации по дальнейшему использованию </w:t>
      </w:r>
      <w:r w:rsidR="002A7B8F">
        <w:rPr>
          <w:color w:val="000000"/>
        </w:rPr>
        <w:t>Техники</w:t>
      </w:r>
      <w:r>
        <w:rPr>
          <w:color w:val="000000"/>
        </w:rPr>
        <w:t>.</w:t>
      </w:r>
    </w:p>
    <w:p w14:paraId="3031E61B" w14:textId="1AD16B0E" w:rsidR="00550890" w:rsidRPr="00550890" w:rsidRDefault="00550890" w:rsidP="00550890">
      <w:pPr>
        <w:pBdr>
          <w:top w:val="nil"/>
          <w:left w:val="nil"/>
          <w:bottom w:val="nil"/>
          <w:right w:val="nil"/>
          <w:between w:val="nil"/>
        </w:pBdr>
        <w:ind w:firstLine="675"/>
        <w:jc w:val="both"/>
        <w:rPr>
          <w:color w:val="000000"/>
          <w:sz w:val="22"/>
        </w:rPr>
      </w:pPr>
      <w:r>
        <w:rPr>
          <w:color w:val="000000"/>
          <w:szCs w:val="28"/>
        </w:rPr>
        <w:t>9.1.</w:t>
      </w:r>
      <w:r w:rsidR="00C84C51">
        <w:rPr>
          <w:color w:val="000000"/>
          <w:szCs w:val="28"/>
        </w:rPr>
        <w:t>3.</w:t>
      </w:r>
      <w:r w:rsidRPr="00550890">
        <w:rPr>
          <w:color w:val="000000"/>
          <w:szCs w:val="28"/>
        </w:rPr>
        <w:t xml:space="preserve"> </w:t>
      </w:r>
      <w:r w:rsidR="002A7B8F">
        <w:rPr>
          <w:color w:val="000000"/>
          <w:szCs w:val="28"/>
        </w:rPr>
        <w:t>И</w:t>
      </w:r>
      <w:r w:rsidRPr="00550890">
        <w:rPr>
          <w:color w:val="000000"/>
          <w:szCs w:val="28"/>
        </w:rPr>
        <w:t>меть квалифицированный персонал, имеющий предусмотренные требованиями законодательства Российской Федерации допуски и разрешения, для проведения Работ. Персонал должен состоять в трудовых отношениях с Исполнителем и/или его субподрядчиком</w:t>
      </w:r>
      <w:r w:rsidR="002A7B8F">
        <w:rPr>
          <w:color w:val="000000"/>
          <w:szCs w:val="28"/>
        </w:rPr>
        <w:t xml:space="preserve"> </w:t>
      </w:r>
      <w:r w:rsidRPr="00550890">
        <w:rPr>
          <w:color w:val="000000"/>
          <w:szCs w:val="28"/>
        </w:rPr>
        <w:t xml:space="preserve">и выполнять трудовые функции в интересах и под контролем </w:t>
      </w:r>
      <w:r w:rsidR="002A7B8F">
        <w:rPr>
          <w:color w:val="000000"/>
          <w:szCs w:val="28"/>
        </w:rPr>
        <w:t>Исполнителя</w:t>
      </w:r>
      <w:r w:rsidRPr="00550890">
        <w:rPr>
          <w:color w:val="000000"/>
          <w:szCs w:val="28"/>
        </w:rPr>
        <w:t xml:space="preserve">. </w:t>
      </w:r>
    </w:p>
    <w:p w14:paraId="65B14067" w14:textId="362042D8" w:rsidR="00550890" w:rsidRPr="00550890" w:rsidRDefault="00550890" w:rsidP="00550890">
      <w:pPr>
        <w:pBdr>
          <w:top w:val="nil"/>
          <w:left w:val="nil"/>
          <w:bottom w:val="nil"/>
          <w:right w:val="nil"/>
          <w:between w:val="nil"/>
        </w:pBdr>
        <w:ind w:firstLine="675"/>
        <w:jc w:val="both"/>
        <w:rPr>
          <w:color w:val="000000"/>
          <w:szCs w:val="28"/>
        </w:rPr>
      </w:pPr>
      <w:r>
        <w:rPr>
          <w:color w:val="000000"/>
          <w:szCs w:val="28"/>
        </w:rPr>
        <w:t>9.1.</w:t>
      </w:r>
      <w:r w:rsidR="00C84C51">
        <w:rPr>
          <w:color w:val="000000"/>
          <w:szCs w:val="28"/>
        </w:rPr>
        <w:t>4.</w:t>
      </w:r>
      <w:r w:rsidRPr="00550890">
        <w:rPr>
          <w:color w:val="000000"/>
          <w:szCs w:val="28"/>
        </w:rPr>
        <w:t xml:space="preserve"> Все замененные детали и узлы (демонтированные в процессе ремонта) в обязательном порядке </w:t>
      </w:r>
      <w:r w:rsidR="002A7B8F">
        <w:rPr>
          <w:color w:val="000000"/>
          <w:szCs w:val="28"/>
        </w:rPr>
        <w:t>передать</w:t>
      </w:r>
      <w:r w:rsidRPr="00550890">
        <w:rPr>
          <w:color w:val="000000"/>
          <w:szCs w:val="28"/>
        </w:rPr>
        <w:t xml:space="preserve"> представителям ПАО «ТрансКонтейнер», после чего </w:t>
      </w:r>
      <w:r w:rsidR="002A7B8F">
        <w:rPr>
          <w:color w:val="000000"/>
          <w:szCs w:val="28"/>
        </w:rPr>
        <w:t xml:space="preserve">Сторонами </w:t>
      </w:r>
      <w:r w:rsidRPr="00550890">
        <w:rPr>
          <w:color w:val="000000"/>
          <w:szCs w:val="28"/>
        </w:rPr>
        <w:t>осуществляется приемка выполненных Работ.</w:t>
      </w:r>
    </w:p>
    <w:p w14:paraId="5C009A6A" w14:textId="44F32782" w:rsidR="00550890" w:rsidRDefault="00550890" w:rsidP="00550890">
      <w:pPr>
        <w:pBdr>
          <w:top w:val="nil"/>
          <w:left w:val="nil"/>
          <w:bottom w:val="nil"/>
          <w:right w:val="nil"/>
          <w:between w:val="nil"/>
        </w:pBdr>
        <w:ind w:firstLine="675"/>
        <w:jc w:val="both"/>
        <w:rPr>
          <w:color w:val="000000"/>
          <w:szCs w:val="28"/>
        </w:rPr>
      </w:pPr>
      <w:r>
        <w:rPr>
          <w:color w:val="000000"/>
          <w:szCs w:val="28"/>
        </w:rPr>
        <w:t>9.1.</w:t>
      </w:r>
      <w:r w:rsidR="00C84C51">
        <w:rPr>
          <w:color w:val="000000"/>
          <w:szCs w:val="28"/>
        </w:rPr>
        <w:t>5.</w:t>
      </w:r>
      <w:r w:rsidRPr="00550890">
        <w:rPr>
          <w:color w:val="000000"/>
          <w:szCs w:val="28"/>
        </w:rPr>
        <w:t xml:space="preserve"> </w:t>
      </w:r>
      <w:r w:rsidR="00C7134C">
        <w:rPr>
          <w:color w:val="000000"/>
          <w:szCs w:val="28"/>
        </w:rPr>
        <w:t>Н</w:t>
      </w:r>
      <w:r w:rsidRPr="00550890">
        <w:rPr>
          <w:color w:val="000000"/>
          <w:szCs w:val="28"/>
        </w:rPr>
        <w:t>аправля</w:t>
      </w:r>
      <w:r w:rsidR="00C7134C">
        <w:rPr>
          <w:color w:val="000000"/>
          <w:szCs w:val="28"/>
        </w:rPr>
        <w:t>ть</w:t>
      </w:r>
      <w:r w:rsidRPr="00550890">
        <w:rPr>
          <w:color w:val="000000"/>
          <w:szCs w:val="28"/>
        </w:rPr>
        <w:t xml:space="preserve"> Заказчику заявку на предоставление Товара для </w:t>
      </w:r>
      <w:r w:rsidR="00C7134C">
        <w:rPr>
          <w:color w:val="000000"/>
          <w:szCs w:val="28"/>
        </w:rPr>
        <w:t>выполнения Р</w:t>
      </w:r>
      <w:r w:rsidRPr="00550890">
        <w:rPr>
          <w:color w:val="000000"/>
          <w:szCs w:val="28"/>
        </w:rPr>
        <w:t xml:space="preserve">абот. Заказчик предоставляет Товар Исполнителю в течение 5 </w:t>
      </w:r>
      <w:r w:rsidR="00C7134C">
        <w:rPr>
          <w:color w:val="000000"/>
          <w:szCs w:val="28"/>
        </w:rPr>
        <w:t xml:space="preserve">(пяти) </w:t>
      </w:r>
      <w:r w:rsidRPr="00550890">
        <w:rPr>
          <w:color w:val="000000"/>
          <w:szCs w:val="28"/>
        </w:rPr>
        <w:t xml:space="preserve">рабочих дней с </w:t>
      </w:r>
      <w:r w:rsidR="00C7134C">
        <w:rPr>
          <w:color w:val="000000"/>
          <w:szCs w:val="28"/>
        </w:rPr>
        <w:t>даты</w:t>
      </w:r>
      <w:r w:rsidR="00C7134C" w:rsidRPr="00550890">
        <w:rPr>
          <w:color w:val="000000"/>
          <w:szCs w:val="28"/>
        </w:rPr>
        <w:t xml:space="preserve"> </w:t>
      </w:r>
      <w:r w:rsidRPr="00550890">
        <w:rPr>
          <w:color w:val="000000"/>
          <w:szCs w:val="28"/>
        </w:rPr>
        <w:t>получения заявки от Исполнителя. Стороны вправе согласовать корректировку Графика ремонтов. Заявка может быть направлена посредством электронной почты и подтверждена телефонным звонком.</w:t>
      </w:r>
    </w:p>
    <w:p w14:paraId="698D0B37" w14:textId="490C1AAB" w:rsidR="00E71D91" w:rsidRDefault="00C7134C" w:rsidP="00550890">
      <w:pPr>
        <w:pBdr>
          <w:top w:val="nil"/>
          <w:left w:val="nil"/>
          <w:bottom w:val="nil"/>
          <w:right w:val="nil"/>
          <w:between w:val="nil"/>
        </w:pBdr>
        <w:ind w:firstLine="675"/>
        <w:jc w:val="both"/>
        <w:rPr>
          <w:bCs/>
          <w:color w:val="000000"/>
          <w:szCs w:val="28"/>
        </w:rPr>
      </w:pPr>
      <w:r w:rsidRPr="00C7134C">
        <w:rPr>
          <w:bCs/>
          <w:color w:val="000000"/>
          <w:szCs w:val="28"/>
        </w:rPr>
        <w:t>Время прибытия специалиста(</w:t>
      </w:r>
      <w:proofErr w:type="spellStart"/>
      <w:r w:rsidRPr="00C7134C">
        <w:rPr>
          <w:bCs/>
          <w:color w:val="000000"/>
          <w:szCs w:val="28"/>
        </w:rPr>
        <w:t>ов</w:t>
      </w:r>
      <w:proofErr w:type="spellEnd"/>
      <w:r w:rsidRPr="00C7134C">
        <w:rPr>
          <w:bCs/>
          <w:color w:val="000000"/>
          <w:szCs w:val="28"/>
        </w:rPr>
        <w:t>) Исполнителя по заявке Заказчика на терминал, на котором расположен Товар, не может превышать 12 часов. Рабочий день определяется Графиком работы терминала, который доводится Заказчиком до Исполнителя при согласовании Сторонами Графика ремонтов.</w:t>
      </w:r>
      <w:r w:rsidR="00E71D91" w:rsidRPr="00E71D91">
        <w:rPr>
          <w:bCs/>
          <w:color w:val="000000"/>
        </w:rPr>
        <w:t xml:space="preserve"> </w:t>
      </w:r>
    </w:p>
    <w:p w14:paraId="4604D20E" w14:textId="3793DCEE" w:rsidR="00C7134C" w:rsidRPr="00550890" w:rsidRDefault="00E71D91" w:rsidP="00550890">
      <w:pPr>
        <w:pBdr>
          <w:top w:val="nil"/>
          <w:left w:val="nil"/>
          <w:bottom w:val="nil"/>
          <w:right w:val="nil"/>
          <w:between w:val="nil"/>
        </w:pBdr>
        <w:ind w:firstLine="675"/>
        <w:jc w:val="both"/>
        <w:rPr>
          <w:color w:val="000000"/>
          <w:szCs w:val="28"/>
        </w:rPr>
      </w:pPr>
      <w:r w:rsidRPr="00E71D91">
        <w:rPr>
          <w:bCs/>
          <w:color w:val="000000"/>
          <w:szCs w:val="28"/>
        </w:rPr>
        <w:t xml:space="preserve">Время остановки каждой из единиц Товара </w:t>
      </w:r>
      <w:r w:rsidRPr="00E71D91">
        <w:rPr>
          <w:bCs/>
          <w:color w:val="000000"/>
          <w:szCs w:val="28"/>
          <w:highlight w:val="yellow"/>
        </w:rPr>
        <w:t>для выполнения Работ</w:t>
      </w:r>
      <w:r w:rsidRPr="00E71D91">
        <w:rPr>
          <w:bCs/>
          <w:color w:val="000000"/>
          <w:szCs w:val="28"/>
        </w:rPr>
        <w:t xml:space="preserve">, включая доставку запчастей, не может превышать </w:t>
      </w:r>
      <w:r w:rsidR="00636AE9">
        <w:rPr>
          <w:bCs/>
          <w:color w:val="000000"/>
          <w:szCs w:val="28"/>
        </w:rPr>
        <w:t>сроков, указанных в Приложении № 3 к настоящему договору</w:t>
      </w:r>
      <w:r w:rsidRPr="00E71D91">
        <w:rPr>
          <w:bCs/>
          <w:color w:val="000000"/>
          <w:szCs w:val="28"/>
        </w:rPr>
        <w:t xml:space="preserve">, за исключением случаев, предусмотренных </w:t>
      </w:r>
      <w:r w:rsidR="00636AE9">
        <w:rPr>
          <w:bCs/>
          <w:color w:val="000000"/>
          <w:szCs w:val="28"/>
        </w:rPr>
        <w:t>пунктом 2.9. настоящего Договора</w:t>
      </w:r>
      <w:r w:rsidRPr="00E71D91">
        <w:rPr>
          <w:bCs/>
          <w:color w:val="000000"/>
          <w:szCs w:val="28"/>
        </w:rPr>
        <w:t>. </w:t>
      </w:r>
    </w:p>
    <w:p w14:paraId="094FA7DB" w14:textId="526A5C8B" w:rsidR="009E37F2" w:rsidRPr="00550890" w:rsidRDefault="00550890" w:rsidP="00550890">
      <w:pPr>
        <w:pBdr>
          <w:top w:val="nil"/>
          <w:left w:val="nil"/>
          <w:bottom w:val="nil"/>
          <w:right w:val="nil"/>
          <w:between w:val="nil"/>
        </w:pBdr>
        <w:ind w:firstLine="675"/>
        <w:jc w:val="both"/>
        <w:rPr>
          <w:color w:val="000000"/>
          <w:szCs w:val="28"/>
        </w:rPr>
      </w:pPr>
      <w:r>
        <w:rPr>
          <w:color w:val="000000"/>
          <w:szCs w:val="28"/>
        </w:rPr>
        <w:t>9.1.</w:t>
      </w:r>
      <w:r w:rsidR="00C84C51">
        <w:rPr>
          <w:color w:val="000000"/>
          <w:szCs w:val="28"/>
        </w:rPr>
        <w:t>6.</w:t>
      </w:r>
      <w:r w:rsidRPr="00550890">
        <w:rPr>
          <w:color w:val="000000"/>
          <w:szCs w:val="28"/>
        </w:rPr>
        <w:t xml:space="preserve"> В случае выявления необходимости в срочном (незапланированном) ремонте Исполнитель </w:t>
      </w:r>
      <w:r w:rsidR="00B65CB3">
        <w:rPr>
          <w:color w:val="000000"/>
          <w:szCs w:val="28"/>
        </w:rPr>
        <w:t xml:space="preserve">должен </w:t>
      </w:r>
      <w:r w:rsidRPr="00550890">
        <w:rPr>
          <w:color w:val="000000"/>
          <w:szCs w:val="28"/>
        </w:rPr>
        <w:t>незамедлительно информир</w:t>
      </w:r>
      <w:r w:rsidR="002A7B8F">
        <w:rPr>
          <w:color w:val="000000"/>
          <w:szCs w:val="28"/>
        </w:rPr>
        <w:t>овать</w:t>
      </w:r>
      <w:r w:rsidRPr="00550890">
        <w:rPr>
          <w:color w:val="000000"/>
          <w:szCs w:val="28"/>
        </w:rPr>
        <w:t xml:space="preserve"> об этом Заказчика с указанием причин экстренной остановки. Если необходимость остановки согласована Сторонами, </w:t>
      </w:r>
      <w:r w:rsidRPr="00550890">
        <w:rPr>
          <w:color w:val="000000"/>
          <w:szCs w:val="28"/>
        </w:rPr>
        <w:lastRenderedPageBreak/>
        <w:t>Заказчик должен прекратить эксплуатацию Товара в течение 4 часов с момента такого согласования.</w:t>
      </w:r>
      <w:r>
        <w:rPr>
          <w:color w:val="000000"/>
          <w:szCs w:val="28"/>
        </w:rPr>
        <w:t xml:space="preserve"> </w:t>
      </w:r>
      <w:r w:rsidRPr="00550890">
        <w:rPr>
          <w:color w:val="000000"/>
          <w:szCs w:val="28"/>
        </w:rPr>
        <w:t>В случае нанесения ущерба Товару из-за несвоевременной остановки после согласования Сторонами Заказчик за свой счёт устраняет неисправности, вызванные несвоевременной остановкой.</w:t>
      </w:r>
    </w:p>
    <w:p w14:paraId="64087B5D" w14:textId="786306F9" w:rsidR="00792629" w:rsidRPr="00C84C51" w:rsidRDefault="00FF4E78" w:rsidP="00C84C51">
      <w:pPr>
        <w:pStyle w:val="aff7"/>
        <w:numPr>
          <w:ilvl w:val="2"/>
          <w:numId w:val="43"/>
        </w:numPr>
        <w:pBdr>
          <w:top w:val="nil"/>
          <w:left w:val="nil"/>
          <w:bottom w:val="nil"/>
          <w:right w:val="nil"/>
          <w:between w:val="nil"/>
        </w:pBdr>
        <w:suppressAutoHyphens w:val="0"/>
        <w:ind w:left="0" w:firstLine="709"/>
        <w:jc w:val="both"/>
        <w:rPr>
          <w:color w:val="000000"/>
        </w:rPr>
      </w:pPr>
      <w:r w:rsidRPr="00C84C51">
        <w:rPr>
          <w:color w:val="000000"/>
        </w:rPr>
        <w:t>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14:paraId="34719180" w14:textId="4970E8D5" w:rsidR="00792629" w:rsidRPr="00C84C51" w:rsidRDefault="00FF4E78" w:rsidP="00C84C51">
      <w:pPr>
        <w:pStyle w:val="aff7"/>
        <w:numPr>
          <w:ilvl w:val="2"/>
          <w:numId w:val="43"/>
        </w:numPr>
        <w:pBdr>
          <w:top w:val="nil"/>
          <w:left w:val="nil"/>
          <w:bottom w:val="nil"/>
          <w:right w:val="nil"/>
          <w:between w:val="nil"/>
        </w:pBdr>
        <w:suppressAutoHyphens w:val="0"/>
        <w:ind w:left="0" w:firstLine="709"/>
        <w:jc w:val="both"/>
        <w:rPr>
          <w:color w:val="000000"/>
        </w:rPr>
      </w:pPr>
      <w:r w:rsidRPr="00C84C51">
        <w:rPr>
          <w:color w:val="000000"/>
        </w:rPr>
        <w:t>Устранять недостатки в выполненных Работах своими силами и за свой счет.</w:t>
      </w:r>
    </w:p>
    <w:p w14:paraId="03E7B8DD" w14:textId="77777777" w:rsidR="00792629" w:rsidRPr="00C64A42" w:rsidRDefault="00FF4E78" w:rsidP="00C84C51">
      <w:pPr>
        <w:pStyle w:val="aff7"/>
        <w:numPr>
          <w:ilvl w:val="2"/>
          <w:numId w:val="43"/>
        </w:numPr>
        <w:pBdr>
          <w:top w:val="nil"/>
          <w:left w:val="nil"/>
          <w:bottom w:val="nil"/>
          <w:right w:val="nil"/>
          <w:between w:val="nil"/>
        </w:pBdr>
        <w:ind w:left="0" w:firstLine="714"/>
        <w:jc w:val="both"/>
        <w:rPr>
          <w:color w:val="000000"/>
        </w:rPr>
      </w:pPr>
      <w:r>
        <w:rPr>
          <w:color w:val="000000"/>
        </w:rPr>
        <w:t>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14:paraId="6BABB632" w14:textId="77777777" w:rsidR="00792629" w:rsidRDefault="00FF4E78" w:rsidP="00C84C51">
      <w:pPr>
        <w:numPr>
          <w:ilvl w:val="2"/>
          <w:numId w:val="43"/>
        </w:numPr>
        <w:pBdr>
          <w:top w:val="nil"/>
          <w:left w:val="nil"/>
          <w:bottom w:val="nil"/>
          <w:right w:val="nil"/>
          <w:between w:val="nil"/>
        </w:pBdr>
        <w:suppressAutoHyphens w:val="0"/>
        <w:ind w:left="0" w:firstLine="714"/>
        <w:jc w:val="both"/>
        <w:rPr>
          <w:color w:val="000000"/>
        </w:rPr>
      </w:pPr>
      <w:r>
        <w:rPr>
          <w:color w:val="000000"/>
        </w:rPr>
        <w:t xml:space="preserve">Провести гарантийное устранение недостатков в результатах Работ в течение сроков, не превышающих нормативного времени выполнения Работ, указанных в Приложении № </w:t>
      </w:r>
      <w:r>
        <w:t>5</w:t>
      </w:r>
      <w:r>
        <w:rPr>
          <w:color w:val="000000"/>
        </w:rPr>
        <w:t xml:space="preserve"> к настоящему Договору.</w:t>
      </w:r>
    </w:p>
    <w:p w14:paraId="35799A0B" w14:textId="77777777" w:rsidR="00792629" w:rsidRDefault="00FF4E78" w:rsidP="00C84C51">
      <w:pPr>
        <w:numPr>
          <w:ilvl w:val="2"/>
          <w:numId w:val="43"/>
        </w:numPr>
        <w:pBdr>
          <w:top w:val="nil"/>
          <w:left w:val="nil"/>
          <w:bottom w:val="nil"/>
          <w:right w:val="nil"/>
          <w:between w:val="nil"/>
        </w:pBdr>
        <w:suppressAutoHyphens w:val="0"/>
        <w:ind w:left="0" w:firstLine="714"/>
        <w:jc w:val="both"/>
        <w:rPr>
          <w:color w:val="000000"/>
        </w:rPr>
      </w:pPr>
      <w:r>
        <w:rPr>
          <w:color w:val="000000"/>
        </w:rPr>
        <w:t>Незамедлительно информировать Заказчика в случае выявления нецелесообразности продолжения выполнения Работ.</w:t>
      </w:r>
    </w:p>
    <w:p w14:paraId="151777D5" w14:textId="77777777" w:rsidR="00792629" w:rsidRDefault="00FF4E78" w:rsidP="00C84C51">
      <w:pPr>
        <w:numPr>
          <w:ilvl w:val="2"/>
          <w:numId w:val="43"/>
        </w:numPr>
        <w:pBdr>
          <w:top w:val="nil"/>
          <w:left w:val="nil"/>
          <w:bottom w:val="nil"/>
          <w:right w:val="nil"/>
          <w:between w:val="nil"/>
        </w:pBdr>
        <w:suppressAutoHyphens w:val="0"/>
        <w:ind w:left="0" w:firstLine="714"/>
        <w:jc w:val="both"/>
        <w:rPr>
          <w:color w:val="000000"/>
        </w:rPr>
      </w:pPr>
      <w:r>
        <w:rPr>
          <w:color w:val="000000"/>
        </w:rPr>
        <w:t xml:space="preserve">Не передавать оригиналы или копии документов, полученные от Заказчика, третьим лицам без предварительного письменного согласия Заказчика. </w:t>
      </w:r>
    </w:p>
    <w:p w14:paraId="405CE611" w14:textId="37D6B5FD" w:rsidR="00792629" w:rsidRDefault="00FF4E78" w:rsidP="00C84C51">
      <w:pPr>
        <w:numPr>
          <w:ilvl w:val="2"/>
          <w:numId w:val="43"/>
        </w:numPr>
        <w:pBdr>
          <w:top w:val="nil"/>
          <w:left w:val="nil"/>
          <w:bottom w:val="nil"/>
          <w:right w:val="nil"/>
          <w:between w:val="nil"/>
        </w:pBdr>
        <w:tabs>
          <w:tab w:val="left" w:pos="1560"/>
        </w:tabs>
        <w:suppressAutoHyphens w:val="0"/>
        <w:ind w:left="0" w:firstLine="714"/>
        <w:jc w:val="both"/>
        <w:rPr>
          <w:color w:val="000000"/>
        </w:rPr>
      </w:pPr>
      <w:r>
        <w:rPr>
          <w:color w:val="000000"/>
        </w:rPr>
        <w:t xml:space="preserve">Выдерживать уровень коэффициента технической готовности не менее 90% </w:t>
      </w:r>
      <w:r>
        <w:rPr>
          <w:b/>
          <w:color w:val="000000"/>
        </w:rPr>
        <w:t xml:space="preserve">для каждой единицы </w:t>
      </w:r>
      <w:r>
        <w:rPr>
          <w:color w:val="000000"/>
        </w:rPr>
        <w:t xml:space="preserve">обслуживаемой </w:t>
      </w:r>
      <w:r w:rsidR="00535787">
        <w:rPr>
          <w:color w:val="000000"/>
        </w:rPr>
        <w:t>Т</w:t>
      </w:r>
      <w:r>
        <w:rPr>
          <w:color w:val="000000"/>
        </w:rPr>
        <w:t>ехники.</w:t>
      </w:r>
    </w:p>
    <w:p w14:paraId="55297509" w14:textId="6F93F221" w:rsidR="00C84C51" w:rsidRPr="00C84C51" w:rsidRDefault="00C84C51" w:rsidP="00C84C51">
      <w:pPr>
        <w:numPr>
          <w:ilvl w:val="2"/>
          <w:numId w:val="43"/>
        </w:numPr>
        <w:pBdr>
          <w:top w:val="nil"/>
          <w:left w:val="nil"/>
          <w:bottom w:val="nil"/>
          <w:right w:val="nil"/>
          <w:between w:val="nil"/>
        </w:pBdr>
        <w:tabs>
          <w:tab w:val="left" w:pos="1560"/>
        </w:tabs>
        <w:suppressAutoHyphens w:val="0"/>
        <w:ind w:left="0" w:firstLine="714"/>
        <w:jc w:val="both"/>
        <w:rPr>
          <w:color w:val="000000"/>
        </w:rPr>
      </w:pPr>
      <w:r>
        <w:rPr>
          <w:color w:val="000000"/>
        </w:rPr>
        <w:t>О</w:t>
      </w:r>
      <w:r w:rsidR="00FF4E78">
        <w:rPr>
          <w:color w:val="000000"/>
        </w:rPr>
        <w:t xml:space="preserve">тремонтировать Технику в случаях поломки по вине Заказчика </w:t>
      </w:r>
      <w:r w:rsidR="002A7B8F">
        <w:rPr>
          <w:color w:val="000000"/>
        </w:rPr>
        <w:t>и за счет Заказчика</w:t>
      </w:r>
      <w:r>
        <w:rPr>
          <w:color w:val="000000"/>
        </w:rPr>
        <w:t>,</w:t>
      </w:r>
      <w:r w:rsidRPr="00C84C51">
        <w:rPr>
          <w:color w:val="000000"/>
        </w:rPr>
        <w:t xml:space="preserve"> по вине Исполнителя за счет Исполнителя</w:t>
      </w:r>
      <w:r>
        <w:rPr>
          <w:color w:val="000000"/>
        </w:rPr>
        <w:t xml:space="preserve">. </w:t>
      </w:r>
      <w:r w:rsidR="00FF4E78">
        <w:rPr>
          <w:color w:val="000000"/>
        </w:rPr>
        <w:t xml:space="preserve"> </w:t>
      </w:r>
      <w:r>
        <w:rPr>
          <w:color w:val="000000"/>
        </w:rPr>
        <w:t>В</w:t>
      </w:r>
      <w:r w:rsidR="00FF4E78">
        <w:rPr>
          <w:color w:val="000000"/>
        </w:rPr>
        <w:t xml:space="preserve"> случаях, когда виновную сторону не удается определить</w:t>
      </w:r>
      <w:r w:rsidR="002A7B8F">
        <w:rPr>
          <w:color w:val="000000"/>
        </w:rPr>
        <w:t xml:space="preserve"> за счет Исполнителя</w:t>
      </w:r>
      <w:r w:rsidR="00FF4E78">
        <w:rPr>
          <w:color w:val="000000"/>
        </w:rPr>
        <w:t>. Если виновника выявить не удаётся</w:t>
      </w:r>
      <w:r>
        <w:rPr>
          <w:color w:val="000000"/>
        </w:rPr>
        <w:t xml:space="preserve">, </w:t>
      </w:r>
      <w:r w:rsidRPr="00C84C51">
        <w:rPr>
          <w:color w:val="000000"/>
        </w:rPr>
        <w:t>то Заказчик по согласованию с Исполнителем обращается к независимому эксперту. Оплата за проведение экспертизы осуществляется Заказчиком. В случае если экспертиза определяет вину Исполнителя, то расходы Заказчика на проведение экспертизы возмещаются Исполнителем.</w:t>
      </w:r>
    </w:p>
    <w:p w14:paraId="21F293D3" w14:textId="79B20632" w:rsidR="002A7B8F" w:rsidRPr="00B45BF6" w:rsidRDefault="002A7B8F" w:rsidP="00C84C51">
      <w:pPr>
        <w:pBdr>
          <w:top w:val="nil"/>
          <w:left w:val="nil"/>
          <w:bottom w:val="nil"/>
          <w:right w:val="nil"/>
          <w:between w:val="nil"/>
        </w:pBdr>
        <w:tabs>
          <w:tab w:val="left" w:pos="1560"/>
        </w:tabs>
        <w:suppressAutoHyphens w:val="0"/>
        <w:ind w:left="714"/>
        <w:jc w:val="both"/>
        <w:rPr>
          <w:color w:val="000000"/>
        </w:rPr>
      </w:pPr>
    </w:p>
    <w:p w14:paraId="73CCB500" w14:textId="77777777" w:rsidR="00792629" w:rsidRDefault="00FF4E78" w:rsidP="00C84C51">
      <w:pPr>
        <w:numPr>
          <w:ilvl w:val="1"/>
          <w:numId w:val="43"/>
        </w:numPr>
        <w:pBdr>
          <w:top w:val="nil"/>
          <w:left w:val="nil"/>
          <w:bottom w:val="nil"/>
          <w:right w:val="nil"/>
          <w:between w:val="nil"/>
        </w:pBdr>
        <w:suppressAutoHyphens w:val="0"/>
        <w:jc w:val="both"/>
        <w:rPr>
          <w:color w:val="000000"/>
        </w:rPr>
      </w:pPr>
      <w:r>
        <w:rPr>
          <w:color w:val="000000"/>
        </w:rPr>
        <w:t>Заказчик обязан:</w:t>
      </w:r>
    </w:p>
    <w:p w14:paraId="0F48A5EF" w14:textId="07EB6A6A" w:rsidR="00792629" w:rsidRPr="00C84C51" w:rsidRDefault="00FF4E78" w:rsidP="00C84C51">
      <w:pPr>
        <w:pStyle w:val="aff7"/>
        <w:numPr>
          <w:ilvl w:val="2"/>
          <w:numId w:val="44"/>
        </w:numPr>
        <w:pBdr>
          <w:top w:val="nil"/>
          <w:left w:val="nil"/>
          <w:bottom w:val="nil"/>
          <w:right w:val="nil"/>
          <w:between w:val="nil"/>
        </w:pBdr>
        <w:suppressAutoHyphens w:val="0"/>
        <w:ind w:left="0" w:firstLine="709"/>
        <w:jc w:val="both"/>
        <w:rPr>
          <w:color w:val="000000"/>
        </w:rPr>
      </w:pPr>
      <w:r w:rsidRPr="00C84C51">
        <w:rPr>
          <w:color w:val="000000"/>
        </w:rPr>
        <w:t>Передавать Исполнителю необходимую для выполнения Работ информацию и документацию.</w:t>
      </w:r>
    </w:p>
    <w:p w14:paraId="711268B6" w14:textId="77777777" w:rsidR="00792629" w:rsidRDefault="00FF4E78">
      <w:pPr>
        <w:pBdr>
          <w:top w:val="nil"/>
          <w:left w:val="nil"/>
          <w:bottom w:val="nil"/>
          <w:right w:val="nil"/>
          <w:between w:val="nil"/>
        </w:pBdr>
        <w:ind w:firstLine="709"/>
        <w:jc w:val="both"/>
        <w:rPr>
          <w:color w:val="000000"/>
        </w:rPr>
      </w:pPr>
      <w:r>
        <w:rPr>
          <w:color w:val="000000"/>
        </w:rPr>
        <w:t>9.2.2. Оплатить Работы в установленный срок в соответствии с условиями настоящего Договора.</w:t>
      </w:r>
    </w:p>
    <w:p w14:paraId="6A47F25E" w14:textId="77777777" w:rsidR="00792629" w:rsidRDefault="00FF4E78">
      <w:pPr>
        <w:pBdr>
          <w:top w:val="nil"/>
          <w:left w:val="nil"/>
          <w:bottom w:val="nil"/>
          <w:right w:val="nil"/>
          <w:between w:val="nil"/>
        </w:pBdr>
        <w:ind w:firstLine="709"/>
        <w:jc w:val="both"/>
        <w:rPr>
          <w:color w:val="000000"/>
        </w:rPr>
      </w:pPr>
      <w:r>
        <w:rPr>
          <w:color w:val="000000"/>
        </w:rPr>
        <w:t>9.2.3. Проверять ход и качество Работ, выполняемых Исполнителем, не вмешиваясь в его деятельность.</w:t>
      </w:r>
    </w:p>
    <w:p w14:paraId="652A01D9" w14:textId="77777777" w:rsidR="00792629" w:rsidRDefault="00FF4E78">
      <w:pPr>
        <w:pBdr>
          <w:top w:val="nil"/>
          <w:left w:val="nil"/>
          <w:bottom w:val="nil"/>
          <w:right w:val="nil"/>
          <w:between w:val="nil"/>
        </w:pBdr>
        <w:ind w:firstLine="709"/>
        <w:jc w:val="both"/>
        <w:rPr>
          <w:color w:val="000000"/>
        </w:rPr>
      </w:pPr>
      <w:r>
        <w:rPr>
          <w:color w:val="000000"/>
        </w:rPr>
        <w:t>9.2.4. Оплатить фактически произведенные до дня получения Исполнителем уведомления о расторжении настоящего Договора затраты Исполнителя на выполнение Работ по настоящему Договору в случае досрочного расторжения настоящего Договора по инициативе Заказчика.</w:t>
      </w:r>
    </w:p>
    <w:p w14:paraId="1795CBC9" w14:textId="77777777" w:rsidR="00792629" w:rsidRDefault="00FF4E78" w:rsidP="00C84C51">
      <w:pPr>
        <w:pBdr>
          <w:top w:val="nil"/>
          <w:left w:val="nil"/>
          <w:bottom w:val="nil"/>
          <w:right w:val="nil"/>
          <w:between w:val="nil"/>
        </w:pBdr>
        <w:suppressAutoHyphens w:val="0"/>
        <w:ind w:firstLine="397"/>
        <w:jc w:val="both"/>
        <w:rPr>
          <w:color w:val="000000"/>
        </w:rPr>
      </w:pPr>
      <w:r>
        <w:rPr>
          <w:color w:val="000000"/>
        </w:rPr>
        <w:t>Заказчик вправе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14:paraId="68B78B59" w14:textId="77777777" w:rsidR="00792629" w:rsidRDefault="00792629">
      <w:pPr>
        <w:widowControl w:val="0"/>
        <w:pBdr>
          <w:top w:val="nil"/>
          <w:left w:val="nil"/>
          <w:bottom w:val="nil"/>
          <w:right w:val="nil"/>
          <w:between w:val="nil"/>
        </w:pBdr>
        <w:tabs>
          <w:tab w:val="left" w:pos="22680"/>
        </w:tabs>
        <w:ind w:firstLine="709"/>
        <w:jc w:val="center"/>
        <w:rPr>
          <w:b/>
          <w:color w:val="000000"/>
        </w:rPr>
      </w:pPr>
    </w:p>
    <w:p w14:paraId="6469D169" w14:textId="77777777" w:rsidR="00792629" w:rsidRDefault="00FF4E78">
      <w:pPr>
        <w:widowControl w:val="0"/>
        <w:pBdr>
          <w:top w:val="nil"/>
          <w:left w:val="nil"/>
          <w:bottom w:val="nil"/>
          <w:right w:val="nil"/>
          <w:between w:val="nil"/>
        </w:pBdr>
        <w:tabs>
          <w:tab w:val="left" w:pos="22680"/>
        </w:tabs>
        <w:ind w:firstLine="709"/>
        <w:jc w:val="center"/>
        <w:rPr>
          <w:b/>
          <w:color w:val="000000"/>
        </w:rPr>
      </w:pPr>
      <w:r>
        <w:rPr>
          <w:b/>
          <w:color w:val="000000"/>
        </w:rPr>
        <w:t>10. ОТВЕТСТВЕННОСТЬ СТОРОН</w:t>
      </w:r>
    </w:p>
    <w:p w14:paraId="4A93A18E" w14:textId="77777777" w:rsidR="00792629" w:rsidRDefault="00FF4E78">
      <w:pPr>
        <w:pBdr>
          <w:top w:val="nil"/>
          <w:left w:val="nil"/>
          <w:bottom w:val="nil"/>
          <w:right w:val="nil"/>
          <w:between w:val="nil"/>
        </w:pBdr>
        <w:tabs>
          <w:tab w:val="left" w:pos="22680"/>
        </w:tabs>
        <w:ind w:firstLine="709"/>
        <w:jc w:val="both"/>
        <w:rPr>
          <w:color w:val="000000"/>
        </w:rPr>
      </w:pPr>
      <w:r>
        <w:rPr>
          <w:color w:val="000000"/>
        </w:rPr>
        <w:t xml:space="preserve">10.1.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 </w:t>
      </w:r>
    </w:p>
    <w:p w14:paraId="1CA99A75" w14:textId="77777777" w:rsidR="00792629" w:rsidRDefault="00FF4E78">
      <w:pPr>
        <w:pBdr>
          <w:top w:val="nil"/>
          <w:left w:val="nil"/>
          <w:bottom w:val="nil"/>
          <w:right w:val="nil"/>
          <w:between w:val="nil"/>
        </w:pBdr>
        <w:tabs>
          <w:tab w:val="left" w:pos="22680"/>
        </w:tabs>
        <w:ind w:firstLine="709"/>
        <w:jc w:val="both"/>
        <w:rPr>
          <w:color w:val="000000"/>
        </w:rPr>
      </w:pPr>
      <w:r>
        <w:rPr>
          <w:color w:val="000000"/>
        </w:rPr>
        <w:t>10.2. В случае нарушения сроков поставки Товара по настоящему Договору Заказчик вправе потребовать от Исполнителя уплаты пени в размере 0,03 % от цены настоящего Договора за каждый день просрочки.</w:t>
      </w:r>
    </w:p>
    <w:p w14:paraId="31973420" w14:textId="7A190E52" w:rsidR="00792629" w:rsidRDefault="00FF4E78">
      <w:pPr>
        <w:pBdr>
          <w:top w:val="nil"/>
          <w:left w:val="nil"/>
          <w:bottom w:val="nil"/>
          <w:right w:val="nil"/>
          <w:between w:val="nil"/>
        </w:pBdr>
        <w:ind w:firstLine="709"/>
        <w:jc w:val="both"/>
        <w:rPr>
          <w:color w:val="000000"/>
        </w:rPr>
      </w:pPr>
      <w:r>
        <w:rPr>
          <w:color w:val="000000"/>
        </w:rPr>
        <w:lastRenderedPageBreak/>
        <w:t xml:space="preserve">В случае, если просрочка поставки Товара составляет 20 (двадцать) календарных дней, </w:t>
      </w:r>
      <w:proofErr w:type="gramStart"/>
      <w:r>
        <w:rPr>
          <w:color w:val="000000"/>
        </w:rPr>
        <w:t>Заказчик  имеет</w:t>
      </w:r>
      <w:proofErr w:type="gramEnd"/>
      <w:r>
        <w:rPr>
          <w:color w:val="000000"/>
        </w:rPr>
        <w:t xml:space="preserve"> право расторгнуть настоящий Договор в одностороннем порядке, а Исполнитель обязан по письменному требованию Заказчика в течение 3 (трех) банковских дней возвратить Заказчику произведенную им оплату </w:t>
      </w:r>
      <w:r w:rsidR="00DC42F0">
        <w:rPr>
          <w:color w:val="000000"/>
        </w:rPr>
        <w:t>за</w:t>
      </w:r>
      <w:r>
        <w:rPr>
          <w:color w:val="000000"/>
        </w:rPr>
        <w:t xml:space="preserve"> недопоставленн</w:t>
      </w:r>
      <w:r w:rsidR="00DC42F0">
        <w:rPr>
          <w:color w:val="000000"/>
        </w:rPr>
        <w:t>ый</w:t>
      </w:r>
      <w:r>
        <w:rPr>
          <w:color w:val="000000"/>
        </w:rPr>
        <w:t xml:space="preserve"> Товар. Договор считается расторгнутым с даты указанной в  уведомлении Заказчика.</w:t>
      </w:r>
    </w:p>
    <w:p w14:paraId="10B77D41" w14:textId="77777777" w:rsidR="00792629" w:rsidRDefault="00FF4E78">
      <w:pPr>
        <w:pBdr>
          <w:top w:val="nil"/>
          <w:left w:val="nil"/>
          <w:bottom w:val="nil"/>
          <w:right w:val="nil"/>
          <w:between w:val="nil"/>
        </w:pBdr>
        <w:ind w:firstLine="709"/>
        <w:jc w:val="both"/>
        <w:rPr>
          <w:color w:val="000000"/>
          <w:highlight w:val="yellow"/>
        </w:rPr>
      </w:pPr>
      <w:r>
        <w:rPr>
          <w:color w:val="000000"/>
        </w:rPr>
        <w:t>10.3. В случае нарушения Исполнителем срока выполнения гарантийного ремонта Товара либо замены Товара Исполнитель уплачивает Заказчику неустойку в виде пени в размере 0,1% от стоимости не отремонтированного или не замененного в срок Товара за каждый день просрочки.</w:t>
      </w:r>
    </w:p>
    <w:p w14:paraId="6A4CE0FB" w14:textId="421A85F8" w:rsidR="00792629" w:rsidRDefault="00FF4E78">
      <w:pPr>
        <w:pBdr>
          <w:top w:val="nil"/>
          <w:left w:val="nil"/>
          <w:bottom w:val="nil"/>
          <w:right w:val="nil"/>
          <w:between w:val="nil"/>
        </w:pBdr>
        <w:shd w:val="clear" w:color="auto" w:fill="FFFFFF"/>
        <w:tabs>
          <w:tab w:val="left" w:pos="709"/>
        </w:tabs>
        <w:ind w:firstLine="709"/>
        <w:jc w:val="both"/>
        <w:rPr>
          <w:color w:val="000000"/>
        </w:rPr>
      </w:pPr>
      <w:r>
        <w:rPr>
          <w:color w:val="000000"/>
        </w:rPr>
        <w:t xml:space="preserve">10.4. </w:t>
      </w:r>
      <w:r w:rsidRPr="00A42F2E">
        <w:rPr>
          <w:color w:val="000000"/>
        </w:rPr>
        <w:t xml:space="preserve">Исполнитель возмещает </w:t>
      </w:r>
      <w:r w:rsidR="00C7134C" w:rsidRPr="00C7134C">
        <w:rPr>
          <w:color w:val="000000"/>
        </w:rPr>
        <w:t>убытк</w:t>
      </w:r>
      <w:r w:rsidR="00C7134C">
        <w:rPr>
          <w:color w:val="000000"/>
        </w:rPr>
        <w:t>и</w:t>
      </w:r>
      <w:r w:rsidR="00C7134C" w:rsidRPr="00C7134C">
        <w:rPr>
          <w:color w:val="000000"/>
        </w:rPr>
        <w:t xml:space="preserve"> Заказчика, возникши</w:t>
      </w:r>
      <w:r w:rsidR="00C7134C">
        <w:rPr>
          <w:color w:val="000000"/>
        </w:rPr>
        <w:t>е</w:t>
      </w:r>
      <w:r w:rsidR="00C7134C" w:rsidRPr="00C7134C">
        <w:rPr>
          <w:color w:val="000000"/>
        </w:rPr>
        <w:t xml:space="preserve"> в случае ненадлежащего выполнения Исполнителем условий </w:t>
      </w:r>
      <w:r w:rsidR="00C7134C">
        <w:rPr>
          <w:color w:val="000000"/>
        </w:rPr>
        <w:t>настоящего Д</w:t>
      </w:r>
      <w:r w:rsidR="00C7134C" w:rsidRPr="00C7134C">
        <w:rPr>
          <w:color w:val="000000"/>
        </w:rPr>
        <w:t>оговора, несоответствия р</w:t>
      </w:r>
      <w:r w:rsidR="00C7134C">
        <w:rPr>
          <w:color w:val="000000"/>
        </w:rPr>
        <w:t>езультатов Работ обусловленным С</w:t>
      </w:r>
      <w:r w:rsidR="00C7134C" w:rsidRPr="00C7134C">
        <w:rPr>
          <w:color w:val="000000"/>
        </w:rPr>
        <w:t>торонами требованиям</w:t>
      </w:r>
      <w:r w:rsidR="00A42F2E" w:rsidRPr="00A42F2E">
        <w:t>.</w:t>
      </w:r>
      <w:r w:rsidR="006D4506">
        <w:rPr>
          <w:color w:val="000000"/>
        </w:rPr>
        <w:t xml:space="preserve"> </w:t>
      </w:r>
    </w:p>
    <w:p w14:paraId="225FEA22" w14:textId="77777777" w:rsidR="00792629" w:rsidRDefault="00FF4E78">
      <w:pPr>
        <w:pBdr>
          <w:top w:val="nil"/>
          <w:left w:val="nil"/>
          <w:bottom w:val="nil"/>
          <w:right w:val="nil"/>
          <w:between w:val="nil"/>
        </w:pBdr>
        <w:shd w:val="clear" w:color="auto" w:fill="FFFFFF"/>
        <w:tabs>
          <w:tab w:val="left" w:pos="709"/>
        </w:tabs>
        <w:ind w:firstLine="709"/>
        <w:jc w:val="both"/>
        <w:rPr>
          <w:color w:val="000000"/>
        </w:rPr>
      </w:pPr>
      <w:r>
        <w:rPr>
          <w:color w:val="000000"/>
        </w:rPr>
        <w:t>10.5. За нарушение Исполнителем сроков выполнения Работ, Заказчик вправе потребовать оплаты пени в размере 0,03 % от цены настоящего Договора за каждый день просрочки.</w:t>
      </w:r>
    </w:p>
    <w:p w14:paraId="54A5D1DF" w14:textId="77777777" w:rsidR="00792629" w:rsidRDefault="00FF4E78">
      <w:pPr>
        <w:pBdr>
          <w:top w:val="nil"/>
          <w:left w:val="nil"/>
          <w:bottom w:val="nil"/>
          <w:right w:val="nil"/>
          <w:between w:val="nil"/>
        </w:pBdr>
        <w:shd w:val="clear" w:color="auto" w:fill="FFFFFF"/>
        <w:tabs>
          <w:tab w:val="left" w:pos="567"/>
        </w:tabs>
        <w:ind w:firstLine="709"/>
        <w:jc w:val="both"/>
        <w:rPr>
          <w:color w:val="000000"/>
        </w:rPr>
      </w:pPr>
      <w:r>
        <w:rPr>
          <w:color w:val="000000"/>
        </w:rPr>
        <w:t>10.6. Исполнитель несет ответственность за качество запасных частей и материалов, используемых для выполнения Работ, а также за их соответствие требованиям заводской Инструкции по эксплуатации Товара.</w:t>
      </w:r>
    </w:p>
    <w:p w14:paraId="787148B3" w14:textId="77777777" w:rsidR="00792629" w:rsidRDefault="00FF4E78">
      <w:pPr>
        <w:pBdr>
          <w:top w:val="nil"/>
          <w:left w:val="nil"/>
          <w:bottom w:val="nil"/>
          <w:right w:val="nil"/>
          <w:between w:val="nil"/>
        </w:pBdr>
        <w:shd w:val="clear" w:color="auto" w:fill="FFFFFF"/>
        <w:tabs>
          <w:tab w:val="left" w:pos="709"/>
        </w:tabs>
        <w:ind w:firstLine="709"/>
        <w:jc w:val="both"/>
        <w:rPr>
          <w:color w:val="000000"/>
        </w:rPr>
      </w:pPr>
      <w:r>
        <w:rPr>
          <w:color w:val="000000"/>
        </w:rPr>
        <w:t>10.7. Исполнитель не несет ответственность за повреждение Товара, возникшее в результате нарушения Заказчиком правил эксплуатации Товара.</w:t>
      </w:r>
    </w:p>
    <w:p w14:paraId="2CFF026D" w14:textId="77777777" w:rsidR="00792629" w:rsidRDefault="00FF4E78">
      <w:pPr>
        <w:pBdr>
          <w:top w:val="nil"/>
          <w:left w:val="nil"/>
          <w:bottom w:val="nil"/>
          <w:right w:val="nil"/>
          <w:between w:val="nil"/>
        </w:pBdr>
        <w:shd w:val="clear" w:color="auto" w:fill="FFFFFF"/>
        <w:tabs>
          <w:tab w:val="left" w:pos="709"/>
        </w:tabs>
        <w:ind w:firstLine="709"/>
        <w:jc w:val="both"/>
        <w:rPr>
          <w:color w:val="000000"/>
        </w:rPr>
      </w:pPr>
      <w:r>
        <w:rPr>
          <w:color w:val="000000"/>
        </w:rPr>
        <w:t>10.8. Исполнитель несет ответственность перед Заказчиком за неисполнение или ненадлежащее исполнение обязательств третьими лицами.</w:t>
      </w:r>
    </w:p>
    <w:p w14:paraId="4E0CCBC4" w14:textId="77777777" w:rsidR="00792629" w:rsidRDefault="00FF4E78">
      <w:pPr>
        <w:pBdr>
          <w:top w:val="nil"/>
          <w:left w:val="nil"/>
          <w:bottom w:val="nil"/>
          <w:right w:val="nil"/>
          <w:between w:val="nil"/>
        </w:pBdr>
        <w:shd w:val="clear" w:color="auto" w:fill="FFFFFF"/>
        <w:tabs>
          <w:tab w:val="left" w:pos="709"/>
        </w:tabs>
        <w:ind w:firstLine="709"/>
        <w:jc w:val="both"/>
        <w:rPr>
          <w:color w:val="000000"/>
        </w:rPr>
      </w:pPr>
      <w:r>
        <w:rPr>
          <w:color w:val="000000"/>
        </w:rPr>
        <w:t>10.9.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14:paraId="5BF1F292" w14:textId="77777777" w:rsidR="00792629" w:rsidRDefault="00792629">
      <w:pPr>
        <w:pBdr>
          <w:top w:val="nil"/>
          <w:left w:val="nil"/>
          <w:bottom w:val="nil"/>
          <w:right w:val="nil"/>
          <w:between w:val="nil"/>
        </w:pBdr>
        <w:tabs>
          <w:tab w:val="left" w:pos="709"/>
          <w:tab w:val="left" w:pos="851"/>
          <w:tab w:val="left" w:pos="993"/>
          <w:tab w:val="left" w:pos="1134"/>
          <w:tab w:val="left" w:pos="1276"/>
          <w:tab w:val="left" w:pos="1843"/>
        </w:tabs>
        <w:ind w:firstLine="709"/>
        <w:jc w:val="both"/>
        <w:rPr>
          <w:color w:val="000000"/>
        </w:rPr>
      </w:pPr>
    </w:p>
    <w:p w14:paraId="6BF3B91B" w14:textId="77777777" w:rsidR="00792629" w:rsidRDefault="00FF4E78">
      <w:pPr>
        <w:pBdr>
          <w:top w:val="nil"/>
          <w:left w:val="nil"/>
          <w:bottom w:val="nil"/>
          <w:right w:val="nil"/>
          <w:between w:val="nil"/>
        </w:pBdr>
        <w:ind w:firstLine="709"/>
        <w:jc w:val="center"/>
        <w:rPr>
          <w:b/>
          <w:color w:val="000000"/>
        </w:rPr>
      </w:pPr>
      <w:r>
        <w:rPr>
          <w:b/>
          <w:color w:val="000000"/>
        </w:rPr>
        <w:t>11. КОНФИДЕНЦИАЛЬНОСТЬ</w:t>
      </w:r>
    </w:p>
    <w:p w14:paraId="00113A7F" w14:textId="77777777" w:rsidR="00792629" w:rsidRDefault="00FF4E78">
      <w:pPr>
        <w:pBdr>
          <w:top w:val="nil"/>
          <w:left w:val="nil"/>
          <w:bottom w:val="nil"/>
          <w:right w:val="nil"/>
          <w:between w:val="nil"/>
        </w:pBdr>
        <w:ind w:firstLine="709"/>
        <w:jc w:val="both"/>
        <w:rPr>
          <w:color w:val="000000"/>
        </w:rPr>
      </w:pPr>
      <w:r>
        <w:rPr>
          <w:color w:val="000000"/>
        </w:rPr>
        <w:t>11.1. Стороны обязаны сохранять конфиденциальность информации, полученной в ходе исполнения настоящего Договора.</w:t>
      </w:r>
    </w:p>
    <w:p w14:paraId="2FFDCD04" w14:textId="77777777" w:rsidR="00792629" w:rsidRDefault="00FF4E78">
      <w:pPr>
        <w:pBdr>
          <w:top w:val="nil"/>
          <w:left w:val="nil"/>
          <w:bottom w:val="nil"/>
          <w:right w:val="nil"/>
          <w:between w:val="nil"/>
        </w:pBdr>
        <w:ind w:firstLine="709"/>
        <w:jc w:val="both"/>
        <w:rPr>
          <w:color w:val="000000"/>
        </w:rPr>
      </w:pPr>
      <w:r>
        <w:rPr>
          <w:color w:val="000000"/>
        </w:rPr>
        <w:t>11.2.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Заказчика, независимо от причины прекращения действия настоящего Договора.</w:t>
      </w:r>
    </w:p>
    <w:p w14:paraId="36AED2BE" w14:textId="77777777" w:rsidR="00792629" w:rsidRDefault="00FF4E78">
      <w:pPr>
        <w:pBdr>
          <w:top w:val="nil"/>
          <w:left w:val="nil"/>
          <w:bottom w:val="nil"/>
          <w:right w:val="nil"/>
          <w:between w:val="nil"/>
        </w:pBdr>
        <w:ind w:firstLine="709"/>
        <w:jc w:val="both"/>
        <w:rPr>
          <w:b/>
          <w:color w:val="000000"/>
        </w:rPr>
      </w:pPr>
      <w:r>
        <w:rPr>
          <w:color w:val="000000"/>
        </w:rPr>
        <w:t>11.3. Исполнитель не несет ответственности в случае передачи им информации государственным органам, имеющим право ее затребовать в соответствии с законодательством Российской Федерации, если он предварительно уведомит Заказчика об обращении за информацией соответствующих государственных органов.</w:t>
      </w:r>
    </w:p>
    <w:p w14:paraId="6BD7A4A7" w14:textId="77777777" w:rsidR="00792629" w:rsidRDefault="00792629">
      <w:pPr>
        <w:pBdr>
          <w:top w:val="nil"/>
          <w:left w:val="nil"/>
          <w:bottom w:val="nil"/>
          <w:right w:val="nil"/>
          <w:between w:val="nil"/>
        </w:pBdr>
        <w:tabs>
          <w:tab w:val="left" w:pos="22680"/>
        </w:tabs>
        <w:ind w:firstLine="709"/>
        <w:jc w:val="center"/>
        <w:rPr>
          <w:b/>
          <w:color w:val="000000"/>
        </w:rPr>
      </w:pPr>
    </w:p>
    <w:p w14:paraId="4AD48E82" w14:textId="77777777" w:rsidR="00792629" w:rsidRDefault="00FF4E78">
      <w:pPr>
        <w:pBdr>
          <w:top w:val="nil"/>
          <w:left w:val="nil"/>
          <w:bottom w:val="nil"/>
          <w:right w:val="nil"/>
          <w:between w:val="nil"/>
        </w:pBdr>
        <w:tabs>
          <w:tab w:val="left" w:pos="22680"/>
        </w:tabs>
        <w:ind w:firstLine="709"/>
        <w:jc w:val="center"/>
        <w:rPr>
          <w:b/>
          <w:color w:val="000000"/>
        </w:rPr>
      </w:pPr>
      <w:r>
        <w:rPr>
          <w:b/>
          <w:color w:val="000000"/>
        </w:rPr>
        <w:t>12. ОБСТОЯТЕЛЬСТВА НЕПРЕОДОЛИМОЙ СИЛЫ</w:t>
      </w:r>
    </w:p>
    <w:p w14:paraId="576BE42C" w14:textId="77777777" w:rsidR="00792629" w:rsidRDefault="00FF4E78">
      <w:pPr>
        <w:pBdr>
          <w:top w:val="nil"/>
          <w:left w:val="nil"/>
          <w:bottom w:val="nil"/>
          <w:right w:val="nil"/>
          <w:between w:val="nil"/>
        </w:pBdr>
        <w:tabs>
          <w:tab w:val="left" w:pos="22680"/>
        </w:tabs>
        <w:ind w:firstLine="709"/>
        <w:jc w:val="both"/>
        <w:rPr>
          <w:color w:val="000000"/>
        </w:rPr>
      </w:pPr>
      <w:r>
        <w:rPr>
          <w:color w:val="000000"/>
        </w:rPr>
        <w:t>12.1.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14:paraId="611D48BE" w14:textId="77777777" w:rsidR="00792629" w:rsidRDefault="00FF4E78">
      <w:pPr>
        <w:pBdr>
          <w:top w:val="nil"/>
          <w:left w:val="nil"/>
          <w:bottom w:val="nil"/>
          <w:right w:val="nil"/>
          <w:between w:val="nil"/>
        </w:pBdr>
        <w:tabs>
          <w:tab w:val="left" w:pos="22680"/>
        </w:tabs>
        <w:ind w:firstLine="709"/>
        <w:jc w:val="both"/>
        <w:rPr>
          <w:color w:val="000000"/>
        </w:rPr>
      </w:pPr>
      <w:r>
        <w:rPr>
          <w:color w:val="000000"/>
        </w:rPr>
        <w:t>12.2.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3B7C9C48" w14:textId="77777777" w:rsidR="00792629" w:rsidRDefault="00FF4E78">
      <w:pPr>
        <w:pBdr>
          <w:top w:val="nil"/>
          <w:left w:val="nil"/>
          <w:bottom w:val="nil"/>
          <w:right w:val="nil"/>
          <w:between w:val="nil"/>
        </w:pBdr>
        <w:tabs>
          <w:tab w:val="left" w:pos="22680"/>
        </w:tabs>
        <w:ind w:firstLine="709"/>
        <w:jc w:val="both"/>
        <w:rPr>
          <w:color w:val="000000"/>
        </w:rPr>
      </w:pPr>
      <w:r>
        <w:rPr>
          <w:color w:val="000000"/>
        </w:rPr>
        <w:t xml:space="preserve">12.3.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w:t>
      </w:r>
      <w:r>
        <w:rPr>
          <w:color w:val="000000"/>
        </w:rPr>
        <w:lastRenderedPageBreak/>
        <w:t>другую Сторону о таких обстоятельствах и их влиянии на исполнение обязательств по настоящему Договору.</w:t>
      </w:r>
    </w:p>
    <w:p w14:paraId="36844847" w14:textId="77777777" w:rsidR="00792629" w:rsidRDefault="00FF4E78">
      <w:pPr>
        <w:pBdr>
          <w:top w:val="nil"/>
          <w:left w:val="nil"/>
          <w:bottom w:val="nil"/>
          <w:right w:val="nil"/>
          <w:between w:val="nil"/>
        </w:pBdr>
        <w:tabs>
          <w:tab w:val="left" w:pos="22680"/>
        </w:tabs>
        <w:ind w:firstLine="709"/>
        <w:jc w:val="both"/>
        <w:rPr>
          <w:color w:val="000000"/>
        </w:rPr>
      </w:pPr>
      <w:r>
        <w:rPr>
          <w:color w:val="000000"/>
        </w:rPr>
        <w:t>12.4.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14.3 настоящего Договора.</w:t>
      </w:r>
    </w:p>
    <w:p w14:paraId="0BD5A8A2" w14:textId="77777777" w:rsidR="00792629" w:rsidRDefault="00792629">
      <w:pPr>
        <w:pBdr>
          <w:top w:val="nil"/>
          <w:left w:val="nil"/>
          <w:bottom w:val="nil"/>
          <w:right w:val="nil"/>
          <w:between w:val="nil"/>
        </w:pBdr>
        <w:tabs>
          <w:tab w:val="left" w:pos="22680"/>
        </w:tabs>
        <w:ind w:firstLine="709"/>
        <w:jc w:val="both"/>
        <w:rPr>
          <w:color w:val="000000"/>
        </w:rPr>
      </w:pPr>
    </w:p>
    <w:p w14:paraId="1EB3045A" w14:textId="77777777" w:rsidR="00792629" w:rsidRDefault="00FF4E78">
      <w:pPr>
        <w:pBdr>
          <w:top w:val="nil"/>
          <w:left w:val="nil"/>
          <w:bottom w:val="nil"/>
          <w:right w:val="nil"/>
          <w:between w:val="nil"/>
        </w:pBdr>
        <w:tabs>
          <w:tab w:val="left" w:pos="22680"/>
        </w:tabs>
        <w:ind w:firstLine="709"/>
        <w:jc w:val="center"/>
        <w:rPr>
          <w:b/>
          <w:color w:val="000000"/>
        </w:rPr>
      </w:pPr>
      <w:r>
        <w:rPr>
          <w:b/>
          <w:color w:val="000000"/>
        </w:rPr>
        <w:t>13. РАЗРЕШЕНИЕ СПОРОВ</w:t>
      </w:r>
    </w:p>
    <w:p w14:paraId="54BABEB2" w14:textId="77777777" w:rsidR="00792629" w:rsidRDefault="00FF4E78">
      <w:pPr>
        <w:pBdr>
          <w:top w:val="nil"/>
          <w:left w:val="nil"/>
          <w:bottom w:val="nil"/>
          <w:right w:val="nil"/>
          <w:between w:val="nil"/>
        </w:pBdr>
        <w:tabs>
          <w:tab w:val="left" w:pos="22680"/>
        </w:tabs>
        <w:ind w:firstLine="709"/>
        <w:jc w:val="both"/>
        <w:rPr>
          <w:color w:val="000000"/>
        </w:rPr>
      </w:pPr>
      <w:r>
        <w:rPr>
          <w:color w:val="000000"/>
        </w:rPr>
        <w:t>13.1.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1B328FE1" w14:textId="77777777" w:rsidR="00792629" w:rsidRDefault="00FF4E78">
      <w:pPr>
        <w:pBdr>
          <w:top w:val="nil"/>
          <w:left w:val="nil"/>
          <w:bottom w:val="nil"/>
          <w:right w:val="nil"/>
          <w:between w:val="nil"/>
        </w:pBdr>
        <w:tabs>
          <w:tab w:val="left" w:pos="22680"/>
        </w:tabs>
        <w:ind w:firstLine="709"/>
        <w:jc w:val="both"/>
        <w:rPr>
          <w:color w:val="000000"/>
        </w:rPr>
      </w:pPr>
      <w:r>
        <w:rPr>
          <w:color w:val="000000"/>
        </w:rPr>
        <w:t>13.2.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14:paraId="7DC65CB6" w14:textId="77777777" w:rsidR="00792629" w:rsidRDefault="00FF4E78">
      <w:pPr>
        <w:pBdr>
          <w:top w:val="nil"/>
          <w:left w:val="nil"/>
          <w:bottom w:val="nil"/>
          <w:right w:val="nil"/>
          <w:between w:val="nil"/>
        </w:pBdr>
        <w:tabs>
          <w:tab w:val="left" w:pos="22680"/>
        </w:tabs>
        <w:ind w:firstLine="709"/>
        <w:jc w:val="both"/>
        <w:rPr>
          <w:color w:val="000000"/>
        </w:rPr>
      </w:pPr>
      <w:r>
        <w:rPr>
          <w:color w:val="000000"/>
        </w:rPr>
        <w:t>13.3.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по месту нахождения филиала ПАО «ТрансКонтейнер» на _____________________ железной дороге.</w:t>
      </w:r>
    </w:p>
    <w:p w14:paraId="3DDFB83D" w14:textId="77777777" w:rsidR="00792629" w:rsidRDefault="00792629">
      <w:pPr>
        <w:pBdr>
          <w:top w:val="nil"/>
          <w:left w:val="nil"/>
          <w:bottom w:val="nil"/>
          <w:right w:val="nil"/>
          <w:between w:val="nil"/>
        </w:pBdr>
        <w:tabs>
          <w:tab w:val="left" w:pos="22680"/>
        </w:tabs>
        <w:ind w:firstLine="709"/>
        <w:jc w:val="center"/>
        <w:rPr>
          <w:b/>
          <w:color w:val="000000"/>
        </w:rPr>
      </w:pPr>
    </w:p>
    <w:p w14:paraId="4AABDB65" w14:textId="77777777" w:rsidR="00792629" w:rsidRDefault="00FF4E78">
      <w:pPr>
        <w:pBdr>
          <w:top w:val="nil"/>
          <w:left w:val="nil"/>
          <w:bottom w:val="nil"/>
          <w:right w:val="nil"/>
          <w:between w:val="nil"/>
        </w:pBdr>
        <w:tabs>
          <w:tab w:val="left" w:pos="22680"/>
        </w:tabs>
        <w:ind w:firstLine="709"/>
        <w:jc w:val="center"/>
        <w:rPr>
          <w:b/>
          <w:color w:val="000000"/>
        </w:rPr>
      </w:pPr>
      <w:r>
        <w:rPr>
          <w:b/>
          <w:color w:val="000000"/>
        </w:rPr>
        <w:t>14. ПОРЯДОК ВНЕСЕНИЯ</w:t>
      </w:r>
    </w:p>
    <w:p w14:paraId="3E0C865C" w14:textId="77777777" w:rsidR="00792629" w:rsidRDefault="00FF4E78">
      <w:pPr>
        <w:pBdr>
          <w:top w:val="nil"/>
          <w:left w:val="nil"/>
          <w:bottom w:val="nil"/>
          <w:right w:val="nil"/>
          <w:between w:val="nil"/>
        </w:pBdr>
        <w:tabs>
          <w:tab w:val="left" w:pos="22680"/>
        </w:tabs>
        <w:ind w:firstLine="709"/>
        <w:jc w:val="center"/>
        <w:rPr>
          <w:b/>
          <w:color w:val="000000"/>
        </w:rPr>
      </w:pPr>
      <w:r>
        <w:rPr>
          <w:b/>
          <w:color w:val="000000"/>
        </w:rPr>
        <w:t>ИЗМЕНЕНИЙ, ДОПОЛНЕНИЙ В ДОГОВОР И ЕГО РАСТОРЖЕНИЯ</w:t>
      </w:r>
    </w:p>
    <w:p w14:paraId="018B5B01" w14:textId="77777777" w:rsidR="00792629" w:rsidRDefault="00FF4E78" w:rsidP="00792629">
      <w:pPr>
        <w:pBdr>
          <w:top w:val="nil"/>
          <w:left w:val="nil"/>
          <w:bottom w:val="nil"/>
          <w:right w:val="nil"/>
          <w:between w:val="nil"/>
        </w:pBdr>
        <w:tabs>
          <w:tab w:val="left" w:pos="22680"/>
        </w:tabs>
        <w:ind w:firstLine="709"/>
        <w:jc w:val="both"/>
        <w:rPr>
          <w:color w:val="000000"/>
        </w:rPr>
      </w:pPr>
      <w:r>
        <w:rPr>
          <w:color w:val="000000"/>
        </w:rPr>
        <w:t>14.1. В настоящий Договор Сторонами могут быть внесены изменения и дополнения, которые оформляются дополнительными соглашениями к настоящему Договору.</w:t>
      </w:r>
    </w:p>
    <w:p w14:paraId="5A2EF833" w14:textId="77777777" w:rsidR="00792629" w:rsidRDefault="00FF4E78">
      <w:pPr>
        <w:pBdr>
          <w:top w:val="nil"/>
          <w:left w:val="nil"/>
          <w:bottom w:val="nil"/>
          <w:right w:val="nil"/>
          <w:between w:val="nil"/>
        </w:pBdr>
        <w:tabs>
          <w:tab w:val="left" w:pos="22680"/>
        </w:tabs>
        <w:ind w:firstLine="709"/>
        <w:jc w:val="both"/>
        <w:rPr>
          <w:color w:val="000000"/>
        </w:rPr>
      </w:pPr>
      <w:r>
        <w:rPr>
          <w:color w:val="000000"/>
        </w:rPr>
        <w:t>14.2. Настоящий Договор может быть досрочно расторгнут по основаниям, предусмотренным законодательством Российской Федерации и настоящим Договором.</w:t>
      </w:r>
    </w:p>
    <w:p w14:paraId="56F49744" w14:textId="77777777" w:rsidR="00792629" w:rsidRDefault="00FF4E78">
      <w:pPr>
        <w:pBdr>
          <w:top w:val="nil"/>
          <w:left w:val="nil"/>
          <w:bottom w:val="nil"/>
          <w:right w:val="nil"/>
          <w:between w:val="nil"/>
        </w:pBdr>
        <w:tabs>
          <w:tab w:val="left" w:pos="22680"/>
        </w:tabs>
        <w:ind w:firstLine="709"/>
        <w:jc w:val="both"/>
        <w:rPr>
          <w:color w:val="000000"/>
        </w:rPr>
      </w:pPr>
      <w:r>
        <w:rPr>
          <w:color w:val="000000"/>
        </w:rPr>
        <w:t xml:space="preserve">14.3. Заказчик, решивший расторгнуть настоящий Договор в одностороннем порядке, должен направить письменное уведомление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14:paraId="005BEFBD" w14:textId="77777777" w:rsidR="00792629" w:rsidRDefault="00FF4E78">
      <w:pPr>
        <w:pBdr>
          <w:top w:val="nil"/>
          <w:left w:val="nil"/>
          <w:bottom w:val="nil"/>
          <w:right w:val="nil"/>
          <w:between w:val="nil"/>
        </w:pBdr>
        <w:tabs>
          <w:tab w:val="left" w:pos="22680"/>
        </w:tabs>
        <w:ind w:firstLine="709"/>
        <w:jc w:val="both"/>
        <w:rPr>
          <w:color w:val="000000"/>
        </w:rPr>
      </w:pPr>
      <w:r>
        <w:rPr>
          <w:color w:val="000000"/>
        </w:rPr>
        <w:t xml:space="preserve">14.4. В случае досрочного расторжения настоящего Договора по основаниям, предусмотренным законодательством Российской Федерации и настоящим Договором, Стороны </w:t>
      </w:r>
      <w:proofErr w:type="gramStart"/>
      <w:r>
        <w:rPr>
          <w:color w:val="000000"/>
        </w:rPr>
        <w:t>обязуются  произвести</w:t>
      </w:r>
      <w:proofErr w:type="gramEnd"/>
      <w:r>
        <w:rPr>
          <w:color w:val="000000"/>
        </w:rPr>
        <w:t xml:space="preserve"> взаиморасчеты в течение 10 (десяти) банковских дней с даты расторжения настоящего Договора.</w:t>
      </w:r>
    </w:p>
    <w:p w14:paraId="6208C594" w14:textId="77777777" w:rsidR="00792629" w:rsidRDefault="003940F8">
      <w:pPr>
        <w:ind w:firstLine="709"/>
        <w:jc w:val="both"/>
      </w:pPr>
      <w:sdt>
        <w:sdtPr>
          <w:tag w:val="goog_rdk_43"/>
          <w:id w:val="100467278"/>
          <w:showingPlcHdr/>
        </w:sdtPr>
        <w:sdtEndPr/>
        <w:sdtContent>
          <w:r w:rsidR="00FF4E78">
            <w:t xml:space="preserve">     </w:t>
          </w:r>
        </w:sdtContent>
      </w:sdt>
      <w:r w:rsidR="00FF4E78">
        <w:t>В случае досрочного расторжения договора Заказчик вправе потребовать обратный выкуп Товара Исполнителем в течение 3 месяцев с даты письменного уведомления Заказчика о досрочном расторжении Договора.</w:t>
      </w:r>
    </w:p>
    <w:p w14:paraId="0590A725" w14:textId="77777777" w:rsidR="00792629" w:rsidRDefault="00792629">
      <w:pPr>
        <w:pBdr>
          <w:top w:val="nil"/>
          <w:left w:val="nil"/>
          <w:bottom w:val="nil"/>
          <w:right w:val="nil"/>
          <w:between w:val="nil"/>
        </w:pBdr>
        <w:tabs>
          <w:tab w:val="left" w:pos="22680"/>
        </w:tabs>
        <w:ind w:firstLine="709"/>
        <w:jc w:val="both"/>
        <w:rPr>
          <w:i/>
          <w:color w:val="000000"/>
        </w:rPr>
      </w:pPr>
    </w:p>
    <w:p w14:paraId="1968F948" w14:textId="77777777" w:rsidR="00792629" w:rsidRDefault="00FF4E78">
      <w:pPr>
        <w:pBdr>
          <w:top w:val="nil"/>
          <w:left w:val="nil"/>
          <w:bottom w:val="nil"/>
          <w:right w:val="nil"/>
          <w:between w:val="nil"/>
        </w:pBdr>
        <w:tabs>
          <w:tab w:val="left" w:pos="22680"/>
        </w:tabs>
        <w:ind w:firstLine="709"/>
        <w:jc w:val="center"/>
        <w:rPr>
          <w:b/>
          <w:color w:val="000000"/>
        </w:rPr>
      </w:pPr>
      <w:r>
        <w:rPr>
          <w:b/>
          <w:color w:val="000000"/>
        </w:rPr>
        <w:t>15. СРОК ДЕЙСТВИЯ ДОГОВОРА</w:t>
      </w:r>
    </w:p>
    <w:p w14:paraId="6B2FF387" w14:textId="77777777" w:rsidR="00792629" w:rsidRDefault="00FF4E78">
      <w:pPr>
        <w:pBdr>
          <w:top w:val="nil"/>
          <w:left w:val="nil"/>
          <w:bottom w:val="nil"/>
          <w:right w:val="nil"/>
          <w:between w:val="nil"/>
        </w:pBdr>
        <w:tabs>
          <w:tab w:val="left" w:pos="22680"/>
        </w:tabs>
        <w:ind w:firstLine="709"/>
        <w:jc w:val="both"/>
        <w:rPr>
          <w:color w:val="000000"/>
        </w:rPr>
      </w:pPr>
      <w:r>
        <w:rPr>
          <w:color w:val="000000"/>
        </w:rPr>
        <w:t xml:space="preserve">15.1. Настоящий Договор вступает в силу с даты его подписания Сторонами и действует </w:t>
      </w:r>
      <w:proofErr w:type="gramStart"/>
      <w:r>
        <w:rPr>
          <w:color w:val="000000"/>
        </w:rPr>
        <w:t>до  полного</w:t>
      </w:r>
      <w:proofErr w:type="gramEnd"/>
      <w:r>
        <w:rPr>
          <w:color w:val="000000"/>
        </w:rPr>
        <w:t xml:space="preserve"> исполнения Сторонами своих обязательств. </w:t>
      </w:r>
    </w:p>
    <w:p w14:paraId="299E80F9" w14:textId="77777777" w:rsidR="00792629" w:rsidRDefault="00792629">
      <w:pPr>
        <w:pBdr>
          <w:top w:val="nil"/>
          <w:left w:val="nil"/>
          <w:bottom w:val="nil"/>
          <w:right w:val="nil"/>
          <w:between w:val="nil"/>
        </w:pBdr>
        <w:ind w:firstLine="709"/>
        <w:jc w:val="center"/>
        <w:rPr>
          <w:b/>
          <w:color w:val="000000"/>
        </w:rPr>
      </w:pPr>
    </w:p>
    <w:p w14:paraId="1B334A88" w14:textId="01181D8D" w:rsidR="008C3713" w:rsidRPr="009A6662" w:rsidRDefault="00FF4E78" w:rsidP="009A6662">
      <w:pPr>
        <w:pBdr>
          <w:top w:val="nil"/>
          <w:left w:val="nil"/>
          <w:bottom w:val="nil"/>
          <w:right w:val="nil"/>
          <w:between w:val="nil"/>
        </w:pBdr>
        <w:ind w:firstLine="709"/>
        <w:jc w:val="center"/>
        <w:rPr>
          <w:rFonts w:ascii="Calibri" w:hAnsi="Calibri" w:cs="Calibri"/>
          <w:color w:val="000000"/>
        </w:rPr>
      </w:pPr>
      <w:r>
        <w:rPr>
          <w:b/>
          <w:color w:val="000000"/>
        </w:rPr>
        <w:t>16. АНТИКОРРУПЦИОННАЯ ОГОВОРКА</w:t>
      </w:r>
    </w:p>
    <w:p w14:paraId="149D8627" w14:textId="510BCB80" w:rsidR="008C3713" w:rsidRDefault="008C3713" w:rsidP="008C3713">
      <w:pPr>
        <w:pStyle w:val="xconsnormal"/>
        <w:shd w:val="clear" w:color="auto" w:fill="FFFFFF"/>
        <w:spacing w:before="0" w:beforeAutospacing="0" w:after="0" w:afterAutospacing="0"/>
        <w:ind w:firstLine="709"/>
        <w:jc w:val="both"/>
        <w:rPr>
          <w:rFonts w:ascii="Arial" w:hAnsi="Arial" w:cs="Arial"/>
          <w:color w:val="000000"/>
          <w:sz w:val="20"/>
          <w:szCs w:val="20"/>
        </w:rPr>
      </w:pPr>
      <w:r>
        <w:rPr>
          <w:color w:val="000000"/>
          <w:bdr w:val="none" w:sz="0" w:space="0" w:color="auto" w:frame="1"/>
        </w:rPr>
        <w:t>16.1.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Стороны обязуются обеспечить соблюдение антикоррупционных требований при исполнении настоящего Договора своими работниками, представителями, аффилированными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антикоррупционных требований указанными лицами признается нарушением, совершенным соответствующей Стороной. </w:t>
      </w:r>
    </w:p>
    <w:p w14:paraId="7A30500B" w14:textId="060DA3C0" w:rsidR="008C3713" w:rsidRDefault="008C3713" w:rsidP="008C3713">
      <w:pPr>
        <w:pStyle w:val="xconsnormal"/>
        <w:shd w:val="clear" w:color="auto" w:fill="FFFFFF"/>
        <w:spacing w:before="0" w:beforeAutospacing="0" w:after="0" w:afterAutospacing="0"/>
        <w:ind w:firstLine="709"/>
        <w:jc w:val="both"/>
        <w:rPr>
          <w:rFonts w:ascii="Arial" w:hAnsi="Arial" w:cs="Arial"/>
          <w:color w:val="000000"/>
          <w:sz w:val="20"/>
          <w:szCs w:val="20"/>
        </w:rPr>
      </w:pPr>
      <w:r>
        <w:rPr>
          <w:color w:val="000000"/>
          <w:bdr w:val="none" w:sz="0" w:space="0" w:color="auto" w:frame="1"/>
        </w:rPr>
        <w:lastRenderedPageBreak/>
        <w:t>16.2. Каждая Сторона настоящим подтверждает, что ни она, ни ее работники, представители, аффилированные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 </w:t>
      </w:r>
    </w:p>
    <w:p w14:paraId="2A7BB9F2" w14:textId="11EBBE71" w:rsidR="008C3713" w:rsidRDefault="008C3713" w:rsidP="008C3713">
      <w:pPr>
        <w:pStyle w:val="xconsnormal"/>
        <w:shd w:val="clear" w:color="auto" w:fill="FFFFFF"/>
        <w:spacing w:before="0" w:beforeAutospacing="0" w:after="0" w:afterAutospacing="0"/>
        <w:ind w:firstLine="709"/>
        <w:jc w:val="both"/>
        <w:rPr>
          <w:rFonts w:ascii="Arial" w:hAnsi="Arial" w:cs="Arial"/>
          <w:color w:val="000000"/>
          <w:sz w:val="20"/>
          <w:szCs w:val="20"/>
        </w:rPr>
      </w:pPr>
      <w:r>
        <w:rPr>
          <w:color w:val="000000"/>
          <w:bdr w:val="none" w:sz="0" w:space="0" w:color="auto" w:frame="1"/>
        </w:rPr>
        <w:t>16.3. При исполнении своих обязательств по настоящему Договору Стороны, их работники, представители, аффилированные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антикоррупционных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 </w:t>
      </w:r>
    </w:p>
    <w:p w14:paraId="67994DCE" w14:textId="3B042C91" w:rsidR="008C3713" w:rsidRDefault="008C3713" w:rsidP="008C3713">
      <w:pPr>
        <w:pStyle w:val="xconsnormal"/>
        <w:shd w:val="clear" w:color="auto" w:fill="FFFFFF"/>
        <w:spacing w:before="0" w:beforeAutospacing="0" w:after="0" w:afterAutospacing="0"/>
        <w:ind w:firstLine="709"/>
        <w:jc w:val="both"/>
        <w:rPr>
          <w:rFonts w:ascii="Arial" w:hAnsi="Arial" w:cs="Arial"/>
          <w:color w:val="000000"/>
          <w:sz w:val="20"/>
          <w:szCs w:val="20"/>
        </w:rPr>
      </w:pPr>
      <w:r>
        <w:rPr>
          <w:color w:val="000000"/>
          <w:bdr w:val="none" w:sz="0" w:space="0" w:color="auto" w:frame="1"/>
        </w:rPr>
        <w:t>16.4. Сторона, у которой появились обоснованные подозрения в нарушении другой Стороной антикоррупционных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 </w:t>
      </w:r>
    </w:p>
    <w:p w14:paraId="7F4AD051" w14:textId="58AFBB03" w:rsidR="008C3713" w:rsidRDefault="008C3713" w:rsidP="008C3713">
      <w:pPr>
        <w:pStyle w:val="xconsnormal"/>
        <w:shd w:val="clear" w:color="auto" w:fill="FFFFFF"/>
        <w:spacing w:before="0" w:beforeAutospacing="0" w:after="0" w:afterAutospacing="0"/>
        <w:ind w:firstLine="709"/>
        <w:jc w:val="both"/>
        <w:rPr>
          <w:rFonts w:ascii="Arial" w:hAnsi="Arial" w:cs="Arial"/>
          <w:color w:val="000000"/>
          <w:sz w:val="20"/>
          <w:szCs w:val="20"/>
        </w:rPr>
      </w:pPr>
      <w:r>
        <w:rPr>
          <w:color w:val="000000"/>
          <w:bdr w:val="none" w:sz="0" w:space="0" w:color="auto" w:frame="1"/>
        </w:rPr>
        <w:t>16.5. При наличии доказательств нарушения антикоррупционных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 При этом Стороны гарантируют осуществление надлежащего разбирательства по фактам нарушения антикоррупционных требований с соблюдением принципов конфиденциальности и применение эффективных мер по предотвращению возможных конфликтных ситуаций.  </w:t>
      </w:r>
    </w:p>
    <w:p w14:paraId="7426B69F" w14:textId="4B789517" w:rsidR="008C3713" w:rsidRDefault="008C3713" w:rsidP="008C3713">
      <w:pPr>
        <w:pStyle w:val="xconsnormal"/>
        <w:shd w:val="clear" w:color="auto" w:fill="FFFFFF"/>
        <w:spacing w:before="0" w:beforeAutospacing="0" w:after="0" w:afterAutospacing="0"/>
        <w:ind w:firstLine="709"/>
        <w:jc w:val="both"/>
        <w:rPr>
          <w:rFonts w:ascii="Arial" w:hAnsi="Arial" w:cs="Arial"/>
          <w:color w:val="000000"/>
          <w:sz w:val="20"/>
          <w:szCs w:val="20"/>
        </w:rPr>
      </w:pPr>
      <w:r>
        <w:rPr>
          <w:color w:val="000000"/>
          <w:bdr w:val="none" w:sz="0" w:space="0" w:color="auto" w:frame="1"/>
        </w:rPr>
        <w:t>16.6. Каждая Сторона вправе в одностороннем внесудебном порядке расторгнуть Договор путем направления письменного уведомления другой Стороне не позднее чем за 10 (десять) календарных дней до даты прекращения действия настоящего Договора в следующих случаях: </w:t>
      </w:r>
    </w:p>
    <w:p w14:paraId="0C38F411" w14:textId="40A6D70E" w:rsidR="008C3713" w:rsidRPr="008C3713" w:rsidRDefault="008C3713" w:rsidP="008C3713">
      <w:pPr>
        <w:pStyle w:val="x1"/>
        <w:shd w:val="clear" w:color="auto" w:fill="FFFFFF"/>
        <w:spacing w:before="0" w:beforeAutospacing="0" w:after="0" w:afterAutospacing="0"/>
        <w:ind w:firstLine="709"/>
        <w:jc w:val="both"/>
        <w:rPr>
          <w:color w:val="000000"/>
        </w:rPr>
      </w:pPr>
      <w:r w:rsidRPr="008C3713">
        <w:rPr>
          <w:color w:val="000000"/>
        </w:rPr>
        <w:t>1</w:t>
      </w:r>
      <w:r>
        <w:rPr>
          <w:color w:val="000000"/>
        </w:rPr>
        <w:t>6</w:t>
      </w:r>
      <w:r w:rsidRPr="008C3713">
        <w:rPr>
          <w:color w:val="000000"/>
        </w:rPr>
        <w:t>.6.1.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r w:rsidRPr="008C3713">
        <w:rPr>
          <w:i/>
          <w:iCs/>
          <w:color w:val="000000"/>
        </w:rPr>
        <w:t> </w:t>
      </w:r>
    </w:p>
    <w:p w14:paraId="7FF7DEDA" w14:textId="7DE2AA2F" w:rsidR="008C3713" w:rsidRPr="008C3713" w:rsidRDefault="008C3713" w:rsidP="008C3713">
      <w:pPr>
        <w:pStyle w:val="x1"/>
        <w:shd w:val="clear" w:color="auto" w:fill="FFFFFF"/>
        <w:spacing w:before="0" w:beforeAutospacing="0" w:after="0" w:afterAutospacing="0"/>
        <w:ind w:firstLine="709"/>
        <w:jc w:val="both"/>
        <w:rPr>
          <w:color w:val="000000"/>
        </w:rPr>
      </w:pPr>
      <w:r w:rsidRPr="008C3713">
        <w:rPr>
          <w:color w:val="000000"/>
        </w:rPr>
        <w:t>1</w:t>
      </w:r>
      <w:r>
        <w:rPr>
          <w:color w:val="000000"/>
        </w:rPr>
        <w:t>6</w:t>
      </w:r>
      <w:r w:rsidRPr="008C3713">
        <w:rPr>
          <w:color w:val="000000"/>
        </w:rPr>
        <w:t>.6.2. если в результате нарушения другой Стороной антикоррупционных требований Стороне причинены убытки;</w:t>
      </w:r>
      <w:r w:rsidRPr="008C3713">
        <w:rPr>
          <w:i/>
          <w:iCs/>
          <w:color w:val="000000"/>
        </w:rPr>
        <w:t> </w:t>
      </w:r>
    </w:p>
    <w:p w14:paraId="632D579D" w14:textId="6E1C3E51" w:rsidR="008C3713" w:rsidRPr="008C3713" w:rsidRDefault="008C3713" w:rsidP="008C3713">
      <w:pPr>
        <w:pStyle w:val="x1"/>
        <w:shd w:val="clear" w:color="auto" w:fill="FFFFFF"/>
        <w:spacing w:before="0" w:beforeAutospacing="0" w:after="0" w:afterAutospacing="0"/>
        <w:ind w:firstLine="709"/>
        <w:jc w:val="both"/>
        <w:rPr>
          <w:color w:val="000000"/>
        </w:rPr>
      </w:pPr>
      <w:r w:rsidRPr="008C3713">
        <w:rPr>
          <w:color w:val="000000"/>
        </w:rPr>
        <w:t>1</w:t>
      </w:r>
      <w:r>
        <w:rPr>
          <w:color w:val="000000"/>
        </w:rPr>
        <w:t>6</w:t>
      </w:r>
      <w:r w:rsidRPr="008C3713">
        <w:rPr>
          <w:color w:val="000000"/>
        </w:rPr>
        <w:t>.6.3. при неисполнении другой Стороной обязанности представить документы и информацию, запрашиваемые для проверки подозрения в нарушении антикоррупционных требований в связи с заключением и/или исполнением настоящего Договора, в течение 20 (двадцати) рабочих дней с даты получения соответствующего запроса.</w:t>
      </w:r>
      <w:r w:rsidRPr="008C3713">
        <w:rPr>
          <w:i/>
          <w:iCs/>
          <w:color w:val="000000"/>
        </w:rPr>
        <w:t> </w:t>
      </w:r>
    </w:p>
    <w:p w14:paraId="5D871D24" w14:textId="3A43C716" w:rsidR="008C3713" w:rsidRPr="008C3713" w:rsidRDefault="008C3713" w:rsidP="008C3713">
      <w:pPr>
        <w:pStyle w:val="x1"/>
        <w:shd w:val="clear" w:color="auto" w:fill="FFFFFF"/>
        <w:spacing w:before="0" w:beforeAutospacing="0" w:after="0" w:afterAutospacing="0"/>
        <w:ind w:firstLine="709"/>
        <w:jc w:val="both"/>
        <w:rPr>
          <w:color w:val="000000"/>
        </w:rPr>
      </w:pPr>
      <w:r w:rsidRPr="008C3713">
        <w:rPr>
          <w:color w:val="000000"/>
        </w:rPr>
        <w:t>1</w:t>
      </w:r>
      <w:r>
        <w:rPr>
          <w:color w:val="000000"/>
        </w:rPr>
        <w:t>6</w:t>
      </w:r>
      <w:r w:rsidRPr="008C3713">
        <w:rPr>
          <w:color w:val="000000"/>
        </w:rPr>
        <w:t>.7. Сторона, нарушившая антикоррупционные требования и (или) условия настоящей антикоррупционной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r w:rsidRPr="008C3713">
        <w:rPr>
          <w:i/>
          <w:iCs/>
          <w:color w:val="000000"/>
        </w:rPr>
        <w:t> </w:t>
      </w:r>
    </w:p>
    <w:p w14:paraId="2375D8A1" w14:textId="172ED29D" w:rsidR="008C3713" w:rsidRPr="008C3713" w:rsidRDefault="008C3713" w:rsidP="008C3713">
      <w:pPr>
        <w:pStyle w:val="x1"/>
        <w:shd w:val="clear" w:color="auto" w:fill="FFFFFF"/>
        <w:spacing w:before="0" w:beforeAutospacing="0" w:after="0" w:afterAutospacing="0"/>
        <w:ind w:firstLine="709"/>
        <w:jc w:val="both"/>
        <w:rPr>
          <w:color w:val="000000"/>
        </w:rPr>
      </w:pPr>
      <w:r w:rsidRPr="008C3713">
        <w:rPr>
          <w:color w:val="000000"/>
        </w:rPr>
        <w:lastRenderedPageBreak/>
        <w:t>1</w:t>
      </w:r>
      <w:r>
        <w:rPr>
          <w:color w:val="000000"/>
        </w:rPr>
        <w:t>6</w:t>
      </w:r>
      <w:r w:rsidRPr="008C3713">
        <w:rPr>
          <w:color w:val="000000"/>
        </w:rPr>
        <w:t>.8. В случае нарушения одной Стороной обязательств по настоящей антикоррупционной оговорке другая Сторона вправе уведомить об этом компетентные государственные органы в соответствии с применимым законодательством.</w:t>
      </w:r>
      <w:r w:rsidRPr="008C3713">
        <w:rPr>
          <w:i/>
          <w:iCs/>
          <w:color w:val="000000"/>
        </w:rPr>
        <w:t> </w:t>
      </w:r>
    </w:p>
    <w:p w14:paraId="7B045733" w14:textId="3DEDD520" w:rsidR="008C3713" w:rsidRPr="008C3713" w:rsidRDefault="008C3713" w:rsidP="008C3713">
      <w:pPr>
        <w:pStyle w:val="x1"/>
        <w:shd w:val="clear" w:color="auto" w:fill="FFFFFF"/>
        <w:spacing w:before="0" w:beforeAutospacing="0" w:after="0" w:afterAutospacing="0"/>
        <w:ind w:firstLine="709"/>
        <w:jc w:val="both"/>
        <w:rPr>
          <w:color w:val="000000"/>
        </w:rPr>
      </w:pPr>
      <w:r w:rsidRPr="008C3713">
        <w:rPr>
          <w:color w:val="000000"/>
        </w:rPr>
        <w:t>1</w:t>
      </w:r>
      <w:r>
        <w:rPr>
          <w:color w:val="000000"/>
        </w:rPr>
        <w:t>6</w:t>
      </w:r>
      <w:r w:rsidRPr="008C3713">
        <w:rPr>
          <w:color w:val="000000"/>
        </w:rPr>
        <w:t>.9. Каналы уведомления (указывается наименование ПАО «ТрансКонтейнер» как стороны договора) о нарушениях антикоррупционных требований: тел.: 8 (499) 271-77-90, 8 (800) 100-22-20, официальный сайт (для заполнения специальной формы): trcont.com, адрес электронной почты: anticorr@trcont.ru.</w:t>
      </w:r>
      <w:r w:rsidRPr="008C3713">
        <w:rPr>
          <w:color w:val="000000"/>
          <w:bdr w:val="none" w:sz="0" w:space="0" w:color="auto" w:frame="1"/>
        </w:rPr>
        <w:t>  </w:t>
      </w:r>
      <w:r w:rsidRPr="008C3713">
        <w:rPr>
          <w:color w:val="000000"/>
        </w:rPr>
        <w:t> </w:t>
      </w:r>
    </w:p>
    <w:p w14:paraId="70924100" w14:textId="77777777" w:rsidR="008C3713" w:rsidRPr="008C3713" w:rsidRDefault="008C3713" w:rsidP="008C3713">
      <w:pPr>
        <w:pStyle w:val="x1"/>
        <w:shd w:val="clear" w:color="auto" w:fill="FFFFFF"/>
        <w:spacing w:before="0" w:beforeAutospacing="0" w:after="0" w:afterAutospacing="0"/>
        <w:ind w:firstLine="709"/>
        <w:jc w:val="both"/>
        <w:rPr>
          <w:color w:val="000000"/>
        </w:rPr>
      </w:pPr>
      <w:r w:rsidRPr="008C3713">
        <w:rPr>
          <w:color w:val="000000"/>
        </w:rPr>
        <w:t>Каналы уведомления Поставщика о нарушениях каких-либо положений пункта 11.1 настоящего Договора: Тел.: +7 (8342) 38-07-38, официальный сайт </w:t>
      </w:r>
      <w:hyperlink r:id="rId37" w:tgtFrame="_blank" w:history="1">
        <w:r w:rsidRPr="008C3713">
          <w:rPr>
            <w:rStyle w:val="a7"/>
            <w:bdr w:val="none" w:sz="0" w:space="0" w:color="auto" w:frame="1"/>
            <w:lang w:val="en-US"/>
          </w:rPr>
          <w:t>www</w:t>
        </w:r>
        <w:r w:rsidRPr="008C3713">
          <w:rPr>
            <w:rStyle w:val="a7"/>
            <w:bdr w:val="none" w:sz="0" w:space="0" w:color="auto" w:frame="1"/>
          </w:rPr>
          <w:t>.</w:t>
        </w:r>
        <w:proofErr w:type="spellStart"/>
        <w:r w:rsidRPr="008C3713">
          <w:rPr>
            <w:rStyle w:val="a7"/>
            <w:bdr w:val="none" w:sz="0" w:space="0" w:color="auto" w:frame="1"/>
            <w:lang w:val="en-US"/>
          </w:rPr>
          <w:t>rmrail</w:t>
        </w:r>
        <w:proofErr w:type="spellEnd"/>
        <w:r w:rsidRPr="008C3713">
          <w:rPr>
            <w:rStyle w:val="a7"/>
            <w:bdr w:val="none" w:sz="0" w:space="0" w:color="auto" w:frame="1"/>
          </w:rPr>
          <w:t>.</w:t>
        </w:r>
        <w:proofErr w:type="spellStart"/>
        <w:r w:rsidRPr="008C3713">
          <w:rPr>
            <w:rStyle w:val="a7"/>
            <w:bdr w:val="none" w:sz="0" w:space="0" w:color="auto" w:frame="1"/>
            <w:lang w:val="en-US"/>
          </w:rPr>
          <w:t>nl</w:t>
        </w:r>
        <w:proofErr w:type="spellEnd"/>
      </w:hyperlink>
      <w:r w:rsidRPr="008C3713">
        <w:rPr>
          <w:color w:val="000000"/>
          <w:bdr w:val="none" w:sz="0" w:space="0" w:color="auto" w:frame="1"/>
          <w:lang w:val="en-US"/>
        </w:rPr>
        <w:t> </w:t>
      </w:r>
      <w:r w:rsidRPr="008C3713">
        <w:rPr>
          <w:color w:val="000000"/>
        </w:rPr>
        <w:t>(для заполнения специальной формы). </w:t>
      </w:r>
    </w:p>
    <w:p w14:paraId="6FFF3385" w14:textId="77777777" w:rsidR="00792629" w:rsidRDefault="00792629">
      <w:pPr>
        <w:pBdr>
          <w:top w:val="nil"/>
          <w:left w:val="nil"/>
          <w:bottom w:val="nil"/>
          <w:right w:val="nil"/>
          <w:between w:val="nil"/>
        </w:pBdr>
        <w:tabs>
          <w:tab w:val="left" w:pos="22680"/>
        </w:tabs>
        <w:ind w:firstLine="709"/>
        <w:rPr>
          <w:b/>
          <w:color w:val="000000"/>
        </w:rPr>
      </w:pPr>
    </w:p>
    <w:p w14:paraId="2C686F14" w14:textId="77777777" w:rsidR="00792629" w:rsidRDefault="00FF4E78" w:rsidP="00FF4E78">
      <w:pPr>
        <w:numPr>
          <w:ilvl w:val="0"/>
          <w:numId w:val="28"/>
        </w:numPr>
        <w:pBdr>
          <w:top w:val="nil"/>
          <w:left w:val="nil"/>
          <w:bottom w:val="nil"/>
          <w:right w:val="nil"/>
          <w:between w:val="nil"/>
        </w:pBdr>
        <w:suppressAutoHyphens w:val="0"/>
        <w:jc w:val="center"/>
        <w:rPr>
          <w:b/>
          <w:color w:val="000000"/>
        </w:rPr>
      </w:pPr>
      <w:r>
        <w:rPr>
          <w:b/>
          <w:color w:val="000000"/>
        </w:rPr>
        <w:t>ЭЛЕКТРОННЫЙ ДОКУМЕНТООБОРОТ (ЭДО)</w:t>
      </w:r>
    </w:p>
    <w:p w14:paraId="3D7A0C30" w14:textId="4AE9ED4A" w:rsidR="00792629" w:rsidRDefault="00FF4E78">
      <w:pPr>
        <w:pBdr>
          <w:top w:val="nil"/>
          <w:left w:val="nil"/>
          <w:bottom w:val="nil"/>
          <w:right w:val="nil"/>
          <w:between w:val="nil"/>
        </w:pBdr>
        <w:ind w:firstLine="660"/>
        <w:jc w:val="both"/>
        <w:rPr>
          <w:color w:val="000000"/>
        </w:rPr>
      </w:pPr>
      <w:r>
        <w:rPr>
          <w:color w:val="000000"/>
        </w:rPr>
        <w:t>17.1. Стороны в рамках настоящего Договора оформляют в электронной форме документы с применением усиленной квалифицированной электронной  подписи (далее - «квалифицированная электронная подпись»)</w:t>
      </w:r>
      <w:r w:rsidR="008978B3" w:rsidRPr="008978B3">
        <w:t xml:space="preserve"> </w:t>
      </w:r>
      <w:r w:rsidR="008978B3" w:rsidRPr="008978B3">
        <w:rPr>
          <w:color w:val="000000"/>
        </w:rPr>
        <w:t>в порядке и на условиях предусмотренных приложением №</w:t>
      </w:r>
      <w:r w:rsidR="008978B3">
        <w:rPr>
          <w:color w:val="000000"/>
        </w:rPr>
        <w:t>13</w:t>
      </w:r>
      <w:r w:rsidR="008978B3" w:rsidRPr="008978B3">
        <w:rPr>
          <w:color w:val="000000"/>
        </w:rPr>
        <w:t xml:space="preserve"> к настоящему Договору</w:t>
      </w:r>
      <w:r>
        <w:rPr>
          <w:color w:val="000000"/>
        </w:rPr>
        <w:t>.</w:t>
      </w:r>
    </w:p>
    <w:p w14:paraId="0E325094" w14:textId="77777777" w:rsidR="00792629" w:rsidRDefault="00FF4E78">
      <w:pPr>
        <w:pBdr>
          <w:top w:val="nil"/>
          <w:left w:val="nil"/>
          <w:bottom w:val="nil"/>
          <w:right w:val="nil"/>
          <w:between w:val="nil"/>
        </w:pBdr>
        <w:ind w:firstLine="660"/>
        <w:jc w:val="both"/>
        <w:rPr>
          <w:color w:val="000000"/>
        </w:rPr>
      </w:pPr>
      <w:r>
        <w:rPr>
          <w:color w:val="000000"/>
        </w:rPr>
        <w:t>Перечень и формат документов определен приложением № 13а к настоящему Договору (далее – «первичные документы»).</w:t>
      </w:r>
    </w:p>
    <w:p w14:paraId="3B49E7A7" w14:textId="77777777" w:rsidR="00792629" w:rsidRDefault="00FF4E78">
      <w:pPr>
        <w:pBdr>
          <w:top w:val="nil"/>
          <w:left w:val="nil"/>
          <w:bottom w:val="nil"/>
          <w:right w:val="nil"/>
          <w:between w:val="nil"/>
        </w:pBdr>
        <w:ind w:firstLine="660"/>
        <w:jc w:val="both"/>
        <w:rPr>
          <w:color w:val="000000"/>
        </w:rPr>
      </w:pPr>
      <w:r>
        <w:rPr>
          <w:color w:val="000000"/>
        </w:rPr>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
    <w:p w14:paraId="1D48B9C0" w14:textId="77777777" w:rsidR="00792629" w:rsidRDefault="00FF4E78">
      <w:pPr>
        <w:pBdr>
          <w:top w:val="nil"/>
          <w:left w:val="nil"/>
          <w:bottom w:val="nil"/>
          <w:right w:val="nil"/>
          <w:between w:val="nil"/>
        </w:pBdr>
        <w:ind w:firstLine="660"/>
        <w:jc w:val="both"/>
        <w:rPr>
          <w:color w:val="000000"/>
        </w:rPr>
      </w:pPr>
      <w:r>
        <w:rPr>
          <w:color w:val="000000"/>
        </w:rPr>
        <w:t>Сторона, использующая ключ квалифицированной электронной подписи, обязана соблюдать его конфиденциальность.</w:t>
      </w:r>
    </w:p>
    <w:p w14:paraId="0A0ACA8D" w14:textId="77777777" w:rsidR="00792629" w:rsidRDefault="00FF4E78">
      <w:pPr>
        <w:pBdr>
          <w:top w:val="nil"/>
          <w:left w:val="nil"/>
          <w:bottom w:val="nil"/>
          <w:right w:val="nil"/>
          <w:between w:val="nil"/>
        </w:pBdr>
        <w:ind w:firstLine="660"/>
        <w:jc w:val="both"/>
        <w:rPr>
          <w:color w:val="000000"/>
        </w:rPr>
      </w:pPr>
      <w:r>
        <w:rPr>
          <w:color w:val="000000"/>
        </w:rP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14:paraId="7244A040" w14:textId="77777777" w:rsidR="008978B3" w:rsidRDefault="008978B3">
      <w:pPr>
        <w:pBdr>
          <w:top w:val="nil"/>
          <w:left w:val="nil"/>
          <w:bottom w:val="nil"/>
          <w:right w:val="nil"/>
          <w:between w:val="nil"/>
        </w:pBdr>
        <w:ind w:firstLine="660"/>
        <w:jc w:val="both"/>
        <w:rPr>
          <w:color w:val="000000"/>
        </w:rPr>
      </w:pPr>
    </w:p>
    <w:p w14:paraId="60D13D0F" w14:textId="77777777" w:rsidR="008978B3" w:rsidRPr="008978B3" w:rsidRDefault="008978B3" w:rsidP="008978B3">
      <w:pPr>
        <w:pBdr>
          <w:top w:val="nil"/>
          <w:left w:val="nil"/>
          <w:bottom w:val="nil"/>
          <w:right w:val="nil"/>
          <w:between w:val="nil"/>
        </w:pBdr>
        <w:ind w:firstLine="660"/>
        <w:jc w:val="both"/>
        <w:rPr>
          <w:b/>
          <w:color w:val="000000"/>
        </w:rPr>
      </w:pPr>
    </w:p>
    <w:p w14:paraId="562045E2" w14:textId="66B44B76" w:rsidR="008978B3" w:rsidRPr="008978B3" w:rsidRDefault="008978B3" w:rsidP="008978B3">
      <w:pPr>
        <w:pBdr>
          <w:top w:val="nil"/>
          <w:left w:val="nil"/>
          <w:bottom w:val="nil"/>
          <w:right w:val="nil"/>
          <w:between w:val="nil"/>
        </w:pBdr>
        <w:ind w:firstLine="660"/>
        <w:jc w:val="center"/>
        <w:rPr>
          <w:b/>
          <w:color w:val="000000"/>
        </w:rPr>
      </w:pPr>
      <w:r w:rsidRPr="008978B3">
        <w:rPr>
          <w:b/>
          <w:color w:val="000000"/>
        </w:rPr>
        <w:t>18. ГАРАНТИИ И ЗАВЕРЕНИЯ ИСПОЛНИТЕЛЯ</w:t>
      </w:r>
    </w:p>
    <w:p w14:paraId="2F25DC59" w14:textId="77777777" w:rsidR="008978B3" w:rsidRPr="008978B3" w:rsidRDefault="008978B3" w:rsidP="008978B3">
      <w:pPr>
        <w:pBdr>
          <w:top w:val="nil"/>
          <w:left w:val="nil"/>
          <w:bottom w:val="nil"/>
          <w:right w:val="nil"/>
          <w:between w:val="nil"/>
        </w:pBdr>
        <w:ind w:firstLine="660"/>
        <w:jc w:val="both"/>
        <w:rPr>
          <w:color w:val="000000"/>
        </w:rPr>
      </w:pPr>
      <w:r w:rsidRPr="008978B3">
        <w:rPr>
          <w:color w:val="000000"/>
        </w:rPr>
        <w:t>18.1.</w:t>
      </w:r>
      <w:r w:rsidRPr="008978B3">
        <w:rPr>
          <w:color w:val="000000"/>
        </w:rPr>
        <w:tab/>
        <w:t>Исполнитель настоящим заверяет Заказчика и гарантирует, что на дату заключения настоящего Договора:</w:t>
      </w:r>
    </w:p>
    <w:p w14:paraId="5A8315BA" w14:textId="77777777" w:rsidR="008978B3" w:rsidRPr="008978B3" w:rsidRDefault="008978B3" w:rsidP="008978B3">
      <w:pPr>
        <w:pBdr>
          <w:top w:val="nil"/>
          <w:left w:val="nil"/>
          <w:bottom w:val="nil"/>
          <w:right w:val="nil"/>
          <w:between w:val="nil"/>
        </w:pBdr>
        <w:ind w:firstLine="660"/>
        <w:jc w:val="both"/>
        <w:rPr>
          <w:color w:val="000000"/>
        </w:rPr>
      </w:pPr>
      <w:r w:rsidRPr="008978B3">
        <w:rPr>
          <w:color w:val="000000"/>
        </w:rPr>
        <w:t>18.1.1.</w:t>
      </w:r>
      <w:r w:rsidRPr="008978B3">
        <w:rPr>
          <w:color w:val="000000"/>
        </w:rPr>
        <w:tab/>
        <w:t>Исполнитель является надлежащим образом созданным юридическим лицом, действующим в соответствии с законодательством Российской Федерации;</w:t>
      </w:r>
    </w:p>
    <w:p w14:paraId="71E560C7" w14:textId="77777777" w:rsidR="008978B3" w:rsidRPr="008978B3" w:rsidRDefault="008978B3" w:rsidP="008978B3">
      <w:pPr>
        <w:pBdr>
          <w:top w:val="nil"/>
          <w:left w:val="nil"/>
          <w:bottom w:val="nil"/>
          <w:right w:val="nil"/>
          <w:between w:val="nil"/>
        </w:pBdr>
        <w:ind w:firstLine="660"/>
        <w:jc w:val="both"/>
        <w:rPr>
          <w:color w:val="000000"/>
        </w:rPr>
      </w:pPr>
      <w:r w:rsidRPr="008978B3">
        <w:rPr>
          <w:color w:val="000000"/>
        </w:rPr>
        <w:t>18.1.2.</w:t>
      </w:r>
      <w:r w:rsidRPr="008978B3">
        <w:rPr>
          <w:color w:val="000000"/>
        </w:rPr>
        <w:tab/>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14:paraId="07BE94D4" w14:textId="77777777" w:rsidR="008978B3" w:rsidRPr="008978B3" w:rsidRDefault="008978B3" w:rsidP="008978B3">
      <w:pPr>
        <w:pBdr>
          <w:top w:val="nil"/>
          <w:left w:val="nil"/>
          <w:bottom w:val="nil"/>
          <w:right w:val="nil"/>
          <w:between w:val="nil"/>
        </w:pBdr>
        <w:ind w:firstLine="660"/>
        <w:jc w:val="both"/>
        <w:rPr>
          <w:color w:val="000000"/>
        </w:rPr>
      </w:pPr>
      <w:r w:rsidRPr="008978B3">
        <w:rPr>
          <w:color w:val="000000"/>
        </w:rPr>
        <w:t>18.1.3.</w:t>
      </w:r>
      <w:r w:rsidRPr="008978B3">
        <w:rPr>
          <w:color w:val="000000"/>
        </w:rPr>
        <w:tab/>
        <w:t>настоящий Договор от имени Исполнителя подписан лицом, которое надлежащим образом уполномочено совершать такие действия;</w:t>
      </w:r>
    </w:p>
    <w:p w14:paraId="35603719" w14:textId="77777777" w:rsidR="008978B3" w:rsidRPr="008978B3" w:rsidRDefault="008978B3" w:rsidP="008978B3">
      <w:pPr>
        <w:pBdr>
          <w:top w:val="nil"/>
          <w:left w:val="nil"/>
          <w:bottom w:val="nil"/>
          <w:right w:val="nil"/>
          <w:between w:val="nil"/>
        </w:pBdr>
        <w:ind w:firstLine="660"/>
        <w:jc w:val="both"/>
        <w:rPr>
          <w:color w:val="000000"/>
        </w:rPr>
      </w:pPr>
      <w:r w:rsidRPr="008978B3">
        <w:rPr>
          <w:color w:val="000000"/>
        </w:rPr>
        <w:t>18.1.4.</w:t>
      </w:r>
      <w:r w:rsidRPr="008978B3">
        <w:rPr>
          <w:color w:val="000000"/>
        </w:rPr>
        <w:tab/>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14:paraId="472E88C2" w14:textId="77777777" w:rsidR="008978B3" w:rsidRPr="008978B3" w:rsidRDefault="008978B3" w:rsidP="008978B3">
      <w:pPr>
        <w:pBdr>
          <w:top w:val="nil"/>
          <w:left w:val="nil"/>
          <w:bottom w:val="nil"/>
          <w:right w:val="nil"/>
          <w:between w:val="nil"/>
        </w:pBdr>
        <w:ind w:firstLine="660"/>
        <w:jc w:val="both"/>
        <w:rPr>
          <w:color w:val="000000"/>
        </w:rPr>
      </w:pPr>
      <w:r w:rsidRPr="008978B3">
        <w:rPr>
          <w:color w:val="000000"/>
        </w:rPr>
        <w:t>18.1.5.</w:t>
      </w:r>
      <w:r w:rsidRPr="008978B3">
        <w:rPr>
          <w:color w:val="000000"/>
        </w:rPr>
        <w:tab/>
        <w:t>не существует каких-либо обстоятельств, которые ограничивают, запрещают исполнение Исполнителем обязательств по настоящему Договору.</w:t>
      </w:r>
    </w:p>
    <w:p w14:paraId="4DC4BEA5" w14:textId="32C1AC64" w:rsidR="008978B3" w:rsidRDefault="008978B3" w:rsidP="008978B3">
      <w:pPr>
        <w:pBdr>
          <w:top w:val="nil"/>
          <w:left w:val="nil"/>
          <w:bottom w:val="nil"/>
          <w:right w:val="nil"/>
          <w:between w:val="nil"/>
        </w:pBdr>
        <w:ind w:firstLine="660"/>
        <w:jc w:val="both"/>
        <w:rPr>
          <w:color w:val="000000"/>
        </w:rPr>
      </w:pPr>
      <w:r w:rsidRPr="008978B3">
        <w:rPr>
          <w:color w:val="000000"/>
        </w:rPr>
        <w:t>18.2.</w:t>
      </w:r>
      <w:r w:rsidRPr="008978B3">
        <w:rPr>
          <w:color w:val="000000"/>
        </w:rPr>
        <w:tab/>
        <w:t xml:space="preserve">Исполнитель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w:t>
      </w:r>
      <w:r>
        <w:rPr>
          <w:color w:val="000000"/>
        </w:rPr>
        <w:t>12</w:t>
      </w:r>
      <w:r w:rsidRPr="008978B3">
        <w:rPr>
          <w:color w:val="000000"/>
        </w:rPr>
        <w:t xml:space="preserve"> к настоящему Договору.</w:t>
      </w:r>
    </w:p>
    <w:p w14:paraId="5B0947DB" w14:textId="77777777" w:rsidR="00792629" w:rsidRDefault="00792629">
      <w:pPr>
        <w:pBdr>
          <w:top w:val="nil"/>
          <w:left w:val="nil"/>
          <w:bottom w:val="nil"/>
          <w:right w:val="nil"/>
          <w:between w:val="nil"/>
        </w:pBdr>
        <w:tabs>
          <w:tab w:val="left" w:pos="22680"/>
        </w:tabs>
        <w:ind w:firstLine="709"/>
        <w:rPr>
          <w:b/>
          <w:color w:val="000000"/>
        </w:rPr>
      </w:pPr>
    </w:p>
    <w:p w14:paraId="0E168516" w14:textId="33C7A938" w:rsidR="00792629" w:rsidRDefault="00FF4E78">
      <w:pPr>
        <w:pBdr>
          <w:top w:val="nil"/>
          <w:left w:val="nil"/>
          <w:bottom w:val="nil"/>
          <w:right w:val="nil"/>
          <w:between w:val="nil"/>
        </w:pBdr>
        <w:tabs>
          <w:tab w:val="left" w:pos="22680"/>
        </w:tabs>
        <w:ind w:firstLine="709"/>
        <w:jc w:val="center"/>
        <w:rPr>
          <w:b/>
          <w:color w:val="000000"/>
        </w:rPr>
      </w:pPr>
      <w:bookmarkStart w:id="28" w:name="_Hlk94637587"/>
      <w:r>
        <w:rPr>
          <w:b/>
          <w:color w:val="000000"/>
        </w:rPr>
        <w:t>1</w:t>
      </w:r>
      <w:r w:rsidR="008978B3">
        <w:rPr>
          <w:b/>
          <w:color w:val="000000"/>
        </w:rPr>
        <w:t>9</w:t>
      </w:r>
      <w:r>
        <w:rPr>
          <w:b/>
          <w:color w:val="000000"/>
        </w:rPr>
        <w:t>. ПРОЧИЕ УСЛОВИЯ</w:t>
      </w:r>
    </w:p>
    <w:bookmarkEnd w:id="28"/>
    <w:p w14:paraId="789AED41" w14:textId="2ABCF43E" w:rsidR="00354A0F" w:rsidRDefault="00FF4E78">
      <w:pPr>
        <w:pBdr>
          <w:top w:val="nil"/>
          <w:left w:val="nil"/>
          <w:bottom w:val="nil"/>
          <w:right w:val="nil"/>
          <w:between w:val="nil"/>
        </w:pBdr>
        <w:tabs>
          <w:tab w:val="left" w:pos="22680"/>
        </w:tabs>
        <w:ind w:firstLine="709"/>
        <w:jc w:val="both"/>
        <w:rPr>
          <w:color w:val="000000"/>
        </w:rPr>
      </w:pPr>
      <w:r>
        <w:rPr>
          <w:color w:val="000000"/>
        </w:rPr>
        <w:t>1</w:t>
      </w:r>
      <w:r w:rsidR="008978B3">
        <w:rPr>
          <w:color w:val="000000"/>
        </w:rPr>
        <w:t>9</w:t>
      </w:r>
      <w:r>
        <w:rPr>
          <w:color w:val="000000"/>
        </w:rPr>
        <w:t>.1. Исполнение обязательств по настоящему Договору может быть возложено Исполнителем на третье лицо с письменного согласия Заказчика.</w:t>
      </w:r>
    </w:p>
    <w:p w14:paraId="10FC5F62" w14:textId="53786228" w:rsidR="00792629" w:rsidRPr="00FF5B1D" w:rsidRDefault="00354A0F" w:rsidP="00FF5B1D">
      <w:pPr>
        <w:pBdr>
          <w:top w:val="nil"/>
          <w:left w:val="nil"/>
          <w:bottom w:val="nil"/>
          <w:right w:val="nil"/>
          <w:between w:val="nil"/>
        </w:pBdr>
        <w:tabs>
          <w:tab w:val="left" w:pos="22680"/>
        </w:tabs>
        <w:ind w:firstLine="709"/>
        <w:jc w:val="both"/>
        <w:rPr>
          <w:color w:val="000000"/>
          <w:lang w:bidi="ru-RU"/>
        </w:rPr>
      </w:pPr>
      <w:bookmarkStart w:id="29" w:name="_Hlk94638015"/>
      <w:r w:rsidRPr="00354A0F">
        <w:rPr>
          <w:color w:val="000000"/>
        </w:rPr>
        <w:lastRenderedPageBreak/>
        <w:t>1</w:t>
      </w:r>
      <w:r w:rsidR="008978B3">
        <w:rPr>
          <w:color w:val="000000"/>
        </w:rPr>
        <w:t>9</w:t>
      </w:r>
      <w:r w:rsidRPr="00354A0F">
        <w:rPr>
          <w:color w:val="000000"/>
        </w:rPr>
        <w:t>.</w:t>
      </w:r>
      <w:r>
        <w:rPr>
          <w:color w:val="000000"/>
        </w:rPr>
        <w:t>2</w:t>
      </w:r>
      <w:r w:rsidRPr="00354A0F">
        <w:rPr>
          <w:color w:val="000000"/>
        </w:rPr>
        <w:t xml:space="preserve">. </w:t>
      </w:r>
      <w:r>
        <w:rPr>
          <w:color w:val="000000"/>
        </w:rPr>
        <w:t>Заказчик</w:t>
      </w:r>
      <w:r w:rsidRPr="00354A0F">
        <w:rPr>
          <w:color w:val="000000"/>
        </w:rPr>
        <w:t xml:space="preserve"> вправе в одностороннем порядке расторгнуть настоящий Договор</w:t>
      </w:r>
      <w:r w:rsidR="00FF5B1D" w:rsidRPr="00FF5B1D">
        <w:rPr>
          <w:color w:val="000000"/>
          <w:lang w:bidi="ru-RU"/>
        </w:rPr>
        <w:t xml:space="preserve"> путем направления письменного уведомления о намерении расторгнуть настоящий Договор </w:t>
      </w:r>
      <w:r w:rsidR="00FF5B1D">
        <w:rPr>
          <w:color w:val="000000"/>
          <w:lang w:bidi="ru-RU"/>
        </w:rPr>
        <w:t>Исполнителю</w:t>
      </w:r>
      <w:r w:rsidRPr="00354A0F">
        <w:t xml:space="preserve"> </w:t>
      </w:r>
      <w:r w:rsidRPr="00354A0F">
        <w:rPr>
          <w:color w:val="000000"/>
        </w:rPr>
        <w:t>в случае не предоставления</w:t>
      </w:r>
      <w:r>
        <w:rPr>
          <w:color w:val="000000"/>
        </w:rPr>
        <w:t xml:space="preserve"> Исполнителем</w:t>
      </w:r>
      <w:r w:rsidRPr="00354A0F">
        <w:rPr>
          <w:color w:val="000000"/>
        </w:rPr>
        <w:t xml:space="preserve"> банковской гарантии</w:t>
      </w:r>
      <w:r>
        <w:rPr>
          <w:color w:val="000000"/>
        </w:rPr>
        <w:t xml:space="preserve"> </w:t>
      </w:r>
      <w:r w:rsidR="00FF5B1D" w:rsidRPr="00FF5B1D">
        <w:rPr>
          <w:color w:val="000000"/>
          <w:lang w:bidi="ru-RU"/>
        </w:rPr>
        <w:t>в течение 30 (тридцати) календарных дней после подписания настоящего Договора</w:t>
      </w:r>
      <w:r>
        <w:rPr>
          <w:color w:val="000000"/>
        </w:rPr>
        <w:t>.</w:t>
      </w:r>
      <w:r w:rsidR="00FF4E78" w:rsidRPr="00354A0F">
        <w:rPr>
          <w:color w:val="000000"/>
        </w:rPr>
        <w:t xml:space="preserve"> </w:t>
      </w:r>
      <w:r w:rsidR="00FF5B1D" w:rsidRPr="00FF5B1D">
        <w:rPr>
          <w:color w:val="000000"/>
          <w:lang w:bidi="ru-RU"/>
        </w:rPr>
        <w:t>Настоящий Договор считается расторгнутым с даты, указанной в уведомлении о расторжении.</w:t>
      </w:r>
    </w:p>
    <w:bookmarkEnd w:id="29"/>
    <w:p w14:paraId="3CE3E388" w14:textId="4FB2C268" w:rsidR="00792629" w:rsidRDefault="00FF4E78">
      <w:pPr>
        <w:pBdr>
          <w:top w:val="nil"/>
          <w:left w:val="nil"/>
          <w:bottom w:val="nil"/>
          <w:right w:val="nil"/>
          <w:between w:val="nil"/>
        </w:pBdr>
        <w:tabs>
          <w:tab w:val="left" w:pos="22680"/>
        </w:tabs>
        <w:ind w:firstLine="709"/>
        <w:jc w:val="both"/>
        <w:rPr>
          <w:color w:val="000000"/>
        </w:rPr>
      </w:pPr>
      <w:r>
        <w:rPr>
          <w:color w:val="000000"/>
        </w:rPr>
        <w:t>1</w:t>
      </w:r>
      <w:r w:rsidR="008978B3">
        <w:rPr>
          <w:color w:val="000000"/>
        </w:rPr>
        <w:t>9</w:t>
      </w:r>
      <w:r>
        <w:rPr>
          <w:color w:val="000000"/>
        </w:rPr>
        <w:t>.</w:t>
      </w:r>
      <w:r w:rsidR="00354A0F">
        <w:rPr>
          <w:color w:val="000000"/>
        </w:rPr>
        <w:t>3</w:t>
      </w:r>
      <w:r>
        <w:rPr>
          <w:color w:val="000000"/>
        </w:rPr>
        <w:t>. 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об этом другую Сторону.</w:t>
      </w:r>
    </w:p>
    <w:p w14:paraId="0D9CA357" w14:textId="0D33A23B" w:rsidR="00792629" w:rsidRDefault="00FF4E78">
      <w:pPr>
        <w:pBdr>
          <w:top w:val="nil"/>
          <w:left w:val="nil"/>
          <w:bottom w:val="nil"/>
          <w:right w:val="nil"/>
          <w:between w:val="nil"/>
        </w:pBdr>
        <w:tabs>
          <w:tab w:val="left" w:pos="22680"/>
        </w:tabs>
        <w:ind w:firstLine="709"/>
        <w:jc w:val="both"/>
        <w:rPr>
          <w:color w:val="000000"/>
        </w:rPr>
      </w:pPr>
      <w:r>
        <w:rPr>
          <w:color w:val="000000"/>
        </w:rPr>
        <w:t>1</w:t>
      </w:r>
      <w:r w:rsidR="008978B3">
        <w:rPr>
          <w:color w:val="000000"/>
        </w:rPr>
        <w:t>9</w:t>
      </w:r>
      <w:r>
        <w:rPr>
          <w:color w:val="000000"/>
        </w:rPr>
        <w:t>.4. Все приложения к настоящему Договору являются его неотъемлемыми частями.</w:t>
      </w:r>
    </w:p>
    <w:p w14:paraId="4D32E64B" w14:textId="394A484F" w:rsidR="00792629" w:rsidRDefault="00FF4E78">
      <w:pPr>
        <w:pBdr>
          <w:top w:val="nil"/>
          <w:left w:val="nil"/>
          <w:bottom w:val="nil"/>
          <w:right w:val="nil"/>
          <w:between w:val="nil"/>
        </w:pBdr>
        <w:tabs>
          <w:tab w:val="left" w:pos="22680"/>
        </w:tabs>
        <w:ind w:firstLine="709"/>
        <w:jc w:val="both"/>
        <w:rPr>
          <w:color w:val="000000"/>
        </w:rPr>
      </w:pPr>
      <w:r>
        <w:rPr>
          <w:color w:val="000000"/>
        </w:rPr>
        <w:t>1</w:t>
      </w:r>
      <w:r w:rsidR="008978B3">
        <w:rPr>
          <w:color w:val="000000"/>
        </w:rPr>
        <w:t>9</w:t>
      </w:r>
      <w:r>
        <w:rPr>
          <w:color w:val="000000"/>
        </w:rPr>
        <w:t xml:space="preserve">.5. Все вопросы, не предусмотренные настоящим Договором, регулируются законодательством Российской Федерации. </w:t>
      </w:r>
    </w:p>
    <w:p w14:paraId="34B9B319" w14:textId="759E94D3" w:rsidR="00792629" w:rsidRDefault="00FF4E78">
      <w:pPr>
        <w:pBdr>
          <w:top w:val="nil"/>
          <w:left w:val="nil"/>
          <w:bottom w:val="nil"/>
          <w:right w:val="nil"/>
          <w:between w:val="nil"/>
        </w:pBdr>
        <w:tabs>
          <w:tab w:val="left" w:pos="22680"/>
        </w:tabs>
        <w:ind w:firstLine="709"/>
        <w:jc w:val="both"/>
        <w:rPr>
          <w:color w:val="000000"/>
        </w:rPr>
      </w:pPr>
      <w:r>
        <w:rPr>
          <w:color w:val="000000"/>
        </w:rPr>
        <w:t>1</w:t>
      </w:r>
      <w:r w:rsidR="008978B3">
        <w:rPr>
          <w:color w:val="000000"/>
        </w:rPr>
        <w:t>9</w:t>
      </w:r>
      <w:r>
        <w:rPr>
          <w:color w:val="000000"/>
        </w:rPr>
        <w:t>.6. Настоящий Договор составлен в двух экземплярах, имеющих одинаковую силу,  по одному  для каждой из Сторон.</w:t>
      </w:r>
    </w:p>
    <w:p w14:paraId="5318967B" w14:textId="14D43AC5" w:rsidR="00792629" w:rsidRDefault="00FF4E78">
      <w:pPr>
        <w:pBdr>
          <w:top w:val="nil"/>
          <w:left w:val="nil"/>
          <w:bottom w:val="nil"/>
          <w:right w:val="nil"/>
          <w:between w:val="nil"/>
        </w:pBdr>
        <w:tabs>
          <w:tab w:val="left" w:pos="22680"/>
        </w:tabs>
        <w:ind w:firstLine="709"/>
        <w:jc w:val="both"/>
        <w:rPr>
          <w:color w:val="000000"/>
        </w:rPr>
      </w:pPr>
      <w:r>
        <w:rPr>
          <w:color w:val="000000"/>
        </w:rPr>
        <w:t>1</w:t>
      </w:r>
      <w:r w:rsidR="008978B3">
        <w:rPr>
          <w:color w:val="000000"/>
        </w:rPr>
        <w:t>9</w:t>
      </w:r>
      <w:r>
        <w:rPr>
          <w:color w:val="000000"/>
        </w:rPr>
        <w:t>.7. К настоящему Договору прилагаются:</w:t>
      </w:r>
    </w:p>
    <w:p w14:paraId="7151C2B3" w14:textId="579A0493" w:rsidR="00792629" w:rsidRDefault="008978B3">
      <w:pPr>
        <w:pBdr>
          <w:top w:val="nil"/>
          <w:left w:val="nil"/>
          <w:bottom w:val="nil"/>
          <w:right w:val="nil"/>
          <w:between w:val="nil"/>
        </w:pBdr>
        <w:tabs>
          <w:tab w:val="left" w:pos="22680"/>
        </w:tabs>
        <w:ind w:firstLine="709"/>
        <w:jc w:val="both"/>
        <w:rPr>
          <w:color w:val="000000"/>
        </w:rPr>
      </w:pPr>
      <w:r>
        <w:rPr>
          <w:color w:val="000000"/>
        </w:rPr>
        <w:t>19</w:t>
      </w:r>
      <w:r w:rsidR="00FF4E78">
        <w:rPr>
          <w:color w:val="000000"/>
        </w:rPr>
        <w:t>.7.1. Спецификация (приложение № 1);</w:t>
      </w:r>
    </w:p>
    <w:p w14:paraId="68A73AF2" w14:textId="2F5091BC" w:rsidR="00792629" w:rsidRDefault="008978B3" w:rsidP="00792629">
      <w:pPr>
        <w:pBdr>
          <w:top w:val="nil"/>
          <w:left w:val="nil"/>
          <w:bottom w:val="nil"/>
          <w:right w:val="nil"/>
          <w:between w:val="nil"/>
        </w:pBdr>
        <w:tabs>
          <w:tab w:val="left" w:pos="22680"/>
        </w:tabs>
        <w:ind w:firstLine="709"/>
        <w:jc w:val="both"/>
        <w:rPr>
          <w:color w:val="000000"/>
        </w:rPr>
      </w:pPr>
      <w:r>
        <w:rPr>
          <w:color w:val="000000"/>
        </w:rPr>
        <w:t>19</w:t>
      </w:r>
      <w:r w:rsidR="00FF4E78">
        <w:rPr>
          <w:color w:val="000000"/>
        </w:rPr>
        <w:t>.7.2. Техническая Спецификация на Товар (приложение № 1а);</w:t>
      </w:r>
    </w:p>
    <w:p w14:paraId="728D41BC" w14:textId="2E74285C" w:rsidR="00792629" w:rsidRDefault="008978B3">
      <w:pPr>
        <w:pBdr>
          <w:top w:val="nil"/>
          <w:left w:val="nil"/>
          <w:bottom w:val="nil"/>
          <w:right w:val="nil"/>
          <w:between w:val="nil"/>
        </w:pBdr>
        <w:tabs>
          <w:tab w:val="left" w:pos="22680"/>
        </w:tabs>
        <w:ind w:firstLine="709"/>
        <w:jc w:val="both"/>
        <w:rPr>
          <w:color w:val="000000"/>
        </w:rPr>
      </w:pPr>
      <w:r>
        <w:rPr>
          <w:color w:val="000000"/>
        </w:rPr>
        <w:t>19</w:t>
      </w:r>
      <w:r w:rsidR="00FF4E78">
        <w:rPr>
          <w:color w:val="000000"/>
        </w:rPr>
        <w:t>.7.3. Форма Акта приема-передачи Товара (приложение № 2);</w:t>
      </w:r>
    </w:p>
    <w:p w14:paraId="301FB1C0" w14:textId="4BD0403F" w:rsidR="00792629" w:rsidRDefault="008978B3">
      <w:pPr>
        <w:pBdr>
          <w:top w:val="nil"/>
          <w:left w:val="nil"/>
          <w:bottom w:val="nil"/>
          <w:right w:val="nil"/>
          <w:between w:val="nil"/>
        </w:pBdr>
        <w:tabs>
          <w:tab w:val="left" w:pos="22680"/>
        </w:tabs>
        <w:ind w:firstLine="709"/>
        <w:jc w:val="both"/>
        <w:rPr>
          <w:color w:val="000000"/>
        </w:rPr>
      </w:pPr>
      <w:r>
        <w:rPr>
          <w:color w:val="000000"/>
        </w:rPr>
        <w:t>19</w:t>
      </w:r>
      <w:r w:rsidR="00FF4E78">
        <w:rPr>
          <w:color w:val="000000"/>
        </w:rPr>
        <w:t>.7.4. Срок выполнения работ по ТО, ТР, КР (приложение № 3);</w:t>
      </w:r>
    </w:p>
    <w:p w14:paraId="4AF2CE51" w14:textId="38D446CE" w:rsidR="00792629" w:rsidRDefault="008978B3">
      <w:pPr>
        <w:pBdr>
          <w:top w:val="nil"/>
          <w:left w:val="nil"/>
          <w:bottom w:val="nil"/>
          <w:right w:val="nil"/>
          <w:between w:val="nil"/>
        </w:pBdr>
        <w:tabs>
          <w:tab w:val="left" w:pos="22680"/>
        </w:tabs>
        <w:ind w:firstLine="709"/>
        <w:jc w:val="both"/>
        <w:rPr>
          <w:color w:val="000000"/>
        </w:rPr>
      </w:pPr>
      <w:r>
        <w:rPr>
          <w:color w:val="000000"/>
        </w:rPr>
        <w:t>19</w:t>
      </w:r>
      <w:r w:rsidR="00FF4E78">
        <w:rPr>
          <w:color w:val="000000"/>
        </w:rPr>
        <w:t>.7.5. Регламент технического обслуживания погрузчиков (приложение № 4);</w:t>
      </w:r>
    </w:p>
    <w:p w14:paraId="5FE1E2C6" w14:textId="4F67A817" w:rsidR="00792629" w:rsidRPr="00911D56" w:rsidRDefault="008978B3" w:rsidP="00792629">
      <w:pPr>
        <w:pBdr>
          <w:top w:val="nil"/>
          <w:left w:val="nil"/>
          <w:bottom w:val="nil"/>
          <w:right w:val="nil"/>
          <w:between w:val="nil"/>
        </w:pBdr>
        <w:tabs>
          <w:tab w:val="left" w:pos="22680"/>
        </w:tabs>
        <w:ind w:firstLine="709"/>
        <w:jc w:val="both"/>
        <w:rPr>
          <w:color w:val="000000"/>
        </w:rPr>
      </w:pPr>
      <w:r>
        <w:rPr>
          <w:color w:val="000000"/>
        </w:rPr>
        <w:t>19</w:t>
      </w:r>
      <w:r w:rsidR="00FF4E78">
        <w:rPr>
          <w:color w:val="000000"/>
        </w:rPr>
        <w:t>.7.</w:t>
      </w:r>
      <w:r w:rsidR="00FF4E78">
        <w:t>6</w:t>
      </w:r>
      <w:r w:rsidR="00FF4E78">
        <w:rPr>
          <w:color w:val="000000"/>
        </w:rPr>
        <w:t>.</w:t>
      </w:r>
      <w:r w:rsidR="00FF4E78">
        <w:t xml:space="preserve"> Максимальная продолжительность</w:t>
      </w:r>
      <w:r w:rsidR="005138E3">
        <w:t xml:space="preserve"> гарантийных работ и</w:t>
      </w:r>
      <w:r w:rsidR="00FF4E78">
        <w:t xml:space="preserve"> дополнительно оплачиваемых работ</w:t>
      </w:r>
      <w:r w:rsidR="005138E3">
        <w:t>, возникших по вине заказчика</w:t>
      </w:r>
      <w:r w:rsidR="00FF4E78">
        <w:rPr>
          <w:b/>
          <w:color w:val="000000"/>
        </w:rPr>
        <w:t xml:space="preserve"> </w:t>
      </w:r>
      <w:r w:rsidR="00FF4E78">
        <w:rPr>
          <w:color w:val="000000"/>
        </w:rPr>
        <w:t xml:space="preserve">(приложение № </w:t>
      </w:r>
      <w:r w:rsidR="00FF4E78">
        <w:t>5</w:t>
      </w:r>
      <w:r w:rsidR="00FF4E78">
        <w:rPr>
          <w:color w:val="000000"/>
        </w:rPr>
        <w:t>);</w:t>
      </w:r>
    </w:p>
    <w:p w14:paraId="77C5AE9A" w14:textId="1F99AB5B" w:rsidR="00792629" w:rsidRDefault="008978B3">
      <w:pPr>
        <w:pBdr>
          <w:top w:val="nil"/>
          <w:left w:val="nil"/>
          <w:bottom w:val="nil"/>
          <w:right w:val="nil"/>
          <w:between w:val="nil"/>
        </w:pBdr>
        <w:tabs>
          <w:tab w:val="left" w:pos="22680"/>
        </w:tabs>
        <w:ind w:firstLine="709"/>
        <w:jc w:val="both"/>
      </w:pPr>
      <w:r>
        <w:rPr>
          <w:color w:val="000000"/>
        </w:rPr>
        <w:t>19</w:t>
      </w:r>
      <w:r w:rsidR="00FF4E78">
        <w:rPr>
          <w:color w:val="000000"/>
        </w:rPr>
        <w:t>.7.</w:t>
      </w:r>
      <w:r w:rsidR="00FF4E78">
        <w:t>7</w:t>
      </w:r>
      <w:r w:rsidR="00FF4E78">
        <w:rPr>
          <w:color w:val="000000"/>
        </w:rPr>
        <w:t>. Форма акта сдачи-приемки выполненных работ</w:t>
      </w:r>
      <w:r w:rsidR="00FF4E78">
        <w:rPr>
          <w:b/>
          <w:color w:val="000000"/>
        </w:rPr>
        <w:t xml:space="preserve"> </w:t>
      </w:r>
      <w:r w:rsidR="00FF4E78">
        <w:rPr>
          <w:color w:val="000000"/>
        </w:rPr>
        <w:t xml:space="preserve">(приложение № </w:t>
      </w:r>
      <w:r w:rsidR="00FF4E78">
        <w:t>6</w:t>
      </w:r>
      <w:r w:rsidR="00FF4E78">
        <w:rPr>
          <w:color w:val="000000"/>
        </w:rPr>
        <w:t>);</w:t>
      </w:r>
    </w:p>
    <w:p w14:paraId="75C840A1" w14:textId="5C79D0F4" w:rsidR="00792629" w:rsidRDefault="008978B3">
      <w:pPr>
        <w:pBdr>
          <w:top w:val="nil"/>
          <w:left w:val="nil"/>
          <w:bottom w:val="nil"/>
          <w:right w:val="nil"/>
          <w:between w:val="nil"/>
        </w:pBdr>
        <w:tabs>
          <w:tab w:val="left" w:pos="22680"/>
        </w:tabs>
        <w:ind w:firstLine="709"/>
        <w:jc w:val="both"/>
      </w:pPr>
      <w:r>
        <w:t>19</w:t>
      </w:r>
      <w:r w:rsidR="00FF4E78">
        <w:t>.7.8. Форма акта расчета стоимости работ в отчетном периоде (Приложение № 7);</w:t>
      </w:r>
    </w:p>
    <w:p w14:paraId="1E6455E7" w14:textId="5E078540" w:rsidR="00792629" w:rsidRDefault="008978B3">
      <w:pPr>
        <w:tabs>
          <w:tab w:val="left" w:pos="22680"/>
        </w:tabs>
        <w:ind w:firstLine="709"/>
        <w:jc w:val="both"/>
      </w:pPr>
      <w:r>
        <w:t>19</w:t>
      </w:r>
      <w:r w:rsidR="00FF4E78">
        <w:t>.7.9. Форма Дефектный акт (приложение № 8);</w:t>
      </w:r>
    </w:p>
    <w:p w14:paraId="0A404AAD" w14:textId="45840353" w:rsidR="00792629" w:rsidRPr="00EB315D" w:rsidRDefault="008978B3">
      <w:pPr>
        <w:tabs>
          <w:tab w:val="left" w:pos="22680"/>
        </w:tabs>
        <w:ind w:firstLine="709"/>
        <w:jc w:val="both"/>
      </w:pPr>
      <w:r>
        <w:t>19</w:t>
      </w:r>
      <w:r w:rsidR="00FF4E78">
        <w:t>.7.10. Форма акта приема Товара на обслуживание (приложение № 9);</w:t>
      </w:r>
    </w:p>
    <w:p w14:paraId="5F7D7476" w14:textId="39108B00" w:rsidR="00792629" w:rsidRDefault="00FF4E78">
      <w:pPr>
        <w:tabs>
          <w:tab w:val="left" w:pos="22680"/>
        </w:tabs>
        <w:ind w:firstLine="709"/>
        <w:jc w:val="both"/>
      </w:pPr>
      <w:r>
        <w:t>1</w:t>
      </w:r>
      <w:r w:rsidR="008978B3">
        <w:t>9</w:t>
      </w:r>
      <w:r>
        <w:t>.7.11. Форма отчета по статистике ремонтов и эксплуатации Товара (приложение № 10);</w:t>
      </w:r>
    </w:p>
    <w:p w14:paraId="6AE9B3BF" w14:textId="6E5D9831" w:rsidR="00792629" w:rsidRDefault="00605CE6">
      <w:pPr>
        <w:tabs>
          <w:tab w:val="left" w:pos="22680"/>
        </w:tabs>
        <w:ind w:firstLine="709"/>
        <w:jc w:val="both"/>
      </w:pPr>
      <w:r>
        <w:t>19</w:t>
      </w:r>
      <w:r w:rsidR="00FF4E78">
        <w:t>.7.12. Форма акта простоев Товара (Приложение № 11);</w:t>
      </w:r>
    </w:p>
    <w:p w14:paraId="22A1A145" w14:textId="39C5BF84" w:rsidR="00792629" w:rsidRDefault="00605CE6" w:rsidP="00792629">
      <w:pPr>
        <w:tabs>
          <w:tab w:val="left" w:pos="22680"/>
        </w:tabs>
        <w:ind w:firstLine="709"/>
        <w:jc w:val="both"/>
      </w:pPr>
      <w:r>
        <w:t>19</w:t>
      </w:r>
      <w:r w:rsidR="00FF4E78">
        <w:t>.7.1</w:t>
      </w:r>
      <w:r w:rsidR="00E02882">
        <w:t>3</w:t>
      </w:r>
      <w:r w:rsidR="00FF4E78">
        <w:t>. Налоговая оговорка (приложение № 12);</w:t>
      </w:r>
    </w:p>
    <w:p w14:paraId="2DB4A9B6" w14:textId="4D755D44" w:rsidR="00792629" w:rsidRDefault="00605CE6" w:rsidP="00792629">
      <w:pPr>
        <w:pStyle w:val="aff7"/>
      </w:pPr>
      <w:r>
        <w:t>19</w:t>
      </w:r>
      <w:r w:rsidR="00FF4E78">
        <w:t>.7.1</w:t>
      </w:r>
      <w:r w:rsidR="00E02882">
        <w:t>4</w:t>
      </w:r>
      <w:r w:rsidR="00FF4E78">
        <w:t>. Порядок электронного документооборота (приложение № 13);</w:t>
      </w:r>
    </w:p>
    <w:p w14:paraId="06DF7633" w14:textId="25D918A8" w:rsidR="00792629" w:rsidRDefault="00605CE6">
      <w:pPr>
        <w:pBdr>
          <w:top w:val="nil"/>
          <w:left w:val="nil"/>
          <w:bottom w:val="nil"/>
          <w:right w:val="nil"/>
          <w:between w:val="nil"/>
        </w:pBdr>
        <w:tabs>
          <w:tab w:val="left" w:pos="22680"/>
        </w:tabs>
        <w:ind w:firstLine="709"/>
        <w:jc w:val="both"/>
        <w:rPr>
          <w:color w:val="000000"/>
        </w:rPr>
      </w:pPr>
      <w:r>
        <w:rPr>
          <w:color w:val="000000"/>
        </w:rPr>
        <w:t>19</w:t>
      </w:r>
      <w:r w:rsidR="00FF4E78">
        <w:rPr>
          <w:color w:val="000000"/>
        </w:rPr>
        <w:t>.7.</w:t>
      </w:r>
      <w:r w:rsidR="00FF4E78">
        <w:t>1</w:t>
      </w:r>
      <w:r w:rsidR="00E02882">
        <w:t>5</w:t>
      </w:r>
      <w:r w:rsidR="00FF4E78">
        <w:rPr>
          <w:color w:val="000000"/>
        </w:rPr>
        <w:t xml:space="preserve">. Перечень и формат электронных документов (приложение № </w:t>
      </w:r>
      <w:r w:rsidR="00FF4E78">
        <w:t>13</w:t>
      </w:r>
      <w:r w:rsidR="00FF4E78">
        <w:rPr>
          <w:color w:val="000000"/>
        </w:rPr>
        <w:t>а)</w:t>
      </w:r>
      <w:r>
        <w:rPr>
          <w:color w:val="000000"/>
        </w:rPr>
        <w:t>;</w:t>
      </w:r>
    </w:p>
    <w:p w14:paraId="3C31C17D" w14:textId="3C61B3F0" w:rsidR="00E747E5" w:rsidRDefault="00605CE6" w:rsidP="00E02882">
      <w:pPr>
        <w:pBdr>
          <w:top w:val="nil"/>
          <w:left w:val="nil"/>
          <w:bottom w:val="nil"/>
          <w:right w:val="nil"/>
          <w:between w:val="nil"/>
        </w:pBdr>
        <w:tabs>
          <w:tab w:val="left" w:pos="22680"/>
        </w:tabs>
        <w:ind w:firstLine="709"/>
        <w:rPr>
          <w:b/>
          <w:color w:val="000000"/>
        </w:rPr>
      </w:pPr>
      <w:r>
        <w:rPr>
          <w:color w:val="000000"/>
        </w:rPr>
        <w:t>19</w:t>
      </w:r>
      <w:r w:rsidR="00E747E5">
        <w:rPr>
          <w:color w:val="000000"/>
        </w:rPr>
        <w:t>.7.</w:t>
      </w:r>
      <w:r w:rsidR="00E747E5">
        <w:t>1</w:t>
      </w:r>
      <w:r w:rsidR="00E02882">
        <w:t>6</w:t>
      </w:r>
      <w:r w:rsidR="00E747E5">
        <w:rPr>
          <w:color w:val="000000"/>
        </w:rPr>
        <w:t>.</w:t>
      </w:r>
      <w:r w:rsidR="00E02882">
        <w:rPr>
          <w:color w:val="000000"/>
        </w:rPr>
        <w:t xml:space="preserve"> </w:t>
      </w:r>
      <w:r w:rsidR="00E02882" w:rsidRPr="00E02882">
        <w:rPr>
          <w:color w:val="000000"/>
        </w:rPr>
        <w:t xml:space="preserve">Требования к независимой (банковской) гарантии </w:t>
      </w:r>
      <w:r w:rsidR="00E747E5">
        <w:rPr>
          <w:color w:val="000000"/>
        </w:rPr>
        <w:t xml:space="preserve">(приложение № </w:t>
      </w:r>
      <w:r w:rsidR="00E02882">
        <w:t>14</w:t>
      </w:r>
      <w:r w:rsidR="00E747E5">
        <w:rPr>
          <w:color w:val="000000"/>
        </w:rPr>
        <w:t>).</w:t>
      </w:r>
    </w:p>
    <w:p w14:paraId="209F8471" w14:textId="77777777" w:rsidR="00792629" w:rsidRDefault="00792629">
      <w:pPr>
        <w:pBdr>
          <w:top w:val="nil"/>
          <w:left w:val="nil"/>
          <w:bottom w:val="nil"/>
          <w:right w:val="nil"/>
          <w:between w:val="nil"/>
        </w:pBdr>
        <w:tabs>
          <w:tab w:val="left" w:pos="22680"/>
        </w:tabs>
        <w:jc w:val="center"/>
        <w:rPr>
          <w:b/>
          <w:color w:val="000000"/>
        </w:rPr>
      </w:pPr>
    </w:p>
    <w:p w14:paraId="22A8B207" w14:textId="55EA299F" w:rsidR="00792629" w:rsidRDefault="00605CE6">
      <w:pPr>
        <w:pBdr>
          <w:top w:val="nil"/>
          <w:left w:val="nil"/>
          <w:bottom w:val="nil"/>
          <w:right w:val="nil"/>
          <w:between w:val="nil"/>
        </w:pBdr>
        <w:tabs>
          <w:tab w:val="left" w:pos="22680"/>
        </w:tabs>
        <w:jc w:val="center"/>
        <w:rPr>
          <w:b/>
          <w:color w:val="000000"/>
        </w:rPr>
      </w:pPr>
      <w:r>
        <w:rPr>
          <w:b/>
          <w:color w:val="000000"/>
        </w:rPr>
        <w:t>20</w:t>
      </w:r>
      <w:r w:rsidR="00FF4E78">
        <w:rPr>
          <w:b/>
          <w:color w:val="000000"/>
        </w:rPr>
        <w:t>. ЮРИДИЧЕСКИЕ АДРЕСА И РЕКВИЗИТЫ СТОРОН</w:t>
      </w:r>
    </w:p>
    <w:tbl>
      <w:tblPr>
        <w:tblW w:w="9639" w:type="dxa"/>
        <w:tblLayout w:type="fixed"/>
        <w:tblLook w:val="0000" w:firstRow="0" w:lastRow="0" w:firstColumn="0" w:lastColumn="0" w:noHBand="0" w:noVBand="0"/>
      </w:tblPr>
      <w:tblGrid>
        <w:gridCol w:w="4595"/>
        <w:gridCol w:w="5044"/>
      </w:tblGrid>
      <w:tr w:rsidR="00792629" w14:paraId="7A0279E1" w14:textId="77777777">
        <w:trPr>
          <w:trHeight w:val="498"/>
        </w:trPr>
        <w:tc>
          <w:tcPr>
            <w:tcW w:w="4595" w:type="dxa"/>
          </w:tcPr>
          <w:p w14:paraId="1A75D962" w14:textId="77777777" w:rsidR="00605CE6" w:rsidRDefault="00605CE6">
            <w:pPr>
              <w:pBdr>
                <w:top w:val="nil"/>
                <w:left w:val="nil"/>
                <w:bottom w:val="nil"/>
                <w:right w:val="nil"/>
                <w:between w:val="nil"/>
              </w:pBdr>
              <w:rPr>
                <w:color w:val="000000"/>
              </w:rPr>
            </w:pPr>
          </w:p>
          <w:p w14:paraId="3CC27B41" w14:textId="77777777" w:rsidR="00792629" w:rsidRDefault="00FF4E78">
            <w:pPr>
              <w:pBdr>
                <w:top w:val="nil"/>
                <w:left w:val="nil"/>
                <w:bottom w:val="nil"/>
                <w:right w:val="nil"/>
                <w:between w:val="nil"/>
              </w:pBdr>
              <w:rPr>
                <w:color w:val="000000"/>
              </w:rPr>
            </w:pPr>
            <w:r>
              <w:rPr>
                <w:color w:val="000000"/>
              </w:rPr>
              <w:t>Заказчик:</w:t>
            </w:r>
          </w:p>
          <w:p w14:paraId="0BFF35BF" w14:textId="77777777" w:rsidR="00792629" w:rsidRDefault="00792629">
            <w:pPr>
              <w:pBdr>
                <w:top w:val="nil"/>
                <w:left w:val="nil"/>
                <w:bottom w:val="nil"/>
                <w:right w:val="nil"/>
                <w:between w:val="nil"/>
              </w:pBdr>
              <w:tabs>
                <w:tab w:val="left" w:pos="142"/>
              </w:tabs>
              <w:rPr>
                <w:color w:val="000000"/>
              </w:rPr>
            </w:pPr>
          </w:p>
          <w:p w14:paraId="58BD9EA7" w14:textId="77777777" w:rsidR="00792629" w:rsidRDefault="00792629">
            <w:pPr>
              <w:pBdr>
                <w:top w:val="nil"/>
                <w:left w:val="nil"/>
                <w:bottom w:val="nil"/>
                <w:right w:val="nil"/>
                <w:between w:val="nil"/>
              </w:pBdr>
            </w:pPr>
          </w:p>
          <w:p w14:paraId="6F6BC6C1" w14:textId="77777777" w:rsidR="00792629" w:rsidRDefault="00792629">
            <w:pPr>
              <w:pBdr>
                <w:top w:val="nil"/>
                <w:left w:val="nil"/>
                <w:bottom w:val="nil"/>
                <w:right w:val="nil"/>
                <w:between w:val="nil"/>
              </w:pBdr>
            </w:pPr>
          </w:p>
          <w:p w14:paraId="14B4C770" w14:textId="77777777" w:rsidR="00792629" w:rsidRDefault="00FF4E78">
            <w:pPr>
              <w:pBdr>
                <w:top w:val="nil"/>
                <w:left w:val="nil"/>
                <w:bottom w:val="nil"/>
                <w:right w:val="nil"/>
                <w:between w:val="nil"/>
              </w:pBdr>
              <w:rPr>
                <w:color w:val="000000"/>
              </w:rPr>
            </w:pPr>
            <w:r>
              <w:rPr>
                <w:color w:val="000000"/>
              </w:rPr>
              <w:t xml:space="preserve">_________________ </w:t>
            </w:r>
          </w:p>
        </w:tc>
        <w:tc>
          <w:tcPr>
            <w:tcW w:w="5044" w:type="dxa"/>
          </w:tcPr>
          <w:p w14:paraId="36214EA2" w14:textId="77777777" w:rsidR="00605CE6" w:rsidRDefault="00605CE6">
            <w:pPr>
              <w:pBdr>
                <w:top w:val="nil"/>
                <w:left w:val="nil"/>
                <w:bottom w:val="nil"/>
                <w:right w:val="nil"/>
                <w:between w:val="nil"/>
              </w:pBdr>
              <w:rPr>
                <w:color w:val="000000"/>
              </w:rPr>
            </w:pPr>
          </w:p>
          <w:p w14:paraId="7653C7C2" w14:textId="77777777" w:rsidR="00792629" w:rsidRDefault="00FF4E78">
            <w:pPr>
              <w:pBdr>
                <w:top w:val="nil"/>
                <w:left w:val="nil"/>
                <w:bottom w:val="nil"/>
                <w:right w:val="nil"/>
                <w:between w:val="nil"/>
              </w:pBdr>
              <w:rPr>
                <w:color w:val="000000"/>
              </w:rPr>
            </w:pPr>
            <w:r>
              <w:rPr>
                <w:color w:val="000000"/>
              </w:rPr>
              <w:t xml:space="preserve">Исполнитель: </w:t>
            </w:r>
          </w:p>
          <w:p w14:paraId="072366E6" w14:textId="77777777" w:rsidR="00792629" w:rsidRDefault="00792629">
            <w:pPr>
              <w:widowControl w:val="0"/>
              <w:pBdr>
                <w:top w:val="nil"/>
                <w:left w:val="nil"/>
                <w:bottom w:val="nil"/>
                <w:right w:val="nil"/>
                <w:between w:val="nil"/>
              </w:pBdr>
              <w:rPr>
                <w:color w:val="000000"/>
              </w:rPr>
            </w:pPr>
          </w:p>
          <w:p w14:paraId="742F3E1F" w14:textId="77777777" w:rsidR="00792629" w:rsidRDefault="00792629">
            <w:pPr>
              <w:widowControl w:val="0"/>
              <w:pBdr>
                <w:top w:val="nil"/>
                <w:left w:val="nil"/>
                <w:bottom w:val="nil"/>
                <w:right w:val="nil"/>
                <w:between w:val="nil"/>
              </w:pBdr>
              <w:rPr>
                <w:color w:val="000000"/>
              </w:rPr>
            </w:pPr>
          </w:p>
          <w:p w14:paraId="3B8C8FCF" w14:textId="77777777" w:rsidR="00605CE6" w:rsidRDefault="00605CE6">
            <w:pPr>
              <w:widowControl w:val="0"/>
              <w:pBdr>
                <w:top w:val="nil"/>
                <w:left w:val="nil"/>
                <w:bottom w:val="nil"/>
                <w:right w:val="nil"/>
                <w:between w:val="nil"/>
              </w:pBdr>
              <w:rPr>
                <w:color w:val="000000"/>
              </w:rPr>
            </w:pPr>
          </w:p>
          <w:p w14:paraId="0D972210" w14:textId="77777777" w:rsidR="00792629" w:rsidRDefault="00FF4E78">
            <w:pPr>
              <w:widowControl w:val="0"/>
              <w:pBdr>
                <w:top w:val="nil"/>
                <w:left w:val="nil"/>
                <w:bottom w:val="nil"/>
                <w:right w:val="nil"/>
                <w:between w:val="nil"/>
              </w:pBdr>
              <w:rPr>
                <w:color w:val="000000"/>
              </w:rPr>
            </w:pPr>
            <w:r>
              <w:rPr>
                <w:color w:val="000000"/>
              </w:rPr>
              <w:t xml:space="preserve">__________________ </w:t>
            </w:r>
          </w:p>
        </w:tc>
      </w:tr>
      <w:tr w:rsidR="00792629" w14:paraId="428A9DA1" w14:textId="77777777">
        <w:trPr>
          <w:trHeight w:val="498"/>
        </w:trPr>
        <w:tc>
          <w:tcPr>
            <w:tcW w:w="4595" w:type="dxa"/>
          </w:tcPr>
          <w:p w14:paraId="4C0AA42C" w14:textId="77777777" w:rsidR="00792629" w:rsidRDefault="00792629">
            <w:pPr>
              <w:widowControl w:val="0"/>
              <w:pBdr>
                <w:top w:val="nil"/>
                <w:left w:val="nil"/>
                <w:bottom w:val="nil"/>
                <w:right w:val="nil"/>
                <w:between w:val="nil"/>
              </w:pBdr>
              <w:rPr>
                <w:b/>
                <w:color w:val="000000"/>
              </w:rPr>
            </w:pPr>
          </w:p>
        </w:tc>
        <w:tc>
          <w:tcPr>
            <w:tcW w:w="5044" w:type="dxa"/>
          </w:tcPr>
          <w:p w14:paraId="4F491A81" w14:textId="77777777" w:rsidR="00792629" w:rsidRDefault="00792629">
            <w:pPr>
              <w:pBdr>
                <w:top w:val="nil"/>
                <w:left w:val="nil"/>
                <w:bottom w:val="nil"/>
                <w:right w:val="nil"/>
                <w:between w:val="nil"/>
              </w:pBdr>
              <w:rPr>
                <w:color w:val="000000"/>
              </w:rPr>
            </w:pPr>
          </w:p>
        </w:tc>
      </w:tr>
    </w:tbl>
    <w:p w14:paraId="5ACE105D" w14:textId="77777777" w:rsidR="00792629" w:rsidRDefault="00792629">
      <w:pPr>
        <w:pBdr>
          <w:top w:val="nil"/>
          <w:left w:val="nil"/>
          <w:bottom w:val="nil"/>
          <w:right w:val="nil"/>
          <w:between w:val="nil"/>
        </w:pBdr>
        <w:jc w:val="both"/>
        <w:rPr>
          <w:i/>
          <w:color w:val="000000"/>
        </w:rPr>
        <w:sectPr w:rsidR="00792629">
          <w:headerReference w:type="default" r:id="rId38"/>
          <w:pgSz w:w="11906" w:h="16838"/>
          <w:pgMar w:top="1134" w:right="850" w:bottom="1134" w:left="1701" w:header="708" w:footer="708" w:gutter="0"/>
          <w:cols w:space="708"/>
          <w:docGrid w:linePitch="360"/>
        </w:sectPr>
      </w:pPr>
    </w:p>
    <w:p w14:paraId="2E56A8B0" w14:textId="77777777" w:rsidR="00792629" w:rsidRDefault="00FF4E78" w:rsidP="00792629">
      <w:pPr>
        <w:pBdr>
          <w:top w:val="nil"/>
          <w:left w:val="nil"/>
          <w:bottom w:val="nil"/>
          <w:right w:val="nil"/>
          <w:between w:val="nil"/>
        </w:pBdr>
        <w:jc w:val="right"/>
        <w:outlineLvl w:val="2"/>
        <w:rPr>
          <w:color w:val="000000"/>
        </w:rPr>
      </w:pPr>
      <w:r>
        <w:rPr>
          <w:color w:val="000000"/>
        </w:rPr>
        <w:lastRenderedPageBreak/>
        <w:t>Приложение № 1</w:t>
      </w:r>
    </w:p>
    <w:p w14:paraId="4D9226CD" w14:textId="77777777" w:rsidR="00792629" w:rsidRDefault="00FF4E78">
      <w:pPr>
        <w:pBdr>
          <w:top w:val="nil"/>
          <w:left w:val="nil"/>
          <w:bottom w:val="nil"/>
          <w:right w:val="nil"/>
          <w:between w:val="nil"/>
        </w:pBdr>
        <w:ind w:firstLine="567"/>
        <w:jc w:val="right"/>
        <w:rPr>
          <w:color w:val="000000"/>
        </w:rPr>
      </w:pPr>
      <w:r>
        <w:rPr>
          <w:color w:val="000000"/>
        </w:rPr>
        <w:t>к Договору № ___/___/___</w:t>
      </w:r>
    </w:p>
    <w:p w14:paraId="7AE76F85" w14:textId="77777777" w:rsidR="00792629" w:rsidRDefault="00FF4E78">
      <w:pPr>
        <w:pBdr>
          <w:top w:val="nil"/>
          <w:left w:val="nil"/>
          <w:bottom w:val="nil"/>
          <w:right w:val="nil"/>
          <w:between w:val="nil"/>
        </w:pBdr>
        <w:ind w:firstLine="567"/>
        <w:jc w:val="right"/>
        <w:rPr>
          <w:color w:val="000000"/>
        </w:rPr>
      </w:pPr>
      <w:r>
        <w:rPr>
          <w:color w:val="000000"/>
        </w:rPr>
        <w:t>от «__» ________ 2022г.</w:t>
      </w:r>
    </w:p>
    <w:p w14:paraId="1BAE347C" w14:textId="77777777" w:rsidR="00792629" w:rsidRDefault="00FF4E78" w:rsidP="00792629">
      <w:pPr>
        <w:pBdr>
          <w:top w:val="nil"/>
          <w:left w:val="nil"/>
          <w:bottom w:val="nil"/>
          <w:right w:val="nil"/>
          <w:between w:val="nil"/>
        </w:pBdr>
        <w:ind w:firstLine="567"/>
        <w:jc w:val="center"/>
        <w:rPr>
          <w:b/>
          <w:color w:val="000000"/>
        </w:rPr>
      </w:pPr>
      <w:r>
        <w:t>Форма</w:t>
      </w:r>
    </w:p>
    <w:p w14:paraId="05203392" w14:textId="77777777" w:rsidR="00792629" w:rsidRDefault="00FF4E78" w:rsidP="00792629">
      <w:pPr>
        <w:pBdr>
          <w:top w:val="nil"/>
          <w:left w:val="nil"/>
          <w:bottom w:val="nil"/>
          <w:right w:val="nil"/>
          <w:between w:val="nil"/>
        </w:pBdr>
        <w:ind w:firstLine="567"/>
        <w:jc w:val="center"/>
        <w:outlineLvl w:val="3"/>
        <w:rPr>
          <w:b/>
          <w:color w:val="000000"/>
        </w:rPr>
      </w:pPr>
      <w:r>
        <w:rPr>
          <w:b/>
          <w:color w:val="000000"/>
        </w:rPr>
        <w:t xml:space="preserve">СПЕЦИФИКАЦИЯ </w:t>
      </w:r>
    </w:p>
    <w:p w14:paraId="3F671632" w14:textId="77777777" w:rsidR="00792629" w:rsidRDefault="00FF4E78">
      <w:pPr>
        <w:pBdr>
          <w:top w:val="nil"/>
          <w:left w:val="nil"/>
          <w:bottom w:val="nil"/>
          <w:right w:val="nil"/>
          <w:between w:val="nil"/>
        </w:pBdr>
        <w:ind w:firstLine="567"/>
        <w:jc w:val="center"/>
        <w:rPr>
          <w:b/>
          <w:color w:val="000000"/>
        </w:rPr>
      </w:pPr>
      <w:r>
        <w:rPr>
          <w:b/>
          <w:color w:val="000000"/>
        </w:rPr>
        <w:t>к Договору поставки № ___/___/___</w:t>
      </w:r>
    </w:p>
    <w:p w14:paraId="70CB51CE" w14:textId="77777777" w:rsidR="00792629" w:rsidRDefault="00792629">
      <w:pPr>
        <w:pBdr>
          <w:top w:val="nil"/>
          <w:left w:val="nil"/>
          <w:bottom w:val="nil"/>
          <w:right w:val="nil"/>
          <w:between w:val="nil"/>
        </w:pBdr>
        <w:ind w:firstLine="567"/>
        <w:jc w:val="center"/>
        <w:rPr>
          <w:b/>
          <w:color w:val="000000"/>
        </w:rPr>
      </w:pPr>
    </w:p>
    <w:tbl>
      <w:tblPr>
        <w:tblW w:w="14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3"/>
        <w:gridCol w:w="1499"/>
        <w:gridCol w:w="1042"/>
        <w:gridCol w:w="2217"/>
        <w:gridCol w:w="973"/>
        <w:gridCol w:w="697"/>
        <w:gridCol w:w="1387"/>
        <w:gridCol w:w="1664"/>
        <w:gridCol w:w="1388"/>
        <w:gridCol w:w="1664"/>
        <w:gridCol w:w="1318"/>
      </w:tblGrid>
      <w:tr w:rsidR="00792629" w14:paraId="33C130AC" w14:textId="77777777">
        <w:tc>
          <w:tcPr>
            <w:tcW w:w="553" w:type="dxa"/>
          </w:tcPr>
          <w:p w14:paraId="430E3D47" w14:textId="77777777" w:rsidR="00792629" w:rsidRDefault="00FF4E78">
            <w:pPr>
              <w:pBdr>
                <w:top w:val="nil"/>
                <w:left w:val="nil"/>
                <w:bottom w:val="nil"/>
                <w:right w:val="nil"/>
                <w:between w:val="nil"/>
              </w:pBdr>
              <w:rPr>
                <w:color w:val="000000"/>
              </w:rPr>
            </w:pPr>
            <w:r>
              <w:rPr>
                <w:color w:val="000000"/>
              </w:rPr>
              <w:t>№ п\п</w:t>
            </w:r>
          </w:p>
        </w:tc>
        <w:tc>
          <w:tcPr>
            <w:tcW w:w="1499" w:type="dxa"/>
          </w:tcPr>
          <w:p w14:paraId="1451A6EF" w14:textId="77777777" w:rsidR="00792629" w:rsidRDefault="00FF4E78">
            <w:pPr>
              <w:pBdr>
                <w:top w:val="nil"/>
                <w:left w:val="nil"/>
                <w:bottom w:val="nil"/>
                <w:right w:val="nil"/>
                <w:between w:val="nil"/>
              </w:pBdr>
              <w:rPr>
                <w:color w:val="000000"/>
              </w:rPr>
            </w:pPr>
            <w:r>
              <w:rPr>
                <w:color w:val="000000"/>
              </w:rPr>
              <w:t>Наименование товара</w:t>
            </w:r>
          </w:p>
        </w:tc>
        <w:tc>
          <w:tcPr>
            <w:tcW w:w="1042" w:type="dxa"/>
          </w:tcPr>
          <w:p w14:paraId="1B7DE602" w14:textId="77777777" w:rsidR="00792629" w:rsidRDefault="00FF4E78">
            <w:pPr>
              <w:pBdr>
                <w:top w:val="nil"/>
                <w:left w:val="nil"/>
                <w:bottom w:val="nil"/>
                <w:right w:val="nil"/>
                <w:between w:val="nil"/>
              </w:pBdr>
              <w:rPr>
                <w:color w:val="000000"/>
              </w:rPr>
            </w:pPr>
            <w:r>
              <w:rPr>
                <w:color w:val="000000"/>
              </w:rPr>
              <w:t>Модель</w:t>
            </w:r>
          </w:p>
        </w:tc>
        <w:tc>
          <w:tcPr>
            <w:tcW w:w="2217" w:type="dxa"/>
          </w:tcPr>
          <w:p w14:paraId="47EDA3A2" w14:textId="77777777" w:rsidR="00792629" w:rsidRDefault="00FF4E78">
            <w:pPr>
              <w:pBdr>
                <w:top w:val="nil"/>
                <w:left w:val="nil"/>
                <w:bottom w:val="nil"/>
                <w:right w:val="nil"/>
                <w:between w:val="nil"/>
              </w:pBdr>
              <w:rPr>
                <w:color w:val="000000"/>
              </w:rPr>
            </w:pPr>
            <w:r>
              <w:rPr>
                <w:color w:val="000000"/>
              </w:rPr>
              <w:t>Получатель, Место поставки Товара</w:t>
            </w:r>
          </w:p>
        </w:tc>
        <w:tc>
          <w:tcPr>
            <w:tcW w:w="973" w:type="dxa"/>
          </w:tcPr>
          <w:p w14:paraId="02AB4D94" w14:textId="77777777" w:rsidR="00792629" w:rsidRDefault="00FF4E78">
            <w:pPr>
              <w:pBdr>
                <w:top w:val="nil"/>
                <w:left w:val="nil"/>
                <w:bottom w:val="nil"/>
                <w:right w:val="nil"/>
                <w:between w:val="nil"/>
              </w:pBdr>
              <w:rPr>
                <w:color w:val="000000"/>
              </w:rPr>
            </w:pPr>
            <w:r>
              <w:rPr>
                <w:color w:val="000000"/>
              </w:rPr>
              <w:t xml:space="preserve">Един. </w:t>
            </w:r>
            <w:proofErr w:type="spellStart"/>
            <w:r>
              <w:rPr>
                <w:color w:val="000000"/>
              </w:rPr>
              <w:t>измер</w:t>
            </w:r>
            <w:proofErr w:type="spellEnd"/>
            <w:r>
              <w:rPr>
                <w:color w:val="000000"/>
              </w:rPr>
              <w:t>.</w:t>
            </w:r>
          </w:p>
        </w:tc>
        <w:tc>
          <w:tcPr>
            <w:tcW w:w="697" w:type="dxa"/>
          </w:tcPr>
          <w:p w14:paraId="00CBE470" w14:textId="77777777" w:rsidR="00792629" w:rsidRDefault="00FF4E78">
            <w:pPr>
              <w:pBdr>
                <w:top w:val="nil"/>
                <w:left w:val="nil"/>
                <w:bottom w:val="nil"/>
                <w:right w:val="nil"/>
                <w:between w:val="nil"/>
              </w:pBdr>
              <w:rPr>
                <w:color w:val="000000"/>
              </w:rPr>
            </w:pPr>
            <w:r>
              <w:rPr>
                <w:color w:val="000000"/>
              </w:rPr>
              <w:t>Кол-во</w:t>
            </w:r>
          </w:p>
        </w:tc>
        <w:tc>
          <w:tcPr>
            <w:tcW w:w="1387" w:type="dxa"/>
          </w:tcPr>
          <w:p w14:paraId="29073C9C" w14:textId="77777777" w:rsidR="00792629" w:rsidRDefault="00FF4E78">
            <w:pPr>
              <w:pBdr>
                <w:top w:val="nil"/>
                <w:left w:val="nil"/>
                <w:bottom w:val="nil"/>
                <w:right w:val="nil"/>
                <w:between w:val="nil"/>
              </w:pBdr>
              <w:rPr>
                <w:color w:val="000000"/>
              </w:rPr>
            </w:pPr>
            <w:r>
              <w:rPr>
                <w:color w:val="000000"/>
              </w:rPr>
              <w:t>Цена Товара за ед. без НДС  (евро)</w:t>
            </w:r>
          </w:p>
        </w:tc>
        <w:tc>
          <w:tcPr>
            <w:tcW w:w="1664" w:type="dxa"/>
          </w:tcPr>
          <w:p w14:paraId="15AD05AF" w14:textId="77777777" w:rsidR="00792629" w:rsidRDefault="00FF4E78">
            <w:pPr>
              <w:pBdr>
                <w:top w:val="nil"/>
                <w:left w:val="nil"/>
                <w:bottom w:val="nil"/>
                <w:right w:val="nil"/>
                <w:between w:val="nil"/>
              </w:pBdr>
              <w:rPr>
                <w:color w:val="000000"/>
              </w:rPr>
            </w:pPr>
            <w:r>
              <w:rPr>
                <w:color w:val="000000"/>
              </w:rPr>
              <w:t>Стоимость Товара без НДС  (евро)</w:t>
            </w:r>
          </w:p>
        </w:tc>
        <w:tc>
          <w:tcPr>
            <w:tcW w:w="1388" w:type="dxa"/>
          </w:tcPr>
          <w:p w14:paraId="29BFC92E" w14:textId="77777777" w:rsidR="00792629" w:rsidRDefault="00FF4E78">
            <w:pPr>
              <w:pBdr>
                <w:top w:val="nil"/>
                <w:left w:val="nil"/>
                <w:bottom w:val="nil"/>
                <w:right w:val="nil"/>
                <w:between w:val="nil"/>
              </w:pBdr>
              <w:rPr>
                <w:color w:val="000000"/>
              </w:rPr>
            </w:pPr>
            <w:r>
              <w:rPr>
                <w:color w:val="000000"/>
              </w:rPr>
              <w:t>Сумма НДС 20% (евро)</w:t>
            </w:r>
          </w:p>
        </w:tc>
        <w:tc>
          <w:tcPr>
            <w:tcW w:w="1664" w:type="dxa"/>
          </w:tcPr>
          <w:p w14:paraId="3D95A731" w14:textId="77777777" w:rsidR="00792629" w:rsidRDefault="00FF4E78">
            <w:pPr>
              <w:pBdr>
                <w:top w:val="nil"/>
                <w:left w:val="nil"/>
                <w:bottom w:val="nil"/>
                <w:right w:val="nil"/>
                <w:between w:val="nil"/>
              </w:pBdr>
              <w:rPr>
                <w:color w:val="000000"/>
              </w:rPr>
            </w:pPr>
            <w:r>
              <w:rPr>
                <w:color w:val="000000"/>
              </w:rPr>
              <w:t>Стоимость Товара всего с НДС 20</w:t>
            </w:r>
          </w:p>
          <w:p w14:paraId="313BCAD8" w14:textId="77777777" w:rsidR="00792629" w:rsidRDefault="00FF4E78">
            <w:pPr>
              <w:pBdr>
                <w:top w:val="nil"/>
                <w:left w:val="nil"/>
                <w:bottom w:val="nil"/>
                <w:right w:val="nil"/>
                <w:between w:val="nil"/>
              </w:pBdr>
              <w:rPr>
                <w:color w:val="000000"/>
              </w:rPr>
            </w:pPr>
            <w:r>
              <w:rPr>
                <w:color w:val="000000"/>
              </w:rPr>
              <w:t>% (евро)</w:t>
            </w:r>
          </w:p>
        </w:tc>
        <w:tc>
          <w:tcPr>
            <w:tcW w:w="1318" w:type="dxa"/>
          </w:tcPr>
          <w:p w14:paraId="5DE19FED" w14:textId="77777777" w:rsidR="00792629" w:rsidRDefault="00FF4E78">
            <w:pPr>
              <w:pBdr>
                <w:top w:val="nil"/>
                <w:left w:val="nil"/>
                <w:bottom w:val="nil"/>
                <w:right w:val="nil"/>
                <w:between w:val="nil"/>
              </w:pBdr>
              <w:rPr>
                <w:color w:val="000000"/>
              </w:rPr>
            </w:pPr>
            <w:r>
              <w:rPr>
                <w:color w:val="000000"/>
              </w:rPr>
              <w:t>Срок поставки Товара</w:t>
            </w:r>
          </w:p>
        </w:tc>
      </w:tr>
      <w:tr w:rsidR="00792629" w14:paraId="1BD0CCC4" w14:textId="77777777">
        <w:tc>
          <w:tcPr>
            <w:tcW w:w="553" w:type="dxa"/>
          </w:tcPr>
          <w:p w14:paraId="15750DB4" w14:textId="77777777" w:rsidR="00792629" w:rsidRDefault="00792629">
            <w:pPr>
              <w:pBdr>
                <w:top w:val="nil"/>
                <w:left w:val="nil"/>
                <w:bottom w:val="nil"/>
                <w:right w:val="nil"/>
                <w:between w:val="nil"/>
              </w:pBdr>
              <w:rPr>
                <w:color w:val="000000"/>
              </w:rPr>
            </w:pPr>
          </w:p>
        </w:tc>
        <w:tc>
          <w:tcPr>
            <w:tcW w:w="1499" w:type="dxa"/>
          </w:tcPr>
          <w:p w14:paraId="469B765A" w14:textId="77777777" w:rsidR="00792629" w:rsidRDefault="00792629">
            <w:pPr>
              <w:pBdr>
                <w:top w:val="nil"/>
                <w:left w:val="nil"/>
                <w:bottom w:val="nil"/>
                <w:right w:val="nil"/>
                <w:between w:val="nil"/>
              </w:pBdr>
              <w:rPr>
                <w:color w:val="000000"/>
              </w:rPr>
            </w:pPr>
          </w:p>
        </w:tc>
        <w:tc>
          <w:tcPr>
            <w:tcW w:w="1042" w:type="dxa"/>
          </w:tcPr>
          <w:p w14:paraId="55182ADE" w14:textId="77777777" w:rsidR="00792629" w:rsidRDefault="00792629">
            <w:pPr>
              <w:pBdr>
                <w:top w:val="nil"/>
                <w:left w:val="nil"/>
                <w:bottom w:val="nil"/>
                <w:right w:val="nil"/>
                <w:between w:val="nil"/>
              </w:pBdr>
              <w:rPr>
                <w:color w:val="000000"/>
              </w:rPr>
            </w:pPr>
          </w:p>
        </w:tc>
        <w:tc>
          <w:tcPr>
            <w:tcW w:w="2217" w:type="dxa"/>
          </w:tcPr>
          <w:p w14:paraId="1B316E21" w14:textId="77777777" w:rsidR="00792629" w:rsidRDefault="00792629">
            <w:pPr>
              <w:pBdr>
                <w:top w:val="nil"/>
                <w:left w:val="nil"/>
                <w:bottom w:val="nil"/>
                <w:right w:val="nil"/>
                <w:between w:val="nil"/>
              </w:pBdr>
              <w:rPr>
                <w:color w:val="000000"/>
              </w:rPr>
            </w:pPr>
          </w:p>
        </w:tc>
        <w:tc>
          <w:tcPr>
            <w:tcW w:w="973" w:type="dxa"/>
          </w:tcPr>
          <w:p w14:paraId="525A958B" w14:textId="77777777" w:rsidR="00792629" w:rsidRDefault="00792629">
            <w:pPr>
              <w:pBdr>
                <w:top w:val="nil"/>
                <w:left w:val="nil"/>
                <w:bottom w:val="nil"/>
                <w:right w:val="nil"/>
                <w:between w:val="nil"/>
              </w:pBdr>
              <w:rPr>
                <w:color w:val="000000"/>
              </w:rPr>
            </w:pPr>
          </w:p>
        </w:tc>
        <w:tc>
          <w:tcPr>
            <w:tcW w:w="697" w:type="dxa"/>
          </w:tcPr>
          <w:p w14:paraId="7827E01E" w14:textId="77777777" w:rsidR="00792629" w:rsidRDefault="00792629">
            <w:pPr>
              <w:pBdr>
                <w:top w:val="nil"/>
                <w:left w:val="nil"/>
                <w:bottom w:val="nil"/>
                <w:right w:val="nil"/>
                <w:between w:val="nil"/>
              </w:pBdr>
              <w:rPr>
                <w:color w:val="000000"/>
              </w:rPr>
            </w:pPr>
          </w:p>
        </w:tc>
        <w:tc>
          <w:tcPr>
            <w:tcW w:w="1387" w:type="dxa"/>
          </w:tcPr>
          <w:p w14:paraId="2CCDCAF2" w14:textId="77777777" w:rsidR="00792629" w:rsidRDefault="00792629">
            <w:pPr>
              <w:pBdr>
                <w:top w:val="nil"/>
                <w:left w:val="nil"/>
                <w:bottom w:val="nil"/>
                <w:right w:val="nil"/>
                <w:between w:val="nil"/>
              </w:pBdr>
              <w:rPr>
                <w:color w:val="000000"/>
              </w:rPr>
            </w:pPr>
          </w:p>
        </w:tc>
        <w:tc>
          <w:tcPr>
            <w:tcW w:w="1664" w:type="dxa"/>
          </w:tcPr>
          <w:p w14:paraId="6DEF7D0E" w14:textId="77777777" w:rsidR="00792629" w:rsidRDefault="00792629">
            <w:pPr>
              <w:pBdr>
                <w:top w:val="nil"/>
                <w:left w:val="nil"/>
                <w:bottom w:val="nil"/>
                <w:right w:val="nil"/>
                <w:between w:val="nil"/>
              </w:pBdr>
              <w:rPr>
                <w:color w:val="000000"/>
              </w:rPr>
            </w:pPr>
          </w:p>
        </w:tc>
        <w:tc>
          <w:tcPr>
            <w:tcW w:w="1388" w:type="dxa"/>
          </w:tcPr>
          <w:p w14:paraId="179D6572" w14:textId="77777777" w:rsidR="00792629" w:rsidRDefault="00792629">
            <w:pPr>
              <w:pBdr>
                <w:top w:val="nil"/>
                <w:left w:val="nil"/>
                <w:bottom w:val="nil"/>
                <w:right w:val="nil"/>
                <w:between w:val="nil"/>
              </w:pBdr>
              <w:rPr>
                <w:color w:val="000000"/>
              </w:rPr>
            </w:pPr>
          </w:p>
        </w:tc>
        <w:tc>
          <w:tcPr>
            <w:tcW w:w="1664" w:type="dxa"/>
          </w:tcPr>
          <w:p w14:paraId="0C497480" w14:textId="77777777" w:rsidR="00792629" w:rsidRDefault="00792629">
            <w:pPr>
              <w:pBdr>
                <w:top w:val="nil"/>
                <w:left w:val="nil"/>
                <w:bottom w:val="nil"/>
                <w:right w:val="nil"/>
                <w:between w:val="nil"/>
              </w:pBdr>
              <w:rPr>
                <w:color w:val="000000"/>
              </w:rPr>
            </w:pPr>
          </w:p>
        </w:tc>
        <w:tc>
          <w:tcPr>
            <w:tcW w:w="1318" w:type="dxa"/>
          </w:tcPr>
          <w:p w14:paraId="7906FACF" w14:textId="77777777" w:rsidR="00792629" w:rsidRDefault="00792629">
            <w:pPr>
              <w:pBdr>
                <w:top w:val="nil"/>
                <w:left w:val="nil"/>
                <w:bottom w:val="nil"/>
                <w:right w:val="nil"/>
                <w:between w:val="nil"/>
              </w:pBdr>
              <w:rPr>
                <w:color w:val="000000"/>
              </w:rPr>
            </w:pPr>
          </w:p>
        </w:tc>
      </w:tr>
      <w:tr w:rsidR="00792629" w14:paraId="0160D5B7" w14:textId="77777777">
        <w:tc>
          <w:tcPr>
            <w:tcW w:w="13084" w:type="dxa"/>
            <w:gridSpan w:val="10"/>
          </w:tcPr>
          <w:p w14:paraId="344C2E88" w14:textId="77777777" w:rsidR="00792629" w:rsidRDefault="00FF4E78">
            <w:pPr>
              <w:pBdr>
                <w:top w:val="nil"/>
                <w:left w:val="nil"/>
                <w:bottom w:val="nil"/>
                <w:right w:val="nil"/>
                <w:between w:val="nil"/>
              </w:pBdr>
              <w:rPr>
                <w:color w:val="000000"/>
              </w:rPr>
            </w:pPr>
            <w:r>
              <w:rPr>
                <w:color w:val="000000"/>
              </w:rPr>
              <w:t>ИТОГО:  ------------------, в том числе НДС 20% - -------------------------</w:t>
            </w:r>
          </w:p>
        </w:tc>
        <w:tc>
          <w:tcPr>
            <w:tcW w:w="1318" w:type="dxa"/>
          </w:tcPr>
          <w:p w14:paraId="69A1DB24" w14:textId="77777777" w:rsidR="00792629" w:rsidRDefault="00792629">
            <w:pPr>
              <w:pBdr>
                <w:top w:val="nil"/>
                <w:left w:val="nil"/>
                <w:bottom w:val="nil"/>
                <w:right w:val="nil"/>
                <w:between w:val="nil"/>
              </w:pBdr>
              <w:rPr>
                <w:color w:val="000000"/>
              </w:rPr>
            </w:pPr>
          </w:p>
        </w:tc>
      </w:tr>
    </w:tbl>
    <w:p w14:paraId="7AF37497" w14:textId="77777777" w:rsidR="00792629" w:rsidRDefault="00792629">
      <w:pPr>
        <w:pBdr>
          <w:top w:val="nil"/>
          <w:left w:val="nil"/>
          <w:bottom w:val="nil"/>
          <w:right w:val="nil"/>
          <w:between w:val="nil"/>
        </w:pBdr>
        <w:ind w:firstLine="567"/>
        <w:jc w:val="center"/>
        <w:rPr>
          <w:b/>
          <w:color w:val="000000"/>
        </w:rPr>
      </w:pPr>
    </w:p>
    <w:p w14:paraId="68CCBE03" w14:textId="77777777" w:rsidR="00792629" w:rsidRDefault="00792629">
      <w:pPr>
        <w:pBdr>
          <w:top w:val="nil"/>
          <w:left w:val="nil"/>
          <w:bottom w:val="nil"/>
          <w:right w:val="nil"/>
          <w:between w:val="nil"/>
        </w:pBdr>
        <w:ind w:firstLine="567"/>
        <w:jc w:val="center"/>
        <w:rPr>
          <w:b/>
          <w:color w:val="000000"/>
        </w:rPr>
      </w:pPr>
    </w:p>
    <w:p w14:paraId="11A279E5" w14:textId="77777777" w:rsidR="00792629" w:rsidRDefault="00792629">
      <w:pPr>
        <w:pBdr>
          <w:top w:val="nil"/>
          <w:left w:val="nil"/>
          <w:bottom w:val="nil"/>
          <w:right w:val="nil"/>
          <w:between w:val="nil"/>
        </w:pBdr>
        <w:ind w:firstLine="567"/>
        <w:jc w:val="center"/>
        <w:rPr>
          <w:b/>
          <w:color w:val="000000"/>
        </w:rPr>
      </w:pPr>
    </w:p>
    <w:tbl>
      <w:tblPr>
        <w:tblW w:w="14402" w:type="dxa"/>
        <w:tblLayout w:type="fixed"/>
        <w:tblLook w:val="0000" w:firstRow="0" w:lastRow="0" w:firstColumn="0" w:lastColumn="0" w:noHBand="0" w:noVBand="0"/>
      </w:tblPr>
      <w:tblGrid>
        <w:gridCol w:w="4925"/>
        <w:gridCol w:w="9477"/>
      </w:tblGrid>
      <w:tr w:rsidR="00792629" w14:paraId="39D09255" w14:textId="77777777">
        <w:trPr>
          <w:trHeight w:val="1137"/>
        </w:trPr>
        <w:tc>
          <w:tcPr>
            <w:tcW w:w="4925" w:type="dxa"/>
            <w:shd w:val="clear" w:color="auto" w:fill="auto"/>
          </w:tcPr>
          <w:p w14:paraId="212B02E3" w14:textId="090859DA" w:rsidR="00792629" w:rsidRDefault="00605CE6">
            <w:pPr>
              <w:widowControl w:val="0"/>
              <w:pBdr>
                <w:top w:val="nil"/>
                <w:left w:val="nil"/>
                <w:bottom w:val="nil"/>
                <w:right w:val="nil"/>
                <w:between w:val="nil"/>
              </w:pBdr>
              <w:rPr>
                <w:b/>
                <w:color w:val="000000"/>
              </w:rPr>
            </w:pPr>
            <w:r>
              <w:rPr>
                <w:b/>
                <w:color w:val="000000"/>
              </w:rPr>
              <w:t>Заказчик</w:t>
            </w:r>
          </w:p>
          <w:p w14:paraId="0A1A76E4" w14:textId="77777777" w:rsidR="00792629" w:rsidRDefault="00792629">
            <w:pPr>
              <w:pBdr>
                <w:top w:val="nil"/>
                <w:left w:val="nil"/>
                <w:bottom w:val="nil"/>
                <w:right w:val="nil"/>
                <w:between w:val="nil"/>
              </w:pBdr>
              <w:ind w:right="163"/>
              <w:rPr>
                <w:color w:val="000000"/>
              </w:rPr>
            </w:pPr>
          </w:p>
          <w:p w14:paraId="344FB3B0" w14:textId="77777777" w:rsidR="00792629" w:rsidRDefault="00FF4E78">
            <w:pPr>
              <w:pBdr>
                <w:top w:val="nil"/>
                <w:left w:val="nil"/>
                <w:bottom w:val="nil"/>
                <w:right w:val="nil"/>
                <w:between w:val="nil"/>
              </w:pBdr>
              <w:ind w:right="163"/>
              <w:rPr>
                <w:color w:val="000000"/>
              </w:rPr>
            </w:pPr>
            <w:r>
              <w:rPr>
                <w:color w:val="000000"/>
              </w:rPr>
              <w:t>_______.</w:t>
            </w:r>
          </w:p>
          <w:p w14:paraId="70AD3CE1" w14:textId="77777777" w:rsidR="00792629" w:rsidRDefault="00FF4E78">
            <w:pPr>
              <w:widowControl w:val="0"/>
              <w:pBdr>
                <w:top w:val="nil"/>
                <w:left w:val="nil"/>
                <w:bottom w:val="nil"/>
                <w:right w:val="nil"/>
                <w:between w:val="nil"/>
              </w:pBdr>
              <w:rPr>
                <w:b/>
                <w:color w:val="000000"/>
              </w:rPr>
            </w:pPr>
            <w:r>
              <w:rPr>
                <w:i/>
                <w:color w:val="000000"/>
                <w:vertAlign w:val="superscript"/>
              </w:rPr>
              <w:t>(</w:t>
            </w:r>
            <w:proofErr w:type="gramStart"/>
            <w:r>
              <w:rPr>
                <w:i/>
                <w:color w:val="000000"/>
                <w:vertAlign w:val="superscript"/>
              </w:rPr>
              <w:t xml:space="preserve">подпись)   </w:t>
            </w:r>
            <w:proofErr w:type="gramEnd"/>
            <w:r>
              <w:rPr>
                <w:i/>
                <w:color w:val="000000"/>
                <w:vertAlign w:val="superscript"/>
              </w:rPr>
              <w:t xml:space="preserve">        (ФИО) </w:t>
            </w:r>
            <w:r>
              <w:rPr>
                <w:i/>
                <w:color w:val="FFFFFF"/>
                <w:vertAlign w:val="superscript"/>
              </w:rPr>
              <w:t>( Например: Иванов И.И.)</w:t>
            </w:r>
            <w:r>
              <w:rPr>
                <w:i/>
                <w:color w:val="000000"/>
                <w:vertAlign w:val="superscript"/>
              </w:rPr>
              <w:t xml:space="preserve">                                     </w:t>
            </w:r>
            <w:r>
              <w:rPr>
                <w:b/>
                <w:color w:val="000000"/>
              </w:rPr>
              <w:t>М.П.</w:t>
            </w:r>
          </w:p>
        </w:tc>
        <w:tc>
          <w:tcPr>
            <w:tcW w:w="9477" w:type="dxa"/>
            <w:shd w:val="clear" w:color="auto" w:fill="auto"/>
          </w:tcPr>
          <w:p w14:paraId="41056AB1" w14:textId="7ACD55D7" w:rsidR="00792629" w:rsidRDefault="00605CE6">
            <w:pPr>
              <w:widowControl w:val="0"/>
              <w:pBdr>
                <w:top w:val="nil"/>
                <w:left w:val="nil"/>
                <w:bottom w:val="nil"/>
                <w:right w:val="nil"/>
                <w:between w:val="nil"/>
              </w:pBdr>
              <w:tabs>
                <w:tab w:val="left" w:pos="360"/>
              </w:tabs>
              <w:jc w:val="center"/>
              <w:rPr>
                <w:b/>
                <w:color w:val="000000"/>
              </w:rPr>
            </w:pPr>
            <w:r>
              <w:rPr>
                <w:b/>
                <w:color w:val="000000"/>
              </w:rPr>
              <w:t>Исполнитель</w:t>
            </w:r>
          </w:p>
          <w:p w14:paraId="07DAD1F6" w14:textId="77777777" w:rsidR="00792629" w:rsidRDefault="00792629">
            <w:pPr>
              <w:widowControl w:val="0"/>
              <w:pBdr>
                <w:top w:val="nil"/>
                <w:left w:val="nil"/>
                <w:bottom w:val="nil"/>
                <w:right w:val="nil"/>
                <w:between w:val="nil"/>
              </w:pBdr>
              <w:tabs>
                <w:tab w:val="left" w:pos="360"/>
              </w:tabs>
              <w:ind w:firstLine="900"/>
              <w:jc w:val="both"/>
              <w:rPr>
                <w:b/>
                <w:color w:val="000000"/>
              </w:rPr>
            </w:pPr>
          </w:p>
          <w:p w14:paraId="70B56CAF" w14:textId="77777777" w:rsidR="00792629" w:rsidRDefault="00FF4E78">
            <w:pPr>
              <w:widowControl w:val="0"/>
              <w:pBdr>
                <w:top w:val="nil"/>
                <w:left w:val="nil"/>
                <w:bottom w:val="nil"/>
                <w:right w:val="nil"/>
                <w:between w:val="nil"/>
              </w:pBdr>
              <w:rPr>
                <w:color w:val="000000"/>
              </w:rPr>
            </w:pPr>
            <w:r>
              <w:rPr>
                <w:b/>
                <w:color w:val="000000"/>
              </w:rPr>
              <w:t xml:space="preserve">                                                                 </w:t>
            </w:r>
            <w:r>
              <w:rPr>
                <w:color w:val="000000"/>
              </w:rPr>
              <w:t xml:space="preserve">_________        </w:t>
            </w:r>
          </w:p>
          <w:p w14:paraId="7B1756C1" w14:textId="77777777" w:rsidR="00792629" w:rsidRDefault="00FF4E78">
            <w:pPr>
              <w:widowControl w:val="0"/>
              <w:pBdr>
                <w:top w:val="nil"/>
                <w:left w:val="nil"/>
                <w:bottom w:val="nil"/>
                <w:right w:val="nil"/>
                <w:between w:val="nil"/>
              </w:pBdr>
              <w:rPr>
                <w:b/>
                <w:color w:val="000000"/>
              </w:rPr>
            </w:pPr>
            <w:r>
              <w:rPr>
                <w:i/>
                <w:color w:val="000000"/>
                <w:vertAlign w:val="superscript"/>
              </w:rPr>
              <w:t xml:space="preserve">                                                                                                (</w:t>
            </w:r>
            <w:proofErr w:type="gramStart"/>
            <w:r>
              <w:rPr>
                <w:i/>
                <w:color w:val="000000"/>
                <w:vertAlign w:val="superscript"/>
              </w:rPr>
              <w:t xml:space="preserve">подпись)   </w:t>
            </w:r>
            <w:proofErr w:type="gramEnd"/>
            <w:r>
              <w:rPr>
                <w:i/>
                <w:color w:val="000000"/>
                <w:vertAlign w:val="superscript"/>
              </w:rPr>
              <w:t xml:space="preserve">                   (ФИО) </w:t>
            </w:r>
            <w:r>
              <w:rPr>
                <w:i/>
                <w:color w:val="FFFFFF"/>
                <w:vertAlign w:val="superscript"/>
              </w:rPr>
              <w:t xml:space="preserve">(Например: Баскаков </w:t>
            </w:r>
            <w:r>
              <w:rPr>
                <w:i/>
                <w:color w:val="000000"/>
                <w:vertAlign w:val="superscript"/>
              </w:rPr>
              <w:t xml:space="preserve"> </w:t>
            </w:r>
          </w:p>
          <w:p w14:paraId="49681A95" w14:textId="77777777" w:rsidR="00792629" w:rsidRDefault="00FF4E78">
            <w:pPr>
              <w:widowControl w:val="0"/>
              <w:pBdr>
                <w:top w:val="nil"/>
                <w:left w:val="nil"/>
                <w:bottom w:val="nil"/>
                <w:right w:val="nil"/>
                <w:between w:val="nil"/>
              </w:pBdr>
              <w:rPr>
                <w:b/>
                <w:color w:val="000000"/>
              </w:rPr>
            </w:pPr>
            <w:r>
              <w:rPr>
                <w:b/>
                <w:color w:val="000000"/>
              </w:rPr>
              <w:t xml:space="preserve">                                                                 М.П.</w:t>
            </w:r>
          </w:p>
        </w:tc>
      </w:tr>
    </w:tbl>
    <w:p w14:paraId="118A964E" w14:textId="77777777" w:rsidR="00792629" w:rsidRDefault="00792629">
      <w:pPr>
        <w:pBdr>
          <w:top w:val="nil"/>
          <w:left w:val="nil"/>
          <w:bottom w:val="nil"/>
          <w:right w:val="nil"/>
          <w:between w:val="nil"/>
        </w:pBdr>
        <w:rPr>
          <w:color w:val="000000"/>
        </w:rPr>
        <w:sectPr w:rsidR="00792629">
          <w:headerReference w:type="even" r:id="rId39"/>
          <w:headerReference w:type="default" r:id="rId40"/>
          <w:footerReference w:type="even" r:id="rId41"/>
          <w:footerReference w:type="default" r:id="rId42"/>
          <w:headerReference w:type="first" r:id="rId43"/>
          <w:footerReference w:type="first" r:id="rId44"/>
          <w:pgSz w:w="16840" w:h="11907" w:orient="landscape"/>
          <w:pgMar w:top="851" w:right="851" w:bottom="1134" w:left="567" w:header="709" w:footer="709" w:gutter="0"/>
          <w:cols w:space="720"/>
        </w:sectPr>
      </w:pPr>
    </w:p>
    <w:p w14:paraId="0CB4F67F" w14:textId="77777777" w:rsidR="00792629" w:rsidRDefault="00FF4E78" w:rsidP="00792629">
      <w:pPr>
        <w:pBdr>
          <w:top w:val="nil"/>
          <w:left w:val="nil"/>
          <w:bottom w:val="nil"/>
          <w:right w:val="nil"/>
          <w:between w:val="nil"/>
        </w:pBdr>
        <w:ind w:firstLine="567"/>
        <w:jc w:val="right"/>
        <w:outlineLvl w:val="2"/>
        <w:rPr>
          <w:color w:val="000000"/>
        </w:rPr>
      </w:pPr>
      <w:r>
        <w:rPr>
          <w:color w:val="000000"/>
        </w:rPr>
        <w:lastRenderedPageBreak/>
        <w:t>Приложение № 1а</w:t>
      </w:r>
    </w:p>
    <w:p w14:paraId="1561168B" w14:textId="77777777" w:rsidR="00792629" w:rsidRDefault="00FF4E78" w:rsidP="00792629">
      <w:pPr>
        <w:pBdr>
          <w:top w:val="nil"/>
          <w:left w:val="nil"/>
          <w:bottom w:val="nil"/>
          <w:right w:val="nil"/>
          <w:between w:val="nil"/>
        </w:pBdr>
        <w:jc w:val="right"/>
        <w:rPr>
          <w:color w:val="000000"/>
        </w:rPr>
      </w:pPr>
      <w:r>
        <w:rPr>
          <w:color w:val="000000"/>
        </w:rPr>
        <w:t>к Договору № ___/___/___</w:t>
      </w:r>
    </w:p>
    <w:p w14:paraId="48AA9302" w14:textId="77777777" w:rsidR="00792629" w:rsidRDefault="00FF4E78" w:rsidP="00792629">
      <w:pPr>
        <w:pBdr>
          <w:top w:val="nil"/>
          <w:left w:val="nil"/>
          <w:bottom w:val="nil"/>
          <w:right w:val="nil"/>
          <w:between w:val="nil"/>
        </w:pBdr>
        <w:jc w:val="right"/>
        <w:rPr>
          <w:color w:val="000000"/>
        </w:rPr>
      </w:pPr>
      <w:r>
        <w:rPr>
          <w:color w:val="000000"/>
        </w:rPr>
        <w:t>от «__» ________ 202</w:t>
      </w:r>
      <w:r>
        <w:t>2</w:t>
      </w:r>
      <w:r>
        <w:rPr>
          <w:color w:val="000000"/>
        </w:rPr>
        <w:t>г.</w:t>
      </w:r>
    </w:p>
    <w:p w14:paraId="52D69CA0" w14:textId="77777777" w:rsidR="00792629" w:rsidRDefault="00792629" w:rsidP="00792629">
      <w:pPr>
        <w:pBdr>
          <w:top w:val="nil"/>
          <w:left w:val="nil"/>
          <w:bottom w:val="nil"/>
          <w:right w:val="nil"/>
          <w:between w:val="nil"/>
        </w:pBdr>
        <w:rPr>
          <w:color w:val="000000"/>
        </w:rPr>
      </w:pPr>
    </w:p>
    <w:p w14:paraId="0E438B5B" w14:textId="77777777" w:rsidR="00792629" w:rsidRDefault="00792629" w:rsidP="00792629">
      <w:pPr>
        <w:pBdr>
          <w:top w:val="nil"/>
          <w:left w:val="nil"/>
          <w:bottom w:val="nil"/>
          <w:right w:val="nil"/>
          <w:between w:val="nil"/>
        </w:pBdr>
        <w:rPr>
          <w:color w:val="000000"/>
        </w:rPr>
      </w:pPr>
    </w:p>
    <w:p w14:paraId="5045E4BE" w14:textId="77777777" w:rsidR="00792629" w:rsidRDefault="00792629" w:rsidP="00792629">
      <w:pPr>
        <w:pBdr>
          <w:top w:val="nil"/>
          <w:left w:val="nil"/>
          <w:bottom w:val="nil"/>
          <w:right w:val="nil"/>
          <w:between w:val="nil"/>
        </w:pBdr>
        <w:ind w:firstLine="567"/>
        <w:jc w:val="right"/>
        <w:rPr>
          <w:color w:val="000000"/>
        </w:rPr>
      </w:pPr>
    </w:p>
    <w:p w14:paraId="24654031" w14:textId="77777777" w:rsidR="00792629" w:rsidRDefault="00792629" w:rsidP="00792629">
      <w:pPr>
        <w:pBdr>
          <w:top w:val="nil"/>
          <w:left w:val="nil"/>
          <w:bottom w:val="nil"/>
          <w:right w:val="nil"/>
          <w:between w:val="nil"/>
        </w:pBdr>
        <w:ind w:firstLine="567"/>
        <w:jc w:val="right"/>
        <w:rPr>
          <w:color w:val="000000"/>
        </w:rPr>
      </w:pPr>
    </w:p>
    <w:p w14:paraId="5B5C523E" w14:textId="77777777" w:rsidR="00792629" w:rsidRDefault="00792629" w:rsidP="00792629">
      <w:pPr>
        <w:pBdr>
          <w:top w:val="nil"/>
          <w:left w:val="nil"/>
          <w:bottom w:val="nil"/>
          <w:right w:val="nil"/>
          <w:between w:val="nil"/>
        </w:pBdr>
        <w:ind w:firstLine="567"/>
        <w:jc w:val="right"/>
        <w:rPr>
          <w:color w:val="000000"/>
        </w:rPr>
      </w:pPr>
    </w:p>
    <w:p w14:paraId="7FCC086F" w14:textId="77777777" w:rsidR="00792629" w:rsidRDefault="00FF4E78" w:rsidP="00792629">
      <w:pPr>
        <w:pBdr>
          <w:top w:val="nil"/>
          <w:left w:val="nil"/>
          <w:bottom w:val="nil"/>
          <w:right w:val="nil"/>
          <w:between w:val="nil"/>
        </w:pBdr>
        <w:ind w:left="5812" w:right="306" w:hanging="5812"/>
        <w:jc w:val="center"/>
        <w:outlineLvl w:val="3"/>
        <w:rPr>
          <w:b/>
          <w:color w:val="000000"/>
        </w:rPr>
      </w:pPr>
      <w:r>
        <w:rPr>
          <w:b/>
          <w:color w:val="000000"/>
        </w:rPr>
        <w:t>Техническая Спецификация на Товар</w:t>
      </w:r>
    </w:p>
    <w:p w14:paraId="516C8A73" w14:textId="77777777" w:rsidR="00792629" w:rsidRDefault="00792629" w:rsidP="00792629">
      <w:pPr>
        <w:pBdr>
          <w:top w:val="nil"/>
          <w:left w:val="nil"/>
          <w:bottom w:val="nil"/>
          <w:right w:val="nil"/>
          <w:between w:val="nil"/>
        </w:pBdr>
        <w:ind w:left="5812" w:right="306" w:hanging="5812"/>
        <w:jc w:val="center"/>
        <w:rPr>
          <w:b/>
          <w:color w:val="000000"/>
        </w:rPr>
      </w:pPr>
    </w:p>
    <w:p w14:paraId="4C084EFE" w14:textId="77777777" w:rsidR="00792629" w:rsidRDefault="00792629" w:rsidP="00792629">
      <w:pPr>
        <w:pBdr>
          <w:top w:val="nil"/>
          <w:left w:val="nil"/>
          <w:bottom w:val="nil"/>
          <w:right w:val="nil"/>
          <w:between w:val="nil"/>
        </w:pBdr>
        <w:ind w:right="306" w:firstLine="709"/>
        <w:jc w:val="both"/>
        <w:rPr>
          <w:color w:val="000000"/>
        </w:rPr>
      </w:pPr>
    </w:p>
    <w:p w14:paraId="75CB51B8" w14:textId="77777777" w:rsidR="00792629" w:rsidRDefault="00792629" w:rsidP="00792629">
      <w:pPr>
        <w:pBdr>
          <w:top w:val="nil"/>
          <w:left w:val="nil"/>
          <w:bottom w:val="nil"/>
          <w:right w:val="nil"/>
          <w:between w:val="nil"/>
        </w:pBdr>
        <w:ind w:right="306" w:firstLine="709"/>
        <w:jc w:val="both"/>
        <w:rPr>
          <w:color w:val="000000"/>
        </w:rPr>
      </w:pPr>
    </w:p>
    <w:p w14:paraId="140AEBD2" w14:textId="77777777" w:rsidR="00792629" w:rsidRDefault="00792629" w:rsidP="00792629">
      <w:pPr>
        <w:pBdr>
          <w:top w:val="nil"/>
          <w:left w:val="nil"/>
          <w:bottom w:val="nil"/>
          <w:right w:val="nil"/>
          <w:between w:val="nil"/>
        </w:pBdr>
        <w:ind w:right="306" w:firstLine="709"/>
        <w:jc w:val="both"/>
        <w:rPr>
          <w:color w:val="000000"/>
        </w:rPr>
      </w:pPr>
    </w:p>
    <w:p w14:paraId="02058107" w14:textId="77777777" w:rsidR="00792629" w:rsidRDefault="00792629" w:rsidP="00792629">
      <w:pPr>
        <w:pBdr>
          <w:top w:val="nil"/>
          <w:left w:val="nil"/>
          <w:bottom w:val="nil"/>
          <w:right w:val="nil"/>
          <w:between w:val="nil"/>
        </w:pBdr>
        <w:ind w:right="306" w:firstLine="709"/>
        <w:jc w:val="both"/>
        <w:rPr>
          <w:color w:val="000000"/>
        </w:rPr>
      </w:pPr>
    </w:p>
    <w:p w14:paraId="2833A3B0" w14:textId="77777777" w:rsidR="00792629" w:rsidRDefault="00792629" w:rsidP="00792629">
      <w:pPr>
        <w:pBdr>
          <w:top w:val="nil"/>
          <w:left w:val="nil"/>
          <w:bottom w:val="nil"/>
          <w:right w:val="nil"/>
          <w:between w:val="nil"/>
        </w:pBdr>
        <w:ind w:right="306" w:firstLine="709"/>
        <w:jc w:val="both"/>
        <w:rPr>
          <w:color w:val="000000"/>
        </w:rPr>
      </w:pPr>
    </w:p>
    <w:p w14:paraId="601B6EFB" w14:textId="77777777" w:rsidR="00792629" w:rsidRDefault="00792629" w:rsidP="00792629">
      <w:pPr>
        <w:pBdr>
          <w:top w:val="nil"/>
          <w:left w:val="nil"/>
          <w:bottom w:val="nil"/>
          <w:right w:val="nil"/>
          <w:between w:val="nil"/>
        </w:pBdr>
        <w:ind w:right="306" w:firstLine="709"/>
        <w:jc w:val="both"/>
        <w:rPr>
          <w:color w:val="000000"/>
        </w:rPr>
      </w:pPr>
    </w:p>
    <w:p w14:paraId="177D6E13" w14:textId="77777777" w:rsidR="00792629" w:rsidRDefault="00792629" w:rsidP="00792629">
      <w:pPr>
        <w:pBdr>
          <w:top w:val="nil"/>
          <w:left w:val="nil"/>
          <w:bottom w:val="nil"/>
          <w:right w:val="nil"/>
          <w:between w:val="nil"/>
        </w:pBdr>
        <w:ind w:right="306" w:firstLine="709"/>
        <w:jc w:val="both"/>
        <w:rPr>
          <w:color w:val="000000"/>
        </w:rPr>
      </w:pPr>
    </w:p>
    <w:p w14:paraId="41F48F0B" w14:textId="77777777" w:rsidR="00792629" w:rsidRDefault="00792629" w:rsidP="00792629">
      <w:pPr>
        <w:pBdr>
          <w:top w:val="nil"/>
          <w:left w:val="nil"/>
          <w:bottom w:val="nil"/>
          <w:right w:val="nil"/>
          <w:between w:val="nil"/>
        </w:pBdr>
        <w:ind w:right="306" w:firstLine="709"/>
        <w:jc w:val="both"/>
        <w:rPr>
          <w:color w:val="000000"/>
        </w:rPr>
      </w:pPr>
    </w:p>
    <w:p w14:paraId="5E205F0D" w14:textId="77777777" w:rsidR="00792629" w:rsidRDefault="00792629" w:rsidP="00792629">
      <w:pPr>
        <w:pBdr>
          <w:top w:val="nil"/>
          <w:left w:val="nil"/>
          <w:bottom w:val="nil"/>
          <w:right w:val="nil"/>
          <w:between w:val="nil"/>
        </w:pBdr>
        <w:ind w:right="306" w:firstLine="709"/>
        <w:jc w:val="both"/>
        <w:rPr>
          <w:color w:val="000000"/>
        </w:rPr>
      </w:pPr>
    </w:p>
    <w:p w14:paraId="1AEB6F8F" w14:textId="77777777" w:rsidR="00792629" w:rsidRDefault="00792629" w:rsidP="00792629">
      <w:pPr>
        <w:pBdr>
          <w:top w:val="nil"/>
          <w:left w:val="nil"/>
          <w:bottom w:val="nil"/>
          <w:right w:val="nil"/>
          <w:between w:val="nil"/>
        </w:pBdr>
        <w:ind w:right="306" w:firstLine="709"/>
        <w:jc w:val="both"/>
        <w:rPr>
          <w:color w:val="000000"/>
        </w:rPr>
      </w:pPr>
    </w:p>
    <w:p w14:paraId="552381C3" w14:textId="77777777" w:rsidR="00792629" w:rsidRDefault="00792629" w:rsidP="00792629">
      <w:pPr>
        <w:pBdr>
          <w:top w:val="nil"/>
          <w:left w:val="nil"/>
          <w:bottom w:val="nil"/>
          <w:right w:val="nil"/>
          <w:between w:val="nil"/>
        </w:pBdr>
        <w:ind w:right="306" w:firstLine="709"/>
        <w:jc w:val="both"/>
        <w:rPr>
          <w:color w:val="000000"/>
        </w:rPr>
      </w:pPr>
    </w:p>
    <w:p w14:paraId="4E35F440" w14:textId="77777777" w:rsidR="00792629" w:rsidRDefault="00792629" w:rsidP="00792629">
      <w:pPr>
        <w:pBdr>
          <w:top w:val="nil"/>
          <w:left w:val="nil"/>
          <w:bottom w:val="nil"/>
          <w:right w:val="nil"/>
          <w:between w:val="nil"/>
        </w:pBdr>
        <w:ind w:right="306" w:firstLine="709"/>
        <w:jc w:val="both"/>
        <w:rPr>
          <w:color w:val="000000"/>
        </w:rPr>
      </w:pPr>
    </w:p>
    <w:p w14:paraId="06E80FFF" w14:textId="77777777" w:rsidR="00792629" w:rsidRDefault="00792629" w:rsidP="00792629">
      <w:pPr>
        <w:pBdr>
          <w:top w:val="nil"/>
          <w:left w:val="nil"/>
          <w:bottom w:val="nil"/>
          <w:right w:val="nil"/>
          <w:between w:val="nil"/>
        </w:pBdr>
        <w:ind w:right="306" w:firstLine="709"/>
        <w:jc w:val="both"/>
        <w:rPr>
          <w:color w:val="000000"/>
        </w:rPr>
      </w:pPr>
    </w:p>
    <w:p w14:paraId="0FBA6DD3" w14:textId="77777777" w:rsidR="00792629" w:rsidRDefault="00792629" w:rsidP="00792629">
      <w:pPr>
        <w:pBdr>
          <w:top w:val="nil"/>
          <w:left w:val="nil"/>
          <w:bottom w:val="nil"/>
          <w:right w:val="nil"/>
          <w:between w:val="nil"/>
        </w:pBdr>
        <w:ind w:right="306" w:firstLine="709"/>
        <w:jc w:val="both"/>
        <w:rPr>
          <w:color w:val="000000"/>
        </w:rPr>
      </w:pPr>
    </w:p>
    <w:p w14:paraId="7E13F65D" w14:textId="77777777" w:rsidR="00792629" w:rsidRDefault="00792629" w:rsidP="00792629">
      <w:pPr>
        <w:pBdr>
          <w:top w:val="nil"/>
          <w:left w:val="nil"/>
          <w:bottom w:val="nil"/>
          <w:right w:val="nil"/>
          <w:between w:val="nil"/>
        </w:pBdr>
        <w:ind w:right="306" w:firstLine="709"/>
        <w:jc w:val="both"/>
        <w:rPr>
          <w:color w:val="000000"/>
        </w:rPr>
      </w:pPr>
    </w:p>
    <w:p w14:paraId="5EDF4F42" w14:textId="77777777" w:rsidR="00792629" w:rsidRDefault="00792629" w:rsidP="00792629">
      <w:pPr>
        <w:pBdr>
          <w:top w:val="nil"/>
          <w:left w:val="nil"/>
          <w:bottom w:val="nil"/>
          <w:right w:val="nil"/>
          <w:between w:val="nil"/>
        </w:pBdr>
        <w:ind w:right="306" w:firstLine="709"/>
        <w:jc w:val="both"/>
        <w:rPr>
          <w:color w:val="000000"/>
        </w:rPr>
      </w:pPr>
    </w:p>
    <w:p w14:paraId="37F09262" w14:textId="77777777" w:rsidR="00792629" w:rsidRDefault="00792629" w:rsidP="00792629">
      <w:pPr>
        <w:pBdr>
          <w:top w:val="nil"/>
          <w:left w:val="nil"/>
          <w:bottom w:val="nil"/>
          <w:right w:val="nil"/>
          <w:between w:val="nil"/>
        </w:pBdr>
        <w:ind w:right="306" w:firstLine="709"/>
        <w:jc w:val="both"/>
        <w:rPr>
          <w:color w:val="000000"/>
        </w:rPr>
      </w:pPr>
    </w:p>
    <w:tbl>
      <w:tblPr>
        <w:tblW w:w="9570" w:type="dxa"/>
        <w:tblBorders>
          <w:top w:val="nil"/>
          <w:left w:val="nil"/>
          <w:bottom w:val="nil"/>
          <w:right w:val="nil"/>
          <w:insideH w:val="nil"/>
          <w:insideV w:val="nil"/>
        </w:tblBorders>
        <w:tblLayout w:type="fixed"/>
        <w:tblLook w:val="0400" w:firstRow="0" w:lastRow="0" w:firstColumn="0" w:lastColumn="0" w:noHBand="0" w:noVBand="1"/>
      </w:tblPr>
      <w:tblGrid>
        <w:gridCol w:w="4785"/>
        <w:gridCol w:w="4785"/>
      </w:tblGrid>
      <w:tr w:rsidR="00792629" w14:paraId="3D1D65A3" w14:textId="77777777" w:rsidTr="00792629">
        <w:tc>
          <w:tcPr>
            <w:tcW w:w="4785" w:type="dxa"/>
          </w:tcPr>
          <w:p w14:paraId="232C99A9" w14:textId="4940C5B2" w:rsidR="00792629" w:rsidRDefault="00FF4E78" w:rsidP="00792629">
            <w:pPr>
              <w:pBdr>
                <w:top w:val="nil"/>
                <w:left w:val="nil"/>
                <w:bottom w:val="nil"/>
                <w:right w:val="nil"/>
                <w:between w:val="nil"/>
              </w:pBdr>
              <w:rPr>
                <w:color w:val="000000"/>
              </w:rPr>
            </w:pPr>
            <w:r>
              <w:rPr>
                <w:color w:val="000000"/>
              </w:rPr>
              <w:t>Заказчик</w:t>
            </w:r>
          </w:p>
          <w:p w14:paraId="010FBCFE" w14:textId="77777777" w:rsidR="00792629" w:rsidRDefault="00792629" w:rsidP="00792629">
            <w:pPr>
              <w:pBdr>
                <w:top w:val="nil"/>
                <w:left w:val="nil"/>
                <w:bottom w:val="nil"/>
                <w:right w:val="nil"/>
                <w:between w:val="nil"/>
              </w:pBdr>
              <w:rPr>
                <w:color w:val="000000"/>
              </w:rPr>
            </w:pPr>
          </w:p>
        </w:tc>
        <w:tc>
          <w:tcPr>
            <w:tcW w:w="4785" w:type="dxa"/>
          </w:tcPr>
          <w:p w14:paraId="53D21285" w14:textId="6541CFDA" w:rsidR="00792629" w:rsidRPr="004D284D" w:rsidRDefault="00FF4E78" w:rsidP="00792629">
            <w:pPr>
              <w:pBdr>
                <w:top w:val="nil"/>
                <w:left w:val="nil"/>
                <w:bottom w:val="nil"/>
                <w:right w:val="nil"/>
                <w:between w:val="nil"/>
              </w:pBdr>
              <w:rPr>
                <w:color w:val="000000"/>
                <w:lang w:val="en-US"/>
              </w:rPr>
            </w:pPr>
            <w:proofErr w:type="spellStart"/>
            <w:r>
              <w:rPr>
                <w:color w:val="000000"/>
              </w:rPr>
              <w:t>Исполнител</w:t>
            </w:r>
            <w:proofErr w:type="spellEnd"/>
            <w:r w:rsidR="004D284D">
              <w:rPr>
                <w:color w:val="000000"/>
                <w:lang w:val="en-US"/>
              </w:rPr>
              <w:t>m</w:t>
            </w:r>
          </w:p>
        </w:tc>
      </w:tr>
      <w:tr w:rsidR="00792629" w14:paraId="487DD45F" w14:textId="77777777" w:rsidTr="00792629">
        <w:tc>
          <w:tcPr>
            <w:tcW w:w="4785" w:type="dxa"/>
          </w:tcPr>
          <w:p w14:paraId="2BD1040B" w14:textId="77777777" w:rsidR="00792629" w:rsidRDefault="00FF4E78" w:rsidP="00792629">
            <w:pPr>
              <w:pBdr>
                <w:top w:val="nil"/>
                <w:left w:val="nil"/>
                <w:bottom w:val="nil"/>
                <w:right w:val="nil"/>
                <w:between w:val="nil"/>
              </w:pBdr>
              <w:rPr>
                <w:color w:val="000000"/>
              </w:rPr>
            </w:pPr>
            <w:r>
              <w:rPr>
                <w:color w:val="000000"/>
              </w:rPr>
              <w:t xml:space="preserve">________________ </w:t>
            </w:r>
          </w:p>
        </w:tc>
        <w:tc>
          <w:tcPr>
            <w:tcW w:w="4785" w:type="dxa"/>
          </w:tcPr>
          <w:p w14:paraId="0C94EE12" w14:textId="77777777" w:rsidR="00792629" w:rsidRDefault="00FF4E78" w:rsidP="00792629">
            <w:pPr>
              <w:pBdr>
                <w:top w:val="nil"/>
                <w:left w:val="nil"/>
                <w:bottom w:val="nil"/>
                <w:right w:val="nil"/>
                <w:between w:val="nil"/>
              </w:pBdr>
              <w:rPr>
                <w:color w:val="000000"/>
              </w:rPr>
            </w:pPr>
            <w:r>
              <w:rPr>
                <w:color w:val="000000"/>
              </w:rPr>
              <w:t xml:space="preserve">________________ </w:t>
            </w:r>
          </w:p>
        </w:tc>
      </w:tr>
      <w:tr w:rsidR="00792629" w14:paraId="4B69B2FF" w14:textId="77777777" w:rsidTr="00792629">
        <w:tc>
          <w:tcPr>
            <w:tcW w:w="4785" w:type="dxa"/>
          </w:tcPr>
          <w:p w14:paraId="1E492452" w14:textId="77777777" w:rsidR="00792629" w:rsidRDefault="00FF4E78" w:rsidP="00792629">
            <w:pPr>
              <w:pBdr>
                <w:top w:val="nil"/>
                <w:left w:val="nil"/>
                <w:bottom w:val="nil"/>
                <w:right w:val="nil"/>
                <w:between w:val="nil"/>
              </w:pBdr>
              <w:rPr>
                <w:color w:val="000000"/>
              </w:rPr>
            </w:pPr>
            <w:proofErr w:type="spellStart"/>
            <w:r>
              <w:rPr>
                <w:color w:val="000000"/>
              </w:rPr>
              <w:t>м.п</w:t>
            </w:r>
            <w:proofErr w:type="spellEnd"/>
            <w:r>
              <w:rPr>
                <w:color w:val="000000"/>
              </w:rPr>
              <w:t>.</w:t>
            </w:r>
          </w:p>
        </w:tc>
        <w:tc>
          <w:tcPr>
            <w:tcW w:w="4785" w:type="dxa"/>
          </w:tcPr>
          <w:p w14:paraId="77030F2A" w14:textId="77777777" w:rsidR="00792629" w:rsidRDefault="00FF4E78" w:rsidP="00792629">
            <w:pPr>
              <w:pBdr>
                <w:top w:val="nil"/>
                <w:left w:val="nil"/>
                <w:bottom w:val="nil"/>
                <w:right w:val="nil"/>
                <w:between w:val="nil"/>
              </w:pBdr>
              <w:rPr>
                <w:color w:val="000000"/>
              </w:rPr>
            </w:pPr>
            <w:proofErr w:type="spellStart"/>
            <w:r>
              <w:rPr>
                <w:color w:val="000000"/>
              </w:rPr>
              <w:t>м.п</w:t>
            </w:r>
            <w:proofErr w:type="spellEnd"/>
            <w:r>
              <w:rPr>
                <w:color w:val="000000"/>
              </w:rPr>
              <w:t>.</w:t>
            </w:r>
          </w:p>
        </w:tc>
      </w:tr>
    </w:tbl>
    <w:p w14:paraId="3104BA7A" w14:textId="77777777" w:rsidR="00792629" w:rsidRDefault="00FF4E78" w:rsidP="00792629">
      <w:pPr>
        <w:pBdr>
          <w:top w:val="nil"/>
          <w:left w:val="nil"/>
          <w:bottom w:val="nil"/>
          <w:right w:val="nil"/>
          <w:between w:val="nil"/>
        </w:pBdr>
        <w:ind w:firstLine="709"/>
        <w:jc w:val="both"/>
        <w:rPr>
          <w:color w:val="000000"/>
        </w:rPr>
      </w:pPr>
      <w:r>
        <w:br w:type="page"/>
      </w:r>
    </w:p>
    <w:p w14:paraId="1D72ABFF" w14:textId="77777777" w:rsidR="00792629" w:rsidRDefault="00FF4E78" w:rsidP="00792629">
      <w:pPr>
        <w:pBdr>
          <w:top w:val="nil"/>
          <w:left w:val="nil"/>
          <w:bottom w:val="nil"/>
          <w:right w:val="nil"/>
          <w:between w:val="nil"/>
        </w:pBdr>
        <w:ind w:right="306" w:firstLine="709"/>
        <w:jc w:val="right"/>
        <w:outlineLvl w:val="2"/>
        <w:rPr>
          <w:color w:val="000000"/>
          <w:sz w:val="20"/>
          <w:szCs w:val="20"/>
        </w:rPr>
      </w:pPr>
      <w:r>
        <w:rPr>
          <w:color w:val="000000"/>
          <w:sz w:val="20"/>
          <w:szCs w:val="20"/>
        </w:rPr>
        <w:lastRenderedPageBreak/>
        <w:t>Приложение № 2</w:t>
      </w:r>
    </w:p>
    <w:p w14:paraId="533D08A9" w14:textId="77777777" w:rsidR="00792629" w:rsidRDefault="00FF4E78" w:rsidP="00792629">
      <w:pPr>
        <w:pBdr>
          <w:top w:val="nil"/>
          <w:left w:val="nil"/>
          <w:bottom w:val="nil"/>
          <w:right w:val="nil"/>
          <w:between w:val="nil"/>
        </w:pBdr>
        <w:tabs>
          <w:tab w:val="left" w:pos="4860"/>
        </w:tabs>
        <w:jc w:val="right"/>
        <w:rPr>
          <w:color w:val="000000"/>
          <w:sz w:val="20"/>
          <w:szCs w:val="20"/>
          <w:u w:val="single"/>
        </w:rPr>
      </w:pPr>
      <w:r>
        <w:rPr>
          <w:color w:val="000000"/>
          <w:sz w:val="20"/>
          <w:szCs w:val="20"/>
        </w:rPr>
        <w:t>к Договору № ___/___/___</w:t>
      </w:r>
    </w:p>
    <w:p w14:paraId="67822FFB" w14:textId="77777777" w:rsidR="00792629" w:rsidRDefault="00FF4E78" w:rsidP="00792629">
      <w:pPr>
        <w:pBdr>
          <w:top w:val="nil"/>
          <w:left w:val="nil"/>
          <w:bottom w:val="nil"/>
          <w:right w:val="nil"/>
          <w:between w:val="nil"/>
        </w:pBdr>
        <w:tabs>
          <w:tab w:val="left" w:pos="4860"/>
        </w:tabs>
        <w:jc w:val="right"/>
        <w:rPr>
          <w:color w:val="000000"/>
          <w:sz w:val="20"/>
          <w:szCs w:val="20"/>
        </w:rPr>
      </w:pPr>
      <w:r>
        <w:rPr>
          <w:color w:val="000000"/>
          <w:sz w:val="20"/>
          <w:szCs w:val="20"/>
        </w:rPr>
        <w:t xml:space="preserve"> от «___» ____________ 2022г</w:t>
      </w:r>
    </w:p>
    <w:p w14:paraId="0877A24E" w14:textId="77777777" w:rsidR="00792629" w:rsidRDefault="00792629" w:rsidP="00792629">
      <w:pPr>
        <w:pBdr>
          <w:top w:val="nil"/>
          <w:left w:val="nil"/>
          <w:bottom w:val="nil"/>
          <w:right w:val="nil"/>
          <w:between w:val="nil"/>
        </w:pBdr>
        <w:ind w:left="284"/>
        <w:rPr>
          <w:b/>
          <w:color w:val="000000"/>
          <w:sz w:val="16"/>
          <w:szCs w:val="16"/>
        </w:rPr>
      </w:pPr>
    </w:p>
    <w:p w14:paraId="709A2FF3" w14:textId="77777777" w:rsidR="00792629" w:rsidRDefault="00FF4E78" w:rsidP="00792629">
      <w:pPr>
        <w:pBdr>
          <w:top w:val="nil"/>
          <w:left w:val="nil"/>
          <w:bottom w:val="nil"/>
          <w:right w:val="nil"/>
          <w:between w:val="nil"/>
        </w:pBdr>
        <w:tabs>
          <w:tab w:val="left" w:pos="4860"/>
        </w:tabs>
        <w:jc w:val="center"/>
        <w:outlineLvl w:val="3"/>
        <w:rPr>
          <w:color w:val="000000"/>
        </w:rPr>
      </w:pPr>
      <w:r>
        <w:rPr>
          <w:color w:val="000000"/>
          <w:sz w:val="18"/>
          <w:szCs w:val="18"/>
        </w:rPr>
        <w:t>ФОРМА Акта приема-передачи Товара</w:t>
      </w:r>
      <w:r>
        <w:rPr>
          <w:color w:val="000000"/>
          <w:sz w:val="20"/>
          <w:szCs w:val="20"/>
        </w:rPr>
        <w:t>.</w:t>
      </w:r>
    </w:p>
    <w:p w14:paraId="662E5E28" w14:textId="77777777" w:rsidR="00792629" w:rsidRDefault="00792629" w:rsidP="00792629">
      <w:pPr>
        <w:pBdr>
          <w:top w:val="nil"/>
          <w:left w:val="nil"/>
          <w:bottom w:val="nil"/>
          <w:right w:val="nil"/>
          <w:between w:val="nil"/>
        </w:pBdr>
        <w:ind w:firstLine="709"/>
        <w:jc w:val="both"/>
        <w:rPr>
          <w:color w:val="000000"/>
        </w:rPr>
      </w:pPr>
    </w:p>
    <w:tbl>
      <w:tblPr>
        <w:tblW w:w="10312" w:type="dxa"/>
        <w:tblInd w:w="-901" w:type="dxa"/>
        <w:tblLayout w:type="fixed"/>
        <w:tblLook w:val="0000" w:firstRow="0" w:lastRow="0" w:firstColumn="0" w:lastColumn="0" w:noHBand="0" w:noVBand="0"/>
      </w:tblPr>
      <w:tblGrid>
        <w:gridCol w:w="909"/>
        <w:gridCol w:w="9403"/>
      </w:tblGrid>
      <w:tr w:rsidR="00792629" w14:paraId="5A86F8F3" w14:textId="77777777">
        <w:trPr>
          <w:trHeight w:val="811"/>
        </w:trPr>
        <w:tc>
          <w:tcPr>
            <w:tcW w:w="909" w:type="dxa"/>
          </w:tcPr>
          <w:p w14:paraId="1BDF1F7E" w14:textId="77777777" w:rsidR="00792629" w:rsidRDefault="00792629">
            <w:pPr>
              <w:widowControl w:val="0"/>
              <w:pBdr>
                <w:top w:val="nil"/>
                <w:left w:val="nil"/>
                <w:bottom w:val="nil"/>
                <w:right w:val="nil"/>
                <w:between w:val="nil"/>
              </w:pBdr>
              <w:rPr>
                <w:b/>
                <w:color w:val="000000"/>
              </w:rPr>
            </w:pPr>
          </w:p>
        </w:tc>
        <w:tc>
          <w:tcPr>
            <w:tcW w:w="9403" w:type="dxa"/>
          </w:tcPr>
          <w:p w14:paraId="59C7DB05" w14:textId="77777777" w:rsidR="00792629" w:rsidRDefault="00FF4E78" w:rsidP="00792629">
            <w:pPr>
              <w:pBdr>
                <w:top w:val="nil"/>
                <w:left w:val="nil"/>
                <w:bottom w:val="nil"/>
                <w:right w:val="nil"/>
                <w:between w:val="nil"/>
              </w:pBdr>
              <w:ind w:left="284"/>
              <w:jc w:val="center"/>
              <w:rPr>
                <w:color w:val="000000"/>
                <w:sz w:val="18"/>
                <w:szCs w:val="18"/>
              </w:rPr>
            </w:pPr>
            <w:r>
              <w:rPr>
                <w:color w:val="000000"/>
                <w:sz w:val="18"/>
                <w:szCs w:val="18"/>
              </w:rPr>
              <w:t xml:space="preserve">Акт приема-передачи Товара № _______________от ______________              </w:t>
            </w:r>
            <w:r>
              <w:rPr>
                <w:noProof/>
                <w:lang w:eastAsia="ru-RU"/>
              </w:rPr>
              <mc:AlternateContent>
                <mc:Choice Requires="wps">
                  <w:drawing>
                    <wp:anchor distT="0" distB="0" distL="114300" distR="114300" simplePos="0" relativeHeight="251654656" behindDoc="0" locked="0" layoutInCell="1" hidden="0" allowOverlap="1" wp14:anchorId="01F3F5F7" wp14:editId="072FA807">
                      <wp:simplePos x="0" y="0"/>
                      <wp:positionH relativeFrom="column">
                        <wp:posOffset>-126999</wp:posOffset>
                      </wp:positionH>
                      <wp:positionV relativeFrom="paragraph">
                        <wp:posOffset>76200</wp:posOffset>
                      </wp:positionV>
                      <wp:extent cx="459740" cy="5255895"/>
                      <wp:effectExtent l="0" t="0" r="0" b="0"/>
                      <wp:wrapNone/>
                      <wp:docPr id="32" name="Полилиния: фигура 32"/>
                      <wp:cNvGraphicFramePr/>
                      <a:graphic xmlns:a="http://schemas.openxmlformats.org/drawingml/2006/main">
                        <a:graphicData uri="http://schemas.microsoft.com/office/word/2010/wordprocessingShape">
                          <wps:wsp>
                            <wps:cNvSpPr/>
                            <wps:spPr>
                              <a:xfrm>
                                <a:off x="5135180" y="1171103"/>
                                <a:ext cx="421640" cy="5217795"/>
                              </a:xfrm>
                              <a:custGeom>
                                <a:avLst/>
                                <a:gdLst/>
                                <a:ahLst/>
                                <a:cxnLst/>
                                <a:rect l="l" t="t" r="r" b="b"/>
                                <a:pathLst>
                                  <a:path w="396240" h="5192395" extrusionOk="0">
                                    <a:moveTo>
                                      <a:pt x="0" y="0"/>
                                    </a:moveTo>
                                    <a:lnTo>
                                      <a:pt x="0" y="5192395"/>
                                    </a:lnTo>
                                    <a:lnTo>
                                      <a:pt x="396240" y="5192395"/>
                                    </a:lnTo>
                                    <a:lnTo>
                                      <a:pt x="396240"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44658256" w14:textId="77777777" w:rsidR="00BF62AC" w:rsidRDefault="00BF62AC">
                                  <w:pPr>
                                    <w:textDirection w:val="btLr"/>
                                  </w:pPr>
                                </w:p>
                              </w:txbxContent>
                            </wps:txbx>
                            <wps:bodyPr spcFirstLastPara="1" wrap="square" lIns="88900" tIns="38100" rIns="88900" bIns="38100" anchor="t" anchorCtr="0">
                              <a:noAutofit/>
                            </wps:bodyPr>
                          </wps:wsp>
                        </a:graphicData>
                      </a:graphic>
                    </wp:anchor>
                  </w:drawing>
                </mc:Choice>
                <mc:Fallback>
                  <w:pict>
                    <v:shape w14:anchorId="01F3F5F7" id="Полилиния: фигура 32" o:spid="_x0000_s1027" style="position:absolute;left:0;text-align:left;margin-left:-10pt;margin-top:6pt;width:36.2pt;height:413.85pt;z-index:251654656;visibility:visible;mso-wrap-style:square;mso-wrap-distance-left:9pt;mso-wrap-distance-top:0;mso-wrap-distance-right:9pt;mso-wrap-distance-bottom:0;mso-position-horizontal:absolute;mso-position-horizontal-relative:text;mso-position-vertical:absolute;mso-position-vertical-relative:text;v-text-anchor:top" coordsize="396240,51923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" adj="-11796480,,5400" path="m,l,5192395r396240,l396240,,,xe" strokeweight="1pt">
                      <v:stroke startarrowwidth="narrow" startarrowlength="short" endarrowwidth="narrow" endarrowlength="short" miterlimit="5243f" joinstyle="miter"/>
                      <v:formulas/>
                      <v:path arrowok="t" o:extrusionok="f" o:connecttype="custom" textboxrect="0,0,396240,5192395"/>
                      <v:textbox inset="7pt,3pt,7pt,3pt">
                        <w:txbxContent>
                          <w:p w14:paraId="44658256" w14:textId="77777777" w:rsidR="00BF62AC" w:rsidRDefault="00BF62AC">
                            <w:pPr>
                              <w:textDirection w:val="btLr"/>
                            </w:pPr>
                          </w:p>
                        </w:txbxContent>
                      </v:textbox>
                    </v:shape>
                  </w:pict>
                </mc:Fallback>
              </mc:AlternateContent>
            </w:r>
          </w:p>
          <w:p w14:paraId="632A3C23" w14:textId="77777777" w:rsidR="00792629" w:rsidRDefault="00FF4E78" w:rsidP="00792629">
            <w:pPr>
              <w:pBdr>
                <w:top w:val="nil"/>
                <w:left w:val="nil"/>
                <w:bottom w:val="nil"/>
                <w:right w:val="nil"/>
                <w:between w:val="nil"/>
              </w:pBdr>
              <w:ind w:left="284"/>
              <w:jc w:val="center"/>
              <w:rPr>
                <w:color w:val="000000"/>
                <w:sz w:val="18"/>
                <w:szCs w:val="18"/>
              </w:rPr>
            </w:pPr>
            <w:r>
              <w:rPr>
                <w:color w:val="000000"/>
                <w:sz w:val="18"/>
                <w:szCs w:val="18"/>
              </w:rPr>
              <w:t>Поставщик: ООО «_____________________»</w:t>
            </w:r>
          </w:p>
          <w:p w14:paraId="6651E514" w14:textId="77777777" w:rsidR="00792629" w:rsidRDefault="00FF4E78" w:rsidP="00792629">
            <w:pPr>
              <w:pBdr>
                <w:top w:val="nil"/>
                <w:left w:val="nil"/>
                <w:bottom w:val="nil"/>
                <w:right w:val="nil"/>
                <w:between w:val="nil"/>
              </w:pBdr>
              <w:jc w:val="center"/>
              <w:rPr>
                <w:color w:val="000000"/>
                <w:sz w:val="18"/>
                <w:szCs w:val="18"/>
              </w:rPr>
            </w:pPr>
            <w:r>
              <w:rPr>
                <w:color w:val="000000"/>
                <w:sz w:val="18"/>
                <w:szCs w:val="18"/>
              </w:rPr>
              <w:t>Место нахождения: _____________________________________________</w:t>
            </w:r>
          </w:p>
          <w:p w14:paraId="6ECE0C5A" w14:textId="77777777" w:rsidR="00792629" w:rsidRDefault="00792629">
            <w:pPr>
              <w:pBdr>
                <w:top w:val="nil"/>
                <w:left w:val="nil"/>
                <w:bottom w:val="nil"/>
                <w:right w:val="nil"/>
                <w:between w:val="nil"/>
              </w:pBdr>
              <w:tabs>
                <w:tab w:val="left" w:pos="22680"/>
              </w:tabs>
              <w:rPr>
                <w:color w:val="000000"/>
                <w:sz w:val="18"/>
                <w:szCs w:val="18"/>
              </w:rPr>
            </w:pPr>
          </w:p>
          <w:p w14:paraId="71BCBB99" w14:textId="77777777" w:rsidR="00792629" w:rsidRDefault="00FF4E78" w:rsidP="00792629">
            <w:pPr>
              <w:pBdr>
                <w:top w:val="nil"/>
                <w:left w:val="nil"/>
                <w:bottom w:val="nil"/>
                <w:right w:val="nil"/>
                <w:between w:val="nil"/>
              </w:pBdr>
              <w:jc w:val="center"/>
              <w:rPr>
                <w:b/>
                <w:color w:val="000000"/>
                <w:sz w:val="18"/>
                <w:szCs w:val="18"/>
              </w:rPr>
            </w:pPr>
            <w:r>
              <w:rPr>
                <w:b/>
                <w:color w:val="000000"/>
                <w:sz w:val="18"/>
                <w:szCs w:val="18"/>
              </w:rPr>
              <w:t xml:space="preserve">в соответствии с условиями Договора ПЕРЕДАЛ </w:t>
            </w:r>
            <w:r>
              <w:rPr>
                <w:b/>
                <w:color w:val="000000"/>
                <w:sz w:val="18"/>
                <w:szCs w:val="18"/>
                <w:u w:val="single"/>
              </w:rPr>
              <w:t>Грузополучателю</w:t>
            </w:r>
            <w:r>
              <w:rPr>
                <w:b/>
                <w:color w:val="000000"/>
                <w:sz w:val="18"/>
                <w:szCs w:val="18"/>
              </w:rPr>
              <w:t>:</w:t>
            </w:r>
          </w:p>
          <w:p w14:paraId="7075D3CA" w14:textId="77777777" w:rsidR="00792629" w:rsidRDefault="00792629">
            <w:pPr>
              <w:pBdr>
                <w:top w:val="nil"/>
                <w:left w:val="nil"/>
                <w:bottom w:val="nil"/>
                <w:right w:val="nil"/>
                <w:between w:val="nil"/>
              </w:pBdr>
              <w:ind w:left="284"/>
              <w:rPr>
                <w:color w:val="000000"/>
                <w:sz w:val="18"/>
                <w:szCs w:val="18"/>
              </w:rPr>
            </w:pPr>
          </w:p>
          <w:p w14:paraId="734AEC48" w14:textId="77777777" w:rsidR="00792629" w:rsidRDefault="00FF4E78" w:rsidP="00792629">
            <w:pPr>
              <w:pBdr>
                <w:top w:val="nil"/>
                <w:left w:val="nil"/>
                <w:bottom w:val="nil"/>
                <w:right w:val="nil"/>
                <w:between w:val="nil"/>
              </w:pBdr>
              <w:jc w:val="center"/>
              <w:rPr>
                <w:b/>
                <w:color w:val="000000"/>
                <w:sz w:val="18"/>
                <w:szCs w:val="18"/>
              </w:rPr>
            </w:pPr>
            <w:r>
              <w:rPr>
                <w:b/>
                <w:color w:val="000000"/>
                <w:sz w:val="18"/>
                <w:szCs w:val="18"/>
              </w:rPr>
              <w:t>Товар по Договору № __________________________________ от ___ __________ 20__г.</w:t>
            </w:r>
          </w:p>
          <w:p w14:paraId="1C5788C2" w14:textId="77777777" w:rsidR="00792629" w:rsidRDefault="00FF4E78" w:rsidP="00792629">
            <w:pPr>
              <w:pBdr>
                <w:top w:val="nil"/>
                <w:left w:val="nil"/>
                <w:bottom w:val="nil"/>
                <w:right w:val="nil"/>
                <w:between w:val="nil"/>
              </w:pBdr>
              <w:ind w:left="284"/>
              <w:jc w:val="center"/>
              <w:rPr>
                <w:b/>
                <w:color w:val="000000"/>
                <w:sz w:val="18"/>
                <w:szCs w:val="18"/>
              </w:rPr>
            </w:pPr>
            <w:r>
              <w:rPr>
                <w:b/>
                <w:color w:val="000000"/>
                <w:sz w:val="18"/>
                <w:szCs w:val="18"/>
              </w:rPr>
              <w:t xml:space="preserve">Цена </w:t>
            </w:r>
            <w:proofErr w:type="gramStart"/>
            <w:r>
              <w:rPr>
                <w:b/>
                <w:color w:val="000000"/>
                <w:sz w:val="18"/>
                <w:szCs w:val="18"/>
              </w:rPr>
              <w:t>Товара :</w:t>
            </w:r>
            <w:proofErr w:type="gramEnd"/>
            <w:r>
              <w:rPr>
                <w:b/>
                <w:color w:val="000000"/>
                <w:sz w:val="18"/>
                <w:szCs w:val="18"/>
              </w:rPr>
              <w:t xml:space="preserve"> _____________ Руб.</w:t>
            </w:r>
          </w:p>
          <w:p w14:paraId="65264507" w14:textId="77777777" w:rsidR="00792629" w:rsidRDefault="00FF4E78" w:rsidP="00792629">
            <w:pPr>
              <w:pBdr>
                <w:top w:val="nil"/>
                <w:left w:val="nil"/>
                <w:bottom w:val="nil"/>
                <w:right w:val="nil"/>
                <w:between w:val="nil"/>
              </w:pBdr>
              <w:ind w:left="284"/>
              <w:jc w:val="center"/>
              <w:rPr>
                <w:b/>
                <w:color w:val="000000"/>
                <w:sz w:val="18"/>
                <w:szCs w:val="18"/>
              </w:rPr>
            </w:pPr>
            <w:r>
              <w:rPr>
                <w:b/>
                <w:color w:val="000000"/>
                <w:sz w:val="18"/>
                <w:szCs w:val="18"/>
              </w:rPr>
              <w:t>Паспорт самоходной машины ___ № ____________</w:t>
            </w:r>
          </w:p>
          <w:p w14:paraId="0833137C" w14:textId="77777777" w:rsidR="00792629" w:rsidRDefault="00792629">
            <w:pPr>
              <w:pBdr>
                <w:top w:val="nil"/>
                <w:left w:val="nil"/>
                <w:bottom w:val="nil"/>
                <w:right w:val="nil"/>
                <w:between w:val="nil"/>
              </w:pBdr>
              <w:ind w:left="284"/>
              <w:rPr>
                <w:color w:val="000000"/>
                <w:sz w:val="18"/>
                <w:szCs w:val="18"/>
              </w:rPr>
            </w:pPr>
          </w:p>
          <w:p w14:paraId="2A7F2BC7" w14:textId="77777777" w:rsidR="00792629" w:rsidRDefault="00FF4E78">
            <w:pPr>
              <w:pBdr>
                <w:top w:val="nil"/>
                <w:left w:val="nil"/>
                <w:bottom w:val="nil"/>
                <w:right w:val="nil"/>
                <w:between w:val="nil"/>
              </w:pBdr>
              <w:ind w:left="284"/>
              <w:rPr>
                <w:color w:val="000000"/>
                <w:sz w:val="18"/>
                <w:szCs w:val="18"/>
              </w:rPr>
            </w:pPr>
            <w:r>
              <w:rPr>
                <w:color w:val="000000"/>
                <w:sz w:val="18"/>
                <w:szCs w:val="18"/>
              </w:rPr>
              <w:tab/>
              <w:t>Наименование и марка машины</w:t>
            </w:r>
          </w:p>
          <w:p w14:paraId="6BBF3FD1" w14:textId="77777777" w:rsidR="00792629" w:rsidRDefault="00FF4E78">
            <w:pPr>
              <w:pBdr>
                <w:top w:val="nil"/>
                <w:left w:val="nil"/>
                <w:bottom w:val="nil"/>
                <w:right w:val="nil"/>
                <w:between w:val="nil"/>
              </w:pBdr>
              <w:ind w:left="284"/>
              <w:rPr>
                <w:color w:val="000000"/>
                <w:sz w:val="18"/>
                <w:szCs w:val="18"/>
              </w:rPr>
            </w:pPr>
            <w:r>
              <w:rPr>
                <w:color w:val="000000"/>
                <w:sz w:val="18"/>
                <w:szCs w:val="18"/>
              </w:rPr>
              <w:tab/>
              <w:t>Предприятие изготовитель</w:t>
            </w:r>
          </w:p>
          <w:p w14:paraId="23001C8E" w14:textId="77777777" w:rsidR="00792629" w:rsidRDefault="00FF4E78">
            <w:pPr>
              <w:pBdr>
                <w:top w:val="nil"/>
                <w:left w:val="nil"/>
                <w:bottom w:val="nil"/>
                <w:right w:val="nil"/>
                <w:between w:val="nil"/>
              </w:pBdr>
              <w:ind w:left="284"/>
              <w:rPr>
                <w:color w:val="000000"/>
                <w:sz w:val="18"/>
                <w:szCs w:val="18"/>
              </w:rPr>
            </w:pPr>
            <w:r>
              <w:rPr>
                <w:color w:val="000000"/>
                <w:sz w:val="18"/>
                <w:szCs w:val="18"/>
              </w:rPr>
              <w:tab/>
              <w:t>Год выпуска</w:t>
            </w:r>
          </w:p>
          <w:p w14:paraId="56542F27" w14:textId="77777777" w:rsidR="00792629" w:rsidRDefault="00FF4E78">
            <w:pPr>
              <w:pBdr>
                <w:top w:val="nil"/>
                <w:left w:val="nil"/>
                <w:bottom w:val="nil"/>
                <w:right w:val="nil"/>
                <w:between w:val="nil"/>
              </w:pBdr>
              <w:ind w:left="284"/>
              <w:rPr>
                <w:color w:val="000000"/>
                <w:sz w:val="18"/>
                <w:szCs w:val="18"/>
              </w:rPr>
            </w:pPr>
            <w:r>
              <w:rPr>
                <w:color w:val="000000"/>
                <w:sz w:val="18"/>
                <w:szCs w:val="18"/>
              </w:rPr>
              <w:tab/>
              <w:t>Заводской номер машины (рамы)</w:t>
            </w:r>
          </w:p>
          <w:p w14:paraId="76A1D484" w14:textId="77777777" w:rsidR="00792629" w:rsidRDefault="00FF4E78">
            <w:pPr>
              <w:pBdr>
                <w:top w:val="nil"/>
                <w:left w:val="nil"/>
                <w:bottom w:val="nil"/>
                <w:right w:val="nil"/>
                <w:between w:val="nil"/>
              </w:pBdr>
              <w:ind w:left="284"/>
              <w:rPr>
                <w:color w:val="000000"/>
                <w:sz w:val="18"/>
                <w:szCs w:val="18"/>
              </w:rPr>
            </w:pPr>
            <w:r>
              <w:rPr>
                <w:color w:val="000000"/>
                <w:sz w:val="18"/>
                <w:szCs w:val="18"/>
              </w:rPr>
              <w:tab/>
              <w:t>Цвет</w:t>
            </w:r>
          </w:p>
          <w:p w14:paraId="3962B4A1" w14:textId="77777777" w:rsidR="00792629" w:rsidRDefault="00FF4E78">
            <w:pPr>
              <w:pBdr>
                <w:top w:val="nil"/>
                <w:left w:val="nil"/>
                <w:bottom w:val="nil"/>
                <w:right w:val="nil"/>
                <w:between w:val="nil"/>
              </w:pBdr>
              <w:ind w:left="284"/>
              <w:rPr>
                <w:color w:val="000000"/>
                <w:sz w:val="18"/>
                <w:szCs w:val="18"/>
              </w:rPr>
            </w:pPr>
            <w:r>
              <w:rPr>
                <w:color w:val="000000"/>
                <w:sz w:val="18"/>
                <w:szCs w:val="18"/>
              </w:rPr>
              <w:tab/>
              <w:t>Двигатель №</w:t>
            </w:r>
          </w:p>
          <w:p w14:paraId="1AB854E4" w14:textId="77777777" w:rsidR="00792629" w:rsidRDefault="00FF4E78">
            <w:pPr>
              <w:pBdr>
                <w:top w:val="nil"/>
                <w:left w:val="nil"/>
                <w:bottom w:val="nil"/>
                <w:right w:val="nil"/>
                <w:between w:val="nil"/>
              </w:pBdr>
              <w:ind w:left="284"/>
              <w:rPr>
                <w:color w:val="000000"/>
                <w:sz w:val="18"/>
                <w:szCs w:val="18"/>
              </w:rPr>
            </w:pPr>
            <w:r>
              <w:rPr>
                <w:color w:val="000000"/>
                <w:sz w:val="18"/>
                <w:szCs w:val="18"/>
              </w:rPr>
              <w:tab/>
              <w:t>Коробка передач №</w:t>
            </w:r>
          </w:p>
          <w:p w14:paraId="2C9D5E7C" w14:textId="77777777" w:rsidR="00792629" w:rsidRDefault="00FF4E78">
            <w:pPr>
              <w:pBdr>
                <w:top w:val="nil"/>
                <w:left w:val="nil"/>
                <w:bottom w:val="nil"/>
                <w:right w:val="nil"/>
                <w:between w:val="nil"/>
              </w:pBdr>
              <w:ind w:left="284"/>
              <w:rPr>
                <w:color w:val="000000"/>
                <w:sz w:val="18"/>
                <w:szCs w:val="18"/>
              </w:rPr>
            </w:pPr>
            <w:r>
              <w:rPr>
                <w:color w:val="000000"/>
                <w:sz w:val="18"/>
                <w:szCs w:val="18"/>
              </w:rPr>
              <w:tab/>
              <w:t>Основной ведущий мост (мосты) №</w:t>
            </w:r>
          </w:p>
          <w:p w14:paraId="2C3E829B" w14:textId="77777777" w:rsidR="00792629" w:rsidRDefault="00FF4E78">
            <w:pPr>
              <w:pBdr>
                <w:top w:val="nil"/>
                <w:left w:val="nil"/>
                <w:bottom w:val="nil"/>
                <w:right w:val="nil"/>
                <w:between w:val="nil"/>
              </w:pBdr>
              <w:ind w:left="284"/>
              <w:rPr>
                <w:color w:val="000000"/>
                <w:sz w:val="18"/>
                <w:szCs w:val="18"/>
              </w:rPr>
            </w:pPr>
            <w:r>
              <w:rPr>
                <w:color w:val="000000"/>
                <w:sz w:val="18"/>
                <w:szCs w:val="18"/>
              </w:rPr>
              <w:tab/>
              <w:t>Вид двигателя</w:t>
            </w:r>
          </w:p>
          <w:p w14:paraId="752539B0" w14:textId="77777777" w:rsidR="00792629" w:rsidRDefault="00FF4E78">
            <w:pPr>
              <w:pBdr>
                <w:top w:val="nil"/>
                <w:left w:val="nil"/>
                <w:bottom w:val="nil"/>
                <w:right w:val="nil"/>
                <w:between w:val="nil"/>
              </w:pBdr>
              <w:ind w:left="284"/>
              <w:rPr>
                <w:color w:val="000000"/>
                <w:sz w:val="18"/>
                <w:szCs w:val="18"/>
              </w:rPr>
            </w:pPr>
            <w:r>
              <w:rPr>
                <w:color w:val="000000"/>
                <w:sz w:val="18"/>
                <w:szCs w:val="18"/>
              </w:rPr>
              <w:tab/>
              <w:t>Мощность двигателя Квт (</w:t>
            </w:r>
            <w:proofErr w:type="spellStart"/>
            <w:r>
              <w:rPr>
                <w:color w:val="000000"/>
                <w:sz w:val="18"/>
                <w:szCs w:val="18"/>
              </w:rPr>
              <w:t>л.с</w:t>
            </w:r>
            <w:proofErr w:type="spellEnd"/>
            <w:r>
              <w:rPr>
                <w:color w:val="000000"/>
                <w:sz w:val="18"/>
                <w:szCs w:val="18"/>
              </w:rPr>
              <w:t>.)</w:t>
            </w:r>
          </w:p>
          <w:p w14:paraId="30231CC9" w14:textId="77777777" w:rsidR="00792629" w:rsidRDefault="00FF4E78">
            <w:pPr>
              <w:pBdr>
                <w:top w:val="nil"/>
                <w:left w:val="nil"/>
                <w:bottom w:val="nil"/>
                <w:right w:val="nil"/>
                <w:between w:val="nil"/>
              </w:pBdr>
              <w:ind w:left="284"/>
              <w:rPr>
                <w:color w:val="000000"/>
                <w:sz w:val="18"/>
                <w:szCs w:val="18"/>
              </w:rPr>
            </w:pPr>
            <w:r>
              <w:rPr>
                <w:color w:val="000000"/>
                <w:sz w:val="18"/>
                <w:szCs w:val="18"/>
              </w:rPr>
              <w:tab/>
              <w:t>Конструкционная масса, кг.</w:t>
            </w:r>
          </w:p>
          <w:p w14:paraId="4E140AA2" w14:textId="77777777" w:rsidR="00792629" w:rsidRDefault="00FF4E78">
            <w:pPr>
              <w:pBdr>
                <w:top w:val="nil"/>
                <w:left w:val="nil"/>
                <w:bottom w:val="nil"/>
                <w:right w:val="nil"/>
                <w:between w:val="nil"/>
              </w:pBdr>
              <w:ind w:left="284"/>
              <w:rPr>
                <w:color w:val="000000"/>
                <w:sz w:val="18"/>
                <w:szCs w:val="18"/>
              </w:rPr>
            </w:pPr>
            <w:r>
              <w:rPr>
                <w:color w:val="000000"/>
                <w:sz w:val="18"/>
                <w:szCs w:val="18"/>
              </w:rPr>
              <w:tab/>
              <w:t>Максимальная конструктивная скорость, км\час</w:t>
            </w:r>
          </w:p>
          <w:p w14:paraId="71E8CADB" w14:textId="77777777" w:rsidR="00792629" w:rsidRDefault="00FF4E78">
            <w:pPr>
              <w:pBdr>
                <w:top w:val="nil"/>
                <w:left w:val="nil"/>
                <w:bottom w:val="nil"/>
                <w:right w:val="nil"/>
                <w:between w:val="nil"/>
              </w:pBdr>
              <w:ind w:left="284"/>
              <w:rPr>
                <w:color w:val="000000"/>
                <w:sz w:val="18"/>
                <w:szCs w:val="18"/>
              </w:rPr>
            </w:pPr>
            <w:r>
              <w:rPr>
                <w:color w:val="000000"/>
                <w:sz w:val="18"/>
                <w:szCs w:val="18"/>
              </w:rPr>
              <w:tab/>
              <w:t>Габаритные размеры, мм.</w:t>
            </w:r>
          </w:p>
          <w:p w14:paraId="0ABB23E1" w14:textId="77777777" w:rsidR="00792629" w:rsidRDefault="00FF4E78">
            <w:pPr>
              <w:pBdr>
                <w:top w:val="nil"/>
                <w:left w:val="nil"/>
                <w:bottom w:val="nil"/>
                <w:right w:val="nil"/>
                <w:between w:val="nil"/>
              </w:pBdr>
              <w:ind w:left="284"/>
              <w:rPr>
                <w:color w:val="000000"/>
                <w:sz w:val="18"/>
                <w:szCs w:val="18"/>
              </w:rPr>
            </w:pPr>
            <w:r>
              <w:rPr>
                <w:color w:val="000000"/>
                <w:sz w:val="18"/>
                <w:szCs w:val="18"/>
              </w:rPr>
              <w:tab/>
              <w:t>Дата выдачи паспорта</w:t>
            </w:r>
          </w:p>
          <w:p w14:paraId="485C2D01" w14:textId="77777777" w:rsidR="00792629" w:rsidRDefault="00792629">
            <w:pPr>
              <w:pBdr>
                <w:top w:val="nil"/>
                <w:left w:val="nil"/>
                <w:bottom w:val="nil"/>
                <w:right w:val="nil"/>
                <w:between w:val="nil"/>
              </w:pBdr>
              <w:ind w:left="284"/>
              <w:rPr>
                <w:color w:val="000000"/>
                <w:sz w:val="18"/>
                <w:szCs w:val="18"/>
              </w:rPr>
            </w:pPr>
          </w:p>
          <w:p w14:paraId="13375708" w14:textId="77777777" w:rsidR="00792629" w:rsidRDefault="00FF4E78" w:rsidP="00792629">
            <w:pPr>
              <w:pBdr>
                <w:top w:val="nil"/>
                <w:left w:val="nil"/>
                <w:bottom w:val="nil"/>
                <w:right w:val="nil"/>
                <w:between w:val="nil"/>
              </w:pBdr>
              <w:ind w:left="284"/>
              <w:jc w:val="center"/>
              <w:rPr>
                <w:b/>
                <w:color w:val="000000"/>
                <w:sz w:val="18"/>
                <w:szCs w:val="18"/>
              </w:rPr>
            </w:pPr>
            <w:r>
              <w:rPr>
                <w:b/>
                <w:color w:val="000000"/>
                <w:sz w:val="18"/>
                <w:szCs w:val="18"/>
              </w:rPr>
              <w:t>Кол-во мест: ____________________ прописью: _________________________________</w:t>
            </w:r>
          </w:p>
          <w:p w14:paraId="4D129550" w14:textId="77777777" w:rsidR="00792629" w:rsidRDefault="00FF4E78" w:rsidP="00792629">
            <w:pPr>
              <w:pBdr>
                <w:top w:val="nil"/>
                <w:left w:val="nil"/>
                <w:bottom w:val="nil"/>
                <w:right w:val="nil"/>
                <w:between w:val="nil"/>
              </w:pBdr>
              <w:ind w:left="284"/>
              <w:jc w:val="center"/>
              <w:rPr>
                <w:color w:val="000000"/>
                <w:sz w:val="18"/>
                <w:szCs w:val="18"/>
              </w:rPr>
            </w:pPr>
            <w:r>
              <w:rPr>
                <w:b/>
                <w:color w:val="000000"/>
                <w:sz w:val="18"/>
                <w:szCs w:val="18"/>
              </w:rPr>
              <w:t>и следующие Товаросопроводительные документы</w:t>
            </w:r>
            <w:r>
              <w:rPr>
                <w:color w:val="000000"/>
                <w:sz w:val="18"/>
                <w:szCs w:val="18"/>
              </w:rPr>
              <w:t xml:space="preserve"> (наименование, номер, кол-во листов)</w:t>
            </w:r>
          </w:p>
          <w:p w14:paraId="5CF6FBDF" w14:textId="77777777" w:rsidR="00792629" w:rsidRDefault="00FF4E78">
            <w:pPr>
              <w:pBdr>
                <w:top w:val="nil"/>
                <w:left w:val="nil"/>
                <w:bottom w:val="nil"/>
                <w:right w:val="nil"/>
                <w:between w:val="nil"/>
              </w:pBdr>
              <w:ind w:left="284"/>
              <w:rPr>
                <w:color w:val="000000"/>
                <w:sz w:val="18"/>
                <w:szCs w:val="18"/>
              </w:rPr>
            </w:pPr>
            <w:r>
              <w:rPr>
                <w:color w:val="000000"/>
                <w:sz w:val="18"/>
                <w:szCs w:val="18"/>
              </w:rPr>
              <w:t>1.________________________________________________________________</w:t>
            </w:r>
          </w:p>
          <w:p w14:paraId="0A2983BD" w14:textId="77777777" w:rsidR="00792629" w:rsidRDefault="00FF4E78">
            <w:pPr>
              <w:pBdr>
                <w:top w:val="nil"/>
                <w:left w:val="nil"/>
                <w:bottom w:val="nil"/>
                <w:right w:val="nil"/>
                <w:between w:val="nil"/>
              </w:pBdr>
              <w:ind w:left="284"/>
              <w:rPr>
                <w:color w:val="000000"/>
                <w:sz w:val="18"/>
                <w:szCs w:val="18"/>
              </w:rPr>
            </w:pPr>
            <w:r>
              <w:rPr>
                <w:color w:val="000000"/>
                <w:sz w:val="18"/>
                <w:szCs w:val="18"/>
              </w:rPr>
              <w:t>2.________________________________________________________________</w:t>
            </w:r>
          </w:p>
          <w:p w14:paraId="75AFA872" w14:textId="77777777" w:rsidR="00792629" w:rsidRDefault="00FF4E78">
            <w:pPr>
              <w:pBdr>
                <w:top w:val="nil"/>
                <w:left w:val="nil"/>
                <w:bottom w:val="nil"/>
                <w:right w:val="nil"/>
                <w:between w:val="nil"/>
              </w:pBdr>
              <w:ind w:left="284"/>
              <w:rPr>
                <w:color w:val="000000"/>
                <w:sz w:val="18"/>
                <w:szCs w:val="18"/>
              </w:rPr>
            </w:pPr>
            <w:r>
              <w:rPr>
                <w:color w:val="000000"/>
                <w:sz w:val="18"/>
                <w:szCs w:val="18"/>
              </w:rPr>
              <w:t>3.________________________________________________________________</w:t>
            </w:r>
          </w:p>
          <w:p w14:paraId="6EDE25DB" w14:textId="77777777" w:rsidR="00792629" w:rsidRDefault="00FF4E78">
            <w:pPr>
              <w:pBdr>
                <w:top w:val="nil"/>
                <w:left w:val="nil"/>
                <w:bottom w:val="nil"/>
                <w:right w:val="nil"/>
                <w:between w:val="nil"/>
              </w:pBdr>
              <w:ind w:left="284"/>
              <w:rPr>
                <w:color w:val="000000"/>
                <w:sz w:val="18"/>
                <w:szCs w:val="18"/>
              </w:rPr>
            </w:pPr>
            <w:r>
              <w:rPr>
                <w:color w:val="000000"/>
                <w:sz w:val="18"/>
                <w:szCs w:val="18"/>
              </w:rPr>
              <w:t>4.________________________________________________________________</w:t>
            </w:r>
          </w:p>
          <w:p w14:paraId="5B5F39EB" w14:textId="77777777" w:rsidR="00792629" w:rsidRDefault="00FF4E78">
            <w:pPr>
              <w:pBdr>
                <w:top w:val="nil"/>
                <w:left w:val="nil"/>
                <w:bottom w:val="nil"/>
                <w:right w:val="nil"/>
                <w:between w:val="nil"/>
              </w:pBdr>
              <w:ind w:left="284"/>
              <w:rPr>
                <w:color w:val="000000"/>
                <w:sz w:val="18"/>
                <w:szCs w:val="18"/>
              </w:rPr>
            </w:pPr>
            <w:r>
              <w:rPr>
                <w:color w:val="000000"/>
                <w:sz w:val="18"/>
                <w:szCs w:val="18"/>
              </w:rPr>
              <w:t>5.________________________________________________________________</w:t>
            </w:r>
          </w:p>
          <w:p w14:paraId="6F3DD3D8" w14:textId="77777777" w:rsidR="00792629" w:rsidRDefault="00FF4E78">
            <w:pPr>
              <w:pBdr>
                <w:top w:val="nil"/>
                <w:left w:val="nil"/>
                <w:bottom w:val="nil"/>
                <w:right w:val="nil"/>
                <w:between w:val="nil"/>
              </w:pBdr>
              <w:ind w:left="284"/>
              <w:rPr>
                <w:color w:val="000000"/>
                <w:sz w:val="18"/>
                <w:szCs w:val="18"/>
              </w:rPr>
            </w:pPr>
            <w:r>
              <w:rPr>
                <w:color w:val="000000"/>
                <w:sz w:val="18"/>
                <w:szCs w:val="18"/>
              </w:rPr>
              <w:t>6.________________________________________________________________</w:t>
            </w:r>
          </w:p>
          <w:p w14:paraId="31F4FFC1" w14:textId="77777777" w:rsidR="00792629" w:rsidRDefault="00FF4E78">
            <w:pPr>
              <w:pBdr>
                <w:top w:val="nil"/>
                <w:left w:val="nil"/>
                <w:bottom w:val="nil"/>
                <w:right w:val="nil"/>
                <w:between w:val="nil"/>
              </w:pBdr>
              <w:ind w:left="284"/>
              <w:rPr>
                <w:color w:val="000000"/>
                <w:sz w:val="18"/>
                <w:szCs w:val="18"/>
              </w:rPr>
            </w:pPr>
            <w:r>
              <w:rPr>
                <w:b/>
                <w:color w:val="000000"/>
                <w:sz w:val="18"/>
                <w:szCs w:val="18"/>
              </w:rPr>
              <w:t>Товар доставлен</w:t>
            </w:r>
            <w:r>
              <w:rPr>
                <w:color w:val="000000"/>
                <w:sz w:val="18"/>
                <w:szCs w:val="18"/>
              </w:rPr>
              <w:t xml:space="preserve"> </w:t>
            </w:r>
            <w:proofErr w:type="gramStart"/>
            <w:r>
              <w:rPr>
                <w:color w:val="000000"/>
                <w:sz w:val="18"/>
                <w:szCs w:val="18"/>
              </w:rPr>
              <w:t>( сделать</w:t>
            </w:r>
            <w:proofErr w:type="gramEnd"/>
            <w:r>
              <w:rPr>
                <w:color w:val="000000"/>
                <w:sz w:val="18"/>
                <w:szCs w:val="18"/>
              </w:rPr>
              <w:t xml:space="preserve"> отметку в соответствующем поле) </w:t>
            </w:r>
            <w:r>
              <w:rPr>
                <w:noProof/>
                <w:lang w:eastAsia="ru-RU"/>
              </w:rPr>
              <mc:AlternateContent>
                <mc:Choice Requires="wps">
                  <w:drawing>
                    <wp:anchor distT="0" distB="0" distL="114300" distR="114300" simplePos="0" relativeHeight="251655680" behindDoc="0" locked="0" layoutInCell="1" hidden="0" allowOverlap="1" wp14:anchorId="4A4DB6DD" wp14:editId="226D0E1A">
                      <wp:simplePos x="0" y="0"/>
                      <wp:positionH relativeFrom="column">
                        <wp:posOffset>4381500</wp:posOffset>
                      </wp:positionH>
                      <wp:positionV relativeFrom="paragraph">
                        <wp:posOffset>0</wp:posOffset>
                      </wp:positionV>
                      <wp:extent cx="1976120" cy="665480"/>
                      <wp:effectExtent l="0" t="0" r="0" b="0"/>
                      <wp:wrapNone/>
                      <wp:docPr id="35" name="Полилиния: фигура 35"/>
                      <wp:cNvGraphicFramePr/>
                      <a:graphic xmlns:a="http://schemas.openxmlformats.org/drawingml/2006/main">
                        <a:graphicData uri="http://schemas.microsoft.com/office/word/2010/wordprocessingShape">
                          <wps:wsp>
                            <wps:cNvSpPr/>
                            <wps:spPr>
                              <a:xfrm>
                                <a:off x="4376990" y="3466310"/>
                                <a:ext cx="1938020" cy="627380"/>
                              </a:xfrm>
                              <a:custGeom>
                                <a:avLst/>
                                <a:gdLst/>
                                <a:ahLst/>
                                <a:cxnLst/>
                                <a:rect l="l" t="t" r="r" b="b"/>
                                <a:pathLst>
                                  <a:path w="1764029" h="304800" extrusionOk="0">
                                    <a:moveTo>
                                      <a:pt x="0" y="0"/>
                                    </a:moveTo>
                                    <a:lnTo>
                                      <a:pt x="0" y="304800"/>
                                    </a:lnTo>
                                    <a:lnTo>
                                      <a:pt x="1764029" y="304800"/>
                                    </a:lnTo>
                                    <a:lnTo>
                                      <a:pt x="1764029"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67EB34E3" w14:textId="77777777" w:rsidR="00BF62AC" w:rsidRDefault="00BF62AC">
                                  <w:pPr>
                                    <w:textDirection w:val="btLr"/>
                                  </w:pPr>
                                </w:p>
                              </w:txbxContent>
                            </wps:txbx>
                            <wps:bodyPr spcFirstLastPara="1" wrap="square" lIns="88900" tIns="38100" rIns="88900" bIns="38100" anchor="t" anchorCtr="0">
                              <a:noAutofit/>
                            </wps:bodyPr>
                          </wps:wsp>
                        </a:graphicData>
                      </a:graphic>
                    </wp:anchor>
                  </w:drawing>
                </mc:Choice>
                <mc:Fallback>
                  <w:pict>
                    <v:shape w14:anchorId="4A4DB6DD" id="Полилиния: фигура 35" o:spid="_x0000_s1028" style="position:absolute;left:0;text-align:left;margin-left:345pt;margin-top:0;width:155.6pt;height:52.4pt;z-index:251655680;visibility:visible;mso-wrap-style:square;mso-wrap-distance-left:9pt;mso-wrap-distance-top:0;mso-wrap-distance-right:9pt;mso-wrap-distance-bottom:0;mso-position-horizontal:absolute;mso-position-horizontal-relative:text;mso-position-vertical:absolute;mso-position-vertical-relative:text;v-text-anchor:top" coordsize="1764029,304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" adj="-11796480,,5400" path="m,l,304800r1764029,l1764029,,,xe" strokeweight="1pt">
                      <v:stroke startarrowwidth="narrow" startarrowlength="short" endarrowwidth="narrow" endarrowlength="short" miterlimit="5243f" joinstyle="miter"/>
                      <v:formulas/>
                      <v:path arrowok="t" o:extrusionok="f" o:connecttype="custom" textboxrect="0,0,1764029,304800"/>
                      <v:textbox inset="7pt,3pt,7pt,3pt">
                        <w:txbxContent>
                          <w:p w14:paraId="67EB34E3" w14:textId="77777777" w:rsidR="00BF62AC" w:rsidRDefault="00BF62AC">
                            <w:pPr>
                              <w:textDirection w:val="btLr"/>
                            </w:pPr>
                          </w:p>
                        </w:txbxContent>
                      </v:textbox>
                    </v:shape>
                  </w:pict>
                </mc:Fallback>
              </mc:AlternateContent>
            </w:r>
          </w:p>
          <w:p w14:paraId="1F045360" w14:textId="77777777" w:rsidR="00792629" w:rsidRDefault="00FF4E78">
            <w:pPr>
              <w:pBdr>
                <w:top w:val="nil"/>
                <w:left w:val="nil"/>
                <w:bottom w:val="nil"/>
                <w:right w:val="nil"/>
                <w:between w:val="nil"/>
              </w:pBdr>
              <w:ind w:left="284"/>
              <w:rPr>
                <w:b/>
                <w:color w:val="000000"/>
                <w:sz w:val="18"/>
                <w:szCs w:val="18"/>
              </w:rPr>
            </w:pPr>
            <w:r>
              <w:rPr>
                <w:b/>
                <w:color w:val="000000"/>
                <w:sz w:val="18"/>
                <w:szCs w:val="18"/>
              </w:rPr>
              <w:t>самим Поставщиком или</w:t>
            </w:r>
          </w:p>
          <w:p w14:paraId="03FF4F90" w14:textId="77777777" w:rsidR="00792629" w:rsidRDefault="00FF4E78">
            <w:pPr>
              <w:pBdr>
                <w:top w:val="nil"/>
                <w:left w:val="nil"/>
                <w:bottom w:val="nil"/>
                <w:right w:val="nil"/>
                <w:between w:val="nil"/>
              </w:pBdr>
              <w:ind w:left="284"/>
              <w:rPr>
                <w:color w:val="000000"/>
                <w:sz w:val="18"/>
                <w:szCs w:val="18"/>
              </w:rPr>
            </w:pPr>
            <w:r>
              <w:rPr>
                <w:b/>
                <w:color w:val="000000"/>
                <w:sz w:val="18"/>
                <w:szCs w:val="18"/>
              </w:rPr>
              <w:t>Перевозчиком/экспедиторской фирмой</w:t>
            </w:r>
            <w:r>
              <w:rPr>
                <w:color w:val="000000"/>
                <w:sz w:val="18"/>
                <w:szCs w:val="18"/>
              </w:rPr>
              <w:t>: _________________</w:t>
            </w:r>
            <w:r>
              <w:rPr>
                <w:noProof/>
                <w:lang w:eastAsia="ru-RU"/>
              </w:rPr>
              <mc:AlternateContent>
                <mc:Choice Requires="wps">
                  <w:drawing>
                    <wp:anchor distT="0" distB="0" distL="114300" distR="114300" simplePos="0" relativeHeight="251656704" behindDoc="0" locked="0" layoutInCell="1" hidden="0" allowOverlap="1" wp14:anchorId="4CC2AD1F" wp14:editId="63786882">
                      <wp:simplePos x="0" y="0"/>
                      <wp:positionH relativeFrom="column">
                        <wp:posOffset>4381500</wp:posOffset>
                      </wp:positionH>
                      <wp:positionV relativeFrom="paragraph">
                        <wp:posOffset>38100</wp:posOffset>
                      </wp:positionV>
                      <wp:extent cx="1976120" cy="271780"/>
                      <wp:effectExtent l="0" t="0" r="0" b="0"/>
                      <wp:wrapNone/>
                      <wp:docPr id="34" name="Полилиния: фигура 34"/>
                      <wp:cNvGraphicFramePr/>
                      <a:graphic xmlns:a="http://schemas.openxmlformats.org/drawingml/2006/main">
                        <a:graphicData uri="http://schemas.microsoft.com/office/word/2010/wordprocessingShape">
                          <wps:wsp>
                            <wps:cNvSpPr/>
                            <wps:spPr>
                              <a:xfrm>
                                <a:off x="4376990" y="3663160"/>
                                <a:ext cx="1938020" cy="233680"/>
                              </a:xfrm>
                              <a:custGeom>
                                <a:avLst/>
                                <a:gdLst/>
                                <a:ahLst/>
                                <a:cxnLst/>
                                <a:rect l="l" t="t" r="r" b="b"/>
                                <a:pathLst>
                                  <a:path w="1764029" h="304800" extrusionOk="0">
                                    <a:moveTo>
                                      <a:pt x="0" y="0"/>
                                    </a:moveTo>
                                    <a:lnTo>
                                      <a:pt x="0" y="304800"/>
                                    </a:lnTo>
                                    <a:lnTo>
                                      <a:pt x="1764029" y="304800"/>
                                    </a:lnTo>
                                    <a:lnTo>
                                      <a:pt x="1764029"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79EC32F4" w14:textId="77777777" w:rsidR="00BF62AC" w:rsidRDefault="00BF62AC">
                                  <w:pPr>
                                    <w:textDirection w:val="btLr"/>
                                  </w:pPr>
                                </w:p>
                              </w:txbxContent>
                            </wps:txbx>
                            <wps:bodyPr spcFirstLastPara="1" wrap="square" lIns="88900" tIns="38100" rIns="88900" bIns="38100" anchor="t" anchorCtr="0">
                              <a:noAutofit/>
                            </wps:bodyPr>
                          </wps:wsp>
                        </a:graphicData>
                      </a:graphic>
                    </wp:anchor>
                  </w:drawing>
                </mc:Choice>
                <mc:Fallback>
                  <w:pict>
                    <v:shape w14:anchorId="4CC2AD1F" id="Полилиния: фигура 34" o:spid="_x0000_s1029" style="position:absolute;left:0;text-align:left;margin-left:345pt;margin-top:3pt;width:155.6pt;height:21.4pt;z-index:251656704;visibility:visible;mso-wrap-style:square;mso-wrap-distance-left:9pt;mso-wrap-distance-top:0;mso-wrap-distance-right:9pt;mso-wrap-distance-bottom:0;mso-position-horizontal:absolute;mso-position-horizontal-relative:text;mso-position-vertical:absolute;mso-position-vertical-relative:text;v-text-anchor:top" coordsize="1764029,304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" adj="-11796480,,5400" path="m,l,304800r1764029,l1764029,,,xe" strokeweight="1pt">
                      <v:stroke startarrowwidth="narrow" startarrowlength="short" endarrowwidth="narrow" endarrowlength="short" miterlimit="5243f" joinstyle="miter"/>
                      <v:formulas/>
                      <v:path arrowok="t" o:extrusionok="f" o:connecttype="custom" textboxrect="0,0,1764029,304800"/>
                      <v:textbox inset="7pt,3pt,7pt,3pt">
                        <w:txbxContent>
                          <w:p w14:paraId="79EC32F4" w14:textId="77777777" w:rsidR="00BF62AC" w:rsidRDefault="00BF62AC">
                            <w:pPr>
                              <w:textDirection w:val="btLr"/>
                            </w:pPr>
                          </w:p>
                        </w:txbxContent>
                      </v:textbox>
                    </v:shape>
                  </w:pict>
                </mc:Fallback>
              </mc:AlternateContent>
            </w:r>
          </w:p>
          <w:p w14:paraId="749BF7F0" w14:textId="77777777" w:rsidR="00792629" w:rsidRDefault="00FF4E78">
            <w:pPr>
              <w:pBdr>
                <w:top w:val="nil"/>
                <w:left w:val="nil"/>
                <w:bottom w:val="nil"/>
                <w:right w:val="nil"/>
                <w:between w:val="nil"/>
              </w:pBdr>
              <w:rPr>
                <w:color w:val="000000"/>
                <w:sz w:val="18"/>
                <w:szCs w:val="18"/>
              </w:rPr>
            </w:pPr>
            <w:r>
              <w:rPr>
                <w:color w:val="000000"/>
                <w:sz w:val="18"/>
                <w:szCs w:val="18"/>
              </w:rPr>
              <w:t xml:space="preserve">     ___________________________________________________</w:t>
            </w:r>
          </w:p>
          <w:p w14:paraId="1E83ADF9" w14:textId="77777777" w:rsidR="00792629" w:rsidRDefault="00FF4E78">
            <w:pPr>
              <w:pBdr>
                <w:top w:val="nil"/>
                <w:left w:val="nil"/>
                <w:bottom w:val="nil"/>
                <w:right w:val="nil"/>
                <w:between w:val="nil"/>
              </w:pBdr>
              <w:ind w:left="284"/>
              <w:rPr>
                <w:color w:val="000000"/>
                <w:sz w:val="18"/>
                <w:szCs w:val="18"/>
              </w:rPr>
            </w:pPr>
            <w:r>
              <w:rPr>
                <w:color w:val="000000"/>
                <w:sz w:val="18"/>
                <w:szCs w:val="18"/>
              </w:rPr>
              <w:tab/>
            </w:r>
            <w:r>
              <w:rPr>
                <w:color w:val="000000"/>
                <w:sz w:val="18"/>
                <w:szCs w:val="18"/>
              </w:rPr>
              <w:tab/>
            </w:r>
            <w:r>
              <w:rPr>
                <w:color w:val="000000"/>
                <w:sz w:val="18"/>
                <w:szCs w:val="18"/>
              </w:rPr>
              <w:tab/>
            </w:r>
            <w:r>
              <w:rPr>
                <w:color w:val="000000"/>
                <w:sz w:val="18"/>
                <w:szCs w:val="18"/>
              </w:rPr>
              <w:tab/>
              <w:t>(название, контактные реквизиты и адрес)</w:t>
            </w:r>
            <w:r>
              <w:rPr>
                <w:noProof/>
                <w:lang w:eastAsia="ru-RU"/>
              </w:rPr>
              <mc:AlternateContent>
                <mc:Choice Requires="wps">
                  <w:drawing>
                    <wp:anchor distT="0" distB="0" distL="114300" distR="114300" simplePos="0" relativeHeight="251658752" behindDoc="0" locked="0" layoutInCell="1" hidden="0" allowOverlap="1" wp14:anchorId="1D4E32CC" wp14:editId="5BFF8157">
                      <wp:simplePos x="0" y="0"/>
                      <wp:positionH relativeFrom="column">
                        <wp:posOffset>-126999</wp:posOffset>
                      </wp:positionH>
                      <wp:positionV relativeFrom="paragraph">
                        <wp:posOffset>12700</wp:posOffset>
                      </wp:positionV>
                      <wp:extent cx="459740" cy="2898775"/>
                      <wp:effectExtent l="0" t="0" r="0" b="0"/>
                      <wp:wrapNone/>
                      <wp:docPr id="30" name="Полилиния: фигура 30"/>
                      <wp:cNvGraphicFramePr/>
                      <a:graphic xmlns:a="http://schemas.openxmlformats.org/drawingml/2006/main">
                        <a:graphicData uri="http://schemas.microsoft.com/office/word/2010/wordprocessingShape">
                          <wps:wsp>
                            <wps:cNvSpPr/>
                            <wps:spPr>
                              <a:xfrm>
                                <a:off x="5135180" y="2349663"/>
                                <a:ext cx="421640" cy="2860675"/>
                              </a:xfrm>
                              <a:custGeom>
                                <a:avLst/>
                                <a:gdLst/>
                                <a:ahLst/>
                                <a:cxnLst/>
                                <a:rect l="l" t="t" r="r" b="b"/>
                                <a:pathLst>
                                  <a:path w="396240" h="2835275" extrusionOk="0">
                                    <a:moveTo>
                                      <a:pt x="0" y="0"/>
                                    </a:moveTo>
                                    <a:lnTo>
                                      <a:pt x="0" y="2835275"/>
                                    </a:lnTo>
                                    <a:lnTo>
                                      <a:pt x="396240" y="2835275"/>
                                    </a:lnTo>
                                    <a:lnTo>
                                      <a:pt x="396240"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3DDDE565" w14:textId="77777777" w:rsidR="00BF62AC" w:rsidRDefault="00BF62AC">
                                  <w:pPr>
                                    <w:jc w:val="center"/>
                                    <w:textDirection w:val="btLr"/>
                                  </w:pPr>
                                </w:p>
                              </w:txbxContent>
                            </wps:txbx>
                            <wps:bodyPr spcFirstLastPara="1" wrap="square" lIns="88900" tIns="38100" rIns="88900" bIns="38100" anchor="t" anchorCtr="0">
                              <a:noAutofit/>
                            </wps:bodyPr>
                          </wps:wsp>
                        </a:graphicData>
                      </a:graphic>
                    </wp:anchor>
                  </w:drawing>
                </mc:Choice>
                <mc:Fallback>
                  <w:pict>
                    <v:shape w14:anchorId="1D4E32CC" id="Полилиния: фигура 30" o:spid="_x0000_s1030" style="position:absolute;left:0;text-align:left;margin-left:-10pt;margin-top:1pt;width:36.2pt;height:228.25pt;z-index:251658752;visibility:visible;mso-wrap-style:square;mso-wrap-distance-left:9pt;mso-wrap-distance-top:0;mso-wrap-distance-right:9pt;mso-wrap-distance-bottom:0;mso-position-horizontal:absolute;mso-position-horizontal-relative:text;mso-position-vertical:absolute;mso-position-vertical-relative:text;v-text-anchor:top" coordsize="396240,28352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" adj="-11796480,,5400" path="m,l,2835275r396240,l396240,,,xe" strokeweight="1pt">
                      <v:stroke startarrowwidth="narrow" startarrowlength="short" endarrowwidth="narrow" endarrowlength="short" miterlimit="5243f" joinstyle="miter"/>
                      <v:formulas/>
                      <v:path arrowok="t" o:extrusionok="f" o:connecttype="custom" textboxrect="0,0,396240,2835275"/>
                      <v:textbox inset="7pt,3pt,7pt,3pt">
                        <w:txbxContent>
                          <w:p w14:paraId="3DDDE565" w14:textId="77777777" w:rsidR="00BF62AC" w:rsidRDefault="00BF62AC">
                            <w:pPr>
                              <w:jc w:val="center"/>
                              <w:textDirection w:val="btLr"/>
                            </w:pPr>
                          </w:p>
                        </w:txbxContent>
                      </v:textbox>
                    </v:shape>
                  </w:pict>
                </mc:Fallback>
              </mc:AlternateContent>
            </w:r>
          </w:p>
          <w:p w14:paraId="3CB5DFA1" w14:textId="77777777" w:rsidR="00792629" w:rsidRDefault="00FF4E78">
            <w:pPr>
              <w:pBdr>
                <w:top w:val="nil"/>
                <w:left w:val="nil"/>
                <w:bottom w:val="nil"/>
                <w:right w:val="nil"/>
                <w:between w:val="nil"/>
              </w:pBdr>
              <w:ind w:left="284"/>
              <w:rPr>
                <w:color w:val="000000"/>
                <w:sz w:val="18"/>
                <w:szCs w:val="18"/>
              </w:rPr>
            </w:pPr>
            <w:r>
              <w:rPr>
                <w:b/>
                <w:color w:val="000000"/>
                <w:sz w:val="18"/>
                <w:szCs w:val="18"/>
              </w:rPr>
              <w:t>а Грузополучатель ПРИНЯЛ</w:t>
            </w:r>
            <w:r>
              <w:rPr>
                <w:color w:val="000000"/>
                <w:sz w:val="18"/>
                <w:szCs w:val="18"/>
              </w:rPr>
              <w:t xml:space="preserve"> ______________________ </w:t>
            </w:r>
            <w:r>
              <w:rPr>
                <w:b/>
                <w:color w:val="000000"/>
                <w:sz w:val="18"/>
                <w:szCs w:val="18"/>
                <w:u w:val="single"/>
              </w:rPr>
              <w:t>в месте поставки по условиям</w:t>
            </w:r>
          </w:p>
          <w:p w14:paraId="285109D8" w14:textId="77777777" w:rsidR="00792629" w:rsidRDefault="00FF4E78">
            <w:pPr>
              <w:pBdr>
                <w:top w:val="nil"/>
                <w:left w:val="nil"/>
                <w:bottom w:val="nil"/>
                <w:right w:val="nil"/>
                <w:between w:val="nil"/>
              </w:pBdr>
              <w:ind w:left="284"/>
              <w:rPr>
                <w:color w:val="000000"/>
                <w:sz w:val="18"/>
                <w:szCs w:val="18"/>
              </w:rPr>
            </w:pP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t>(дата передачи)</w:t>
            </w:r>
          </w:p>
          <w:p w14:paraId="47F35B97" w14:textId="77777777" w:rsidR="00792629" w:rsidRDefault="00FF4E78">
            <w:pPr>
              <w:pBdr>
                <w:top w:val="nil"/>
                <w:left w:val="nil"/>
                <w:bottom w:val="nil"/>
                <w:right w:val="nil"/>
                <w:between w:val="nil"/>
              </w:pBdr>
              <w:ind w:left="284"/>
              <w:rPr>
                <w:color w:val="000000"/>
                <w:sz w:val="18"/>
                <w:szCs w:val="18"/>
              </w:rPr>
            </w:pPr>
            <w:r>
              <w:rPr>
                <w:color w:val="000000"/>
                <w:sz w:val="18"/>
                <w:szCs w:val="18"/>
              </w:rPr>
              <w:t>Договора: ________________________________________________________________</w:t>
            </w:r>
          </w:p>
          <w:p w14:paraId="5E0D8B91" w14:textId="77777777" w:rsidR="00792629" w:rsidRDefault="00FF4E78">
            <w:pPr>
              <w:pBdr>
                <w:top w:val="nil"/>
                <w:left w:val="nil"/>
                <w:bottom w:val="nil"/>
                <w:right w:val="nil"/>
                <w:between w:val="nil"/>
              </w:pBdr>
              <w:ind w:left="284"/>
              <w:rPr>
                <w:color w:val="000000"/>
                <w:sz w:val="18"/>
                <w:szCs w:val="18"/>
              </w:rPr>
            </w:pP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t>(адрес приемки)</w:t>
            </w:r>
          </w:p>
          <w:p w14:paraId="48B0201A" w14:textId="77777777" w:rsidR="00792629" w:rsidRDefault="00FF4E78">
            <w:pPr>
              <w:pBdr>
                <w:top w:val="nil"/>
                <w:left w:val="nil"/>
                <w:bottom w:val="nil"/>
                <w:right w:val="nil"/>
                <w:between w:val="nil"/>
              </w:pBdr>
              <w:ind w:left="284"/>
              <w:rPr>
                <w:color w:val="000000"/>
                <w:sz w:val="18"/>
                <w:szCs w:val="18"/>
              </w:rPr>
            </w:pPr>
            <w:r>
              <w:rPr>
                <w:color w:val="000000"/>
                <w:sz w:val="18"/>
                <w:szCs w:val="18"/>
              </w:rPr>
              <w:t xml:space="preserve">которое </w:t>
            </w:r>
            <w:r>
              <w:rPr>
                <w:b/>
                <w:color w:val="000000"/>
                <w:sz w:val="18"/>
                <w:szCs w:val="18"/>
              </w:rPr>
              <w:t>соответствует / не соответствует месту использования, проверил Товар</w:t>
            </w:r>
            <w:r>
              <w:rPr>
                <w:color w:val="000000"/>
                <w:sz w:val="18"/>
                <w:szCs w:val="18"/>
              </w:rPr>
              <w:t xml:space="preserve"> </w:t>
            </w:r>
            <w:proofErr w:type="gramStart"/>
            <w:r>
              <w:rPr>
                <w:color w:val="000000"/>
                <w:sz w:val="18"/>
                <w:szCs w:val="18"/>
              </w:rPr>
              <w:t>( ненужное</w:t>
            </w:r>
            <w:proofErr w:type="gramEnd"/>
            <w:r>
              <w:rPr>
                <w:color w:val="000000"/>
                <w:sz w:val="18"/>
                <w:szCs w:val="18"/>
              </w:rPr>
              <w:t xml:space="preserve"> зачеркнуть)</w:t>
            </w:r>
          </w:p>
          <w:p w14:paraId="27CC6AE6" w14:textId="77777777" w:rsidR="00792629" w:rsidRDefault="00FF4E78">
            <w:pPr>
              <w:pBdr>
                <w:top w:val="nil"/>
                <w:left w:val="nil"/>
                <w:bottom w:val="nil"/>
                <w:right w:val="nil"/>
                <w:between w:val="nil"/>
              </w:pBdr>
              <w:ind w:left="284"/>
              <w:rPr>
                <w:color w:val="000000"/>
                <w:sz w:val="18"/>
                <w:szCs w:val="18"/>
              </w:rPr>
            </w:pPr>
            <w:r>
              <w:rPr>
                <w:b/>
                <w:color w:val="000000"/>
                <w:sz w:val="18"/>
                <w:szCs w:val="18"/>
              </w:rPr>
              <w:t>по количеству, на наличие видимых повреждений и относящиеся к Товару документы и при этом</w:t>
            </w:r>
            <w:r>
              <w:rPr>
                <w:color w:val="000000"/>
                <w:sz w:val="18"/>
                <w:szCs w:val="18"/>
              </w:rPr>
              <w:t xml:space="preserve"> </w:t>
            </w:r>
            <w:proofErr w:type="gramStart"/>
            <w:r>
              <w:rPr>
                <w:color w:val="000000"/>
                <w:sz w:val="18"/>
                <w:szCs w:val="18"/>
              </w:rPr>
              <w:t>( сделать</w:t>
            </w:r>
            <w:proofErr w:type="gramEnd"/>
            <w:r>
              <w:rPr>
                <w:color w:val="000000"/>
                <w:sz w:val="18"/>
                <w:szCs w:val="18"/>
              </w:rPr>
              <w:t xml:space="preserve"> отметку в соответствующем поле):</w:t>
            </w:r>
          </w:p>
          <w:p w14:paraId="682DD125" w14:textId="77777777" w:rsidR="00792629" w:rsidRDefault="00FF4E78">
            <w:pPr>
              <w:pBdr>
                <w:top w:val="nil"/>
                <w:left w:val="nil"/>
                <w:bottom w:val="nil"/>
                <w:right w:val="nil"/>
                <w:between w:val="nil"/>
              </w:pBdr>
              <w:ind w:left="284"/>
              <w:rPr>
                <w:color w:val="000000"/>
                <w:sz w:val="18"/>
                <w:szCs w:val="18"/>
              </w:rPr>
            </w:pPr>
            <w:r>
              <w:rPr>
                <w:color w:val="000000"/>
                <w:sz w:val="18"/>
                <w:szCs w:val="18"/>
              </w:rPr>
              <w:t>- не обнаружил недостатков/несоответствий условиям Договора</w:t>
            </w:r>
            <w:r>
              <w:rPr>
                <w:noProof/>
                <w:lang w:eastAsia="ru-RU"/>
              </w:rPr>
              <mc:AlternateContent>
                <mc:Choice Requires="wps">
                  <w:drawing>
                    <wp:anchor distT="0" distB="0" distL="114300" distR="114300" simplePos="0" relativeHeight="251659776" behindDoc="0" locked="0" layoutInCell="1" hidden="0" allowOverlap="1" wp14:anchorId="7411E083" wp14:editId="6CDEEFBB">
                      <wp:simplePos x="0" y="0"/>
                      <wp:positionH relativeFrom="column">
                        <wp:posOffset>4533900</wp:posOffset>
                      </wp:positionH>
                      <wp:positionV relativeFrom="paragraph">
                        <wp:posOffset>0</wp:posOffset>
                      </wp:positionV>
                      <wp:extent cx="2111375" cy="368300"/>
                      <wp:effectExtent l="0" t="0" r="0" b="0"/>
                      <wp:wrapNone/>
                      <wp:docPr id="29" name="Полилиния: фигура 29"/>
                      <wp:cNvGraphicFramePr/>
                      <a:graphic xmlns:a="http://schemas.openxmlformats.org/drawingml/2006/main">
                        <a:graphicData uri="http://schemas.microsoft.com/office/word/2010/wordprocessingShape">
                          <wps:wsp>
                            <wps:cNvSpPr/>
                            <wps:spPr>
                              <a:xfrm>
                                <a:off x="4309363" y="3614900"/>
                                <a:ext cx="2073275" cy="330200"/>
                              </a:xfrm>
                              <a:custGeom>
                                <a:avLst/>
                                <a:gdLst/>
                                <a:ahLst/>
                                <a:cxnLst/>
                                <a:rect l="l" t="t" r="r" b="b"/>
                                <a:pathLst>
                                  <a:path w="1764029" h="304800" extrusionOk="0">
                                    <a:moveTo>
                                      <a:pt x="0" y="0"/>
                                    </a:moveTo>
                                    <a:lnTo>
                                      <a:pt x="0" y="304800"/>
                                    </a:lnTo>
                                    <a:lnTo>
                                      <a:pt x="1764029" y="304800"/>
                                    </a:lnTo>
                                    <a:lnTo>
                                      <a:pt x="1764029"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587CB46D" w14:textId="77777777" w:rsidR="00BF62AC" w:rsidRDefault="00BF62AC">
                                  <w:pPr>
                                    <w:textDirection w:val="btLr"/>
                                  </w:pPr>
                                </w:p>
                              </w:txbxContent>
                            </wps:txbx>
                            <wps:bodyPr spcFirstLastPara="1" wrap="square" lIns="88900" tIns="38100" rIns="88900" bIns="38100" anchor="t" anchorCtr="0">
                              <a:noAutofit/>
                            </wps:bodyPr>
                          </wps:wsp>
                        </a:graphicData>
                      </a:graphic>
                    </wp:anchor>
                  </w:drawing>
                </mc:Choice>
                <mc:Fallback>
                  <w:pict>
                    <v:shape w14:anchorId="7411E083" id="Полилиния: фигура 29" o:spid="_x0000_s1031" style="position:absolute;left:0;text-align:left;margin-left:357pt;margin-top:0;width:166.25pt;height:29pt;z-index:251659776;visibility:visible;mso-wrap-style:square;mso-wrap-distance-left:9pt;mso-wrap-distance-top:0;mso-wrap-distance-right:9pt;mso-wrap-distance-bottom:0;mso-position-horizontal:absolute;mso-position-horizontal-relative:text;mso-position-vertical:absolute;mso-position-vertical-relative:text;v-text-anchor:top" coordsize="1764029,304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" adj="-11796480,,5400" path="m,l,304800r1764029,l1764029,,,xe" strokeweight="1pt">
                      <v:stroke startarrowwidth="narrow" startarrowlength="short" endarrowwidth="narrow" endarrowlength="short" miterlimit="5243f" joinstyle="miter"/>
                      <v:formulas/>
                      <v:path arrowok="t" o:extrusionok="f" o:connecttype="custom" textboxrect="0,0,1764029,304800"/>
                      <v:textbox inset="7pt,3pt,7pt,3pt">
                        <w:txbxContent>
                          <w:p w14:paraId="587CB46D" w14:textId="77777777" w:rsidR="00BF62AC" w:rsidRDefault="00BF62AC">
                            <w:pPr>
                              <w:textDirection w:val="btLr"/>
                            </w:pPr>
                          </w:p>
                        </w:txbxContent>
                      </v:textbox>
                    </v:shape>
                  </w:pict>
                </mc:Fallback>
              </mc:AlternateContent>
            </w:r>
          </w:p>
          <w:p w14:paraId="40BD5F3E" w14:textId="77777777" w:rsidR="00792629" w:rsidRDefault="00FF4E78">
            <w:pPr>
              <w:pBdr>
                <w:top w:val="nil"/>
                <w:left w:val="nil"/>
                <w:bottom w:val="nil"/>
                <w:right w:val="nil"/>
                <w:between w:val="nil"/>
              </w:pBdr>
              <w:ind w:left="284"/>
              <w:rPr>
                <w:color w:val="000000"/>
                <w:sz w:val="18"/>
                <w:szCs w:val="18"/>
              </w:rPr>
            </w:pPr>
            <w:r>
              <w:rPr>
                <w:color w:val="000000"/>
                <w:sz w:val="18"/>
                <w:szCs w:val="18"/>
              </w:rPr>
              <w:tab/>
            </w:r>
            <w:r>
              <w:rPr>
                <w:color w:val="000000"/>
                <w:sz w:val="18"/>
                <w:szCs w:val="18"/>
              </w:rPr>
              <w:tab/>
            </w:r>
            <w:r>
              <w:rPr>
                <w:color w:val="000000"/>
                <w:sz w:val="18"/>
                <w:szCs w:val="18"/>
              </w:rPr>
              <w:tab/>
            </w:r>
            <w:r>
              <w:rPr>
                <w:color w:val="000000"/>
                <w:sz w:val="18"/>
                <w:szCs w:val="18"/>
              </w:rPr>
              <w:tab/>
              <w:t>или</w:t>
            </w:r>
          </w:p>
          <w:p w14:paraId="3BFBAF75" w14:textId="77777777" w:rsidR="00792629" w:rsidRDefault="00FF4E78">
            <w:pPr>
              <w:pBdr>
                <w:top w:val="nil"/>
                <w:left w:val="nil"/>
                <w:bottom w:val="nil"/>
                <w:right w:val="nil"/>
                <w:between w:val="nil"/>
              </w:pBdr>
              <w:ind w:left="284"/>
              <w:rPr>
                <w:color w:val="000000"/>
                <w:sz w:val="18"/>
                <w:szCs w:val="18"/>
              </w:rPr>
            </w:pPr>
            <w:r>
              <w:rPr>
                <w:color w:val="000000"/>
                <w:sz w:val="18"/>
                <w:szCs w:val="18"/>
              </w:rPr>
              <w:t>- обнаружил следующие недостатки/несоответствия условия Договора:</w:t>
            </w:r>
          </w:p>
          <w:p w14:paraId="4186DE7D" w14:textId="77777777" w:rsidR="00792629" w:rsidRDefault="00FF4E78">
            <w:pPr>
              <w:pBdr>
                <w:top w:val="nil"/>
                <w:left w:val="nil"/>
                <w:bottom w:val="nil"/>
                <w:right w:val="nil"/>
                <w:between w:val="nil"/>
              </w:pBdr>
              <w:ind w:left="284"/>
              <w:rPr>
                <w:color w:val="000000"/>
                <w:sz w:val="18"/>
                <w:szCs w:val="18"/>
              </w:rPr>
            </w:pPr>
            <w:r>
              <w:rPr>
                <w:color w:val="000000"/>
                <w:sz w:val="18"/>
                <w:szCs w:val="18"/>
              </w:rPr>
              <w:t>1.________________________________________________________________</w:t>
            </w:r>
          </w:p>
          <w:p w14:paraId="6E124A15" w14:textId="77777777" w:rsidR="00792629" w:rsidRDefault="00FF4E78">
            <w:pPr>
              <w:pBdr>
                <w:top w:val="nil"/>
                <w:left w:val="nil"/>
                <w:bottom w:val="nil"/>
                <w:right w:val="nil"/>
                <w:between w:val="nil"/>
              </w:pBdr>
              <w:ind w:left="284"/>
              <w:rPr>
                <w:color w:val="000000"/>
                <w:sz w:val="18"/>
                <w:szCs w:val="18"/>
              </w:rPr>
            </w:pPr>
            <w:r>
              <w:rPr>
                <w:color w:val="000000"/>
                <w:sz w:val="18"/>
                <w:szCs w:val="18"/>
              </w:rPr>
              <w:t>2.________________________________________________________________</w:t>
            </w:r>
          </w:p>
          <w:p w14:paraId="4EB0FE51" w14:textId="77777777" w:rsidR="00792629" w:rsidRDefault="00FF4E78">
            <w:pPr>
              <w:pBdr>
                <w:top w:val="nil"/>
                <w:left w:val="nil"/>
                <w:bottom w:val="nil"/>
                <w:right w:val="nil"/>
                <w:between w:val="nil"/>
              </w:pBdr>
              <w:ind w:left="284"/>
              <w:rPr>
                <w:color w:val="000000"/>
                <w:sz w:val="18"/>
                <w:szCs w:val="18"/>
              </w:rPr>
            </w:pPr>
            <w:r>
              <w:rPr>
                <w:color w:val="000000"/>
                <w:sz w:val="18"/>
                <w:szCs w:val="18"/>
              </w:rPr>
              <w:t>3.________________________________________________________________</w:t>
            </w:r>
            <w:r>
              <w:rPr>
                <w:noProof/>
                <w:lang w:eastAsia="ru-RU"/>
              </w:rPr>
              <mc:AlternateContent>
                <mc:Choice Requires="wps">
                  <w:drawing>
                    <wp:anchor distT="0" distB="0" distL="114300" distR="114300" simplePos="0" relativeHeight="251660800" behindDoc="0" locked="0" layoutInCell="1" hidden="0" allowOverlap="1" wp14:anchorId="3F9FD9BC" wp14:editId="7270E46D">
                      <wp:simplePos x="0" y="0"/>
                      <wp:positionH relativeFrom="column">
                        <wp:posOffset>4533900</wp:posOffset>
                      </wp:positionH>
                      <wp:positionV relativeFrom="paragraph">
                        <wp:posOffset>0</wp:posOffset>
                      </wp:positionV>
                      <wp:extent cx="1983740" cy="368300"/>
                      <wp:effectExtent l="0" t="0" r="0" b="0"/>
                      <wp:wrapNone/>
                      <wp:docPr id="31" name="Полилиния: фигура 31"/>
                      <wp:cNvGraphicFramePr/>
                      <a:graphic xmlns:a="http://schemas.openxmlformats.org/drawingml/2006/main">
                        <a:graphicData uri="http://schemas.microsoft.com/office/word/2010/wordprocessingShape">
                          <wps:wsp>
                            <wps:cNvSpPr/>
                            <wps:spPr>
                              <a:xfrm>
                                <a:off x="0" y="0"/>
                                <a:ext cx="1983740" cy="368300"/>
                              </a:xfrm>
                              <a:custGeom>
                                <a:avLst/>
                                <a:gdLst/>
                                <a:ahLst/>
                                <a:cxnLst/>
                                <a:rect l="l" t="t" r="r" b="b"/>
                                <a:pathLst>
                                  <a:path w="1764029" h="304800" extrusionOk="0">
                                    <a:moveTo>
                                      <a:pt x="0" y="0"/>
                                    </a:moveTo>
                                    <a:lnTo>
                                      <a:pt x="0" y="304800"/>
                                    </a:lnTo>
                                    <a:lnTo>
                                      <a:pt x="1764029" y="304800"/>
                                    </a:lnTo>
                                    <a:lnTo>
                                      <a:pt x="1764029"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23649FFF" w14:textId="77777777" w:rsidR="00BF62AC" w:rsidRDefault="00BF62AC">
                                  <w:pPr>
                                    <w:textDirection w:val="btLr"/>
                                  </w:pPr>
                                </w:p>
                              </w:txbxContent>
                            </wps:txbx>
                            <wps:bodyPr spcFirstLastPara="1" wrap="square" lIns="88900" tIns="38100" rIns="88900" bIns="38100" anchor="t" anchorCtr="0">
                              <a:noAutofit/>
                            </wps:bodyPr>
                          </wps:wsp>
                        </a:graphicData>
                      </a:graphic>
                    </wp:anchor>
                  </w:drawing>
                </mc:Choice>
                <mc:Fallback>
                  <w:pict>
                    <v:shape w14:anchorId="3F9FD9BC" id="Полилиния: фигура 31" o:spid="_x0000_s1032" style="position:absolute;left:0;text-align:left;margin-left:357pt;margin-top:0;width:156.2pt;height:29pt;z-index:251660800;visibility:visible;mso-wrap-style:square;mso-wrap-distance-left:9pt;mso-wrap-distance-top:0;mso-wrap-distance-right:9pt;mso-wrap-distance-bottom:0;mso-position-horizontal:absolute;mso-position-horizontal-relative:text;mso-position-vertical:absolute;mso-position-vertical-relative:text;v-text-anchor:top" coordsize="1764029,304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" adj="-11796480,,5400" path="m,l,304800r1764029,l1764029,,,xe" strokeweight="1pt">
                      <v:stroke startarrowwidth="narrow" startarrowlength="short" endarrowwidth="narrow" endarrowlength="short" miterlimit="5243f" joinstyle="miter"/>
                      <v:formulas/>
                      <v:path arrowok="t" o:extrusionok="f" o:connecttype="custom" textboxrect="0,0,1764029,304800"/>
                      <v:textbox inset="7pt,3pt,7pt,3pt">
                        <w:txbxContent>
                          <w:p w14:paraId="23649FFF" w14:textId="77777777" w:rsidR="00BF62AC" w:rsidRDefault="00BF62AC">
                            <w:pPr>
                              <w:textDirection w:val="btLr"/>
                            </w:pPr>
                          </w:p>
                        </w:txbxContent>
                      </v:textbox>
                    </v:shape>
                  </w:pict>
                </mc:Fallback>
              </mc:AlternateContent>
            </w:r>
          </w:p>
          <w:p w14:paraId="77193879" w14:textId="77777777" w:rsidR="00792629" w:rsidRDefault="00FF4E78">
            <w:pPr>
              <w:pBdr>
                <w:top w:val="nil"/>
                <w:left w:val="nil"/>
                <w:bottom w:val="nil"/>
                <w:right w:val="nil"/>
                <w:between w:val="nil"/>
              </w:pBdr>
              <w:ind w:left="284"/>
              <w:rPr>
                <w:color w:val="000000"/>
                <w:sz w:val="18"/>
                <w:szCs w:val="18"/>
              </w:rPr>
            </w:pPr>
            <w:r>
              <w:rPr>
                <w:color w:val="000000"/>
                <w:sz w:val="18"/>
                <w:szCs w:val="18"/>
              </w:rPr>
              <w:t>4.________________________________________________________________</w:t>
            </w:r>
          </w:p>
          <w:p w14:paraId="1D986C00" w14:textId="77777777" w:rsidR="00792629" w:rsidRDefault="00FF4E78">
            <w:pPr>
              <w:pBdr>
                <w:top w:val="nil"/>
                <w:left w:val="nil"/>
                <w:bottom w:val="nil"/>
                <w:right w:val="nil"/>
                <w:between w:val="nil"/>
              </w:pBdr>
              <w:ind w:left="284"/>
              <w:rPr>
                <w:color w:val="000000"/>
                <w:sz w:val="18"/>
                <w:szCs w:val="18"/>
              </w:rPr>
            </w:pPr>
            <w:r>
              <w:rPr>
                <w:color w:val="000000"/>
                <w:sz w:val="18"/>
                <w:szCs w:val="18"/>
              </w:rPr>
              <w:t>5.________________________________________________________________</w:t>
            </w:r>
          </w:p>
          <w:p w14:paraId="7B740128" w14:textId="77777777" w:rsidR="00792629" w:rsidRDefault="00FF4E78">
            <w:pPr>
              <w:pBdr>
                <w:top w:val="nil"/>
                <w:left w:val="nil"/>
                <w:bottom w:val="nil"/>
                <w:right w:val="nil"/>
                <w:between w:val="nil"/>
              </w:pBdr>
              <w:ind w:left="284"/>
              <w:rPr>
                <w:color w:val="000000"/>
                <w:sz w:val="18"/>
                <w:szCs w:val="18"/>
              </w:rPr>
            </w:pPr>
            <w:r>
              <w:rPr>
                <w:color w:val="000000"/>
                <w:sz w:val="18"/>
                <w:szCs w:val="18"/>
              </w:rPr>
              <w:t>6.________________________________________________________________</w:t>
            </w:r>
          </w:p>
          <w:p w14:paraId="2C5D4E79" w14:textId="77777777" w:rsidR="00792629" w:rsidRDefault="00FF4E78">
            <w:pPr>
              <w:pBdr>
                <w:top w:val="nil"/>
                <w:left w:val="nil"/>
                <w:bottom w:val="nil"/>
                <w:right w:val="nil"/>
                <w:between w:val="nil"/>
              </w:pBdr>
              <w:ind w:left="284"/>
              <w:rPr>
                <w:color w:val="000000"/>
                <w:sz w:val="18"/>
                <w:szCs w:val="18"/>
              </w:rPr>
            </w:pPr>
            <w:r>
              <w:rPr>
                <w:color w:val="000000"/>
                <w:sz w:val="18"/>
                <w:szCs w:val="18"/>
              </w:rPr>
              <w:t xml:space="preserve">От </w:t>
            </w:r>
            <w:proofErr w:type="gramStart"/>
            <w:r>
              <w:rPr>
                <w:color w:val="000000"/>
                <w:sz w:val="18"/>
                <w:szCs w:val="18"/>
              </w:rPr>
              <w:t>Поставщика</w:t>
            </w:r>
            <w:proofErr w:type="gramEnd"/>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t>От Грузополучателя</w:t>
            </w:r>
          </w:p>
          <w:p w14:paraId="12984403" w14:textId="77777777" w:rsidR="00792629" w:rsidRDefault="00FF4E78">
            <w:pPr>
              <w:pBdr>
                <w:top w:val="nil"/>
                <w:left w:val="nil"/>
                <w:bottom w:val="nil"/>
                <w:right w:val="nil"/>
                <w:between w:val="nil"/>
              </w:pBdr>
              <w:ind w:left="284"/>
              <w:rPr>
                <w:color w:val="000000"/>
                <w:sz w:val="18"/>
                <w:szCs w:val="18"/>
              </w:rPr>
            </w:pPr>
            <w:r>
              <w:rPr>
                <w:color w:val="000000"/>
                <w:sz w:val="18"/>
                <w:szCs w:val="18"/>
              </w:rPr>
              <w:tab/>
            </w:r>
            <w:r>
              <w:rPr>
                <w:color w:val="000000"/>
                <w:sz w:val="18"/>
                <w:szCs w:val="18"/>
              </w:rPr>
              <w:tab/>
            </w:r>
            <w:r>
              <w:rPr>
                <w:color w:val="000000"/>
                <w:sz w:val="18"/>
                <w:szCs w:val="18"/>
              </w:rPr>
              <w:tab/>
              <w:t>М.П.</w:t>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t>М.П.</w:t>
            </w:r>
          </w:p>
          <w:p w14:paraId="7675E893" w14:textId="77777777" w:rsidR="00792629" w:rsidRDefault="00FF4E78">
            <w:pPr>
              <w:pBdr>
                <w:top w:val="nil"/>
                <w:left w:val="nil"/>
                <w:bottom w:val="nil"/>
                <w:right w:val="nil"/>
                <w:between w:val="nil"/>
              </w:pBdr>
              <w:ind w:left="284"/>
              <w:rPr>
                <w:color w:val="000000"/>
                <w:sz w:val="18"/>
                <w:szCs w:val="18"/>
              </w:rPr>
            </w:pPr>
            <w:r>
              <w:rPr>
                <w:color w:val="000000"/>
                <w:sz w:val="18"/>
                <w:szCs w:val="18"/>
              </w:rPr>
              <w:t>(подпись, должность, расшифровка Ф.И.О.)</w:t>
            </w:r>
            <w:r>
              <w:rPr>
                <w:color w:val="000000"/>
                <w:sz w:val="18"/>
                <w:szCs w:val="18"/>
              </w:rPr>
              <w:tab/>
            </w:r>
            <w:r>
              <w:rPr>
                <w:color w:val="000000"/>
                <w:sz w:val="18"/>
                <w:szCs w:val="18"/>
              </w:rPr>
              <w:tab/>
            </w:r>
            <w:r>
              <w:rPr>
                <w:color w:val="000000"/>
                <w:sz w:val="18"/>
                <w:szCs w:val="18"/>
              </w:rPr>
              <w:tab/>
              <w:t>(подпись, должность, расшифровка Ф.И.О.)</w:t>
            </w:r>
            <w:r>
              <w:rPr>
                <w:color w:val="000000"/>
                <w:sz w:val="18"/>
                <w:szCs w:val="18"/>
              </w:rPr>
              <w:tab/>
            </w:r>
            <w:r>
              <w:rPr>
                <w:color w:val="000000"/>
                <w:sz w:val="18"/>
                <w:szCs w:val="18"/>
              </w:rPr>
              <w:tab/>
            </w:r>
          </w:p>
          <w:p w14:paraId="2468462A" w14:textId="77777777" w:rsidR="00792629" w:rsidRDefault="00792629">
            <w:pPr>
              <w:pBdr>
                <w:top w:val="nil"/>
                <w:left w:val="nil"/>
                <w:bottom w:val="nil"/>
                <w:right w:val="nil"/>
                <w:between w:val="nil"/>
              </w:pBdr>
              <w:rPr>
                <w:b/>
                <w:color w:val="000000"/>
                <w:sz w:val="18"/>
                <w:szCs w:val="18"/>
              </w:rPr>
            </w:pPr>
          </w:p>
          <w:p w14:paraId="4F588F5A" w14:textId="77777777" w:rsidR="00792629" w:rsidRDefault="00FF4E78">
            <w:pPr>
              <w:pBdr>
                <w:top w:val="nil"/>
                <w:left w:val="nil"/>
                <w:bottom w:val="nil"/>
                <w:right w:val="nil"/>
                <w:between w:val="nil"/>
              </w:pBdr>
              <w:rPr>
                <w:color w:val="000000"/>
                <w:sz w:val="18"/>
                <w:szCs w:val="18"/>
              </w:rPr>
            </w:pPr>
            <w:r>
              <w:rPr>
                <w:color w:val="000000"/>
                <w:sz w:val="18"/>
                <w:szCs w:val="18"/>
              </w:rPr>
              <w:t>________       ___________</w:t>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t>________       ______________</w:t>
            </w:r>
          </w:p>
          <w:p w14:paraId="13803E39" w14:textId="77777777" w:rsidR="00792629" w:rsidRDefault="00FF4E78">
            <w:pPr>
              <w:pBdr>
                <w:top w:val="nil"/>
                <w:left w:val="nil"/>
                <w:bottom w:val="nil"/>
                <w:right w:val="nil"/>
                <w:between w:val="nil"/>
              </w:pBdr>
              <w:rPr>
                <w:color w:val="000000"/>
                <w:sz w:val="18"/>
                <w:szCs w:val="18"/>
                <w:vertAlign w:val="superscript"/>
              </w:rPr>
            </w:pPr>
            <w:r>
              <w:rPr>
                <w:color w:val="000000"/>
                <w:sz w:val="18"/>
                <w:szCs w:val="18"/>
                <w:vertAlign w:val="superscript"/>
              </w:rPr>
              <w:t xml:space="preserve">(подпись)                     (Ф.И.О.)                                     </w:t>
            </w:r>
            <w:r>
              <w:rPr>
                <w:color w:val="000000"/>
                <w:sz w:val="18"/>
                <w:szCs w:val="18"/>
              </w:rPr>
              <w:tab/>
            </w:r>
            <w:r>
              <w:rPr>
                <w:color w:val="000000"/>
                <w:sz w:val="18"/>
                <w:szCs w:val="18"/>
              </w:rPr>
              <w:tab/>
            </w:r>
            <w:r>
              <w:rPr>
                <w:color w:val="000000"/>
                <w:sz w:val="18"/>
                <w:szCs w:val="18"/>
              </w:rPr>
              <w:tab/>
            </w:r>
            <w:r>
              <w:rPr>
                <w:color w:val="000000"/>
                <w:sz w:val="18"/>
                <w:szCs w:val="18"/>
                <w:vertAlign w:val="superscript"/>
              </w:rPr>
              <w:t>(подпись)                            (Ф.И.О)</w:t>
            </w:r>
          </w:p>
          <w:p w14:paraId="39DFD1F8" w14:textId="34DC7FC7" w:rsidR="00792629" w:rsidRDefault="00FF4E78">
            <w:pPr>
              <w:pBdr>
                <w:top w:val="nil"/>
                <w:left w:val="nil"/>
                <w:bottom w:val="nil"/>
                <w:right w:val="nil"/>
                <w:between w:val="nil"/>
              </w:pBdr>
              <w:ind w:right="163"/>
              <w:rPr>
                <w:color w:val="000000"/>
              </w:rPr>
            </w:pPr>
            <w:r>
              <w:rPr>
                <w:color w:val="000000"/>
              </w:rPr>
              <w:t> Заказчик</w:t>
            </w:r>
            <w:r>
              <w:rPr>
                <w:color w:val="000000"/>
              </w:rPr>
              <w:tab/>
            </w:r>
            <w:r>
              <w:rPr>
                <w:color w:val="000000"/>
              </w:rPr>
              <w:tab/>
            </w:r>
            <w:r>
              <w:rPr>
                <w:color w:val="000000"/>
              </w:rPr>
              <w:tab/>
            </w:r>
            <w:r>
              <w:rPr>
                <w:color w:val="000000"/>
              </w:rPr>
              <w:tab/>
            </w:r>
            <w:r>
              <w:rPr>
                <w:color w:val="000000"/>
              </w:rPr>
              <w:tab/>
            </w:r>
            <w:r>
              <w:rPr>
                <w:color w:val="000000"/>
              </w:rPr>
              <w:tab/>
              <w:t> Исполнител</w:t>
            </w:r>
            <w:r w:rsidR="00605CE6">
              <w:rPr>
                <w:color w:val="000000"/>
              </w:rPr>
              <w:t>ь</w:t>
            </w:r>
            <w:r>
              <w:rPr>
                <w:color w:val="000000"/>
              </w:rPr>
              <w:t xml:space="preserve">             ______________</w:t>
            </w:r>
          </w:p>
        </w:tc>
      </w:tr>
    </w:tbl>
    <w:p w14:paraId="070964A9" w14:textId="77777777" w:rsidR="00792629" w:rsidRDefault="00792629">
      <w:pPr>
        <w:pBdr>
          <w:top w:val="nil"/>
          <w:left w:val="nil"/>
          <w:bottom w:val="nil"/>
          <w:right w:val="nil"/>
          <w:between w:val="nil"/>
        </w:pBdr>
        <w:jc w:val="center"/>
        <w:rPr>
          <w:color w:val="000000"/>
        </w:rPr>
        <w:sectPr w:rsidR="00792629">
          <w:pgSz w:w="11907" w:h="16840"/>
          <w:pgMar w:top="1134" w:right="850" w:bottom="1134" w:left="1701" w:header="227" w:footer="0" w:gutter="0"/>
          <w:cols w:space="720"/>
        </w:sectPr>
      </w:pPr>
    </w:p>
    <w:p w14:paraId="0E676DD5" w14:textId="77777777" w:rsidR="00792629" w:rsidRPr="00EA26ED" w:rsidRDefault="00FF4E78" w:rsidP="00792629">
      <w:pPr>
        <w:pBdr>
          <w:top w:val="nil"/>
          <w:left w:val="nil"/>
          <w:bottom w:val="nil"/>
          <w:right w:val="nil"/>
          <w:between w:val="nil"/>
        </w:pBdr>
        <w:jc w:val="right"/>
        <w:outlineLvl w:val="2"/>
        <w:rPr>
          <w:color w:val="000000"/>
        </w:rPr>
      </w:pPr>
      <w:r w:rsidRPr="00EA26ED">
        <w:rPr>
          <w:color w:val="000000"/>
        </w:rPr>
        <w:lastRenderedPageBreak/>
        <w:t xml:space="preserve">  Приложение № 3</w:t>
      </w:r>
    </w:p>
    <w:p w14:paraId="30ED2DF7" w14:textId="77777777" w:rsidR="00792629" w:rsidRPr="00EA26ED" w:rsidRDefault="00FF4E78">
      <w:pPr>
        <w:pBdr>
          <w:top w:val="nil"/>
          <w:left w:val="nil"/>
          <w:bottom w:val="nil"/>
          <w:right w:val="nil"/>
          <w:between w:val="nil"/>
        </w:pBdr>
        <w:jc w:val="right"/>
        <w:rPr>
          <w:color w:val="000000"/>
        </w:rPr>
      </w:pPr>
      <w:r w:rsidRPr="00EA26ED">
        <w:rPr>
          <w:color w:val="000000"/>
        </w:rPr>
        <w:t xml:space="preserve">к Договору №  _______________ </w:t>
      </w:r>
    </w:p>
    <w:p w14:paraId="16092F4E" w14:textId="77777777" w:rsidR="00792629" w:rsidRPr="00EA26ED" w:rsidRDefault="00FF4E78">
      <w:pPr>
        <w:pBdr>
          <w:top w:val="nil"/>
          <w:left w:val="nil"/>
          <w:bottom w:val="nil"/>
          <w:right w:val="nil"/>
          <w:between w:val="nil"/>
        </w:pBdr>
        <w:jc w:val="right"/>
        <w:rPr>
          <w:color w:val="000000"/>
        </w:rPr>
      </w:pPr>
      <w:r w:rsidRPr="00EA26ED">
        <w:rPr>
          <w:color w:val="000000"/>
        </w:rPr>
        <w:t>от «____» _________ 202</w:t>
      </w:r>
      <w:r w:rsidRPr="00EA26ED">
        <w:t>2</w:t>
      </w:r>
      <w:r w:rsidRPr="00EA26ED">
        <w:rPr>
          <w:color w:val="000000"/>
        </w:rPr>
        <w:t xml:space="preserve"> года</w:t>
      </w:r>
      <w:r w:rsidRPr="00EA26ED">
        <w:rPr>
          <w:b/>
          <w:color w:val="000000"/>
        </w:rPr>
        <w:t xml:space="preserve">     </w:t>
      </w:r>
    </w:p>
    <w:p w14:paraId="79687D41" w14:textId="77777777" w:rsidR="00792629" w:rsidRPr="00EA26ED" w:rsidRDefault="00792629">
      <w:pPr>
        <w:pBdr>
          <w:top w:val="nil"/>
          <w:left w:val="nil"/>
          <w:bottom w:val="nil"/>
          <w:right w:val="nil"/>
          <w:between w:val="nil"/>
        </w:pBdr>
        <w:jc w:val="center"/>
        <w:rPr>
          <w:color w:val="000000"/>
        </w:rPr>
      </w:pPr>
    </w:p>
    <w:p w14:paraId="389A101D" w14:textId="77777777" w:rsidR="00792629" w:rsidRPr="00EA26ED" w:rsidRDefault="00792629">
      <w:pPr>
        <w:pBdr>
          <w:top w:val="nil"/>
          <w:left w:val="nil"/>
          <w:bottom w:val="nil"/>
          <w:right w:val="nil"/>
          <w:between w:val="nil"/>
        </w:pBdr>
        <w:ind w:left="567" w:right="452" w:firstLine="567"/>
        <w:jc w:val="both"/>
        <w:rPr>
          <w:color w:val="000000"/>
        </w:rPr>
      </w:pPr>
    </w:p>
    <w:p w14:paraId="0968F8C9" w14:textId="77777777" w:rsidR="00792629" w:rsidRPr="00EA26ED" w:rsidRDefault="00FF4E78" w:rsidP="00792629">
      <w:pPr>
        <w:pBdr>
          <w:top w:val="nil"/>
          <w:left w:val="nil"/>
          <w:bottom w:val="nil"/>
          <w:right w:val="nil"/>
          <w:between w:val="nil"/>
        </w:pBdr>
        <w:jc w:val="center"/>
        <w:outlineLvl w:val="3"/>
        <w:rPr>
          <w:b/>
          <w:color w:val="000000"/>
        </w:rPr>
      </w:pPr>
      <w:r w:rsidRPr="00EA26ED">
        <w:rPr>
          <w:b/>
          <w:color w:val="000000"/>
        </w:rPr>
        <w:t>Срок выполнения работ по ТО, ТР, КР</w:t>
      </w:r>
    </w:p>
    <w:p w14:paraId="1B1CFF1A" w14:textId="77777777" w:rsidR="00792629" w:rsidRPr="00605CE6" w:rsidRDefault="00792629">
      <w:pPr>
        <w:pBdr>
          <w:top w:val="nil"/>
          <w:left w:val="nil"/>
          <w:bottom w:val="nil"/>
          <w:right w:val="nil"/>
          <w:between w:val="nil"/>
        </w:pBdr>
        <w:jc w:val="right"/>
        <w:rPr>
          <w:color w:val="000000"/>
        </w:rPr>
      </w:pPr>
    </w:p>
    <w:tbl>
      <w:tblPr>
        <w:tblW w:w="10002" w:type="dxa"/>
        <w:tblInd w:w="93" w:type="dxa"/>
        <w:tblLayout w:type="fixed"/>
        <w:tblLook w:val="0400" w:firstRow="0" w:lastRow="0" w:firstColumn="0" w:lastColumn="0" w:noHBand="0" w:noVBand="1"/>
      </w:tblPr>
      <w:tblGrid>
        <w:gridCol w:w="6"/>
        <w:gridCol w:w="1439"/>
        <w:gridCol w:w="227"/>
        <w:gridCol w:w="3178"/>
        <w:gridCol w:w="154"/>
        <w:gridCol w:w="974"/>
        <w:gridCol w:w="3688"/>
        <w:gridCol w:w="336"/>
      </w:tblGrid>
      <w:tr w:rsidR="00792629" w:rsidRPr="00EA26ED" w14:paraId="7B7033DA" w14:textId="77777777" w:rsidTr="00792629">
        <w:trPr>
          <w:trHeight w:val="633"/>
        </w:trPr>
        <w:tc>
          <w:tcPr>
            <w:tcW w:w="144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4273583E" w14:textId="77777777" w:rsidR="00792629" w:rsidRPr="00EA26ED" w:rsidRDefault="00FF4E78" w:rsidP="00792629">
            <w:pPr>
              <w:pBdr>
                <w:top w:val="nil"/>
                <w:left w:val="nil"/>
                <w:bottom w:val="nil"/>
                <w:right w:val="nil"/>
                <w:between w:val="nil"/>
              </w:pBdr>
              <w:jc w:val="center"/>
              <w:rPr>
                <w:color w:val="000000"/>
              </w:rPr>
            </w:pPr>
            <w:r w:rsidRPr="00EA26ED">
              <w:rPr>
                <w:color w:val="000000"/>
              </w:rPr>
              <w:t>№ п/п</w:t>
            </w:r>
          </w:p>
        </w:tc>
        <w:tc>
          <w:tcPr>
            <w:tcW w:w="4536"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5E0D2D85" w14:textId="4E25D012" w:rsidR="00792629" w:rsidRPr="00EA26ED" w:rsidRDefault="00FF4E78" w:rsidP="00A346F2">
            <w:pPr>
              <w:pBdr>
                <w:top w:val="nil"/>
                <w:left w:val="nil"/>
                <w:bottom w:val="nil"/>
                <w:right w:val="nil"/>
                <w:between w:val="nil"/>
              </w:pBdr>
              <w:jc w:val="center"/>
              <w:rPr>
                <w:color w:val="000000"/>
              </w:rPr>
            </w:pPr>
            <w:r w:rsidRPr="00EA26ED">
              <w:rPr>
                <w:color w:val="000000"/>
              </w:rPr>
              <w:t>Наименование работ</w:t>
            </w:r>
          </w:p>
        </w:tc>
        <w:tc>
          <w:tcPr>
            <w:tcW w:w="4026" w:type="dxa"/>
            <w:gridSpan w:val="2"/>
            <w:tcBorders>
              <w:top w:val="single" w:sz="8" w:space="0" w:color="000000"/>
              <w:left w:val="single" w:sz="8" w:space="0" w:color="000000"/>
              <w:bottom w:val="single" w:sz="4" w:space="0" w:color="000000"/>
              <w:right w:val="single" w:sz="8" w:space="0" w:color="000000"/>
            </w:tcBorders>
            <w:shd w:val="clear" w:color="auto" w:fill="auto"/>
            <w:vAlign w:val="center"/>
          </w:tcPr>
          <w:p w14:paraId="3A982FD8" w14:textId="7006F43B" w:rsidR="00792629" w:rsidRPr="00EA26ED" w:rsidRDefault="00FF4E78" w:rsidP="00A346F2">
            <w:pPr>
              <w:pBdr>
                <w:top w:val="nil"/>
                <w:left w:val="nil"/>
                <w:bottom w:val="nil"/>
                <w:right w:val="nil"/>
                <w:between w:val="nil"/>
              </w:pBdr>
              <w:jc w:val="center"/>
              <w:rPr>
                <w:color w:val="000000"/>
              </w:rPr>
            </w:pPr>
            <w:r w:rsidRPr="00EA26ED">
              <w:rPr>
                <w:color w:val="000000"/>
              </w:rPr>
              <w:t xml:space="preserve">Срок выполнения работ </w:t>
            </w:r>
          </w:p>
        </w:tc>
      </w:tr>
      <w:tr w:rsidR="00792629" w:rsidRPr="00EA26ED" w14:paraId="624DAA96" w14:textId="77777777" w:rsidTr="00792629">
        <w:trPr>
          <w:trHeight w:val="20"/>
        </w:trPr>
        <w:tc>
          <w:tcPr>
            <w:tcW w:w="1440" w:type="dxa"/>
            <w:gridSpan w:val="2"/>
            <w:tcBorders>
              <w:top w:val="nil"/>
              <w:left w:val="single" w:sz="8" w:space="0" w:color="000000"/>
              <w:bottom w:val="single" w:sz="8" w:space="0" w:color="000000"/>
              <w:right w:val="single" w:sz="8" w:space="0" w:color="000000"/>
            </w:tcBorders>
            <w:shd w:val="clear" w:color="auto" w:fill="auto"/>
            <w:vAlign w:val="center"/>
          </w:tcPr>
          <w:p w14:paraId="1A822FDA" w14:textId="77777777" w:rsidR="00792629" w:rsidRPr="00EA26ED" w:rsidRDefault="00FF4E78" w:rsidP="00792629">
            <w:pPr>
              <w:pBdr>
                <w:top w:val="nil"/>
                <w:left w:val="nil"/>
                <w:bottom w:val="nil"/>
                <w:right w:val="nil"/>
                <w:between w:val="nil"/>
              </w:pBdr>
              <w:jc w:val="center"/>
              <w:rPr>
                <w:color w:val="000000"/>
              </w:rPr>
            </w:pPr>
            <w:r w:rsidRPr="00EA26ED">
              <w:rPr>
                <w:color w:val="000000"/>
              </w:rPr>
              <w:t>1</w:t>
            </w:r>
          </w:p>
        </w:tc>
        <w:tc>
          <w:tcPr>
            <w:tcW w:w="4536" w:type="dxa"/>
            <w:gridSpan w:val="4"/>
            <w:tcBorders>
              <w:top w:val="nil"/>
              <w:left w:val="nil"/>
              <w:bottom w:val="single" w:sz="8" w:space="0" w:color="000000"/>
              <w:right w:val="single" w:sz="8" w:space="0" w:color="000000"/>
            </w:tcBorders>
            <w:shd w:val="clear" w:color="auto" w:fill="auto"/>
            <w:vAlign w:val="center"/>
          </w:tcPr>
          <w:p w14:paraId="0F728934" w14:textId="77777777" w:rsidR="00792629" w:rsidRPr="00EA26ED" w:rsidRDefault="00FF4E78" w:rsidP="00792629">
            <w:pPr>
              <w:pBdr>
                <w:top w:val="nil"/>
                <w:left w:val="nil"/>
                <w:bottom w:val="nil"/>
                <w:right w:val="nil"/>
                <w:between w:val="nil"/>
              </w:pBdr>
              <w:jc w:val="center"/>
              <w:rPr>
                <w:color w:val="000000"/>
              </w:rPr>
            </w:pPr>
            <w:r w:rsidRPr="00EA26ED">
              <w:rPr>
                <w:color w:val="000000"/>
              </w:rPr>
              <w:t>2</w:t>
            </w:r>
          </w:p>
        </w:tc>
        <w:tc>
          <w:tcPr>
            <w:tcW w:w="4026" w:type="dxa"/>
            <w:gridSpan w:val="2"/>
            <w:tcBorders>
              <w:top w:val="single" w:sz="4" w:space="0" w:color="000000"/>
              <w:left w:val="nil"/>
              <w:bottom w:val="single" w:sz="8" w:space="0" w:color="000000"/>
              <w:right w:val="single" w:sz="8" w:space="0" w:color="000000"/>
            </w:tcBorders>
            <w:shd w:val="clear" w:color="auto" w:fill="auto"/>
            <w:vAlign w:val="center"/>
          </w:tcPr>
          <w:p w14:paraId="38063C8C" w14:textId="77777777" w:rsidR="00792629" w:rsidRPr="00EA26ED" w:rsidRDefault="00FF4E78" w:rsidP="00792629">
            <w:pPr>
              <w:pBdr>
                <w:top w:val="nil"/>
                <w:left w:val="nil"/>
                <w:bottom w:val="nil"/>
                <w:right w:val="nil"/>
                <w:between w:val="nil"/>
              </w:pBdr>
              <w:jc w:val="center"/>
              <w:rPr>
                <w:color w:val="000000"/>
              </w:rPr>
            </w:pPr>
            <w:r w:rsidRPr="00EA26ED">
              <w:rPr>
                <w:color w:val="000000"/>
              </w:rPr>
              <w:t>3</w:t>
            </w:r>
          </w:p>
        </w:tc>
      </w:tr>
      <w:tr w:rsidR="00792629" w:rsidRPr="00EA26ED" w14:paraId="154779FD" w14:textId="77777777" w:rsidTr="00792629">
        <w:trPr>
          <w:trHeight w:val="373"/>
        </w:trPr>
        <w:tc>
          <w:tcPr>
            <w:tcW w:w="10002" w:type="dxa"/>
            <w:gridSpan w:val="8"/>
            <w:tcBorders>
              <w:top w:val="single" w:sz="8" w:space="0" w:color="000000"/>
              <w:left w:val="single" w:sz="8" w:space="0" w:color="000000"/>
              <w:bottom w:val="single" w:sz="4" w:space="0" w:color="000000"/>
              <w:right w:val="single" w:sz="8" w:space="0" w:color="000000"/>
            </w:tcBorders>
            <w:shd w:val="clear" w:color="auto" w:fill="auto"/>
            <w:vAlign w:val="center"/>
          </w:tcPr>
          <w:p w14:paraId="589633A1" w14:textId="77777777" w:rsidR="00792629" w:rsidRPr="00EA26ED" w:rsidRDefault="00FF4E78" w:rsidP="00792629">
            <w:pPr>
              <w:pBdr>
                <w:top w:val="nil"/>
                <w:left w:val="nil"/>
                <w:bottom w:val="nil"/>
                <w:right w:val="nil"/>
                <w:between w:val="nil"/>
              </w:pBdr>
              <w:jc w:val="center"/>
              <w:rPr>
                <w:color w:val="000000"/>
              </w:rPr>
            </w:pPr>
            <w:r w:rsidRPr="00EA26ED">
              <w:rPr>
                <w:color w:val="000000"/>
              </w:rPr>
              <w:t xml:space="preserve">Техническое обслуживание (ТО) </w:t>
            </w:r>
          </w:p>
        </w:tc>
      </w:tr>
      <w:tr w:rsidR="00792629" w:rsidRPr="00EA26ED" w14:paraId="6FAE1DFC" w14:textId="77777777" w:rsidTr="00792629">
        <w:trPr>
          <w:trHeight w:val="20"/>
        </w:trPr>
        <w:tc>
          <w:tcPr>
            <w:tcW w:w="1440" w:type="dxa"/>
            <w:gridSpan w:val="2"/>
            <w:tcBorders>
              <w:top w:val="nil"/>
              <w:left w:val="single" w:sz="8" w:space="0" w:color="000000"/>
              <w:bottom w:val="single" w:sz="8" w:space="0" w:color="000000"/>
              <w:right w:val="single" w:sz="8" w:space="0" w:color="000000"/>
            </w:tcBorders>
            <w:shd w:val="clear" w:color="auto" w:fill="auto"/>
            <w:vAlign w:val="center"/>
          </w:tcPr>
          <w:p w14:paraId="721F91DC" w14:textId="77777777" w:rsidR="00792629" w:rsidRPr="00EA26ED" w:rsidRDefault="00FF4E78" w:rsidP="00792629">
            <w:pPr>
              <w:pBdr>
                <w:top w:val="nil"/>
                <w:left w:val="nil"/>
                <w:bottom w:val="nil"/>
                <w:right w:val="nil"/>
                <w:between w:val="nil"/>
              </w:pBdr>
              <w:jc w:val="center"/>
              <w:rPr>
                <w:color w:val="000000"/>
              </w:rPr>
            </w:pPr>
            <w:r w:rsidRPr="00EA26ED">
              <w:rPr>
                <w:color w:val="000000"/>
              </w:rPr>
              <w:t>1</w:t>
            </w:r>
          </w:p>
        </w:tc>
        <w:tc>
          <w:tcPr>
            <w:tcW w:w="4536" w:type="dxa"/>
            <w:gridSpan w:val="4"/>
            <w:tcBorders>
              <w:top w:val="nil"/>
              <w:left w:val="nil"/>
              <w:bottom w:val="single" w:sz="8" w:space="0" w:color="000000"/>
              <w:right w:val="single" w:sz="8" w:space="0" w:color="000000"/>
            </w:tcBorders>
            <w:shd w:val="clear" w:color="auto" w:fill="auto"/>
            <w:vAlign w:val="center"/>
          </w:tcPr>
          <w:p w14:paraId="402B928B" w14:textId="77777777" w:rsidR="00792629" w:rsidRPr="00EA26ED" w:rsidRDefault="00FF4E78" w:rsidP="00792629">
            <w:pPr>
              <w:pBdr>
                <w:top w:val="nil"/>
                <w:left w:val="nil"/>
                <w:bottom w:val="nil"/>
                <w:right w:val="nil"/>
                <w:between w:val="nil"/>
              </w:pBdr>
              <w:jc w:val="center"/>
              <w:rPr>
                <w:color w:val="000000"/>
              </w:rPr>
            </w:pPr>
            <w:r w:rsidRPr="00EA26ED">
              <w:rPr>
                <w:i/>
              </w:rPr>
              <w:t>*заполняется исходя из регламента обслуживания Товара</w:t>
            </w:r>
          </w:p>
        </w:tc>
        <w:tc>
          <w:tcPr>
            <w:tcW w:w="4026" w:type="dxa"/>
            <w:gridSpan w:val="2"/>
            <w:tcBorders>
              <w:top w:val="single" w:sz="4" w:space="0" w:color="000000"/>
              <w:left w:val="nil"/>
              <w:bottom w:val="single" w:sz="4" w:space="0" w:color="000000"/>
              <w:right w:val="single" w:sz="8" w:space="0" w:color="000000"/>
            </w:tcBorders>
            <w:shd w:val="clear" w:color="auto" w:fill="auto"/>
            <w:vAlign w:val="center"/>
          </w:tcPr>
          <w:p w14:paraId="62A1AE71" w14:textId="77777777" w:rsidR="00792629" w:rsidRPr="00EA26ED" w:rsidRDefault="00FF4E78" w:rsidP="00792629">
            <w:pPr>
              <w:pBdr>
                <w:top w:val="nil"/>
                <w:left w:val="nil"/>
                <w:bottom w:val="nil"/>
                <w:right w:val="nil"/>
                <w:between w:val="nil"/>
              </w:pBdr>
              <w:jc w:val="center"/>
              <w:rPr>
                <w:color w:val="000000"/>
              </w:rPr>
            </w:pPr>
            <w:r w:rsidRPr="00EA26ED">
              <w:rPr>
                <w:i/>
              </w:rPr>
              <w:t>*срок выполнения работ согласовывается с Заказчиком</w:t>
            </w:r>
          </w:p>
        </w:tc>
      </w:tr>
      <w:tr w:rsidR="00792629" w:rsidRPr="00EA26ED" w14:paraId="5EE1AA97" w14:textId="77777777" w:rsidTr="00792629">
        <w:trPr>
          <w:trHeight w:val="275"/>
        </w:trPr>
        <w:tc>
          <w:tcPr>
            <w:tcW w:w="10002" w:type="dxa"/>
            <w:gridSpan w:val="8"/>
            <w:tcBorders>
              <w:top w:val="single" w:sz="4" w:space="0" w:color="000000"/>
              <w:left w:val="single" w:sz="4" w:space="0" w:color="000000"/>
              <w:bottom w:val="single" w:sz="4" w:space="0" w:color="000000"/>
              <w:right w:val="single" w:sz="4" w:space="0" w:color="000000"/>
            </w:tcBorders>
          </w:tcPr>
          <w:p w14:paraId="05C12CD5" w14:textId="77777777" w:rsidR="00792629" w:rsidRPr="00EA26ED" w:rsidRDefault="00FF4E78" w:rsidP="00792629">
            <w:pPr>
              <w:pBdr>
                <w:top w:val="nil"/>
                <w:left w:val="nil"/>
                <w:bottom w:val="nil"/>
                <w:right w:val="nil"/>
                <w:between w:val="nil"/>
              </w:pBdr>
              <w:tabs>
                <w:tab w:val="left" w:pos="284"/>
                <w:tab w:val="center" w:pos="4680"/>
                <w:tab w:val="right" w:pos="9355"/>
                <w:tab w:val="left" w:pos="9639"/>
              </w:tabs>
              <w:jc w:val="center"/>
              <w:rPr>
                <w:color w:val="000000"/>
              </w:rPr>
            </w:pPr>
            <w:r w:rsidRPr="00EA26ED">
              <w:rPr>
                <w:color w:val="000000"/>
              </w:rPr>
              <w:t>Текущий ремонт (ТР)</w:t>
            </w:r>
          </w:p>
        </w:tc>
      </w:tr>
      <w:tr w:rsidR="00792629" w:rsidRPr="00EA26ED" w14:paraId="21AE081B" w14:textId="77777777" w:rsidTr="00792629">
        <w:trPr>
          <w:trHeight w:val="363"/>
        </w:trPr>
        <w:tc>
          <w:tcPr>
            <w:tcW w:w="1667" w:type="dxa"/>
            <w:gridSpan w:val="3"/>
            <w:tcBorders>
              <w:top w:val="single" w:sz="4" w:space="0" w:color="000000"/>
              <w:left w:val="single" w:sz="4" w:space="0" w:color="000000"/>
              <w:bottom w:val="single" w:sz="4" w:space="0" w:color="000000"/>
              <w:right w:val="single" w:sz="4" w:space="0" w:color="000000"/>
            </w:tcBorders>
          </w:tcPr>
          <w:p w14:paraId="125A3A13" w14:textId="77777777" w:rsidR="00792629" w:rsidRPr="00EA26ED" w:rsidRDefault="00FF4E78" w:rsidP="00792629">
            <w:pPr>
              <w:pBdr>
                <w:top w:val="nil"/>
                <w:left w:val="nil"/>
                <w:bottom w:val="nil"/>
                <w:right w:val="nil"/>
                <w:between w:val="nil"/>
              </w:pBdr>
              <w:jc w:val="center"/>
              <w:rPr>
                <w:color w:val="000000"/>
              </w:rPr>
            </w:pPr>
            <w:r w:rsidRPr="00EA26ED">
              <w:rPr>
                <w:color w:val="000000"/>
              </w:rPr>
              <w:t>1</w:t>
            </w:r>
          </w:p>
        </w:tc>
        <w:tc>
          <w:tcPr>
            <w:tcW w:w="4309" w:type="dxa"/>
            <w:gridSpan w:val="3"/>
            <w:tcBorders>
              <w:top w:val="single" w:sz="4" w:space="0" w:color="000000"/>
              <w:left w:val="single" w:sz="4" w:space="0" w:color="000000"/>
              <w:bottom w:val="single" w:sz="4" w:space="0" w:color="000000"/>
              <w:right w:val="single" w:sz="4" w:space="0" w:color="000000"/>
            </w:tcBorders>
          </w:tcPr>
          <w:p w14:paraId="2A72AEDD" w14:textId="77777777" w:rsidR="00792629" w:rsidRPr="00EA26ED" w:rsidRDefault="00FF4E78" w:rsidP="00792629">
            <w:pPr>
              <w:pBdr>
                <w:top w:val="nil"/>
                <w:left w:val="nil"/>
                <w:bottom w:val="nil"/>
                <w:right w:val="nil"/>
                <w:between w:val="nil"/>
              </w:pBdr>
              <w:rPr>
                <w:color w:val="000000"/>
              </w:rPr>
            </w:pPr>
            <w:r w:rsidRPr="00EA26ED">
              <w:rPr>
                <w:color w:val="000000"/>
              </w:rPr>
              <w:t>Текущий ремонт</w:t>
            </w:r>
          </w:p>
        </w:tc>
        <w:tc>
          <w:tcPr>
            <w:tcW w:w="4026" w:type="dxa"/>
            <w:gridSpan w:val="2"/>
            <w:tcBorders>
              <w:top w:val="single" w:sz="4" w:space="0" w:color="000000"/>
              <w:left w:val="single" w:sz="4" w:space="0" w:color="000000"/>
              <w:bottom w:val="single" w:sz="4" w:space="0" w:color="000000"/>
              <w:right w:val="single" w:sz="4" w:space="0" w:color="000000"/>
            </w:tcBorders>
            <w:shd w:val="clear" w:color="auto" w:fill="auto"/>
          </w:tcPr>
          <w:p w14:paraId="0CAB2476" w14:textId="77777777" w:rsidR="00792629" w:rsidRPr="00EA26ED" w:rsidRDefault="00FF4E78" w:rsidP="00792629">
            <w:pPr>
              <w:pBdr>
                <w:top w:val="nil"/>
                <w:left w:val="nil"/>
                <w:bottom w:val="nil"/>
                <w:right w:val="nil"/>
                <w:between w:val="nil"/>
              </w:pBdr>
              <w:rPr>
                <w:color w:val="000000"/>
              </w:rPr>
            </w:pPr>
            <w:r w:rsidRPr="00EA26ED">
              <w:rPr>
                <w:color w:val="000000"/>
              </w:rPr>
              <w:t xml:space="preserve">14 (четырнадцати) дней при наличии на складе исполнителя необходимых запасных частей или </w:t>
            </w:r>
          </w:p>
          <w:p w14:paraId="1CA283FB" w14:textId="77777777" w:rsidR="00792629" w:rsidRPr="00EA26ED" w:rsidRDefault="00FF4E78" w:rsidP="00792629">
            <w:pPr>
              <w:pBdr>
                <w:top w:val="nil"/>
                <w:left w:val="nil"/>
                <w:bottom w:val="nil"/>
                <w:right w:val="nil"/>
                <w:between w:val="nil"/>
              </w:pBdr>
              <w:rPr>
                <w:color w:val="000000"/>
              </w:rPr>
            </w:pPr>
            <w:r w:rsidRPr="00EA26ED">
              <w:rPr>
                <w:color w:val="000000"/>
              </w:rPr>
              <w:t>30 (тридцать) дней при отсутствии на складе исполнителя необходимых запасных частей</w:t>
            </w:r>
          </w:p>
        </w:tc>
      </w:tr>
      <w:tr w:rsidR="00792629" w:rsidRPr="00EA26ED" w14:paraId="54975039" w14:textId="77777777" w:rsidTr="00792629">
        <w:trPr>
          <w:trHeight w:val="275"/>
        </w:trPr>
        <w:tc>
          <w:tcPr>
            <w:tcW w:w="10002"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2C79B812" w14:textId="77777777" w:rsidR="00792629" w:rsidRPr="00EA26ED" w:rsidRDefault="00FF4E78" w:rsidP="00792629">
            <w:pPr>
              <w:pBdr>
                <w:top w:val="nil"/>
                <w:left w:val="nil"/>
                <w:bottom w:val="nil"/>
                <w:right w:val="nil"/>
                <w:between w:val="nil"/>
              </w:pBdr>
              <w:jc w:val="center"/>
              <w:rPr>
                <w:color w:val="000000"/>
              </w:rPr>
            </w:pPr>
            <w:r w:rsidRPr="00EA26ED">
              <w:rPr>
                <w:color w:val="000000"/>
              </w:rPr>
              <w:t>Капитальный ремонт (КР) их агрегатов</w:t>
            </w:r>
          </w:p>
        </w:tc>
      </w:tr>
      <w:tr w:rsidR="00792629" w:rsidRPr="00EA26ED" w14:paraId="76EDFAB4" w14:textId="77777777" w:rsidTr="00792629">
        <w:trPr>
          <w:trHeight w:val="20"/>
        </w:trPr>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BED71B3" w14:textId="77777777" w:rsidR="00792629" w:rsidRPr="00EA26ED" w:rsidRDefault="00FF4E78" w:rsidP="00792629">
            <w:pPr>
              <w:pBdr>
                <w:top w:val="nil"/>
                <w:left w:val="nil"/>
                <w:bottom w:val="nil"/>
                <w:right w:val="nil"/>
                <w:between w:val="nil"/>
              </w:pBdr>
              <w:jc w:val="center"/>
              <w:rPr>
                <w:color w:val="000000"/>
              </w:rPr>
            </w:pPr>
            <w:r w:rsidRPr="00EA26ED">
              <w:rPr>
                <w:color w:val="000000"/>
              </w:rPr>
              <w:t>1</w:t>
            </w:r>
          </w:p>
        </w:tc>
        <w:tc>
          <w:tcPr>
            <w:tcW w:w="35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F2FB571" w14:textId="025386CA" w:rsidR="00792629" w:rsidRPr="00EA26ED" w:rsidRDefault="00535787" w:rsidP="00535787">
            <w:pPr>
              <w:pBdr>
                <w:top w:val="nil"/>
                <w:left w:val="nil"/>
                <w:bottom w:val="nil"/>
                <w:right w:val="nil"/>
                <w:between w:val="nil"/>
              </w:pBdr>
              <w:jc w:val="center"/>
              <w:rPr>
                <w:color w:val="000000"/>
              </w:rPr>
            </w:pPr>
            <w:r>
              <w:rPr>
                <w:color w:val="000000"/>
              </w:rPr>
              <w:t>Капитальный р</w:t>
            </w:r>
            <w:r w:rsidR="00FF4E78" w:rsidRPr="00EA26ED">
              <w:rPr>
                <w:color w:val="000000"/>
              </w:rPr>
              <w:t>емонт ДВС</w:t>
            </w:r>
          </w:p>
        </w:tc>
        <w:tc>
          <w:tcPr>
            <w:tcW w:w="5001" w:type="dxa"/>
            <w:gridSpan w:val="3"/>
            <w:tcBorders>
              <w:left w:val="single" w:sz="4" w:space="0" w:color="000000"/>
              <w:bottom w:val="single" w:sz="4" w:space="0" w:color="000000"/>
              <w:right w:val="single" w:sz="4" w:space="0" w:color="000000"/>
            </w:tcBorders>
            <w:shd w:val="clear" w:color="auto" w:fill="auto"/>
            <w:vAlign w:val="center"/>
          </w:tcPr>
          <w:p w14:paraId="1450B2F4" w14:textId="77777777" w:rsidR="00792629" w:rsidRPr="00EA26ED" w:rsidRDefault="00FF4E78" w:rsidP="00792629">
            <w:pPr>
              <w:pBdr>
                <w:top w:val="nil"/>
                <w:left w:val="nil"/>
                <w:bottom w:val="nil"/>
                <w:right w:val="nil"/>
                <w:between w:val="nil"/>
              </w:pBdr>
              <w:jc w:val="center"/>
              <w:rPr>
                <w:color w:val="000000"/>
              </w:rPr>
            </w:pPr>
            <w:r w:rsidRPr="00EA26ED">
              <w:rPr>
                <w:color w:val="000000"/>
              </w:rPr>
              <w:t>10 (десять) календарных дней</w:t>
            </w:r>
          </w:p>
        </w:tc>
      </w:tr>
      <w:tr w:rsidR="00792629" w:rsidRPr="00EA26ED" w14:paraId="4C3BF11D" w14:textId="77777777" w:rsidTr="00792629">
        <w:trPr>
          <w:trHeight w:val="20"/>
        </w:trPr>
        <w:tc>
          <w:tcPr>
            <w:tcW w:w="1440" w:type="dxa"/>
            <w:gridSpan w:val="2"/>
            <w:tcBorders>
              <w:top w:val="single" w:sz="4" w:space="0" w:color="000000"/>
              <w:left w:val="single" w:sz="8" w:space="0" w:color="000000"/>
              <w:bottom w:val="single" w:sz="8" w:space="0" w:color="000000"/>
              <w:right w:val="single" w:sz="8" w:space="0" w:color="000000"/>
            </w:tcBorders>
            <w:shd w:val="clear" w:color="auto" w:fill="auto"/>
            <w:vAlign w:val="center"/>
          </w:tcPr>
          <w:p w14:paraId="22B7B0D8" w14:textId="77777777" w:rsidR="00792629" w:rsidRPr="00EA26ED" w:rsidRDefault="00FF4E78" w:rsidP="00792629">
            <w:pPr>
              <w:pBdr>
                <w:top w:val="nil"/>
                <w:left w:val="nil"/>
                <w:bottom w:val="nil"/>
                <w:right w:val="nil"/>
                <w:between w:val="nil"/>
              </w:pBdr>
              <w:jc w:val="center"/>
              <w:rPr>
                <w:color w:val="000000"/>
              </w:rPr>
            </w:pPr>
            <w:r w:rsidRPr="00EA26ED">
              <w:rPr>
                <w:color w:val="000000"/>
              </w:rPr>
              <w:t>2</w:t>
            </w:r>
          </w:p>
        </w:tc>
        <w:tc>
          <w:tcPr>
            <w:tcW w:w="3561" w:type="dxa"/>
            <w:gridSpan w:val="3"/>
            <w:tcBorders>
              <w:top w:val="single" w:sz="4" w:space="0" w:color="000000"/>
              <w:left w:val="nil"/>
              <w:bottom w:val="single" w:sz="8" w:space="0" w:color="000000"/>
              <w:right w:val="single" w:sz="4" w:space="0" w:color="000000"/>
            </w:tcBorders>
            <w:shd w:val="clear" w:color="auto" w:fill="auto"/>
            <w:vAlign w:val="center"/>
          </w:tcPr>
          <w:p w14:paraId="7C082635" w14:textId="02EDD042" w:rsidR="00792629" w:rsidRPr="00EA26ED" w:rsidRDefault="00535787" w:rsidP="00535787">
            <w:pPr>
              <w:pBdr>
                <w:top w:val="nil"/>
                <w:left w:val="nil"/>
                <w:bottom w:val="nil"/>
                <w:right w:val="nil"/>
                <w:between w:val="nil"/>
              </w:pBdr>
              <w:jc w:val="center"/>
              <w:rPr>
                <w:color w:val="000000"/>
              </w:rPr>
            </w:pPr>
            <w:r>
              <w:rPr>
                <w:color w:val="000000"/>
              </w:rPr>
              <w:t>Капитальный р</w:t>
            </w:r>
            <w:r w:rsidR="00FF4E78" w:rsidRPr="00EA26ED">
              <w:rPr>
                <w:color w:val="000000"/>
              </w:rPr>
              <w:t>емонт АКПП</w:t>
            </w:r>
          </w:p>
        </w:tc>
        <w:tc>
          <w:tcPr>
            <w:tcW w:w="500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FAEB3FE" w14:textId="77777777" w:rsidR="00792629" w:rsidRPr="00EA26ED" w:rsidRDefault="00FF4E78" w:rsidP="00792629">
            <w:pPr>
              <w:pBdr>
                <w:top w:val="nil"/>
                <w:left w:val="nil"/>
                <w:bottom w:val="nil"/>
                <w:right w:val="nil"/>
                <w:between w:val="nil"/>
              </w:pBdr>
              <w:jc w:val="center"/>
              <w:rPr>
                <w:color w:val="000000"/>
              </w:rPr>
            </w:pPr>
            <w:r w:rsidRPr="00EA26ED">
              <w:rPr>
                <w:color w:val="000000"/>
              </w:rPr>
              <w:t>10 (десять) календарных дней</w:t>
            </w:r>
          </w:p>
        </w:tc>
      </w:tr>
      <w:tr w:rsidR="00792629" w:rsidRPr="00EA26ED" w14:paraId="34A178DA" w14:textId="77777777" w:rsidTr="00792629">
        <w:trPr>
          <w:trHeight w:val="20"/>
        </w:trPr>
        <w:tc>
          <w:tcPr>
            <w:tcW w:w="1440" w:type="dxa"/>
            <w:gridSpan w:val="2"/>
            <w:tcBorders>
              <w:top w:val="nil"/>
              <w:left w:val="single" w:sz="8" w:space="0" w:color="000000"/>
              <w:bottom w:val="single" w:sz="8" w:space="0" w:color="000000"/>
              <w:right w:val="single" w:sz="8" w:space="0" w:color="000000"/>
            </w:tcBorders>
            <w:shd w:val="clear" w:color="auto" w:fill="auto"/>
            <w:vAlign w:val="center"/>
          </w:tcPr>
          <w:p w14:paraId="329DB735" w14:textId="77777777" w:rsidR="00792629" w:rsidRPr="00EA26ED" w:rsidRDefault="00FF4E78" w:rsidP="00792629">
            <w:pPr>
              <w:pBdr>
                <w:top w:val="nil"/>
                <w:left w:val="nil"/>
                <w:bottom w:val="nil"/>
                <w:right w:val="nil"/>
                <w:between w:val="nil"/>
              </w:pBdr>
              <w:jc w:val="center"/>
              <w:rPr>
                <w:color w:val="000000"/>
              </w:rPr>
            </w:pPr>
            <w:r w:rsidRPr="00EA26ED">
              <w:rPr>
                <w:color w:val="000000"/>
              </w:rPr>
              <w:t>3</w:t>
            </w:r>
          </w:p>
        </w:tc>
        <w:tc>
          <w:tcPr>
            <w:tcW w:w="3561" w:type="dxa"/>
            <w:gridSpan w:val="3"/>
            <w:tcBorders>
              <w:top w:val="nil"/>
              <w:left w:val="nil"/>
              <w:bottom w:val="single" w:sz="8" w:space="0" w:color="000000"/>
              <w:right w:val="single" w:sz="4" w:space="0" w:color="000000"/>
            </w:tcBorders>
            <w:shd w:val="clear" w:color="auto" w:fill="auto"/>
            <w:vAlign w:val="center"/>
          </w:tcPr>
          <w:p w14:paraId="678A45A4" w14:textId="1693AD8A" w:rsidR="00792629" w:rsidRPr="00EA26ED" w:rsidRDefault="00535787" w:rsidP="00535787">
            <w:pPr>
              <w:pBdr>
                <w:top w:val="nil"/>
                <w:left w:val="nil"/>
                <w:bottom w:val="nil"/>
                <w:right w:val="nil"/>
                <w:between w:val="nil"/>
              </w:pBdr>
              <w:jc w:val="center"/>
              <w:rPr>
                <w:color w:val="000000"/>
              </w:rPr>
            </w:pPr>
            <w:r>
              <w:rPr>
                <w:color w:val="000000"/>
              </w:rPr>
              <w:t>Капитальный р</w:t>
            </w:r>
            <w:r w:rsidR="00FF4E78" w:rsidRPr="00EA26ED">
              <w:rPr>
                <w:color w:val="000000"/>
              </w:rPr>
              <w:t>емонт ведущего моста редуктора</w:t>
            </w:r>
          </w:p>
        </w:tc>
        <w:tc>
          <w:tcPr>
            <w:tcW w:w="500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E9E992B" w14:textId="77777777" w:rsidR="00792629" w:rsidRPr="00EA26ED" w:rsidRDefault="00FF4E78" w:rsidP="00792629">
            <w:pPr>
              <w:pBdr>
                <w:top w:val="nil"/>
                <w:left w:val="nil"/>
                <w:bottom w:val="nil"/>
                <w:right w:val="nil"/>
                <w:between w:val="nil"/>
              </w:pBdr>
              <w:jc w:val="center"/>
              <w:rPr>
                <w:color w:val="000000"/>
              </w:rPr>
            </w:pPr>
            <w:r w:rsidRPr="00EA26ED">
              <w:rPr>
                <w:color w:val="000000"/>
              </w:rPr>
              <w:t>10 (десять) календарных дней</w:t>
            </w:r>
          </w:p>
          <w:p w14:paraId="6566D25F" w14:textId="77777777" w:rsidR="00792629" w:rsidRPr="00EA26ED" w:rsidRDefault="00792629" w:rsidP="00792629">
            <w:pPr>
              <w:pBdr>
                <w:top w:val="nil"/>
                <w:left w:val="nil"/>
                <w:bottom w:val="nil"/>
                <w:right w:val="nil"/>
                <w:between w:val="nil"/>
              </w:pBdr>
              <w:jc w:val="center"/>
              <w:rPr>
                <w:b/>
                <w:color w:val="000000"/>
              </w:rPr>
            </w:pPr>
          </w:p>
        </w:tc>
      </w:tr>
      <w:tr w:rsidR="00792629" w:rsidRPr="00EA26ED" w14:paraId="4DC2E7C9" w14:textId="77777777" w:rsidTr="00792629">
        <w:trPr>
          <w:trHeight w:val="20"/>
        </w:trPr>
        <w:tc>
          <w:tcPr>
            <w:tcW w:w="10002" w:type="dxa"/>
            <w:gridSpan w:val="8"/>
            <w:tcBorders>
              <w:top w:val="nil"/>
              <w:left w:val="single" w:sz="8" w:space="0" w:color="000000"/>
              <w:bottom w:val="single" w:sz="8" w:space="0" w:color="000000"/>
              <w:right w:val="single" w:sz="4" w:space="0" w:color="000000"/>
            </w:tcBorders>
            <w:shd w:val="clear" w:color="auto" w:fill="auto"/>
            <w:vAlign w:val="center"/>
          </w:tcPr>
          <w:p w14:paraId="31A62414" w14:textId="427DA048" w:rsidR="00792629" w:rsidRPr="00EA26ED" w:rsidRDefault="00FF4E78" w:rsidP="00792629">
            <w:pPr>
              <w:pBdr>
                <w:top w:val="nil"/>
                <w:left w:val="nil"/>
                <w:bottom w:val="nil"/>
                <w:right w:val="nil"/>
                <w:between w:val="nil"/>
              </w:pBdr>
              <w:jc w:val="center"/>
              <w:rPr>
                <w:color w:val="000000"/>
              </w:rPr>
            </w:pPr>
            <w:r w:rsidRPr="00EA26ED">
              <w:rPr>
                <w:color w:val="000000"/>
              </w:rPr>
              <w:t>Срок выполнения работ по капитальному ремонту прочих узлов и исполнительных</w:t>
            </w:r>
            <w:r w:rsidR="00CF4C59">
              <w:rPr>
                <w:color w:val="000000"/>
              </w:rPr>
              <w:t xml:space="preserve"> механизмов</w:t>
            </w:r>
            <w:r w:rsidRPr="00EA26ED">
              <w:rPr>
                <w:color w:val="000000"/>
              </w:rPr>
              <w:t xml:space="preserve"> </w:t>
            </w:r>
            <w:r w:rsidR="000D7330">
              <w:rPr>
                <w:color w:val="000000"/>
              </w:rPr>
              <w:t>согласовывается</w:t>
            </w:r>
            <w:r w:rsidR="000D7330" w:rsidRPr="00EA26ED">
              <w:rPr>
                <w:color w:val="000000"/>
              </w:rPr>
              <w:t xml:space="preserve"> </w:t>
            </w:r>
            <w:r w:rsidRPr="00EA26ED">
              <w:rPr>
                <w:color w:val="000000"/>
              </w:rPr>
              <w:t>сторонами отдельно</w:t>
            </w:r>
            <w:r w:rsidR="000D7330">
              <w:rPr>
                <w:color w:val="000000"/>
              </w:rPr>
              <w:t xml:space="preserve"> по средствам электронной почты</w:t>
            </w:r>
            <w:r w:rsidRPr="00EA26ED">
              <w:rPr>
                <w:color w:val="000000"/>
              </w:rPr>
              <w:t>.</w:t>
            </w:r>
          </w:p>
        </w:tc>
      </w:tr>
      <w:tr w:rsidR="00792629" w:rsidRPr="00EA26ED" w14:paraId="0E5509C9"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gridAfter w:val="1"/>
          <w:wAfter w:w="216" w:type="dxa"/>
          <w:trHeight w:val="1367"/>
        </w:trPr>
        <w:tc>
          <w:tcPr>
            <w:tcW w:w="4847" w:type="dxa"/>
            <w:gridSpan w:val="3"/>
            <w:tcBorders>
              <w:top w:val="nil"/>
              <w:left w:val="nil"/>
              <w:bottom w:val="nil"/>
              <w:right w:val="nil"/>
            </w:tcBorders>
          </w:tcPr>
          <w:p w14:paraId="4942DFAA" w14:textId="77777777" w:rsidR="00792629" w:rsidRPr="00EA26ED" w:rsidRDefault="00792629">
            <w:pPr>
              <w:pBdr>
                <w:top w:val="nil"/>
                <w:left w:val="nil"/>
                <w:bottom w:val="nil"/>
                <w:right w:val="nil"/>
                <w:between w:val="nil"/>
              </w:pBdr>
              <w:rPr>
                <w:b/>
                <w:color w:val="000000"/>
              </w:rPr>
            </w:pPr>
          </w:p>
          <w:p w14:paraId="258B47D7" w14:textId="77777777" w:rsidR="00792629" w:rsidRPr="00EA26ED" w:rsidRDefault="00FF4E78">
            <w:pPr>
              <w:pBdr>
                <w:top w:val="nil"/>
                <w:left w:val="nil"/>
                <w:bottom w:val="nil"/>
                <w:right w:val="nil"/>
                <w:between w:val="nil"/>
              </w:pBdr>
              <w:rPr>
                <w:b/>
                <w:color w:val="000000"/>
              </w:rPr>
            </w:pPr>
            <w:r w:rsidRPr="00EA26ED">
              <w:rPr>
                <w:b/>
                <w:color w:val="000000"/>
              </w:rPr>
              <w:t>Заказчик:</w:t>
            </w:r>
          </w:p>
          <w:p w14:paraId="6B4FB6BB" w14:textId="77777777" w:rsidR="00792629" w:rsidRPr="00EA26ED" w:rsidRDefault="00792629">
            <w:pPr>
              <w:pBdr>
                <w:top w:val="nil"/>
                <w:left w:val="nil"/>
                <w:bottom w:val="nil"/>
                <w:right w:val="nil"/>
                <w:between w:val="nil"/>
              </w:pBdr>
              <w:rPr>
                <w:b/>
                <w:color w:val="000000"/>
              </w:rPr>
            </w:pPr>
          </w:p>
          <w:p w14:paraId="6C22038A" w14:textId="77777777" w:rsidR="00792629" w:rsidRPr="00EA26ED" w:rsidRDefault="00792629">
            <w:pPr>
              <w:pBdr>
                <w:top w:val="nil"/>
                <w:left w:val="nil"/>
                <w:bottom w:val="nil"/>
                <w:right w:val="nil"/>
                <w:between w:val="nil"/>
              </w:pBdr>
              <w:rPr>
                <w:b/>
                <w:color w:val="000000"/>
              </w:rPr>
            </w:pPr>
          </w:p>
          <w:p w14:paraId="6FEEBCA4" w14:textId="77777777" w:rsidR="00792629" w:rsidRPr="00EA26ED" w:rsidRDefault="00FF4E78">
            <w:pPr>
              <w:pBdr>
                <w:top w:val="nil"/>
                <w:left w:val="nil"/>
                <w:bottom w:val="nil"/>
                <w:right w:val="nil"/>
                <w:between w:val="nil"/>
              </w:pBdr>
              <w:rPr>
                <w:color w:val="000000"/>
                <w:vertAlign w:val="superscript"/>
              </w:rPr>
            </w:pPr>
            <w:r w:rsidRPr="00EA26ED">
              <w:rPr>
                <w:b/>
                <w:color w:val="000000"/>
              </w:rPr>
              <w:t>_________________/</w:t>
            </w:r>
          </w:p>
        </w:tc>
        <w:tc>
          <w:tcPr>
            <w:tcW w:w="4819" w:type="dxa"/>
            <w:gridSpan w:val="3"/>
            <w:tcBorders>
              <w:top w:val="nil"/>
              <w:left w:val="nil"/>
              <w:bottom w:val="nil"/>
              <w:right w:val="nil"/>
            </w:tcBorders>
          </w:tcPr>
          <w:p w14:paraId="34C7D4FE" w14:textId="77777777" w:rsidR="00792629" w:rsidRPr="00EA26ED" w:rsidRDefault="00792629">
            <w:pPr>
              <w:pBdr>
                <w:top w:val="nil"/>
                <w:left w:val="nil"/>
                <w:bottom w:val="nil"/>
                <w:right w:val="nil"/>
                <w:between w:val="nil"/>
              </w:pBdr>
              <w:ind w:left="1343"/>
              <w:rPr>
                <w:b/>
                <w:color w:val="000000"/>
              </w:rPr>
            </w:pPr>
          </w:p>
          <w:p w14:paraId="7142E006" w14:textId="77777777" w:rsidR="00792629" w:rsidRPr="00EA26ED" w:rsidRDefault="00FF4E78">
            <w:pPr>
              <w:pBdr>
                <w:top w:val="nil"/>
                <w:left w:val="nil"/>
                <w:bottom w:val="nil"/>
                <w:right w:val="nil"/>
                <w:between w:val="nil"/>
              </w:pBdr>
              <w:ind w:left="1343"/>
              <w:rPr>
                <w:b/>
                <w:color w:val="000000"/>
              </w:rPr>
            </w:pPr>
            <w:r w:rsidRPr="00EA26ED">
              <w:rPr>
                <w:b/>
                <w:color w:val="000000"/>
              </w:rPr>
              <w:t>Исполнитель:</w:t>
            </w:r>
          </w:p>
          <w:p w14:paraId="2D993886" w14:textId="77777777" w:rsidR="00792629" w:rsidRPr="00EA26ED" w:rsidRDefault="00792629">
            <w:pPr>
              <w:pBdr>
                <w:top w:val="nil"/>
                <w:left w:val="nil"/>
                <w:bottom w:val="nil"/>
                <w:right w:val="nil"/>
                <w:between w:val="nil"/>
              </w:pBdr>
              <w:ind w:left="1343"/>
              <w:rPr>
                <w:color w:val="000000"/>
              </w:rPr>
            </w:pPr>
          </w:p>
          <w:p w14:paraId="6A1A2759" w14:textId="77777777" w:rsidR="00792629" w:rsidRPr="00EA26ED" w:rsidRDefault="00792629">
            <w:pPr>
              <w:pBdr>
                <w:top w:val="nil"/>
                <w:left w:val="nil"/>
                <w:bottom w:val="nil"/>
                <w:right w:val="nil"/>
                <w:between w:val="nil"/>
              </w:pBdr>
              <w:ind w:left="1343"/>
              <w:rPr>
                <w:color w:val="000000"/>
              </w:rPr>
            </w:pPr>
          </w:p>
          <w:p w14:paraId="086463CB" w14:textId="77777777" w:rsidR="00792629" w:rsidRPr="00EA26ED" w:rsidRDefault="00FF4E78">
            <w:pPr>
              <w:pBdr>
                <w:top w:val="nil"/>
                <w:left w:val="nil"/>
                <w:bottom w:val="nil"/>
                <w:right w:val="nil"/>
                <w:between w:val="nil"/>
              </w:pBdr>
              <w:ind w:left="1343"/>
              <w:rPr>
                <w:color w:val="000000"/>
              </w:rPr>
            </w:pPr>
            <w:r w:rsidRPr="00EA26ED">
              <w:rPr>
                <w:color w:val="000000"/>
              </w:rPr>
              <w:t>__________________/</w:t>
            </w:r>
          </w:p>
        </w:tc>
      </w:tr>
      <w:tr w:rsidR="00792629" w:rsidRPr="00EA26ED" w14:paraId="70B23120"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gridAfter w:val="1"/>
          <w:wAfter w:w="216" w:type="dxa"/>
          <w:trHeight w:val="1367"/>
        </w:trPr>
        <w:tc>
          <w:tcPr>
            <w:tcW w:w="4847" w:type="dxa"/>
            <w:gridSpan w:val="3"/>
            <w:tcBorders>
              <w:top w:val="nil"/>
              <w:left w:val="nil"/>
              <w:bottom w:val="nil"/>
              <w:right w:val="nil"/>
            </w:tcBorders>
          </w:tcPr>
          <w:p w14:paraId="6F652FD8" w14:textId="77777777" w:rsidR="00792629" w:rsidRPr="00EA26ED" w:rsidRDefault="00792629">
            <w:pPr>
              <w:pBdr>
                <w:top w:val="nil"/>
                <w:left w:val="nil"/>
                <w:bottom w:val="nil"/>
                <w:right w:val="nil"/>
                <w:between w:val="nil"/>
              </w:pBdr>
              <w:rPr>
                <w:b/>
                <w:color w:val="000000"/>
              </w:rPr>
            </w:pPr>
          </w:p>
        </w:tc>
        <w:tc>
          <w:tcPr>
            <w:tcW w:w="4819" w:type="dxa"/>
            <w:gridSpan w:val="3"/>
            <w:tcBorders>
              <w:top w:val="nil"/>
              <w:left w:val="nil"/>
              <w:bottom w:val="nil"/>
              <w:right w:val="nil"/>
            </w:tcBorders>
          </w:tcPr>
          <w:p w14:paraId="17E96AC8" w14:textId="77777777" w:rsidR="00792629" w:rsidRPr="00EA26ED" w:rsidRDefault="00792629">
            <w:pPr>
              <w:pBdr>
                <w:top w:val="nil"/>
                <w:left w:val="nil"/>
                <w:bottom w:val="nil"/>
                <w:right w:val="nil"/>
                <w:between w:val="nil"/>
              </w:pBdr>
              <w:ind w:left="1343"/>
              <w:rPr>
                <w:b/>
                <w:color w:val="000000"/>
              </w:rPr>
            </w:pPr>
          </w:p>
        </w:tc>
      </w:tr>
    </w:tbl>
    <w:p w14:paraId="7F139AD9" w14:textId="77777777" w:rsidR="00792629" w:rsidRPr="00A346F2" w:rsidRDefault="00792629">
      <w:pPr>
        <w:pBdr>
          <w:top w:val="nil"/>
          <w:left w:val="nil"/>
          <w:bottom w:val="nil"/>
          <w:right w:val="nil"/>
          <w:between w:val="nil"/>
        </w:pBdr>
        <w:ind w:firstLine="567"/>
        <w:jc w:val="right"/>
        <w:rPr>
          <w:color w:val="000000"/>
        </w:rPr>
      </w:pPr>
    </w:p>
    <w:p w14:paraId="2E286B59" w14:textId="77777777" w:rsidR="00792629" w:rsidRPr="00C7134C" w:rsidRDefault="00792629">
      <w:pPr>
        <w:pBdr>
          <w:top w:val="nil"/>
          <w:left w:val="nil"/>
          <w:bottom w:val="nil"/>
          <w:right w:val="nil"/>
          <w:between w:val="nil"/>
        </w:pBdr>
        <w:ind w:firstLine="567"/>
        <w:jc w:val="right"/>
        <w:rPr>
          <w:color w:val="000000"/>
        </w:rPr>
      </w:pPr>
    </w:p>
    <w:p w14:paraId="5FAAFA31" w14:textId="77777777" w:rsidR="00792629" w:rsidRPr="00E71D91" w:rsidRDefault="00792629">
      <w:pPr>
        <w:pBdr>
          <w:top w:val="nil"/>
          <w:left w:val="nil"/>
          <w:bottom w:val="nil"/>
          <w:right w:val="nil"/>
          <w:between w:val="nil"/>
        </w:pBdr>
        <w:ind w:firstLine="567"/>
        <w:jc w:val="right"/>
        <w:rPr>
          <w:color w:val="000000"/>
        </w:rPr>
      </w:pPr>
    </w:p>
    <w:p w14:paraId="3D4D00DE" w14:textId="77777777" w:rsidR="00792629" w:rsidRPr="0007172F" w:rsidRDefault="00FF4E78" w:rsidP="00792629">
      <w:pPr>
        <w:pBdr>
          <w:top w:val="nil"/>
          <w:left w:val="nil"/>
          <w:bottom w:val="nil"/>
          <w:right w:val="nil"/>
          <w:between w:val="nil"/>
        </w:pBdr>
        <w:jc w:val="right"/>
        <w:outlineLvl w:val="2"/>
        <w:rPr>
          <w:color w:val="000000"/>
        </w:rPr>
      </w:pPr>
      <w:r w:rsidRPr="00E71D91">
        <w:br w:type="column"/>
      </w:r>
      <w:r w:rsidRPr="0007172F">
        <w:rPr>
          <w:color w:val="000000"/>
        </w:rPr>
        <w:lastRenderedPageBreak/>
        <w:t>Приложение № 4</w:t>
      </w:r>
    </w:p>
    <w:p w14:paraId="4E272109" w14:textId="77777777" w:rsidR="00792629" w:rsidRPr="0007172F" w:rsidRDefault="00FF4E78">
      <w:pPr>
        <w:pBdr>
          <w:top w:val="nil"/>
          <w:left w:val="nil"/>
          <w:bottom w:val="nil"/>
          <w:right w:val="nil"/>
          <w:between w:val="nil"/>
        </w:pBdr>
        <w:jc w:val="right"/>
        <w:rPr>
          <w:color w:val="000000"/>
        </w:rPr>
      </w:pPr>
      <w:r w:rsidRPr="0007172F">
        <w:rPr>
          <w:color w:val="000000"/>
        </w:rPr>
        <w:t xml:space="preserve">к Договору №  _______________ </w:t>
      </w:r>
    </w:p>
    <w:p w14:paraId="4E2B2EAF" w14:textId="77777777" w:rsidR="00792629" w:rsidRPr="0007172F" w:rsidRDefault="00FF4E78">
      <w:pPr>
        <w:pBdr>
          <w:top w:val="nil"/>
          <w:left w:val="nil"/>
          <w:bottom w:val="nil"/>
          <w:right w:val="nil"/>
          <w:between w:val="nil"/>
        </w:pBdr>
        <w:jc w:val="right"/>
        <w:rPr>
          <w:color w:val="000000"/>
        </w:rPr>
      </w:pPr>
      <w:r w:rsidRPr="0007172F">
        <w:rPr>
          <w:color w:val="000000"/>
        </w:rPr>
        <w:t>от «____» _________ 202</w:t>
      </w:r>
      <w:r w:rsidRPr="0007172F">
        <w:t>2</w:t>
      </w:r>
      <w:r w:rsidRPr="0007172F">
        <w:rPr>
          <w:color w:val="000000"/>
        </w:rPr>
        <w:t>г.</w:t>
      </w:r>
      <w:r w:rsidRPr="0007172F">
        <w:rPr>
          <w:b/>
          <w:color w:val="000000"/>
        </w:rPr>
        <w:t xml:space="preserve">     </w:t>
      </w:r>
    </w:p>
    <w:p w14:paraId="69AAD64C" w14:textId="77777777" w:rsidR="00792629" w:rsidRPr="0007172F" w:rsidRDefault="00792629">
      <w:pPr>
        <w:pBdr>
          <w:top w:val="nil"/>
          <w:left w:val="nil"/>
          <w:bottom w:val="nil"/>
          <w:right w:val="nil"/>
          <w:between w:val="nil"/>
        </w:pBdr>
        <w:shd w:val="clear" w:color="auto" w:fill="FFFFFF"/>
        <w:jc w:val="center"/>
        <w:rPr>
          <w:b/>
          <w:color w:val="000000"/>
        </w:rPr>
      </w:pPr>
    </w:p>
    <w:p w14:paraId="59EC22EF" w14:textId="77777777" w:rsidR="00792629" w:rsidRPr="0007172F" w:rsidRDefault="00FF4E78" w:rsidP="00792629">
      <w:pPr>
        <w:pBdr>
          <w:top w:val="nil"/>
          <w:left w:val="nil"/>
          <w:bottom w:val="nil"/>
          <w:right w:val="nil"/>
          <w:between w:val="nil"/>
        </w:pBdr>
        <w:shd w:val="clear" w:color="auto" w:fill="FFFFFF"/>
        <w:jc w:val="center"/>
        <w:outlineLvl w:val="3"/>
        <w:rPr>
          <w:b/>
          <w:color w:val="000000"/>
        </w:rPr>
      </w:pPr>
      <w:r w:rsidRPr="0007172F">
        <w:rPr>
          <w:b/>
          <w:color w:val="000000"/>
        </w:rPr>
        <w:t xml:space="preserve">Регламент технического обслуживания погрузчиков </w:t>
      </w:r>
    </w:p>
    <w:p w14:paraId="5305184B" w14:textId="77777777" w:rsidR="00792629" w:rsidRPr="0007172F" w:rsidRDefault="00792629">
      <w:pPr>
        <w:pBdr>
          <w:top w:val="nil"/>
          <w:left w:val="nil"/>
          <w:bottom w:val="nil"/>
          <w:right w:val="nil"/>
          <w:between w:val="nil"/>
        </w:pBdr>
        <w:shd w:val="clear" w:color="auto" w:fill="FFFFFF"/>
        <w:jc w:val="center"/>
        <w:rPr>
          <w:b/>
          <w:color w:val="000000"/>
        </w:rPr>
      </w:pPr>
    </w:p>
    <w:p w14:paraId="0581DD8D" w14:textId="77777777" w:rsidR="00792629" w:rsidRPr="0007172F" w:rsidRDefault="00792629">
      <w:pPr>
        <w:pBdr>
          <w:top w:val="nil"/>
          <w:left w:val="nil"/>
          <w:bottom w:val="nil"/>
          <w:right w:val="nil"/>
          <w:between w:val="nil"/>
        </w:pBdr>
        <w:shd w:val="clear" w:color="auto" w:fill="FFFFFF"/>
        <w:jc w:val="center"/>
        <w:rPr>
          <w:b/>
          <w:color w:val="000000"/>
        </w:rPr>
      </w:pPr>
    </w:p>
    <w:p w14:paraId="621D17B4" w14:textId="77777777" w:rsidR="00792629" w:rsidRPr="0007172F" w:rsidRDefault="00792629">
      <w:pPr>
        <w:pBdr>
          <w:top w:val="nil"/>
          <w:left w:val="nil"/>
          <w:bottom w:val="nil"/>
          <w:right w:val="nil"/>
          <w:between w:val="nil"/>
        </w:pBdr>
        <w:shd w:val="clear" w:color="auto" w:fill="FFFFFF"/>
        <w:jc w:val="center"/>
        <w:rPr>
          <w:b/>
          <w:color w:val="000000"/>
        </w:rPr>
      </w:pPr>
    </w:p>
    <w:p w14:paraId="1123380C" w14:textId="77777777" w:rsidR="00792629" w:rsidRPr="0007172F" w:rsidRDefault="00792629">
      <w:pPr>
        <w:pBdr>
          <w:top w:val="nil"/>
          <w:left w:val="nil"/>
          <w:bottom w:val="nil"/>
          <w:right w:val="nil"/>
          <w:between w:val="nil"/>
        </w:pBdr>
        <w:shd w:val="clear" w:color="auto" w:fill="FFFFFF"/>
        <w:jc w:val="center"/>
        <w:rPr>
          <w:b/>
          <w:color w:val="000000"/>
        </w:rPr>
      </w:pPr>
    </w:p>
    <w:p w14:paraId="0F29EE2B" w14:textId="77777777" w:rsidR="00792629" w:rsidRPr="0007172F" w:rsidRDefault="00792629">
      <w:pPr>
        <w:pBdr>
          <w:top w:val="nil"/>
          <w:left w:val="nil"/>
          <w:bottom w:val="nil"/>
          <w:right w:val="nil"/>
          <w:between w:val="nil"/>
        </w:pBdr>
        <w:shd w:val="clear" w:color="auto" w:fill="FFFFFF"/>
        <w:jc w:val="center"/>
        <w:rPr>
          <w:b/>
          <w:color w:val="000000"/>
        </w:rPr>
      </w:pPr>
    </w:p>
    <w:p w14:paraId="56A297E0" w14:textId="77777777" w:rsidR="00792629" w:rsidRPr="0007172F" w:rsidRDefault="00792629">
      <w:pPr>
        <w:pBdr>
          <w:top w:val="nil"/>
          <w:left w:val="nil"/>
          <w:bottom w:val="nil"/>
          <w:right w:val="nil"/>
          <w:between w:val="nil"/>
        </w:pBdr>
        <w:shd w:val="clear" w:color="auto" w:fill="FFFFFF"/>
        <w:jc w:val="center"/>
        <w:rPr>
          <w:b/>
          <w:color w:val="000000"/>
        </w:rPr>
      </w:pPr>
    </w:p>
    <w:p w14:paraId="36A94551" w14:textId="77777777" w:rsidR="00792629" w:rsidRPr="0007172F" w:rsidRDefault="00792629">
      <w:pPr>
        <w:pBdr>
          <w:top w:val="nil"/>
          <w:left w:val="nil"/>
          <w:bottom w:val="nil"/>
          <w:right w:val="nil"/>
          <w:between w:val="nil"/>
        </w:pBdr>
        <w:shd w:val="clear" w:color="auto" w:fill="FFFFFF"/>
        <w:jc w:val="center"/>
        <w:rPr>
          <w:b/>
          <w:color w:val="000000"/>
        </w:rPr>
      </w:pPr>
    </w:p>
    <w:p w14:paraId="16D4FF35" w14:textId="77777777" w:rsidR="00792629" w:rsidRPr="0007172F" w:rsidRDefault="00792629">
      <w:pPr>
        <w:pBdr>
          <w:top w:val="nil"/>
          <w:left w:val="nil"/>
          <w:bottom w:val="nil"/>
          <w:right w:val="nil"/>
          <w:between w:val="nil"/>
        </w:pBdr>
        <w:shd w:val="clear" w:color="auto" w:fill="FFFFFF"/>
        <w:jc w:val="center"/>
        <w:rPr>
          <w:b/>
          <w:color w:val="000000"/>
        </w:rPr>
      </w:pPr>
    </w:p>
    <w:p w14:paraId="044F5260" w14:textId="77777777" w:rsidR="00792629" w:rsidRPr="0007172F" w:rsidRDefault="00792629">
      <w:pPr>
        <w:pBdr>
          <w:top w:val="nil"/>
          <w:left w:val="nil"/>
          <w:bottom w:val="nil"/>
          <w:right w:val="nil"/>
          <w:between w:val="nil"/>
        </w:pBdr>
        <w:shd w:val="clear" w:color="auto" w:fill="FFFFFF"/>
        <w:jc w:val="center"/>
        <w:rPr>
          <w:b/>
          <w:color w:val="000000"/>
        </w:rPr>
      </w:pPr>
    </w:p>
    <w:p w14:paraId="7217D03D" w14:textId="77777777" w:rsidR="00792629" w:rsidRPr="0007172F" w:rsidRDefault="00792629">
      <w:pPr>
        <w:pBdr>
          <w:top w:val="nil"/>
          <w:left w:val="nil"/>
          <w:bottom w:val="nil"/>
          <w:right w:val="nil"/>
          <w:between w:val="nil"/>
        </w:pBdr>
        <w:shd w:val="clear" w:color="auto" w:fill="FFFFFF"/>
        <w:jc w:val="center"/>
        <w:rPr>
          <w:b/>
          <w:color w:val="000000"/>
        </w:rPr>
      </w:pPr>
    </w:p>
    <w:p w14:paraId="169CAA2D" w14:textId="77777777" w:rsidR="00792629" w:rsidRPr="0007172F" w:rsidRDefault="00792629">
      <w:pPr>
        <w:pBdr>
          <w:top w:val="nil"/>
          <w:left w:val="nil"/>
          <w:bottom w:val="nil"/>
          <w:right w:val="nil"/>
          <w:between w:val="nil"/>
        </w:pBdr>
        <w:shd w:val="clear" w:color="auto" w:fill="FFFFFF"/>
        <w:jc w:val="center"/>
        <w:rPr>
          <w:b/>
          <w:color w:val="000000"/>
        </w:rPr>
      </w:pPr>
    </w:p>
    <w:p w14:paraId="13393720" w14:textId="77777777" w:rsidR="00792629" w:rsidRPr="0007172F" w:rsidRDefault="00792629">
      <w:pPr>
        <w:pBdr>
          <w:top w:val="nil"/>
          <w:left w:val="nil"/>
          <w:bottom w:val="nil"/>
          <w:right w:val="nil"/>
          <w:between w:val="nil"/>
        </w:pBdr>
        <w:shd w:val="clear" w:color="auto" w:fill="FFFFFF"/>
        <w:jc w:val="center"/>
        <w:rPr>
          <w:b/>
          <w:color w:val="000000"/>
        </w:rPr>
      </w:pPr>
    </w:p>
    <w:p w14:paraId="150471A3" w14:textId="77777777" w:rsidR="00792629" w:rsidRPr="0007172F" w:rsidRDefault="00792629">
      <w:pPr>
        <w:pBdr>
          <w:top w:val="nil"/>
          <w:left w:val="nil"/>
          <w:bottom w:val="nil"/>
          <w:right w:val="nil"/>
          <w:between w:val="nil"/>
        </w:pBdr>
        <w:shd w:val="clear" w:color="auto" w:fill="FFFFFF"/>
        <w:jc w:val="center"/>
        <w:rPr>
          <w:b/>
          <w:color w:val="000000"/>
        </w:rPr>
      </w:pPr>
    </w:p>
    <w:p w14:paraId="668837BB" w14:textId="77777777" w:rsidR="00792629" w:rsidRPr="0007172F" w:rsidRDefault="00792629">
      <w:pPr>
        <w:pBdr>
          <w:top w:val="nil"/>
          <w:left w:val="nil"/>
          <w:bottom w:val="nil"/>
          <w:right w:val="nil"/>
          <w:between w:val="nil"/>
        </w:pBdr>
        <w:shd w:val="clear" w:color="auto" w:fill="FFFFFF"/>
        <w:jc w:val="center"/>
        <w:rPr>
          <w:b/>
          <w:color w:val="000000"/>
        </w:rPr>
      </w:pPr>
    </w:p>
    <w:p w14:paraId="12CEDFA5" w14:textId="77777777" w:rsidR="00792629" w:rsidRPr="0007172F" w:rsidRDefault="00792629">
      <w:pPr>
        <w:pBdr>
          <w:top w:val="nil"/>
          <w:left w:val="nil"/>
          <w:bottom w:val="nil"/>
          <w:right w:val="nil"/>
          <w:between w:val="nil"/>
        </w:pBdr>
        <w:shd w:val="clear" w:color="auto" w:fill="FFFFFF"/>
        <w:jc w:val="center"/>
        <w:rPr>
          <w:b/>
          <w:color w:val="000000"/>
        </w:rPr>
      </w:pPr>
    </w:p>
    <w:p w14:paraId="25668733" w14:textId="77777777" w:rsidR="00792629" w:rsidRPr="0007172F" w:rsidRDefault="00792629">
      <w:pPr>
        <w:pBdr>
          <w:top w:val="nil"/>
          <w:left w:val="nil"/>
          <w:bottom w:val="nil"/>
          <w:right w:val="nil"/>
          <w:between w:val="nil"/>
        </w:pBdr>
        <w:shd w:val="clear" w:color="auto" w:fill="FFFFFF"/>
        <w:jc w:val="center"/>
        <w:rPr>
          <w:b/>
          <w:color w:val="000000"/>
        </w:rPr>
      </w:pPr>
    </w:p>
    <w:tbl>
      <w:tblPr>
        <w:tblW w:w="9666"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47"/>
        <w:gridCol w:w="4819"/>
      </w:tblGrid>
      <w:tr w:rsidR="00605CE6" w:rsidRPr="00605CE6" w14:paraId="26D2FD0E" w14:textId="77777777" w:rsidTr="00BF62AC">
        <w:trPr>
          <w:trHeight w:val="1367"/>
        </w:trPr>
        <w:tc>
          <w:tcPr>
            <w:tcW w:w="4847" w:type="dxa"/>
            <w:tcBorders>
              <w:top w:val="nil"/>
              <w:left w:val="nil"/>
              <w:bottom w:val="nil"/>
              <w:right w:val="nil"/>
            </w:tcBorders>
          </w:tcPr>
          <w:p w14:paraId="0E1FAEFE" w14:textId="77777777" w:rsidR="00605CE6" w:rsidRPr="0007172F" w:rsidRDefault="00605CE6" w:rsidP="00605CE6">
            <w:pPr>
              <w:pBdr>
                <w:top w:val="nil"/>
                <w:left w:val="nil"/>
                <w:bottom w:val="nil"/>
                <w:right w:val="nil"/>
                <w:between w:val="nil"/>
              </w:pBdr>
              <w:shd w:val="clear" w:color="auto" w:fill="FFFFFF"/>
              <w:jc w:val="center"/>
              <w:rPr>
                <w:b/>
                <w:color w:val="000000"/>
              </w:rPr>
            </w:pPr>
            <w:r w:rsidRPr="0007172F">
              <w:rPr>
                <w:b/>
                <w:color w:val="000000"/>
              </w:rPr>
              <w:t>Заказчик:</w:t>
            </w:r>
          </w:p>
          <w:p w14:paraId="708908CF" w14:textId="77777777" w:rsidR="00605CE6" w:rsidRPr="0007172F" w:rsidRDefault="00605CE6" w:rsidP="00605CE6">
            <w:pPr>
              <w:pBdr>
                <w:top w:val="nil"/>
                <w:left w:val="nil"/>
                <w:bottom w:val="nil"/>
                <w:right w:val="nil"/>
                <w:between w:val="nil"/>
              </w:pBdr>
              <w:shd w:val="clear" w:color="auto" w:fill="FFFFFF"/>
              <w:jc w:val="center"/>
              <w:rPr>
                <w:b/>
                <w:color w:val="000000"/>
              </w:rPr>
            </w:pPr>
          </w:p>
          <w:p w14:paraId="5423D26D" w14:textId="77777777" w:rsidR="00605CE6" w:rsidRPr="0007172F" w:rsidRDefault="00605CE6" w:rsidP="00605CE6">
            <w:pPr>
              <w:pBdr>
                <w:top w:val="nil"/>
                <w:left w:val="nil"/>
                <w:bottom w:val="nil"/>
                <w:right w:val="nil"/>
                <w:between w:val="nil"/>
              </w:pBdr>
              <w:shd w:val="clear" w:color="auto" w:fill="FFFFFF"/>
              <w:jc w:val="center"/>
              <w:rPr>
                <w:b/>
                <w:color w:val="000000"/>
              </w:rPr>
            </w:pPr>
          </w:p>
          <w:p w14:paraId="7D4C88B8" w14:textId="77777777" w:rsidR="00605CE6" w:rsidRPr="0007172F" w:rsidRDefault="00605CE6" w:rsidP="00605CE6">
            <w:pPr>
              <w:pBdr>
                <w:top w:val="nil"/>
                <w:left w:val="nil"/>
                <w:bottom w:val="nil"/>
                <w:right w:val="nil"/>
                <w:between w:val="nil"/>
              </w:pBdr>
              <w:shd w:val="clear" w:color="auto" w:fill="FFFFFF"/>
              <w:jc w:val="center"/>
              <w:rPr>
                <w:b/>
                <w:color w:val="000000"/>
                <w:vertAlign w:val="superscript"/>
              </w:rPr>
            </w:pPr>
            <w:r w:rsidRPr="0007172F">
              <w:rPr>
                <w:b/>
                <w:color w:val="000000"/>
              </w:rPr>
              <w:t>_________________/</w:t>
            </w:r>
          </w:p>
        </w:tc>
        <w:tc>
          <w:tcPr>
            <w:tcW w:w="4819" w:type="dxa"/>
            <w:tcBorders>
              <w:top w:val="nil"/>
              <w:left w:val="nil"/>
              <w:bottom w:val="nil"/>
              <w:right w:val="nil"/>
            </w:tcBorders>
          </w:tcPr>
          <w:p w14:paraId="7C25F4F9" w14:textId="77777777" w:rsidR="00605CE6" w:rsidRPr="0007172F" w:rsidRDefault="00605CE6" w:rsidP="00605CE6">
            <w:pPr>
              <w:pBdr>
                <w:top w:val="nil"/>
                <w:left w:val="nil"/>
                <w:bottom w:val="nil"/>
                <w:right w:val="nil"/>
                <w:between w:val="nil"/>
              </w:pBdr>
              <w:shd w:val="clear" w:color="auto" w:fill="FFFFFF"/>
              <w:jc w:val="center"/>
              <w:rPr>
                <w:b/>
                <w:color w:val="000000"/>
              </w:rPr>
            </w:pPr>
            <w:r w:rsidRPr="0007172F">
              <w:rPr>
                <w:b/>
                <w:color w:val="000000"/>
              </w:rPr>
              <w:t>Исполнитель:</w:t>
            </w:r>
          </w:p>
          <w:p w14:paraId="5733F7A8" w14:textId="77777777" w:rsidR="00605CE6" w:rsidRPr="0007172F" w:rsidRDefault="00605CE6" w:rsidP="00605CE6">
            <w:pPr>
              <w:pBdr>
                <w:top w:val="nil"/>
                <w:left w:val="nil"/>
                <w:bottom w:val="nil"/>
                <w:right w:val="nil"/>
                <w:between w:val="nil"/>
              </w:pBdr>
              <w:shd w:val="clear" w:color="auto" w:fill="FFFFFF"/>
              <w:jc w:val="center"/>
              <w:rPr>
                <w:b/>
                <w:color w:val="000000"/>
              </w:rPr>
            </w:pPr>
          </w:p>
          <w:p w14:paraId="7FB0C3F7" w14:textId="77777777" w:rsidR="00605CE6" w:rsidRPr="0007172F" w:rsidRDefault="00605CE6" w:rsidP="00605CE6">
            <w:pPr>
              <w:pBdr>
                <w:top w:val="nil"/>
                <w:left w:val="nil"/>
                <w:bottom w:val="nil"/>
                <w:right w:val="nil"/>
                <w:between w:val="nil"/>
              </w:pBdr>
              <w:shd w:val="clear" w:color="auto" w:fill="FFFFFF"/>
              <w:jc w:val="center"/>
              <w:rPr>
                <w:b/>
                <w:color w:val="000000"/>
              </w:rPr>
            </w:pPr>
          </w:p>
          <w:p w14:paraId="3B5AD610" w14:textId="77777777" w:rsidR="00605CE6" w:rsidRPr="0007172F" w:rsidRDefault="00605CE6" w:rsidP="00605CE6">
            <w:pPr>
              <w:pBdr>
                <w:top w:val="nil"/>
                <w:left w:val="nil"/>
                <w:bottom w:val="nil"/>
                <w:right w:val="nil"/>
                <w:between w:val="nil"/>
              </w:pBdr>
              <w:shd w:val="clear" w:color="auto" w:fill="FFFFFF"/>
              <w:jc w:val="center"/>
              <w:rPr>
                <w:b/>
                <w:color w:val="000000"/>
              </w:rPr>
            </w:pPr>
            <w:r w:rsidRPr="0007172F">
              <w:rPr>
                <w:b/>
                <w:color w:val="000000"/>
              </w:rPr>
              <w:t>__________________/</w:t>
            </w:r>
          </w:p>
        </w:tc>
      </w:tr>
    </w:tbl>
    <w:p w14:paraId="695D633A" w14:textId="77777777" w:rsidR="00792629" w:rsidRPr="00DA4E1A" w:rsidRDefault="00792629">
      <w:pPr>
        <w:pBdr>
          <w:top w:val="nil"/>
          <w:left w:val="nil"/>
          <w:bottom w:val="nil"/>
          <w:right w:val="nil"/>
          <w:between w:val="nil"/>
        </w:pBdr>
        <w:shd w:val="clear" w:color="auto" w:fill="FFFFFF"/>
        <w:jc w:val="center"/>
        <w:rPr>
          <w:b/>
          <w:color w:val="000000"/>
        </w:rPr>
      </w:pPr>
    </w:p>
    <w:p w14:paraId="3EB48EA6" w14:textId="77777777" w:rsidR="00792629" w:rsidRPr="00DA4E1A" w:rsidRDefault="00792629">
      <w:pPr>
        <w:pBdr>
          <w:top w:val="nil"/>
          <w:left w:val="nil"/>
          <w:bottom w:val="nil"/>
          <w:right w:val="nil"/>
          <w:between w:val="nil"/>
        </w:pBdr>
        <w:shd w:val="clear" w:color="auto" w:fill="FFFFFF"/>
        <w:jc w:val="center"/>
        <w:rPr>
          <w:b/>
          <w:color w:val="000000"/>
        </w:rPr>
      </w:pPr>
    </w:p>
    <w:p w14:paraId="2FD14355" w14:textId="77777777" w:rsidR="00792629" w:rsidRPr="00DA4E1A" w:rsidRDefault="00792629">
      <w:pPr>
        <w:pBdr>
          <w:top w:val="nil"/>
          <w:left w:val="nil"/>
          <w:bottom w:val="nil"/>
          <w:right w:val="nil"/>
          <w:between w:val="nil"/>
        </w:pBdr>
        <w:shd w:val="clear" w:color="auto" w:fill="FFFFFF"/>
        <w:jc w:val="center"/>
        <w:rPr>
          <w:b/>
          <w:color w:val="000000"/>
        </w:rPr>
      </w:pPr>
    </w:p>
    <w:p w14:paraId="0A10E33B" w14:textId="77777777" w:rsidR="00792629" w:rsidRPr="00DA4E1A" w:rsidRDefault="00792629">
      <w:pPr>
        <w:pBdr>
          <w:top w:val="nil"/>
          <w:left w:val="nil"/>
          <w:bottom w:val="nil"/>
          <w:right w:val="nil"/>
          <w:between w:val="nil"/>
        </w:pBdr>
        <w:shd w:val="clear" w:color="auto" w:fill="FFFFFF"/>
        <w:jc w:val="center"/>
        <w:rPr>
          <w:b/>
          <w:color w:val="000000"/>
        </w:rPr>
      </w:pPr>
    </w:p>
    <w:p w14:paraId="44EA0F9F" w14:textId="77777777" w:rsidR="00792629" w:rsidRPr="00DA4E1A" w:rsidRDefault="00792629">
      <w:pPr>
        <w:pBdr>
          <w:top w:val="nil"/>
          <w:left w:val="nil"/>
          <w:bottom w:val="nil"/>
          <w:right w:val="nil"/>
          <w:between w:val="nil"/>
        </w:pBdr>
        <w:shd w:val="clear" w:color="auto" w:fill="FFFFFF"/>
        <w:jc w:val="center"/>
        <w:rPr>
          <w:b/>
          <w:color w:val="000000"/>
        </w:rPr>
      </w:pPr>
    </w:p>
    <w:p w14:paraId="626621A6" w14:textId="77777777" w:rsidR="00792629" w:rsidRPr="00DA4E1A" w:rsidRDefault="00792629">
      <w:pPr>
        <w:pBdr>
          <w:top w:val="nil"/>
          <w:left w:val="nil"/>
          <w:bottom w:val="nil"/>
          <w:right w:val="nil"/>
          <w:between w:val="nil"/>
        </w:pBdr>
        <w:shd w:val="clear" w:color="auto" w:fill="FFFFFF"/>
        <w:jc w:val="center"/>
        <w:rPr>
          <w:b/>
          <w:color w:val="000000"/>
        </w:rPr>
      </w:pPr>
    </w:p>
    <w:p w14:paraId="0325C3D0" w14:textId="77777777" w:rsidR="00792629" w:rsidRPr="00DA4E1A" w:rsidRDefault="00792629">
      <w:pPr>
        <w:pBdr>
          <w:top w:val="nil"/>
          <w:left w:val="nil"/>
          <w:bottom w:val="nil"/>
          <w:right w:val="nil"/>
          <w:between w:val="nil"/>
        </w:pBdr>
        <w:shd w:val="clear" w:color="auto" w:fill="FFFFFF"/>
        <w:jc w:val="center"/>
        <w:rPr>
          <w:b/>
          <w:color w:val="000000"/>
        </w:rPr>
      </w:pPr>
    </w:p>
    <w:p w14:paraId="5AD5A242" w14:textId="77777777" w:rsidR="00792629" w:rsidRPr="00DA4E1A" w:rsidRDefault="00792629">
      <w:pPr>
        <w:pBdr>
          <w:top w:val="nil"/>
          <w:left w:val="nil"/>
          <w:bottom w:val="nil"/>
          <w:right w:val="nil"/>
          <w:between w:val="nil"/>
        </w:pBdr>
        <w:shd w:val="clear" w:color="auto" w:fill="FFFFFF"/>
        <w:jc w:val="center"/>
        <w:rPr>
          <w:b/>
          <w:color w:val="000000"/>
        </w:rPr>
      </w:pPr>
    </w:p>
    <w:p w14:paraId="50BE9173" w14:textId="77777777" w:rsidR="00792629" w:rsidRPr="00DA4E1A" w:rsidRDefault="00792629">
      <w:pPr>
        <w:pBdr>
          <w:top w:val="nil"/>
          <w:left w:val="nil"/>
          <w:bottom w:val="nil"/>
          <w:right w:val="nil"/>
          <w:between w:val="nil"/>
        </w:pBdr>
        <w:shd w:val="clear" w:color="auto" w:fill="FFFFFF"/>
        <w:jc w:val="center"/>
        <w:rPr>
          <w:b/>
          <w:color w:val="000000"/>
        </w:rPr>
      </w:pPr>
    </w:p>
    <w:p w14:paraId="39DEC098" w14:textId="77777777" w:rsidR="00792629" w:rsidRPr="00DA4E1A" w:rsidRDefault="00792629">
      <w:pPr>
        <w:pBdr>
          <w:top w:val="nil"/>
          <w:left w:val="nil"/>
          <w:bottom w:val="nil"/>
          <w:right w:val="nil"/>
          <w:between w:val="nil"/>
        </w:pBdr>
        <w:shd w:val="clear" w:color="auto" w:fill="FFFFFF"/>
        <w:jc w:val="center"/>
        <w:rPr>
          <w:b/>
          <w:color w:val="000000"/>
        </w:rPr>
      </w:pPr>
    </w:p>
    <w:p w14:paraId="318F5C90" w14:textId="77777777" w:rsidR="00792629" w:rsidRPr="00DA4E1A" w:rsidRDefault="00792629">
      <w:pPr>
        <w:pBdr>
          <w:top w:val="nil"/>
          <w:left w:val="nil"/>
          <w:bottom w:val="nil"/>
          <w:right w:val="nil"/>
          <w:between w:val="nil"/>
        </w:pBdr>
        <w:shd w:val="clear" w:color="auto" w:fill="FFFFFF"/>
        <w:jc w:val="center"/>
        <w:rPr>
          <w:b/>
          <w:color w:val="000000"/>
        </w:rPr>
      </w:pPr>
    </w:p>
    <w:p w14:paraId="63DED5E1" w14:textId="77777777" w:rsidR="00792629" w:rsidRPr="00DA4E1A" w:rsidRDefault="00792629">
      <w:pPr>
        <w:pBdr>
          <w:top w:val="nil"/>
          <w:left w:val="nil"/>
          <w:bottom w:val="nil"/>
          <w:right w:val="nil"/>
          <w:between w:val="nil"/>
        </w:pBdr>
        <w:shd w:val="clear" w:color="auto" w:fill="FFFFFF"/>
        <w:jc w:val="center"/>
        <w:rPr>
          <w:b/>
          <w:color w:val="000000"/>
        </w:rPr>
      </w:pPr>
    </w:p>
    <w:p w14:paraId="76C00335" w14:textId="77777777" w:rsidR="00792629" w:rsidRPr="00DA4E1A" w:rsidRDefault="00792629">
      <w:pPr>
        <w:pBdr>
          <w:top w:val="nil"/>
          <w:left w:val="nil"/>
          <w:bottom w:val="nil"/>
          <w:right w:val="nil"/>
          <w:between w:val="nil"/>
        </w:pBdr>
        <w:shd w:val="clear" w:color="auto" w:fill="FFFFFF"/>
        <w:jc w:val="center"/>
        <w:rPr>
          <w:b/>
          <w:color w:val="000000"/>
        </w:rPr>
      </w:pPr>
    </w:p>
    <w:p w14:paraId="3F480CBA" w14:textId="77777777" w:rsidR="00792629" w:rsidRPr="00DA4E1A" w:rsidRDefault="00792629">
      <w:pPr>
        <w:pBdr>
          <w:top w:val="nil"/>
          <w:left w:val="nil"/>
          <w:bottom w:val="nil"/>
          <w:right w:val="nil"/>
          <w:between w:val="nil"/>
        </w:pBdr>
        <w:shd w:val="clear" w:color="auto" w:fill="FFFFFF"/>
        <w:jc w:val="center"/>
        <w:rPr>
          <w:b/>
          <w:color w:val="000000"/>
        </w:rPr>
      </w:pPr>
    </w:p>
    <w:p w14:paraId="4A1D1ACE" w14:textId="77777777" w:rsidR="00792629" w:rsidRPr="00DA4E1A" w:rsidRDefault="00792629">
      <w:pPr>
        <w:pBdr>
          <w:top w:val="nil"/>
          <w:left w:val="nil"/>
          <w:bottom w:val="nil"/>
          <w:right w:val="nil"/>
          <w:between w:val="nil"/>
        </w:pBdr>
        <w:shd w:val="clear" w:color="auto" w:fill="FFFFFF"/>
        <w:jc w:val="center"/>
        <w:rPr>
          <w:b/>
          <w:color w:val="000000"/>
        </w:rPr>
      </w:pPr>
    </w:p>
    <w:p w14:paraId="599A2581" w14:textId="77777777" w:rsidR="00792629" w:rsidRPr="00DA4E1A" w:rsidRDefault="00792629">
      <w:pPr>
        <w:pBdr>
          <w:top w:val="nil"/>
          <w:left w:val="nil"/>
          <w:bottom w:val="nil"/>
          <w:right w:val="nil"/>
          <w:between w:val="nil"/>
        </w:pBdr>
        <w:shd w:val="clear" w:color="auto" w:fill="FFFFFF"/>
        <w:jc w:val="center"/>
        <w:rPr>
          <w:b/>
          <w:color w:val="000000"/>
        </w:rPr>
      </w:pPr>
    </w:p>
    <w:p w14:paraId="099DA972" w14:textId="77777777" w:rsidR="00792629" w:rsidRPr="00DA4E1A" w:rsidRDefault="00792629">
      <w:pPr>
        <w:pBdr>
          <w:top w:val="nil"/>
          <w:left w:val="nil"/>
          <w:bottom w:val="nil"/>
          <w:right w:val="nil"/>
          <w:between w:val="nil"/>
        </w:pBdr>
        <w:shd w:val="clear" w:color="auto" w:fill="FFFFFF"/>
        <w:jc w:val="center"/>
        <w:rPr>
          <w:b/>
          <w:color w:val="000000"/>
        </w:rPr>
      </w:pPr>
    </w:p>
    <w:p w14:paraId="007A3D41" w14:textId="77777777" w:rsidR="00792629" w:rsidRPr="00DA4E1A" w:rsidRDefault="00792629">
      <w:pPr>
        <w:pBdr>
          <w:top w:val="nil"/>
          <w:left w:val="nil"/>
          <w:bottom w:val="nil"/>
          <w:right w:val="nil"/>
          <w:between w:val="nil"/>
        </w:pBdr>
        <w:shd w:val="clear" w:color="auto" w:fill="FFFFFF"/>
        <w:jc w:val="center"/>
        <w:rPr>
          <w:b/>
          <w:color w:val="000000"/>
        </w:rPr>
      </w:pPr>
    </w:p>
    <w:p w14:paraId="6C8C9AFC" w14:textId="77777777" w:rsidR="00792629" w:rsidRPr="00DA4E1A" w:rsidRDefault="00792629">
      <w:pPr>
        <w:pBdr>
          <w:top w:val="nil"/>
          <w:left w:val="nil"/>
          <w:bottom w:val="nil"/>
          <w:right w:val="nil"/>
          <w:between w:val="nil"/>
        </w:pBdr>
        <w:shd w:val="clear" w:color="auto" w:fill="FFFFFF"/>
        <w:jc w:val="center"/>
        <w:rPr>
          <w:b/>
          <w:color w:val="000000"/>
        </w:rPr>
      </w:pPr>
    </w:p>
    <w:p w14:paraId="6922B479" w14:textId="77777777" w:rsidR="00792629" w:rsidRPr="00DA4E1A" w:rsidRDefault="00792629">
      <w:pPr>
        <w:pBdr>
          <w:top w:val="nil"/>
          <w:left w:val="nil"/>
          <w:bottom w:val="nil"/>
          <w:right w:val="nil"/>
          <w:between w:val="nil"/>
        </w:pBdr>
        <w:shd w:val="clear" w:color="auto" w:fill="FFFFFF"/>
        <w:jc w:val="center"/>
        <w:rPr>
          <w:b/>
          <w:color w:val="000000"/>
        </w:rPr>
      </w:pPr>
    </w:p>
    <w:p w14:paraId="73728628" w14:textId="77777777" w:rsidR="00792629" w:rsidRPr="00DA4E1A" w:rsidRDefault="00792629">
      <w:pPr>
        <w:pBdr>
          <w:top w:val="nil"/>
          <w:left w:val="nil"/>
          <w:bottom w:val="nil"/>
          <w:right w:val="nil"/>
          <w:between w:val="nil"/>
        </w:pBdr>
        <w:shd w:val="clear" w:color="auto" w:fill="FFFFFF"/>
        <w:jc w:val="center"/>
        <w:rPr>
          <w:b/>
          <w:color w:val="000000"/>
        </w:rPr>
      </w:pPr>
    </w:p>
    <w:p w14:paraId="0B91A492" w14:textId="77777777" w:rsidR="00792629" w:rsidRPr="00DA4E1A" w:rsidRDefault="00792629">
      <w:pPr>
        <w:pBdr>
          <w:top w:val="nil"/>
          <w:left w:val="nil"/>
          <w:bottom w:val="nil"/>
          <w:right w:val="nil"/>
          <w:between w:val="nil"/>
        </w:pBdr>
        <w:shd w:val="clear" w:color="auto" w:fill="FFFFFF"/>
        <w:jc w:val="center"/>
        <w:rPr>
          <w:b/>
          <w:color w:val="000000"/>
        </w:rPr>
      </w:pPr>
    </w:p>
    <w:p w14:paraId="6D632836" w14:textId="77777777" w:rsidR="00792629" w:rsidRPr="00DA4E1A" w:rsidRDefault="00792629">
      <w:pPr>
        <w:pBdr>
          <w:top w:val="nil"/>
          <w:left w:val="nil"/>
          <w:bottom w:val="nil"/>
          <w:right w:val="nil"/>
          <w:between w:val="nil"/>
        </w:pBdr>
        <w:jc w:val="right"/>
        <w:rPr>
          <w:color w:val="000000"/>
        </w:rPr>
      </w:pPr>
    </w:p>
    <w:p w14:paraId="100AA225" w14:textId="77777777" w:rsidR="00792629" w:rsidRPr="00605CE6" w:rsidRDefault="00792629">
      <w:pPr>
        <w:pBdr>
          <w:top w:val="nil"/>
          <w:left w:val="nil"/>
          <w:bottom w:val="nil"/>
          <w:right w:val="nil"/>
          <w:between w:val="nil"/>
        </w:pBdr>
        <w:rPr>
          <w:color w:val="000000"/>
        </w:rPr>
      </w:pPr>
    </w:p>
    <w:p w14:paraId="26BDD827" w14:textId="77777777" w:rsidR="00A346F2" w:rsidRDefault="00A346F2" w:rsidP="00792629">
      <w:pPr>
        <w:pBdr>
          <w:top w:val="nil"/>
          <w:left w:val="nil"/>
          <w:bottom w:val="nil"/>
          <w:right w:val="nil"/>
          <w:between w:val="nil"/>
        </w:pBdr>
        <w:ind w:firstLine="567"/>
        <w:jc w:val="right"/>
        <w:outlineLvl w:val="2"/>
        <w:rPr>
          <w:color w:val="000000"/>
        </w:rPr>
      </w:pPr>
    </w:p>
    <w:p w14:paraId="5C1A11A7" w14:textId="77777777" w:rsidR="00A346F2" w:rsidRDefault="00A346F2" w:rsidP="00792629">
      <w:pPr>
        <w:pBdr>
          <w:top w:val="nil"/>
          <w:left w:val="nil"/>
          <w:bottom w:val="nil"/>
          <w:right w:val="nil"/>
          <w:between w:val="nil"/>
        </w:pBdr>
        <w:ind w:firstLine="567"/>
        <w:jc w:val="right"/>
        <w:outlineLvl w:val="2"/>
        <w:rPr>
          <w:color w:val="000000"/>
        </w:rPr>
      </w:pPr>
    </w:p>
    <w:p w14:paraId="02FB291B" w14:textId="77777777" w:rsidR="00792629" w:rsidRPr="00A346F2" w:rsidRDefault="00FF4E78" w:rsidP="00792629">
      <w:pPr>
        <w:pBdr>
          <w:top w:val="nil"/>
          <w:left w:val="nil"/>
          <w:bottom w:val="nil"/>
          <w:right w:val="nil"/>
          <w:between w:val="nil"/>
        </w:pBdr>
        <w:ind w:firstLine="567"/>
        <w:jc w:val="right"/>
        <w:outlineLvl w:val="2"/>
        <w:rPr>
          <w:color w:val="000000"/>
        </w:rPr>
      </w:pPr>
      <w:r w:rsidRPr="00A346F2">
        <w:rPr>
          <w:color w:val="000000"/>
        </w:rPr>
        <w:lastRenderedPageBreak/>
        <w:t xml:space="preserve">Приложение № </w:t>
      </w:r>
      <w:r w:rsidRPr="00A346F2">
        <w:t>5</w:t>
      </w:r>
    </w:p>
    <w:p w14:paraId="7864A51B" w14:textId="77777777" w:rsidR="00792629" w:rsidRPr="00C7134C" w:rsidRDefault="00FF4E78">
      <w:pPr>
        <w:pBdr>
          <w:top w:val="nil"/>
          <w:left w:val="nil"/>
          <w:bottom w:val="nil"/>
          <w:right w:val="nil"/>
          <w:between w:val="nil"/>
        </w:pBdr>
        <w:ind w:firstLine="567"/>
        <w:jc w:val="right"/>
        <w:rPr>
          <w:color w:val="000000"/>
        </w:rPr>
      </w:pPr>
      <w:r w:rsidRPr="00A346F2">
        <w:rPr>
          <w:color w:val="000000"/>
        </w:rPr>
        <w:t>к Договору № ___/___/___</w:t>
      </w:r>
    </w:p>
    <w:p w14:paraId="481EF4C5" w14:textId="77777777" w:rsidR="00792629" w:rsidRPr="00E71D91" w:rsidRDefault="00FF4E78">
      <w:pPr>
        <w:pBdr>
          <w:top w:val="nil"/>
          <w:left w:val="nil"/>
          <w:bottom w:val="nil"/>
          <w:right w:val="nil"/>
          <w:between w:val="nil"/>
        </w:pBdr>
        <w:ind w:firstLine="567"/>
        <w:jc w:val="right"/>
        <w:rPr>
          <w:color w:val="000000"/>
        </w:rPr>
      </w:pPr>
      <w:r w:rsidRPr="00E71D91">
        <w:rPr>
          <w:color w:val="000000"/>
        </w:rPr>
        <w:t>от «__» ________ 202</w:t>
      </w:r>
      <w:r w:rsidRPr="00E71D91">
        <w:t>2</w:t>
      </w:r>
      <w:r w:rsidRPr="00E71D91">
        <w:rPr>
          <w:color w:val="000000"/>
        </w:rPr>
        <w:t>г.</w:t>
      </w:r>
    </w:p>
    <w:p w14:paraId="66A112FD" w14:textId="77777777" w:rsidR="00792629" w:rsidRPr="00A346F2" w:rsidRDefault="00792629">
      <w:pPr>
        <w:pBdr>
          <w:top w:val="nil"/>
          <w:left w:val="nil"/>
          <w:bottom w:val="nil"/>
          <w:right w:val="nil"/>
          <w:between w:val="nil"/>
        </w:pBdr>
        <w:rPr>
          <w:b/>
          <w:color w:val="000000"/>
        </w:rPr>
      </w:pPr>
    </w:p>
    <w:p w14:paraId="4C62638E" w14:textId="47E82363" w:rsidR="00792629" w:rsidRPr="00A346F2" w:rsidRDefault="00FF4E78" w:rsidP="00792629">
      <w:pPr>
        <w:pBdr>
          <w:top w:val="nil"/>
          <w:left w:val="nil"/>
          <w:bottom w:val="nil"/>
          <w:right w:val="nil"/>
          <w:between w:val="nil"/>
        </w:pBdr>
        <w:ind w:firstLine="567"/>
        <w:jc w:val="center"/>
        <w:rPr>
          <w:b/>
          <w:color w:val="000000"/>
        </w:rPr>
      </w:pPr>
      <w:r w:rsidRPr="00A346F2">
        <w:rPr>
          <w:b/>
          <w:color w:val="000000"/>
        </w:rPr>
        <w:t>Максимальная продолжительность</w:t>
      </w:r>
      <w:r w:rsidR="00FC78D6">
        <w:rPr>
          <w:b/>
          <w:color w:val="000000"/>
        </w:rPr>
        <w:t xml:space="preserve"> гарантийных работ и</w:t>
      </w:r>
      <w:r w:rsidRPr="00A346F2">
        <w:rPr>
          <w:b/>
          <w:color w:val="000000"/>
        </w:rPr>
        <w:t xml:space="preserve"> дополнительно оплачиваемых работ</w:t>
      </w:r>
      <w:r w:rsidR="00A346F2">
        <w:rPr>
          <w:b/>
          <w:color w:val="000000"/>
        </w:rPr>
        <w:t>, возникших по вине Заказчика</w:t>
      </w:r>
    </w:p>
    <w:p w14:paraId="75920AC9" w14:textId="77777777" w:rsidR="00792629" w:rsidRPr="00A346F2" w:rsidRDefault="00792629">
      <w:pPr>
        <w:pBdr>
          <w:top w:val="nil"/>
          <w:left w:val="nil"/>
          <w:bottom w:val="nil"/>
          <w:right w:val="nil"/>
          <w:between w:val="nil"/>
        </w:pBdr>
        <w:rPr>
          <w:b/>
          <w:color w:val="000000"/>
        </w:rPr>
      </w:pPr>
    </w:p>
    <w:p w14:paraId="7EB4B6CE" w14:textId="0D9638B2" w:rsidR="00792629" w:rsidRPr="00A346F2" w:rsidRDefault="00FF4E78">
      <w:pPr>
        <w:pBdr>
          <w:top w:val="nil"/>
          <w:left w:val="nil"/>
          <w:bottom w:val="nil"/>
          <w:right w:val="nil"/>
          <w:between w:val="nil"/>
        </w:pBdr>
        <w:rPr>
          <w:color w:val="000000"/>
        </w:rPr>
      </w:pPr>
      <w:r w:rsidRPr="00A346F2">
        <w:rPr>
          <w:color w:val="000000"/>
        </w:rPr>
        <w:t xml:space="preserve">Нормативы разработаны для расчета трудозатрат при выполнении работ по </w:t>
      </w:r>
      <w:r w:rsidR="000D7330">
        <w:rPr>
          <w:color w:val="000000"/>
        </w:rPr>
        <w:t xml:space="preserve">текущему и капитальному </w:t>
      </w:r>
      <w:r w:rsidRPr="00A346F2">
        <w:rPr>
          <w:color w:val="000000"/>
        </w:rPr>
        <w:t>ремонту, диагностике и техническому обслуживанию ричстакеров.</w:t>
      </w:r>
    </w:p>
    <w:p w14:paraId="75D5EB5A" w14:textId="77777777" w:rsidR="00792629" w:rsidRPr="00605CE6" w:rsidRDefault="00792629">
      <w:pPr>
        <w:pBdr>
          <w:top w:val="nil"/>
          <w:left w:val="nil"/>
          <w:bottom w:val="nil"/>
          <w:right w:val="nil"/>
          <w:between w:val="nil"/>
        </w:pBdr>
        <w:rPr>
          <w:color w:val="000000"/>
        </w:rPr>
      </w:pPr>
    </w:p>
    <w:tbl>
      <w:tblPr>
        <w:tblW w:w="9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13"/>
        <w:gridCol w:w="859"/>
      </w:tblGrid>
      <w:tr w:rsidR="00792629" w:rsidRPr="00A346F2" w14:paraId="3C3856B4" w14:textId="77777777">
        <w:trPr>
          <w:trHeight w:val="510"/>
        </w:trPr>
        <w:tc>
          <w:tcPr>
            <w:tcW w:w="8613" w:type="dxa"/>
            <w:tcBorders>
              <w:top w:val="single" w:sz="4" w:space="0" w:color="000000"/>
              <w:left w:val="single" w:sz="4" w:space="0" w:color="000000"/>
              <w:bottom w:val="single" w:sz="4" w:space="0" w:color="000000"/>
              <w:right w:val="single" w:sz="4" w:space="0" w:color="000000"/>
            </w:tcBorders>
          </w:tcPr>
          <w:p w14:paraId="2AB2D8E7" w14:textId="77777777" w:rsidR="00792629" w:rsidRPr="00A346F2" w:rsidRDefault="00FF4E78">
            <w:pPr>
              <w:pBdr>
                <w:top w:val="nil"/>
                <w:left w:val="nil"/>
                <w:bottom w:val="nil"/>
                <w:right w:val="nil"/>
                <w:between w:val="nil"/>
              </w:pBdr>
              <w:rPr>
                <w:b/>
                <w:color w:val="000000"/>
              </w:rPr>
            </w:pPr>
            <w:r w:rsidRPr="00A346F2">
              <w:rPr>
                <w:b/>
                <w:color w:val="000000"/>
              </w:rPr>
              <w:t>Описание работ</w:t>
            </w:r>
          </w:p>
        </w:tc>
        <w:tc>
          <w:tcPr>
            <w:tcW w:w="859" w:type="dxa"/>
            <w:tcBorders>
              <w:top w:val="single" w:sz="4" w:space="0" w:color="000000"/>
              <w:left w:val="single" w:sz="4" w:space="0" w:color="000000"/>
              <w:bottom w:val="single" w:sz="4" w:space="0" w:color="000000"/>
              <w:right w:val="single" w:sz="4" w:space="0" w:color="000000"/>
            </w:tcBorders>
          </w:tcPr>
          <w:p w14:paraId="2A37DD7A" w14:textId="77777777" w:rsidR="00792629" w:rsidRPr="00A346F2" w:rsidRDefault="00FF4E78">
            <w:pPr>
              <w:pBdr>
                <w:top w:val="nil"/>
                <w:left w:val="nil"/>
                <w:bottom w:val="nil"/>
                <w:right w:val="nil"/>
                <w:between w:val="nil"/>
              </w:pBdr>
              <w:ind w:left="-74"/>
              <w:rPr>
                <w:b/>
                <w:color w:val="000000"/>
              </w:rPr>
            </w:pPr>
            <w:r w:rsidRPr="00A346F2">
              <w:rPr>
                <w:b/>
                <w:color w:val="000000"/>
              </w:rPr>
              <w:t>нормо-часы</w:t>
            </w:r>
          </w:p>
        </w:tc>
      </w:tr>
      <w:tr w:rsidR="00792629" w:rsidRPr="00A346F2" w14:paraId="6CBE08E9" w14:textId="77777777">
        <w:trPr>
          <w:trHeight w:val="420"/>
        </w:trPr>
        <w:tc>
          <w:tcPr>
            <w:tcW w:w="9472" w:type="dxa"/>
            <w:gridSpan w:val="2"/>
            <w:tcBorders>
              <w:top w:val="single" w:sz="4" w:space="0" w:color="000000"/>
              <w:left w:val="single" w:sz="4" w:space="0" w:color="000000"/>
              <w:bottom w:val="single" w:sz="4" w:space="0" w:color="000000"/>
              <w:right w:val="single" w:sz="4" w:space="0" w:color="000000"/>
            </w:tcBorders>
          </w:tcPr>
          <w:p w14:paraId="586318DF" w14:textId="77777777" w:rsidR="00792629" w:rsidRPr="00A346F2" w:rsidRDefault="00FF4E78">
            <w:pPr>
              <w:pBdr>
                <w:top w:val="nil"/>
                <w:left w:val="nil"/>
                <w:bottom w:val="nil"/>
                <w:right w:val="nil"/>
                <w:between w:val="nil"/>
              </w:pBdr>
              <w:jc w:val="center"/>
              <w:rPr>
                <w:b/>
                <w:color w:val="000000"/>
              </w:rPr>
            </w:pPr>
            <w:r w:rsidRPr="00A346F2">
              <w:rPr>
                <w:b/>
                <w:color w:val="000000"/>
              </w:rPr>
              <w:t>Шасси и Кабина</w:t>
            </w:r>
          </w:p>
        </w:tc>
      </w:tr>
      <w:tr w:rsidR="00792629" w:rsidRPr="00A346F2" w14:paraId="161CCC60" w14:textId="77777777">
        <w:trPr>
          <w:trHeight w:val="365"/>
        </w:trPr>
        <w:tc>
          <w:tcPr>
            <w:tcW w:w="8613" w:type="dxa"/>
            <w:tcBorders>
              <w:top w:val="single" w:sz="4" w:space="0" w:color="000000"/>
            </w:tcBorders>
          </w:tcPr>
          <w:p w14:paraId="5168D40C" w14:textId="77777777" w:rsidR="00792629" w:rsidRPr="00A346F2" w:rsidRDefault="00FF4E78">
            <w:pPr>
              <w:pBdr>
                <w:top w:val="nil"/>
                <w:left w:val="nil"/>
                <w:bottom w:val="nil"/>
                <w:right w:val="nil"/>
                <w:between w:val="nil"/>
              </w:pBdr>
              <w:rPr>
                <w:color w:val="000000"/>
              </w:rPr>
            </w:pPr>
            <w:r w:rsidRPr="00A346F2">
              <w:rPr>
                <w:color w:val="000000"/>
              </w:rPr>
              <w:t>Установка системы кондиционирования с зарядкой и проверкой на утечки</w:t>
            </w:r>
          </w:p>
        </w:tc>
        <w:tc>
          <w:tcPr>
            <w:tcW w:w="859" w:type="dxa"/>
            <w:tcBorders>
              <w:top w:val="single" w:sz="4" w:space="0" w:color="000000"/>
            </w:tcBorders>
          </w:tcPr>
          <w:p w14:paraId="3D9B9E83" w14:textId="77777777" w:rsidR="00792629" w:rsidRPr="00A346F2" w:rsidRDefault="00FF4E78">
            <w:pPr>
              <w:pBdr>
                <w:top w:val="nil"/>
                <w:left w:val="nil"/>
                <w:bottom w:val="nil"/>
                <w:right w:val="nil"/>
                <w:between w:val="nil"/>
              </w:pBdr>
              <w:ind w:right="-50"/>
              <w:jc w:val="center"/>
              <w:rPr>
                <w:color w:val="000000"/>
              </w:rPr>
            </w:pPr>
            <w:r w:rsidRPr="00A346F2">
              <w:rPr>
                <w:color w:val="000000"/>
              </w:rPr>
              <w:t>32</w:t>
            </w:r>
          </w:p>
        </w:tc>
      </w:tr>
      <w:tr w:rsidR="00792629" w:rsidRPr="00A346F2" w14:paraId="2BC189C6" w14:textId="77777777">
        <w:trPr>
          <w:trHeight w:val="330"/>
        </w:trPr>
        <w:tc>
          <w:tcPr>
            <w:tcW w:w="8613" w:type="dxa"/>
          </w:tcPr>
          <w:p w14:paraId="69D94EF9" w14:textId="77777777" w:rsidR="00792629" w:rsidRPr="00A346F2" w:rsidRDefault="00FF4E78">
            <w:pPr>
              <w:pBdr>
                <w:top w:val="nil"/>
                <w:left w:val="nil"/>
                <w:bottom w:val="nil"/>
                <w:right w:val="nil"/>
                <w:between w:val="nil"/>
              </w:pBdr>
              <w:rPr>
                <w:color w:val="000000"/>
              </w:rPr>
            </w:pPr>
            <w:r w:rsidRPr="00A346F2">
              <w:rPr>
                <w:color w:val="000000"/>
              </w:rPr>
              <w:t>Замена компрессора кондиционера</w:t>
            </w:r>
          </w:p>
        </w:tc>
        <w:tc>
          <w:tcPr>
            <w:tcW w:w="859" w:type="dxa"/>
          </w:tcPr>
          <w:p w14:paraId="50B786F7" w14:textId="77777777" w:rsidR="00792629" w:rsidRPr="00A346F2" w:rsidRDefault="00FF4E78">
            <w:pPr>
              <w:pBdr>
                <w:top w:val="nil"/>
                <w:left w:val="nil"/>
                <w:bottom w:val="nil"/>
                <w:right w:val="nil"/>
                <w:between w:val="nil"/>
              </w:pBdr>
              <w:jc w:val="center"/>
              <w:rPr>
                <w:color w:val="000000"/>
              </w:rPr>
            </w:pPr>
            <w:r w:rsidRPr="00A346F2">
              <w:rPr>
                <w:color w:val="000000"/>
              </w:rPr>
              <w:t>2</w:t>
            </w:r>
          </w:p>
        </w:tc>
      </w:tr>
      <w:tr w:rsidR="00792629" w:rsidRPr="00A346F2" w14:paraId="782D8095" w14:textId="77777777">
        <w:trPr>
          <w:trHeight w:val="330"/>
        </w:trPr>
        <w:tc>
          <w:tcPr>
            <w:tcW w:w="8613" w:type="dxa"/>
          </w:tcPr>
          <w:p w14:paraId="3ACF34D1" w14:textId="77777777" w:rsidR="00792629" w:rsidRPr="00A346F2" w:rsidRDefault="00FF4E78">
            <w:pPr>
              <w:pBdr>
                <w:top w:val="nil"/>
                <w:left w:val="nil"/>
                <w:bottom w:val="nil"/>
                <w:right w:val="nil"/>
                <w:between w:val="nil"/>
              </w:pBdr>
              <w:rPr>
                <w:color w:val="000000"/>
              </w:rPr>
            </w:pPr>
            <w:r w:rsidRPr="00A346F2">
              <w:rPr>
                <w:color w:val="000000"/>
              </w:rPr>
              <w:t>Замена конденсора кондиционера</w:t>
            </w:r>
          </w:p>
        </w:tc>
        <w:tc>
          <w:tcPr>
            <w:tcW w:w="859" w:type="dxa"/>
          </w:tcPr>
          <w:p w14:paraId="3A29FF22" w14:textId="77777777" w:rsidR="00792629" w:rsidRPr="00A346F2" w:rsidRDefault="00FF4E78">
            <w:pPr>
              <w:pBdr>
                <w:top w:val="nil"/>
                <w:left w:val="nil"/>
                <w:bottom w:val="nil"/>
                <w:right w:val="nil"/>
                <w:between w:val="nil"/>
              </w:pBdr>
              <w:jc w:val="center"/>
              <w:rPr>
                <w:color w:val="000000"/>
              </w:rPr>
            </w:pPr>
            <w:r w:rsidRPr="00A346F2">
              <w:rPr>
                <w:color w:val="000000"/>
              </w:rPr>
              <w:t>2</w:t>
            </w:r>
          </w:p>
        </w:tc>
      </w:tr>
      <w:tr w:rsidR="00792629" w:rsidRPr="00A346F2" w14:paraId="040B25AC" w14:textId="77777777">
        <w:trPr>
          <w:trHeight w:val="330"/>
        </w:trPr>
        <w:tc>
          <w:tcPr>
            <w:tcW w:w="8613" w:type="dxa"/>
          </w:tcPr>
          <w:p w14:paraId="04AACE0B" w14:textId="77777777" w:rsidR="00792629" w:rsidRPr="00A346F2" w:rsidRDefault="00FF4E78">
            <w:pPr>
              <w:pBdr>
                <w:top w:val="nil"/>
                <w:left w:val="nil"/>
                <w:bottom w:val="nil"/>
                <w:right w:val="nil"/>
                <w:between w:val="nil"/>
              </w:pBdr>
              <w:rPr>
                <w:color w:val="000000"/>
              </w:rPr>
            </w:pPr>
            <w:r w:rsidRPr="00A346F2">
              <w:rPr>
                <w:color w:val="000000"/>
              </w:rPr>
              <w:t>Замена испарителя (в кабине) кондиционера</w:t>
            </w:r>
          </w:p>
        </w:tc>
        <w:tc>
          <w:tcPr>
            <w:tcW w:w="859" w:type="dxa"/>
          </w:tcPr>
          <w:p w14:paraId="27AF1D7E" w14:textId="77777777" w:rsidR="00792629" w:rsidRPr="00A346F2" w:rsidRDefault="00FF4E78">
            <w:pPr>
              <w:pBdr>
                <w:top w:val="nil"/>
                <w:left w:val="nil"/>
                <w:bottom w:val="nil"/>
                <w:right w:val="nil"/>
                <w:between w:val="nil"/>
              </w:pBdr>
              <w:jc w:val="center"/>
              <w:rPr>
                <w:color w:val="000000"/>
              </w:rPr>
            </w:pPr>
            <w:r w:rsidRPr="00A346F2">
              <w:rPr>
                <w:color w:val="000000"/>
              </w:rPr>
              <w:t>4</w:t>
            </w:r>
          </w:p>
        </w:tc>
      </w:tr>
      <w:tr w:rsidR="00792629" w:rsidRPr="00A346F2" w14:paraId="4F49D6EC" w14:textId="77777777">
        <w:trPr>
          <w:trHeight w:val="330"/>
        </w:trPr>
        <w:tc>
          <w:tcPr>
            <w:tcW w:w="8613" w:type="dxa"/>
          </w:tcPr>
          <w:p w14:paraId="3AB0E21F" w14:textId="77777777" w:rsidR="00792629" w:rsidRPr="00A346F2" w:rsidRDefault="00FF4E78">
            <w:pPr>
              <w:pBdr>
                <w:top w:val="nil"/>
                <w:left w:val="nil"/>
                <w:bottom w:val="nil"/>
                <w:right w:val="nil"/>
                <w:between w:val="nil"/>
              </w:pBdr>
              <w:rPr>
                <w:color w:val="000000"/>
              </w:rPr>
            </w:pPr>
            <w:r w:rsidRPr="00A346F2">
              <w:rPr>
                <w:color w:val="000000"/>
              </w:rPr>
              <w:t>Зарядка кондиционера с опрессовкой</w:t>
            </w:r>
          </w:p>
        </w:tc>
        <w:tc>
          <w:tcPr>
            <w:tcW w:w="859" w:type="dxa"/>
          </w:tcPr>
          <w:p w14:paraId="2EDF804D" w14:textId="77777777" w:rsidR="00792629" w:rsidRPr="00A346F2" w:rsidRDefault="00FF4E78">
            <w:pPr>
              <w:pBdr>
                <w:top w:val="nil"/>
                <w:left w:val="nil"/>
                <w:bottom w:val="nil"/>
                <w:right w:val="nil"/>
                <w:between w:val="nil"/>
              </w:pBdr>
              <w:jc w:val="center"/>
              <w:rPr>
                <w:color w:val="000000"/>
              </w:rPr>
            </w:pPr>
            <w:r w:rsidRPr="00A346F2">
              <w:rPr>
                <w:color w:val="000000"/>
              </w:rPr>
              <w:t>2</w:t>
            </w:r>
          </w:p>
        </w:tc>
      </w:tr>
      <w:tr w:rsidR="00792629" w:rsidRPr="00A346F2" w14:paraId="69C34BC9" w14:textId="77777777">
        <w:trPr>
          <w:trHeight w:val="330"/>
        </w:trPr>
        <w:tc>
          <w:tcPr>
            <w:tcW w:w="8613" w:type="dxa"/>
          </w:tcPr>
          <w:p w14:paraId="5EC70A7A" w14:textId="77777777" w:rsidR="00792629" w:rsidRPr="00A346F2" w:rsidRDefault="00FF4E78">
            <w:pPr>
              <w:pBdr>
                <w:top w:val="nil"/>
                <w:left w:val="nil"/>
                <w:bottom w:val="nil"/>
                <w:right w:val="nil"/>
                <w:between w:val="nil"/>
              </w:pBdr>
              <w:rPr>
                <w:color w:val="000000"/>
              </w:rPr>
            </w:pPr>
            <w:r w:rsidRPr="00A346F2">
              <w:rPr>
                <w:color w:val="000000"/>
              </w:rPr>
              <w:t>Замена переднего стекла кабины (Spirit Delta)*</w:t>
            </w:r>
          </w:p>
        </w:tc>
        <w:tc>
          <w:tcPr>
            <w:tcW w:w="859" w:type="dxa"/>
          </w:tcPr>
          <w:p w14:paraId="14E9D5FF" w14:textId="77777777" w:rsidR="00792629" w:rsidRPr="00A346F2" w:rsidRDefault="00FF4E78">
            <w:pPr>
              <w:pBdr>
                <w:top w:val="nil"/>
                <w:left w:val="nil"/>
                <w:bottom w:val="nil"/>
                <w:right w:val="nil"/>
                <w:between w:val="nil"/>
              </w:pBdr>
              <w:jc w:val="center"/>
              <w:rPr>
                <w:color w:val="000000"/>
              </w:rPr>
            </w:pPr>
            <w:r w:rsidRPr="00A346F2">
              <w:rPr>
                <w:color w:val="000000"/>
              </w:rPr>
              <w:t>8</w:t>
            </w:r>
          </w:p>
        </w:tc>
      </w:tr>
      <w:tr w:rsidR="00792629" w:rsidRPr="00A346F2" w14:paraId="5C422CFD" w14:textId="77777777">
        <w:trPr>
          <w:trHeight w:val="330"/>
        </w:trPr>
        <w:tc>
          <w:tcPr>
            <w:tcW w:w="8613" w:type="dxa"/>
          </w:tcPr>
          <w:p w14:paraId="043F480C" w14:textId="77777777" w:rsidR="00792629" w:rsidRPr="00A346F2" w:rsidRDefault="00FF4E78">
            <w:pPr>
              <w:pBdr>
                <w:top w:val="nil"/>
                <w:left w:val="nil"/>
                <w:bottom w:val="nil"/>
                <w:right w:val="nil"/>
                <w:between w:val="nil"/>
              </w:pBdr>
              <w:rPr>
                <w:color w:val="000000"/>
              </w:rPr>
            </w:pPr>
            <w:r w:rsidRPr="00A346F2">
              <w:rPr>
                <w:color w:val="000000"/>
              </w:rPr>
              <w:t>Замена стекла крыши (Spirit Delta)</w:t>
            </w:r>
          </w:p>
        </w:tc>
        <w:tc>
          <w:tcPr>
            <w:tcW w:w="859" w:type="dxa"/>
          </w:tcPr>
          <w:p w14:paraId="0ABBA8AA" w14:textId="77777777" w:rsidR="00792629" w:rsidRPr="00A346F2" w:rsidRDefault="00FF4E78">
            <w:pPr>
              <w:pBdr>
                <w:top w:val="nil"/>
                <w:left w:val="nil"/>
                <w:bottom w:val="nil"/>
                <w:right w:val="nil"/>
                <w:between w:val="nil"/>
              </w:pBdr>
              <w:jc w:val="center"/>
              <w:rPr>
                <w:color w:val="000000"/>
              </w:rPr>
            </w:pPr>
            <w:r w:rsidRPr="00A346F2">
              <w:rPr>
                <w:color w:val="000000"/>
              </w:rPr>
              <w:t>4</w:t>
            </w:r>
          </w:p>
        </w:tc>
      </w:tr>
      <w:tr w:rsidR="00792629" w:rsidRPr="00A346F2" w14:paraId="22B8AF8B" w14:textId="77777777">
        <w:trPr>
          <w:trHeight w:val="330"/>
        </w:trPr>
        <w:tc>
          <w:tcPr>
            <w:tcW w:w="8613" w:type="dxa"/>
          </w:tcPr>
          <w:p w14:paraId="71C4DEB1" w14:textId="77777777" w:rsidR="00792629" w:rsidRPr="00A346F2" w:rsidRDefault="00FF4E78">
            <w:pPr>
              <w:pBdr>
                <w:top w:val="nil"/>
                <w:left w:val="nil"/>
                <w:bottom w:val="nil"/>
                <w:right w:val="nil"/>
                <w:between w:val="nil"/>
              </w:pBdr>
              <w:rPr>
                <w:color w:val="000000"/>
              </w:rPr>
            </w:pPr>
            <w:r w:rsidRPr="00A346F2">
              <w:rPr>
                <w:color w:val="000000"/>
              </w:rPr>
              <w:t>Замена другого стекла на кабине</w:t>
            </w:r>
          </w:p>
        </w:tc>
        <w:tc>
          <w:tcPr>
            <w:tcW w:w="859" w:type="dxa"/>
          </w:tcPr>
          <w:p w14:paraId="28A02503" w14:textId="77777777" w:rsidR="00792629" w:rsidRPr="00A346F2" w:rsidRDefault="00FF4E78">
            <w:pPr>
              <w:pBdr>
                <w:top w:val="nil"/>
                <w:left w:val="nil"/>
                <w:bottom w:val="nil"/>
                <w:right w:val="nil"/>
                <w:between w:val="nil"/>
              </w:pBdr>
              <w:jc w:val="center"/>
              <w:rPr>
                <w:color w:val="000000"/>
              </w:rPr>
            </w:pPr>
            <w:r w:rsidRPr="00A346F2">
              <w:rPr>
                <w:color w:val="000000"/>
              </w:rPr>
              <w:t>4</w:t>
            </w:r>
          </w:p>
        </w:tc>
      </w:tr>
      <w:tr w:rsidR="00792629" w:rsidRPr="00A346F2" w14:paraId="1218BA52" w14:textId="77777777">
        <w:trPr>
          <w:trHeight w:val="330"/>
        </w:trPr>
        <w:tc>
          <w:tcPr>
            <w:tcW w:w="8613" w:type="dxa"/>
          </w:tcPr>
          <w:p w14:paraId="22333DF7" w14:textId="77777777" w:rsidR="00792629" w:rsidRPr="00A346F2" w:rsidRDefault="00FF4E78">
            <w:pPr>
              <w:pBdr>
                <w:top w:val="nil"/>
                <w:left w:val="nil"/>
                <w:bottom w:val="nil"/>
                <w:right w:val="nil"/>
                <w:between w:val="nil"/>
              </w:pBdr>
              <w:rPr>
                <w:color w:val="000000"/>
              </w:rPr>
            </w:pPr>
            <w:r w:rsidRPr="00A346F2">
              <w:rPr>
                <w:color w:val="000000"/>
              </w:rPr>
              <w:t>Замена сиденья водителя</w:t>
            </w:r>
          </w:p>
        </w:tc>
        <w:tc>
          <w:tcPr>
            <w:tcW w:w="859" w:type="dxa"/>
          </w:tcPr>
          <w:p w14:paraId="22DCF7BC" w14:textId="77777777" w:rsidR="00792629" w:rsidRPr="00A346F2" w:rsidRDefault="00FF4E78">
            <w:pPr>
              <w:pBdr>
                <w:top w:val="nil"/>
                <w:left w:val="nil"/>
                <w:bottom w:val="nil"/>
                <w:right w:val="nil"/>
                <w:between w:val="nil"/>
              </w:pBdr>
              <w:jc w:val="center"/>
              <w:rPr>
                <w:color w:val="000000"/>
              </w:rPr>
            </w:pPr>
            <w:r w:rsidRPr="00A346F2">
              <w:rPr>
                <w:color w:val="000000"/>
              </w:rPr>
              <w:t>2</w:t>
            </w:r>
          </w:p>
        </w:tc>
      </w:tr>
      <w:tr w:rsidR="00792629" w:rsidRPr="00A346F2" w14:paraId="2F44D6D5" w14:textId="77777777">
        <w:trPr>
          <w:trHeight w:val="330"/>
        </w:trPr>
        <w:tc>
          <w:tcPr>
            <w:tcW w:w="8613" w:type="dxa"/>
          </w:tcPr>
          <w:p w14:paraId="59B09927" w14:textId="77777777" w:rsidR="00792629" w:rsidRPr="00A346F2" w:rsidRDefault="00FF4E78">
            <w:pPr>
              <w:pBdr>
                <w:top w:val="nil"/>
                <w:left w:val="nil"/>
                <w:bottom w:val="nil"/>
                <w:right w:val="nil"/>
                <w:between w:val="nil"/>
              </w:pBdr>
              <w:rPr>
                <w:color w:val="000000"/>
              </w:rPr>
            </w:pPr>
            <w:r w:rsidRPr="00A346F2">
              <w:rPr>
                <w:color w:val="000000"/>
              </w:rPr>
              <w:t>Замена вентилятора отопления</w:t>
            </w:r>
          </w:p>
        </w:tc>
        <w:tc>
          <w:tcPr>
            <w:tcW w:w="859" w:type="dxa"/>
          </w:tcPr>
          <w:p w14:paraId="66F0644D" w14:textId="77777777" w:rsidR="00792629" w:rsidRPr="00A346F2" w:rsidRDefault="00FF4E78">
            <w:pPr>
              <w:pBdr>
                <w:top w:val="nil"/>
                <w:left w:val="nil"/>
                <w:bottom w:val="nil"/>
                <w:right w:val="nil"/>
                <w:between w:val="nil"/>
              </w:pBdr>
              <w:jc w:val="center"/>
              <w:rPr>
                <w:color w:val="000000"/>
              </w:rPr>
            </w:pPr>
            <w:r w:rsidRPr="00A346F2">
              <w:rPr>
                <w:color w:val="000000"/>
              </w:rPr>
              <w:t>4</w:t>
            </w:r>
          </w:p>
        </w:tc>
      </w:tr>
      <w:tr w:rsidR="00792629" w:rsidRPr="00A346F2" w14:paraId="07F906B0" w14:textId="77777777">
        <w:trPr>
          <w:trHeight w:val="330"/>
        </w:trPr>
        <w:tc>
          <w:tcPr>
            <w:tcW w:w="8613" w:type="dxa"/>
          </w:tcPr>
          <w:p w14:paraId="7EF282B1" w14:textId="77777777" w:rsidR="00792629" w:rsidRPr="00A346F2" w:rsidRDefault="00FF4E78">
            <w:pPr>
              <w:pBdr>
                <w:top w:val="nil"/>
                <w:left w:val="nil"/>
                <w:bottom w:val="nil"/>
                <w:right w:val="nil"/>
                <w:between w:val="nil"/>
              </w:pBdr>
              <w:rPr>
                <w:color w:val="000000"/>
              </w:rPr>
            </w:pPr>
            <w:r w:rsidRPr="00A346F2">
              <w:rPr>
                <w:color w:val="000000"/>
              </w:rPr>
              <w:t>Замена моторчика дворников</w:t>
            </w:r>
          </w:p>
        </w:tc>
        <w:tc>
          <w:tcPr>
            <w:tcW w:w="859" w:type="dxa"/>
          </w:tcPr>
          <w:p w14:paraId="388CADEC" w14:textId="77777777" w:rsidR="00792629" w:rsidRPr="00A346F2" w:rsidRDefault="00FF4E78">
            <w:pPr>
              <w:pBdr>
                <w:top w:val="nil"/>
                <w:left w:val="nil"/>
                <w:bottom w:val="nil"/>
                <w:right w:val="nil"/>
                <w:between w:val="nil"/>
              </w:pBdr>
              <w:jc w:val="center"/>
              <w:rPr>
                <w:color w:val="000000"/>
              </w:rPr>
            </w:pPr>
            <w:r w:rsidRPr="00A346F2">
              <w:rPr>
                <w:color w:val="000000"/>
              </w:rPr>
              <w:t>1</w:t>
            </w:r>
          </w:p>
        </w:tc>
      </w:tr>
      <w:tr w:rsidR="00792629" w:rsidRPr="00A346F2" w14:paraId="6CCD0BC7" w14:textId="77777777">
        <w:trPr>
          <w:trHeight w:val="330"/>
        </w:trPr>
        <w:tc>
          <w:tcPr>
            <w:tcW w:w="8613" w:type="dxa"/>
          </w:tcPr>
          <w:p w14:paraId="77823A24" w14:textId="77777777" w:rsidR="00792629" w:rsidRPr="00A346F2" w:rsidRDefault="00FF4E78">
            <w:pPr>
              <w:pBdr>
                <w:top w:val="nil"/>
                <w:left w:val="nil"/>
                <w:bottom w:val="nil"/>
                <w:right w:val="nil"/>
                <w:between w:val="nil"/>
              </w:pBdr>
              <w:rPr>
                <w:color w:val="000000"/>
              </w:rPr>
            </w:pPr>
            <w:r w:rsidRPr="00A346F2">
              <w:rPr>
                <w:color w:val="000000"/>
              </w:rPr>
              <w:t>Демонтаж или монтаж кабины**</w:t>
            </w:r>
          </w:p>
        </w:tc>
        <w:tc>
          <w:tcPr>
            <w:tcW w:w="859" w:type="dxa"/>
          </w:tcPr>
          <w:p w14:paraId="59FD7DB9" w14:textId="77777777" w:rsidR="00792629" w:rsidRPr="00A346F2" w:rsidRDefault="00FF4E78">
            <w:pPr>
              <w:pBdr>
                <w:top w:val="nil"/>
                <w:left w:val="nil"/>
                <w:bottom w:val="nil"/>
                <w:right w:val="nil"/>
                <w:between w:val="nil"/>
              </w:pBdr>
              <w:jc w:val="center"/>
              <w:rPr>
                <w:color w:val="000000"/>
              </w:rPr>
            </w:pPr>
            <w:r w:rsidRPr="00A346F2">
              <w:rPr>
                <w:color w:val="000000"/>
              </w:rPr>
              <w:t>10</w:t>
            </w:r>
          </w:p>
        </w:tc>
      </w:tr>
      <w:tr w:rsidR="00792629" w:rsidRPr="00A346F2" w14:paraId="1D95526B" w14:textId="77777777">
        <w:trPr>
          <w:trHeight w:val="330"/>
        </w:trPr>
        <w:tc>
          <w:tcPr>
            <w:tcW w:w="8613" w:type="dxa"/>
          </w:tcPr>
          <w:p w14:paraId="1149CEE0" w14:textId="77777777" w:rsidR="00792629" w:rsidRPr="00A346F2" w:rsidRDefault="00FF4E78">
            <w:pPr>
              <w:pBdr>
                <w:top w:val="nil"/>
                <w:left w:val="nil"/>
                <w:bottom w:val="nil"/>
                <w:right w:val="nil"/>
                <w:between w:val="nil"/>
              </w:pBdr>
              <w:rPr>
                <w:color w:val="000000"/>
              </w:rPr>
            </w:pPr>
            <w:r w:rsidRPr="00A346F2">
              <w:rPr>
                <w:color w:val="000000"/>
              </w:rPr>
              <w:t>Демонтаж или монтаж противовеса нижнего**</w:t>
            </w:r>
          </w:p>
        </w:tc>
        <w:tc>
          <w:tcPr>
            <w:tcW w:w="859" w:type="dxa"/>
          </w:tcPr>
          <w:p w14:paraId="57922B55" w14:textId="77777777" w:rsidR="00792629" w:rsidRPr="00A346F2" w:rsidRDefault="00FF4E78">
            <w:pPr>
              <w:pBdr>
                <w:top w:val="nil"/>
                <w:left w:val="nil"/>
                <w:bottom w:val="nil"/>
                <w:right w:val="nil"/>
                <w:between w:val="nil"/>
              </w:pBdr>
              <w:jc w:val="center"/>
              <w:rPr>
                <w:color w:val="000000"/>
              </w:rPr>
            </w:pPr>
            <w:r w:rsidRPr="00A346F2">
              <w:rPr>
                <w:color w:val="000000"/>
              </w:rPr>
              <w:t>6</w:t>
            </w:r>
          </w:p>
        </w:tc>
      </w:tr>
      <w:tr w:rsidR="00792629" w:rsidRPr="00A346F2" w14:paraId="51E305DA" w14:textId="77777777">
        <w:trPr>
          <w:trHeight w:val="330"/>
        </w:trPr>
        <w:tc>
          <w:tcPr>
            <w:tcW w:w="8613" w:type="dxa"/>
          </w:tcPr>
          <w:p w14:paraId="048793FD" w14:textId="77777777" w:rsidR="00792629" w:rsidRPr="00A346F2" w:rsidRDefault="00FF4E78">
            <w:pPr>
              <w:pBdr>
                <w:top w:val="nil"/>
                <w:left w:val="nil"/>
                <w:bottom w:val="nil"/>
                <w:right w:val="nil"/>
                <w:between w:val="nil"/>
              </w:pBdr>
              <w:rPr>
                <w:color w:val="000000"/>
              </w:rPr>
            </w:pPr>
            <w:r w:rsidRPr="00A346F2">
              <w:rPr>
                <w:color w:val="000000"/>
              </w:rPr>
              <w:t>Демонтаж или монтаж противовеса иного**</w:t>
            </w:r>
          </w:p>
        </w:tc>
        <w:tc>
          <w:tcPr>
            <w:tcW w:w="859" w:type="dxa"/>
          </w:tcPr>
          <w:p w14:paraId="6044FE77" w14:textId="77777777" w:rsidR="00792629" w:rsidRPr="00A346F2" w:rsidRDefault="00FF4E78">
            <w:pPr>
              <w:pBdr>
                <w:top w:val="nil"/>
                <w:left w:val="nil"/>
                <w:bottom w:val="nil"/>
                <w:right w:val="nil"/>
                <w:between w:val="nil"/>
              </w:pBdr>
              <w:jc w:val="center"/>
              <w:rPr>
                <w:color w:val="000000"/>
              </w:rPr>
            </w:pPr>
            <w:r w:rsidRPr="00A346F2">
              <w:rPr>
                <w:color w:val="000000"/>
              </w:rPr>
              <w:t>4</w:t>
            </w:r>
          </w:p>
        </w:tc>
      </w:tr>
      <w:tr w:rsidR="00792629" w:rsidRPr="00A346F2" w14:paraId="77AE425E" w14:textId="77777777">
        <w:trPr>
          <w:trHeight w:val="660"/>
        </w:trPr>
        <w:tc>
          <w:tcPr>
            <w:tcW w:w="8613" w:type="dxa"/>
          </w:tcPr>
          <w:p w14:paraId="0D64683F" w14:textId="77777777" w:rsidR="00792629" w:rsidRPr="00A346F2" w:rsidRDefault="00FF4E78">
            <w:pPr>
              <w:pBdr>
                <w:top w:val="nil"/>
                <w:left w:val="nil"/>
                <w:bottom w:val="nil"/>
                <w:right w:val="nil"/>
                <w:between w:val="nil"/>
              </w:pBdr>
              <w:rPr>
                <w:color w:val="000000"/>
              </w:rPr>
            </w:pPr>
            <w:r w:rsidRPr="00A346F2">
              <w:rPr>
                <w:color w:val="000000"/>
              </w:rPr>
              <w:t>Демонтаж, удаление сломанных, приржавевших узлов, деталей диаметром до 20 мм</w:t>
            </w:r>
          </w:p>
        </w:tc>
        <w:tc>
          <w:tcPr>
            <w:tcW w:w="859" w:type="dxa"/>
          </w:tcPr>
          <w:p w14:paraId="5FFFE983" w14:textId="77777777" w:rsidR="00792629" w:rsidRPr="00A346F2" w:rsidRDefault="00FF4E78">
            <w:pPr>
              <w:pBdr>
                <w:top w:val="nil"/>
                <w:left w:val="nil"/>
                <w:bottom w:val="nil"/>
                <w:right w:val="nil"/>
                <w:between w:val="nil"/>
              </w:pBdr>
              <w:jc w:val="center"/>
              <w:rPr>
                <w:color w:val="000000"/>
              </w:rPr>
            </w:pPr>
            <w:r w:rsidRPr="00A346F2">
              <w:rPr>
                <w:color w:val="000000"/>
              </w:rPr>
              <w:t>1</w:t>
            </w:r>
          </w:p>
        </w:tc>
      </w:tr>
      <w:tr w:rsidR="00792629" w:rsidRPr="00A346F2" w14:paraId="6EA0998B" w14:textId="77777777">
        <w:trPr>
          <w:trHeight w:val="660"/>
        </w:trPr>
        <w:tc>
          <w:tcPr>
            <w:tcW w:w="8613" w:type="dxa"/>
          </w:tcPr>
          <w:p w14:paraId="7335130C" w14:textId="77777777" w:rsidR="00792629" w:rsidRPr="00A346F2" w:rsidRDefault="00FF4E78">
            <w:pPr>
              <w:pBdr>
                <w:top w:val="nil"/>
                <w:left w:val="nil"/>
                <w:bottom w:val="nil"/>
                <w:right w:val="nil"/>
                <w:between w:val="nil"/>
              </w:pBdr>
              <w:rPr>
                <w:color w:val="000000"/>
              </w:rPr>
            </w:pPr>
            <w:r w:rsidRPr="00A346F2">
              <w:rPr>
                <w:color w:val="000000"/>
              </w:rPr>
              <w:t>Демонтаж, удаление сломанных, приржавевших узлов, деталей диаметром до 50 мм</w:t>
            </w:r>
          </w:p>
        </w:tc>
        <w:tc>
          <w:tcPr>
            <w:tcW w:w="859" w:type="dxa"/>
          </w:tcPr>
          <w:p w14:paraId="562899C9" w14:textId="77777777" w:rsidR="00792629" w:rsidRPr="00A346F2" w:rsidRDefault="00FF4E78">
            <w:pPr>
              <w:pBdr>
                <w:top w:val="nil"/>
                <w:left w:val="nil"/>
                <w:bottom w:val="nil"/>
                <w:right w:val="nil"/>
                <w:between w:val="nil"/>
              </w:pBdr>
              <w:jc w:val="center"/>
              <w:rPr>
                <w:color w:val="000000"/>
              </w:rPr>
            </w:pPr>
            <w:r w:rsidRPr="00A346F2">
              <w:rPr>
                <w:color w:val="000000"/>
              </w:rPr>
              <w:t>3</w:t>
            </w:r>
          </w:p>
        </w:tc>
      </w:tr>
      <w:tr w:rsidR="00792629" w:rsidRPr="00A346F2" w14:paraId="10ABE1B4" w14:textId="77777777">
        <w:trPr>
          <w:trHeight w:val="420"/>
        </w:trPr>
        <w:tc>
          <w:tcPr>
            <w:tcW w:w="9472" w:type="dxa"/>
            <w:gridSpan w:val="2"/>
          </w:tcPr>
          <w:p w14:paraId="222F6E6C" w14:textId="77777777" w:rsidR="00792629" w:rsidRPr="00A346F2" w:rsidRDefault="00FF4E78">
            <w:pPr>
              <w:pBdr>
                <w:top w:val="nil"/>
                <w:left w:val="nil"/>
                <w:bottom w:val="nil"/>
                <w:right w:val="nil"/>
                <w:between w:val="nil"/>
              </w:pBdr>
              <w:jc w:val="center"/>
              <w:rPr>
                <w:b/>
                <w:color w:val="000000"/>
              </w:rPr>
            </w:pPr>
            <w:r w:rsidRPr="00A346F2">
              <w:rPr>
                <w:b/>
                <w:color w:val="000000"/>
              </w:rPr>
              <w:t>Электрооборудование</w:t>
            </w:r>
          </w:p>
        </w:tc>
      </w:tr>
      <w:tr w:rsidR="00792629" w:rsidRPr="00A346F2" w14:paraId="1C9E3F7D" w14:textId="77777777">
        <w:trPr>
          <w:trHeight w:val="330"/>
        </w:trPr>
        <w:tc>
          <w:tcPr>
            <w:tcW w:w="8613" w:type="dxa"/>
          </w:tcPr>
          <w:p w14:paraId="2CFE8045" w14:textId="77777777" w:rsidR="00792629" w:rsidRPr="00A346F2" w:rsidRDefault="00FF4E78">
            <w:pPr>
              <w:pBdr>
                <w:top w:val="nil"/>
                <w:left w:val="nil"/>
                <w:bottom w:val="nil"/>
                <w:right w:val="nil"/>
                <w:between w:val="nil"/>
              </w:pBdr>
              <w:rPr>
                <w:color w:val="000000"/>
              </w:rPr>
            </w:pPr>
            <w:r w:rsidRPr="00A346F2">
              <w:rPr>
                <w:color w:val="000000"/>
              </w:rPr>
              <w:t>Замена аккумуляторных батарей</w:t>
            </w:r>
          </w:p>
        </w:tc>
        <w:tc>
          <w:tcPr>
            <w:tcW w:w="859" w:type="dxa"/>
          </w:tcPr>
          <w:p w14:paraId="3A8BB4A7" w14:textId="77777777" w:rsidR="00792629" w:rsidRPr="00A346F2" w:rsidRDefault="00FF4E78">
            <w:pPr>
              <w:pBdr>
                <w:top w:val="nil"/>
                <w:left w:val="nil"/>
                <w:bottom w:val="nil"/>
                <w:right w:val="nil"/>
                <w:between w:val="nil"/>
              </w:pBdr>
              <w:jc w:val="center"/>
              <w:rPr>
                <w:color w:val="000000"/>
              </w:rPr>
            </w:pPr>
            <w:r w:rsidRPr="00A346F2">
              <w:rPr>
                <w:color w:val="000000"/>
              </w:rPr>
              <w:t>1</w:t>
            </w:r>
          </w:p>
        </w:tc>
      </w:tr>
      <w:tr w:rsidR="00792629" w:rsidRPr="00A346F2" w14:paraId="3CF724B4" w14:textId="77777777">
        <w:trPr>
          <w:trHeight w:val="330"/>
        </w:trPr>
        <w:tc>
          <w:tcPr>
            <w:tcW w:w="8613" w:type="dxa"/>
          </w:tcPr>
          <w:p w14:paraId="7DF6698F" w14:textId="77777777" w:rsidR="00792629" w:rsidRPr="00A346F2" w:rsidRDefault="00FF4E78">
            <w:pPr>
              <w:pBdr>
                <w:top w:val="nil"/>
                <w:left w:val="nil"/>
                <w:bottom w:val="nil"/>
                <w:right w:val="nil"/>
                <w:between w:val="nil"/>
              </w:pBdr>
              <w:rPr>
                <w:color w:val="000000"/>
              </w:rPr>
            </w:pPr>
            <w:r w:rsidRPr="00A346F2">
              <w:rPr>
                <w:color w:val="000000"/>
              </w:rPr>
              <w:t>Замена генератора</w:t>
            </w:r>
          </w:p>
        </w:tc>
        <w:tc>
          <w:tcPr>
            <w:tcW w:w="859" w:type="dxa"/>
          </w:tcPr>
          <w:p w14:paraId="713C9A44" w14:textId="77777777" w:rsidR="00792629" w:rsidRPr="00A346F2" w:rsidRDefault="00FF4E78">
            <w:pPr>
              <w:pBdr>
                <w:top w:val="nil"/>
                <w:left w:val="nil"/>
                <w:bottom w:val="nil"/>
                <w:right w:val="nil"/>
                <w:between w:val="nil"/>
              </w:pBdr>
              <w:jc w:val="center"/>
              <w:rPr>
                <w:color w:val="000000"/>
              </w:rPr>
            </w:pPr>
            <w:r w:rsidRPr="00A346F2">
              <w:rPr>
                <w:color w:val="000000"/>
              </w:rPr>
              <w:t>1</w:t>
            </w:r>
          </w:p>
        </w:tc>
      </w:tr>
      <w:tr w:rsidR="00792629" w:rsidRPr="00A346F2" w14:paraId="7CEC1909" w14:textId="77777777">
        <w:trPr>
          <w:trHeight w:val="330"/>
        </w:trPr>
        <w:tc>
          <w:tcPr>
            <w:tcW w:w="8613" w:type="dxa"/>
          </w:tcPr>
          <w:p w14:paraId="7047ECEC" w14:textId="77777777" w:rsidR="00792629" w:rsidRPr="00A346F2" w:rsidRDefault="00FF4E78">
            <w:pPr>
              <w:pBdr>
                <w:top w:val="nil"/>
                <w:left w:val="nil"/>
                <w:bottom w:val="nil"/>
                <w:right w:val="nil"/>
                <w:between w:val="nil"/>
              </w:pBdr>
              <w:rPr>
                <w:color w:val="000000"/>
              </w:rPr>
            </w:pPr>
            <w:r w:rsidRPr="00A346F2">
              <w:rPr>
                <w:color w:val="000000"/>
              </w:rPr>
              <w:t>Замена стартера</w:t>
            </w:r>
          </w:p>
        </w:tc>
        <w:tc>
          <w:tcPr>
            <w:tcW w:w="859" w:type="dxa"/>
          </w:tcPr>
          <w:p w14:paraId="12590A48" w14:textId="77777777" w:rsidR="00792629" w:rsidRPr="00A346F2" w:rsidRDefault="00FF4E78">
            <w:pPr>
              <w:pBdr>
                <w:top w:val="nil"/>
                <w:left w:val="nil"/>
                <w:bottom w:val="nil"/>
                <w:right w:val="nil"/>
                <w:between w:val="nil"/>
              </w:pBdr>
              <w:jc w:val="center"/>
              <w:rPr>
                <w:color w:val="000000"/>
              </w:rPr>
            </w:pPr>
            <w:r w:rsidRPr="00A346F2">
              <w:rPr>
                <w:color w:val="000000"/>
              </w:rPr>
              <w:t>1</w:t>
            </w:r>
          </w:p>
        </w:tc>
      </w:tr>
      <w:tr w:rsidR="00792629" w:rsidRPr="00A346F2" w14:paraId="47D097A9" w14:textId="77777777">
        <w:trPr>
          <w:trHeight w:val="330"/>
        </w:trPr>
        <w:tc>
          <w:tcPr>
            <w:tcW w:w="8613" w:type="dxa"/>
          </w:tcPr>
          <w:p w14:paraId="088966E8" w14:textId="77777777" w:rsidR="00792629" w:rsidRPr="00A346F2" w:rsidRDefault="00FF4E78">
            <w:pPr>
              <w:pBdr>
                <w:top w:val="nil"/>
                <w:left w:val="nil"/>
                <w:bottom w:val="nil"/>
                <w:right w:val="nil"/>
                <w:between w:val="nil"/>
              </w:pBdr>
              <w:rPr>
                <w:color w:val="000000"/>
              </w:rPr>
            </w:pPr>
            <w:r w:rsidRPr="00A346F2">
              <w:rPr>
                <w:color w:val="000000"/>
              </w:rPr>
              <w:t>Замена блока управления</w:t>
            </w:r>
          </w:p>
        </w:tc>
        <w:tc>
          <w:tcPr>
            <w:tcW w:w="859" w:type="dxa"/>
          </w:tcPr>
          <w:p w14:paraId="1A3D96D8" w14:textId="77777777" w:rsidR="00792629" w:rsidRPr="00A346F2" w:rsidRDefault="00FF4E78">
            <w:pPr>
              <w:pBdr>
                <w:top w:val="nil"/>
                <w:left w:val="nil"/>
                <w:bottom w:val="nil"/>
                <w:right w:val="nil"/>
                <w:between w:val="nil"/>
              </w:pBdr>
              <w:jc w:val="center"/>
              <w:rPr>
                <w:color w:val="000000"/>
              </w:rPr>
            </w:pPr>
            <w:r w:rsidRPr="00A346F2">
              <w:rPr>
                <w:color w:val="000000"/>
              </w:rPr>
              <w:t>1</w:t>
            </w:r>
          </w:p>
        </w:tc>
      </w:tr>
      <w:tr w:rsidR="00792629" w:rsidRPr="00A346F2" w14:paraId="7DDF6035" w14:textId="77777777">
        <w:trPr>
          <w:trHeight w:val="330"/>
        </w:trPr>
        <w:tc>
          <w:tcPr>
            <w:tcW w:w="8613" w:type="dxa"/>
          </w:tcPr>
          <w:p w14:paraId="28571B44" w14:textId="77777777" w:rsidR="00792629" w:rsidRPr="00A346F2" w:rsidRDefault="00FF4E78">
            <w:pPr>
              <w:pBdr>
                <w:top w:val="nil"/>
                <w:left w:val="nil"/>
                <w:bottom w:val="nil"/>
                <w:right w:val="nil"/>
                <w:between w:val="nil"/>
              </w:pBdr>
              <w:rPr>
                <w:color w:val="000000"/>
              </w:rPr>
            </w:pPr>
            <w:r w:rsidRPr="00A346F2">
              <w:rPr>
                <w:color w:val="000000"/>
              </w:rPr>
              <w:t>Программирование блока управления</w:t>
            </w:r>
          </w:p>
        </w:tc>
        <w:tc>
          <w:tcPr>
            <w:tcW w:w="859" w:type="dxa"/>
          </w:tcPr>
          <w:p w14:paraId="30BDD69F" w14:textId="77777777" w:rsidR="00792629" w:rsidRPr="00A346F2" w:rsidRDefault="00FF4E78">
            <w:pPr>
              <w:pBdr>
                <w:top w:val="nil"/>
                <w:left w:val="nil"/>
                <w:bottom w:val="nil"/>
                <w:right w:val="nil"/>
                <w:between w:val="nil"/>
              </w:pBdr>
              <w:jc w:val="center"/>
              <w:rPr>
                <w:color w:val="000000"/>
              </w:rPr>
            </w:pPr>
            <w:r w:rsidRPr="00A346F2">
              <w:rPr>
                <w:color w:val="000000"/>
              </w:rPr>
              <w:t>2</w:t>
            </w:r>
          </w:p>
        </w:tc>
      </w:tr>
      <w:tr w:rsidR="00792629" w:rsidRPr="00A346F2" w14:paraId="4A3EC69A" w14:textId="77777777">
        <w:trPr>
          <w:trHeight w:val="330"/>
        </w:trPr>
        <w:tc>
          <w:tcPr>
            <w:tcW w:w="8613" w:type="dxa"/>
          </w:tcPr>
          <w:p w14:paraId="7D7AD845" w14:textId="77777777" w:rsidR="00792629" w:rsidRPr="00A346F2" w:rsidRDefault="00FF4E78">
            <w:pPr>
              <w:pBdr>
                <w:top w:val="nil"/>
                <w:left w:val="nil"/>
                <w:bottom w:val="nil"/>
                <w:right w:val="nil"/>
                <w:between w:val="nil"/>
              </w:pBdr>
              <w:rPr>
                <w:color w:val="000000"/>
              </w:rPr>
            </w:pPr>
            <w:r w:rsidRPr="00A346F2">
              <w:rPr>
                <w:color w:val="000000"/>
              </w:rPr>
              <w:t>Замена датчика</w:t>
            </w:r>
          </w:p>
        </w:tc>
        <w:tc>
          <w:tcPr>
            <w:tcW w:w="859" w:type="dxa"/>
          </w:tcPr>
          <w:p w14:paraId="6CC7DB8E" w14:textId="77777777" w:rsidR="00792629" w:rsidRPr="00A346F2" w:rsidRDefault="00FF4E78">
            <w:pPr>
              <w:pBdr>
                <w:top w:val="nil"/>
                <w:left w:val="nil"/>
                <w:bottom w:val="nil"/>
                <w:right w:val="nil"/>
                <w:between w:val="nil"/>
              </w:pBdr>
              <w:jc w:val="center"/>
              <w:rPr>
                <w:color w:val="000000"/>
              </w:rPr>
            </w:pPr>
            <w:r w:rsidRPr="00A346F2">
              <w:rPr>
                <w:color w:val="000000"/>
              </w:rPr>
              <w:t>1</w:t>
            </w:r>
          </w:p>
        </w:tc>
      </w:tr>
      <w:tr w:rsidR="00792629" w:rsidRPr="00A346F2" w14:paraId="0795FBA4" w14:textId="77777777">
        <w:trPr>
          <w:trHeight w:val="330"/>
        </w:trPr>
        <w:tc>
          <w:tcPr>
            <w:tcW w:w="8613" w:type="dxa"/>
          </w:tcPr>
          <w:p w14:paraId="6555F110" w14:textId="77777777" w:rsidR="00792629" w:rsidRPr="00A346F2" w:rsidRDefault="00FF4E78">
            <w:pPr>
              <w:pBdr>
                <w:top w:val="nil"/>
                <w:left w:val="nil"/>
                <w:bottom w:val="nil"/>
                <w:right w:val="nil"/>
                <w:between w:val="nil"/>
              </w:pBdr>
              <w:rPr>
                <w:color w:val="000000"/>
              </w:rPr>
            </w:pPr>
            <w:r w:rsidRPr="00A346F2">
              <w:rPr>
                <w:color w:val="000000"/>
              </w:rPr>
              <w:t>Замена дисплея</w:t>
            </w:r>
          </w:p>
        </w:tc>
        <w:tc>
          <w:tcPr>
            <w:tcW w:w="859" w:type="dxa"/>
          </w:tcPr>
          <w:p w14:paraId="2D0DDAF7" w14:textId="77777777" w:rsidR="00792629" w:rsidRPr="00A346F2" w:rsidRDefault="00FF4E78">
            <w:pPr>
              <w:pBdr>
                <w:top w:val="nil"/>
                <w:left w:val="nil"/>
                <w:bottom w:val="nil"/>
                <w:right w:val="nil"/>
                <w:between w:val="nil"/>
              </w:pBdr>
              <w:jc w:val="center"/>
              <w:rPr>
                <w:color w:val="000000"/>
              </w:rPr>
            </w:pPr>
            <w:r w:rsidRPr="00A346F2">
              <w:rPr>
                <w:color w:val="000000"/>
              </w:rPr>
              <w:t>2</w:t>
            </w:r>
          </w:p>
        </w:tc>
      </w:tr>
      <w:tr w:rsidR="00792629" w:rsidRPr="00A346F2" w14:paraId="78504383" w14:textId="77777777">
        <w:trPr>
          <w:trHeight w:val="330"/>
        </w:trPr>
        <w:tc>
          <w:tcPr>
            <w:tcW w:w="8613" w:type="dxa"/>
          </w:tcPr>
          <w:p w14:paraId="1FE3881D" w14:textId="77777777" w:rsidR="00792629" w:rsidRPr="00A346F2" w:rsidRDefault="00FF4E78">
            <w:pPr>
              <w:pBdr>
                <w:top w:val="nil"/>
                <w:left w:val="nil"/>
                <w:bottom w:val="nil"/>
                <w:right w:val="nil"/>
                <w:between w:val="nil"/>
              </w:pBdr>
              <w:rPr>
                <w:color w:val="000000"/>
              </w:rPr>
            </w:pPr>
            <w:r w:rsidRPr="00A346F2">
              <w:rPr>
                <w:color w:val="000000"/>
              </w:rPr>
              <w:t>Замена педального узла акселератора</w:t>
            </w:r>
          </w:p>
        </w:tc>
        <w:tc>
          <w:tcPr>
            <w:tcW w:w="859" w:type="dxa"/>
          </w:tcPr>
          <w:p w14:paraId="76E98996" w14:textId="77777777" w:rsidR="00792629" w:rsidRPr="00A346F2" w:rsidRDefault="00FF4E78">
            <w:pPr>
              <w:pBdr>
                <w:top w:val="nil"/>
                <w:left w:val="nil"/>
                <w:bottom w:val="nil"/>
                <w:right w:val="nil"/>
                <w:between w:val="nil"/>
              </w:pBdr>
              <w:jc w:val="center"/>
              <w:rPr>
                <w:color w:val="000000"/>
              </w:rPr>
            </w:pPr>
            <w:r w:rsidRPr="00A346F2">
              <w:rPr>
                <w:color w:val="000000"/>
              </w:rPr>
              <w:t>2</w:t>
            </w:r>
          </w:p>
        </w:tc>
      </w:tr>
      <w:tr w:rsidR="00792629" w:rsidRPr="00A346F2" w14:paraId="3DFB3812" w14:textId="77777777">
        <w:trPr>
          <w:trHeight w:val="330"/>
        </w:trPr>
        <w:tc>
          <w:tcPr>
            <w:tcW w:w="8613" w:type="dxa"/>
          </w:tcPr>
          <w:p w14:paraId="3A3AFAE4" w14:textId="77777777" w:rsidR="00792629" w:rsidRPr="00A346F2" w:rsidRDefault="00FF4E78">
            <w:pPr>
              <w:pBdr>
                <w:top w:val="nil"/>
                <w:left w:val="nil"/>
                <w:bottom w:val="nil"/>
                <w:right w:val="nil"/>
                <w:between w:val="nil"/>
              </w:pBdr>
              <w:rPr>
                <w:color w:val="000000"/>
              </w:rPr>
            </w:pPr>
            <w:r w:rsidRPr="00A346F2">
              <w:rPr>
                <w:color w:val="000000"/>
              </w:rPr>
              <w:t>Замена датчика длины стрелы</w:t>
            </w:r>
          </w:p>
        </w:tc>
        <w:tc>
          <w:tcPr>
            <w:tcW w:w="859" w:type="dxa"/>
          </w:tcPr>
          <w:p w14:paraId="03B7D1E0" w14:textId="77777777" w:rsidR="00792629" w:rsidRPr="00A346F2" w:rsidRDefault="00FF4E78">
            <w:pPr>
              <w:pBdr>
                <w:top w:val="nil"/>
                <w:left w:val="nil"/>
                <w:bottom w:val="nil"/>
                <w:right w:val="nil"/>
                <w:between w:val="nil"/>
              </w:pBdr>
              <w:jc w:val="center"/>
              <w:rPr>
                <w:color w:val="000000"/>
              </w:rPr>
            </w:pPr>
            <w:r w:rsidRPr="00A346F2">
              <w:rPr>
                <w:color w:val="000000"/>
              </w:rPr>
              <w:t>1</w:t>
            </w:r>
          </w:p>
        </w:tc>
      </w:tr>
      <w:tr w:rsidR="00792629" w:rsidRPr="00A346F2" w14:paraId="2B7385B0" w14:textId="77777777">
        <w:trPr>
          <w:trHeight w:val="330"/>
        </w:trPr>
        <w:tc>
          <w:tcPr>
            <w:tcW w:w="8613" w:type="dxa"/>
          </w:tcPr>
          <w:p w14:paraId="69A2DF22" w14:textId="77777777" w:rsidR="00792629" w:rsidRPr="00A346F2" w:rsidRDefault="00FF4E78">
            <w:pPr>
              <w:pBdr>
                <w:top w:val="nil"/>
                <w:left w:val="nil"/>
                <w:bottom w:val="nil"/>
                <w:right w:val="nil"/>
                <w:between w:val="nil"/>
              </w:pBdr>
              <w:rPr>
                <w:color w:val="000000"/>
              </w:rPr>
            </w:pPr>
            <w:r w:rsidRPr="00A346F2">
              <w:rPr>
                <w:color w:val="000000"/>
              </w:rPr>
              <w:t>Замена датчика угла наклона стрелы</w:t>
            </w:r>
          </w:p>
        </w:tc>
        <w:tc>
          <w:tcPr>
            <w:tcW w:w="859" w:type="dxa"/>
          </w:tcPr>
          <w:p w14:paraId="2856F7F7" w14:textId="77777777" w:rsidR="00792629" w:rsidRPr="00A346F2" w:rsidRDefault="00FF4E78">
            <w:pPr>
              <w:pBdr>
                <w:top w:val="nil"/>
                <w:left w:val="nil"/>
                <w:bottom w:val="nil"/>
                <w:right w:val="nil"/>
                <w:between w:val="nil"/>
              </w:pBdr>
              <w:jc w:val="center"/>
              <w:rPr>
                <w:color w:val="000000"/>
              </w:rPr>
            </w:pPr>
            <w:r w:rsidRPr="00A346F2">
              <w:rPr>
                <w:color w:val="000000"/>
              </w:rPr>
              <w:t>1</w:t>
            </w:r>
          </w:p>
        </w:tc>
      </w:tr>
      <w:tr w:rsidR="00792629" w:rsidRPr="00A346F2" w14:paraId="57D8535A" w14:textId="77777777">
        <w:trPr>
          <w:trHeight w:val="330"/>
        </w:trPr>
        <w:tc>
          <w:tcPr>
            <w:tcW w:w="8613" w:type="dxa"/>
          </w:tcPr>
          <w:p w14:paraId="09DC8B4E" w14:textId="77777777" w:rsidR="00792629" w:rsidRPr="00A346F2" w:rsidRDefault="00FF4E78">
            <w:pPr>
              <w:pBdr>
                <w:top w:val="nil"/>
                <w:left w:val="nil"/>
                <w:bottom w:val="nil"/>
                <w:right w:val="nil"/>
                <w:between w:val="nil"/>
              </w:pBdr>
              <w:rPr>
                <w:color w:val="000000"/>
              </w:rPr>
            </w:pPr>
            <w:r w:rsidRPr="00A346F2">
              <w:rPr>
                <w:color w:val="000000"/>
              </w:rPr>
              <w:t>Замена кабеля (за м длины)</w:t>
            </w:r>
          </w:p>
        </w:tc>
        <w:tc>
          <w:tcPr>
            <w:tcW w:w="859" w:type="dxa"/>
          </w:tcPr>
          <w:p w14:paraId="6CD8E50F" w14:textId="77777777" w:rsidR="00792629" w:rsidRPr="00A346F2" w:rsidRDefault="00FF4E78">
            <w:pPr>
              <w:pBdr>
                <w:top w:val="nil"/>
                <w:left w:val="nil"/>
                <w:bottom w:val="nil"/>
                <w:right w:val="nil"/>
                <w:between w:val="nil"/>
              </w:pBdr>
              <w:jc w:val="center"/>
              <w:rPr>
                <w:color w:val="000000"/>
              </w:rPr>
            </w:pPr>
            <w:r w:rsidRPr="00A346F2">
              <w:rPr>
                <w:color w:val="000000"/>
              </w:rPr>
              <w:t>0,5</w:t>
            </w:r>
          </w:p>
        </w:tc>
      </w:tr>
      <w:tr w:rsidR="00792629" w:rsidRPr="00A346F2" w14:paraId="49806794" w14:textId="77777777">
        <w:trPr>
          <w:trHeight w:val="330"/>
        </w:trPr>
        <w:tc>
          <w:tcPr>
            <w:tcW w:w="8613" w:type="dxa"/>
          </w:tcPr>
          <w:p w14:paraId="21029AE9" w14:textId="77777777" w:rsidR="00792629" w:rsidRPr="00A346F2" w:rsidRDefault="00FF4E78">
            <w:pPr>
              <w:pBdr>
                <w:top w:val="nil"/>
                <w:left w:val="nil"/>
                <w:bottom w:val="nil"/>
                <w:right w:val="nil"/>
                <w:between w:val="nil"/>
              </w:pBdr>
              <w:rPr>
                <w:color w:val="000000"/>
              </w:rPr>
            </w:pPr>
            <w:r w:rsidRPr="00A346F2">
              <w:rPr>
                <w:color w:val="000000"/>
              </w:rPr>
              <w:t>Замена кабеля загрязненного (за метр длины)</w:t>
            </w:r>
          </w:p>
        </w:tc>
        <w:tc>
          <w:tcPr>
            <w:tcW w:w="859" w:type="dxa"/>
          </w:tcPr>
          <w:p w14:paraId="7BFD8FBE" w14:textId="77777777" w:rsidR="00792629" w:rsidRPr="00A346F2" w:rsidRDefault="00FF4E78">
            <w:pPr>
              <w:pBdr>
                <w:top w:val="nil"/>
                <w:left w:val="nil"/>
                <w:bottom w:val="nil"/>
                <w:right w:val="nil"/>
                <w:between w:val="nil"/>
              </w:pBdr>
              <w:jc w:val="center"/>
              <w:rPr>
                <w:color w:val="000000"/>
              </w:rPr>
            </w:pPr>
            <w:r w:rsidRPr="00A346F2">
              <w:rPr>
                <w:color w:val="000000"/>
              </w:rPr>
              <w:t>0,7</w:t>
            </w:r>
          </w:p>
        </w:tc>
      </w:tr>
      <w:tr w:rsidR="00792629" w:rsidRPr="00A346F2" w14:paraId="07CB9311" w14:textId="77777777">
        <w:trPr>
          <w:trHeight w:val="420"/>
        </w:trPr>
        <w:tc>
          <w:tcPr>
            <w:tcW w:w="9472" w:type="dxa"/>
            <w:gridSpan w:val="2"/>
          </w:tcPr>
          <w:p w14:paraId="5E1286D5" w14:textId="77777777" w:rsidR="00792629" w:rsidRPr="00A346F2" w:rsidRDefault="00FF4E78">
            <w:pPr>
              <w:pBdr>
                <w:top w:val="nil"/>
                <w:left w:val="nil"/>
                <w:bottom w:val="nil"/>
                <w:right w:val="nil"/>
                <w:between w:val="nil"/>
              </w:pBdr>
              <w:jc w:val="center"/>
              <w:rPr>
                <w:b/>
                <w:color w:val="000000"/>
              </w:rPr>
            </w:pPr>
            <w:r w:rsidRPr="00A346F2">
              <w:rPr>
                <w:b/>
                <w:color w:val="000000"/>
              </w:rPr>
              <w:lastRenderedPageBreak/>
              <w:t>Двигатель</w:t>
            </w:r>
          </w:p>
        </w:tc>
      </w:tr>
      <w:tr w:rsidR="00792629" w:rsidRPr="00A346F2" w14:paraId="000361E0" w14:textId="77777777">
        <w:trPr>
          <w:trHeight w:val="538"/>
        </w:trPr>
        <w:tc>
          <w:tcPr>
            <w:tcW w:w="8613" w:type="dxa"/>
          </w:tcPr>
          <w:p w14:paraId="27D5A60E" w14:textId="77777777" w:rsidR="00792629" w:rsidRPr="00A346F2" w:rsidRDefault="00FF4E78">
            <w:pPr>
              <w:pBdr>
                <w:top w:val="nil"/>
                <w:left w:val="nil"/>
                <w:bottom w:val="nil"/>
                <w:right w:val="nil"/>
                <w:between w:val="nil"/>
              </w:pBdr>
              <w:rPr>
                <w:color w:val="000000"/>
              </w:rPr>
            </w:pPr>
            <w:r w:rsidRPr="00A346F2">
              <w:rPr>
                <w:color w:val="000000"/>
              </w:rPr>
              <w:t>Демонтаж или монтаж двигателя (новый или восстановленный) с перестановкой навесного оборудования**</w:t>
            </w:r>
          </w:p>
        </w:tc>
        <w:tc>
          <w:tcPr>
            <w:tcW w:w="859" w:type="dxa"/>
          </w:tcPr>
          <w:p w14:paraId="4A502760" w14:textId="77777777" w:rsidR="00792629" w:rsidRPr="00A346F2" w:rsidRDefault="00FF4E78">
            <w:pPr>
              <w:pBdr>
                <w:top w:val="nil"/>
                <w:left w:val="nil"/>
                <w:bottom w:val="nil"/>
                <w:right w:val="nil"/>
                <w:between w:val="nil"/>
              </w:pBdr>
              <w:jc w:val="center"/>
              <w:rPr>
                <w:color w:val="000000"/>
              </w:rPr>
            </w:pPr>
            <w:r w:rsidRPr="00A346F2">
              <w:rPr>
                <w:color w:val="000000"/>
              </w:rPr>
              <w:t>25</w:t>
            </w:r>
          </w:p>
        </w:tc>
      </w:tr>
      <w:tr w:rsidR="00792629" w:rsidRPr="00A346F2" w14:paraId="0DD9D830" w14:textId="77777777">
        <w:trPr>
          <w:trHeight w:val="330"/>
        </w:trPr>
        <w:tc>
          <w:tcPr>
            <w:tcW w:w="8613" w:type="dxa"/>
          </w:tcPr>
          <w:p w14:paraId="1CCE733E" w14:textId="77777777" w:rsidR="00792629" w:rsidRPr="00A346F2" w:rsidRDefault="00FF4E78">
            <w:pPr>
              <w:pBdr>
                <w:top w:val="nil"/>
                <w:left w:val="nil"/>
                <w:bottom w:val="nil"/>
                <w:right w:val="nil"/>
                <w:between w:val="nil"/>
              </w:pBdr>
              <w:rPr>
                <w:color w:val="000000"/>
              </w:rPr>
            </w:pPr>
            <w:r w:rsidRPr="00A346F2">
              <w:rPr>
                <w:color w:val="000000"/>
              </w:rPr>
              <w:t>Регулировка зазоров клапанов</w:t>
            </w:r>
          </w:p>
        </w:tc>
        <w:tc>
          <w:tcPr>
            <w:tcW w:w="859" w:type="dxa"/>
          </w:tcPr>
          <w:p w14:paraId="3727D317" w14:textId="77777777" w:rsidR="00792629" w:rsidRPr="00A346F2" w:rsidRDefault="00FF4E78">
            <w:pPr>
              <w:pBdr>
                <w:top w:val="nil"/>
                <w:left w:val="nil"/>
                <w:bottom w:val="nil"/>
                <w:right w:val="nil"/>
                <w:between w:val="nil"/>
              </w:pBdr>
              <w:jc w:val="center"/>
              <w:rPr>
                <w:color w:val="000000"/>
              </w:rPr>
            </w:pPr>
            <w:r w:rsidRPr="00A346F2">
              <w:rPr>
                <w:color w:val="000000"/>
              </w:rPr>
              <w:t>2</w:t>
            </w:r>
          </w:p>
        </w:tc>
      </w:tr>
      <w:tr w:rsidR="00792629" w:rsidRPr="00A346F2" w14:paraId="7DD04F7F" w14:textId="77777777">
        <w:trPr>
          <w:trHeight w:val="359"/>
        </w:trPr>
        <w:tc>
          <w:tcPr>
            <w:tcW w:w="8613" w:type="dxa"/>
          </w:tcPr>
          <w:p w14:paraId="7947557E" w14:textId="77777777" w:rsidR="00792629" w:rsidRPr="00A346F2" w:rsidRDefault="00FF4E78">
            <w:pPr>
              <w:pBdr>
                <w:top w:val="nil"/>
                <w:left w:val="nil"/>
                <w:bottom w:val="nil"/>
                <w:right w:val="nil"/>
                <w:between w:val="nil"/>
              </w:pBdr>
              <w:rPr>
                <w:color w:val="000000"/>
              </w:rPr>
            </w:pPr>
            <w:r w:rsidRPr="00A346F2">
              <w:rPr>
                <w:color w:val="000000"/>
              </w:rPr>
              <w:t>Проверка и регулировка холостых и максимальных оборотов двигателя</w:t>
            </w:r>
          </w:p>
        </w:tc>
        <w:tc>
          <w:tcPr>
            <w:tcW w:w="859" w:type="dxa"/>
          </w:tcPr>
          <w:p w14:paraId="40A7BB7C" w14:textId="77777777" w:rsidR="00792629" w:rsidRPr="00A346F2" w:rsidRDefault="00FF4E78">
            <w:pPr>
              <w:pBdr>
                <w:top w:val="nil"/>
                <w:left w:val="nil"/>
                <w:bottom w:val="nil"/>
                <w:right w:val="nil"/>
                <w:between w:val="nil"/>
              </w:pBdr>
              <w:jc w:val="center"/>
              <w:rPr>
                <w:color w:val="000000"/>
              </w:rPr>
            </w:pPr>
            <w:r w:rsidRPr="00A346F2">
              <w:rPr>
                <w:color w:val="000000"/>
              </w:rPr>
              <w:t>1</w:t>
            </w:r>
          </w:p>
        </w:tc>
      </w:tr>
      <w:tr w:rsidR="00792629" w:rsidRPr="00A346F2" w14:paraId="217B01D9" w14:textId="77777777">
        <w:trPr>
          <w:trHeight w:val="330"/>
        </w:trPr>
        <w:tc>
          <w:tcPr>
            <w:tcW w:w="8613" w:type="dxa"/>
          </w:tcPr>
          <w:p w14:paraId="3B86B7F8" w14:textId="77777777" w:rsidR="00792629" w:rsidRPr="00A346F2" w:rsidRDefault="00FF4E78">
            <w:pPr>
              <w:pBdr>
                <w:top w:val="nil"/>
                <w:left w:val="nil"/>
                <w:bottom w:val="nil"/>
                <w:right w:val="nil"/>
                <w:between w:val="nil"/>
              </w:pBdr>
              <w:rPr>
                <w:color w:val="000000"/>
              </w:rPr>
            </w:pPr>
            <w:r w:rsidRPr="00A346F2">
              <w:rPr>
                <w:color w:val="000000"/>
              </w:rPr>
              <w:t>Замена турбокомпрессора</w:t>
            </w:r>
          </w:p>
        </w:tc>
        <w:tc>
          <w:tcPr>
            <w:tcW w:w="859" w:type="dxa"/>
          </w:tcPr>
          <w:p w14:paraId="3A4C703F" w14:textId="77777777" w:rsidR="00792629" w:rsidRPr="00A346F2" w:rsidRDefault="00FF4E78">
            <w:pPr>
              <w:pBdr>
                <w:top w:val="nil"/>
                <w:left w:val="nil"/>
                <w:bottom w:val="nil"/>
                <w:right w:val="nil"/>
                <w:between w:val="nil"/>
              </w:pBdr>
              <w:jc w:val="center"/>
              <w:rPr>
                <w:color w:val="000000"/>
              </w:rPr>
            </w:pPr>
            <w:r w:rsidRPr="00A346F2">
              <w:rPr>
                <w:color w:val="000000"/>
              </w:rPr>
              <w:t>2</w:t>
            </w:r>
          </w:p>
        </w:tc>
      </w:tr>
      <w:tr w:rsidR="00792629" w:rsidRPr="00A346F2" w14:paraId="2A15347F" w14:textId="77777777">
        <w:trPr>
          <w:trHeight w:val="330"/>
        </w:trPr>
        <w:tc>
          <w:tcPr>
            <w:tcW w:w="8613" w:type="dxa"/>
          </w:tcPr>
          <w:p w14:paraId="070296F6" w14:textId="77777777" w:rsidR="00792629" w:rsidRPr="00A346F2" w:rsidRDefault="00FF4E78">
            <w:pPr>
              <w:pBdr>
                <w:top w:val="nil"/>
                <w:left w:val="nil"/>
                <w:bottom w:val="nil"/>
                <w:right w:val="nil"/>
                <w:between w:val="nil"/>
              </w:pBdr>
              <w:rPr>
                <w:color w:val="000000"/>
              </w:rPr>
            </w:pPr>
            <w:r w:rsidRPr="00A346F2">
              <w:rPr>
                <w:color w:val="000000"/>
              </w:rPr>
              <w:t>Замена водяного насоса</w:t>
            </w:r>
          </w:p>
        </w:tc>
        <w:tc>
          <w:tcPr>
            <w:tcW w:w="859" w:type="dxa"/>
          </w:tcPr>
          <w:p w14:paraId="09660688" w14:textId="77777777" w:rsidR="00792629" w:rsidRPr="00A346F2" w:rsidRDefault="00FF4E78">
            <w:pPr>
              <w:pBdr>
                <w:top w:val="nil"/>
                <w:left w:val="nil"/>
                <w:bottom w:val="nil"/>
                <w:right w:val="nil"/>
                <w:between w:val="nil"/>
              </w:pBdr>
              <w:jc w:val="center"/>
              <w:rPr>
                <w:color w:val="000000"/>
              </w:rPr>
            </w:pPr>
            <w:r w:rsidRPr="00A346F2">
              <w:rPr>
                <w:color w:val="000000"/>
              </w:rPr>
              <w:t>3</w:t>
            </w:r>
          </w:p>
        </w:tc>
      </w:tr>
      <w:tr w:rsidR="00792629" w:rsidRPr="00A346F2" w14:paraId="03E1F316" w14:textId="77777777">
        <w:trPr>
          <w:trHeight w:val="330"/>
        </w:trPr>
        <w:tc>
          <w:tcPr>
            <w:tcW w:w="8613" w:type="dxa"/>
          </w:tcPr>
          <w:p w14:paraId="0A8BC29C" w14:textId="77777777" w:rsidR="00792629" w:rsidRPr="00A346F2" w:rsidRDefault="00FF4E78">
            <w:pPr>
              <w:pBdr>
                <w:top w:val="nil"/>
                <w:left w:val="nil"/>
                <w:bottom w:val="nil"/>
                <w:right w:val="nil"/>
                <w:between w:val="nil"/>
              </w:pBdr>
              <w:rPr>
                <w:color w:val="000000"/>
              </w:rPr>
            </w:pPr>
            <w:r w:rsidRPr="00A346F2">
              <w:rPr>
                <w:color w:val="000000"/>
              </w:rPr>
              <w:t>Замена термостата</w:t>
            </w:r>
          </w:p>
        </w:tc>
        <w:tc>
          <w:tcPr>
            <w:tcW w:w="859" w:type="dxa"/>
          </w:tcPr>
          <w:p w14:paraId="2EB57F50" w14:textId="77777777" w:rsidR="00792629" w:rsidRPr="00A346F2" w:rsidRDefault="00FF4E78">
            <w:pPr>
              <w:pBdr>
                <w:top w:val="nil"/>
                <w:left w:val="nil"/>
                <w:bottom w:val="nil"/>
                <w:right w:val="nil"/>
                <w:between w:val="nil"/>
              </w:pBdr>
              <w:jc w:val="center"/>
              <w:rPr>
                <w:color w:val="000000"/>
              </w:rPr>
            </w:pPr>
            <w:r w:rsidRPr="00A346F2">
              <w:rPr>
                <w:color w:val="000000"/>
              </w:rPr>
              <w:t>1</w:t>
            </w:r>
          </w:p>
        </w:tc>
      </w:tr>
      <w:tr w:rsidR="00792629" w:rsidRPr="00A346F2" w14:paraId="161812AA" w14:textId="77777777">
        <w:trPr>
          <w:trHeight w:val="330"/>
        </w:trPr>
        <w:tc>
          <w:tcPr>
            <w:tcW w:w="8613" w:type="dxa"/>
          </w:tcPr>
          <w:p w14:paraId="0E37505D" w14:textId="77777777" w:rsidR="00792629" w:rsidRPr="00A346F2" w:rsidRDefault="00FF4E78">
            <w:pPr>
              <w:pBdr>
                <w:top w:val="nil"/>
                <w:left w:val="nil"/>
                <w:bottom w:val="nil"/>
                <w:right w:val="nil"/>
                <w:between w:val="nil"/>
              </w:pBdr>
              <w:rPr>
                <w:color w:val="000000"/>
              </w:rPr>
            </w:pPr>
            <w:r w:rsidRPr="00A346F2">
              <w:rPr>
                <w:color w:val="000000"/>
              </w:rPr>
              <w:t>Замена ТНВД с регулировкой</w:t>
            </w:r>
          </w:p>
        </w:tc>
        <w:tc>
          <w:tcPr>
            <w:tcW w:w="859" w:type="dxa"/>
          </w:tcPr>
          <w:p w14:paraId="7B12AA31" w14:textId="77777777" w:rsidR="00792629" w:rsidRPr="00A346F2" w:rsidRDefault="00FF4E78">
            <w:pPr>
              <w:pBdr>
                <w:top w:val="nil"/>
                <w:left w:val="nil"/>
                <w:bottom w:val="nil"/>
                <w:right w:val="nil"/>
                <w:between w:val="nil"/>
              </w:pBdr>
              <w:jc w:val="center"/>
              <w:rPr>
                <w:color w:val="000000"/>
              </w:rPr>
            </w:pPr>
            <w:r w:rsidRPr="00A346F2">
              <w:rPr>
                <w:color w:val="000000"/>
              </w:rPr>
              <w:t>6</w:t>
            </w:r>
          </w:p>
        </w:tc>
      </w:tr>
      <w:tr w:rsidR="00792629" w:rsidRPr="00A346F2" w14:paraId="3ED93BA4" w14:textId="77777777">
        <w:trPr>
          <w:trHeight w:val="330"/>
        </w:trPr>
        <w:tc>
          <w:tcPr>
            <w:tcW w:w="8613" w:type="dxa"/>
          </w:tcPr>
          <w:p w14:paraId="3490B6C9" w14:textId="77777777" w:rsidR="00792629" w:rsidRPr="00A346F2" w:rsidRDefault="00FF4E78">
            <w:pPr>
              <w:pBdr>
                <w:top w:val="nil"/>
                <w:left w:val="nil"/>
                <w:bottom w:val="nil"/>
                <w:right w:val="nil"/>
                <w:between w:val="nil"/>
              </w:pBdr>
              <w:rPr>
                <w:color w:val="000000"/>
              </w:rPr>
            </w:pPr>
            <w:r w:rsidRPr="00A346F2">
              <w:rPr>
                <w:color w:val="000000"/>
              </w:rPr>
              <w:t>Замена насос-форсунки с демонтажем ГРМ</w:t>
            </w:r>
          </w:p>
        </w:tc>
        <w:tc>
          <w:tcPr>
            <w:tcW w:w="859" w:type="dxa"/>
          </w:tcPr>
          <w:p w14:paraId="2EC10B3F" w14:textId="77777777" w:rsidR="00792629" w:rsidRPr="00A346F2" w:rsidRDefault="00FF4E78">
            <w:pPr>
              <w:pBdr>
                <w:top w:val="nil"/>
                <w:left w:val="nil"/>
                <w:bottom w:val="nil"/>
                <w:right w:val="nil"/>
                <w:between w:val="nil"/>
              </w:pBdr>
              <w:jc w:val="center"/>
              <w:rPr>
                <w:color w:val="000000"/>
              </w:rPr>
            </w:pPr>
            <w:r w:rsidRPr="00A346F2">
              <w:rPr>
                <w:color w:val="000000"/>
              </w:rPr>
              <w:t>10</w:t>
            </w:r>
          </w:p>
        </w:tc>
      </w:tr>
      <w:tr w:rsidR="00792629" w:rsidRPr="00A346F2" w14:paraId="6248161C" w14:textId="77777777">
        <w:trPr>
          <w:trHeight w:val="330"/>
        </w:trPr>
        <w:tc>
          <w:tcPr>
            <w:tcW w:w="8613" w:type="dxa"/>
          </w:tcPr>
          <w:p w14:paraId="2ED1CE8F" w14:textId="77777777" w:rsidR="00792629" w:rsidRPr="00A346F2" w:rsidRDefault="00FF4E78">
            <w:pPr>
              <w:pBdr>
                <w:top w:val="nil"/>
                <w:left w:val="nil"/>
                <w:bottom w:val="nil"/>
                <w:right w:val="nil"/>
                <w:between w:val="nil"/>
              </w:pBdr>
              <w:rPr>
                <w:color w:val="000000"/>
              </w:rPr>
            </w:pPr>
            <w:r w:rsidRPr="00A346F2">
              <w:rPr>
                <w:color w:val="000000"/>
              </w:rPr>
              <w:t>Замена приводного ремня</w:t>
            </w:r>
          </w:p>
        </w:tc>
        <w:tc>
          <w:tcPr>
            <w:tcW w:w="859" w:type="dxa"/>
          </w:tcPr>
          <w:p w14:paraId="41EDFE78" w14:textId="77777777" w:rsidR="00792629" w:rsidRPr="00A346F2" w:rsidRDefault="00FF4E78">
            <w:pPr>
              <w:pBdr>
                <w:top w:val="nil"/>
                <w:left w:val="nil"/>
                <w:bottom w:val="nil"/>
                <w:right w:val="nil"/>
                <w:between w:val="nil"/>
              </w:pBdr>
              <w:jc w:val="center"/>
              <w:rPr>
                <w:color w:val="000000"/>
              </w:rPr>
            </w:pPr>
            <w:r w:rsidRPr="00A346F2">
              <w:rPr>
                <w:color w:val="000000"/>
              </w:rPr>
              <w:t>2</w:t>
            </w:r>
          </w:p>
        </w:tc>
      </w:tr>
      <w:tr w:rsidR="00792629" w:rsidRPr="00A346F2" w14:paraId="7D573E5F" w14:textId="77777777">
        <w:trPr>
          <w:trHeight w:val="330"/>
        </w:trPr>
        <w:tc>
          <w:tcPr>
            <w:tcW w:w="8613" w:type="dxa"/>
          </w:tcPr>
          <w:p w14:paraId="02852C2F" w14:textId="77777777" w:rsidR="00792629" w:rsidRPr="00A346F2" w:rsidRDefault="00FF4E78">
            <w:pPr>
              <w:pBdr>
                <w:top w:val="nil"/>
                <w:left w:val="nil"/>
                <w:bottom w:val="nil"/>
                <w:right w:val="nil"/>
                <w:between w:val="nil"/>
              </w:pBdr>
              <w:rPr>
                <w:color w:val="000000"/>
              </w:rPr>
            </w:pPr>
            <w:r w:rsidRPr="00A346F2">
              <w:rPr>
                <w:color w:val="000000"/>
              </w:rPr>
              <w:t xml:space="preserve">Замена </w:t>
            </w:r>
            <w:proofErr w:type="spellStart"/>
            <w:r w:rsidRPr="00A346F2">
              <w:rPr>
                <w:color w:val="000000"/>
              </w:rPr>
              <w:t>натяжителя</w:t>
            </w:r>
            <w:proofErr w:type="spellEnd"/>
            <w:r w:rsidRPr="00A346F2">
              <w:rPr>
                <w:color w:val="000000"/>
              </w:rPr>
              <w:t xml:space="preserve"> ремня</w:t>
            </w:r>
          </w:p>
        </w:tc>
        <w:tc>
          <w:tcPr>
            <w:tcW w:w="859" w:type="dxa"/>
          </w:tcPr>
          <w:p w14:paraId="49FCABCA" w14:textId="77777777" w:rsidR="00792629" w:rsidRPr="00A346F2" w:rsidRDefault="00FF4E78">
            <w:pPr>
              <w:pBdr>
                <w:top w:val="nil"/>
                <w:left w:val="nil"/>
                <w:bottom w:val="nil"/>
                <w:right w:val="nil"/>
                <w:between w:val="nil"/>
              </w:pBdr>
              <w:jc w:val="center"/>
              <w:rPr>
                <w:color w:val="000000"/>
              </w:rPr>
            </w:pPr>
            <w:r w:rsidRPr="00A346F2">
              <w:rPr>
                <w:color w:val="000000"/>
              </w:rPr>
              <w:t>2</w:t>
            </w:r>
          </w:p>
        </w:tc>
      </w:tr>
      <w:tr w:rsidR="00792629" w:rsidRPr="00A346F2" w14:paraId="2B85776D" w14:textId="77777777">
        <w:trPr>
          <w:trHeight w:val="330"/>
        </w:trPr>
        <w:tc>
          <w:tcPr>
            <w:tcW w:w="8613" w:type="dxa"/>
          </w:tcPr>
          <w:p w14:paraId="1700B920" w14:textId="77777777" w:rsidR="00792629" w:rsidRPr="00A346F2" w:rsidRDefault="00FF4E78">
            <w:pPr>
              <w:pBdr>
                <w:top w:val="nil"/>
                <w:left w:val="nil"/>
                <w:bottom w:val="nil"/>
                <w:right w:val="nil"/>
                <w:between w:val="nil"/>
              </w:pBdr>
              <w:rPr>
                <w:color w:val="000000"/>
              </w:rPr>
            </w:pPr>
            <w:r w:rsidRPr="00A346F2">
              <w:rPr>
                <w:color w:val="000000"/>
              </w:rPr>
              <w:t>Замена 1 компонента системы выпуска</w:t>
            </w:r>
          </w:p>
        </w:tc>
        <w:tc>
          <w:tcPr>
            <w:tcW w:w="859" w:type="dxa"/>
          </w:tcPr>
          <w:p w14:paraId="11CAC8C9" w14:textId="77777777" w:rsidR="00792629" w:rsidRPr="00A346F2" w:rsidRDefault="00FF4E78">
            <w:pPr>
              <w:pBdr>
                <w:top w:val="nil"/>
                <w:left w:val="nil"/>
                <w:bottom w:val="nil"/>
                <w:right w:val="nil"/>
                <w:between w:val="nil"/>
              </w:pBdr>
              <w:jc w:val="center"/>
              <w:rPr>
                <w:color w:val="000000"/>
              </w:rPr>
            </w:pPr>
            <w:r w:rsidRPr="00A346F2">
              <w:rPr>
                <w:color w:val="000000"/>
              </w:rPr>
              <w:t>3</w:t>
            </w:r>
          </w:p>
        </w:tc>
      </w:tr>
      <w:tr w:rsidR="00792629" w:rsidRPr="00A346F2" w14:paraId="5AEFFFC4" w14:textId="77777777">
        <w:trPr>
          <w:trHeight w:val="330"/>
        </w:trPr>
        <w:tc>
          <w:tcPr>
            <w:tcW w:w="8613" w:type="dxa"/>
          </w:tcPr>
          <w:p w14:paraId="3A43511D" w14:textId="77777777" w:rsidR="00792629" w:rsidRPr="00A346F2" w:rsidRDefault="00FF4E78">
            <w:pPr>
              <w:pBdr>
                <w:top w:val="nil"/>
                <w:left w:val="nil"/>
                <w:bottom w:val="nil"/>
                <w:right w:val="nil"/>
                <w:between w:val="nil"/>
              </w:pBdr>
              <w:rPr>
                <w:color w:val="000000"/>
              </w:rPr>
            </w:pPr>
            <w:r w:rsidRPr="00A346F2">
              <w:rPr>
                <w:color w:val="000000"/>
              </w:rPr>
              <w:t>Замена радиатора</w:t>
            </w:r>
          </w:p>
        </w:tc>
        <w:tc>
          <w:tcPr>
            <w:tcW w:w="859" w:type="dxa"/>
          </w:tcPr>
          <w:p w14:paraId="438B8812" w14:textId="77777777" w:rsidR="00792629" w:rsidRPr="00A346F2" w:rsidRDefault="00FF4E78">
            <w:pPr>
              <w:pBdr>
                <w:top w:val="nil"/>
                <w:left w:val="nil"/>
                <w:bottom w:val="nil"/>
                <w:right w:val="nil"/>
                <w:between w:val="nil"/>
              </w:pBdr>
              <w:jc w:val="center"/>
              <w:rPr>
                <w:color w:val="000000"/>
              </w:rPr>
            </w:pPr>
            <w:r w:rsidRPr="00A346F2">
              <w:rPr>
                <w:color w:val="000000"/>
              </w:rPr>
              <w:t>2</w:t>
            </w:r>
          </w:p>
        </w:tc>
      </w:tr>
      <w:tr w:rsidR="00792629" w:rsidRPr="00A346F2" w14:paraId="010B6852" w14:textId="77777777">
        <w:trPr>
          <w:trHeight w:val="330"/>
        </w:trPr>
        <w:tc>
          <w:tcPr>
            <w:tcW w:w="8613" w:type="dxa"/>
          </w:tcPr>
          <w:p w14:paraId="4433EB41" w14:textId="77777777" w:rsidR="00792629" w:rsidRPr="00A346F2" w:rsidRDefault="00FF4E78">
            <w:pPr>
              <w:pBdr>
                <w:top w:val="nil"/>
                <w:left w:val="nil"/>
                <w:bottom w:val="nil"/>
                <w:right w:val="nil"/>
                <w:between w:val="nil"/>
              </w:pBdr>
              <w:rPr>
                <w:color w:val="000000"/>
              </w:rPr>
            </w:pPr>
            <w:r w:rsidRPr="00A346F2">
              <w:rPr>
                <w:color w:val="000000"/>
              </w:rPr>
              <w:t>Демонтаж или монтаж блока радиаторов**</w:t>
            </w:r>
          </w:p>
        </w:tc>
        <w:tc>
          <w:tcPr>
            <w:tcW w:w="859" w:type="dxa"/>
          </w:tcPr>
          <w:p w14:paraId="16D4E96B" w14:textId="77777777" w:rsidR="00792629" w:rsidRPr="00A346F2" w:rsidRDefault="00FF4E78">
            <w:pPr>
              <w:pBdr>
                <w:top w:val="nil"/>
                <w:left w:val="nil"/>
                <w:bottom w:val="nil"/>
                <w:right w:val="nil"/>
                <w:between w:val="nil"/>
              </w:pBdr>
              <w:jc w:val="center"/>
              <w:rPr>
                <w:color w:val="000000"/>
              </w:rPr>
            </w:pPr>
            <w:r w:rsidRPr="00A346F2">
              <w:rPr>
                <w:color w:val="000000"/>
              </w:rPr>
              <w:t>8</w:t>
            </w:r>
          </w:p>
        </w:tc>
      </w:tr>
      <w:tr w:rsidR="00792629" w:rsidRPr="00A346F2" w14:paraId="5A87D8B2" w14:textId="77777777">
        <w:trPr>
          <w:trHeight w:val="330"/>
        </w:trPr>
        <w:tc>
          <w:tcPr>
            <w:tcW w:w="8613" w:type="dxa"/>
          </w:tcPr>
          <w:p w14:paraId="2DADB8FA" w14:textId="77777777" w:rsidR="00792629" w:rsidRPr="00A346F2" w:rsidRDefault="00FF4E78">
            <w:pPr>
              <w:pBdr>
                <w:top w:val="nil"/>
                <w:left w:val="nil"/>
                <w:bottom w:val="nil"/>
                <w:right w:val="nil"/>
                <w:between w:val="nil"/>
              </w:pBdr>
              <w:rPr>
                <w:color w:val="000000"/>
              </w:rPr>
            </w:pPr>
            <w:r w:rsidRPr="00A346F2">
              <w:rPr>
                <w:color w:val="000000"/>
              </w:rPr>
              <w:t>Замена фильтрующих элементов</w:t>
            </w:r>
          </w:p>
        </w:tc>
        <w:tc>
          <w:tcPr>
            <w:tcW w:w="859" w:type="dxa"/>
          </w:tcPr>
          <w:p w14:paraId="7C9E2895" w14:textId="77777777" w:rsidR="00792629" w:rsidRPr="00A346F2" w:rsidRDefault="00FF4E78">
            <w:pPr>
              <w:pBdr>
                <w:top w:val="nil"/>
                <w:left w:val="nil"/>
                <w:bottom w:val="nil"/>
                <w:right w:val="nil"/>
                <w:between w:val="nil"/>
              </w:pBdr>
              <w:jc w:val="center"/>
              <w:rPr>
                <w:color w:val="000000"/>
              </w:rPr>
            </w:pPr>
            <w:r w:rsidRPr="00A346F2">
              <w:rPr>
                <w:color w:val="000000"/>
              </w:rPr>
              <w:t>1</w:t>
            </w:r>
          </w:p>
        </w:tc>
      </w:tr>
      <w:tr w:rsidR="00792629" w:rsidRPr="00A346F2" w14:paraId="1A7A5E44" w14:textId="77777777">
        <w:trPr>
          <w:trHeight w:val="330"/>
        </w:trPr>
        <w:tc>
          <w:tcPr>
            <w:tcW w:w="8613" w:type="dxa"/>
          </w:tcPr>
          <w:p w14:paraId="289110F0" w14:textId="77777777" w:rsidR="00792629" w:rsidRPr="00A346F2" w:rsidRDefault="00FF4E78">
            <w:pPr>
              <w:pBdr>
                <w:top w:val="nil"/>
                <w:left w:val="nil"/>
                <w:bottom w:val="nil"/>
                <w:right w:val="nil"/>
                <w:between w:val="nil"/>
              </w:pBdr>
              <w:rPr>
                <w:color w:val="000000"/>
              </w:rPr>
            </w:pPr>
            <w:r w:rsidRPr="00A346F2">
              <w:rPr>
                <w:color w:val="000000"/>
              </w:rPr>
              <w:t>Замена электрического подогрева двигателя</w:t>
            </w:r>
          </w:p>
        </w:tc>
        <w:tc>
          <w:tcPr>
            <w:tcW w:w="859" w:type="dxa"/>
          </w:tcPr>
          <w:p w14:paraId="60438CB8" w14:textId="77777777" w:rsidR="00792629" w:rsidRPr="00A346F2" w:rsidRDefault="00FF4E78">
            <w:pPr>
              <w:pBdr>
                <w:top w:val="nil"/>
                <w:left w:val="nil"/>
                <w:bottom w:val="nil"/>
                <w:right w:val="nil"/>
                <w:between w:val="nil"/>
              </w:pBdr>
              <w:jc w:val="center"/>
              <w:rPr>
                <w:color w:val="000000"/>
              </w:rPr>
            </w:pPr>
            <w:r w:rsidRPr="00A346F2">
              <w:rPr>
                <w:color w:val="000000"/>
              </w:rPr>
              <w:t>2</w:t>
            </w:r>
          </w:p>
        </w:tc>
      </w:tr>
      <w:tr w:rsidR="00792629" w:rsidRPr="00A346F2" w14:paraId="1C48F1CA" w14:textId="77777777">
        <w:trPr>
          <w:trHeight w:val="420"/>
        </w:trPr>
        <w:tc>
          <w:tcPr>
            <w:tcW w:w="9472" w:type="dxa"/>
            <w:gridSpan w:val="2"/>
          </w:tcPr>
          <w:p w14:paraId="637F0E00" w14:textId="77777777" w:rsidR="00792629" w:rsidRPr="00A346F2" w:rsidRDefault="00FF4E78">
            <w:pPr>
              <w:pBdr>
                <w:top w:val="nil"/>
                <w:left w:val="nil"/>
                <w:bottom w:val="nil"/>
                <w:right w:val="nil"/>
                <w:between w:val="nil"/>
              </w:pBdr>
              <w:jc w:val="center"/>
              <w:rPr>
                <w:b/>
                <w:color w:val="000000"/>
              </w:rPr>
            </w:pPr>
            <w:r w:rsidRPr="00A346F2">
              <w:rPr>
                <w:b/>
                <w:color w:val="000000"/>
              </w:rPr>
              <w:t>Трансмиссия и Тормоза</w:t>
            </w:r>
          </w:p>
        </w:tc>
      </w:tr>
      <w:tr w:rsidR="00792629" w:rsidRPr="00A346F2" w14:paraId="76EF0811" w14:textId="77777777">
        <w:trPr>
          <w:trHeight w:val="660"/>
        </w:trPr>
        <w:tc>
          <w:tcPr>
            <w:tcW w:w="8613" w:type="dxa"/>
          </w:tcPr>
          <w:p w14:paraId="3570996A" w14:textId="77777777" w:rsidR="00792629" w:rsidRPr="00A346F2" w:rsidRDefault="00FF4E78">
            <w:pPr>
              <w:pBdr>
                <w:top w:val="nil"/>
                <w:left w:val="nil"/>
                <w:bottom w:val="nil"/>
                <w:right w:val="nil"/>
                <w:between w:val="nil"/>
              </w:pBdr>
              <w:rPr>
                <w:color w:val="000000"/>
              </w:rPr>
            </w:pPr>
            <w:r w:rsidRPr="00A346F2">
              <w:rPr>
                <w:color w:val="000000"/>
              </w:rPr>
              <w:t>Демонтаж или монтаж коробки передач (новая или восстановленная) с проверкой и тестом**</w:t>
            </w:r>
          </w:p>
        </w:tc>
        <w:tc>
          <w:tcPr>
            <w:tcW w:w="859" w:type="dxa"/>
          </w:tcPr>
          <w:p w14:paraId="3BBA58D7" w14:textId="77777777" w:rsidR="00792629" w:rsidRPr="00A346F2" w:rsidRDefault="00FF4E78">
            <w:pPr>
              <w:pBdr>
                <w:top w:val="nil"/>
                <w:left w:val="nil"/>
                <w:bottom w:val="nil"/>
                <w:right w:val="nil"/>
                <w:between w:val="nil"/>
              </w:pBdr>
              <w:jc w:val="center"/>
              <w:rPr>
                <w:color w:val="000000"/>
              </w:rPr>
            </w:pPr>
            <w:r w:rsidRPr="00A346F2">
              <w:rPr>
                <w:color w:val="000000"/>
              </w:rPr>
              <w:t>16</w:t>
            </w:r>
          </w:p>
        </w:tc>
      </w:tr>
      <w:tr w:rsidR="00792629" w:rsidRPr="00A346F2" w14:paraId="20A28821" w14:textId="77777777">
        <w:trPr>
          <w:trHeight w:val="330"/>
        </w:trPr>
        <w:tc>
          <w:tcPr>
            <w:tcW w:w="8613" w:type="dxa"/>
          </w:tcPr>
          <w:p w14:paraId="4B157DD2" w14:textId="77777777" w:rsidR="00792629" w:rsidRPr="00A346F2" w:rsidRDefault="00FF4E78">
            <w:pPr>
              <w:pBdr>
                <w:top w:val="nil"/>
                <w:left w:val="nil"/>
                <w:bottom w:val="nil"/>
                <w:right w:val="nil"/>
                <w:between w:val="nil"/>
              </w:pBdr>
              <w:rPr>
                <w:color w:val="000000"/>
              </w:rPr>
            </w:pPr>
            <w:r w:rsidRPr="00A346F2">
              <w:rPr>
                <w:color w:val="000000"/>
              </w:rPr>
              <w:t>Проверка давлений всех контрольных точек</w:t>
            </w:r>
          </w:p>
        </w:tc>
        <w:tc>
          <w:tcPr>
            <w:tcW w:w="859" w:type="dxa"/>
          </w:tcPr>
          <w:p w14:paraId="1288AEB1" w14:textId="77777777" w:rsidR="00792629" w:rsidRPr="00A346F2" w:rsidRDefault="00FF4E78">
            <w:pPr>
              <w:pBdr>
                <w:top w:val="nil"/>
                <w:left w:val="nil"/>
                <w:bottom w:val="nil"/>
                <w:right w:val="nil"/>
                <w:between w:val="nil"/>
              </w:pBdr>
              <w:jc w:val="center"/>
              <w:rPr>
                <w:color w:val="000000"/>
              </w:rPr>
            </w:pPr>
            <w:r w:rsidRPr="00A346F2">
              <w:rPr>
                <w:color w:val="000000"/>
              </w:rPr>
              <w:t>4</w:t>
            </w:r>
          </w:p>
        </w:tc>
      </w:tr>
      <w:tr w:rsidR="00792629" w:rsidRPr="00A346F2" w14:paraId="0593B464" w14:textId="77777777">
        <w:trPr>
          <w:trHeight w:val="330"/>
        </w:trPr>
        <w:tc>
          <w:tcPr>
            <w:tcW w:w="8613" w:type="dxa"/>
          </w:tcPr>
          <w:p w14:paraId="164D2CF0" w14:textId="77777777" w:rsidR="00792629" w:rsidRPr="00A346F2" w:rsidRDefault="00FF4E78">
            <w:pPr>
              <w:pBdr>
                <w:top w:val="nil"/>
                <w:left w:val="nil"/>
                <w:bottom w:val="nil"/>
                <w:right w:val="nil"/>
                <w:between w:val="nil"/>
              </w:pBdr>
              <w:rPr>
                <w:color w:val="000000"/>
              </w:rPr>
            </w:pPr>
            <w:r w:rsidRPr="00A346F2">
              <w:rPr>
                <w:color w:val="000000"/>
              </w:rPr>
              <w:t>Демонтаж или монтаж ведущего моста**</w:t>
            </w:r>
          </w:p>
        </w:tc>
        <w:tc>
          <w:tcPr>
            <w:tcW w:w="859" w:type="dxa"/>
          </w:tcPr>
          <w:p w14:paraId="29C1A996" w14:textId="77777777" w:rsidR="00792629" w:rsidRPr="00A346F2" w:rsidRDefault="00FF4E78">
            <w:pPr>
              <w:pBdr>
                <w:top w:val="nil"/>
                <w:left w:val="nil"/>
                <w:bottom w:val="nil"/>
                <w:right w:val="nil"/>
                <w:between w:val="nil"/>
              </w:pBdr>
              <w:jc w:val="center"/>
              <w:rPr>
                <w:color w:val="000000"/>
              </w:rPr>
            </w:pPr>
            <w:r w:rsidRPr="00A346F2">
              <w:rPr>
                <w:color w:val="000000"/>
              </w:rPr>
              <w:t>5</w:t>
            </w:r>
          </w:p>
        </w:tc>
      </w:tr>
      <w:tr w:rsidR="00792629" w:rsidRPr="00A346F2" w14:paraId="3E3C94E1" w14:textId="77777777">
        <w:trPr>
          <w:trHeight w:val="330"/>
        </w:trPr>
        <w:tc>
          <w:tcPr>
            <w:tcW w:w="8613" w:type="dxa"/>
          </w:tcPr>
          <w:p w14:paraId="0E7C0C17" w14:textId="77777777" w:rsidR="00792629" w:rsidRPr="00A346F2" w:rsidRDefault="00FF4E78">
            <w:pPr>
              <w:pBdr>
                <w:top w:val="nil"/>
                <w:left w:val="nil"/>
                <w:bottom w:val="nil"/>
                <w:right w:val="nil"/>
                <w:between w:val="nil"/>
              </w:pBdr>
              <w:rPr>
                <w:color w:val="000000"/>
              </w:rPr>
            </w:pPr>
            <w:r w:rsidRPr="00A346F2">
              <w:rPr>
                <w:color w:val="000000"/>
              </w:rPr>
              <w:t>Замена карданного вала</w:t>
            </w:r>
          </w:p>
        </w:tc>
        <w:tc>
          <w:tcPr>
            <w:tcW w:w="859" w:type="dxa"/>
          </w:tcPr>
          <w:p w14:paraId="47E884D4" w14:textId="77777777" w:rsidR="00792629" w:rsidRPr="00A346F2" w:rsidRDefault="00FF4E78">
            <w:pPr>
              <w:pBdr>
                <w:top w:val="nil"/>
                <w:left w:val="nil"/>
                <w:bottom w:val="nil"/>
                <w:right w:val="nil"/>
                <w:between w:val="nil"/>
              </w:pBdr>
              <w:jc w:val="center"/>
              <w:rPr>
                <w:color w:val="000000"/>
              </w:rPr>
            </w:pPr>
            <w:r w:rsidRPr="00A346F2">
              <w:rPr>
                <w:color w:val="000000"/>
              </w:rPr>
              <w:t>2</w:t>
            </w:r>
          </w:p>
        </w:tc>
      </w:tr>
      <w:tr w:rsidR="00792629" w:rsidRPr="00A346F2" w14:paraId="07A4A75B" w14:textId="77777777">
        <w:trPr>
          <w:trHeight w:val="314"/>
        </w:trPr>
        <w:tc>
          <w:tcPr>
            <w:tcW w:w="8613" w:type="dxa"/>
          </w:tcPr>
          <w:p w14:paraId="352849BD" w14:textId="77777777" w:rsidR="00792629" w:rsidRPr="00A346F2" w:rsidRDefault="00FF4E78">
            <w:pPr>
              <w:pBdr>
                <w:top w:val="nil"/>
                <w:left w:val="nil"/>
                <w:bottom w:val="nil"/>
                <w:right w:val="nil"/>
                <w:between w:val="nil"/>
              </w:pBdr>
              <w:rPr>
                <w:color w:val="000000"/>
              </w:rPr>
            </w:pPr>
            <w:r w:rsidRPr="00A346F2">
              <w:rPr>
                <w:color w:val="000000"/>
              </w:rPr>
              <w:t>Замена масла в ведущем мосту и редукторах ступиц</w:t>
            </w:r>
          </w:p>
        </w:tc>
        <w:tc>
          <w:tcPr>
            <w:tcW w:w="859" w:type="dxa"/>
          </w:tcPr>
          <w:p w14:paraId="65A1B4DE" w14:textId="77777777" w:rsidR="00792629" w:rsidRPr="00A346F2" w:rsidRDefault="00FF4E78">
            <w:pPr>
              <w:pBdr>
                <w:top w:val="nil"/>
                <w:left w:val="nil"/>
                <w:bottom w:val="nil"/>
                <w:right w:val="nil"/>
                <w:between w:val="nil"/>
              </w:pBdr>
              <w:jc w:val="center"/>
              <w:rPr>
                <w:color w:val="000000"/>
              </w:rPr>
            </w:pPr>
            <w:r w:rsidRPr="00A346F2">
              <w:rPr>
                <w:color w:val="000000"/>
              </w:rPr>
              <w:t>2</w:t>
            </w:r>
          </w:p>
        </w:tc>
      </w:tr>
      <w:tr w:rsidR="00792629" w:rsidRPr="00A346F2" w14:paraId="420693CE" w14:textId="77777777">
        <w:trPr>
          <w:trHeight w:val="332"/>
        </w:trPr>
        <w:tc>
          <w:tcPr>
            <w:tcW w:w="8613" w:type="dxa"/>
          </w:tcPr>
          <w:p w14:paraId="52B50774" w14:textId="77777777" w:rsidR="00792629" w:rsidRPr="00A346F2" w:rsidRDefault="00FF4E78">
            <w:pPr>
              <w:pBdr>
                <w:top w:val="nil"/>
                <w:left w:val="nil"/>
                <w:bottom w:val="nil"/>
                <w:right w:val="nil"/>
                <w:between w:val="nil"/>
              </w:pBdr>
              <w:rPr>
                <w:color w:val="000000"/>
              </w:rPr>
            </w:pPr>
            <w:r w:rsidRPr="00A346F2">
              <w:rPr>
                <w:color w:val="000000"/>
              </w:rPr>
              <w:t>Демонтаж или монтаж дифференциала в сборе**</w:t>
            </w:r>
          </w:p>
        </w:tc>
        <w:tc>
          <w:tcPr>
            <w:tcW w:w="859" w:type="dxa"/>
          </w:tcPr>
          <w:p w14:paraId="05EBCC3A" w14:textId="77777777" w:rsidR="00792629" w:rsidRPr="00A346F2" w:rsidRDefault="00FF4E78">
            <w:pPr>
              <w:pBdr>
                <w:top w:val="nil"/>
                <w:left w:val="nil"/>
                <w:bottom w:val="nil"/>
                <w:right w:val="nil"/>
                <w:between w:val="nil"/>
              </w:pBdr>
              <w:jc w:val="center"/>
              <w:rPr>
                <w:color w:val="000000"/>
              </w:rPr>
            </w:pPr>
            <w:r w:rsidRPr="00A346F2">
              <w:rPr>
                <w:color w:val="000000"/>
              </w:rPr>
              <w:t>10</w:t>
            </w:r>
          </w:p>
        </w:tc>
      </w:tr>
      <w:tr w:rsidR="00792629" w:rsidRPr="00A346F2" w14:paraId="07BBA273" w14:textId="77777777">
        <w:trPr>
          <w:trHeight w:val="645"/>
        </w:trPr>
        <w:tc>
          <w:tcPr>
            <w:tcW w:w="8613" w:type="dxa"/>
          </w:tcPr>
          <w:p w14:paraId="11610B4C" w14:textId="77777777" w:rsidR="00792629" w:rsidRPr="00A346F2" w:rsidRDefault="00FF4E78">
            <w:pPr>
              <w:pBdr>
                <w:top w:val="nil"/>
                <w:left w:val="nil"/>
                <w:bottom w:val="nil"/>
                <w:right w:val="nil"/>
                <w:between w:val="nil"/>
              </w:pBdr>
              <w:rPr>
                <w:color w:val="000000"/>
              </w:rPr>
            </w:pPr>
            <w:r w:rsidRPr="00A346F2">
              <w:rPr>
                <w:color w:val="000000"/>
              </w:rPr>
              <w:t>Разборка колесного редуктора полностью, дефектовка и сборка, с одной стороны**</w:t>
            </w:r>
          </w:p>
        </w:tc>
        <w:tc>
          <w:tcPr>
            <w:tcW w:w="859" w:type="dxa"/>
          </w:tcPr>
          <w:p w14:paraId="52FB24B2" w14:textId="77777777" w:rsidR="00792629" w:rsidRPr="00A346F2" w:rsidRDefault="00FF4E78">
            <w:pPr>
              <w:pBdr>
                <w:top w:val="nil"/>
                <w:left w:val="nil"/>
                <w:bottom w:val="nil"/>
                <w:right w:val="nil"/>
                <w:between w:val="nil"/>
              </w:pBdr>
              <w:jc w:val="center"/>
              <w:rPr>
                <w:color w:val="000000"/>
              </w:rPr>
            </w:pPr>
            <w:r w:rsidRPr="00A346F2">
              <w:rPr>
                <w:color w:val="000000"/>
              </w:rPr>
              <w:t>8</w:t>
            </w:r>
          </w:p>
        </w:tc>
      </w:tr>
      <w:tr w:rsidR="00792629" w:rsidRPr="00A346F2" w14:paraId="4F783D9D" w14:textId="77777777">
        <w:trPr>
          <w:trHeight w:val="330"/>
        </w:trPr>
        <w:tc>
          <w:tcPr>
            <w:tcW w:w="8613" w:type="dxa"/>
          </w:tcPr>
          <w:p w14:paraId="4453CAD4" w14:textId="77777777" w:rsidR="00792629" w:rsidRPr="00A346F2" w:rsidRDefault="00FF4E78">
            <w:pPr>
              <w:pBdr>
                <w:top w:val="nil"/>
                <w:left w:val="nil"/>
                <w:bottom w:val="nil"/>
                <w:right w:val="nil"/>
                <w:between w:val="nil"/>
              </w:pBdr>
              <w:rPr>
                <w:color w:val="000000"/>
              </w:rPr>
            </w:pPr>
            <w:r w:rsidRPr="00A346F2">
              <w:rPr>
                <w:color w:val="000000"/>
              </w:rPr>
              <w:t>Регулировка стояночного тормоза</w:t>
            </w:r>
          </w:p>
        </w:tc>
        <w:tc>
          <w:tcPr>
            <w:tcW w:w="859" w:type="dxa"/>
          </w:tcPr>
          <w:p w14:paraId="5D98F191" w14:textId="77777777" w:rsidR="00792629" w:rsidRPr="00A346F2" w:rsidRDefault="00FF4E78">
            <w:pPr>
              <w:pBdr>
                <w:top w:val="nil"/>
                <w:left w:val="nil"/>
                <w:bottom w:val="nil"/>
                <w:right w:val="nil"/>
                <w:between w:val="nil"/>
              </w:pBdr>
              <w:jc w:val="center"/>
              <w:rPr>
                <w:color w:val="000000"/>
              </w:rPr>
            </w:pPr>
            <w:r w:rsidRPr="00A346F2">
              <w:rPr>
                <w:color w:val="000000"/>
              </w:rPr>
              <w:t>1</w:t>
            </w:r>
          </w:p>
        </w:tc>
      </w:tr>
      <w:tr w:rsidR="00792629" w:rsidRPr="00A346F2" w14:paraId="624A7F37" w14:textId="77777777">
        <w:trPr>
          <w:trHeight w:val="255"/>
        </w:trPr>
        <w:tc>
          <w:tcPr>
            <w:tcW w:w="8613" w:type="dxa"/>
          </w:tcPr>
          <w:p w14:paraId="52E08620" w14:textId="77777777" w:rsidR="00792629" w:rsidRPr="00A346F2" w:rsidRDefault="00FF4E78">
            <w:pPr>
              <w:pBdr>
                <w:top w:val="nil"/>
                <w:left w:val="nil"/>
                <w:bottom w:val="nil"/>
                <w:right w:val="nil"/>
                <w:between w:val="nil"/>
              </w:pBdr>
              <w:rPr>
                <w:color w:val="000000"/>
              </w:rPr>
            </w:pPr>
            <w:r w:rsidRPr="00A346F2">
              <w:rPr>
                <w:color w:val="000000"/>
              </w:rPr>
              <w:t>Замена сальников системы мокрых тормозов**</w:t>
            </w:r>
          </w:p>
        </w:tc>
        <w:tc>
          <w:tcPr>
            <w:tcW w:w="859" w:type="dxa"/>
          </w:tcPr>
          <w:p w14:paraId="0A866E84" w14:textId="77777777" w:rsidR="00792629" w:rsidRPr="00A346F2" w:rsidRDefault="00FF4E78">
            <w:pPr>
              <w:pBdr>
                <w:top w:val="nil"/>
                <w:left w:val="nil"/>
                <w:bottom w:val="nil"/>
                <w:right w:val="nil"/>
                <w:between w:val="nil"/>
              </w:pBdr>
              <w:jc w:val="center"/>
              <w:rPr>
                <w:color w:val="000000"/>
              </w:rPr>
            </w:pPr>
            <w:r w:rsidRPr="00A346F2">
              <w:rPr>
                <w:color w:val="000000"/>
              </w:rPr>
              <w:t>2</w:t>
            </w:r>
          </w:p>
        </w:tc>
      </w:tr>
      <w:tr w:rsidR="00792629" w:rsidRPr="00A346F2" w14:paraId="6EC3080E" w14:textId="77777777">
        <w:trPr>
          <w:trHeight w:val="330"/>
        </w:trPr>
        <w:tc>
          <w:tcPr>
            <w:tcW w:w="8613" w:type="dxa"/>
          </w:tcPr>
          <w:p w14:paraId="5EFF42D6" w14:textId="77777777" w:rsidR="00792629" w:rsidRPr="00A346F2" w:rsidRDefault="00FF4E78">
            <w:pPr>
              <w:pBdr>
                <w:top w:val="nil"/>
                <w:left w:val="nil"/>
                <w:bottom w:val="nil"/>
                <w:right w:val="nil"/>
                <w:between w:val="nil"/>
              </w:pBdr>
              <w:rPr>
                <w:color w:val="000000"/>
              </w:rPr>
            </w:pPr>
            <w:r w:rsidRPr="00A346F2">
              <w:rPr>
                <w:color w:val="000000"/>
              </w:rPr>
              <w:t>Замена 1 пакета тормозных дисков**</w:t>
            </w:r>
          </w:p>
        </w:tc>
        <w:tc>
          <w:tcPr>
            <w:tcW w:w="859" w:type="dxa"/>
          </w:tcPr>
          <w:p w14:paraId="01B3EE21" w14:textId="77777777" w:rsidR="00792629" w:rsidRPr="00A346F2" w:rsidRDefault="00FF4E78">
            <w:pPr>
              <w:pBdr>
                <w:top w:val="nil"/>
                <w:left w:val="nil"/>
                <w:bottom w:val="nil"/>
                <w:right w:val="nil"/>
                <w:between w:val="nil"/>
              </w:pBdr>
              <w:jc w:val="center"/>
              <w:rPr>
                <w:color w:val="000000"/>
              </w:rPr>
            </w:pPr>
            <w:r w:rsidRPr="00A346F2">
              <w:rPr>
                <w:color w:val="000000"/>
              </w:rPr>
              <w:t>4</w:t>
            </w:r>
          </w:p>
        </w:tc>
      </w:tr>
      <w:tr w:rsidR="00792629" w:rsidRPr="00A346F2" w14:paraId="51C410B4" w14:textId="77777777">
        <w:trPr>
          <w:trHeight w:val="330"/>
        </w:trPr>
        <w:tc>
          <w:tcPr>
            <w:tcW w:w="8613" w:type="dxa"/>
          </w:tcPr>
          <w:p w14:paraId="4B18F766" w14:textId="77777777" w:rsidR="00792629" w:rsidRPr="00A346F2" w:rsidRDefault="00FF4E78">
            <w:pPr>
              <w:pBdr>
                <w:top w:val="nil"/>
                <w:left w:val="nil"/>
                <w:bottom w:val="nil"/>
                <w:right w:val="nil"/>
                <w:between w:val="nil"/>
              </w:pBdr>
              <w:rPr>
                <w:color w:val="000000"/>
              </w:rPr>
            </w:pPr>
            <w:r w:rsidRPr="00A346F2">
              <w:rPr>
                <w:color w:val="000000"/>
              </w:rPr>
              <w:t>Замена накладок стояночного тормоза</w:t>
            </w:r>
          </w:p>
        </w:tc>
        <w:tc>
          <w:tcPr>
            <w:tcW w:w="859" w:type="dxa"/>
          </w:tcPr>
          <w:p w14:paraId="17D7EDA2" w14:textId="77777777" w:rsidR="00792629" w:rsidRPr="00A346F2" w:rsidRDefault="00FF4E78">
            <w:pPr>
              <w:pBdr>
                <w:top w:val="nil"/>
                <w:left w:val="nil"/>
                <w:bottom w:val="nil"/>
                <w:right w:val="nil"/>
                <w:between w:val="nil"/>
              </w:pBdr>
              <w:jc w:val="center"/>
              <w:rPr>
                <w:color w:val="000000"/>
              </w:rPr>
            </w:pPr>
            <w:r w:rsidRPr="00A346F2">
              <w:rPr>
                <w:color w:val="000000"/>
              </w:rPr>
              <w:t>1</w:t>
            </w:r>
          </w:p>
        </w:tc>
      </w:tr>
      <w:tr w:rsidR="00792629" w:rsidRPr="00A346F2" w14:paraId="08E84526" w14:textId="77777777">
        <w:trPr>
          <w:trHeight w:val="330"/>
        </w:trPr>
        <w:tc>
          <w:tcPr>
            <w:tcW w:w="8613" w:type="dxa"/>
          </w:tcPr>
          <w:p w14:paraId="69C1B3B6" w14:textId="77777777" w:rsidR="00792629" w:rsidRPr="00A346F2" w:rsidRDefault="00FF4E78">
            <w:pPr>
              <w:pBdr>
                <w:top w:val="nil"/>
                <w:left w:val="nil"/>
                <w:bottom w:val="nil"/>
                <w:right w:val="nil"/>
                <w:between w:val="nil"/>
              </w:pBdr>
              <w:rPr>
                <w:color w:val="000000"/>
              </w:rPr>
            </w:pPr>
            <w:r w:rsidRPr="00A346F2">
              <w:rPr>
                <w:color w:val="000000"/>
              </w:rPr>
              <w:t>Демонтаж или монтаж 1 колеса**</w:t>
            </w:r>
          </w:p>
        </w:tc>
        <w:tc>
          <w:tcPr>
            <w:tcW w:w="859" w:type="dxa"/>
          </w:tcPr>
          <w:p w14:paraId="471843A7" w14:textId="77777777" w:rsidR="00792629" w:rsidRPr="00A346F2" w:rsidRDefault="00FF4E78">
            <w:pPr>
              <w:pBdr>
                <w:top w:val="nil"/>
                <w:left w:val="nil"/>
                <w:bottom w:val="nil"/>
                <w:right w:val="nil"/>
                <w:between w:val="nil"/>
              </w:pBdr>
              <w:jc w:val="center"/>
              <w:rPr>
                <w:color w:val="000000"/>
              </w:rPr>
            </w:pPr>
            <w:r w:rsidRPr="00A346F2">
              <w:rPr>
                <w:color w:val="000000"/>
              </w:rPr>
              <w:t>2</w:t>
            </w:r>
          </w:p>
        </w:tc>
      </w:tr>
      <w:tr w:rsidR="00792629" w:rsidRPr="00A346F2" w14:paraId="1F30640C" w14:textId="77777777">
        <w:trPr>
          <w:trHeight w:val="420"/>
        </w:trPr>
        <w:tc>
          <w:tcPr>
            <w:tcW w:w="9472" w:type="dxa"/>
            <w:gridSpan w:val="2"/>
          </w:tcPr>
          <w:p w14:paraId="51B1705C" w14:textId="77777777" w:rsidR="00792629" w:rsidRPr="00A346F2" w:rsidRDefault="00FF4E78">
            <w:pPr>
              <w:pBdr>
                <w:top w:val="nil"/>
                <w:left w:val="nil"/>
                <w:bottom w:val="nil"/>
                <w:right w:val="nil"/>
                <w:between w:val="nil"/>
              </w:pBdr>
              <w:jc w:val="center"/>
              <w:rPr>
                <w:b/>
                <w:color w:val="000000"/>
              </w:rPr>
            </w:pPr>
            <w:r w:rsidRPr="00A346F2">
              <w:rPr>
                <w:b/>
                <w:color w:val="000000"/>
              </w:rPr>
              <w:t>Рулевое управление</w:t>
            </w:r>
          </w:p>
        </w:tc>
      </w:tr>
      <w:tr w:rsidR="00792629" w:rsidRPr="00A346F2" w14:paraId="5A2A6154" w14:textId="77777777">
        <w:trPr>
          <w:trHeight w:val="330"/>
        </w:trPr>
        <w:tc>
          <w:tcPr>
            <w:tcW w:w="8613" w:type="dxa"/>
          </w:tcPr>
          <w:p w14:paraId="1E7AE60C" w14:textId="77777777" w:rsidR="00792629" w:rsidRPr="00A346F2" w:rsidRDefault="00FF4E78">
            <w:pPr>
              <w:pBdr>
                <w:top w:val="nil"/>
                <w:left w:val="nil"/>
                <w:bottom w:val="nil"/>
                <w:right w:val="nil"/>
                <w:between w:val="nil"/>
              </w:pBdr>
              <w:rPr>
                <w:color w:val="000000"/>
              </w:rPr>
            </w:pPr>
            <w:r w:rsidRPr="00A346F2">
              <w:rPr>
                <w:color w:val="000000"/>
              </w:rPr>
              <w:t>Демонтаж или монтаж моста**</w:t>
            </w:r>
          </w:p>
        </w:tc>
        <w:tc>
          <w:tcPr>
            <w:tcW w:w="859" w:type="dxa"/>
          </w:tcPr>
          <w:p w14:paraId="6BD80AFC" w14:textId="77777777" w:rsidR="00792629" w:rsidRPr="00A346F2" w:rsidRDefault="00FF4E78">
            <w:pPr>
              <w:pBdr>
                <w:top w:val="nil"/>
                <w:left w:val="nil"/>
                <w:bottom w:val="nil"/>
                <w:right w:val="nil"/>
                <w:between w:val="nil"/>
              </w:pBdr>
              <w:jc w:val="center"/>
              <w:rPr>
                <w:color w:val="000000"/>
              </w:rPr>
            </w:pPr>
            <w:r w:rsidRPr="00A346F2">
              <w:rPr>
                <w:color w:val="000000"/>
              </w:rPr>
              <w:t>8</w:t>
            </w:r>
          </w:p>
        </w:tc>
      </w:tr>
      <w:tr w:rsidR="00792629" w:rsidRPr="00A346F2" w14:paraId="5328BC63" w14:textId="77777777">
        <w:trPr>
          <w:trHeight w:val="330"/>
        </w:trPr>
        <w:tc>
          <w:tcPr>
            <w:tcW w:w="8613" w:type="dxa"/>
          </w:tcPr>
          <w:p w14:paraId="26E4B00E" w14:textId="77777777" w:rsidR="00792629" w:rsidRPr="00A346F2" w:rsidRDefault="00FF4E78">
            <w:pPr>
              <w:pBdr>
                <w:top w:val="nil"/>
                <w:left w:val="nil"/>
                <w:bottom w:val="nil"/>
                <w:right w:val="nil"/>
                <w:between w:val="nil"/>
              </w:pBdr>
              <w:rPr>
                <w:color w:val="000000"/>
              </w:rPr>
            </w:pPr>
            <w:r w:rsidRPr="00A346F2">
              <w:rPr>
                <w:color w:val="000000"/>
              </w:rPr>
              <w:t>Замена 1 шарнира (</w:t>
            </w:r>
            <w:proofErr w:type="spellStart"/>
            <w:r w:rsidRPr="00A346F2">
              <w:rPr>
                <w:color w:val="000000"/>
              </w:rPr>
              <w:t>сайлент</w:t>
            </w:r>
            <w:proofErr w:type="spellEnd"/>
            <w:r w:rsidRPr="00A346F2">
              <w:rPr>
                <w:color w:val="000000"/>
              </w:rPr>
              <w:t>-блока)**</w:t>
            </w:r>
          </w:p>
        </w:tc>
        <w:tc>
          <w:tcPr>
            <w:tcW w:w="859" w:type="dxa"/>
          </w:tcPr>
          <w:p w14:paraId="2E42C913" w14:textId="77777777" w:rsidR="00792629" w:rsidRPr="00A346F2" w:rsidRDefault="00FF4E78">
            <w:pPr>
              <w:pBdr>
                <w:top w:val="nil"/>
                <w:left w:val="nil"/>
                <w:bottom w:val="nil"/>
                <w:right w:val="nil"/>
                <w:between w:val="nil"/>
              </w:pBdr>
              <w:jc w:val="center"/>
              <w:rPr>
                <w:color w:val="000000"/>
              </w:rPr>
            </w:pPr>
            <w:r w:rsidRPr="00A346F2">
              <w:rPr>
                <w:color w:val="000000"/>
              </w:rPr>
              <w:t>10</w:t>
            </w:r>
          </w:p>
        </w:tc>
      </w:tr>
      <w:tr w:rsidR="00792629" w:rsidRPr="00A346F2" w14:paraId="6B9AAEE1" w14:textId="77777777">
        <w:trPr>
          <w:trHeight w:val="375"/>
        </w:trPr>
        <w:tc>
          <w:tcPr>
            <w:tcW w:w="8613" w:type="dxa"/>
          </w:tcPr>
          <w:p w14:paraId="5CCFFDAD" w14:textId="77777777" w:rsidR="00792629" w:rsidRPr="00A346F2" w:rsidRDefault="00FF4E78">
            <w:pPr>
              <w:pBdr>
                <w:top w:val="nil"/>
                <w:left w:val="nil"/>
                <w:bottom w:val="nil"/>
                <w:right w:val="nil"/>
                <w:between w:val="nil"/>
              </w:pBdr>
              <w:rPr>
                <w:color w:val="000000"/>
              </w:rPr>
            </w:pPr>
            <w:r w:rsidRPr="00A346F2">
              <w:rPr>
                <w:color w:val="000000"/>
              </w:rPr>
              <w:t>Разборка ступицы со сборкой смазкой и регулировкой подшипников**</w:t>
            </w:r>
          </w:p>
        </w:tc>
        <w:tc>
          <w:tcPr>
            <w:tcW w:w="859" w:type="dxa"/>
          </w:tcPr>
          <w:p w14:paraId="3243BC47" w14:textId="77777777" w:rsidR="00792629" w:rsidRPr="00A346F2" w:rsidRDefault="00FF4E78">
            <w:pPr>
              <w:pBdr>
                <w:top w:val="nil"/>
                <w:left w:val="nil"/>
                <w:bottom w:val="nil"/>
                <w:right w:val="nil"/>
                <w:between w:val="nil"/>
              </w:pBdr>
              <w:jc w:val="center"/>
              <w:rPr>
                <w:color w:val="000000"/>
              </w:rPr>
            </w:pPr>
            <w:r w:rsidRPr="00A346F2">
              <w:rPr>
                <w:color w:val="000000"/>
              </w:rPr>
              <w:t>8</w:t>
            </w:r>
          </w:p>
        </w:tc>
      </w:tr>
      <w:tr w:rsidR="00792629" w:rsidRPr="00A346F2" w14:paraId="0CD6C340" w14:textId="77777777">
        <w:trPr>
          <w:trHeight w:val="347"/>
        </w:trPr>
        <w:tc>
          <w:tcPr>
            <w:tcW w:w="8613" w:type="dxa"/>
          </w:tcPr>
          <w:p w14:paraId="2833EBB2" w14:textId="77777777" w:rsidR="00792629" w:rsidRPr="00A346F2" w:rsidRDefault="00FF4E78">
            <w:pPr>
              <w:pBdr>
                <w:top w:val="nil"/>
                <w:left w:val="nil"/>
                <w:bottom w:val="nil"/>
                <w:right w:val="nil"/>
                <w:between w:val="nil"/>
              </w:pBdr>
              <w:rPr>
                <w:color w:val="000000"/>
              </w:rPr>
            </w:pPr>
            <w:r w:rsidRPr="00A346F2">
              <w:rPr>
                <w:color w:val="000000"/>
              </w:rPr>
              <w:t>Замена 1 подшипника рулевой тяги с пальцем*</w:t>
            </w:r>
          </w:p>
        </w:tc>
        <w:tc>
          <w:tcPr>
            <w:tcW w:w="859" w:type="dxa"/>
          </w:tcPr>
          <w:p w14:paraId="6AE5CC2D" w14:textId="77777777" w:rsidR="00792629" w:rsidRPr="00A346F2" w:rsidRDefault="00FF4E78">
            <w:pPr>
              <w:pBdr>
                <w:top w:val="nil"/>
                <w:left w:val="nil"/>
                <w:bottom w:val="nil"/>
                <w:right w:val="nil"/>
                <w:between w:val="nil"/>
              </w:pBdr>
              <w:jc w:val="center"/>
              <w:rPr>
                <w:color w:val="000000"/>
              </w:rPr>
            </w:pPr>
            <w:r w:rsidRPr="00A346F2">
              <w:rPr>
                <w:color w:val="000000"/>
              </w:rPr>
              <w:t>2</w:t>
            </w:r>
          </w:p>
        </w:tc>
      </w:tr>
      <w:tr w:rsidR="00792629" w:rsidRPr="00A346F2" w14:paraId="2D9F394C" w14:textId="77777777">
        <w:trPr>
          <w:trHeight w:val="330"/>
        </w:trPr>
        <w:tc>
          <w:tcPr>
            <w:tcW w:w="8613" w:type="dxa"/>
          </w:tcPr>
          <w:p w14:paraId="260D2D1E" w14:textId="77777777" w:rsidR="00792629" w:rsidRPr="00A346F2" w:rsidRDefault="00FF4E78">
            <w:pPr>
              <w:pBdr>
                <w:top w:val="nil"/>
                <w:left w:val="nil"/>
                <w:bottom w:val="nil"/>
                <w:right w:val="nil"/>
                <w:between w:val="nil"/>
              </w:pBdr>
              <w:rPr>
                <w:color w:val="000000"/>
              </w:rPr>
            </w:pPr>
            <w:r w:rsidRPr="00A346F2">
              <w:rPr>
                <w:color w:val="000000"/>
              </w:rPr>
              <w:t>Демонтаж или монтаж 1 колеса**</w:t>
            </w:r>
          </w:p>
        </w:tc>
        <w:tc>
          <w:tcPr>
            <w:tcW w:w="859" w:type="dxa"/>
          </w:tcPr>
          <w:p w14:paraId="62889A95" w14:textId="77777777" w:rsidR="00792629" w:rsidRPr="00A346F2" w:rsidRDefault="00FF4E78">
            <w:pPr>
              <w:pBdr>
                <w:top w:val="nil"/>
                <w:left w:val="nil"/>
                <w:bottom w:val="nil"/>
                <w:right w:val="nil"/>
                <w:between w:val="nil"/>
              </w:pBdr>
              <w:jc w:val="center"/>
              <w:rPr>
                <w:color w:val="000000"/>
              </w:rPr>
            </w:pPr>
            <w:r w:rsidRPr="00A346F2">
              <w:rPr>
                <w:color w:val="000000"/>
              </w:rPr>
              <w:t>2</w:t>
            </w:r>
          </w:p>
        </w:tc>
      </w:tr>
      <w:tr w:rsidR="00792629" w:rsidRPr="00A346F2" w14:paraId="6D5E8DA2" w14:textId="77777777">
        <w:trPr>
          <w:trHeight w:val="420"/>
        </w:trPr>
        <w:tc>
          <w:tcPr>
            <w:tcW w:w="9472" w:type="dxa"/>
            <w:gridSpan w:val="2"/>
          </w:tcPr>
          <w:p w14:paraId="5065D30E" w14:textId="77777777" w:rsidR="00792629" w:rsidRPr="00A346F2" w:rsidRDefault="00FF4E78">
            <w:pPr>
              <w:pBdr>
                <w:top w:val="nil"/>
                <w:left w:val="nil"/>
                <w:bottom w:val="nil"/>
                <w:right w:val="nil"/>
                <w:between w:val="nil"/>
              </w:pBdr>
              <w:jc w:val="center"/>
              <w:rPr>
                <w:b/>
                <w:color w:val="000000"/>
              </w:rPr>
            </w:pPr>
            <w:r w:rsidRPr="00A346F2">
              <w:rPr>
                <w:b/>
                <w:color w:val="000000"/>
              </w:rPr>
              <w:t>Гидравлическая система</w:t>
            </w:r>
          </w:p>
        </w:tc>
      </w:tr>
      <w:tr w:rsidR="00792629" w:rsidRPr="00A346F2" w14:paraId="3EC0C3B8" w14:textId="77777777">
        <w:trPr>
          <w:trHeight w:val="330"/>
        </w:trPr>
        <w:tc>
          <w:tcPr>
            <w:tcW w:w="8613" w:type="dxa"/>
          </w:tcPr>
          <w:p w14:paraId="5F6C7FFA" w14:textId="77777777" w:rsidR="00792629" w:rsidRPr="00A346F2" w:rsidRDefault="00FF4E78">
            <w:pPr>
              <w:pBdr>
                <w:top w:val="nil"/>
                <w:left w:val="nil"/>
                <w:bottom w:val="nil"/>
                <w:right w:val="nil"/>
                <w:between w:val="nil"/>
              </w:pBdr>
              <w:rPr>
                <w:color w:val="000000"/>
              </w:rPr>
            </w:pPr>
            <w:r w:rsidRPr="00A346F2">
              <w:rPr>
                <w:color w:val="000000"/>
              </w:rPr>
              <w:t>Проверка и регулировка давлений</w:t>
            </w:r>
          </w:p>
        </w:tc>
        <w:tc>
          <w:tcPr>
            <w:tcW w:w="859" w:type="dxa"/>
          </w:tcPr>
          <w:p w14:paraId="60768B09" w14:textId="77777777" w:rsidR="00792629" w:rsidRPr="00A346F2" w:rsidRDefault="00FF4E78">
            <w:pPr>
              <w:pBdr>
                <w:top w:val="nil"/>
                <w:left w:val="nil"/>
                <w:bottom w:val="nil"/>
                <w:right w:val="nil"/>
                <w:between w:val="nil"/>
              </w:pBdr>
              <w:jc w:val="center"/>
              <w:rPr>
                <w:color w:val="000000"/>
              </w:rPr>
            </w:pPr>
            <w:r w:rsidRPr="00A346F2">
              <w:rPr>
                <w:color w:val="000000"/>
              </w:rPr>
              <w:t>2</w:t>
            </w:r>
          </w:p>
        </w:tc>
      </w:tr>
      <w:tr w:rsidR="00792629" w:rsidRPr="00A346F2" w14:paraId="3F3835CC" w14:textId="77777777">
        <w:trPr>
          <w:trHeight w:val="330"/>
        </w:trPr>
        <w:tc>
          <w:tcPr>
            <w:tcW w:w="8613" w:type="dxa"/>
          </w:tcPr>
          <w:p w14:paraId="04212F75" w14:textId="77777777" w:rsidR="00792629" w:rsidRPr="00A346F2" w:rsidRDefault="00FF4E78">
            <w:pPr>
              <w:pBdr>
                <w:top w:val="nil"/>
                <w:left w:val="nil"/>
                <w:bottom w:val="nil"/>
                <w:right w:val="nil"/>
                <w:between w:val="nil"/>
              </w:pBdr>
              <w:rPr>
                <w:color w:val="000000"/>
              </w:rPr>
            </w:pPr>
            <w:r w:rsidRPr="00A346F2">
              <w:rPr>
                <w:color w:val="000000"/>
              </w:rPr>
              <w:t>Замена масла и фильтров</w:t>
            </w:r>
          </w:p>
        </w:tc>
        <w:tc>
          <w:tcPr>
            <w:tcW w:w="859" w:type="dxa"/>
          </w:tcPr>
          <w:p w14:paraId="0826452B" w14:textId="77777777" w:rsidR="00792629" w:rsidRPr="00A346F2" w:rsidRDefault="00FF4E78">
            <w:pPr>
              <w:pBdr>
                <w:top w:val="nil"/>
                <w:left w:val="nil"/>
                <w:bottom w:val="nil"/>
                <w:right w:val="nil"/>
                <w:between w:val="nil"/>
              </w:pBdr>
              <w:jc w:val="center"/>
              <w:rPr>
                <w:color w:val="000000"/>
              </w:rPr>
            </w:pPr>
            <w:r w:rsidRPr="00A346F2">
              <w:rPr>
                <w:color w:val="000000"/>
              </w:rPr>
              <w:t>8</w:t>
            </w:r>
          </w:p>
        </w:tc>
      </w:tr>
      <w:tr w:rsidR="00792629" w:rsidRPr="00A346F2" w14:paraId="31F39147" w14:textId="77777777">
        <w:trPr>
          <w:trHeight w:val="645"/>
        </w:trPr>
        <w:tc>
          <w:tcPr>
            <w:tcW w:w="8613" w:type="dxa"/>
          </w:tcPr>
          <w:p w14:paraId="6A74AF45" w14:textId="77777777" w:rsidR="00792629" w:rsidRPr="00A346F2" w:rsidRDefault="00FF4E78">
            <w:pPr>
              <w:pBdr>
                <w:top w:val="nil"/>
                <w:left w:val="nil"/>
                <w:bottom w:val="nil"/>
                <w:right w:val="nil"/>
                <w:between w:val="nil"/>
              </w:pBdr>
              <w:rPr>
                <w:color w:val="000000"/>
              </w:rPr>
            </w:pPr>
            <w:r w:rsidRPr="00A346F2">
              <w:rPr>
                <w:color w:val="000000"/>
              </w:rPr>
              <w:lastRenderedPageBreak/>
              <w:t>Замена одного гидравлического насоса с последующей проверкой и регулировкой</w:t>
            </w:r>
          </w:p>
        </w:tc>
        <w:tc>
          <w:tcPr>
            <w:tcW w:w="859" w:type="dxa"/>
          </w:tcPr>
          <w:p w14:paraId="1974D3F1" w14:textId="77777777" w:rsidR="00792629" w:rsidRPr="00A346F2" w:rsidRDefault="00FF4E78">
            <w:pPr>
              <w:pBdr>
                <w:top w:val="nil"/>
                <w:left w:val="nil"/>
                <w:bottom w:val="nil"/>
                <w:right w:val="nil"/>
                <w:between w:val="nil"/>
              </w:pBdr>
              <w:jc w:val="center"/>
              <w:rPr>
                <w:color w:val="000000"/>
              </w:rPr>
            </w:pPr>
            <w:r w:rsidRPr="00A346F2">
              <w:rPr>
                <w:color w:val="000000"/>
              </w:rPr>
              <w:t>5</w:t>
            </w:r>
          </w:p>
        </w:tc>
      </w:tr>
      <w:tr w:rsidR="00792629" w:rsidRPr="00A346F2" w14:paraId="1EEEA012" w14:textId="77777777">
        <w:trPr>
          <w:trHeight w:val="330"/>
        </w:trPr>
        <w:tc>
          <w:tcPr>
            <w:tcW w:w="8613" w:type="dxa"/>
          </w:tcPr>
          <w:p w14:paraId="68192AA1" w14:textId="77777777" w:rsidR="00792629" w:rsidRPr="00A346F2" w:rsidRDefault="00FF4E78">
            <w:pPr>
              <w:pBdr>
                <w:top w:val="nil"/>
                <w:left w:val="nil"/>
                <w:bottom w:val="nil"/>
                <w:right w:val="nil"/>
                <w:between w:val="nil"/>
              </w:pBdr>
              <w:rPr>
                <w:color w:val="000000"/>
              </w:rPr>
            </w:pPr>
            <w:r w:rsidRPr="00A346F2">
              <w:rPr>
                <w:color w:val="000000"/>
              </w:rPr>
              <w:t>Замена 1 гидравлического распределителя**</w:t>
            </w:r>
          </w:p>
        </w:tc>
        <w:tc>
          <w:tcPr>
            <w:tcW w:w="859" w:type="dxa"/>
          </w:tcPr>
          <w:p w14:paraId="28855A86" w14:textId="77777777" w:rsidR="00792629" w:rsidRPr="00A346F2" w:rsidRDefault="00FF4E78">
            <w:pPr>
              <w:pBdr>
                <w:top w:val="nil"/>
                <w:left w:val="nil"/>
                <w:bottom w:val="nil"/>
                <w:right w:val="nil"/>
                <w:between w:val="nil"/>
              </w:pBdr>
              <w:jc w:val="center"/>
              <w:rPr>
                <w:color w:val="000000"/>
              </w:rPr>
            </w:pPr>
            <w:r w:rsidRPr="00A346F2">
              <w:rPr>
                <w:color w:val="000000"/>
              </w:rPr>
              <w:t>5</w:t>
            </w:r>
          </w:p>
        </w:tc>
      </w:tr>
      <w:tr w:rsidR="00792629" w:rsidRPr="00A346F2" w14:paraId="541364FB" w14:textId="77777777">
        <w:trPr>
          <w:trHeight w:val="330"/>
        </w:trPr>
        <w:tc>
          <w:tcPr>
            <w:tcW w:w="8613" w:type="dxa"/>
          </w:tcPr>
          <w:p w14:paraId="437FA0C4" w14:textId="77777777" w:rsidR="00792629" w:rsidRPr="00A346F2" w:rsidRDefault="00FF4E78">
            <w:pPr>
              <w:pBdr>
                <w:top w:val="nil"/>
                <w:left w:val="nil"/>
                <w:bottom w:val="nil"/>
                <w:right w:val="nil"/>
                <w:between w:val="nil"/>
              </w:pBdr>
              <w:rPr>
                <w:color w:val="000000"/>
              </w:rPr>
            </w:pPr>
            <w:r w:rsidRPr="00A346F2">
              <w:rPr>
                <w:color w:val="000000"/>
              </w:rPr>
              <w:t>Замена 1 клапана</w:t>
            </w:r>
          </w:p>
        </w:tc>
        <w:tc>
          <w:tcPr>
            <w:tcW w:w="859" w:type="dxa"/>
          </w:tcPr>
          <w:p w14:paraId="12474AF5" w14:textId="77777777" w:rsidR="00792629" w:rsidRPr="00A346F2" w:rsidRDefault="00FF4E78">
            <w:pPr>
              <w:pBdr>
                <w:top w:val="nil"/>
                <w:left w:val="nil"/>
                <w:bottom w:val="nil"/>
                <w:right w:val="nil"/>
                <w:between w:val="nil"/>
              </w:pBdr>
              <w:jc w:val="center"/>
              <w:rPr>
                <w:color w:val="000000"/>
              </w:rPr>
            </w:pPr>
            <w:r w:rsidRPr="00A346F2">
              <w:rPr>
                <w:color w:val="000000"/>
              </w:rPr>
              <w:t>1,5</w:t>
            </w:r>
          </w:p>
        </w:tc>
      </w:tr>
      <w:tr w:rsidR="00792629" w:rsidRPr="00A346F2" w14:paraId="1229444F" w14:textId="77777777">
        <w:trPr>
          <w:trHeight w:val="311"/>
        </w:trPr>
        <w:tc>
          <w:tcPr>
            <w:tcW w:w="8613" w:type="dxa"/>
          </w:tcPr>
          <w:p w14:paraId="0715D212" w14:textId="77777777" w:rsidR="00792629" w:rsidRPr="00A346F2" w:rsidRDefault="00FF4E78">
            <w:pPr>
              <w:pBdr>
                <w:top w:val="nil"/>
                <w:left w:val="nil"/>
                <w:bottom w:val="nil"/>
                <w:right w:val="nil"/>
                <w:between w:val="nil"/>
              </w:pBdr>
              <w:rPr>
                <w:color w:val="000000"/>
              </w:rPr>
            </w:pPr>
            <w:r w:rsidRPr="00A346F2">
              <w:rPr>
                <w:color w:val="000000"/>
              </w:rPr>
              <w:t>Замена 1 РВД диаметром до 20 мм за метр длины</w:t>
            </w:r>
          </w:p>
        </w:tc>
        <w:tc>
          <w:tcPr>
            <w:tcW w:w="859" w:type="dxa"/>
          </w:tcPr>
          <w:p w14:paraId="6B28AAB1" w14:textId="77777777" w:rsidR="00792629" w:rsidRPr="00A346F2" w:rsidRDefault="00FF4E78">
            <w:pPr>
              <w:pBdr>
                <w:top w:val="nil"/>
                <w:left w:val="nil"/>
                <w:bottom w:val="nil"/>
                <w:right w:val="nil"/>
                <w:between w:val="nil"/>
              </w:pBdr>
              <w:jc w:val="center"/>
              <w:rPr>
                <w:color w:val="000000"/>
              </w:rPr>
            </w:pPr>
            <w:r w:rsidRPr="00A346F2">
              <w:rPr>
                <w:color w:val="000000"/>
              </w:rPr>
              <w:t>0,33</w:t>
            </w:r>
          </w:p>
        </w:tc>
      </w:tr>
      <w:tr w:rsidR="00792629" w:rsidRPr="00A346F2" w14:paraId="75884CA7" w14:textId="77777777">
        <w:trPr>
          <w:trHeight w:val="221"/>
        </w:trPr>
        <w:tc>
          <w:tcPr>
            <w:tcW w:w="8613" w:type="dxa"/>
          </w:tcPr>
          <w:p w14:paraId="542E55DA" w14:textId="77777777" w:rsidR="00792629" w:rsidRPr="00A346F2" w:rsidRDefault="00FF4E78">
            <w:pPr>
              <w:pBdr>
                <w:top w:val="nil"/>
                <w:left w:val="nil"/>
                <w:bottom w:val="nil"/>
                <w:right w:val="nil"/>
                <w:between w:val="nil"/>
              </w:pBdr>
              <w:rPr>
                <w:color w:val="000000"/>
              </w:rPr>
            </w:pPr>
            <w:r w:rsidRPr="00A346F2">
              <w:rPr>
                <w:color w:val="000000"/>
              </w:rPr>
              <w:t>Замена 1 РВД диаметром более 20 мм за метр длины</w:t>
            </w:r>
          </w:p>
        </w:tc>
        <w:tc>
          <w:tcPr>
            <w:tcW w:w="859" w:type="dxa"/>
          </w:tcPr>
          <w:p w14:paraId="10A06D28" w14:textId="77777777" w:rsidR="00792629" w:rsidRPr="00A346F2" w:rsidRDefault="00FF4E78">
            <w:pPr>
              <w:pBdr>
                <w:top w:val="nil"/>
                <w:left w:val="nil"/>
                <w:bottom w:val="nil"/>
                <w:right w:val="nil"/>
                <w:between w:val="nil"/>
              </w:pBdr>
              <w:jc w:val="center"/>
              <w:rPr>
                <w:color w:val="000000"/>
              </w:rPr>
            </w:pPr>
            <w:r w:rsidRPr="00A346F2">
              <w:rPr>
                <w:color w:val="000000"/>
              </w:rPr>
              <w:t>0,6</w:t>
            </w:r>
          </w:p>
        </w:tc>
      </w:tr>
      <w:tr w:rsidR="00792629" w:rsidRPr="00A346F2" w14:paraId="4FA52719" w14:textId="77777777">
        <w:trPr>
          <w:trHeight w:val="287"/>
        </w:trPr>
        <w:tc>
          <w:tcPr>
            <w:tcW w:w="8613" w:type="dxa"/>
          </w:tcPr>
          <w:p w14:paraId="08F19A8F" w14:textId="77777777" w:rsidR="00792629" w:rsidRPr="00A346F2" w:rsidRDefault="00FF4E78">
            <w:pPr>
              <w:pBdr>
                <w:top w:val="nil"/>
                <w:left w:val="nil"/>
                <w:bottom w:val="nil"/>
                <w:right w:val="nil"/>
                <w:between w:val="nil"/>
              </w:pBdr>
              <w:rPr>
                <w:color w:val="000000"/>
              </w:rPr>
            </w:pPr>
            <w:r w:rsidRPr="00A346F2">
              <w:rPr>
                <w:color w:val="000000"/>
              </w:rPr>
              <w:t>Замена 1 РВД на стреле и спредере диаметром более 20 мм за метр длины</w:t>
            </w:r>
          </w:p>
        </w:tc>
        <w:tc>
          <w:tcPr>
            <w:tcW w:w="859" w:type="dxa"/>
          </w:tcPr>
          <w:p w14:paraId="37C3050A" w14:textId="77777777" w:rsidR="00792629" w:rsidRPr="00A346F2" w:rsidRDefault="00FF4E78">
            <w:pPr>
              <w:pBdr>
                <w:top w:val="nil"/>
                <w:left w:val="nil"/>
                <w:bottom w:val="nil"/>
                <w:right w:val="nil"/>
                <w:between w:val="nil"/>
              </w:pBdr>
              <w:jc w:val="center"/>
              <w:rPr>
                <w:color w:val="000000"/>
              </w:rPr>
            </w:pPr>
            <w:r w:rsidRPr="00A346F2">
              <w:rPr>
                <w:color w:val="000000"/>
              </w:rPr>
              <w:t>1</w:t>
            </w:r>
          </w:p>
        </w:tc>
      </w:tr>
      <w:tr w:rsidR="00792629" w:rsidRPr="00A346F2" w14:paraId="06E67ED8" w14:textId="77777777">
        <w:trPr>
          <w:trHeight w:val="338"/>
        </w:trPr>
        <w:tc>
          <w:tcPr>
            <w:tcW w:w="8613" w:type="dxa"/>
          </w:tcPr>
          <w:p w14:paraId="0DD9DB74" w14:textId="77777777" w:rsidR="00792629" w:rsidRPr="00A346F2" w:rsidRDefault="00FF4E78">
            <w:pPr>
              <w:pBdr>
                <w:top w:val="nil"/>
                <w:left w:val="nil"/>
                <w:bottom w:val="nil"/>
                <w:right w:val="nil"/>
                <w:between w:val="nil"/>
              </w:pBdr>
              <w:rPr>
                <w:color w:val="000000"/>
              </w:rPr>
            </w:pPr>
            <w:r w:rsidRPr="00A346F2">
              <w:rPr>
                <w:color w:val="000000"/>
              </w:rPr>
              <w:t>Замена цилиндра рулевого управления, в сборе**</w:t>
            </w:r>
          </w:p>
        </w:tc>
        <w:tc>
          <w:tcPr>
            <w:tcW w:w="859" w:type="dxa"/>
          </w:tcPr>
          <w:p w14:paraId="79C49DCB" w14:textId="77777777" w:rsidR="00792629" w:rsidRPr="00A346F2" w:rsidRDefault="00FF4E78">
            <w:pPr>
              <w:pBdr>
                <w:top w:val="nil"/>
                <w:left w:val="nil"/>
                <w:bottom w:val="nil"/>
                <w:right w:val="nil"/>
                <w:between w:val="nil"/>
              </w:pBdr>
              <w:jc w:val="center"/>
              <w:rPr>
                <w:color w:val="000000"/>
              </w:rPr>
            </w:pPr>
            <w:r w:rsidRPr="00A346F2">
              <w:rPr>
                <w:color w:val="000000"/>
              </w:rPr>
              <w:t>8</w:t>
            </w:r>
          </w:p>
        </w:tc>
      </w:tr>
      <w:tr w:rsidR="00792629" w:rsidRPr="00A346F2" w14:paraId="6DF42100" w14:textId="77777777">
        <w:trPr>
          <w:trHeight w:val="330"/>
        </w:trPr>
        <w:tc>
          <w:tcPr>
            <w:tcW w:w="8613" w:type="dxa"/>
          </w:tcPr>
          <w:p w14:paraId="539CCEF4" w14:textId="77777777" w:rsidR="00792629" w:rsidRPr="00A346F2" w:rsidRDefault="00FF4E78">
            <w:pPr>
              <w:pBdr>
                <w:top w:val="nil"/>
                <w:left w:val="nil"/>
                <w:bottom w:val="nil"/>
                <w:right w:val="nil"/>
                <w:between w:val="nil"/>
              </w:pBdr>
              <w:rPr>
                <w:color w:val="000000"/>
              </w:rPr>
            </w:pPr>
            <w:r w:rsidRPr="00A346F2">
              <w:rPr>
                <w:color w:val="000000"/>
              </w:rPr>
              <w:t>Монтаж или демонтаж цилиндра подъема**</w:t>
            </w:r>
          </w:p>
        </w:tc>
        <w:tc>
          <w:tcPr>
            <w:tcW w:w="859" w:type="dxa"/>
          </w:tcPr>
          <w:p w14:paraId="41BC401B" w14:textId="77777777" w:rsidR="00792629" w:rsidRPr="00A346F2" w:rsidRDefault="00FF4E78">
            <w:pPr>
              <w:pBdr>
                <w:top w:val="nil"/>
                <w:left w:val="nil"/>
                <w:bottom w:val="nil"/>
                <w:right w:val="nil"/>
                <w:between w:val="nil"/>
              </w:pBdr>
              <w:jc w:val="center"/>
              <w:rPr>
                <w:color w:val="000000"/>
              </w:rPr>
            </w:pPr>
            <w:r w:rsidRPr="00A346F2">
              <w:rPr>
                <w:color w:val="000000"/>
              </w:rPr>
              <w:t>4</w:t>
            </w:r>
          </w:p>
        </w:tc>
      </w:tr>
      <w:tr w:rsidR="00792629" w:rsidRPr="00A346F2" w14:paraId="3CB23B45" w14:textId="77777777">
        <w:trPr>
          <w:trHeight w:val="197"/>
        </w:trPr>
        <w:tc>
          <w:tcPr>
            <w:tcW w:w="8613" w:type="dxa"/>
          </w:tcPr>
          <w:p w14:paraId="49A2EAFF" w14:textId="77777777" w:rsidR="00792629" w:rsidRPr="00A346F2" w:rsidRDefault="00FF4E78">
            <w:pPr>
              <w:pBdr>
                <w:top w:val="nil"/>
                <w:left w:val="nil"/>
                <w:bottom w:val="nil"/>
                <w:right w:val="nil"/>
                <w:between w:val="nil"/>
              </w:pBdr>
              <w:rPr>
                <w:color w:val="000000"/>
              </w:rPr>
            </w:pPr>
            <w:r w:rsidRPr="00A346F2">
              <w:rPr>
                <w:color w:val="000000"/>
              </w:rPr>
              <w:t>Монтаж или демонтаж цилиндра выдвижения**</w:t>
            </w:r>
          </w:p>
        </w:tc>
        <w:tc>
          <w:tcPr>
            <w:tcW w:w="859" w:type="dxa"/>
          </w:tcPr>
          <w:p w14:paraId="0A1E04FE" w14:textId="77777777" w:rsidR="00792629" w:rsidRPr="00A346F2" w:rsidRDefault="00FF4E78">
            <w:pPr>
              <w:pBdr>
                <w:top w:val="nil"/>
                <w:left w:val="nil"/>
                <w:bottom w:val="nil"/>
                <w:right w:val="nil"/>
                <w:between w:val="nil"/>
              </w:pBdr>
              <w:jc w:val="center"/>
              <w:rPr>
                <w:color w:val="000000"/>
              </w:rPr>
            </w:pPr>
            <w:r w:rsidRPr="00A346F2">
              <w:rPr>
                <w:color w:val="000000"/>
              </w:rPr>
              <w:t>8</w:t>
            </w:r>
          </w:p>
        </w:tc>
      </w:tr>
      <w:tr w:rsidR="00792629" w:rsidRPr="00A346F2" w14:paraId="4F790BE1" w14:textId="77777777">
        <w:trPr>
          <w:trHeight w:val="234"/>
        </w:trPr>
        <w:tc>
          <w:tcPr>
            <w:tcW w:w="8613" w:type="dxa"/>
          </w:tcPr>
          <w:p w14:paraId="1C98AC59" w14:textId="77777777" w:rsidR="00792629" w:rsidRPr="00A346F2" w:rsidRDefault="00FF4E78">
            <w:pPr>
              <w:pBdr>
                <w:top w:val="nil"/>
                <w:left w:val="nil"/>
                <w:bottom w:val="nil"/>
                <w:right w:val="nil"/>
                <w:between w:val="nil"/>
              </w:pBdr>
              <w:rPr>
                <w:color w:val="000000"/>
              </w:rPr>
            </w:pPr>
            <w:r w:rsidRPr="00A346F2">
              <w:rPr>
                <w:color w:val="000000"/>
              </w:rPr>
              <w:t>Замена сальников вышеперечисленных цилиндров**</w:t>
            </w:r>
          </w:p>
        </w:tc>
        <w:tc>
          <w:tcPr>
            <w:tcW w:w="859" w:type="dxa"/>
          </w:tcPr>
          <w:p w14:paraId="2818837D" w14:textId="77777777" w:rsidR="00792629" w:rsidRPr="00A346F2" w:rsidRDefault="00FF4E78">
            <w:pPr>
              <w:pBdr>
                <w:top w:val="nil"/>
                <w:left w:val="nil"/>
                <w:bottom w:val="nil"/>
                <w:right w:val="nil"/>
                <w:between w:val="nil"/>
              </w:pBdr>
              <w:jc w:val="center"/>
              <w:rPr>
                <w:color w:val="000000"/>
              </w:rPr>
            </w:pPr>
            <w:r w:rsidRPr="00A346F2">
              <w:rPr>
                <w:color w:val="000000"/>
              </w:rPr>
              <w:t>3</w:t>
            </w:r>
          </w:p>
        </w:tc>
      </w:tr>
      <w:tr w:rsidR="00792629" w:rsidRPr="00A346F2" w14:paraId="7615C154" w14:textId="77777777">
        <w:trPr>
          <w:trHeight w:val="570"/>
        </w:trPr>
        <w:tc>
          <w:tcPr>
            <w:tcW w:w="8613" w:type="dxa"/>
          </w:tcPr>
          <w:p w14:paraId="71C99CCA" w14:textId="77777777" w:rsidR="00792629" w:rsidRPr="00A346F2" w:rsidRDefault="00FF4E78">
            <w:pPr>
              <w:pBdr>
                <w:top w:val="nil"/>
                <w:left w:val="nil"/>
                <w:bottom w:val="nil"/>
                <w:right w:val="nil"/>
                <w:between w:val="nil"/>
              </w:pBdr>
              <w:rPr>
                <w:color w:val="000000"/>
              </w:rPr>
            </w:pPr>
            <w:r w:rsidRPr="00A346F2">
              <w:rPr>
                <w:color w:val="000000"/>
              </w:rPr>
              <w:t>Замена цилиндра бокового смещения или цилиндра позиционирования или цилиндра уровня или цилиндра опорного домкрата**</w:t>
            </w:r>
          </w:p>
        </w:tc>
        <w:tc>
          <w:tcPr>
            <w:tcW w:w="859" w:type="dxa"/>
          </w:tcPr>
          <w:p w14:paraId="5E90DA5B" w14:textId="77777777" w:rsidR="00792629" w:rsidRPr="00A346F2" w:rsidRDefault="00FF4E78">
            <w:pPr>
              <w:pBdr>
                <w:top w:val="nil"/>
                <w:left w:val="nil"/>
                <w:bottom w:val="nil"/>
                <w:right w:val="nil"/>
                <w:between w:val="nil"/>
              </w:pBdr>
              <w:jc w:val="center"/>
              <w:rPr>
                <w:color w:val="000000"/>
              </w:rPr>
            </w:pPr>
            <w:r w:rsidRPr="00A346F2">
              <w:rPr>
                <w:color w:val="000000"/>
              </w:rPr>
              <w:t>2</w:t>
            </w:r>
          </w:p>
        </w:tc>
      </w:tr>
      <w:tr w:rsidR="00792629" w:rsidRPr="00A346F2" w14:paraId="302467F9" w14:textId="77777777">
        <w:trPr>
          <w:trHeight w:val="315"/>
        </w:trPr>
        <w:tc>
          <w:tcPr>
            <w:tcW w:w="8613" w:type="dxa"/>
          </w:tcPr>
          <w:p w14:paraId="3BA69F6A" w14:textId="77777777" w:rsidR="00792629" w:rsidRPr="00A346F2" w:rsidRDefault="00FF4E78">
            <w:pPr>
              <w:pBdr>
                <w:top w:val="nil"/>
                <w:left w:val="nil"/>
                <w:bottom w:val="nil"/>
                <w:right w:val="nil"/>
                <w:between w:val="nil"/>
              </w:pBdr>
              <w:rPr>
                <w:color w:val="000000"/>
              </w:rPr>
            </w:pPr>
            <w:r w:rsidRPr="00A346F2">
              <w:rPr>
                <w:color w:val="000000"/>
              </w:rPr>
              <w:t xml:space="preserve">Замена одного цилиндра сдвижения </w:t>
            </w:r>
            <w:proofErr w:type="spellStart"/>
            <w:r w:rsidRPr="00A346F2">
              <w:rPr>
                <w:color w:val="000000"/>
              </w:rPr>
              <w:t>спрейдера</w:t>
            </w:r>
            <w:proofErr w:type="spellEnd"/>
            <w:r w:rsidRPr="00A346F2">
              <w:rPr>
                <w:color w:val="000000"/>
              </w:rPr>
              <w:t>**</w:t>
            </w:r>
          </w:p>
        </w:tc>
        <w:tc>
          <w:tcPr>
            <w:tcW w:w="859" w:type="dxa"/>
          </w:tcPr>
          <w:p w14:paraId="023E6E91" w14:textId="77777777" w:rsidR="00792629" w:rsidRPr="00A346F2" w:rsidRDefault="00FF4E78">
            <w:pPr>
              <w:pBdr>
                <w:top w:val="nil"/>
                <w:left w:val="nil"/>
                <w:bottom w:val="nil"/>
                <w:right w:val="nil"/>
                <w:between w:val="nil"/>
              </w:pBdr>
              <w:jc w:val="center"/>
              <w:rPr>
                <w:color w:val="000000"/>
              </w:rPr>
            </w:pPr>
            <w:r w:rsidRPr="00A346F2">
              <w:rPr>
                <w:color w:val="000000"/>
              </w:rPr>
              <w:t>2</w:t>
            </w:r>
          </w:p>
        </w:tc>
      </w:tr>
      <w:tr w:rsidR="00792629" w:rsidRPr="00A346F2" w14:paraId="40ED1B13" w14:textId="77777777">
        <w:trPr>
          <w:trHeight w:val="330"/>
        </w:trPr>
        <w:tc>
          <w:tcPr>
            <w:tcW w:w="8613" w:type="dxa"/>
          </w:tcPr>
          <w:p w14:paraId="7FB5973E" w14:textId="77777777" w:rsidR="00792629" w:rsidRPr="00A346F2" w:rsidRDefault="00FF4E78">
            <w:pPr>
              <w:pBdr>
                <w:top w:val="nil"/>
                <w:left w:val="nil"/>
                <w:bottom w:val="nil"/>
                <w:right w:val="nil"/>
                <w:between w:val="nil"/>
              </w:pBdr>
              <w:rPr>
                <w:color w:val="000000"/>
              </w:rPr>
            </w:pPr>
            <w:r w:rsidRPr="00A346F2">
              <w:rPr>
                <w:color w:val="000000"/>
              </w:rPr>
              <w:t>Замена сальников выше названных цилиндров</w:t>
            </w:r>
          </w:p>
        </w:tc>
        <w:tc>
          <w:tcPr>
            <w:tcW w:w="859" w:type="dxa"/>
          </w:tcPr>
          <w:p w14:paraId="747829EB" w14:textId="77777777" w:rsidR="00792629" w:rsidRPr="00A346F2" w:rsidRDefault="00FF4E78">
            <w:pPr>
              <w:pBdr>
                <w:top w:val="nil"/>
                <w:left w:val="nil"/>
                <w:bottom w:val="nil"/>
                <w:right w:val="nil"/>
                <w:between w:val="nil"/>
              </w:pBdr>
              <w:jc w:val="center"/>
              <w:rPr>
                <w:color w:val="000000"/>
              </w:rPr>
            </w:pPr>
            <w:r w:rsidRPr="00A346F2">
              <w:rPr>
                <w:color w:val="000000"/>
              </w:rPr>
              <w:t>2</w:t>
            </w:r>
          </w:p>
        </w:tc>
      </w:tr>
      <w:tr w:rsidR="00792629" w:rsidRPr="00A346F2" w14:paraId="769AC84E" w14:textId="77777777">
        <w:trPr>
          <w:trHeight w:val="330"/>
        </w:trPr>
        <w:tc>
          <w:tcPr>
            <w:tcW w:w="8613" w:type="dxa"/>
          </w:tcPr>
          <w:p w14:paraId="633487BC" w14:textId="77777777" w:rsidR="00792629" w:rsidRPr="00A346F2" w:rsidRDefault="00FF4E78">
            <w:pPr>
              <w:pBdr>
                <w:top w:val="nil"/>
                <w:left w:val="nil"/>
                <w:bottom w:val="nil"/>
                <w:right w:val="nil"/>
                <w:between w:val="nil"/>
              </w:pBdr>
              <w:rPr>
                <w:color w:val="000000"/>
              </w:rPr>
            </w:pPr>
            <w:r w:rsidRPr="00A346F2">
              <w:rPr>
                <w:color w:val="000000"/>
              </w:rPr>
              <w:t>Замена гидроаккумуляторов</w:t>
            </w:r>
          </w:p>
        </w:tc>
        <w:tc>
          <w:tcPr>
            <w:tcW w:w="859" w:type="dxa"/>
          </w:tcPr>
          <w:p w14:paraId="71481D59" w14:textId="77777777" w:rsidR="00792629" w:rsidRPr="00A346F2" w:rsidRDefault="00FF4E78">
            <w:pPr>
              <w:pBdr>
                <w:top w:val="nil"/>
                <w:left w:val="nil"/>
                <w:bottom w:val="nil"/>
                <w:right w:val="nil"/>
                <w:between w:val="nil"/>
              </w:pBdr>
              <w:jc w:val="center"/>
              <w:rPr>
                <w:color w:val="000000"/>
              </w:rPr>
            </w:pPr>
            <w:r w:rsidRPr="00A346F2">
              <w:rPr>
                <w:color w:val="000000"/>
              </w:rPr>
              <w:t>4</w:t>
            </w:r>
          </w:p>
        </w:tc>
      </w:tr>
      <w:tr w:rsidR="00792629" w:rsidRPr="00A346F2" w14:paraId="3FA1CC2E" w14:textId="77777777">
        <w:trPr>
          <w:trHeight w:val="330"/>
        </w:trPr>
        <w:tc>
          <w:tcPr>
            <w:tcW w:w="8613" w:type="dxa"/>
          </w:tcPr>
          <w:p w14:paraId="2B03449C" w14:textId="77777777" w:rsidR="00792629" w:rsidRPr="00A346F2" w:rsidRDefault="00FF4E78">
            <w:pPr>
              <w:pBdr>
                <w:top w:val="nil"/>
                <w:left w:val="nil"/>
                <w:bottom w:val="nil"/>
                <w:right w:val="nil"/>
                <w:between w:val="nil"/>
              </w:pBdr>
              <w:rPr>
                <w:color w:val="000000"/>
              </w:rPr>
            </w:pPr>
            <w:r w:rsidRPr="00A346F2">
              <w:rPr>
                <w:color w:val="000000"/>
              </w:rPr>
              <w:t>Зарядка гидроаккумуляторов</w:t>
            </w:r>
          </w:p>
        </w:tc>
        <w:tc>
          <w:tcPr>
            <w:tcW w:w="859" w:type="dxa"/>
          </w:tcPr>
          <w:p w14:paraId="376BDA48" w14:textId="77777777" w:rsidR="00792629" w:rsidRPr="00A346F2" w:rsidRDefault="00FF4E78">
            <w:pPr>
              <w:pBdr>
                <w:top w:val="nil"/>
                <w:left w:val="nil"/>
                <w:bottom w:val="nil"/>
                <w:right w:val="nil"/>
                <w:between w:val="nil"/>
              </w:pBdr>
              <w:jc w:val="center"/>
              <w:rPr>
                <w:color w:val="000000"/>
              </w:rPr>
            </w:pPr>
            <w:r w:rsidRPr="00A346F2">
              <w:rPr>
                <w:color w:val="000000"/>
              </w:rPr>
              <w:t>3</w:t>
            </w:r>
          </w:p>
        </w:tc>
      </w:tr>
      <w:tr w:rsidR="00792629" w:rsidRPr="00A346F2" w14:paraId="28A59705" w14:textId="77777777">
        <w:trPr>
          <w:trHeight w:val="330"/>
        </w:trPr>
        <w:tc>
          <w:tcPr>
            <w:tcW w:w="8613" w:type="dxa"/>
          </w:tcPr>
          <w:p w14:paraId="3D22DA40" w14:textId="77777777" w:rsidR="00792629" w:rsidRPr="00A346F2" w:rsidRDefault="00FF4E78">
            <w:pPr>
              <w:pBdr>
                <w:top w:val="nil"/>
                <w:left w:val="nil"/>
                <w:bottom w:val="nil"/>
                <w:right w:val="nil"/>
                <w:between w:val="nil"/>
              </w:pBdr>
              <w:rPr>
                <w:color w:val="000000"/>
              </w:rPr>
            </w:pPr>
            <w:r w:rsidRPr="00A346F2">
              <w:rPr>
                <w:color w:val="000000"/>
              </w:rPr>
              <w:t>Замена пружины педали тормоза</w:t>
            </w:r>
          </w:p>
        </w:tc>
        <w:tc>
          <w:tcPr>
            <w:tcW w:w="859" w:type="dxa"/>
          </w:tcPr>
          <w:p w14:paraId="7D1BA569" w14:textId="77777777" w:rsidR="00792629" w:rsidRPr="00A346F2" w:rsidRDefault="00FF4E78">
            <w:pPr>
              <w:pBdr>
                <w:top w:val="nil"/>
                <w:left w:val="nil"/>
                <w:bottom w:val="nil"/>
                <w:right w:val="nil"/>
                <w:between w:val="nil"/>
              </w:pBdr>
              <w:jc w:val="center"/>
              <w:rPr>
                <w:color w:val="000000"/>
              </w:rPr>
            </w:pPr>
            <w:r w:rsidRPr="00A346F2">
              <w:rPr>
                <w:color w:val="000000"/>
              </w:rPr>
              <w:t>1</w:t>
            </w:r>
          </w:p>
        </w:tc>
      </w:tr>
      <w:tr w:rsidR="00792629" w:rsidRPr="00A346F2" w14:paraId="34A333CE" w14:textId="77777777">
        <w:trPr>
          <w:trHeight w:val="330"/>
        </w:trPr>
        <w:tc>
          <w:tcPr>
            <w:tcW w:w="8613" w:type="dxa"/>
          </w:tcPr>
          <w:p w14:paraId="739F679D" w14:textId="77777777" w:rsidR="00792629" w:rsidRPr="00A346F2" w:rsidRDefault="00FF4E78">
            <w:pPr>
              <w:pBdr>
                <w:top w:val="nil"/>
                <w:left w:val="nil"/>
                <w:bottom w:val="nil"/>
                <w:right w:val="nil"/>
                <w:between w:val="nil"/>
              </w:pBdr>
              <w:rPr>
                <w:color w:val="000000"/>
              </w:rPr>
            </w:pPr>
            <w:r w:rsidRPr="00A346F2">
              <w:rPr>
                <w:color w:val="000000"/>
              </w:rPr>
              <w:t xml:space="preserve">Замена мотора поворота </w:t>
            </w:r>
            <w:proofErr w:type="spellStart"/>
            <w:r w:rsidRPr="00A346F2">
              <w:rPr>
                <w:color w:val="000000"/>
              </w:rPr>
              <w:t>спрейдера</w:t>
            </w:r>
            <w:proofErr w:type="spellEnd"/>
          </w:p>
        </w:tc>
        <w:tc>
          <w:tcPr>
            <w:tcW w:w="859" w:type="dxa"/>
          </w:tcPr>
          <w:p w14:paraId="4556F935" w14:textId="77777777" w:rsidR="00792629" w:rsidRPr="00A346F2" w:rsidRDefault="00FF4E78">
            <w:pPr>
              <w:pBdr>
                <w:top w:val="nil"/>
                <w:left w:val="nil"/>
                <w:bottom w:val="nil"/>
                <w:right w:val="nil"/>
                <w:between w:val="nil"/>
              </w:pBdr>
              <w:jc w:val="center"/>
              <w:rPr>
                <w:color w:val="000000"/>
              </w:rPr>
            </w:pPr>
            <w:r w:rsidRPr="00A346F2">
              <w:rPr>
                <w:color w:val="000000"/>
              </w:rPr>
              <w:t>2</w:t>
            </w:r>
          </w:p>
        </w:tc>
      </w:tr>
      <w:tr w:rsidR="00792629" w:rsidRPr="00A346F2" w14:paraId="3E54DAE4" w14:textId="77777777">
        <w:trPr>
          <w:trHeight w:val="276"/>
        </w:trPr>
        <w:tc>
          <w:tcPr>
            <w:tcW w:w="8613" w:type="dxa"/>
          </w:tcPr>
          <w:p w14:paraId="74073F99" w14:textId="77777777" w:rsidR="00792629" w:rsidRPr="00A346F2" w:rsidRDefault="00FF4E78">
            <w:pPr>
              <w:pBdr>
                <w:top w:val="nil"/>
                <w:left w:val="nil"/>
                <w:bottom w:val="nil"/>
                <w:right w:val="nil"/>
                <w:between w:val="nil"/>
              </w:pBdr>
              <w:rPr>
                <w:color w:val="000000"/>
              </w:rPr>
            </w:pPr>
            <w:r w:rsidRPr="00A346F2">
              <w:rPr>
                <w:color w:val="000000"/>
              </w:rPr>
              <w:t xml:space="preserve">Замена одного главного клапана </w:t>
            </w:r>
            <w:proofErr w:type="spellStart"/>
            <w:r w:rsidRPr="00A346F2">
              <w:rPr>
                <w:color w:val="000000"/>
              </w:rPr>
              <w:t>спрейдера</w:t>
            </w:r>
            <w:proofErr w:type="spellEnd"/>
          </w:p>
        </w:tc>
        <w:tc>
          <w:tcPr>
            <w:tcW w:w="859" w:type="dxa"/>
          </w:tcPr>
          <w:p w14:paraId="551FC1A6" w14:textId="77777777" w:rsidR="00792629" w:rsidRPr="00A346F2" w:rsidRDefault="00FF4E78">
            <w:pPr>
              <w:pBdr>
                <w:top w:val="nil"/>
                <w:left w:val="nil"/>
                <w:bottom w:val="nil"/>
                <w:right w:val="nil"/>
                <w:between w:val="nil"/>
              </w:pBdr>
              <w:jc w:val="center"/>
              <w:rPr>
                <w:color w:val="000000"/>
              </w:rPr>
            </w:pPr>
            <w:r w:rsidRPr="00A346F2">
              <w:rPr>
                <w:color w:val="000000"/>
              </w:rPr>
              <w:t>2</w:t>
            </w:r>
          </w:p>
        </w:tc>
      </w:tr>
      <w:tr w:rsidR="00792629" w:rsidRPr="00A346F2" w14:paraId="0A510177" w14:textId="77777777">
        <w:trPr>
          <w:trHeight w:val="330"/>
        </w:trPr>
        <w:tc>
          <w:tcPr>
            <w:tcW w:w="8613" w:type="dxa"/>
          </w:tcPr>
          <w:p w14:paraId="585E31A5" w14:textId="77777777" w:rsidR="00792629" w:rsidRPr="00A346F2" w:rsidRDefault="00FF4E78">
            <w:pPr>
              <w:pBdr>
                <w:top w:val="nil"/>
                <w:left w:val="nil"/>
                <w:bottom w:val="nil"/>
                <w:right w:val="nil"/>
                <w:between w:val="nil"/>
              </w:pBdr>
              <w:rPr>
                <w:color w:val="000000"/>
              </w:rPr>
            </w:pPr>
            <w:r w:rsidRPr="00A346F2">
              <w:rPr>
                <w:color w:val="000000"/>
              </w:rPr>
              <w:t>Демонтаж или монтаж стрелы**</w:t>
            </w:r>
          </w:p>
        </w:tc>
        <w:tc>
          <w:tcPr>
            <w:tcW w:w="859" w:type="dxa"/>
          </w:tcPr>
          <w:p w14:paraId="30A37876" w14:textId="77777777" w:rsidR="00792629" w:rsidRPr="00A346F2" w:rsidRDefault="00FF4E78">
            <w:pPr>
              <w:pBdr>
                <w:top w:val="nil"/>
                <w:left w:val="nil"/>
                <w:bottom w:val="nil"/>
                <w:right w:val="nil"/>
                <w:between w:val="nil"/>
              </w:pBdr>
              <w:jc w:val="center"/>
              <w:rPr>
                <w:color w:val="000000"/>
              </w:rPr>
            </w:pPr>
            <w:r w:rsidRPr="00A346F2">
              <w:rPr>
                <w:color w:val="000000"/>
              </w:rPr>
              <w:t>6</w:t>
            </w:r>
          </w:p>
        </w:tc>
      </w:tr>
      <w:tr w:rsidR="00792629" w:rsidRPr="00A346F2" w14:paraId="7D30A294" w14:textId="77777777">
        <w:trPr>
          <w:trHeight w:val="330"/>
        </w:trPr>
        <w:tc>
          <w:tcPr>
            <w:tcW w:w="8613" w:type="dxa"/>
          </w:tcPr>
          <w:p w14:paraId="60B1E75A" w14:textId="77777777" w:rsidR="00792629" w:rsidRPr="00A346F2" w:rsidRDefault="00FF4E78">
            <w:pPr>
              <w:pBdr>
                <w:top w:val="nil"/>
                <w:left w:val="nil"/>
                <w:bottom w:val="nil"/>
                <w:right w:val="nil"/>
                <w:between w:val="nil"/>
              </w:pBdr>
              <w:rPr>
                <w:color w:val="000000"/>
              </w:rPr>
            </w:pPr>
            <w:r w:rsidRPr="00A346F2">
              <w:rPr>
                <w:color w:val="000000"/>
              </w:rPr>
              <w:t xml:space="preserve">Демонтаж или монтаж </w:t>
            </w:r>
            <w:proofErr w:type="spellStart"/>
            <w:r w:rsidRPr="00A346F2">
              <w:rPr>
                <w:color w:val="000000"/>
              </w:rPr>
              <w:t>спрейдера</w:t>
            </w:r>
            <w:proofErr w:type="spellEnd"/>
            <w:r w:rsidRPr="00A346F2">
              <w:rPr>
                <w:color w:val="000000"/>
              </w:rPr>
              <w:t>**</w:t>
            </w:r>
          </w:p>
        </w:tc>
        <w:tc>
          <w:tcPr>
            <w:tcW w:w="859" w:type="dxa"/>
          </w:tcPr>
          <w:p w14:paraId="24055F95" w14:textId="77777777" w:rsidR="00792629" w:rsidRPr="00A346F2" w:rsidRDefault="00FF4E78">
            <w:pPr>
              <w:pBdr>
                <w:top w:val="nil"/>
                <w:left w:val="nil"/>
                <w:bottom w:val="nil"/>
                <w:right w:val="nil"/>
                <w:between w:val="nil"/>
              </w:pBdr>
              <w:jc w:val="center"/>
              <w:rPr>
                <w:color w:val="000000"/>
              </w:rPr>
            </w:pPr>
            <w:r w:rsidRPr="00A346F2">
              <w:rPr>
                <w:color w:val="000000"/>
              </w:rPr>
              <w:t>4</w:t>
            </w:r>
          </w:p>
        </w:tc>
      </w:tr>
      <w:tr w:rsidR="00792629" w:rsidRPr="00A346F2" w14:paraId="55940941" w14:textId="77777777">
        <w:trPr>
          <w:trHeight w:val="330"/>
        </w:trPr>
        <w:tc>
          <w:tcPr>
            <w:tcW w:w="8613" w:type="dxa"/>
          </w:tcPr>
          <w:p w14:paraId="4DDA0498" w14:textId="77777777" w:rsidR="00792629" w:rsidRPr="00A346F2" w:rsidRDefault="00FF4E78">
            <w:pPr>
              <w:pBdr>
                <w:top w:val="nil"/>
                <w:left w:val="nil"/>
                <w:bottom w:val="nil"/>
                <w:right w:val="nil"/>
                <w:between w:val="nil"/>
              </w:pBdr>
              <w:rPr>
                <w:color w:val="000000"/>
              </w:rPr>
            </w:pPr>
            <w:r w:rsidRPr="00A346F2">
              <w:rPr>
                <w:color w:val="000000"/>
              </w:rPr>
              <w:t>Замена пластин скольжения стрелы</w:t>
            </w:r>
          </w:p>
        </w:tc>
        <w:tc>
          <w:tcPr>
            <w:tcW w:w="859" w:type="dxa"/>
          </w:tcPr>
          <w:p w14:paraId="3FEF2CBC" w14:textId="77777777" w:rsidR="00792629" w:rsidRPr="00A346F2" w:rsidRDefault="00FF4E78">
            <w:pPr>
              <w:pBdr>
                <w:top w:val="nil"/>
                <w:left w:val="nil"/>
                <w:bottom w:val="nil"/>
                <w:right w:val="nil"/>
                <w:between w:val="nil"/>
              </w:pBdr>
              <w:jc w:val="center"/>
              <w:rPr>
                <w:color w:val="000000"/>
              </w:rPr>
            </w:pPr>
            <w:r w:rsidRPr="00A346F2">
              <w:rPr>
                <w:color w:val="000000"/>
              </w:rPr>
              <w:t>8</w:t>
            </w:r>
          </w:p>
        </w:tc>
      </w:tr>
      <w:tr w:rsidR="00792629" w:rsidRPr="00A346F2" w14:paraId="43E7618C" w14:textId="77777777">
        <w:trPr>
          <w:trHeight w:val="330"/>
        </w:trPr>
        <w:tc>
          <w:tcPr>
            <w:tcW w:w="8613" w:type="dxa"/>
          </w:tcPr>
          <w:p w14:paraId="2B33DE1A" w14:textId="77777777" w:rsidR="00792629" w:rsidRPr="00A346F2" w:rsidRDefault="00FF4E78">
            <w:pPr>
              <w:pBdr>
                <w:top w:val="nil"/>
                <w:left w:val="nil"/>
                <w:bottom w:val="nil"/>
                <w:right w:val="nil"/>
                <w:between w:val="nil"/>
              </w:pBdr>
              <w:rPr>
                <w:color w:val="000000"/>
              </w:rPr>
            </w:pPr>
            <w:r w:rsidRPr="00A346F2">
              <w:rPr>
                <w:color w:val="000000"/>
              </w:rPr>
              <w:t xml:space="preserve">Замена пластин скольжения </w:t>
            </w:r>
            <w:proofErr w:type="spellStart"/>
            <w:r w:rsidRPr="00A346F2">
              <w:rPr>
                <w:color w:val="000000"/>
              </w:rPr>
              <w:t>спрейдера</w:t>
            </w:r>
            <w:proofErr w:type="spellEnd"/>
          </w:p>
        </w:tc>
        <w:tc>
          <w:tcPr>
            <w:tcW w:w="859" w:type="dxa"/>
          </w:tcPr>
          <w:p w14:paraId="7FDC5CF7" w14:textId="77777777" w:rsidR="00792629" w:rsidRPr="00A346F2" w:rsidRDefault="00FF4E78">
            <w:pPr>
              <w:pBdr>
                <w:top w:val="nil"/>
                <w:left w:val="nil"/>
                <w:bottom w:val="nil"/>
                <w:right w:val="nil"/>
                <w:between w:val="nil"/>
              </w:pBdr>
              <w:jc w:val="center"/>
              <w:rPr>
                <w:color w:val="000000"/>
              </w:rPr>
            </w:pPr>
            <w:r w:rsidRPr="00A346F2">
              <w:rPr>
                <w:color w:val="000000"/>
              </w:rPr>
              <w:t>8</w:t>
            </w:r>
          </w:p>
        </w:tc>
      </w:tr>
      <w:tr w:rsidR="00792629" w:rsidRPr="00A346F2" w14:paraId="642C663A" w14:textId="77777777">
        <w:trPr>
          <w:trHeight w:val="251"/>
        </w:trPr>
        <w:tc>
          <w:tcPr>
            <w:tcW w:w="8613" w:type="dxa"/>
          </w:tcPr>
          <w:p w14:paraId="1E960E67" w14:textId="77777777" w:rsidR="00792629" w:rsidRPr="00A346F2" w:rsidRDefault="00FF4E78">
            <w:pPr>
              <w:pBdr>
                <w:top w:val="nil"/>
                <w:left w:val="nil"/>
                <w:bottom w:val="nil"/>
                <w:right w:val="nil"/>
                <w:between w:val="nil"/>
              </w:pBdr>
              <w:rPr>
                <w:color w:val="000000"/>
              </w:rPr>
            </w:pPr>
            <w:r w:rsidRPr="00A346F2">
              <w:rPr>
                <w:color w:val="000000"/>
              </w:rPr>
              <w:t xml:space="preserve">Монтаж или демонтаж поворотного механизма </w:t>
            </w:r>
            <w:proofErr w:type="spellStart"/>
            <w:r w:rsidRPr="00A346F2">
              <w:rPr>
                <w:color w:val="000000"/>
              </w:rPr>
              <w:t>спрейдера</w:t>
            </w:r>
            <w:proofErr w:type="spellEnd"/>
            <w:r w:rsidRPr="00A346F2">
              <w:rPr>
                <w:color w:val="000000"/>
              </w:rPr>
              <w:t>**</w:t>
            </w:r>
          </w:p>
        </w:tc>
        <w:tc>
          <w:tcPr>
            <w:tcW w:w="859" w:type="dxa"/>
          </w:tcPr>
          <w:p w14:paraId="7DB35763" w14:textId="77777777" w:rsidR="00792629" w:rsidRPr="00A346F2" w:rsidRDefault="00FF4E78">
            <w:pPr>
              <w:pBdr>
                <w:top w:val="nil"/>
                <w:left w:val="nil"/>
                <w:bottom w:val="nil"/>
                <w:right w:val="nil"/>
                <w:between w:val="nil"/>
              </w:pBdr>
              <w:jc w:val="center"/>
              <w:rPr>
                <w:color w:val="000000"/>
              </w:rPr>
            </w:pPr>
            <w:r w:rsidRPr="00A346F2">
              <w:rPr>
                <w:color w:val="000000"/>
              </w:rPr>
              <w:t>16</w:t>
            </w:r>
          </w:p>
        </w:tc>
      </w:tr>
      <w:tr w:rsidR="00792629" w:rsidRPr="00A346F2" w14:paraId="5AA6B5BA" w14:textId="77777777">
        <w:trPr>
          <w:trHeight w:val="317"/>
        </w:trPr>
        <w:tc>
          <w:tcPr>
            <w:tcW w:w="8613" w:type="dxa"/>
          </w:tcPr>
          <w:p w14:paraId="165AA341" w14:textId="77777777" w:rsidR="00792629" w:rsidRPr="00A346F2" w:rsidRDefault="00FF4E78">
            <w:pPr>
              <w:pBdr>
                <w:top w:val="nil"/>
                <w:left w:val="nil"/>
                <w:bottom w:val="nil"/>
                <w:right w:val="nil"/>
                <w:between w:val="nil"/>
              </w:pBdr>
              <w:rPr>
                <w:color w:val="000000"/>
              </w:rPr>
            </w:pPr>
            <w:r w:rsidRPr="00A346F2">
              <w:rPr>
                <w:color w:val="000000"/>
              </w:rPr>
              <w:t>Разборка стрелы на внутреннюю и наружную часть**</w:t>
            </w:r>
          </w:p>
        </w:tc>
        <w:tc>
          <w:tcPr>
            <w:tcW w:w="859" w:type="dxa"/>
          </w:tcPr>
          <w:p w14:paraId="2E35A279" w14:textId="77777777" w:rsidR="00792629" w:rsidRPr="00A346F2" w:rsidRDefault="00FF4E78">
            <w:pPr>
              <w:pBdr>
                <w:top w:val="nil"/>
                <w:left w:val="nil"/>
                <w:bottom w:val="nil"/>
                <w:right w:val="nil"/>
                <w:between w:val="nil"/>
              </w:pBdr>
              <w:jc w:val="center"/>
              <w:rPr>
                <w:color w:val="000000"/>
              </w:rPr>
            </w:pPr>
            <w:r w:rsidRPr="00A346F2">
              <w:rPr>
                <w:color w:val="000000"/>
              </w:rPr>
              <w:t>16</w:t>
            </w:r>
          </w:p>
        </w:tc>
      </w:tr>
      <w:tr w:rsidR="00792629" w:rsidRPr="00A346F2" w14:paraId="3604B1CD" w14:textId="77777777">
        <w:trPr>
          <w:trHeight w:val="330"/>
        </w:trPr>
        <w:tc>
          <w:tcPr>
            <w:tcW w:w="8613" w:type="dxa"/>
          </w:tcPr>
          <w:p w14:paraId="48967C22" w14:textId="77777777" w:rsidR="00792629" w:rsidRPr="00A346F2" w:rsidRDefault="00FF4E78">
            <w:pPr>
              <w:pBdr>
                <w:top w:val="nil"/>
                <w:left w:val="nil"/>
                <w:bottom w:val="nil"/>
                <w:right w:val="nil"/>
                <w:between w:val="nil"/>
              </w:pBdr>
              <w:rPr>
                <w:color w:val="000000"/>
              </w:rPr>
            </w:pPr>
            <w:r w:rsidRPr="00A346F2">
              <w:rPr>
                <w:color w:val="000000"/>
              </w:rPr>
              <w:t>Сборка стрелы</w:t>
            </w:r>
          </w:p>
        </w:tc>
        <w:tc>
          <w:tcPr>
            <w:tcW w:w="859" w:type="dxa"/>
          </w:tcPr>
          <w:p w14:paraId="5024FCD7" w14:textId="77777777" w:rsidR="00792629" w:rsidRPr="00A346F2" w:rsidRDefault="00FF4E78">
            <w:pPr>
              <w:pBdr>
                <w:top w:val="nil"/>
                <w:left w:val="nil"/>
                <w:bottom w:val="nil"/>
                <w:right w:val="nil"/>
                <w:between w:val="nil"/>
              </w:pBdr>
              <w:jc w:val="center"/>
              <w:rPr>
                <w:color w:val="000000"/>
              </w:rPr>
            </w:pPr>
            <w:r w:rsidRPr="00A346F2">
              <w:rPr>
                <w:color w:val="000000"/>
              </w:rPr>
              <w:t>16</w:t>
            </w:r>
          </w:p>
        </w:tc>
      </w:tr>
      <w:tr w:rsidR="00792629" w:rsidRPr="00A346F2" w14:paraId="701E6735" w14:textId="77777777">
        <w:trPr>
          <w:trHeight w:val="330"/>
        </w:trPr>
        <w:tc>
          <w:tcPr>
            <w:tcW w:w="8613" w:type="dxa"/>
          </w:tcPr>
          <w:p w14:paraId="6D25DC50" w14:textId="77777777" w:rsidR="00792629" w:rsidRPr="00A346F2" w:rsidRDefault="00FF4E78">
            <w:pPr>
              <w:pBdr>
                <w:top w:val="nil"/>
                <w:left w:val="nil"/>
                <w:bottom w:val="nil"/>
                <w:right w:val="nil"/>
                <w:between w:val="nil"/>
              </w:pBdr>
              <w:rPr>
                <w:color w:val="000000"/>
              </w:rPr>
            </w:pPr>
            <w:r w:rsidRPr="00A346F2">
              <w:rPr>
                <w:color w:val="000000"/>
              </w:rPr>
              <w:t>Замена подшипника (втулки) стрелы</w:t>
            </w:r>
          </w:p>
        </w:tc>
        <w:tc>
          <w:tcPr>
            <w:tcW w:w="859" w:type="dxa"/>
          </w:tcPr>
          <w:p w14:paraId="6081D6E8" w14:textId="77777777" w:rsidR="00792629" w:rsidRPr="00A346F2" w:rsidRDefault="00FF4E78">
            <w:pPr>
              <w:pBdr>
                <w:top w:val="nil"/>
                <w:left w:val="nil"/>
                <w:bottom w:val="nil"/>
                <w:right w:val="nil"/>
                <w:between w:val="nil"/>
              </w:pBdr>
              <w:jc w:val="center"/>
              <w:rPr>
                <w:color w:val="000000"/>
              </w:rPr>
            </w:pPr>
            <w:r w:rsidRPr="00A346F2">
              <w:rPr>
                <w:color w:val="000000"/>
              </w:rPr>
              <w:t>4</w:t>
            </w:r>
          </w:p>
        </w:tc>
      </w:tr>
      <w:tr w:rsidR="00792629" w:rsidRPr="00A346F2" w14:paraId="086E5DF6" w14:textId="77777777">
        <w:trPr>
          <w:trHeight w:val="330"/>
        </w:trPr>
        <w:tc>
          <w:tcPr>
            <w:tcW w:w="8613" w:type="dxa"/>
          </w:tcPr>
          <w:p w14:paraId="596A4FCB" w14:textId="77777777" w:rsidR="00792629" w:rsidRPr="00A346F2" w:rsidRDefault="00FF4E78">
            <w:pPr>
              <w:pBdr>
                <w:top w:val="nil"/>
                <w:left w:val="nil"/>
                <w:bottom w:val="nil"/>
                <w:right w:val="nil"/>
                <w:between w:val="nil"/>
              </w:pBdr>
              <w:rPr>
                <w:color w:val="000000"/>
              </w:rPr>
            </w:pPr>
            <w:r w:rsidRPr="00A346F2">
              <w:rPr>
                <w:color w:val="000000"/>
              </w:rPr>
              <w:t xml:space="preserve">Монтаж или демонтаж привода </w:t>
            </w:r>
            <w:proofErr w:type="spellStart"/>
            <w:r w:rsidRPr="00A346F2">
              <w:rPr>
                <w:color w:val="000000"/>
              </w:rPr>
              <w:t>спрейдера</w:t>
            </w:r>
            <w:proofErr w:type="spellEnd"/>
            <w:r w:rsidRPr="00A346F2">
              <w:rPr>
                <w:color w:val="000000"/>
              </w:rPr>
              <w:t>**</w:t>
            </w:r>
          </w:p>
        </w:tc>
        <w:tc>
          <w:tcPr>
            <w:tcW w:w="859" w:type="dxa"/>
          </w:tcPr>
          <w:p w14:paraId="5E83FC2E" w14:textId="77777777" w:rsidR="00792629" w:rsidRPr="00A346F2" w:rsidRDefault="00FF4E78">
            <w:pPr>
              <w:pBdr>
                <w:top w:val="nil"/>
                <w:left w:val="nil"/>
                <w:bottom w:val="nil"/>
                <w:right w:val="nil"/>
                <w:between w:val="nil"/>
              </w:pBdr>
              <w:jc w:val="center"/>
              <w:rPr>
                <w:color w:val="000000"/>
              </w:rPr>
            </w:pPr>
            <w:r w:rsidRPr="00A346F2">
              <w:rPr>
                <w:color w:val="000000"/>
              </w:rPr>
              <w:t>2</w:t>
            </w:r>
          </w:p>
        </w:tc>
      </w:tr>
      <w:tr w:rsidR="00792629" w:rsidRPr="00A346F2" w14:paraId="0EFEFCE0" w14:textId="77777777">
        <w:trPr>
          <w:trHeight w:val="330"/>
        </w:trPr>
        <w:tc>
          <w:tcPr>
            <w:tcW w:w="8613" w:type="dxa"/>
          </w:tcPr>
          <w:p w14:paraId="0D175367" w14:textId="77777777" w:rsidR="00792629" w:rsidRPr="00A346F2" w:rsidRDefault="00FF4E78">
            <w:pPr>
              <w:pBdr>
                <w:top w:val="nil"/>
                <w:left w:val="nil"/>
                <w:bottom w:val="nil"/>
                <w:right w:val="nil"/>
                <w:between w:val="nil"/>
              </w:pBdr>
              <w:rPr>
                <w:color w:val="000000"/>
              </w:rPr>
            </w:pPr>
            <w:r w:rsidRPr="00A346F2">
              <w:rPr>
                <w:color w:val="000000"/>
              </w:rPr>
              <w:t xml:space="preserve">Замена редуктора привода </w:t>
            </w:r>
            <w:proofErr w:type="spellStart"/>
            <w:r w:rsidRPr="00A346F2">
              <w:rPr>
                <w:color w:val="000000"/>
              </w:rPr>
              <w:t>спрейдера</w:t>
            </w:r>
            <w:proofErr w:type="spellEnd"/>
          </w:p>
        </w:tc>
        <w:tc>
          <w:tcPr>
            <w:tcW w:w="859" w:type="dxa"/>
          </w:tcPr>
          <w:p w14:paraId="52E75043" w14:textId="77777777" w:rsidR="00792629" w:rsidRPr="00A346F2" w:rsidRDefault="00FF4E78">
            <w:pPr>
              <w:pBdr>
                <w:top w:val="nil"/>
                <w:left w:val="nil"/>
                <w:bottom w:val="nil"/>
                <w:right w:val="nil"/>
                <w:between w:val="nil"/>
              </w:pBdr>
              <w:jc w:val="center"/>
              <w:rPr>
                <w:color w:val="000000"/>
              </w:rPr>
            </w:pPr>
            <w:r w:rsidRPr="00A346F2">
              <w:rPr>
                <w:color w:val="000000"/>
              </w:rPr>
              <w:t>3</w:t>
            </w:r>
          </w:p>
        </w:tc>
      </w:tr>
      <w:tr w:rsidR="00792629" w:rsidRPr="00A346F2" w14:paraId="386A4805" w14:textId="77777777">
        <w:trPr>
          <w:trHeight w:val="330"/>
        </w:trPr>
        <w:tc>
          <w:tcPr>
            <w:tcW w:w="8613" w:type="dxa"/>
          </w:tcPr>
          <w:p w14:paraId="6737CB61" w14:textId="77777777" w:rsidR="00792629" w:rsidRPr="00A346F2" w:rsidRDefault="00FF4E78">
            <w:pPr>
              <w:pBdr>
                <w:top w:val="nil"/>
                <w:left w:val="nil"/>
                <w:bottom w:val="nil"/>
                <w:right w:val="nil"/>
                <w:between w:val="nil"/>
              </w:pBdr>
              <w:rPr>
                <w:color w:val="000000"/>
              </w:rPr>
            </w:pPr>
            <w:r w:rsidRPr="00A346F2">
              <w:rPr>
                <w:color w:val="000000"/>
              </w:rPr>
              <w:t xml:space="preserve">Ремонт редуктора привода </w:t>
            </w:r>
            <w:proofErr w:type="spellStart"/>
            <w:r w:rsidRPr="00A346F2">
              <w:rPr>
                <w:color w:val="000000"/>
              </w:rPr>
              <w:t>спрейдера</w:t>
            </w:r>
            <w:proofErr w:type="spellEnd"/>
          </w:p>
        </w:tc>
        <w:tc>
          <w:tcPr>
            <w:tcW w:w="859" w:type="dxa"/>
          </w:tcPr>
          <w:p w14:paraId="6282364E" w14:textId="77777777" w:rsidR="00792629" w:rsidRPr="00A346F2" w:rsidRDefault="00FF4E78">
            <w:pPr>
              <w:pBdr>
                <w:top w:val="nil"/>
                <w:left w:val="nil"/>
                <w:bottom w:val="nil"/>
                <w:right w:val="nil"/>
                <w:between w:val="nil"/>
              </w:pBdr>
              <w:jc w:val="center"/>
              <w:rPr>
                <w:color w:val="000000"/>
              </w:rPr>
            </w:pPr>
            <w:r w:rsidRPr="00A346F2">
              <w:rPr>
                <w:color w:val="000000"/>
              </w:rPr>
              <w:t>4</w:t>
            </w:r>
          </w:p>
        </w:tc>
      </w:tr>
      <w:tr w:rsidR="00792629" w:rsidRPr="00A346F2" w14:paraId="126B52A8" w14:textId="77777777">
        <w:trPr>
          <w:trHeight w:val="330"/>
        </w:trPr>
        <w:tc>
          <w:tcPr>
            <w:tcW w:w="8613" w:type="dxa"/>
          </w:tcPr>
          <w:p w14:paraId="6059C10E" w14:textId="77777777" w:rsidR="00792629" w:rsidRPr="00A346F2" w:rsidRDefault="00FF4E78">
            <w:pPr>
              <w:pBdr>
                <w:top w:val="nil"/>
                <w:left w:val="nil"/>
                <w:bottom w:val="nil"/>
                <w:right w:val="nil"/>
                <w:between w:val="nil"/>
              </w:pBdr>
              <w:rPr>
                <w:color w:val="000000"/>
              </w:rPr>
            </w:pPr>
            <w:r w:rsidRPr="00A346F2">
              <w:rPr>
                <w:color w:val="000000"/>
              </w:rPr>
              <w:t xml:space="preserve">Замена тормоза привода </w:t>
            </w:r>
            <w:proofErr w:type="spellStart"/>
            <w:r w:rsidRPr="00A346F2">
              <w:rPr>
                <w:color w:val="000000"/>
              </w:rPr>
              <w:t>спрейдера</w:t>
            </w:r>
            <w:proofErr w:type="spellEnd"/>
          </w:p>
        </w:tc>
        <w:tc>
          <w:tcPr>
            <w:tcW w:w="859" w:type="dxa"/>
          </w:tcPr>
          <w:p w14:paraId="6E501CBC" w14:textId="77777777" w:rsidR="00792629" w:rsidRPr="00A346F2" w:rsidRDefault="00FF4E78">
            <w:pPr>
              <w:pBdr>
                <w:top w:val="nil"/>
                <w:left w:val="nil"/>
                <w:bottom w:val="nil"/>
                <w:right w:val="nil"/>
                <w:between w:val="nil"/>
              </w:pBdr>
              <w:jc w:val="center"/>
              <w:rPr>
                <w:color w:val="000000"/>
              </w:rPr>
            </w:pPr>
            <w:r w:rsidRPr="00A346F2">
              <w:rPr>
                <w:color w:val="000000"/>
              </w:rPr>
              <w:t>3</w:t>
            </w:r>
          </w:p>
        </w:tc>
      </w:tr>
      <w:tr w:rsidR="00792629" w:rsidRPr="00A346F2" w14:paraId="6DEFF02C" w14:textId="77777777">
        <w:trPr>
          <w:trHeight w:val="330"/>
        </w:trPr>
        <w:tc>
          <w:tcPr>
            <w:tcW w:w="8613" w:type="dxa"/>
          </w:tcPr>
          <w:p w14:paraId="3A4EC256" w14:textId="77777777" w:rsidR="00792629" w:rsidRPr="00A346F2" w:rsidRDefault="00FF4E78">
            <w:pPr>
              <w:pBdr>
                <w:top w:val="nil"/>
                <w:left w:val="nil"/>
                <w:bottom w:val="nil"/>
                <w:right w:val="nil"/>
                <w:between w:val="nil"/>
              </w:pBdr>
              <w:rPr>
                <w:color w:val="000000"/>
              </w:rPr>
            </w:pPr>
            <w:r w:rsidRPr="00A346F2">
              <w:rPr>
                <w:color w:val="000000"/>
              </w:rPr>
              <w:t xml:space="preserve">Ремонт тормоза привода </w:t>
            </w:r>
            <w:proofErr w:type="spellStart"/>
            <w:r w:rsidRPr="00A346F2">
              <w:rPr>
                <w:color w:val="000000"/>
              </w:rPr>
              <w:t>спрейдера</w:t>
            </w:r>
            <w:proofErr w:type="spellEnd"/>
          </w:p>
        </w:tc>
        <w:tc>
          <w:tcPr>
            <w:tcW w:w="859" w:type="dxa"/>
          </w:tcPr>
          <w:p w14:paraId="7A8225C5" w14:textId="77777777" w:rsidR="00792629" w:rsidRPr="00A346F2" w:rsidRDefault="00FF4E78">
            <w:pPr>
              <w:pBdr>
                <w:top w:val="nil"/>
                <w:left w:val="nil"/>
                <w:bottom w:val="nil"/>
                <w:right w:val="nil"/>
                <w:between w:val="nil"/>
              </w:pBdr>
              <w:jc w:val="center"/>
              <w:rPr>
                <w:color w:val="000000"/>
              </w:rPr>
            </w:pPr>
            <w:r w:rsidRPr="00A346F2">
              <w:rPr>
                <w:color w:val="000000"/>
              </w:rPr>
              <w:t>4</w:t>
            </w:r>
          </w:p>
        </w:tc>
      </w:tr>
      <w:tr w:rsidR="00792629" w:rsidRPr="00A346F2" w14:paraId="6113AD5D" w14:textId="77777777">
        <w:trPr>
          <w:trHeight w:val="330"/>
        </w:trPr>
        <w:tc>
          <w:tcPr>
            <w:tcW w:w="8613" w:type="dxa"/>
          </w:tcPr>
          <w:p w14:paraId="28DDC0B2" w14:textId="77777777" w:rsidR="00792629" w:rsidRPr="00A346F2" w:rsidRDefault="00FF4E78">
            <w:pPr>
              <w:pBdr>
                <w:top w:val="nil"/>
                <w:left w:val="nil"/>
                <w:bottom w:val="nil"/>
                <w:right w:val="nil"/>
                <w:between w:val="nil"/>
              </w:pBdr>
              <w:rPr>
                <w:color w:val="000000"/>
              </w:rPr>
            </w:pPr>
            <w:r w:rsidRPr="00A346F2">
              <w:rPr>
                <w:color w:val="000000"/>
              </w:rPr>
              <w:t xml:space="preserve">Замена цепи привода </w:t>
            </w:r>
            <w:proofErr w:type="spellStart"/>
            <w:r w:rsidRPr="00A346F2">
              <w:rPr>
                <w:color w:val="000000"/>
              </w:rPr>
              <w:t>спрейдера</w:t>
            </w:r>
            <w:proofErr w:type="spellEnd"/>
            <w:r w:rsidRPr="00A346F2">
              <w:rPr>
                <w:color w:val="000000"/>
              </w:rPr>
              <w:t>*</w:t>
            </w:r>
          </w:p>
        </w:tc>
        <w:tc>
          <w:tcPr>
            <w:tcW w:w="859" w:type="dxa"/>
          </w:tcPr>
          <w:p w14:paraId="5E36381E" w14:textId="77777777" w:rsidR="00792629" w:rsidRPr="00A346F2" w:rsidRDefault="00FF4E78">
            <w:pPr>
              <w:pBdr>
                <w:top w:val="nil"/>
                <w:left w:val="nil"/>
                <w:bottom w:val="nil"/>
                <w:right w:val="nil"/>
                <w:between w:val="nil"/>
              </w:pBdr>
              <w:jc w:val="center"/>
              <w:rPr>
                <w:color w:val="000000"/>
              </w:rPr>
            </w:pPr>
            <w:r w:rsidRPr="00A346F2">
              <w:rPr>
                <w:color w:val="000000"/>
              </w:rPr>
              <w:t>8</w:t>
            </w:r>
          </w:p>
        </w:tc>
      </w:tr>
      <w:tr w:rsidR="00792629" w:rsidRPr="00A346F2" w14:paraId="11003E2C" w14:textId="77777777">
        <w:trPr>
          <w:trHeight w:val="330"/>
        </w:trPr>
        <w:tc>
          <w:tcPr>
            <w:tcW w:w="8613" w:type="dxa"/>
          </w:tcPr>
          <w:p w14:paraId="4AEEBA27" w14:textId="77777777" w:rsidR="00792629" w:rsidRPr="00A346F2" w:rsidRDefault="00FF4E78">
            <w:pPr>
              <w:pBdr>
                <w:top w:val="nil"/>
                <w:left w:val="nil"/>
                <w:bottom w:val="nil"/>
                <w:right w:val="nil"/>
                <w:between w:val="nil"/>
              </w:pBdr>
              <w:rPr>
                <w:color w:val="000000"/>
              </w:rPr>
            </w:pPr>
            <w:r w:rsidRPr="00A346F2">
              <w:rPr>
                <w:color w:val="000000"/>
              </w:rPr>
              <w:t>Замена 1 замка системы “</w:t>
            </w:r>
            <w:proofErr w:type="spellStart"/>
            <w:r w:rsidRPr="00A346F2">
              <w:rPr>
                <w:color w:val="000000"/>
              </w:rPr>
              <w:t>twist</w:t>
            </w:r>
            <w:proofErr w:type="spellEnd"/>
            <w:r w:rsidRPr="00A346F2">
              <w:rPr>
                <w:color w:val="000000"/>
              </w:rPr>
              <w:t xml:space="preserve"> </w:t>
            </w:r>
            <w:proofErr w:type="spellStart"/>
            <w:r w:rsidRPr="00A346F2">
              <w:rPr>
                <w:color w:val="000000"/>
              </w:rPr>
              <w:t>lock</w:t>
            </w:r>
            <w:proofErr w:type="spellEnd"/>
          </w:p>
        </w:tc>
        <w:tc>
          <w:tcPr>
            <w:tcW w:w="859" w:type="dxa"/>
          </w:tcPr>
          <w:p w14:paraId="43683D30" w14:textId="77777777" w:rsidR="00792629" w:rsidRPr="00A346F2" w:rsidRDefault="00FF4E78">
            <w:pPr>
              <w:pBdr>
                <w:top w:val="nil"/>
                <w:left w:val="nil"/>
                <w:bottom w:val="nil"/>
                <w:right w:val="nil"/>
                <w:between w:val="nil"/>
              </w:pBdr>
              <w:jc w:val="center"/>
              <w:rPr>
                <w:color w:val="000000"/>
              </w:rPr>
            </w:pPr>
            <w:r w:rsidRPr="00A346F2">
              <w:rPr>
                <w:color w:val="000000"/>
              </w:rPr>
              <w:t>3</w:t>
            </w:r>
          </w:p>
        </w:tc>
      </w:tr>
      <w:tr w:rsidR="00792629" w:rsidRPr="00A346F2" w14:paraId="71E413C0" w14:textId="77777777">
        <w:trPr>
          <w:trHeight w:val="312"/>
        </w:trPr>
        <w:tc>
          <w:tcPr>
            <w:tcW w:w="8613" w:type="dxa"/>
          </w:tcPr>
          <w:p w14:paraId="515DC865" w14:textId="77777777" w:rsidR="00792629" w:rsidRPr="00A346F2" w:rsidRDefault="00FF4E78">
            <w:pPr>
              <w:pBdr>
                <w:top w:val="nil"/>
                <w:left w:val="nil"/>
                <w:bottom w:val="nil"/>
                <w:right w:val="nil"/>
                <w:between w:val="nil"/>
              </w:pBdr>
              <w:rPr>
                <w:color w:val="000000"/>
              </w:rPr>
            </w:pPr>
            <w:r w:rsidRPr="00A346F2">
              <w:rPr>
                <w:color w:val="000000"/>
              </w:rPr>
              <w:t>Замена деталей привода замка системы “</w:t>
            </w:r>
            <w:proofErr w:type="spellStart"/>
            <w:r w:rsidRPr="00A346F2">
              <w:rPr>
                <w:color w:val="000000"/>
              </w:rPr>
              <w:t>twist</w:t>
            </w:r>
            <w:proofErr w:type="spellEnd"/>
            <w:r w:rsidRPr="00A346F2">
              <w:rPr>
                <w:color w:val="000000"/>
              </w:rPr>
              <w:t xml:space="preserve"> </w:t>
            </w:r>
            <w:proofErr w:type="spellStart"/>
            <w:r w:rsidRPr="00A346F2">
              <w:rPr>
                <w:color w:val="000000"/>
              </w:rPr>
              <w:t>lock</w:t>
            </w:r>
            <w:proofErr w:type="spellEnd"/>
          </w:p>
        </w:tc>
        <w:tc>
          <w:tcPr>
            <w:tcW w:w="859" w:type="dxa"/>
          </w:tcPr>
          <w:p w14:paraId="15DD9D31" w14:textId="77777777" w:rsidR="00792629" w:rsidRPr="00A346F2" w:rsidRDefault="00FF4E78">
            <w:pPr>
              <w:pBdr>
                <w:top w:val="nil"/>
                <w:left w:val="nil"/>
                <w:bottom w:val="nil"/>
                <w:right w:val="nil"/>
                <w:between w:val="nil"/>
              </w:pBdr>
              <w:jc w:val="center"/>
              <w:rPr>
                <w:color w:val="000000"/>
              </w:rPr>
            </w:pPr>
            <w:r w:rsidRPr="00A346F2">
              <w:rPr>
                <w:color w:val="000000"/>
              </w:rPr>
              <w:t>4</w:t>
            </w:r>
          </w:p>
        </w:tc>
      </w:tr>
      <w:tr w:rsidR="00792629" w:rsidRPr="00A346F2" w14:paraId="32EAC770" w14:textId="77777777">
        <w:trPr>
          <w:trHeight w:val="330"/>
        </w:trPr>
        <w:tc>
          <w:tcPr>
            <w:tcW w:w="8613" w:type="dxa"/>
          </w:tcPr>
          <w:p w14:paraId="55D69A5E" w14:textId="77777777" w:rsidR="00792629" w:rsidRPr="00A346F2" w:rsidRDefault="00FF4E78">
            <w:pPr>
              <w:pBdr>
                <w:top w:val="nil"/>
                <w:left w:val="nil"/>
                <w:bottom w:val="nil"/>
                <w:right w:val="nil"/>
                <w:between w:val="nil"/>
              </w:pBdr>
              <w:rPr>
                <w:color w:val="000000"/>
              </w:rPr>
            </w:pPr>
            <w:r w:rsidRPr="00A346F2">
              <w:rPr>
                <w:color w:val="000000"/>
              </w:rPr>
              <w:t>Замена направляющей цепи кабелей стрелы</w:t>
            </w:r>
          </w:p>
        </w:tc>
        <w:tc>
          <w:tcPr>
            <w:tcW w:w="859" w:type="dxa"/>
          </w:tcPr>
          <w:p w14:paraId="24ECFE76" w14:textId="77777777" w:rsidR="00792629" w:rsidRPr="00A346F2" w:rsidRDefault="00FF4E78">
            <w:pPr>
              <w:pBdr>
                <w:top w:val="nil"/>
                <w:left w:val="nil"/>
                <w:bottom w:val="nil"/>
                <w:right w:val="nil"/>
                <w:between w:val="nil"/>
              </w:pBdr>
              <w:jc w:val="center"/>
              <w:rPr>
                <w:color w:val="000000"/>
              </w:rPr>
            </w:pPr>
            <w:r w:rsidRPr="00A346F2">
              <w:rPr>
                <w:color w:val="000000"/>
              </w:rPr>
              <w:t>5</w:t>
            </w:r>
          </w:p>
        </w:tc>
      </w:tr>
      <w:tr w:rsidR="00792629" w:rsidRPr="00A346F2" w14:paraId="61854977" w14:textId="77777777">
        <w:trPr>
          <w:trHeight w:val="299"/>
        </w:trPr>
        <w:tc>
          <w:tcPr>
            <w:tcW w:w="8613" w:type="dxa"/>
          </w:tcPr>
          <w:p w14:paraId="73F1F3F8" w14:textId="77777777" w:rsidR="00792629" w:rsidRPr="00A346F2" w:rsidRDefault="00FF4E78">
            <w:pPr>
              <w:pBdr>
                <w:top w:val="nil"/>
                <w:left w:val="nil"/>
                <w:bottom w:val="nil"/>
                <w:right w:val="nil"/>
                <w:between w:val="nil"/>
              </w:pBdr>
              <w:rPr>
                <w:color w:val="000000"/>
              </w:rPr>
            </w:pPr>
            <w:r w:rsidRPr="00A346F2">
              <w:rPr>
                <w:color w:val="000000"/>
              </w:rPr>
              <w:t>Замена 1 звена направляющей цепи кабелей стрелы</w:t>
            </w:r>
          </w:p>
        </w:tc>
        <w:tc>
          <w:tcPr>
            <w:tcW w:w="859" w:type="dxa"/>
          </w:tcPr>
          <w:p w14:paraId="24295A98" w14:textId="77777777" w:rsidR="00792629" w:rsidRPr="00A346F2" w:rsidRDefault="00FF4E78">
            <w:pPr>
              <w:pBdr>
                <w:top w:val="nil"/>
                <w:left w:val="nil"/>
                <w:bottom w:val="nil"/>
                <w:right w:val="nil"/>
                <w:between w:val="nil"/>
              </w:pBdr>
              <w:jc w:val="center"/>
              <w:rPr>
                <w:color w:val="000000"/>
              </w:rPr>
            </w:pPr>
            <w:r w:rsidRPr="00A346F2">
              <w:rPr>
                <w:color w:val="000000"/>
              </w:rPr>
              <w:t>1</w:t>
            </w:r>
          </w:p>
        </w:tc>
      </w:tr>
      <w:tr w:rsidR="00792629" w:rsidRPr="00A346F2" w14:paraId="69E078F0" w14:textId="77777777">
        <w:trPr>
          <w:trHeight w:val="330"/>
        </w:trPr>
        <w:tc>
          <w:tcPr>
            <w:tcW w:w="8613" w:type="dxa"/>
          </w:tcPr>
          <w:p w14:paraId="516048AD" w14:textId="77777777" w:rsidR="00792629" w:rsidRPr="00A346F2" w:rsidRDefault="00FF4E78">
            <w:pPr>
              <w:pBdr>
                <w:top w:val="nil"/>
                <w:left w:val="nil"/>
                <w:bottom w:val="nil"/>
                <w:right w:val="nil"/>
                <w:between w:val="nil"/>
              </w:pBdr>
              <w:rPr>
                <w:color w:val="000000"/>
              </w:rPr>
            </w:pPr>
            <w:r w:rsidRPr="00A346F2">
              <w:rPr>
                <w:color w:val="000000"/>
              </w:rPr>
              <w:t xml:space="preserve">Замена направляющей цепи кабелей </w:t>
            </w:r>
            <w:proofErr w:type="spellStart"/>
            <w:r w:rsidRPr="00A346F2">
              <w:rPr>
                <w:color w:val="000000"/>
              </w:rPr>
              <w:t>спрейдера</w:t>
            </w:r>
            <w:proofErr w:type="spellEnd"/>
          </w:p>
        </w:tc>
        <w:tc>
          <w:tcPr>
            <w:tcW w:w="859" w:type="dxa"/>
          </w:tcPr>
          <w:p w14:paraId="75D0E4A5" w14:textId="77777777" w:rsidR="00792629" w:rsidRPr="00A346F2" w:rsidRDefault="00FF4E78">
            <w:pPr>
              <w:pBdr>
                <w:top w:val="nil"/>
                <w:left w:val="nil"/>
                <w:bottom w:val="nil"/>
                <w:right w:val="nil"/>
                <w:between w:val="nil"/>
              </w:pBdr>
              <w:jc w:val="center"/>
              <w:rPr>
                <w:color w:val="000000"/>
              </w:rPr>
            </w:pPr>
            <w:r w:rsidRPr="00A346F2">
              <w:rPr>
                <w:color w:val="000000"/>
              </w:rPr>
              <w:t>1</w:t>
            </w:r>
          </w:p>
        </w:tc>
      </w:tr>
      <w:tr w:rsidR="00792629" w:rsidRPr="00A346F2" w14:paraId="1ED969DF" w14:textId="77777777">
        <w:trPr>
          <w:trHeight w:val="420"/>
        </w:trPr>
        <w:tc>
          <w:tcPr>
            <w:tcW w:w="9472" w:type="dxa"/>
            <w:gridSpan w:val="2"/>
          </w:tcPr>
          <w:p w14:paraId="638C77B6" w14:textId="77777777" w:rsidR="00792629" w:rsidRPr="00A346F2" w:rsidRDefault="00FF4E78">
            <w:pPr>
              <w:pBdr>
                <w:top w:val="nil"/>
                <w:left w:val="nil"/>
                <w:bottom w:val="nil"/>
                <w:right w:val="nil"/>
                <w:between w:val="nil"/>
              </w:pBdr>
              <w:jc w:val="center"/>
              <w:rPr>
                <w:b/>
                <w:color w:val="000000"/>
              </w:rPr>
            </w:pPr>
            <w:r w:rsidRPr="00A346F2">
              <w:rPr>
                <w:b/>
                <w:color w:val="000000"/>
              </w:rPr>
              <w:t>Диагностические и наладочные работы</w:t>
            </w:r>
          </w:p>
        </w:tc>
      </w:tr>
      <w:tr w:rsidR="00792629" w:rsidRPr="00A346F2" w14:paraId="43BCC2BC" w14:textId="77777777">
        <w:trPr>
          <w:trHeight w:val="318"/>
        </w:trPr>
        <w:tc>
          <w:tcPr>
            <w:tcW w:w="8613" w:type="dxa"/>
          </w:tcPr>
          <w:p w14:paraId="15BF40F1" w14:textId="77777777" w:rsidR="00792629" w:rsidRPr="00A346F2" w:rsidRDefault="00FF4E78">
            <w:pPr>
              <w:pBdr>
                <w:top w:val="nil"/>
                <w:left w:val="nil"/>
                <w:bottom w:val="nil"/>
                <w:right w:val="nil"/>
                <w:between w:val="nil"/>
              </w:pBdr>
              <w:rPr>
                <w:color w:val="000000"/>
              </w:rPr>
            </w:pPr>
            <w:r w:rsidRPr="00A346F2">
              <w:rPr>
                <w:color w:val="000000"/>
              </w:rPr>
              <w:t>Поиск утечки в шлангах и трубопроводах (на метр длины)</w:t>
            </w:r>
          </w:p>
        </w:tc>
        <w:tc>
          <w:tcPr>
            <w:tcW w:w="859" w:type="dxa"/>
          </w:tcPr>
          <w:p w14:paraId="652B287A" w14:textId="77777777" w:rsidR="00792629" w:rsidRPr="00A346F2" w:rsidRDefault="00FF4E78">
            <w:pPr>
              <w:pBdr>
                <w:top w:val="nil"/>
                <w:left w:val="nil"/>
                <w:bottom w:val="nil"/>
                <w:right w:val="nil"/>
                <w:between w:val="nil"/>
              </w:pBdr>
              <w:jc w:val="center"/>
              <w:rPr>
                <w:color w:val="000000"/>
              </w:rPr>
            </w:pPr>
            <w:r w:rsidRPr="00A346F2">
              <w:rPr>
                <w:color w:val="000000"/>
              </w:rPr>
              <w:t>0,33</w:t>
            </w:r>
          </w:p>
        </w:tc>
      </w:tr>
      <w:tr w:rsidR="00792629" w:rsidRPr="00A346F2" w14:paraId="735E58E8" w14:textId="77777777">
        <w:trPr>
          <w:trHeight w:val="281"/>
        </w:trPr>
        <w:tc>
          <w:tcPr>
            <w:tcW w:w="8613" w:type="dxa"/>
          </w:tcPr>
          <w:p w14:paraId="3B878E26" w14:textId="77777777" w:rsidR="00792629" w:rsidRPr="00A346F2" w:rsidRDefault="00FF4E78">
            <w:pPr>
              <w:pBdr>
                <w:top w:val="nil"/>
                <w:left w:val="nil"/>
                <w:bottom w:val="nil"/>
                <w:right w:val="nil"/>
                <w:between w:val="nil"/>
              </w:pBdr>
              <w:rPr>
                <w:color w:val="000000"/>
              </w:rPr>
            </w:pPr>
            <w:r w:rsidRPr="00A346F2">
              <w:rPr>
                <w:color w:val="000000"/>
              </w:rPr>
              <w:t>Поиск утечки в шлангах и трубопроводах загрязненных (на метр длины)</w:t>
            </w:r>
          </w:p>
        </w:tc>
        <w:tc>
          <w:tcPr>
            <w:tcW w:w="859" w:type="dxa"/>
          </w:tcPr>
          <w:p w14:paraId="5A651834" w14:textId="77777777" w:rsidR="00792629" w:rsidRPr="00A346F2" w:rsidRDefault="00FF4E78">
            <w:pPr>
              <w:pBdr>
                <w:top w:val="nil"/>
                <w:left w:val="nil"/>
                <w:bottom w:val="nil"/>
                <w:right w:val="nil"/>
                <w:between w:val="nil"/>
              </w:pBdr>
              <w:jc w:val="center"/>
              <w:rPr>
                <w:color w:val="000000"/>
              </w:rPr>
            </w:pPr>
            <w:r w:rsidRPr="00A346F2">
              <w:rPr>
                <w:color w:val="000000"/>
              </w:rPr>
              <w:t>0,6</w:t>
            </w:r>
          </w:p>
        </w:tc>
      </w:tr>
      <w:tr w:rsidR="00792629" w:rsidRPr="00A346F2" w14:paraId="596708C8" w14:textId="77777777">
        <w:trPr>
          <w:trHeight w:val="281"/>
        </w:trPr>
        <w:tc>
          <w:tcPr>
            <w:tcW w:w="8613" w:type="dxa"/>
          </w:tcPr>
          <w:p w14:paraId="0585AA34" w14:textId="77777777" w:rsidR="00792629" w:rsidRPr="00A346F2" w:rsidRDefault="00FF4E78">
            <w:pPr>
              <w:pBdr>
                <w:top w:val="nil"/>
                <w:left w:val="nil"/>
                <w:bottom w:val="nil"/>
                <w:right w:val="nil"/>
                <w:between w:val="nil"/>
              </w:pBdr>
              <w:rPr>
                <w:color w:val="000000"/>
              </w:rPr>
            </w:pPr>
            <w:r w:rsidRPr="00A346F2">
              <w:rPr>
                <w:color w:val="000000"/>
              </w:rPr>
              <w:t>Поиск неисправности электропроводки (на метр длины)</w:t>
            </w:r>
          </w:p>
        </w:tc>
        <w:tc>
          <w:tcPr>
            <w:tcW w:w="859" w:type="dxa"/>
          </w:tcPr>
          <w:p w14:paraId="73DF5259" w14:textId="77777777" w:rsidR="00792629" w:rsidRPr="00A346F2" w:rsidRDefault="00FF4E78">
            <w:pPr>
              <w:pBdr>
                <w:top w:val="nil"/>
                <w:left w:val="nil"/>
                <w:bottom w:val="nil"/>
                <w:right w:val="nil"/>
                <w:between w:val="nil"/>
              </w:pBdr>
              <w:jc w:val="center"/>
              <w:rPr>
                <w:color w:val="000000"/>
              </w:rPr>
            </w:pPr>
            <w:r w:rsidRPr="00A346F2">
              <w:rPr>
                <w:color w:val="000000"/>
              </w:rPr>
              <w:t>2</w:t>
            </w:r>
          </w:p>
        </w:tc>
      </w:tr>
      <w:tr w:rsidR="00792629" w:rsidRPr="00A346F2" w14:paraId="2A9469C8" w14:textId="77777777">
        <w:trPr>
          <w:trHeight w:val="195"/>
        </w:trPr>
        <w:tc>
          <w:tcPr>
            <w:tcW w:w="8613" w:type="dxa"/>
          </w:tcPr>
          <w:p w14:paraId="60C8C296" w14:textId="77777777" w:rsidR="00792629" w:rsidRPr="00A346F2" w:rsidRDefault="00FF4E78">
            <w:pPr>
              <w:pBdr>
                <w:top w:val="nil"/>
                <w:left w:val="nil"/>
                <w:bottom w:val="nil"/>
                <w:right w:val="nil"/>
                <w:between w:val="nil"/>
              </w:pBdr>
              <w:rPr>
                <w:color w:val="000000"/>
              </w:rPr>
            </w:pPr>
            <w:r w:rsidRPr="00A346F2">
              <w:rPr>
                <w:color w:val="000000"/>
              </w:rPr>
              <w:t>Поиск неисправности электропроводки загрязненной (на метр длины)</w:t>
            </w:r>
          </w:p>
        </w:tc>
        <w:tc>
          <w:tcPr>
            <w:tcW w:w="859" w:type="dxa"/>
          </w:tcPr>
          <w:p w14:paraId="10DDDDD8" w14:textId="77777777" w:rsidR="00792629" w:rsidRPr="00A346F2" w:rsidRDefault="00FF4E78">
            <w:pPr>
              <w:pBdr>
                <w:top w:val="nil"/>
                <w:left w:val="nil"/>
                <w:bottom w:val="nil"/>
                <w:right w:val="nil"/>
                <w:between w:val="nil"/>
              </w:pBdr>
              <w:jc w:val="center"/>
              <w:rPr>
                <w:color w:val="000000"/>
              </w:rPr>
            </w:pPr>
            <w:r w:rsidRPr="00A346F2">
              <w:rPr>
                <w:color w:val="000000"/>
              </w:rPr>
              <w:t>3</w:t>
            </w:r>
          </w:p>
        </w:tc>
      </w:tr>
      <w:tr w:rsidR="00792629" w:rsidRPr="00A346F2" w14:paraId="6C9C1A79" w14:textId="77777777">
        <w:trPr>
          <w:trHeight w:val="330"/>
        </w:trPr>
        <w:tc>
          <w:tcPr>
            <w:tcW w:w="8613" w:type="dxa"/>
          </w:tcPr>
          <w:p w14:paraId="1AAAEDFB" w14:textId="77777777" w:rsidR="00792629" w:rsidRPr="00A346F2" w:rsidRDefault="00FF4E78">
            <w:pPr>
              <w:pBdr>
                <w:top w:val="nil"/>
                <w:left w:val="nil"/>
                <w:bottom w:val="nil"/>
                <w:right w:val="nil"/>
                <w:between w:val="nil"/>
              </w:pBdr>
              <w:rPr>
                <w:color w:val="000000"/>
              </w:rPr>
            </w:pPr>
            <w:r w:rsidRPr="00A346F2">
              <w:rPr>
                <w:color w:val="000000"/>
              </w:rPr>
              <w:lastRenderedPageBreak/>
              <w:t>Калибровка насос-форсунки</w:t>
            </w:r>
          </w:p>
        </w:tc>
        <w:tc>
          <w:tcPr>
            <w:tcW w:w="859" w:type="dxa"/>
          </w:tcPr>
          <w:p w14:paraId="2A78853C" w14:textId="77777777" w:rsidR="00792629" w:rsidRPr="00A346F2" w:rsidRDefault="00FF4E78">
            <w:pPr>
              <w:pBdr>
                <w:top w:val="nil"/>
                <w:left w:val="nil"/>
                <w:bottom w:val="nil"/>
                <w:right w:val="nil"/>
                <w:between w:val="nil"/>
              </w:pBdr>
              <w:jc w:val="center"/>
              <w:rPr>
                <w:color w:val="000000"/>
              </w:rPr>
            </w:pPr>
            <w:r w:rsidRPr="00A346F2">
              <w:rPr>
                <w:color w:val="000000"/>
              </w:rPr>
              <w:t>4</w:t>
            </w:r>
          </w:p>
        </w:tc>
      </w:tr>
      <w:tr w:rsidR="00792629" w:rsidRPr="00A346F2" w14:paraId="27FE0855" w14:textId="77777777">
        <w:trPr>
          <w:trHeight w:val="330"/>
        </w:trPr>
        <w:tc>
          <w:tcPr>
            <w:tcW w:w="8613" w:type="dxa"/>
          </w:tcPr>
          <w:p w14:paraId="3BB07F54" w14:textId="77777777" w:rsidR="00792629" w:rsidRPr="00A346F2" w:rsidRDefault="00FF4E78">
            <w:pPr>
              <w:pBdr>
                <w:top w:val="nil"/>
                <w:left w:val="nil"/>
                <w:bottom w:val="nil"/>
                <w:right w:val="nil"/>
                <w:between w:val="nil"/>
              </w:pBdr>
              <w:rPr>
                <w:color w:val="000000"/>
              </w:rPr>
            </w:pPr>
            <w:r w:rsidRPr="00A346F2">
              <w:rPr>
                <w:color w:val="000000"/>
              </w:rPr>
              <w:t>Диагностика 1 компонента двигателя</w:t>
            </w:r>
          </w:p>
        </w:tc>
        <w:tc>
          <w:tcPr>
            <w:tcW w:w="859" w:type="dxa"/>
          </w:tcPr>
          <w:p w14:paraId="7D119E97" w14:textId="77777777" w:rsidR="00792629" w:rsidRPr="00A346F2" w:rsidRDefault="00FF4E78">
            <w:pPr>
              <w:pBdr>
                <w:top w:val="nil"/>
                <w:left w:val="nil"/>
                <w:bottom w:val="nil"/>
                <w:right w:val="nil"/>
                <w:between w:val="nil"/>
              </w:pBdr>
              <w:jc w:val="center"/>
              <w:rPr>
                <w:color w:val="000000"/>
              </w:rPr>
            </w:pPr>
            <w:r w:rsidRPr="00A346F2">
              <w:rPr>
                <w:color w:val="000000"/>
              </w:rPr>
              <w:t>2</w:t>
            </w:r>
          </w:p>
        </w:tc>
      </w:tr>
      <w:tr w:rsidR="00792629" w:rsidRPr="00A346F2" w14:paraId="51156A57" w14:textId="77777777">
        <w:trPr>
          <w:trHeight w:val="330"/>
        </w:trPr>
        <w:tc>
          <w:tcPr>
            <w:tcW w:w="8613" w:type="dxa"/>
          </w:tcPr>
          <w:p w14:paraId="579279EC" w14:textId="77777777" w:rsidR="00792629" w:rsidRPr="00A346F2" w:rsidRDefault="00FF4E78">
            <w:pPr>
              <w:pBdr>
                <w:top w:val="nil"/>
                <w:left w:val="nil"/>
                <w:bottom w:val="nil"/>
                <w:right w:val="nil"/>
                <w:between w:val="nil"/>
              </w:pBdr>
              <w:rPr>
                <w:color w:val="000000"/>
              </w:rPr>
            </w:pPr>
            <w:r w:rsidRPr="00A346F2">
              <w:rPr>
                <w:color w:val="000000"/>
              </w:rPr>
              <w:t>Диагностика топливной системы</w:t>
            </w:r>
          </w:p>
        </w:tc>
        <w:tc>
          <w:tcPr>
            <w:tcW w:w="859" w:type="dxa"/>
          </w:tcPr>
          <w:p w14:paraId="295C32CB" w14:textId="77777777" w:rsidR="00792629" w:rsidRPr="00A346F2" w:rsidRDefault="00FF4E78">
            <w:pPr>
              <w:pBdr>
                <w:top w:val="nil"/>
                <w:left w:val="nil"/>
                <w:bottom w:val="nil"/>
                <w:right w:val="nil"/>
                <w:between w:val="nil"/>
              </w:pBdr>
              <w:jc w:val="center"/>
              <w:rPr>
                <w:color w:val="000000"/>
              </w:rPr>
            </w:pPr>
            <w:r w:rsidRPr="00A346F2">
              <w:rPr>
                <w:color w:val="000000"/>
              </w:rPr>
              <w:t>8</w:t>
            </w:r>
          </w:p>
        </w:tc>
      </w:tr>
      <w:tr w:rsidR="00792629" w:rsidRPr="00A346F2" w14:paraId="4489AB56" w14:textId="77777777">
        <w:trPr>
          <w:trHeight w:val="293"/>
        </w:trPr>
        <w:tc>
          <w:tcPr>
            <w:tcW w:w="8613" w:type="dxa"/>
          </w:tcPr>
          <w:p w14:paraId="3D9D6838" w14:textId="77777777" w:rsidR="00792629" w:rsidRPr="00A346F2" w:rsidRDefault="00FF4E78">
            <w:pPr>
              <w:pBdr>
                <w:top w:val="nil"/>
                <w:left w:val="nil"/>
                <w:bottom w:val="nil"/>
                <w:right w:val="nil"/>
                <w:between w:val="nil"/>
              </w:pBdr>
              <w:rPr>
                <w:color w:val="000000"/>
              </w:rPr>
            </w:pPr>
            <w:r w:rsidRPr="00A346F2">
              <w:rPr>
                <w:color w:val="000000"/>
              </w:rPr>
              <w:t>Комплексная диагностика коробки передач без демонтажа</w:t>
            </w:r>
          </w:p>
        </w:tc>
        <w:tc>
          <w:tcPr>
            <w:tcW w:w="859" w:type="dxa"/>
          </w:tcPr>
          <w:p w14:paraId="5AB3F34D" w14:textId="77777777" w:rsidR="00792629" w:rsidRPr="00A346F2" w:rsidRDefault="00FF4E78">
            <w:pPr>
              <w:pBdr>
                <w:top w:val="nil"/>
                <w:left w:val="nil"/>
                <w:bottom w:val="nil"/>
                <w:right w:val="nil"/>
                <w:between w:val="nil"/>
              </w:pBdr>
              <w:jc w:val="center"/>
              <w:rPr>
                <w:color w:val="000000"/>
              </w:rPr>
            </w:pPr>
            <w:r w:rsidRPr="00A346F2">
              <w:rPr>
                <w:color w:val="000000"/>
              </w:rPr>
              <w:t>4</w:t>
            </w:r>
          </w:p>
        </w:tc>
      </w:tr>
      <w:tr w:rsidR="00792629" w:rsidRPr="00A346F2" w14:paraId="5AD64315" w14:textId="77777777">
        <w:trPr>
          <w:trHeight w:val="330"/>
        </w:trPr>
        <w:tc>
          <w:tcPr>
            <w:tcW w:w="8613" w:type="dxa"/>
          </w:tcPr>
          <w:p w14:paraId="707EDE54" w14:textId="77777777" w:rsidR="00792629" w:rsidRPr="00A346F2" w:rsidRDefault="00FF4E78">
            <w:pPr>
              <w:pBdr>
                <w:top w:val="nil"/>
                <w:left w:val="nil"/>
                <w:bottom w:val="nil"/>
                <w:right w:val="nil"/>
                <w:between w:val="nil"/>
              </w:pBdr>
              <w:rPr>
                <w:color w:val="000000"/>
              </w:rPr>
            </w:pPr>
            <w:r w:rsidRPr="00A346F2">
              <w:rPr>
                <w:color w:val="000000"/>
              </w:rPr>
              <w:t>Калибровка коробки передач</w:t>
            </w:r>
          </w:p>
        </w:tc>
        <w:tc>
          <w:tcPr>
            <w:tcW w:w="859" w:type="dxa"/>
          </w:tcPr>
          <w:p w14:paraId="4E241F6C" w14:textId="77777777" w:rsidR="00792629" w:rsidRPr="00A346F2" w:rsidRDefault="00FF4E78">
            <w:pPr>
              <w:pBdr>
                <w:top w:val="nil"/>
                <w:left w:val="nil"/>
                <w:bottom w:val="nil"/>
                <w:right w:val="nil"/>
                <w:between w:val="nil"/>
              </w:pBdr>
              <w:jc w:val="center"/>
              <w:rPr>
                <w:color w:val="000000"/>
              </w:rPr>
            </w:pPr>
            <w:r w:rsidRPr="00A346F2">
              <w:rPr>
                <w:color w:val="000000"/>
              </w:rPr>
              <w:t>2</w:t>
            </w:r>
          </w:p>
        </w:tc>
      </w:tr>
      <w:tr w:rsidR="00792629" w:rsidRPr="00A346F2" w14:paraId="13AEF7A4" w14:textId="77777777">
        <w:trPr>
          <w:trHeight w:val="278"/>
        </w:trPr>
        <w:tc>
          <w:tcPr>
            <w:tcW w:w="8613" w:type="dxa"/>
          </w:tcPr>
          <w:p w14:paraId="68D85617" w14:textId="77777777" w:rsidR="00792629" w:rsidRPr="00A346F2" w:rsidRDefault="00FF4E78">
            <w:pPr>
              <w:pBdr>
                <w:top w:val="nil"/>
                <w:left w:val="nil"/>
                <w:bottom w:val="nil"/>
                <w:right w:val="nil"/>
                <w:between w:val="nil"/>
              </w:pBdr>
              <w:rPr>
                <w:color w:val="000000"/>
              </w:rPr>
            </w:pPr>
            <w:r w:rsidRPr="00A346F2">
              <w:rPr>
                <w:color w:val="000000"/>
              </w:rPr>
              <w:t>Комплексная диагностика тормозной системы без демонтажа</w:t>
            </w:r>
          </w:p>
        </w:tc>
        <w:tc>
          <w:tcPr>
            <w:tcW w:w="859" w:type="dxa"/>
          </w:tcPr>
          <w:p w14:paraId="4E6BABE9" w14:textId="77777777" w:rsidR="00792629" w:rsidRPr="00A346F2" w:rsidRDefault="00FF4E78">
            <w:pPr>
              <w:pBdr>
                <w:top w:val="nil"/>
                <w:left w:val="nil"/>
                <w:bottom w:val="nil"/>
                <w:right w:val="nil"/>
                <w:between w:val="nil"/>
              </w:pBdr>
              <w:jc w:val="center"/>
              <w:rPr>
                <w:color w:val="000000"/>
              </w:rPr>
            </w:pPr>
            <w:r w:rsidRPr="00A346F2">
              <w:rPr>
                <w:color w:val="000000"/>
              </w:rPr>
              <w:t>4</w:t>
            </w:r>
          </w:p>
        </w:tc>
      </w:tr>
      <w:tr w:rsidR="00792629" w:rsidRPr="00A346F2" w14:paraId="20B4D392" w14:textId="77777777">
        <w:trPr>
          <w:trHeight w:val="330"/>
        </w:trPr>
        <w:tc>
          <w:tcPr>
            <w:tcW w:w="8613" w:type="dxa"/>
          </w:tcPr>
          <w:p w14:paraId="3A5F1AEE" w14:textId="77777777" w:rsidR="00792629" w:rsidRPr="00A346F2" w:rsidRDefault="00FF4E78">
            <w:pPr>
              <w:pBdr>
                <w:top w:val="nil"/>
                <w:left w:val="nil"/>
                <w:bottom w:val="nil"/>
                <w:right w:val="nil"/>
                <w:between w:val="nil"/>
              </w:pBdr>
              <w:rPr>
                <w:color w:val="000000"/>
              </w:rPr>
            </w:pPr>
            <w:r w:rsidRPr="00A346F2">
              <w:rPr>
                <w:color w:val="000000"/>
              </w:rPr>
              <w:t>Диагностика 1 функции г\п системы</w:t>
            </w:r>
          </w:p>
        </w:tc>
        <w:tc>
          <w:tcPr>
            <w:tcW w:w="859" w:type="dxa"/>
          </w:tcPr>
          <w:p w14:paraId="6D98F9D2" w14:textId="77777777" w:rsidR="00792629" w:rsidRPr="00A346F2" w:rsidRDefault="00FF4E78">
            <w:pPr>
              <w:pBdr>
                <w:top w:val="nil"/>
                <w:left w:val="nil"/>
                <w:bottom w:val="nil"/>
                <w:right w:val="nil"/>
                <w:between w:val="nil"/>
              </w:pBdr>
              <w:jc w:val="center"/>
              <w:rPr>
                <w:color w:val="000000"/>
              </w:rPr>
            </w:pPr>
            <w:r w:rsidRPr="00A346F2">
              <w:rPr>
                <w:color w:val="000000"/>
              </w:rPr>
              <w:t>2</w:t>
            </w:r>
          </w:p>
        </w:tc>
      </w:tr>
      <w:tr w:rsidR="00792629" w:rsidRPr="00A346F2" w14:paraId="733C52CB" w14:textId="77777777">
        <w:trPr>
          <w:trHeight w:val="279"/>
        </w:trPr>
        <w:tc>
          <w:tcPr>
            <w:tcW w:w="8613" w:type="dxa"/>
          </w:tcPr>
          <w:p w14:paraId="54253944" w14:textId="77777777" w:rsidR="00792629" w:rsidRPr="00A346F2" w:rsidRDefault="00FF4E78">
            <w:pPr>
              <w:pBdr>
                <w:top w:val="nil"/>
                <w:left w:val="nil"/>
                <w:bottom w:val="nil"/>
                <w:right w:val="nil"/>
                <w:between w:val="nil"/>
              </w:pBdr>
              <w:rPr>
                <w:color w:val="000000"/>
              </w:rPr>
            </w:pPr>
            <w:r w:rsidRPr="00A346F2">
              <w:rPr>
                <w:color w:val="000000"/>
              </w:rPr>
              <w:t>Диагностика системы защиты от опрокидывания</w:t>
            </w:r>
          </w:p>
        </w:tc>
        <w:tc>
          <w:tcPr>
            <w:tcW w:w="859" w:type="dxa"/>
          </w:tcPr>
          <w:p w14:paraId="3312CC81" w14:textId="77777777" w:rsidR="00792629" w:rsidRPr="00A346F2" w:rsidRDefault="00FF4E78">
            <w:pPr>
              <w:pBdr>
                <w:top w:val="nil"/>
                <w:left w:val="nil"/>
                <w:bottom w:val="nil"/>
                <w:right w:val="nil"/>
                <w:between w:val="nil"/>
              </w:pBdr>
              <w:jc w:val="center"/>
              <w:rPr>
                <w:color w:val="000000"/>
              </w:rPr>
            </w:pPr>
            <w:r w:rsidRPr="00A346F2">
              <w:rPr>
                <w:color w:val="000000"/>
              </w:rPr>
              <w:t>2</w:t>
            </w:r>
          </w:p>
        </w:tc>
      </w:tr>
      <w:tr w:rsidR="00792629" w:rsidRPr="00A346F2" w14:paraId="174AE6D5" w14:textId="77777777">
        <w:trPr>
          <w:trHeight w:val="330"/>
        </w:trPr>
        <w:tc>
          <w:tcPr>
            <w:tcW w:w="8613" w:type="dxa"/>
          </w:tcPr>
          <w:p w14:paraId="6C411F18" w14:textId="77777777" w:rsidR="00792629" w:rsidRPr="00A346F2" w:rsidRDefault="00FF4E78">
            <w:pPr>
              <w:pBdr>
                <w:top w:val="nil"/>
                <w:left w:val="nil"/>
                <w:bottom w:val="nil"/>
                <w:right w:val="nil"/>
                <w:between w:val="nil"/>
              </w:pBdr>
              <w:rPr>
                <w:color w:val="000000"/>
              </w:rPr>
            </w:pPr>
            <w:r w:rsidRPr="00A346F2">
              <w:rPr>
                <w:color w:val="000000"/>
              </w:rPr>
              <w:t>Калибровка системы защиты от опрокидывания</w:t>
            </w:r>
          </w:p>
        </w:tc>
        <w:tc>
          <w:tcPr>
            <w:tcW w:w="859" w:type="dxa"/>
          </w:tcPr>
          <w:p w14:paraId="1952C48C" w14:textId="77777777" w:rsidR="00792629" w:rsidRPr="00A346F2" w:rsidRDefault="00FF4E78">
            <w:pPr>
              <w:pBdr>
                <w:top w:val="nil"/>
                <w:left w:val="nil"/>
                <w:bottom w:val="nil"/>
                <w:right w:val="nil"/>
                <w:between w:val="nil"/>
              </w:pBdr>
              <w:jc w:val="center"/>
              <w:rPr>
                <w:color w:val="000000"/>
              </w:rPr>
            </w:pPr>
            <w:r w:rsidRPr="00A346F2">
              <w:rPr>
                <w:color w:val="000000"/>
              </w:rPr>
              <w:t>2</w:t>
            </w:r>
          </w:p>
        </w:tc>
      </w:tr>
      <w:tr w:rsidR="00792629" w:rsidRPr="00A346F2" w14:paraId="263BA373" w14:textId="77777777">
        <w:trPr>
          <w:trHeight w:val="330"/>
        </w:trPr>
        <w:tc>
          <w:tcPr>
            <w:tcW w:w="8613" w:type="dxa"/>
          </w:tcPr>
          <w:p w14:paraId="2F864728" w14:textId="77777777" w:rsidR="00792629" w:rsidRPr="00A346F2" w:rsidRDefault="00FF4E78">
            <w:pPr>
              <w:pBdr>
                <w:top w:val="nil"/>
                <w:left w:val="nil"/>
                <w:bottom w:val="nil"/>
                <w:right w:val="nil"/>
                <w:between w:val="nil"/>
              </w:pBdr>
              <w:rPr>
                <w:color w:val="000000"/>
              </w:rPr>
            </w:pPr>
            <w:r w:rsidRPr="00A346F2">
              <w:rPr>
                <w:color w:val="000000"/>
              </w:rPr>
              <w:t>Калибровка блока управления после замены</w:t>
            </w:r>
          </w:p>
        </w:tc>
        <w:tc>
          <w:tcPr>
            <w:tcW w:w="859" w:type="dxa"/>
          </w:tcPr>
          <w:p w14:paraId="4D6491D6" w14:textId="77777777" w:rsidR="00792629" w:rsidRPr="00A346F2" w:rsidRDefault="00FF4E78">
            <w:pPr>
              <w:pBdr>
                <w:top w:val="nil"/>
                <w:left w:val="nil"/>
                <w:bottom w:val="nil"/>
                <w:right w:val="nil"/>
                <w:between w:val="nil"/>
              </w:pBdr>
              <w:jc w:val="center"/>
              <w:rPr>
                <w:color w:val="000000"/>
              </w:rPr>
            </w:pPr>
            <w:r w:rsidRPr="00A346F2">
              <w:rPr>
                <w:color w:val="000000"/>
              </w:rPr>
              <w:t>4</w:t>
            </w:r>
          </w:p>
        </w:tc>
      </w:tr>
      <w:tr w:rsidR="00792629" w:rsidRPr="00A346F2" w14:paraId="41940BE9" w14:textId="77777777">
        <w:trPr>
          <w:trHeight w:val="330"/>
        </w:trPr>
        <w:tc>
          <w:tcPr>
            <w:tcW w:w="8613" w:type="dxa"/>
          </w:tcPr>
          <w:p w14:paraId="58FA2B0C" w14:textId="77777777" w:rsidR="00792629" w:rsidRPr="00A346F2" w:rsidRDefault="00FF4E78">
            <w:pPr>
              <w:pBdr>
                <w:top w:val="nil"/>
                <w:left w:val="nil"/>
                <w:bottom w:val="nil"/>
                <w:right w:val="nil"/>
                <w:between w:val="nil"/>
              </w:pBdr>
              <w:rPr>
                <w:color w:val="000000"/>
              </w:rPr>
            </w:pPr>
            <w:r w:rsidRPr="00A346F2">
              <w:rPr>
                <w:color w:val="000000"/>
              </w:rPr>
              <w:t>Визуальный поиск неисправностей 1 агрегата</w:t>
            </w:r>
          </w:p>
        </w:tc>
        <w:tc>
          <w:tcPr>
            <w:tcW w:w="859" w:type="dxa"/>
          </w:tcPr>
          <w:p w14:paraId="10525503" w14:textId="77777777" w:rsidR="00792629" w:rsidRPr="00A346F2" w:rsidRDefault="00FF4E78">
            <w:pPr>
              <w:pBdr>
                <w:top w:val="nil"/>
                <w:left w:val="nil"/>
                <w:bottom w:val="nil"/>
                <w:right w:val="nil"/>
                <w:between w:val="nil"/>
              </w:pBdr>
              <w:jc w:val="center"/>
              <w:rPr>
                <w:color w:val="000000"/>
              </w:rPr>
            </w:pPr>
            <w:r w:rsidRPr="00A346F2">
              <w:rPr>
                <w:color w:val="000000"/>
              </w:rPr>
              <w:t>4</w:t>
            </w:r>
          </w:p>
        </w:tc>
      </w:tr>
      <w:tr w:rsidR="00792629" w:rsidRPr="00A346F2" w14:paraId="0BC7D532" w14:textId="77777777">
        <w:trPr>
          <w:trHeight w:val="330"/>
        </w:trPr>
        <w:tc>
          <w:tcPr>
            <w:tcW w:w="8613" w:type="dxa"/>
          </w:tcPr>
          <w:p w14:paraId="6799CFD8" w14:textId="77777777" w:rsidR="00792629" w:rsidRPr="00A346F2" w:rsidRDefault="00FF4E78">
            <w:pPr>
              <w:pBdr>
                <w:top w:val="nil"/>
                <w:left w:val="nil"/>
                <w:bottom w:val="nil"/>
                <w:right w:val="nil"/>
                <w:between w:val="nil"/>
              </w:pBdr>
              <w:rPr>
                <w:color w:val="000000"/>
              </w:rPr>
            </w:pPr>
            <w:r w:rsidRPr="00A346F2">
              <w:rPr>
                <w:color w:val="000000"/>
              </w:rPr>
              <w:t>Калибровка 1 иного компонента</w:t>
            </w:r>
          </w:p>
        </w:tc>
        <w:tc>
          <w:tcPr>
            <w:tcW w:w="859" w:type="dxa"/>
          </w:tcPr>
          <w:p w14:paraId="12C78862" w14:textId="77777777" w:rsidR="00792629" w:rsidRPr="00A346F2" w:rsidRDefault="00FF4E78">
            <w:pPr>
              <w:pBdr>
                <w:top w:val="nil"/>
                <w:left w:val="nil"/>
                <w:bottom w:val="nil"/>
                <w:right w:val="nil"/>
                <w:between w:val="nil"/>
              </w:pBdr>
              <w:jc w:val="center"/>
              <w:rPr>
                <w:color w:val="000000"/>
              </w:rPr>
            </w:pPr>
            <w:r w:rsidRPr="00A346F2">
              <w:rPr>
                <w:color w:val="000000"/>
              </w:rPr>
              <w:t>0,5</w:t>
            </w:r>
          </w:p>
        </w:tc>
      </w:tr>
    </w:tbl>
    <w:p w14:paraId="0C4A9E7B" w14:textId="77777777" w:rsidR="00792629" w:rsidRPr="00A346F2" w:rsidRDefault="00792629">
      <w:pPr>
        <w:pBdr>
          <w:top w:val="nil"/>
          <w:left w:val="nil"/>
          <w:bottom w:val="nil"/>
          <w:right w:val="nil"/>
          <w:between w:val="nil"/>
        </w:pBdr>
        <w:rPr>
          <w:color w:val="000000"/>
        </w:rPr>
      </w:pPr>
    </w:p>
    <w:p w14:paraId="25AE9AD2" w14:textId="77777777" w:rsidR="00792629" w:rsidRPr="00A346F2" w:rsidRDefault="00FF4E78">
      <w:pPr>
        <w:pBdr>
          <w:top w:val="nil"/>
          <w:left w:val="nil"/>
          <w:bottom w:val="nil"/>
          <w:right w:val="nil"/>
          <w:between w:val="nil"/>
        </w:pBdr>
        <w:rPr>
          <w:color w:val="000000"/>
        </w:rPr>
      </w:pPr>
      <w:r w:rsidRPr="00A346F2">
        <w:rPr>
          <w:color w:val="000000"/>
        </w:rPr>
        <w:t>*Работы выполняются 2 механиками (согласно технике безопасности);</w:t>
      </w:r>
    </w:p>
    <w:p w14:paraId="36761E5D" w14:textId="77777777" w:rsidR="00792629" w:rsidRPr="00A346F2" w:rsidRDefault="00FF4E78">
      <w:pPr>
        <w:pBdr>
          <w:top w:val="nil"/>
          <w:left w:val="nil"/>
          <w:bottom w:val="nil"/>
          <w:right w:val="nil"/>
          <w:between w:val="nil"/>
        </w:pBdr>
        <w:rPr>
          <w:color w:val="000000"/>
        </w:rPr>
      </w:pPr>
      <w:r w:rsidRPr="00A346F2">
        <w:rPr>
          <w:color w:val="000000"/>
        </w:rPr>
        <w:t>**Для производства Работ требуется грузоподъемное оборудование;</w:t>
      </w:r>
    </w:p>
    <w:p w14:paraId="6C77B8D7" w14:textId="77777777" w:rsidR="00792629" w:rsidRPr="00A346F2" w:rsidRDefault="00FF4E78">
      <w:pPr>
        <w:pBdr>
          <w:top w:val="nil"/>
          <w:left w:val="nil"/>
          <w:bottom w:val="nil"/>
          <w:right w:val="nil"/>
          <w:between w:val="nil"/>
        </w:pBdr>
      </w:pPr>
      <w:r w:rsidRPr="00605CE6">
        <w:t>***</w:t>
      </w:r>
      <w:r w:rsidRPr="00A346F2">
        <w:t>В случае если работы не входят в перечень стандартных работ, то стоимость определяется по фактически затраченному времени.</w:t>
      </w:r>
    </w:p>
    <w:tbl>
      <w:tblPr>
        <w:tblW w:w="9666"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47"/>
        <w:gridCol w:w="4819"/>
      </w:tblGrid>
      <w:tr w:rsidR="00792629" w:rsidRPr="00A346F2" w14:paraId="71116C4E" w14:textId="77777777">
        <w:trPr>
          <w:trHeight w:val="1367"/>
        </w:trPr>
        <w:tc>
          <w:tcPr>
            <w:tcW w:w="4847" w:type="dxa"/>
            <w:tcBorders>
              <w:top w:val="nil"/>
              <w:left w:val="nil"/>
              <w:bottom w:val="nil"/>
              <w:right w:val="nil"/>
            </w:tcBorders>
          </w:tcPr>
          <w:p w14:paraId="47FAEEE4" w14:textId="77777777" w:rsidR="00792629" w:rsidRPr="00A346F2" w:rsidRDefault="00FF4E78">
            <w:pPr>
              <w:pBdr>
                <w:top w:val="nil"/>
                <w:left w:val="nil"/>
                <w:bottom w:val="nil"/>
                <w:right w:val="nil"/>
                <w:between w:val="nil"/>
              </w:pBdr>
              <w:rPr>
                <w:b/>
                <w:color w:val="000000"/>
              </w:rPr>
            </w:pPr>
            <w:r w:rsidRPr="00A346F2">
              <w:rPr>
                <w:b/>
                <w:color w:val="000000"/>
              </w:rPr>
              <w:t>Заказчик:</w:t>
            </w:r>
          </w:p>
          <w:p w14:paraId="00AB7221" w14:textId="77777777" w:rsidR="00792629" w:rsidRPr="00A346F2" w:rsidRDefault="00792629">
            <w:pPr>
              <w:pBdr>
                <w:top w:val="nil"/>
                <w:left w:val="nil"/>
                <w:bottom w:val="nil"/>
                <w:right w:val="nil"/>
                <w:between w:val="nil"/>
              </w:pBdr>
              <w:rPr>
                <w:b/>
                <w:color w:val="000000"/>
              </w:rPr>
            </w:pPr>
          </w:p>
          <w:p w14:paraId="4C461289" w14:textId="77777777" w:rsidR="00792629" w:rsidRPr="00A346F2" w:rsidRDefault="00792629">
            <w:pPr>
              <w:pBdr>
                <w:top w:val="nil"/>
                <w:left w:val="nil"/>
                <w:bottom w:val="nil"/>
                <w:right w:val="nil"/>
                <w:between w:val="nil"/>
              </w:pBdr>
              <w:rPr>
                <w:b/>
                <w:color w:val="000000"/>
              </w:rPr>
            </w:pPr>
          </w:p>
          <w:p w14:paraId="3741F49A" w14:textId="77777777" w:rsidR="00792629" w:rsidRPr="00A346F2" w:rsidRDefault="00FF4E78">
            <w:pPr>
              <w:pBdr>
                <w:top w:val="nil"/>
                <w:left w:val="nil"/>
                <w:bottom w:val="nil"/>
                <w:right w:val="nil"/>
                <w:between w:val="nil"/>
              </w:pBdr>
              <w:rPr>
                <w:color w:val="000000"/>
                <w:vertAlign w:val="superscript"/>
              </w:rPr>
            </w:pPr>
            <w:r w:rsidRPr="00A346F2">
              <w:rPr>
                <w:b/>
                <w:color w:val="000000"/>
              </w:rPr>
              <w:t>_________________/</w:t>
            </w:r>
          </w:p>
        </w:tc>
        <w:tc>
          <w:tcPr>
            <w:tcW w:w="4819" w:type="dxa"/>
            <w:tcBorders>
              <w:top w:val="nil"/>
              <w:left w:val="nil"/>
              <w:bottom w:val="nil"/>
              <w:right w:val="nil"/>
            </w:tcBorders>
          </w:tcPr>
          <w:p w14:paraId="78518D49" w14:textId="77777777" w:rsidR="00792629" w:rsidRPr="00A346F2" w:rsidRDefault="00FF4E78">
            <w:pPr>
              <w:pBdr>
                <w:top w:val="nil"/>
                <w:left w:val="nil"/>
                <w:bottom w:val="nil"/>
                <w:right w:val="nil"/>
                <w:between w:val="nil"/>
              </w:pBdr>
              <w:ind w:left="1343"/>
              <w:rPr>
                <w:b/>
                <w:color w:val="000000"/>
              </w:rPr>
            </w:pPr>
            <w:r w:rsidRPr="00A346F2">
              <w:rPr>
                <w:b/>
                <w:color w:val="000000"/>
              </w:rPr>
              <w:t>Исполнитель:</w:t>
            </w:r>
          </w:p>
          <w:p w14:paraId="6BA62573" w14:textId="77777777" w:rsidR="00792629" w:rsidRPr="00A346F2" w:rsidRDefault="00792629">
            <w:pPr>
              <w:pBdr>
                <w:top w:val="nil"/>
                <w:left w:val="nil"/>
                <w:bottom w:val="nil"/>
                <w:right w:val="nil"/>
                <w:between w:val="nil"/>
              </w:pBdr>
              <w:ind w:left="1343"/>
              <w:rPr>
                <w:color w:val="000000"/>
              </w:rPr>
            </w:pPr>
          </w:p>
          <w:p w14:paraId="5FF79766" w14:textId="77777777" w:rsidR="00792629" w:rsidRPr="00A346F2" w:rsidRDefault="00792629">
            <w:pPr>
              <w:pBdr>
                <w:top w:val="nil"/>
                <w:left w:val="nil"/>
                <w:bottom w:val="nil"/>
                <w:right w:val="nil"/>
                <w:between w:val="nil"/>
              </w:pBdr>
              <w:ind w:left="1343"/>
              <w:rPr>
                <w:color w:val="000000"/>
              </w:rPr>
            </w:pPr>
          </w:p>
          <w:p w14:paraId="3878102D" w14:textId="77777777" w:rsidR="00792629" w:rsidRPr="00A346F2" w:rsidRDefault="00FF4E78">
            <w:pPr>
              <w:pBdr>
                <w:top w:val="nil"/>
                <w:left w:val="nil"/>
                <w:bottom w:val="nil"/>
                <w:right w:val="nil"/>
                <w:between w:val="nil"/>
              </w:pBdr>
              <w:ind w:left="1343"/>
              <w:rPr>
                <w:color w:val="000000"/>
              </w:rPr>
            </w:pPr>
            <w:r w:rsidRPr="00A346F2">
              <w:rPr>
                <w:color w:val="000000"/>
              </w:rPr>
              <w:t>__________________/</w:t>
            </w:r>
          </w:p>
        </w:tc>
      </w:tr>
    </w:tbl>
    <w:p w14:paraId="2866F5EF" w14:textId="77777777" w:rsidR="00700B9F" w:rsidRPr="00A346F2" w:rsidRDefault="00700B9F">
      <w:pPr>
        <w:suppressAutoHyphens w:val="0"/>
        <w:rPr>
          <w:color w:val="000000"/>
        </w:rPr>
      </w:pPr>
      <w:r w:rsidRPr="00A346F2">
        <w:rPr>
          <w:color w:val="000000"/>
        </w:rPr>
        <w:br w:type="page"/>
      </w:r>
    </w:p>
    <w:p w14:paraId="0C184936" w14:textId="07F6F6CE" w:rsidR="00792629" w:rsidRPr="00A346F2" w:rsidRDefault="00FF4E78" w:rsidP="00792629">
      <w:pPr>
        <w:pBdr>
          <w:top w:val="nil"/>
          <w:left w:val="nil"/>
          <w:bottom w:val="nil"/>
          <w:right w:val="nil"/>
          <w:between w:val="nil"/>
        </w:pBdr>
        <w:jc w:val="right"/>
        <w:outlineLvl w:val="2"/>
        <w:rPr>
          <w:color w:val="000000"/>
        </w:rPr>
      </w:pPr>
      <w:r w:rsidRPr="00A346F2">
        <w:rPr>
          <w:color w:val="000000"/>
        </w:rPr>
        <w:lastRenderedPageBreak/>
        <w:t xml:space="preserve">Приложение № </w:t>
      </w:r>
      <w:r w:rsidRPr="00A346F2">
        <w:t>6</w:t>
      </w:r>
    </w:p>
    <w:p w14:paraId="1ABD44DB" w14:textId="77777777" w:rsidR="00792629" w:rsidRPr="00A346F2" w:rsidRDefault="00FF4E78">
      <w:pPr>
        <w:pBdr>
          <w:top w:val="nil"/>
          <w:left w:val="nil"/>
          <w:bottom w:val="nil"/>
          <w:right w:val="nil"/>
          <w:between w:val="nil"/>
        </w:pBdr>
        <w:jc w:val="right"/>
        <w:rPr>
          <w:color w:val="000000"/>
        </w:rPr>
      </w:pPr>
      <w:r w:rsidRPr="00A346F2">
        <w:rPr>
          <w:color w:val="000000"/>
        </w:rPr>
        <w:t xml:space="preserve">к Договору №  _______________ </w:t>
      </w:r>
    </w:p>
    <w:p w14:paraId="6A074DCA" w14:textId="77777777" w:rsidR="00792629" w:rsidRPr="00A346F2" w:rsidRDefault="00FF4E78">
      <w:pPr>
        <w:pBdr>
          <w:top w:val="nil"/>
          <w:left w:val="nil"/>
          <w:bottom w:val="nil"/>
          <w:right w:val="nil"/>
          <w:between w:val="nil"/>
        </w:pBdr>
        <w:jc w:val="right"/>
        <w:rPr>
          <w:color w:val="000000"/>
        </w:rPr>
      </w:pPr>
      <w:r w:rsidRPr="00A346F2">
        <w:rPr>
          <w:color w:val="000000"/>
        </w:rPr>
        <w:t>от «____» _________ 2022г.</w:t>
      </w:r>
      <w:r w:rsidRPr="00A346F2">
        <w:rPr>
          <w:b/>
          <w:color w:val="000000"/>
        </w:rPr>
        <w:t xml:space="preserve">    </w:t>
      </w:r>
    </w:p>
    <w:p w14:paraId="35401C1E" w14:textId="77777777" w:rsidR="00792629" w:rsidRPr="00605CE6" w:rsidRDefault="00792629" w:rsidP="00792629">
      <w:pPr>
        <w:pBdr>
          <w:top w:val="nil"/>
          <w:left w:val="nil"/>
          <w:bottom w:val="nil"/>
          <w:right w:val="nil"/>
          <w:between w:val="nil"/>
        </w:pBdr>
        <w:jc w:val="center"/>
        <w:outlineLvl w:val="3"/>
      </w:pPr>
    </w:p>
    <w:p w14:paraId="77838DA7" w14:textId="77777777" w:rsidR="00792629" w:rsidRPr="00A346F2" w:rsidRDefault="00FF4E78" w:rsidP="00792629">
      <w:pPr>
        <w:pBdr>
          <w:top w:val="nil"/>
          <w:left w:val="nil"/>
          <w:bottom w:val="nil"/>
          <w:right w:val="nil"/>
          <w:between w:val="nil"/>
        </w:pBdr>
        <w:jc w:val="center"/>
        <w:outlineLvl w:val="3"/>
        <w:rPr>
          <w:b/>
          <w:color w:val="000000"/>
        </w:rPr>
      </w:pPr>
      <w:r w:rsidRPr="00A346F2">
        <w:t>Форма</w:t>
      </w:r>
      <w:r w:rsidRPr="00A346F2">
        <w:rPr>
          <w:color w:val="000000"/>
        </w:rPr>
        <w:t xml:space="preserve"> Акта сдачи-приемки выполненных Работ</w:t>
      </w:r>
      <w:r w:rsidRPr="00605CE6">
        <w:rPr>
          <w:b/>
          <w:color w:val="000000"/>
        </w:rPr>
        <w:t xml:space="preserve"> № ___</w:t>
      </w:r>
    </w:p>
    <w:p w14:paraId="0CDE28F2" w14:textId="77777777" w:rsidR="00792629" w:rsidRPr="00A346F2" w:rsidRDefault="00FF4E78">
      <w:pPr>
        <w:pBdr>
          <w:top w:val="nil"/>
          <w:left w:val="nil"/>
          <w:bottom w:val="nil"/>
          <w:right w:val="nil"/>
          <w:between w:val="nil"/>
        </w:pBdr>
        <w:jc w:val="center"/>
        <w:rPr>
          <w:color w:val="000000"/>
        </w:rPr>
      </w:pPr>
      <w:r w:rsidRPr="00A346F2">
        <w:rPr>
          <w:color w:val="000000"/>
        </w:rPr>
        <w:t>от «____» _________________ 20__ г.</w:t>
      </w:r>
    </w:p>
    <w:p w14:paraId="41D58755" w14:textId="77777777" w:rsidR="00792629" w:rsidRPr="00A346F2" w:rsidRDefault="00792629">
      <w:pPr>
        <w:pBdr>
          <w:top w:val="nil"/>
          <w:left w:val="nil"/>
          <w:bottom w:val="nil"/>
          <w:right w:val="nil"/>
          <w:between w:val="nil"/>
        </w:pBdr>
        <w:jc w:val="center"/>
        <w:rPr>
          <w:b/>
          <w:color w:val="000000"/>
        </w:rPr>
      </w:pPr>
    </w:p>
    <w:p w14:paraId="37B5A34B" w14:textId="77777777" w:rsidR="00792629" w:rsidRPr="00A346F2" w:rsidRDefault="00FF4E78">
      <w:pPr>
        <w:pBdr>
          <w:top w:val="nil"/>
          <w:left w:val="nil"/>
          <w:bottom w:val="nil"/>
          <w:right w:val="nil"/>
          <w:between w:val="nil"/>
        </w:pBdr>
        <w:spacing w:line="360" w:lineRule="auto"/>
        <w:rPr>
          <w:color w:val="000000"/>
        </w:rPr>
      </w:pPr>
      <w:r w:rsidRPr="00A346F2">
        <w:rPr>
          <w:color w:val="000000"/>
        </w:rPr>
        <w:t>Исполнитель ________________________________________________________________________________</w:t>
      </w:r>
    </w:p>
    <w:p w14:paraId="4E463ECD" w14:textId="77777777" w:rsidR="00792629" w:rsidRPr="00A346F2" w:rsidRDefault="00FF4E78">
      <w:pPr>
        <w:pBdr>
          <w:top w:val="nil"/>
          <w:left w:val="nil"/>
          <w:bottom w:val="nil"/>
          <w:right w:val="nil"/>
          <w:between w:val="nil"/>
        </w:pBdr>
        <w:spacing w:after="40"/>
        <w:rPr>
          <w:color w:val="000000"/>
        </w:rPr>
      </w:pPr>
      <w:r w:rsidRPr="00A346F2">
        <w:rPr>
          <w:color w:val="000000"/>
        </w:rPr>
        <w:t>Заказчик  ________________________________________________________________________________</w:t>
      </w:r>
    </w:p>
    <w:p w14:paraId="77E40E0B" w14:textId="77777777" w:rsidR="00792629" w:rsidRPr="00A346F2" w:rsidRDefault="00792629">
      <w:pPr>
        <w:pBdr>
          <w:top w:val="nil"/>
          <w:left w:val="nil"/>
          <w:bottom w:val="nil"/>
          <w:right w:val="nil"/>
          <w:between w:val="nil"/>
        </w:pBdr>
        <w:spacing w:after="40"/>
        <w:rPr>
          <w:color w:val="000000"/>
        </w:rPr>
      </w:pPr>
    </w:p>
    <w:tbl>
      <w:tblPr>
        <w:tblW w:w="100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1"/>
        <w:gridCol w:w="5173"/>
        <w:gridCol w:w="816"/>
        <w:gridCol w:w="1119"/>
        <w:gridCol w:w="820"/>
        <w:gridCol w:w="1697"/>
      </w:tblGrid>
      <w:tr w:rsidR="00792629" w:rsidRPr="00A346F2" w14:paraId="1CADC2A9" w14:textId="77777777">
        <w:trPr>
          <w:trHeight w:val="397"/>
        </w:trPr>
        <w:tc>
          <w:tcPr>
            <w:tcW w:w="381" w:type="dxa"/>
            <w:vAlign w:val="center"/>
          </w:tcPr>
          <w:p w14:paraId="02FBB875" w14:textId="77777777" w:rsidR="00792629" w:rsidRPr="00A346F2" w:rsidRDefault="00FF4E78">
            <w:pPr>
              <w:pBdr>
                <w:top w:val="nil"/>
                <w:left w:val="nil"/>
                <w:bottom w:val="nil"/>
                <w:right w:val="nil"/>
                <w:between w:val="nil"/>
              </w:pBdr>
              <w:jc w:val="center"/>
              <w:rPr>
                <w:color w:val="000000"/>
              </w:rPr>
            </w:pPr>
            <w:r w:rsidRPr="00A346F2">
              <w:rPr>
                <w:color w:val="000000"/>
              </w:rPr>
              <w:t>№</w:t>
            </w:r>
          </w:p>
        </w:tc>
        <w:tc>
          <w:tcPr>
            <w:tcW w:w="5173" w:type="dxa"/>
            <w:vAlign w:val="center"/>
          </w:tcPr>
          <w:p w14:paraId="0DE008BE" w14:textId="77777777" w:rsidR="00792629" w:rsidRPr="00A346F2" w:rsidRDefault="00FF4E78">
            <w:pPr>
              <w:pBdr>
                <w:top w:val="nil"/>
                <w:left w:val="nil"/>
                <w:bottom w:val="nil"/>
                <w:right w:val="nil"/>
                <w:between w:val="nil"/>
              </w:pBdr>
              <w:jc w:val="center"/>
              <w:rPr>
                <w:color w:val="000000"/>
              </w:rPr>
            </w:pPr>
            <w:r w:rsidRPr="00A346F2">
              <w:rPr>
                <w:color w:val="000000"/>
              </w:rPr>
              <w:t>Наименование работы</w:t>
            </w:r>
          </w:p>
        </w:tc>
        <w:tc>
          <w:tcPr>
            <w:tcW w:w="816" w:type="dxa"/>
            <w:vAlign w:val="center"/>
          </w:tcPr>
          <w:p w14:paraId="66BC2941" w14:textId="77777777" w:rsidR="00792629" w:rsidRPr="00A346F2" w:rsidRDefault="00FF4E78">
            <w:pPr>
              <w:pBdr>
                <w:top w:val="nil"/>
                <w:left w:val="nil"/>
                <w:bottom w:val="nil"/>
                <w:right w:val="nil"/>
                <w:between w:val="nil"/>
              </w:pBdr>
              <w:jc w:val="center"/>
              <w:rPr>
                <w:color w:val="000000"/>
              </w:rPr>
            </w:pPr>
            <w:r w:rsidRPr="00A346F2">
              <w:rPr>
                <w:color w:val="000000"/>
              </w:rPr>
              <w:t>Ед. изм.</w:t>
            </w:r>
          </w:p>
        </w:tc>
        <w:tc>
          <w:tcPr>
            <w:tcW w:w="1119" w:type="dxa"/>
            <w:vAlign w:val="center"/>
          </w:tcPr>
          <w:p w14:paraId="5B87975A" w14:textId="77777777" w:rsidR="00792629" w:rsidRPr="00A346F2" w:rsidRDefault="00FF4E78">
            <w:pPr>
              <w:pBdr>
                <w:top w:val="nil"/>
                <w:left w:val="nil"/>
                <w:bottom w:val="nil"/>
                <w:right w:val="nil"/>
                <w:between w:val="nil"/>
              </w:pBdr>
              <w:jc w:val="center"/>
              <w:rPr>
                <w:color w:val="000000"/>
              </w:rPr>
            </w:pPr>
            <w:r w:rsidRPr="00A346F2">
              <w:rPr>
                <w:color w:val="000000"/>
              </w:rPr>
              <w:t>Количество</w:t>
            </w:r>
          </w:p>
        </w:tc>
        <w:tc>
          <w:tcPr>
            <w:tcW w:w="820" w:type="dxa"/>
            <w:vAlign w:val="center"/>
          </w:tcPr>
          <w:p w14:paraId="7BC63162" w14:textId="77777777" w:rsidR="00792629" w:rsidRPr="00A346F2" w:rsidRDefault="00FF4E78">
            <w:pPr>
              <w:pBdr>
                <w:top w:val="nil"/>
                <w:left w:val="nil"/>
                <w:bottom w:val="nil"/>
                <w:right w:val="nil"/>
                <w:between w:val="nil"/>
              </w:pBdr>
              <w:jc w:val="center"/>
              <w:rPr>
                <w:color w:val="000000"/>
              </w:rPr>
            </w:pPr>
            <w:r w:rsidRPr="00A346F2">
              <w:rPr>
                <w:color w:val="000000"/>
              </w:rPr>
              <w:t>Цена</w:t>
            </w:r>
          </w:p>
        </w:tc>
        <w:tc>
          <w:tcPr>
            <w:tcW w:w="1697" w:type="dxa"/>
            <w:vAlign w:val="center"/>
          </w:tcPr>
          <w:p w14:paraId="7D6166B2" w14:textId="77777777" w:rsidR="00792629" w:rsidRPr="00A346F2" w:rsidRDefault="00FF4E78">
            <w:pPr>
              <w:pBdr>
                <w:top w:val="nil"/>
                <w:left w:val="nil"/>
                <w:bottom w:val="nil"/>
                <w:right w:val="nil"/>
                <w:between w:val="nil"/>
              </w:pBdr>
              <w:jc w:val="center"/>
              <w:rPr>
                <w:color w:val="000000"/>
              </w:rPr>
            </w:pPr>
            <w:r w:rsidRPr="00A346F2">
              <w:rPr>
                <w:color w:val="000000"/>
              </w:rPr>
              <w:t>Сумма</w:t>
            </w:r>
          </w:p>
        </w:tc>
      </w:tr>
      <w:tr w:rsidR="00792629" w:rsidRPr="00A346F2" w14:paraId="474E03C6" w14:textId="77777777">
        <w:trPr>
          <w:trHeight w:val="340"/>
        </w:trPr>
        <w:tc>
          <w:tcPr>
            <w:tcW w:w="381" w:type="dxa"/>
            <w:vAlign w:val="center"/>
          </w:tcPr>
          <w:p w14:paraId="51119AF2" w14:textId="77777777" w:rsidR="00792629" w:rsidRPr="00A346F2" w:rsidRDefault="00792629">
            <w:pPr>
              <w:pBdr>
                <w:top w:val="nil"/>
                <w:left w:val="nil"/>
                <w:bottom w:val="nil"/>
                <w:right w:val="nil"/>
                <w:between w:val="nil"/>
              </w:pBdr>
              <w:jc w:val="center"/>
              <w:rPr>
                <w:color w:val="000000"/>
              </w:rPr>
            </w:pPr>
          </w:p>
        </w:tc>
        <w:tc>
          <w:tcPr>
            <w:tcW w:w="5173" w:type="dxa"/>
            <w:vAlign w:val="center"/>
          </w:tcPr>
          <w:p w14:paraId="2B720FAE" w14:textId="77777777" w:rsidR="00792629" w:rsidRPr="00A346F2" w:rsidRDefault="00792629">
            <w:pPr>
              <w:pBdr>
                <w:top w:val="nil"/>
                <w:left w:val="nil"/>
                <w:bottom w:val="nil"/>
                <w:right w:val="nil"/>
                <w:between w:val="nil"/>
              </w:pBdr>
              <w:ind w:left="57"/>
              <w:rPr>
                <w:color w:val="000000"/>
              </w:rPr>
            </w:pPr>
          </w:p>
        </w:tc>
        <w:tc>
          <w:tcPr>
            <w:tcW w:w="816" w:type="dxa"/>
            <w:vAlign w:val="center"/>
          </w:tcPr>
          <w:p w14:paraId="51D050EA" w14:textId="77777777" w:rsidR="00792629" w:rsidRPr="00605CE6" w:rsidRDefault="00792629">
            <w:pPr>
              <w:pBdr>
                <w:top w:val="nil"/>
                <w:left w:val="nil"/>
                <w:bottom w:val="nil"/>
                <w:right w:val="nil"/>
                <w:between w:val="nil"/>
              </w:pBdr>
              <w:jc w:val="center"/>
              <w:rPr>
                <w:color w:val="000000"/>
              </w:rPr>
            </w:pPr>
          </w:p>
        </w:tc>
        <w:tc>
          <w:tcPr>
            <w:tcW w:w="1119" w:type="dxa"/>
            <w:vAlign w:val="center"/>
          </w:tcPr>
          <w:p w14:paraId="3FBCFE85" w14:textId="77777777" w:rsidR="00792629" w:rsidRPr="00A346F2" w:rsidRDefault="00792629">
            <w:pPr>
              <w:pBdr>
                <w:top w:val="nil"/>
                <w:left w:val="nil"/>
                <w:bottom w:val="nil"/>
                <w:right w:val="nil"/>
                <w:between w:val="nil"/>
              </w:pBdr>
              <w:jc w:val="center"/>
              <w:rPr>
                <w:color w:val="000000"/>
              </w:rPr>
            </w:pPr>
          </w:p>
        </w:tc>
        <w:tc>
          <w:tcPr>
            <w:tcW w:w="820" w:type="dxa"/>
            <w:vAlign w:val="center"/>
          </w:tcPr>
          <w:p w14:paraId="507D022B" w14:textId="77777777" w:rsidR="00792629" w:rsidRPr="00A346F2" w:rsidRDefault="00792629">
            <w:pPr>
              <w:pBdr>
                <w:top w:val="nil"/>
                <w:left w:val="nil"/>
                <w:bottom w:val="nil"/>
                <w:right w:val="nil"/>
                <w:between w:val="nil"/>
              </w:pBdr>
              <w:jc w:val="center"/>
              <w:rPr>
                <w:color w:val="000000"/>
              </w:rPr>
            </w:pPr>
          </w:p>
        </w:tc>
        <w:tc>
          <w:tcPr>
            <w:tcW w:w="1697" w:type="dxa"/>
            <w:vAlign w:val="center"/>
          </w:tcPr>
          <w:p w14:paraId="66C8FAE5" w14:textId="77777777" w:rsidR="00792629" w:rsidRPr="00A346F2" w:rsidRDefault="00792629">
            <w:pPr>
              <w:pBdr>
                <w:top w:val="nil"/>
                <w:left w:val="nil"/>
                <w:bottom w:val="nil"/>
                <w:right w:val="nil"/>
                <w:between w:val="nil"/>
              </w:pBdr>
              <w:jc w:val="center"/>
              <w:rPr>
                <w:color w:val="000000"/>
              </w:rPr>
            </w:pPr>
          </w:p>
        </w:tc>
      </w:tr>
      <w:tr w:rsidR="00792629" w:rsidRPr="00A346F2" w14:paraId="73EE3223" w14:textId="77777777">
        <w:trPr>
          <w:trHeight w:val="340"/>
        </w:trPr>
        <w:tc>
          <w:tcPr>
            <w:tcW w:w="381" w:type="dxa"/>
            <w:vAlign w:val="center"/>
          </w:tcPr>
          <w:p w14:paraId="16F3A1F1" w14:textId="77777777" w:rsidR="00792629" w:rsidRPr="00A346F2" w:rsidRDefault="00792629">
            <w:pPr>
              <w:pBdr>
                <w:top w:val="nil"/>
                <w:left w:val="nil"/>
                <w:bottom w:val="nil"/>
                <w:right w:val="nil"/>
                <w:between w:val="nil"/>
              </w:pBdr>
              <w:jc w:val="center"/>
              <w:rPr>
                <w:color w:val="000000"/>
              </w:rPr>
            </w:pPr>
          </w:p>
        </w:tc>
        <w:tc>
          <w:tcPr>
            <w:tcW w:w="5173" w:type="dxa"/>
            <w:vAlign w:val="center"/>
          </w:tcPr>
          <w:p w14:paraId="1B985A51" w14:textId="77777777" w:rsidR="00792629" w:rsidRPr="00A346F2" w:rsidRDefault="00792629">
            <w:pPr>
              <w:pBdr>
                <w:top w:val="nil"/>
                <w:left w:val="nil"/>
                <w:bottom w:val="nil"/>
                <w:right w:val="nil"/>
                <w:between w:val="nil"/>
              </w:pBdr>
              <w:ind w:left="57"/>
              <w:rPr>
                <w:color w:val="000000"/>
              </w:rPr>
            </w:pPr>
          </w:p>
        </w:tc>
        <w:tc>
          <w:tcPr>
            <w:tcW w:w="816" w:type="dxa"/>
            <w:vAlign w:val="center"/>
          </w:tcPr>
          <w:p w14:paraId="3ECD9F01" w14:textId="77777777" w:rsidR="00792629" w:rsidRPr="00605CE6" w:rsidRDefault="00792629">
            <w:pPr>
              <w:pBdr>
                <w:top w:val="nil"/>
                <w:left w:val="nil"/>
                <w:bottom w:val="nil"/>
                <w:right w:val="nil"/>
                <w:between w:val="nil"/>
              </w:pBdr>
              <w:jc w:val="center"/>
              <w:rPr>
                <w:color w:val="000000"/>
              </w:rPr>
            </w:pPr>
          </w:p>
        </w:tc>
        <w:tc>
          <w:tcPr>
            <w:tcW w:w="1119" w:type="dxa"/>
            <w:vAlign w:val="center"/>
          </w:tcPr>
          <w:p w14:paraId="7159D170" w14:textId="77777777" w:rsidR="00792629" w:rsidRPr="00A346F2" w:rsidRDefault="00792629">
            <w:pPr>
              <w:pBdr>
                <w:top w:val="nil"/>
                <w:left w:val="nil"/>
                <w:bottom w:val="nil"/>
                <w:right w:val="nil"/>
                <w:between w:val="nil"/>
              </w:pBdr>
              <w:jc w:val="center"/>
              <w:rPr>
                <w:color w:val="000000"/>
              </w:rPr>
            </w:pPr>
          </w:p>
        </w:tc>
        <w:tc>
          <w:tcPr>
            <w:tcW w:w="820" w:type="dxa"/>
            <w:vAlign w:val="center"/>
          </w:tcPr>
          <w:p w14:paraId="1DC49AFE" w14:textId="77777777" w:rsidR="00792629" w:rsidRPr="00A346F2" w:rsidRDefault="00792629">
            <w:pPr>
              <w:pBdr>
                <w:top w:val="nil"/>
                <w:left w:val="nil"/>
                <w:bottom w:val="nil"/>
                <w:right w:val="nil"/>
                <w:between w:val="nil"/>
              </w:pBdr>
              <w:jc w:val="center"/>
              <w:rPr>
                <w:color w:val="000000"/>
              </w:rPr>
            </w:pPr>
          </w:p>
        </w:tc>
        <w:tc>
          <w:tcPr>
            <w:tcW w:w="1697" w:type="dxa"/>
            <w:vAlign w:val="center"/>
          </w:tcPr>
          <w:p w14:paraId="1A7ACBEE" w14:textId="77777777" w:rsidR="00792629" w:rsidRPr="00A346F2" w:rsidRDefault="00792629">
            <w:pPr>
              <w:pBdr>
                <w:top w:val="nil"/>
                <w:left w:val="nil"/>
                <w:bottom w:val="nil"/>
                <w:right w:val="nil"/>
                <w:between w:val="nil"/>
              </w:pBdr>
              <w:jc w:val="center"/>
              <w:rPr>
                <w:color w:val="000000"/>
              </w:rPr>
            </w:pPr>
          </w:p>
        </w:tc>
      </w:tr>
      <w:tr w:rsidR="00792629" w:rsidRPr="00A346F2" w14:paraId="0226C8FC" w14:textId="77777777">
        <w:trPr>
          <w:trHeight w:val="340"/>
        </w:trPr>
        <w:tc>
          <w:tcPr>
            <w:tcW w:w="381" w:type="dxa"/>
            <w:vAlign w:val="center"/>
          </w:tcPr>
          <w:p w14:paraId="14067043" w14:textId="77777777" w:rsidR="00792629" w:rsidRPr="00A346F2" w:rsidRDefault="00792629">
            <w:pPr>
              <w:pBdr>
                <w:top w:val="nil"/>
                <w:left w:val="nil"/>
                <w:bottom w:val="nil"/>
                <w:right w:val="nil"/>
                <w:between w:val="nil"/>
              </w:pBdr>
              <w:jc w:val="center"/>
              <w:rPr>
                <w:color w:val="000000"/>
              </w:rPr>
            </w:pPr>
          </w:p>
        </w:tc>
        <w:tc>
          <w:tcPr>
            <w:tcW w:w="5173" w:type="dxa"/>
            <w:vAlign w:val="center"/>
          </w:tcPr>
          <w:p w14:paraId="560D8471" w14:textId="77777777" w:rsidR="00792629" w:rsidRPr="00A346F2" w:rsidRDefault="00792629">
            <w:pPr>
              <w:pBdr>
                <w:top w:val="nil"/>
                <w:left w:val="nil"/>
                <w:bottom w:val="nil"/>
                <w:right w:val="nil"/>
                <w:between w:val="nil"/>
              </w:pBdr>
              <w:ind w:left="57"/>
              <w:rPr>
                <w:color w:val="000000"/>
              </w:rPr>
            </w:pPr>
          </w:p>
        </w:tc>
        <w:tc>
          <w:tcPr>
            <w:tcW w:w="816" w:type="dxa"/>
            <w:vAlign w:val="center"/>
          </w:tcPr>
          <w:p w14:paraId="5F9ED58A" w14:textId="77777777" w:rsidR="00792629" w:rsidRPr="00605CE6" w:rsidRDefault="00792629">
            <w:pPr>
              <w:pBdr>
                <w:top w:val="nil"/>
                <w:left w:val="nil"/>
                <w:bottom w:val="nil"/>
                <w:right w:val="nil"/>
                <w:between w:val="nil"/>
              </w:pBdr>
              <w:jc w:val="center"/>
              <w:rPr>
                <w:color w:val="000000"/>
              </w:rPr>
            </w:pPr>
          </w:p>
        </w:tc>
        <w:tc>
          <w:tcPr>
            <w:tcW w:w="1119" w:type="dxa"/>
            <w:vAlign w:val="center"/>
          </w:tcPr>
          <w:p w14:paraId="6B72FDF3" w14:textId="77777777" w:rsidR="00792629" w:rsidRPr="00A346F2" w:rsidRDefault="00792629">
            <w:pPr>
              <w:pBdr>
                <w:top w:val="nil"/>
                <w:left w:val="nil"/>
                <w:bottom w:val="nil"/>
                <w:right w:val="nil"/>
                <w:between w:val="nil"/>
              </w:pBdr>
              <w:jc w:val="center"/>
              <w:rPr>
                <w:color w:val="000000"/>
              </w:rPr>
            </w:pPr>
          </w:p>
        </w:tc>
        <w:tc>
          <w:tcPr>
            <w:tcW w:w="820" w:type="dxa"/>
            <w:vAlign w:val="center"/>
          </w:tcPr>
          <w:p w14:paraId="358545EB" w14:textId="77777777" w:rsidR="00792629" w:rsidRPr="00A346F2" w:rsidRDefault="00792629">
            <w:pPr>
              <w:pBdr>
                <w:top w:val="nil"/>
                <w:left w:val="nil"/>
                <w:bottom w:val="nil"/>
                <w:right w:val="nil"/>
                <w:between w:val="nil"/>
              </w:pBdr>
              <w:jc w:val="center"/>
              <w:rPr>
                <w:color w:val="000000"/>
              </w:rPr>
            </w:pPr>
          </w:p>
        </w:tc>
        <w:tc>
          <w:tcPr>
            <w:tcW w:w="1697" w:type="dxa"/>
            <w:vAlign w:val="center"/>
          </w:tcPr>
          <w:p w14:paraId="54D81EEA" w14:textId="77777777" w:rsidR="00792629" w:rsidRPr="00A346F2" w:rsidRDefault="00792629">
            <w:pPr>
              <w:pBdr>
                <w:top w:val="nil"/>
                <w:left w:val="nil"/>
                <w:bottom w:val="nil"/>
                <w:right w:val="nil"/>
                <w:between w:val="nil"/>
              </w:pBdr>
              <w:jc w:val="center"/>
              <w:rPr>
                <w:color w:val="000000"/>
              </w:rPr>
            </w:pPr>
          </w:p>
        </w:tc>
      </w:tr>
      <w:tr w:rsidR="00792629" w:rsidRPr="00A346F2" w14:paraId="16F79C26" w14:textId="77777777">
        <w:trPr>
          <w:trHeight w:val="340"/>
        </w:trPr>
        <w:tc>
          <w:tcPr>
            <w:tcW w:w="381" w:type="dxa"/>
            <w:vAlign w:val="center"/>
          </w:tcPr>
          <w:p w14:paraId="24F91416" w14:textId="77777777" w:rsidR="00792629" w:rsidRPr="00A346F2" w:rsidRDefault="00792629">
            <w:pPr>
              <w:pBdr>
                <w:top w:val="nil"/>
                <w:left w:val="nil"/>
                <w:bottom w:val="nil"/>
                <w:right w:val="nil"/>
                <w:between w:val="nil"/>
              </w:pBdr>
              <w:jc w:val="center"/>
              <w:rPr>
                <w:color w:val="000000"/>
              </w:rPr>
            </w:pPr>
          </w:p>
        </w:tc>
        <w:tc>
          <w:tcPr>
            <w:tcW w:w="5173" w:type="dxa"/>
            <w:vAlign w:val="center"/>
          </w:tcPr>
          <w:p w14:paraId="02844DBD" w14:textId="77777777" w:rsidR="00792629" w:rsidRPr="00A346F2" w:rsidRDefault="00792629">
            <w:pPr>
              <w:pBdr>
                <w:top w:val="nil"/>
                <w:left w:val="nil"/>
                <w:bottom w:val="nil"/>
                <w:right w:val="nil"/>
                <w:between w:val="nil"/>
              </w:pBdr>
              <w:ind w:left="57"/>
              <w:rPr>
                <w:color w:val="000000"/>
              </w:rPr>
            </w:pPr>
          </w:p>
        </w:tc>
        <w:tc>
          <w:tcPr>
            <w:tcW w:w="816" w:type="dxa"/>
            <w:vAlign w:val="center"/>
          </w:tcPr>
          <w:p w14:paraId="28A7098D" w14:textId="77777777" w:rsidR="00792629" w:rsidRPr="00605CE6" w:rsidRDefault="00792629">
            <w:pPr>
              <w:pBdr>
                <w:top w:val="nil"/>
                <w:left w:val="nil"/>
                <w:bottom w:val="nil"/>
                <w:right w:val="nil"/>
                <w:between w:val="nil"/>
              </w:pBdr>
              <w:jc w:val="center"/>
              <w:rPr>
                <w:color w:val="000000"/>
              </w:rPr>
            </w:pPr>
          </w:p>
        </w:tc>
        <w:tc>
          <w:tcPr>
            <w:tcW w:w="1119" w:type="dxa"/>
            <w:vAlign w:val="center"/>
          </w:tcPr>
          <w:p w14:paraId="2B26416A" w14:textId="77777777" w:rsidR="00792629" w:rsidRPr="00A346F2" w:rsidRDefault="00792629">
            <w:pPr>
              <w:pBdr>
                <w:top w:val="nil"/>
                <w:left w:val="nil"/>
                <w:bottom w:val="nil"/>
                <w:right w:val="nil"/>
                <w:between w:val="nil"/>
              </w:pBdr>
              <w:jc w:val="center"/>
              <w:rPr>
                <w:color w:val="000000"/>
              </w:rPr>
            </w:pPr>
          </w:p>
        </w:tc>
        <w:tc>
          <w:tcPr>
            <w:tcW w:w="820" w:type="dxa"/>
            <w:vAlign w:val="center"/>
          </w:tcPr>
          <w:p w14:paraId="75A84C28" w14:textId="77777777" w:rsidR="00792629" w:rsidRPr="00A346F2" w:rsidRDefault="00792629">
            <w:pPr>
              <w:pBdr>
                <w:top w:val="nil"/>
                <w:left w:val="nil"/>
                <w:bottom w:val="nil"/>
                <w:right w:val="nil"/>
                <w:between w:val="nil"/>
              </w:pBdr>
              <w:jc w:val="center"/>
              <w:rPr>
                <w:color w:val="000000"/>
              </w:rPr>
            </w:pPr>
          </w:p>
        </w:tc>
        <w:tc>
          <w:tcPr>
            <w:tcW w:w="1697" w:type="dxa"/>
            <w:vAlign w:val="center"/>
          </w:tcPr>
          <w:p w14:paraId="547E93C4" w14:textId="77777777" w:rsidR="00792629" w:rsidRPr="00A346F2" w:rsidRDefault="00792629">
            <w:pPr>
              <w:pBdr>
                <w:top w:val="nil"/>
                <w:left w:val="nil"/>
                <w:bottom w:val="nil"/>
                <w:right w:val="nil"/>
                <w:between w:val="nil"/>
              </w:pBdr>
              <w:jc w:val="center"/>
              <w:rPr>
                <w:color w:val="000000"/>
              </w:rPr>
            </w:pPr>
          </w:p>
        </w:tc>
      </w:tr>
      <w:tr w:rsidR="00792629" w:rsidRPr="00A346F2" w14:paraId="1E3AFD33" w14:textId="77777777">
        <w:trPr>
          <w:trHeight w:val="340"/>
        </w:trPr>
        <w:tc>
          <w:tcPr>
            <w:tcW w:w="381" w:type="dxa"/>
            <w:vAlign w:val="center"/>
          </w:tcPr>
          <w:p w14:paraId="342E1E65" w14:textId="77777777" w:rsidR="00792629" w:rsidRPr="00A346F2" w:rsidRDefault="00792629">
            <w:pPr>
              <w:pBdr>
                <w:top w:val="nil"/>
                <w:left w:val="nil"/>
                <w:bottom w:val="nil"/>
                <w:right w:val="nil"/>
                <w:between w:val="nil"/>
              </w:pBdr>
              <w:jc w:val="center"/>
              <w:rPr>
                <w:color w:val="000000"/>
              </w:rPr>
            </w:pPr>
          </w:p>
        </w:tc>
        <w:tc>
          <w:tcPr>
            <w:tcW w:w="5173" w:type="dxa"/>
            <w:vAlign w:val="center"/>
          </w:tcPr>
          <w:p w14:paraId="6850D232" w14:textId="77777777" w:rsidR="00792629" w:rsidRPr="00A346F2" w:rsidRDefault="00792629">
            <w:pPr>
              <w:pBdr>
                <w:top w:val="nil"/>
                <w:left w:val="nil"/>
                <w:bottom w:val="nil"/>
                <w:right w:val="nil"/>
                <w:between w:val="nil"/>
              </w:pBdr>
              <w:ind w:left="57"/>
              <w:rPr>
                <w:color w:val="000000"/>
              </w:rPr>
            </w:pPr>
          </w:p>
        </w:tc>
        <w:tc>
          <w:tcPr>
            <w:tcW w:w="816" w:type="dxa"/>
            <w:vAlign w:val="center"/>
          </w:tcPr>
          <w:p w14:paraId="7F9CA944" w14:textId="77777777" w:rsidR="00792629" w:rsidRPr="00605CE6" w:rsidRDefault="00792629">
            <w:pPr>
              <w:pBdr>
                <w:top w:val="nil"/>
                <w:left w:val="nil"/>
                <w:bottom w:val="nil"/>
                <w:right w:val="nil"/>
                <w:between w:val="nil"/>
              </w:pBdr>
              <w:jc w:val="center"/>
              <w:rPr>
                <w:color w:val="000000"/>
              </w:rPr>
            </w:pPr>
          </w:p>
        </w:tc>
        <w:tc>
          <w:tcPr>
            <w:tcW w:w="1119" w:type="dxa"/>
            <w:vAlign w:val="center"/>
          </w:tcPr>
          <w:p w14:paraId="3816A57E" w14:textId="77777777" w:rsidR="00792629" w:rsidRPr="00A346F2" w:rsidRDefault="00792629">
            <w:pPr>
              <w:pBdr>
                <w:top w:val="nil"/>
                <w:left w:val="nil"/>
                <w:bottom w:val="nil"/>
                <w:right w:val="nil"/>
                <w:between w:val="nil"/>
              </w:pBdr>
              <w:jc w:val="center"/>
              <w:rPr>
                <w:color w:val="000000"/>
              </w:rPr>
            </w:pPr>
          </w:p>
        </w:tc>
        <w:tc>
          <w:tcPr>
            <w:tcW w:w="820" w:type="dxa"/>
            <w:vAlign w:val="center"/>
          </w:tcPr>
          <w:p w14:paraId="57D79C21" w14:textId="77777777" w:rsidR="00792629" w:rsidRPr="00A346F2" w:rsidRDefault="00792629">
            <w:pPr>
              <w:pBdr>
                <w:top w:val="nil"/>
                <w:left w:val="nil"/>
                <w:bottom w:val="nil"/>
                <w:right w:val="nil"/>
                <w:between w:val="nil"/>
              </w:pBdr>
              <w:jc w:val="center"/>
              <w:rPr>
                <w:color w:val="000000"/>
              </w:rPr>
            </w:pPr>
          </w:p>
        </w:tc>
        <w:tc>
          <w:tcPr>
            <w:tcW w:w="1697" w:type="dxa"/>
            <w:vAlign w:val="center"/>
          </w:tcPr>
          <w:p w14:paraId="058D712A" w14:textId="77777777" w:rsidR="00792629" w:rsidRPr="00A346F2" w:rsidRDefault="00792629">
            <w:pPr>
              <w:pBdr>
                <w:top w:val="nil"/>
                <w:left w:val="nil"/>
                <w:bottom w:val="nil"/>
                <w:right w:val="nil"/>
                <w:between w:val="nil"/>
              </w:pBdr>
              <w:jc w:val="center"/>
              <w:rPr>
                <w:color w:val="000000"/>
              </w:rPr>
            </w:pPr>
          </w:p>
        </w:tc>
      </w:tr>
      <w:tr w:rsidR="00792629" w:rsidRPr="00A346F2" w14:paraId="0A9E8EF0" w14:textId="77777777">
        <w:trPr>
          <w:trHeight w:val="340"/>
        </w:trPr>
        <w:tc>
          <w:tcPr>
            <w:tcW w:w="8309" w:type="dxa"/>
            <w:gridSpan w:val="5"/>
            <w:tcBorders>
              <w:left w:val="nil"/>
              <w:bottom w:val="nil"/>
            </w:tcBorders>
            <w:vAlign w:val="center"/>
          </w:tcPr>
          <w:p w14:paraId="5810560F" w14:textId="77777777" w:rsidR="00792629" w:rsidRPr="00A346F2" w:rsidRDefault="00FF4E78">
            <w:pPr>
              <w:pBdr>
                <w:top w:val="nil"/>
                <w:left w:val="nil"/>
                <w:bottom w:val="nil"/>
                <w:right w:val="nil"/>
                <w:between w:val="nil"/>
              </w:pBdr>
              <w:ind w:right="113"/>
              <w:jc w:val="right"/>
              <w:rPr>
                <w:b/>
                <w:color w:val="000000"/>
              </w:rPr>
            </w:pPr>
            <w:r w:rsidRPr="00A346F2">
              <w:rPr>
                <w:b/>
                <w:color w:val="000000"/>
              </w:rPr>
              <w:t>Итого:</w:t>
            </w:r>
          </w:p>
        </w:tc>
        <w:tc>
          <w:tcPr>
            <w:tcW w:w="1697" w:type="dxa"/>
            <w:vAlign w:val="center"/>
          </w:tcPr>
          <w:p w14:paraId="05C250B3" w14:textId="77777777" w:rsidR="00792629" w:rsidRPr="00A346F2" w:rsidRDefault="00792629">
            <w:pPr>
              <w:pBdr>
                <w:top w:val="nil"/>
                <w:left w:val="nil"/>
                <w:bottom w:val="nil"/>
                <w:right w:val="nil"/>
                <w:between w:val="nil"/>
              </w:pBdr>
              <w:jc w:val="center"/>
              <w:rPr>
                <w:color w:val="000000"/>
              </w:rPr>
            </w:pPr>
          </w:p>
        </w:tc>
      </w:tr>
      <w:tr w:rsidR="00792629" w:rsidRPr="00A346F2" w14:paraId="3C124FA4" w14:textId="77777777">
        <w:trPr>
          <w:trHeight w:val="340"/>
        </w:trPr>
        <w:tc>
          <w:tcPr>
            <w:tcW w:w="8309" w:type="dxa"/>
            <w:gridSpan w:val="5"/>
            <w:tcBorders>
              <w:top w:val="nil"/>
              <w:left w:val="nil"/>
              <w:bottom w:val="nil"/>
            </w:tcBorders>
            <w:vAlign w:val="center"/>
          </w:tcPr>
          <w:p w14:paraId="7FDE5198" w14:textId="77777777" w:rsidR="00792629" w:rsidRPr="00A346F2" w:rsidRDefault="00FF4E78">
            <w:pPr>
              <w:pBdr>
                <w:top w:val="nil"/>
                <w:left w:val="nil"/>
                <w:bottom w:val="nil"/>
                <w:right w:val="nil"/>
                <w:between w:val="nil"/>
              </w:pBdr>
              <w:ind w:right="113"/>
              <w:jc w:val="right"/>
              <w:rPr>
                <w:b/>
                <w:color w:val="000000"/>
              </w:rPr>
            </w:pPr>
            <w:r w:rsidRPr="00A346F2">
              <w:rPr>
                <w:b/>
                <w:color w:val="000000"/>
              </w:rPr>
              <w:t>Без налога (НДС)</w:t>
            </w:r>
          </w:p>
        </w:tc>
        <w:tc>
          <w:tcPr>
            <w:tcW w:w="1697" w:type="dxa"/>
            <w:vAlign w:val="center"/>
          </w:tcPr>
          <w:p w14:paraId="0EED2E35" w14:textId="77777777" w:rsidR="00792629" w:rsidRPr="00A346F2" w:rsidRDefault="00792629">
            <w:pPr>
              <w:pBdr>
                <w:top w:val="nil"/>
                <w:left w:val="nil"/>
                <w:bottom w:val="nil"/>
                <w:right w:val="nil"/>
                <w:between w:val="nil"/>
              </w:pBdr>
              <w:jc w:val="center"/>
              <w:rPr>
                <w:color w:val="000000"/>
              </w:rPr>
            </w:pPr>
          </w:p>
        </w:tc>
      </w:tr>
      <w:tr w:rsidR="00792629" w:rsidRPr="00A346F2" w14:paraId="7D6DBB3D" w14:textId="77777777">
        <w:trPr>
          <w:trHeight w:val="340"/>
        </w:trPr>
        <w:tc>
          <w:tcPr>
            <w:tcW w:w="8309" w:type="dxa"/>
            <w:gridSpan w:val="5"/>
            <w:tcBorders>
              <w:top w:val="nil"/>
              <w:left w:val="nil"/>
              <w:bottom w:val="nil"/>
            </w:tcBorders>
            <w:vAlign w:val="center"/>
          </w:tcPr>
          <w:p w14:paraId="25861CBF" w14:textId="77777777" w:rsidR="00792629" w:rsidRPr="00A346F2" w:rsidRDefault="00FF4E78">
            <w:pPr>
              <w:pBdr>
                <w:top w:val="nil"/>
                <w:left w:val="nil"/>
                <w:bottom w:val="nil"/>
                <w:right w:val="nil"/>
                <w:between w:val="nil"/>
              </w:pBdr>
              <w:ind w:right="113"/>
              <w:jc w:val="right"/>
              <w:rPr>
                <w:b/>
                <w:color w:val="000000"/>
              </w:rPr>
            </w:pPr>
            <w:r w:rsidRPr="00A346F2">
              <w:rPr>
                <w:b/>
                <w:color w:val="000000"/>
              </w:rPr>
              <w:t>Всего (с учетом НДС)</w:t>
            </w:r>
          </w:p>
        </w:tc>
        <w:tc>
          <w:tcPr>
            <w:tcW w:w="1697" w:type="dxa"/>
            <w:vAlign w:val="center"/>
          </w:tcPr>
          <w:p w14:paraId="2509A0E2" w14:textId="77777777" w:rsidR="00792629" w:rsidRPr="00A346F2" w:rsidRDefault="00792629">
            <w:pPr>
              <w:pBdr>
                <w:top w:val="nil"/>
                <w:left w:val="nil"/>
                <w:bottom w:val="nil"/>
                <w:right w:val="nil"/>
                <w:between w:val="nil"/>
              </w:pBdr>
              <w:jc w:val="center"/>
              <w:rPr>
                <w:color w:val="000000"/>
              </w:rPr>
            </w:pPr>
          </w:p>
        </w:tc>
      </w:tr>
    </w:tbl>
    <w:p w14:paraId="75B51BC0" w14:textId="77777777" w:rsidR="00792629" w:rsidRPr="00A346F2" w:rsidRDefault="00792629">
      <w:pPr>
        <w:pBdr>
          <w:top w:val="nil"/>
          <w:left w:val="nil"/>
          <w:bottom w:val="nil"/>
          <w:right w:val="nil"/>
          <w:between w:val="nil"/>
        </w:pBdr>
        <w:rPr>
          <w:color w:val="000000"/>
        </w:rPr>
      </w:pPr>
    </w:p>
    <w:p w14:paraId="3FF69A0C" w14:textId="77777777" w:rsidR="00792629" w:rsidRPr="00A346F2" w:rsidRDefault="00FF4E78">
      <w:pPr>
        <w:pBdr>
          <w:top w:val="nil"/>
          <w:left w:val="nil"/>
          <w:bottom w:val="nil"/>
          <w:right w:val="nil"/>
          <w:between w:val="nil"/>
        </w:pBdr>
        <w:spacing w:line="360" w:lineRule="auto"/>
        <w:rPr>
          <w:i/>
          <w:color w:val="000000"/>
        </w:rPr>
      </w:pPr>
      <w:r w:rsidRPr="00A346F2">
        <w:rPr>
          <w:i/>
          <w:color w:val="000000"/>
        </w:rPr>
        <w:t>Всего выполнено работ на сумму: _______________________________________________________________</w:t>
      </w:r>
      <w:proofErr w:type="gramStart"/>
      <w:r w:rsidRPr="00A346F2">
        <w:rPr>
          <w:i/>
          <w:color w:val="000000"/>
        </w:rPr>
        <w:t>_  рублей</w:t>
      </w:r>
      <w:proofErr w:type="gramEnd"/>
      <w:r w:rsidRPr="00A346F2">
        <w:rPr>
          <w:i/>
          <w:color w:val="000000"/>
        </w:rPr>
        <w:t xml:space="preserve"> ___ коп.,</w:t>
      </w:r>
    </w:p>
    <w:p w14:paraId="72809D97" w14:textId="77777777" w:rsidR="00792629" w:rsidRPr="00A346F2" w:rsidRDefault="00FF4E78">
      <w:pPr>
        <w:pBdr>
          <w:top w:val="nil"/>
          <w:left w:val="nil"/>
          <w:bottom w:val="nil"/>
          <w:right w:val="nil"/>
          <w:between w:val="nil"/>
        </w:pBdr>
        <w:rPr>
          <w:i/>
          <w:color w:val="000000"/>
        </w:rPr>
      </w:pPr>
      <w:r w:rsidRPr="00A346F2">
        <w:rPr>
          <w:i/>
          <w:color w:val="000000"/>
        </w:rPr>
        <w:t xml:space="preserve"> в т.ч. НДС – ________________________________________________ рублей___ копеек.</w:t>
      </w:r>
    </w:p>
    <w:p w14:paraId="4B2AA4E3" w14:textId="77777777" w:rsidR="00792629" w:rsidRPr="00A346F2" w:rsidRDefault="00792629">
      <w:pPr>
        <w:pBdr>
          <w:top w:val="nil"/>
          <w:left w:val="nil"/>
          <w:bottom w:val="nil"/>
          <w:right w:val="nil"/>
          <w:between w:val="nil"/>
        </w:pBdr>
        <w:rPr>
          <w:i/>
          <w:color w:val="000000"/>
        </w:rPr>
      </w:pPr>
    </w:p>
    <w:p w14:paraId="3E047C32" w14:textId="16827DC4" w:rsidR="00792629" w:rsidRPr="00A346F2" w:rsidRDefault="00FF4E78">
      <w:pPr>
        <w:pBdr>
          <w:top w:val="nil"/>
          <w:left w:val="nil"/>
          <w:bottom w:val="nil"/>
          <w:right w:val="nil"/>
          <w:between w:val="nil"/>
        </w:pBdr>
        <w:rPr>
          <w:i/>
          <w:color w:val="000000"/>
        </w:rPr>
      </w:pPr>
      <w:r w:rsidRPr="00A346F2">
        <w:rPr>
          <w:i/>
          <w:color w:val="000000"/>
        </w:rPr>
        <w:t xml:space="preserve">Вышеперечисленные работы </w:t>
      </w:r>
      <w:r w:rsidR="004A1D8C">
        <w:rPr>
          <w:i/>
          <w:color w:val="000000"/>
        </w:rPr>
        <w:t xml:space="preserve"> </w:t>
      </w:r>
      <w:r w:rsidRPr="00A346F2">
        <w:rPr>
          <w:i/>
          <w:color w:val="000000"/>
        </w:rPr>
        <w:t xml:space="preserve">выполнены полностью и в срок. Заказчик претензий по объему, качеству и срокам </w:t>
      </w:r>
      <w:r w:rsidR="004A1D8C">
        <w:rPr>
          <w:i/>
          <w:color w:val="000000"/>
        </w:rPr>
        <w:t xml:space="preserve">выполнения работ </w:t>
      </w:r>
      <w:r w:rsidRPr="00A346F2">
        <w:rPr>
          <w:i/>
          <w:color w:val="000000"/>
        </w:rPr>
        <w:t xml:space="preserve"> претензий не имеет.</w:t>
      </w:r>
    </w:p>
    <w:p w14:paraId="4D1D5AF0" w14:textId="77777777" w:rsidR="00792629" w:rsidRPr="00A346F2" w:rsidRDefault="00792629">
      <w:pPr>
        <w:pBdr>
          <w:top w:val="nil"/>
          <w:left w:val="nil"/>
          <w:bottom w:val="nil"/>
          <w:right w:val="nil"/>
          <w:between w:val="nil"/>
        </w:pBdr>
        <w:rPr>
          <w:color w:val="000000"/>
        </w:rPr>
      </w:pPr>
    </w:p>
    <w:p w14:paraId="7A367BAE" w14:textId="77777777" w:rsidR="00792629" w:rsidRPr="00A346F2" w:rsidRDefault="00FF4E78">
      <w:pPr>
        <w:pBdr>
          <w:top w:val="nil"/>
          <w:left w:val="nil"/>
          <w:bottom w:val="nil"/>
          <w:right w:val="nil"/>
          <w:between w:val="nil"/>
        </w:pBdr>
        <w:tabs>
          <w:tab w:val="left" w:pos="4500"/>
        </w:tabs>
        <w:rPr>
          <w:color w:val="000000"/>
        </w:rPr>
      </w:pPr>
      <w:r w:rsidRPr="00A346F2">
        <w:rPr>
          <w:color w:val="000000"/>
        </w:rPr>
        <w:t>Исполнитель ______________________</w:t>
      </w:r>
      <w:r w:rsidRPr="00A346F2">
        <w:rPr>
          <w:color w:val="000000"/>
        </w:rPr>
        <w:tab/>
        <w:t>Заказчик ___________________________</w:t>
      </w:r>
    </w:p>
    <w:p w14:paraId="1733C1E4" w14:textId="77777777" w:rsidR="00792629" w:rsidRPr="00A346F2" w:rsidRDefault="00FF4E78">
      <w:pPr>
        <w:pBdr>
          <w:top w:val="nil"/>
          <w:left w:val="nil"/>
          <w:bottom w:val="nil"/>
          <w:right w:val="nil"/>
          <w:between w:val="nil"/>
        </w:pBdr>
        <w:tabs>
          <w:tab w:val="left" w:pos="-4140"/>
          <w:tab w:val="left" w:pos="2160"/>
          <w:tab w:val="left" w:pos="6480"/>
        </w:tabs>
        <w:rPr>
          <w:color w:val="000000"/>
        </w:rPr>
      </w:pPr>
      <w:r w:rsidRPr="00A346F2">
        <w:rPr>
          <w:color w:val="000000"/>
        </w:rPr>
        <w:tab/>
        <w:t xml:space="preserve">М.П. </w:t>
      </w:r>
      <w:r w:rsidRPr="00A346F2">
        <w:rPr>
          <w:color w:val="000000"/>
        </w:rPr>
        <w:tab/>
        <w:t>М.П.</w:t>
      </w:r>
    </w:p>
    <w:tbl>
      <w:tblPr>
        <w:tblW w:w="9666"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47"/>
        <w:gridCol w:w="4819"/>
      </w:tblGrid>
      <w:tr w:rsidR="00792629" w:rsidRPr="00A346F2" w14:paraId="636B6EE3" w14:textId="77777777">
        <w:trPr>
          <w:trHeight w:val="1367"/>
        </w:trPr>
        <w:tc>
          <w:tcPr>
            <w:tcW w:w="4847" w:type="dxa"/>
            <w:tcBorders>
              <w:top w:val="nil"/>
              <w:left w:val="nil"/>
              <w:bottom w:val="nil"/>
              <w:right w:val="nil"/>
            </w:tcBorders>
          </w:tcPr>
          <w:p w14:paraId="37A20F16" w14:textId="77777777" w:rsidR="00792629" w:rsidRPr="00A346F2" w:rsidRDefault="00FF4E78">
            <w:pPr>
              <w:pBdr>
                <w:top w:val="nil"/>
                <w:left w:val="nil"/>
                <w:bottom w:val="nil"/>
                <w:right w:val="nil"/>
                <w:between w:val="nil"/>
              </w:pBdr>
              <w:rPr>
                <w:b/>
                <w:color w:val="000000"/>
              </w:rPr>
            </w:pPr>
            <w:r w:rsidRPr="00A346F2">
              <w:rPr>
                <w:b/>
                <w:color w:val="000000"/>
              </w:rPr>
              <w:t>Заказчик:</w:t>
            </w:r>
          </w:p>
          <w:p w14:paraId="5F298EDD" w14:textId="77777777" w:rsidR="00792629" w:rsidRPr="00A346F2" w:rsidRDefault="00792629">
            <w:pPr>
              <w:pBdr>
                <w:top w:val="nil"/>
                <w:left w:val="nil"/>
                <w:bottom w:val="nil"/>
                <w:right w:val="nil"/>
                <w:between w:val="nil"/>
              </w:pBdr>
              <w:rPr>
                <w:b/>
                <w:color w:val="000000"/>
              </w:rPr>
            </w:pPr>
          </w:p>
          <w:p w14:paraId="585AA640" w14:textId="77777777" w:rsidR="00792629" w:rsidRPr="00A346F2" w:rsidRDefault="00792629">
            <w:pPr>
              <w:pBdr>
                <w:top w:val="nil"/>
                <w:left w:val="nil"/>
                <w:bottom w:val="nil"/>
                <w:right w:val="nil"/>
                <w:between w:val="nil"/>
              </w:pBdr>
              <w:rPr>
                <w:b/>
                <w:color w:val="000000"/>
              </w:rPr>
            </w:pPr>
          </w:p>
          <w:p w14:paraId="28A8C9A8" w14:textId="77777777" w:rsidR="00792629" w:rsidRPr="00A346F2" w:rsidRDefault="00FF4E78">
            <w:pPr>
              <w:pBdr>
                <w:top w:val="nil"/>
                <w:left w:val="nil"/>
                <w:bottom w:val="nil"/>
                <w:right w:val="nil"/>
                <w:between w:val="nil"/>
              </w:pBdr>
              <w:rPr>
                <w:color w:val="000000"/>
                <w:vertAlign w:val="superscript"/>
              </w:rPr>
            </w:pPr>
            <w:r w:rsidRPr="00A346F2">
              <w:rPr>
                <w:b/>
                <w:color w:val="000000"/>
              </w:rPr>
              <w:t>_________________/</w:t>
            </w:r>
          </w:p>
        </w:tc>
        <w:tc>
          <w:tcPr>
            <w:tcW w:w="4819" w:type="dxa"/>
            <w:tcBorders>
              <w:top w:val="nil"/>
              <w:left w:val="nil"/>
              <w:bottom w:val="nil"/>
              <w:right w:val="nil"/>
            </w:tcBorders>
          </w:tcPr>
          <w:p w14:paraId="6E4CF4CA" w14:textId="77777777" w:rsidR="00792629" w:rsidRPr="00A346F2" w:rsidRDefault="00FF4E78">
            <w:pPr>
              <w:pBdr>
                <w:top w:val="nil"/>
                <w:left w:val="nil"/>
                <w:bottom w:val="nil"/>
                <w:right w:val="nil"/>
                <w:between w:val="nil"/>
              </w:pBdr>
              <w:ind w:left="1343"/>
              <w:rPr>
                <w:b/>
                <w:color w:val="000000"/>
              </w:rPr>
            </w:pPr>
            <w:r w:rsidRPr="00A346F2">
              <w:rPr>
                <w:b/>
                <w:color w:val="000000"/>
              </w:rPr>
              <w:t>Исполнитель:</w:t>
            </w:r>
          </w:p>
          <w:p w14:paraId="1957E385" w14:textId="77777777" w:rsidR="00792629" w:rsidRPr="00A346F2" w:rsidRDefault="00792629">
            <w:pPr>
              <w:pBdr>
                <w:top w:val="nil"/>
                <w:left w:val="nil"/>
                <w:bottom w:val="nil"/>
                <w:right w:val="nil"/>
                <w:between w:val="nil"/>
              </w:pBdr>
              <w:ind w:left="1343"/>
              <w:rPr>
                <w:color w:val="000000"/>
              </w:rPr>
            </w:pPr>
          </w:p>
          <w:p w14:paraId="5BC01BCA" w14:textId="77777777" w:rsidR="00792629" w:rsidRPr="00A346F2" w:rsidRDefault="00792629">
            <w:pPr>
              <w:pBdr>
                <w:top w:val="nil"/>
                <w:left w:val="nil"/>
                <w:bottom w:val="nil"/>
                <w:right w:val="nil"/>
                <w:between w:val="nil"/>
              </w:pBdr>
              <w:ind w:left="1343"/>
              <w:rPr>
                <w:color w:val="000000"/>
              </w:rPr>
            </w:pPr>
          </w:p>
          <w:p w14:paraId="73F6F03E" w14:textId="77777777" w:rsidR="00792629" w:rsidRPr="00A346F2" w:rsidRDefault="00FF4E78">
            <w:pPr>
              <w:pBdr>
                <w:top w:val="nil"/>
                <w:left w:val="nil"/>
                <w:bottom w:val="nil"/>
                <w:right w:val="nil"/>
                <w:between w:val="nil"/>
              </w:pBdr>
              <w:ind w:left="1343"/>
              <w:rPr>
                <w:color w:val="000000"/>
              </w:rPr>
            </w:pPr>
            <w:r w:rsidRPr="00A346F2">
              <w:rPr>
                <w:color w:val="000000"/>
              </w:rPr>
              <w:t>__________________/</w:t>
            </w:r>
          </w:p>
        </w:tc>
      </w:tr>
    </w:tbl>
    <w:p w14:paraId="2B89D7C1" w14:textId="77777777" w:rsidR="00792629" w:rsidRPr="00A346F2" w:rsidRDefault="00792629">
      <w:pPr>
        <w:pBdr>
          <w:top w:val="nil"/>
          <w:left w:val="nil"/>
          <w:bottom w:val="nil"/>
          <w:right w:val="nil"/>
          <w:between w:val="nil"/>
        </w:pBdr>
        <w:ind w:firstLine="567"/>
        <w:jc w:val="right"/>
        <w:rPr>
          <w:color w:val="000000"/>
        </w:rPr>
      </w:pPr>
    </w:p>
    <w:p w14:paraId="6226C00F" w14:textId="77777777" w:rsidR="00792629" w:rsidRPr="00A346F2" w:rsidRDefault="00792629" w:rsidP="00792629"/>
    <w:p w14:paraId="03A2DB17" w14:textId="77777777" w:rsidR="00792629" w:rsidRPr="00A346F2" w:rsidRDefault="00792629" w:rsidP="00792629">
      <w:pPr>
        <w:jc w:val="right"/>
        <w:outlineLvl w:val="2"/>
        <w:sectPr w:rsidR="00792629" w:rsidRPr="00A346F2">
          <w:pgSz w:w="11907" w:h="16840"/>
          <w:pgMar w:top="1134" w:right="851" w:bottom="1134" w:left="1418" w:header="794" w:footer="794" w:gutter="0"/>
          <w:cols w:space="720"/>
        </w:sectPr>
      </w:pPr>
    </w:p>
    <w:p w14:paraId="19BBBA74" w14:textId="77777777" w:rsidR="00792629" w:rsidRPr="00DA4E1A" w:rsidRDefault="00FF4E78" w:rsidP="00792629">
      <w:pPr>
        <w:jc w:val="right"/>
        <w:outlineLvl w:val="2"/>
      </w:pPr>
      <w:r w:rsidRPr="00DA4E1A">
        <w:lastRenderedPageBreak/>
        <w:t>Приложение № 7</w:t>
      </w:r>
    </w:p>
    <w:p w14:paraId="51ECB75A" w14:textId="77777777" w:rsidR="00792629" w:rsidRPr="00DA4E1A" w:rsidRDefault="00FF4E78">
      <w:pPr>
        <w:jc w:val="right"/>
      </w:pPr>
      <w:r w:rsidRPr="00DA4E1A">
        <w:t xml:space="preserve">к Договору №  _______________ </w:t>
      </w:r>
    </w:p>
    <w:p w14:paraId="0142CEEA" w14:textId="77777777" w:rsidR="00792629" w:rsidRPr="00605CE6" w:rsidRDefault="00FF4E78">
      <w:pPr>
        <w:ind w:left="720"/>
        <w:jc w:val="right"/>
        <w:rPr>
          <w:b/>
          <w:u w:val="single"/>
        </w:rPr>
      </w:pPr>
      <w:r w:rsidRPr="00DA4E1A">
        <w:t>от «____» _________ 2022г.</w:t>
      </w:r>
    </w:p>
    <w:p w14:paraId="7B08AAF7" w14:textId="77777777" w:rsidR="00792629" w:rsidRPr="00A346F2" w:rsidRDefault="00792629">
      <w:pPr>
        <w:ind w:left="720"/>
        <w:jc w:val="right"/>
        <w:rPr>
          <w:b/>
          <w:u w:val="single"/>
        </w:rPr>
      </w:pPr>
    </w:p>
    <w:p w14:paraId="1693BC45" w14:textId="77777777" w:rsidR="00792629" w:rsidRPr="00A346F2" w:rsidRDefault="00FF4E78" w:rsidP="00792629">
      <w:pPr>
        <w:pBdr>
          <w:top w:val="nil"/>
          <w:left w:val="nil"/>
          <w:bottom w:val="nil"/>
          <w:right w:val="nil"/>
          <w:between w:val="nil"/>
        </w:pBdr>
        <w:jc w:val="center"/>
        <w:outlineLvl w:val="3"/>
        <w:rPr>
          <w:b/>
          <w:bCs/>
          <w:color w:val="000000"/>
        </w:rPr>
      </w:pPr>
      <w:r w:rsidRPr="00A346F2">
        <w:rPr>
          <w:b/>
          <w:bCs/>
        </w:rPr>
        <w:t>Форма акта расчета стоимости работ в отчетном периоде</w:t>
      </w:r>
      <w:r w:rsidRPr="00A346F2">
        <w:rPr>
          <w:b/>
          <w:bCs/>
          <w:color w:val="000000"/>
        </w:rPr>
        <w:t xml:space="preserve"> </w:t>
      </w:r>
    </w:p>
    <w:p w14:paraId="3CAA6FB8" w14:textId="77777777" w:rsidR="00792629" w:rsidRPr="00A346F2" w:rsidRDefault="00FF4E78" w:rsidP="00792629">
      <w:pPr>
        <w:pBdr>
          <w:top w:val="nil"/>
          <w:left w:val="nil"/>
          <w:bottom w:val="nil"/>
          <w:right w:val="nil"/>
          <w:between w:val="nil"/>
        </w:pBdr>
        <w:jc w:val="center"/>
        <w:rPr>
          <w:color w:val="000000"/>
        </w:rPr>
      </w:pPr>
      <w:r w:rsidRPr="00605CE6">
        <w:rPr>
          <w:color w:val="000000"/>
        </w:rPr>
        <w:t>С «____» _________________ 20__ г. по «____» _________________ 20__ г.</w:t>
      </w:r>
    </w:p>
    <w:p w14:paraId="718CB8B6" w14:textId="77777777" w:rsidR="00792629" w:rsidRPr="00A346F2" w:rsidRDefault="00792629" w:rsidP="00792629">
      <w:pPr>
        <w:pBdr>
          <w:top w:val="nil"/>
          <w:left w:val="nil"/>
          <w:bottom w:val="nil"/>
          <w:right w:val="nil"/>
          <w:between w:val="nil"/>
        </w:pBdr>
        <w:jc w:val="center"/>
        <w:rPr>
          <w:b/>
          <w:color w:val="000000"/>
        </w:rPr>
      </w:pPr>
    </w:p>
    <w:p w14:paraId="3E971A46" w14:textId="77777777" w:rsidR="00792629" w:rsidRPr="00A346F2" w:rsidRDefault="00FF4E78" w:rsidP="00792629">
      <w:pPr>
        <w:pBdr>
          <w:top w:val="nil"/>
          <w:left w:val="nil"/>
          <w:bottom w:val="nil"/>
          <w:right w:val="nil"/>
          <w:between w:val="nil"/>
        </w:pBdr>
        <w:spacing w:line="360" w:lineRule="auto"/>
        <w:rPr>
          <w:color w:val="000000"/>
        </w:rPr>
      </w:pPr>
      <w:r w:rsidRPr="00A346F2">
        <w:rPr>
          <w:color w:val="000000"/>
        </w:rPr>
        <w:t>Марка, модель_________________________</w:t>
      </w:r>
    </w:p>
    <w:p w14:paraId="45D7C885" w14:textId="77777777" w:rsidR="00792629" w:rsidRPr="00A346F2" w:rsidRDefault="00FF4E78" w:rsidP="00792629">
      <w:pPr>
        <w:pBdr>
          <w:top w:val="nil"/>
          <w:left w:val="nil"/>
          <w:bottom w:val="nil"/>
          <w:right w:val="nil"/>
          <w:between w:val="nil"/>
        </w:pBdr>
        <w:spacing w:after="40"/>
        <w:rPr>
          <w:color w:val="000000"/>
        </w:rPr>
      </w:pPr>
      <w:r w:rsidRPr="00A346F2">
        <w:rPr>
          <w:color w:val="000000"/>
        </w:rPr>
        <w:t>Инвентарный номер_____________________</w:t>
      </w:r>
      <w:r w:rsidRPr="00A346F2">
        <w:rPr>
          <w:color w:val="000000"/>
        </w:rPr>
        <w:tab/>
      </w:r>
      <w:r w:rsidRPr="00A346F2">
        <w:rPr>
          <w:color w:val="000000"/>
        </w:rPr>
        <w:tab/>
        <w:t>Заводской номер_________________</w:t>
      </w:r>
    </w:p>
    <w:p w14:paraId="02346F09" w14:textId="77777777" w:rsidR="00792629" w:rsidRPr="00A346F2" w:rsidRDefault="00792629" w:rsidP="00792629">
      <w:pPr>
        <w:pBdr>
          <w:top w:val="nil"/>
          <w:left w:val="nil"/>
          <w:bottom w:val="nil"/>
          <w:right w:val="nil"/>
          <w:between w:val="nil"/>
        </w:pBdr>
        <w:spacing w:after="40"/>
        <w:rPr>
          <w:color w:val="000000"/>
        </w:rPr>
      </w:pPr>
    </w:p>
    <w:p w14:paraId="30946225" w14:textId="77777777" w:rsidR="00792629" w:rsidRPr="00A346F2" w:rsidRDefault="00792629" w:rsidP="00792629">
      <w:pPr>
        <w:pBdr>
          <w:top w:val="nil"/>
          <w:left w:val="nil"/>
          <w:bottom w:val="nil"/>
          <w:right w:val="nil"/>
          <w:between w:val="nil"/>
        </w:pBdr>
        <w:spacing w:after="40"/>
        <w:rPr>
          <w:color w:val="000000"/>
        </w:rPr>
      </w:pPr>
    </w:p>
    <w:p w14:paraId="4785EFEC" w14:textId="77777777" w:rsidR="00792629" w:rsidRPr="00A346F2" w:rsidRDefault="00792629" w:rsidP="00792629">
      <w:pPr>
        <w:pBdr>
          <w:top w:val="nil"/>
          <w:left w:val="nil"/>
          <w:bottom w:val="nil"/>
          <w:right w:val="nil"/>
          <w:between w:val="nil"/>
        </w:pBdr>
        <w:spacing w:after="40"/>
        <w:rPr>
          <w:color w:val="000000"/>
        </w:rPr>
      </w:pPr>
    </w:p>
    <w:tbl>
      <w:tblPr>
        <w:tblW w:w="14879" w:type="dxa"/>
        <w:tblLayout w:type="fixed"/>
        <w:tblLook w:val="04A0" w:firstRow="1" w:lastRow="0" w:firstColumn="1" w:lastColumn="0" w:noHBand="0" w:noVBand="1"/>
      </w:tblPr>
      <w:tblGrid>
        <w:gridCol w:w="421"/>
        <w:gridCol w:w="1134"/>
        <w:gridCol w:w="1134"/>
        <w:gridCol w:w="1276"/>
        <w:gridCol w:w="1559"/>
        <w:gridCol w:w="2551"/>
        <w:gridCol w:w="708"/>
        <w:gridCol w:w="1843"/>
        <w:gridCol w:w="1417"/>
        <w:gridCol w:w="992"/>
        <w:gridCol w:w="1844"/>
      </w:tblGrid>
      <w:tr w:rsidR="00792629" w:rsidRPr="00A346F2" w14:paraId="70897B4C" w14:textId="77777777" w:rsidTr="00792629">
        <w:trPr>
          <w:trHeight w:val="2175"/>
        </w:trPr>
        <w:tc>
          <w:tcPr>
            <w:tcW w:w="42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8521057" w14:textId="77777777" w:rsidR="00792629" w:rsidRPr="00A346F2" w:rsidRDefault="00FF4E78" w:rsidP="00792629">
            <w:pPr>
              <w:rPr>
                <w:color w:val="000000"/>
              </w:rPr>
            </w:pPr>
            <w:r w:rsidRPr="00A346F2">
              <w:rPr>
                <w:color w:val="000000"/>
              </w:rPr>
              <w:t>№ п/п</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7F49D11D" w14:textId="77777777" w:rsidR="00792629" w:rsidRPr="00A346F2" w:rsidRDefault="00FF4E78" w:rsidP="00792629">
            <w:pPr>
              <w:rPr>
                <w:color w:val="000000"/>
              </w:rPr>
            </w:pPr>
            <w:r w:rsidRPr="00A346F2">
              <w:rPr>
                <w:color w:val="000000"/>
              </w:rPr>
              <w:t>Показания счетчика моточасов на начало отчетного периода</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4DE83AF3" w14:textId="77777777" w:rsidR="00792629" w:rsidRPr="00A346F2" w:rsidRDefault="00FF4E78" w:rsidP="00792629">
            <w:pPr>
              <w:rPr>
                <w:color w:val="000000"/>
              </w:rPr>
            </w:pPr>
            <w:r w:rsidRPr="00A346F2">
              <w:rPr>
                <w:color w:val="000000"/>
              </w:rPr>
              <w:t>Показания счетчика моточасов на конец отчетного периода</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612A4807" w14:textId="77777777" w:rsidR="00792629" w:rsidRPr="00A346F2" w:rsidRDefault="00FF4E78" w:rsidP="00792629">
            <w:pPr>
              <w:rPr>
                <w:color w:val="000000"/>
              </w:rPr>
            </w:pPr>
            <w:proofErr w:type="spellStart"/>
            <w:r w:rsidRPr="00A346F2">
              <w:rPr>
                <w:b/>
                <w:bCs/>
                <w:color w:val="000000"/>
              </w:rPr>
              <w:t>Кмтч</w:t>
            </w:r>
            <w:proofErr w:type="spellEnd"/>
            <w:r w:rsidRPr="00A346F2">
              <w:rPr>
                <w:color w:val="000000"/>
              </w:rPr>
              <w:t xml:space="preserve"> - количество моточасов, отработанное Техникой в отчетном периоде</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2E1A26E3" w14:textId="77777777" w:rsidR="00792629" w:rsidRPr="00A346F2" w:rsidRDefault="00FF4E78" w:rsidP="00792629">
            <w:pPr>
              <w:rPr>
                <w:color w:val="000000"/>
              </w:rPr>
            </w:pPr>
            <w:proofErr w:type="spellStart"/>
            <w:r w:rsidRPr="00A346F2">
              <w:rPr>
                <w:b/>
                <w:bCs/>
                <w:color w:val="000000"/>
              </w:rPr>
              <w:t>tобщ</w:t>
            </w:r>
            <w:proofErr w:type="spellEnd"/>
            <w:r w:rsidRPr="00A346F2">
              <w:rPr>
                <w:color w:val="000000"/>
              </w:rPr>
              <w:t xml:space="preserve"> – общее количество часов, запланированное в Графике работы терминала в отчетном периоде</w:t>
            </w:r>
          </w:p>
        </w:tc>
        <w:tc>
          <w:tcPr>
            <w:tcW w:w="2551" w:type="dxa"/>
            <w:tcBorders>
              <w:top w:val="single" w:sz="4" w:space="0" w:color="auto"/>
              <w:left w:val="nil"/>
              <w:bottom w:val="single" w:sz="4" w:space="0" w:color="auto"/>
              <w:right w:val="single" w:sz="4" w:space="0" w:color="auto"/>
            </w:tcBorders>
            <w:shd w:val="clear" w:color="auto" w:fill="auto"/>
            <w:vAlign w:val="bottom"/>
            <w:hideMark/>
          </w:tcPr>
          <w:p w14:paraId="3C528CFC" w14:textId="77777777" w:rsidR="00792629" w:rsidRPr="00A346F2" w:rsidRDefault="00FF4E78" w:rsidP="00792629">
            <w:pPr>
              <w:rPr>
                <w:color w:val="000000"/>
              </w:rPr>
            </w:pPr>
            <w:proofErr w:type="spellStart"/>
            <w:r w:rsidRPr="00A346F2">
              <w:rPr>
                <w:b/>
                <w:bCs/>
                <w:color w:val="000000"/>
              </w:rPr>
              <w:t>tрем</w:t>
            </w:r>
            <w:proofErr w:type="spellEnd"/>
            <w:r w:rsidRPr="00A346F2">
              <w:rPr>
                <w:color w:val="000000"/>
              </w:rPr>
              <w:t xml:space="preserve"> – </w:t>
            </w:r>
            <w:proofErr w:type="gramStart"/>
            <w:r w:rsidRPr="00A346F2">
              <w:rPr>
                <w:color w:val="000000"/>
              </w:rPr>
              <w:t>количество часов</w:t>
            </w:r>
            <w:proofErr w:type="gramEnd"/>
            <w:r w:rsidRPr="00A346F2">
              <w:rPr>
                <w:color w:val="000000"/>
              </w:rPr>
              <w:t xml:space="preserve"> при которых Техника находилась в ремонте или на техническом обслуживании и не могла выполнять предусмотренные паспортом производителя работы.</w:t>
            </w:r>
          </w:p>
        </w:tc>
        <w:tc>
          <w:tcPr>
            <w:tcW w:w="708" w:type="dxa"/>
            <w:tcBorders>
              <w:top w:val="single" w:sz="4" w:space="0" w:color="auto"/>
              <w:left w:val="nil"/>
              <w:bottom w:val="single" w:sz="4" w:space="0" w:color="auto"/>
              <w:right w:val="single" w:sz="4" w:space="0" w:color="auto"/>
            </w:tcBorders>
            <w:shd w:val="clear" w:color="auto" w:fill="auto"/>
            <w:vAlign w:val="bottom"/>
            <w:hideMark/>
          </w:tcPr>
          <w:p w14:paraId="45F77411" w14:textId="77777777" w:rsidR="00792629" w:rsidRPr="00A346F2" w:rsidRDefault="00FF4E78" w:rsidP="00792629">
            <w:pPr>
              <w:rPr>
                <w:color w:val="000000"/>
              </w:rPr>
            </w:pPr>
            <w:r w:rsidRPr="00A346F2">
              <w:rPr>
                <w:b/>
                <w:bCs/>
                <w:color w:val="000000"/>
              </w:rPr>
              <w:t>КТГ</w:t>
            </w:r>
            <w:r w:rsidRPr="00A346F2">
              <w:rPr>
                <w:color w:val="000000"/>
              </w:rPr>
              <w:t xml:space="preserve"> Техники в отчетном периоде, %</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14:paraId="412C85D2" w14:textId="77777777" w:rsidR="00792629" w:rsidRPr="00A346F2" w:rsidRDefault="00FF4E78" w:rsidP="00792629">
            <w:pPr>
              <w:rPr>
                <w:color w:val="000000"/>
              </w:rPr>
            </w:pPr>
            <w:r w:rsidRPr="00A346F2">
              <w:rPr>
                <w:b/>
                <w:bCs/>
                <w:color w:val="000000"/>
              </w:rPr>
              <w:t>Кг</w:t>
            </w:r>
            <w:r w:rsidRPr="00A346F2">
              <w:rPr>
                <w:color w:val="000000"/>
              </w:rPr>
              <w:t xml:space="preserve"> – коэффициент снижения стоимости работ, определяемый в зависимости от коэффициента технической готовности Товара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14:paraId="6416945E" w14:textId="77777777" w:rsidR="00792629" w:rsidRPr="00A346F2" w:rsidRDefault="00FF4E78" w:rsidP="00792629">
            <w:pPr>
              <w:rPr>
                <w:color w:val="000000"/>
              </w:rPr>
            </w:pPr>
            <w:proofErr w:type="spellStart"/>
            <w:r w:rsidRPr="00A346F2">
              <w:rPr>
                <w:b/>
                <w:bCs/>
                <w:color w:val="000000"/>
              </w:rPr>
              <w:t>Спмрт</w:t>
            </w:r>
            <w:proofErr w:type="spellEnd"/>
            <w:r w:rsidRPr="00A346F2">
              <w:rPr>
                <w:color w:val="000000"/>
              </w:rPr>
              <w:t xml:space="preserve"> – стоимость поддержания 1 моточаса работы Техники в отчетном периоде, руб. без НДС</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5146B423" w14:textId="77777777" w:rsidR="00792629" w:rsidRPr="00A346F2" w:rsidRDefault="00FF4E78" w:rsidP="00792629">
            <w:pPr>
              <w:rPr>
                <w:color w:val="000000"/>
              </w:rPr>
            </w:pPr>
            <w:r w:rsidRPr="00A346F2">
              <w:rPr>
                <w:b/>
                <w:bCs/>
                <w:color w:val="000000"/>
              </w:rPr>
              <w:t xml:space="preserve">Ср </w:t>
            </w:r>
            <w:r w:rsidRPr="00A346F2">
              <w:rPr>
                <w:color w:val="000000"/>
              </w:rPr>
              <w:t>- стоимость Работ в отчетном периоде, руб. без НДС</w:t>
            </w:r>
          </w:p>
        </w:tc>
        <w:tc>
          <w:tcPr>
            <w:tcW w:w="1844" w:type="dxa"/>
            <w:tcBorders>
              <w:top w:val="single" w:sz="4" w:space="0" w:color="auto"/>
              <w:left w:val="nil"/>
              <w:bottom w:val="single" w:sz="4" w:space="0" w:color="auto"/>
              <w:right w:val="single" w:sz="4" w:space="0" w:color="auto"/>
            </w:tcBorders>
            <w:shd w:val="clear" w:color="auto" w:fill="auto"/>
            <w:vAlign w:val="bottom"/>
            <w:hideMark/>
          </w:tcPr>
          <w:p w14:paraId="20798253" w14:textId="77777777" w:rsidR="00792629" w:rsidRPr="00A346F2" w:rsidRDefault="00FF4E78" w:rsidP="00792629">
            <w:pPr>
              <w:rPr>
                <w:color w:val="000000"/>
              </w:rPr>
            </w:pPr>
            <w:proofErr w:type="spellStart"/>
            <w:r w:rsidRPr="00A346F2">
              <w:rPr>
                <w:b/>
                <w:bCs/>
                <w:color w:val="000000"/>
              </w:rPr>
              <w:t>Сдр</w:t>
            </w:r>
            <w:proofErr w:type="spellEnd"/>
            <w:r w:rsidRPr="00A346F2">
              <w:rPr>
                <w:color w:val="000000"/>
              </w:rPr>
              <w:t xml:space="preserve"> - стоимость дополнительных работ в отчетном периоде, согласно актам сдачи-приемки выполненных работ, руб. без НДС</w:t>
            </w:r>
          </w:p>
        </w:tc>
      </w:tr>
      <w:tr w:rsidR="00792629" w:rsidRPr="00A346F2" w14:paraId="799FA166" w14:textId="77777777" w:rsidTr="00792629">
        <w:trPr>
          <w:trHeight w:val="51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654C07F2" w14:textId="77777777" w:rsidR="00792629" w:rsidRPr="00A346F2" w:rsidRDefault="00FF4E78" w:rsidP="00792629">
            <w:pPr>
              <w:rPr>
                <w:color w:val="000000"/>
              </w:rPr>
            </w:pPr>
            <w:r w:rsidRPr="00A346F2">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14:paraId="30D9BA23" w14:textId="77777777" w:rsidR="00792629" w:rsidRPr="00A346F2" w:rsidRDefault="00FF4E78" w:rsidP="00792629">
            <w:pPr>
              <w:rPr>
                <w:color w:val="000000"/>
              </w:rPr>
            </w:pPr>
            <w:r w:rsidRPr="00A346F2">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14:paraId="2BC6A7C8" w14:textId="77777777" w:rsidR="00792629" w:rsidRPr="00A346F2" w:rsidRDefault="00FF4E78" w:rsidP="00792629">
            <w:pPr>
              <w:rPr>
                <w:color w:val="000000"/>
              </w:rPr>
            </w:pPr>
            <w:r w:rsidRPr="00A346F2">
              <w:rPr>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14:paraId="7F1F800A" w14:textId="77777777" w:rsidR="00792629" w:rsidRPr="00A346F2" w:rsidRDefault="00FF4E78" w:rsidP="00792629">
            <w:pPr>
              <w:rPr>
                <w:color w:val="000000"/>
              </w:rPr>
            </w:pPr>
            <w:r w:rsidRPr="00A346F2">
              <w:rPr>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14:paraId="767FFE69" w14:textId="77777777" w:rsidR="00792629" w:rsidRPr="00A346F2" w:rsidRDefault="00FF4E78" w:rsidP="00792629">
            <w:pPr>
              <w:rPr>
                <w:color w:val="000000"/>
              </w:rPr>
            </w:pPr>
            <w:r w:rsidRPr="00A346F2">
              <w:rPr>
                <w:color w:val="000000"/>
              </w:rPr>
              <w:t> </w:t>
            </w:r>
          </w:p>
        </w:tc>
        <w:tc>
          <w:tcPr>
            <w:tcW w:w="2551" w:type="dxa"/>
            <w:tcBorders>
              <w:top w:val="nil"/>
              <w:left w:val="nil"/>
              <w:bottom w:val="single" w:sz="4" w:space="0" w:color="auto"/>
              <w:right w:val="single" w:sz="4" w:space="0" w:color="auto"/>
            </w:tcBorders>
            <w:shd w:val="clear" w:color="auto" w:fill="auto"/>
            <w:noWrap/>
            <w:vAlign w:val="bottom"/>
            <w:hideMark/>
          </w:tcPr>
          <w:p w14:paraId="274FE8E0" w14:textId="77777777" w:rsidR="00792629" w:rsidRPr="00A346F2" w:rsidRDefault="00FF4E78" w:rsidP="00792629">
            <w:pPr>
              <w:rPr>
                <w:color w:val="000000"/>
              </w:rPr>
            </w:pPr>
            <w:r w:rsidRPr="00A346F2">
              <w:rPr>
                <w:color w:val="000000"/>
              </w:rPr>
              <w:t> </w:t>
            </w:r>
          </w:p>
        </w:tc>
        <w:tc>
          <w:tcPr>
            <w:tcW w:w="708" w:type="dxa"/>
            <w:tcBorders>
              <w:top w:val="nil"/>
              <w:left w:val="nil"/>
              <w:bottom w:val="single" w:sz="4" w:space="0" w:color="auto"/>
              <w:right w:val="single" w:sz="4" w:space="0" w:color="auto"/>
            </w:tcBorders>
            <w:shd w:val="clear" w:color="auto" w:fill="auto"/>
            <w:noWrap/>
            <w:vAlign w:val="bottom"/>
            <w:hideMark/>
          </w:tcPr>
          <w:p w14:paraId="3FA58E0D" w14:textId="77777777" w:rsidR="00792629" w:rsidRPr="00A346F2" w:rsidRDefault="00FF4E78" w:rsidP="00792629">
            <w:pPr>
              <w:rPr>
                <w:color w:val="000000"/>
              </w:rPr>
            </w:pPr>
            <w:r w:rsidRPr="00A346F2">
              <w:rPr>
                <w:color w:val="000000"/>
              </w:rPr>
              <w:t> </w:t>
            </w:r>
          </w:p>
        </w:tc>
        <w:tc>
          <w:tcPr>
            <w:tcW w:w="1843" w:type="dxa"/>
            <w:tcBorders>
              <w:top w:val="nil"/>
              <w:left w:val="nil"/>
              <w:bottom w:val="single" w:sz="4" w:space="0" w:color="auto"/>
              <w:right w:val="single" w:sz="4" w:space="0" w:color="auto"/>
            </w:tcBorders>
            <w:shd w:val="clear" w:color="auto" w:fill="auto"/>
            <w:noWrap/>
            <w:vAlign w:val="bottom"/>
            <w:hideMark/>
          </w:tcPr>
          <w:p w14:paraId="4D4756CC" w14:textId="77777777" w:rsidR="00792629" w:rsidRPr="00A346F2" w:rsidRDefault="00FF4E78" w:rsidP="00792629">
            <w:pPr>
              <w:rPr>
                <w:color w:val="000000"/>
              </w:rPr>
            </w:pPr>
            <w:r w:rsidRPr="00A346F2">
              <w:rPr>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14:paraId="44D9B44A" w14:textId="77777777" w:rsidR="00792629" w:rsidRPr="00A346F2" w:rsidRDefault="00FF4E78" w:rsidP="00792629">
            <w:pPr>
              <w:rPr>
                <w:color w:val="000000"/>
              </w:rPr>
            </w:pPr>
            <w:r w:rsidRPr="00A346F2">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14:paraId="6EE64F1A" w14:textId="77777777" w:rsidR="00792629" w:rsidRPr="00A346F2" w:rsidRDefault="00FF4E78" w:rsidP="00792629">
            <w:pPr>
              <w:rPr>
                <w:color w:val="000000"/>
              </w:rPr>
            </w:pPr>
            <w:r w:rsidRPr="00A346F2">
              <w:rPr>
                <w:color w:val="000000"/>
              </w:rPr>
              <w:t> </w:t>
            </w:r>
          </w:p>
        </w:tc>
        <w:tc>
          <w:tcPr>
            <w:tcW w:w="1844" w:type="dxa"/>
            <w:tcBorders>
              <w:top w:val="nil"/>
              <w:left w:val="nil"/>
              <w:bottom w:val="single" w:sz="4" w:space="0" w:color="auto"/>
              <w:right w:val="single" w:sz="4" w:space="0" w:color="auto"/>
            </w:tcBorders>
            <w:shd w:val="clear" w:color="auto" w:fill="auto"/>
            <w:noWrap/>
            <w:vAlign w:val="bottom"/>
            <w:hideMark/>
          </w:tcPr>
          <w:p w14:paraId="14757895" w14:textId="77777777" w:rsidR="00792629" w:rsidRPr="00A346F2" w:rsidRDefault="00FF4E78" w:rsidP="00792629">
            <w:pPr>
              <w:rPr>
                <w:color w:val="000000"/>
              </w:rPr>
            </w:pPr>
            <w:r w:rsidRPr="00A346F2">
              <w:rPr>
                <w:color w:val="000000"/>
              </w:rPr>
              <w:t> </w:t>
            </w:r>
          </w:p>
        </w:tc>
      </w:tr>
      <w:tr w:rsidR="00792629" w:rsidRPr="00A346F2" w14:paraId="430BD41E" w14:textId="77777777" w:rsidTr="00792629">
        <w:trPr>
          <w:trHeight w:val="300"/>
        </w:trPr>
        <w:tc>
          <w:tcPr>
            <w:tcW w:w="421" w:type="dxa"/>
            <w:tcBorders>
              <w:top w:val="nil"/>
              <w:left w:val="nil"/>
              <w:bottom w:val="nil"/>
              <w:right w:val="nil"/>
            </w:tcBorders>
            <w:shd w:val="clear" w:color="auto" w:fill="auto"/>
            <w:noWrap/>
            <w:vAlign w:val="bottom"/>
            <w:hideMark/>
          </w:tcPr>
          <w:p w14:paraId="7BFFCBE0" w14:textId="77777777" w:rsidR="00792629" w:rsidRPr="00A346F2" w:rsidRDefault="00792629" w:rsidP="00792629">
            <w:pPr>
              <w:rPr>
                <w:color w:val="000000"/>
              </w:rPr>
            </w:pPr>
          </w:p>
        </w:tc>
        <w:tc>
          <w:tcPr>
            <w:tcW w:w="1134" w:type="dxa"/>
            <w:tcBorders>
              <w:top w:val="nil"/>
              <w:left w:val="nil"/>
              <w:bottom w:val="nil"/>
              <w:right w:val="nil"/>
            </w:tcBorders>
            <w:shd w:val="clear" w:color="auto" w:fill="auto"/>
            <w:noWrap/>
            <w:vAlign w:val="bottom"/>
            <w:hideMark/>
          </w:tcPr>
          <w:p w14:paraId="1F3D3A1A" w14:textId="77777777" w:rsidR="00792629" w:rsidRPr="00A346F2" w:rsidRDefault="00792629" w:rsidP="00792629"/>
        </w:tc>
        <w:tc>
          <w:tcPr>
            <w:tcW w:w="1134" w:type="dxa"/>
            <w:tcBorders>
              <w:top w:val="nil"/>
              <w:left w:val="nil"/>
              <w:bottom w:val="nil"/>
              <w:right w:val="nil"/>
            </w:tcBorders>
            <w:shd w:val="clear" w:color="auto" w:fill="auto"/>
            <w:noWrap/>
            <w:vAlign w:val="bottom"/>
            <w:hideMark/>
          </w:tcPr>
          <w:p w14:paraId="0AEAB650" w14:textId="77777777" w:rsidR="00792629" w:rsidRPr="00A346F2" w:rsidRDefault="00792629" w:rsidP="00792629"/>
        </w:tc>
        <w:tc>
          <w:tcPr>
            <w:tcW w:w="1276" w:type="dxa"/>
            <w:tcBorders>
              <w:top w:val="nil"/>
              <w:left w:val="nil"/>
              <w:bottom w:val="nil"/>
              <w:right w:val="nil"/>
            </w:tcBorders>
            <w:shd w:val="clear" w:color="auto" w:fill="auto"/>
            <w:noWrap/>
            <w:vAlign w:val="bottom"/>
            <w:hideMark/>
          </w:tcPr>
          <w:p w14:paraId="6960DDBF" w14:textId="77777777" w:rsidR="00792629" w:rsidRPr="00A346F2" w:rsidRDefault="00792629" w:rsidP="00792629"/>
        </w:tc>
        <w:tc>
          <w:tcPr>
            <w:tcW w:w="1559" w:type="dxa"/>
            <w:tcBorders>
              <w:top w:val="nil"/>
              <w:left w:val="nil"/>
              <w:bottom w:val="nil"/>
              <w:right w:val="nil"/>
            </w:tcBorders>
            <w:shd w:val="clear" w:color="auto" w:fill="auto"/>
            <w:noWrap/>
            <w:vAlign w:val="bottom"/>
            <w:hideMark/>
          </w:tcPr>
          <w:p w14:paraId="4427DB8D" w14:textId="77777777" w:rsidR="00792629" w:rsidRPr="00A346F2" w:rsidRDefault="00792629" w:rsidP="00792629"/>
        </w:tc>
        <w:tc>
          <w:tcPr>
            <w:tcW w:w="2551" w:type="dxa"/>
            <w:tcBorders>
              <w:top w:val="nil"/>
              <w:left w:val="nil"/>
              <w:bottom w:val="nil"/>
              <w:right w:val="nil"/>
            </w:tcBorders>
            <w:shd w:val="clear" w:color="auto" w:fill="auto"/>
            <w:noWrap/>
            <w:vAlign w:val="bottom"/>
            <w:hideMark/>
          </w:tcPr>
          <w:p w14:paraId="481E9108" w14:textId="77777777" w:rsidR="00792629" w:rsidRPr="00A346F2" w:rsidRDefault="00792629" w:rsidP="00792629"/>
        </w:tc>
        <w:tc>
          <w:tcPr>
            <w:tcW w:w="708" w:type="dxa"/>
            <w:tcBorders>
              <w:top w:val="nil"/>
              <w:left w:val="nil"/>
              <w:bottom w:val="nil"/>
              <w:right w:val="nil"/>
            </w:tcBorders>
            <w:shd w:val="clear" w:color="auto" w:fill="auto"/>
            <w:noWrap/>
            <w:vAlign w:val="bottom"/>
            <w:hideMark/>
          </w:tcPr>
          <w:p w14:paraId="57AEAD75" w14:textId="77777777" w:rsidR="00792629" w:rsidRPr="00A346F2" w:rsidRDefault="00792629" w:rsidP="00792629"/>
        </w:tc>
        <w:tc>
          <w:tcPr>
            <w:tcW w:w="1843" w:type="dxa"/>
            <w:tcBorders>
              <w:top w:val="nil"/>
              <w:left w:val="nil"/>
              <w:bottom w:val="nil"/>
              <w:right w:val="nil"/>
            </w:tcBorders>
            <w:shd w:val="clear" w:color="auto" w:fill="auto"/>
            <w:noWrap/>
            <w:vAlign w:val="bottom"/>
            <w:hideMark/>
          </w:tcPr>
          <w:p w14:paraId="63413B44" w14:textId="77777777" w:rsidR="00792629" w:rsidRPr="00A346F2" w:rsidRDefault="00792629" w:rsidP="00792629"/>
        </w:tc>
        <w:tc>
          <w:tcPr>
            <w:tcW w:w="24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8B90C5" w14:textId="77777777" w:rsidR="00792629" w:rsidRPr="00A346F2" w:rsidRDefault="00FF4E78" w:rsidP="00792629">
            <w:pPr>
              <w:jc w:val="center"/>
              <w:rPr>
                <w:color w:val="000000"/>
              </w:rPr>
            </w:pPr>
            <w:r w:rsidRPr="00A346F2">
              <w:rPr>
                <w:color w:val="000000"/>
              </w:rPr>
              <w:t>Итого без НДС 20%</w:t>
            </w:r>
          </w:p>
        </w:tc>
        <w:tc>
          <w:tcPr>
            <w:tcW w:w="1844" w:type="dxa"/>
            <w:tcBorders>
              <w:top w:val="nil"/>
              <w:left w:val="nil"/>
              <w:bottom w:val="single" w:sz="4" w:space="0" w:color="auto"/>
              <w:right w:val="single" w:sz="4" w:space="0" w:color="auto"/>
            </w:tcBorders>
            <w:shd w:val="clear" w:color="auto" w:fill="auto"/>
            <w:noWrap/>
            <w:vAlign w:val="bottom"/>
            <w:hideMark/>
          </w:tcPr>
          <w:p w14:paraId="7D3DB313" w14:textId="77777777" w:rsidR="00792629" w:rsidRPr="00A346F2" w:rsidRDefault="00FF4E78" w:rsidP="00792629">
            <w:pPr>
              <w:rPr>
                <w:color w:val="000000"/>
              </w:rPr>
            </w:pPr>
            <w:r w:rsidRPr="00A346F2">
              <w:rPr>
                <w:color w:val="000000"/>
              </w:rPr>
              <w:t> </w:t>
            </w:r>
          </w:p>
        </w:tc>
      </w:tr>
      <w:tr w:rsidR="00792629" w:rsidRPr="00A346F2" w14:paraId="05510E80" w14:textId="77777777" w:rsidTr="00792629">
        <w:trPr>
          <w:trHeight w:val="300"/>
        </w:trPr>
        <w:tc>
          <w:tcPr>
            <w:tcW w:w="421" w:type="dxa"/>
            <w:tcBorders>
              <w:top w:val="nil"/>
              <w:left w:val="nil"/>
              <w:bottom w:val="nil"/>
              <w:right w:val="nil"/>
            </w:tcBorders>
            <w:shd w:val="clear" w:color="auto" w:fill="auto"/>
            <w:noWrap/>
            <w:vAlign w:val="bottom"/>
            <w:hideMark/>
          </w:tcPr>
          <w:p w14:paraId="37D55240" w14:textId="77777777" w:rsidR="00792629" w:rsidRPr="00A346F2" w:rsidRDefault="00792629" w:rsidP="00792629">
            <w:pPr>
              <w:rPr>
                <w:color w:val="000000"/>
              </w:rPr>
            </w:pPr>
          </w:p>
        </w:tc>
        <w:tc>
          <w:tcPr>
            <w:tcW w:w="1134" w:type="dxa"/>
            <w:tcBorders>
              <w:top w:val="nil"/>
              <w:left w:val="nil"/>
              <w:bottom w:val="nil"/>
              <w:right w:val="nil"/>
            </w:tcBorders>
            <w:shd w:val="clear" w:color="auto" w:fill="auto"/>
            <w:noWrap/>
            <w:vAlign w:val="bottom"/>
            <w:hideMark/>
          </w:tcPr>
          <w:p w14:paraId="0DC12271" w14:textId="77777777" w:rsidR="00792629" w:rsidRPr="00A346F2" w:rsidRDefault="00792629" w:rsidP="00792629"/>
        </w:tc>
        <w:tc>
          <w:tcPr>
            <w:tcW w:w="1134" w:type="dxa"/>
            <w:tcBorders>
              <w:top w:val="nil"/>
              <w:left w:val="nil"/>
              <w:bottom w:val="nil"/>
              <w:right w:val="nil"/>
            </w:tcBorders>
            <w:shd w:val="clear" w:color="auto" w:fill="auto"/>
            <w:noWrap/>
            <w:vAlign w:val="bottom"/>
            <w:hideMark/>
          </w:tcPr>
          <w:p w14:paraId="4552FD93" w14:textId="77777777" w:rsidR="00792629" w:rsidRPr="00A346F2" w:rsidRDefault="00792629" w:rsidP="00792629"/>
        </w:tc>
        <w:tc>
          <w:tcPr>
            <w:tcW w:w="1276" w:type="dxa"/>
            <w:tcBorders>
              <w:top w:val="nil"/>
              <w:left w:val="nil"/>
              <w:bottom w:val="nil"/>
              <w:right w:val="nil"/>
            </w:tcBorders>
            <w:shd w:val="clear" w:color="auto" w:fill="auto"/>
            <w:noWrap/>
            <w:vAlign w:val="bottom"/>
            <w:hideMark/>
          </w:tcPr>
          <w:p w14:paraId="1BD6D6E8" w14:textId="77777777" w:rsidR="00792629" w:rsidRPr="00A346F2" w:rsidRDefault="00792629" w:rsidP="00792629"/>
        </w:tc>
        <w:tc>
          <w:tcPr>
            <w:tcW w:w="1559" w:type="dxa"/>
            <w:tcBorders>
              <w:top w:val="nil"/>
              <w:left w:val="nil"/>
              <w:bottom w:val="nil"/>
              <w:right w:val="nil"/>
            </w:tcBorders>
            <w:shd w:val="clear" w:color="auto" w:fill="auto"/>
            <w:noWrap/>
            <w:vAlign w:val="bottom"/>
            <w:hideMark/>
          </w:tcPr>
          <w:p w14:paraId="1BFF4857" w14:textId="77777777" w:rsidR="00792629" w:rsidRPr="00A346F2" w:rsidRDefault="00792629" w:rsidP="00792629"/>
        </w:tc>
        <w:tc>
          <w:tcPr>
            <w:tcW w:w="2551" w:type="dxa"/>
            <w:tcBorders>
              <w:top w:val="nil"/>
              <w:left w:val="nil"/>
              <w:bottom w:val="nil"/>
              <w:right w:val="nil"/>
            </w:tcBorders>
            <w:shd w:val="clear" w:color="auto" w:fill="auto"/>
            <w:noWrap/>
            <w:vAlign w:val="bottom"/>
            <w:hideMark/>
          </w:tcPr>
          <w:p w14:paraId="2B870514" w14:textId="77777777" w:rsidR="00792629" w:rsidRPr="00A346F2" w:rsidRDefault="00792629" w:rsidP="00792629"/>
        </w:tc>
        <w:tc>
          <w:tcPr>
            <w:tcW w:w="708" w:type="dxa"/>
            <w:tcBorders>
              <w:top w:val="nil"/>
              <w:left w:val="nil"/>
              <w:bottom w:val="nil"/>
              <w:right w:val="nil"/>
            </w:tcBorders>
            <w:shd w:val="clear" w:color="auto" w:fill="auto"/>
            <w:noWrap/>
            <w:vAlign w:val="bottom"/>
            <w:hideMark/>
          </w:tcPr>
          <w:p w14:paraId="75DA9113" w14:textId="77777777" w:rsidR="00792629" w:rsidRPr="00A346F2" w:rsidRDefault="00792629" w:rsidP="00792629"/>
        </w:tc>
        <w:tc>
          <w:tcPr>
            <w:tcW w:w="1843" w:type="dxa"/>
            <w:tcBorders>
              <w:top w:val="nil"/>
              <w:left w:val="nil"/>
              <w:bottom w:val="nil"/>
              <w:right w:val="nil"/>
            </w:tcBorders>
            <w:shd w:val="clear" w:color="auto" w:fill="auto"/>
            <w:noWrap/>
            <w:vAlign w:val="bottom"/>
            <w:hideMark/>
          </w:tcPr>
          <w:p w14:paraId="5CFC8AAD" w14:textId="77777777" w:rsidR="00792629" w:rsidRPr="00A346F2" w:rsidRDefault="00792629" w:rsidP="00792629"/>
        </w:tc>
        <w:tc>
          <w:tcPr>
            <w:tcW w:w="24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60E397" w14:textId="77777777" w:rsidR="00792629" w:rsidRPr="00A346F2" w:rsidRDefault="00FF4E78" w:rsidP="00792629">
            <w:pPr>
              <w:jc w:val="center"/>
              <w:rPr>
                <w:color w:val="000000"/>
              </w:rPr>
            </w:pPr>
            <w:r w:rsidRPr="00A346F2">
              <w:rPr>
                <w:color w:val="000000"/>
              </w:rPr>
              <w:t>НДС 20%</w:t>
            </w:r>
          </w:p>
        </w:tc>
        <w:tc>
          <w:tcPr>
            <w:tcW w:w="1844" w:type="dxa"/>
            <w:tcBorders>
              <w:top w:val="nil"/>
              <w:left w:val="nil"/>
              <w:bottom w:val="single" w:sz="4" w:space="0" w:color="auto"/>
              <w:right w:val="single" w:sz="4" w:space="0" w:color="auto"/>
            </w:tcBorders>
            <w:shd w:val="clear" w:color="auto" w:fill="auto"/>
            <w:noWrap/>
            <w:vAlign w:val="bottom"/>
            <w:hideMark/>
          </w:tcPr>
          <w:p w14:paraId="23080268" w14:textId="77777777" w:rsidR="00792629" w:rsidRPr="00A346F2" w:rsidRDefault="00FF4E78" w:rsidP="00792629">
            <w:pPr>
              <w:rPr>
                <w:color w:val="000000"/>
              </w:rPr>
            </w:pPr>
            <w:r w:rsidRPr="00A346F2">
              <w:rPr>
                <w:color w:val="000000"/>
              </w:rPr>
              <w:t> </w:t>
            </w:r>
          </w:p>
        </w:tc>
      </w:tr>
      <w:tr w:rsidR="00792629" w:rsidRPr="00A346F2" w14:paraId="2F5247D7" w14:textId="77777777" w:rsidTr="00792629">
        <w:trPr>
          <w:trHeight w:val="300"/>
        </w:trPr>
        <w:tc>
          <w:tcPr>
            <w:tcW w:w="421" w:type="dxa"/>
            <w:tcBorders>
              <w:top w:val="nil"/>
              <w:left w:val="nil"/>
              <w:bottom w:val="nil"/>
              <w:right w:val="nil"/>
            </w:tcBorders>
            <w:shd w:val="clear" w:color="auto" w:fill="auto"/>
            <w:noWrap/>
            <w:vAlign w:val="bottom"/>
            <w:hideMark/>
          </w:tcPr>
          <w:p w14:paraId="11A5F941" w14:textId="77777777" w:rsidR="00792629" w:rsidRPr="00A346F2" w:rsidRDefault="00792629" w:rsidP="00792629">
            <w:pPr>
              <w:rPr>
                <w:color w:val="000000"/>
              </w:rPr>
            </w:pPr>
          </w:p>
        </w:tc>
        <w:tc>
          <w:tcPr>
            <w:tcW w:w="1134" w:type="dxa"/>
            <w:tcBorders>
              <w:top w:val="nil"/>
              <w:left w:val="nil"/>
              <w:bottom w:val="nil"/>
              <w:right w:val="nil"/>
            </w:tcBorders>
            <w:shd w:val="clear" w:color="auto" w:fill="auto"/>
            <w:noWrap/>
            <w:vAlign w:val="bottom"/>
            <w:hideMark/>
          </w:tcPr>
          <w:p w14:paraId="2757E14C" w14:textId="77777777" w:rsidR="00792629" w:rsidRPr="00A346F2" w:rsidRDefault="00792629" w:rsidP="00792629"/>
        </w:tc>
        <w:tc>
          <w:tcPr>
            <w:tcW w:w="1134" w:type="dxa"/>
            <w:tcBorders>
              <w:top w:val="nil"/>
              <w:left w:val="nil"/>
              <w:bottom w:val="nil"/>
              <w:right w:val="nil"/>
            </w:tcBorders>
            <w:shd w:val="clear" w:color="auto" w:fill="auto"/>
            <w:noWrap/>
            <w:vAlign w:val="bottom"/>
            <w:hideMark/>
          </w:tcPr>
          <w:p w14:paraId="716ADA4D" w14:textId="77777777" w:rsidR="00792629" w:rsidRPr="00A346F2" w:rsidRDefault="00792629" w:rsidP="00792629"/>
        </w:tc>
        <w:tc>
          <w:tcPr>
            <w:tcW w:w="1276" w:type="dxa"/>
            <w:tcBorders>
              <w:top w:val="nil"/>
              <w:left w:val="nil"/>
              <w:bottom w:val="nil"/>
              <w:right w:val="nil"/>
            </w:tcBorders>
            <w:shd w:val="clear" w:color="auto" w:fill="auto"/>
            <w:noWrap/>
            <w:vAlign w:val="bottom"/>
            <w:hideMark/>
          </w:tcPr>
          <w:p w14:paraId="2B45B6EE" w14:textId="77777777" w:rsidR="00792629" w:rsidRPr="00A346F2" w:rsidRDefault="00792629" w:rsidP="00792629"/>
        </w:tc>
        <w:tc>
          <w:tcPr>
            <w:tcW w:w="1559" w:type="dxa"/>
            <w:tcBorders>
              <w:top w:val="nil"/>
              <w:left w:val="nil"/>
              <w:bottom w:val="nil"/>
              <w:right w:val="nil"/>
            </w:tcBorders>
            <w:shd w:val="clear" w:color="auto" w:fill="auto"/>
            <w:noWrap/>
            <w:vAlign w:val="bottom"/>
            <w:hideMark/>
          </w:tcPr>
          <w:p w14:paraId="2C87A526" w14:textId="77777777" w:rsidR="00792629" w:rsidRPr="00A346F2" w:rsidRDefault="00792629" w:rsidP="00792629"/>
        </w:tc>
        <w:tc>
          <w:tcPr>
            <w:tcW w:w="2551" w:type="dxa"/>
            <w:tcBorders>
              <w:top w:val="nil"/>
              <w:left w:val="nil"/>
              <w:bottom w:val="nil"/>
              <w:right w:val="nil"/>
            </w:tcBorders>
            <w:shd w:val="clear" w:color="auto" w:fill="auto"/>
            <w:noWrap/>
            <w:vAlign w:val="bottom"/>
            <w:hideMark/>
          </w:tcPr>
          <w:p w14:paraId="6AD770BA" w14:textId="77777777" w:rsidR="00792629" w:rsidRPr="00A346F2" w:rsidRDefault="00792629" w:rsidP="00792629"/>
        </w:tc>
        <w:tc>
          <w:tcPr>
            <w:tcW w:w="708" w:type="dxa"/>
            <w:tcBorders>
              <w:top w:val="nil"/>
              <w:left w:val="nil"/>
              <w:bottom w:val="nil"/>
              <w:right w:val="nil"/>
            </w:tcBorders>
            <w:shd w:val="clear" w:color="auto" w:fill="auto"/>
            <w:noWrap/>
            <w:vAlign w:val="bottom"/>
            <w:hideMark/>
          </w:tcPr>
          <w:p w14:paraId="660C8C2D" w14:textId="77777777" w:rsidR="00792629" w:rsidRPr="00A346F2" w:rsidRDefault="00792629" w:rsidP="00792629"/>
        </w:tc>
        <w:tc>
          <w:tcPr>
            <w:tcW w:w="1843" w:type="dxa"/>
            <w:tcBorders>
              <w:top w:val="nil"/>
              <w:left w:val="nil"/>
              <w:bottom w:val="nil"/>
              <w:right w:val="nil"/>
            </w:tcBorders>
            <w:shd w:val="clear" w:color="auto" w:fill="auto"/>
            <w:noWrap/>
            <w:vAlign w:val="bottom"/>
            <w:hideMark/>
          </w:tcPr>
          <w:p w14:paraId="0A6A76E3" w14:textId="77777777" w:rsidR="00792629" w:rsidRPr="00A346F2" w:rsidRDefault="00792629" w:rsidP="00792629"/>
        </w:tc>
        <w:tc>
          <w:tcPr>
            <w:tcW w:w="24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5FA274" w14:textId="77777777" w:rsidR="00792629" w:rsidRPr="00A346F2" w:rsidRDefault="00FF4E78" w:rsidP="00792629">
            <w:pPr>
              <w:jc w:val="center"/>
              <w:rPr>
                <w:color w:val="000000"/>
              </w:rPr>
            </w:pPr>
            <w:r w:rsidRPr="00A346F2">
              <w:rPr>
                <w:color w:val="000000"/>
              </w:rPr>
              <w:t>Итого, в том числе НДС 20%</w:t>
            </w:r>
          </w:p>
        </w:tc>
        <w:tc>
          <w:tcPr>
            <w:tcW w:w="1844" w:type="dxa"/>
            <w:tcBorders>
              <w:top w:val="nil"/>
              <w:left w:val="nil"/>
              <w:bottom w:val="single" w:sz="4" w:space="0" w:color="auto"/>
              <w:right w:val="single" w:sz="4" w:space="0" w:color="auto"/>
            </w:tcBorders>
            <w:shd w:val="clear" w:color="auto" w:fill="auto"/>
            <w:noWrap/>
            <w:vAlign w:val="bottom"/>
            <w:hideMark/>
          </w:tcPr>
          <w:p w14:paraId="3CE81AA0" w14:textId="77777777" w:rsidR="00792629" w:rsidRPr="00A346F2" w:rsidRDefault="00FF4E78" w:rsidP="00792629">
            <w:pPr>
              <w:rPr>
                <w:color w:val="000000"/>
              </w:rPr>
            </w:pPr>
            <w:r w:rsidRPr="00A346F2">
              <w:rPr>
                <w:color w:val="000000"/>
              </w:rPr>
              <w:t> </w:t>
            </w:r>
          </w:p>
        </w:tc>
      </w:tr>
    </w:tbl>
    <w:p w14:paraId="029AC32C" w14:textId="77777777" w:rsidR="00792629" w:rsidRPr="00A346F2" w:rsidRDefault="00792629" w:rsidP="00792629">
      <w:pPr>
        <w:pBdr>
          <w:top w:val="nil"/>
          <w:left w:val="nil"/>
          <w:bottom w:val="nil"/>
          <w:right w:val="nil"/>
          <w:between w:val="nil"/>
        </w:pBdr>
        <w:spacing w:after="40"/>
        <w:rPr>
          <w:color w:val="000000"/>
        </w:rPr>
      </w:pPr>
    </w:p>
    <w:p w14:paraId="063E2E14" w14:textId="77777777" w:rsidR="00792629" w:rsidRPr="00A346F2" w:rsidRDefault="00792629" w:rsidP="00792629">
      <w:pPr>
        <w:pBdr>
          <w:top w:val="nil"/>
          <w:left w:val="nil"/>
          <w:bottom w:val="nil"/>
          <w:right w:val="nil"/>
          <w:between w:val="nil"/>
        </w:pBdr>
        <w:rPr>
          <w:color w:val="000000"/>
        </w:rPr>
      </w:pPr>
    </w:p>
    <w:p w14:paraId="1A7A6680" w14:textId="77777777" w:rsidR="00792629" w:rsidRPr="00A346F2" w:rsidRDefault="00FF4E78" w:rsidP="00792629">
      <w:pPr>
        <w:pBdr>
          <w:top w:val="nil"/>
          <w:left w:val="nil"/>
          <w:bottom w:val="nil"/>
          <w:right w:val="nil"/>
          <w:between w:val="nil"/>
        </w:pBdr>
        <w:spacing w:line="360" w:lineRule="auto"/>
        <w:rPr>
          <w:i/>
          <w:color w:val="000000"/>
        </w:rPr>
      </w:pPr>
      <w:r w:rsidRPr="00A346F2">
        <w:rPr>
          <w:i/>
          <w:color w:val="000000"/>
        </w:rPr>
        <w:lastRenderedPageBreak/>
        <w:t>Всего выполнено работ на сумму: _______________________________________________________________</w:t>
      </w:r>
      <w:proofErr w:type="gramStart"/>
      <w:r w:rsidRPr="00A346F2">
        <w:rPr>
          <w:i/>
          <w:color w:val="000000"/>
        </w:rPr>
        <w:t>_  рублей</w:t>
      </w:r>
      <w:proofErr w:type="gramEnd"/>
      <w:r w:rsidRPr="00A346F2">
        <w:rPr>
          <w:i/>
          <w:color w:val="000000"/>
        </w:rPr>
        <w:t xml:space="preserve"> ___ коп.,</w:t>
      </w:r>
    </w:p>
    <w:p w14:paraId="64BAED91" w14:textId="77777777" w:rsidR="00792629" w:rsidRPr="00A346F2" w:rsidRDefault="00FF4E78" w:rsidP="00792629">
      <w:pPr>
        <w:pBdr>
          <w:top w:val="nil"/>
          <w:left w:val="nil"/>
          <w:bottom w:val="nil"/>
          <w:right w:val="nil"/>
          <w:between w:val="nil"/>
        </w:pBdr>
        <w:rPr>
          <w:i/>
          <w:color w:val="000000"/>
        </w:rPr>
      </w:pPr>
      <w:r w:rsidRPr="00A346F2">
        <w:rPr>
          <w:i/>
          <w:color w:val="000000"/>
        </w:rPr>
        <w:t xml:space="preserve"> в т.ч. НДС – ________________________________________________ рублей___ копеек.</w:t>
      </w:r>
    </w:p>
    <w:p w14:paraId="7238C3A7" w14:textId="77777777" w:rsidR="00792629" w:rsidRPr="00A346F2" w:rsidRDefault="00792629" w:rsidP="00792629">
      <w:pPr>
        <w:pBdr>
          <w:top w:val="nil"/>
          <w:left w:val="nil"/>
          <w:bottom w:val="nil"/>
          <w:right w:val="nil"/>
          <w:between w:val="nil"/>
        </w:pBdr>
        <w:rPr>
          <w:i/>
          <w:color w:val="000000"/>
        </w:rPr>
      </w:pPr>
    </w:p>
    <w:p w14:paraId="06B6DC73" w14:textId="4FD62D9A" w:rsidR="00792629" w:rsidRPr="00A346F2" w:rsidRDefault="00FF4E78" w:rsidP="00792629">
      <w:pPr>
        <w:pBdr>
          <w:top w:val="nil"/>
          <w:left w:val="nil"/>
          <w:bottom w:val="nil"/>
          <w:right w:val="nil"/>
          <w:between w:val="nil"/>
        </w:pBdr>
        <w:rPr>
          <w:i/>
          <w:color w:val="000000"/>
        </w:rPr>
      </w:pPr>
      <w:r w:rsidRPr="00A346F2">
        <w:rPr>
          <w:i/>
          <w:color w:val="000000"/>
        </w:rPr>
        <w:t xml:space="preserve">Вышеперечисленные работы) выполнены полностью и в срок. Заказчик претензий по объему, качеству и срокам </w:t>
      </w:r>
      <w:r w:rsidR="004A1D8C">
        <w:rPr>
          <w:i/>
          <w:color w:val="000000"/>
        </w:rPr>
        <w:t>выполнения работ</w:t>
      </w:r>
      <w:r w:rsidRPr="00A346F2">
        <w:rPr>
          <w:i/>
          <w:color w:val="000000"/>
        </w:rPr>
        <w:t xml:space="preserve"> претензий не имеет.</w:t>
      </w:r>
    </w:p>
    <w:p w14:paraId="3033E824" w14:textId="77777777" w:rsidR="00792629" w:rsidRPr="00A346F2" w:rsidRDefault="00792629" w:rsidP="00792629">
      <w:pPr>
        <w:pBdr>
          <w:top w:val="nil"/>
          <w:left w:val="nil"/>
          <w:bottom w:val="nil"/>
          <w:right w:val="nil"/>
          <w:between w:val="nil"/>
        </w:pBdr>
        <w:rPr>
          <w:color w:val="000000"/>
        </w:rPr>
      </w:pPr>
    </w:p>
    <w:p w14:paraId="525D880A" w14:textId="77777777" w:rsidR="00792629" w:rsidRPr="00A346F2" w:rsidRDefault="00FF4E78" w:rsidP="00792629">
      <w:pPr>
        <w:pBdr>
          <w:top w:val="nil"/>
          <w:left w:val="nil"/>
          <w:bottom w:val="nil"/>
          <w:right w:val="nil"/>
          <w:between w:val="nil"/>
        </w:pBdr>
        <w:tabs>
          <w:tab w:val="left" w:pos="4500"/>
        </w:tabs>
        <w:rPr>
          <w:color w:val="000000"/>
        </w:rPr>
      </w:pPr>
      <w:r w:rsidRPr="00A346F2">
        <w:rPr>
          <w:color w:val="000000"/>
        </w:rPr>
        <w:t>Исполнитель ______________________</w:t>
      </w:r>
      <w:r w:rsidRPr="00A346F2">
        <w:rPr>
          <w:color w:val="000000"/>
        </w:rPr>
        <w:tab/>
        <w:t>Заказчик ___________________________</w:t>
      </w:r>
    </w:p>
    <w:p w14:paraId="6938D51A" w14:textId="77777777" w:rsidR="00792629" w:rsidRPr="00A346F2" w:rsidRDefault="00FF4E78" w:rsidP="00792629">
      <w:pPr>
        <w:pBdr>
          <w:top w:val="nil"/>
          <w:left w:val="nil"/>
          <w:bottom w:val="nil"/>
          <w:right w:val="nil"/>
          <w:between w:val="nil"/>
        </w:pBdr>
        <w:tabs>
          <w:tab w:val="left" w:pos="-4140"/>
          <w:tab w:val="left" w:pos="2160"/>
          <w:tab w:val="left" w:pos="6480"/>
        </w:tabs>
        <w:rPr>
          <w:color w:val="000000"/>
        </w:rPr>
      </w:pPr>
      <w:r w:rsidRPr="00A346F2">
        <w:rPr>
          <w:color w:val="000000"/>
        </w:rPr>
        <w:tab/>
        <w:t xml:space="preserve">М.П. </w:t>
      </w:r>
      <w:r w:rsidRPr="00A346F2">
        <w:rPr>
          <w:color w:val="000000"/>
        </w:rPr>
        <w:tab/>
        <w:t>М.П.</w:t>
      </w:r>
    </w:p>
    <w:tbl>
      <w:tblPr>
        <w:tblW w:w="9666"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47"/>
        <w:gridCol w:w="4819"/>
      </w:tblGrid>
      <w:tr w:rsidR="00792629" w:rsidRPr="00A346F2" w14:paraId="61676F34" w14:textId="77777777" w:rsidTr="00792629">
        <w:trPr>
          <w:trHeight w:val="1367"/>
        </w:trPr>
        <w:tc>
          <w:tcPr>
            <w:tcW w:w="4847" w:type="dxa"/>
            <w:tcBorders>
              <w:top w:val="nil"/>
              <w:left w:val="nil"/>
              <w:bottom w:val="nil"/>
              <w:right w:val="nil"/>
            </w:tcBorders>
          </w:tcPr>
          <w:p w14:paraId="44542EBF" w14:textId="77777777" w:rsidR="00792629" w:rsidRPr="00A346F2" w:rsidRDefault="00FF4E78" w:rsidP="00792629">
            <w:pPr>
              <w:pBdr>
                <w:top w:val="nil"/>
                <w:left w:val="nil"/>
                <w:bottom w:val="nil"/>
                <w:right w:val="nil"/>
                <w:between w:val="nil"/>
              </w:pBdr>
              <w:rPr>
                <w:b/>
                <w:color w:val="000000"/>
              </w:rPr>
            </w:pPr>
            <w:r w:rsidRPr="00A346F2">
              <w:rPr>
                <w:b/>
                <w:color w:val="000000"/>
              </w:rPr>
              <w:t>Заказчик:</w:t>
            </w:r>
          </w:p>
          <w:p w14:paraId="6C92293B" w14:textId="77777777" w:rsidR="00792629" w:rsidRPr="00A346F2" w:rsidRDefault="00792629" w:rsidP="00792629">
            <w:pPr>
              <w:pBdr>
                <w:top w:val="nil"/>
                <w:left w:val="nil"/>
                <w:bottom w:val="nil"/>
                <w:right w:val="nil"/>
                <w:between w:val="nil"/>
              </w:pBdr>
              <w:rPr>
                <w:b/>
                <w:color w:val="000000"/>
              </w:rPr>
            </w:pPr>
          </w:p>
          <w:p w14:paraId="3E44A017" w14:textId="77777777" w:rsidR="00792629" w:rsidRPr="00A346F2" w:rsidRDefault="00792629" w:rsidP="00792629">
            <w:pPr>
              <w:pBdr>
                <w:top w:val="nil"/>
                <w:left w:val="nil"/>
                <w:bottom w:val="nil"/>
                <w:right w:val="nil"/>
                <w:between w:val="nil"/>
              </w:pBdr>
              <w:rPr>
                <w:b/>
                <w:color w:val="000000"/>
              </w:rPr>
            </w:pPr>
          </w:p>
          <w:p w14:paraId="69BE5C4F" w14:textId="77777777" w:rsidR="00792629" w:rsidRPr="00A346F2" w:rsidRDefault="00FF4E78" w:rsidP="00792629">
            <w:pPr>
              <w:pBdr>
                <w:top w:val="nil"/>
                <w:left w:val="nil"/>
                <w:bottom w:val="nil"/>
                <w:right w:val="nil"/>
                <w:between w:val="nil"/>
              </w:pBdr>
              <w:rPr>
                <w:color w:val="000000"/>
                <w:vertAlign w:val="superscript"/>
              </w:rPr>
            </w:pPr>
            <w:r w:rsidRPr="00A346F2">
              <w:rPr>
                <w:b/>
                <w:color w:val="000000"/>
              </w:rPr>
              <w:t>_________________/</w:t>
            </w:r>
          </w:p>
        </w:tc>
        <w:tc>
          <w:tcPr>
            <w:tcW w:w="4819" w:type="dxa"/>
            <w:tcBorders>
              <w:top w:val="nil"/>
              <w:left w:val="nil"/>
              <w:bottom w:val="nil"/>
              <w:right w:val="nil"/>
            </w:tcBorders>
          </w:tcPr>
          <w:p w14:paraId="46E82741" w14:textId="77777777" w:rsidR="00792629" w:rsidRPr="00A346F2" w:rsidRDefault="00FF4E78" w:rsidP="00792629">
            <w:pPr>
              <w:pBdr>
                <w:top w:val="nil"/>
                <w:left w:val="nil"/>
                <w:bottom w:val="nil"/>
                <w:right w:val="nil"/>
                <w:between w:val="nil"/>
              </w:pBdr>
              <w:ind w:left="1343"/>
              <w:rPr>
                <w:b/>
                <w:color w:val="000000"/>
              </w:rPr>
            </w:pPr>
            <w:r w:rsidRPr="00A346F2">
              <w:rPr>
                <w:b/>
                <w:color w:val="000000"/>
              </w:rPr>
              <w:t>Исполнитель:</w:t>
            </w:r>
          </w:p>
          <w:p w14:paraId="5336B94F" w14:textId="77777777" w:rsidR="00792629" w:rsidRPr="00A346F2" w:rsidRDefault="00792629" w:rsidP="00792629">
            <w:pPr>
              <w:pBdr>
                <w:top w:val="nil"/>
                <w:left w:val="nil"/>
                <w:bottom w:val="nil"/>
                <w:right w:val="nil"/>
                <w:between w:val="nil"/>
              </w:pBdr>
              <w:ind w:left="1343"/>
              <w:rPr>
                <w:color w:val="000000"/>
              </w:rPr>
            </w:pPr>
          </w:p>
          <w:p w14:paraId="756FFD96" w14:textId="77777777" w:rsidR="00792629" w:rsidRPr="00A346F2" w:rsidRDefault="00792629" w:rsidP="00792629">
            <w:pPr>
              <w:pBdr>
                <w:top w:val="nil"/>
                <w:left w:val="nil"/>
                <w:bottom w:val="nil"/>
                <w:right w:val="nil"/>
                <w:between w:val="nil"/>
              </w:pBdr>
              <w:ind w:left="1343"/>
              <w:rPr>
                <w:color w:val="000000"/>
              </w:rPr>
            </w:pPr>
          </w:p>
          <w:p w14:paraId="6460674A" w14:textId="77777777" w:rsidR="00792629" w:rsidRPr="00A346F2" w:rsidRDefault="00FF4E78" w:rsidP="00792629">
            <w:pPr>
              <w:pBdr>
                <w:top w:val="nil"/>
                <w:left w:val="nil"/>
                <w:bottom w:val="nil"/>
                <w:right w:val="nil"/>
                <w:between w:val="nil"/>
              </w:pBdr>
              <w:ind w:left="1343"/>
              <w:rPr>
                <w:color w:val="000000"/>
              </w:rPr>
            </w:pPr>
            <w:r w:rsidRPr="00A346F2">
              <w:rPr>
                <w:color w:val="000000"/>
              </w:rPr>
              <w:t>__________________/</w:t>
            </w:r>
          </w:p>
        </w:tc>
      </w:tr>
    </w:tbl>
    <w:p w14:paraId="2A3DB1B4" w14:textId="77777777" w:rsidR="00792629" w:rsidRPr="00A346F2" w:rsidRDefault="00792629" w:rsidP="00792629">
      <w:pPr>
        <w:pBdr>
          <w:top w:val="nil"/>
          <w:left w:val="nil"/>
          <w:bottom w:val="nil"/>
          <w:right w:val="nil"/>
          <w:between w:val="nil"/>
        </w:pBdr>
        <w:rPr>
          <w:color w:val="000000"/>
        </w:rPr>
        <w:sectPr w:rsidR="00792629" w:rsidRPr="00A346F2" w:rsidSect="00792629">
          <w:pgSz w:w="16840" w:h="11907" w:orient="landscape"/>
          <w:pgMar w:top="1418" w:right="1134" w:bottom="851" w:left="1134" w:header="794" w:footer="794" w:gutter="0"/>
          <w:cols w:space="720"/>
        </w:sectPr>
      </w:pPr>
    </w:p>
    <w:p w14:paraId="22985BAD" w14:textId="77777777" w:rsidR="00792629" w:rsidRPr="00A346F2" w:rsidRDefault="00FF4E78" w:rsidP="00792629">
      <w:pPr>
        <w:ind w:left="6481" w:firstLine="720"/>
        <w:jc w:val="right"/>
        <w:outlineLvl w:val="2"/>
      </w:pPr>
      <w:r w:rsidRPr="00A346F2">
        <w:lastRenderedPageBreak/>
        <w:t>Приложение № 8</w:t>
      </w:r>
    </w:p>
    <w:p w14:paraId="4A01AEF3" w14:textId="77777777" w:rsidR="00792629" w:rsidRPr="00A346F2" w:rsidRDefault="00FF4E78">
      <w:pPr>
        <w:jc w:val="right"/>
      </w:pPr>
      <w:r w:rsidRPr="00A346F2">
        <w:t xml:space="preserve">к Договору №  _______________ </w:t>
      </w:r>
    </w:p>
    <w:p w14:paraId="3DA17579" w14:textId="77777777" w:rsidR="00792629" w:rsidRPr="00A346F2" w:rsidRDefault="00FF4E78">
      <w:pPr>
        <w:ind w:left="720"/>
        <w:jc w:val="right"/>
      </w:pPr>
      <w:r w:rsidRPr="00A346F2">
        <w:t>от «____» _________ 2022г.</w:t>
      </w:r>
    </w:p>
    <w:p w14:paraId="76246A96" w14:textId="77777777" w:rsidR="00792629" w:rsidRPr="00A346F2" w:rsidRDefault="00FF4E78">
      <w:pPr>
        <w:keepNext/>
        <w:keepLines/>
        <w:spacing w:before="20" w:after="20"/>
      </w:pPr>
      <w:r w:rsidRPr="00A346F2">
        <w:t xml:space="preserve"> Форма</w:t>
      </w:r>
    </w:p>
    <w:p w14:paraId="6E19EF34" w14:textId="77777777" w:rsidR="00792629" w:rsidRPr="00A346F2" w:rsidRDefault="00792629">
      <w:pPr>
        <w:keepNext/>
        <w:keepLines/>
        <w:spacing w:before="20" w:after="20"/>
        <w:rPr>
          <w:b/>
        </w:rPr>
      </w:pPr>
    </w:p>
    <w:p w14:paraId="73FAA1B0" w14:textId="77777777" w:rsidR="00792629" w:rsidRPr="00A346F2" w:rsidRDefault="00FF4E78" w:rsidP="00792629">
      <w:pPr>
        <w:jc w:val="center"/>
        <w:outlineLvl w:val="3"/>
        <w:rPr>
          <w:b/>
        </w:rPr>
      </w:pPr>
      <w:r w:rsidRPr="00A346F2">
        <w:rPr>
          <w:b/>
        </w:rPr>
        <w:t>Дефектный акт №</w:t>
      </w:r>
    </w:p>
    <w:p w14:paraId="7119CA41" w14:textId="77777777" w:rsidR="00792629" w:rsidRPr="00A346F2" w:rsidRDefault="00FF4E78">
      <w:pPr>
        <w:jc w:val="center"/>
        <w:rPr>
          <w:b/>
        </w:rPr>
      </w:pPr>
      <w:r w:rsidRPr="00605CE6">
        <w:rPr>
          <w:b/>
        </w:rPr>
        <w:t>от «__» ________ 20___. к договору № ______________ от ________ 20___г.</w:t>
      </w:r>
    </w:p>
    <w:p w14:paraId="0571206B" w14:textId="77777777" w:rsidR="00792629" w:rsidRPr="00A346F2" w:rsidRDefault="00792629">
      <w:pPr>
        <w:jc w:val="center"/>
        <w:rPr>
          <w:b/>
        </w:rPr>
      </w:pPr>
    </w:p>
    <w:p w14:paraId="5FF565A3" w14:textId="77777777" w:rsidR="00792629" w:rsidRPr="00A346F2" w:rsidRDefault="00792629">
      <w:pPr>
        <w:jc w:val="center"/>
        <w:rPr>
          <w:b/>
        </w:rPr>
      </w:pPr>
    </w:p>
    <w:p w14:paraId="644903F7" w14:textId="77777777" w:rsidR="00792629" w:rsidRPr="00A346F2" w:rsidRDefault="00FF4E78">
      <w:pPr>
        <w:rPr>
          <w:b/>
        </w:rPr>
      </w:pPr>
      <w:r w:rsidRPr="00A346F2">
        <w:rPr>
          <w:b/>
        </w:rPr>
        <w:t xml:space="preserve">Заказчик: </w:t>
      </w:r>
    </w:p>
    <w:p w14:paraId="602A0E31" w14:textId="77777777" w:rsidR="00792629" w:rsidRPr="00A346F2" w:rsidRDefault="00792629">
      <w:pPr>
        <w:ind w:firstLine="284"/>
        <w:rPr>
          <w:b/>
        </w:rPr>
      </w:pPr>
    </w:p>
    <w:p w14:paraId="486F6A7B" w14:textId="77777777" w:rsidR="00792629" w:rsidRPr="00A346F2" w:rsidRDefault="00FF4E78">
      <w:proofErr w:type="gramStart"/>
      <w:r w:rsidRPr="00A346F2">
        <w:rPr>
          <w:b/>
        </w:rPr>
        <w:t>Исполнитель:.</w:t>
      </w:r>
      <w:proofErr w:type="gramEnd"/>
      <w:r w:rsidRPr="00A346F2">
        <w:t xml:space="preserve">                                 </w:t>
      </w:r>
    </w:p>
    <w:p w14:paraId="7554D41C" w14:textId="77777777" w:rsidR="00792629" w:rsidRPr="00A346F2" w:rsidRDefault="00792629"/>
    <w:p w14:paraId="525A37CC" w14:textId="77777777" w:rsidR="00792629" w:rsidRPr="00A346F2" w:rsidRDefault="00FF4E78">
      <w:pPr>
        <w:ind w:firstLine="426"/>
      </w:pPr>
      <w:r w:rsidRPr="00A346F2">
        <w:t>Настоящий акт составлен о том, что для проведения ремонта __________________________ ________________________________________</w:t>
      </w:r>
    </w:p>
    <w:p w14:paraId="6A1B703D" w14:textId="77777777" w:rsidR="00792629" w:rsidRPr="00A346F2" w:rsidRDefault="00FF4E78">
      <w:pPr>
        <w:ind w:firstLine="426"/>
      </w:pPr>
      <w:r w:rsidRPr="00A346F2">
        <w:t>Необходимо заменить следующие запасные части:</w:t>
      </w:r>
    </w:p>
    <w:tbl>
      <w:tblPr>
        <w:tblW w:w="95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0"/>
        <w:gridCol w:w="1514"/>
        <w:gridCol w:w="5116"/>
        <w:gridCol w:w="1264"/>
        <w:gridCol w:w="1237"/>
      </w:tblGrid>
      <w:tr w:rsidR="00792629" w:rsidRPr="00A346F2" w14:paraId="0A719922" w14:textId="77777777">
        <w:trPr>
          <w:trHeight w:val="425"/>
        </w:trPr>
        <w:tc>
          <w:tcPr>
            <w:tcW w:w="460" w:type="dxa"/>
            <w:vAlign w:val="center"/>
          </w:tcPr>
          <w:p w14:paraId="39ADB9EA" w14:textId="77777777" w:rsidR="00792629" w:rsidRPr="00A346F2" w:rsidRDefault="00792629">
            <w:pPr>
              <w:jc w:val="center"/>
            </w:pPr>
          </w:p>
        </w:tc>
        <w:tc>
          <w:tcPr>
            <w:tcW w:w="1514" w:type="dxa"/>
            <w:vAlign w:val="center"/>
          </w:tcPr>
          <w:p w14:paraId="58C2131C" w14:textId="77777777" w:rsidR="00792629" w:rsidRPr="00A346F2" w:rsidRDefault="00FF4E78">
            <w:pPr>
              <w:jc w:val="center"/>
            </w:pPr>
            <w:r w:rsidRPr="00A346F2">
              <w:t>НОМЕР</w:t>
            </w:r>
          </w:p>
        </w:tc>
        <w:tc>
          <w:tcPr>
            <w:tcW w:w="5116" w:type="dxa"/>
            <w:vAlign w:val="center"/>
          </w:tcPr>
          <w:p w14:paraId="2863EF7E" w14:textId="77777777" w:rsidR="00792629" w:rsidRPr="00A346F2" w:rsidRDefault="00FF4E78">
            <w:pPr>
              <w:jc w:val="center"/>
            </w:pPr>
            <w:r w:rsidRPr="00A346F2">
              <w:t>ОПИСАНИЕ</w:t>
            </w:r>
          </w:p>
        </w:tc>
        <w:tc>
          <w:tcPr>
            <w:tcW w:w="1264" w:type="dxa"/>
            <w:vAlign w:val="center"/>
          </w:tcPr>
          <w:p w14:paraId="1CE771D8" w14:textId="77777777" w:rsidR="00792629" w:rsidRPr="00A346F2" w:rsidRDefault="00FF4E78">
            <w:pPr>
              <w:jc w:val="center"/>
            </w:pPr>
            <w:r w:rsidRPr="00A346F2">
              <w:t>КОЛ-ВО</w:t>
            </w:r>
          </w:p>
        </w:tc>
        <w:tc>
          <w:tcPr>
            <w:tcW w:w="1237" w:type="dxa"/>
            <w:vAlign w:val="center"/>
          </w:tcPr>
          <w:p w14:paraId="7607205D" w14:textId="77777777" w:rsidR="00792629" w:rsidRPr="00A346F2" w:rsidRDefault="00FF4E78">
            <w:pPr>
              <w:jc w:val="center"/>
            </w:pPr>
            <w:r w:rsidRPr="00A346F2">
              <w:t>ЕД.ИЗМ.</w:t>
            </w:r>
          </w:p>
        </w:tc>
      </w:tr>
      <w:tr w:rsidR="00792629" w:rsidRPr="00A346F2" w14:paraId="50A27DB4" w14:textId="77777777">
        <w:tc>
          <w:tcPr>
            <w:tcW w:w="460" w:type="dxa"/>
            <w:vAlign w:val="center"/>
          </w:tcPr>
          <w:p w14:paraId="430C5EE1" w14:textId="77777777" w:rsidR="00792629" w:rsidRPr="00A346F2" w:rsidRDefault="00FF4E78">
            <w:pPr>
              <w:jc w:val="center"/>
            </w:pPr>
            <w:r w:rsidRPr="00A346F2">
              <w:t>1</w:t>
            </w:r>
          </w:p>
        </w:tc>
        <w:tc>
          <w:tcPr>
            <w:tcW w:w="1514" w:type="dxa"/>
            <w:tcBorders>
              <w:top w:val="single" w:sz="8" w:space="0" w:color="000000"/>
              <w:left w:val="single" w:sz="4" w:space="0" w:color="000000"/>
              <w:bottom w:val="single" w:sz="4" w:space="0" w:color="000000"/>
              <w:right w:val="single" w:sz="4" w:space="0" w:color="000000"/>
            </w:tcBorders>
            <w:shd w:val="clear" w:color="auto" w:fill="auto"/>
            <w:vAlign w:val="bottom"/>
          </w:tcPr>
          <w:p w14:paraId="4CA0BA0D" w14:textId="77777777" w:rsidR="00792629" w:rsidRPr="00A346F2" w:rsidRDefault="00792629">
            <w:pPr>
              <w:jc w:val="center"/>
            </w:pPr>
          </w:p>
        </w:tc>
        <w:tc>
          <w:tcPr>
            <w:tcW w:w="5116" w:type="dxa"/>
            <w:tcBorders>
              <w:top w:val="single" w:sz="8" w:space="0" w:color="000000"/>
              <w:left w:val="single" w:sz="8" w:space="0" w:color="000000"/>
              <w:bottom w:val="single" w:sz="4" w:space="0" w:color="000000"/>
              <w:right w:val="single" w:sz="4" w:space="0" w:color="000000"/>
            </w:tcBorders>
            <w:shd w:val="clear" w:color="auto" w:fill="auto"/>
            <w:vAlign w:val="center"/>
          </w:tcPr>
          <w:p w14:paraId="4D0E562B" w14:textId="77777777" w:rsidR="00792629" w:rsidRPr="00A346F2" w:rsidRDefault="00792629"/>
        </w:tc>
        <w:tc>
          <w:tcPr>
            <w:tcW w:w="1264" w:type="dxa"/>
            <w:vAlign w:val="bottom"/>
          </w:tcPr>
          <w:p w14:paraId="3A0C9A78" w14:textId="77777777" w:rsidR="00792629" w:rsidRPr="00A346F2" w:rsidRDefault="00792629">
            <w:pPr>
              <w:jc w:val="center"/>
            </w:pPr>
          </w:p>
        </w:tc>
        <w:tc>
          <w:tcPr>
            <w:tcW w:w="1237" w:type="dxa"/>
            <w:vAlign w:val="center"/>
          </w:tcPr>
          <w:p w14:paraId="108EC82F" w14:textId="77777777" w:rsidR="00792629" w:rsidRPr="00A346F2" w:rsidRDefault="00792629">
            <w:pPr>
              <w:jc w:val="center"/>
            </w:pPr>
          </w:p>
        </w:tc>
      </w:tr>
      <w:tr w:rsidR="00792629" w:rsidRPr="00A346F2" w14:paraId="324E8BBE" w14:textId="77777777">
        <w:tc>
          <w:tcPr>
            <w:tcW w:w="460" w:type="dxa"/>
            <w:vAlign w:val="center"/>
          </w:tcPr>
          <w:p w14:paraId="04BD38F0" w14:textId="77777777" w:rsidR="00792629" w:rsidRPr="00A346F2" w:rsidRDefault="00FF4E78">
            <w:pPr>
              <w:jc w:val="center"/>
            </w:pPr>
            <w:r w:rsidRPr="00A346F2">
              <w:t>2</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A3DFACB" w14:textId="77777777" w:rsidR="00792629" w:rsidRPr="00A346F2" w:rsidRDefault="00792629">
            <w:pPr>
              <w:jc w:val="center"/>
            </w:pPr>
          </w:p>
        </w:tc>
        <w:tc>
          <w:tcPr>
            <w:tcW w:w="5116" w:type="dxa"/>
            <w:tcBorders>
              <w:top w:val="single" w:sz="4" w:space="0" w:color="000000"/>
              <w:left w:val="single" w:sz="8" w:space="0" w:color="000000"/>
              <w:bottom w:val="single" w:sz="4" w:space="0" w:color="000000"/>
              <w:right w:val="single" w:sz="4" w:space="0" w:color="000000"/>
            </w:tcBorders>
            <w:shd w:val="clear" w:color="auto" w:fill="auto"/>
            <w:vAlign w:val="center"/>
          </w:tcPr>
          <w:p w14:paraId="66CB3302" w14:textId="77777777" w:rsidR="00792629" w:rsidRPr="00A346F2" w:rsidRDefault="00792629"/>
        </w:tc>
        <w:tc>
          <w:tcPr>
            <w:tcW w:w="1264" w:type="dxa"/>
            <w:vAlign w:val="bottom"/>
          </w:tcPr>
          <w:p w14:paraId="1C70B7D5" w14:textId="77777777" w:rsidR="00792629" w:rsidRPr="00A346F2" w:rsidRDefault="00792629">
            <w:pPr>
              <w:jc w:val="center"/>
            </w:pPr>
          </w:p>
        </w:tc>
        <w:tc>
          <w:tcPr>
            <w:tcW w:w="1237" w:type="dxa"/>
            <w:vAlign w:val="center"/>
          </w:tcPr>
          <w:p w14:paraId="2B4933A2" w14:textId="77777777" w:rsidR="00792629" w:rsidRPr="00A346F2" w:rsidRDefault="00792629">
            <w:pPr>
              <w:jc w:val="center"/>
            </w:pPr>
          </w:p>
        </w:tc>
      </w:tr>
      <w:tr w:rsidR="00792629" w:rsidRPr="00A346F2" w14:paraId="537FFEA9" w14:textId="77777777">
        <w:tc>
          <w:tcPr>
            <w:tcW w:w="460" w:type="dxa"/>
            <w:vAlign w:val="center"/>
          </w:tcPr>
          <w:p w14:paraId="0A53D337" w14:textId="77777777" w:rsidR="00792629" w:rsidRPr="00A346F2" w:rsidRDefault="00FF4E78">
            <w:pPr>
              <w:jc w:val="center"/>
            </w:pPr>
            <w:r w:rsidRPr="00A346F2">
              <w:t>3</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CDA9AA1" w14:textId="77777777" w:rsidR="00792629" w:rsidRPr="00A346F2" w:rsidRDefault="00792629">
            <w:pPr>
              <w:jc w:val="center"/>
            </w:pPr>
          </w:p>
        </w:tc>
        <w:tc>
          <w:tcPr>
            <w:tcW w:w="5116" w:type="dxa"/>
            <w:tcBorders>
              <w:top w:val="single" w:sz="4" w:space="0" w:color="000000"/>
              <w:left w:val="single" w:sz="8" w:space="0" w:color="000000"/>
              <w:bottom w:val="single" w:sz="4" w:space="0" w:color="000000"/>
              <w:right w:val="single" w:sz="4" w:space="0" w:color="000000"/>
            </w:tcBorders>
            <w:shd w:val="clear" w:color="auto" w:fill="auto"/>
            <w:vAlign w:val="center"/>
          </w:tcPr>
          <w:p w14:paraId="796AEE6C" w14:textId="77777777" w:rsidR="00792629" w:rsidRPr="00A346F2" w:rsidRDefault="00792629"/>
        </w:tc>
        <w:tc>
          <w:tcPr>
            <w:tcW w:w="1264" w:type="dxa"/>
            <w:vAlign w:val="bottom"/>
          </w:tcPr>
          <w:p w14:paraId="1649A092" w14:textId="77777777" w:rsidR="00792629" w:rsidRPr="00A346F2" w:rsidRDefault="00792629">
            <w:pPr>
              <w:jc w:val="center"/>
            </w:pPr>
          </w:p>
        </w:tc>
        <w:tc>
          <w:tcPr>
            <w:tcW w:w="1237" w:type="dxa"/>
            <w:vAlign w:val="center"/>
          </w:tcPr>
          <w:p w14:paraId="21A1B3EB" w14:textId="77777777" w:rsidR="00792629" w:rsidRPr="00A346F2" w:rsidRDefault="00792629">
            <w:pPr>
              <w:jc w:val="center"/>
            </w:pPr>
          </w:p>
        </w:tc>
      </w:tr>
    </w:tbl>
    <w:p w14:paraId="70596D63" w14:textId="77777777" w:rsidR="00792629" w:rsidRPr="00A346F2" w:rsidRDefault="00FF4E78">
      <w:r w:rsidRPr="00A346F2">
        <w:t xml:space="preserve">        Необходимо выполнить следующие работы:</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1"/>
      </w:tblGrid>
      <w:tr w:rsidR="00792629" w:rsidRPr="00A346F2" w14:paraId="22730F83" w14:textId="77777777">
        <w:tc>
          <w:tcPr>
            <w:tcW w:w="9571" w:type="dxa"/>
          </w:tcPr>
          <w:p w14:paraId="31C6608F" w14:textId="77777777" w:rsidR="00792629" w:rsidRPr="00A346F2" w:rsidRDefault="00FF4E78">
            <w:pPr>
              <w:jc w:val="center"/>
            </w:pPr>
            <w:r w:rsidRPr="00A346F2">
              <w:t>Виды работ</w:t>
            </w:r>
          </w:p>
        </w:tc>
      </w:tr>
      <w:tr w:rsidR="00792629" w:rsidRPr="00A346F2" w14:paraId="7736E7E6" w14:textId="77777777">
        <w:tc>
          <w:tcPr>
            <w:tcW w:w="9571" w:type="dxa"/>
            <w:vAlign w:val="center"/>
          </w:tcPr>
          <w:p w14:paraId="3326EBF5" w14:textId="77777777" w:rsidR="00792629" w:rsidRPr="00A346F2" w:rsidRDefault="00792629"/>
        </w:tc>
      </w:tr>
      <w:tr w:rsidR="00792629" w:rsidRPr="00A346F2" w14:paraId="00097D10" w14:textId="77777777">
        <w:tc>
          <w:tcPr>
            <w:tcW w:w="9571" w:type="dxa"/>
            <w:vAlign w:val="center"/>
          </w:tcPr>
          <w:p w14:paraId="106B50DA" w14:textId="77777777" w:rsidR="00792629" w:rsidRPr="00A346F2" w:rsidRDefault="00792629"/>
        </w:tc>
      </w:tr>
      <w:tr w:rsidR="00792629" w:rsidRPr="00A346F2" w14:paraId="7714D8ED" w14:textId="77777777">
        <w:trPr>
          <w:trHeight w:val="284"/>
        </w:trPr>
        <w:tc>
          <w:tcPr>
            <w:tcW w:w="9571" w:type="dxa"/>
          </w:tcPr>
          <w:p w14:paraId="070F7554" w14:textId="77777777" w:rsidR="00792629" w:rsidRPr="00A346F2" w:rsidRDefault="00792629"/>
        </w:tc>
      </w:tr>
      <w:tr w:rsidR="00792629" w:rsidRPr="00A346F2" w14:paraId="39BC4474" w14:textId="77777777">
        <w:tc>
          <w:tcPr>
            <w:tcW w:w="9571" w:type="dxa"/>
          </w:tcPr>
          <w:p w14:paraId="75D2F98B" w14:textId="77777777" w:rsidR="00792629" w:rsidRPr="00A346F2" w:rsidRDefault="00792629"/>
        </w:tc>
      </w:tr>
      <w:tr w:rsidR="00792629" w:rsidRPr="00A346F2" w14:paraId="01627CF2" w14:textId="77777777">
        <w:tc>
          <w:tcPr>
            <w:tcW w:w="9571" w:type="dxa"/>
          </w:tcPr>
          <w:p w14:paraId="069AF2D5" w14:textId="77777777" w:rsidR="00792629" w:rsidRPr="00A346F2" w:rsidRDefault="00792629">
            <w:pPr>
              <w:ind w:left="720"/>
              <w:jc w:val="both"/>
            </w:pPr>
          </w:p>
        </w:tc>
      </w:tr>
      <w:tr w:rsidR="00792629" w:rsidRPr="00A346F2" w14:paraId="0FE4EB36" w14:textId="77777777">
        <w:tc>
          <w:tcPr>
            <w:tcW w:w="9571" w:type="dxa"/>
          </w:tcPr>
          <w:p w14:paraId="3A5FFFCB" w14:textId="77777777" w:rsidR="00792629" w:rsidRPr="00A346F2" w:rsidRDefault="00792629">
            <w:pPr>
              <w:ind w:left="720"/>
              <w:jc w:val="both"/>
            </w:pPr>
          </w:p>
        </w:tc>
      </w:tr>
      <w:tr w:rsidR="00792629" w:rsidRPr="00A346F2" w14:paraId="5B882F08" w14:textId="77777777">
        <w:tc>
          <w:tcPr>
            <w:tcW w:w="9571" w:type="dxa"/>
          </w:tcPr>
          <w:p w14:paraId="5C203B1A" w14:textId="77777777" w:rsidR="00792629" w:rsidRPr="00A346F2" w:rsidRDefault="00792629">
            <w:pPr>
              <w:ind w:left="720"/>
              <w:jc w:val="both"/>
            </w:pPr>
          </w:p>
        </w:tc>
      </w:tr>
      <w:tr w:rsidR="00792629" w:rsidRPr="00A346F2" w14:paraId="0223EC1A" w14:textId="77777777">
        <w:tc>
          <w:tcPr>
            <w:tcW w:w="9571" w:type="dxa"/>
          </w:tcPr>
          <w:p w14:paraId="128136E7" w14:textId="77777777" w:rsidR="00792629" w:rsidRPr="00A346F2" w:rsidRDefault="00792629">
            <w:pPr>
              <w:ind w:left="720"/>
              <w:jc w:val="both"/>
            </w:pPr>
          </w:p>
        </w:tc>
      </w:tr>
      <w:tr w:rsidR="00792629" w:rsidRPr="00A346F2" w14:paraId="2D09E0FD" w14:textId="77777777">
        <w:tc>
          <w:tcPr>
            <w:tcW w:w="9571" w:type="dxa"/>
          </w:tcPr>
          <w:p w14:paraId="37254D0E" w14:textId="77777777" w:rsidR="00792629" w:rsidRPr="00A346F2" w:rsidRDefault="00792629">
            <w:pPr>
              <w:ind w:left="720"/>
              <w:jc w:val="both"/>
            </w:pPr>
          </w:p>
        </w:tc>
      </w:tr>
    </w:tbl>
    <w:p w14:paraId="6F091EA7" w14:textId="77777777" w:rsidR="00792629" w:rsidRPr="00A346F2" w:rsidRDefault="00FF4E78">
      <w:r w:rsidRPr="00A346F2">
        <w:t>При проведении работ могут быть обнаружены скрытые дефекты, для устранения которых необходимо затратить дополнительные ресурсы. В этом случае выполнение работ приостанавливается до момента согласования соответствующего приложения к дефектному акту.</w:t>
      </w:r>
    </w:p>
    <w:p w14:paraId="4BE9D737" w14:textId="77777777" w:rsidR="00792629" w:rsidRPr="00A346F2" w:rsidRDefault="00792629">
      <w:pPr>
        <w:rPr>
          <w:b/>
        </w:rPr>
      </w:pPr>
    </w:p>
    <w:tbl>
      <w:tblPr>
        <w:tblW w:w="89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47"/>
        <w:gridCol w:w="4064"/>
      </w:tblGrid>
      <w:tr w:rsidR="00792629" w:rsidRPr="00A346F2" w14:paraId="5F422A3B" w14:textId="77777777">
        <w:trPr>
          <w:trHeight w:val="982"/>
        </w:trPr>
        <w:tc>
          <w:tcPr>
            <w:tcW w:w="4847" w:type="dxa"/>
            <w:tcBorders>
              <w:top w:val="nil"/>
              <w:left w:val="nil"/>
              <w:bottom w:val="nil"/>
              <w:right w:val="nil"/>
            </w:tcBorders>
          </w:tcPr>
          <w:p w14:paraId="64F23E35" w14:textId="77777777" w:rsidR="00792629" w:rsidRPr="00A346F2" w:rsidRDefault="00FF4E78">
            <w:pPr>
              <w:rPr>
                <w:b/>
              </w:rPr>
            </w:pPr>
            <w:r w:rsidRPr="00605CE6">
              <w:rPr>
                <w:b/>
              </w:rPr>
              <w:t>Заказчик:</w:t>
            </w:r>
          </w:p>
          <w:p w14:paraId="3C49604E" w14:textId="77777777" w:rsidR="00792629" w:rsidRPr="00A346F2" w:rsidRDefault="00FF4E78">
            <w:pPr>
              <w:rPr>
                <w:vertAlign w:val="superscript"/>
              </w:rPr>
            </w:pPr>
            <w:r w:rsidRPr="00A346F2">
              <w:t>_________________/__________</w:t>
            </w:r>
          </w:p>
        </w:tc>
        <w:tc>
          <w:tcPr>
            <w:tcW w:w="4064" w:type="dxa"/>
            <w:tcBorders>
              <w:top w:val="nil"/>
              <w:left w:val="nil"/>
              <w:bottom w:val="nil"/>
              <w:right w:val="nil"/>
            </w:tcBorders>
          </w:tcPr>
          <w:p w14:paraId="66005D23" w14:textId="77777777" w:rsidR="00792629" w:rsidRPr="00A346F2" w:rsidRDefault="00FF4E78">
            <w:pPr>
              <w:rPr>
                <w:b/>
              </w:rPr>
            </w:pPr>
            <w:r w:rsidRPr="00A346F2">
              <w:rPr>
                <w:b/>
              </w:rPr>
              <w:t>Исполнитель:</w:t>
            </w:r>
          </w:p>
          <w:p w14:paraId="3701E886" w14:textId="77777777" w:rsidR="00792629" w:rsidRPr="00A346F2" w:rsidRDefault="00FF4E78">
            <w:r w:rsidRPr="00A346F2">
              <w:t>__________________/__________</w:t>
            </w:r>
          </w:p>
        </w:tc>
      </w:tr>
    </w:tbl>
    <w:p w14:paraId="085AF334" w14:textId="77777777" w:rsidR="00792629" w:rsidRPr="00A346F2" w:rsidRDefault="00792629">
      <w:pPr>
        <w:rPr>
          <w:b/>
          <w:u w:val="single"/>
        </w:rPr>
      </w:pPr>
    </w:p>
    <w:p w14:paraId="2430B63C" w14:textId="77777777" w:rsidR="00792629" w:rsidRPr="00A346F2" w:rsidRDefault="00FF4E78">
      <w:pPr>
        <w:rPr>
          <w:b/>
          <w:u w:val="single"/>
        </w:rPr>
      </w:pPr>
      <w:r w:rsidRPr="00A346F2">
        <w:rPr>
          <w:b/>
          <w:u w:val="single"/>
        </w:rPr>
        <w:t>Форма документа согласована:</w:t>
      </w:r>
    </w:p>
    <w:p w14:paraId="7BCBD2F1" w14:textId="77777777" w:rsidR="00792629" w:rsidRPr="00A346F2" w:rsidRDefault="00792629">
      <w:pPr>
        <w:rPr>
          <w:b/>
          <w:u w:val="single"/>
        </w:rPr>
      </w:pPr>
    </w:p>
    <w:tbl>
      <w:tblPr>
        <w:tblW w:w="89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47"/>
        <w:gridCol w:w="4064"/>
      </w:tblGrid>
      <w:tr w:rsidR="00792629" w:rsidRPr="00A346F2" w14:paraId="5D8EF85B" w14:textId="77777777">
        <w:trPr>
          <w:trHeight w:val="982"/>
        </w:trPr>
        <w:tc>
          <w:tcPr>
            <w:tcW w:w="4847" w:type="dxa"/>
            <w:tcBorders>
              <w:top w:val="nil"/>
              <w:left w:val="nil"/>
              <w:bottom w:val="nil"/>
              <w:right w:val="nil"/>
            </w:tcBorders>
          </w:tcPr>
          <w:p w14:paraId="55685BC3" w14:textId="77777777" w:rsidR="00792629" w:rsidRPr="00A346F2" w:rsidRDefault="00FF4E78">
            <w:r w:rsidRPr="00605CE6">
              <w:t>Заказчик:</w:t>
            </w:r>
          </w:p>
          <w:p w14:paraId="1F953D8E" w14:textId="77777777" w:rsidR="00792629" w:rsidRPr="00A346F2" w:rsidRDefault="00792629"/>
          <w:p w14:paraId="3B6731C6" w14:textId="77777777" w:rsidR="00792629" w:rsidRPr="00A346F2" w:rsidRDefault="00FF4E78">
            <w:r w:rsidRPr="00A346F2">
              <w:t>_________________/___________</w:t>
            </w:r>
          </w:p>
          <w:p w14:paraId="00ED53D2" w14:textId="77777777" w:rsidR="00792629" w:rsidRPr="00A346F2" w:rsidRDefault="00FF4E78">
            <w:pPr>
              <w:rPr>
                <w:vertAlign w:val="superscript"/>
              </w:rPr>
            </w:pPr>
            <w:proofErr w:type="spellStart"/>
            <w:r w:rsidRPr="00A346F2">
              <w:t>м.п</w:t>
            </w:r>
            <w:proofErr w:type="spellEnd"/>
            <w:r w:rsidRPr="00A346F2">
              <w:t>.</w:t>
            </w:r>
          </w:p>
        </w:tc>
        <w:tc>
          <w:tcPr>
            <w:tcW w:w="4064" w:type="dxa"/>
            <w:tcBorders>
              <w:top w:val="nil"/>
              <w:left w:val="nil"/>
              <w:bottom w:val="nil"/>
              <w:right w:val="nil"/>
            </w:tcBorders>
          </w:tcPr>
          <w:p w14:paraId="2BB55F6E" w14:textId="77777777" w:rsidR="00792629" w:rsidRPr="00A346F2" w:rsidRDefault="00FF4E78">
            <w:r w:rsidRPr="00A346F2">
              <w:t>Исполнитель:</w:t>
            </w:r>
          </w:p>
          <w:p w14:paraId="681AC505" w14:textId="77777777" w:rsidR="00792629" w:rsidRPr="00A346F2" w:rsidRDefault="00792629"/>
          <w:p w14:paraId="66052FC9" w14:textId="77777777" w:rsidR="00792629" w:rsidRPr="00A346F2" w:rsidRDefault="00FF4E78">
            <w:r w:rsidRPr="00A346F2">
              <w:t>_________________/___________</w:t>
            </w:r>
          </w:p>
          <w:p w14:paraId="700727CE" w14:textId="77777777" w:rsidR="00792629" w:rsidRPr="00A346F2" w:rsidRDefault="00FF4E78">
            <w:proofErr w:type="spellStart"/>
            <w:r w:rsidRPr="00A346F2">
              <w:t>м.п</w:t>
            </w:r>
            <w:proofErr w:type="spellEnd"/>
            <w:r w:rsidRPr="00A346F2">
              <w:t>.</w:t>
            </w:r>
          </w:p>
        </w:tc>
      </w:tr>
    </w:tbl>
    <w:p w14:paraId="37792B67" w14:textId="77777777" w:rsidR="00ED047F" w:rsidRPr="00A346F2" w:rsidRDefault="00ED047F" w:rsidP="00792629">
      <w:pPr>
        <w:ind w:left="6481" w:firstLine="720"/>
        <w:jc w:val="right"/>
        <w:outlineLvl w:val="2"/>
      </w:pPr>
      <w:bookmarkStart w:id="30" w:name="_Hlk92901285"/>
    </w:p>
    <w:p w14:paraId="3B49695C" w14:textId="77777777" w:rsidR="00ED047F" w:rsidRPr="00A346F2" w:rsidRDefault="00ED047F" w:rsidP="00792629">
      <w:pPr>
        <w:ind w:left="6481" w:firstLine="720"/>
        <w:jc w:val="right"/>
        <w:outlineLvl w:val="2"/>
      </w:pPr>
    </w:p>
    <w:p w14:paraId="7FD3705A" w14:textId="0AFA5966" w:rsidR="00ED047F" w:rsidRDefault="00ED047F" w:rsidP="00792629">
      <w:pPr>
        <w:ind w:left="6481" w:firstLine="720"/>
        <w:jc w:val="right"/>
        <w:outlineLvl w:val="2"/>
      </w:pPr>
    </w:p>
    <w:p w14:paraId="4144555A" w14:textId="77777777" w:rsidR="00071A0C" w:rsidRPr="00A346F2" w:rsidRDefault="00071A0C" w:rsidP="00792629">
      <w:pPr>
        <w:ind w:left="6481" w:firstLine="720"/>
        <w:jc w:val="right"/>
        <w:outlineLvl w:val="2"/>
      </w:pPr>
    </w:p>
    <w:p w14:paraId="38B41637" w14:textId="0A5BD3A7" w:rsidR="00792629" w:rsidRPr="00A346F2" w:rsidRDefault="00FF4E78" w:rsidP="00792629">
      <w:pPr>
        <w:ind w:left="6481" w:firstLine="720"/>
        <w:jc w:val="right"/>
        <w:outlineLvl w:val="2"/>
      </w:pPr>
      <w:r w:rsidRPr="00A346F2">
        <w:lastRenderedPageBreak/>
        <w:t>Приложение № 9</w:t>
      </w:r>
    </w:p>
    <w:p w14:paraId="6FC51BE3" w14:textId="77777777" w:rsidR="00792629" w:rsidRPr="00A346F2" w:rsidRDefault="00FF4E78" w:rsidP="00792629">
      <w:pPr>
        <w:jc w:val="right"/>
      </w:pPr>
      <w:r w:rsidRPr="00A346F2">
        <w:t xml:space="preserve">к Договору №  _______________ </w:t>
      </w:r>
    </w:p>
    <w:p w14:paraId="77CBC07C" w14:textId="77777777" w:rsidR="00792629" w:rsidRPr="00A346F2" w:rsidRDefault="00FF4E78" w:rsidP="00792629">
      <w:pPr>
        <w:ind w:left="720"/>
        <w:jc w:val="right"/>
      </w:pPr>
      <w:r w:rsidRPr="00A346F2">
        <w:t>от «____» _________ 2022г.</w:t>
      </w:r>
    </w:p>
    <w:p w14:paraId="5EA439F9" w14:textId="77777777" w:rsidR="00792629" w:rsidRPr="00A346F2" w:rsidRDefault="00792629" w:rsidP="00792629">
      <w:pPr>
        <w:pBdr>
          <w:top w:val="nil"/>
          <w:left w:val="nil"/>
          <w:bottom w:val="nil"/>
          <w:right w:val="nil"/>
          <w:between w:val="nil"/>
        </w:pBdr>
        <w:spacing w:after="240"/>
        <w:jc w:val="center"/>
        <w:rPr>
          <w:b/>
          <w:color w:val="222222"/>
        </w:rPr>
      </w:pPr>
    </w:p>
    <w:p w14:paraId="5D50F912" w14:textId="77777777" w:rsidR="00792629" w:rsidRPr="00A346F2" w:rsidRDefault="00FF4E78" w:rsidP="00792629">
      <w:pPr>
        <w:pBdr>
          <w:top w:val="nil"/>
          <w:left w:val="nil"/>
          <w:bottom w:val="nil"/>
          <w:right w:val="nil"/>
          <w:between w:val="nil"/>
        </w:pBdr>
        <w:spacing w:after="240"/>
        <w:jc w:val="center"/>
        <w:rPr>
          <w:b/>
          <w:color w:val="000000"/>
        </w:rPr>
      </w:pPr>
      <w:r w:rsidRPr="00A346F2">
        <w:rPr>
          <w:b/>
          <w:color w:val="222222"/>
        </w:rPr>
        <w:t>Акт приема Товара на</w:t>
      </w:r>
      <w:r w:rsidRPr="00A346F2">
        <w:rPr>
          <w:b/>
          <w:color w:val="000000"/>
        </w:rPr>
        <w:t xml:space="preserve"> обслуживание</w:t>
      </w:r>
    </w:p>
    <w:p w14:paraId="06700BCC" w14:textId="77777777" w:rsidR="00792629" w:rsidRPr="00A346F2" w:rsidRDefault="00FF4E78" w:rsidP="00792629">
      <w:pPr>
        <w:pBdr>
          <w:top w:val="nil"/>
          <w:left w:val="nil"/>
          <w:bottom w:val="nil"/>
          <w:right w:val="nil"/>
          <w:between w:val="nil"/>
        </w:pBdr>
        <w:tabs>
          <w:tab w:val="left" w:pos="9214"/>
        </w:tabs>
        <w:ind w:firstLine="426"/>
        <w:jc w:val="both"/>
        <w:rPr>
          <w:color w:val="000000"/>
        </w:rPr>
      </w:pPr>
      <w:r w:rsidRPr="00605CE6">
        <w:rPr>
          <w:color w:val="000000"/>
        </w:rPr>
        <w:t>Комиссия в составе: представителей Заказчика _______________ и представителей Исполнителя ______________  составила настоящий акт на предмет осмотра и определения технического состояния ричстакера.</w:t>
      </w:r>
    </w:p>
    <w:p w14:paraId="138145F0" w14:textId="77777777" w:rsidR="00792629" w:rsidRPr="00A346F2" w:rsidRDefault="00792629" w:rsidP="00792629">
      <w:pPr>
        <w:pBdr>
          <w:top w:val="nil"/>
          <w:left w:val="nil"/>
          <w:bottom w:val="nil"/>
          <w:right w:val="nil"/>
          <w:between w:val="nil"/>
        </w:pBdr>
        <w:ind w:left="567" w:right="452" w:firstLine="567"/>
        <w:jc w:val="both"/>
        <w:rPr>
          <w:color w:val="000000"/>
        </w:rPr>
      </w:pPr>
    </w:p>
    <w:p w14:paraId="6164BDD6" w14:textId="77777777" w:rsidR="00792629" w:rsidRPr="00A346F2" w:rsidRDefault="00FF4E78" w:rsidP="00792629">
      <w:pPr>
        <w:pBdr>
          <w:top w:val="nil"/>
          <w:left w:val="nil"/>
          <w:bottom w:val="nil"/>
          <w:right w:val="nil"/>
          <w:between w:val="nil"/>
        </w:pBdr>
        <w:ind w:left="567" w:right="452" w:firstLine="567"/>
        <w:rPr>
          <w:color w:val="000000"/>
        </w:rPr>
      </w:pPr>
      <w:r w:rsidRPr="00A346F2">
        <w:rPr>
          <w:color w:val="000000"/>
        </w:rPr>
        <w:t>Данные ричстакера:</w:t>
      </w:r>
    </w:p>
    <w:tbl>
      <w:tblPr>
        <w:tblW w:w="9369" w:type="dxa"/>
        <w:tblLayout w:type="fixed"/>
        <w:tblLook w:val="0400" w:firstRow="0" w:lastRow="0" w:firstColumn="0" w:lastColumn="0" w:noHBand="0" w:noVBand="1"/>
      </w:tblPr>
      <w:tblGrid>
        <w:gridCol w:w="3393"/>
        <w:gridCol w:w="5976"/>
      </w:tblGrid>
      <w:tr w:rsidR="00792629" w:rsidRPr="00A346F2" w14:paraId="7484CBF3" w14:textId="77777777" w:rsidTr="00792629">
        <w:trPr>
          <w:trHeight w:val="740"/>
        </w:trPr>
        <w:tc>
          <w:tcPr>
            <w:tcW w:w="33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0D396AD" w14:textId="77777777" w:rsidR="00792629" w:rsidRPr="00A346F2" w:rsidRDefault="00FF4E78" w:rsidP="00792629">
            <w:pPr>
              <w:pBdr>
                <w:top w:val="nil"/>
                <w:left w:val="nil"/>
                <w:bottom w:val="nil"/>
                <w:right w:val="nil"/>
                <w:between w:val="nil"/>
              </w:pBdr>
              <w:rPr>
                <w:color w:val="000000"/>
              </w:rPr>
            </w:pPr>
            <w:r w:rsidRPr="00A346F2">
              <w:rPr>
                <w:color w:val="000000"/>
              </w:rPr>
              <w:t>Марка и модель </w:t>
            </w:r>
          </w:p>
        </w:tc>
        <w:tc>
          <w:tcPr>
            <w:tcW w:w="59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48662F" w14:textId="77777777" w:rsidR="00792629" w:rsidRPr="00A346F2" w:rsidRDefault="00FF4E78" w:rsidP="00792629">
            <w:pPr>
              <w:pBdr>
                <w:top w:val="nil"/>
                <w:left w:val="nil"/>
                <w:bottom w:val="nil"/>
                <w:right w:val="nil"/>
                <w:between w:val="nil"/>
              </w:pBdr>
              <w:rPr>
                <w:color w:val="000000"/>
              </w:rPr>
            </w:pPr>
            <w:r w:rsidRPr="00A346F2">
              <w:rPr>
                <w:color w:val="000000"/>
              </w:rPr>
              <w:t> </w:t>
            </w:r>
          </w:p>
        </w:tc>
      </w:tr>
      <w:tr w:rsidR="00792629" w:rsidRPr="00A346F2" w14:paraId="788FC7E6" w14:textId="77777777" w:rsidTr="00792629">
        <w:trPr>
          <w:trHeight w:val="360"/>
        </w:trPr>
        <w:tc>
          <w:tcPr>
            <w:tcW w:w="33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910FEF" w14:textId="77777777" w:rsidR="00792629" w:rsidRPr="00A346F2" w:rsidRDefault="00FF4E78" w:rsidP="00792629">
            <w:pPr>
              <w:pBdr>
                <w:top w:val="nil"/>
                <w:left w:val="nil"/>
                <w:bottom w:val="nil"/>
                <w:right w:val="nil"/>
                <w:between w:val="nil"/>
              </w:pBdr>
              <w:rPr>
                <w:color w:val="000000"/>
              </w:rPr>
            </w:pPr>
            <w:r w:rsidRPr="00A346F2">
              <w:rPr>
                <w:color w:val="000000"/>
              </w:rPr>
              <w:t>Заводской номер</w:t>
            </w:r>
          </w:p>
        </w:tc>
        <w:tc>
          <w:tcPr>
            <w:tcW w:w="59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1CFFD7" w14:textId="77777777" w:rsidR="00792629" w:rsidRPr="00A346F2" w:rsidRDefault="00FF4E78" w:rsidP="00792629">
            <w:pPr>
              <w:pBdr>
                <w:top w:val="nil"/>
                <w:left w:val="nil"/>
                <w:bottom w:val="nil"/>
                <w:right w:val="nil"/>
                <w:between w:val="nil"/>
              </w:pBdr>
              <w:rPr>
                <w:color w:val="000000"/>
              </w:rPr>
            </w:pPr>
            <w:r w:rsidRPr="00A346F2">
              <w:rPr>
                <w:color w:val="000000"/>
              </w:rPr>
              <w:t> </w:t>
            </w:r>
          </w:p>
        </w:tc>
      </w:tr>
      <w:tr w:rsidR="00792629" w:rsidRPr="00A346F2" w14:paraId="343CF780" w14:textId="77777777" w:rsidTr="00792629">
        <w:trPr>
          <w:trHeight w:val="360"/>
        </w:trPr>
        <w:tc>
          <w:tcPr>
            <w:tcW w:w="33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EF4B8DE" w14:textId="77777777" w:rsidR="00792629" w:rsidRPr="00A346F2" w:rsidRDefault="00FF4E78" w:rsidP="00792629">
            <w:pPr>
              <w:pBdr>
                <w:top w:val="nil"/>
                <w:left w:val="nil"/>
                <w:bottom w:val="nil"/>
                <w:right w:val="nil"/>
                <w:between w:val="nil"/>
              </w:pBdr>
              <w:rPr>
                <w:color w:val="000000"/>
              </w:rPr>
            </w:pPr>
            <w:r w:rsidRPr="00A346F2">
              <w:rPr>
                <w:color w:val="000000"/>
              </w:rPr>
              <w:t>Инвентарный номер</w:t>
            </w:r>
          </w:p>
        </w:tc>
        <w:tc>
          <w:tcPr>
            <w:tcW w:w="59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D64EF4B" w14:textId="77777777" w:rsidR="00792629" w:rsidRPr="00A346F2" w:rsidRDefault="00FF4E78" w:rsidP="00792629">
            <w:pPr>
              <w:pBdr>
                <w:top w:val="nil"/>
                <w:left w:val="nil"/>
                <w:bottom w:val="nil"/>
                <w:right w:val="nil"/>
                <w:between w:val="nil"/>
              </w:pBdr>
              <w:rPr>
                <w:color w:val="000000"/>
              </w:rPr>
            </w:pPr>
            <w:r w:rsidRPr="00A346F2">
              <w:rPr>
                <w:color w:val="000000"/>
              </w:rPr>
              <w:t> </w:t>
            </w:r>
          </w:p>
        </w:tc>
      </w:tr>
      <w:tr w:rsidR="00792629" w:rsidRPr="00A346F2" w14:paraId="38BD1253" w14:textId="77777777" w:rsidTr="00792629">
        <w:trPr>
          <w:trHeight w:val="360"/>
        </w:trPr>
        <w:tc>
          <w:tcPr>
            <w:tcW w:w="33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EFA884" w14:textId="77777777" w:rsidR="00792629" w:rsidRPr="00A346F2" w:rsidRDefault="00FF4E78" w:rsidP="00792629">
            <w:pPr>
              <w:pBdr>
                <w:top w:val="nil"/>
                <w:left w:val="nil"/>
                <w:bottom w:val="nil"/>
                <w:right w:val="nil"/>
                <w:between w:val="nil"/>
              </w:pBdr>
              <w:rPr>
                <w:color w:val="000000"/>
              </w:rPr>
            </w:pPr>
            <w:r w:rsidRPr="00A346F2">
              <w:rPr>
                <w:color w:val="000000"/>
              </w:rPr>
              <w:t>Гос. номер</w:t>
            </w:r>
          </w:p>
        </w:tc>
        <w:tc>
          <w:tcPr>
            <w:tcW w:w="59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220A094" w14:textId="77777777" w:rsidR="00792629" w:rsidRPr="00A346F2" w:rsidRDefault="00FF4E78" w:rsidP="00792629">
            <w:pPr>
              <w:pBdr>
                <w:top w:val="nil"/>
                <w:left w:val="nil"/>
                <w:bottom w:val="nil"/>
                <w:right w:val="nil"/>
                <w:between w:val="nil"/>
              </w:pBdr>
              <w:rPr>
                <w:color w:val="000000"/>
              </w:rPr>
            </w:pPr>
            <w:r w:rsidRPr="00A346F2">
              <w:rPr>
                <w:color w:val="000000"/>
              </w:rPr>
              <w:t> </w:t>
            </w:r>
          </w:p>
        </w:tc>
      </w:tr>
      <w:tr w:rsidR="00792629" w:rsidRPr="00A346F2" w14:paraId="7C5A9856" w14:textId="77777777" w:rsidTr="00792629">
        <w:trPr>
          <w:trHeight w:val="360"/>
        </w:trPr>
        <w:tc>
          <w:tcPr>
            <w:tcW w:w="33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74DBB6" w14:textId="77777777" w:rsidR="00792629" w:rsidRPr="00A346F2" w:rsidRDefault="00FF4E78" w:rsidP="00792629">
            <w:pPr>
              <w:pBdr>
                <w:top w:val="nil"/>
                <w:left w:val="nil"/>
                <w:bottom w:val="nil"/>
                <w:right w:val="nil"/>
                <w:between w:val="nil"/>
              </w:pBdr>
              <w:rPr>
                <w:color w:val="000000"/>
              </w:rPr>
            </w:pPr>
            <w:r w:rsidRPr="00A346F2">
              <w:rPr>
                <w:color w:val="000000"/>
              </w:rPr>
              <w:t>Год выпуска</w:t>
            </w:r>
          </w:p>
        </w:tc>
        <w:tc>
          <w:tcPr>
            <w:tcW w:w="59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1DB2A1" w14:textId="77777777" w:rsidR="00792629" w:rsidRPr="00A346F2" w:rsidRDefault="00FF4E78" w:rsidP="00792629">
            <w:pPr>
              <w:pBdr>
                <w:top w:val="nil"/>
                <w:left w:val="nil"/>
                <w:bottom w:val="nil"/>
                <w:right w:val="nil"/>
                <w:between w:val="nil"/>
              </w:pBdr>
              <w:rPr>
                <w:color w:val="000000"/>
              </w:rPr>
            </w:pPr>
            <w:r w:rsidRPr="00A346F2">
              <w:rPr>
                <w:color w:val="000000"/>
              </w:rPr>
              <w:t> </w:t>
            </w:r>
          </w:p>
        </w:tc>
      </w:tr>
      <w:tr w:rsidR="00792629" w:rsidRPr="00A346F2" w14:paraId="65E3B08A" w14:textId="77777777" w:rsidTr="00792629">
        <w:trPr>
          <w:trHeight w:val="740"/>
        </w:trPr>
        <w:tc>
          <w:tcPr>
            <w:tcW w:w="33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9310E1" w14:textId="77777777" w:rsidR="00792629" w:rsidRPr="00A346F2" w:rsidRDefault="00FF4E78" w:rsidP="00792629">
            <w:pPr>
              <w:pBdr>
                <w:top w:val="nil"/>
                <w:left w:val="nil"/>
                <w:bottom w:val="nil"/>
                <w:right w:val="nil"/>
                <w:between w:val="nil"/>
              </w:pBdr>
              <w:rPr>
                <w:color w:val="000000"/>
              </w:rPr>
            </w:pPr>
            <w:r w:rsidRPr="00A346F2">
              <w:rPr>
                <w:color w:val="000000"/>
              </w:rPr>
              <w:t>Мощность двигателя Квт (</w:t>
            </w:r>
            <w:proofErr w:type="spellStart"/>
            <w:r w:rsidRPr="00A346F2">
              <w:rPr>
                <w:color w:val="000000"/>
              </w:rPr>
              <w:t>л.с</w:t>
            </w:r>
            <w:proofErr w:type="spellEnd"/>
            <w:r w:rsidRPr="00A346F2">
              <w:rPr>
                <w:color w:val="000000"/>
              </w:rPr>
              <w:t>.)</w:t>
            </w:r>
          </w:p>
        </w:tc>
        <w:tc>
          <w:tcPr>
            <w:tcW w:w="59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6FB6879" w14:textId="77777777" w:rsidR="00792629" w:rsidRPr="00A346F2" w:rsidRDefault="00FF4E78" w:rsidP="00792629">
            <w:pPr>
              <w:pBdr>
                <w:top w:val="nil"/>
                <w:left w:val="nil"/>
                <w:bottom w:val="nil"/>
                <w:right w:val="nil"/>
                <w:between w:val="nil"/>
              </w:pBdr>
              <w:rPr>
                <w:color w:val="000000"/>
              </w:rPr>
            </w:pPr>
            <w:r w:rsidRPr="00A346F2">
              <w:rPr>
                <w:color w:val="000000"/>
              </w:rPr>
              <w:t> </w:t>
            </w:r>
          </w:p>
        </w:tc>
      </w:tr>
      <w:tr w:rsidR="00792629" w:rsidRPr="00A346F2" w14:paraId="661EEA79" w14:textId="77777777" w:rsidTr="00792629">
        <w:trPr>
          <w:trHeight w:val="360"/>
        </w:trPr>
        <w:tc>
          <w:tcPr>
            <w:tcW w:w="33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AF87C04" w14:textId="77777777" w:rsidR="00792629" w:rsidRPr="00A346F2" w:rsidRDefault="00FF4E78" w:rsidP="00792629">
            <w:pPr>
              <w:pBdr>
                <w:top w:val="nil"/>
                <w:left w:val="nil"/>
                <w:bottom w:val="nil"/>
                <w:right w:val="nil"/>
                <w:between w:val="nil"/>
              </w:pBdr>
              <w:rPr>
                <w:color w:val="000000"/>
              </w:rPr>
            </w:pPr>
            <w:r w:rsidRPr="00A346F2">
              <w:rPr>
                <w:color w:val="000000"/>
              </w:rPr>
              <w:t>Наработка моточасов</w:t>
            </w:r>
          </w:p>
        </w:tc>
        <w:tc>
          <w:tcPr>
            <w:tcW w:w="59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BA9625" w14:textId="77777777" w:rsidR="00792629" w:rsidRPr="00A346F2" w:rsidRDefault="00FF4E78" w:rsidP="00792629">
            <w:pPr>
              <w:pBdr>
                <w:top w:val="nil"/>
                <w:left w:val="nil"/>
                <w:bottom w:val="nil"/>
                <w:right w:val="nil"/>
                <w:between w:val="nil"/>
              </w:pBdr>
              <w:rPr>
                <w:color w:val="000000"/>
              </w:rPr>
            </w:pPr>
            <w:r w:rsidRPr="00A346F2">
              <w:rPr>
                <w:color w:val="000000"/>
              </w:rPr>
              <w:t> </w:t>
            </w:r>
          </w:p>
        </w:tc>
      </w:tr>
    </w:tbl>
    <w:p w14:paraId="4B16066A" w14:textId="77777777" w:rsidR="00792629" w:rsidRPr="00A346F2" w:rsidRDefault="00792629" w:rsidP="00792629">
      <w:pPr>
        <w:pBdr>
          <w:top w:val="nil"/>
          <w:left w:val="nil"/>
          <w:bottom w:val="nil"/>
          <w:right w:val="nil"/>
          <w:between w:val="nil"/>
        </w:pBdr>
        <w:jc w:val="center"/>
        <w:rPr>
          <w:color w:val="000000"/>
        </w:rPr>
      </w:pPr>
    </w:p>
    <w:p w14:paraId="2700DDE9" w14:textId="77777777" w:rsidR="00792629" w:rsidRPr="00A346F2" w:rsidRDefault="00FF4E78" w:rsidP="00792629">
      <w:pPr>
        <w:pBdr>
          <w:top w:val="nil"/>
          <w:left w:val="nil"/>
          <w:bottom w:val="nil"/>
          <w:right w:val="nil"/>
          <w:between w:val="nil"/>
        </w:pBdr>
        <w:jc w:val="center"/>
        <w:rPr>
          <w:color w:val="000000"/>
        </w:rPr>
      </w:pPr>
      <w:r w:rsidRPr="00A346F2">
        <w:rPr>
          <w:color w:val="000000"/>
        </w:rPr>
        <w:t>Результаты осмотра ричстакера, его агрегатов, узлов и механизмов:</w:t>
      </w:r>
    </w:p>
    <w:tbl>
      <w:tblPr>
        <w:tblW w:w="8496" w:type="dxa"/>
        <w:tblLayout w:type="fixed"/>
        <w:tblLook w:val="0400" w:firstRow="0" w:lastRow="0" w:firstColumn="0" w:lastColumn="0" w:noHBand="0" w:noVBand="1"/>
      </w:tblPr>
      <w:tblGrid>
        <w:gridCol w:w="843"/>
        <w:gridCol w:w="4922"/>
        <w:gridCol w:w="2731"/>
      </w:tblGrid>
      <w:tr w:rsidR="00792629" w:rsidRPr="00A346F2" w14:paraId="59B1C91A" w14:textId="77777777" w:rsidTr="00792629">
        <w:trPr>
          <w:trHeight w:val="800"/>
        </w:trPr>
        <w:tc>
          <w:tcPr>
            <w:tcW w:w="843" w:type="dxa"/>
            <w:tcBorders>
              <w:top w:val="single" w:sz="8" w:space="0" w:color="000000"/>
              <w:left w:val="single" w:sz="8" w:space="0" w:color="000000"/>
              <w:bottom w:val="single" w:sz="8" w:space="0" w:color="000000"/>
              <w:right w:val="single" w:sz="4" w:space="0" w:color="000000"/>
            </w:tcBorders>
            <w:tcMar>
              <w:top w:w="0" w:type="dxa"/>
              <w:left w:w="115" w:type="dxa"/>
              <w:bottom w:w="0" w:type="dxa"/>
              <w:right w:w="115" w:type="dxa"/>
            </w:tcMar>
            <w:vAlign w:val="center"/>
          </w:tcPr>
          <w:p w14:paraId="674DFF78" w14:textId="77777777" w:rsidR="00792629" w:rsidRPr="00A346F2" w:rsidRDefault="00FF4E78" w:rsidP="00792629">
            <w:pPr>
              <w:pBdr>
                <w:top w:val="nil"/>
                <w:left w:val="nil"/>
                <w:bottom w:val="nil"/>
                <w:right w:val="nil"/>
                <w:between w:val="nil"/>
              </w:pBdr>
              <w:jc w:val="center"/>
              <w:rPr>
                <w:color w:val="000000"/>
              </w:rPr>
            </w:pPr>
            <w:r w:rsidRPr="00A346F2">
              <w:rPr>
                <w:color w:val="000000"/>
              </w:rPr>
              <w:t>№ п/п</w:t>
            </w:r>
          </w:p>
        </w:tc>
        <w:tc>
          <w:tcPr>
            <w:tcW w:w="4922" w:type="dxa"/>
            <w:tcBorders>
              <w:top w:val="single" w:sz="8" w:space="0" w:color="000000"/>
              <w:left w:val="single" w:sz="4" w:space="0" w:color="000000"/>
              <w:bottom w:val="single" w:sz="8" w:space="0" w:color="000000"/>
              <w:right w:val="single" w:sz="4" w:space="0" w:color="000000"/>
            </w:tcBorders>
            <w:tcMar>
              <w:top w:w="0" w:type="dxa"/>
              <w:left w:w="115" w:type="dxa"/>
              <w:bottom w:w="0" w:type="dxa"/>
              <w:right w:w="115" w:type="dxa"/>
            </w:tcMar>
            <w:vAlign w:val="center"/>
          </w:tcPr>
          <w:p w14:paraId="364E97E7" w14:textId="77777777" w:rsidR="00792629" w:rsidRPr="00A346F2" w:rsidRDefault="00FF4E78" w:rsidP="00792629">
            <w:pPr>
              <w:pBdr>
                <w:top w:val="nil"/>
                <w:left w:val="nil"/>
                <w:bottom w:val="nil"/>
                <w:right w:val="nil"/>
                <w:between w:val="nil"/>
              </w:pBdr>
              <w:jc w:val="center"/>
              <w:rPr>
                <w:color w:val="000000"/>
              </w:rPr>
            </w:pPr>
            <w:r w:rsidRPr="00A346F2">
              <w:rPr>
                <w:color w:val="000000"/>
              </w:rPr>
              <w:t>Наименование агрегатов, узлов и механизмов</w:t>
            </w:r>
          </w:p>
        </w:tc>
        <w:tc>
          <w:tcPr>
            <w:tcW w:w="2731" w:type="dxa"/>
            <w:tcBorders>
              <w:top w:val="single" w:sz="8" w:space="0" w:color="000000"/>
              <w:left w:val="single" w:sz="4" w:space="0" w:color="000000"/>
              <w:bottom w:val="single" w:sz="8" w:space="0" w:color="000000"/>
              <w:right w:val="single" w:sz="8" w:space="0" w:color="000000"/>
            </w:tcBorders>
            <w:tcMar>
              <w:top w:w="0" w:type="dxa"/>
              <w:left w:w="115" w:type="dxa"/>
              <w:bottom w:w="0" w:type="dxa"/>
              <w:right w:w="115" w:type="dxa"/>
            </w:tcMar>
            <w:vAlign w:val="center"/>
          </w:tcPr>
          <w:p w14:paraId="002655AF" w14:textId="77777777" w:rsidR="00792629" w:rsidRPr="00A346F2" w:rsidRDefault="00FF4E78" w:rsidP="00792629">
            <w:pPr>
              <w:pBdr>
                <w:top w:val="nil"/>
                <w:left w:val="nil"/>
                <w:bottom w:val="nil"/>
                <w:right w:val="nil"/>
                <w:between w:val="nil"/>
              </w:pBdr>
              <w:jc w:val="center"/>
              <w:rPr>
                <w:color w:val="000000"/>
              </w:rPr>
            </w:pPr>
            <w:r w:rsidRPr="00A346F2">
              <w:rPr>
                <w:color w:val="000000"/>
              </w:rPr>
              <w:t>Обнаруженные дефекты</w:t>
            </w:r>
          </w:p>
        </w:tc>
      </w:tr>
      <w:tr w:rsidR="00792629" w:rsidRPr="00A346F2" w14:paraId="63DCA6F6" w14:textId="77777777" w:rsidTr="00792629">
        <w:trPr>
          <w:trHeight w:val="360"/>
        </w:trPr>
        <w:tc>
          <w:tcPr>
            <w:tcW w:w="843" w:type="dxa"/>
            <w:tcBorders>
              <w:top w:val="single" w:sz="8" w:space="0" w:color="000000"/>
              <w:left w:val="single" w:sz="8" w:space="0" w:color="000000"/>
              <w:bottom w:val="single" w:sz="4" w:space="0" w:color="000000"/>
              <w:right w:val="single" w:sz="4" w:space="0" w:color="000000"/>
            </w:tcBorders>
            <w:tcMar>
              <w:top w:w="0" w:type="dxa"/>
              <w:left w:w="115" w:type="dxa"/>
              <w:bottom w:w="0" w:type="dxa"/>
              <w:right w:w="115" w:type="dxa"/>
            </w:tcMar>
            <w:vAlign w:val="bottom"/>
          </w:tcPr>
          <w:p w14:paraId="147CE2EF" w14:textId="77777777" w:rsidR="00792629" w:rsidRPr="00A346F2" w:rsidRDefault="00FF4E78" w:rsidP="00792629">
            <w:pPr>
              <w:pBdr>
                <w:top w:val="nil"/>
                <w:left w:val="nil"/>
                <w:bottom w:val="nil"/>
                <w:right w:val="nil"/>
                <w:between w:val="nil"/>
              </w:pBdr>
              <w:jc w:val="right"/>
              <w:rPr>
                <w:color w:val="000000"/>
              </w:rPr>
            </w:pPr>
            <w:r w:rsidRPr="00A346F2">
              <w:rPr>
                <w:color w:val="000000"/>
              </w:rPr>
              <w:t>1</w:t>
            </w:r>
          </w:p>
        </w:tc>
        <w:tc>
          <w:tcPr>
            <w:tcW w:w="4922" w:type="dxa"/>
            <w:tcBorders>
              <w:top w:val="single" w:sz="8"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161AAFB0" w14:textId="77777777" w:rsidR="00792629" w:rsidRPr="00A346F2" w:rsidRDefault="00FF4E78" w:rsidP="00792629">
            <w:pPr>
              <w:pBdr>
                <w:top w:val="nil"/>
                <w:left w:val="nil"/>
                <w:bottom w:val="nil"/>
                <w:right w:val="nil"/>
                <w:between w:val="nil"/>
              </w:pBdr>
              <w:rPr>
                <w:color w:val="000000"/>
              </w:rPr>
            </w:pPr>
            <w:r w:rsidRPr="00A346F2">
              <w:rPr>
                <w:color w:val="000000"/>
              </w:rPr>
              <w:t> </w:t>
            </w:r>
          </w:p>
        </w:tc>
        <w:tc>
          <w:tcPr>
            <w:tcW w:w="2731" w:type="dxa"/>
            <w:tcBorders>
              <w:top w:val="single" w:sz="8" w:space="0" w:color="000000"/>
              <w:left w:val="single" w:sz="4" w:space="0" w:color="000000"/>
              <w:bottom w:val="single" w:sz="4" w:space="0" w:color="000000"/>
              <w:right w:val="single" w:sz="8" w:space="0" w:color="000000"/>
            </w:tcBorders>
            <w:tcMar>
              <w:top w:w="0" w:type="dxa"/>
              <w:left w:w="115" w:type="dxa"/>
              <w:bottom w:w="0" w:type="dxa"/>
              <w:right w:w="115" w:type="dxa"/>
            </w:tcMar>
            <w:vAlign w:val="bottom"/>
          </w:tcPr>
          <w:p w14:paraId="18D2A3A5" w14:textId="77777777" w:rsidR="00792629" w:rsidRPr="00A346F2" w:rsidRDefault="00FF4E78" w:rsidP="00792629">
            <w:pPr>
              <w:pBdr>
                <w:top w:val="nil"/>
                <w:left w:val="nil"/>
                <w:bottom w:val="nil"/>
                <w:right w:val="nil"/>
                <w:between w:val="nil"/>
              </w:pBdr>
              <w:rPr>
                <w:color w:val="000000"/>
              </w:rPr>
            </w:pPr>
            <w:r w:rsidRPr="00A346F2">
              <w:rPr>
                <w:color w:val="000000"/>
              </w:rPr>
              <w:t> </w:t>
            </w:r>
          </w:p>
        </w:tc>
      </w:tr>
      <w:tr w:rsidR="00792629" w:rsidRPr="00A346F2" w14:paraId="19DA319A" w14:textId="77777777" w:rsidTr="00792629">
        <w:trPr>
          <w:trHeight w:val="360"/>
        </w:trPr>
        <w:tc>
          <w:tcPr>
            <w:tcW w:w="843"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vAlign w:val="bottom"/>
          </w:tcPr>
          <w:p w14:paraId="22FE2A26" w14:textId="77777777" w:rsidR="00792629" w:rsidRPr="00A346F2" w:rsidRDefault="00FF4E78" w:rsidP="00792629">
            <w:pPr>
              <w:pBdr>
                <w:top w:val="nil"/>
                <w:left w:val="nil"/>
                <w:bottom w:val="nil"/>
                <w:right w:val="nil"/>
                <w:between w:val="nil"/>
              </w:pBdr>
              <w:jc w:val="right"/>
              <w:rPr>
                <w:color w:val="000000"/>
              </w:rPr>
            </w:pPr>
            <w:r w:rsidRPr="00A346F2">
              <w:rPr>
                <w:color w:val="000000"/>
              </w:rPr>
              <w:t>2</w:t>
            </w:r>
          </w:p>
        </w:tc>
        <w:tc>
          <w:tcPr>
            <w:tcW w:w="49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0BA3B42C" w14:textId="77777777" w:rsidR="00792629" w:rsidRPr="00A346F2" w:rsidRDefault="00FF4E78" w:rsidP="00792629">
            <w:pPr>
              <w:pBdr>
                <w:top w:val="nil"/>
                <w:left w:val="nil"/>
                <w:bottom w:val="nil"/>
                <w:right w:val="nil"/>
                <w:between w:val="nil"/>
              </w:pBdr>
              <w:rPr>
                <w:color w:val="000000"/>
              </w:rPr>
            </w:pPr>
            <w:r w:rsidRPr="00A346F2">
              <w:rPr>
                <w:color w:val="000000"/>
              </w:rPr>
              <w:t> </w:t>
            </w:r>
          </w:p>
        </w:tc>
        <w:tc>
          <w:tcPr>
            <w:tcW w:w="2731"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vAlign w:val="bottom"/>
          </w:tcPr>
          <w:p w14:paraId="2243B096" w14:textId="77777777" w:rsidR="00792629" w:rsidRPr="00A346F2" w:rsidRDefault="00FF4E78" w:rsidP="00792629">
            <w:pPr>
              <w:pBdr>
                <w:top w:val="nil"/>
                <w:left w:val="nil"/>
                <w:bottom w:val="nil"/>
                <w:right w:val="nil"/>
                <w:between w:val="nil"/>
              </w:pBdr>
              <w:rPr>
                <w:color w:val="000000"/>
              </w:rPr>
            </w:pPr>
            <w:r w:rsidRPr="00A346F2">
              <w:rPr>
                <w:color w:val="000000"/>
              </w:rPr>
              <w:t> </w:t>
            </w:r>
          </w:p>
        </w:tc>
      </w:tr>
      <w:tr w:rsidR="00792629" w:rsidRPr="00A346F2" w14:paraId="4111F8D8" w14:textId="77777777" w:rsidTr="00792629">
        <w:trPr>
          <w:trHeight w:val="360"/>
        </w:trPr>
        <w:tc>
          <w:tcPr>
            <w:tcW w:w="843"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vAlign w:val="bottom"/>
          </w:tcPr>
          <w:p w14:paraId="62ADA2E1" w14:textId="77777777" w:rsidR="00792629" w:rsidRPr="00A346F2" w:rsidRDefault="00FF4E78" w:rsidP="00792629">
            <w:pPr>
              <w:pBdr>
                <w:top w:val="nil"/>
                <w:left w:val="nil"/>
                <w:bottom w:val="nil"/>
                <w:right w:val="nil"/>
                <w:between w:val="nil"/>
              </w:pBdr>
              <w:jc w:val="right"/>
              <w:rPr>
                <w:color w:val="000000"/>
              </w:rPr>
            </w:pPr>
            <w:r w:rsidRPr="00A346F2">
              <w:rPr>
                <w:color w:val="000000"/>
              </w:rPr>
              <w:t>3</w:t>
            </w:r>
          </w:p>
        </w:tc>
        <w:tc>
          <w:tcPr>
            <w:tcW w:w="49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3A4E8BF2" w14:textId="77777777" w:rsidR="00792629" w:rsidRPr="00A346F2" w:rsidRDefault="00FF4E78" w:rsidP="00792629">
            <w:pPr>
              <w:pBdr>
                <w:top w:val="nil"/>
                <w:left w:val="nil"/>
                <w:bottom w:val="nil"/>
                <w:right w:val="nil"/>
                <w:between w:val="nil"/>
              </w:pBdr>
              <w:rPr>
                <w:color w:val="000000"/>
              </w:rPr>
            </w:pPr>
            <w:r w:rsidRPr="00A346F2">
              <w:rPr>
                <w:color w:val="000000"/>
              </w:rPr>
              <w:t> </w:t>
            </w:r>
          </w:p>
        </w:tc>
        <w:tc>
          <w:tcPr>
            <w:tcW w:w="2731"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vAlign w:val="bottom"/>
          </w:tcPr>
          <w:p w14:paraId="725BA691" w14:textId="77777777" w:rsidR="00792629" w:rsidRPr="00A346F2" w:rsidRDefault="00FF4E78" w:rsidP="00792629">
            <w:pPr>
              <w:pBdr>
                <w:top w:val="nil"/>
                <w:left w:val="nil"/>
                <w:bottom w:val="nil"/>
                <w:right w:val="nil"/>
                <w:between w:val="nil"/>
              </w:pBdr>
              <w:rPr>
                <w:color w:val="000000"/>
              </w:rPr>
            </w:pPr>
            <w:r w:rsidRPr="00A346F2">
              <w:rPr>
                <w:color w:val="000000"/>
              </w:rPr>
              <w:t> </w:t>
            </w:r>
          </w:p>
        </w:tc>
      </w:tr>
      <w:tr w:rsidR="00792629" w:rsidRPr="00A346F2" w14:paraId="1F185CA1" w14:textId="77777777" w:rsidTr="00792629">
        <w:trPr>
          <w:trHeight w:val="360"/>
        </w:trPr>
        <w:tc>
          <w:tcPr>
            <w:tcW w:w="843"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vAlign w:val="bottom"/>
          </w:tcPr>
          <w:p w14:paraId="69844D29" w14:textId="77777777" w:rsidR="00792629" w:rsidRPr="00A346F2" w:rsidRDefault="00FF4E78" w:rsidP="00792629">
            <w:pPr>
              <w:pBdr>
                <w:top w:val="nil"/>
                <w:left w:val="nil"/>
                <w:bottom w:val="nil"/>
                <w:right w:val="nil"/>
                <w:between w:val="nil"/>
              </w:pBdr>
              <w:jc w:val="right"/>
              <w:rPr>
                <w:color w:val="000000"/>
              </w:rPr>
            </w:pPr>
            <w:r w:rsidRPr="00A346F2">
              <w:rPr>
                <w:color w:val="000000"/>
              </w:rPr>
              <w:t>4</w:t>
            </w:r>
          </w:p>
        </w:tc>
        <w:tc>
          <w:tcPr>
            <w:tcW w:w="49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1390FDCE" w14:textId="77777777" w:rsidR="00792629" w:rsidRPr="00A346F2" w:rsidRDefault="00FF4E78" w:rsidP="00792629">
            <w:pPr>
              <w:pBdr>
                <w:top w:val="nil"/>
                <w:left w:val="nil"/>
                <w:bottom w:val="nil"/>
                <w:right w:val="nil"/>
                <w:between w:val="nil"/>
              </w:pBdr>
              <w:rPr>
                <w:color w:val="000000"/>
              </w:rPr>
            </w:pPr>
            <w:r w:rsidRPr="00A346F2">
              <w:rPr>
                <w:color w:val="000000"/>
              </w:rPr>
              <w:t> </w:t>
            </w:r>
          </w:p>
        </w:tc>
        <w:tc>
          <w:tcPr>
            <w:tcW w:w="2731"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vAlign w:val="bottom"/>
          </w:tcPr>
          <w:p w14:paraId="3C658E7E" w14:textId="77777777" w:rsidR="00792629" w:rsidRPr="00A346F2" w:rsidRDefault="00FF4E78" w:rsidP="00792629">
            <w:pPr>
              <w:pBdr>
                <w:top w:val="nil"/>
                <w:left w:val="nil"/>
                <w:bottom w:val="nil"/>
                <w:right w:val="nil"/>
                <w:between w:val="nil"/>
              </w:pBdr>
              <w:rPr>
                <w:color w:val="000000"/>
              </w:rPr>
            </w:pPr>
            <w:r w:rsidRPr="00A346F2">
              <w:rPr>
                <w:color w:val="000000"/>
              </w:rPr>
              <w:t> </w:t>
            </w:r>
          </w:p>
        </w:tc>
      </w:tr>
      <w:tr w:rsidR="00792629" w:rsidRPr="00A346F2" w14:paraId="5480C631" w14:textId="77777777" w:rsidTr="00792629">
        <w:trPr>
          <w:trHeight w:val="360"/>
        </w:trPr>
        <w:tc>
          <w:tcPr>
            <w:tcW w:w="843"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vAlign w:val="bottom"/>
          </w:tcPr>
          <w:p w14:paraId="04A652B3" w14:textId="77777777" w:rsidR="00792629" w:rsidRPr="00A346F2" w:rsidRDefault="00FF4E78" w:rsidP="00792629">
            <w:pPr>
              <w:pBdr>
                <w:top w:val="nil"/>
                <w:left w:val="nil"/>
                <w:bottom w:val="nil"/>
                <w:right w:val="nil"/>
                <w:between w:val="nil"/>
              </w:pBdr>
              <w:jc w:val="right"/>
              <w:rPr>
                <w:color w:val="000000"/>
              </w:rPr>
            </w:pPr>
            <w:r w:rsidRPr="00A346F2">
              <w:rPr>
                <w:color w:val="000000"/>
              </w:rPr>
              <w:t>…</w:t>
            </w:r>
          </w:p>
        </w:tc>
        <w:tc>
          <w:tcPr>
            <w:tcW w:w="49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7BBF5811" w14:textId="77777777" w:rsidR="00792629" w:rsidRPr="00A346F2" w:rsidRDefault="00FF4E78" w:rsidP="00792629">
            <w:pPr>
              <w:pBdr>
                <w:top w:val="nil"/>
                <w:left w:val="nil"/>
                <w:bottom w:val="nil"/>
                <w:right w:val="nil"/>
                <w:between w:val="nil"/>
              </w:pBdr>
              <w:rPr>
                <w:color w:val="000000"/>
              </w:rPr>
            </w:pPr>
            <w:r w:rsidRPr="00A346F2">
              <w:rPr>
                <w:color w:val="000000"/>
              </w:rPr>
              <w:t> </w:t>
            </w:r>
          </w:p>
        </w:tc>
        <w:tc>
          <w:tcPr>
            <w:tcW w:w="2731"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vAlign w:val="bottom"/>
          </w:tcPr>
          <w:p w14:paraId="76A28978" w14:textId="77777777" w:rsidR="00792629" w:rsidRPr="00A346F2" w:rsidRDefault="00FF4E78" w:rsidP="00792629">
            <w:pPr>
              <w:pBdr>
                <w:top w:val="nil"/>
                <w:left w:val="nil"/>
                <w:bottom w:val="nil"/>
                <w:right w:val="nil"/>
                <w:between w:val="nil"/>
              </w:pBdr>
              <w:rPr>
                <w:color w:val="000000"/>
              </w:rPr>
            </w:pPr>
            <w:r w:rsidRPr="00A346F2">
              <w:rPr>
                <w:color w:val="000000"/>
              </w:rPr>
              <w:t> </w:t>
            </w:r>
          </w:p>
        </w:tc>
      </w:tr>
    </w:tbl>
    <w:p w14:paraId="6B401A8B" w14:textId="77777777" w:rsidR="00792629" w:rsidRPr="00A346F2" w:rsidRDefault="00792629" w:rsidP="00792629">
      <w:pPr>
        <w:pBdr>
          <w:top w:val="nil"/>
          <w:left w:val="nil"/>
          <w:bottom w:val="nil"/>
          <w:right w:val="nil"/>
          <w:between w:val="nil"/>
        </w:pBdr>
        <w:tabs>
          <w:tab w:val="left" w:pos="4500"/>
        </w:tabs>
        <w:rPr>
          <w:color w:val="000000"/>
        </w:rPr>
      </w:pPr>
    </w:p>
    <w:p w14:paraId="1547310C" w14:textId="77777777" w:rsidR="00792629" w:rsidRPr="00A346F2" w:rsidRDefault="00792629" w:rsidP="00792629">
      <w:pPr>
        <w:pBdr>
          <w:top w:val="nil"/>
          <w:left w:val="nil"/>
          <w:bottom w:val="nil"/>
          <w:right w:val="nil"/>
          <w:between w:val="nil"/>
        </w:pBdr>
        <w:tabs>
          <w:tab w:val="left" w:pos="4500"/>
        </w:tabs>
        <w:rPr>
          <w:color w:val="000000"/>
        </w:rPr>
      </w:pPr>
    </w:p>
    <w:p w14:paraId="67315839" w14:textId="77777777" w:rsidR="00792629" w:rsidRPr="00A346F2" w:rsidRDefault="00FF4E78" w:rsidP="00792629">
      <w:pPr>
        <w:pBdr>
          <w:top w:val="nil"/>
          <w:left w:val="nil"/>
          <w:bottom w:val="nil"/>
          <w:right w:val="nil"/>
          <w:between w:val="nil"/>
        </w:pBdr>
        <w:tabs>
          <w:tab w:val="left" w:pos="4500"/>
        </w:tabs>
        <w:rPr>
          <w:color w:val="000000"/>
        </w:rPr>
      </w:pPr>
      <w:r w:rsidRPr="00A346F2">
        <w:rPr>
          <w:color w:val="000000"/>
        </w:rPr>
        <w:t>Исполнитель ______________________</w:t>
      </w:r>
      <w:r w:rsidRPr="00A346F2">
        <w:rPr>
          <w:color w:val="000000"/>
        </w:rPr>
        <w:tab/>
        <w:t>Заказчик ___________________________</w:t>
      </w:r>
    </w:p>
    <w:p w14:paraId="6B126BC1" w14:textId="77777777" w:rsidR="00792629" w:rsidRPr="00A346F2" w:rsidRDefault="00FF4E78" w:rsidP="00792629">
      <w:pPr>
        <w:pBdr>
          <w:top w:val="nil"/>
          <w:left w:val="nil"/>
          <w:bottom w:val="nil"/>
          <w:right w:val="nil"/>
          <w:between w:val="nil"/>
        </w:pBdr>
        <w:tabs>
          <w:tab w:val="left" w:pos="-4140"/>
          <w:tab w:val="left" w:pos="2160"/>
          <w:tab w:val="left" w:pos="6480"/>
        </w:tabs>
        <w:rPr>
          <w:color w:val="000000"/>
        </w:rPr>
      </w:pPr>
      <w:r w:rsidRPr="00A346F2">
        <w:rPr>
          <w:color w:val="000000"/>
        </w:rPr>
        <w:tab/>
        <w:t xml:space="preserve">М.П. </w:t>
      </w:r>
      <w:r w:rsidRPr="00A346F2">
        <w:rPr>
          <w:color w:val="000000"/>
        </w:rPr>
        <w:tab/>
        <w:t>М.П.</w:t>
      </w:r>
    </w:p>
    <w:tbl>
      <w:tblPr>
        <w:tblW w:w="9666"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47"/>
        <w:gridCol w:w="4819"/>
      </w:tblGrid>
      <w:tr w:rsidR="00792629" w:rsidRPr="00A346F2" w14:paraId="26677678" w14:textId="77777777" w:rsidTr="00792629">
        <w:trPr>
          <w:trHeight w:val="1367"/>
        </w:trPr>
        <w:tc>
          <w:tcPr>
            <w:tcW w:w="4847" w:type="dxa"/>
            <w:tcBorders>
              <w:top w:val="nil"/>
              <w:left w:val="nil"/>
              <w:bottom w:val="nil"/>
              <w:right w:val="nil"/>
            </w:tcBorders>
          </w:tcPr>
          <w:p w14:paraId="3CBCBE47" w14:textId="77777777" w:rsidR="00792629" w:rsidRPr="00A346F2" w:rsidRDefault="00FF4E78" w:rsidP="00792629">
            <w:pPr>
              <w:pBdr>
                <w:top w:val="nil"/>
                <w:left w:val="nil"/>
                <w:bottom w:val="nil"/>
                <w:right w:val="nil"/>
                <w:between w:val="nil"/>
              </w:pBdr>
              <w:rPr>
                <w:b/>
                <w:color w:val="000000"/>
              </w:rPr>
            </w:pPr>
            <w:r w:rsidRPr="00A346F2">
              <w:rPr>
                <w:b/>
                <w:color w:val="000000"/>
              </w:rPr>
              <w:t>Заказчик:</w:t>
            </w:r>
          </w:p>
          <w:p w14:paraId="2FDC8AAD" w14:textId="77777777" w:rsidR="00792629" w:rsidRPr="00A346F2" w:rsidRDefault="00792629" w:rsidP="00792629">
            <w:pPr>
              <w:pBdr>
                <w:top w:val="nil"/>
                <w:left w:val="nil"/>
                <w:bottom w:val="nil"/>
                <w:right w:val="nil"/>
                <w:between w:val="nil"/>
              </w:pBdr>
              <w:rPr>
                <w:b/>
                <w:color w:val="000000"/>
              </w:rPr>
            </w:pPr>
          </w:p>
          <w:p w14:paraId="3AC0E35E" w14:textId="77777777" w:rsidR="00792629" w:rsidRPr="00A346F2" w:rsidRDefault="00792629" w:rsidP="00792629">
            <w:pPr>
              <w:pBdr>
                <w:top w:val="nil"/>
                <w:left w:val="nil"/>
                <w:bottom w:val="nil"/>
                <w:right w:val="nil"/>
                <w:between w:val="nil"/>
              </w:pBdr>
              <w:rPr>
                <w:b/>
                <w:color w:val="000000"/>
              </w:rPr>
            </w:pPr>
          </w:p>
          <w:p w14:paraId="14DF62CB" w14:textId="77777777" w:rsidR="00792629" w:rsidRPr="00A346F2" w:rsidRDefault="00FF4E78" w:rsidP="00792629">
            <w:pPr>
              <w:pBdr>
                <w:top w:val="nil"/>
                <w:left w:val="nil"/>
                <w:bottom w:val="nil"/>
                <w:right w:val="nil"/>
                <w:between w:val="nil"/>
              </w:pBdr>
              <w:rPr>
                <w:color w:val="000000"/>
                <w:vertAlign w:val="superscript"/>
              </w:rPr>
            </w:pPr>
            <w:r w:rsidRPr="00A346F2">
              <w:rPr>
                <w:b/>
                <w:color w:val="000000"/>
              </w:rPr>
              <w:t>_________________/</w:t>
            </w:r>
          </w:p>
        </w:tc>
        <w:tc>
          <w:tcPr>
            <w:tcW w:w="4819" w:type="dxa"/>
            <w:tcBorders>
              <w:top w:val="nil"/>
              <w:left w:val="nil"/>
              <w:bottom w:val="nil"/>
              <w:right w:val="nil"/>
            </w:tcBorders>
          </w:tcPr>
          <w:p w14:paraId="58DDD0D3" w14:textId="77777777" w:rsidR="00792629" w:rsidRPr="00A346F2" w:rsidRDefault="00FF4E78" w:rsidP="00792629">
            <w:pPr>
              <w:pBdr>
                <w:top w:val="nil"/>
                <w:left w:val="nil"/>
                <w:bottom w:val="nil"/>
                <w:right w:val="nil"/>
                <w:between w:val="nil"/>
              </w:pBdr>
              <w:ind w:left="1343"/>
              <w:rPr>
                <w:b/>
                <w:color w:val="000000"/>
              </w:rPr>
            </w:pPr>
            <w:r w:rsidRPr="00A346F2">
              <w:rPr>
                <w:b/>
                <w:color w:val="000000"/>
              </w:rPr>
              <w:t>Исполнитель:</w:t>
            </w:r>
          </w:p>
          <w:p w14:paraId="50A108A4" w14:textId="77777777" w:rsidR="00792629" w:rsidRPr="00A346F2" w:rsidRDefault="00792629" w:rsidP="00792629">
            <w:pPr>
              <w:pBdr>
                <w:top w:val="nil"/>
                <w:left w:val="nil"/>
                <w:bottom w:val="nil"/>
                <w:right w:val="nil"/>
                <w:between w:val="nil"/>
              </w:pBdr>
              <w:ind w:left="1343"/>
              <w:rPr>
                <w:color w:val="000000"/>
              </w:rPr>
            </w:pPr>
          </w:p>
          <w:p w14:paraId="4CD55B30" w14:textId="77777777" w:rsidR="00792629" w:rsidRPr="00A346F2" w:rsidRDefault="00792629" w:rsidP="00792629">
            <w:pPr>
              <w:pBdr>
                <w:top w:val="nil"/>
                <w:left w:val="nil"/>
                <w:bottom w:val="nil"/>
                <w:right w:val="nil"/>
                <w:between w:val="nil"/>
              </w:pBdr>
              <w:ind w:left="1343"/>
              <w:rPr>
                <w:color w:val="000000"/>
              </w:rPr>
            </w:pPr>
          </w:p>
          <w:p w14:paraId="30181196" w14:textId="77777777" w:rsidR="00792629" w:rsidRPr="00A346F2" w:rsidRDefault="00FF4E78" w:rsidP="00792629">
            <w:pPr>
              <w:pBdr>
                <w:top w:val="nil"/>
                <w:left w:val="nil"/>
                <w:bottom w:val="nil"/>
                <w:right w:val="nil"/>
                <w:between w:val="nil"/>
              </w:pBdr>
              <w:ind w:left="1343"/>
              <w:rPr>
                <w:color w:val="000000"/>
              </w:rPr>
            </w:pPr>
            <w:r w:rsidRPr="00A346F2">
              <w:rPr>
                <w:color w:val="000000"/>
              </w:rPr>
              <w:t>__________________/</w:t>
            </w:r>
          </w:p>
        </w:tc>
      </w:tr>
    </w:tbl>
    <w:p w14:paraId="6A389E4D" w14:textId="77777777" w:rsidR="00792629" w:rsidRPr="00A346F2" w:rsidRDefault="00792629" w:rsidP="00792629">
      <w:pPr>
        <w:pBdr>
          <w:top w:val="nil"/>
          <w:left w:val="nil"/>
          <w:bottom w:val="nil"/>
          <w:right w:val="nil"/>
          <w:between w:val="nil"/>
        </w:pBdr>
        <w:shd w:val="clear" w:color="auto" w:fill="FFFFFF"/>
        <w:jc w:val="center"/>
        <w:rPr>
          <w:b/>
          <w:color w:val="000000"/>
        </w:rPr>
      </w:pPr>
    </w:p>
    <w:p w14:paraId="191DDF78" w14:textId="77777777" w:rsidR="00792629" w:rsidRPr="00605CE6" w:rsidRDefault="00792629" w:rsidP="00792629">
      <w:pPr>
        <w:pBdr>
          <w:top w:val="nil"/>
          <w:left w:val="nil"/>
          <w:bottom w:val="nil"/>
          <w:right w:val="nil"/>
          <w:between w:val="nil"/>
        </w:pBdr>
        <w:ind w:firstLine="567"/>
        <w:jc w:val="right"/>
        <w:rPr>
          <w:color w:val="000000"/>
        </w:rPr>
      </w:pPr>
    </w:p>
    <w:bookmarkEnd w:id="30"/>
    <w:p w14:paraId="3997A40A" w14:textId="77777777" w:rsidR="00792FA4" w:rsidRPr="00A346F2" w:rsidRDefault="00792FA4" w:rsidP="00792629">
      <w:pPr>
        <w:pBdr>
          <w:top w:val="nil"/>
          <w:left w:val="nil"/>
          <w:bottom w:val="nil"/>
          <w:right w:val="nil"/>
          <w:between w:val="nil"/>
        </w:pBdr>
        <w:jc w:val="right"/>
        <w:rPr>
          <w:color w:val="000000"/>
        </w:rPr>
      </w:pPr>
    </w:p>
    <w:p w14:paraId="151CF5C2" w14:textId="77777777" w:rsidR="00792FA4" w:rsidRPr="00A346F2" w:rsidRDefault="00792FA4" w:rsidP="00792629">
      <w:pPr>
        <w:pBdr>
          <w:top w:val="nil"/>
          <w:left w:val="nil"/>
          <w:bottom w:val="nil"/>
          <w:right w:val="nil"/>
          <w:between w:val="nil"/>
        </w:pBdr>
        <w:jc w:val="right"/>
        <w:rPr>
          <w:color w:val="000000"/>
        </w:rPr>
      </w:pPr>
    </w:p>
    <w:p w14:paraId="6D13C67B" w14:textId="77777777" w:rsidR="00792FA4" w:rsidRPr="00A346F2" w:rsidRDefault="00792FA4" w:rsidP="00792629">
      <w:pPr>
        <w:pBdr>
          <w:top w:val="nil"/>
          <w:left w:val="nil"/>
          <w:bottom w:val="nil"/>
          <w:right w:val="nil"/>
          <w:between w:val="nil"/>
        </w:pBdr>
        <w:jc w:val="right"/>
        <w:rPr>
          <w:color w:val="000000"/>
        </w:rPr>
      </w:pPr>
    </w:p>
    <w:p w14:paraId="169F8DDB" w14:textId="77777777" w:rsidR="00792FA4" w:rsidRPr="00A346F2" w:rsidRDefault="00792FA4" w:rsidP="00792629">
      <w:pPr>
        <w:pBdr>
          <w:top w:val="nil"/>
          <w:left w:val="nil"/>
          <w:bottom w:val="nil"/>
          <w:right w:val="nil"/>
          <w:between w:val="nil"/>
        </w:pBdr>
        <w:jc w:val="right"/>
        <w:rPr>
          <w:color w:val="000000"/>
        </w:rPr>
      </w:pPr>
    </w:p>
    <w:p w14:paraId="6F242A6D" w14:textId="77777777" w:rsidR="00A346F2" w:rsidRDefault="00A346F2" w:rsidP="00792629">
      <w:pPr>
        <w:pBdr>
          <w:top w:val="nil"/>
          <w:left w:val="nil"/>
          <w:bottom w:val="nil"/>
          <w:right w:val="nil"/>
          <w:between w:val="nil"/>
        </w:pBdr>
        <w:jc w:val="right"/>
        <w:rPr>
          <w:color w:val="000000"/>
        </w:rPr>
      </w:pPr>
    </w:p>
    <w:p w14:paraId="1B45CBBE" w14:textId="77777777" w:rsidR="00A346F2" w:rsidRDefault="00A346F2" w:rsidP="00792629">
      <w:pPr>
        <w:pBdr>
          <w:top w:val="nil"/>
          <w:left w:val="nil"/>
          <w:bottom w:val="nil"/>
          <w:right w:val="nil"/>
          <w:between w:val="nil"/>
        </w:pBdr>
        <w:jc w:val="right"/>
        <w:rPr>
          <w:color w:val="000000"/>
        </w:rPr>
      </w:pPr>
    </w:p>
    <w:p w14:paraId="34F61288" w14:textId="2AB25625" w:rsidR="00792629" w:rsidRPr="00A346F2" w:rsidRDefault="00FF4E78" w:rsidP="00792629">
      <w:pPr>
        <w:pBdr>
          <w:top w:val="nil"/>
          <w:left w:val="nil"/>
          <w:bottom w:val="nil"/>
          <w:right w:val="nil"/>
          <w:between w:val="nil"/>
        </w:pBdr>
        <w:jc w:val="right"/>
        <w:rPr>
          <w:color w:val="000000"/>
        </w:rPr>
      </w:pPr>
      <w:r w:rsidRPr="00A346F2">
        <w:rPr>
          <w:color w:val="000000"/>
        </w:rPr>
        <w:lastRenderedPageBreak/>
        <w:t>Приложение № 10</w:t>
      </w:r>
    </w:p>
    <w:p w14:paraId="5F31AA32" w14:textId="77777777" w:rsidR="00792629" w:rsidRPr="00A346F2" w:rsidRDefault="00FF4E78" w:rsidP="00792629">
      <w:pPr>
        <w:pBdr>
          <w:top w:val="nil"/>
          <w:left w:val="nil"/>
          <w:bottom w:val="nil"/>
          <w:right w:val="nil"/>
          <w:between w:val="nil"/>
        </w:pBdr>
        <w:jc w:val="right"/>
        <w:rPr>
          <w:color w:val="000000"/>
        </w:rPr>
      </w:pPr>
      <w:r w:rsidRPr="00A346F2">
        <w:rPr>
          <w:color w:val="000000"/>
        </w:rPr>
        <w:t xml:space="preserve">к Договору №  _______________ </w:t>
      </w:r>
    </w:p>
    <w:p w14:paraId="0F5B2240" w14:textId="77777777" w:rsidR="00792629" w:rsidRPr="00A346F2" w:rsidRDefault="00FF4E78" w:rsidP="00792629">
      <w:pPr>
        <w:pBdr>
          <w:top w:val="nil"/>
          <w:left w:val="nil"/>
          <w:bottom w:val="nil"/>
          <w:right w:val="nil"/>
          <w:between w:val="nil"/>
        </w:pBdr>
        <w:ind w:firstLine="567"/>
        <w:jc w:val="right"/>
        <w:rPr>
          <w:color w:val="000000"/>
        </w:rPr>
      </w:pPr>
      <w:r w:rsidRPr="00A346F2">
        <w:rPr>
          <w:color w:val="000000"/>
        </w:rPr>
        <w:t>от «____» _________ 2022 года</w:t>
      </w:r>
      <w:r w:rsidRPr="00A346F2">
        <w:rPr>
          <w:b/>
          <w:color w:val="000000"/>
        </w:rPr>
        <w:t xml:space="preserve">                                                                                            </w:t>
      </w:r>
    </w:p>
    <w:p w14:paraId="363D9BCF" w14:textId="77777777" w:rsidR="00792629" w:rsidRPr="00605CE6" w:rsidRDefault="00792629" w:rsidP="00792629">
      <w:pPr>
        <w:pBdr>
          <w:top w:val="nil"/>
          <w:left w:val="nil"/>
          <w:bottom w:val="nil"/>
          <w:right w:val="nil"/>
          <w:between w:val="nil"/>
        </w:pBdr>
        <w:ind w:firstLine="720"/>
        <w:jc w:val="center"/>
        <w:rPr>
          <w:b/>
          <w:color w:val="000000"/>
        </w:rPr>
      </w:pPr>
    </w:p>
    <w:p w14:paraId="748F34A1" w14:textId="77777777" w:rsidR="00792629" w:rsidRPr="00605CE6" w:rsidRDefault="00FF4E78" w:rsidP="00792629">
      <w:pPr>
        <w:pBdr>
          <w:top w:val="nil"/>
          <w:left w:val="nil"/>
          <w:bottom w:val="nil"/>
          <w:right w:val="nil"/>
          <w:between w:val="nil"/>
        </w:pBdr>
        <w:ind w:firstLine="720"/>
        <w:jc w:val="center"/>
        <w:rPr>
          <w:b/>
          <w:color w:val="000000"/>
        </w:rPr>
      </w:pPr>
      <w:r w:rsidRPr="00A346F2">
        <w:rPr>
          <w:b/>
          <w:color w:val="000000"/>
        </w:rPr>
        <w:t>Форма отчёта по статистике ремонтов и эксплуатации Товара</w:t>
      </w:r>
    </w:p>
    <w:p w14:paraId="34E2FBED" w14:textId="77777777" w:rsidR="00792629" w:rsidRPr="00A346F2" w:rsidRDefault="00792629" w:rsidP="00792629">
      <w:pPr>
        <w:pBdr>
          <w:top w:val="nil"/>
          <w:left w:val="nil"/>
          <w:bottom w:val="nil"/>
          <w:right w:val="nil"/>
          <w:between w:val="nil"/>
        </w:pBdr>
        <w:rPr>
          <w:color w:val="000000"/>
        </w:rPr>
      </w:pPr>
    </w:p>
    <w:p w14:paraId="02E77B42" w14:textId="77777777" w:rsidR="00792629" w:rsidRPr="00A346F2" w:rsidRDefault="00FF4E78" w:rsidP="00792629">
      <w:pPr>
        <w:pBdr>
          <w:top w:val="nil"/>
          <w:left w:val="nil"/>
          <w:bottom w:val="nil"/>
          <w:right w:val="nil"/>
          <w:between w:val="nil"/>
        </w:pBdr>
        <w:rPr>
          <w:color w:val="000000"/>
        </w:rPr>
      </w:pPr>
      <w:r w:rsidRPr="00A346F2">
        <w:rPr>
          <w:color w:val="000000"/>
        </w:rPr>
        <w:t>Отчёт предоставлен за период с «___» _______________  20___ г  по  «___» _______________ 20___ г</w:t>
      </w:r>
    </w:p>
    <w:p w14:paraId="05704362" w14:textId="77777777" w:rsidR="00792629" w:rsidRPr="00A346F2" w:rsidRDefault="00792629" w:rsidP="00792629">
      <w:pPr>
        <w:pBdr>
          <w:top w:val="nil"/>
          <w:left w:val="nil"/>
          <w:bottom w:val="nil"/>
          <w:right w:val="nil"/>
          <w:between w:val="nil"/>
        </w:pBdr>
        <w:rPr>
          <w:color w:val="000000"/>
        </w:rPr>
      </w:pPr>
    </w:p>
    <w:p w14:paraId="3ED5C71E" w14:textId="77777777" w:rsidR="00792629" w:rsidRPr="00A346F2" w:rsidRDefault="00FF4E78" w:rsidP="00792629">
      <w:pPr>
        <w:pBdr>
          <w:top w:val="nil"/>
          <w:left w:val="nil"/>
          <w:bottom w:val="nil"/>
          <w:right w:val="nil"/>
          <w:between w:val="nil"/>
        </w:pBdr>
        <w:rPr>
          <w:color w:val="000000"/>
        </w:rPr>
      </w:pPr>
      <w:r w:rsidRPr="00A346F2">
        <w:rPr>
          <w:color w:val="000000"/>
        </w:rPr>
        <w:t>Марка, модель ___________________________</w:t>
      </w:r>
    </w:p>
    <w:p w14:paraId="2A44A36E" w14:textId="77777777" w:rsidR="00792629" w:rsidRPr="00A346F2" w:rsidRDefault="00792629" w:rsidP="00792629">
      <w:pPr>
        <w:pBdr>
          <w:top w:val="nil"/>
          <w:left w:val="nil"/>
          <w:bottom w:val="nil"/>
          <w:right w:val="nil"/>
          <w:between w:val="nil"/>
        </w:pBdr>
        <w:rPr>
          <w:color w:val="000000"/>
        </w:rPr>
      </w:pPr>
    </w:p>
    <w:p w14:paraId="263E7FD7" w14:textId="77777777" w:rsidR="00792629" w:rsidRPr="00A346F2" w:rsidRDefault="00FF4E78" w:rsidP="00792629">
      <w:pPr>
        <w:pBdr>
          <w:top w:val="nil"/>
          <w:left w:val="nil"/>
          <w:bottom w:val="nil"/>
          <w:right w:val="nil"/>
          <w:between w:val="nil"/>
        </w:pBdr>
        <w:rPr>
          <w:color w:val="000000"/>
        </w:rPr>
      </w:pPr>
      <w:r w:rsidRPr="00A346F2">
        <w:rPr>
          <w:color w:val="000000"/>
        </w:rPr>
        <w:t>Серийный номер _________________________              Заводской номер ____________________________</w:t>
      </w:r>
    </w:p>
    <w:p w14:paraId="46BB1C85" w14:textId="77777777" w:rsidR="00792629" w:rsidRPr="00A346F2" w:rsidRDefault="00792629" w:rsidP="00792629">
      <w:pPr>
        <w:pBdr>
          <w:top w:val="nil"/>
          <w:left w:val="nil"/>
          <w:bottom w:val="nil"/>
          <w:right w:val="nil"/>
          <w:between w:val="nil"/>
        </w:pBdr>
        <w:rPr>
          <w:color w:val="000000"/>
        </w:rPr>
      </w:pPr>
    </w:p>
    <w:p w14:paraId="1341E3C0" w14:textId="77777777" w:rsidR="00792629" w:rsidRPr="00A346F2" w:rsidRDefault="00792629" w:rsidP="00792629">
      <w:pPr>
        <w:pBdr>
          <w:top w:val="nil"/>
          <w:left w:val="nil"/>
          <w:bottom w:val="nil"/>
          <w:right w:val="nil"/>
          <w:between w:val="nil"/>
        </w:pBdr>
        <w:rPr>
          <w:color w:val="000000"/>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8"/>
        <w:gridCol w:w="1055"/>
        <w:gridCol w:w="990"/>
        <w:gridCol w:w="1189"/>
        <w:gridCol w:w="1388"/>
        <w:gridCol w:w="1599"/>
        <w:gridCol w:w="1417"/>
        <w:gridCol w:w="1843"/>
      </w:tblGrid>
      <w:tr w:rsidR="00071A0C" w:rsidRPr="00605CE6" w14:paraId="12F67BDC" w14:textId="77777777" w:rsidTr="00DA4E1A">
        <w:trPr>
          <w:trHeight w:val="775"/>
        </w:trPr>
        <w:tc>
          <w:tcPr>
            <w:tcW w:w="408" w:type="dxa"/>
          </w:tcPr>
          <w:p w14:paraId="61CAF086" w14:textId="77777777" w:rsidR="00071A0C" w:rsidRPr="00A346F2" w:rsidRDefault="00071A0C" w:rsidP="00792629">
            <w:pPr>
              <w:pBdr>
                <w:top w:val="nil"/>
                <w:left w:val="nil"/>
                <w:bottom w:val="nil"/>
                <w:right w:val="nil"/>
                <w:between w:val="nil"/>
              </w:pBdr>
              <w:rPr>
                <w:color w:val="000000"/>
              </w:rPr>
            </w:pPr>
            <w:r w:rsidRPr="00605CE6">
              <w:rPr>
                <w:color w:val="000000"/>
              </w:rPr>
              <w:t>№ п/п</w:t>
            </w:r>
          </w:p>
        </w:tc>
        <w:tc>
          <w:tcPr>
            <w:tcW w:w="1055" w:type="dxa"/>
          </w:tcPr>
          <w:p w14:paraId="417A323A" w14:textId="77777777" w:rsidR="00071A0C" w:rsidRPr="00C7134C" w:rsidRDefault="00071A0C" w:rsidP="00792629">
            <w:pPr>
              <w:pBdr>
                <w:top w:val="nil"/>
                <w:left w:val="nil"/>
                <w:bottom w:val="nil"/>
                <w:right w:val="nil"/>
                <w:between w:val="nil"/>
              </w:pBdr>
              <w:jc w:val="center"/>
              <w:rPr>
                <w:color w:val="000000"/>
              </w:rPr>
            </w:pPr>
            <w:r w:rsidRPr="00A346F2">
              <w:rPr>
                <w:color w:val="000000"/>
              </w:rPr>
              <w:t>дата и время работ/осмотров</w:t>
            </w:r>
          </w:p>
        </w:tc>
        <w:tc>
          <w:tcPr>
            <w:tcW w:w="990" w:type="dxa"/>
          </w:tcPr>
          <w:p w14:paraId="07E5A3FB" w14:textId="77777777" w:rsidR="00071A0C" w:rsidRPr="00E71D91" w:rsidRDefault="00071A0C" w:rsidP="00792629">
            <w:pPr>
              <w:pBdr>
                <w:top w:val="nil"/>
                <w:left w:val="nil"/>
                <w:bottom w:val="nil"/>
                <w:right w:val="nil"/>
                <w:between w:val="nil"/>
              </w:pBdr>
              <w:jc w:val="center"/>
              <w:rPr>
                <w:color w:val="000000"/>
              </w:rPr>
            </w:pPr>
            <w:r w:rsidRPr="00E71D91">
              <w:rPr>
                <w:color w:val="000000"/>
              </w:rPr>
              <w:t xml:space="preserve">показания счётчика </w:t>
            </w:r>
            <w:proofErr w:type="spellStart"/>
            <w:r w:rsidRPr="00E71D91">
              <w:rPr>
                <w:color w:val="000000"/>
              </w:rPr>
              <w:t>мтч</w:t>
            </w:r>
            <w:proofErr w:type="spellEnd"/>
          </w:p>
        </w:tc>
        <w:tc>
          <w:tcPr>
            <w:tcW w:w="1189" w:type="dxa"/>
          </w:tcPr>
          <w:p w14:paraId="0FD07D8C" w14:textId="77777777" w:rsidR="00071A0C" w:rsidRPr="00E71D91" w:rsidRDefault="00071A0C" w:rsidP="00792629">
            <w:pPr>
              <w:pBdr>
                <w:top w:val="nil"/>
                <w:left w:val="nil"/>
                <w:bottom w:val="nil"/>
                <w:right w:val="nil"/>
                <w:between w:val="nil"/>
              </w:pBdr>
              <w:jc w:val="center"/>
              <w:rPr>
                <w:color w:val="000000"/>
              </w:rPr>
            </w:pPr>
            <w:r w:rsidRPr="00E71D91">
              <w:rPr>
                <w:color w:val="000000"/>
              </w:rPr>
              <w:t>описание неисправности</w:t>
            </w:r>
          </w:p>
        </w:tc>
        <w:tc>
          <w:tcPr>
            <w:tcW w:w="1388" w:type="dxa"/>
          </w:tcPr>
          <w:p w14:paraId="4C6D2186" w14:textId="77777777" w:rsidR="00071A0C" w:rsidRPr="00056865" w:rsidRDefault="00071A0C" w:rsidP="00792629">
            <w:pPr>
              <w:pBdr>
                <w:top w:val="nil"/>
                <w:left w:val="nil"/>
                <w:bottom w:val="nil"/>
                <w:right w:val="nil"/>
                <w:between w:val="nil"/>
              </w:pBdr>
              <w:jc w:val="center"/>
              <w:rPr>
                <w:color w:val="000000"/>
              </w:rPr>
            </w:pPr>
            <w:r w:rsidRPr="00056865">
              <w:rPr>
                <w:color w:val="000000"/>
              </w:rPr>
              <w:t>описание производимых работ</w:t>
            </w:r>
          </w:p>
        </w:tc>
        <w:tc>
          <w:tcPr>
            <w:tcW w:w="1599" w:type="dxa"/>
          </w:tcPr>
          <w:p w14:paraId="11ABFE54" w14:textId="77777777" w:rsidR="00071A0C" w:rsidRPr="00056865" w:rsidRDefault="00071A0C" w:rsidP="00792629">
            <w:pPr>
              <w:pBdr>
                <w:top w:val="nil"/>
                <w:left w:val="nil"/>
                <w:bottom w:val="nil"/>
                <w:right w:val="nil"/>
                <w:between w:val="nil"/>
              </w:pBdr>
              <w:jc w:val="center"/>
              <w:rPr>
                <w:color w:val="000000"/>
              </w:rPr>
            </w:pPr>
            <w:r w:rsidRPr="00056865">
              <w:rPr>
                <w:color w:val="000000"/>
              </w:rPr>
              <w:t>перечень и стоимость запасных частей и расходных материалов</w:t>
            </w:r>
          </w:p>
        </w:tc>
        <w:tc>
          <w:tcPr>
            <w:tcW w:w="1417" w:type="dxa"/>
          </w:tcPr>
          <w:p w14:paraId="7D7600D0" w14:textId="606AC411" w:rsidR="00071A0C" w:rsidRPr="00535787" w:rsidRDefault="00071A0C" w:rsidP="00792629">
            <w:pPr>
              <w:pBdr>
                <w:top w:val="nil"/>
                <w:left w:val="nil"/>
                <w:bottom w:val="nil"/>
                <w:right w:val="nil"/>
                <w:between w:val="nil"/>
              </w:pBdr>
              <w:tabs>
                <w:tab w:val="left" w:pos="920"/>
              </w:tabs>
              <w:jc w:val="center"/>
              <w:rPr>
                <w:color w:val="000000"/>
              </w:rPr>
            </w:pPr>
            <w:r>
              <w:rPr>
                <w:color w:val="000000"/>
              </w:rPr>
              <w:t>Дата установки запасных частей и расходных материалов</w:t>
            </w:r>
          </w:p>
        </w:tc>
        <w:tc>
          <w:tcPr>
            <w:tcW w:w="1843" w:type="dxa"/>
          </w:tcPr>
          <w:p w14:paraId="0E489E88" w14:textId="0A125C92" w:rsidR="00071A0C" w:rsidRPr="00535787" w:rsidRDefault="00071A0C" w:rsidP="00792629">
            <w:pPr>
              <w:pBdr>
                <w:top w:val="nil"/>
                <w:left w:val="nil"/>
                <w:bottom w:val="nil"/>
                <w:right w:val="nil"/>
                <w:between w:val="nil"/>
              </w:pBdr>
              <w:tabs>
                <w:tab w:val="left" w:pos="920"/>
              </w:tabs>
              <w:jc w:val="center"/>
              <w:rPr>
                <w:color w:val="000000"/>
              </w:rPr>
            </w:pPr>
            <w:r w:rsidRPr="00535787">
              <w:rPr>
                <w:color w:val="000000"/>
              </w:rPr>
              <w:t>рекомендации по дальнейшему использованию оборудования</w:t>
            </w:r>
          </w:p>
        </w:tc>
      </w:tr>
      <w:tr w:rsidR="00071A0C" w:rsidRPr="00605CE6" w14:paraId="26067EEF" w14:textId="77777777" w:rsidTr="00DA4E1A">
        <w:trPr>
          <w:trHeight w:val="354"/>
        </w:trPr>
        <w:tc>
          <w:tcPr>
            <w:tcW w:w="408" w:type="dxa"/>
          </w:tcPr>
          <w:p w14:paraId="14FA6018" w14:textId="77777777" w:rsidR="00071A0C" w:rsidRPr="00605CE6" w:rsidRDefault="00071A0C" w:rsidP="00792629">
            <w:pPr>
              <w:pBdr>
                <w:top w:val="nil"/>
                <w:left w:val="nil"/>
                <w:bottom w:val="nil"/>
                <w:right w:val="nil"/>
                <w:between w:val="nil"/>
              </w:pBdr>
              <w:rPr>
                <w:color w:val="000000"/>
              </w:rPr>
            </w:pPr>
            <w:r w:rsidRPr="00605CE6">
              <w:rPr>
                <w:color w:val="000000"/>
              </w:rPr>
              <w:t>1</w:t>
            </w:r>
          </w:p>
        </w:tc>
        <w:tc>
          <w:tcPr>
            <w:tcW w:w="1055" w:type="dxa"/>
          </w:tcPr>
          <w:p w14:paraId="644542E5" w14:textId="77777777" w:rsidR="00071A0C" w:rsidRPr="00605CE6" w:rsidRDefault="00071A0C" w:rsidP="00792629">
            <w:pPr>
              <w:pBdr>
                <w:top w:val="nil"/>
                <w:left w:val="nil"/>
                <w:bottom w:val="nil"/>
                <w:right w:val="nil"/>
                <w:between w:val="nil"/>
              </w:pBdr>
              <w:rPr>
                <w:color w:val="000000"/>
              </w:rPr>
            </w:pPr>
            <w:r w:rsidRPr="00605CE6">
              <w:rPr>
                <w:color w:val="000000"/>
              </w:rPr>
              <w:t> </w:t>
            </w:r>
          </w:p>
        </w:tc>
        <w:tc>
          <w:tcPr>
            <w:tcW w:w="990" w:type="dxa"/>
          </w:tcPr>
          <w:p w14:paraId="502444A6" w14:textId="77777777" w:rsidR="00071A0C" w:rsidRPr="00605CE6" w:rsidRDefault="00071A0C" w:rsidP="00792629">
            <w:pPr>
              <w:pBdr>
                <w:top w:val="nil"/>
                <w:left w:val="nil"/>
                <w:bottom w:val="nil"/>
                <w:right w:val="nil"/>
                <w:between w:val="nil"/>
              </w:pBdr>
              <w:rPr>
                <w:color w:val="000000"/>
              </w:rPr>
            </w:pPr>
            <w:r w:rsidRPr="00605CE6">
              <w:rPr>
                <w:color w:val="000000"/>
              </w:rPr>
              <w:t> </w:t>
            </w:r>
          </w:p>
        </w:tc>
        <w:tc>
          <w:tcPr>
            <w:tcW w:w="1189" w:type="dxa"/>
          </w:tcPr>
          <w:p w14:paraId="1A6A7F01" w14:textId="77777777" w:rsidR="00071A0C" w:rsidRPr="00605CE6" w:rsidRDefault="00071A0C" w:rsidP="00792629">
            <w:pPr>
              <w:pBdr>
                <w:top w:val="nil"/>
                <w:left w:val="nil"/>
                <w:bottom w:val="nil"/>
                <w:right w:val="nil"/>
                <w:between w:val="nil"/>
              </w:pBdr>
              <w:rPr>
                <w:color w:val="000000"/>
              </w:rPr>
            </w:pPr>
            <w:r w:rsidRPr="00605CE6">
              <w:rPr>
                <w:color w:val="000000"/>
              </w:rPr>
              <w:t> </w:t>
            </w:r>
          </w:p>
        </w:tc>
        <w:tc>
          <w:tcPr>
            <w:tcW w:w="1388" w:type="dxa"/>
          </w:tcPr>
          <w:p w14:paraId="02971605" w14:textId="77777777" w:rsidR="00071A0C" w:rsidRPr="00605CE6" w:rsidRDefault="00071A0C" w:rsidP="00792629">
            <w:pPr>
              <w:pBdr>
                <w:top w:val="nil"/>
                <w:left w:val="nil"/>
                <w:bottom w:val="nil"/>
                <w:right w:val="nil"/>
                <w:between w:val="nil"/>
              </w:pBdr>
              <w:rPr>
                <w:color w:val="000000"/>
              </w:rPr>
            </w:pPr>
            <w:r w:rsidRPr="00605CE6">
              <w:rPr>
                <w:color w:val="000000"/>
              </w:rPr>
              <w:t> </w:t>
            </w:r>
          </w:p>
        </w:tc>
        <w:tc>
          <w:tcPr>
            <w:tcW w:w="1599" w:type="dxa"/>
          </w:tcPr>
          <w:p w14:paraId="79346A52" w14:textId="77777777" w:rsidR="00071A0C" w:rsidRPr="00605CE6" w:rsidRDefault="00071A0C" w:rsidP="00792629">
            <w:pPr>
              <w:pBdr>
                <w:top w:val="nil"/>
                <w:left w:val="nil"/>
                <w:bottom w:val="nil"/>
                <w:right w:val="nil"/>
                <w:between w:val="nil"/>
              </w:pBdr>
              <w:ind w:right="854"/>
              <w:rPr>
                <w:color w:val="000000"/>
              </w:rPr>
            </w:pPr>
            <w:r w:rsidRPr="00605CE6">
              <w:rPr>
                <w:color w:val="000000"/>
              </w:rPr>
              <w:t> </w:t>
            </w:r>
          </w:p>
        </w:tc>
        <w:tc>
          <w:tcPr>
            <w:tcW w:w="1417" w:type="dxa"/>
          </w:tcPr>
          <w:p w14:paraId="2572103B" w14:textId="77777777" w:rsidR="00071A0C" w:rsidRPr="00605CE6" w:rsidRDefault="00071A0C" w:rsidP="00792629">
            <w:pPr>
              <w:pBdr>
                <w:top w:val="nil"/>
                <w:left w:val="nil"/>
                <w:bottom w:val="nil"/>
                <w:right w:val="nil"/>
                <w:between w:val="nil"/>
              </w:pBdr>
              <w:rPr>
                <w:color w:val="000000"/>
              </w:rPr>
            </w:pPr>
          </w:p>
        </w:tc>
        <w:tc>
          <w:tcPr>
            <w:tcW w:w="1843" w:type="dxa"/>
          </w:tcPr>
          <w:p w14:paraId="6ADFC7F2" w14:textId="330A191C" w:rsidR="00071A0C" w:rsidRPr="00605CE6" w:rsidRDefault="00071A0C" w:rsidP="00792629">
            <w:pPr>
              <w:pBdr>
                <w:top w:val="nil"/>
                <w:left w:val="nil"/>
                <w:bottom w:val="nil"/>
                <w:right w:val="nil"/>
                <w:between w:val="nil"/>
              </w:pBdr>
              <w:rPr>
                <w:color w:val="000000"/>
              </w:rPr>
            </w:pPr>
            <w:r w:rsidRPr="00605CE6">
              <w:rPr>
                <w:color w:val="000000"/>
              </w:rPr>
              <w:t> </w:t>
            </w:r>
          </w:p>
        </w:tc>
      </w:tr>
      <w:tr w:rsidR="00071A0C" w:rsidRPr="00605CE6" w14:paraId="6F4E48C6" w14:textId="77777777" w:rsidTr="00DA4E1A">
        <w:trPr>
          <w:trHeight w:val="354"/>
        </w:trPr>
        <w:tc>
          <w:tcPr>
            <w:tcW w:w="408" w:type="dxa"/>
          </w:tcPr>
          <w:p w14:paraId="62405F94" w14:textId="77777777" w:rsidR="00071A0C" w:rsidRPr="00605CE6" w:rsidRDefault="00071A0C" w:rsidP="00792629">
            <w:pPr>
              <w:pBdr>
                <w:top w:val="nil"/>
                <w:left w:val="nil"/>
                <w:bottom w:val="nil"/>
                <w:right w:val="nil"/>
                <w:between w:val="nil"/>
              </w:pBdr>
              <w:rPr>
                <w:color w:val="000000"/>
              </w:rPr>
            </w:pPr>
            <w:r w:rsidRPr="00605CE6">
              <w:rPr>
                <w:color w:val="000000"/>
              </w:rPr>
              <w:t>2</w:t>
            </w:r>
          </w:p>
        </w:tc>
        <w:tc>
          <w:tcPr>
            <w:tcW w:w="1055" w:type="dxa"/>
          </w:tcPr>
          <w:p w14:paraId="5A9F98EA" w14:textId="77777777" w:rsidR="00071A0C" w:rsidRPr="00605CE6" w:rsidRDefault="00071A0C" w:rsidP="00792629">
            <w:pPr>
              <w:pBdr>
                <w:top w:val="nil"/>
                <w:left w:val="nil"/>
                <w:bottom w:val="nil"/>
                <w:right w:val="nil"/>
                <w:between w:val="nil"/>
              </w:pBdr>
              <w:rPr>
                <w:color w:val="000000"/>
              </w:rPr>
            </w:pPr>
            <w:r w:rsidRPr="00605CE6">
              <w:rPr>
                <w:color w:val="000000"/>
              </w:rPr>
              <w:t> </w:t>
            </w:r>
          </w:p>
        </w:tc>
        <w:tc>
          <w:tcPr>
            <w:tcW w:w="990" w:type="dxa"/>
          </w:tcPr>
          <w:p w14:paraId="37BA3548" w14:textId="77777777" w:rsidR="00071A0C" w:rsidRPr="00605CE6" w:rsidRDefault="00071A0C" w:rsidP="00792629">
            <w:pPr>
              <w:pBdr>
                <w:top w:val="nil"/>
                <w:left w:val="nil"/>
                <w:bottom w:val="nil"/>
                <w:right w:val="nil"/>
                <w:between w:val="nil"/>
              </w:pBdr>
              <w:rPr>
                <w:color w:val="000000"/>
              </w:rPr>
            </w:pPr>
            <w:r w:rsidRPr="00605CE6">
              <w:rPr>
                <w:color w:val="000000"/>
              </w:rPr>
              <w:t> </w:t>
            </w:r>
          </w:p>
        </w:tc>
        <w:tc>
          <w:tcPr>
            <w:tcW w:w="1189" w:type="dxa"/>
          </w:tcPr>
          <w:p w14:paraId="7D9AD0B0" w14:textId="77777777" w:rsidR="00071A0C" w:rsidRPr="00605CE6" w:rsidRDefault="00071A0C" w:rsidP="00792629">
            <w:pPr>
              <w:pBdr>
                <w:top w:val="nil"/>
                <w:left w:val="nil"/>
                <w:bottom w:val="nil"/>
                <w:right w:val="nil"/>
                <w:between w:val="nil"/>
              </w:pBdr>
              <w:rPr>
                <w:color w:val="000000"/>
              </w:rPr>
            </w:pPr>
            <w:r w:rsidRPr="00605CE6">
              <w:rPr>
                <w:color w:val="000000"/>
              </w:rPr>
              <w:t> </w:t>
            </w:r>
          </w:p>
        </w:tc>
        <w:tc>
          <w:tcPr>
            <w:tcW w:w="1388" w:type="dxa"/>
          </w:tcPr>
          <w:p w14:paraId="3744DF5B" w14:textId="77777777" w:rsidR="00071A0C" w:rsidRPr="00605CE6" w:rsidRDefault="00071A0C" w:rsidP="00792629">
            <w:pPr>
              <w:pBdr>
                <w:top w:val="nil"/>
                <w:left w:val="nil"/>
                <w:bottom w:val="nil"/>
                <w:right w:val="nil"/>
                <w:between w:val="nil"/>
              </w:pBdr>
              <w:rPr>
                <w:color w:val="000000"/>
              </w:rPr>
            </w:pPr>
            <w:r w:rsidRPr="00605CE6">
              <w:rPr>
                <w:color w:val="000000"/>
              </w:rPr>
              <w:t> </w:t>
            </w:r>
          </w:p>
        </w:tc>
        <w:tc>
          <w:tcPr>
            <w:tcW w:w="1599" w:type="dxa"/>
          </w:tcPr>
          <w:p w14:paraId="683983CB" w14:textId="77777777" w:rsidR="00071A0C" w:rsidRPr="00605CE6" w:rsidRDefault="00071A0C" w:rsidP="00792629">
            <w:pPr>
              <w:pBdr>
                <w:top w:val="nil"/>
                <w:left w:val="nil"/>
                <w:bottom w:val="nil"/>
                <w:right w:val="nil"/>
                <w:between w:val="nil"/>
              </w:pBdr>
              <w:ind w:right="854"/>
              <w:rPr>
                <w:color w:val="000000"/>
              </w:rPr>
            </w:pPr>
            <w:r w:rsidRPr="00605CE6">
              <w:rPr>
                <w:color w:val="000000"/>
              </w:rPr>
              <w:t> </w:t>
            </w:r>
          </w:p>
        </w:tc>
        <w:tc>
          <w:tcPr>
            <w:tcW w:w="1417" w:type="dxa"/>
          </w:tcPr>
          <w:p w14:paraId="317007B9" w14:textId="77777777" w:rsidR="00071A0C" w:rsidRPr="00605CE6" w:rsidRDefault="00071A0C" w:rsidP="00792629">
            <w:pPr>
              <w:pBdr>
                <w:top w:val="nil"/>
                <w:left w:val="nil"/>
                <w:bottom w:val="nil"/>
                <w:right w:val="nil"/>
                <w:between w:val="nil"/>
              </w:pBdr>
              <w:rPr>
                <w:color w:val="000000"/>
              </w:rPr>
            </w:pPr>
          </w:p>
        </w:tc>
        <w:tc>
          <w:tcPr>
            <w:tcW w:w="1843" w:type="dxa"/>
          </w:tcPr>
          <w:p w14:paraId="0181E581" w14:textId="23E55EBC" w:rsidR="00071A0C" w:rsidRPr="00605CE6" w:rsidRDefault="00071A0C" w:rsidP="00792629">
            <w:pPr>
              <w:pBdr>
                <w:top w:val="nil"/>
                <w:left w:val="nil"/>
                <w:bottom w:val="nil"/>
                <w:right w:val="nil"/>
                <w:between w:val="nil"/>
              </w:pBdr>
              <w:rPr>
                <w:color w:val="000000"/>
              </w:rPr>
            </w:pPr>
            <w:r w:rsidRPr="00605CE6">
              <w:rPr>
                <w:color w:val="000000"/>
              </w:rPr>
              <w:t> </w:t>
            </w:r>
          </w:p>
        </w:tc>
      </w:tr>
      <w:tr w:rsidR="00071A0C" w:rsidRPr="00605CE6" w14:paraId="0C19BE48" w14:textId="77777777" w:rsidTr="00DA4E1A">
        <w:trPr>
          <w:trHeight w:val="354"/>
        </w:trPr>
        <w:tc>
          <w:tcPr>
            <w:tcW w:w="408" w:type="dxa"/>
          </w:tcPr>
          <w:p w14:paraId="294AB5A4" w14:textId="77777777" w:rsidR="00071A0C" w:rsidRPr="00605CE6" w:rsidRDefault="00071A0C" w:rsidP="00792629">
            <w:pPr>
              <w:pBdr>
                <w:top w:val="nil"/>
                <w:left w:val="nil"/>
                <w:bottom w:val="nil"/>
                <w:right w:val="nil"/>
                <w:between w:val="nil"/>
              </w:pBdr>
              <w:rPr>
                <w:color w:val="000000"/>
              </w:rPr>
            </w:pPr>
            <w:r w:rsidRPr="00605CE6">
              <w:rPr>
                <w:color w:val="000000"/>
              </w:rPr>
              <w:t>3</w:t>
            </w:r>
          </w:p>
        </w:tc>
        <w:tc>
          <w:tcPr>
            <w:tcW w:w="1055" w:type="dxa"/>
          </w:tcPr>
          <w:p w14:paraId="32270E33" w14:textId="77777777" w:rsidR="00071A0C" w:rsidRPr="00605CE6" w:rsidRDefault="00071A0C" w:rsidP="00792629">
            <w:pPr>
              <w:pBdr>
                <w:top w:val="nil"/>
                <w:left w:val="nil"/>
                <w:bottom w:val="nil"/>
                <w:right w:val="nil"/>
                <w:between w:val="nil"/>
              </w:pBdr>
              <w:rPr>
                <w:color w:val="000000"/>
              </w:rPr>
            </w:pPr>
            <w:r w:rsidRPr="00605CE6">
              <w:rPr>
                <w:color w:val="000000"/>
              </w:rPr>
              <w:t> </w:t>
            </w:r>
          </w:p>
        </w:tc>
        <w:tc>
          <w:tcPr>
            <w:tcW w:w="990" w:type="dxa"/>
          </w:tcPr>
          <w:p w14:paraId="1F588828" w14:textId="77777777" w:rsidR="00071A0C" w:rsidRPr="00605CE6" w:rsidRDefault="00071A0C" w:rsidP="00792629">
            <w:pPr>
              <w:pBdr>
                <w:top w:val="nil"/>
                <w:left w:val="nil"/>
                <w:bottom w:val="nil"/>
                <w:right w:val="nil"/>
                <w:between w:val="nil"/>
              </w:pBdr>
              <w:rPr>
                <w:color w:val="000000"/>
              </w:rPr>
            </w:pPr>
            <w:r w:rsidRPr="00605CE6">
              <w:rPr>
                <w:color w:val="000000"/>
              </w:rPr>
              <w:t> </w:t>
            </w:r>
          </w:p>
        </w:tc>
        <w:tc>
          <w:tcPr>
            <w:tcW w:w="1189" w:type="dxa"/>
          </w:tcPr>
          <w:p w14:paraId="226C20E7" w14:textId="77777777" w:rsidR="00071A0C" w:rsidRPr="00605CE6" w:rsidRDefault="00071A0C" w:rsidP="00792629">
            <w:pPr>
              <w:pBdr>
                <w:top w:val="nil"/>
                <w:left w:val="nil"/>
                <w:bottom w:val="nil"/>
                <w:right w:val="nil"/>
                <w:between w:val="nil"/>
              </w:pBdr>
              <w:rPr>
                <w:color w:val="000000"/>
              </w:rPr>
            </w:pPr>
            <w:r w:rsidRPr="00605CE6">
              <w:rPr>
                <w:color w:val="000000"/>
              </w:rPr>
              <w:t> </w:t>
            </w:r>
          </w:p>
        </w:tc>
        <w:tc>
          <w:tcPr>
            <w:tcW w:w="1388" w:type="dxa"/>
          </w:tcPr>
          <w:p w14:paraId="29370481" w14:textId="77777777" w:rsidR="00071A0C" w:rsidRPr="00605CE6" w:rsidRDefault="00071A0C" w:rsidP="00792629">
            <w:pPr>
              <w:pBdr>
                <w:top w:val="nil"/>
                <w:left w:val="nil"/>
                <w:bottom w:val="nil"/>
                <w:right w:val="nil"/>
                <w:between w:val="nil"/>
              </w:pBdr>
              <w:rPr>
                <w:color w:val="000000"/>
              </w:rPr>
            </w:pPr>
            <w:r w:rsidRPr="00605CE6">
              <w:rPr>
                <w:color w:val="000000"/>
              </w:rPr>
              <w:t> </w:t>
            </w:r>
          </w:p>
        </w:tc>
        <w:tc>
          <w:tcPr>
            <w:tcW w:w="1599" w:type="dxa"/>
          </w:tcPr>
          <w:p w14:paraId="3EB48063" w14:textId="77777777" w:rsidR="00071A0C" w:rsidRPr="00605CE6" w:rsidRDefault="00071A0C" w:rsidP="00792629">
            <w:pPr>
              <w:pBdr>
                <w:top w:val="nil"/>
                <w:left w:val="nil"/>
                <w:bottom w:val="nil"/>
                <w:right w:val="nil"/>
                <w:between w:val="nil"/>
              </w:pBdr>
              <w:ind w:right="854"/>
              <w:rPr>
                <w:color w:val="000000"/>
              </w:rPr>
            </w:pPr>
            <w:r w:rsidRPr="00605CE6">
              <w:rPr>
                <w:color w:val="000000"/>
              </w:rPr>
              <w:t> </w:t>
            </w:r>
          </w:p>
        </w:tc>
        <w:tc>
          <w:tcPr>
            <w:tcW w:w="1417" w:type="dxa"/>
          </w:tcPr>
          <w:p w14:paraId="3AED047E" w14:textId="77777777" w:rsidR="00071A0C" w:rsidRPr="00605CE6" w:rsidRDefault="00071A0C" w:rsidP="00792629">
            <w:pPr>
              <w:pBdr>
                <w:top w:val="nil"/>
                <w:left w:val="nil"/>
                <w:bottom w:val="nil"/>
                <w:right w:val="nil"/>
                <w:between w:val="nil"/>
              </w:pBdr>
              <w:rPr>
                <w:color w:val="000000"/>
              </w:rPr>
            </w:pPr>
          </w:p>
        </w:tc>
        <w:tc>
          <w:tcPr>
            <w:tcW w:w="1843" w:type="dxa"/>
          </w:tcPr>
          <w:p w14:paraId="2DAE204C" w14:textId="31E50B3E" w:rsidR="00071A0C" w:rsidRPr="00605CE6" w:rsidRDefault="00071A0C" w:rsidP="00792629">
            <w:pPr>
              <w:pBdr>
                <w:top w:val="nil"/>
                <w:left w:val="nil"/>
                <w:bottom w:val="nil"/>
                <w:right w:val="nil"/>
                <w:between w:val="nil"/>
              </w:pBdr>
              <w:rPr>
                <w:color w:val="000000"/>
              </w:rPr>
            </w:pPr>
            <w:r w:rsidRPr="00605CE6">
              <w:rPr>
                <w:color w:val="000000"/>
              </w:rPr>
              <w:t> </w:t>
            </w:r>
          </w:p>
        </w:tc>
      </w:tr>
      <w:tr w:rsidR="00071A0C" w:rsidRPr="00605CE6" w14:paraId="302DA5DA" w14:textId="77777777" w:rsidTr="00DA4E1A">
        <w:trPr>
          <w:trHeight w:val="337"/>
        </w:trPr>
        <w:tc>
          <w:tcPr>
            <w:tcW w:w="408" w:type="dxa"/>
          </w:tcPr>
          <w:p w14:paraId="52A58C3F" w14:textId="77777777" w:rsidR="00071A0C" w:rsidRPr="00605CE6" w:rsidRDefault="00071A0C" w:rsidP="00792629">
            <w:pPr>
              <w:pBdr>
                <w:top w:val="nil"/>
                <w:left w:val="nil"/>
                <w:bottom w:val="nil"/>
                <w:right w:val="nil"/>
                <w:between w:val="nil"/>
              </w:pBdr>
              <w:rPr>
                <w:color w:val="000000"/>
              </w:rPr>
            </w:pPr>
            <w:r w:rsidRPr="00605CE6">
              <w:rPr>
                <w:color w:val="000000"/>
              </w:rPr>
              <w:t>4</w:t>
            </w:r>
          </w:p>
        </w:tc>
        <w:tc>
          <w:tcPr>
            <w:tcW w:w="1055" w:type="dxa"/>
          </w:tcPr>
          <w:p w14:paraId="340240A7" w14:textId="77777777" w:rsidR="00071A0C" w:rsidRPr="00605CE6" w:rsidRDefault="00071A0C" w:rsidP="00792629">
            <w:pPr>
              <w:pBdr>
                <w:top w:val="nil"/>
                <w:left w:val="nil"/>
                <w:bottom w:val="nil"/>
                <w:right w:val="nil"/>
                <w:between w:val="nil"/>
              </w:pBdr>
              <w:rPr>
                <w:color w:val="000000"/>
              </w:rPr>
            </w:pPr>
            <w:r w:rsidRPr="00605CE6">
              <w:rPr>
                <w:color w:val="000000"/>
              </w:rPr>
              <w:t> </w:t>
            </w:r>
          </w:p>
        </w:tc>
        <w:tc>
          <w:tcPr>
            <w:tcW w:w="990" w:type="dxa"/>
          </w:tcPr>
          <w:p w14:paraId="5577127F" w14:textId="77777777" w:rsidR="00071A0C" w:rsidRPr="00605CE6" w:rsidRDefault="00071A0C" w:rsidP="00792629">
            <w:pPr>
              <w:pBdr>
                <w:top w:val="nil"/>
                <w:left w:val="nil"/>
                <w:bottom w:val="nil"/>
                <w:right w:val="nil"/>
                <w:between w:val="nil"/>
              </w:pBdr>
              <w:rPr>
                <w:color w:val="000000"/>
              </w:rPr>
            </w:pPr>
            <w:r w:rsidRPr="00605CE6">
              <w:rPr>
                <w:color w:val="000000"/>
              </w:rPr>
              <w:t> </w:t>
            </w:r>
          </w:p>
        </w:tc>
        <w:tc>
          <w:tcPr>
            <w:tcW w:w="1189" w:type="dxa"/>
          </w:tcPr>
          <w:p w14:paraId="540D6515" w14:textId="77777777" w:rsidR="00071A0C" w:rsidRPr="00605CE6" w:rsidRDefault="00071A0C" w:rsidP="00792629">
            <w:pPr>
              <w:pBdr>
                <w:top w:val="nil"/>
                <w:left w:val="nil"/>
                <w:bottom w:val="nil"/>
                <w:right w:val="nil"/>
                <w:between w:val="nil"/>
              </w:pBdr>
              <w:rPr>
                <w:color w:val="000000"/>
              </w:rPr>
            </w:pPr>
            <w:r w:rsidRPr="00605CE6">
              <w:rPr>
                <w:color w:val="000000"/>
              </w:rPr>
              <w:t> </w:t>
            </w:r>
          </w:p>
        </w:tc>
        <w:tc>
          <w:tcPr>
            <w:tcW w:w="1388" w:type="dxa"/>
          </w:tcPr>
          <w:p w14:paraId="20EBB364" w14:textId="77777777" w:rsidR="00071A0C" w:rsidRPr="00605CE6" w:rsidRDefault="00071A0C" w:rsidP="00792629">
            <w:pPr>
              <w:pBdr>
                <w:top w:val="nil"/>
                <w:left w:val="nil"/>
                <w:bottom w:val="nil"/>
                <w:right w:val="nil"/>
                <w:between w:val="nil"/>
              </w:pBdr>
              <w:rPr>
                <w:color w:val="000000"/>
              </w:rPr>
            </w:pPr>
            <w:r w:rsidRPr="00605CE6">
              <w:rPr>
                <w:color w:val="000000"/>
              </w:rPr>
              <w:t> </w:t>
            </w:r>
          </w:p>
        </w:tc>
        <w:tc>
          <w:tcPr>
            <w:tcW w:w="1599" w:type="dxa"/>
          </w:tcPr>
          <w:p w14:paraId="0D4DD83A" w14:textId="77777777" w:rsidR="00071A0C" w:rsidRPr="00605CE6" w:rsidRDefault="00071A0C" w:rsidP="00792629">
            <w:pPr>
              <w:pBdr>
                <w:top w:val="nil"/>
                <w:left w:val="nil"/>
                <w:bottom w:val="nil"/>
                <w:right w:val="nil"/>
                <w:between w:val="nil"/>
              </w:pBdr>
              <w:ind w:right="854"/>
              <w:rPr>
                <w:color w:val="000000"/>
              </w:rPr>
            </w:pPr>
            <w:r w:rsidRPr="00605CE6">
              <w:rPr>
                <w:color w:val="000000"/>
              </w:rPr>
              <w:t> </w:t>
            </w:r>
          </w:p>
        </w:tc>
        <w:tc>
          <w:tcPr>
            <w:tcW w:w="1417" w:type="dxa"/>
          </w:tcPr>
          <w:p w14:paraId="67318EF0" w14:textId="77777777" w:rsidR="00071A0C" w:rsidRPr="00605CE6" w:rsidRDefault="00071A0C" w:rsidP="00792629">
            <w:pPr>
              <w:pBdr>
                <w:top w:val="nil"/>
                <w:left w:val="nil"/>
                <w:bottom w:val="nil"/>
                <w:right w:val="nil"/>
                <w:between w:val="nil"/>
              </w:pBdr>
              <w:rPr>
                <w:color w:val="000000"/>
              </w:rPr>
            </w:pPr>
          </w:p>
        </w:tc>
        <w:tc>
          <w:tcPr>
            <w:tcW w:w="1843" w:type="dxa"/>
          </w:tcPr>
          <w:p w14:paraId="7E6CD4D3" w14:textId="31D22DBE" w:rsidR="00071A0C" w:rsidRPr="00605CE6" w:rsidRDefault="00071A0C" w:rsidP="00792629">
            <w:pPr>
              <w:pBdr>
                <w:top w:val="nil"/>
                <w:left w:val="nil"/>
                <w:bottom w:val="nil"/>
                <w:right w:val="nil"/>
                <w:between w:val="nil"/>
              </w:pBdr>
              <w:rPr>
                <w:color w:val="000000"/>
              </w:rPr>
            </w:pPr>
            <w:r w:rsidRPr="00605CE6">
              <w:rPr>
                <w:color w:val="000000"/>
              </w:rPr>
              <w:t> </w:t>
            </w:r>
          </w:p>
        </w:tc>
      </w:tr>
      <w:tr w:rsidR="00071A0C" w:rsidRPr="00605CE6" w14:paraId="78DD8CFD" w14:textId="77777777" w:rsidTr="00DA4E1A">
        <w:trPr>
          <w:trHeight w:val="354"/>
        </w:trPr>
        <w:tc>
          <w:tcPr>
            <w:tcW w:w="408" w:type="dxa"/>
          </w:tcPr>
          <w:p w14:paraId="62407821" w14:textId="77777777" w:rsidR="00071A0C" w:rsidRPr="00605CE6" w:rsidRDefault="00071A0C" w:rsidP="00792629">
            <w:pPr>
              <w:pBdr>
                <w:top w:val="nil"/>
                <w:left w:val="nil"/>
                <w:bottom w:val="nil"/>
                <w:right w:val="nil"/>
                <w:between w:val="nil"/>
              </w:pBdr>
              <w:rPr>
                <w:color w:val="000000"/>
              </w:rPr>
            </w:pPr>
            <w:r w:rsidRPr="00605CE6">
              <w:rPr>
                <w:color w:val="000000"/>
              </w:rPr>
              <w:t>5</w:t>
            </w:r>
          </w:p>
        </w:tc>
        <w:tc>
          <w:tcPr>
            <w:tcW w:w="1055" w:type="dxa"/>
          </w:tcPr>
          <w:p w14:paraId="5E4D8552" w14:textId="77777777" w:rsidR="00071A0C" w:rsidRPr="00605CE6" w:rsidRDefault="00071A0C" w:rsidP="00792629">
            <w:pPr>
              <w:pBdr>
                <w:top w:val="nil"/>
                <w:left w:val="nil"/>
                <w:bottom w:val="nil"/>
                <w:right w:val="nil"/>
                <w:between w:val="nil"/>
              </w:pBdr>
              <w:rPr>
                <w:color w:val="000000"/>
              </w:rPr>
            </w:pPr>
            <w:r w:rsidRPr="00605CE6">
              <w:rPr>
                <w:color w:val="000000"/>
              </w:rPr>
              <w:t> </w:t>
            </w:r>
          </w:p>
        </w:tc>
        <w:tc>
          <w:tcPr>
            <w:tcW w:w="990" w:type="dxa"/>
          </w:tcPr>
          <w:p w14:paraId="5F0073E1" w14:textId="77777777" w:rsidR="00071A0C" w:rsidRPr="00605CE6" w:rsidRDefault="00071A0C" w:rsidP="00792629">
            <w:pPr>
              <w:pBdr>
                <w:top w:val="nil"/>
                <w:left w:val="nil"/>
                <w:bottom w:val="nil"/>
                <w:right w:val="nil"/>
                <w:between w:val="nil"/>
              </w:pBdr>
              <w:rPr>
                <w:color w:val="000000"/>
              </w:rPr>
            </w:pPr>
            <w:r w:rsidRPr="00605CE6">
              <w:rPr>
                <w:color w:val="000000"/>
              </w:rPr>
              <w:t> </w:t>
            </w:r>
          </w:p>
        </w:tc>
        <w:tc>
          <w:tcPr>
            <w:tcW w:w="1189" w:type="dxa"/>
          </w:tcPr>
          <w:p w14:paraId="2F6A5774" w14:textId="77777777" w:rsidR="00071A0C" w:rsidRPr="00605CE6" w:rsidRDefault="00071A0C" w:rsidP="00792629">
            <w:pPr>
              <w:pBdr>
                <w:top w:val="nil"/>
                <w:left w:val="nil"/>
                <w:bottom w:val="nil"/>
                <w:right w:val="nil"/>
                <w:between w:val="nil"/>
              </w:pBdr>
              <w:rPr>
                <w:color w:val="000000"/>
              </w:rPr>
            </w:pPr>
            <w:r w:rsidRPr="00605CE6">
              <w:rPr>
                <w:color w:val="000000"/>
              </w:rPr>
              <w:t> </w:t>
            </w:r>
          </w:p>
        </w:tc>
        <w:tc>
          <w:tcPr>
            <w:tcW w:w="1388" w:type="dxa"/>
          </w:tcPr>
          <w:p w14:paraId="1DA9D961" w14:textId="77777777" w:rsidR="00071A0C" w:rsidRPr="00605CE6" w:rsidRDefault="00071A0C" w:rsidP="00792629">
            <w:pPr>
              <w:pBdr>
                <w:top w:val="nil"/>
                <w:left w:val="nil"/>
                <w:bottom w:val="nil"/>
                <w:right w:val="nil"/>
                <w:between w:val="nil"/>
              </w:pBdr>
              <w:rPr>
                <w:color w:val="000000"/>
              </w:rPr>
            </w:pPr>
            <w:r w:rsidRPr="00605CE6">
              <w:rPr>
                <w:color w:val="000000"/>
              </w:rPr>
              <w:t> </w:t>
            </w:r>
          </w:p>
        </w:tc>
        <w:tc>
          <w:tcPr>
            <w:tcW w:w="1599" w:type="dxa"/>
          </w:tcPr>
          <w:p w14:paraId="180528B8" w14:textId="77777777" w:rsidR="00071A0C" w:rsidRPr="00605CE6" w:rsidRDefault="00071A0C" w:rsidP="00792629">
            <w:pPr>
              <w:pBdr>
                <w:top w:val="nil"/>
                <w:left w:val="nil"/>
                <w:bottom w:val="nil"/>
                <w:right w:val="nil"/>
                <w:between w:val="nil"/>
              </w:pBdr>
              <w:ind w:right="854"/>
              <w:rPr>
                <w:color w:val="000000"/>
              </w:rPr>
            </w:pPr>
            <w:r w:rsidRPr="00605CE6">
              <w:rPr>
                <w:color w:val="000000"/>
              </w:rPr>
              <w:t> </w:t>
            </w:r>
          </w:p>
        </w:tc>
        <w:tc>
          <w:tcPr>
            <w:tcW w:w="1417" w:type="dxa"/>
          </w:tcPr>
          <w:p w14:paraId="4C6DFC99" w14:textId="77777777" w:rsidR="00071A0C" w:rsidRPr="00605CE6" w:rsidRDefault="00071A0C" w:rsidP="00792629">
            <w:pPr>
              <w:pBdr>
                <w:top w:val="nil"/>
                <w:left w:val="nil"/>
                <w:bottom w:val="nil"/>
                <w:right w:val="nil"/>
                <w:between w:val="nil"/>
              </w:pBdr>
              <w:rPr>
                <w:color w:val="000000"/>
              </w:rPr>
            </w:pPr>
          </w:p>
        </w:tc>
        <w:tc>
          <w:tcPr>
            <w:tcW w:w="1843" w:type="dxa"/>
          </w:tcPr>
          <w:p w14:paraId="18F7E374" w14:textId="734580E0" w:rsidR="00071A0C" w:rsidRPr="00605CE6" w:rsidRDefault="00071A0C" w:rsidP="00792629">
            <w:pPr>
              <w:pBdr>
                <w:top w:val="nil"/>
                <w:left w:val="nil"/>
                <w:bottom w:val="nil"/>
                <w:right w:val="nil"/>
                <w:between w:val="nil"/>
              </w:pBdr>
              <w:rPr>
                <w:color w:val="000000"/>
              </w:rPr>
            </w:pPr>
            <w:r w:rsidRPr="00605CE6">
              <w:rPr>
                <w:color w:val="000000"/>
              </w:rPr>
              <w:t> </w:t>
            </w:r>
          </w:p>
        </w:tc>
      </w:tr>
    </w:tbl>
    <w:p w14:paraId="6676BA6C" w14:textId="77777777" w:rsidR="00792629" w:rsidRPr="00A346F2" w:rsidRDefault="00792629" w:rsidP="00792629">
      <w:pPr>
        <w:pBdr>
          <w:top w:val="nil"/>
          <w:left w:val="nil"/>
          <w:bottom w:val="nil"/>
          <w:right w:val="nil"/>
          <w:between w:val="nil"/>
        </w:pBdr>
        <w:rPr>
          <w:color w:val="000000"/>
        </w:rPr>
      </w:pPr>
    </w:p>
    <w:p w14:paraId="73DAAC74" w14:textId="77777777" w:rsidR="00792629" w:rsidRPr="00A346F2" w:rsidRDefault="00FF4E78" w:rsidP="00792629">
      <w:pPr>
        <w:pBdr>
          <w:top w:val="nil"/>
          <w:left w:val="nil"/>
          <w:bottom w:val="nil"/>
          <w:right w:val="nil"/>
          <w:between w:val="nil"/>
        </w:pBdr>
        <w:rPr>
          <w:color w:val="000000"/>
        </w:rPr>
      </w:pPr>
      <w:r w:rsidRPr="00A346F2">
        <w:rPr>
          <w:color w:val="000000"/>
        </w:rPr>
        <w:t>Исполнитель _________________</w:t>
      </w:r>
      <w:r w:rsidRPr="00A346F2">
        <w:rPr>
          <w:color w:val="000000"/>
        </w:rPr>
        <w:tab/>
        <w:t xml:space="preserve">                Заказчик __________________</w:t>
      </w:r>
    </w:p>
    <w:p w14:paraId="2716DB93" w14:textId="77777777" w:rsidR="00792629" w:rsidRPr="00A346F2" w:rsidRDefault="00792629" w:rsidP="00792629">
      <w:pPr>
        <w:pBdr>
          <w:top w:val="nil"/>
          <w:left w:val="nil"/>
          <w:bottom w:val="nil"/>
          <w:right w:val="nil"/>
          <w:between w:val="nil"/>
        </w:pBdr>
        <w:rPr>
          <w:color w:val="000000"/>
        </w:rPr>
      </w:pPr>
    </w:p>
    <w:p w14:paraId="32F24C94" w14:textId="77777777" w:rsidR="00792629" w:rsidRPr="00A346F2" w:rsidRDefault="00FF4E78" w:rsidP="00792629">
      <w:pPr>
        <w:pBdr>
          <w:top w:val="nil"/>
          <w:left w:val="nil"/>
          <w:bottom w:val="nil"/>
          <w:right w:val="nil"/>
          <w:between w:val="nil"/>
        </w:pBdr>
        <w:rPr>
          <w:color w:val="000000"/>
        </w:rPr>
      </w:pPr>
      <w:r w:rsidRPr="00A346F2">
        <w:rPr>
          <w:color w:val="000000"/>
        </w:rPr>
        <w:t xml:space="preserve">              М.П.                                                                                    М.П. </w:t>
      </w:r>
      <w:r w:rsidRPr="00A346F2">
        <w:rPr>
          <w:color w:val="000000"/>
        </w:rPr>
        <w:tab/>
        <w:t xml:space="preserve">                                                                                                                               </w:t>
      </w:r>
    </w:p>
    <w:p w14:paraId="147089C2" w14:textId="77777777" w:rsidR="00792629" w:rsidRPr="00A346F2" w:rsidRDefault="00792629" w:rsidP="00792629">
      <w:pPr>
        <w:pBdr>
          <w:top w:val="nil"/>
          <w:left w:val="nil"/>
          <w:bottom w:val="nil"/>
          <w:right w:val="nil"/>
          <w:between w:val="nil"/>
        </w:pBdr>
        <w:ind w:firstLine="567"/>
        <w:jc w:val="right"/>
        <w:rPr>
          <w:color w:val="000000"/>
        </w:rPr>
      </w:pPr>
    </w:p>
    <w:p w14:paraId="3C618F99" w14:textId="77777777" w:rsidR="00792629" w:rsidRPr="00A346F2" w:rsidRDefault="00792629" w:rsidP="00792629">
      <w:pPr>
        <w:pBdr>
          <w:top w:val="nil"/>
          <w:left w:val="nil"/>
          <w:bottom w:val="nil"/>
          <w:right w:val="nil"/>
          <w:between w:val="nil"/>
        </w:pBdr>
        <w:rPr>
          <w:color w:val="000000"/>
        </w:rPr>
      </w:pPr>
    </w:p>
    <w:tbl>
      <w:tblPr>
        <w:tblW w:w="9666"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47"/>
        <w:gridCol w:w="4819"/>
      </w:tblGrid>
      <w:tr w:rsidR="00792629" w:rsidRPr="00A346F2" w14:paraId="50E4BADD" w14:textId="77777777" w:rsidTr="00792629">
        <w:trPr>
          <w:trHeight w:val="1367"/>
        </w:trPr>
        <w:tc>
          <w:tcPr>
            <w:tcW w:w="4847" w:type="dxa"/>
            <w:tcBorders>
              <w:top w:val="nil"/>
              <w:left w:val="nil"/>
              <w:bottom w:val="nil"/>
              <w:right w:val="nil"/>
            </w:tcBorders>
          </w:tcPr>
          <w:p w14:paraId="05CEBC4C" w14:textId="77777777" w:rsidR="00792629" w:rsidRPr="00A346F2" w:rsidRDefault="00FF4E78" w:rsidP="00792629">
            <w:pPr>
              <w:pBdr>
                <w:top w:val="nil"/>
                <w:left w:val="nil"/>
                <w:bottom w:val="nil"/>
                <w:right w:val="nil"/>
                <w:between w:val="nil"/>
              </w:pBdr>
              <w:rPr>
                <w:b/>
                <w:color w:val="000000"/>
              </w:rPr>
            </w:pPr>
            <w:r w:rsidRPr="00A346F2">
              <w:rPr>
                <w:b/>
                <w:color w:val="000000"/>
              </w:rPr>
              <w:t>Заказчик:</w:t>
            </w:r>
          </w:p>
          <w:p w14:paraId="671A6FAC" w14:textId="77777777" w:rsidR="00792629" w:rsidRPr="00A346F2" w:rsidRDefault="00792629" w:rsidP="00792629">
            <w:pPr>
              <w:pBdr>
                <w:top w:val="nil"/>
                <w:left w:val="nil"/>
                <w:bottom w:val="nil"/>
                <w:right w:val="nil"/>
                <w:between w:val="nil"/>
              </w:pBdr>
              <w:rPr>
                <w:b/>
                <w:color w:val="000000"/>
              </w:rPr>
            </w:pPr>
          </w:p>
          <w:p w14:paraId="7C3AFEEF" w14:textId="77777777" w:rsidR="00792629" w:rsidRPr="00A346F2" w:rsidRDefault="00792629" w:rsidP="00792629">
            <w:pPr>
              <w:pBdr>
                <w:top w:val="nil"/>
                <w:left w:val="nil"/>
                <w:bottom w:val="nil"/>
                <w:right w:val="nil"/>
                <w:between w:val="nil"/>
              </w:pBdr>
              <w:rPr>
                <w:b/>
                <w:color w:val="000000"/>
              </w:rPr>
            </w:pPr>
          </w:p>
          <w:p w14:paraId="7E5314C6" w14:textId="77777777" w:rsidR="00792629" w:rsidRPr="00A346F2" w:rsidRDefault="00FF4E78" w:rsidP="00792629">
            <w:pPr>
              <w:pBdr>
                <w:top w:val="nil"/>
                <w:left w:val="nil"/>
                <w:bottom w:val="nil"/>
                <w:right w:val="nil"/>
                <w:between w:val="nil"/>
              </w:pBdr>
              <w:rPr>
                <w:color w:val="000000"/>
                <w:vertAlign w:val="superscript"/>
              </w:rPr>
            </w:pPr>
            <w:r w:rsidRPr="00A346F2">
              <w:rPr>
                <w:b/>
                <w:color w:val="000000"/>
              </w:rPr>
              <w:t>_________________/</w:t>
            </w:r>
          </w:p>
        </w:tc>
        <w:tc>
          <w:tcPr>
            <w:tcW w:w="4819" w:type="dxa"/>
            <w:tcBorders>
              <w:top w:val="nil"/>
              <w:left w:val="nil"/>
              <w:bottom w:val="nil"/>
              <w:right w:val="nil"/>
            </w:tcBorders>
          </w:tcPr>
          <w:p w14:paraId="5450FD2B" w14:textId="77777777" w:rsidR="00792629" w:rsidRPr="00A346F2" w:rsidRDefault="00FF4E78" w:rsidP="00792629">
            <w:pPr>
              <w:pBdr>
                <w:top w:val="nil"/>
                <w:left w:val="nil"/>
                <w:bottom w:val="nil"/>
                <w:right w:val="nil"/>
                <w:between w:val="nil"/>
              </w:pBdr>
              <w:ind w:left="1343"/>
              <w:rPr>
                <w:b/>
                <w:color w:val="000000"/>
              </w:rPr>
            </w:pPr>
            <w:r w:rsidRPr="00A346F2">
              <w:rPr>
                <w:b/>
                <w:color w:val="000000"/>
              </w:rPr>
              <w:t>Исполнитель:</w:t>
            </w:r>
          </w:p>
          <w:p w14:paraId="420D4399" w14:textId="77777777" w:rsidR="00792629" w:rsidRPr="00A346F2" w:rsidRDefault="00792629" w:rsidP="00792629">
            <w:pPr>
              <w:pBdr>
                <w:top w:val="nil"/>
                <w:left w:val="nil"/>
                <w:bottom w:val="nil"/>
                <w:right w:val="nil"/>
                <w:between w:val="nil"/>
              </w:pBdr>
              <w:ind w:left="1343"/>
              <w:rPr>
                <w:color w:val="000000"/>
              </w:rPr>
            </w:pPr>
          </w:p>
          <w:p w14:paraId="11E70A6B" w14:textId="77777777" w:rsidR="00792629" w:rsidRPr="00A346F2" w:rsidRDefault="00792629" w:rsidP="00792629">
            <w:pPr>
              <w:pBdr>
                <w:top w:val="nil"/>
                <w:left w:val="nil"/>
                <w:bottom w:val="nil"/>
                <w:right w:val="nil"/>
                <w:between w:val="nil"/>
              </w:pBdr>
              <w:ind w:left="1343"/>
              <w:rPr>
                <w:color w:val="000000"/>
              </w:rPr>
            </w:pPr>
          </w:p>
          <w:p w14:paraId="6787696F" w14:textId="77777777" w:rsidR="00792629" w:rsidRPr="00A346F2" w:rsidRDefault="00FF4E78" w:rsidP="00792629">
            <w:pPr>
              <w:pBdr>
                <w:top w:val="nil"/>
                <w:left w:val="nil"/>
                <w:bottom w:val="nil"/>
                <w:right w:val="nil"/>
                <w:between w:val="nil"/>
              </w:pBdr>
              <w:ind w:left="1343"/>
              <w:rPr>
                <w:color w:val="000000"/>
              </w:rPr>
            </w:pPr>
            <w:r w:rsidRPr="00A346F2">
              <w:rPr>
                <w:color w:val="000000"/>
              </w:rPr>
              <w:t>__________________/</w:t>
            </w:r>
          </w:p>
        </w:tc>
      </w:tr>
    </w:tbl>
    <w:p w14:paraId="7CC59BAC" w14:textId="77777777" w:rsidR="00792FA4" w:rsidRPr="00C7134C" w:rsidRDefault="00792FA4" w:rsidP="00792629">
      <w:pPr>
        <w:pBdr>
          <w:top w:val="nil"/>
          <w:left w:val="nil"/>
          <w:bottom w:val="nil"/>
          <w:right w:val="nil"/>
          <w:between w:val="nil"/>
        </w:pBdr>
        <w:ind w:firstLine="567"/>
        <w:jc w:val="right"/>
        <w:rPr>
          <w:color w:val="000000"/>
        </w:rPr>
      </w:pPr>
    </w:p>
    <w:p w14:paraId="38AA1006" w14:textId="77777777" w:rsidR="00792FA4" w:rsidRPr="00E71D91" w:rsidRDefault="00792FA4" w:rsidP="00792629">
      <w:pPr>
        <w:pBdr>
          <w:top w:val="nil"/>
          <w:left w:val="nil"/>
          <w:bottom w:val="nil"/>
          <w:right w:val="nil"/>
          <w:between w:val="nil"/>
        </w:pBdr>
        <w:ind w:firstLine="567"/>
        <w:jc w:val="right"/>
        <w:rPr>
          <w:color w:val="000000"/>
        </w:rPr>
      </w:pPr>
    </w:p>
    <w:p w14:paraId="7605346C" w14:textId="77777777" w:rsidR="00792FA4" w:rsidRPr="00E71D91" w:rsidRDefault="00792FA4" w:rsidP="00792629">
      <w:pPr>
        <w:pBdr>
          <w:top w:val="nil"/>
          <w:left w:val="nil"/>
          <w:bottom w:val="nil"/>
          <w:right w:val="nil"/>
          <w:between w:val="nil"/>
        </w:pBdr>
        <w:ind w:firstLine="567"/>
        <w:jc w:val="right"/>
        <w:rPr>
          <w:color w:val="000000"/>
        </w:rPr>
      </w:pPr>
    </w:p>
    <w:p w14:paraId="17FA7820" w14:textId="77777777" w:rsidR="00792FA4" w:rsidRPr="00E71D91" w:rsidRDefault="00792FA4" w:rsidP="00792629">
      <w:pPr>
        <w:pBdr>
          <w:top w:val="nil"/>
          <w:left w:val="nil"/>
          <w:bottom w:val="nil"/>
          <w:right w:val="nil"/>
          <w:between w:val="nil"/>
        </w:pBdr>
        <w:ind w:firstLine="567"/>
        <w:jc w:val="right"/>
        <w:rPr>
          <w:color w:val="000000"/>
        </w:rPr>
      </w:pPr>
    </w:p>
    <w:p w14:paraId="52071547" w14:textId="77777777" w:rsidR="00792FA4" w:rsidRPr="00E71D91" w:rsidRDefault="00792FA4" w:rsidP="00792629">
      <w:pPr>
        <w:pBdr>
          <w:top w:val="nil"/>
          <w:left w:val="nil"/>
          <w:bottom w:val="nil"/>
          <w:right w:val="nil"/>
          <w:between w:val="nil"/>
        </w:pBdr>
        <w:ind w:firstLine="567"/>
        <w:jc w:val="right"/>
        <w:rPr>
          <w:color w:val="000000"/>
        </w:rPr>
      </w:pPr>
    </w:p>
    <w:p w14:paraId="3C7FBC32" w14:textId="77777777" w:rsidR="00792FA4" w:rsidRPr="00056865" w:rsidRDefault="00792FA4" w:rsidP="00792629">
      <w:pPr>
        <w:pBdr>
          <w:top w:val="nil"/>
          <w:left w:val="nil"/>
          <w:bottom w:val="nil"/>
          <w:right w:val="nil"/>
          <w:between w:val="nil"/>
        </w:pBdr>
        <w:ind w:firstLine="567"/>
        <w:jc w:val="right"/>
        <w:rPr>
          <w:color w:val="000000"/>
        </w:rPr>
      </w:pPr>
    </w:p>
    <w:p w14:paraId="08E8086B" w14:textId="77777777" w:rsidR="00792FA4" w:rsidRPr="00056865" w:rsidRDefault="00792FA4" w:rsidP="00792629">
      <w:pPr>
        <w:pBdr>
          <w:top w:val="nil"/>
          <w:left w:val="nil"/>
          <w:bottom w:val="nil"/>
          <w:right w:val="nil"/>
          <w:between w:val="nil"/>
        </w:pBdr>
        <w:ind w:firstLine="567"/>
        <w:jc w:val="right"/>
        <w:rPr>
          <w:color w:val="000000"/>
        </w:rPr>
      </w:pPr>
    </w:p>
    <w:p w14:paraId="7C6BFD4B" w14:textId="77777777" w:rsidR="00792FA4" w:rsidRPr="00056865" w:rsidRDefault="00792FA4" w:rsidP="00792629">
      <w:pPr>
        <w:pBdr>
          <w:top w:val="nil"/>
          <w:left w:val="nil"/>
          <w:bottom w:val="nil"/>
          <w:right w:val="nil"/>
          <w:between w:val="nil"/>
        </w:pBdr>
        <w:ind w:firstLine="567"/>
        <w:jc w:val="right"/>
        <w:rPr>
          <w:color w:val="000000"/>
        </w:rPr>
      </w:pPr>
    </w:p>
    <w:p w14:paraId="39E8D763" w14:textId="77777777" w:rsidR="00792FA4" w:rsidRPr="00056865" w:rsidRDefault="00792FA4" w:rsidP="00792629">
      <w:pPr>
        <w:pBdr>
          <w:top w:val="nil"/>
          <w:left w:val="nil"/>
          <w:bottom w:val="nil"/>
          <w:right w:val="nil"/>
          <w:between w:val="nil"/>
        </w:pBdr>
        <w:ind w:firstLine="567"/>
        <w:jc w:val="right"/>
        <w:rPr>
          <w:color w:val="000000"/>
        </w:rPr>
      </w:pPr>
    </w:p>
    <w:p w14:paraId="56364439" w14:textId="77777777" w:rsidR="00792FA4" w:rsidRPr="00056865" w:rsidRDefault="00792FA4" w:rsidP="00792629">
      <w:pPr>
        <w:pBdr>
          <w:top w:val="nil"/>
          <w:left w:val="nil"/>
          <w:bottom w:val="nil"/>
          <w:right w:val="nil"/>
          <w:between w:val="nil"/>
        </w:pBdr>
        <w:ind w:firstLine="567"/>
        <w:jc w:val="right"/>
        <w:rPr>
          <w:color w:val="000000"/>
        </w:rPr>
      </w:pPr>
    </w:p>
    <w:p w14:paraId="1F9C35D9" w14:textId="47C9395D" w:rsidR="00792FA4" w:rsidRDefault="00792FA4" w:rsidP="00792629">
      <w:pPr>
        <w:pBdr>
          <w:top w:val="nil"/>
          <w:left w:val="nil"/>
          <w:bottom w:val="nil"/>
          <w:right w:val="nil"/>
          <w:between w:val="nil"/>
        </w:pBdr>
        <w:ind w:firstLine="567"/>
        <w:jc w:val="right"/>
        <w:rPr>
          <w:color w:val="000000"/>
        </w:rPr>
      </w:pPr>
    </w:p>
    <w:p w14:paraId="0DAA7A82" w14:textId="255BC9BE" w:rsidR="00071A0C" w:rsidRDefault="00071A0C" w:rsidP="00792629">
      <w:pPr>
        <w:pBdr>
          <w:top w:val="nil"/>
          <w:left w:val="nil"/>
          <w:bottom w:val="nil"/>
          <w:right w:val="nil"/>
          <w:between w:val="nil"/>
        </w:pBdr>
        <w:ind w:firstLine="567"/>
        <w:jc w:val="right"/>
        <w:rPr>
          <w:color w:val="000000"/>
        </w:rPr>
      </w:pPr>
    </w:p>
    <w:p w14:paraId="4D575324" w14:textId="77777777" w:rsidR="0007172F" w:rsidRPr="00535787" w:rsidRDefault="0007172F" w:rsidP="00792629">
      <w:pPr>
        <w:pBdr>
          <w:top w:val="nil"/>
          <w:left w:val="nil"/>
          <w:bottom w:val="nil"/>
          <w:right w:val="nil"/>
          <w:between w:val="nil"/>
        </w:pBdr>
        <w:ind w:firstLine="567"/>
        <w:jc w:val="right"/>
        <w:rPr>
          <w:color w:val="000000"/>
        </w:rPr>
      </w:pPr>
    </w:p>
    <w:p w14:paraId="61D30F67" w14:textId="77777777" w:rsidR="00792FA4" w:rsidRPr="00535787" w:rsidRDefault="00792FA4" w:rsidP="00792629">
      <w:pPr>
        <w:pBdr>
          <w:top w:val="nil"/>
          <w:left w:val="nil"/>
          <w:bottom w:val="nil"/>
          <w:right w:val="nil"/>
          <w:between w:val="nil"/>
        </w:pBdr>
        <w:ind w:firstLine="567"/>
        <w:jc w:val="right"/>
        <w:rPr>
          <w:color w:val="000000"/>
        </w:rPr>
      </w:pPr>
    </w:p>
    <w:p w14:paraId="4FD446EE" w14:textId="46CA8166" w:rsidR="00792629" w:rsidRPr="004A1D8C" w:rsidRDefault="00FF4E78" w:rsidP="00792629">
      <w:pPr>
        <w:pBdr>
          <w:top w:val="nil"/>
          <w:left w:val="nil"/>
          <w:bottom w:val="nil"/>
          <w:right w:val="nil"/>
          <w:between w:val="nil"/>
        </w:pBdr>
        <w:ind w:firstLine="567"/>
        <w:jc w:val="right"/>
        <w:rPr>
          <w:color w:val="000000"/>
        </w:rPr>
      </w:pPr>
      <w:r w:rsidRPr="00535787">
        <w:rPr>
          <w:color w:val="000000"/>
        </w:rPr>
        <w:lastRenderedPageBreak/>
        <w:t>Приложение № 11</w:t>
      </w:r>
    </w:p>
    <w:p w14:paraId="1DB1E677" w14:textId="77777777" w:rsidR="00792629" w:rsidRPr="00851BA1" w:rsidRDefault="00FF4E78" w:rsidP="00792629">
      <w:pPr>
        <w:pBdr>
          <w:top w:val="nil"/>
          <w:left w:val="nil"/>
          <w:bottom w:val="nil"/>
          <w:right w:val="nil"/>
          <w:between w:val="nil"/>
        </w:pBdr>
        <w:ind w:firstLine="567"/>
        <w:jc w:val="right"/>
        <w:rPr>
          <w:color w:val="000000"/>
        </w:rPr>
      </w:pPr>
      <w:r w:rsidRPr="00851BA1">
        <w:rPr>
          <w:color w:val="000000"/>
        </w:rPr>
        <w:t>к Договору № ___/___/___</w:t>
      </w:r>
    </w:p>
    <w:p w14:paraId="4CE31A14" w14:textId="77777777" w:rsidR="00792629" w:rsidRPr="00605CE6" w:rsidRDefault="00FF4E78" w:rsidP="00792629">
      <w:pPr>
        <w:pBdr>
          <w:top w:val="nil"/>
          <w:left w:val="nil"/>
          <w:bottom w:val="nil"/>
          <w:right w:val="nil"/>
          <w:between w:val="nil"/>
        </w:pBdr>
        <w:ind w:firstLine="567"/>
        <w:jc w:val="right"/>
        <w:rPr>
          <w:color w:val="000000"/>
        </w:rPr>
      </w:pPr>
      <w:r w:rsidRPr="00851BA1">
        <w:rPr>
          <w:color w:val="000000"/>
        </w:rPr>
        <w:t>от «__» ________ 2022г.</w:t>
      </w:r>
    </w:p>
    <w:p w14:paraId="3F6C499B" w14:textId="77777777" w:rsidR="00792629" w:rsidRPr="00605CE6" w:rsidRDefault="00792629" w:rsidP="00792629">
      <w:pPr>
        <w:pBdr>
          <w:top w:val="nil"/>
          <w:left w:val="nil"/>
          <w:bottom w:val="nil"/>
          <w:right w:val="nil"/>
          <w:between w:val="nil"/>
        </w:pBdr>
        <w:ind w:firstLine="567"/>
        <w:jc w:val="right"/>
        <w:rPr>
          <w:color w:val="000000"/>
        </w:rPr>
      </w:pPr>
    </w:p>
    <w:p w14:paraId="38509F11" w14:textId="77777777" w:rsidR="00792629" w:rsidRPr="00605CE6" w:rsidRDefault="00792629" w:rsidP="00792629">
      <w:pPr>
        <w:pBdr>
          <w:top w:val="nil"/>
          <w:left w:val="nil"/>
          <w:bottom w:val="nil"/>
          <w:right w:val="nil"/>
          <w:between w:val="nil"/>
        </w:pBdr>
        <w:ind w:firstLine="567"/>
        <w:jc w:val="right"/>
        <w:rPr>
          <w:color w:val="000000"/>
        </w:rPr>
      </w:pPr>
    </w:p>
    <w:p w14:paraId="07F32E43" w14:textId="77777777" w:rsidR="00792629" w:rsidRPr="00A346F2" w:rsidRDefault="00792629" w:rsidP="00792629">
      <w:pPr>
        <w:pBdr>
          <w:top w:val="nil"/>
          <w:left w:val="nil"/>
          <w:bottom w:val="nil"/>
          <w:right w:val="nil"/>
          <w:between w:val="nil"/>
        </w:pBdr>
        <w:ind w:firstLine="567"/>
        <w:jc w:val="right"/>
        <w:rPr>
          <w:color w:val="000000"/>
        </w:rPr>
      </w:pPr>
    </w:p>
    <w:p w14:paraId="17428713" w14:textId="77777777" w:rsidR="00792629" w:rsidRPr="00A346F2" w:rsidRDefault="00FF4E78" w:rsidP="00792629">
      <w:pPr>
        <w:pBdr>
          <w:top w:val="nil"/>
          <w:left w:val="nil"/>
          <w:bottom w:val="nil"/>
          <w:right w:val="nil"/>
          <w:between w:val="nil"/>
        </w:pBdr>
        <w:ind w:firstLine="720"/>
        <w:jc w:val="center"/>
        <w:rPr>
          <w:b/>
          <w:color w:val="000000"/>
        </w:rPr>
      </w:pPr>
      <w:r w:rsidRPr="00A346F2">
        <w:rPr>
          <w:b/>
          <w:color w:val="000000"/>
        </w:rPr>
        <w:t>Акт простоев Товара</w:t>
      </w:r>
    </w:p>
    <w:p w14:paraId="6E44A95C" w14:textId="77777777" w:rsidR="00792629" w:rsidRPr="00A346F2" w:rsidRDefault="00792629" w:rsidP="00792629">
      <w:pPr>
        <w:pBdr>
          <w:top w:val="nil"/>
          <w:left w:val="nil"/>
          <w:bottom w:val="nil"/>
          <w:right w:val="nil"/>
          <w:between w:val="nil"/>
        </w:pBdr>
        <w:ind w:firstLine="720"/>
        <w:jc w:val="center"/>
        <w:rPr>
          <w:color w:val="000000"/>
        </w:rPr>
      </w:pPr>
    </w:p>
    <w:p w14:paraId="5B2216DF" w14:textId="77777777" w:rsidR="00792629" w:rsidRPr="00605CE6" w:rsidRDefault="00FF4E78" w:rsidP="00792629">
      <w:pPr>
        <w:pBdr>
          <w:top w:val="nil"/>
          <w:left w:val="nil"/>
          <w:bottom w:val="nil"/>
          <w:right w:val="nil"/>
          <w:between w:val="nil"/>
        </w:pBdr>
        <w:jc w:val="both"/>
        <w:rPr>
          <w:color w:val="000000"/>
        </w:rPr>
      </w:pPr>
      <w:r w:rsidRPr="00605CE6">
        <w:rPr>
          <w:color w:val="000000"/>
        </w:rPr>
        <w:t>Марка: ___________________________________________</w:t>
      </w:r>
    </w:p>
    <w:p w14:paraId="45D44AF1" w14:textId="77777777" w:rsidR="00792629" w:rsidRPr="00A346F2" w:rsidRDefault="00FF4E78" w:rsidP="00792629">
      <w:pPr>
        <w:pBdr>
          <w:top w:val="nil"/>
          <w:left w:val="nil"/>
          <w:bottom w:val="nil"/>
          <w:right w:val="nil"/>
          <w:between w:val="nil"/>
        </w:pBdr>
        <w:jc w:val="both"/>
        <w:rPr>
          <w:color w:val="000000"/>
        </w:rPr>
      </w:pPr>
      <w:r w:rsidRPr="00A346F2">
        <w:rPr>
          <w:color w:val="000000"/>
        </w:rPr>
        <w:t>Модель: __________________________________________</w:t>
      </w:r>
    </w:p>
    <w:p w14:paraId="7C4BE8E6" w14:textId="77777777" w:rsidR="00792629" w:rsidRPr="00A346F2" w:rsidRDefault="00FF4E78" w:rsidP="00792629">
      <w:pPr>
        <w:pBdr>
          <w:top w:val="nil"/>
          <w:left w:val="nil"/>
          <w:bottom w:val="nil"/>
          <w:right w:val="nil"/>
          <w:between w:val="nil"/>
        </w:pBdr>
        <w:jc w:val="both"/>
        <w:rPr>
          <w:color w:val="000000"/>
        </w:rPr>
      </w:pPr>
      <w:r w:rsidRPr="00A346F2">
        <w:rPr>
          <w:color w:val="000000"/>
        </w:rPr>
        <w:t>Инвентарный номер: _______________________________</w:t>
      </w:r>
    </w:p>
    <w:p w14:paraId="0732A83C" w14:textId="77777777" w:rsidR="00792629" w:rsidRPr="00A346F2" w:rsidRDefault="00FF4E78" w:rsidP="00792629">
      <w:pPr>
        <w:pBdr>
          <w:top w:val="nil"/>
          <w:left w:val="nil"/>
          <w:bottom w:val="nil"/>
          <w:right w:val="nil"/>
          <w:between w:val="nil"/>
        </w:pBdr>
        <w:jc w:val="both"/>
        <w:rPr>
          <w:color w:val="000000"/>
        </w:rPr>
      </w:pPr>
      <w:r w:rsidRPr="00A346F2">
        <w:rPr>
          <w:color w:val="000000"/>
        </w:rPr>
        <w:t>Заводской номер: __________________________________</w:t>
      </w:r>
    </w:p>
    <w:p w14:paraId="3D6CAFD5" w14:textId="77777777" w:rsidR="00792629" w:rsidRPr="00A346F2" w:rsidRDefault="00792629" w:rsidP="00792629">
      <w:pPr>
        <w:pBdr>
          <w:top w:val="nil"/>
          <w:left w:val="nil"/>
          <w:bottom w:val="nil"/>
          <w:right w:val="nil"/>
          <w:between w:val="nil"/>
        </w:pBdr>
        <w:ind w:firstLine="720"/>
        <w:jc w:val="both"/>
        <w:rPr>
          <w:color w:val="000000"/>
        </w:rPr>
      </w:pPr>
    </w:p>
    <w:tbl>
      <w:tblPr>
        <w:tblW w:w="10207" w:type="dxa"/>
        <w:tblInd w:w="-318" w:type="dxa"/>
        <w:tblLayout w:type="fixed"/>
        <w:tblLook w:val="0400" w:firstRow="0" w:lastRow="0" w:firstColumn="0" w:lastColumn="0" w:noHBand="0" w:noVBand="1"/>
      </w:tblPr>
      <w:tblGrid>
        <w:gridCol w:w="1242"/>
        <w:gridCol w:w="1418"/>
        <w:gridCol w:w="1417"/>
        <w:gridCol w:w="1701"/>
        <w:gridCol w:w="1736"/>
        <w:gridCol w:w="2693"/>
      </w:tblGrid>
      <w:tr w:rsidR="00792629" w:rsidRPr="00A346F2" w14:paraId="2451F49A" w14:textId="77777777" w:rsidTr="00792629">
        <w:trPr>
          <w:trHeight w:val="360"/>
        </w:trPr>
        <w:tc>
          <w:tcPr>
            <w:tcW w:w="26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DA25466" w14:textId="77777777" w:rsidR="00792629" w:rsidRPr="00A346F2" w:rsidRDefault="00FF4E78" w:rsidP="00792629">
            <w:pPr>
              <w:pBdr>
                <w:top w:val="nil"/>
                <w:left w:val="nil"/>
                <w:bottom w:val="nil"/>
                <w:right w:val="nil"/>
                <w:between w:val="nil"/>
              </w:pBdr>
              <w:jc w:val="center"/>
              <w:rPr>
                <w:color w:val="000000"/>
              </w:rPr>
            </w:pPr>
            <w:r w:rsidRPr="00A346F2">
              <w:rPr>
                <w:color w:val="000000"/>
              </w:rPr>
              <w:t>Дата и время простоя</w:t>
            </w:r>
          </w:p>
        </w:tc>
        <w:tc>
          <w:tcPr>
            <w:tcW w:w="3118" w:type="dxa"/>
            <w:gridSpan w:val="2"/>
            <w:tcBorders>
              <w:top w:val="single" w:sz="8" w:space="0" w:color="000000"/>
              <w:left w:val="nil"/>
              <w:bottom w:val="single" w:sz="4" w:space="0" w:color="000000"/>
              <w:right w:val="single" w:sz="8" w:space="0" w:color="000000"/>
            </w:tcBorders>
            <w:shd w:val="clear" w:color="auto" w:fill="auto"/>
            <w:vAlign w:val="center"/>
          </w:tcPr>
          <w:p w14:paraId="278C949D" w14:textId="77777777" w:rsidR="00792629" w:rsidRPr="00A346F2" w:rsidRDefault="00FF4E78" w:rsidP="00792629">
            <w:pPr>
              <w:pBdr>
                <w:top w:val="nil"/>
                <w:left w:val="nil"/>
                <w:bottom w:val="nil"/>
                <w:right w:val="nil"/>
                <w:between w:val="nil"/>
              </w:pBdr>
              <w:jc w:val="center"/>
              <w:rPr>
                <w:color w:val="000000"/>
              </w:rPr>
            </w:pPr>
            <w:r w:rsidRPr="00A346F2">
              <w:rPr>
                <w:color w:val="000000"/>
              </w:rPr>
              <w:t>Подпись представителя</w:t>
            </w:r>
          </w:p>
        </w:tc>
        <w:tc>
          <w:tcPr>
            <w:tcW w:w="1736" w:type="dxa"/>
            <w:vMerge w:val="restart"/>
            <w:tcBorders>
              <w:top w:val="single" w:sz="8" w:space="0" w:color="000000"/>
              <w:left w:val="nil"/>
              <w:right w:val="single" w:sz="8" w:space="0" w:color="000000"/>
            </w:tcBorders>
            <w:vAlign w:val="center"/>
          </w:tcPr>
          <w:p w14:paraId="572E106B" w14:textId="77777777" w:rsidR="00792629" w:rsidRPr="00A346F2" w:rsidRDefault="00FF4E78" w:rsidP="00792629">
            <w:pPr>
              <w:pBdr>
                <w:top w:val="nil"/>
                <w:left w:val="nil"/>
                <w:bottom w:val="nil"/>
                <w:right w:val="nil"/>
                <w:between w:val="nil"/>
              </w:pBdr>
              <w:jc w:val="center"/>
              <w:rPr>
                <w:color w:val="000000"/>
              </w:rPr>
            </w:pPr>
            <w:r w:rsidRPr="00A346F2">
              <w:rPr>
                <w:color w:val="000000"/>
              </w:rPr>
              <w:t>Причина</w:t>
            </w:r>
          </w:p>
        </w:tc>
        <w:tc>
          <w:tcPr>
            <w:tcW w:w="2693" w:type="dxa"/>
            <w:vMerge w:val="restart"/>
            <w:tcBorders>
              <w:top w:val="single" w:sz="8" w:space="0" w:color="000000"/>
              <w:left w:val="nil"/>
              <w:right w:val="single" w:sz="8" w:space="0" w:color="000000"/>
            </w:tcBorders>
            <w:vAlign w:val="center"/>
          </w:tcPr>
          <w:p w14:paraId="1D38BA5B" w14:textId="77777777" w:rsidR="00792629" w:rsidRPr="00A346F2" w:rsidRDefault="00FF4E78" w:rsidP="00792629">
            <w:pPr>
              <w:pBdr>
                <w:top w:val="nil"/>
                <w:left w:val="nil"/>
                <w:bottom w:val="nil"/>
                <w:right w:val="nil"/>
                <w:between w:val="nil"/>
              </w:pBdr>
              <w:jc w:val="center"/>
              <w:rPr>
                <w:color w:val="000000"/>
              </w:rPr>
            </w:pPr>
            <w:r w:rsidRPr="00A346F2">
              <w:rPr>
                <w:color w:val="000000"/>
              </w:rPr>
              <w:t>Ответственность (Заказчик/Исполнитель/ Не установлено)</w:t>
            </w:r>
          </w:p>
        </w:tc>
      </w:tr>
      <w:tr w:rsidR="00792629" w:rsidRPr="00A346F2" w14:paraId="1307F701" w14:textId="77777777" w:rsidTr="00792629">
        <w:trPr>
          <w:trHeight w:val="380"/>
        </w:trPr>
        <w:tc>
          <w:tcPr>
            <w:tcW w:w="1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216C9E" w14:textId="77777777" w:rsidR="00792629" w:rsidRPr="00A346F2" w:rsidRDefault="00FF4E78" w:rsidP="00792629">
            <w:pPr>
              <w:pBdr>
                <w:top w:val="nil"/>
                <w:left w:val="nil"/>
                <w:bottom w:val="nil"/>
                <w:right w:val="nil"/>
                <w:between w:val="nil"/>
              </w:pBdr>
              <w:jc w:val="center"/>
              <w:rPr>
                <w:color w:val="000000"/>
              </w:rPr>
            </w:pPr>
            <w:r w:rsidRPr="00A346F2">
              <w:rPr>
                <w:color w:val="000000"/>
              </w:rPr>
              <w:t>Начало</w:t>
            </w:r>
          </w:p>
        </w:tc>
        <w:tc>
          <w:tcPr>
            <w:tcW w:w="1418" w:type="dxa"/>
            <w:tcBorders>
              <w:top w:val="single" w:sz="4" w:space="0" w:color="000000"/>
              <w:left w:val="nil"/>
              <w:bottom w:val="single" w:sz="4" w:space="0" w:color="000000"/>
              <w:right w:val="single" w:sz="4" w:space="0" w:color="000000"/>
            </w:tcBorders>
            <w:shd w:val="clear" w:color="auto" w:fill="auto"/>
            <w:vAlign w:val="center"/>
          </w:tcPr>
          <w:p w14:paraId="5850DDD6" w14:textId="77777777" w:rsidR="00792629" w:rsidRPr="00A346F2" w:rsidRDefault="00FF4E78" w:rsidP="00792629">
            <w:pPr>
              <w:pBdr>
                <w:top w:val="nil"/>
                <w:left w:val="nil"/>
                <w:bottom w:val="nil"/>
                <w:right w:val="nil"/>
                <w:between w:val="nil"/>
              </w:pBdr>
              <w:jc w:val="center"/>
              <w:rPr>
                <w:color w:val="000000"/>
              </w:rPr>
            </w:pPr>
            <w:r w:rsidRPr="00A346F2">
              <w:rPr>
                <w:color w:val="000000"/>
              </w:rPr>
              <w:t>Конец</w:t>
            </w:r>
          </w:p>
        </w:tc>
        <w:tc>
          <w:tcPr>
            <w:tcW w:w="1417" w:type="dxa"/>
            <w:tcBorders>
              <w:top w:val="nil"/>
              <w:left w:val="nil"/>
              <w:bottom w:val="single" w:sz="8" w:space="0" w:color="000000"/>
              <w:right w:val="single" w:sz="4" w:space="0" w:color="000000"/>
            </w:tcBorders>
            <w:shd w:val="clear" w:color="auto" w:fill="auto"/>
            <w:vAlign w:val="center"/>
          </w:tcPr>
          <w:p w14:paraId="315B3F13" w14:textId="77777777" w:rsidR="00792629" w:rsidRPr="00A346F2" w:rsidRDefault="00FF4E78" w:rsidP="00792629">
            <w:pPr>
              <w:pBdr>
                <w:top w:val="nil"/>
                <w:left w:val="nil"/>
                <w:bottom w:val="nil"/>
                <w:right w:val="nil"/>
                <w:between w:val="nil"/>
              </w:pBdr>
              <w:jc w:val="center"/>
              <w:rPr>
                <w:color w:val="000000"/>
              </w:rPr>
            </w:pPr>
            <w:r w:rsidRPr="00A346F2">
              <w:rPr>
                <w:color w:val="000000"/>
              </w:rPr>
              <w:t>Заказчика</w:t>
            </w:r>
          </w:p>
        </w:tc>
        <w:tc>
          <w:tcPr>
            <w:tcW w:w="1701" w:type="dxa"/>
            <w:tcBorders>
              <w:top w:val="nil"/>
              <w:left w:val="nil"/>
              <w:bottom w:val="single" w:sz="8" w:space="0" w:color="000000"/>
              <w:right w:val="single" w:sz="8" w:space="0" w:color="000000"/>
            </w:tcBorders>
            <w:shd w:val="clear" w:color="auto" w:fill="auto"/>
            <w:vAlign w:val="center"/>
          </w:tcPr>
          <w:p w14:paraId="148F77B3" w14:textId="77777777" w:rsidR="00792629" w:rsidRPr="00A346F2" w:rsidRDefault="00FF4E78" w:rsidP="00792629">
            <w:pPr>
              <w:pBdr>
                <w:top w:val="nil"/>
                <w:left w:val="nil"/>
                <w:bottom w:val="nil"/>
                <w:right w:val="nil"/>
                <w:between w:val="nil"/>
              </w:pBdr>
              <w:jc w:val="center"/>
              <w:rPr>
                <w:color w:val="000000"/>
              </w:rPr>
            </w:pPr>
            <w:r w:rsidRPr="00A346F2">
              <w:rPr>
                <w:color w:val="000000"/>
              </w:rPr>
              <w:t>Исполнителя</w:t>
            </w:r>
          </w:p>
        </w:tc>
        <w:tc>
          <w:tcPr>
            <w:tcW w:w="1736" w:type="dxa"/>
            <w:vMerge/>
            <w:tcBorders>
              <w:top w:val="single" w:sz="8" w:space="0" w:color="000000"/>
              <w:left w:val="nil"/>
              <w:right w:val="single" w:sz="8" w:space="0" w:color="000000"/>
            </w:tcBorders>
            <w:vAlign w:val="center"/>
          </w:tcPr>
          <w:p w14:paraId="5EEFBF8E" w14:textId="77777777" w:rsidR="00792629" w:rsidRPr="00A346F2" w:rsidRDefault="00792629" w:rsidP="00792629">
            <w:pPr>
              <w:widowControl w:val="0"/>
              <w:pBdr>
                <w:top w:val="nil"/>
                <w:left w:val="nil"/>
                <w:bottom w:val="nil"/>
                <w:right w:val="nil"/>
                <w:between w:val="nil"/>
              </w:pBdr>
              <w:spacing w:line="276" w:lineRule="auto"/>
              <w:rPr>
                <w:color w:val="000000"/>
              </w:rPr>
            </w:pPr>
          </w:p>
        </w:tc>
        <w:tc>
          <w:tcPr>
            <w:tcW w:w="2693" w:type="dxa"/>
            <w:vMerge/>
            <w:tcBorders>
              <w:top w:val="single" w:sz="8" w:space="0" w:color="000000"/>
              <w:left w:val="nil"/>
              <w:right w:val="single" w:sz="8" w:space="0" w:color="000000"/>
            </w:tcBorders>
            <w:vAlign w:val="center"/>
          </w:tcPr>
          <w:p w14:paraId="2E9486E6" w14:textId="77777777" w:rsidR="00792629" w:rsidRPr="00A346F2" w:rsidRDefault="00792629" w:rsidP="00792629">
            <w:pPr>
              <w:widowControl w:val="0"/>
              <w:pBdr>
                <w:top w:val="nil"/>
                <w:left w:val="nil"/>
                <w:bottom w:val="nil"/>
                <w:right w:val="nil"/>
                <w:between w:val="nil"/>
              </w:pBdr>
              <w:spacing w:line="276" w:lineRule="auto"/>
              <w:rPr>
                <w:color w:val="000000"/>
              </w:rPr>
            </w:pPr>
          </w:p>
        </w:tc>
      </w:tr>
      <w:tr w:rsidR="00792629" w:rsidRPr="00A346F2" w14:paraId="6A0CA44D" w14:textId="77777777" w:rsidTr="00792629">
        <w:trPr>
          <w:trHeight w:val="400"/>
        </w:trPr>
        <w:tc>
          <w:tcPr>
            <w:tcW w:w="1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9BA5D9" w14:textId="77777777" w:rsidR="00792629" w:rsidRPr="00A346F2" w:rsidRDefault="00FF4E78" w:rsidP="00792629">
            <w:pPr>
              <w:pBdr>
                <w:top w:val="nil"/>
                <w:left w:val="nil"/>
                <w:bottom w:val="nil"/>
                <w:right w:val="nil"/>
                <w:between w:val="nil"/>
              </w:pBdr>
              <w:ind w:firstLine="720"/>
              <w:jc w:val="center"/>
              <w:rPr>
                <w:color w:val="000000"/>
              </w:rPr>
            </w:pPr>
            <w:r w:rsidRPr="00A346F2">
              <w:rPr>
                <w:color w:val="000000"/>
              </w:rPr>
              <w:t> </w:t>
            </w:r>
          </w:p>
        </w:tc>
        <w:tc>
          <w:tcPr>
            <w:tcW w:w="1418" w:type="dxa"/>
            <w:tcBorders>
              <w:top w:val="single" w:sz="4" w:space="0" w:color="000000"/>
              <w:left w:val="nil"/>
              <w:bottom w:val="single" w:sz="4" w:space="0" w:color="000000"/>
              <w:right w:val="single" w:sz="4" w:space="0" w:color="000000"/>
            </w:tcBorders>
            <w:shd w:val="clear" w:color="auto" w:fill="auto"/>
            <w:vAlign w:val="center"/>
          </w:tcPr>
          <w:p w14:paraId="7536506B" w14:textId="77777777" w:rsidR="00792629" w:rsidRPr="00A346F2" w:rsidRDefault="00FF4E78" w:rsidP="00792629">
            <w:pPr>
              <w:pBdr>
                <w:top w:val="nil"/>
                <w:left w:val="nil"/>
                <w:bottom w:val="nil"/>
                <w:right w:val="nil"/>
                <w:between w:val="nil"/>
              </w:pBdr>
              <w:ind w:firstLine="720"/>
              <w:jc w:val="center"/>
              <w:rPr>
                <w:color w:val="000000"/>
              </w:rPr>
            </w:pPr>
            <w:r w:rsidRPr="00A346F2">
              <w:rPr>
                <w:color w:val="000000"/>
              </w:rPr>
              <w:t> </w:t>
            </w:r>
          </w:p>
        </w:tc>
        <w:tc>
          <w:tcPr>
            <w:tcW w:w="1417" w:type="dxa"/>
            <w:tcBorders>
              <w:top w:val="nil"/>
              <w:left w:val="nil"/>
              <w:bottom w:val="single" w:sz="4" w:space="0" w:color="000000"/>
              <w:right w:val="single" w:sz="4" w:space="0" w:color="000000"/>
            </w:tcBorders>
            <w:shd w:val="clear" w:color="auto" w:fill="auto"/>
            <w:vAlign w:val="center"/>
          </w:tcPr>
          <w:p w14:paraId="3FB809DD" w14:textId="77777777" w:rsidR="00792629" w:rsidRPr="00A346F2" w:rsidRDefault="00FF4E78" w:rsidP="00792629">
            <w:pPr>
              <w:pBdr>
                <w:top w:val="nil"/>
                <w:left w:val="nil"/>
                <w:bottom w:val="nil"/>
                <w:right w:val="nil"/>
                <w:between w:val="nil"/>
              </w:pBdr>
              <w:ind w:firstLine="720"/>
              <w:jc w:val="center"/>
              <w:rPr>
                <w:color w:val="000000"/>
              </w:rPr>
            </w:pPr>
            <w:r w:rsidRPr="00A346F2">
              <w:rPr>
                <w:color w:val="000000"/>
              </w:rPr>
              <w:t> </w:t>
            </w:r>
          </w:p>
        </w:tc>
        <w:tc>
          <w:tcPr>
            <w:tcW w:w="1701" w:type="dxa"/>
            <w:tcBorders>
              <w:top w:val="nil"/>
              <w:left w:val="nil"/>
              <w:bottom w:val="single" w:sz="4" w:space="0" w:color="000000"/>
              <w:right w:val="single" w:sz="8" w:space="0" w:color="000000"/>
            </w:tcBorders>
            <w:shd w:val="clear" w:color="auto" w:fill="auto"/>
            <w:vAlign w:val="center"/>
          </w:tcPr>
          <w:p w14:paraId="125F39D5" w14:textId="77777777" w:rsidR="00792629" w:rsidRPr="00A346F2" w:rsidRDefault="00FF4E78" w:rsidP="00792629">
            <w:pPr>
              <w:pBdr>
                <w:top w:val="nil"/>
                <w:left w:val="nil"/>
                <w:bottom w:val="nil"/>
                <w:right w:val="nil"/>
                <w:between w:val="nil"/>
              </w:pBdr>
              <w:ind w:firstLine="720"/>
              <w:jc w:val="center"/>
              <w:rPr>
                <w:color w:val="000000"/>
              </w:rPr>
            </w:pPr>
            <w:r w:rsidRPr="00A346F2">
              <w:rPr>
                <w:color w:val="000000"/>
              </w:rPr>
              <w:t> </w:t>
            </w:r>
          </w:p>
        </w:tc>
        <w:tc>
          <w:tcPr>
            <w:tcW w:w="1736" w:type="dxa"/>
            <w:tcBorders>
              <w:top w:val="nil"/>
              <w:left w:val="nil"/>
              <w:bottom w:val="single" w:sz="4" w:space="0" w:color="000000"/>
              <w:right w:val="single" w:sz="8" w:space="0" w:color="000000"/>
            </w:tcBorders>
          </w:tcPr>
          <w:p w14:paraId="6A3A4BFC" w14:textId="77777777" w:rsidR="00792629" w:rsidRPr="00A346F2" w:rsidRDefault="00792629" w:rsidP="00792629">
            <w:pPr>
              <w:pBdr>
                <w:top w:val="nil"/>
                <w:left w:val="nil"/>
                <w:bottom w:val="nil"/>
                <w:right w:val="nil"/>
                <w:between w:val="nil"/>
              </w:pBdr>
              <w:ind w:firstLine="720"/>
              <w:jc w:val="center"/>
              <w:rPr>
                <w:color w:val="000000"/>
              </w:rPr>
            </w:pPr>
          </w:p>
        </w:tc>
        <w:tc>
          <w:tcPr>
            <w:tcW w:w="2693" w:type="dxa"/>
            <w:tcBorders>
              <w:top w:val="nil"/>
              <w:left w:val="nil"/>
              <w:bottom w:val="single" w:sz="4" w:space="0" w:color="000000"/>
              <w:right w:val="single" w:sz="8" w:space="0" w:color="000000"/>
            </w:tcBorders>
          </w:tcPr>
          <w:p w14:paraId="5981F7CF" w14:textId="77777777" w:rsidR="00792629" w:rsidRPr="00A346F2" w:rsidRDefault="00792629" w:rsidP="00792629">
            <w:pPr>
              <w:pBdr>
                <w:top w:val="nil"/>
                <w:left w:val="nil"/>
                <w:bottom w:val="nil"/>
                <w:right w:val="nil"/>
                <w:between w:val="nil"/>
              </w:pBdr>
              <w:ind w:firstLine="720"/>
              <w:jc w:val="center"/>
              <w:rPr>
                <w:color w:val="000000"/>
              </w:rPr>
            </w:pPr>
          </w:p>
        </w:tc>
      </w:tr>
      <w:tr w:rsidR="00792629" w:rsidRPr="00A346F2" w14:paraId="23EC1719" w14:textId="77777777" w:rsidTr="00792629">
        <w:trPr>
          <w:trHeight w:val="400"/>
        </w:trPr>
        <w:tc>
          <w:tcPr>
            <w:tcW w:w="1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081197" w14:textId="77777777" w:rsidR="00792629" w:rsidRPr="00A346F2" w:rsidRDefault="00FF4E78" w:rsidP="00792629">
            <w:pPr>
              <w:pBdr>
                <w:top w:val="nil"/>
                <w:left w:val="nil"/>
                <w:bottom w:val="nil"/>
                <w:right w:val="nil"/>
                <w:between w:val="nil"/>
              </w:pBdr>
              <w:ind w:firstLine="720"/>
              <w:jc w:val="center"/>
              <w:rPr>
                <w:color w:val="000000"/>
              </w:rPr>
            </w:pPr>
            <w:r w:rsidRPr="00A346F2">
              <w:rPr>
                <w:color w:val="000000"/>
              </w:rPr>
              <w:t> </w:t>
            </w:r>
          </w:p>
        </w:tc>
        <w:tc>
          <w:tcPr>
            <w:tcW w:w="1418" w:type="dxa"/>
            <w:tcBorders>
              <w:top w:val="single" w:sz="4" w:space="0" w:color="000000"/>
              <w:left w:val="nil"/>
              <w:bottom w:val="single" w:sz="4" w:space="0" w:color="000000"/>
              <w:right w:val="single" w:sz="4" w:space="0" w:color="000000"/>
            </w:tcBorders>
            <w:shd w:val="clear" w:color="auto" w:fill="auto"/>
            <w:vAlign w:val="center"/>
          </w:tcPr>
          <w:p w14:paraId="0A978BC0" w14:textId="77777777" w:rsidR="00792629" w:rsidRPr="00A346F2" w:rsidRDefault="00FF4E78" w:rsidP="00792629">
            <w:pPr>
              <w:pBdr>
                <w:top w:val="nil"/>
                <w:left w:val="nil"/>
                <w:bottom w:val="nil"/>
                <w:right w:val="nil"/>
                <w:between w:val="nil"/>
              </w:pBdr>
              <w:ind w:firstLine="720"/>
              <w:jc w:val="center"/>
              <w:rPr>
                <w:color w:val="000000"/>
              </w:rPr>
            </w:pPr>
            <w:r w:rsidRPr="00A346F2">
              <w:rPr>
                <w:color w:val="000000"/>
              </w:rPr>
              <w:t> </w:t>
            </w:r>
          </w:p>
        </w:tc>
        <w:tc>
          <w:tcPr>
            <w:tcW w:w="1417" w:type="dxa"/>
            <w:tcBorders>
              <w:top w:val="nil"/>
              <w:left w:val="nil"/>
              <w:bottom w:val="single" w:sz="4" w:space="0" w:color="000000"/>
              <w:right w:val="single" w:sz="4" w:space="0" w:color="000000"/>
            </w:tcBorders>
            <w:shd w:val="clear" w:color="auto" w:fill="auto"/>
            <w:vAlign w:val="center"/>
          </w:tcPr>
          <w:p w14:paraId="72D8F993" w14:textId="77777777" w:rsidR="00792629" w:rsidRPr="00A346F2" w:rsidRDefault="00FF4E78" w:rsidP="00792629">
            <w:pPr>
              <w:pBdr>
                <w:top w:val="nil"/>
                <w:left w:val="nil"/>
                <w:bottom w:val="nil"/>
                <w:right w:val="nil"/>
                <w:between w:val="nil"/>
              </w:pBdr>
              <w:ind w:firstLine="720"/>
              <w:jc w:val="center"/>
              <w:rPr>
                <w:color w:val="000000"/>
              </w:rPr>
            </w:pPr>
            <w:r w:rsidRPr="00A346F2">
              <w:rPr>
                <w:color w:val="000000"/>
              </w:rPr>
              <w:t> </w:t>
            </w:r>
          </w:p>
        </w:tc>
        <w:tc>
          <w:tcPr>
            <w:tcW w:w="1701" w:type="dxa"/>
            <w:tcBorders>
              <w:top w:val="nil"/>
              <w:left w:val="nil"/>
              <w:bottom w:val="single" w:sz="4" w:space="0" w:color="000000"/>
              <w:right w:val="single" w:sz="8" w:space="0" w:color="000000"/>
            </w:tcBorders>
            <w:shd w:val="clear" w:color="auto" w:fill="auto"/>
            <w:vAlign w:val="center"/>
          </w:tcPr>
          <w:p w14:paraId="08EB6F69" w14:textId="77777777" w:rsidR="00792629" w:rsidRPr="00A346F2" w:rsidRDefault="00FF4E78" w:rsidP="00792629">
            <w:pPr>
              <w:pBdr>
                <w:top w:val="nil"/>
                <w:left w:val="nil"/>
                <w:bottom w:val="nil"/>
                <w:right w:val="nil"/>
                <w:between w:val="nil"/>
              </w:pBdr>
              <w:ind w:firstLine="720"/>
              <w:jc w:val="center"/>
              <w:rPr>
                <w:color w:val="000000"/>
              </w:rPr>
            </w:pPr>
            <w:r w:rsidRPr="00A346F2">
              <w:rPr>
                <w:color w:val="000000"/>
              </w:rPr>
              <w:t> </w:t>
            </w:r>
          </w:p>
        </w:tc>
        <w:tc>
          <w:tcPr>
            <w:tcW w:w="1736" w:type="dxa"/>
            <w:tcBorders>
              <w:top w:val="nil"/>
              <w:left w:val="nil"/>
              <w:bottom w:val="single" w:sz="4" w:space="0" w:color="000000"/>
              <w:right w:val="single" w:sz="8" w:space="0" w:color="000000"/>
            </w:tcBorders>
          </w:tcPr>
          <w:p w14:paraId="4B1DD2CE" w14:textId="77777777" w:rsidR="00792629" w:rsidRPr="00A346F2" w:rsidRDefault="00792629" w:rsidP="00792629">
            <w:pPr>
              <w:pBdr>
                <w:top w:val="nil"/>
                <w:left w:val="nil"/>
                <w:bottom w:val="nil"/>
                <w:right w:val="nil"/>
                <w:between w:val="nil"/>
              </w:pBdr>
              <w:ind w:firstLine="720"/>
              <w:jc w:val="center"/>
              <w:rPr>
                <w:color w:val="000000"/>
              </w:rPr>
            </w:pPr>
          </w:p>
        </w:tc>
        <w:tc>
          <w:tcPr>
            <w:tcW w:w="2693" w:type="dxa"/>
            <w:tcBorders>
              <w:top w:val="nil"/>
              <w:left w:val="nil"/>
              <w:bottom w:val="single" w:sz="4" w:space="0" w:color="000000"/>
              <w:right w:val="single" w:sz="8" w:space="0" w:color="000000"/>
            </w:tcBorders>
          </w:tcPr>
          <w:p w14:paraId="522D0380" w14:textId="77777777" w:rsidR="00792629" w:rsidRPr="00A346F2" w:rsidRDefault="00792629" w:rsidP="00792629">
            <w:pPr>
              <w:pBdr>
                <w:top w:val="nil"/>
                <w:left w:val="nil"/>
                <w:bottom w:val="nil"/>
                <w:right w:val="nil"/>
                <w:between w:val="nil"/>
              </w:pBdr>
              <w:ind w:firstLine="720"/>
              <w:jc w:val="center"/>
              <w:rPr>
                <w:color w:val="000000"/>
              </w:rPr>
            </w:pPr>
          </w:p>
        </w:tc>
      </w:tr>
      <w:tr w:rsidR="00792629" w:rsidRPr="00A346F2" w14:paraId="05E6322D" w14:textId="77777777" w:rsidTr="00792629">
        <w:trPr>
          <w:trHeight w:val="400"/>
        </w:trPr>
        <w:tc>
          <w:tcPr>
            <w:tcW w:w="1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3EEC81" w14:textId="77777777" w:rsidR="00792629" w:rsidRPr="00A346F2" w:rsidRDefault="00FF4E78" w:rsidP="00792629">
            <w:pPr>
              <w:pBdr>
                <w:top w:val="nil"/>
                <w:left w:val="nil"/>
                <w:bottom w:val="nil"/>
                <w:right w:val="nil"/>
                <w:between w:val="nil"/>
              </w:pBdr>
              <w:ind w:firstLine="720"/>
              <w:jc w:val="center"/>
              <w:rPr>
                <w:color w:val="000000"/>
              </w:rPr>
            </w:pPr>
            <w:r w:rsidRPr="00A346F2">
              <w:rPr>
                <w:color w:val="000000"/>
              </w:rPr>
              <w:t> </w:t>
            </w:r>
          </w:p>
        </w:tc>
        <w:tc>
          <w:tcPr>
            <w:tcW w:w="1418" w:type="dxa"/>
            <w:tcBorders>
              <w:top w:val="single" w:sz="4" w:space="0" w:color="000000"/>
              <w:left w:val="nil"/>
              <w:bottom w:val="single" w:sz="4" w:space="0" w:color="000000"/>
              <w:right w:val="single" w:sz="4" w:space="0" w:color="000000"/>
            </w:tcBorders>
            <w:shd w:val="clear" w:color="auto" w:fill="auto"/>
            <w:vAlign w:val="center"/>
          </w:tcPr>
          <w:p w14:paraId="1003E336" w14:textId="77777777" w:rsidR="00792629" w:rsidRPr="00A346F2" w:rsidRDefault="00FF4E78" w:rsidP="00792629">
            <w:pPr>
              <w:pBdr>
                <w:top w:val="nil"/>
                <w:left w:val="nil"/>
                <w:bottom w:val="nil"/>
                <w:right w:val="nil"/>
                <w:between w:val="nil"/>
              </w:pBdr>
              <w:ind w:firstLine="720"/>
              <w:jc w:val="center"/>
              <w:rPr>
                <w:color w:val="000000"/>
              </w:rPr>
            </w:pPr>
            <w:r w:rsidRPr="00A346F2">
              <w:rPr>
                <w:color w:val="000000"/>
              </w:rPr>
              <w:t> </w:t>
            </w:r>
          </w:p>
        </w:tc>
        <w:tc>
          <w:tcPr>
            <w:tcW w:w="1417" w:type="dxa"/>
            <w:tcBorders>
              <w:top w:val="nil"/>
              <w:left w:val="nil"/>
              <w:bottom w:val="single" w:sz="4" w:space="0" w:color="000000"/>
              <w:right w:val="single" w:sz="4" w:space="0" w:color="000000"/>
            </w:tcBorders>
            <w:shd w:val="clear" w:color="auto" w:fill="auto"/>
            <w:vAlign w:val="center"/>
          </w:tcPr>
          <w:p w14:paraId="00305A00" w14:textId="77777777" w:rsidR="00792629" w:rsidRPr="00A346F2" w:rsidRDefault="00FF4E78" w:rsidP="00792629">
            <w:pPr>
              <w:pBdr>
                <w:top w:val="nil"/>
                <w:left w:val="nil"/>
                <w:bottom w:val="nil"/>
                <w:right w:val="nil"/>
                <w:between w:val="nil"/>
              </w:pBdr>
              <w:ind w:firstLine="720"/>
              <w:jc w:val="center"/>
              <w:rPr>
                <w:color w:val="000000"/>
              </w:rPr>
            </w:pPr>
            <w:r w:rsidRPr="00A346F2">
              <w:rPr>
                <w:color w:val="000000"/>
              </w:rPr>
              <w:t> </w:t>
            </w:r>
          </w:p>
        </w:tc>
        <w:tc>
          <w:tcPr>
            <w:tcW w:w="1701" w:type="dxa"/>
            <w:tcBorders>
              <w:top w:val="nil"/>
              <w:left w:val="nil"/>
              <w:bottom w:val="single" w:sz="4" w:space="0" w:color="000000"/>
              <w:right w:val="single" w:sz="8" w:space="0" w:color="000000"/>
            </w:tcBorders>
            <w:shd w:val="clear" w:color="auto" w:fill="auto"/>
            <w:vAlign w:val="center"/>
          </w:tcPr>
          <w:p w14:paraId="59F95B22" w14:textId="77777777" w:rsidR="00792629" w:rsidRPr="00A346F2" w:rsidRDefault="00FF4E78" w:rsidP="00792629">
            <w:pPr>
              <w:pBdr>
                <w:top w:val="nil"/>
                <w:left w:val="nil"/>
                <w:bottom w:val="nil"/>
                <w:right w:val="nil"/>
                <w:between w:val="nil"/>
              </w:pBdr>
              <w:ind w:firstLine="720"/>
              <w:jc w:val="center"/>
              <w:rPr>
                <w:color w:val="000000"/>
              </w:rPr>
            </w:pPr>
            <w:r w:rsidRPr="00A346F2">
              <w:rPr>
                <w:color w:val="000000"/>
              </w:rPr>
              <w:t> </w:t>
            </w:r>
          </w:p>
        </w:tc>
        <w:tc>
          <w:tcPr>
            <w:tcW w:w="1736" w:type="dxa"/>
            <w:tcBorders>
              <w:top w:val="nil"/>
              <w:left w:val="nil"/>
              <w:bottom w:val="single" w:sz="4" w:space="0" w:color="000000"/>
              <w:right w:val="single" w:sz="8" w:space="0" w:color="000000"/>
            </w:tcBorders>
          </w:tcPr>
          <w:p w14:paraId="4E2A1CD7" w14:textId="77777777" w:rsidR="00792629" w:rsidRPr="00A346F2" w:rsidRDefault="00792629" w:rsidP="00792629">
            <w:pPr>
              <w:pBdr>
                <w:top w:val="nil"/>
                <w:left w:val="nil"/>
                <w:bottom w:val="nil"/>
                <w:right w:val="nil"/>
                <w:between w:val="nil"/>
              </w:pBdr>
              <w:ind w:firstLine="720"/>
              <w:jc w:val="center"/>
              <w:rPr>
                <w:color w:val="000000"/>
              </w:rPr>
            </w:pPr>
          </w:p>
        </w:tc>
        <w:tc>
          <w:tcPr>
            <w:tcW w:w="2693" w:type="dxa"/>
            <w:tcBorders>
              <w:top w:val="nil"/>
              <w:left w:val="nil"/>
              <w:bottom w:val="single" w:sz="4" w:space="0" w:color="000000"/>
              <w:right w:val="single" w:sz="8" w:space="0" w:color="000000"/>
            </w:tcBorders>
          </w:tcPr>
          <w:p w14:paraId="40A14523" w14:textId="77777777" w:rsidR="00792629" w:rsidRPr="00A346F2" w:rsidRDefault="00792629" w:rsidP="00792629">
            <w:pPr>
              <w:pBdr>
                <w:top w:val="nil"/>
                <w:left w:val="nil"/>
                <w:bottom w:val="nil"/>
                <w:right w:val="nil"/>
                <w:between w:val="nil"/>
              </w:pBdr>
              <w:ind w:firstLine="720"/>
              <w:jc w:val="center"/>
              <w:rPr>
                <w:color w:val="000000"/>
              </w:rPr>
            </w:pPr>
          </w:p>
        </w:tc>
      </w:tr>
    </w:tbl>
    <w:p w14:paraId="6B1F8F62" w14:textId="77777777" w:rsidR="00792629" w:rsidRPr="00A346F2" w:rsidRDefault="00792629" w:rsidP="00792629">
      <w:pPr>
        <w:pBdr>
          <w:top w:val="nil"/>
          <w:left w:val="nil"/>
          <w:bottom w:val="nil"/>
          <w:right w:val="nil"/>
          <w:between w:val="nil"/>
        </w:pBdr>
        <w:ind w:firstLine="709"/>
        <w:jc w:val="right"/>
        <w:rPr>
          <w:color w:val="000000"/>
        </w:rPr>
      </w:pPr>
    </w:p>
    <w:p w14:paraId="34CC94CB" w14:textId="77777777" w:rsidR="00792629" w:rsidRPr="00A346F2" w:rsidRDefault="00792629" w:rsidP="00792629">
      <w:pPr>
        <w:pBdr>
          <w:top w:val="nil"/>
          <w:left w:val="nil"/>
          <w:bottom w:val="nil"/>
          <w:right w:val="nil"/>
          <w:between w:val="nil"/>
        </w:pBdr>
        <w:ind w:firstLine="709"/>
        <w:jc w:val="right"/>
        <w:rPr>
          <w:color w:val="000000"/>
        </w:rPr>
      </w:pPr>
    </w:p>
    <w:p w14:paraId="277502B2" w14:textId="77777777" w:rsidR="00792629" w:rsidRPr="00605CE6" w:rsidRDefault="00FF4E78" w:rsidP="00792629">
      <w:pPr>
        <w:pBdr>
          <w:top w:val="nil"/>
          <w:left w:val="nil"/>
          <w:bottom w:val="nil"/>
          <w:right w:val="nil"/>
          <w:between w:val="nil"/>
        </w:pBdr>
        <w:tabs>
          <w:tab w:val="left" w:pos="4500"/>
        </w:tabs>
        <w:rPr>
          <w:color w:val="000000"/>
        </w:rPr>
      </w:pPr>
      <w:r w:rsidRPr="00605CE6">
        <w:rPr>
          <w:color w:val="000000"/>
        </w:rPr>
        <w:t>Исполнитель ______________________</w:t>
      </w:r>
      <w:r w:rsidRPr="00605CE6">
        <w:rPr>
          <w:color w:val="000000"/>
        </w:rPr>
        <w:tab/>
        <w:t>Заказчик ___________________________</w:t>
      </w:r>
    </w:p>
    <w:p w14:paraId="4EF51D10" w14:textId="77777777" w:rsidR="00792629" w:rsidRPr="00A346F2" w:rsidRDefault="00FF4E78" w:rsidP="00792629">
      <w:pPr>
        <w:pBdr>
          <w:top w:val="nil"/>
          <w:left w:val="nil"/>
          <w:bottom w:val="nil"/>
          <w:right w:val="nil"/>
          <w:between w:val="nil"/>
        </w:pBdr>
        <w:tabs>
          <w:tab w:val="left" w:pos="-4140"/>
          <w:tab w:val="left" w:pos="2160"/>
          <w:tab w:val="left" w:pos="6480"/>
        </w:tabs>
        <w:rPr>
          <w:color w:val="000000"/>
        </w:rPr>
      </w:pPr>
      <w:r w:rsidRPr="00A346F2">
        <w:rPr>
          <w:color w:val="000000"/>
        </w:rPr>
        <w:tab/>
        <w:t xml:space="preserve">М.П. </w:t>
      </w:r>
      <w:r w:rsidRPr="00A346F2">
        <w:rPr>
          <w:color w:val="000000"/>
        </w:rPr>
        <w:tab/>
        <w:t>М.П.</w:t>
      </w:r>
    </w:p>
    <w:tbl>
      <w:tblPr>
        <w:tblW w:w="9666"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47"/>
        <w:gridCol w:w="4819"/>
      </w:tblGrid>
      <w:tr w:rsidR="00792629" w:rsidRPr="00A346F2" w14:paraId="7BA5EEFF" w14:textId="77777777" w:rsidTr="00792629">
        <w:trPr>
          <w:trHeight w:val="1367"/>
        </w:trPr>
        <w:tc>
          <w:tcPr>
            <w:tcW w:w="4847" w:type="dxa"/>
            <w:tcBorders>
              <w:top w:val="nil"/>
              <w:left w:val="nil"/>
              <w:bottom w:val="nil"/>
              <w:right w:val="nil"/>
            </w:tcBorders>
          </w:tcPr>
          <w:p w14:paraId="670572D5" w14:textId="77777777" w:rsidR="00792FA4" w:rsidRPr="00A346F2" w:rsidRDefault="00792FA4" w:rsidP="00792629">
            <w:pPr>
              <w:pBdr>
                <w:top w:val="nil"/>
                <w:left w:val="nil"/>
                <w:bottom w:val="nil"/>
                <w:right w:val="nil"/>
                <w:between w:val="nil"/>
              </w:pBdr>
              <w:rPr>
                <w:b/>
                <w:color w:val="000000"/>
              </w:rPr>
            </w:pPr>
          </w:p>
          <w:p w14:paraId="2C68C3B5" w14:textId="51AFF98D" w:rsidR="00792629" w:rsidRPr="00A346F2" w:rsidRDefault="00FF4E78" w:rsidP="00792629">
            <w:pPr>
              <w:pBdr>
                <w:top w:val="nil"/>
                <w:left w:val="nil"/>
                <w:bottom w:val="nil"/>
                <w:right w:val="nil"/>
                <w:between w:val="nil"/>
              </w:pBdr>
              <w:rPr>
                <w:b/>
                <w:color w:val="000000"/>
              </w:rPr>
            </w:pPr>
            <w:r w:rsidRPr="00A346F2">
              <w:rPr>
                <w:b/>
                <w:color w:val="000000"/>
              </w:rPr>
              <w:t>Заказчик:</w:t>
            </w:r>
          </w:p>
          <w:p w14:paraId="4A28C8E0" w14:textId="77777777" w:rsidR="00792629" w:rsidRPr="00A346F2" w:rsidRDefault="00792629" w:rsidP="00792629">
            <w:pPr>
              <w:pBdr>
                <w:top w:val="nil"/>
                <w:left w:val="nil"/>
                <w:bottom w:val="nil"/>
                <w:right w:val="nil"/>
                <w:between w:val="nil"/>
              </w:pBdr>
              <w:rPr>
                <w:b/>
                <w:color w:val="000000"/>
              </w:rPr>
            </w:pPr>
          </w:p>
          <w:p w14:paraId="19AF1637" w14:textId="77777777" w:rsidR="00792629" w:rsidRPr="00A346F2" w:rsidRDefault="00792629" w:rsidP="00792629">
            <w:pPr>
              <w:pBdr>
                <w:top w:val="nil"/>
                <w:left w:val="nil"/>
                <w:bottom w:val="nil"/>
                <w:right w:val="nil"/>
                <w:between w:val="nil"/>
              </w:pBdr>
              <w:rPr>
                <w:b/>
                <w:color w:val="000000"/>
              </w:rPr>
            </w:pPr>
          </w:p>
          <w:p w14:paraId="6CF3F17A" w14:textId="77777777" w:rsidR="00792629" w:rsidRPr="00A346F2" w:rsidRDefault="00FF4E78" w:rsidP="00792629">
            <w:pPr>
              <w:pBdr>
                <w:top w:val="nil"/>
                <w:left w:val="nil"/>
                <w:bottom w:val="nil"/>
                <w:right w:val="nil"/>
                <w:between w:val="nil"/>
              </w:pBdr>
              <w:rPr>
                <w:color w:val="000000"/>
                <w:vertAlign w:val="superscript"/>
              </w:rPr>
            </w:pPr>
            <w:r w:rsidRPr="00A346F2">
              <w:rPr>
                <w:b/>
                <w:color w:val="000000"/>
              </w:rPr>
              <w:t>_________________/</w:t>
            </w:r>
          </w:p>
        </w:tc>
        <w:tc>
          <w:tcPr>
            <w:tcW w:w="4819" w:type="dxa"/>
            <w:tcBorders>
              <w:top w:val="nil"/>
              <w:left w:val="nil"/>
              <w:bottom w:val="nil"/>
              <w:right w:val="nil"/>
            </w:tcBorders>
          </w:tcPr>
          <w:p w14:paraId="18F2A765" w14:textId="77777777" w:rsidR="00792FA4" w:rsidRPr="00A346F2" w:rsidRDefault="00792FA4" w:rsidP="00792629">
            <w:pPr>
              <w:pBdr>
                <w:top w:val="nil"/>
                <w:left w:val="nil"/>
                <w:bottom w:val="nil"/>
                <w:right w:val="nil"/>
                <w:between w:val="nil"/>
              </w:pBdr>
              <w:ind w:left="1343"/>
              <w:rPr>
                <w:b/>
                <w:color w:val="000000"/>
              </w:rPr>
            </w:pPr>
          </w:p>
          <w:p w14:paraId="6583C9AF" w14:textId="571342B3" w:rsidR="00792629" w:rsidRPr="00A346F2" w:rsidRDefault="00FF4E78" w:rsidP="00792629">
            <w:pPr>
              <w:pBdr>
                <w:top w:val="nil"/>
                <w:left w:val="nil"/>
                <w:bottom w:val="nil"/>
                <w:right w:val="nil"/>
                <w:between w:val="nil"/>
              </w:pBdr>
              <w:ind w:left="1343"/>
              <w:rPr>
                <w:b/>
                <w:color w:val="000000"/>
              </w:rPr>
            </w:pPr>
            <w:r w:rsidRPr="00A346F2">
              <w:rPr>
                <w:b/>
                <w:color w:val="000000"/>
              </w:rPr>
              <w:t>Исполнитель:</w:t>
            </w:r>
          </w:p>
          <w:p w14:paraId="0BDD1BDD" w14:textId="77777777" w:rsidR="00792629" w:rsidRPr="00A346F2" w:rsidRDefault="00792629" w:rsidP="00792629">
            <w:pPr>
              <w:pBdr>
                <w:top w:val="nil"/>
                <w:left w:val="nil"/>
                <w:bottom w:val="nil"/>
                <w:right w:val="nil"/>
                <w:between w:val="nil"/>
              </w:pBdr>
              <w:ind w:left="1343"/>
              <w:rPr>
                <w:color w:val="000000"/>
              </w:rPr>
            </w:pPr>
          </w:p>
          <w:p w14:paraId="3C82A63B" w14:textId="77777777" w:rsidR="00792629" w:rsidRPr="00A346F2" w:rsidRDefault="00792629" w:rsidP="00792629">
            <w:pPr>
              <w:pBdr>
                <w:top w:val="nil"/>
                <w:left w:val="nil"/>
                <w:bottom w:val="nil"/>
                <w:right w:val="nil"/>
                <w:between w:val="nil"/>
              </w:pBdr>
              <w:ind w:left="1343"/>
              <w:rPr>
                <w:color w:val="000000"/>
              </w:rPr>
            </w:pPr>
          </w:p>
          <w:p w14:paraId="7B300111" w14:textId="77777777" w:rsidR="00792629" w:rsidRPr="00A346F2" w:rsidRDefault="00FF4E78" w:rsidP="00792629">
            <w:pPr>
              <w:pBdr>
                <w:top w:val="nil"/>
                <w:left w:val="nil"/>
                <w:bottom w:val="nil"/>
                <w:right w:val="nil"/>
                <w:between w:val="nil"/>
              </w:pBdr>
              <w:ind w:left="1343"/>
              <w:rPr>
                <w:color w:val="000000"/>
              </w:rPr>
            </w:pPr>
            <w:r w:rsidRPr="00A346F2">
              <w:rPr>
                <w:color w:val="000000"/>
              </w:rPr>
              <w:t>__________________/</w:t>
            </w:r>
          </w:p>
        </w:tc>
      </w:tr>
    </w:tbl>
    <w:p w14:paraId="27CE965D" w14:textId="77777777" w:rsidR="00792629" w:rsidRPr="00A346F2" w:rsidRDefault="00792629" w:rsidP="00792629">
      <w:pPr>
        <w:pBdr>
          <w:top w:val="nil"/>
          <w:left w:val="nil"/>
          <w:bottom w:val="nil"/>
          <w:right w:val="nil"/>
          <w:between w:val="nil"/>
        </w:pBdr>
        <w:ind w:firstLine="567"/>
        <w:jc w:val="right"/>
        <w:rPr>
          <w:color w:val="000000"/>
        </w:rPr>
      </w:pPr>
    </w:p>
    <w:p w14:paraId="3B6B2CA7" w14:textId="77777777" w:rsidR="00792629" w:rsidRPr="00A346F2" w:rsidRDefault="00792629" w:rsidP="00792629">
      <w:pPr>
        <w:pBdr>
          <w:top w:val="nil"/>
          <w:left w:val="nil"/>
          <w:bottom w:val="nil"/>
          <w:right w:val="nil"/>
          <w:between w:val="nil"/>
        </w:pBdr>
        <w:ind w:firstLine="567"/>
        <w:jc w:val="right"/>
        <w:rPr>
          <w:color w:val="000000"/>
        </w:rPr>
      </w:pPr>
    </w:p>
    <w:p w14:paraId="199CC55B" w14:textId="77777777" w:rsidR="00792629" w:rsidRPr="00A346F2" w:rsidRDefault="00792629" w:rsidP="00792629">
      <w:pPr>
        <w:pBdr>
          <w:top w:val="nil"/>
          <w:left w:val="nil"/>
          <w:bottom w:val="nil"/>
          <w:right w:val="nil"/>
          <w:between w:val="nil"/>
        </w:pBdr>
        <w:ind w:firstLine="567"/>
        <w:jc w:val="right"/>
        <w:rPr>
          <w:color w:val="000000"/>
        </w:rPr>
      </w:pPr>
    </w:p>
    <w:p w14:paraId="2E4C00DD" w14:textId="77777777" w:rsidR="00792629" w:rsidRPr="00A346F2" w:rsidRDefault="00792629" w:rsidP="00792629">
      <w:pPr>
        <w:pBdr>
          <w:top w:val="nil"/>
          <w:left w:val="nil"/>
          <w:bottom w:val="nil"/>
          <w:right w:val="nil"/>
          <w:between w:val="nil"/>
        </w:pBdr>
        <w:ind w:firstLine="567"/>
        <w:jc w:val="right"/>
        <w:rPr>
          <w:color w:val="000000"/>
        </w:rPr>
      </w:pPr>
    </w:p>
    <w:p w14:paraId="34C9D8BB" w14:textId="77777777" w:rsidR="00792629" w:rsidRPr="00A346F2" w:rsidRDefault="00792629" w:rsidP="00792629">
      <w:pPr>
        <w:pBdr>
          <w:top w:val="nil"/>
          <w:left w:val="nil"/>
          <w:bottom w:val="nil"/>
          <w:right w:val="nil"/>
          <w:between w:val="nil"/>
        </w:pBdr>
        <w:ind w:firstLine="567"/>
        <w:jc w:val="right"/>
        <w:rPr>
          <w:color w:val="000000"/>
        </w:rPr>
      </w:pPr>
    </w:p>
    <w:p w14:paraId="3E8C4B7C" w14:textId="77777777" w:rsidR="00792629" w:rsidRPr="00A346F2" w:rsidRDefault="00792629" w:rsidP="00792629">
      <w:pPr>
        <w:pBdr>
          <w:top w:val="nil"/>
          <w:left w:val="nil"/>
          <w:bottom w:val="nil"/>
          <w:right w:val="nil"/>
          <w:between w:val="nil"/>
        </w:pBdr>
        <w:ind w:firstLine="567"/>
        <w:jc w:val="right"/>
        <w:rPr>
          <w:color w:val="000000"/>
        </w:rPr>
      </w:pPr>
    </w:p>
    <w:p w14:paraId="2738ADD0" w14:textId="77777777" w:rsidR="00792629" w:rsidRPr="00A346F2" w:rsidRDefault="00792629" w:rsidP="00792629">
      <w:pPr>
        <w:pBdr>
          <w:top w:val="nil"/>
          <w:left w:val="nil"/>
          <w:bottom w:val="nil"/>
          <w:right w:val="nil"/>
          <w:between w:val="nil"/>
        </w:pBdr>
        <w:ind w:firstLine="567"/>
        <w:jc w:val="right"/>
        <w:rPr>
          <w:color w:val="000000"/>
        </w:rPr>
      </w:pPr>
    </w:p>
    <w:p w14:paraId="4470CF44" w14:textId="77777777" w:rsidR="00792629" w:rsidRPr="00A346F2" w:rsidRDefault="00792629" w:rsidP="00792629">
      <w:pPr>
        <w:pBdr>
          <w:top w:val="nil"/>
          <w:left w:val="nil"/>
          <w:bottom w:val="nil"/>
          <w:right w:val="nil"/>
          <w:between w:val="nil"/>
        </w:pBdr>
        <w:ind w:firstLine="567"/>
        <w:jc w:val="right"/>
        <w:rPr>
          <w:color w:val="000000"/>
        </w:rPr>
      </w:pPr>
    </w:p>
    <w:p w14:paraId="36CC4137" w14:textId="77777777" w:rsidR="00792629" w:rsidRPr="00A346F2" w:rsidRDefault="00792629" w:rsidP="00792629">
      <w:pPr>
        <w:pBdr>
          <w:top w:val="nil"/>
          <w:left w:val="nil"/>
          <w:bottom w:val="nil"/>
          <w:right w:val="nil"/>
          <w:between w:val="nil"/>
        </w:pBdr>
        <w:ind w:firstLine="567"/>
        <w:jc w:val="right"/>
        <w:rPr>
          <w:color w:val="000000"/>
        </w:rPr>
      </w:pPr>
    </w:p>
    <w:p w14:paraId="54EEA8D4" w14:textId="77777777" w:rsidR="00792629" w:rsidRPr="00A346F2" w:rsidRDefault="00792629" w:rsidP="00792629">
      <w:pPr>
        <w:pBdr>
          <w:top w:val="nil"/>
          <w:left w:val="nil"/>
          <w:bottom w:val="nil"/>
          <w:right w:val="nil"/>
          <w:between w:val="nil"/>
        </w:pBdr>
        <w:ind w:firstLine="567"/>
        <w:jc w:val="right"/>
        <w:rPr>
          <w:color w:val="000000"/>
        </w:rPr>
      </w:pPr>
    </w:p>
    <w:p w14:paraId="62CFC2A7" w14:textId="77777777" w:rsidR="00792629" w:rsidRPr="00A346F2" w:rsidRDefault="00792629" w:rsidP="00792629">
      <w:pPr>
        <w:pBdr>
          <w:top w:val="nil"/>
          <w:left w:val="nil"/>
          <w:bottom w:val="nil"/>
          <w:right w:val="nil"/>
          <w:between w:val="nil"/>
        </w:pBdr>
        <w:ind w:firstLine="567"/>
        <w:jc w:val="right"/>
        <w:rPr>
          <w:color w:val="000000"/>
        </w:rPr>
      </w:pPr>
    </w:p>
    <w:p w14:paraId="576B6140" w14:textId="77777777" w:rsidR="00792629" w:rsidRPr="00A346F2" w:rsidRDefault="00792629" w:rsidP="00792629">
      <w:pPr>
        <w:pBdr>
          <w:top w:val="nil"/>
          <w:left w:val="nil"/>
          <w:bottom w:val="nil"/>
          <w:right w:val="nil"/>
          <w:between w:val="nil"/>
        </w:pBdr>
        <w:ind w:firstLine="567"/>
        <w:jc w:val="right"/>
        <w:rPr>
          <w:color w:val="000000"/>
        </w:rPr>
      </w:pPr>
    </w:p>
    <w:p w14:paraId="4D7EB342" w14:textId="77777777" w:rsidR="00792629" w:rsidRPr="00A346F2" w:rsidRDefault="00792629" w:rsidP="00792629">
      <w:pPr>
        <w:pBdr>
          <w:top w:val="nil"/>
          <w:left w:val="nil"/>
          <w:bottom w:val="nil"/>
          <w:right w:val="nil"/>
          <w:between w:val="nil"/>
        </w:pBdr>
        <w:ind w:firstLine="567"/>
        <w:jc w:val="right"/>
        <w:rPr>
          <w:color w:val="000000"/>
        </w:rPr>
      </w:pPr>
    </w:p>
    <w:p w14:paraId="10AFD11B" w14:textId="77777777" w:rsidR="00792629" w:rsidRPr="00A346F2" w:rsidRDefault="00792629" w:rsidP="00792629">
      <w:pPr>
        <w:pBdr>
          <w:top w:val="nil"/>
          <w:left w:val="nil"/>
          <w:bottom w:val="nil"/>
          <w:right w:val="nil"/>
          <w:between w:val="nil"/>
        </w:pBdr>
        <w:ind w:firstLine="567"/>
        <w:jc w:val="right"/>
        <w:rPr>
          <w:color w:val="000000"/>
        </w:rPr>
      </w:pPr>
    </w:p>
    <w:p w14:paraId="43F5C263" w14:textId="77777777" w:rsidR="00792629" w:rsidRPr="00A346F2" w:rsidRDefault="00792629" w:rsidP="00792629">
      <w:pPr>
        <w:pBdr>
          <w:top w:val="nil"/>
          <w:left w:val="nil"/>
          <w:bottom w:val="nil"/>
          <w:right w:val="nil"/>
          <w:between w:val="nil"/>
        </w:pBdr>
        <w:ind w:firstLine="567"/>
        <w:jc w:val="right"/>
        <w:rPr>
          <w:color w:val="000000"/>
        </w:rPr>
      </w:pPr>
    </w:p>
    <w:p w14:paraId="462F380A" w14:textId="77777777" w:rsidR="00792629" w:rsidRPr="00A346F2" w:rsidRDefault="00792629" w:rsidP="00792629">
      <w:pPr>
        <w:pBdr>
          <w:top w:val="nil"/>
          <w:left w:val="nil"/>
          <w:bottom w:val="nil"/>
          <w:right w:val="nil"/>
          <w:between w:val="nil"/>
        </w:pBdr>
        <w:ind w:firstLine="567"/>
        <w:jc w:val="right"/>
        <w:rPr>
          <w:color w:val="000000"/>
        </w:rPr>
      </w:pPr>
    </w:p>
    <w:p w14:paraId="1C85BCF0" w14:textId="77777777" w:rsidR="00792629" w:rsidRPr="00A346F2" w:rsidRDefault="00792629" w:rsidP="00792629">
      <w:pPr>
        <w:pBdr>
          <w:top w:val="nil"/>
          <w:left w:val="nil"/>
          <w:bottom w:val="nil"/>
          <w:right w:val="nil"/>
          <w:between w:val="nil"/>
        </w:pBdr>
        <w:ind w:firstLine="567"/>
        <w:jc w:val="right"/>
        <w:rPr>
          <w:color w:val="000000"/>
        </w:rPr>
      </w:pPr>
    </w:p>
    <w:p w14:paraId="51AE0CD7" w14:textId="77777777" w:rsidR="00792629" w:rsidRPr="00DA4E1A" w:rsidRDefault="00792629" w:rsidP="00792629">
      <w:pPr>
        <w:pBdr>
          <w:top w:val="nil"/>
          <w:left w:val="nil"/>
          <w:bottom w:val="nil"/>
          <w:right w:val="nil"/>
          <w:between w:val="nil"/>
        </w:pBdr>
        <w:outlineLvl w:val="2"/>
        <w:rPr>
          <w:color w:val="000000"/>
        </w:rPr>
        <w:sectPr w:rsidR="00792629" w:rsidRPr="00DA4E1A" w:rsidSect="00792629">
          <w:pgSz w:w="11907" w:h="16840"/>
          <w:pgMar w:top="1134" w:right="851" w:bottom="1134" w:left="1418" w:header="794" w:footer="794" w:gutter="0"/>
          <w:cols w:space="720"/>
        </w:sectPr>
      </w:pPr>
    </w:p>
    <w:p w14:paraId="6DA298F0" w14:textId="77777777" w:rsidR="00792629" w:rsidRPr="00605CE6" w:rsidRDefault="00FF4E78" w:rsidP="00792629">
      <w:pPr>
        <w:ind w:left="6481" w:firstLine="720"/>
        <w:jc w:val="right"/>
        <w:outlineLvl w:val="2"/>
      </w:pPr>
      <w:r w:rsidRPr="00605CE6">
        <w:lastRenderedPageBreak/>
        <w:t>Приложение № 12</w:t>
      </w:r>
    </w:p>
    <w:p w14:paraId="11D21AB6" w14:textId="77777777" w:rsidR="00792629" w:rsidRPr="00A346F2" w:rsidRDefault="00FF4E78" w:rsidP="00792629">
      <w:pPr>
        <w:jc w:val="right"/>
      </w:pPr>
      <w:r w:rsidRPr="00A346F2">
        <w:t xml:space="preserve">к Договору №  _______________ </w:t>
      </w:r>
    </w:p>
    <w:p w14:paraId="445784C5" w14:textId="77777777" w:rsidR="00792629" w:rsidRPr="00E71D91" w:rsidRDefault="00FF4E78" w:rsidP="00792629">
      <w:pPr>
        <w:ind w:left="720"/>
        <w:jc w:val="right"/>
      </w:pPr>
      <w:r w:rsidRPr="00C7134C">
        <w:t>от «____» _________ 2022г.</w:t>
      </w:r>
    </w:p>
    <w:p w14:paraId="6C8D4C6F" w14:textId="77777777" w:rsidR="00792629" w:rsidRPr="00DA4E1A" w:rsidRDefault="00792629" w:rsidP="00792629">
      <w:pPr>
        <w:pStyle w:val="LO-normal"/>
        <w:tabs>
          <w:tab w:val="left" w:pos="142"/>
        </w:tabs>
        <w:ind w:firstLine="567"/>
        <w:jc w:val="right"/>
        <w:rPr>
          <w:rFonts w:ascii="Times New Roman" w:eastAsia="Times New Roman" w:hAnsi="Times New Roman" w:cs="Times New Roman"/>
          <w:color w:val="000000" w:themeColor="text1"/>
        </w:rPr>
      </w:pPr>
    </w:p>
    <w:p w14:paraId="03BA3A7C" w14:textId="77777777" w:rsidR="00792629" w:rsidRPr="00DA4E1A" w:rsidRDefault="00FF4E78" w:rsidP="00792629">
      <w:pPr>
        <w:pStyle w:val="LO-normal"/>
        <w:tabs>
          <w:tab w:val="left" w:pos="142"/>
        </w:tabs>
        <w:spacing w:before="240" w:after="240"/>
        <w:ind w:firstLine="567"/>
        <w:jc w:val="center"/>
        <w:outlineLvl w:val="3"/>
        <w:rPr>
          <w:rFonts w:ascii="Times New Roman" w:eastAsia="Times New Roman" w:hAnsi="Times New Roman" w:cs="Times New Roman"/>
          <w:color w:val="000000" w:themeColor="text1"/>
        </w:rPr>
      </w:pPr>
      <w:r w:rsidRPr="00DA4E1A">
        <w:rPr>
          <w:rFonts w:ascii="Times New Roman" w:eastAsia="Times New Roman" w:hAnsi="Times New Roman" w:cs="Times New Roman"/>
          <w:color w:val="000000" w:themeColor="text1"/>
        </w:rPr>
        <w:t>НАЛОГОВАЯ ОГОВОРКА</w:t>
      </w:r>
    </w:p>
    <w:p w14:paraId="1A6259C7" w14:textId="00AEED6C" w:rsidR="00792629" w:rsidRPr="00DA4E1A" w:rsidRDefault="00FF4E78" w:rsidP="00792629">
      <w:pPr>
        <w:autoSpaceDE w:val="0"/>
        <w:autoSpaceDN w:val="0"/>
        <w:adjustRightInd w:val="0"/>
        <w:ind w:firstLine="709"/>
        <w:jc w:val="both"/>
      </w:pPr>
      <w:r w:rsidRPr="00DA4E1A">
        <w:t xml:space="preserve">1. </w:t>
      </w:r>
      <w:r w:rsidR="00453696">
        <w:t>Исполнитель</w:t>
      </w:r>
      <w:r w:rsidR="00453696" w:rsidRPr="00DA4E1A">
        <w:t xml:space="preserve"> </w:t>
      </w:r>
      <w:r w:rsidRPr="00DA4E1A">
        <w:rPr>
          <w:color w:val="000000"/>
        </w:rPr>
        <w:t xml:space="preserve">на момент заключения и/или при исполнении </w:t>
      </w:r>
      <w:r w:rsidRPr="00DA4E1A">
        <w:t xml:space="preserve">Договора поставки </w:t>
      </w:r>
      <w:r w:rsidRPr="00DA4E1A">
        <w:rPr>
          <w:rFonts w:eastAsia="MS Mincho"/>
        </w:rPr>
        <w:t xml:space="preserve">от «__» ____________ 202__ г. </w:t>
      </w:r>
      <w:r w:rsidRPr="00DA4E1A">
        <w:t xml:space="preserve">№ ТКд/___/_____/____, </w:t>
      </w:r>
      <w:r w:rsidRPr="00DA4E1A">
        <w:rPr>
          <w:rFonts w:eastAsia="MS Mincho"/>
        </w:rPr>
        <w:t xml:space="preserve">(далее также – Договор, настоящий Договор) заключенного с ПАО «ТрансКонтейнер» (далее – </w:t>
      </w:r>
      <w:r w:rsidR="00722D0F">
        <w:rPr>
          <w:rFonts w:eastAsia="MS Mincho"/>
        </w:rPr>
        <w:t>Заказчик</w:t>
      </w:r>
      <w:r w:rsidRPr="00DA4E1A">
        <w:rPr>
          <w:rFonts w:eastAsia="MS Mincho"/>
        </w:rPr>
        <w:t xml:space="preserve">), </w:t>
      </w:r>
      <w:r w:rsidRPr="00DA4E1A">
        <w:t>гарантирует (заверяет), что:</w:t>
      </w:r>
    </w:p>
    <w:p w14:paraId="4A1AD9A5" w14:textId="44408779" w:rsidR="00792629" w:rsidRPr="00DA4E1A" w:rsidRDefault="00453696" w:rsidP="00792629">
      <w:pPr>
        <w:autoSpaceDE w:val="0"/>
        <w:autoSpaceDN w:val="0"/>
        <w:adjustRightInd w:val="0"/>
        <w:ind w:firstLine="709"/>
        <w:jc w:val="both"/>
      </w:pPr>
      <w:r>
        <w:t>Исполнитель</w:t>
      </w:r>
      <w:r w:rsidR="00FF4E78" w:rsidRPr="00DA4E1A">
        <w:t xml:space="preserve"> является надлежащим образом созданным юридическим лицом, действующим в соответствии с законодательством Российской Федерации;</w:t>
      </w:r>
    </w:p>
    <w:p w14:paraId="031C6B2F" w14:textId="77777777" w:rsidR="00792629" w:rsidRPr="00DA4E1A" w:rsidRDefault="00FF4E78" w:rsidP="00792629">
      <w:pPr>
        <w:autoSpaceDE w:val="0"/>
        <w:autoSpaceDN w:val="0"/>
        <w:adjustRightInd w:val="0"/>
        <w:ind w:firstLine="709"/>
        <w:jc w:val="both"/>
      </w:pPr>
      <w:r w:rsidRPr="00DA4E1A">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74488E30" w14:textId="77777777" w:rsidR="00792629" w:rsidRPr="00DA4E1A" w:rsidRDefault="00FF4E78" w:rsidP="00792629">
      <w:pPr>
        <w:autoSpaceDE w:val="0"/>
        <w:autoSpaceDN w:val="0"/>
        <w:adjustRightInd w:val="0"/>
        <w:ind w:firstLine="709"/>
        <w:jc w:val="both"/>
      </w:pPr>
      <w:r w:rsidRPr="00DA4E1A">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14:paraId="1E83B669" w14:textId="77777777" w:rsidR="00792629" w:rsidRPr="00DA4E1A" w:rsidRDefault="00FF4E78" w:rsidP="00792629">
      <w:pPr>
        <w:autoSpaceDE w:val="0"/>
        <w:autoSpaceDN w:val="0"/>
        <w:adjustRightInd w:val="0"/>
        <w:ind w:firstLine="709"/>
        <w:jc w:val="both"/>
      </w:pPr>
      <w:r w:rsidRPr="00DA4E1A">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14:paraId="3DF9A500" w14:textId="77777777" w:rsidR="00792629" w:rsidRPr="00DA4E1A" w:rsidRDefault="00FF4E78" w:rsidP="00792629">
      <w:pPr>
        <w:autoSpaceDE w:val="0"/>
        <w:autoSpaceDN w:val="0"/>
        <w:adjustRightInd w:val="0"/>
        <w:ind w:firstLine="709"/>
        <w:jc w:val="both"/>
      </w:pPr>
      <w:r w:rsidRPr="00DA4E1A">
        <w:t>является членом саморегулируемой организации, если осуществляемая по Договору деятельность требует членства в саморегулируемой организации;</w:t>
      </w:r>
    </w:p>
    <w:p w14:paraId="2D3BB616" w14:textId="77777777" w:rsidR="00792629" w:rsidRPr="00DA4E1A" w:rsidRDefault="00FF4E78" w:rsidP="00792629">
      <w:pPr>
        <w:autoSpaceDE w:val="0"/>
        <w:autoSpaceDN w:val="0"/>
        <w:adjustRightInd w:val="0"/>
        <w:ind w:firstLine="709"/>
        <w:jc w:val="both"/>
      </w:pPr>
      <w:r w:rsidRPr="00DA4E1A">
        <w:t>не совершает сделок (операций) основной целью которых являются неуплата (неполная уплата) и (или) зачет (возврат) суммы налога;</w:t>
      </w:r>
    </w:p>
    <w:p w14:paraId="66C52F99" w14:textId="77777777" w:rsidR="00792629" w:rsidRPr="00DA4E1A" w:rsidRDefault="00FF4E78" w:rsidP="00792629">
      <w:pPr>
        <w:autoSpaceDE w:val="0"/>
        <w:autoSpaceDN w:val="0"/>
        <w:adjustRightInd w:val="0"/>
        <w:ind w:firstLine="709"/>
        <w:jc w:val="both"/>
      </w:pPr>
      <w:r w:rsidRPr="00DA4E1A">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14:paraId="35BFF6F8" w14:textId="77777777" w:rsidR="00792629" w:rsidRPr="00DA4E1A" w:rsidRDefault="00FF4E78" w:rsidP="00792629">
      <w:pPr>
        <w:autoSpaceDE w:val="0"/>
        <w:autoSpaceDN w:val="0"/>
        <w:adjustRightInd w:val="0"/>
        <w:ind w:firstLine="709"/>
        <w:jc w:val="both"/>
      </w:pPr>
      <w:r w:rsidRPr="00DA4E1A">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207261A3" w14:textId="77777777" w:rsidR="00792629" w:rsidRPr="00DA4E1A" w:rsidRDefault="00FF4E78" w:rsidP="00792629">
      <w:pPr>
        <w:autoSpaceDE w:val="0"/>
        <w:autoSpaceDN w:val="0"/>
        <w:adjustRightInd w:val="0"/>
        <w:ind w:firstLine="709"/>
        <w:jc w:val="both"/>
      </w:pPr>
      <w:r w:rsidRPr="00DA4E1A">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
    <w:p w14:paraId="5F186003" w14:textId="7FA04C40" w:rsidR="00792629" w:rsidRPr="00DA4E1A" w:rsidRDefault="00FF4E78" w:rsidP="00792629">
      <w:pPr>
        <w:autoSpaceDE w:val="0"/>
        <w:autoSpaceDN w:val="0"/>
        <w:adjustRightInd w:val="0"/>
        <w:ind w:firstLine="709"/>
        <w:jc w:val="both"/>
      </w:pPr>
      <w:r w:rsidRPr="00DA4E1A">
        <w:t xml:space="preserve">принимает исполнения обязательств по сделкам лишь от лиц, являющихся стороной договора, заключенного с </w:t>
      </w:r>
      <w:r w:rsidR="00453696">
        <w:t>Исполнителем</w:t>
      </w:r>
      <w:r w:rsidR="00453696" w:rsidRPr="00DA4E1A">
        <w:t xml:space="preserve">  </w:t>
      </w:r>
      <w:r w:rsidRPr="00DA4E1A">
        <w:t>и (или) лиц, которым обязательство по исполнению сделки (операции) передано по договору или закону;</w:t>
      </w:r>
    </w:p>
    <w:p w14:paraId="45283CF7" w14:textId="0F2E2D2F" w:rsidR="00792629" w:rsidRPr="00DA4E1A" w:rsidRDefault="00FF4E78" w:rsidP="00792629">
      <w:pPr>
        <w:autoSpaceDE w:val="0"/>
        <w:autoSpaceDN w:val="0"/>
        <w:adjustRightInd w:val="0"/>
        <w:ind w:firstLine="709"/>
        <w:jc w:val="both"/>
        <w:rPr>
          <w:color w:val="000000"/>
        </w:rPr>
      </w:pPr>
      <w:r w:rsidRPr="00DA4E1A">
        <w:t xml:space="preserve">своевременно и в полном объеме уплачивает налоги, сборы и страховые взносы; отражает в налоговой отчетности по НДС все суммы НДС, предъявленные </w:t>
      </w:r>
      <w:r w:rsidR="00722D0F">
        <w:t>Заказчику</w:t>
      </w:r>
      <w:r w:rsidRPr="00DA4E1A">
        <w:rPr>
          <w:color w:val="000000"/>
        </w:rPr>
        <w:t>;</w:t>
      </w:r>
    </w:p>
    <w:p w14:paraId="33B79C75" w14:textId="77777777" w:rsidR="00792629" w:rsidRPr="00DA4E1A" w:rsidRDefault="00FF4E78" w:rsidP="00792629">
      <w:pPr>
        <w:autoSpaceDE w:val="0"/>
        <w:autoSpaceDN w:val="0"/>
        <w:adjustRightInd w:val="0"/>
        <w:ind w:firstLine="709"/>
        <w:jc w:val="both"/>
      </w:pPr>
      <w:r w:rsidRPr="00DA4E1A">
        <w:t>лица, подписывающие от его имени первичные документы и счета-фактуры, имеют на это все необходимые полномочия.</w:t>
      </w:r>
    </w:p>
    <w:p w14:paraId="25FA0E58" w14:textId="3C6ACAB1" w:rsidR="00792629" w:rsidRPr="00DA4E1A" w:rsidRDefault="00FF4E78" w:rsidP="00792629">
      <w:pPr>
        <w:tabs>
          <w:tab w:val="left" w:pos="1272"/>
        </w:tabs>
        <w:autoSpaceDE w:val="0"/>
        <w:autoSpaceDN w:val="0"/>
        <w:adjustRightInd w:val="0"/>
        <w:ind w:firstLine="709"/>
        <w:jc w:val="both"/>
      </w:pPr>
      <w:r w:rsidRPr="00DA4E1A">
        <w:t xml:space="preserve">2. В соответствии со ст. 406.1 Гражданского кодекса Российской Федерации (далее </w:t>
      </w:r>
      <w:r w:rsidRPr="00DA4E1A">
        <w:rPr>
          <w:rFonts w:eastAsia="MS Mincho"/>
        </w:rPr>
        <w:t xml:space="preserve">– </w:t>
      </w:r>
      <w:r w:rsidRPr="00DA4E1A">
        <w:t xml:space="preserve">ГК РФ) Стороны также договорились, что в случае, если по итогам налоговой проверки или иных мероприятий налогового контроля в отношении </w:t>
      </w:r>
      <w:r w:rsidR="00722D0F">
        <w:t>Заказчика</w:t>
      </w:r>
      <w:r w:rsidR="00722D0F" w:rsidRPr="00DA4E1A">
        <w:t xml:space="preserve"> </w:t>
      </w:r>
      <w:r w:rsidRPr="00DA4E1A">
        <w:t>налоговый орган:</w:t>
      </w:r>
    </w:p>
    <w:p w14:paraId="050517A5" w14:textId="18D336C1" w:rsidR="00792629" w:rsidRPr="00DA4E1A" w:rsidRDefault="00FF4E78" w:rsidP="00792629">
      <w:pPr>
        <w:tabs>
          <w:tab w:val="left" w:pos="1272"/>
        </w:tabs>
        <w:autoSpaceDE w:val="0"/>
        <w:autoSpaceDN w:val="0"/>
        <w:adjustRightInd w:val="0"/>
        <w:ind w:firstLine="709"/>
        <w:jc w:val="both"/>
      </w:pPr>
      <w:r w:rsidRPr="00DA4E1A">
        <w:t>2.1.</w:t>
      </w:r>
      <w:r w:rsidRPr="00DA4E1A">
        <w:tab/>
        <w:t xml:space="preserve"> установит получение </w:t>
      </w:r>
      <w:r w:rsidR="00722D0F">
        <w:t>Заказчиком</w:t>
      </w:r>
      <w:r w:rsidR="00722D0F" w:rsidRPr="00DA4E1A">
        <w:t xml:space="preserve"> </w:t>
      </w:r>
      <w:r w:rsidRPr="00DA4E1A">
        <w:t>необоснованной налоговой выгоды в связи с исполнением Договора и/или</w:t>
      </w:r>
    </w:p>
    <w:p w14:paraId="2F68C7F8" w14:textId="6482B1A3" w:rsidR="00792629" w:rsidRPr="004333A1" w:rsidRDefault="00FF4E78" w:rsidP="00792629">
      <w:pPr>
        <w:tabs>
          <w:tab w:val="left" w:pos="1272"/>
        </w:tabs>
        <w:autoSpaceDE w:val="0"/>
        <w:autoSpaceDN w:val="0"/>
        <w:adjustRightInd w:val="0"/>
        <w:ind w:firstLine="709"/>
        <w:jc w:val="both"/>
      </w:pPr>
      <w:r w:rsidRPr="00DA4E1A">
        <w:lastRenderedPageBreak/>
        <w:t>2.2.</w:t>
      </w:r>
      <w:r w:rsidRPr="00DA4E1A">
        <w:tab/>
        <w:t xml:space="preserve"> признает неправомерным учет расходов </w:t>
      </w:r>
      <w:r w:rsidR="00722D0F">
        <w:t>Заказчика</w:t>
      </w:r>
      <w:r w:rsidR="00722D0F" w:rsidRPr="004333A1">
        <w:t xml:space="preserve"> </w:t>
      </w:r>
      <w:r w:rsidRPr="004333A1">
        <w:t>на приобретение товаров, работ, услуг или иных объектов гражданских прав по Договору и/или</w:t>
      </w:r>
    </w:p>
    <w:p w14:paraId="61CC4351" w14:textId="64C904A8" w:rsidR="00792629" w:rsidRPr="00DA4E1A" w:rsidRDefault="00FF4E78" w:rsidP="00792629">
      <w:pPr>
        <w:tabs>
          <w:tab w:val="left" w:pos="1272"/>
        </w:tabs>
        <w:autoSpaceDE w:val="0"/>
        <w:autoSpaceDN w:val="0"/>
        <w:adjustRightInd w:val="0"/>
        <w:ind w:firstLine="709"/>
        <w:jc w:val="both"/>
      </w:pPr>
      <w:r w:rsidRPr="004333A1">
        <w:t>2.3.</w:t>
      </w:r>
      <w:r w:rsidRPr="004333A1">
        <w:tab/>
        <w:t xml:space="preserve"> признает неправомерным применение </w:t>
      </w:r>
      <w:r w:rsidR="00722D0F">
        <w:t>Заказчиком</w:t>
      </w:r>
      <w:r w:rsidR="00722D0F" w:rsidRPr="00DA4E1A">
        <w:t xml:space="preserve"> </w:t>
      </w:r>
      <w:r w:rsidRPr="00DA4E1A">
        <w:t>налоговых вычетов в отношении сумм НДС</w:t>
      </w:r>
    </w:p>
    <w:p w14:paraId="743F6C8A" w14:textId="7216A3BF" w:rsidR="00792629" w:rsidRPr="00DA4E1A" w:rsidRDefault="00FF4E78" w:rsidP="00792629">
      <w:pPr>
        <w:tabs>
          <w:tab w:val="left" w:pos="1272"/>
        </w:tabs>
        <w:autoSpaceDE w:val="0"/>
        <w:autoSpaceDN w:val="0"/>
        <w:adjustRightInd w:val="0"/>
        <w:ind w:firstLine="709"/>
        <w:jc w:val="both"/>
        <w:rPr>
          <w:color w:val="000000"/>
        </w:rPr>
      </w:pPr>
      <w:r w:rsidRPr="00DA4E1A">
        <w:t xml:space="preserve">в связи с тем, что </w:t>
      </w:r>
      <w:r w:rsidR="00453696">
        <w:t>Исполнитель</w:t>
      </w:r>
      <w:r w:rsidRPr="00DA4E1A">
        <w:rPr>
          <w:color w:val="000000"/>
        </w:rPr>
        <w:t>:</w:t>
      </w:r>
    </w:p>
    <w:p w14:paraId="4033DC79" w14:textId="3666066F" w:rsidR="00792629" w:rsidRPr="00DD4303" w:rsidRDefault="00FF4E78" w:rsidP="00792629">
      <w:pPr>
        <w:tabs>
          <w:tab w:val="left" w:pos="1272"/>
        </w:tabs>
        <w:autoSpaceDE w:val="0"/>
        <w:autoSpaceDN w:val="0"/>
        <w:adjustRightInd w:val="0"/>
        <w:ind w:firstLine="709"/>
        <w:jc w:val="both"/>
        <w:rPr>
          <w:color w:val="000000"/>
        </w:rPr>
      </w:pPr>
      <w:r w:rsidRPr="00DA4E1A">
        <w:rPr>
          <w:color w:val="000000"/>
        </w:rPr>
        <w:t>2.4.</w:t>
      </w:r>
      <w:r w:rsidRPr="00DA4E1A">
        <w:rPr>
          <w:color w:val="000000"/>
        </w:rPr>
        <w:tab/>
        <w:t xml:space="preserve"> нарушал свои налоговые обязанности по отражению в качестве дохода сумм, полученных от </w:t>
      </w:r>
      <w:r w:rsidR="00722D0F">
        <w:t>Заказчика</w:t>
      </w:r>
      <w:r w:rsidR="00722D0F" w:rsidRPr="00DD4303">
        <w:t xml:space="preserve"> </w:t>
      </w:r>
      <w:r w:rsidRPr="00DD4303">
        <w:rPr>
          <w:color w:val="000000"/>
        </w:rPr>
        <w:t>по Договору, а равно по исчислению и перечислению в бюджет НДС и/или</w:t>
      </w:r>
    </w:p>
    <w:p w14:paraId="209DEEFE" w14:textId="77777777" w:rsidR="00792629" w:rsidRPr="00DD4303" w:rsidRDefault="00FF4E78" w:rsidP="00792629">
      <w:pPr>
        <w:tabs>
          <w:tab w:val="left" w:pos="1272"/>
        </w:tabs>
        <w:autoSpaceDE w:val="0"/>
        <w:autoSpaceDN w:val="0"/>
        <w:adjustRightInd w:val="0"/>
        <w:ind w:firstLine="709"/>
        <w:jc w:val="both"/>
      </w:pPr>
      <w:r w:rsidRPr="00DD4303">
        <w:rPr>
          <w:color w:val="000000"/>
        </w:rPr>
        <w:t>2.5.</w:t>
      </w:r>
      <w:r w:rsidRPr="00DD4303">
        <w:rPr>
          <w:color w:val="000000"/>
        </w:rPr>
        <w:tab/>
        <w:t xml:space="preserve"> </w:t>
      </w:r>
      <w:r w:rsidRPr="00DD4303">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14:paraId="65E6425D" w14:textId="785E868E" w:rsidR="00792629" w:rsidRPr="00DD4303" w:rsidRDefault="00FF4E78" w:rsidP="00792629">
      <w:pPr>
        <w:tabs>
          <w:tab w:val="left" w:pos="1272"/>
        </w:tabs>
        <w:autoSpaceDE w:val="0"/>
        <w:autoSpaceDN w:val="0"/>
        <w:adjustRightInd w:val="0"/>
        <w:ind w:firstLine="709"/>
        <w:jc w:val="both"/>
      </w:pPr>
      <w:r w:rsidRPr="00DD4303">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w:t>
      </w:r>
      <w:r w:rsidR="00453696">
        <w:t>Исполнителе</w:t>
      </w:r>
      <w:r w:rsidR="00453696" w:rsidRPr="00DD4303">
        <w:t>м</w:t>
      </w:r>
      <w:r w:rsidRPr="00DD4303">
        <w:t xml:space="preserve">, то </w:t>
      </w:r>
      <w:r w:rsidR="00453696">
        <w:t>Исполнитель</w:t>
      </w:r>
      <w:r w:rsidR="00453696" w:rsidRPr="00DD4303">
        <w:t xml:space="preserve"> </w:t>
      </w:r>
      <w:r w:rsidRPr="00DD4303">
        <w:rPr>
          <w:color w:val="000000"/>
        </w:rPr>
        <w:t xml:space="preserve">вправе в течение 10 (десяти) рабочих дней с даты письменного предложения </w:t>
      </w:r>
      <w:r w:rsidR="00453696">
        <w:t>Заказчика</w:t>
      </w:r>
      <w:r w:rsidR="00453696" w:rsidRPr="00DD4303">
        <w:t xml:space="preserve"> </w:t>
      </w:r>
      <w:r w:rsidRPr="00DD4303">
        <w:t>возместить последнему имущественные потери (далее также – Имущественные потери, связанные с налоговой проверкой), определяемые как:</w:t>
      </w:r>
    </w:p>
    <w:p w14:paraId="4D8CDD8D" w14:textId="7447297E" w:rsidR="00792629" w:rsidRPr="00DD4303" w:rsidRDefault="00FF4E78" w:rsidP="00792629">
      <w:pPr>
        <w:widowControl w:val="0"/>
        <w:tabs>
          <w:tab w:val="left" w:pos="1272"/>
        </w:tabs>
        <w:autoSpaceDE w:val="0"/>
        <w:autoSpaceDN w:val="0"/>
        <w:adjustRightInd w:val="0"/>
        <w:ind w:firstLine="709"/>
        <w:jc w:val="both"/>
      </w:pPr>
      <w:r w:rsidRPr="00DD4303">
        <w:t>2.6.</w:t>
      </w:r>
      <w:r w:rsidRPr="00DD4303">
        <w:tab/>
        <w:t xml:space="preserve"> сумма доначисленного </w:t>
      </w:r>
      <w:r w:rsidR="00722D0F">
        <w:t>Заказчику</w:t>
      </w:r>
      <w:r w:rsidR="00722D0F" w:rsidRPr="00DD4303">
        <w:t xml:space="preserve"> </w:t>
      </w:r>
      <w:r w:rsidRPr="00DD4303">
        <w:t xml:space="preserve">налоговым органом своим решением (далее – Решение налогового органа) налога на прибыль организаций и/или НДС в связи с Эпизодами, связанными с </w:t>
      </w:r>
      <w:r w:rsidR="00453696">
        <w:t>Исполнителем</w:t>
      </w:r>
      <w:r w:rsidR="00453696" w:rsidRPr="00DD4303">
        <w:t xml:space="preserve"> </w:t>
      </w:r>
      <w:r w:rsidRPr="00DD4303">
        <w:t>(далее – Доначисленные налоги); плюс</w:t>
      </w:r>
    </w:p>
    <w:p w14:paraId="301C360D" w14:textId="373E3AC4" w:rsidR="00792629" w:rsidRPr="00DD4303" w:rsidRDefault="00FF4E78" w:rsidP="00792629">
      <w:pPr>
        <w:widowControl w:val="0"/>
        <w:tabs>
          <w:tab w:val="left" w:pos="1272"/>
        </w:tabs>
        <w:autoSpaceDE w:val="0"/>
        <w:autoSpaceDN w:val="0"/>
        <w:adjustRightInd w:val="0"/>
        <w:ind w:firstLine="709"/>
        <w:jc w:val="both"/>
      </w:pPr>
      <w:r w:rsidRPr="00DD4303">
        <w:t>2.7.</w:t>
      </w:r>
      <w:r w:rsidRPr="00DD4303">
        <w:tab/>
        <w:t xml:space="preserve"> сумма начисленных </w:t>
      </w:r>
      <w:r w:rsidR="00722D0F">
        <w:t>Заказчику</w:t>
      </w:r>
      <w:r w:rsidR="00722D0F" w:rsidRPr="00DD4303">
        <w:t xml:space="preserve"> </w:t>
      </w:r>
      <w:r w:rsidRPr="00DD4303">
        <w:t>пеней на сумму Доначисленных налогов (далее – Пени); плюс</w:t>
      </w:r>
    </w:p>
    <w:p w14:paraId="455263AB" w14:textId="2F56E1F9" w:rsidR="00792629" w:rsidRPr="00DD4303" w:rsidRDefault="00FF4E78" w:rsidP="00792629">
      <w:pPr>
        <w:widowControl w:val="0"/>
        <w:autoSpaceDE w:val="0"/>
        <w:autoSpaceDN w:val="0"/>
        <w:adjustRightInd w:val="0"/>
        <w:ind w:firstLine="709"/>
        <w:jc w:val="both"/>
      </w:pPr>
      <w:r w:rsidRPr="00DD4303">
        <w:t>2.8.</w:t>
      </w:r>
      <w:r w:rsidRPr="00DD4303">
        <w:tab/>
        <w:t xml:space="preserve">штрафы начисленные </w:t>
      </w:r>
      <w:r w:rsidR="00722D0F">
        <w:t>Заказчику</w:t>
      </w:r>
      <w:r w:rsidR="00722D0F" w:rsidRPr="00DD4303">
        <w:t xml:space="preserve"> </w:t>
      </w:r>
      <w:r w:rsidRPr="00DD4303">
        <w:t>за соответствующие налоговые нарушения в связи с неуплатой ею Доначисленных налогов (далее – Штрафы).</w:t>
      </w:r>
    </w:p>
    <w:p w14:paraId="04C673E3" w14:textId="1663AEDC" w:rsidR="00792629" w:rsidRPr="004333A1" w:rsidRDefault="00FF4E78" w:rsidP="00792629">
      <w:pPr>
        <w:autoSpaceDE w:val="0"/>
        <w:autoSpaceDN w:val="0"/>
        <w:adjustRightInd w:val="0"/>
        <w:ind w:firstLine="709"/>
        <w:jc w:val="both"/>
      </w:pPr>
      <w:r w:rsidRPr="00DD4303">
        <w:t>3.</w:t>
      </w:r>
      <w:r w:rsidRPr="00DD4303">
        <w:tab/>
        <w:t xml:space="preserve">Стороны, в соответствии со ст. 406.1 ГК РФ также договорились, что в случае предъявления </w:t>
      </w:r>
      <w:r w:rsidR="00722D0F">
        <w:t>Заказчику</w:t>
      </w:r>
      <w:r w:rsidR="00722D0F" w:rsidRPr="00DD4303">
        <w:t xml:space="preserve"> </w:t>
      </w:r>
      <w:r w:rsidRPr="00DD4303">
        <w:t xml:space="preserve">третьими лицами (для целей настоящего Договора) – лицами, приобретавшими у </w:t>
      </w:r>
      <w:r w:rsidR="00722D0F">
        <w:t>Заказчика</w:t>
      </w:r>
      <w:r w:rsidR="00722D0F" w:rsidRPr="004333A1">
        <w:t xml:space="preserve"> </w:t>
      </w:r>
      <w:r w:rsidRPr="004333A1">
        <w:t>товары результаты работ, (услуг), имущественные права являющиеся объектом настоящего Договора, имущественных требований:</w:t>
      </w:r>
    </w:p>
    <w:p w14:paraId="4C5879FF" w14:textId="77777777" w:rsidR="00792629" w:rsidRPr="004333A1" w:rsidRDefault="00FF4E78" w:rsidP="00792629">
      <w:pPr>
        <w:tabs>
          <w:tab w:val="left" w:pos="1272"/>
        </w:tabs>
        <w:autoSpaceDE w:val="0"/>
        <w:autoSpaceDN w:val="0"/>
        <w:adjustRightInd w:val="0"/>
        <w:ind w:firstLine="709"/>
        <w:jc w:val="both"/>
      </w:pPr>
      <w:r w:rsidRPr="004333A1">
        <w:t>3.1.</w:t>
      </w:r>
      <w:r w:rsidRPr="004333A1">
        <w:tab/>
        <w:t xml:space="preserve"> 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w:t>
      </w:r>
    </w:p>
    <w:p w14:paraId="794CFDC1" w14:textId="0DFDE964" w:rsidR="00792629" w:rsidRPr="004333A1" w:rsidRDefault="00FF4E78" w:rsidP="00792629">
      <w:pPr>
        <w:tabs>
          <w:tab w:val="left" w:pos="1272"/>
        </w:tabs>
        <w:autoSpaceDE w:val="0"/>
        <w:autoSpaceDN w:val="0"/>
        <w:adjustRightInd w:val="0"/>
        <w:ind w:firstLine="709"/>
        <w:jc w:val="both"/>
      </w:pPr>
      <w:r w:rsidRPr="004333A1">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w:t>
      </w:r>
      <w:r w:rsidR="00722D0F">
        <w:t>Заказчика</w:t>
      </w:r>
      <w:r w:rsidRPr="004333A1">
        <w:t xml:space="preserve">), то </w:t>
      </w:r>
      <w:r w:rsidR="00453696">
        <w:t>Исполнитель</w:t>
      </w:r>
      <w:r w:rsidR="00453696" w:rsidRPr="004333A1">
        <w:t xml:space="preserve"> </w:t>
      </w:r>
      <w:r w:rsidRPr="004333A1">
        <w:rPr>
          <w:color w:val="000000"/>
        </w:rPr>
        <w:t xml:space="preserve">обязан в течение 10 (десять) рабочих дней с даты письменного требования </w:t>
      </w:r>
      <w:r w:rsidR="00722D0F">
        <w:t>Заказчика</w:t>
      </w:r>
      <w:r w:rsidR="00722D0F" w:rsidRPr="004333A1">
        <w:t xml:space="preserve"> </w:t>
      </w:r>
      <w:r w:rsidRPr="004333A1">
        <w:t>возместить последнему Имущественные потери, связанные с нарушением имущественных прав третьих лиц.</w:t>
      </w:r>
    </w:p>
    <w:p w14:paraId="19AFD851" w14:textId="5733B69D" w:rsidR="00792629" w:rsidRPr="0085062A" w:rsidRDefault="00FF4E78" w:rsidP="00792629">
      <w:pPr>
        <w:tabs>
          <w:tab w:val="left" w:pos="1133"/>
        </w:tabs>
        <w:autoSpaceDE w:val="0"/>
        <w:autoSpaceDN w:val="0"/>
        <w:adjustRightInd w:val="0"/>
        <w:ind w:firstLine="709"/>
        <w:jc w:val="both"/>
      </w:pPr>
      <w:r w:rsidRPr="004333A1">
        <w:t>4.</w:t>
      </w:r>
      <w:r w:rsidRPr="004333A1">
        <w:tab/>
        <w:t xml:space="preserve">В соответствии со ст. 406.1 ГК РФ Стороны также предусмотрели, что в случае не реализации </w:t>
      </w:r>
      <w:r w:rsidR="00453696">
        <w:t>Исполнителем</w:t>
      </w:r>
      <w:r w:rsidR="00453696" w:rsidRPr="004333A1">
        <w:t xml:space="preserve"> </w:t>
      </w:r>
      <w:r w:rsidRPr="004333A1">
        <w:t xml:space="preserve">права, указанного в пункте 2.5 настоящей Налоговой оговорки, на возмещение </w:t>
      </w:r>
      <w:r w:rsidR="00722D0F">
        <w:t>Заказчику</w:t>
      </w:r>
      <w:r w:rsidR="00722D0F" w:rsidRPr="004333A1">
        <w:t xml:space="preserve"> </w:t>
      </w:r>
      <w:r w:rsidRPr="004333A1">
        <w:t xml:space="preserve">Имущественных потерь, связанных с налоговой проверкой, </w:t>
      </w:r>
      <w:r w:rsidR="00722D0F">
        <w:t>Заказчик</w:t>
      </w:r>
      <w:r w:rsidR="00722D0F" w:rsidRPr="004333A1">
        <w:t xml:space="preserve"> </w:t>
      </w:r>
      <w:r w:rsidRPr="004333A1">
        <w:t xml:space="preserve">вправе оспорить Решение налогового органа в установленном законом порядке и в этом случае </w:t>
      </w:r>
      <w:r w:rsidR="00453696">
        <w:t>Исполнитель</w:t>
      </w:r>
      <w:r w:rsidR="00453696" w:rsidRPr="004333A1">
        <w:rPr>
          <w:color w:val="000000"/>
        </w:rPr>
        <w:t xml:space="preserve"> </w:t>
      </w:r>
      <w:r w:rsidRPr="004333A1">
        <w:rPr>
          <w:u w:val="single"/>
        </w:rPr>
        <w:t>будет обязан</w:t>
      </w:r>
      <w:r w:rsidRPr="004333A1">
        <w:t xml:space="preserve"> возместить </w:t>
      </w:r>
      <w:r w:rsidR="00722D0F">
        <w:t>Заказчику</w:t>
      </w:r>
      <w:r w:rsidR="00722D0F" w:rsidRPr="0085062A">
        <w:t xml:space="preserve"> </w:t>
      </w:r>
      <w:r w:rsidRPr="0085062A">
        <w:t xml:space="preserve">имущественные потери, в течение 10 (десяти) рабочих дней с даты письменного требования </w:t>
      </w:r>
      <w:r w:rsidR="00722D0F">
        <w:t>Заказчика</w:t>
      </w:r>
      <w:r w:rsidR="00722D0F" w:rsidRPr="0085062A">
        <w:t xml:space="preserve"> </w:t>
      </w:r>
      <w:r w:rsidRPr="0085062A">
        <w:t>об этом (с приложением копии Решения налогового органа и копии вступившего в силу судебного акта (-</w:t>
      </w:r>
      <w:proofErr w:type="spellStart"/>
      <w:r w:rsidRPr="0085062A">
        <w:t>ов</w:t>
      </w:r>
      <w:proofErr w:type="spellEnd"/>
      <w:r w:rsidRPr="0085062A">
        <w:t xml:space="preserve">), принятого (-ых) по результатам оспаривания </w:t>
      </w:r>
      <w:r w:rsidR="00722D0F">
        <w:t>Заказчиком</w:t>
      </w:r>
      <w:r w:rsidR="00722D0F" w:rsidRPr="0085062A">
        <w:t xml:space="preserve"> </w:t>
      </w:r>
      <w:r w:rsidRPr="0085062A">
        <w:t xml:space="preserve">Решения налогового органа и подтверждающего предпринятые им усилия по оспариванию Решения налогового органа как минимум в части Эпизодов, связанных с </w:t>
      </w:r>
      <w:r w:rsidR="00453696">
        <w:t>Исполнителем</w:t>
      </w:r>
      <w:r w:rsidRPr="0085062A">
        <w:t>), определяемые как:</w:t>
      </w:r>
    </w:p>
    <w:p w14:paraId="0A0A5101" w14:textId="1B5DEAC5" w:rsidR="00792629" w:rsidRPr="004333A1" w:rsidRDefault="00FF4E78" w:rsidP="00792629">
      <w:pPr>
        <w:tabs>
          <w:tab w:val="left" w:pos="1133"/>
        </w:tabs>
        <w:autoSpaceDE w:val="0"/>
        <w:autoSpaceDN w:val="0"/>
        <w:adjustRightInd w:val="0"/>
        <w:ind w:firstLine="709"/>
        <w:jc w:val="both"/>
      </w:pPr>
      <w:r w:rsidRPr="0085062A">
        <w:t>4.1.</w:t>
      </w:r>
      <w:r w:rsidRPr="0085062A">
        <w:tab/>
        <w:t>такие Доначисленные налоги, Пени и Штрафы с учетом возможных корректировок в соответствии с вступившим в законную силу решением суда по делу</w:t>
      </w:r>
      <w:r w:rsidRPr="0085062A">
        <w:br/>
      </w:r>
      <w:r w:rsidRPr="0085062A">
        <w:lastRenderedPageBreak/>
        <w:t>(-</w:t>
      </w:r>
      <w:proofErr w:type="spellStart"/>
      <w:r w:rsidRPr="0085062A">
        <w:t>ам</w:t>
      </w:r>
      <w:proofErr w:type="spellEnd"/>
      <w:r w:rsidRPr="0085062A">
        <w:t xml:space="preserve">), в рамках которого (-ых) </w:t>
      </w:r>
      <w:r w:rsidR="00722D0F">
        <w:t>Заказчик</w:t>
      </w:r>
      <w:r w:rsidR="00722D0F" w:rsidRPr="004333A1">
        <w:t xml:space="preserve"> </w:t>
      </w:r>
      <w:r w:rsidRPr="004333A1">
        <w:t>предпринял добросовестные усилия по оспариванию Решения налогового органа, а также</w:t>
      </w:r>
    </w:p>
    <w:p w14:paraId="48D241F8" w14:textId="4D43B719" w:rsidR="00792629" w:rsidRPr="004333A1" w:rsidRDefault="00FF4E78" w:rsidP="00792629">
      <w:pPr>
        <w:tabs>
          <w:tab w:val="left" w:pos="1133"/>
        </w:tabs>
        <w:autoSpaceDE w:val="0"/>
        <w:autoSpaceDN w:val="0"/>
        <w:adjustRightInd w:val="0"/>
        <w:ind w:firstLine="709"/>
        <w:jc w:val="both"/>
      </w:pPr>
      <w:r w:rsidRPr="004333A1">
        <w:t>4.2.</w:t>
      </w:r>
      <w:r w:rsidRPr="004333A1">
        <w:tab/>
        <w:t xml:space="preserve">судебные расходы </w:t>
      </w:r>
      <w:r w:rsidR="00722D0F">
        <w:t>Заказчика</w:t>
      </w:r>
      <w:r w:rsidR="00722D0F" w:rsidRPr="004333A1">
        <w:t xml:space="preserve"> </w:t>
      </w:r>
      <w:r w:rsidRPr="004333A1">
        <w:t>в связи с оспариванием Решения налогового органа в полном размере.</w:t>
      </w:r>
    </w:p>
    <w:p w14:paraId="4539A02F" w14:textId="1FF1549F" w:rsidR="00792629" w:rsidRPr="000C23B2" w:rsidRDefault="00FF4E78" w:rsidP="00792629">
      <w:pPr>
        <w:tabs>
          <w:tab w:val="left" w:pos="1133"/>
        </w:tabs>
        <w:autoSpaceDE w:val="0"/>
        <w:autoSpaceDN w:val="0"/>
        <w:adjustRightInd w:val="0"/>
        <w:ind w:firstLine="709"/>
        <w:jc w:val="both"/>
      </w:pPr>
      <w:r w:rsidRPr="004333A1">
        <w:t>5.</w:t>
      </w:r>
      <w:r w:rsidRPr="004333A1">
        <w:tab/>
      </w:r>
      <w:r w:rsidR="00453696">
        <w:t>Исполнитель</w:t>
      </w:r>
      <w:r w:rsidR="00453696" w:rsidRPr="000C23B2">
        <w:t xml:space="preserve"> </w:t>
      </w:r>
      <w:r w:rsidRPr="000C23B2">
        <w:t xml:space="preserve">признает и соглашается, что </w:t>
      </w:r>
      <w:r w:rsidR="00853250">
        <w:t>Заказчик</w:t>
      </w:r>
      <w:r w:rsidR="00853250" w:rsidRPr="000C23B2">
        <w:t xml:space="preserve"> </w:t>
      </w:r>
      <w:r w:rsidRPr="000C23B2">
        <w:t xml:space="preserve">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w:t>
      </w:r>
      <w:r w:rsidR="00853250">
        <w:t>Заказчик</w:t>
      </w:r>
      <w:r w:rsidR="00853250" w:rsidRPr="000C23B2">
        <w:t xml:space="preserve"> </w:t>
      </w:r>
      <w:r w:rsidRPr="000C23B2">
        <w:t xml:space="preserve">оспаривает Решение налогового органа, содержащее Эпизоды, связанные с </w:t>
      </w:r>
      <w:r w:rsidR="00453696">
        <w:t>Исполнителем</w:t>
      </w:r>
      <w:r w:rsidRPr="000C23B2">
        <w:t xml:space="preserve">. </w:t>
      </w:r>
      <w:r w:rsidR="00453696">
        <w:t>Исполнитель</w:t>
      </w:r>
      <w:r w:rsidR="00453696" w:rsidRPr="000C23B2">
        <w:t xml:space="preserve"> </w:t>
      </w:r>
      <w:r w:rsidRPr="000C23B2">
        <w:t xml:space="preserve">не вправе ссылаться на данное обстоятельство как на условие, способствовавшее возникновению или увеличению имущественных потерь у </w:t>
      </w:r>
      <w:r w:rsidR="00853250">
        <w:t>Заказчика</w:t>
      </w:r>
      <w:r w:rsidR="00853250" w:rsidRPr="000C23B2">
        <w:t xml:space="preserve"> </w:t>
      </w:r>
      <w:r w:rsidRPr="000C23B2">
        <w:t xml:space="preserve">и в обоснование своего отказа или задержки возмещать </w:t>
      </w:r>
      <w:r w:rsidR="00853250">
        <w:t>Заказчику</w:t>
      </w:r>
      <w:r w:rsidR="00853250" w:rsidRPr="000C23B2">
        <w:t xml:space="preserve"> </w:t>
      </w:r>
      <w:r w:rsidRPr="000C23B2">
        <w:t>Имущественные потери, связанные с налоговой проверкой.</w:t>
      </w:r>
    </w:p>
    <w:p w14:paraId="4EC303CA" w14:textId="44DA3082" w:rsidR="00792629" w:rsidRPr="000C23B2" w:rsidRDefault="00FF4E78" w:rsidP="00792629">
      <w:pPr>
        <w:tabs>
          <w:tab w:val="left" w:pos="1133"/>
        </w:tabs>
        <w:autoSpaceDE w:val="0"/>
        <w:autoSpaceDN w:val="0"/>
        <w:adjustRightInd w:val="0"/>
        <w:ind w:firstLine="709"/>
        <w:jc w:val="both"/>
      </w:pPr>
      <w:r w:rsidRPr="000C23B2">
        <w:t>6.</w:t>
      </w:r>
      <w:r w:rsidRPr="000C23B2">
        <w:tab/>
        <w:t xml:space="preserve">В случае если </w:t>
      </w:r>
      <w:r w:rsidR="00453696">
        <w:t>Исполнитель</w:t>
      </w:r>
      <w:r w:rsidR="00453696" w:rsidRPr="000C23B2">
        <w:t xml:space="preserve"> </w:t>
      </w:r>
      <w:r w:rsidRPr="000C23B2">
        <w:t xml:space="preserve">возместит </w:t>
      </w:r>
      <w:r w:rsidR="00853250">
        <w:t>Заказчику</w:t>
      </w:r>
      <w:r w:rsidR="00853250" w:rsidRPr="000C23B2">
        <w:t xml:space="preserve"> </w:t>
      </w:r>
      <w:r w:rsidRPr="000C23B2">
        <w:t xml:space="preserve">Имущественные потери, связанные с налоговой проверкой, а </w:t>
      </w:r>
      <w:r w:rsidR="00853250">
        <w:t>Заказчик</w:t>
      </w:r>
      <w:r w:rsidR="00853250" w:rsidRPr="000C23B2">
        <w:t xml:space="preserve"> </w:t>
      </w:r>
      <w:r w:rsidRPr="000C23B2">
        <w:t xml:space="preserve">впоследствии продолжит оспаривание Решения налогового органа в части Эпизодов, связанных с </w:t>
      </w:r>
      <w:r w:rsidR="00453696">
        <w:t>Исполнителем</w:t>
      </w:r>
      <w:r w:rsidRPr="000C23B2">
        <w:t xml:space="preserve">, и вернет из бюджета полностью или частично Доначисленные налоги, Пени и/или Штрафы (далее – Возвращенные суммы), то </w:t>
      </w:r>
      <w:r w:rsidR="00853250">
        <w:t>Заказчик</w:t>
      </w:r>
      <w:r w:rsidR="00853250" w:rsidRPr="000C23B2">
        <w:t xml:space="preserve"> </w:t>
      </w:r>
      <w:r w:rsidRPr="000C23B2">
        <w:t xml:space="preserve">обязуется уведомить </w:t>
      </w:r>
      <w:r w:rsidR="00453696">
        <w:t>Исполнителя</w:t>
      </w:r>
      <w:r w:rsidR="00453696" w:rsidRPr="000C23B2">
        <w:t xml:space="preserve"> </w:t>
      </w:r>
      <w:r w:rsidRPr="000C23B2">
        <w:t xml:space="preserve">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w:t>
      </w:r>
      <w:r w:rsidR="00453696">
        <w:t>Исполнителя</w:t>
      </w:r>
      <w:r w:rsidR="00453696" w:rsidRPr="000C23B2">
        <w:t xml:space="preserve"> </w:t>
      </w:r>
      <w:r w:rsidRPr="000C23B2">
        <w:t>об этом.</w:t>
      </w:r>
    </w:p>
    <w:p w14:paraId="2A75389F" w14:textId="521A7EF8" w:rsidR="00792629" w:rsidRPr="000C23B2" w:rsidRDefault="00FF4E78" w:rsidP="00792629">
      <w:pPr>
        <w:tabs>
          <w:tab w:val="left" w:pos="1133"/>
        </w:tabs>
        <w:autoSpaceDE w:val="0"/>
        <w:autoSpaceDN w:val="0"/>
        <w:adjustRightInd w:val="0"/>
        <w:ind w:firstLine="709"/>
        <w:jc w:val="both"/>
      </w:pPr>
      <w:r w:rsidRPr="000C23B2">
        <w:t>7.</w:t>
      </w:r>
      <w:r w:rsidRPr="000C23B2">
        <w:tab/>
      </w:r>
      <w:r w:rsidR="00453696">
        <w:t>Исполнитель</w:t>
      </w:r>
      <w:r w:rsidR="00453696" w:rsidRPr="000C23B2">
        <w:t xml:space="preserve"> </w:t>
      </w:r>
      <w:r w:rsidRPr="000C23B2">
        <w:t xml:space="preserve">обязан предпринять максимальные усилия для содействия </w:t>
      </w:r>
      <w:r w:rsidR="00853250">
        <w:t>Заказчику</w:t>
      </w:r>
      <w:r w:rsidR="00853250" w:rsidRPr="000C23B2">
        <w:t xml:space="preserve"> </w:t>
      </w:r>
      <w:r w:rsidRPr="000C23B2">
        <w:t xml:space="preserve">в предотвращении доначисления налогов, штрафов и пеней по Эпизодам, связанным с </w:t>
      </w:r>
      <w:r w:rsidR="00453696">
        <w:t>Исполнителем</w:t>
      </w:r>
      <w:r w:rsidRPr="000C23B2">
        <w:t xml:space="preserve">, а также в досудебном и судебном обжаловании Решения налогового органа в части Эпизодов, связанных с </w:t>
      </w:r>
      <w:r w:rsidR="00722D0F">
        <w:t>Исполнителем</w:t>
      </w:r>
      <w:r w:rsidRPr="000C23B2">
        <w:t xml:space="preserve">, в частности, представлять </w:t>
      </w:r>
      <w:r w:rsidR="00853250">
        <w:t>Заказчику</w:t>
      </w:r>
      <w:r w:rsidR="00853250" w:rsidRPr="000C23B2">
        <w:t xml:space="preserve"> </w:t>
      </w:r>
      <w:r w:rsidRPr="000C23B2">
        <w:t xml:space="preserve">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w:t>
      </w:r>
      <w:r w:rsidR="00853250">
        <w:t>Заказчику</w:t>
      </w:r>
      <w:r w:rsidR="00853250" w:rsidRPr="000C23B2">
        <w:t xml:space="preserve"> </w:t>
      </w:r>
      <w:r w:rsidRPr="000C23B2">
        <w:t xml:space="preserve">в сборе таких доказательств в ходе досудебного и судебного обжалования Эпизодов, связанных с </w:t>
      </w:r>
      <w:r w:rsidR="00722D0F">
        <w:t>Исполнителем</w:t>
      </w:r>
      <w:r w:rsidRPr="000C23B2">
        <w:t>, обеспечивать, где необходимо, явку своих свидетелей-сотрудников для дачи показаний налоговому органу, суду и прочее.</w:t>
      </w:r>
    </w:p>
    <w:p w14:paraId="6E09F63D" w14:textId="5C054BAA" w:rsidR="00792629" w:rsidRPr="000C23B2" w:rsidRDefault="00FF4E78" w:rsidP="00792629">
      <w:pPr>
        <w:tabs>
          <w:tab w:val="left" w:pos="1133"/>
        </w:tabs>
        <w:autoSpaceDE w:val="0"/>
        <w:autoSpaceDN w:val="0"/>
        <w:adjustRightInd w:val="0"/>
        <w:ind w:firstLine="709"/>
        <w:jc w:val="both"/>
      </w:pPr>
      <w:r w:rsidRPr="000C23B2">
        <w:t>8.</w:t>
      </w:r>
      <w:r w:rsidRPr="000C23B2">
        <w:tab/>
      </w:r>
      <w:r w:rsidR="00722D0F">
        <w:t>Исполнитель</w:t>
      </w:r>
      <w:r w:rsidR="00722D0F" w:rsidRPr="000C23B2">
        <w:t xml:space="preserve"> </w:t>
      </w:r>
      <w:r w:rsidRPr="000C23B2">
        <w:t xml:space="preserve">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w:t>
      </w:r>
      <w:r w:rsidR="00722D0F">
        <w:t>Исполнитель</w:t>
      </w:r>
      <w:r w:rsidR="00722D0F" w:rsidRPr="000C23B2">
        <w:t xml:space="preserve"> </w:t>
      </w:r>
      <w:r w:rsidRPr="000C23B2">
        <w:rPr>
          <w:color w:val="000000"/>
        </w:rPr>
        <w:t xml:space="preserve">обязан возместить </w:t>
      </w:r>
      <w:r w:rsidR="00853250">
        <w:t>Заказчику</w:t>
      </w:r>
      <w:r w:rsidR="00853250" w:rsidRPr="000C23B2">
        <w:t xml:space="preserve"> </w:t>
      </w:r>
      <w:r w:rsidRPr="000C23B2">
        <w:rPr>
          <w:color w:val="000000"/>
        </w:rPr>
        <w:t>по его требованию убытки, причиненные недостоверностью таких заверений</w:t>
      </w:r>
      <w:r w:rsidRPr="000C23B2">
        <w:t>.</w:t>
      </w:r>
    </w:p>
    <w:p w14:paraId="0F387122" w14:textId="77777777" w:rsidR="00792629" w:rsidRPr="00605CE6" w:rsidRDefault="00792629" w:rsidP="00792629">
      <w:pPr>
        <w:tabs>
          <w:tab w:val="left" w:pos="1133"/>
        </w:tabs>
        <w:autoSpaceDE w:val="0"/>
        <w:autoSpaceDN w:val="0"/>
        <w:adjustRightInd w:val="0"/>
        <w:ind w:left="5" w:firstLine="854"/>
        <w:jc w:val="both"/>
      </w:pPr>
    </w:p>
    <w:p w14:paraId="0358D948" w14:textId="77777777" w:rsidR="00792629" w:rsidRPr="00A346F2" w:rsidRDefault="00792629" w:rsidP="00792629">
      <w:pPr>
        <w:pStyle w:val="LO-normal"/>
        <w:tabs>
          <w:tab w:val="left" w:pos="142"/>
        </w:tabs>
        <w:spacing w:before="240" w:after="240"/>
        <w:ind w:firstLine="567"/>
        <w:rPr>
          <w:rFonts w:ascii="Times New Roman" w:eastAsia="Times New Roman" w:hAnsi="Times New Roman" w:cs="Times New Roman"/>
          <w:color w:val="000000" w:themeColor="text1"/>
        </w:rPr>
      </w:pPr>
    </w:p>
    <w:p w14:paraId="02944DEA" w14:textId="77777777" w:rsidR="00792629" w:rsidRPr="00A346F2" w:rsidRDefault="00792629" w:rsidP="00792629">
      <w:pPr>
        <w:pStyle w:val="LO-normal"/>
        <w:tabs>
          <w:tab w:val="left" w:pos="142"/>
        </w:tabs>
        <w:ind w:firstLine="567"/>
        <w:rPr>
          <w:rFonts w:ascii="Times New Roman" w:eastAsia="Times New Roman" w:hAnsi="Times New Roman" w:cs="Times New Roman"/>
          <w:color w:val="000000" w:themeColor="text1"/>
        </w:rPr>
      </w:pPr>
    </w:p>
    <w:tbl>
      <w:tblPr>
        <w:tblW w:w="9702" w:type="dxa"/>
        <w:tblInd w:w="-217" w:type="dxa"/>
        <w:tblLayout w:type="fixed"/>
        <w:tblCellMar>
          <w:left w:w="10" w:type="dxa"/>
          <w:right w:w="10" w:type="dxa"/>
        </w:tblCellMar>
        <w:tblLook w:val="0000" w:firstRow="0" w:lastRow="0" w:firstColumn="0" w:lastColumn="0" w:noHBand="0" w:noVBand="0"/>
      </w:tblPr>
      <w:tblGrid>
        <w:gridCol w:w="4892"/>
        <w:gridCol w:w="4810"/>
      </w:tblGrid>
      <w:tr w:rsidR="00792629" w:rsidRPr="00605CE6" w14:paraId="5F8ABE2A" w14:textId="77777777" w:rsidTr="00792629">
        <w:trPr>
          <w:trHeight w:val="1793"/>
        </w:trPr>
        <w:tc>
          <w:tcPr>
            <w:tcW w:w="4892" w:type="dxa"/>
            <w:shd w:val="clear" w:color="auto" w:fill="FFFFFF"/>
            <w:tcMar>
              <w:top w:w="0" w:type="dxa"/>
              <w:left w:w="108" w:type="dxa"/>
              <w:bottom w:w="0" w:type="dxa"/>
              <w:right w:w="108" w:type="dxa"/>
            </w:tcMar>
          </w:tcPr>
          <w:p w14:paraId="0E7DCAAD" w14:textId="10C179D5" w:rsidR="00792629" w:rsidRPr="00A346F2" w:rsidRDefault="00FF4E78" w:rsidP="00792629">
            <w:pPr>
              <w:pStyle w:val="LO-normal"/>
              <w:tabs>
                <w:tab w:val="left" w:pos="142"/>
              </w:tabs>
              <w:ind w:firstLine="567"/>
              <w:rPr>
                <w:rFonts w:ascii="Times New Roman" w:eastAsia="Times New Roman" w:hAnsi="Times New Roman" w:cs="Times New Roman"/>
                <w:color w:val="000000" w:themeColor="text1"/>
              </w:rPr>
            </w:pPr>
            <w:r w:rsidRPr="00A346F2">
              <w:rPr>
                <w:rFonts w:ascii="Times New Roman" w:eastAsia="Times New Roman" w:hAnsi="Times New Roman" w:cs="Times New Roman"/>
                <w:color w:val="000000" w:themeColor="text1"/>
              </w:rPr>
              <w:t xml:space="preserve"> </w:t>
            </w:r>
            <w:r w:rsidR="00605CE6" w:rsidRPr="00A346F2">
              <w:rPr>
                <w:rFonts w:ascii="Times New Roman" w:eastAsia="Times New Roman" w:hAnsi="Times New Roman" w:cs="Times New Roman"/>
                <w:color w:val="000000" w:themeColor="text1"/>
              </w:rPr>
              <w:t>Исполнитель</w:t>
            </w:r>
            <w:r w:rsidRPr="00A346F2">
              <w:rPr>
                <w:rFonts w:ascii="Times New Roman" w:eastAsia="Times New Roman" w:hAnsi="Times New Roman" w:cs="Times New Roman"/>
                <w:color w:val="000000" w:themeColor="text1"/>
              </w:rPr>
              <w:t>:</w:t>
            </w:r>
          </w:p>
          <w:p w14:paraId="0AD4F8F7" w14:textId="77777777" w:rsidR="00792629" w:rsidRPr="00A346F2" w:rsidRDefault="00792629" w:rsidP="00792629">
            <w:pPr>
              <w:pStyle w:val="LO-normal"/>
              <w:tabs>
                <w:tab w:val="left" w:pos="142"/>
              </w:tabs>
              <w:ind w:firstLine="567"/>
              <w:rPr>
                <w:rFonts w:ascii="Times New Roman" w:eastAsia="Times New Roman" w:hAnsi="Times New Roman" w:cs="Times New Roman"/>
                <w:color w:val="000000" w:themeColor="text1"/>
              </w:rPr>
            </w:pPr>
          </w:p>
          <w:p w14:paraId="275FC2FF" w14:textId="77777777" w:rsidR="00792629" w:rsidRPr="00A346F2" w:rsidRDefault="00792629" w:rsidP="00792629">
            <w:pPr>
              <w:pStyle w:val="LO-normal"/>
              <w:tabs>
                <w:tab w:val="left" w:pos="142"/>
              </w:tabs>
              <w:ind w:firstLine="567"/>
              <w:rPr>
                <w:rFonts w:ascii="Times New Roman" w:eastAsia="Times New Roman" w:hAnsi="Times New Roman" w:cs="Times New Roman"/>
                <w:color w:val="000000" w:themeColor="text1"/>
              </w:rPr>
            </w:pPr>
          </w:p>
          <w:p w14:paraId="1FC86B02" w14:textId="77777777" w:rsidR="00792629" w:rsidRPr="00A346F2" w:rsidRDefault="00792629" w:rsidP="00792629">
            <w:pPr>
              <w:pStyle w:val="LO-normal"/>
              <w:tabs>
                <w:tab w:val="left" w:pos="142"/>
              </w:tabs>
              <w:ind w:firstLine="567"/>
              <w:rPr>
                <w:rFonts w:ascii="Times New Roman" w:eastAsia="Times New Roman" w:hAnsi="Times New Roman" w:cs="Times New Roman"/>
                <w:color w:val="000000" w:themeColor="text1"/>
              </w:rPr>
            </w:pPr>
          </w:p>
          <w:p w14:paraId="66BDF24F" w14:textId="77777777" w:rsidR="00792629" w:rsidRPr="00A346F2" w:rsidRDefault="00792629" w:rsidP="00792629">
            <w:pPr>
              <w:pStyle w:val="LO-normal"/>
              <w:tabs>
                <w:tab w:val="left" w:pos="142"/>
              </w:tabs>
              <w:ind w:firstLine="567"/>
              <w:rPr>
                <w:rFonts w:ascii="Times New Roman" w:eastAsia="Times New Roman" w:hAnsi="Times New Roman" w:cs="Times New Roman"/>
                <w:color w:val="000000" w:themeColor="text1"/>
              </w:rPr>
            </w:pPr>
          </w:p>
          <w:p w14:paraId="20059E96" w14:textId="77777777" w:rsidR="00792629" w:rsidRPr="00A346F2" w:rsidRDefault="00FF4E78" w:rsidP="00792629">
            <w:pPr>
              <w:pStyle w:val="LO-normal"/>
              <w:tabs>
                <w:tab w:val="left" w:pos="142"/>
              </w:tabs>
              <w:ind w:firstLine="567"/>
              <w:rPr>
                <w:rFonts w:ascii="Times New Roman" w:eastAsia="Times New Roman" w:hAnsi="Times New Roman" w:cs="Times New Roman"/>
                <w:color w:val="000000" w:themeColor="text1"/>
              </w:rPr>
            </w:pPr>
            <w:r w:rsidRPr="00A346F2">
              <w:rPr>
                <w:rFonts w:ascii="Times New Roman" w:eastAsia="Times New Roman" w:hAnsi="Times New Roman" w:cs="Times New Roman"/>
                <w:color w:val="000000" w:themeColor="text1"/>
              </w:rPr>
              <w:t>_________________ ___________</w:t>
            </w:r>
          </w:p>
        </w:tc>
        <w:tc>
          <w:tcPr>
            <w:tcW w:w="4810" w:type="dxa"/>
            <w:shd w:val="clear" w:color="auto" w:fill="FFFFFF"/>
            <w:tcMar>
              <w:top w:w="0" w:type="dxa"/>
              <w:left w:w="108" w:type="dxa"/>
              <w:bottom w:w="0" w:type="dxa"/>
              <w:right w:w="108" w:type="dxa"/>
            </w:tcMar>
          </w:tcPr>
          <w:p w14:paraId="12A1AAD3" w14:textId="0B7C7E48" w:rsidR="00792629" w:rsidRPr="00A346F2" w:rsidRDefault="00FF4E78" w:rsidP="00792629">
            <w:pPr>
              <w:pStyle w:val="LO-normal"/>
              <w:tabs>
                <w:tab w:val="left" w:pos="142"/>
              </w:tabs>
              <w:ind w:firstLine="567"/>
              <w:rPr>
                <w:rFonts w:ascii="Times New Roman" w:eastAsia="Times New Roman" w:hAnsi="Times New Roman" w:cs="Times New Roman"/>
                <w:color w:val="000000" w:themeColor="text1"/>
              </w:rPr>
            </w:pPr>
            <w:r w:rsidRPr="00A346F2">
              <w:rPr>
                <w:rFonts w:ascii="Times New Roman" w:eastAsia="Times New Roman" w:hAnsi="Times New Roman" w:cs="Times New Roman"/>
                <w:color w:val="000000" w:themeColor="text1"/>
              </w:rPr>
              <w:t>Заказчик:</w:t>
            </w:r>
          </w:p>
          <w:p w14:paraId="5F231B52" w14:textId="77777777" w:rsidR="00792629" w:rsidRPr="00A346F2" w:rsidRDefault="00792629" w:rsidP="00792629">
            <w:pPr>
              <w:pStyle w:val="LO-normal"/>
              <w:shd w:val="clear" w:color="auto" w:fill="FFFFFF"/>
              <w:tabs>
                <w:tab w:val="left" w:pos="142"/>
              </w:tabs>
              <w:rPr>
                <w:rFonts w:ascii="Times New Roman" w:eastAsia="Times New Roman" w:hAnsi="Times New Roman" w:cs="Times New Roman"/>
                <w:color w:val="000000" w:themeColor="text1"/>
              </w:rPr>
            </w:pPr>
          </w:p>
          <w:p w14:paraId="60DBFB3E" w14:textId="77777777" w:rsidR="00792629" w:rsidRPr="00A346F2" w:rsidRDefault="00792629" w:rsidP="00792629">
            <w:pPr>
              <w:pStyle w:val="LO-normal"/>
              <w:shd w:val="clear" w:color="auto" w:fill="FFFFFF"/>
              <w:tabs>
                <w:tab w:val="left" w:pos="569"/>
              </w:tabs>
              <w:ind w:left="427"/>
              <w:rPr>
                <w:rFonts w:ascii="Times New Roman" w:eastAsia="Times New Roman" w:hAnsi="Times New Roman" w:cs="Times New Roman"/>
                <w:color w:val="000000" w:themeColor="text1"/>
              </w:rPr>
            </w:pPr>
          </w:p>
          <w:p w14:paraId="72426D49" w14:textId="77777777" w:rsidR="00792629" w:rsidRPr="00A346F2" w:rsidRDefault="00792629" w:rsidP="00792629">
            <w:pPr>
              <w:pStyle w:val="LO-normal"/>
              <w:shd w:val="clear" w:color="auto" w:fill="FFFFFF"/>
              <w:tabs>
                <w:tab w:val="left" w:pos="569"/>
              </w:tabs>
              <w:ind w:left="427"/>
              <w:rPr>
                <w:rFonts w:ascii="Times New Roman" w:eastAsia="Times New Roman" w:hAnsi="Times New Roman" w:cs="Times New Roman"/>
                <w:color w:val="000000" w:themeColor="text1"/>
              </w:rPr>
            </w:pPr>
          </w:p>
          <w:p w14:paraId="79677BB5" w14:textId="77777777" w:rsidR="00792629" w:rsidRPr="00A346F2" w:rsidRDefault="00792629" w:rsidP="00792629">
            <w:pPr>
              <w:pStyle w:val="LO-normal"/>
              <w:shd w:val="clear" w:color="auto" w:fill="FFFFFF"/>
              <w:tabs>
                <w:tab w:val="left" w:pos="569"/>
              </w:tabs>
              <w:ind w:left="427"/>
              <w:rPr>
                <w:rFonts w:ascii="Times New Roman" w:eastAsia="Times New Roman" w:hAnsi="Times New Roman" w:cs="Times New Roman"/>
                <w:color w:val="000000" w:themeColor="text1"/>
              </w:rPr>
            </w:pPr>
          </w:p>
          <w:p w14:paraId="1201C811" w14:textId="77777777" w:rsidR="00792629" w:rsidRPr="00A346F2" w:rsidRDefault="00FF4E78" w:rsidP="00792629">
            <w:pPr>
              <w:pStyle w:val="LO-normal"/>
              <w:shd w:val="clear" w:color="auto" w:fill="FFFFFF"/>
              <w:tabs>
                <w:tab w:val="left" w:pos="569"/>
              </w:tabs>
              <w:ind w:left="427"/>
              <w:rPr>
                <w:rFonts w:ascii="Times New Roman" w:eastAsia="Times New Roman" w:hAnsi="Times New Roman" w:cs="Times New Roman"/>
                <w:color w:val="000000" w:themeColor="text1"/>
              </w:rPr>
            </w:pPr>
            <w:r w:rsidRPr="00A346F2">
              <w:rPr>
                <w:rFonts w:ascii="Times New Roman" w:eastAsia="Times New Roman" w:hAnsi="Times New Roman" w:cs="Times New Roman"/>
                <w:color w:val="000000" w:themeColor="text1"/>
              </w:rPr>
              <w:t>__________________</w:t>
            </w:r>
          </w:p>
          <w:p w14:paraId="6964EAA5" w14:textId="77777777" w:rsidR="00792629" w:rsidRPr="00A346F2" w:rsidRDefault="00792629" w:rsidP="00792629">
            <w:pPr>
              <w:pStyle w:val="LO-normal"/>
              <w:tabs>
                <w:tab w:val="left" w:pos="142"/>
              </w:tabs>
              <w:ind w:firstLine="567"/>
              <w:rPr>
                <w:rFonts w:ascii="Times New Roman" w:eastAsia="Times New Roman" w:hAnsi="Times New Roman" w:cs="Times New Roman"/>
                <w:color w:val="000000" w:themeColor="text1"/>
              </w:rPr>
            </w:pPr>
          </w:p>
        </w:tc>
      </w:tr>
    </w:tbl>
    <w:p w14:paraId="68AE459F" w14:textId="77777777" w:rsidR="00792629" w:rsidRPr="00A346F2" w:rsidRDefault="00792629">
      <w:pPr>
        <w:pBdr>
          <w:top w:val="nil"/>
          <w:left w:val="nil"/>
          <w:bottom w:val="nil"/>
          <w:right w:val="nil"/>
          <w:between w:val="nil"/>
        </w:pBdr>
        <w:ind w:left="6480" w:firstLine="720"/>
        <w:rPr>
          <w:color w:val="000000"/>
        </w:rPr>
      </w:pPr>
    </w:p>
    <w:p w14:paraId="00B1C1FA" w14:textId="77777777" w:rsidR="00792629" w:rsidRPr="00A346F2" w:rsidRDefault="00792629">
      <w:pPr>
        <w:pBdr>
          <w:top w:val="nil"/>
          <w:left w:val="nil"/>
          <w:bottom w:val="nil"/>
          <w:right w:val="nil"/>
          <w:between w:val="nil"/>
        </w:pBdr>
        <w:ind w:left="6480" w:firstLine="720"/>
        <w:rPr>
          <w:color w:val="000000"/>
        </w:rPr>
      </w:pPr>
    </w:p>
    <w:p w14:paraId="4DA1F4DD" w14:textId="405A5C45" w:rsidR="00792629" w:rsidRPr="00A346F2" w:rsidRDefault="00792629" w:rsidP="00700B9F">
      <w:pPr>
        <w:pBdr>
          <w:top w:val="nil"/>
          <w:left w:val="nil"/>
          <w:bottom w:val="nil"/>
          <w:right w:val="nil"/>
          <w:between w:val="nil"/>
        </w:pBdr>
        <w:rPr>
          <w:color w:val="000000"/>
        </w:rPr>
      </w:pPr>
    </w:p>
    <w:p w14:paraId="6592A718" w14:textId="77777777" w:rsidR="00700B9F" w:rsidRPr="00A346F2" w:rsidRDefault="00700B9F" w:rsidP="00700B9F">
      <w:pPr>
        <w:pBdr>
          <w:top w:val="nil"/>
          <w:left w:val="nil"/>
          <w:bottom w:val="nil"/>
          <w:right w:val="nil"/>
          <w:between w:val="nil"/>
        </w:pBdr>
        <w:rPr>
          <w:color w:val="000000"/>
        </w:rPr>
      </w:pPr>
    </w:p>
    <w:p w14:paraId="593BAA5C" w14:textId="281295FC" w:rsidR="00792629" w:rsidRPr="00A346F2" w:rsidRDefault="00E0035D" w:rsidP="000C23B2">
      <w:pPr>
        <w:pBdr>
          <w:top w:val="nil"/>
          <w:left w:val="nil"/>
          <w:bottom w:val="nil"/>
          <w:right w:val="nil"/>
          <w:between w:val="nil"/>
        </w:pBdr>
        <w:ind w:left="6481" w:firstLine="720"/>
        <w:jc w:val="right"/>
        <w:outlineLvl w:val="2"/>
        <w:rPr>
          <w:color w:val="000000"/>
        </w:rPr>
      </w:pPr>
      <w:r w:rsidRPr="00A346F2">
        <w:rPr>
          <w:color w:val="000000"/>
        </w:rPr>
        <w:br w:type="column"/>
      </w:r>
      <w:r w:rsidR="00FF4E78" w:rsidRPr="00A346F2">
        <w:rPr>
          <w:color w:val="000000"/>
        </w:rPr>
        <w:lastRenderedPageBreak/>
        <w:t xml:space="preserve">Приложение № </w:t>
      </w:r>
      <w:r w:rsidR="00FF4E78" w:rsidRPr="00A346F2">
        <w:t>13</w:t>
      </w:r>
    </w:p>
    <w:p w14:paraId="610370B9" w14:textId="77777777" w:rsidR="00792629" w:rsidRPr="00A346F2" w:rsidRDefault="00FF4E78" w:rsidP="00A346F2">
      <w:pPr>
        <w:pBdr>
          <w:top w:val="nil"/>
          <w:left w:val="nil"/>
          <w:bottom w:val="nil"/>
          <w:right w:val="nil"/>
          <w:between w:val="nil"/>
        </w:pBdr>
        <w:jc w:val="right"/>
        <w:rPr>
          <w:color w:val="000000"/>
        </w:rPr>
      </w:pPr>
      <w:r w:rsidRPr="00A346F2">
        <w:rPr>
          <w:color w:val="000000"/>
        </w:rPr>
        <w:t xml:space="preserve">к Договору №  _______________ </w:t>
      </w:r>
    </w:p>
    <w:p w14:paraId="5C085939" w14:textId="77777777" w:rsidR="00792629" w:rsidRPr="00A346F2" w:rsidRDefault="00FF4E78" w:rsidP="00C7134C">
      <w:pPr>
        <w:pBdr>
          <w:top w:val="nil"/>
          <w:left w:val="nil"/>
          <w:bottom w:val="nil"/>
          <w:right w:val="nil"/>
          <w:between w:val="nil"/>
        </w:pBdr>
        <w:ind w:left="720"/>
        <w:jc w:val="right"/>
        <w:rPr>
          <w:color w:val="000000"/>
        </w:rPr>
      </w:pPr>
      <w:r w:rsidRPr="00A346F2">
        <w:rPr>
          <w:color w:val="000000"/>
        </w:rPr>
        <w:t>от «____» _________ 202</w:t>
      </w:r>
      <w:r w:rsidRPr="00A346F2">
        <w:t>2</w:t>
      </w:r>
      <w:r w:rsidRPr="00A346F2">
        <w:rPr>
          <w:color w:val="000000"/>
        </w:rPr>
        <w:t>г.</w:t>
      </w:r>
    </w:p>
    <w:p w14:paraId="4753CEC0" w14:textId="77777777" w:rsidR="00792629" w:rsidRPr="00A346F2" w:rsidRDefault="00792629">
      <w:pPr>
        <w:pBdr>
          <w:top w:val="nil"/>
          <w:left w:val="nil"/>
          <w:bottom w:val="nil"/>
          <w:right w:val="nil"/>
          <w:between w:val="nil"/>
        </w:pBdr>
        <w:ind w:left="720"/>
        <w:jc w:val="right"/>
        <w:rPr>
          <w:color w:val="000000"/>
        </w:rPr>
      </w:pPr>
    </w:p>
    <w:p w14:paraId="752F7CEE" w14:textId="77777777" w:rsidR="00792629" w:rsidRDefault="00FF4E78" w:rsidP="00A346F2">
      <w:pPr>
        <w:pBdr>
          <w:top w:val="nil"/>
          <w:left w:val="nil"/>
          <w:bottom w:val="nil"/>
          <w:right w:val="nil"/>
          <w:between w:val="nil"/>
        </w:pBdr>
        <w:jc w:val="center"/>
        <w:outlineLvl w:val="3"/>
        <w:rPr>
          <w:color w:val="000000"/>
        </w:rPr>
      </w:pPr>
      <w:r w:rsidRPr="00A346F2">
        <w:rPr>
          <w:color w:val="000000"/>
        </w:rPr>
        <w:t xml:space="preserve">Порядок электронного документооборота </w:t>
      </w:r>
    </w:p>
    <w:p w14:paraId="3D4DE7E6" w14:textId="77777777" w:rsidR="00A346F2" w:rsidRDefault="00A346F2" w:rsidP="00A346F2">
      <w:pPr>
        <w:pBdr>
          <w:top w:val="nil"/>
          <w:left w:val="nil"/>
          <w:bottom w:val="nil"/>
          <w:right w:val="nil"/>
          <w:between w:val="nil"/>
        </w:pBdr>
        <w:jc w:val="center"/>
        <w:outlineLvl w:val="3"/>
        <w:rPr>
          <w:color w:val="000000"/>
        </w:rPr>
      </w:pPr>
    </w:p>
    <w:p w14:paraId="70C645E8" w14:textId="77777777" w:rsidR="00A346F2" w:rsidRPr="00A346F2" w:rsidRDefault="00A346F2" w:rsidP="00A346F2">
      <w:pPr>
        <w:pBdr>
          <w:top w:val="nil"/>
          <w:left w:val="nil"/>
          <w:bottom w:val="nil"/>
          <w:right w:val="nil"/>
          <w:between w:val="nil"/>
        </w:pBdr>
        <w:jc w:val="center"/>
        <w:outlineLvl w:val="3"/>
        <w:rPr>
          <w:color w:val="000000"/>
        </w:rPr>
      </w:pPr>
    </w:p>
    <w:p w14:paraId="39D8A6DB" w14:textId="77777777" w:rsidR="00792629" w:rsidRPr="00A346F2" w:rsidRDefault="00FF4E78" w:rsidP="00A346F2">
      <w:pPr>
        <w:pBdr>
          <w:top w:val="nil"/>
          <w:left w:val="nil"/>
          <w:bottom w:val="nil"/>
          <w:right w:val="nil"/>
          <w:between w:val="nil"/>
        </w:pBdr>
        <w:ind w:firstLine="566"/>
        <w:jc w:val="both"/>
        <w:rPr>
          <w:color w:val="000000"/>
        </w:rPr>
      </w:pPr>
      <w:r w:rsidRPr="00A346F2">
        <w:rPr>
          <w:color w:val="000000"/>
        </w:rPr>
        <w:t>1. 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14:paraId="4785E4B8" w14:textId="77777777" w:rsidR="00792629" w:rsidRPr="00A346F2" w:rsidRDefault="00FF4E78" w:rsidP="00A346F2">
      <w:pPr>
        <w:pBdr>
          <w:top w:val="nil"/>
          <w:left w:val="nil"/>
          <w:bottom w:val="nil"/>
          <w:right w:val="nil"/>
          <w:between w:val="nil"/>
        </w:pBdr>
        <w:ind w:firstLine="566"/>
        <w:jc w:val="both"/>
        <w:rPr>
          <w:color w:val="000000"/>
        </w:rPr>
      </w:pPr>
      <w:r w:rsidRPr="00A346F2">
        <w:rPr>
          <w:color w:val="000000"/>
        </w:rPr>
        <w:t>2. В электронной форме составляются и подписываются квалифицированной электронной подписью документы, перечень и формат которых указаны в приложении № 13а к Договору  (далее – «первичные документы»).</w:t>
      </w:r>
    </w:p>
    <w:p w14:paraId="76A4336B" w14:textId="77777777" w:rsidR="00792629" w:rsidRPr="00A346F2" w:rsidRDefault="00FF4E78" w:rsidP="00A346F2">
      <w:pPr>
        <w:pBdr>
          <w:top w:val="nil"/>
          <w:left w:val="nil"/>
          <w:bottom w:val="nil"/>
          <w:right w:val="nil"/>
          <w:between w:val="nil"/>
        </w:pBdr>
        <w:ind w:firstLine="566"/>
        <w:jc w:val="both"/>
        <w:rPr>
          <w:color w:val="000000"/>
        </w:rPr>
      </w:pPr>
      <w:r w:rsidRPr="00A346F2">
        <w:rPr>
          <w:color w:val="000000"/>
        </w:rPr>
        <w:t>3. 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45">
        <w:r w:rsidRPr="00A346F2">
          <w:rPr>
            <w:color w:val="1155CC"/>
            <w:u w:val="single"/>
          </w:rPr>
          <w:t>https://www.nalog.ru/rn77/taxation/submission_statements/operations/</w:t>
        </w:r>
      </w:hyperlink>
      <w:r w:rsidRPr="00A346F2">
        <w:rPr>
          <w:color w:val="000000"/>
        </w:rPr>
        <w:t>).</w:t>
      </w:r>
    </w:p>
    <w:p w14:paraId="14558224" w14:textId="77777777" w:rsidR="00792629" w:rsidRPr="00A346F2" w:rsidRDefault="00FF4E78" w:rsidP="00A346F2">
      <w:pPr>
        <w:pBdr>
          <w:top w:val="nil"/>
          <w:left w:val="nil"/>
          <w:bottom w:val="nil"/>
          <w:right w:val="nil"/>
          <w:between w:val="nil"/>
        </w:pBdr>
        <w:ind w:firstLine="566"/>
        <w:jc w:val="both"/>
        <w:rPr>
          <w:color w:val="000000"/>
        </w:rPr>
      </w:pPr>
      <w:r w:rsidRPr="00A346F2">
        <w:rPr>
          <w:color w:val="000000"/>
        </w:rPr>
        <w:t>4. 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14:paraId="2F6E52B4" w14:textId="77777777" w:rsidR="00792629" w:rsidRPr="00A346F2" w:rsidRDefault="00FF4E78" w:rsidP="00A346F2">
      <w:pPr>
        <w:pBdr>
          <w:top w:val="nil"/>
          <w:left w:val="nil"/>
          <w:bottom w:val="nil"/>
          <w:right w:val="nil"/>
          <w:between w:val="nil"/>
        </w:pBdr>
        <w:ind w:firstLine="566"/>
        <w:jc w:val="both"/>
        <w:rPr>
          <w:color w:val="000000"/>
        </w:rPr>
      </w:pPr>
      <w:r w:rsidRPr="00A346F2">
        <w:rPr>
          <w:color w:val="000000"/>
        </w:rPr>
        <w:t>5.Квалифицированная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14:paraId="3667A300" w14:textId="77777777" w:rsidR="00792629" w:rsidRPr="00A346F2" w:rsidRDefault="00FF4E78" w:rsidP="00A346F2">
      <w:pPr>
        <w:pBdr>
          <w:top w:val="nil"/>
          <w:left w:val="nil"/>
          <w:bottom w:val="nil"/>
          <w:right w:val="nil"/>
          <w:between w:val="nil"/>
        </w:pBdr>
        <w:ind w:firstLine="566"/>
        <w:jc w:val="both"/>
        <w:rPr>
          <w:color w:val="000000"/>
        </w:rPr>
      </w:pPr>
      <w:r w:rsidRPr="00A346F2">
        <w:rPr>
          <w:color w:val="000000"/>
        </w:rPr>
        <w:t>6. 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w:t>
      </w:r>
    </w:p>
    <w:p w14:paraId="40E50826" w14:textId="77777777" w:rsidR="00792629" w:rsidRPr="00A346F2" w:rsidRDefault="00FF4E78" w:rsidP="00A346F2">
      <w:pPr>
        <w:pBdr>
          <w:top w:val="nil"/>
          <w:left w:val="nil"/>
          <w:bottom w:val="nil"/>
          <w:right w:val="nil"/>
          <w:between w:val="nil"/>
        </w:pBdr>
        <w:ind w:firstLine="566"/>
        <w:jc w:val="both"/>
        <w:rPr>
          <w:color w:val="000000"/>
        </w:rPr>
      </w:pPr>
      <w:r w:rsidRPr="00A346F2">
        <w:rPr>
          <w:color w:val="000000"/>
        </w:rPr>
        <w:t>7.Каждая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
    <w:p w14:paraId="2D7668C8" w14:textId="77777777" w:rsidR="00792629" w:rsidRPr="00A346F2" w:rsidRDefault="00FF4E78" w:rsidP="00A346F2">
      <w:pPr>
        <w:pBdr>
          <w:top w:val="nil"/>
          <w:left w:val="nil"/>
          <w:bottom w:val="nil"/>
          <w:right w:val="nil"/>
          <w:between w:val="nil"/>
        </w:pBdr>
        <w:ind w:firstLine="566"/>
        <w:jc w:val="both"/>
        <w:rPr>
          <w:color w:val="000000"/>
        </w:rPr>
      </w:pPr>
      <w:r w:rsidRPr="00A346F2">
        <w:rPr>
          <w:color w:val="000000"/>
        </w:rPr>
        <w:lastRenderedPageBreak/>
        <w:t>8. 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14:paraId="329E855E" w14:textId="77777777" w:rsidR="00792629" w:rsidRPr="00A346F2" w:rsidRDefault="00FF4E78" w:rsidP="00A346F2">
      <w:pPr>
        <w:pBdr>
          <w:top w:val="nil"/>
          <w:left w:val="nil"/>
          <w:bottom w:val="nil"/>
          <w:right w:val="nil"/>
          <w:between w:val="nil"/>
        </w:pBdr>
        <w:ind w:firstLine="566"/>
        <w:jc w:val="both"/>
        <w:rPr>
          <w:color w:val="000000"/>
        </w:rPr>
      </w:pPr>
      <w:r w:rsidRPr="00A346F2">
        <w:rPr>
          <w:color w:val="000000"/>
        </w:rPr>
        <w:t>9. 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14:paraId="066F3048" w14:textId="1FD8877F" w:rsidR="00792629" w:rsidRPr="00A346F2" w:rsidRDefault="00FF4E78" w:rsidP="00A346F2">
      <w:pPr>
        <w:pBdr>
          <w:top w:val="nil"/>
          <w:left w:val="nil"/>
          <w:bottom w:val="nil"/>
          <w:right w:val="nil"/>
          <w:between w:val="nil"/>
        </w:pBdr>
        <w:ind w:firstLine="566"/>
        <w:jc w:val="both"/>
        <w:rPr>
          <w:color w:val="000000"/>
        </w:rPr>
      </w:pPr>
      <w:r w:rsidRPr="00A346F2">
        <w:rPr>
          <w:color w:val="000000"/>
        </w:rPr>
        <w:t xml:space="preserve">10. В отношениях, не урегулированных настоящим Приложением, Стороны руководствуются законодательством Российской Федерации. </w:t>
      </w:r>
    </w:p>
    <w:tbl>
      <w:tblPr>
        <w:tblW w:w="9702" w:type="dxa"/>
        <w:tblInd w:w="-217" w:type="dxa"/>
        <w:tblLayout w:type="fixed"/>
        <w:tblCellMar>
          <w:left w:w="10" w:type="dxa"/>
          <w:right w:w="10" w:type="dxa"/>
        </w:tblCellMar>
        <w:tblLook w:val="0000" w:firstRow="0" w:lastRow="0" w:firstColumn="0" w:lastColumn="0" w:noHBand="0" w:noVBand="0"/>
      </w:tblPr>
      <w:tblGrid>
        <w:gridCol w:w="4892"/>
        <w:gridCol w:w="4810"/>
      </w:tblGrid>
      <w:tr w:rsidR="001E65E3" w:rsidRPr="00605CE6" w14:paraId="411A0D88" w14:textId="77777777" w:rsidTr="003C6EFA">
        <w:trPr>
          <w:trHeight w:val="1793"/>
        </w:trPr>
        <w:tc>
          <w:tcPr>
            <w:tcW w:w="4892" w:type="dxa"/>
            <w:shd w:val="clear" w:color="auto" w:fill="FFFFFF"/>
            <w:tcMar>
              <w:top w:w="0" w:type="dxa"/>
              <w:left w:w="108" w:type="dxa"/>
              <w:bottom w:w="0" w:type="dxa"/>
              <w:right w:w="108" w:type="dxa"/>
            </w:tcMar>
          </w:tcPr>
          <w:p w14:paraId="0174CFF1" w14:textId="77777777" w:rsidR="00A346F2" w:rsidRDefault="00A346F2" w:rsidP="00A346F2">
            <w:pPr>
              <w:pStyle w:val="LO-normal"/>
              <w:tabs>
                <w:tab w:val="left" w:pos="142"/>
              </w:tabs>
              <w:ind w:firstLine="567"/>
              <w:rPr>
                <w:rFonts w:ascii="Times New Roman" w:eastAsia="Times New Roman" w:hAnsi="Times New Roman" w:cs="Times New Roman"/>
                <w:color w:val="000000" w:themeColor="text1"/>
              </w:rPr>
            </w:pPr>
          </w:p>
          <w:p w14:paraId="795A115C" w14:textId="77777777" w:rsidR="00A346F2" w:rsidRDefault="00A346F2" w:rsidP="00A346F2">
            <w:pPr>
              <w:pStyle w:val="LO-normal"/>
              <w:tabs>
                <w:tab w:val="left" w:pos="142"/>
              </w:tabs>
              <w:ind w:firstLine="567"/>
              <w:rPr>
                <w:rFonts w:ascii="Times New Roman" w:eastAsia="Times New Roman" w:hAnsi="Times New Roman" w:cs="Times New Roman"/>
                <w:color w:val="000000" w:themeColor="text1"/>
              </w:rPr>
            </w:pPr>
          </w:p>
          <w:p w14:paraId="0F58FB33" w14:textId="77777777" w:rsidR="00A346F2" w:rsidRDefault="00A346F2" w:rsidP="00A346F2">
            <w:pPr>
              <w:pStyle w:val="LO-normal"/>
              <w:tabs>
                <w:tab w:val="left" w:pos="142"/>
              </w:tabs>
              <w:ind w:firstLine="567"/>
              <w:rPr>
                <w:rFonts w:ascii="Times New Roman" w:eastAsia="Times New Roman" w:hAnsi="Times New Roman" w:cs="Times New Roman"/>
                <w:color w:val="000000" w:themeColor="text1"/>
              </w:rPr>
            </w:pPr>
          </w:p>
          <w:p w14:paraId="42A6F4DC" w14:textId="6320CCB9" w:rsidR="001E65E3" w:rsidRPr="00A346F2" w:rsidRDefault="001E65E3" w:rsidP="00A346F2">
            <w:pPr>
              <w:pStyle w:val="LO-normal"/>
              <w:tabs>
                <w:tab w:val="left" w:pos="142"/>
              </w:tabs>
              <w:ind w:firstLine="567"/>
              <w:rPr>
                <w:rFonts w:ascii="Times New Roman" w:eastAsia="Times New Roman" w:hAnsi="Times New Roman" w:cs="Times New Roman"/>
                <w:color w:val="000000" w:themeColor="text1"/>
              </w:rPr>
            </w:pPr>
            <w:r w:rsidRPr="00A346F2">
              <w:rPr>
                <w:rFonts w:ascii="Times New Roman" w:eastAsia="Times New Roman" w:hAnsi="Times New Roman" w:cs="Times New Roman"/>
                <w:color w:val="000000" w:themeColor="text1"/>
              </w:rPr>
              <w:t>Исполнител</w:t>
            </w:r>
            <w:r w:rsidR="00605CE6" w:rsidRPr="00A346F2">
              <w:rPr>
                <w:rFonts w:ascii="Times New Roman" w:eastAsia="Times New Roman" w:hAnsi="Times New Roman" w:cs="Times New Roman"/>
                <w:color w:val="000000" w:themeColor="text1"/>
              </w:rPr>
              <w:t>ь</w:t>
            </w:r>
            <w:r w:rsidRPr="00A346F2">
              <w:rPr>
                <w:rFonts w:ascii="Times New Roman" w:eastAsia="Times New Roman" w:hAnsi="Times New Roman" w:cs="Times New Roman"/>
                <w:color w:val="000000" w:themeColor="text1"/>
              </w:rPr>
              <w:t>:</w:t>
            </w:r>
          </w:p>
          <w:p w14:paraId="1A0C7C0F" w14:textId="77777777" w:rsidR="001E65E3" w:rsidRPr="00A346F2" w:rsidRDefault="001E65E3" w:rsidP="00A346F2">
            <w:pPr>
              <w:pStyle w:val="LO-normal"/>
              <w:tabs>
                <w:tab w:val="left" w:pos="142"/>
              </w:tabs>
              <w:ind w:firstLine="567"/>
              <w:rPr>
                <w:rFonts w:ascii="Times New Roman" w:eastAsia="Times New Roman" w:hAnsi="Times New Roman" w:cs="Times New Roman"/>
                <w:color w:val="000000" w:themeColor="text1"/>
              </w:rPr>
            </w:pPr>
          </w:p>
          <w:p w14:paraId="6C0000A5" w14:textId="77777777" w:rsidR="001E65E3" w:rsidRPr="00A346F2" w:rsidRDefault="001E65E3" w:rsidP="00C7134C">
            <w:pPr>
              <w:pStyle w:val="LO-normal"/>
              <w:tabs>
                <w:tab w:val="left" w:pos="142"/>
              </w:tabs>
              <w:ind w:firstLine="567"/>
              <w:rPr>
                <w:rFonts w:ascii="Times New Roman" w:eastAsia="Times New Roman" w:hAnsi="Times New Roman" w:cs="Times New Roman"/>
                <w:color w:val="000000" w:themeColor="text1"/>
              </w:rPr>
            </w:pPr>
          </w:p>
          <w:p w14:paraId="5725B8CB" w14:textId="77777777" w:rsidR="001E65E3" w:rsidRPr="00A346F2" w:rsidRDefault="001E65E3" w:rsidP="00E71D91">
            <w:pPr>
              <w:pStyle w:val="LO-normal"/>
              <w:tabs>
                <w:tab w:val="left" w:pos="142"/>
              </w:tabs>
              <w:ind w:firstLine="567"/>
              <w:rPr>
                <w:rFonts w:ascii="Times New Roman" w:eastAsia="Times New Roman" w:hAnsi="Times New Roman" w:cs="Times New Roman"/>
                <w:color w:val="000000" w:themeColor="text1"/>
              </w:rPr>
            </w:pPr>
          </w:p>
          <w:p w14:paraId="5D2F3184" w14:textId="77777777" w:rsidR="001E65E3" w:rsidRPr="00A346F2" w:rsidRDefault="001E65E3" w:rsidP="00E71D91">
            <w:pPr>
              <w:pStyle w:val="LO-normal"/>
              <w:tabs>
                <w:tab w:val="left" w:pos="142"/>
              </w:tabs>
              <w:ind w:firstLine="567"/>
              <w:rPr>
                <w:rFonts w:ascii="Times New Roman" w:eastAsia="Times New Roman" w:hAnsi="Times New Roman" w:cs="Times New Roman"/>
                <w:color w:val="000000" w:themeColor="text1"/>
              </w:rPr>
            </w:pPr>
          </w:p>
          <w:p w14:paraId="768B72C3" w14:textId="77777777" w:rsidR="001E65E3" w:rsidRPr="00A346F2" w:rsidRDefault="001E65E3" w:rsidP="00E71D91">
            <w:pPr>
              <w:pStyle w:val="LO-normal"/>
              <w:tabs>
                <w:tab w:val="left" w:pos="142"/>
              </w:tabs>
              <w:ind w:firstLine="567"/>
              <w:rPr>
                <w:rFonts w:ascii="Times New Roman" w:eastAsia="Times New Roman" w:hAnsi="Times New Roman" w:cs="Times New Roman"/>
                <w:color w:val="000000" w:themeColor="text1"/>
              </w:rPr>
            </w:pPr>
            <w:r w:rsidRPr="00A346F2">
              <w:rPr>
                <w:rFonts w:ascii="Times New Roman" w:eastAsia="Times New Roman" w:hAnsi="Times New Roman" w:cs="Times New Roman"/>
                <w:color w:val="000000" w:themeColor="text1"/>
              </w:rPr>
              <w:t>_________________ ___________</w:t>
            </w:r>
          </w:p>
        </w:tc>
        <w:tc>
          <w:tcPr>
            <w:tcW w:w="4810" w:type="dxa"/>
            <w:shd w:val="clear" w:color="auto" w:fill="FFFFFF"/>
            <w:tcMar>
              <w:top w:w="0" w:type="dxa"/>
              <w:left w:w="108" w:type="dxa"/>
              <w:bottom w:w="0" w:type="dxa"/>
              <w:right w:w="108" w:type="dxa"/>
            </w:tcMar>
          </w:tcPr>
          <w:p w14:paraId="63A98D72" w14:textId="0781F900" w:rsidR="00A346F2" w:rsidRDefault="001E65E3" w:rsidP="00E71D91">
            <w:pPr>
              <w:pStyle w:val="LO-normal"/>
              <w:tabs>
                <w:tab w:val="left" w:pos="142"/>
              </w:tabs>
              <w:ind w:firstLine="567"/>
              <w:rPr>
                <w:rFonts w:ascii="Times New Roman" w:eastAsia="Times New Roman" w:hAnsi="Times New Roman" w:cs="Times New Roman"/>
                <w:color w:val="000000" w:themeColor="text1"/>
              </w:rPr>
            </w:pPr>
            <w:r w:rsidRPr="00A346F2">
              <w:rPr>
                <w:rFonts w:ascii="Times New Roman" w:eastAsia="Times New Roman" w:hAnsi="Times New Roman" w:cs="Times New Roman"/>
                <w:color w:val="000000" w:themeColor="text1"/>
              </w:rPr>
              <w:t xml:space="preserve"> </w:t>
            </w:r>
          </w:p>
          <w:p w14:paraId="0901DC42" w14:textId="77777777" w:rsidR="00A346F2" w:rsidRDefault="00A346F2" w:rsidP="00056865">
            <w:pPr>
              <w:pStyle w:val="LO-normal"/>
              <w:tabs>
                <w:tab w:val="left" w:pos="142"/>
              </w:tabs>
              <w:ind w:firstLine="567"/>
              <w:rPr>
                <w:rFonts w:ascii="Times New Roman" w:eastAsia="Times New Roman" w:hAnsi="Times New Roman" w:cs="Times New Roman"/>
                <w:color w:val="000000" w:themeColor="text1"/>
              </w:rPr>
            </w:pPr>
          </w:p>
          <w:p w14:paraId="276B9822" w14:textId="77777777" w:rsidR="00A346F2" w:rsidRDefault="00A346F2" w:rsidP="00056865">
            <w:pPr>
              <w:pStyle w:val="LO-normal"/>
              <w:tabs>
                <w:tab w:val="left" w:pos="142"/>
              </w:tabs>
              <w:ind w:firstLine="567"/>
              <w:rPr>
                <w:rFonts w:ascii="Times New Roman" w:eastAsia="Times New Roman" w:hAnsi="Times New Roman" w:cs="Times New Roman"/>
                <w:color w:val="000000" w:themeColor="text1"/>
              </w:rPr>
            </w:pPr>
          </w:p>
          <w:p w14:paraId="5EBE8C90" w14:textId="54254D90" w:rsidR="001E65E3" w:rsidRPr="00A346F2" w:rsidRDefault="001E65E3" w:rsidP="00056865">
            <w:pPr>
              <w:pStyle w:val="LO-normal"/>
              <w:tabs>
                <w:tab w:val="left" w:pos="142"/>
              </w:tabs>
              <w:ind w:firstLine="567"/>
              <w:rPr>
                <w:rFonts w:ascii="Times New Roman" w:eastAsia="Times New Roman" w:hAnsi="Times New Roman" w:cs="Times New Roman"/>
                <w:color w:val="000000" w:themeColor="text1"/>
              </w:rPr>
            </w:pPr>
            <w:r w:rsidRPr="00A346F2">
              <w:rPr>
                <w:rFonts w:ascii="Times New Roman" w:eastAsia="Times New Roman" w:hAnsi="Times New Roman" w:cs="Times New Roman"/>
                <w:color w:val="000000" w:themeColor="text1"/>
              </w:rPr>
              <w:t>Заказчик:</w:t>
            </w:r>
          </w:p>
          <w:p w14:paraId="4F23558A" w14:textId="77777777" w:rsidR="001E65E3" w:rsidRPr="00A346F2" w:rsidRDefault="001E65E3" w:rsidP="00056865">
            <w:pPr>
              <w:pStyle w:val="LO-normal"/>
              <w:shd w:val="clear" w:color="auto" w:fill="FFFFFF"/>
              <w:tabs>
                <w:tab w:val="left" w:pos="142"/>
              </w:tabs>
              <w:rPr>
                <w:rFonts w:ascii="Times New Roman" w:eastAsia="Times New Roman" w:hAnsi="Times New Roman" w:cs="Times New Roman"/>
                <w:color w:val="000000" w:themeColor="text1"/>
              </w:rPr>
            </w:pPr>
          </w:p>
          <w:p w14:paraId="1995782F" w14:textId="77777777" w:rsidR="001E65E3" w:rsidRPr="00A346F2" w:rsidRDefault="001E65E3" w:rsidP="00056865">
            <w:pPr>
              <w:pStyle w:val="LO-normal"/>
              <w:shd w:val="clear" w:color="auto" w:fill="FFFFFF"/>
              <w:tabs>
                <w:tab w:val="left" w:pos="569"/>
              </w:tabs>
              <w:ind w:left="427"/>
              <w:rPr>
                <w:rFonts w:ascii="Times New Roman" w:eastAsia="Times New Roman" w:hAnsi="Times New Roman" w:cs="Times New Roman"/>
                <w:color w:val="000000" w:themeColor="text1"/>
              </w:rPr>
            </w:pPr>
          </w:p>
          <w:p w14:paraId="16306FE1" w14:textId="77777777" w:rsidR="001E65E3" w:rsidRPr="00A346F2" w:rsidRDefault="001E65E3" w:rsidP="00535787">
            <w:pPr>
              <w:pStyle w:val="LO-normal"/>
              <w:shd w:val="clear" w:color="auto" w:fill="FFFFFF"/>
              <w:tabs>
                <w:tab w:val="left" w:pos="569"/>
              </w:tabs>
              <w:ind w:left="427"/>
              <w:rPr>
                <w:rFonts w:ascii="Times New Roman" w:eastAsia="Times New Roman" w:hAnsi="Times New Roman" w:cs="Times New Roman"/>
                <w:color w:val="000000" w:themeColor="text1"/>
              </w:rPr>
            </w:pPr>
          </w:p>
          <w:p w14:paraId="5B40C52E" w14:textId="77777777" w:rsidR="001E65E3" w:rsidRPr="00A346F2" w:rsidRDefault="001E65E3" w:rsidP="00535787">
            <w:pPr>
              <w:pStyle w:val="LO-normal"/>
              <w:shd w:val="clear" w:color="auto" w:fill="FFFFFF"/>
              <w:tabs>
                <w:tab w:val="left" w:pos="569"/>
              </w:tabs>
              <w:ind w:left="427"/>
              <w:rPr>
                <w:rFonts w:ascii="Times New Roman" w:eastAsia="Times New Roman" w:hAnsi="Times New Roman" w:cs="Times New Roman"/>
                <w:color w:val="000000" w:themeColor="text1"/>
              </w:rPr>
            </w:pPr>
          </w:p>
          <w:p w14:paraId="55B5F8E3" w14:textId="7184C038" w:rsidR="001E65E3" w:rsidRPr="00A346F2" w:rsidRDefault="001E65E3" w:rsidP="00535787">
            <w:pPr>
              <w:pStyle w:val="LO-normal"/>
              <w:shd w:val="clear" w:color="auto" w:fill="FFFFFF"/>
              <w:tabs>
                <w:tab w:val="left" w:pos="569"/>
              </w:tabs>
              <w:ind w:left="427"/>
              <w:rPr>
                <w:rFonts w:ascii="Times New Roman" w:eastAsia="Times New Roman" w:hAnsi="Times New Roman" w:cs="Times New Roman"/>
                <w:color w:val="000000" w:themeColor="text1"/>
              </w:rPr>
            </w:pPr>
            <w:r w:rsidRPr="00A346F2">
              <w:rPr>
                <w:rFonts w:ascii="Times New Roman" w:eastAsia="Times New Roman" w:hAnsi="Times New Roman" w:cs="Times New Roman"/>
                <w:color w:val="000000" w:themeColor="text1"/>
              </w:rPr>
              <w:t>__________________</w:t>
            </w:r>
          </w:p>
        </w:tc>
      </w:tr>
    </w:tbl>
    <w:p w14:paraId="65B8271E" w14:textId="77777777" w:rsidR="00A346F2" w:rsidRDefault="00A346F2" w:rsidP="00792629">
      <w:pPr>
        <w:pBdr>
          <w:top w:val="nil"/>
          <w:left w:val="nil"/>
          <w:bottom w:val="nil"/>
          <w:right w:val="nil"/>
          <w:between w:val="nil"/>
        </w:pBdr>
        <w:jc w:val="right"/>
        <w:outlineLvl w:val="2"/>
        <w:rPr>
          <w:color w:val="000000"/>
        </w:rPr>
      </w:pPr>
    </w:p>
    <w:p w14:paraId="64C190C6" w14:textId="77777777" w:rsidR="00A346F2" w:rsidRDefault="00A346F2" w:rsidP="00792629">
      <w:pPr>
        <w:pBdr>
          <w:top w:val="nil"/>
          <w:left w:val="nil"/>
          <w:bottom w:val="nil"/>
          <w:right w:val="nil"/>
          <w:between w:val="nil"/>
        </w:pBdr>
        <w:jc w:val="right"/>
        <w:outlineLvl w:val="2"/>
        <w:rPr>
          <w:color w:val="000000"/>
        </w:rPr>
      </w:pPr>
    </w:p>
    <w:p w14:paraId="70DBE4D4" w14:textId="77777777" w:rsidR="00A346F2" w:rsidRDefault="00A346F2" w:rsidP="00792629">
      <w:pPr>
        <w:pBdr>
          <w:top w:val="nil"/>
          <w:left w:val="nil"/>
          <w:bottom w:val="nil"/>
          <w:right w:val="nil"/>
          <w:between w:val="nil"/>
        </w:pBdr>
        <w:jc w:val="right"/>
        <w:outlineLvl w:val="2"/>
        <w:rPr>
          <w:color w:val="000000"/>
        </w:rPr>
      </w:pPr>
    </w:p>
    <w:p w14:paraId="3EE67E3F" w14:textId="77777777" w:rsidR="00A346F2" w:rsidRDefault="00A346F2" w:rsidP="00792629">
      <w:pPr>
        <w:pBdr>
          <w:top w:val="nil"/>
          <w:left w:val="nil"/>
          <w:bottom w:val="nil"/>
          <w:right w:val="nil"/>
          <w:between w:val="nil"/>
        </w:pBdr>
        <w:jc w:val="right"/>
        <w:outlineLvl w:val="2"/>
        <w:rPr>
          <w:color w:val="000000"/>
        </w:rPr>
      </w:pPr>
    </w:p>
    <w:p w14:paraId="2B85F9A6" w14:textId="77777777" w:rsidR="00A346F2" w:rsidRDefault="00A346F2" w:rsidP="00792629">
      <w:pPr>
        <w:pBdr>
          <w:top w:val="nil"/>
          <w:left w:val="nil"/>
          <w:bottom w:val="nil"/>
          <w:right w:val="nil"/>
          <w:between w:val="nil"/>
        </w:pBdr>
        <w:jc w:val="right"/>
        <w:outlineLvl w:val="2"/>
        <w:rPr>
          <w:color w:val="000000"/>
        </w:rPr>
      </w:pPr>
    </w:p>
    <w:p w14:paraId="4DC72913" w14:textId="77777777" w:rsidR="00A346F2" w:rsidRDefault="00A346F2" w:rsidP="00792629">
      <w:pPr>
        <w:pBdr>
          <w:top w:val="nil"/>
          <w:left w:val="nil"/>
          <w:bottom w:val="nil"/>
          <w:right w:val="nil"/>
          <w:between w:val="nil"/>
        </w:pBdr>
        <w:jc w:val="right"/>
        <w:outlineLvl w:val="2"/>
        <w:rPr>
          <w:color w:val="000000"/>
        </w:rPr>
      </w:pPr>
    </w:p>
    <w:p w14:paraId="6C7F9A96" w14:textId="77777777" w:rsidR="00A346F2" w:rsidRDefault="00A346F2" w:rsidP="00792629">
      <w:pPr>
        <w:pBdr>
          <w:top w:val="nil"/>
          <w:left w:val="nil"/>
          <w:bottom w:val="nil"/>
          <w:right w:val="nil"/>
          <w:between w:val="nil"/>
        </w:pBdr>
        <w:jc w:val="right"/>
        <w:outlineLvl w:val="2"/>
        <w:rPr>
          <w:color w:val="000000"/>
        </w:rPr>
      </w:pPr>
    </w:p>
    <w:p w14:paraId="765A60C7" w14:textId="77777777" w:rsidR="00A346F2" w:rsidRDefault="00A346F2" w:rsidP="00792629">
      <w:pPr>
        <w:pBdr>
          <w:top w:val="nil"/>
          <w:left w:val="nil"/>
          <w:bottom w:val="nil"/>
          <w:right w:val="nil"/>
          <w:between w:val="nil"/>
        </w:pBdr>
        <w:jc w:val="right"/>
        <w:outlineLvl w:val="2"/>
        <w:rPr>
          <w:color w:val="000000"/>
        </w:rPr>
      </w:pPr>
    </w:p>
    <w:p w14:paraId="043FAEE7" w14:textId="77777777" w:rsidR="00A346F2" w:rsidRDefault="00A346F2" w:rsidP="00792629">
      <w:pPr>
        <w:pBdr>
          <w:top w:val="nil"/>
          <w:left w:val="nil"/>
          <w:bottom w:val="nil"/>
          <w:right w:val="nil"/>
          <w:between w:val="nil"/>
        </w:pBdr>
        <w:jc w:val="right"/>
        <w:outlineLvl w:val="2"/>
        <w:rPr>
          <w:color w:val="000000"/>
        </w:rPr>
      </w:pPr>
    </w:p>
    <w:p w14:paraId="1A258A18" w14:textId="77777777" w:rsidR="00A346F2" w:rsidRDefault="00A346F2" w:rsidP="00792629">
      <w:pPr>
        <w:pBdr>
          <w:top w:val="nil"/>
          <w:left w:val="nil"/>
          <w:bottom w:val="nil"/>
          <w:right w:val="nil"/>
          <w:between w:val="nil"/>
        </w:pBdr>
        <w:jc w:val="right"/>
        <w:outlineLvl w:val="2"/>
        <w:rPr>
          <w:color w:val="000000"/>
        </w:rPr>
      </w:pPr>
    </w:p>
    <w:p w14:paraId="2D2F7AB6" w14:textId="77777777" w:rsidR="00A346F2" w:rsidRDefault="00A346F2" w:rsidP="00792629">
      <w:pPr>
        <w:pBdr>
          <w:top w:val="nil"/>
          <w:left w:val="nil"/>
          <w:bottom w:val="nil"/>
          <w:right w:val="nil"/>
          <w:between w:val="nil"/>
        </w:pBdr>
        <w:jc w:val="right"/>
        <w:outlineLvl w:val="2"/>
        <w:rPr>
          <w:color w:val="000000"/>
        </w:rPr>
      </w:pPr>
    </w:p>
    <w:p w14:paraId="1183503E" w14:textId="77777777" w:rsidR="00A346F2" w:rsidRDefault="00A346F2" w:rsidP="00792629">
      <w:pPr>
        <w:pBdr>
          <w:top w:val="nil"/>
          <w:left w:val="nil"/>
          <w:bottom w:val="nil"/>
          <w:right w:val="nil"/>
          <w:between w:val="nil"/>
        </w:pBdr>
        <w:jc w:val="right"/>
        <w:outlineLvl w:val="2"/>
        <w:rPr>
          <w:color w:val="000000"/>
        </w:rPr>
      </w:pPr>
    </w:p>
    <w:p w14:paraId="75AA0FDF" w14:textId="77777777" w:rsidR="00A346F2" w:rsidRDefault="00A346F2" w:rsidP="00792629">
      <w:pPr>
        <w:pBdr>
          <w:top w:val="nil"/>
          <w:left w:val="nil"/>
          <w:bottom w:val="nil"/>
          <w:right w:val="nil"/>
          <w:between w:val="nil"/>
        </w:pBdr>
        <w:jc w:val="right"/>
        <w:outlineLvl w:val="2"/>
        <w:rPr>
          <w:color w:val="000000"/>
        </w:rPr>
      </w:pPr>
    </w:p>
    <w:p w14:paraId="182FC471" w14:textId="77777777" w:rsidR="00A346F2" w:rsidRDefault="00A346F2" w:rsidP="00792629">
      <w:pPr>
        <w:pBdr>
          <w:top w:val="nil"/>
          <w:left w:val="nil"/>
          <w:bottom w:val="nil"/>
          <w:right w:val="nil"/>
          <w:between w:val="nil"/>
        </w:pBdr>
        <w:jc w:val="right"/>
        <w:outlineLvl w:val="2"/>
        <w:rPr>
          <w:color w:val="000000"/>
        </w:rPr>
      </w:pPr>
    </w:p>
    <w:p w14:paraId="7B8FE236" w14:textId="77777777" w:rsidR="00A346F2" w:rsidRDefault="00A346F2" w:rsidP="00792629">
      <w:pPr>
        <w:pBdr>
          <w:top w:val="nil"/>
          <w:left w:val="nil"/>
          <w:bottom w:val="nil"/>
          <w:right w:val="nil"/>
          <w:between w:val="nil"/>
        </w:pBdr>
        <w:jc w:val="right"/>
        <w:outlineLvl w:val="2"/>
        <w:rPr>
          <w:color w:val="000000"/>
        </w:rPr>
      </w:pPr>
    </w:p>
    <w:p w14:paraId="59E6368A" w14:textId="77777777" w:rsidR="00A346F2" w:rsidRDefault="00A346F2" w:rsidP="00792629">
      <w:pPr>
        <w:pBdr>
          <w:top w:val="nil"/>
          <w:left w:val="nil"/>
          <w:bottom w:val="nil"/>
          <w:right w:val="nil"/>
          <w:between w:val="nil"/>
        </w:pBdr>
        <w:jc w:val="right"/>
        <w:outlineLvl w:val="2"/>
        <w:rPr>
          <w:color w:val="000000"/>
        </w:rPr>
      </w:pPr>
    </w:p>
    <w:p w14:paraId="6FC72EF6" w14:textId="77777777" w:rsidR="00A346F2" w:rsidRDefault="00A346F2" w:rsidP="00792629">
      <w:pPr>
        <w:pBdr>
          <w:top w:val="nil"/>
          <w:left w:val="nil"/>
          <w:bottom w:val="nil"/>
          <w:right w:val="nil"/>
          <w:between w:val="nil"/>
        </w:pBdr>
        <w:jc w:val="right"/>
        <w:outlineLvl w:val="2"/>
        <w:rPr>
          <w:color w:val="000000"/>
        </w:rPr>
      </w:pPr>
    </w:p>
    <w:p w14:paraId="4761839C" w14:textId="77777777" w:rsidR="00A346F2" w:rsidRDefault="00A346F2" w:rsidP="00792629">
      <w:pPr>
        <w:pBdr>
          <w:top w:val="nil"/>
          <w:left w:val="nil"/>
          <w:bottom w:val="nil"/>
          <w:right w:val="nil"/>
          <w:between w:val="nil"/>
        </w:pBdr>
        <w:jc w:val="right"/>
        <w:outlineLvl w:val="2"/>
        <w:rPr>
          <w:color w:val="000000"/>
        </w:rPr>
      </w:pPr>
    </w:p>
    <w:p w14:paraId="0302D569" w14:textId="77777777" w:rsidR="00A346F2" w:rsidRDefault="00A346F2" w:rsidP="00792629">
      <w:pPr>
        <w:pBdr>
          <w:top w:val="nil"/>
          <w:left w:val="nil"/>
          <w:bottom w:val="nil"/>
          <w:right w:val="nil"/>
          <w:between w:val="nil"/>
        </w:pBdr>
        <w:jc w:val="right"/>
        <w:outlineLvl w:val="2"/>
        <w:rPr>
          <w:color w:val="000000"/>
        </w:rPr>
      </w:pPr>
    </w:p>
    <w:p w14:paraId="1EC1D98A" w14:textId="77777777" w:rsidR="00A346F2" w:rsidRDefault="00A346F2" w:rsidP="00792629">
      <w:pPr>
        <w:pBdr>
          <w:top w:val="nil"/>
          <w:left w:val="nil"/>
          <w:bottom w:val="nil"/>
          <w:right w:val="nil"/>
          <w:between w:val="nil"/>
        </w:pBdr>
        <w:jc w:val="right"/>
        <w:outlineLvl w:val="2"/>
        <w:rPr>
          <w:color w:val="000000"/>
        </w:rPr>
      </w:pPr>
    </w:p>
    <w:p w14:paraId="0DC3460D" w14:textId="77777777" w:rsidR="00A346F2" w:rsidRDefault="00A346F2" w:rsidP="00792629">
      <w:pPr>
        <w:pBdr>
          <w:top w:val="nil"/>
          <w:left w:val="nil"/>
          <w:bottom w:val="nil"/>
          <w:right w:val="nil"/>
          <w:between w:val="nil"/>
        </w:pBdr>
        <w:jc w:val="right"/>
        <w:outlineLvl w:val="2"/>
        <w:rPr>
          <w:color w:val="000000"/>
        </w:rPr>
      </w:pPr>
    </w:p>
    <w:p w14:paraId="17630CB5" w14:textId="77777777" w:rsidR="00A346F2" w:rsidRDefault="00A346F2" w:rsidP="00792629">
      <w:pPr>
        <w:pBdr>
          <w:top w:val="nil"/>
          <w:left w:val="nil"/>
          <w:bottom w:val="nil"/>
          <w:right w:val="nil"/>
          <w:between w:val="nil"/>
        </w:pBdr>
        <w:jc w:val="right"/>
        <w:outlineLvl w:val="2"/>
        <w:rPr>
          <w:color w:val="000000"/>
        </w:rPr>
      </w:pPr>
    </w:p>
    <w:p w14:paraId="4DEB4722" w14:textId="77777777" w:rsidR="00A346F2" w:rsidRDefault="00A346F2" w:rsidP="00792629">
      <w:pPr>
        <w:pBdr>
          <w:top w:val="nil"/>
          <w:left w:val="nil"/>
          <w:bottom w:val="nil"/>
          <w:right w:val="nil"/>
          <w:between w:val="nil"/>
        </w:pBdr>
        <w:jc w:val="right"/>
        <w:outlineLvl w:val="2"/>
        <w:rPr>
          <w:color w:val="000000"/>
        </w:rPr>
      </w:pPr>
    </w:p>
    <w:p w14:paraId="5614B2D9" w14:textId="77777777" w:rsidR="00A346F2" w:rsidRDefault="00A346F2" w:rsidP="00792629">
      <w:pPr>
        <w:pBdr>
          <w:top w:val="nil"/>
          <w:left w:val="nil"/>
          <w:bottom w:val="nil"/>
          <w:right w:val="nil"/>
          <w:between w:val="nil"/>
        </w:pBdr>
        <w:jc w:val="right"/>
        <w:outlineLvl w:val="2"/>
        <w:rPr>
          <w:color w:val="000000"/>
        </w:rPr>
      </w:pPr>
    </w:p>
    <w:p w14:paraId="731E2451" w14:textId="77777777" w:rsidR="00A346F2" w:rsidRDefault="00A346F2" w:rsidP="00792629">
      <w:pPr>
        <w:pBdr>
          <w:top w:val="nil"/>
          <w:left w:val="nil"/>
          <w:bottom w:val="nil"/>
          <w:right w:val="nil"/>
          <w:between w:val="nil"/>
        </w:pBdr>
        <w:jc w:val="right"/>
        <w:outlineLvl w:val="2"/>
        <w:rPr>
          <w:color w:val="000000"/>
        </w:rPr>
      </w:pPr>
    </w:p>
    <w:p w14:paraId="6664306F" w14:textId="77777777" w:rsidR="00A346F2" w:rsidRDefault="00A346F2" w:rsidP="00792629">
      <w:pPr>
        <w:pBdr>
          <w:top w:val="nil"/>
          <w:left w:val="nil"/>
          <w:bottom w:val="nil"/>
          <w:right w:val="nil"/>
          <w:between w:val="nil"/>
        </w:pBdr>
        <w:jc w:val="right"/>
        <w:outlineLvl w:val="2"/>
        <w:rPr>
          <w:color w:val="000000"/>
        </w:rPr>
      </w:pPr>
    </w:p>
    <w:p w14:paraId="2CA2F9A7" w14:textId="77777777" w:rsidR="00A346F2" w:rsidRDefault="00A346F2" w:rsidP="00792629">
      <w:pPr>
        <w:pBdr>
          <w:top w:val="nil"/>
          <w:left w:val="nil"/>
          <w:bottom w:val="nil"/>
          <w:right w:val="nil"/>
          <w:between w:val="nil"/>
        </w:pBdr>
        <w:jc w:val="right"/>
        <w:outlineLvl w:val="2"/>
        <w:rPr>
          <w:color w:val="000000"/>
        </w:rPr>
      </w:pPr>
    </w:p>
    <w:p w14:paraId="035041A8" w14:textId="77777777" w:rsidR="00A346F2" w:rsidRDefault="00A346F2" w:rsidP="00792629">
      <w:pPr>
        <w:pBdr>
          <w:top w:val="nil"/>
          <w:left w:val="nil"/>
          <w:bottom w:val="nil"/>
          <w:right w:val="nil"/>
          <w:between w:val="nil"/>
        </w:pBdr>
        <w:jc w:val="right"/>
        <w:outlineLvl w:val="2"/>
        <w:rPr>
          <w:color w:val="000000"/>
        </w:rPr>
      </w:pPr>
    </w:p>
    <w:p w14:paraId="38F3702C" w14:textId="77777777" w:rsidR="00A346F2" w:rsidRDefault="00A346F2" w:rsidP="00792629">
      <w:pPr>
        <w:pBdr>
          <w:top w:val="nil"/>
          <w:left w:val="nil"/>
          <w:bottom w:val="nil"/>
          <w:right w:val="nil"/>
          <w:between w:val="nil"/>
        </w:pBdr>
        <w:jc w:val="right"/>
        <w:outlineLvl w:val="2"/>
        <w:rPr>
          <w:color w:val="000000"/>
        </w:rPr>
      </w:pPr>
    </w:p>
    <w:p w14:paraId="6E230CEB" w14:textId="77777777" w:rsidR="00A346F2" w:rsidRDefault="00A346F2" w:rsidP="00792629">
      <w:pPr>
        <w:pBdr>
          <w:top w:val="nil"/>
          <w:left w:val="nil"/>
          <w:bottom w:val="nil"/>
          <w:right w:val="nil"/>
          <w:between w:val="nil"/>
        </w:pBdr>
        <w:jc w:val="right"/>
        <w:outlineLvl w:val="2"/>
        <w:rPr>
          <w:color w:val="000000"/>
        </w:rPr>
      </w:pPr>
    </w:p>
    <w:p w14:paraId="51B38869" w14:textId="3E685A98" w:rsidR="00A346F2" w:rsidRDefault="00A346F2" w:rsidP="00792629">
      <w:pPr>
        <w:pBdr>
          <w:top w:val="nil"/>
          <w:left w:val="nil"/>
          <w:bottom w:val="nil"/>
          <w:right w:val="nil"/>
          <w:between w:val="nil"/>
        </w:pBdr>
        <w:jc w:val="right"/>
        <w:outlineLvl w:val="2"/>
        <w:rPr>
          <w:color w:val="000000"/>
        </w:rPr>
      </w:pPr>
    </w:p>
    <w:p w14:paraId="44684E90" w14:textId="709ABFE1" w:rsidR="00234C60" w:rsidRDefault="00234C60" w:rsidP="00792629">
      <w:pPr>
        <w:pBdr>
          <w:top w:val="nil"/>
          <w:left w:val="nil"/>
          <w:bottom w:val="nil"/>
          <w:right w:val="nil"/>
          <w:between w:val="nil"/>
        </w:pBdr>
        <w:jc w:val="right"/>
        <w:outlineLvl w:val="2"/>
        <w:rPr>
          <w:color w:val="000000"/>
        </w:rPr>
      </w:pPr>
    </w:p>
    <w:p w14:paraId="7BC00535" w14:textId="1094C6CE" w:rsidR="00234C60" w:rsidRDefault="00234C60" w:rsidP="00792629">
      <w:pPr>
        <w:pBdr>
          <w:top w:val="nil"/>
          <w:left w:val="nil"/>
          <w:bottom w:val="nil"/>
          <w:right w:val="nil"/>
          <w:between w:val="nil"/>
        </w:pBdr>
        <w:jc w:val="right"/>
        <w:outlineLvl w:val="2"/>
        <w:rPr>
          <w:color w:val="000000"/>
        </w:rPr>
      </w:pPr>
    </w:p>
    <w:p w14:paraId="369B8CC0" w14:textId="77777777" w:rsidR="00234C60" w:rsidRDefault="00234C60" w:rsidP="00792629">
      <w:pPr>
        <w:pBdr>
          <w:top w:val="nil"/>
          <w:left w:val="nil"/>
          <w:bottom w:val="nil"/>
          <w:right w:val="nil"/>
          <w:between w:val="nil"/>
        </w:pBdr>
        <w:jc w:val="right"/>
        <w:outlineLvl w:val="2"/>
        <w:rPr>
          <w:color w:val="000000"/>
        </w:rPr>
      </w:pPr>
    </w:p>
    <w:p w14:paraId="6F84F37E" w14:textId="77777777" w:rsidR="00A346F2" w:rsidRDefault="00A346F2" w:rsidP="00792629">
      <w:pPr>
        <w:pBdr>
          <w:top w:val="nil"/>
          <w:left w:val="nil"/>
          <w:bottom w:val="nil"/>
          <w:right w:val="nil"/>
          <w:between w:val="nil"/>
        </w:pBdr>
        <w:jc w:val="right"/>
        <w:outlineLvl w:val="2"/>
        <w:rPr>
          <w:color w:val="000000"/>
        </w:rPr>
      </w:pPr>
    </w:p>
    <w:p w14:paraId="40C575D4" w14:textId="1F85F7EB" w:rsidR="00792629" w:rsidRPr="00A346F2" w:rsidRDefault="00FF4E78" w:rsidP="00792629">
      <w:pPr>
        <w:pBdr>
          <w:top w:val="nil"/>
          <w:left w:val="nil"/>
          <w:bottom w:val="nil"/>
          <w:right w:val="nil"/>
          <w:between w:val="nil"/>
        </w:pBdr>
        <w:jc w:val="right"/>
        <w:outlineLvl w:val="2"/>
        <w:rPr>
          <w:color w:val="000000"/>
        </w:rPr>
      </w:pPr>
      <w:r w:rsidRPr="00A346F2">
        <w:rPr>
          <w:color w:val="000000"/>
        </w:rPr>
        <w:t xml:space="preserve">Приложение № </w:t>
      </w:r>
      <w:r w:rsidRPr="00A346F2">
        <w:t>13</w:t>
      </w:r>
      <w:r w:rsidRPr="00A346F2">
        <w:rPr>
          <w:color w:val="000000"/>
        </w:rPr>
        <w:t>a</w:t>
      </w:r>
    </w:p>
    <w:p w14:paraId="724614D6" w14:textId="77777777" w:rsidR="00792629" w:rsidRPr="00A346F2" w:rsidRDefault="00FF4E78">
      <w:pPr>
        <w:pBdr>
          <w:top w:val="nil"/>
          <w:left w:val="nil"/>
          <w:bottom w:val="nil"/>
          <w:right w:val="nil"/>
          <w:between w:val="nil"/>
        </w:pBdr>
        <w:jc w:val="right"/>
        <w:rPr>
          <w:color w:val="000000"/>
        </w:rPr>
      </w:pPr>
      <w:r w:rsidRPr="00A346F2">
        <w:rPr>
          <w:color w:val="000000"/>
        </w:rPr>
        <w:t xml:space="preserve">к Договору №  _______________ </w:t>
      </w:r>
    </w:p>
    <w:p w14:paraId="059A593F" w14:textId="77777777" w:rsidR="00792629" w:rsidRPr="00A346F2" w:rsidRDefault="00FF4E78">
      <w:pPr>
        <w:pBdr>
          <w:top w:val="nil"/>
          <w:left w:val="nil"/>
          <w:bottom w:val="nil"/>
          <w:right w:val="nil"/>
          <w:between w:val="nil"/>
        </w:pBdr>
        <w:ind w:left="720" w:hanging="720"/>
        <w:jc w:val="right"/>
        <w:rPr>
          <w:color w:val="000000"/>
        </w:rPr>
      </w:pPr>
      <w:r w:rsidRPr="00A346F2">
        <w:rPr>
          <w:color w:val="000000"/>
        </w:rPr>
        <w:t>от «____» _________ 2022г.</w:t>
      </w:r>
      <w:r w:rsidRPr="00A346F2">
        <w:rPr>
          <w:b/>
          <w:color w:val="000000"/>
        </w:rPr>
        <w:t xml:space="preserve">                                                                                           </w:t>
      </w:r>
    </w:p>
    <w:p w14:paraId="0D5E70F9" w14:textId="77777777" w:rsidR="00792629" w:rsidRPr="00605CE6" w:rsidRDefault="00792629">
      <w:pPr>
        <w:pBdr>
          <w:top w:val="nil"/>
          <w:left w:val="nil"/>
          <w:bottom w:val="nil"/>
          <w:right w:val="nil"/>
          <w:between w:val="nil"/>
        </w:pBdr>
        <w:ind w:left="720" w:hanging="720"/>
        <w:jc w:val="center"/>
        <w:rPr>
          <w:b/>
          <w:color w:val="000000"/>
        </w:rPr>
      </w:pPr>
    </w:p>
    <w:p w14:paraId="7B20C4F0" w14:textId="77777777" w:rsidR="00792629" w:rsidRPr="00A346F2" w:rsidRDefault="00FF4E78" w:rsidP="00792629">
      <w:pPr>
        <w:pBdr>
          <w:top w:val="nil"/>
          <w:left w:val="nil"/>
          <w:bottom w:val="nil"/>
          <w:right w:val="nil"/>
          <w:between w:val="nil"/>
        </w:pBdr>
        <w:ind w:left="720" w:hanging="720"/>
        <w:jc w:val="center"/>
        <w:outlineLvl w:val="3"/>
        <w:rPr>
          <w:b/>
          <w:color w:val="000000"/>
        </w:rPr>
      </w:pPr>
      <w:r w:rsidRPr="00A346F2">
        <w:rPr>
          <w:b/>
          <w:color w:val="000000"/>
        </w:rPr>
        <w:t>Перечень и формат электронных документов</w:t>
      </w: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0"/>
        <w:gridCol w:w="3600"/>
        <w:gridCol w:w="5145"/>
      </w:tblGrid>
      <w:tr w:rsidR="00792629" w:rsidRPr="00605CE6" w14:paraId="1031B13C" w14:textId="77777777">
        <w:trPr>
          <w:trHeight w:val="760"/>
        </w:trPr>
        <w:tc>
          <w:tcPr>
            <w:tcW w:w="750" w:type="dxa"/>
            <w:tcBorders>
              <w:top w:val="single" w:sz="4" w:space="0" w:color="000000"/>
              <w:left w:val="single" w:sz="4" w:space="0" w:color="000000"/>
              <w:bottom w:val="single" w:sz="4" w:space="0" w:color="000000"/>
              <w:right w:val="single" w:sz="4" w:space="0" w:color="000000"/>
            </w:tcBorders>
          </w:tcPr>
          <w:p w14:paraId="33302C24" w14:textId="77777777" w:rsidR="00792629" w:rsidRPr="00A346F2" w:rsidRDefault="00FF4E78">
            <w:pPr>
              <w:pBdr>
                <w:top w:val="nil"/>
                <w:left w:val="nil"/>
                <w:bottom w:val="nil"/>
                <w:right w:val="nil"/>
                <w:between w:val="nil"/>
              </w:pBdr>
              <w:spacing w:after="200"/>
              <w:rPr>
                <w:color w:val="000000"/>
              </w:rPr>
            </w:pPr>
            <w:r w:rsidRPr="00A346F2">
              <w:rPr>
                <w:color w:val="000000"/>
              </w:rPr>
              <w:t>№</w:t>
            </w:r>
          </w:p>
        </w:tc>
        <w:tc>
          <w:tcPr>
            <w:tcW w:w="3600" w:type="dxa"/>
            <w:tcBorders>
              <w:top w:val="single" w:sz="4" w:space="0" w:color="000000"/>
              <w:left w:val="single" w:sz="4" w:space="0" w:color="000000"/>
              <w:bottom w:val="single" w:sz="4" w:space="0" w:color="000000"/>
              <w:right w:val="single" w:sz="4" w:space="0" w:color="000000"/>
            </w:tcBorders>
          </w:tcPr>
          <w:p w14:paraId="5A1A2BC8" w14:textId="77777777" w:rsidR="00792629" w:rsidRPr="00E71D91" w:rsidRDefault="00FF4E78">
            <w:pPr>
              <w:pBdr>
                <w:top w:val="nil"/>
                <w:left w:val="nil"/>
                <w:bottom w:val="nil"/>
                <w:right w:val="nil"/>
                <w:between w:val="nil"/>
              </w:pBdr>
              <w:ind w:left="720" w:hanging="720"/>
              <w:jc w:val="center"/>
              <w:rPr>
                <w:color w:val="000000"/>
              </w:rPr>
            </w:pPr>
            <w:r w:rsidRPr="00C7134C">
              <w:rPr>
                <w:color w:val="000000"/>
              </w:rPr>
              <w:t>Наименование</w:t>
            </w:r>
          </w:p>
          <w:p w14:paraId="390E752B" w14:textId="77777777" w:rsidR="00792629" w:rsidRPr="00605CE6" w:rsidRDefault="00FF4E78">
            <w:pPr>
              <w:pBdr>
                <w:top w:val="nil"/>
                <w:left w:val="nil"/>
                <w:bottom w:val="nil"/>
                <w:right w:val="nil"/>
                <w:between w:val="nil"/>
              </w:pBdr>
              <w:ind w:left="720" w:hanging="720"/>
              <w:jc w:val="center"/>
              <w:rPr>
                <w:color w:val="000000"/>
              </w:rPr>
            </w:pPr>
            <w:r w:rsidRPr="00E71D91">
              <w:rPr>
                <w:color w:val="000000"/>
              </w:rPr>
              <w:t>электронного документа</w:t>
            </w:r>
            <w:r w:rsidRPr="00605CE6">
              <w:rPr>
                <w:color w:val="000000"/>
                <w:vertAlign w:val="superscript"/>
              </w:rPr>
              <w:footnoteReference w:id="6"/>
            </w:r>
          </w:p>
        </w:tc>
        <w:tc>
          <w:tcPr>
            <w:tcW w:w="5145" w:type="dxa"/>
            <w:tcBorders>
              <w:top w:val="single" w:sz="4" w:space="0" w:color="000000"/>
              <w:left w:val="single" w:sz="4" w:space="0" w:color="000000"/>
              <w:bottom w:val="single" w:sz="4" w:space="0" w:color="000000"/>
              <w:right w:val="single" w:sz="4" w:space="0" w:color="000000"/>
            </w:tcBorders>
          </w:tcPr>
          <w:p w14:paraId="7AB1C078" w14:textId="77777777" w:rsidR="00792629" w:rsidRPr="00A346F2" w:rsidRDefault="00FF4E78">
            <w:pPr>
              <w:pBdr>
                <w:top w:val="nil"/>
                <w:left w:val="nil"/>
                <w:bottom w:val="nil"/>
                <w:right w:val="nil"/>
                <w:between w:val="nil"/>
              </w:pBdr>
              <w:spacing w:after="200"/>
              <w:ind w:left="720" w:hanging="720"/>
              <w:jc w:val="center"/>
              <w:rPr>
                <w:color w:val="000000"/>
              </w:rPr>
            </w:pPr>
            <w:r w:rsidRPr="00A346F2">
              <w:rPr>
                <w:color w:val="000000"/>
              </w:rPr>
              <w:t>Формат электронного документа</w:t>
            </w:r>
          </w:p>
        </w:tc>
      </w:tr>
      <w:tr w:rsidR="00792629" w:rsidRPr="00605CE6" w14:paraId="3572F054" w14:textId="77777777">
        <w:trPr>
          <w:trHeight w:val="2946"/>
        </w:trPr>
        <w:tc>
          <w:tcPr>
            <w:tcW w:w="750" w:type="dxa"/>
            <w:tcBorders>
              <w:top w:val="single" w:sz="4" w:space="0" w:color="000000"/>
              <w:left w:val="single" w:sz="4" w:space="0" w:color="000000"/>
              <w:bottom w:val="single" w:sz="4" w:space="0" w:color="000000"/>
              <w:right w:val="single" w:sz="4" w:space="0" w:color="000000"/>
            </w:tcBorders>
          </w:tcPr>
          <w:p w14:paraId="5D69052A" w14:textId="77777777" w:rsidR="00792629" w:rsidRPr="00535787" w:rsidRDefault="00FF4E78">
            <w:pPr>
              <w:pBdr>
                <w:top w:val="nil"/>
                <w:left w:val="nil"/>
                <w:bottom w:val="nil"/>
                <w:right w:val="nil"/>
                <w:between w:val="nil"/>
              </w:pBdr>
              <w:spacing w:after="200"/>
              <w:ind w:left="720" w:hanging="720"/>
              <w:rPr>
                <w:color w:val="000000"/>
              </w:rPr>
            </w:pPr>
            <w:r w:rsidRPr="00535787">
              <w:rPr>
                <w:color w:val="000000"/>
              </w:rPr>
              <w:t>1.</w:t>
            </w:r>
          </w:p>
        </w:tc>
        <w:tc>
          <w:tcPr>
            <w:tcW w:w="3600" w:type="dxa"/>
            <w:tcBorders>
              <w:top w:val="single" w:sz="4" w:space="0" w:color="000000"/>
              <w:left w:val="single" w:sz="4" w:space="0" w:color="000000"/>
              <w:bottom w:val="single" w:sz="4" w:space="0" w:color="000000"/>
              <w:right w:val="single" w:sz="4" w:space="0" w:color="000000"/>
            </w:tcBorders>
          </w:tcPr>
          <w:p w14:paraId="20F80935" w14:textId="77777777" w:rsidR="00792629" w:rsidRPr="00851BA1" w:rsidRDefault="00FF4E78">
            <w:pPr>
              <w:pBdr>
                <w:top w:val="nil"/>
                <w:left w:val="nil"/>
                <w:bottom w:val="nil"/>
                <w:right w:val="nil"/>
                <w:between w:val="nil"/>
              </w:pBdr>
              <w:ind w:left="708" w:hanging="708"/>
              <w:rPr>
                <w:i/>
                <w:color w:val="000000"/>
              </w:rPr>
            </w:pPr>
            <w:r w:rsidRPr="00535787">
              <w:rPr>
                <w:i/>
                <w:color w:val="000000"/>
              </w:rPr>
              <w:t>Акт о выполненных работах (оказанных услугах)</w:t>
            </w:r>
          </w:p>
          <w:p w14:paraId="6685EDC6" w14:textId="77777777" w:rsidR="00792629" w:rsidRPr="00851BA1" w:rsidRDefault="00FF4E78">
            <w:pPr>
              <w:pBdr>
                <w:top w:val="nil"/>
                <w:left w:val="nil"/>
                <w:bottom w:val="nil"/>
                <w:right w:val="nil"/>
                <w:between w:val="nil"/>
              </w:pBdr>
              <w:ind w:left="708" w:hanging="708"/>
              <w:rPr>
                <w:i/>
                <w:color w:val="000000"/>
              </w:rPr>
            </w:pPr>
            <w:r w:rsidRPr="00851BA1">
              <w:rPr>
                <w:i/>
                <w:color w:val="000000"/>
              </w:rPr>
              <w:t>Универсальный передаточный документ УПД</w:t>
            </w:r>
          </w:p>
          <w:p w14:paraId="3AFFB59F" w14:textId="77777777" w:rsidR="00792629" w:rsidRPr="00605CE6" w:rsidRDefault="00792629">
            <w:pPr>
              <w:pBdr>
                <w:top w:val="nil"/>
                <w:left w:val="nil"/>
                <w:bottom w:val="nil"/>
                <w:right w:val="nil"/>
                <w:between w:val="nil"/>
              </w:pBdr>
              <w:spacing w:after="200"/>
              <w:ind w:left="708" w:hanging="708"/>
              <w:rPr>
                <w:color w:val="000000"/>
              </w:rPr>
            </w:pPr>
          </w:p>
        </w:tc>
        <w:tc>
          <w:tcPr>
            <w:tcW w:w="5145" w:type="dxa"/>
            <w:tcBorders>
              <w:top w:val="single" w:sz="4" w:space="0" w:color="000000"/>
              <w:left w:val="single" w:sz="4" w:space="0" w:color="000000"/>
              <w:bottom w:val="single" w:sz="4" w:space="0" w:color="000000"/>
              <w:right w:val="single" w:sz="4" w:space="0" w:color="000000"/>
            </w:tcBorders>
          </w:tcPr>
          <w:p w14:paraId="7EE775CA" w14:textId="77777777" w:rsidR="00792629" w:rsidRPr="00605CE6" w:rsidRDefault="00FF4E78">
            <w:pPr>
              <w:pBdr>
                <w:top w:val="nil"/>
                <w:left w:val="nil"/>
                <w:bottom w:val="nil"/>
                <w:right w:val="nil"/>
                <w:between w:val="nil"/>
              </w:pBdr>
              <w:ind w:left="566" w:hanging="566"/>
              <w:rPr>
                <w:color w:val="000000"/>
              </w:rPr>
            </w:pPr>
            <w:r w:rsidRPr="00605CE6">
              <w:rPr>
                <w:color w:val="000000"/>
              </w:rPr>
              <w:t xml:space="preserve">XML, утв. приказом ФНС России от 19.12.2018 №ММВ-7-15/820@ с уточнениями. </w:t>
            </w:r>
          </w:p>
          <w:p w14:paraId="109ECF35" w14:textId="77777777" w:rsidR="00792629" w:rsidRPr="00605CE6" w:rsidRDefault="00FF4E78">
            <w:pPr>
              <w:pBdr>
                <w:top w:val="nil"/>
                <w:left w:val="nil"/>
                <w:bottom w:val="nil"/>
                <w:right w:val="nil"/>
                <w:between w:val="nil"/>
              </w:pBdr>
              <w:ind w:left="566" w:hanging="566"/>
              <w:rPr>
                <w:color w:val="000000"/>
              </w:rPr>
            </w:pPr>
            <w:r w:rsidRPr="00605CE6">
              <w:rPr>
                <w:color w:val="000000"/>
              </w:rPr>
              <w:t>С обязательным заполнением в группе «ИнфПолФХЖ1»:</w:t>
            </w:r>
          </w:p>
          <w:p w14:paraId="377FCB71" w14:textId="77777777" w:rsidR="00792629" w:rsidRPr="00605CE6" w:rsidRDefault="00FF4E78">
            <w:pPr>
              <w:pBdr>
                <w:top w:val="nil"/>
                <w:left w:val="nil"/>
                <w:bottom w:val="nil"/>
                <w:right w:val="nil"/>
                <w:between w:val="nil"/>
              </w:pBdr>
              <w:ind w:left="566" w:hanging="566"/>
              <w:rPr>
                <w:color w:val="000000"/>
              </w:rPr>
            </w:pPr>
            <w:r w:rsidRPr="00605CE6">
              <w:rPr>
                <w:color w:val="000000"/>
              </w:rPr>
              <w:t>1. элемента «</w:t>
            </w:r>
            <w:proofErr w:type="spellStart"/>
            <w:r w:rsidRPr="00605CE6">
              <w:rPr>
                <w:color w:val="000000"/>
              </w:rPr>
              <w:t>ТекстИнф</w:t>
            </w:r>
            <w:proofErr w:type="spellEnd"/>
            <w:r w:rsidRPr="00605CE6">
              <w:rPr>
                <w:color w:val="000000"/>
              </w:rPr>
              <w:t xml:space="preserve">»: </w:t>
            </w:r>
          </w:p>
          <w:p w14:paraId="3CAC87D1" w14:textId="77777777" w:rsidR="00792629" w:rsidRPr="00605CE6" w:rsidRDefault="00FF4E78">
            <w:pPr>
              <w:pBdr>
                <w:top w:val="nil"/>
                <w:left w:val="nil"/>
                <w:bottom w:val="nil"/>
                <w:right w:val="nil"/>
                <w:between w:val="nil"/>
              </w:pBdr>
              <w:ind w:left="566" w:hanging="566"/>
              <w:rPr>
                <w:color w:val="000000"/>
              </w:rPr>
            </w:pPr>
            <w:r w:rsidRPr="00605CE6">
              <w:rPr>
                <w:color w:val="000000"/>
              </w:rPr>
              <w:t xml:space="preserve"> в поле «</w:t>
            </w:r>
            <w:proofErr w:type="spellStart"/>
            <w:r w:rsidRPr="00605CE6">
              <w:rPr>
                <w:color w:val="000000"/>
              </w:rPr>
              <w:t>Идентиф</w:t>
            </w:r>
            <w:proofErr w:type="spellEnd"/>
            <w:r w:rsidRPr="00605CE6">
              <w:rPr>
                <w:color w:val="000000"/>
              </w:rPr>
              <w:t>» указать «</w:t>
            </w:r>
            <w:proofErr w:type="spellStart"/>
            <w:r w:rsidRPr="00605CE6">
              <w:rPr>
                <w:color w:val="000000"/>
              </w:rPr>
              <w:t>КодБЕ</w:t>
            </w:r>
            <w:proofErr w:type="spellEnd"/>
            <w:r w:rsidRPr="00605CE6">
              <w:rPr>
                <w:color w:val="000000"/>
              </w:rPr>
              <w:t>»,  в поле «</w:t>
            </w:r>
            <w:proofErr w:type="spellStart"/>
            <w:r w:rsidRPr="00605CE6">
              <w:rPr>
                <w:color w:val="000000"/>
              </w:rPr>
              <w:t>Значен</w:t>
            </w:r>
            <w:proofErr w:type="spellEnd"/>
            <w:r w:rsidRPr="00605CE6">
              <w:rPr>
                <w:color w:val="000000"/>
              </w:rPr>
              <w:t>» указать значение  кода БЕ</w:t>
            </w:r>
            <w:r w:rsidRPr="00605CE6">
              <w:rPr>
                <w:color w:val="000000"/>
                <w:vertAlign w:val="superscript"/>
              </w:rPr>
              <w:footnoteReference w:id="7"/>
            </w:r>
            <w:r w:rsidRPr="00605CE6">
              <w:rPr>
                <w:color w:val="000000"/>
              </w:rPr>
              <w:t>.</w:t>
            </w:r>
          </w:p>
          <w:p w14:paraId="41E327A1" w14:textId="77777777" w:rsidR="00792629" w:rsidRPr="00A346F2" w:rsidRDefault="00FF4E78">
            <w:pPr>
              <w:pBdr>
                <w:top w:val="nil"/>
                <w:left w:val="nil"/>
                <w:bottom w:val="nil"/>
                <w:right w:val="nil"/>
                <w:between w:val="nil"/>
              </w:pBdr>
              <w:ind w:left="566" w:hanging="566"/>
              <w:rPr>
                <w:color w:val="000000"/>
              </w:rPr>
            </w:pPr>
            <w:r w:rsidRPr="00A346F2">
              <w:rPr>
                <w:color w:val="000000"/>
              </w:rPr>
              <w:t>2. элемента «</w:t>
            </w:r>
            <w:proofErr w:type="spellStart"/>
            <w:r w:rsidRPr="00A346F2">
              <w:rPr>
                <w:color w:val="000000"/>
              </w:rPr>
              <w:t>ОснПер</w:t>
            </w:r>
            <w:proofErr w:type="spellEnd"/>
            <w:r w:rsidRPr="00A346F2">
              <w:rPr>
                <w:color w:val="000000"/>
              </w:rPr>
              <w:t>»:</w:t>
            </w:r>
          </w:p>
          <w:p w14:paraId="42742900" w14:textId="77777777" w:rsidR="00792629" w:rsidRPr="00A346F2" w:rsidRDefault="00FF4E78">
            <w:pPr>
              <w:pBdr>
                <w:top w:val="nil"/>
                <w:left w:val="nil"/>
                <w:bottom w:val="nil"/>
                <w:right w:val="nil"/>
                <w:between w:val="nil"/>
              </w:pBdr>
              <w:ind w:left="566" w:hanging="566"/>
              <w:rPr>
                <w:color w:val="000000"/>
              </w:rPr>
            </w:pPr>
            <w:r w:rsidRPr="00A346F2">
              <w:rPr>
                <w:color w:val="000000"/>
              </w:rPr>
              <w:t>в поле «</w:t>
            </w:r>
            <w:proofErr w:type="spellStart"/>
            <w:r w:rsidRPr="00A346F2">
              <w:rPr>
                <w:color w:val="000000"/>
              </w:rPr>
              <w:t>НаимОсн</w:t>
            </w:r>
            <w:proofErr w:type="spellEnd"/>
            <w:r w:rsidRPr="00A346F2">
              <w:rPr>
                <w:color w:val="000000"/>
              </w:rPr>
              <w:t xml:space="preserve">» указать  «Договор», </w:t>
            </w:r>
          </w:p>
          <w:p w14:paraId="7D55B2D9" w14:textId="77777777" w:rsidR="00792629" w:rsidRPr="00605CE6" w:rsidRDefault="00FF4E78">
            <w:pPr>
              <w:pBdr>
                <w:top w:val="nil"/>
                <w:left w:val="nil"/>
                <w:bottom w:val="nil"/>
                <w:right w:val="nil"/>
                <w:between w:val="nil"/>
              </w:pBdr>
              <w:ind w:left="566" w:hanging="566"/>
              <w:rPr>
                <w:color w:val="000000"/>
              </w:rPr>
            </w:pPr>
            <w:r w:rsidRPr="00C7134C">
              <w:rPr>
                <w:color w:val="000000"/>
              </w:rPr>
              <w:t>в поле «</w:t>
            </w:r>
            <w:proofErr w:type="spellStart"/>
            <w:r w:rsidRPr="00C7134C">
              <w:rPr>
                <w:color w:val="000000"/>
              </w:rPr>
              <w:t>НомерОсн</w:t>
            </w:r>
            <w:proofErr w:type="spellEnd"/>
            <w:r w:rsidRPr="00C7134C">
              <w:rPr>
                <w:color w:val="000000"/>
              </w:rPr>
              <w:t>» указать «_______</w:t>
            </w:r>
            <w:r w:rsidRPr="00605CE6">
              <w:rPr>
                <w:color w:val="000000"/>
                <w:vertAlign w:val="superscript"/>
              </w:rPr>
              <w:footnoteReference w:id="8"/>
            </w:r>
            <w:r w:rsidRPr="00605CE6">
              <w:rPr>
                <w:color w:val="000000"/>
              </w:rPr>
              <w:t>«,</w:t>
            </w:r>
          </w:p>
          <w:p w14:paraId="5BBB2478" w14:textId="77777777" w:rsidR="00792629" w:rsidRPr="00605CE6" w:rsidRDefault="00FF4E78">
            <w:pPr>
              <w:pBdr>
                <w:top w:val="nil"/>
                <w:left w:val="nil"/>
                <w:bottom w:val="nil"/>
                <w:right w:val="nil"/>
                <w:between w:val="nil"/>
              </w:pBdr>
              <w:ind w:left="566" w:hanging="566"/>
              <w:rPr>
                <w:color w:val="000000"/>
              </w:rPr>
            </w:pPr>
            <w:r w:rsidRPr="00A346F2">
              <w:rPr>
                <w:color w:val="000000"/>
              </w:rPr>
              <w:t>в поле  «</w:t>
            </w:r>
            <w:proofErr w:type="spellStart"/>
            <w:r w:rsidRPr="00A346F2">
              <w:rPr>
                <w:color w:val="000000"/>
              </w:rPr>
              <w:t>ДатаОсн</w:t>
            </w:r>
            <w:proofErr w:type="spellEnd"/>
            <w:r w:rsidRPr="00A346F2">
              <w:rPr>
                <w:color w:val="000000"/>
              </w:rPr>
              <w:t>»« указать   «______</w:t>
            </w:r>
            <w:r w:rsidRPr="00605CE6">
              <w:rPr>
                <w:color w:val="000000"/>
                <w:vertAlign w:val="superscript"/>
              </w:rPr>
              <w:footnoteReference w:id="9"/>
            </w:r>
            <w:r w:rsidRPr="00605CE6">
              <w:rPr>
                <w:color w:val="000000"/>
              </w:rPr>
              <w:t>«.</w:t>
            </w:r>
          </w:p>
        </w:tc>
      </w:tr>
      <w:tr w:rsidR="00792629" w:rsidRPr="00605CE6" w14:paraId="2E3DF145" w14:textId="77777777">
        <w:trPr>
          <w:trHeight w:val="466"/>
        </w:trPr>
        <w:tc>
          <w:tcPr>
            <w:tcW w:w="750" w:type="dxa"/>
            <w:tcBorders>
              <w:top w:val="single" w:sz="4" w:space="0" w:color="000000"/>
              <w:left w:val="single" w:sz="4" w:space="0" w:color="000000"/>
              <w:bottom w:val="single" w:sz="4" w:space="0" w:color="000000"/>
              <w:right w:val="single" w:sz="4" w:space="0" w:color="000000"/>
            </w:tcBorders>
          </w:tcPr>
          <w:p w14:paraId="157A8D1A" w14:textId="77777777" w:rsidR="00792629" w:rsidRPr="00605CE6" w:rsidRDefault="00FF4E78">
            <w:pPr>
              <w:pBdr>
                <w:top w:val="nil"/>
                <w:left w:val="nil"/>
                <w:bottom w:val="nil"/>
                <w:right w:val="nil"/>
                <w:between w:val="nil"/>
              </w:pBdr>
              <w:spacing w:after="200"/>
              <w:ind w:left="720" w:hanging="720"/>
              <w:rPr>
                <w:color w:val="000000"/>
              </w:rPr>
            </w:pPr>
            <w:r w:rsidRPr="00605CE6">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14:paraId="1983D5F8" w14:textId="77777777" w:rsidR="00792629" w:rsidRPr="00605CE6" w:rsidRDefault="00FF4E78">
            <w:pPr>
              <w:pBdr>
                <w:top w:val="nil"/>
                <w:left w:val="nil"/>
                <w:bottom w:val="nil"/>
                <w:right w:val="nil"/>
                <w:between w:val="nil"/>
              </w:pBdr>
              <w:spacing w:after="200"/>
              <w:ind w:left="720" w:hanging="720"/>
              <w:rPr>
                <w:i/>
                <w:color w:val="000000"/>
              </w:rPr>
            </w:pPr>
            <w:r w:rsidRPr="00605CE6">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14:paraId="71B4556B" w14:textId="77777777" w:rsidR="00792629" w:rsidRPr="00605CE6" w:rsidRDefault="00FF4E78">
            <w:pPr>
              <w:pBdr>
                <w:top w:val="nil"/>
                <w:left w:val="nil"/>
                <w:bottom w:val="nil"/>
                <w:right w:val="nil"/>
                <w:between w:val="nil"/>
              </w:pBdr>
              <w:spacing w:after="200"/>
              <w:rPr>
                <w:color w:val="000000"/>
              </w:rPr>
            </w:pPr>
            <w:r w:rsidRPr="00605CE6">
              <w:rPr>
                <w:color w:val="000000"/>
              </w:rPr>
              <w:t xml:space="preserve">XML, утв. приказом ФНС России от 19.12.2018 №ММВ-7-15/820@ с уточнениями. </w:t>
            </w:r>
          </w:p>
        </w:tc>
      </w:tr>
      <w:tr w:rsidR="00792629" w:rsidRPr="00605CE6" w14:paraId="5D8B20D6" w14:textId="77777777">
        <w:trPr>
          <w:trHeight w:val="1116"/>
        </w:trPr>
        <w:tc>
          <w:tcPr>
            <w:tcW w:w="750" w:type="dxa"/>
            <w:tcBorders>
              <w:top w:val="single" w:sz="4" w:space="0" w:color="000000"/>
              <w:left w:val="single" w:sz="4" w:space="0" w:color="000000"/>
              <w:bottom w:val="single" w:sz="4" w:space="0" w:color="000000"/>
              <w:right w:val="single" w:sz="4" w:space="0" w:color="000000"/>
            </w:tcBorders>
          </w:tcPr>
          <w:p w14:paraId="195DA03D" w14:textId="77777777" w:rsidR="00792629" w:rsidRPr="00605CE6" w:rsidRDefault="00FF4E78">
            <w:pPr>
              <w:pBdr>
                <w:top w:val="nil"/>
                <w:left w:val="nil"/>
                <w:bottom w:val="nil"/>
                <w:right w:val="nil"/>
                <w:between w:val="nil"/>
              </w:pBdr>
              <w:spacing w:after="200"/>
              <w:ind w:left="720" w:hanging="720"/>
              <w:rPr>
                <w:color w:val="000000"/>
              </w:rPr>
            </w:pPr>
            <w:r w:rsidRPr="00605CE6">
              <w:rPr>
                <w:color w:val="000000"/>
              </w:rPr>
              <w:t>3.</w:t>
            </w:r>
          </w:p>
        </w:tc>
        <w:tc>
          <w:tcPr>
            <w:tcW w:w="3600" w:type="dxa"/>
            <w:tcBorders>
              <w:top w:val="single" w:sz="4" w:space="0" w:color="000000"/>
              <w:left w:val="single" w:sz="4" w:space="0" w:color="000000"/>
              <w:bottom w:val="single" w:sz="4" w:space="0" w:color="000000"/>
              <w:right w:val="single" w:sz="4" w:space="0" w:color="000000"/>
            </w:tcBorders>
          </w:tcPr>
          <w:p w14:paraId="37D8F22B" w14:textId="77777777" w:rsidR="00792629" w:rsidRPr="00605CE6" w:rsidRDefault="00FF4E78">
            <w:pPr>
              <w:pBdr>
                <w:top w:val="nil"/>
                <w:left w:val="nil"/>
                <w:bottom w:val="nil"/>
                <w:right w:val="nil"/>
                <w:between w:val="nil"/>
              </w:pBdr>
              <w:spacing w:after="200"/>
              <w:rPr>
                <w:color w:val="000000"/>
              </w:rPr>
            </w:pPr>
            <w:proofErr w:type="gramStart"/>
            <w:r w:rsidRPr="00605CE6">
              <w:rPr>
                <w:i/>
                <w:color w:val="000000"/>
              </w:rPr>
              <w:t>Универсальный  корректировочный</w:t>
            </w:r>
            <w:proofErr w:type="gramEnd"/>
            <w:r w:rsidRPr="00605CE6">
              <w:rPr>
                <w:i/>
                <w:color w:val="000000"/>
              </w:rPr>
              <w:t xml:space="preserve"> документ, корректировочная  счет-фактура</w:t>
            </w:r>
          </w:p>
        </w:tc>
        <w:tc>
          <w:tcPr>
            <w:tcW w:w="5145" w:type="dxa"/>
            <w:tcBorders>
              <w:top w:val="single" w:sz="4" w:space="0" w:color="000000"/>
              <w:left w:val="single" w:sz="4" w:space="0" w:color="000000"/>
              <w:bottom w:val="single" w:sz="4" w:space="0" w:color="000000"/>
              <w:right w:val="single" w:sz="4" w:space="0" w:color="000000"/>
            </w:tcBorders>
          </w:tcPr>
          <w:p w14:paraId="18CF2355" w14:textId="486CF727" w:rsidR="00792629" w:rsidRPr="00605CE6" w:rsidRDefault="00FF4E78" w:rsidP="00634B05">
            <w:pPr>
              <w:pBdr>
                <w:top w:val="nil"/>
                <w:left w:val="nil"/>
                <w:bottom w:val="nil"/>
                <w:right w:val="nil"/>
                <w:between w:val="nil"/>
              </w:pBdr>
              <w:spacing w:after="200"/>
              <w:rPr>
                <w:color w:val="000000"/>
              </w:rPr>
            </w:pPr>
            <w:r w:rsidRPr="00605CE6">
              <w:rPr>
                <w:color w:val="000000"/>
              </w:rPr>
              <w:t xml:space="preserve">XML, утв. приказом ФНС России </w:t>
            </w:r>
            <w:r w:rsidR="00634B05" w:rsidRPr="00605CE6">
              <w:rPr>
                <w:color w:val="000000"/>
              </w:rPr>
              <w:t xml:space="preserve">от 12.10.2020 </w:t>
            </w:r>
            <w:r w:rsidR="00634B05" w:rsidRPr="00605CE6">
              <w:rPr>
                <w:color w:val="000000"/>
              </w:rPr>
              <w:br/>
              <w:t>№ ЕД-7-26/736@</w:t>
            </w:r>
            <w:r w:rsidRPr="00605CE6">
              <w:rPr>
                <w:color w:val="000000"/>
              </w:rPr>
              <w:t xml:space="preserve"> с уточнениями.</w:t>
            </w:r>
          </w:p>
        </w:tc>
      </w:tr>
    </w:tbl>
    <w:p w14:paraId="304ABB2C" w14:textId="54082FC1" w:rsidR="004216AB" w:rsidRPr="00A346F2" w:rsidRDefault="004216AB" w:rsidP="004216AB">
      <w:pPr>
        <w:pBdr>
          <w:top w:val="nil"/>
          <w:left w:val="nil"/>
          <w:bottom w:val="nil"/>
          <w:right w:val="nil"/>
          <w:between w:val="nil"/>
        </w:pBdr>
        <w:ind w:firstLine="709"/>
        <w:jc w:val="both"/>
        <w:rPr>
          <w:color w:val="000000"/>
          <w:sz w:val="22"/>
          <w:szCs w:val="22"/>
        </w:rPr>
      </w:pPr>
      <w:r w:rsidRPr="00A346F2">
        <w:rPr>
          <w:color w:val="000000"/>
          <w:sz w:val="22"/>
          <w:szCs w:val="22"/>
        </w:rPr>
        <w:t>Исполнитель гарантирует наличие регистрационного номера партии товара (РНПТ) в учётных документах, передаваемых Заказчику вместе с поставляемым Товаром</w:t>
      </w:r>
      <w:r w:rsidRPr="00A346F2">
        <w:rPr>
          <w:rStyle w:val="af7"/>
          <w:color w:val="000000"/>
          <w:sz w:val="22"/>
          <w:szCs w:val="22"/>
        </w:rPr>
        <w:footnoteReference w:id="10"/>
      </w:r>
      <w:r w:rsidRPr="00A346F2">
        <w:rPr>
          <w:color w:val="000000"/>
          <w:sz w:val="22"/>
          <w:szCs w:val="22"/>
        </w:rPr>
        <w:t>.</w:t>
      </w:r>
      <w:r w:rsidR="00A161F8" w:rsidRPr="00A346F2">
        <w:rPr>
          <w:color w:val="000000"/>
          <w:sz w:val="22"/>
          <w:szCs w:val="22"/>
        </w:rPr>
        <w:t xml:space="preserve"> Исполнитель обеспечивает заполнение в счетах-фактурах / УПД (</w:t>
      </w:r>
      <w:r w:rsidR="00A161F8" w:rsidRPr="00A346F2">
        <w:rPr>
          <w:i/>
          <w:color w:val="000000"/>
          <w:sz w:val="22"/>
          <w:szCs w:val="22"/>
        </w:rPr>
        <w:t>нужное оставить</w:t>
      </w:r>
      <w:r w:rsidR="00A161F8" w:rsidRPr="00A346F2">
        <w:rPr>
          <w:color w:val="000000"/>
          <w:sz w:val="22"/>
          <w:szCs w:val="22"/>
        </w:rPr>
        <w:t xml:space="preserve">) сведений о товаре, подлежащем прослеживаемости, согласно Приказу ФНС России от 19.12.2018 N ММВ-7-15/820@ и в визуализированной форме согласно Постановлению правительства РФ от 26.12.2011 №1137 в последней редакции на дату выставления счета-фактуры / УПД (нужное оставить), в том числе графы </w:t>
      </w:r>
      <w:proofErr w:type="gramStart"/>
      <w:r w:rsidR="00A161F8" w:rsidRPr="00A346F2">
        <w:rPr>
          <w:color w:val="000000"/>
          <w:sz w:val="22"/>
          <w:szCs w:val="22"/>
        </w:rPr>
        <w:t>10-13</w:t>
      </w:r>
      <w:proofErr w:type="gramEnd"/>
    </w:p>
    <w:tbl>
      <w:tblPr>
        <w:tblW w:w="9666"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47"/>
        <w:gridCol w:w="4819"/>
      </w:tblGrid>
      <w:tr w:rsidR="00792629" w:rsidRPr="00A346F2" w14:paraId="1E1C7B2D" w14:textId="77777777">
        <w:trPr>
          <w:trHeight w:val="1367"/>
        </w:trPr>
        <w:tc>
          <w:tcPr>
            <w:tcW w:w="4847" w:type="dxa"/>
            <w:tcBorders>
              <w:top w:val="nil"/>
              <w:left w:val="nil"/>
              <w:bottom w:val="nil"/>
              <w:right w:val="nil"/>
            </w:tcBorders>
          </w:tcPr>
          <w:p w14:paraId="75B5D6BC" w14:textId="77777777" w:rsidR="00792629" w:rsidRPr="00A346F2" w:rsidRDefault="00FF4E78">
            <w:pPr>
              <w:pBdr>
                <w:top w:val="nil"/>
                <w:left w:val="nil"/>
                <w:bottom w:val="nil"/>
                <w:right w:val="nil"/>
                <w:between w:val="nil"/>
              </w:pBdr>
              <w:rPr>
                <w:b/>
                <w:color w:val="000000"/>
              </w:rPr>
            </w:pPr>
            <w:r w:rsidRPr="00A346F2">
              <w:rPr>
                <w:b/>
                <w:color w:val="000000"/>
              </w:rPr>
              <w:lastRenderedPageBreak/>
              <w:t>Заказчик:</w:t>
            </w:r>
          </w:p>
          <w:p w14:paraId="5BFBDBE3" w14:textId="77777777" w:rsidR="00792629" w:rsidRPr="00A346F2" w:rsidRDefault="00792629">
            <w:pPr>
              <w:pBdr>
                <w:top w:val="nil"/>
                <w:left w:val="nil"/>
                <w:bottom w:val="nil"/>
                <w:right w:val="nil"/>
                <w:between w:val="nil"/>
              </w:pBdr>
              <w:rPr>
                <w:b/>
                <w:color w:val="000000"/>
              </w:rPr>
            </w:pPr>
          </w:p>
          <w:p w14:paraId="682F7B63" w14:textId="77777777" w:rsidR="00792629" w:rsidRPr="00A346F2" w:rsidRDefault="00792629">
            <w:pPr>
              <w:pBdr>
                <w:top w:val="nil"/>
                <w:left w:val="nil"/>
                <w:bottom w:val="nil"/>
                <w:right w:val="nil"/>
                <w:between w:val="nil"/>
              </w:pBdr>
              <w:rPr>
                <w:b/>
                <w:color w:val="000000"/>
              </w:rPr>
            </w:pPr>
          </w:p>
          <w:p w14:paraId="009D82B3" w14:textId="77777777" w:rsidR="00792629" w:rsidRPr="00A346F2" w:rsidRDefault="00FF4E78">
            <w:pPr>
              <w:pBdr>
                <w:top w:val="nil"/>
                <w:left w:val="nil"/>
                <w:bottom w:val="nil"/>
                <w:right w:val="nil"/>
                <w:between w:val="nil"/>
              </w:pBdr>
              <w:rPr>
                <w:color w:val="000000"/>
                <w:vertAlign w:val="superscript"/>
              </w:rPr>
            </w:pPr>
            <w:r w:rsidRPr="00A346F2">
              <w:rPr>
                <w:b/>
                <w:color w:val="000000"/>
              </w:rPr>
              <w:t>_________________/</w:t>
            </w:r>
          </w:p>
        </w:tc>
        <w:tc>
          <w:tcPr>
            <w:tcW w:w="4819" w:type="dxa"/>
            <w:tcBorders>
              <w:top w:val="nil"/>
              <w:left w:val="nil"/>
              <w:bottom w:val="nil"/>
              <w:right w:val="nil"/>
            </w:tcBorders>
          </w:tcPr>
          <w:p w14:paraId="35ABB890" w14:textId="77777777" w:rsidR="00792629" w:rsidRPr="00A346F2" w:rsidRDefault="00FF4E78">
            <w:pPr>
              <w:pBdr>
                <w:top w:val="nil"/>
                <w:left w:val="nil"/>
                <w:bottom w:val="nil"/>
                <w:right w:val="nil"/>
                <w:between w:val="nil"/>
              </w:pBdr>
              <w:ind w:left="1343"/>
              <w:rPr>
                <w:b/>
                <w:color w:val="000000"/>
              </w:rPr>
            </w:pPr>
            <w:r w:rsidRPr="00A346F2">
              <w:rPr>
                <w:b/>
                <w:color w:val="000000"/>
              </w:rPr>
              <w:t>Исполнитель:</w:t>
            </w:r>
          </w:p>
          <w:p w14:paraId="17D4343F" w14:textId="77777777" w:rsidR="00792629" w:rsidRPr="00A346F2" w:rsidRDefault="00792629">
            <w:pPr>
              <w:pBdr>
                <w:top w:val="nil"/>
                <w:left w:val="nil"/>
                <w:bottom w:val="nil"/>
                <w:right w:val="nil"/>
                <w:between w:val="nil"/>
              </w:pBdr>
              <w:ind w:left="1343"/>
              <w:rPr>
                <w:color w:val="000000"/>
              </w:rPr>
            </w:pPr>
          </w:p>
          <w:p w14:paraId="42E52236" w14:textId="77777777" w:rsidR="00792629" w:rsidRPr="00A346F2" w:rsidRDefault="00792629">
            <w:pPr>
              <w:pBdr>
                <w:top w:val="nil"/>
                <w:left w:val="nil"/>
                <w:bottom w:val="nil"/>
                <w:right w:val="nil"/>
                <w:between w:val="nil"/>
              </w:pBdr>
              <w:ind w:left="1343"/>
              <w:rPr>
                <w:color w:val="000000"/>
              </w:rPr>
            </w:pPr>
          </w:p>
          <w:p w14:paraId="6B5E5CD6" w14:textId="77777777" w:rsidR="00792629" w:rsidRPr="00A346F2" w:rsidRDefault="00FF4E78">
            <w:pPr>
              <w:pBdr>
                <w:top w:val="nil"/>
                <w:left w:val="nil"/>
                <w:bottom w:val="nil"/>
                <w:right w:val="nil"/>
                <w:between w:val="nil"/>
              </w:pBdr>
              <w:ind w:left="1343"/>
              <w:rPr>
                <w:color w:val="000000"/>
              </w:rPr>
            </w:pPr>
            <w:r w:rsidRPr="00A346F2">
              <w:rPr>
                <w:color w:val="000000"/>
              </w:rPr>
              <w:t>__________________/</w:t>
            </w:r>
          </w:p>
        </w:tc>
      </w:tr>
    </w:tbl>
    <w:p w14:paraId="45AE2385" w14:textId="77777777" w:rsidR="00792629" w:rsidRPr="00C7134C" w:rsidRDefault="00792629">
      <w:pPr>
        <w:pBdr>
          <w:top w:val="nil"/>
          <w:left w:val="nil"/>
          <w:bottom w:val="nil"/>
          <w:right w:val="nil"/>
          <w:between w:val="nil"/>
        </w:pBdr>
        <w:ind w:firstLine="567"/>
        <w:jc w:val="right"/>
        <w:rPr>
          <w:color w:val="000000"/>
        </w:rPr>
      </w:pPr>
    </w:p>
    <w:p w14:paraId="3B4DA885" w14:textId="5F074244" w:rsidR="00E747E5" w:rsidRPr="00A346F2" w:rsidRDefault="00FF4E78" w:rsidP="00E747E5">
      <w:pPr>
        <w:pBdr>
          <w:top w:val="nil"/>
          <w:left w:val="nil"/>
          <w:bottom w:val="nil"/>
          <w:right w:val="nil"/>
          <w:between w:val="nil"/>
        </w:pBdr>
        <w:jc w:val="right"/>
        <w:outlineLvl w:val="2"/>
        <w:rPr>
          <w:color w:val="000000"/>
        </w:rPr>
      </w:pPr>
      <w:r w:rsidRPr="00E71D91">
        <w:br w:type="column"/>
      </w:r>
      <w:r w:rsidR="00D569F3" w:rsidRPr="00A346F2">
        <w:rPr>
          <w:color w:val="000000"/>
        </w:rPr>
        <w:lastRenderedPageBreak/>
        <w:t xml:space="preserve"> </w:t>
      </w:r>
      <w:r w:rsidR="00E747E5" w:rsidRPr="00A346F2">
        <w:rPr>
          <w:color w:val="000000"/>
        </w:rPr>
        <w:t xml:space="preserve">Приложение № </w:t>
      </w:r>
      <w:r w:rsidR="00E747E5" w:rsidRPr="00A346F2">
        <w:t>14</w:t>
      </w:r>
    </w:p>
    <w:p w14:paraId="2D46DA1F" w14:textId="77777777" w:rsidR="00E747E5" w:rsidRPr="00A346F2" w:rsidRDefault="00E747E5" w:rsidP="00E747E5">
      <w:pPr>
        <w:pBdr>
          <w:top w:val="nil"/>
          <w:left w:val="nil"/>
          <w:bottom w:val="nil"/>
          <w:right w:val="nil"/>
          <w:between w:val="nil"/>
        </w:pBdr>
        <w:jc w:val="right"/>
        <w:rPr>
          <w:color w:val="000000"/>
        </w:rPr>
      </w:pPr>
      <w:r w:rsidRPr="00A346F2">
        <w:rPr>
          <w:color w:val="000000"/>
        </w:rPr>
        <w:t xml:space="preserve">к Договору №  _______________ </w:t>
      </w:r>
    </w:p>
    <w:p w14:paraId="122AAF02" w14:textId="77777777" w:rsidR="00E747E5" w:rsidRPr="00A346F2" w:rsidRDefault="00E747E5" w:rsidP="00E747E5">
      <w:pPr>
        <w:pBdr>
          <w:top w:val="nil"/>
          <w:left w:val="nil"/>
          <w:bottom w:val="nil"/>
          <w:right w:val="nil"/>
          <w:between w:val="nil"/>
        </w:pBdr>
        <w:ind w:left="720" w:hanging="720"/>
        <w:jc w:val="right"/>
        <w:rPr>
          <w:color w:val="000000"/>
        </w:rPr>
      </w:pPr>
      <w:r w:rsidRPr="00A346F2">
        <w:rPr>
          <w:color w:val="000000"/>
        </w:rPr>
        <w:t>от «____» _________ 2022г.</w:t>
      </w:r>
      <w:r w:rsidRPr="00A346F2">
        <w:rPr>
          <w:b/>
          <w:color w:val="000000"/>
        </w:rPr>
        <w:t xml:space="preserve">                                                                                           </w:t>
      </w:r>
    </w:p>
    <w:p w14:paraId="0CEE7F74" w14:textId="0A8887BE" w:rsidR="00E747E5" w:rsidRPr="00A346F2" w:rsidRDefault="00E747E5" w:rsidP="003F4A1A">
      <w:pPr>
        <w:pStyle w:val="10"/>
        <w:ind w:firstLine="0"/>
        <w:jc w:val="right"/>
        <w:rPr>
          <w:b/>
          <w:bCs/>
          <w:i/>
          <w:iCs/>
          <w:sz w:val="24"/>
          <w:szCs w:val="24"/>
        </w:rPr>
      </w:pPr>
    </w:p>
    <w:p w14:paraId="349C4CFF" w14:textId="77777777" w:rsidR="00E747E5" w:rsidRPr="00605CE6" w:rsidRDefault="00E747E5" w:rsidP="003F4A1A"/>
    <w:p w14:paraId="6B42B3E4" w14:textId="77777777" w:rsidR="00E747E5" w:rsidRPr="00A346F2" w:rsidRDefault="00E747E5" w:rsidP="003F4A1A"/>
    <w:p w14:paraId="78FC2930" w14:textId="77777777" w:rsidR="00E747E5" w:rsidRPr="00A346F2" w:rsidRDefault="00E747E5" w:rsidP="00E747E5">
      <w:pPr>
        <w:pStyle w:val="2"/>
        <w:numPr>
          <w:ilvl w:val="1"/>
          <w:numId w:val="39"/>
        </w:numPr>
        <w:jc w:val="center"/>
        <w:rPr>
          <w:rFonts w:cs="Times New Roman"/>
          <w:b w:val="0"/>
          <w:bCs w:val="0"/>
          <w:i w:val="0"/>
          <w:sz w:val="24"/>
          <w:szCs w:val="24"/>
        </w:rPr>
      </w:pPr>
      <w:r w:rsidRPr="00A346F2">
        <w:rPr>
          <w:rFonts w:cs="Times New Roman"/>
          <w:i w:val="0"/>
          <w:sz w:val="24"/>
          <w:szCs w:val="24"/>
        </w:rPr>
        <w:t>ТРЕБОВАНИЯ К НЕЗАВИСИМОЙ (БАНКОВСКОЙ) ГАРАНТИИ</w:t>
      </w:r>
    </w:p>
    <w:p w14:paraId="7CC4FDE9" w14:textId="77777777" w:rsidR="00E747E5" w:rsidRPr="00605CE6" w:rsidRDefault="00E747E5" w:rsidP="00E747E5">
      <w:pPr>
        <w:jc w:val="both"/>
      </w:pPr>
    </w:p>
    <w:p w14:paraId="2C4DCE01" w14:textId="77777777" w:rsidR="00E747E5" w:rsidRPr="00A346F2" w:rsidRDefault="00E747E5" w:rsidP="00E747E5">
      <w:pPr>
        <w:ind w:firstLine="709"/>
        <w:jc w:val="both"/>
      </w:pPr>
      <w:r w:rsidRPr="00A346F2">
        <w:t>1.</w:t>
      </w:r>
      <w:r w:rsidRPr="00A346F2">
        <w:tab/>
        <w:t>Банковская гарантия оформляется в соответствии с требованиями §6 главы 23 Гражданского кодекса Российской Федерации и документации о закупке.</w:t>
      </w:r>
    </w:p>
    <w:p w14:paraId="3FE4C7AB" w14:textId="77777777" w:rsidR="00E747E5" w:rsidRPr="00A346F2" w:rsidRDefault="00E747E5" w:rsidP="00E747E5">
      <w:pPr>
        <w:ind w:firstLine="709"/>
        <w:jc w:val="both"/>
      </w:pPr>
      <w:r w:rsidRPr="00A346F2">
        <w:t>2.</w:t>
      </w:r>
      <w:r w:rsidRPr="00A346F2">
        <w:tab/>
        <w:t>В банковской гарантии должны быть указаны:</w:t>
      </w:r>
    </w:p>
    <w:p w14:paraId="46CCB3A7" w14:textId="77777777" w:rsidR="00E747E5" w:rsidRPr="00C7134C" w:rsidRDefault="00E747E5" w:rsidP="00E747E5">
      <w:pPr>
        <w:ind w:firstLine="709"/>
        <w:jc w:val="both"/>
      </w:pPr>
      <w:r w:rsidRPr="00C7134C">
        <w:t>1)</w:t>
      </w:r>
      <w:r w:rsidRPr="00C7134C">
        <w:tab/>
        <w:t>дата выдачи;</w:t>
      </w:r>
    </w:p>
    <w:p w14:paraId="3614E0EA" w14:textId="77777777" w:rsidR="00E747E5" w:rsidRPr="00E71D91" w:rsidRDefault="00E747E5" w:rsidP="00E747E5">
      <w:pPr>
        <w:ind w:firstLine="709"/>
        <w:jc w:val="both"/>
      </w:pPr>
      <w:r w:rsidRPr="00E71D91">
        <w:t>2)</w:t>
      </w:r>
      <w:r w:rsidRPr="00E71D91">
        <w:tab/>
        <w:t>принципал – наименование, адрес, ИНН, ОГРН;</w:t>
      </w:r>
    </w:p>
    <w:p w14:paraId="5A054347" w14:textId="77777777" w:rsidR="00E747E5" w:rsidRPr="00E71D91" w:rsidRDefault="00E747E5" w:rsidP="00E747E5">
      <w:pPr>
        <w:ind w:firstLine="709"/>
        <w:jc w:val="both"/>
      </w:pPr>
      <w:r w:rsidRPr="00E71D91">
        <w:t>3)</w:t>
      </w:r>
      <w:r w:rsidRPr="00E71D91">
        <w:tab/>
        <w:t>бенефициар (заказчик) – Публичное акционерное общество «Центр по перевозке грузов в контейнерах «ТрансКонтейнер» (ПАО «ТрансКонтейнер»), место нахождения: Российская Федерация, 141402, РОССИЯ, МОСКОВСКАЯ ОБЛ., ХИМКИ Г.О., ХИМКИ Г., ЛЕНИНГРАДСКАЯ УЛ., ВЛД. 39, СТР. 6, ОФИС 3 (ЭТАЖ 6)</w:t>
      </w:r>
    </w:p>
    <w:p w14:paraId="16F2E592" w14:textId="77777777" w:rsidR="00E747E5" w:rsidRPr="00056865" w:rsidRDefault="00E747E5" w:rsidP="00E747E5">
      <w:pPr>
        <w:ind w:firstLine="709"/>
        <w:jc w:val="both"/>
      </w:pPr>
      <w:r w:rsidRPr="00E71D91">
        <w:t>Почтовый адрес: 125047, Российская Федерация, г. Москва, пер. Оружейный, д. 19, ИНН 7708591995, ОКПО 94421</w:t>
      </w:r>
      <w:r w:rsidRPr="00056865">
        <w:t>386, КПП 997650001;</w:t>
      </w:r>
    </w:p>
    <w:p w14:paraId="7F5DBF4B" w14:textId="77777777" w:rsidR="00E747E5" w:rsidRPr="00056865" w:rsidRDefault="00E747E5" w:rsidP="00E747E5">
      <w:pPr>
        <w:ind w:firstLine="709"/>
        <w:jc w:val="both"/>
      </w:pPr>
      <w:r w:rsidRPr="00056865">
        <w:t>4)</w:t>
      </w:r>
      <w:r w:rsidRPr="00056865">
        <w:tab/>
        <w:t>гарант – наименование банка, его адрес,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 корреспондентский счет, БИК, ИНН.</w:t>
      </w:r>
    </w:p>
    <w:p w14:paraId="4A80955C" w14:textId="6109FBFB" w:rsidR="00E747E5" w:rsidRPr="00535787" w:rsidRDefault="00E747E5" w:rsidP="00E747E5">
      <w:pPr>
        <w:ind w:firstLine="709"/>
        <w:jc w:val="both"/>
      </w:pPr>
      <w:r w:rsidRPr="00056865">
        <w:t>5)</w:t>
      </w:r>
      <w:r w:rsidRPr="00056865">
        <w:tab/>
        <w:t xml:space="preserve">номер и наименование закупки: «номер конкурса по предмету закупки «Поставка и технический сервис контейнерных </w:t>
      </w:r>
      <w:proofErr w:type="gramStart"/>
      <w:r w:rsidRPr="00056865">
        <w:t>перегружателей  типа</w:t>
      </w:r>
      <w:proofErr w:type="gramEnd"/>
      <w:r w:rsidRPr="00056865">
        <w:t xml:space="preserve"> «ричстакер» для контейнерного терминала Екатеринбург-Товарный Уральского филиала ПА</w:t>
      </w:r>
      <w:r w:rsidRPr="00535787">
        <w:t>О «ТрансКонтейнер», контейнерного терминала Батарейная Восточно-Сибирского филиала ПАО «ТрансКонтейнер» и  производственного участка контейнерного терминала Забайкальск Забайкальского филиала ПАО «ТрансКонтейнер». Лот № ____»;</w:t>
      </w:r>
    </w:p>
    <w:p w14:paraId="41EEC0AA" w14:textId="44165761" w:rsidR="00E747E5" w:rsidRPr="00605CE6" w:rsidRDefault="00E747E5" w:rsidP="00E747E5">
      <w:pPr>
        <w:ind w:firstLine="709"/>
        <w:jc w:val="both"/>
      </w:pPr>
      <w:r w:rsidRPr="00851BA1">
        <w:t>6)</w:t>
      </w:r>
      <w:r w:rsidRPr="00851BA1">
        <w:tab/>
        <w:t>денежная сумма, подлежащая выплате – ____________  (</w:t>
      </w:r>
      <w:r w:rsidR="00851909" w:rsidRPr="00851BA1">
        <w:rPr>
          <w:i/>
        </w:rPr>
        <w:t>сумма в рублях, эквивалентная сумме авансового платежа в Евро, пересчитанная по курсу ЦБ РФ на дату заключения договора + 2%</w:t>
      </w:r>
      <w:r w:rsidRPr="00605CE6">
        <w:t>);</w:t>
      </w:r>
    </w:p>
    <w:p w14:paraId="7F621637" w14:textId="77777777" w:rsidR="00E747E5" w:rsidRPr="00605CE6" w:rsidRDefault="00E747E5" w:rsidP="00E747E5">
      <w:pPr>
        <w:ind w:firstLine="709"/>
        <w:jc w:val="both"/>
      </w:pPr>
      <w:r w:rsidRPr="00605CE6">
        <w:t>7)</w:t>
      </w:r>
      <w:r w:rsidRPr="00605CE6">
        <w:tab/>
        <w:t>срок действия гарантии</w:t>
      </w:r>
      <w:r w:rsidRPr="00605CE6">
        <w:rPr>
          <w:i/>
        </w:rPr>
        <w:t>;</w:t>
      </w:r>
    </w:p>
    <w:p w14:paraId="70FB41BA" w14:textId="77777777" w:rsidR="00E747E5" w:rsidRPr="00605CE6" w:rsidRDefault="00E747E5" w:rsidP="00E747E5">
      <w:pPr>
        <w:ind w:firstLine="709"/>
        <w:jc w:val="both"/>
      </w:pPr>
      <w:r w:rsidRPr="00605CE6">
        <w:t>8)</w:t>
      </w:r>
      <w:r w:rsidRPr="00605CE6">
        <w:tab/>
        <w:t>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(заказчика), в котором должны быть перечислены обязательства принципала по договору, обеспеченные банковской гарантией, неисполненные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 по договору;</w:t>
      </w:r>
    </w:p>
    <w:p w14:paraId="72155F40" w14:textId="77777777" w:rsidR="00E747E5" w:rsidRPr="00605CE6" w:rsidRDefault="00E747E5" w:rsidP="00E747E5">
      <w:pPr>
        <w:ind w:firstLine="709"/>
        <w:jc w:val="both"/>
      </w:pPr>
      <w:r w:rsidRPr="00605CE6">
        <w:t>9)</w:t>
      </w:r>
      <w:r w:rsidRPr="00605CE6">
        <w:tab/>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14:paraId="38F3FCA2" w14:textId="77777777" w:rsidR="00E747E5" w:rsidRPr="00605CE6" w:rsidRDefault="00E747E5" w:rsidP="00E747E5">
      <w:pPr>
        <w:ind w:firstLine="709"/>
        <w:jc w:val="both"/>
      </w:pPr>
      <w:r w:rsidRPr="00605CE6">
        <w:t>10)</w:t>
      </w:r>
      <w:r w:rsidRPr="00605CE6">
        <w:tab/>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032F995D" w14:textId="77777777" w:rsidR="00E747E5" w:rsidRPr="00605CE6" w:rsidRDefault="00E747E5" w:rsidP="00E747E5">
      <w:pPr>
        <w:ind w:firstLine="709"/>
        <w:jc w:val="both"/>
      </w:pPr>
      <w:r w:rsidRPr="00605CE6">
        <w:t>11)</w:t>
      </w:r>
      <w:r w:rsidRPr="00605CE6">
        <w:tab/>
        <w:t>обязанность гаранта уплатить бенефициару неустойку в размере 0,1% денежной суммы, подлежащей уплате, за каждый календарный день просрочки;</w:t>
      </w:r>
    </w:p>
    <w:p w14:paraId="541B3556" w14:textId="77777777" w:rsidR="00E747E5" w:rsidRPr="00605CE6" w:rsidRDefault="00E747E5" w:rsidP="00E747E5">
      <w:pPr>
        <w:ind w:firstLine="709"/>
        <w:jc w:val="both"/>
      </w:pPr>
      <w:r w:rsidRPr="00605CE6">
        <w:lastRenderedPageBreak/>
        <w:t>12)</w:t>
      </w:r>
      <w:r w:rsidRPr="00605CE6">
        <w:tab/>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14:paraId="32DA190F" w14:textId="77777777" w:rsidR="00E747E5" w:rsidRPr="00605CE6" w:rsidRDefault="00E747E5" w:rsidP="00E747E5">
      <w:pPr>
        <w:ind w:firstLine="709"/>
        <w:jc w:val="both"/>
      </w:pPr>
      <w:r w:rsidRPr="00605CE6">
        <w:t>13)</w:t>
      </w:r>
      <w:r w:rsidRPr="00605CE6">
        <w:tab/>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14:paraId="740025BE" w14:textId="77777777" w:rsidR="00E747E5" w:rsidRPr="00605CE6" w:rsidRDefault="00E747E5" w:rsidP="00E747E5">
      <w:pPr>
        <w:ind w:firstLine="709"/>
        <w:jc w:val="both"/>
      </w:pPr>
      <w:r w:rsidRPr="00605CE6">
        <w:t>14)</w:t>
      </w:r>
      <w:r w:rsidRPr="00605CE6">
        <w:tab/>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14:paraId="44B4ED4C" w14:textId="77777777" w:rsidR="00E747E5" w:rsidRPr="00605CE6" w:rsidRDefault="00E747E5" w:rsidP="00E747E5">
      <w:pPr>
        <w:ind w:firstLine="709"/>
        <w:jc w:val="both"/>
      </w:pPr>
      <w:r w:rsidRPr="00605CE6">
        <w:t>15)</w:t>
      </w:r>
      <w:r w:rsidRPr="00605CE6">
        <w:tab/>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14:paraId="6C005F70" w14:textId="77777777" w:rsidR="00E747E5" w:rsidRPr="00605CE6" w:rsidRDefault="00E747E5" w:rsidP="00E747E5">
      <w:pPr>
        <w:ind w:firstLine="709"/>
        <w:jc w:val="both"/>
      </w:pPr>
      <w:r w:rsidRPr="00605CE6">
        <w:t>16)</w:t>
      </w:r>
      <w:r w:rsidRPr="00605CE6">
        <w:tab/>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w:t>
      </w:r>
      <w:proofErr w:type="gramStart"/>
      <w:r w:rsidRPr="00605CE6">
        <w:t>адресу места нахождения</w:t>
      </w:r>
      <w:proofErr w:type="gramEnd"/>
      <w:r w:rsidRPr="00605CE6">
        <w:t xml:space="preserve">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
    <w:p w14:paraId="655A3BEE" w14:textId="77777777" w:rsidR="00E747E5" w:rsidRPr="00605CE6" w:rsidRDefault="00E747E5" w:rsidP="00E747E5">
      <w:pPr>
        <w:ind w:firstLine="709"/>
        <w:jc w:val="both"/>
      </w:pPr>
      <w:r w:rsidRPr="00605CE6">
        <w:t>17)</w:t>
      </w:r>
      <w:r w:rsidRPr="00605CE6">
        <w:tab/>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w:t>
      </w:r>
    </w:p>
    <w:p w14:paraId="51B9F732" w14:textId="77777777" w:rsidR="00E747E5" w:rsidRPr="00605CE6" w:rsidRDefault="00E747E5" w:rsidP="00E747E5">
      <w:pPr>
        <w:ind w:firstLine="709"/>
        <w:jc w:val="both"/>
      </w:pPr>
      <w:r w:rsidRPr="00605CE6">
        <w:t>18)</w:t>
      </w:r>
      <w:r w:rsidRPr="00605CE6">
        <w:tab/>
        <w:t>условие, согласно которому банковская гарантия вступает в силу со дня выдачи банковской гарантии;</w:t>
      </w:r>
    </w:p>
    <w:p w14:paraId="664D1BEB" w14:textId="77777777" w:rsidR="00E747E5" w:rsidRPr="00605CE6" w:rsidRDefault="00E747E5" w:rsidP="00E747E5">
      <w:pPr>
        <w:ind w:firstLine="709"/>
        <w:jc w:val="both"/>
      </w:pPr>
      <w:r w:rsidRPr="00605CE6">
        <w:t>19)</w:t>
      </w:r>
      <w:r w:rsidRPr="00605CE6">
        <w:tab/>
        <w:t>условие, согласно которому бенефициар вправе предъявлять требование в течение всего срока действия банковской гарантии.</w:t>
      </w:r>
    </w:p>
    <w:p w14:paraId="3734EFA5" w14:textId="77777777" w:rsidR="00E747E5" w:rsidRPr="00605CE6" w:rsidRDefault="00E747E5" w:rsidP="00E747E5">
      <w:pPr>
        <w:ind w:firstLine="709"/>
        <w:jc w:val="both"/>
      </w:pPr>
      <w:r w:rsidRPr="00605CE6">
        <w:t>3.</w:t>
      </w:r>
      <w:r w:rsidRPr="00605CE6">
        <w:tab/>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а также расчета суммы, подлежащей уплате бенефициару согласно гарантии, за подписью уполномоченного представителя бенефициара.</w:t>
      </w:r>
    </w:p>
    <w:p w14:paraId="04DA6EA7" w14:textId="77777777" w:rsidR="00E747E5" w:rsidRPr="00605CE6" w:rsidRDefault="00E747E5" w:rsidP="00E747E5">
      <w:pPr>
        <w:ind w:firstLine="709"/>
        <w:jc w:val="both"/>
      </w:pPr>
      <w:r w:rsidRPr="00605CE6">
        <w:t>4.</w:t>
      </w:r>
      <w:r w:rsidRPr="00605CE6">
        <w:tab/>
        <w:t>Вместе с банковской гарантией принципал представляет бенефициару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14:paraId="4AD3AAC0" w14:textId="77777777" w:rsidR="00E747E5" w:rsidRPr="00605CE6" w:rsidRDefault="00E747E5" w:rsidP="00E747E5">
      <w:pPr>
        <w:ind w:firstLine="709"/>
        <w:jc w:val="both"/>
      </w:pPr>
      <w:r w:rsidRPr="00605CE6">
        <w:t>5.</w:t>
      </w:r>
      <w:r w:rsidRPr="00605CE6">
        <w:tab/>
        <w:t>Банковская гарантия должна быть безусловной и безотзывной (гарантия не может быть отозвана или изменена гарантом в одностороннем порядке).</w:t>
      </w:r>
    </w:p>
    <w:p w14:paraId="002492EC" w14:textId="77777777" w:rsidR="001E65E3" w:rsidRPr="00605CE6" w:rsidRDefault="00E747E5" w:rsidP="00E747E5">
      <w:pPr>
        <w:ind w:firstLine="709"/>
      </w:pPr>
      <w:r w:rsidRPr="00605CE6">
        <w:t>Срок действия банковской гарантии должен превышать срок действия договора (</w:t>
      </w:r>
      <w:proofErr w:type="gramStart"/>
      <w:r w:rsidRPr="00605CE6">
        <w:t>срок</w:t>
      </w:r>
      <w:proofErr w:type="gramEnd"/>
      <w:r w:rsidRPr="00605CE6">
        <w:t xml:space="preserve"> указанный для поставки товара, выполнения работ и оказания услуг предусмотренный договором), заключаемого по итогам процедуры закупки, не менее чем на 90 календарных дней.</w:t>
      </w:r>
    </w:p>
    <w:tbl>
      <w:tblPr>
        <w:tblW w:w="9702" w:type="dxa"/>
        <w:tblInd w:w="-217" w:type="dxa"/>
        <w:tblLayout w:type="fixed"/>
        <w:tblCellMar>
          <w:left w:w="10" w:type="dxa"/>
          <w:right w:w="10" w:type="dxa"/>
        </w:tblCellMar>
        <w:tblLook w:val="0000" w:firstRow="0" w:lastRow="0" w:firstColumn="0" w:lastColumn="0" w:noHBand="0" w:noVBand="0"/>
      </w:tblPr>
      <w:tblGrid>
        <w:gridCol w:w="4892"/>
        <w:gridCol w:w="4810"/>
      </w:tblGrid>
      <w:tr w:rsidR="001E65E3" w:rsidRPr="00605CE6" w14:paraId="6F0D552D" w14:textId="77777777" w:rsidTr="003C6EFA">
        <w:trPr>
          <w:trHeight w:val="1793"/>
        </w:trPr>
        <w:tc>
          <w:tcPr>
            <w:tcW w:w="4892" w:type="dxa"/>
            <w:shd w:val="clear" w:color="auto" w:fill="FFFFFF"/>
            <w:tcMar>
              <w:top w:w="0" w:type="dxa"/>
              <w:left w:w="108" w:type="dxa"/>
              <w:bottom w:w="0" w:type="dxa"/>
              <w:right w:w="108" w:type="dxa"/>
            </w:tcMar>
          </w:tcPr>
          <w:p w14:paraId="162507F5" w14:textId="2A057D85" w:rsidR="001E65E3" w:rsidRPr="00A346F2" w:rsidRDefault="001E65E3" w:rsidP="003C6EFA">
            <w:pPr>
              <w:pStyle w:val="LO-normal"/>
              <w:tabs>
                <w:tab w:val="left" w:pos="142"/>
              </w:tabs>
              <w:ind w:firstLine="567"/>
              <w:rPr>
                <w:rFonts w:ascii="Times New Roman" w:eastAsia="Times New Roman" w:hAnsi="Times New Roman" w:cs="Times New Roman"/>
                <w:color w:val="000000" w:themeColor="text1"/>
              </w:rPr>
            </w:pPr>
            <w:r w:rsidRPr="00A346F2">
              <w:rPr>
                <w:rFonts w:ascii="Times New Roman" w:eastAsia="Times New Roman" w:hAnsi="Times New Roman" w:cs="Times New Roman"/>
                <w:color w:val="000000" w:themeColor="text1"/>
              </w:rPr>
              <w:t xml:space="preserve"> Исполнител</w:t>
            </w:r>
            <w:r w:rsidR="00605CE6" w:rsidRPr="00A346F2">
              <w:rPr>
                <w:rFonts w:ascii="Times New Roman" w:eastAsia="Times New Roman" w:hAnsi="Times New Roman" w:cs="Times New Roman"/>
                <w:color w:val="000000" w:themeColor="text1"/>
              </w:rPr>
              <w:t>ь</w:t>
            </w:r>
            <w:r w:rsidRPr="00A346F2">
              <w:rPr>
                <w:rFonts w:ascii="Times New Roman" w:eastAsia="Times New Roman" w:hAnsi="Times New Roman" w:cs="Times New Roman"/>
                <w:color w:val="000000" w:themeColor="text1"/>
              </w:rPr>
              <w:t>:</w:t>
            </w:r>
          </w:p>
          <w:p w14:paraId="25AEF987" w14:textId="77777777" w:rsidR="001E65E3" w:rsidRPr="00A346F2" w:rsidRDefault="001E65E3" w:rsidP="003C6EFA">
            <w:pPr>
              <w:pStyle w:val="LO-normal"/>
              <w:tabs>
                <w:tab w:val="left" w:pos="142"/>
              </w:tabs>
              <w:ind w:firstLine="567"/>
              <w:rPr>
                <w:rFonts w:ascii="Times New Roman" w:eastAsia="Times New Roman" w:hAnsi="Times New Roman" w:cs="Times New Roman"/>
                <w:color w:val="000000" w:themeColor="text1"/>
              </w:rPr>
            </w:pPr>
          </w:p>
          <w:p w14:paraId="44A788BD" w14:textId="77777777" w:rsidR="001E65E3" w:rsidRPr="00A346F2" w:rsidRDefault="001E65E3" w:rsidP="003C6EFA">
            <w:pPr>
              <w:pStyle w:val="LO-normal"/>
              <w:tabs>
                <w:tab w:val="left" w:pos="142"/>
              </w:tabs>
              <w:ind w:firstLine="567"/>
              <w:rPr>
                <w:rFonts w:ascii="Times New Roman" w:eastAsia="Times New Roman" w:hAnsi="Times New Roman" w:cs="Times New Roman"/>
                <w:color w:val="000000" w:themeColor="text1"/>
              </w:rPr>
            </w:pPr>
          </w:p>
          <w:p w14:paraId="6A359EC3" w14:textId="77777777" w:rsidR="001E65E3" w:rsidRPr="00A346F2" w:rsidRDefault="001E65E3" w:rsidP="003C6EFA">
            <w:pPr>
              <w:pStyle w:val="LO-normal"/>
              <w:tabs>
                <w:tab w:val="left" w:pos="142"/>
              </w:tabs>
              <w:ind w:firstLine="567"/>
              <w:rPr>
                <w:rFonts w:ascii="Times New Roman" w:eastAsia="Times New Roman" w:hAnsi="Times New Roman" w:cs="Times New Roman"/>
                <w:color w:val="000000" w:themeColor="text1"/>
              </w:rPr>
            </w:pPr>
          </w:p>
          <w:p w14:paraId="26189275" w14:textId="77777777" w:rsidR="001E65E3" w:rsidRPr="00A346F2" w:rsidRDefault="001E65E3" w:rsidP="003C6EFA">
            <w:pPr>
              <w:pStyle w:val="LO-normal"/>
              <w:tabs>
                <w:tab w:val="left" w:pos="142"/>
              </w:tabs>
              <w:ind w:firstLine="567"/>
              <w:rPr>
                <w:rFonts w:ascii="Times New Roman" w:eastAsia="Times New Roman" w:hAnsi="Times New Roman" w:cs="Times New Roman"/>
                <w:color w:val="000000" w:themeColor="text1"/>
              </w:rPr>
            </w:pPr>
          </w:p>
          <w:p w14:paraId="17B75066" w14:textId="77777777" w:rsidR="001E65E3" w:rsidRPr="00A346F2" w:rsidRDefault="001E65E3" w:rsidP="003C6EFA">
            <w:pPr>
              <w:pStyle w:val="LO-normal"/>
              <w:tabs>
                <w:tab w:val="left" w:pos="142"/>
              </w:tabs>
              <w:ind w:firstLine="567"/>
              <w:rPr>
                <w:rFonts w:ascii="Times New Roman" w:eastAsia="Times New Roman" w:hAnsi="Times New Roman" w:cs="Times New Roman"/>
                <w:color w:val="000000" w:themeColor="text1"/>
              </w:rPr>
            </w:pPr>
            <w:r w:rsidRPr="00A346F2">
              <w:rPr>
                <w:rFonts w:ascii="Times New Roman" w:eastAsia="Times New Roman" w:hAnsi="Times New Roman" w:cs="Times New Roman"/>
                <w:color w:val="000000" w:themeColor="text1"/>
              </w:rPr>
              <w:t>_________________ ___________</w:t>
            </w:r>
          </w:p>
        </w:tc>
        <w:tc>
          <w:tcPr>
            <w:tcW w:w="4810" w:type="dxa"/>
            <w:shd w:val="clear" w:color="auto" w:fill="FFFFFF"/>
            <w:tcMar>
              <w:top w:w="0" w:type="dxa"/>
              <w:left w:w="108" w:type="dxa"/>
              <w:bottom w:w="0" w:type="dxa"/>
              <w:right w:w="108" w:type="dxa"/>
            </w:tcMar>
          </w:tcPr>
          <w:p w14:paraId="6E940DE0" w14:textId="4E8DC2EA" w:rsidR="001E65E3" w:rsidRPr="00A346F2" w:rsidRDefault="001E65E3" w:rsidP="003C6EFA">
            <w:pPr>
              <w:pStyle w:val="LO-normal"/>
              <w:tabs>
                <w:tab w:val="left" w:pos="142"/>
              </w:tabs>
              <w:ind w:firstLine="567"/>
              <w:rPr>
                <w:rFonts w:ascii="Times New Roman" w:eastAsia="Times New Roman" w:hAnsi="Times New Roman" w:cs="Times New Roman"/>
                <w:color w:val="000000" w:themeColor="text1"/>
              </w:rPr>
            </w:pPr>
            <w:r w:rsidRPr="00A346F2">
              <w:rPr>
                <w:rFonts w:ascii="Times New Roman" w:eastAsia="Times New Roman" w:hAnsi="Times New Roman" w:cs="Times New Roman"/>
                <w:color w:val="000000" w:themeColor="text1"/>
              </w:rPr>
              <w:t xml:space="preserve"> Заказчик:</w:t>
            </w:r>
          </w:p>
          <w:p w14:paraId="40E54CC0" w14:textId="77777777" w:rsidR="001E65E3" w:rsidRPr="00A346F2" w:rsidRDefault="001E65E3" w:rsidP="003C6EFA">
            <w:pPr>
              <w:pStyle w:val="LO-normal"/>
              <w:shd w:val="clear" w:color="auto" w:fill="FFFFFF"/>
              <w:tabs>
                <w:tab w:val="left" w:pos="142"/>
              </w:tabs>
              <w:rPr>
                <w:rFonts w:ascii="Times New Roman" w:eastAsia="Times New Roman" w:hAnsi="Times New Roman" w:cs="Times New Roman"/>
                <w:color w:val="000000" w:themeColor="text1"/>
              </w:rPr>
            </w:pPr>
          </w:p>
          <w:p w14:paraId="37BE3DB0" w14:textId="77777777" w:rsidR="001E65E3" w:rsidRPr="00A346F2" w:rsidRDefault="001E65E3" w:rsidP="003C6EFA">
            <w:pPr>
              <w:pStyle w:val="LO-normal"/>
              <w:shd w:val="clear" w:color="auto" w:fill="FFFFFF"/>
              <w:tabs>
                <w:tab w:val="left" w:pos="569"/>
              </w:tabs>
              <w:ind w:left="427"/>
              <w:rPr>
                <w:rFonts w:ascii="Times New Roman" w:eastAsia="Times New Roman" w:hAnsi="Times New Roman" w:cs="Times New Roman"/>
                <w:color w:val="000000" w:themeColor="text1"/>
              </w:rPr>
            </w:pPr>
          </w:p>
          <w:p w14:paraId="18515DE9" w14:textId="77777777" w:rsidR="001E65E3" w:rsidRPr="00A346F2" w:rsidRDefault="001E65E3" w:rsidP="003C6EFA">
            <w:pPr>
              <w:pStyle w:val="LO-normal"/>
              <w:shd w:val="clear" w:color="auto" w:fill="FFFFFF"/>
              <w:tabs>
                <w:tab w:val="left" w:pos="569"/>
              </w:tabs>
              <w:ind w:left="427"/>
              <w:rPr>
                <w:rFonts w:ascii="Times New Roman" w:eastAsia="Times New Roman" w:hAnsi="Times New Roman" w:cs="Times New Roman"/>
                <w:color w:val="000000" w:themeColor="text1"/>
              </w:rPr>
            </w:pPr>
          </w:p>
          <w:p w14:paraId="048C6660" w14:textId="77777777" w:rsidR="001E65E3" w:rsidRPr="00A346F2" w:rsidRDefault="001E65E3" w:rsidP="003C6EFA">
            <w:pPr>
              <w:pStyle w:val="LO-normal"/>
              <w:shd w:val="clear" w:color="auto" w:fill="FFFFFF"/>
              <w:tabs>
                <w:tab w:val="left" w:pos="569"/>
              </w:tabs>
              <w:ind w:left="427"/>
              <w:rPr>
                <w:rFonts w:ascii="Times New Roman" w:eastAsia="Times New Roman" w:hAnsi="Times New Roman" w:cs="Times New Roman"/>
                <w:color w:val="000000" w:themeColor="text1"/>
              </w:rPr>
            </w:pPr>
          </w:p>
          <w:p w14:paraId="1940233B" w14:textId="77777777" w:rsidR="001E65E3" w:rsidRPr="00A346F2" w:rsidRDefault="001E65E3" w:rsidP="003C6EFA">
            <w:pPr>
              <w:pStyle w:val="LO-normal"/>
              <w:shd w:val="clear" w:color="auto" w:fill="FFFFFF"/>
              <w:tabs>
                <w:tab w:val="left" w:pos="569"/>
              </w:tabs>
              <w:ind w:left="427"/>
              <w:rPr>
                <w:rFonts w:ascii="Times New Roman" w:eastAsia="Times New Roman" w:hAnsi="Times New Roman" w:cs="Times New Roman"/>
                <w:color w:val="000000" w:themeColor="text1"/>
              </w:rPr>
            </w:pPr>
            <w:r w:rsidRPr="00A346F2">
              <w:rPr>
                <w:rFonts w:ascii="Times New Roman" w:eastAsia="Times New Roman" w:hAnsi="Times New Roman" w:cs="Times New Roman"/>
                <w:color w:val="000000" w:themeColor="text1"/>
              </w:rPr>
              <w:t>__________________</w:t>
            </w:r>
          </w:p>
          <w:p w14:paraId="4C94444E" w14:textId="77777777" w:rsidR="001E65E3" w:rsidRPr="00A346F2" w:rsidRDefault="001E65E3" w:rsidP="003C6EFA">
            <w:pPr>
              <w:pStyle w:val="LO-normal"/>
              <w:tabs>
                <w:tab w:val="left" w:pos="142"/>
              </w:tabs>
              <w:ind w:firstLine="567"/>
              <w:rPr>
                <w:rFonts w:ascii="Times New Roman" w:eastAsia="Times New Roman" w:hAnsi="Times New Roman" w:cs="Times New Roman"/>
                <w:color w:val="000000" w:themeColor="text1"/>
              </w:rPr>
            </w:pPr>
          </w:p>
        </w:tc>
      </w:tr>
    </w:tbl>
    <w:p w14:paraId="51000589" w14:textId="77777777" w:rsidR="00234C60" w:rsidRDefault="00234C60" w:rsidP="00844D13">
      <w:pPr>
        <w:pBdr>
          <w:top w:val="nil"/>
          <w:left w:val="nil"/>
          <w:bottom w:val="nil"/>
          <w:right w:val="nil"/>
          <w:between w:val="nil"/>
        </w:pBdr>
        <w:jc w:val="right"/>
        <w:outlineLvl w:val="0"/>
        <w:rPr>
          <w:sz w:val="28"/>
          <w:szCs w:val="28"/>
        </w:rPr>
      </w:pPr>
    </w:p>
    <w:p w14:paraId="4D30493E" w14:textId="08737945" w:rsidR="00CB71DD" w:rsidRPr="003F4A1A" w:rsidRDefault="00FF4E78" w:rsidP="00844D13">
      <w:pPr>
        <w:pBdr>
          <w:top w:val="nil"/>
          <w:left w:val="nil"/>
          <w:bottom w:val="nil"/>
          <w:right w:val="nil"/>
          <w:between w:val="nil"/>
        </w:pBdr>
        <w:jc w:val="right"/>
        <w:outlineLvl w:val="0"/>
        <w:rPr>
          <w:b/>
          <w:i/>
          <w:iCs/>
          <w:sz w:val="28"/>
          <w:szCs w:val="28"/>
        </w:rPr>
      </w:pPr>
      <w:r w:rsidRPr="003F4A1A">
        <w:rPr>
          <w:sz w:val="28"/>
          <w:szCs w:val="28"/>
        </w:rPr>
        <w:t>Приложение № 6</w:t>
      </w:r>
    </w:p>
    <w:p w14:paraId="5076B4FA" w14:textId="77777777" w:rsidR="00493F52" w:rsidRDefault="00493F52" w:rsidP="00493F52">
      <w:pPr>
        <w:jc w:val="right"/>
        <w:rPr>
          <w:sz w:val="28"/>
        </w:rPr>
      </w:pPr>
      <w:r>
        <w:rPr>
          <w:sz w:val="28"/>
        </w:rPr>
        <w:t>к документации о закупке</w:t>
      </w:r>
    </w:p>
    <w:p w14:paraId="7509B269" w14:textId="77777777" w:rsidR="00493F52" w:rsidRPr="00C03380" w:rsidRDefault="00493F52" w:rsidP="00493F52">
      <w:pPr>
        <w:jc w:val="right"/>
        <w:rPr>
          <w:b/>
          <w:i/>
          <w:iCs/>
          <w:sz w:val="28"/>
        </w:rPr>
      </w:pPr>
    </w:p>
    <w:p w14:paraId="100E4CF3" w14:textId="77777777"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11"/>
      </w:r>
    </w:p>
    <w:p w14:paraId="0FAAC1D9" w14:textId="77777777" w:rsidR="00474A37" w:rsidRPr="00474A37" w:rsidRDefault="00474A37" w:rsidP="00474A37">
      <w:pPr>
        <w:tabs>
          <w:tab w:val="left" w:pos="9639"/>
        </w:tabs>
        <w:ind w:firstLine="567"/>
        <w:jc w:val="center"/>
        <w:rPr>
          <w:sz w:val="22"/>
        </w:rPr>
      </w:pPr>
    </w:p>
    <w:p w14:paraId="24DB64D2" w14:textId="77777777"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14:paraId="0FB78E9B" w14:textId="77777777" w:rsidR="00E76CF2" w:rsidRPr="00474A37" w:rsidRDefault="00E76CF2" w:rsidP="00E76CF2">
      <w:pPr>
        <w:tabs>
          <w:tab w:val="left" w:pos="9639"/>
        </w:tabs>
        <w:ind w:firstLine="567"/>
        <w:jc w:val="center"/>
        <w:rPr>
          <w:i/>
        </w:rPr>
      </w:pPr>
      <w:r>
        <w:rPr>
          <w:i/>
        </w:rPr>
        <w:t>(отдельный лист по каждому субподрядчику)</w:t>
      </w:r>
    </w:p>
    <w:p w14:paraId="0FE67A46" w14:textId="77777777"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74A37" w:rsidRPr="00474A37" w14:paraId="4660ECEF" w14:textId="77777777" w:rsidTr="00A336A8">
        <w:tc>
          <w:tcPr>
            <w:tcW w:w="3138" w:type="dxa"/>
            <w:tcBorders>
              <w:top w:val="single" w:sz="4" w:space="0" w:color="auto"/>
              <w:left w:val="single" w:sz="4" w:space="0" w:color="auto"/>
              <w:bottom w:val="single" w:sz="4" w:space="0" w:color="auto"/>
              <w:right w:val="single" w:sz="4" w:space="0" w:color="auto"/>
            </w:tcBorders>
            <w:vAlign w:val="center"/>
            <w:hideMark/>
          </w:tcPr>
          <w:p w14:paraId="17ED781E" w14:textId="77777777"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14:paraId="0C25E294" w14:textId="77777777"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14:paraId="24720CC7" w14:textId="77777777"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14:paraId="7F003D82" w14:textId="77777777" w:rsidTr="00A336A8">
        <w:tc>
          <w:tcPr>
            <w:tcW w:w="3138" w:type="dxa"/>
            <w:tcBorders>
              <w:top w:val="single" w:sz="4" w:space="0" w:color="auto"/>
              <w:left w:val="single" w:sz="4" w:space="0" w:color="auto"/>
              <w:bottom w:val="single" w:sz="4" w:space="0" w:color="auto"/>
              <w:right w:val="single" w:sz="4" w:space="0" w:color="auto"/>
            </w:tcBorders>
            <w:vAlign w:val="center"/>
            <w:hideMark/>
          </w:tcPr>
          <w:p w14:paraId="0F6E60F9" w14:textId="77777777"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188AE343"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233D3AA9" w14:textId="77777777" w:rsidR="00474A37" w:rsidRPr="00474A37" w:rsidRDefault="00474A37" w:rsidP="00474A37">
            <w:pPr>
              <w:tabs>
                <w:tab w:val="left" w:pos="9639"/>
              </w:tabs>
              <w:spacing w:line="256" w:lineRule="auto"/>
              <w:jc w:val="center"/>
              <w:rPr>
                <w:szCs w:val="28"/>
              </w:rPr>
            </w:pPr>
          </w:p>
        </w:tc>
      </w:tr>
      <w:tr w:rsidR="00474A37" w:rsidRPr="00474A37" w14:paraId="644C2316"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47449571" w14:textId="77777777"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2D25FB93"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253102FB" w14:textId="77777777" w:rsidR="00474A37" w:rsidRPr="00474A37" w:rsidRDefault="00474A37" w:rsidP="00474A37">
            <w:pPr>
              <w:tabs>
                <w:tab w:val="left" w:pos="9639"/>
              </w:tabs>
              <w:spacing w:line="256" w:lineRule="auto"/>
              <w:jc w:val="center"/>
              <w:rPr>
                <w:szCs w:val="28"/>
              </w:rPr>
            </w:pPr>
          </w:p>
        </w:tc>
      </w:tr>
      <w:tr w:rsidR="00474A37" w:rsidRPr="00474A37" w14:paraId="0D2543F7"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57EADCE8" w14:textId="77777777"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682988EB"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1C769B01" w14:textId="77777777" w:rsidR="00474A37" w:rsidRPr="00474A37" w:rsidRDefault="00474A37" w:rsidP="00474A37">
            <w:pPr>
              <w:tabs>
                <w:tab w:val="left" w:pos="9639"/>
              </w:tabs>
              <w:spacing w:line="256" w:lineRule="auto"/>
              <w:jc w:val="center"/>
              <w:rPr>
                <w:szCs w:val="28"/>
              </w:rPr>
            </w:pPr>
          </w:p>
        </w:tc>
      </w:tr>
      <w:tr w:rsidR="00474A37" w:rsidRPr="00474A37" w14:paraId="5CE9B2CD"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69AD22F6" w14:textId="77777777"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3223151B"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06ED6934" w14:textId="77777777" w:rsidR="00474A37" w:rsidRPr="00474A37" w:rsidRDefault="00474A37" w:rsidP="00474A37">
            <w:pPr>
              <w:tabs>
                <w:tab w:val="left" w:pos="9639"/>
              </w:tabs>
              <w:spacing w:line="256" w:lineRule="auto"/>
              <w:jc w:val="center"/>
              <w:rPr>
                <w:szCs w:val="28"/>
              </w:rPr>
            </w:pPr>
          </w:p>
        </w:tc>
      </w:tr>
      <w:tr w:rsidR="00474A37" w:rsidRPr="00474A37" w14:paraId="3BFACE74"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0C7D442F" w14:textId="77777777"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3CAD6D28"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64416634" w14:textId="77777777" w:rsidR="00474A37" w:rsidRPr="00474A37" w:rsidRDefault="00474A37" w:rsidP="00474A37">
            <w:pPr>
              <w:tabs>
                <w:tab w:val="left" w:pos="9639"/>
              </w:tabs>
              <w:spacing w:line="256" w:lineRule="auto"/>
              <w:jc w:val="center"/>
              <w:rPr>
                <w:szCs w:val="28"/>
              </w:rPr>
            </w:pPr>
          </w:p>
        </w:tc>
      </w:tr>
      <w:tr w:rsidR="00474A37" w:rsidRPr="00474A37" w14:paraId="4740BCE5"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1FCF11C2" w14:textId="77777777"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14:paraId="65E8FC3E" w14:textId="77777777"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14:paraId="3621BC47" w14:textId="77777777" w:rsidR="00474A37" w:rsidRPr="00474A37" w:rsidRDefault="00474A37" w:rsidP="00474A37">
            <w:pPr>
              <w:tabs>
                <w:tab w:val="left" w:pos="9639"/>
              </w:tabs>
              <w:spacing w:line="256" w:lineRule="auto"/>
              <w:jc w:val="center"/>
              <w:rPr>
                <w:szCs w:val="28"/>
              </w:rPr>
            </w:pPr>
            <w:r>
              <w:rPr>
                <w:szCs w:val="28"/>
              </w:rPr>
              <w:t>@</w:t>
            </w:r>
          </w:p>
        </w:tc>
      </w:tr>
      <w:tr w:rsidR="00474A37" w:rsidRPr="00474A37" w14:paraId="2BCA1561"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199B7383" w14:textId="77777777"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7BAB25A7"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6FD0794B" w14:textId="77777777" w:rsidR="00474A37" w:rsidRPr="00474A37" w:rsidRDefault="00474A37" w:rsidP="00474A37">
            <w:pPr>
              <w:tabs>
                <w:tab w:val="left" w:pos="9639"/>
              </w:tabs>
              <w:spacing w:line="256" w:lineRule="auto"/>
              <w:jc w:val="center"/>
            </w:pPr>
          </w:p>
        </w:tc>
      </w:tr>
      <w:tr w:rsidR="00474A37" w:rsidRPr="00474A37" w14:paraId="0219BFA0"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02A2E9B5" w14:textId="77777777"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3EEC7276"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0FEFEB12" w14:textId="77777777" w:rsidR="00474A37" w:rsidRPr="00474A37" w:rsidRDefault="00474A37" w:rsidP="00474A37">
            <w:pPr>
              <w:tabs>
                <w:tab w:val="left" w:pos="9639"/>
              </w:tabs>
              <w:spacing w:line="256" w:lineRule="auto"/>
              <w:jc w:val="center"/>
            </w:pPr>
          </w:p>
        </w:tc>
      </w:tr>
      <w:tr w:rsidR="00474A37" w:rsidRPr="00474A37" w14:paraId="5E58A8B1"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30D90570" w14:textId="77777777"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10B268E4"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276EBD15" w14:textId="77777777" w:rsidR="00474A37" w:rsidRPr="00474A37" w:rsidRDefault="00474A37" w:rsidP="00474A37">
            <w:pPr>
              <w:tabs>
                <w:tab w:val="left" w:pos="9639"/>
              </w:tabs>
              <w:spacing w:line="256" w:lineRule="auto"/>
              <w:jc w:val="center"/>
            </w:pPr>
          </w:p>
        </w:tc>
      </w:tr>
      <w:tr w:rsidR="00474A37" w:rsidRPr="00474A37" w14:paraId="7160A6C5"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0A4C74E2" w14:textId="77777777"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322CA8C4"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7653368D" w14:textId="77777777" w:rsidR="00474A37" w:rsidRPr="00474A37" w:rsidRDefault="00474A37" w:rsidP="00474A37">
            <w:pPr>
              <w:tabs>
                <w:tab w:val="left" w:pos="9639"/>
              </w:tabs>
              <w:spacing w:line="256" w:lineRule="auto"/>
              <w:jc w:val="center"/>
            </w:pPr>
          </w:p>
        </w:tc>
      </w:tr>
      <w:tr w:rsidR="00474A37" w:rsidRPr="00474A37" w14:paraId="699FB395" w14:textId="77777777" w:rsidTr="00A336A8">
        <w:trPr>
          <w:trHeight w:val="227"/>
        </w:trPr>
        <w:tc>
          <w:tcPr>
            <w:tcW w:w="3138" w:type="dxa"/>
            <w:tcBorders>
              <w:top w:val="single" w:sz="4" w:space="0" w:color="auto"/>
              <w:left w:val="single" w:sz="4" w:space="0" w:color="auto"/>
              <w:bottom w:val="nil"/>
              <w:right w:val="single" w:sz="4" w:space="0" w:color="auto"/>
            </w:tcBorders>
            <w:hideMark/>
          </w:tcPr>
          <w:p w14:paraId="23EAD4F8" w14:textId="77777777"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14:paraId="02F8FC3F"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14:paraId="24F1C1AC" w14:textId="77777777" w:rsidR="00474A37" w:rsidRPr="00474A37" w:rsidRDefault="00474A37" w:rsidP="00474A37">
            <w:pPr>
              <w:tabs>
                <w:tab w:val="left" w:pos="9639"/>
              </w:tabs>
              <w:spacing w:line="256" w:lineRule="auto"/>
              <w:jc w:val="center"/>
            </w:pPr>
          </w:p>
        </w:tc>
      </w:tr>
      <w:tr w:rsidR="00474A37" w:rsidRPr="00474A37" w14:paraId="65A57B49" w14:textId="77777777" w:rsidTr="00A336A8">
        <w:tc>
          <w:tcPr>
            <w:tcW w:w="3138" w:type="dxa"/>
            <w:tcBorders>
              <w:top w:val="single" w:sz="4" w:space="0" w:color="auto"/>
              <w:left w:val="single" w:sz="4" w:space="0" w:color="auto"/>
              <w:bottom w:val="single" w:sz="4" w:space="0" w:color="auto"/>
              <w:right w:val="nil"/>
            </w:tcBorders>
            <w:hideMark/>
          </w:tcPr>
          <w:p w14:paraId="2EB952A4" w14:textId="77777777" w:rsidR="00474A37" w:rsidRPr="00474A37" w:rsidRDefault="00474A37" w:rsidP="00474A37">
            <w:pPr>
              <w:tabs>
                <w:tab w:val="left" w:pos="9639"/>
              </w:tabs>
              <w:spacing w:line="256" w:lineRule="auto"/>
            </w:pPr>
            <w:r>
              <w:t>Руководитель:</w:t>
            </w:r>
          </w:p>
          <w:p w14:paraId="16A42C8E" w14:textId="77777777"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14:paraId="334E084C" w14:textId="77777777"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14:paraId="53A114BD" w14:textId="77777777" w:rsidR="00474A37" w:rsidRPr="00474A37" w:rsidRDefault="00474A37" w:rsidP="00474A37">
            <w:pPr>
              <w:tabs>
                <w:tab w:val="left" w:pos="9639"/>
              </w:tabs>
              <w:spacing w:line="256" w:lineRule="auto"/>
            </w:pPr>
            <w:r>
              <w:t>Печать/подпись (субподрядчика)</w:t>
            </w:r>
          </w:p>
        </w:tc>
      </w:tr>
      <w:tr w:rsidR="00474A37" w:rsidRPr="00474A37" w14:paraId="3FE3F1A1" w14:textId="7777777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14:paraId="18779D8D" w14:textId="77777777" w:rsidR="00474A37" w:rsidRPr="00474A37" w:rsidRDefault="00474A37" w:rsidP="00474A37">
            <w:pPr>
              <w:tabs>
                <w:tab w:val="left" w:pos="9639"/>
              </w:tabs>
              <w:spacing w:line="256" w:lineRule="auto"/>
              <w:jc w:val="center"/>
            </w:pPr>
          </w:p>
        </w:tc>
      </w:tr>
      <w:tr w:rsidR="00474A37" w:rsidRPr="00474A37" w14:paraId="26A8BE09" w14:textId="7777777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6B98B4D" w14:textId="77777777"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14:paraId="3721CC56" w14:textId="77777777"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14:paraId="6BD547A2" w14:textId="7777777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14:paraId="328F1AFD" w14:textId="77777777"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14:paraId="370B2CD5" w14:textId="77777777"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14:paraId="42C3C7D0" w14:textId="77777777"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14:paraId="4BFB3F60" w14:textId="77777777" w:rsidTr="00A336A8">
        <w:tc>
          <w:tcPr>
            <w:tcW w:w="4536" w:type="dxa"/>
            <w:gridSpan w:val="2"/>
            <w:tcBorders>
              <w:top w:val="single" w:sz="4" w:space="0" w:color="auto"/>
              <w:left w:val="single" w:sz="4" w:space="0" w:color="auto"/>
              <w:bottom w:val="single" w:sz="4" w:space="0" w:color="auto"/>
              <w:right w:val="single" w:sz="4" w:space="0" w:color="auto"/>
            </w:tcBorders>
            <w:hideMark/>
          </w:tcPr>
          <w:p w14:paraId="702A0038" w14:textId="77777777"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14:paraId="1657539D"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14:paraId="2F2F7DD6" w14:textId="77777777" w:rsidR="00474A37" w:rsidRPr="00474A37" w:rsidRDefault="00474A37" w:rsidP="00474A37">
            <w:pPr>
              <w:tabs>
                <w:tab w:val="left" w:pos="9639"/>
              </w:tabs>
              <w:spacing w:line="256" w:lineRule="auto"/>
              <w:jc w:val="center"/>
            </w:pPr>
          </w:p>
        </w:tc>
      </w:tr>
      <w:tr w:rsidR="00FF0053" w:rsidRPr="00474A37" w14:paraId="48DE456B" w14:textId="77777777" w:rsidTr="00601FA4">
        <w:tc>
          <w:tcPr>
            <w:tcW w:w="4536" w:type="dxa"/>
            <w:gridSpan w:val="2"/>
            <w:tcBorders>
              <w:top w:val="single" w:sz="4" w:space="0" w:color="auto"/>
              <w:left w:val="single" w:sz="4" w:space="0" w:color="auto"/>
              <w:bottom w:val="single" w:sz="4" w:space="0" w:color="auto"/>
              <w:right w:val="single" w:sz="4" w:space="0" w:color="auto"/>
            </w:tcBorders>
            <w:hideMark/>
          </w:tcPr>
          <w:p w14:paraId="00BB2E67" w14:textId="77777777"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14:paraId="27EFE7CE" w14:textId="77777777"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14:paraId="399CA121" w14:textId="77777777" w:rsidR="00FF0053" w:rsidRPr="00474A37" w:rsidRDefault="00FF0053" w:rsidP="00474A37">
            <w:pPr>
              <w:tabs>
                <w:tab w:val="left" w:pos="9639"/>
              </w:tabs>
              <w:spacing w:line="256" w:lineRule="auto"/>
              <w:jc w:val="center"/>
            </w:pPr>
          </w:p>
        </w:tc>
      </w:tr>
      <w:tr w:rsidR="00FF0053" w:rsidRPr="00474A37" w14:paraId="025EA064" w14:textId="77777777" w:rsidTr="00FF0053">
        <w:tc>
          <w:tcPr>
            <w:tcW w:w="4536" w:type="dxa"/>
            <w:gridSpan w:val="2"/>
            <w:tcBorders>
              <w:top w:val="single" w:sz="4" w:space="0" w:color="auto"/>
              <w:left w:val="single" w:sz="4" w:space="0" w:color="auto"/>
              <w:bottom w:val="single" w:sz="4" w:space="0" w:color="auto"/>
              <w:right w:val="single" w:sz="4" w:space="0" w:color="auto"/>
            </w:tcBorders>
          </w:tcPr>
          <w:p w14:paraId="1219F48A" w14:textId="77777777"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14:paraId="08C6FD5F" w14:textId="77777777"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14:paraId="54F2D192" w14:textId="77777777" w:rsidR="00FF0053" w:rsidRPr="00474A37" w:rsidRDefault="00FF0053" w:rsidP="00474A37">
            <w:pPr>
              <w:tabs>
                <w:tab w:val="left" w:pos="9639"/>
              </w:tabs>
              <w:spacing w:line="256" w:lineRule="auto"/>
              <w:jc w:val="center"/>
            </w:pPr>
          </w:p>
        </w:tc>
      </w:tr>
    </w:tbl>
    <w:p w14:paraId="033BC159" w14:textId="77777777"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14:paraId="26751C79" w14:textId="77777777" w:rsidR="00474A37" w:rsidRPr="00474A37" w:rsidRDefault="00474A37" w:rsidP="00474A37">
      <w:pPr>
        <w:jc w:val="both"/>
        <w:rPr>
          <w:rFonts w:eastAsia="MS Mincho"/>
          <w:b/>
          <w:bCs/>
          <w:sz w:val="28"/>
          <w:szCs w:val="28"/>
        </w:rPr>
      </w:pPr>
    </w:p>
    <w:p w14:paraId="75D20DB7" w14:textId="77777777"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14:paraId="16650DC9" w14:textId="77777777" w:rsidR="00474A37" w:rsidRPr="00474A37" w:rsidRDefault="00474A37" w:rsidP="00474A37">
      <w:pPr>
        <w:tabs>
          <w:tab w:val="left" w:pos="8640"/>
        </w:tabs>
        <w:jc w:val="center"/>
        <w:rPr>
          <w:i/>
        </w:rPr>
      </w:pPr>
      <w:r>
        <w:rPr>
          <w:i/>
        </w:rPr>
        <w:t xml:space="preserve">                                                                    (наименование претендента)</w:t>
      </w:r>
    </w:p>
    <w:p w14:paraId="3DCE8580" w14:textId="77777777" w:rsidR="00474A37" w:rsidRPr="00474A37" w:rsidRDefault="00474A37" w:rsidP="00474A37">
      <w:pPr>
        <w:rPr>
          <w:i/>
        </w:rPr>
      </w:pPr>
      <w:r>
        <w:rPr>
          <w:i/>
        </w:rPr>
        <w:t xml:space="preserve">       М.П.</w:t>
      </w:r>
      <w:r>
        <w:rPr>
          <w:i/>
        </w:rPr>
        <w:tab/>
      </w:r>
      <w:r>
        <w:rPr>
          <w:i/>
        </w:rPr>
        <w:tab/>
      </w:r>
      <w:r>
        <w:rPr>
          <w:i/>
        </w:rPr>
        <w:tab/>
        <w:t>(должность, подпись, ФИО полностью)</w:t>
      </w:r>
    </w:p>
    <w:p w14:paraId="2F5CA938" w14:textId="57FDA4AE" w:rsidR="008B1D77" w:rsidRPr="00E747E5" w:rsidRDefault="00474A37" w:rsidP="00E747E5">
      <w:pPr>
        <w:rPr>
          <w:b/>
          <w:i/>
          <w:iCs/>
        </w:rPr>
      </w:pPr>
      <w:r>
        <w:rPr>
          <w:sz w:val="28"/>
          <w:szCs w:val="28"/>
          <w:lang w:eastAsia="ru-RU"/>
        </w:rPr>
        <w:t>«____» ____________ 20___ г.</w:t>
      </w:r>
    </w:p>
    <w:p w14:paraId="392283CB" w14:textId="7C26D431" w:rsidR="008B1D77" w:rsidRDefault="008B1D77" w:rsidP="00926DA6">
      <w:pPr>
        <w:jc w:val="both"/>
      </w:pPr>
    </w:p>
    <w:p w14:paraId="236A18A6" w14:textId="77777777" w:rsidR="008B1D77" w:rsidRDefault="008B1D77" w:rsidP="00926DA6">
      <w:pPr>
        <w:jc w:val="both"/>
      </w:pPr>
    </w:p>
    <w:p w14:paraId="29A0A8AD" w14:textId="77777777" w:rsidR="001E65E3" w:rsidRDefault="001E65E3" w:rsidP="00926DA6">
      <w:pPr>
        <w:pBdr>
          <w:top w:val="nil"/>
          <w:left w:val="nil"/>
          <w:bottom w:val="nil"/>
          <w:right w:val="nil"/>
          <w:between w:val="nil"/>
        </w:pBdr>
        <w:jc w:val="right"/>
        <w:rPr>
          <w:color w:val="000000"/>
          <w:sz w:val="28"/>
          <w:szCs w:val="28"/>
        </w:rPr>
      </w:pPr>
    </w:p>
    <w:p w14:paraId="0DA4ECA0" w14:textId="512593B7" w:rsidR="00926DA6" w:rsidRPr="00E747E5" w:rsidRDefault="00926DA6" w:rsidP="00926DA6">
      <w:pPr>
        <w:pBdr>
          <w:top w:val="nil"/>
          <w:left w:val="nil"/>
          <w:bottom w:val="nil"/>
          <w:right w:val="nil"/>
          <w:between w:val="nil"/>
        </w:pBdr>
        <w:jc w:val="right"/>
        <w:rPr>
          <w:i/>
          <w:color w:val="000000"/>
          <w:sz w:val="28"/>
          <w:szCs w:val="28"/>
        </w:rPr>
      </w:pPr>
      <w:r w:rsidRPr="00E747E5">
        <w:rPr>
          <w:color w:val="000000"/>
          <w:sz w:val="28"/>
          <w:szCs w:val="28"/>
        </w:rPr>
        <w:t>Приложение № </w:t>
      </w:r>
      <w:r w:rsidR="00E747E5" w:rsidRPr="00E747E5">
        <w:rPr>
          <w:color w:val="000000"/>
          <w:sz w:val="28"/>
          <w:szCs w:val="28"/>
        </w:rPr>
        <w:t>7</w:t>
      </w:r>
    </w:p>
    <w:p w14:paraId="0B168002" w14:textId="77777777" w:rsidR="00926DA6" w:rsidRPr="00E747E5" w:rsidRDefault="00926DA6" w:rsidP="00926DA6">
      <w:pPr>
        <w:pBdr>
          <w:top w:val="nil"/>
          <w:left w:val="nil"/>
          <w:bottom w:val="nil"/>
          <w:right w:val="nil"/>
          <w:between w:val="nil"/>
        </w:pBdr>
        <w:jc w:val="right"/>
        <w:rPr>
          <w:color w:val="000000"/>
          <w:sz w:val="28"/>
          <w:szCs w:val="28"/>
        </w:rPr>
      </w:pPr>
      <w:r w:rsidRPr="00E747E5">
        <w:rPr>
          <w:color w:val="000000"/>
          <w:sz w:val="28"/>
          <w:szCs w:val="28"/>
        </w:rPr>
        <w:t>к документации о закупке</w:t>
      </w:r>
    </w:p>
    <w:p w14:paraId="793983F2" w14:textId="77777777" w:rsidR="00926DA6" w:rsidRDefault="00926DA6" w:rsidP="00926DA6">
      <w:pPr>
        <w:pBdr>
          <w:top w:val="nil"/>
          <w:left w:val="nil"/>
          <w:bottom w:val="nil"/>
          <w:right w:val="nil"/>
          <w:between w:val="nil"/>
        </w:pBdr>
        <w:ind w:firstLine="709"/>
        <w:jc w:val="both"/>
        <w:rPr>
          <w:color w:val="000000"/>
          <w:sz w:val="28"/>
          <w:szCs w:val="28"/>
        </w:rPr>
      </w:pPr>
    </w:p>
    <w:p w14:paraId="2E87D619" w14:textId="77777777" w:rsidR="00926DA6" w:rsidRDefault="00926DA6" w:rsidP="00926DA6">
      <w:pPr>
        <w:pBdr>
          <w:top w:val="nil"/>
          <w:left w:val="nil"/>
          <w:bottom w:val="nil"/>
          <w:right w:val="nil"/>
          <w:between w:val="nil"/>
        </w:pBdr>
        <w:jc w:val="center"/>
        <w:rPr>
          <w:b/>
          <w:color w:val="000000"/>
          <w:sz w:val="26"/>
          <w:szCs w:val="26"/>
        </w:rPr>
      </w:pPr>
      <w:r>
        <w:rPr>
          <w:b/>
          <w:color w:val="000000"/>
          <w:sz w:val="26"/>
          <w:szCs w:val="26"/>
        </w:rPr>
        <w:t>Порядок расчета критерия «Расчетная (условная) цена договора»</w:t>
      </w:r>
    </w:p>
    <w:p w14:paraId="2C2D483D" w14:textId="77777777" w:rsidR="00926DA6" w:rsidRDefault="00926DA6" w:rsidP="00926DA6">
      <w:pPr>
        <w:pBdr>
          <w:top w:val="nil"/>
          <w:left w:val="nil"/>
          <w:bottom w:val="nil"/>
          <w:right w:val="nil"/>
          <w:between w:val="nil"/>
        </w:pBdr>
        <w:ind w:firstLine="709"/>
        <w:jc w:val="both"/>
        <w:rPr>
          <w:color w:val="000000"/>
          <w:sz w:val="26"/>
          <w:szCs w:val="26"/>
        </w:rPr>
      </w:pPr>
    </w:p>
    <w:p w14:paraId="603906C1" w14:textId="77777777" w:rsidR="00926DA6" w:rsidRDefault="00926DA6" w:rsidP="00926DA6">
      <w:pPr>
        <w:pBdr>
          <w:top w:val="nil"/>
          <w:left w:val="nil"/>
          <w:bottom w:val="nil"/>
          <w:right w:val="nil"/>
          <w:between w:val="nil"/>
        </w:pBdr>
        <w:ind w:firstLine="709"/>
        <w:jc w:val="both"/>
        <w:rPr>
          <w:color w:val="000000"/>
          <w:sz w:val="26"/>
          <w:szCs w:val="26"/>
        </w:rPr>
      </w:pPr>
      <w:r>
        <w:rPr>
          <w:color w:val="000000"/>
          <w:sz w:val="26"/>
          <w:szCs w:val="26"/>
        </w:rPr>
        <w:t>1. Расчетная (условная) цена договора определяется исходя из следующих параметров:</w:t>
      </w:r>
    </w:p>
    <w:p w14:paraId="06C4F59B" w14:textId="77777777" w:rsidR="00926DA6" w:rsidRDefault="00926DA6" w:rsidP="00926DA6">
      <w:pPr>
        <w:pBdr>
          <w:top w:val="nil"/>
          <w:left w:val="nil"/>
          <w:bottom w:val="nil"/>
          <w:right w:val="nil"/>
          <w:between w:val="nil"/>
        </w:pBdr>
        <w:ind w:firstLine="709"/>
        <w:jc w:val="both"/>
        <w:rPr>
          <w:color w:val="000000"/>
          <w:sz w:val="26"/>
          <w:szCs w:val="26"/>
        </w:rPr>
      </w:pPr>
      <w:r>
        <w:rPr>
          <w:color w:val="000000"/>
          <w:sz w:val="26"/>
          <w:szCs w:val="26"/>
        </w:rPr>
        <w:t>1.1. Цена Товара, указанная участником в таблице № 1 Финансово-коммерческого предложения (рубли Российской Федерации, евро);</w:t>
      </w:r>
    </w:p>
    <w:p w14:paraId="4D0EE678" w14:textId="77777777" w:rsidR="00926DA6" w:rsidRDefault="00926DA6" w:rsidP="00926DA6">
      <w:pPr>
        <w:pBdr>
          <w:top w:val="nil"/>
          <w:left w:val="nil"/>
          <w:bottom w:val="nil"/>
          <w:right w:val="nil"/>
          <w:between w:val="nil"/>
        </w:pBdr>
        <w:ind w:firstLine="709"/>
        <w:jc w:val="both"/>
        <w:rPr>
          <w:color w:val="000000"/>
          <w:sz w:val="26"/>
          <w:szCs w:val="26"/>
        </w:rPr>
      </w:pPr>
      <w:r>
        <w:rPr>
          <w:color w:val="000000"/>
          <w:sz w:val="26"/>
          <w:szCs w:val="26"/>
        </w:rPr>
        <w:t>1.2. Курс валюты цены Товара, установленный Центральным банком Российской Федерации на дату опубликования Открытого конкурса, указанную в пункте 6 Информационной карты;</w:t>
      </w:r>
    </w:p>
    <w:p w14:paraId="4FAC550C" w14:textId="77777777" w:rsidR="00926DA6" w:rsidRDefault="00926DA6" w:rsidP="00926DA6">
      <w:pPr>
        <w:pBdr>
          <w:top w:val="nil"/>
          <w:left w:val="nil"/>
          <w:bottom w:val="nil"/>
          <w:right w:val="nil"/>
          <w:between w:val="nil"/>
        </w:pBdr>
        <w:ind w:firstLine="709"/>
        <w:jc w:val="both"/>
        <w:rPr>
          <w:color w:val="000000"/>
          <w:sz w:val="26"/>
          <w:szCs w:val="26"/>
        </w:rPr>
      </w:pPr>
      <w:r>
        <w:rPr>
          <w:color w:val="000000"/>
          <w:sz w:val="26"/>
          <w:szCs w:val="26"/>
        </w:rPr>
        <w:t>1.3. Стоимость поддержания 1 (одного) моточаса работы Товара, стоимость нормо-часа дополнительно оплачиваемых работ и стоимость замены шины, указанные участником в подпунктах 2.1 – 2.3 Финансово-коммерческого предложения (рубли Российской Федерации);</w:t>
      </w:r>
    </w:p>
    <w:p w14:paraId="214783D4" w14:textId="77777777" w:rsidR="00926DA6" w:rsidRDefault="00926DA6" w:rsidP="00926DA6">
      <w:pPr>
        <w:pBdr>
          <w:top w:val="nil"/>
          <w:left w:val="nil"/>
          <w:bottom w:val="nil"/>
          <w:right w:val="nil"/>
          <w:between w:val="nil"/>
        </w:pBdr>
        <w:ind w:firstLine="709"/>
        <w:jc w:val="both"/>
        <w:rPr>
          <w:color w:val="000000"/>
          <w:sz w:val="26"/>
          <w:szCs w:val="26"/>
        </w:rPr>
      </w:pPr>
      <w:r>
        <w:rPr>
          <w:color w:val="000000"/>
          <w:sz w:val="26"/>
          <w:szCs w:val="26"/>
        </w:rPr>
        <w:t>1.4. Ожидаемая наработка моточасов каждой единицы Товара;</w:t>
      </w:r>
    </w:p>
    <w:p w14:paraId="4F992705" w14:textId="77777777" w:rsidR="00926DA6" w:rsidRDefault="00926DA6" w:rsidP="00926DA6">
      <w:pPr>
        <w:pBdr>
          <w:top w:val="nil"/>
          <w:left w:val="nil"/>
          <w:bottom w:val="nil"/>
          <w:right w:val="nil"/>
          <w:between w:val="nil"/>
        </w:pBdr>
        <w:ind w:firstLine="709"/>
        <w:jc w:val="both"/>
        <w:rPr>
          <w:color w:val="000000"/>
          <w:sz w:val="26"/>
          <w:szCs w:val="26"/>
        </w:rPr>
      </w:pPr>
      <w:r>
        <w:rPr>
          <w:color w:val="000000"/>
          <w:sz w:val="26"/>
          <w:szCs w:val="26"/>
        </w:rPr>
        <w:t>1.5. Инфляция, размер которой в целях оценки заявок принимается равной 5% в календарный год.</w:t>
      </w:r>
    </w:p>
    <w:p w14:paraId="417ABDD6" w14:textId="77777777" w:rsidR="00926DA6" w:rsidRDefault="00926DA6" w:rsidP="00926DA6">
      <w:pPr>
        <w:pBdr>
          <w:top w:val="nil"/>
          <w:left w:val="nil"/>
          <w:bottom w:val="nil"/>
          <w:right w:val="nil"/>
          <w:between w:val="nil"/>
        </w:pBdr>
        <w:ind w:firstLine="709"/>
        <w:jc w:val="both"/>
        <w:rPr>
          <w:color w:val="000000"/>
          <w:sz w:val="26"/>
          <w:szCs w:val="26"/>
        </w:rPr>
      </w:pPr>
      <w:r>
        <w:rPr>
          <w:color w:val="000000"/>
          <w:sz w:val="26"/>
          <w:szCs w:val="26"/>
        </w:rPr>
        <w:t xml:space="preserve">2. Расчет расчетной (условной) цены договора производится в таблице в формате Microsoft EXCEL, публикуемой вместе с настоящей документацией о закупке отдельным файлом, путем внесения претендентом в ячейки, обозначенные зеленой заливкой, стоимостных параметров своего финансово-коммерческого предложения, а также курса валюты цены Товара, установленного Центральным банком Российской Федерации на дату опубликования Открытого конкурса, указанную в пункте 6 Информационной карты. </w:t>
      </w:r>
    </w:p>
    <w:p w14:paraId="1CD19E79" w14:textId="77777777" w:rsidR="00926DA6" w:rsidRDefault="00926DA6" w:rsidP="00926DA6">
      <w:pPr>
        <w:pBdr>
          <w:top w:val="nil"/>
          <w:left w:val="nil"/>
          <w:bottom w:val="nil"/>
          <w:right w:val="nil"/>
          <w:between w:val="nil"/>
        </w:pBdr>
        <w:ind w:firstLine="709"/>
        <w:jc w:val="both"/>
        <w:rPr>
          <w:color w:val="000000"/>
          <w:sz w:val="26"/>
          <w:szCs w:val="26"/>
        </w:rPr>
      </w:pPr>
      <w:r>
        <w:rPr>
          <w:color w:val="000000"/>
          <w:sz w:val="26"/>
          <w:szCs w:val="26"/>
        </w:rPr>
        <w:t>Ячейки, выделенные желтой заливкой, содержат данные для расчета, определенные Заказчиком (ожидаемая наработка моточасов, инфляция).</w:t>
      </w:r>
    </w:p>
    <w:p w14:paraId="30B958BB" w14:textId="77777777" w:rsidR="00926DA6" w:rsidRDefault="00926DA6" w:rsidP="00926DA6">
      <w:pPr>
        <w:pBdr>
          <w:top w:val="nil"/>
          <w:left w:val="nil"/>
          <w:bottom w:val="nil"/>
          <w:right w:val="nil"/>
          <w:between w:val="nil"/>
        </w:pBdr>
        <w:ind w:firstLine="709"/>
        <w:jc w:val="both"/>
        <w:rPr>
          <w:color w:val="000000"/>
          <w:sz w:val="26"/>
          <w:szCs w:val="26"/>
        </w:rPr>
      </w:pPr>
      <w:r>
        <w:rPr>
          <w:color w:val="000000"/>
          <w:sz w:val="26"/>
          <w:szCs w:val="26"/>
        </w:rPr>
        <w:t xml:space="preserve">3. На основании внесенной информации, в расчетной таблице, содержащей необходимые формулы, формируется Расчетная (условная) цена договора. </w:t>
      </w:r>
    </w:p>
    <w:p w14:paraId="518DD06E" w14:textId="77777777" w:rsidR="00926DA6" w:rsidRDefault="00926DA6" w:rsidP="00926DA6">
      <w:pPr>
        <w:pBdr>
          <w:top w:val="nil"/>
          <w:left w:val="nil"/>
          <w:bottom w:val="nil"/>
          <w:right w:val="nil"/>
          <w:between w:val="nil"/>
        </w:pBdr>
        <w:ind w:firstLine="709"/>
        <w:jc w:val="both"/>
        <w:rPr>
          <w:color w:val="000000"/>
          <w:sz w:val="26"/>
          <w:szCs w:val="26"/>
        </w:rPr>
      </w:pPr>
      <w:r>
        <w:rPr>
          <w:color w:val="000000"/>
          <w:sz w:val="26"/>
          <w:szCs w:val="26"/>
        </w:rPr>
        <w:t>4. Полученную сумму необходимо указать в графе «Цена договора», заполняемой претендентом на функционале ЭТП, а также в пункте 3 Финансово-коммерческого предложения.</w:t>
      </w:r>
    </w:p>
    <w:p w14:paraId="4881E546" w14:textId="77777777" w:rsidR="00926DA6" w:rsidRDefault="00926DA6" w:rsidP="00926DA6">
      <w:pPr>
        <w:pBdr>
          <w:top w:val="nil"/>
          <w:left w:val="nil"/>
          <w:bottom w:val="nil"/>
          <w:right w:val="nil"/>
          <w:between w:val="nil"/>
        </w:pBdr>
        <w:ind w:firstLine="709"/>
        <w:jc w:val="both"/>
        <w:rPr>
          <w:color w:val="000000"/>
          <w:sz w:val="26"/>
          <w:szCs w:val="26"/>
        </w:rPr>
      </w:pPr>
      <w:r>
        <w:rPr>
          <w:color w:val="000000"/>
          <w:sz w:val="26"/>
          <w:szCs w:val="26"/>
        </w:rPr>
        <w:t>5. Организатором при рассмотрении, оценке и сопоставлении заявок участников осуществляется проверка корректности внесенных претендентом в расчетную таблицу данных и правильности расчета.</w:t>
      </w:r>
    </w:p>
    <w:p w14:paraId="3A459C0D" w14:textId="77777777" w:rsidR="00926DA6" w:rsidRDefault="00926DA6" w:rsidP="00926DA6">
      <w:pPr>
        <w:pBdr>
          <w:top w:val="nil"/>
          <w:left w:val="nil"/>
          <w:bottom w:val="nil"/>
          <w:right w:val="nil"/>
          <w:between w:val="nil"/>
        </w:pBdr>
        <w:ind w:firstLine="709"/>
        <w:jc w:val="both"/>
        <w:rPr>
          <w:color w:val="000000"/>
          <w:sz w:val="26"/>
          <w:szCs w:val="26"/>
        </w:rPr>
      </w:pPr>
      <w:r>
        <w:rPr>
          <w:color w:val="000000"/>
          <w:sz w:val="26"/>
          <w:szCs w:val="26"/>
        </w:rPr>
        <w:t>6. Далее производится сопоставление Расчетных (условных) цен договоров. Наилучшим признается наименьшее значение.</w:t>
      </w:r>
    </w:p>
    <w:p w14:paraId="1B806E99" w14:textId="77777777" w:rsidR="00926DA6" w:rsidRDefault="00926DA6" w:rsidP="00926DA6">
      <w:pPr>
        <w:pBdr>
          <w:top w:val="nil"/>
          <w:left w:val="nil"/>
          <w:bottom w:val="nil"/>
          <w:right w:val="nil"/>
          <w:between w:val="nil"/>
        </w:pBdr>
        <w:ind w:firstLine="709"/>
        <w:jc w:val="both"/>
        <w:rPr>
          <w:b/>
          <w:i/>
          <w:color w:val="FF0000"/>
          <w:sz w:val="26"/>
          <w:szCs w:val="26"/>
        </w:rPr>
      </w:pPr>
      <w:r>
        <w:rPr>
          <w:b/>
          <w:i/>
          <w:color w:val="FF0000"/>
          <w:sz w:val="26"/>
          <w:szCs w:val="26"/>
        </w:rPr>
        <w:t>7. Претенденту при подготовке финансово-коммерческого предложения и определении Расчетной (условной) цены договора необходимо иметь в виду, что Расчетная (условная) цена договора не может превышать максимальную цену договора, указанную в пункте 5 Информационной карты документации о закупке. В случае такого превышения в соответствии с положениями части 4 подпункта 3.6.5 документации о закупке заявка претендента не будет допущена к участию в Открытом конкурсе.</w:t>
      </w:r>
    </w:p>
    <w:p w14:paraId="291FAF30" w14:textId="77777777" w:rsidR="00926DA6" w:rsidRDefault="00926DA6" w:rsidP="00926DA6">
      <w:pPr>
        <w:jc w:val="both"/>
      </w:pPr>
    </w:p>
    <w:p w14:paraId="3F90827A" w14:textId="77777777" w:rsidR="00926DA6" w:rsidRDefault="00926DA6" w:rsidP="00926DA6">
      <w:pPr>
        <w:rPr>
          <w:b/>
          <w:i/>
          <w:iCs/>
        </w:rPr>
      </w:pPr>
    </w:p>
    <w:p w14:paraId="74647FFD" w14:textId="119E805C" w:rsidR="00CB71DD" w:rsidRDefault="00CB71DD" w:rsidP="00844D13">
      <w:pPr>
        <w:rPr>
          <w:b/>
          <w:i/>
          <w:iCs/>
        </w:rPr>
      </w:pPr>
    </w:p>
    <w:sectPr w:rsidR="00CB71DD"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0FBF5" w14:textId="77777777" w:rsidR="003940F8" w:rsidRDefault="003940F8">
      <w:r>
        <w:separator/>
      </w:r>
    </w:p>
  </w:endnote>
  <w:endnote w:type="continuationSeparator" w:id="0">
    <w:p w14:paraId="5F32D374" w14:textId="77777777" w:rsidR="003940F8" w:rsidRDefault="003940F8">
      <w:r>
        <w:continuationSeparator/>
      </w:r>
    </w:p>
  </w:endnote>
  <w:endnote w:type="continuationNotice" w:id="1">
    <w:p w14:paraId="27787C80" w14:textId="77777777" w:rsidR="003940F8" w:rsidRDefault="003940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Liberation Serif">
    <w:altName w:val="Times New Roman"/>
    <w:charset w:val="CC"/>
    <w:family w:val="roman"/>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A63EF" w14:textId="77777777" w:rsidR="00BF62AC" w:rsidRDefault="00BF62AC"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6F78A542" w14:textId="77777777" w:rsidR="00BF62AC" w:rsidRDefault="00BF62AC" w:rsidP="00BF6892">
    <w:pPr>
      <w:pStyle w:val="afd"/>
      <w:ind w:right="360"/>
    </w:pPr>
  </w:p>
  <w:p w14:paraId="0268C23A" w14:textId="77777777" w:rsidR="00BF62AC" w:rsidRDefault="00BF62AC"/>
  <w:p w14:paraId="07EFD841" w14:textId="77777777" w:rsidR="00BF62AC" w:rsidRDefault="00BF62AC">
    <w:pPr>
      <w:widowControl w:val="0"/>
      <w:pBdr>
        <w:top w:val="nil"/>
        <w:left w:val="nil"/>
        <w:bottom w:val="nil"/>
        <w:right w:val="nil"/>
        <w:between w:val="nil"/>
      </w:pBdr>
      <w:spacing w:line="300" w:lineRule="auto"/>
      <w:ind w:left="72" w:firstLine="680"/>
      <w:jc w:val="right"/>
      <w:rPr>
        <w:color w:val="000000"/>
      </w:rPr>
    </w:pPr>
    <w:r>
      <w:rPr>
        <w:color w:val="000000"/>
      </w:rPr>
      <w:fldChar w:fldCharType="begin"/>
    </w:r>
    <w:r>
      <w:rPr>
        <w:color w:val="000000"/>
      </w:rPr>
      <w:instrText>PAGE</w:instrText>
    </w:r>
    <w:r>
      <w:rPr>
        <w:color w:val="000000"/>
      </w:rPr>
      <w:fldChar w:fldCharType="end"/>
    </w:r>
  </w:p>
  <w:p w14:paraId="1747FD66" w14:textId="77777777" w:rsidR="00BF62AC" w:rsidRDefault="00BF62AC">
    <w:pPr>
      <w:widowControl w:val="0"/>
      <w:pBdr>
        <w:top w:val="nil"/>
        <w:left w:val="nil"/>
        <w:bottom w:val="nil"/>
        <w:right w:val="nil"/>
        <w:between w:val="nil"/>
      </w:pBdr>
      <w:spacing w:line="300" w:lineRule="auto"/>
      <w:ind w:left="72" w:right="360" w:firstLine="680"/>
      <w:jc w:val="both"/>
      <w:rPr>
        <w:color w:val="000000"/>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E1BFF" w14:textId="77777777" w:rsidR="00BF62AC" w:rsidRDefault="00BF62AC">
    <w:pPr>
      <w:widowControl w:val="0"/>
      <w:pBdr>
        <w:top w:val="nil"/>
        <w:left w:val="nil"/>
        <w:bottom w:val="nil"/>
        <w:right w:val="nil"/>
        <w:between w:val="nil"/>
      </w:pBdr>
      <w:spacing w:line="300" w:lineRule="auto"/>
      <w:ind w:left="72" w:right="360" w:firstLine="680"/>
      <w:jc w:val="both"/>
      <w:rPr>
        <w:color w:val="000000"/>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D76E0" w14:textId="77777777" w:rsidR="00BF62AC" w:rsidRDefault="00BF62AC">
    <w:pPr>
      <w:widowControl w:val="0"/>
      <w:pBdr>
        <w:top w:val="nil"/>
        <w:left w:val="nil"/>
        <w:bottom w:val="nil"/>
        <w:right w:val="nil"/>
        <w:between w:val="nil"/>
      </w:pBdr>
      <w:spacing w:line="300" w:lineRule="auto"/>
      <w:ind w:left="72" w:firstLine="680"/>
      <w:jc w:val="both"/>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3C3CF" w14:textId="77777777" w:rsidR="00BF62AC" w:rsidRDefault="00BF62AC">
    <w:pPr>
      <w:pStyle w:val="af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FE773" w14:textId="77777777" w:rsidR="00BF62AC" w:rsidRDefault="00BF62AC"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78BECE7C" w14:textId="77777777" w:rsidR="00BF62AC" w:rsidRDefault="00BF62AC" w:rsidP="00BF6892">
    <w:pPr>
      <w:pStyle w:val="afd"/>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FF627" w14:textId="77777777" w:rsidR="00BF62AC" w:rsidRDefault="00BF62AC">
    <w:pPr>
      <w:pStyle w:val="afd"/>
      <w:jc w:val="center"/>
    </w:pPr>
  </w:p>
  <w:p w14:paraId="3632F6E8" w14:textId="77777777" w:rsidR="00BF62AC" w:rsidRDefault="00BF62AC" w:rsidP="00BF6892">
    <w:pPr>
      <w:pStyle w:val="afd"/>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B59B7" w14:textId="77777777" w:rsidR="00BF62AC" w:rsidRDefault="00BF62AC">
    <w:pPr>
      <w:pStyle w:val="afd"/>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61FF8" w14:textId="77777777" w:rsidR="00BF62AC" w:rsidRDefault="00BF62AC">
    <w:pPr>
      <w:widowControl w:val="0"/>
      <w:pBdr>
        <w:top w:val="nil"/>
        <w:left w:val="nil"/>
        <w:bottom w:val="nil"/>
        <w:right w:val="nil"/>
        <w:between w:val="nil"/>
      </w:pBdr>
      <w:spacing w:line="300" w:lineRule="auto"/>
      <w:ind w:left="72" w:firstLine="680"/>
      <w:jc w:val="right"/>
      <w:rPr>
        <w:color w:val="000000"/>
      </w:rPr>
    </w:pPr>
    <w:r>
      <w:rPr>
        <w:color w:val="000000"/>
      </w:rPr>
      <w:fldChar w:fldCharType="begin"/>
    </w:r>
    <w:r>
      <w:rPr>
        <w:color w:val="000000"/>
      </w:rPr>
      <w:instrText>PAGE</w:instrText>
    </w:r>
    <w:r>
      <w:rPr>
        <w:color w:val="000000"/>
      </w:rPr>
      <w:fldChar w:fldCharType="end"/>
    </w:r>
  </w:p>
  <w:p w14:paraId="1DE54344" w14:textId="77777777" w:rsidR="00BF62AC" w:rsidRDefault="00BF62AC">
    <w:pPr>
      <w:widowControl w:val="0"/>
      <w:pBdr>
        <w:top w:val="nil"/>
        <w:left w:val="nil"/>
        <w:bottom w:val="nil"/>
        <w:right w:val="nil"/>
        <w:between w:val="nil"/>
      </w:pBdr>
      <w:spacing w:line="300" w:lineRule="auto"/>
      <w:ind w:left="72" w:right="360" w:firstLine="680"/>
      <w:jc w:val="both"/>
      <w:rPr>
        <w:color w:val="00000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E6CE3" w14:textId="77777777" w:rsidR="00BF62AC" w:rsidRDefault="00BF62AC">
    <w:pPr>
      <w:widowControl w:val="0"/>
      <w:pBdr>
        <w:top w:val="nil"/>
        <w:left w:val="nil"/>
        <w:bottom w:val="nil"/>
        <w:right w:val="nil"/>
        <w:between w:val="nil"/>
      </w:pBdr>
      <w:spacing w:line="300" w:lineRule="auto"/>
      <w:ind w:left="72" w:right="360" w:firstLine="680"/>
      <w:jc w:val="both"/>
      <w:rPr>
        <w:color w:val="00000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B5E05" w14:textId="77777777" w:rsidR="00BF62AC" w:rsidRDefault="00BF62AC">
    <w:pPr>
      <w:widowControl w:val="0"/>
      <w:pBdr>
        <w:top w:val="nil"/>
        <w:left w:val="nil"/>
        <w:bottom w:val="nil"/>
        <w:right w:val="nil"/>
        <w:between w:val="nil"/>
      </w:pBdr>
      <w:spacing w:line="300" w:lineRule="auto"/>
      <w:ind w:left="72" w:firstLine="680"/>
      <w:jc w:val="both"/>
      <w:rPr>
        <w:color w:val="00000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7FDF6" w14:textId="77777777" w:rsidR="00BF62AC" w:rsidRDefault="00BF62AC">
    <w:pPr>
      <w:widowControl w:val="0"/>
      <w:pBdr>
        <w:top w:val="nil"/>
        <w:left w:val="nil"/>
        <w:bottom w:val="nil"/>
        <w:right w:val="nil"/>
        <w:between w:val="nil"/>
      </w:pBdr>
      <w:spacing w:line="300" w:lineRule="auto"/>
      <w:ind w:left="72" w:firstLine="680"/>
      <w:jc w:val="both"/>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B9EA8" w14:textId="77777777" w:rsidR="003940F8" w:rsidRDefault="003940F8">
      <w:r>
        <w:separator/>
      </w:r>
    </w:p>
  </w:footnote>
  <w:footnote w:type="continuationSeparator" w:id="0">
    <w:p w14:paraId="2ACED4D2" w14:textId="77777777" w:rsidR="003940F8" w:rsidRDefault="003940F8">
      <w:r>
        <w:continuationSeparator/>
      </w:r>
    </w:p>
  </w:footnote>
  <w:footnote w:type="continuationNotice" w:id="1">
    <w:p w14:paraId="08E6E5AC" w14:textId="77777777" w:rsidR="003940F8" w:rsidRDefault="003940F8"/>
  </w:footnote>
  <w:footnote w:id="2">
    <w:p w14:paraId="76EB21A2" w14:textId="77777777" w:rsidR="00BF62AC" w:rsidRDefault="00BF62AC" w:rsidP="00792629">
      <w:pPr>
        <w:pBdr>
          <w:top w:val="nil"/>
          <w:left w:val="nil"/>
          <w:bottom w:val="nil"/>
          <w:right w:val="nil"/>
          <w:between w:val="nil"/>
        </w:pBdr>
        <w:ind w:firstLine="709"/>
        <w:jc w:val="both"/>
        <w:rPr>
          <w:color w:val="000000"/>
          <w:sz w:val="20"/>
          <w:szCs w:val="20"/>
        </w:rPr>
      </w:pPr>
      <w:r>
        <w:rPr>
          <w:vertAlign w:val="superscript"/>
        </w:rPr>
        <w:footnoteRef/>
      </w:r>
      <w:r>
        <w:rPr>
          <w:color w:val="000000"/>
          <w:sz w:val="20"/>
          <w:szCs w:val="20"/>
        </w:rPr>
        <w:t xml:space="preserve"> Данную сумму необходимо указать в графе «Цена договора», заполняемой претендентом на функционале ЭТП</w:t>
      </w:r>
    </w:p>
  </w:footnote>
  <w:footnote w:id="3">
    <w:p w14:paraId="0527AC45" w14:textId="1631EA63" w:rsidR="00BF62AC" w:rsidRDefault="00BF62AC" w:rsidP="00D02B98">
      <w:pPr>
        <w:pStyle w:val="afe"/>
        <w:ind w:firstLine="397"/>
        <w:jc w:val="both"/>
      </w:pPr>
      <w:r>
        <w:rPr>
          <w:rStyle w:val="af7"/>
        </w:rPr>
        <w:footnoteRef/>
      </w:r>
      <w:r>
        <w:t xml:space="preserve"> Пункт включен </w:t>
      </w:r>
      <w:r>
        <w:rPr>
          <w:color w:val="000000"/>
        </w:rPr>
        <w:t>в</w:t>
      </w:r>
      <w:r w:rsidRPr="003D24B1">
        <w:rPr>
          <w:color w:val="000000"/>
        </w:rPr>
        <w:t xml:space="preserve"> целях соблюдения правил функционирования национальной системы</w:t>
      </w:r>
      <w:r>
        <w:rPr>
          <w:color w:val="000000"/>
        </w:rPr>
        <w:t xml:space="preserve"> </w:t>
      </w:r>
      <w:r w:rsidRPr="003D24B1">
        <w:rPr>
          <w:color w:val="000000"/>
        </w:rPr>
        <w:t>прослеживаемости товаров, установленных Федеральным законом от 09.11.2020 № 371-ФЗ «О внесении изменений в части первую и вторую</w:t>
      </w:r>
      <w:r>
        <w:rPr>
          <w:color w:val="000000"/>
        </w:rPr>
        <w:t xml:space="preserve"> </w:t>
      </w:r>
      <w:r w:rsidRPr="003D24B1">
        <w:rPr>
          <w:color w:val="000000"/>
        </w:rPr>
        <w:t xml:space="preserve">Налогового кодекса Российской Федерации и Закон Российской Федерации </w:t>
      </w:r>
      <w:r>
        <w:rPr>
          <w:color w:val="000000"/>
        </w:rPr>
        <w:t xml:space="preserve"> </w:t>
      </w:r>
      <w:r w:rsidRPr="003D24B1">
        <w:rPr>
          <w:color w:val="000000"/>
        </w:rPr>
        <w:t>«О налоговых органах Российской Федерации», постановлениями</w:t>
      </w:r>
      <w:r>
        <w:rPr>
          <w:color w:val="000000"/>
        </w:rPr>
        <w:t xml:space="preserve"> </w:t>
      </w:r>
      <w:r w:rsidRPr="003D24B1">
        <w:rPr>
          <w:color w:val="000000"/>
        </w:rPr>
        <w:t>Правительства Российской Федерации от 01.07.2021 № 1108 «Об утверждении Положения о национальной системе прослеживаемости</w:t>
      </w:r>
      <w:r>
        <w:rPr>
          <w:color w:val="000000"/>
        </w:rPr>
        <w:t xml:space="preserve"> </w:t>
      </w:r>
      <w:r w:rsidRPr="003D24B1">
        <w:rPr>
          <w:color w:val="000000"/>
        </w:rPr>
        <w:t>товаров», № 1109 «Об утверждении критериев, применяемых при отборе</w:t>
      </w:r>
      <w:r>
        <w:rPr>
          <w:color w:val="000000"/>
        </w:rPr>
        <w:t xml:space="preserve"> </w:t>
      </w:r>
      <w:r w:rsidRPr="003D24B1">
        <w:rPr>
          <w:color w:val="000000"/>
        </w:rPr>
        <w:t>отдельных видов товаров для включения в перечень товаров, подлежащих</w:t>
      </w:r>
      <w:r>
        <w:rPr>
          <w:color w:val="000000"/>
        </w:rPr>
        <w:t xml:space="preserve"> </w:t>
      </w:r>
      <w:r w:rsidRPr="003D24B1">
        <w:rPr>
          <w:color w:val="000000"/>
        </w:rPr>
        <w:t>прослеживаемости», № 1110 «Об утверждении перечня товаров, подлежащих</w:t>
      </w:r>
      <w:r>
        <w:rPr>
          <w:color w:val="000000"/>
        </w:rPr>
        <w:t xml:space="preserve"> </w:t>
      </w:r>
      <w:r w:rsidRPr="003D24B1">
        <w:rPr>
          <w:color w:val="000000"/>
        </w:rPr>
        <w:t>прослеживаемости</w:t>
      </w:r>
      <w:r>
        <w:t>»</w:t>
      </w:r>
    </w:p>
  </w:footnote>
  <w:footnote w:id="4">
    <w:p w14:paraId="6DE97A37" w14:textId="63BCE82E" w:rsidR="00BF62AC" w:rsidRDefault="00BF62AC">
      <w:pPr>
        <w:pStyle w:val="afe"/>
      </w:pPr>
      <w:r>
        <w:rPr>
          <w:rStyle w:val="af7"/>
        </w:rPr>
        <w:footnoteRef/>
      </w:r>
      <w:r>
        <w:t xml:space="preserve"> </w:t>
      </w:r>
      <w:r w:rsidRPr="00495DB4">
        <w:t>данное приложение заполняется для лота 1 или 2</w:t>
      </w:r>
    </w:p>
  </w:footnote>
  <w:footnote w:id="5">
    <w:p w14:paraId="3F66AB00" w14:textId="2D497867" w:rsidR="00BF62AC" w:rsidRDefault="00BF62AC">
      <w:pPr>
        <w:pStyle w:val="afe"/>
      </w:pPr>
      <w:r>
        <w:rPr>
          <w:rStyle w:val="af7"/>
        </w:rPr>
        <w:footnoteRef/>
      </w:r>
      <w:r>
        <w:t xml:space="preserve"> </w:t>
      </w:r>
      <w:r w:rsidRPr="00495DB4">
        <w:t xml:space="preserve">данное приложение заполняется для лота </w:t>
      </w:r>
      <w:r>
        <w:t>3,4</w:t>
      </w:r>
      <w:r w:rsidRPr="00495DB4">
        <w:t xml:space="preserve"> </w:t>
      </w:r>
    </w:p>
  </w:footnote>
  <w:footnote w:id="6">
    <w:p w14:paraId="3576494D" w14:textId="77777777" w:rsidR="00BF62AC" w:rsidRDefault="00BF62AC">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8"/>
          <w:szCs w:val="18"/>
        </w:rPr>
        <w:t>Указывается наименование документа в соответствии с условиями расчетов по Договору.</w:t>
      </w:r>
    </w:p>
  </w:footnote>
  <w:footnote w:id="7">
    <w:p w14:paraId="15E6D5C8" w14:textId="77777777" w:rsidR="00BF62AC" w:rsidRDefault="00BF62AC">
      <w:pPr>
        <w:pBdr>
          <w:top w:val="nil"/>
          <w:left w:val="nil"/>
          <w:bottom w:val="nil"/>
          <w:right w:val="nil"/>
          <w:between w:val="nil"/>
        </w:pBdr>
        <w:rPr>
          <w:color w:val="000000"/>
          <w:sz w:val="18"/>
          <w:szCs w:val="18"/>
        </w:rPr>
      </w:pPr>
      <w:r>
        <w:rPr>
          <w:vertAlign w:val="superscript"/>
        </w:rPr>
        <w:footnoteRef/>
      </w:r>
      <w:r>
        <w:rPr>
          <w:color w:val="000000"/>
          <w:sz w:val="20"/>
          <w:szCs w:val="20"/>
        </w:rPr>
        <w:t xml:space="preserve"> </w:t>
      </w:r>
      <w:r>
        <w:rPr>
          <w:color w:val="000000"/>
          <w:sz w:val="18"/>
          <w:szCs w:val="18"/>
        </w:rPr>
        <w:t>Указывается конкретный код БЕ в зависимости от подразделения ПАО «ТрансКонтейнер»,  являющегося стороной по Договору.</w:t>
      </w:r>
    </w:p>
  </w:footnote>
  <w:footnote w:id="8">
    <w:p w14:paraId="53A42615" w14:textId="77777777" w:rsidR="00BF62AC" w:rsidRDefault="00BF62AC">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8"/>
          <w:szCs w:val="18"/>
        </w:rPr>
        <w:t xml:space="preserve">Указывается номер Договора </w:t>
      </w:r>
    </w:p>
  </w:footnote>
  <w:footnote w:id="9">
    <w:p w14:paraId="57EE60C9" w14:textId="31451B31" w:rsidR="00BF62AC" w:rsidRDefault="00BF62AC">
      <w:pPr>
        <w:pBdr>
          <w:top w:val="nil"/>
          <w:left w:val="nil"/>
          <w:bottom w:val="nil"/>
          <w:right w:val="nil"/>
          <w:between w:val="nil"/>
        </w:pBdr>
        <w:rPr>
          <w:color w:val="000000"/>
          <w:sz w:val="18"/>
          <w:szCs w:val="18"/>
        </w:rPr>
      </w:pPr>
      <w:r>
        <w:rPr>
          <w:vertAlign w:val="superscript"/>
        </w:rPr>
        <w:footnoteRef/>
      </w:r>
      <w:r>
        <w:rPr>
          <w:color w:val="000000"/>
          <w:sz w:val="20"/>
          <w:szCs w:val="20"/>
        </w:rPr>
        <w:t xml:space="preserve"> </w:t>
      </w:r>
      <w:r>
        <w:rPr>
          <w:color w:val="000000"/>
          <w:sz w:val="18"/>
          <w:szCs w:val="18"/>
        </w:rPr>
        <w:t>Указывается дата Договора</w:t>
      </w:r>
    </w:p>
    <w:p w14:paraId="6F03DB54" w14:textId="77777777" w:rsidR="00BF62AC" w:rsidRDefault="00BF62AC">
      <w:pPr>
        <w:pBdr>
          <w:top w:val="nil"/>
          <w:left w:val="nil"/>
          <w:bottom w:val="nil"/>
          <w:right w:val="nil"/>
          <w:between w:val="nil"/>
        </w:pBdr>
        <w:rPr>
          <w:color w:val="000000"/>
          <w:sz w:val="18"/>
          <w:szCs w:val="18"/>
        </w:rPr>
      </w:pPr>
    </w:p>
  </w:footnote>
  <w:footnote w:id="10">
    <w:p w14:paraId="3DFB531D" w14:textId="0B141CEB" w:rsidR="00BF62AC" w:rsidRDefault="00BF62AC" w:rsidP="004216AB">
      <w:pPr>
        <w:pStyle w:val="afe"/>
        <w:ind w:firstLine="397"/>
        <w:jc w:val="both"/>
      </w:pPr>
      <w:r>
        <w:rPr>
          <w:rStyle w:val="af7"/>
        </w:rPr>
        <w:footnoteRef/>
      </w:r>
      <w:r>
        <w:t xml:space="preserve"> Абзац включен </w:t>
      </w:r>
      <w:r>
        <w:rPr>
          <w:color w:val="000000"/>
        </w:rPr>
        <w:t>в</w:t>
      </w:r>
      <w:r w:rsidRPr="003D24B1">
        <w:rPr>
          <w:color w:val="000000"/>
        </w:rPr>
        <w:t xml:space="preserve"> целях соблюдения правил функционирования национальной системы</w:t>
      </w:r>
      <w:r>
        <w:rPr>
          <w:color w:val="000000"/>
        </w:rPr>
        <w:t xml:space="preserve"> </w:t>
      </w:r>
      <w:r w:rsidRPr="003D24B1">
        <w:rPr>
          <w:color w:val="000000"/>
        </w:rPr>
        <w:t>прослеживаемости товаров, установленных Федеральным законом от 09.11.2020 № 371-ФЗ «О внесении изменений в части первую и вторую</w:t>
      </w:r>
      <w:r>
        <w:rPr>
          <w:color w:val="000000"/>
        </w:rPr>
        <w:t xml:space="preserve"> </w:t>
      </w:r>
      <w:r w:rsidRPr="003D24B1">
        <w:rPr>
          <w:color w:val="000000"/>
        </w:rPr>
        <w:t xml:space="preserve">Налогового кодекса Российской Федерации и Закон Российской Федерации </w:t>
      </w:r>
      <w:r>
        <w:rPr>
          <w:color w:val="000000"/>
        </w:rPr>
        <w:t xml:space="preserve"> </w:t>
      </w:r>
      <w:r w:rsidRPr="003D24B1">
        <w:rPr>
          <w:color w:val="000000"/>
        </w:rPr>
        <w:t>«О налоговых органах Российской Федерации», постановлениями</w:t>
      </w:r>
      <w:r>
        <w:rPr>
          <w:color w:val="000000"/>
        </w:rPr>
        <w:t xml:space="preserve"> </w:t>
      </w:r>
      <w:r w:rsidRPr="003D24B1">
        <w:rPr>
          <w:color w:val="000000"/>
        </w:rPr>
        <w:t>Правительства Российской Федерации от 01.07.2021 № 1108 «Об утверждении Положения о национальной системе прослеживаемости</w:t>
      </w:r>
      <w:r>
        <w:rPr>
          <w:color w:val="000000"/>
        </w:rPr>
        <w:t xml:space="preserve"> </w:t>
      </w:r>
      <w:r w:rsidRPr="003D24B1">
        <w:rPr>
          <w:color w:val="000000"/>
        </w:rPr>
        <w:t>товаров», № 1109 «Об утверждении критериев, применяемых при отборе</w:t>
      </w:r>
      <w:r>
        <w:rPr>
          <w:color w:val="000000"/>
        </w:rPr>
        <w:t xml:space="preserve"> </w:t>
      </w:r>
      <w:r w:rsidRPr="003D24B1">
        <w:rPr>
          <w:color w:val="000000"/>
        </w:rPr>
        <w:t>отдельных видов товаров для включения в перечень товаров, подлежащих</w:t>
      </w:r>
      <w:r>
        <w:rPr>
          <w:color w:val="000000"/>
        </w:rPr>
        <w:t xml:space="preserve"> </w:t>
      </w:r>
      <w:r w:rsidRPr="003D24B1">
        <w:rPr>
          <w:color w:val="000000"/>
        </w:rPr>
        <w:t>прослеживаемости», № 1110 «Об утверждении перечня товаров, подлежащих</w:t>
      </w:r>
      <w:r>
        <w:rPr>
          <w:color w:val="000000"/>
        </w:rPr>
        <w:t xml:space="preserve"> прослеживаемости»</w:t>
      </w:r>
    </w:p>
  </w:footnote>
  <w:footnote w:id="11">
    <w:p w14:paraId="02021D54" w14:textId="77777777" w:rsidR="00BF62AC" w:rsidRDefault="00BF62AC" w:rsidP="00474A37">
      <w:pPr>
        <w:pStyle w:val="afe"/>
      </w:pPr>
      <w:r>
        <w:rPr>
          <w:rStyle w:val="af7"/>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5070388"/>
      <w:docPartObj>
        <w:docPartGallery w:val="Page Numbers (Top of Page)"/>
        <w:docPartUnique/>
      </w:docPartObj>
    </w:sdtPr>
    <w:sdtEndPr/>
    <w:sdtContent>
      <w:p w14:paraId="433A3B58" w14:textId="1AFF5D3B" w:rsidR="00BF62AC" w:rsidRDefault="00BF62AC">
        <w:pPr>
          <w:pStyle w:val="afb"/>
          <w:jc w:val="center"/>
        </w:pPr>
        <w:r>
          <w:fldChar w:fldCharType="begin"/>
        </w:r>
        <w:r>
          <w:instrText>PAGE   \* MERGEFORMAT</w:instrText>
        </w:r>
        <w:r>
          <w:fldChar w:fldCharType="separate"/>
        </w:r>
        <w:r w:rsidR="0012747E">
          <w:rPr>
            <w:noProof/>
          </w:rPr>
          <w:t>7</w:t>
        </w:r>
        <w:r>
          <w:fldChar w:fldCharType="end"/>
        </w:r>
      </w:p>
    </w:sdtContent>
  </w:sdt>
  <w:p w14:paraId="14BBA6DA" w14:textId="77777777" w:rsidR="00BF62AC" w:rsidRDefault="00BF62AC">
    <w:pPr>
      <w:pBdr>
        <w:top w:val="nil"/>
        <w:left w:val="nil"/>
        <w:bottom w:val="nil"/>
        <w:right w:val="nil"/>
        <w:between w:val="nil"/>
      </w:pBdr>
      <w:rPr>
        <w:color w:val="00000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0B601" w14:textId="14CB2A1F" w:rsidR="00BF62AC" w:rsidRDefault="00BF62AC">
    <w:pPr>
      <w:pBdr>
        <w:top w:val="nil"/>
        <w:left w:val="nil"/>
        <w:bottom w:val="nil"/>
        <w:right w:val="nil"/>
        <w:between w:val="nil"/>
      </w:pBdr>
      <w:jc w:val="center"/>
      <w:rPr>
        <w:color w:val="000000"/>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1247027"/>
      <w:docPartObj>
        <w:docPartGallery w:val="Page Numbers (Top of Page)"/>
        <w:docPartUnique/>
      </w:docPartObj>
    </w:sdtPr>
    <w:sdtEndPr/>
    <w:sdtContent>
      <w:p w14:paraId="0E39BB56" w14:textId="0ED5B89F" w:rsidR="00BF62AC" w:rsidRDefault="00BF62AC">
        <w:pPr>
          <w:pStyle w:val="afb"/>
          <w:jc w:val="center"/>
        </w:pPr>
        <w:r>
          <w:fldChar w:fldCharType="begin"/>
        </w:r>
        <w:r>
          <w:instrText>PAGE   \* MERGEFORMAT</w:instrText>
        </w:r>
        <w:r>
          <w:fldChar w:fldCharType="separate"/>
        </w:r>
        <w:r w:rsidR="0007561B">
          <w:rPr>
            <w:noProof/>
          </w:rPr>
          <w:t>143</w:t>
        </w:r>
        <w:r>
          <w:fldChar w:fldCharType="end"/>
        </w:r>
      </w:p>
    </w:sdtContent>
  </w:sdt>
  <w:p w14:paraId="1CD3F19E" w14:textId="77777777" w:rsidR="00BF62AC" w:rsidRDefault="00BF62AC">
    <w:pPr>
      <w:pBdr>
        <w:top w:val="nil"/>
        <w:left w:val="nil"/>
        <w:bottom w:val="nil"/>
        <w:right w:val="nil"/>
        <w:between w:val="nil"/>
      </w:pBd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7DA00" w14:textId="77777777" w:rsidR="00BF62AC" w:rsidRDefault="00BF62AC">
    <w:pPr>
      <w:pStyle w:val="afb"/>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94C15" w14:textId="77777777" w:rsidR="00BF62AC" w:rsidRDefault="00BF62AC" w:rsidP="00510148">
    <w:pPr>
      <w:pStyle w:val="afb"/>
      <w:jc w:val="center"/>
    </w:pPr>
    <w:r>
      <w:fldChar w:fldCharType="begin"/>
    </w:r>
    <w:r>
      <w:instrText xml:space="preserve"> PAGE   \* MERGEFORMAT </w:instrText>
    </w:r>
    <w:r>
      <w:fldChar w:fldCharType="separate"/>
    </w:r>
    <w:r w:rsidR="0007561B">
      <w:rPr>
        <w:noProof/>
      </w:rPr>
      <w:t>64</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70712" w14:textId="77777777" w:rsidR="00BF62AC" w:rsidRDefault="00BF62AC">
    <w:pPr>
      <w:pStyle w:val="afb"/>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3C4C6" w14:textId="77777777" w:rsidR="00BF62AC" w:rsidRDefault="00BF62AC">
    <w:pPr>
      <w:pBdr>
        <w:top w:val="nil"/>
        <w:left w:val="nil"/>
        <w:bottom w:val="nil"/>
        <w:right w:val="nil"/>
        <w:between w:val="nil"/>
      </w:pBdr>
      <w:rPr>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1394C" w14:textId="77777777" w:rsidR="00BF62AC" w:rsidRDefault="00BF62AC">
    <w:pPr>
      <w:pBdr>
        <w:top w:val="nil"/>
        <w:left w:val="nil"/>
        <w:bottom w:val="nil"/>
        <w:right w:val="nil"/>
        <w:between w:val="nil"/>
      </w:pBdr>
      <w:jc w:val="center"/>
      <w:rPr>
        <w:color w:val="000000"/>
      </w:rPr>
    </w:pPr>
    <w:r>
      <w:rPr>
        <w:color w:val="000000"/>
      </w:rPr>
      <w:fldChar w:fldCharType="begin"/>
    </w:r>
    <w:r>
      <w:rPr>
        <w:color w:val="000000"/>
      </w:rPr>
      <w:instrText>PAGE</w:instrText>
    </w:r>
    <w:r>
      <w:rPr>
        <w:color w:val="000000"/>
      </w:rPr>
      <w:fldChar w:fldCharType="separate"/>
    </w:r>
    <w:r w:rsidR="0007561B">
      <w:rPr>
        <w:noProof/>
        <w:color w:val="000000"/>
      </w:rPr>
      <w:t>109</w:t>
    </w:r>
    <w:r>
      <w:rPr>
        <w:color w:val="000000"/>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427BD" w14:textId="77777777" w:rsidR="00BF62AC" w:rsidRDefault="00BF62AC">
    <w:pPr>
      <w:pBdr>
        <w:top w:val="nil"/>
        <w:left w:val="nil"/>
        <w:bottom w:val="nil"/>
        <w:right w:val="nil"/>
        <w:between w:val="nil"/>
      </w:pBdr>
      <w:tabs>
        <w:tab w:val="center" w:pos="4677"/>
        <w:tab w:val="right" w:pos="9355"/>
      </w:tabs>
      <w:rPr>
        <w:color w:val="00000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50CA4" w14:textId="716D5FF7" w:rsidR="00BF62AC" w:rsidRDefault="00BF62AC">
    <w:pPr>
      <w:pBdr>
        <w:top w:val="nil"/>
        <w:left w:val="nil"/>
        <w:bottom w:val="nil"/>
        <w:right w:val="nil"/>
        <w:between w:val="nil"/>
      </w:pBdr>
      <w:jc w:val="center"/>
      <w:rPr>
        <w:color w:val="00000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BF64E" w14:textId="77777777" w:rsidR="00BF62AC" w:rsidRDefault="00BF62AC">
    <w:pPr>
      <w:pBdr>
        <w:top w:val="nil"/>
        <w:left w:val="nil"/>
        <w:bottom w:val="nil"/>
        <w:right w:val="nil"/>
        <w:between w:val="nil"/>
      </w:pBd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15:restartNumberingAfterBreak="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03766943"/>
    <w:multiLevelType w:val="multilevel"/>
    <w:tmpl w:val="F92C9858"/>
    <w:lvl w:ilvl="0">
      <w:start w:val="9"/>
      <w:numFmt w:val="decimal"/>
      <w:lvlText w:val="%1."/>
      <w:lvlJc w:val="left"/>
      <w:pPr>
        <w:ind w:left="1842" w:hanging="1128"/>
      </w:pPr>
      <w:rPr>
        <w:rFonts w:hint="default"/>
      </w:rPr>
    </w:lvl>
    <w:lvl w:ilvl="1">
      <w:start w:val="1"/>
      <w:numFmt w:val="decimal"/>
      <w:lvlText w:val="%1.%2."/>
      <w:lvlJc w:val="left"/>
      <w:pPr>
        <w:ind w:left="1134" w:hanging="420"/>
      </w:pPr>
      <w:rPr>
        <w:rFonts w:hint="default"/>
      </w:rPr>
    </w:lvl>
    <w:lvl w:ilvl="2">
      <w:start w:val="10"/>
      <w:numFmt w:val="decimal"/>
      <w:lvlText w:val="%1.%2.%3."/>
      <w:lvlJc w:val="left"/>
      <w:pPr>
        <w:ind w:left="1855" w:hanging="720"/>
      </w:pPr>
      <w:rPr>
        <w:rFonts w:hint="default"/>
      </w:rPr>
    </w:lvl>
    <w:lvl w:ilvl="3">
      <w:start w:val="1"/>
      <w:numFmt w:val="decimal"/>
      <w:lvlText w:val="%1.%2.%3.%4."/>
      <w:lvlJc w:val="left"/>
      <w:pPr>
        <w:ind w:left="1434" w:hanging="720"/>
      </w:pPr>
      <w:rPr>
        <w:rFonts w:hint="default"/>
      </w:rPr>
    </w:lvl>
    <w:lvl w:ilvl="4">
      <w:start w:val="1"/>
      <w:numFmt w:val="decimal"/>
      <w:lvlText w:val="%1.%2.%3.%4.%5."/>
      <w:lvlJc w:val="left"/>
      <w:pPr>
        <w:ind w:left="1794" w:hanging="1080"/>
      </w:pPr>
      <w:rPr>
        <w:rFonts w:hint="default"/>
      </w:rPr>
    </w:lvl>
    <w:lvl w:ilvl="5">
      <w:start w:val="1"/>
      <w:numFmt w:val="decimal"/>
      <w:lvlText w:val="%1.%2.%3.%4.%5.%6."/>
      <w:lvlJc w:val="left"/>
      <w:pPr>
        <w:ind w:left="1794" w:hanging="1080"/>
      </w:pPr>
      <w:rPr>
        <w:rFonts w:hint="default"/>
      </w:rPr>
    </w:lvl>
    <w:lvl w:ilvl="6">
      <w:start w:val="1"/>
      <w:numFmt w:val="decimal"/>
      <w:lvlText w:val="%1.%2.%3.%4.%5.%6.%7."/>
      <w:lvlJc w:val="left"/>
      <w:pPr>
        <w:ind w:left="2154" w:hanging="1440"/>
      </w:pPr>
      <w:rPr>
        <w:rFonts w:hint="default"/>
      </w:rPr>
    </w:lvl>
    <w:lvl w:ilvl="7">
      <w:start w:val="1"/>
      <w:numFmt w:val="decimal"/>
      <w:lvlText w:val="%1.%2.%3.%4.%5.%6.%7.%8."/>
      <w:lvlJc w:val="left"/>
      <w:pPr>
        <w:ind w:left="2154" w:hanging="1440"/>
      </w:pPr>
      <w:rPr>
        <w:rFonts w:hint="default"/>
      </w:rPr>
    </w:lvl>
    <w:lvl w:ilvl="8">
      <w:start w:val="1"/>
      <w:numFmt w:val="decimal"/>
      <w:lvlText w:val="%1.%2.%3.%4.%5.%6.%7.%8.%9."/>
      <w:lvlJc w:val="left"/>
      <w:pPr>
        <w:ind w:left="2514" w:hanging="1800"/>
      </w:pPr>
      <w:rPr>
        <w:rFonts w:hint="default"/>
      </w:rPr>
    </w:lvl>
  </w:abstractNum>
  <w:abstractNum w:abstractNumId="23" w15:restartNumberingAfterBreak="0">
    <w:nsid w:val="04C80B22"/>
    <w:multiLevelType w:val="hybridMultilevel"/>
    <w:tmpl w:val="9DF6640A"/>
    <w:lvl w:ilvl="0" w:tplc="2BB40876">
      <w:start w:val="1"/>
      <w:numFmt w:val="decimal"/>
      <w:lvlText w:val="4.%1."/>
      <w:lvlJc w:val="left"/>
      <w:pPr>
        <w:ind w:left="1429" w:hanging="360"/>
      </w:pPr>
      <w:rPr>
        <w:rFonts w:hint="default"/>
        <w:b/>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0A0F0D10"/>
    <w:multiLevelType w:val="multilevel"/>
    <w:tmpl w:val="B8EA5F44"/>
    <w:lvl w:ilvl="0">
      <w:start w:val="9"/>
      <w:numFmt w:val="decimal"/>
      <w:lvlText w:val="%1."/>
      <w:lvlJc w:val="left"/>
      <w:pPr>
        <w:ind w:left="540" w:hanging="540"/>
      </w:pPr>
      <w:rPr>
        <w:rFonts w:hint="default"/>
      </w:rPr>
    </w:lvl>
    <w:lvl w:ilvl="1">
      <w:start w:val="1"/>
      <w:numFmt w:val="decimal"/>
      <w:lvlText w:val="%1.%2."/>
      <w:lvlJc w:val="left"/>
      <w:pPr>
        <w:ind w:left="908" w:hanging="540"/>
      </w:pPr>
      <w:rPr>
        <w:rFonts w:hint="default"/>
      </w:rPr>
    </w:lvl>
    <w:lvl w:ilvl="2">
      <w:start w:val="7"/>
      <w:numFmt w:val="decimal"/>
      <w:lvlText w:val="%1.%2.%3."/>
      <w:lvlJc w:val="left"/>
      <w:pPr>
        <w:ind w:left="1456" w:hanging="720"/>
      </w:pPr>
      <w:rPr>
        <w:rFonts w:hint="default"/>
      </w:rPr>
    </w:lvl>
    <w:lvl w:ilvl="3">
      <w:start w:val="1"/>
      <w:numFmt w:val="decimal"/>
      <w:lvlText w:val="%1.%2.%3.%4."/>
      <w:lvlJc w:val="left"/>
      <w:pPr>
        <w:ind w:left="1824" w:hanging="720"/>
      </w:pPr>
      <w:rPr>
        <w:rFonts w:hint="default"/>
      </w:rPr>
    </w:lvl>
    <w:lvl w:ilvl="4">
      <w:start w:val="1"/>
      <w:numFmt w:val="decimal"/>
      <w:lvlText w:val="%1.%2.%3.%4.%5."/>
      <w:lvlJc w:val="left"/>
      <w:pPr>
        <w:ind w:left="2552" w:hanging="1080"/>
      </w:pPr>
      <w:rPr>
        <w:rFonts w:hint="default"/>
      </w:rPr>
    </w:lvl>
    <w:lvl w:ilvl="5">
      <w:start w:val="1"/>
      <w:numFmt w:val="decimal"/>
      <w:lvlText w:val="%1.%2.%3.%4.%5.%6."/>
      <w:lvlJc w:val="left"/>
      <w:pPr>
        <w:ind w:left="2920" w:hanging="1080"/>
      </w:pPr>
      <w:rPr>
        <w:rFonts w:hint="default"/>
      </w:rPr>
    </w:lvl>
    <w:lvl w:ilvl="6">
      <w:start w:val="1"/>
      <w:numFmt w:val="decimal"/>
      <w:lvlText w:val="%1.%2.%3.%4.%5.%6.%7."/>
      <w:lvlJc w:val="left"/>
      <w:pPr>
        <w:ind w:left="3648" w:hanging="1440"/>
      </w:pPr>
      <w:rPr>
        <w:rFonts w:hint="default"/>
      </w:rPr>
    </w:lvl>
    <w:lvl w:ilvl="7">
      <w:start w:val="1"/>
      <w:numFmt w:val="decimal"/>
      <w:lvlText w:val="%1.%2.%3.%4.%5.%6.%7.%8."/>
      <w:lvlJc w:val="left"/>
      <w:pPr>
        <w:ind w:left="4016" w:hanging="1440"/>
      </w:pPr>
      <w:rPr>
        <w:rFonts w:hint="default"/>
      </w:rPr>
    </w:lvl>
    <w:lvl w:ilvl="8">
      <w:start w:val="1"/>
      <w:numFmt w:val="decimal"/>
      <w:lvlText w:val="%1.%2.%3.%4.%5.%6.%7.%8.%9."/>
      <w:lvlJc w:val="left"/>
      <w:pPr>
        <w:ind w:left="4744" w:hanging="1800"/>
      </w:pPr>
      <w:rPr>
        <w:rFonts w:hint="default"/>
      </w:rPr>
    </w:lvl>
  </w:abstractNum>
  <w:abstractNum w:abstractNumId="26" w15:restartNumberingAfterBreak="0">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7" w15:restartNumberingAfterBreak="0">
    <w:nsid w:val="195F1A1E"/>
    <w:multiLevelType w:val="multilevel"/>
    <w:tmpl w:val="57748002"/>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8" w15:restartNumberingAfterBreak="0">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9" w15:restartNumberingAfterBreak="0">
    <w:nsid w:val="1BCB79B5"/>
    <w:multiLevelType w:val="multilevel"/>
    <w:tmpl w:val="32EE1B66"/>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0FE6C3B"/>
    <w:multiLevelType w:val="hybridMultilevel"/>
    <w:tmpl w:val="14069544"/>
    <w:lvl w:ilvl="0" w:tplc="FFFFFFFF">
      <w:start w:val="1"/>
      <w:numFmt w:val="decimal"/>
      <w:lvlText w:val="4.1.%1. "/>
      <w:lvlJc w:val="left"/>
      <w:pPr>
        <w:ind w:left="1429" w:hanging="360"/>
      </w:pPr>
      <w:rPr>
        <w:rFonts w:hint="default"/>
        <w:b/>
        <w:bCs/>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31"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24B03D70"/>
    <w:multiLevelType w:val="multilevel"/>
    <w:tmpl w:val="4F749EBA"/>
    <w:lvl w:ilvl="0">
      <w:start w:val="4"/>
      <w:numFmt w:val="decimal"/>
      <w:lvlText w:val="%1."/>
      <w:lvlJc w:val="left"/>
      <w:pPr>
        <w:ind w:left="1211" w:hanging="360"/>
      </w:pPr>
    </w:lvl>
    <w:lvl w:ilvl="1">
      <w:start w:val="1"/>
      <w:numFmt w:val="decimal"/>
      <w:lvlText w:val="%1.%2."/>
      <w:lvlJc w:val="left"/>
      <w:pPr>
        <w:ind w:left="1443" w:hanging="449"/>
      </w:pPr>
      <w:rPr>
        <w:i w:val="0"/>
        <w:vertAlign w:val="baseline"/>
      </w:rPr>
    </w:lvl>
    <w:lvl w:ilvl="2">
      <w:start w:val="1"/>
      <w:numFmt w:val="decimal"/>
      <w:lvlText w:val="%1.%2.%3."/>
      <w:lvlJc w:val="left"/>
      <w:pPr>
        <w:ind w:left="1571" w:hanging="720"/>
      </w:pPr>
    </w:lvl>
    <w:lvl w:ilvl="3">
      <w:start w:val="1"/>
      <w:numFmt w:val="decimal"/>
      <w:lvlText w:val="%1.%2.%3.%4."/>
      <w:lvlJc w:val="left"/>
      <w:pPr>
        <w:ind w:left="1571" w:hanging="720"/>
      </w:pPr>
    </w:lvl>
    <w:lvl w:ilvl="4">
      <w:start w:val="1"/>
      <w:numFmt w:val="decimal"/>
      <w:lvlText w:val="%1.%2.%3.%4.%5."/>
      <w:lvlJc w:val="left"/>
      <w:pPr>
        <w:ind w:left="1931" w:hanging="1080"/>
      </w:pPr>
    </w:lvl>
    <w:lvl w:ilvl="5">
      <w:start w:val="1"/>
      <w:numFmt w:val="decimal"/>
      <w:lvlText w:val="%1.%2.%3.%4.%5.%6."/>
      <w:lvlJc w:val="left"/>
      <w:pPr>
        <w:ind w:left="1931" w:hanging="1080"/>
      </w:pPr>
    </w:lvl>
    <w:lvl w:ilvl="6">
      <w:start w:val="1"/>
      <w:numFmt w:val="decimal"/>
      <w:lvlText w:val="%1.%2.%3.%4.%5.%6.%7."/>
      <w:lvlJc w:val="left"/>
      <w:pPr>
        <w:ind w:left="2291" w:hanging="1440"/>
      </w:pPr>
    </w:lvl>
    <w:lvl w:ilvl="7">
      <w:start w:val="1"/>
      <w:numFmt w:val="decimal"/>
      <w:lvlText w:val="%1.%2.%3.%4.%5.%6.%7.%8."/>
      <w:lvlJc w:val="left"/>
      <w:pPr>
        <w:ind w:left="2291" w:hanging="1440"/>
      </w:pPr>
    </w:lvl>
    <w:lvl w:ilvl="8">
      <w:start w:val="1"/>
      <w:numFmt w:val="decimal"/>
      <w:lvlText w:val="%1.%2.%3.%4.%5.%6.%7.%8.%9."/>
      <w:lvlJc w:val="left"/>
      <w:pPr>
        <w:ind w:left="2651" w:hanging="1798"/>
      </w:pPr>
    </w:lvl>
  </w:abstractNum>
  <w:abstractNum w:abstractNumId="33" w15:restartNumberingAfterBreak="0">
    <w:nsid w:val="2CD65C4A"/>
    <w:multiLevelType w:val="multilevel"/>
    <w:tmpl w:val="A69AFB0A"/>
    <w:lvl w:ilvl="0">
      <w:start w:val="1"/>
      <w:numFmt w:val="decimal"/>
      <w:lvlText w:val="%1."/>
      <w:lvlJc w:val="left"/>
      <w:pPr>
        <w:ind w:left="1140" w:hanging="1140"/>
      </w:pPr>
    </w:lvl>
    <w:lvl w:ilvl="1">
      <w:start w:val="1"/>
      <w:numFmt w:val="decimal"/>
      <w:lvlText w:val="%1.%2."/>
      <w:lvlJc w:val="left"/>
      <w:pPr>
        <w:ind w:left="1708" w:hanging="1140"/>
      </w:pPr>
      <w:rPr>
        <w:rFonts w:ascii="Times New Roman" w:eastAsia="Times New Roman" w:hAnsi="Times New Roman" w:cs="Times New Roman"/>
      </w:rPr>
    </w:lvl>
    <w:lvl w:ilvl="2">
      <w:start w:val="1"/>
      <w:numFmt w:val="decimal"/>
      <w:lvlText w:val="%1.%2.%3."/>
      <w:lvlJc w:val="left"/>
      <w:pPr>
        <w:ind w:left="2220" w:hanging="1140"/>
      </w:pPr>
    </w:lvl>
    <w:lvl w:ilvl="3">
      <w:start w:val="1"/>
      <w:numFmt w:val="decimal"/>
      <w:lvlText w:val="%1.%2.%3.%4."/>
      <w:lvlJc w:val="left"/>
      <w:pPr>
        <w:ind w:left="2760" w:hanging="1140"/>
      </w:pPr>
    </w:lvl>
    <w:lvl w:ilvl="4">
      <w:start w:val="1"/>
      <w:numFmt w:val="decimal"/>
      <w:lvlText w:val="%1.%2.%3.%4.%5."/>
      <w:lvlJc w:val="left"/>
      <w:pPr>
        <w:ind w:left="3300" w:hanging="1140"/>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34" w15:restartNumberingAfterBreak="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33F631B1"/>
    <w:multiLevelType w:val="hybridMultilevel"/>
    <w:tmpl w:val="221ABAD6"/>
    <w:lvl w:ilvl="0" w:tplc="E8465142">
      <w:start w:val="1"/>
      <w:numFmt w:val="decimal"/>
      <w:lvlText w:val="4.1.%1. "/>
      <w:lvlJc w:val="left"/>
      <w:pPr>
        <w:ind w:left="1429" w:hanging="360"/>
      </w:pPr>
      <w:rPr>
        <w:rFonts w:hint="default"/>
        <w:b/>
        <w:bCs/>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33F91DF2"/>
    <w:multiLevelType w:val="hybridMultilevel"/>
    <w:tmpl w:val="D572F548"/>
    <w:lvl w:ilvl="0" w:tplc="A1D63B5E">
      <w:start w:val="1"/>
      <w:numFmt w:val="decimal"/>
      <w:lvlText w:val="4.3.%1. "/>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8" w15:restartNumberingAfterBreak="0">
    <w:nsid w:val="3B0D2770"/>
    <w:multiLevelType w:val="multilevel"/>
    <w:tmpl w:val="388A5688"/>
    <w:lvl w:ilvl="0">
      <w:start w:val="1"/>
      <w:numFmt w:val="decimal"/>
      <w:lvlText w:val="%1)"/>
      <w:lvlJc w:val="left"/>
      <w:pPr>
        <w:ind w:left="938" w:hanging="360"/>
      </w:pPr>
      <w:rPr>
        <w:rFonts w:ascii="Times New Roman" w:eastAsia="Times New Roman" w:hAnsi="Times New Roman" w:cs="Times New Roman"/>
      </w:rPr>
    </w:lvl>
    <w:lvl w:ilvl="1">
      <w:start w:val="1"/>
      <w:numFmt w:val="lowerLetter"/>
      <w:lvlText w:val="%2."/>
      <w:lvlJc w:val="left"/>
      <w:pPr>
        <w:ind w:left="1658" w:hanging="360"/>
      </w:pPr>
    </w:lvl>
    <w:lvl w:ilvl="2">
      <w:start w:val="1"/>
      <w:numFmt w:val="lowerRoman"/>
      <w:lvlText w:val="%3."/>
      <w:lvlJc w:val="right"/>
      <w:pPr>
        <w:ind w:left="2378" w:hanging="180"/>
      </w:pPr>
    </w:lvl>
    <w:lvl w:ilvl="3">
      <w:start w:val="1"/>
      <w:numFmt w:val="decimal"/>
      <w:lvlText w:val="%4."/>
      <w:lvlJc w:val="left"/>
      <w:pPr>
        <w:ind w:left="3098" w:hanging="360"/>
      </w:pPr>
    </w:lvl>
    <w:lvl w:ilvl="4">
      <w:start w:val="1"/>
      <w:numFmt w:val="lowerLetter"/>
      <w:lvlText w:val="%5."/>
      <w:lvlJc w:val="left"/>
      <w:pPr>
        <w:ind w:left="3818" w:hanging="360"/>
      </w:pPr>
    </w:lvl>
    <w:lvl w:ilvl="5">
      <w:start w:val="1"/>
      <w:numFmt w:val="lowerRoman"/>
      <w:lvlText w:val="%6."/>
      <w:lvlJc w:val="right"/>
      <w:pPr>
        <w:ind w:left="4538" w:hanging="180"/>
      </w:pPr>
    </w:lvl>
    <w:lvl w:ilvl="6">
      <w:start w:val="1"/>
      <w:numFmt w:val="decimal"/>
      <w:lvlText w:val="%7."/>
      <w:lvlJc w:val="left"/>
      <w:pPr>
        <w:ind w:left="5258" w:hanging="360"/>
      </w:pPr>
    </w:lvl>
    <w:lvl w:ilvl="7">
      <w:start w:val="1"/>
      <w:numFmt w:val="lowerLetter"/>
      <w:lvlText w:val="%8."/>
      <w:lvlJc w:val="left"/>
      <w:pPr>
        <w:ind w:left="5978" w:hanging="360"/>
      </w:pPr>
    </w:lvl>
    <w:lvl w:ilvl="8">
      <w:start w:val="1"/>
      <w:numFmt w:val="lowerRoman"/>
      <w:lvlText w:val="%9."/>
      <w:lvlJc w:val="right"/>
      <w:pPr>
        <w:ind w:left="6698" w:hanging="180"/>
      </w:pPr>
    </w:lvl>
  </w:abstractNum>
  <w:abstractNum w:abstractNumId="39" w15:restartNumberingAfterBreak="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3F253A61"/>
    <w:multiLevelType w:val="multilevel"/>
    <w:tmpl w:val="9956E9C2"/>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41" w15:restartNumberingAfterBreak="0">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46335C2F"/>
    <w:multiLevelType w:val="multilevel"/>
    <w:tmpl w:val="6352D464"/>
    <w:lvl w:ilvl="0">
      <w:start w:val="9"/>
      <w:numFmt w:val="decimal"/>
      <w:lvlText w:val="%1."/>
      <w:lvlJc w:val="left"/>
      <w:pPr>
        <w:ind w:left="675" w:hanging="675"/>
      </w:pPr>
    </w:lvl>
    <w:lvl w:ilvl="1">
      <w:start w:val="1"/>
      <w:numFmt w:val="decimal"/>
      <w:lvlText w:val="%1.%2."/>
      <w:lvlJc w:val="left"/>
      <w:pPr>
        <w:ind w:left="1077" w:hanging="720"/>
      </w:pPr>
    </w:lvl>
    <w:lvl w:ilvl="2">
      <w:start w:val="1"/>
      <w:numFmt w:val="decimal"/>
      <w:lvlText w:val="%1.%2.%3."/>
      <w:lvlJc w:val="left"/>
      <w:pPr>
        <w:ind w:left="1434" w:hanging="720"/>
      </w:pPr>
    </w:lvl>
    <w:lvl w:ilvl="3">
      <w:start w:val="1"/>
      <w:numFmt w:val="decimal"/>
      <w:lvlText w:val="%1.%2.%3.%4."/>
      <w:lvlJc w:val="left"/>
      <w:pPr>
        <w:ind w:left="2151" w:hanging="1080"/>
      </w:pPr>
    </w:lvl>
    <w:lvl w:ilvl="4">
      <w:start w:val="1"/>
      <w:numFmt w:val="decimal"/>
      <w:lvlText w:val="%1.%2.%3.%4.%5."/>
      <w:lvlJc w:val="left"/>
      <w:pPr>
        <w:ind w:left="2508" w:hanging="1080"/>
      </w:pPr>
    </w:lvl>
    <w:lvl w:ilvl="5">
      <w:start w:val="1"/>
      <w:numFmt w:val="decimal"/>
      <w:lvlText w:val="%1.%2.%3.%4.%5.%6."/>
      <w:lvlJc w:val="left"/>
      <w:pPr>
        <w:ind w:left="3225" w:hanging="1440"/>
      </w:pPr>
    </w:lvl>
    <w:lvl w:ilvl="6">
      <w:start w:val="1"/>
      <w:numFmt w:val="decimal"/>
      <w:lvlText w:val="%1.%2.%3.%4.%5.%6.%7."/>
      <w:lvlJc w:val="left"/>
      <w:pPr>
        <w:ind w:left="3942" w:hanging="1800"/>
      </w:pPr>
    </w:lvl>
    <w:lvl w:ilvl="7">
      <w:start w:val="1"/>
      <w:numFmt w:val="decimal"/>
      <w:lvlText w:val="%1.%2.%3.%4.%5.%6.%7.%8."/>
      <w:lvlJc w:val="left"/>
      <w:pPr>
        <w:ind w:left="4299" w:hanging="1800"/>
      </w:pPr>
    </w:lvl>
    <w:lvl w:ilvl="8">
      <w:start w:val="1"/>
      <w:numFmt w:val="decimal"/>
      <w:lvlText w:val="%1.%2.%3.%4.%5.%6.%7.%8.%9."/>
      <w:lvlJc w:val="left"/>
      <w:pPr>
        <w:ind w:left="5016" w:hanging="2160"/>
      </w:pPr>
    </w:lvl>
  </w:abstractNum>
  <w:abstractNum w:abstractNumId="43" w15:restartNumberingAfterBreak="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4" w15:restartNumberingAfterBreak="0">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55381F80"/>
    <w:multiLevelType w:val="multilevel"/>
    <w:tmpl w:val="5176A978"/>
    <w:lvl w:ilvl="0">
      <w:start w:val="2"/>
      <w:numFmt w:val="decimal"/>
      <w:lvlText w:val="%1."/>
      <w:lvlJc w:val="left"/>
      <w:pPr>
        <w:ind w:left="480" w:hanging="480"/>
      </w:pPr>
      <w:rPr>
        <w:rFonts w:hint="default"/>
      </w:rPr>
    </w:lvl>
    <w:lvl w:ilvl="1">
      <w:start w:val="1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8" w15:restartNumberingAfterBreak="0">
    <w:nsid w:val="56A40D52"/>
    <w:multiLevelType w:val="multilevel"/>
    <w:tmpl w:val="54A22CD0"/>
    <w:lvl w:ilvl="0">
      <w:start w:val="17"/>
      <w:numFmt w:val="decimal"/>
      <w:lvlText w:val="%1."/>
      <w:lvlJc w:val="left"/>
      <w:pPr>
        <w:ind w:left="735" w:hanging="37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591958EC"/>
    <w:multiLevelType w:val="multilevel"/>
    <w:tmpl w:val="4CB64888"/>
    <w:lvl w:ilvl="0">
      <w:start w:val="4"/>
      <w:numFmt w:val="decimal"/>
      <w:lvlText w:val="%1."/>
      <w:lvlJc w:val="left"/>
      <w:pPr>
        <w:ind w:left="675" w:hanging="675"/>
      </w:pPr>
      <w:rPr>
        <w:rFonts w:hint="default"/>
      </w:rPr>
    </w:lvl>
    <w:lvl w:ilvl="1">
      <w:start w:val="2"/>
      <w:numFmt w:val="decimal"/>
      <w:lvlText w:val="%1.%2."/>
      <w:lvlJc w:val="left"/>
      <w:pPr>
        <w:ind w:left="1254" w:hanging="72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50" w15:restartNumberingAfterBreak="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1" w15:restartNumberingAfterBreak="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2"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3" w15:restartNumberingAfterBreak="0">
    <w:nsid w:val="62051623"/>
    <w:multiLevelType w:val="multilevel"/>
    <w:tmpl w:val="ED22C196"/>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54" w15:restartNumberingAfterBreak="0">
    <w:nsid w:val="66C96E6C"/>
    <w:multiLevelType w:val="multilevel"/>
    <w:tmpl w:val="079C51F4"/>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55" w15:restartNumberingAfterBreak="0">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6" w15:restartNumberingAfterBreak="0">
    <w:nsid w:val="6A2B367E"/>
    <w:multiLevelType w:val="hybridMultilevel"/>
    <w:tmpl w:val="676C18FA"/>
    <w:lvl w:ilvl="0" w:tplc="C6566C6C">
      <w:start w:val="6"/>
      <w:numFmt w:val="decimal"/>
      <w:lvlText w:val="4.1.%1. "/>
      <w:lvlJc w:val="left"/>
      <w:pPr>
        <w:ind w:left="1429"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9" w15:restartNumberingAfterBreak="0">
    <w:nsid w:val="6D5D4F23"/>
    <w:multiLevelType w:val="multilevel"/>
    <w:tmpl w:val="5CDE387E"/>
    <w:lvl w:ilvl="0">
      <w:start w:val="9"/>
      <w:numFmt w:val="decimal"/>
      <w:lvlText w:val="%1."/>
      <w:lvlJc w:val="left"/>
      <w:pPr>
        <w:ind w:left="540" w:hanging="540"/>
      </w:pPr>
      <w:rPr>
        <w:rFonts w:hint="default"/>
      </w:rPr>
    </w:lvl>
    <w:lvl w:ilvl="1">
      <w:start w:val="2"/>
      <w:numFmt w:val="decimal"/>
      <w:lvlText w:val="%1.%2."/>
      <w:lvlJc w:val="left"/>
      <w:pPr>
        <w:ind w:left="2089" w:hanging="540"/>
      </w:pPr>
      <w:rPr>
        <w:rFonts w:hint="default"/>
      </w:rPr>
    </w:lvl>
    <w:lvl w:ilvl="2">
      <w:start w:val="1"/>
      <w:numFmt w:val="decimal"/>
      <w:lvlText w:val="%1.%2.%3."/>
      <w:lvlJc w:val="left"/>
      <w:pPr>
        <w:ind w:left="3818" w:hanging="720"/>
      </w:pPr>
      <w:rPr>
        <w:rFonts w:hint="default"/>
      </w:rPr>
    </w:lvl>
    <w:lvl w:ilvl="3">
      <w:start w:val="1"/>
      <w:numFmt w:val="decimal"/>
      <w:lvlText w:val="%1.%2.%3.%4."/>
      <w:lvlJc w:val="left"/>
      <w:pPr>
        <w:ind w:left="5367" w:hanging="720"/>
      </w:pPr>
      <w:rPr>
        <w:rFonts w:hint="default"/>
      </w:rPr>
    </w:lvl>
    <w:lvl w:ilvl="4">
      <w:start w:val="1"/>
      <w:numFmt w:val="decimal"/>
      <w:lvlText w:val="%1.%2.%3.%4.%5."/>
      <w:lvlJc w:val="left"/>
      <w:pPr>
        <w:ind w:left="7276" w:hanging="1080"/>
      </w:pPr>
      <w:rPr>
        <w:rFonts w:hint="default"/>
      </w:rPr>
    </w:lvl>
    <w:lvl w:ilvl="5">
      <w:start w:val="1"/>
      <w:numFmt w:val="decimal"/>
      <w:lvlText w:val="%1.%2.%3.%4.%5.%6."/>
      <w:lvlJc w:val="left"/>
      <w:pPr>
        <w:ind w:left="8825" w:hanging="1080"/>
      </w:pPr>
      <w:rPr>
        <w:rFonts w:hint="default"/>
      </w:rPr>
    </w:lvl>
    <w:lvl w:ilvl="6">
      <w:start w:val="1"/>
      <w:numFmt w:val="decimal"/>
      <w:lvlText w:val="%1.%2.%3.%4.%5.%6.%7."/>
      <w:lvlJc w:val="left"/>
      <w:pPr>
        <w:ind w:left="10734" w:hanging="1440"/>
      </w:pPr>
      <w:rPr>
        <w:rFonts w:hint="default"/>
      </w:rPr>
    </w:lvl>
    <w:lvl w:ilvl="7">
      <w:start w:val="1"/>
      <w:numFmt w:val="decimal"/>
      <w:lvlText w:val="%1.%2.%3.%4.%5.%6.%7.%8."/>
      <w:lvlJc w:val="left"/>
      <w:pPr>
        <w:ind w:left="12283" w:hanging="1440"/>
      </w:pPr>
      <w:rPr>
        <w:rFonts w:hint="default"/>
      </w:rPr>
    </w:lvl>
    <w:lvl w:ilvl="8">
      <w:start w:val="1"/>
      <w:numFmt w:val="decimal"/>
      <w:lvlText w:val="%1.%2.%3.%4.%5.%6.%7.%8.%9."/>
      <w:lvlJc w:val="left"/>
      <w:pPr>
        <w:ind w:left="14192" w:hanging="1800"/>
      </w:pPr>
      <w:rPr>
        <w:rFonts w:hint="default"/>
      </w:rPr>
    </w:lvl>
  </w:abstractNum>
  <w:abstractNum w:abstractNumId="60" w15:restartNumberingAfterBreak="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7037423E"/>
    <w:multiLevelType w:val="multilevel"/>
    <w:tmpl w:val="0096C0FC"/>
    <w:lvl w:ilvl="0">
      <w:start w:val="9"/>
      <w:numFmt w:val="decimal"/>
      <w:lvlText w:val="%1."/>
      <w:lvlJc w:val="left"/>
      <w:pPr>
        <w:ind w:left="1842" w:hanging="1128"/>
      </w:pPr>
    </w:lvl>
    <w:lvl w:ilvl="1">
      <w:start w:val="1"/>
      <w:numFmt w:val="decimal"/>
      <w:lvlText w:val="%1.%2."/>
      <w:lvlJc w:val="left"/>
      <w:pPr>
        <w:ind w:left="1134" w:hanging="420"/>
      </w:pPr>
    </w:lvl>
    <w:lvl w:ilvl="2">
      <w:start w:val="2"/>
      <w:numFmt w:val="decimal"/>
      <w:lvlText w:val="%1.%2.%3."/>
      <w:lvlJc w:val="left"/>
      <w:pPr>
        <w:ind w:left="1434" w:hanging="720"/>
      </w:pPr>
    </w:lvl>
    <w:lvl w:ilvl="3">
      <w:start w:val="1"/>
      <w:numFmt w:val="decimal"/>
      <w:lvlText w:val="%1.%2.%3.%4."/>
      <w:lvlJc w:val="left"/>
      <w:pPr>
        <w:ind w:left="1434" w:hanging="720"/>
      </w:pPr>
    </w:lvl>
    <w:lvl w:ilvl="4">
      <w:start w:val="1"/>
      <w:numFmt w:val="decimal"/>
      <w:lvlText w:val="%1.%2.%3.%4.%5."/>
      <w:lvlJc w:val="left"/>
      <w:pPr>
        <w:ind w:left="1794" w:hanging="1080"/>
      </w:pPr>
    </w:lvl>
    <w:lvl w:ilvl="5">
      <w:start w:val="1"/>
      <w:numFmt w:val="decimal"/>
      <w:lvlText w:val="%1.%2.%3.%4.%5.%6."/>
      <w:lvlJc w:val="left"/>
      <w:pPr>
        <w:ind w:left="1794" w:hanging="1080"/>
      </w:pPr>
    </w:lvl>
    <w:lvl w:ilvl="6">
      <w:start w:val="1"/>
      <w:numFmt w:val="decimal"/>
      <w:lvlText w:val="%1.%2.%3.%4.%5.%6.%7."/>
      <w:lvlJc w:val="left"/>
      <w:pPr>
        <w:ind w:left="2154" w:hanging="1440"/>
      </w:pPr>
    </w:lvl>
    <w:lvl w:ilvl="7">
      <w:start w:val="1"/>
      <w:numFmt w:val="decimal"/>
      <w:lvlText w:val="%1.%2.%3.%4.%5.%6.%7.%8."/>
      <w:lvlJc w:val="left"/>
      <w:pPr>
        <w:ind w:left="2154" w:hanging="1440"/>
      </w:pPr>
    </w:lvl>
    <w:lvl w:ilvl="8">
      <w:start w:val="1"/>
      <w:numFmt w:val="decimal"/>
      <w:lvlText w:val="%1.%2.%3.%4.%5.%6.%7.%8.%9."/>
      <w:lvlJc w:val="left"/>
      <w:pPr>
        <w:ind w:left="2514" w:hanging="1800"/>
      </w:pPr>
    </w:lvl>
  </w:abstractNum>
  <w:abstractNum w:abstractNumId="62" w15:restartNumberingAfterBreak="0">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43"/>
  </w:num>
  <w:num w:numId="8">
    <w:abstractNumId w:val="52"/>
  </w:num>
  <w:num w:numId="9">
    <w:abstractNumId w:val="45"/>
  </w:num>
  <w:num w:numId="10">
    <w:abstractNumId w:val="62"/>
  </w:num>
  <w:num w:numId="11">
    <w:abstractNumId w:val="41"/>
  </w:num>
  <w:num w:numId="12">
    <w:abstractNumId w:val="44"/>
  </w:num>
  <w:num w:numId="13">
    <w:abstractNumId w:val="37"/>
  </w:num>
  <w:num w:numId="14">
    <w:abstractNumId w:val="39"/>
  </w:num>
  <w:num w:numId="15">
    <w:abstractNumId w:val="60"/>
  </w:num>
  <w:num w:numId="16">
    <w:abstractNumId w:val="28"/>
  </w:num>
  <w:num w:numId="17">
    <w:abstractNumId w:val="55"/>
  </w:num>
  <w:num w:numId="18">
    <w:abstractNumId w:val="50"/>
  </w:num>
  <w:num w:numId="19">
    <w:abstractNumId w:val="51"/>
  </w:num>
  <w:num w:numId="20">
    <w:abstractNumId w:val="26"/>
  </w:num>
  <w:num w:numId="21">
    <w:abstractNumId w:val="34"/>
  </w:num>
  <w:num w:numId="22">
    <w:abstractNumId w:val="46"/>
  </w:num>
  <w:num w:numId="23">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32"/>
  </w:num>
  <w:num w:numId="26">
    <w:abstractNumId w:val="38"/>
  </w:num>
  <w:num w:numId="27">
    <w:abstractNumId w:val="42"/>
  </w:num>
  <w:num w:numId="28">
    <w:abstractNumId w:val="48"/>
  </w:num>
  <w:num w:numId="29">
    <w:abstractNumId w:val="23"/>
  </w:num>
  <w:num w:numId="30">
    <w:abstractNumId w:val="35"/>
  </w:num>
  <w:num w:numId="31">
    <w:abstractNumId w:val="36"/>
  </w:num>
  <w:num w:numId="32">
    <w:abstractNumId w:val="49"/>
  </w:num>
  <w:num w:numId="33">
    <w:abstractNumId w:val="27"/>
  </w:num>
  <w:num w:numId="34">
    <w:abstractNumId w:val="40"/>
  </w:num>
  <w:num w:numId="35">
    <w:abstractNumId w:val="47"/>
  </w:num>
  <w:num w:numId="36">
    <w:abstractNumId w:val="53"/>
  </w:num>
  <w:num w:numId="37">
    <w:abstractNumId w:val="61"/>
  </w:num>
  <w:num w:numId="38">
    <w:abstractNumId w:val="54"/>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 w:numId="41">
    <w:abstractNumId w:val="30"/>
  </w:num>
  <w:num w:numId="42">
    <w:abstractNumId w:val="56"/>
  </w:num>
  <w:num w:numId="43">
    <w:abstractNumId w:val="25"/>
  </w:num>
  <w:num w:numId="44">
    <w:abstractNumId w:val="59"/>
  </w:num>
  <w:num w:numId="45">
    <w:abstractNumId w:val="2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autoHyphenation/>
  <w:consecutiveHyphenLimit w:val="1"/>
  <w:hyphenationZone w:val="851"/>
  <w:defaultTableStyle w:val="a"/>
  <w:drawingGridHorizontalSpacing w:val="120"/>
  <w:drawingGridVerticalSpacing w:val="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1E3"/>
    <w:rsid w:val="000006C8"/>
    <w:rsid w:val="0000116C"/>
    <w:rsid w:val="000011EF"/>
    <w:rsid w:val="00004791"/>
    <w:rsid w:val="00004F48"/>
    <w:rsid w:val="000058BC"/>
    <w:rsid w:val="0000594A"/>
    <w:rsid w:val="00006894"/>
    <w:rsid w:val="00010BE3"/>
    <w:rsid w:val="000111FC"/>
    <w:rsid w:val="0001331A"/>
    <w:rsid w:val="000136A9"/>
    <w:rsid w:val="00013D4E"/>
    <w:rsid w:val="00014C0B"/>
    <w:rsid w:val="0001556E"/>
    <w:rsid w:val="0001557C"/>
    <w:rsid w:val="000160CE"/>
    <w:rsid w:val="000169F7"/>
    <w:rsid w:val="000224FB"/>
    <w:rsid w:val="000236C9"/>
    <w:rsid w:val="000266FD"/>
    <w:rsid w:val="00027B24"/>
    <w:rsid w:val="00030F2F"/>
    <w:rsid w:val="000316F8"/>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535"/>
    <w:rsid w:val="00050819"/>
    <w:rsid w:val="00051353"/>
    <w:rsid w:val="000519F8"/>
    <w:rsid w:val="0005366B"/>
    <w:rsid w:val="00054101"/>
    <w:rsid w:val="000557B3"/>
    <w:rsid w:val="00056865"/>
    <w:rsid w:val="000600AA"/>
    <w:rsid w:val="0006056A"/>
    <w:rsid w:val="00060D59"/>
    <w:rsid w:val="000622C7"/>
    <w:rsid w:val="00063F1C"/>
    <w:rsid w:val="00065463"/>
    <w:rsid w:val="00065C3C"/>
    <w:rsid w:val="00066A62"/>
    <w:rsid w:val="00067DAA"/>
    <w:rsid w:val="00070803"/>
    <w:rsid w:val="000716BA"/>
    <w:rsid w:val="0007172F"/>
    <w:rsid w:val="00071A0C"/>
    <w:rsid w:val="00071D31"/>
    <w:rsid w:val="00071D6C"/>
    <w:rsid w:val="000728C1"/>
    <w:rsid w:val="000753BB"/>
    <w:rsid w:val="0007561B"/>
    <w:rsid w:val="00076468"/>
    <w:rsid w:val="00076F66"/>
    <w:rsid w:val="0007720B"/>
    <w:rsid w:val="00080EBC"/>
    <w:rsid w:val="00081557"/>
    <w:rsid w:val="00083039"/>
    <w:rsid w:val="000846BC"/>
    <w:rsid w:val="000855D1"/>
    <w:rsid w:val="00086E4F"/>
    <w:rsid w:val="000871EB"/>
    <w:rsid w:val="00087DE4"/>
    <w:rsid w:val="00090344"/>
    <w:rsid w:val="00091B4D"/>
    <w:rsid w:val="0009284C"/>
    <w:rsid w:val="00092D66"/>
    <w:rsid w:val="00093316"/>
    <w:rsid w:val="000936CE"/>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0AC8"/>
    <w:rsid w:val="000B199E"/>
    <w:rsid w:val="000B4036"/>
    <w:rsid w:val="000B5302"/>
    <w:rsid w:val="000B5E70"/>
    <w:rsid w:val="000B658F"/>
    <w:rsid w:val="000B65E5"/>
    <w:rsid w:val="000C0062"/>
    <w:rsid w:val="000C0C3A"/>
    <w:rsid w:val="000C1578"/>
    <w:rsid w:val="000C23B2"/>
    <w:rsid w:val="000C2CBF"/>
    <w:rsid w:val="000C2D9D"/>
    <w:rsid w:val="000C37D3"/>
    <w:rsid w:val="000C383C"/>
    <w:rsid w:val="000C7309"/>
    <w:rsid w:val="000C7CAF"/>
    <w:rsid w:val="000D030E"/>
    <w:rsid w:val="000D033E"/>
    <w:rsid w:val="000D13A2"/>
    <w:rsid w:val="000D40BE"/>
    <w:rsid w:val="000D51B0"/>
    <w:rsid w:val="000D5F3B"/>
    <w:rsid w:val="000D6D16"/>
    <w:rsid w:val="000D7330"/>
    <w:rsid w:val="000E0FAB"/>
    <w:rsid w:val="000E132B"/>
    <w:rsid w:val="000E2086"/>
    <w:rsid w:val="000E2916"/>
    <w:rsid w:val="000E3881"/>
    <w:rsid w:val="000E514F"/>
    <w:rsid w:val="000E5B2C"/>
    <w:rsid w:val="000E5BB8"/>
    <w:rsid w:val="000E60A9"/>
    <w:rsid w:val="000E6F68"/>
    <w:rsid w:val="000E79B5"/>
    <w:rsid w:val="000F024D"/>
    <w:rsid w:val="000F0C02"/>
    <w:rsid w:val="000F1048"/>
    <w:rsid w:val="000F1455"/>
    <w:rsid w:val="000F2B44"/>
    <w:rsid w:val="000F3BFB"/>
    <w:rsid w:val="000F6875"/>
    <w:rsid w:val="0010124E"/>
    <w:rsid w:val="0010181A"/>
    <w:rsid w:val="00101F7F"/>
    <w:rsid w:val="00102875"/>
    <w:rsid w:val="00102A8F"/>
    <w:rsid w:val="00103631"/>
    <w:rsid w:val="001049C1"/>
    <w:rsid w:val="00104A54"/>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2747E"/>
    <w:rsid w:val="001349CF"/>
    <w:rsid w:val="00134C04"/>
    <w:rsid w:val="00135273"/>
    <w:rsid w:val="00135447"/>
    <w:rsid w:val="001356F1"/>
    <w:rsid w:val="00136411"/>
    <w:rsid w:val="001366B5"/>
    <w:rsid w:val="0013760D"/>
    <w:rsid w:val="001379F0"/>
    <w:rsid w:val="00142EF8"/>
    <w:rsid w:val="00145C03"/>
    <w:rsid w:val="00146CC2"/>
    <w:rsid w:val="00147510"/>
    <w:rsid w:val="00150594"/>
    <w:rsid w:val="00150E45"/>
    <w:rsid w:val="00151C2F"/>
    <w:rsid w:val="00151D7A"/>
    <w:rsid w:val="00153C91"/>
    <w:rsid w:val="00154547"/>
    <w:rsid w:val="00155E25"/>
    <w:rsid w:val="00156B73"/>
    <w:rsid w:val="00157CA9"/>
    <w:rsid w:val="00161C17"/>
    <w:rsid w:val="00162555"/>
    <w:rsid w:val="001629D5"/>
    <w:rsid w:val="0016413E"/>
    <w:rsid w:val="00164D0C"/>
    <w:rsid w:val="0016528F"/>
    <w:rsid w:val="0016681B"/>
    <w:rsid w:val="00166B33"/>
    <w:rsid w:val="00166D95"/>
    <w:rsid w:val="00166E81"/>
    <w:rsid w:val="00167695"/>
    <w:rsid w:val="00171FEC"/>
    <w:rsid w:val="00172294"/>
    <w:rsid w:val="001722C6"/>
    <w:rsid w:val="00172320"/>
    <w:rsid w:val="001725BF"/>
    <w:rsid w:val="001749AE"/>
    <w:rsid w:val="00174FFE"/>
    <w:rsid w:val="00175830"/>
    <w:rsid w:val="001758A2"/>
    <w:rsid w:val="00175A7B"/>
    <w:rsid w:val="0017674B"/>
    <w:rsid w:val="00177D5C"/>
    <w:rsid w:val="001802EE"/>
    <w:rsid w:val="00180C03"/>
    <w:rsid w:val="001823CF"/>
    <w:rsid w:val="00183500"/>
    <w:rsid w:val="0018682A"/>
    <w:rsid w:val="0019760E"/>
    <w:rsid w:val="00197C18"/>
    <w:rsid w:val="001A00F7"/>
    <w:rsid w:val="001A364E"/>
    <w:rsid w:val="001A3DE2"/>
    <w:rsid w:val="001A544E"/>
    <w:rsid w:val="001A59D0"/>
    <w:rsid w:val="001A61AB"/>
    <w:rsid w:val="001A734F"/>
    <w:rsid w:val="001B0DEE"/>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0AE8"/>
    <w:rsid w:val="001D1F70"/>
    <w:rsid w:val="001D45CA"/>
    <w:rsid w:val="001D496D"/>
    <w:rsid w:val="001D4C2B"/>
    <w:rsid w:val="001D5D9D"/>
    <w:rsid w:val="001D7D83"/>
    <w:rsid w:val="001E0B8E"/>
    <w:rsid w:val="001E2F9C"/>
    <w:rsid w:val="001E33D3"/>
    <w:rsid w:val="001E3E36"/>
    <w:rsid w:val="001E5185"/>
    <w:rsid w:val="001E5253"/>
    <w:rsid w:val="001E5348"/>
    <w:rsid w:val="001E5D13"/>
    <w:rsid w:val="001E6511"/>
    <w:rsid w:val="001E65E3"/>
    <w:rsid w:val="001E6E80"/>
    <w:rsid w:val="001E6FAD"/>
    <w:rsid w:val="001E7618"/>
    <w:rsid w:val="001E7754"/>
    <w:rsid w:val="001F0A23"/>
    <w:rsid w:val="001F1517"/>
    <w:rsid w:val="001F2058"/>
    <w:rsid w:val="001F21DA"/>
    <w:rsid w:val="001F2F0D"/>
    <w:rsid w:val="001F32B2"/>
    <w:rsid w:val="001F504B"/>
    <w:rsid w:val="001F53E8"/>
    <w:rsid w:val="001F573F"/>
    <w:rsid w:val="001F57BC"/>
    <w:rsid w:val="00201143"/>
    <w:rsid w:val="0020129E"/>
    <w:rsid w:val="00202452"/>
    <w:rsid w:val="002025C3"/>
    <w:rsid w:val="00202CD3"/>
    <w:rsid w:val="0020341D"/>
    <w:rsid w:val="00206A77"/>
    <w:rsid w:val="00206C55"/>
    <w:rsid w:val="00207887"/>
    <w:rsid w:val="002079C3"/>
    <w:rsid w:val="002079EB"/>
    <w:rsid w:val="00210A37"/>
    <w:rsid w:val="00210D14"/>
    <w:rsid w:val="00211C0D"/>
    <w:rsid w:val="00212A58"/>
    <w:rsid w:val="00212BB1"/>
    <w:rsid w:val="00214105"/>
    <w:rsid w:val="00214302"/>
    <w:rsid w:val="00215E05"/>
    <w:rsid w:val="00216C08"/>
    <w:rsid w:val="00217D74"/>
    <w:rsid w:val="002212A0"/>
    <w:rsid w:val="002212EA"/>
    <w:rsid w:val="002213BD"/>
    <w:rsid w:val="00221BE8"/>
    <w:rsid w:val="00221C1A"/>
    <w:rsid w:val="00221C94"/>
    <w:rsid w:val="00222142"/>
    <w:rsid w:val="002224C4"/>
    <w:rsid w:val="00224379"/>
    <w:rsid w:val="002246D9"/>
    <w:rsid w:val="002247A2"/>
    <w:rsid w:val="0022483E"/>
    <w:rsid w:val="002278D3"/>
    <w:rsid w:val="00230D0D"/>
    <w:rsid w:val="00231E0F"/>
    <w:rsid w:val="002326E3"/>
    <w:rsid w:val="00233176"/>
    <w:rsid w:val="00234C60"/>
    <w:rsid w:val="00236F9C"/>
    <w:rsid w:val="002376E6"/>
    <w:rsid w:val="002378E3"/>
    <w:rsid w:val="002379A3"/>
    <w:rsid w:val="00237EE7"/>
    <w:rsid w:val="00240491"/>
    <w:rsid w:val="002410DF"/>
    <w:rsid w:val="00242695"/>
    <w:rsid w:val="00242A1E"/>
    <w:rsid w:val="00242D67"/>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4D39"/>
    <w:rsid w:val="002653EF"/>
    <w:rsid w:val="00265B2B"/>
    <w:rsid w:val="0026763E"/>
    <w:rsid w:val="00267AAB"/>
    <w:rsid w:val="00271079"/>
    <w:rsid w:val="00271102"/>
    <w:rsid w:val="002713DF"/>
    <w:rsid w:val="00272356"/>
    <w:rsid w:val="00274113"/>
    <w:rsid w:val="002745CC"/>
    <w:rsid w:val="00274699"/>
    <w:rsid w:val="0027491F"/>
    <w:rsid w:val="0027728C"/>
    <w:rsid w:val="0028105B"/>
    <w:rsid w:val="002810F4"/>
    <w:rsid w:val="0028168C"/>
    <w:rsid w:val="0028247A"/>
    <w:rsid w:val="00282B03"/>
    <w:rsid w:val="0028339B"/>
    <w:rsid w:val="00285854"/>
    <w:rsid w:val="00286B26"/>
    <w:rsid w:val="0029039D"/>
    <w:rsid w:val="00290C89"/>
    <w:rsid w:val="00290F36"/>
    <w:rsid w:val="002910EA"/>
    <w:rsid w:val="00291899"/>
    <w:rsid w:val="00291DC7"/>
    <w:rsid w:val="00292ED6"/>
    <w:rsid w:val="00293CE8"/>
    <w:rsid w:val="002970C7"/>
    <w:rsid w:val="002A0F7C"/>
    <w:rsid w:val="002A0FCB"/>
    <w:rsid w:val="002A1180"/>
    <w:rsid w:val="002A2796"/>
    <w:rsid w:val="002A2AC7"/>
    <w:rsid w:val="002A44BE"/>
    <w:rsid w:val="002A4D3C"/>
    <w:rsid w:val="002A71D9"/>
    <w:rsid w:val="002A7B8F"/>
    <w:rsid w:val="002B0C59"/>
    <w:rsid w:val="002B0F85"/>
    <w:rsid w:val="002B2298"/>
    <w:rsid w:val="002B26EB"/>
    <w:rsid w:val="002B41FD"/>
    <w:rsid w:val="002B482F"/>
    <w:rsid w:val="002B5053"/>
    <w:rsid w:val="002B5CC4"/>
    <w:rsid w:val="002B6325"/>
    <w:rsid w:val="002B65A4"/>
    <w:rsid w:val="002B6BE9"/>
    <w:rsid w:val="002B7406"/>
    <w:rsid w:val="002B7A56"/>
    <w:rsid w:val="002C2549"/>
    <w:rsid w:val="002C278C"/>
    <w:rsid w:val="002C2ADC"/>
    <w:rsid w:val="002C3FF9"/>
    <w:rsid w:val="002C497D"/>
    <w:rsid w:val="002C4AC4"/>
    <w:rsid w:val="002C50CF"/>
    <w:rsid w:val="002C52C8"/>
    <w:rsid w:val="002C56A0"/>
    <w:rsid w:val="002C7352"/>
    <w:rsid w:val="002C7839"/>
    <w:rsid w:val="002C7848"/>
    <w:rsid w:val="002D1865"/>
    <w:rsid w:val="002D291C"/>
    <w:rsid w:val="002D29ED"/>
    <w:rsid w:val="002D2B8C"/>
    <w:rsid w:val="002D2D73"/>
    <w:rsid w:val="002D5869"/>
    <w:rsid w:val="002D5C8B"/>
    <w:rsid w:val="002E0227"/>
    <w:rsid w:val="002E02EA"/>
    <w:rsid w:val="002E18D3"/>
    <w:rsid w:val="002E3184"/>
    <w:rsid w:val="002E3DBF"/>
    <w:rsid w:val="002E43C8"/>
    <w:rsid w:val="002E4CCA"/>
    <w:rsid w:val="002E55E8"/>
    <w:rsid w:val="002E5C81"/>
    <w:rsid w:val="002E66D4"/>
    <w:rsid w:val="002E6C36"/>
    <w:rsid w:val="002F1275"/>
    <w:rsid w:val="002F15C9"/>
    <w:rsid w:val="002F1B9C"/>
    <w:rsid w:val="002F1F4B"/>
    <w:rsid w:val="002F201F"/>
    <w:rsid w:val="002F345D"/>
    <w:rsid w:val="002F40DE"/>
    <w:rsid w:val="002F4D5C"/>
    <w:rsid w:val="002F543C"/>
    <w:rsid w:val="002F6A6B"/>
    <w:rsid w:val="002F72F9"/>
    <w:rsid w:val="00300AC9"/>
    <w:rsid w:val="0030151C"/>
    <w:rsid w:val="0030184C"/>
    <w:rsid w:val="00302054"/>
    <w:rsid w:val="00302217"/>
    <w:rsid w:val="003031C4"/>
    <w:rsid w:val="0030466B"/>
    <w:rsid w:val="003056D5"/>
    <w:rsid w:val="00305BD2"/>
    <w:rsid w:val="00306BEB"/>
    <w:rsid w:val="003072B4"/>
    <w:rsid w:val="003101BC"/>
    <w:rsid w:val="00311A92"/>
    <w:rsid w:val="00311B95"/>
    <w:rsid w:val="00313385"/>
    <w:rsid w:val="00313F62"/>
    <w:rsid w:val="00313F83"/>
    <w:rsid w:val="003167AA"/>
    <w:rsid w:val="003173AD"/>
    <w:rsid w:val="00320EDC"/>
    <w:rsid w:val="003248C3"/>
    <w:rsid w:val="00324C26"/>
    <w:rsid w:val="00325CC8"/>
    <w:rsid w:val="00326C66"/>
    <w:rsid w:val="0033083C"/>
    <w:rsid w:val="00331801"/>
    <w:rsid w:val="00331930"/>
    <w:rsid w:val="00334292"/>
    <w:rsid w:val="00335079"/>
    <w:rsid w:val="003350F5"/>
    <w:rsid w:val="00335C6F"/>
    <w:rsid w:val="00335F0B"/>
    <w:rsid w:val="0033715C"/>
    <w:rsid w:val="00340F38"/>
    <w:rsid w:val="00340FF0"/>
    <w:rsid w:val="00341C5C"/>
    <w:rsid w:val="00343C35"/>
    <w:rsid w:val="00343D40"/>
    <w:rsid w:val="003467BF"/>
    <w:rsid w:val="003527E1"/>
    <w:rsid w:val="00353E6E"/>
    <w:rsid w:val="00354A0F"/>
    <w:rsid w:val="00357154"/>
    <w:rsid w:val="003571CE"/>
    <w:rsid w:val="00357415"/>
    <w:rsid w:val="00360480"/>
    <w:rsid w:val="00361C96"/>
    <w:rsid w:val="0036291B"/>
    <w:rsid w:val="003630DE"/>
    <w:rsid w:val="003657D7"/>
    <w:rsid w:val="003663BC"/>
    <w:rsid w:val="00367EFE"/>
    <w:rsid w:val="00370C44"/>
    <w:rsid w:val="00371504"/>
    <w:rsid w:val="003719A4"/>
    <w:rsid w:val="00371CED"/>
    <w:rsid w:val="00375881"/>
    <w:rsid w:val="00375F8F"/>
    <w:rsid w:val="003778ED"/>
    <w:rsid w:val="003800C2"/>
    <w:rsid w:val="0038105B"/>
    <w:rsid w:val="00381CD3"/>
    <w:rsid w:val="00385C54"/>
    <w:rsid w:val="003863A6"/>
    <w:rsid w:val="00386F7E"/>
    <w:rsid w:val="00390296"/>
    <w:rsid w:val="0039127A"/>
    <w:rsid w:val="0039153A"/>
    <w:rsid w:val="00391B86"/>
    <w:rsid w:val="00391D03"/>
    <w:rsid w:val="003934B6"/>
    <w:rsid w:val="003936DB"/>
    <w:rsid w:val="003940F8"/>
    <w:rsid w:val="00395664"/>
    <w:rsid w:val="0039674B"/>
    <w:rsid w:val="00396B5A"/>
    <w:rsid w:val="00397A99"/>
    <w:rsid w:val="003A0695"/>
    <w:rsid w:val="003A0EBB"/>
    <w:rsid w:val="003A1033"/>
    <w:rsid w:val="003A16CD"/>
    <w:rsid w:val="003A17CC"/>
    <w:rsid w:val="003A3A53"/>
    <w:rsid w:val="003A3C58"/>
    <w:rsid w:val="003A5E1F"/>
    <w:rsid w:val="003A7044"/>
    <w:rsid w:val="003A741B"/>
    <w:rsid w:val="003B0E4B"/>
    <w:rsid w:val="003B2AFB"/>
    <w:rsid w:val="003B2EB1"/>
    <w:rsid w:val="003B3FE8"/>
    <w:rsid w:val="003B7758"/>
    <w:rsid w:val="003B78F8"/>
    <w:rsid w:val="003B7A54"/>
    <w:rsid w:val="003C0D2C"/>
    <w:rsid w:val="003C1E8B"/>
    <w:rsid w:val="003C30F3"/>
    <w:rsid w:val="003C31F6"/>
    <w:rsid w:val="003C3B1A"/>
    <w:rsid w:val="003C4173"/>
    <w:rsid w:val="003C6269"/>
    <w:rsid w:val="003C6374"/>
    <w:rsid w:val="003C6EFA"/>
    <w:rsid w:val="003C762A"/>
    <w:rsid w:val="003C7860"/>
    <w:rsid w:val="003D090F"/>
    <w:rsid w:val="003D0AAE"/>
    <w:rsid w:val="003D0E23"/>
    <w:rsid w:val="003D18DF"/>
    <w:rsid w:val="003D23C9"/>
    <w:rsid w:val="003D24B1"/>
    <w:rsid w:val="003D2759"/>
    <w:rsid w:val="003D3596"/>
    <w:rsid w:val="003D3C71"/>
    <w:rsid w:val="003D3FC0"/>
    <w:rsid w:val="003D485E"/>
    <w:rsid w:val="003D63BA"/>
    <w:rsid w:val="003E0FD7"/>
    <w:rsid w:val="003E181F"/>
    <w:rsid w:val="003E1C3E"/>
    <w:rsid w:val="003E2C12"/>
    <w:rsid w:val="003E4D93"/>
    <w:rsid w:val="003E4FE0"/>
    <w:rsid w:val="003E6718"/>
    <w:rsid w:val="003E74E1"/>
    <w:rsid w:val="003E7EF7"/>
    <w:rsid w:val="003F26AD"/>
    <w:rsid w:val="003F3052"/>
    <w:rsid w:val="003F31F2"/>
    <w:rsid w:val="003F37F8"/>
    <w:rsid w:val="003F3ABA"/>
    <w:rsid w:val="003F41F5"/>
    <w:rsid w:val="003F4A1A"/>
    <w:rsid w:val="003F4E90"/>
    <w:rsid w:val="003F507C"/>
    <w:rsid w:val="003F5E43"/>
    <w:rsid w:val="004006D8"/>
    <w:rsid w:val="00400975"/>
    <w:rsid w:val="004034BE"/>
    <w:rsid w:val="00407088"/>
    <w:rsid w:val="004077B7"/>
    <w:rsid w:val="00410B56"/>
    <w:rsid w:val="00411DB4"/>
    <w:rsid w:val="004121B0"/>
    <w:rsid w:val="004209AE"/>
    <w:rsid w:val="004216AB"/>
    <w:rsid w:val="0042174B"/>
    <w:rsid w:val="004224C0"/>
    <w:rsid w:val="00422CFA"/>
    <w:rsid w:val="004243CF"/>
    <w:rsid w:val="00424637"/>
    <w:rsid w:val="00425574"/>
    <w:rsid w:val="00425950"/>
    <w:rsid w:val="00425EB0"/>
    <w:rsid w:val="00426ED7"/>
    <w:rsid w:val="004272B0"/>
    <w:rsid w:val="004314C8"/>
    <w:rsid w:val="00432CF8"/>
    <w:rsid w:val="004333A1"/>
    <w:rsid w:val="0043423C"/>
    <w:rsid w:val="004353B4"/>
    <w:rsid w:val="0043596D"/>
    <w:rsid w:val="00435A9A"/>
    <w:rsid w:val="00437B00"/>
    <w:rsid w:val="00437EA1"/>
    <w:rsid w:val="004407B4"/>
    <w:rsid w:val="004421EA"/>
    <w:rsid w:val="00443169"/>
    <w:rsid w:val="00443742"/>
    <w:rsid w:val="00443DE4"/>
    <w:rsid w:val="0044472F"/>
    <w:rsid w:val="00444F6A"/>
    <w:rsid w:val="00445695"/>
    <w:rsid w:val="0044622D"/>
    <w:rsid w:val="004462FD"/>
    <w:rsid w:val="00446E0C"/>
    <w:rsid w:val="00450672"/>
    <w:rsid w:val="004514FA"/>
    <w:rsid w:val="00451CF2"/>
    <w:rsid w:val="00453696"/>
    <w:rsid w:val="00454ECC"/>
    <w:rsid w:val="004558A3"/>
    <w:rsid w:val="004564FE"/>
    <w:rsid w:val="0045708B"/>
    <w:rsid w:val="00461CC6"/>
    <w:rsid w:val="00462DE1"/>
    <w:rsid w:val="004634C8"/>
    <w:rsid w:val="00463DCA"/>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87992"/>
    <w:rsid w:val="0049011B"/>
    <w:rsid w:val="00493AB2"/>
    <w:rsid w:val="00493F52"/>
    <w:rsid w:val="00494356"/>
    <w:rsid w:val="00494C14"/>
    <w:rsid w:val="00495DB4"/>
    <w:rsid w:val="004A0B79"/>
    <w:rsid w:val="004A1302"/>
    <w:rsid w:val="004A16BC"/>
    <w:rsid w:val="004A1D8C"/>
    <w:rsid w:val="004A25F0"/>
    <w:rsid w:val="004A35E4"/>
    <w:rsid w:val="004A3BBE"/>
    <w:rsid w:val="004A4212"/>
    <w:rsid w:val="004A66FA"/>
    <w:rsid w:val="004B0D75"/>
    <w:rsid w:val="004B0FBC"/>
    <w:rsid w:val="004B3482"/>
    <w:rsid w:val="004B366A"/>
    <w:rsid w:val="004B41A2"/>
    <w:rsid w:val="004B4B1F"/>
    <w:rsid w:val="004B7B57"/>
    <w:rsid w:val="004C0A7F"/>
    <w:rsid w:val="004C2235"/>
    <w:rsid w:val="004C420C"/>
    <w:rsid w:val="004C43D0"/>
    <w:rsid w:val="004C6915"/>
    <w:rsid w:val="004C7528"/>
    <w:rsid w:val="004C7666"/>
    <w:rsid w:val="004D0F5A"/>
    <w:rsid w:val="004D284D"/>
    <w:rsid w:val="004D291D"/>
    <w:rsid w:val="004D2E53"/>
    <w:rsid w:val="004D3D07"/>
    <w:rsid w:val="004D44D7"/>
    <w:rsid w:val="004D4FA2"/>
    <w:rsid w:val="004D51E1"/>
    <w:rsid w:val="004D5A4D"/>
    <w:rsid w:val="004D6625"/>
    <w:rsid w:val="004D6B74"/>
    <w:rsid w:val="004D6F67"/>
    <w:rsid w:val="004E0C24"/>
    <w:rsid w:val="004E13F0"/>
    <w:rsid w:val="004E1725"/>
    <w:rsid w:val="004E202E"/>
    <w:rsid w:val="004E2156"/>
    <w:rsid w:val="004E3757"/>
    <w:rsid w:val="004E3AC2"/>
    <w:rsid w:val="004E471D"/>
    <w:rsid w:val="004F1B64"/>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38E3"/>
    <w:rsid w:val="00514A3A"/>
    <w:rsid w:val="00514DA3"/>
    <w:rsid w:val="0051529F"/>
    <w:rsid w:val="005163D5"/>
    <w:rsid w:val="00516428"/>
    <w:rsid w:val="00516E49"/>
    <w:rsid w:val="005171A2"/>
    <w:rsid w:val="005175D4"/>
    <w:rsid w:val="005175E5"/>
    <w:rsid w:val="00520214"/>
    <w:rsid w:val="00520E52"/>
    <w:rsid w:val="00521353"/>
    <w:rsid w:val="00521F95"/>
    <w:rsid w:val="00522AA2"/>
    <w:rsid w:val="0052390C"/>
    <w:rsid w:val="005242ED"/>
    <w:rsid w:val="005261E0"/>
    <w:rsid w:val="00527411"/>
    <w:rsid w:val="00527AB7"/>
    <w:rsid w:val="00527B94"/>
    <w:rsid w:val="005304BC"/>
    <w:rsid w:val="0053112F"/>
    <w:rsid w:val="0053291E"/>
    <w:rsid w:val="00533F3B"/>
    <w:rsid w:val="00534697"/>
    <w:rsid w:val="005355A2"/>
    <w:rsid w:val="005355CA"/>
    <w:rsid w:val="00535787"/>
    <w:rsid w:val="00536CEB"/>
    <w:rsid w:val="005373EF"/>
    <w:rsid w:val="00537B12"/>
    <w:rsid w:val="00542481"/>
    <w:rsid w:val="00542F11"/>
    <w:rsid w:val="00542F98"/>
    <w:rsid w:val="00544668"/>
    <w:rsid w:val="0054646F"/>
    <w:rsid w:val="0054793D"/>
    <w:rsid w:val="00550890"/>
    <w:rsid w:val="005508EC"/>
    <w:rsid w:val="0055090C"/>
    <w:rsid w:val="00551655"/>
    <w:rsid w:val="00551698"/>
    <w:rsid w:val="00551C58"/>
    <w:rsid w:val="00552223"/>
    <w:rsid w:val="0055439D"/>
    <w:rsid w:val="00556E89"/>
    <w:rsid w:val="0056027E"/>
    <w:rsid w:val="00561DA6"/>
    <w:rsid w:val="00562186"/>
    <w:rsid w:val="005633E0"/>
    <w:rsid w:val="0056426C"/>
    <w:rsid w:val="005649D6"/>
    <w:rsid w:val="00565202"/>
    <w:rsid w:val="00567173"/>
    <w:rsid w:val="00571376"/>
    <w:rsid w:val="005716FC"/>
    <w:rsid w:val="00571D62"/>
    <w:rsid w:val="00573F02"/>
    <w:rsid w:val="00575E36"/>
    <w:rsid w:val="0057637D"/>
    <w:rsid w:val="0057655F"/>
    <w:rsid w:val="00577B1F"/>
    <w:rsid w:val="005807EB"/>
    <w:rsid w:val="005812B7"/>
    <w:rsid w:val="005834BA"/>
    <w:rsid w:val="00590A1B"/>
    <w:rsid w:val="00591093"/>
    <w:rsid w:val="00591598"/>
    <w:rsid w:val="005921BC"/>
    <w:rsid w:val="00592D52"/>
    <w:rsid w:val="00593786"/>
    <w:rsid w:val="005944C1"/>
    <w:rsid w:val="005A0E3B"/>
    <w:rsid w:val="005A0FE2"/>
    <w:rsid w:val="005A2B08"/>
    <w:rsid w:val="005A3290"/>
    <w:rsid w:val="005A3AAB"/>
    <w:rsid w:val="005A4139"/>
    <w:rsid w:val="005A41D0"/>
    <w:rsid w:val="005A60F9"/>
    <w:rsid w:val="005A6CE9"/>
    <w:rsid w:val="005A6F2E"/>
    <w:rsid w:val="005B12F9"/>
    <w:rsid w:val="005B1998"/>
    <w:rsid w:val="005B1ABA"/>
    <w:rsid w:val="005B32A8"/>
    <w:rsid w:val="005B3B88"/>
    <w:rsid w:val="005B5DE9"/>
    <w:rsid w:val="005B6216"/>
    <w:rsid w:val="005B65A9"/>
    <w:rsid w:val="005C17EA"/>
    <w:rsid w:val="005C58AF"/>
    <w:rsid w:val="005C5AB8"/>
    <w:rsid w:val="005C5B10"/>
    <w:rsid w:val="005C6744"/>
    <w:rsid w:val="005C69A6"/>
    <w:rsid w:val="005D0613"/>
    <w:rsid w:val="005D296C"/>
    <w:rsid w:val="005D3A20"/>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5F7269"/>
    <w:rsid w:val="005F77D4"/>
    <w:rsid w:val="0060072E"/>
    <w:rsid w:val="00601093"/>
    <w:rsid w:val="0060192F"/>
    <w:rsid w:val="00601FA4"/>
    <w:rsid w:val="0060219A"/>
    <w:rsid w:val="00602A14"/>
    <w:rsid w:val="00603B67"/>
    <w:rsid w:val="006050B1"/>
    <w:rsid w:val="00605CE6"/>
    <w:rsid w:val="00606106"/>
    <w:rsid w:val="00606120"/>
    <w:rsid w:val="0060696E"/>
    <w:rsid w:val="00610B70"/>
    <w:rsid w:val="0061101B"/>
    <w:rsid w:val="00611B15"/>
    <w:rsid w:val="0061281F"/>
    <w:rsid w:val="006128F4"/>
    <w:rsid w:val="00612DC6"/>
    <w:rsid w:val="006135D9"/>
    <w:rsid w:val="00613848"/>
    <w:rsid w:val="00614976"/>
    <w:rsid w:val="006164CD"/>
    <w:rsid w:val="006176F4"/>
    <w:rsid w:val="006200D3"/>
    <w:rsid w:val="00621361"/>
    <w:rsid w:val="00621681"/>
    <w:rsid w:val="006217BC"/>
    <w:rsid w:val="00621FD4"/>
    <w:rsid w:val="00622320"/>
    <w:rsid w:val="006229B8"/>
    <w:rsid w:val="00622CF4"/>
    <w:rsid w:val="00625693"/>
    <w:rsid w:val="00625CAC"/>
    <w:rsid w:val="00625CBE"/>
    <w:rsid w:val="00627696"/>
    <w:rsid w:val="00627DB4"/>
    <w:rsid w:val="00630850"/>
    <w:rsid w:val="00631213"/>
    <w:rsid w:val="0063170D"/>
    <w:rsid w:val="0063279C"/>
    <w:rsid w:val="00633831"/>
    <w:rsid w:val="00634B05"/>
    <w:rsid w:val="00635507"/>
    <w:rsid w:val="00636387"/>
    <w:rsid w:val="00636AC8"/>
    <w:rsid w:val="00636AE9"/>
    <w:rsid w:val="00637621"/>
    <w:rsid w:val="00637727"/>
    <w:rsid w:val="00637B42"/>
    <w:rsid w:val="006400A0"/>
    <w:rsid w:val="006402DD"/>
    <w:rsid w:val="0064400A"/>
    <w:rsid w:val="00644B88"/>
    <w:rsid w:val="006450AC"/>
    <w:rsid w:val="006460E4"/>
    <w:rsid w:val="006471D1"/>
    <w:rsid w:val="0065098B"/>
    <w:rsid w:val="006524D0"/>
    <w:rsid w:val="0065306F"/>
    <w:rsid w:val="00655386"/>
    <w:rsid w:val="0065657D"/>
    <w:rsid w:val="006575DD"/>
    <w:rsid w:val="00657DF3"/>
    <w:rsid w:val="0066025A"/>
    <w:rsid w:val="0066041B"/>
    <w:rsid w:val="0066193E"/>
    <w:rsid w:val="00662DF2"/>
    <w:rsid w:val="00664449"/>
    <w:rsid w:val="006647CD"/>
    <w:rsid w:val="00665005"/>
    <w:rsid w:val="00666A09"/>
    <w:rsid w:val="00670AF4"/>
    <w:rsid w:val="00670BA7"/>
    <w:rsid w:val="00670FD8"/>
    <w:rsid w:val="00672CAB"/>
    <w:rsid w:val="00674404"/>
    <w:rsid w:val="00675EE7"/>
    <w:rsid w:val="00676EDD"/>
    <w:rsid w:val="00677986"/>
    <w:rsid w:val="00677EA3"/>
    <w:rsid w:val="006801C2"/>
    <w:rsid w:val="006807AC"/>
    <w:rsid w:val="00681C65"/>
    <w:rsid w:val="00682215"/>
    <w:rsid w:val="00685C56"/>
    <w:rsid w:val="00685EFD"/>
    <w:rsid w:val="006863B5"/>
    <w:rsid w:val="00686679"/>
    <w:rsid w:val="00687E7D"/>
    <w:rsid w:val="00690B2B"/>
    <w:rsid w:val="00693668"/>
    <w:rsid w:val="00693858"/>
    <w:rsid w:val="00695F50"/>
    <w:rsid w:val="006A05EE"/>
    <w:rsid w:val="006A1CB3"/>
    <w:rsid w:val="006A6A23"/>
    <w:rsid w:val="006A6BF3"/>
    <w:rsid w:val="006A6E08"/>
    <w:rsid w:val="006A6E7D"/>
    <w:rsid w:val="006A76EE"/>
    <w:rsid w:val="006B2801"/>
    <w:rsid w:val="006B3895"/>
    <w:rsid w:val="006B3974"/>
    <w:rsid w:val="006B3BD2"/>
    <w:rsid w:val="006B5155"/>
    <w:rsid w:val="006B6573"/>
    <w:rsid w:val="006B6F50"/>
    <w:rsid w:val="006B6F56"/>
    <w:rsid w:val="006B7625"/>
    <w:rsid w:val="006C1555"/>
    <w:rsid w:val="006C1CE9"/>
    <w:rsid w:val="006C32B9"/>
    <w:rsid w:val="006C3A69"/>
    <w:rsid w:val="006C4984"/>
    <w:rsid w:val="006C4B2A"/>
    <w:rsid w:val="006C5D24"/>
    <w:rsid w:val="006C7DC1"/>
    <w:rsid w:val="006D08CE"/>
    <w:rsid w:val="006D150B"/>
    <w:rsid w:val="006D2615"/>
    <w:rsid w:val="006D2B87"/>
    <w:rsid w:val="006D2E90"/>
    <w:rsid w:val="006D3659"/>
    <w:rsid w:val="006D3815"/>
    <w:rsid w:val="006D3832"/>
    <w:rsid w:val="006D4506"/>
    <w:rsid w:val="006D455D"/>
    <w:rsid w:val="006D46A9"/>
    <w:rsid w:val="006D5695"/>
    <w:rsid w:val="006D5733"/>
    <w:rsid w:val="006D65BE"/>
    <w:rsid w:val="006D69DD"/>
    <w:rsid w:val="006D6E8D"/>
    <w:rsid w:val="006E08A0"/>
    <w:rsid w:val="006E10AD"/>
    <w:rsid w:val="006E23DE"/>
    <w:rsid w:val="006E3B12"/>
    <w:rsid w:val="006E4289"/>
    <w:rsid w:val="006E574F"/>
    <w:rsid w:val="006E6160"/>
    <w:rsid w:val="006E67B8"/>
    <w:rsid w:val="006E7589"/>
    <w:rsid w:val="006F08E6"/>
    <w:rsid w:val="006F1466"/>
    <w:rsid w:val="006F1CD7"/>
    <w:rsid w:val="006F2437"/>
    <w:rsid w:val="006F2786"/>
    <w:rsid w:val="006F2C73"/>
    <w:rsid w:val="006F3F9D"/>
    <w:rsid w:val="006F4522"/>
    <w:rsid w:val="006F6340"/>
    <w:rsid w:val="006F6D36"/>
    <w:rsid w:val="00700A24"/>
    <w:rsid w:val="00700ABB"/>
    <w:rsid w:val="00700B9F"/>
    <w:rsid w:val="00701BE5"/>
    <w:rsid w:val="0070359A"/>
    <w:rsid w:val="007043AB"/>
    <w:rsid w:val="007046B2"/>
    <w:rsid w:val="00705E2E"/>
    <w:rsid w:val="00706C8C"/>
    <w:rsid w:val="0071318C"/>
    <w:rsid w:val="00714C31"/>
    <w:rsid w:val="0072064C"/>
    <w:rsid w:val="00722AFD"/>
    <w:rsid w:val="00722D0F"/>
    <w:rsid w:val="00722D74"/>
    <w:rsid w:val="00722EEE"/>
    <w:rsid w:val="00723E5E"/>
    <w:rsid w:val="00724B9D"/>
    <w:rsid w:val="00725483"/>
    <w:rsid w:val="0072632D"/>
    <w:rsid w:val="007268B7"/>
    <w:rsid w:val="007274E7"/>
    <w:rsid w:val="00727B51"/>
    <w:rsid w:val="00727D3C"/>
    <w:rsid w:val="00730FED"/>
    <w:rsid w:val="00731226"/>
    <w:rsid w:val="00731B71"/>
    <w:rsid w:val="00733ADD"/>
    <w:rsid w:val="00734160"/>
    <w:rsid w:val="007341C2"/>
    <w:rsid w:val="007343BC"/>
    <w:rsid w:val="007354CF"/>
    <w:rsid w:val="00735AA4"/>
    <w:rsid w:val="0073654F"/>
    <w:rsid w:val="00736D40"/>
    <w:rsid w:val="00737338"/>
    <w:rsid w:val="00737675"/>
    <w:rsid w:val="007378E3"/>
    <w:rsid w:val="00737B78"/>
    <w:rsid w:val="0074087D"/>
    <w:rsid w:val="00740E6D"/>
    <w:rsid w:val="0074101D"/>
    <w:rsid w:val="0074281A"/>
    <w:rsid w:val="00742DAA"/>
    <w:rsid w:val="007434C0"/>
    <w:rsid w:val="00744920"/>
    <w:rsid w:val="00746E8D"/>
    <w:rsid w:val="00747369"/>
    <w:rsid w:val="0075124C"/>
    <w:rsid w:val="00752221"/>
    <w:rsid w:val="00752FEB"/>
    <w:rsid w:val="00754040"/>
    <w:rsid w:val="00754AD8"/>
    <w:rsid w:val="00755363"/>
    <w:rsid w:val="00755A65"/>
    <w:rsid w:val="00756269"/>
    <w:rsid w:val="00760C67"/>
    <w:rsid w:val="00760ECD"/>
    <w:rsid w:val="00760F30"/>
    <w:rsid w:val="0076195D"/>
    <w:rsid w:val="00761FA1"/>
    <w:rsid w:val="00763BD4"/>
    <w:rsid w:val="00763EDB"/>
    <w:rsid w:val="00765DAB"/>
    <w:rsid w:val="0076658F"/>
    <w:rsid w:val="00766AD0"/>
    <w:rsid w:val="007708F0"/>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629"/>
    <w:rsid w:val="00792811"/>
    <w:rsid w:val="00792FA4"/>
    <w:rsid w:val="00794B4F"/>
    <w:rsid w:val="00797371"/>
    <w:rsid w:val="0079756E"/>
    <w:rsid w:val="007A0078"/>
    <w:rsid w:val="007A0346"/>
    <w:rsid w:val="007A0775"/>
    <w:rsid w:val="007A0927"/>
    <w:rsid w:val="007A116A"/>
    <w:rsid w:val="007A38EF"/>
    <w:rsid w:val="007A4852"/>
    <w:rsid w:val="007A58E3"/>
    <w:rsid w:val="007A6FD8"/>
    <w:rsid w:val="007B123F"/>
    <w:rsid w:val="007B1578"/>
    <w:rsid w:val="007B2101"/>
    <w:rsid w:val="007B26E8"/>
    <w:rsid w:val="007B36CE"/>
    <w:rsid w:val="007B3AC4"/>
    <w:rsid w:val="007B4040"/>
    <w:rsid w:val="007B5E17"/>
    <w:rsid w:val="007B6F06"/>
    <w:rsid w:val="007C1052"/>
    <w:rsid w:val="007C140B"/>
    <w:rsid w:val="007C4B34"/>
    <w:rsid w:val="007C51E1"/>
    <w:rsid w:val="007C6410"/>
    <w:rsid w:val="007C678B"/>
    <w:rsid w:val="007C73F1"/>
    <w:rsid w:val="007D00C3"/>
    <w:rsid w:val="007D1BEF"/>
    <w:rsid w:val="007D1DFE"/>
    <w:rsid w:val="007D42D5"/>
    <w:rsid w:val="007D50EE"/>
    <w:rsid w:val="007D51C2"/>
    <w:rsid w:val="007D5480"/>
    <w:rsid w:val="007D5AEA"/>
    <w:rsid w:val="007D6548"/>
    <w:rsid w:val="007E0067"/>
    <w:rsid w:val="007E2536"/>
    <w:rsid w:val="007E2904"/>
    <w:rsid w:val="007E2C86"/>
    <w:rsid w:val="007E2D9D"/>
    <w:rsid w:val="007E34AB"/>
    <w:rsid w:val="007E48BC"/>
    <w:rsid w:val="007E520B"/>
    <w:rsid w:val="007E5B43"/>
    <w:rsid w:val="007E5BBC"/>
    <w:rsid w:val="007E72CC"/>
    <w:rsid w:val="007E7531"/>
    <w:rsid w:val="007F0B84"/>
    <w:rsid w:val="007F13A8"/>
    <w:rsid w:val="007F1DFC"/>
    <w:rsid w:val="007F322A"/>
    <w:rsid w:val="007F3E2A"/>
    <w:rsid w:val="007F4557"/>
    <w:rsid w:val="008015F5"/>
    <w:rsid w:val="008035D3"/>
    <w:rsid w:val="00804946"/>
    <w:rsid w:val="0080654C"/>
    <w:rsid w:val="008066A1"/>
    <w:rsid w:val="00806AAF"/>
    <w:rsid w:val="00807514"/>
    <w:rsid w:val="008075B1"/>
    <w:rsid w:val="00807614"/>
    <w:rsid w:val="00807DE1"/>
    <w:rsid w:val="008102B0"/>
    <w:rsid w:val="00811501"/>
    <w:rsid w:val="00811548"/>
    <w:rsid w:val="00812135"/>
    <w:rsid w:val="00812285"/>
    <w:rsid w:val="008129CE"/>
    <w:rsid w:val="008130DB"/>
    <w:rsid w:val="00814F46"/>
    <w:rsid w:val="008223A6"/>
    <w:rsid w:val="00823B6C"/>
    <w:rsid w:val="0082475C"/>
    <w:rsid w:val="008302B2"/>
    <w:rsid w:val="008309A6"/>
    <w:rsid w:val="008314C4"/>
    <w:rsid w:val="008331E9"/>
    <w:rsid w:val="00834551"/>
    <w:rsid w:val="00834DC9"/>
    <w:rsid w:val="00835CB1"/>
    <w:rsid w:val="00836996"/>
    <w:rsid w:val="008370AF"/>
    <w:rsid w:val="00837423"/>
    <w:rsid w:val="008377C6"/>
    <w:rsid w:val="00837AB7"/>
    <w:rsid w:val="00837F0D"/>
    <w:rsid w:val="008437AD"/>
    <w:rsid w:val="00844D13"/>
    <w:rsid w:val="00847C9D"/>
    <w:rsid w:val="0085062A"/>
    <w:rsid w:val="00851909"/>
    <w:rsid w:val="00851BA1"/>
    <w:rsid w:val="00852F9F"/>
    <w:rsid w:val="00853250"/>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77E2C"/>
    <w:rsid w:val="00880FE9"/>
    <w:rsid w:val="008825E9"/>
    <w:rsid w:val="00885059"/>
    <w:rsid w:val="00885E87"/>
    <w:rsid w:val="00886961"/>
    <w:rsid w:val="008869BE"/>
    <w:rsid w:val="00887DBB"/>
    <w:rsid w:val="00890536"/>
    <w:rsid w:val="008906E2"/>
    <w:rsid w:val="0089300C"/>
    <w:rsid w:val="00894B17"/>
    <w:rsid w:val="0089720B"/>
    <w:rsid w:val="008978B3"/>
    <w:rsid w:val="008A0B42"/>
    <w:rsid w:val="008A10F4"/>
    <w:rsid w:val="008A1182"/>
    <w:rsid w:val="008A1D8F"/>
    <w:rsid w:val="008A234E"/>
    <w:rsid w:val="008A3196"/>
    <w:rsid w:val="008A31C7"/>
    <w:rsid w:val="008A4412"/>
    <w:rsid w:val="008A460F"/>
    <w:rsid w:val="008A65C2"/>
    <w:rsid w:val="008A664B"/>
    <w:rsid w:val="008A66CB"/>
    <w:rsid w:val="008B078D"/>
    <w:rsid w:val="008B16B6"/>
    <w:rsid w:val="008B1D77"/>
    <w:rsid w:val="008B1E78"/>
    <w:rsid w:val="008B1F52"/>
    <w:rsid w:val="008B2CB2"/>
    <w:rsid w:val="008B2D13"/>
    <w:rsid w:val="008B310E"/>
    <w:rsid w:val="008B3819"/>
    <w:rsid w:val="008B4AE3"/>
    <w:rsid w:val="008B57D1"/>
    <w:rsid w:val="008B5F74"/>
    <w:rsid w:val="008B753F"/>
    <w:rsid w:val="008B7A42"/>
    <w:rsid w:val="008B7F3D"/>
    <w:rsid w:val="008B7FB1"/>
    <w:rsid w:val="008C1BC9"/>
    <w:rsid w:val="008C2FF5"/>
    <w:rsid w:val="008C3713"/>
    <w:rsid w:val="008C4045"/>
    <w:rsid w:val="008C4183"/>
    <w:rsid w:val="008C55CB"/>
    <w:rsid w:val="008C5B7F"/>
    <w:rsid w:val="008C7F98"/>
    <w:rsid w:val="008D04DC"/>
    <w:rsid w:val="008D0F5D"/>
    <w:rsid w:val="008D1824"/>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BAD"/>
    <w:rsid w:val="008E5F9E"/>
    <w:rsid w:val="008E5FFE"/>
    <w:rsid w:val="008E60E5"/>
    <w:rsid w:val="008E706D"/>
    <w:rsid w:val="008F02AF"/>
    <w:rsid w:val="008F26D4"/>
    <w:rsid w:val="008F3328"/>
    <w:rsid w:val="008F356D"/>
    <w:rsid w:val="008F526C"/>
    <w:rsid w:val="008F578C"/>
    <w:rsid w:val="008F6343"/>
    <w:rsid w:val="008F79D4"/>
    <w:rsid w:val="00900BE6"/>
    <w:rsid w:val="00901913"/>
    <w:rsid w:val="00901E6E"/>
    <w:rsid w:val="00902129"/>
    <w:rsid w:val="00902BC0"/>
    <w:rsid w:val="00903379"/>
    <w:rsid w:val="00903FBC"/>
    <w:rsid w:val="00904E18"/>
    <w:rsid w:val="009068D2"/>
    <w:rsid w:val="00910B09"/>
    <w:rsid w:val="00911B06"/>
    <w:rsid w:val="00914122"/>
    <w:rsid w:val="00914E3D"/>
    <w:rsid w:val="00920884"/>
    <w:rsid w:val="0092198F"/>
    <w:rsid w:val="0092245C"/>
    <w:rsid w:val="0092359B"/>
    <w:rsid w:val="00923E8A"/>
    <w:rsid w:val="00925034"/>
    <w:rsid w:val="00926992"/>
    <w:rsid w:val="00926DA6"/>
    <w:rsid w:val="009271A2"/>
    <w:rsid w:val="0093234E"/>
    <w:rsid w:val="00933315"/>
    <w:rsid w:val="00934551"/>
    <w:rsid w:val="00935236"/>
    <w:rsid w:val="00935750"/>
    <w:rsid w:val="009361EE"/>
    <w:rsid w:val="00936716"/>
    <w:rsid w:val="009370AF"/>
    <w:rsid w:val="00940169"/>
    <w:rsid w:val="00940FA2"/>
    <w:rsid w:val="009411A9"/>
    <w:rsid w:val="00941312"/>
    <w:rsid w:val="0094179B"/>
    <w:rsid w:val="009425D2"/>
    <w:rsid w:val="00943125"/>
    <w:rsid w:val="009459A0"/>
    <w:rsid w:val="00945B21"/>
    <w:rsid w:val="0094610A"/>
    <w:rsid w:val="00951FCD"/>
    <w:rsid w:val="00952FC6"/>
    <w:rsid w:val="00956252"/>
    <w:rsid w:val="00956DC0"/>
    <w:rsid w:val="0096079A"/>
    <w:rsid w:val="00960EC8"/>
    <w:rsid w:val="00960F11"/>
    <w:rsid w:val="009629E7"/>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4C7"/>
    <w:rsid w:val="009834D1"/>
    <w:rsid w:val="009838B1"/>
    <w:rsid w:val="0098468A"/>
    <w:rsid w:val="0098473B"/>
    <w:rsid w:val="00985C15"/>
    <w:rsid w:val="00985FC4"/>
    <w:rsid w:val="0098627F"/>
    <w:rsid w:val="009867EE"/>
    <w:rsid w:val="00991BDD"/>
    <w:rsid w:val="00991DEB"/>
    <w:rsid w:val="00991FEE"/>
    <w:rsid w:val="0099438D"/>
    <w:rsid w:val="00994EDF"/>
    <w:rsid w:val="00995C9F"/>
    <w:rsid w:val="00997B7D"/>
    <w:rsid w:val="009A08AF"/>
    <w:rsid w:val="009A08BC"/>
    <w:rsid w:val="009A1114"/>
    <w:rsid w:val="009A12EE"/>
    <w:rsid w:val="009A1683"/>
    <w:rsid w:val="009A2536"/>
    <w:rsid w:val="009A3ADF"/>
    <w:rsid w:val="009A6662"/>
    <w:rsid w:val="009A6906"/>
    <w:rsid w:val="009A6FDC"/>
    <w:rsid w:val="009A7C6C"/>
    <w:rsid w:val="009B0A27"/>
    <w:rsid w:val="009B1123"/>
    <w:rsid w:val="009B1664"/>
    <w:rsid w:val="009B43DB"/>
    <w:rsid w:val="009B4838"/>
    <w:rsid w:val="009B5AAE"/>
    <w:rsid w:val="009B5B89"/>
    <w:rsid w:val="009C15AA"/>
    <w:rsid w:val="009C211A"/>
    <w:rsid w:val="009C48CC"/>
    <w:rsid w:val="009C7BA1"/>
    <w:rsid w:val="009D01E1"/>
    <w:rsid w:val="009D2688"/>
    <w:rsid w:val="009D3A40"/>
    <w:rsid w:val="009D4112"/>
    <w:rsid w:val="009D561F"/>
    <w:rsid w:val="009D5AB8"/>
    <w:rsid w:val="009D65A3"/>
    <w:rsid w:val="009D7FE2"/>
    <w:rsid w:val="009E00CD"/>
    <w:rsid w:val="009E0C31"/>
    <w:rsid w:val="009E15ED"/>
    <w:rsid w:val="009E1B08"/>
    <w:rsid w:val="009E228A"/>
    <w:rsid w:val="009E299C"/>
    <w:rsid w:val="009E31A8"/>
    <w:rsid w:val="009E37F2"/>
    <w:rsid w:val="009E581C"/>
    <w:rsid w:val="009E64D8"/>
    <w:rsid w:val="009F021A"/>
    <w:rsid w:val="009F1124"/>
    <w:rsid w:val="009F191A"/>
    <w:rsid w:val="009F232D"/>
    <w:rsid w:val="009F2BCA"/>
    <w:rsid w:val="009F3BE8"/>
    <w:rsid w:val="009F3C0E"/>
    <w:rsid w:val="009F4371"/>
    <w:rsid w:val="009F4C89"/>
    <w:rsid w:val="009F5D15"/>
    <w:rsid w:val="009F7E18"/>
    <w:rsid w:val="009F7F89"/>
    <w:rsid w:val="00A00A8B"/>
    <w:rsid w:val="00A023CD"/>
    <w:rsid w:val="00A0298B"/>
    <w:rsid w:val="00A02EA1"/>
    <w:rsid w:val="00A048AC"/>
    <w:rsid w:val="00A050DC"/>
    <w:rsid w:val="00A0514A"/>
    <w:rsid w:val="00A06FFE"/>
    <w:rsid w:val="00A07BF5"/>
    <w:rsid w:val="00A10441"/>
    <w:rsid w:val="00A134DC"/>
    <w:rsid w:val="00A135E2"/>
    <w:rsid w:val="00A13F75"/>
    <w:rsid w:val="00A14699"/>
    <w:rsid w:val="00A14972"/>
    <w:rsid w:val="00A153F5"/>
    <w:rsid w:val="00A161F5"/>
    <w:rsid w:val="00A161F8"/>
    <w:rsid w:val="00A16719"/>
    <w:rsid w:val="00A2183E"/>
    <w:rsid w:val="00A23026"/>
    <w:rsid w:val="00A2358C"/>
    <w:rsid w:val="00A26820"/>
    <w:rsid w:val="00A2745B"/>
    <w:rsid w:val="00A3070E"/>
    <w:rsid w:val="00A30FCC"/>
    <w:rsid w:val="00A314A8"/>
    <w:rsid w:val="00A318E5"/>
    <w:rsid w:val="00A31913"/>
    <w:rsid w:val="00A33235"/>
    <w:rsid w:val="00A336A8"/>
    <w:rsid w:val="00A336B1"/>
    <w:rsid w:val="00A33E88"/>
    <w:rsid w:val="00A34231"/>
    <w:rsid w:val="00A346F2"/>
    <w:rsid w:val="00A34895"/>
    <w:rsid w:val="00A34D07"/>
    <w:rsid w:val="00A35F86"/>
    <w:rsid w:val="00A4055F"/>
    <w:rsid w:val="00A41030"/>
    <w:rsid w:val="00A41050"/>
    <w:rsid w:val="00A417BE"/>
    <w:rsid w:val="00A41CDF"/>
    <w:rsid w:val="00A42F2E"/>
    <w:rsid w:val="00A43EF5"/>
    <w:rsid w:val="00A44BCF"/>
    <w:rsid w:val="00A4537F"/>
    <w:rsid w:val="00A45D01"/>
    <w:rsid w:val="00A46F24"/>
    <w:rsid w:val="00A502B2"/>
    <w:rsid w:val="00A50AB5"/>
    <w:rsid w:val="00A50ADB"/>
    <w:rsid w:val="00A515A5"/>
    <w:rsid w:val="00A517C7"/>
    <w:rsid w:val="00A543C0"/>
    <w:rsid w:val="00A5569C"/>
    <w:rsid w:val="00A55DF5"/>
    <w:rsid w:val="00A57342"/>
    <w:rsid w:val="00A60ABA"/>
    <w:rsid w:val="00A60D93"/>
    <w:rsid w:val="00A616F9"/>
    <w:rsid w:val="00A62399"/>
    <w:rsid w:val="00A62751"/>
    <w:rsid w:val="00A647EF"/>
    <w:rsid w:val="00A64D26"/>
    <w:rsid w:val="00A65B10"/>
    <w:rsid w:val="00A65B59"/>
    <w:rsid w:val="00A66A09"/>
    <w:rsid w:val="00A67169"/>
    <w:rsid w:val="00A6781A"/>
    <w:rsid w:val="00A7012D"/>
    <w:rsid w:val="00A74F40"/>
    <w:rsid w:val="00A75C03"/>
    <w:rsid w:val="00A76705"/>
    <w:rsid w:val="00A77100"/>
    <w:rsid w:val="00A77CAD"/>
    <w:rsid w:val="00A77CDC"/>
    <w:rsid w:val="00A77E79"/>
    <w:rsid w:val="00A804B4"/>
    <w:rsid w:val="00A81242"/>
    <w:rsid w:val="00A81748"/>
    <w:rsid w:val="00A81896"/>
    <w:rsid w:val="00A82484"/>
    <w:rsid w:val="00A8303E"/>
    <w:rsid w:val="00A8309B"/>
    <w:rsid w:val="00A83569"/>
    <w:rsid w:val="00A856EA"/>
    <w:rsid w:val="00A8615D"/>
    <w:rsid w:val="00A876EA"/>
    <w:rsid w:val="00A90750"/>
    <w:rsid w:val="00A921CD"/>
    <w:rsid w:val="00A929ED"/>
    <w:rsid w:val="00A93788"/>
    <w:rsid w:val="00A9427D"/>
    <w:rsid w:val="00A94D06"/>
    <w:rsid w:val="00A95C94"/>
    <w:rsid w:val="00AA1400"/>
    <w:rsid w:val="00AA1DDF"/>
    <w:rsid w:val="00AA4048"/>
    <w:rsid w:val="00AA4A21"/>
    <w:rsid w:val="00AA4EAC"/>
    <w:rsid w:val="00AB0224"/>
    <w:rsid w:val="00AB066A"/>
    <w:rsid w:val="00AB265F"/>
    <w:rsid w:val="00AB5378"/>
    <w:rsid w:val="00AB67FE"/>
    <w:rsid w:val="00AB6ECF"/>
    <w:rsid w:val="00AB6F65"/>
    <w:rsid w:val="00AB727D"/>
    <w:rsid w:val="00AB7675"/>
    <w:rsid w:val="00AB7676"/>
    <w:rsid w:val="00AB7DA8"/>
    <w:rsid w:val="00AC0792"/>
    <w:rsid w:val="00AC0B4A"/>
    <w:rsid w:val="00AC17E4"/>
    <w:rsid w:val="00AC2828"/>
    <w:rsid w:val="00AC6D36"/>
    <w:rsid w:val="00AD0FFC"/>
    <w:rsid w:val="00AD17B2"/>
    <w:rsid w:val="00AD18C4"/>
    <w:rsid w:val="00AD241D"/>
    <w:rsid w:val="00AD2BDC"/>
    <w:rsid w:val="00AD2CB8"/>
    <w:rsid w:val="00AD2E3C"/>
    <w:rsid w:val="00AD39CE"/>
    <w:rsid w:val="00AD41A2"/>
    <w:rsid w:val="00AD486A"/>
    <w:rsid w:val="00AD5880"/>
    <w:rsid w:val="00AD605A"/>
    <w:rsid w:val="00AD6A1A"/>
    <w:rsid w:val="00AE1A3A"/>
    <w:rsid w:val="00AE1DEC"/>
    <w:rsid w:val="00AE2472"/>
    <w:rsid w:val="00AE2756"/>
    <w:rsid w:val="00AE3AC4"/>
    <w:rsid w:val="00AE4C24"/>
    <w:rsid w:val="00AE5D91"/>
    <w:rsid w:val="00AE660B"/>
    <w:rsid w:val="00AF06D4"/>
    <w:rsid w:val="00AF25A6"/>
    <w:rsid w:val="00AF2E9E"/>
    <w:rsid w:val="00AF40DE"/>
    <w:rsid w:val="00AF4CAE"/>
    <w:rsid w:val="00AF6A6C"/>
    <w:rsid w:val="00AF6ABE"/>
    <w:rsid w:val="00B00DDA"/>
    <w:rsid w:val="00B01ABF"/>
    <w:rsid w:val="00B01D71"/>
    <w:rsid w:val="00B02160"/>
    <w:rsid w:val="00B02654"/>
    <w:rsid w:val="00B041AC"/>
    <w:rsid w:val="00B04591"/>
    <w:rsid w:val="00B060A7"/>
    <w:rsid w:val="00B07CC7"/>
    <w:rsid w:val="00B07F62"/>
    <w:rsid w:val="00B129CC"/>
    <w:rsid w:val="00B12B16"/>
    <w:rsid w:val="00B130D0"/>
    <w:rsid w:val="00B152B6"/>
    <w:rsid w:val="00B159E8"/>
    <w:rsid w:val="00B178A4"/>
    <w:rsid w:val="00B20C51"/>
    <w:rsid w:val="00B20E88"/>
    <w:rsid w:val="00B211C1"/>
    <w:rsid w:val="00B22346"/>
    <w:rsid w:val="00B22B90"/>
    <w:rsid w:val="00B23E75"/>
    <w:rsid w:val="00B24553"/>
    <w:rsid w:val="00B252EE"/>
    <w:rsid w:val="00B25998"/>
    <w:rsid w:val="00B2667D"/>
    <w:rsid w:val="00B304A9"/>
    <w:rsid w:val="00B31747"/>
    <w:rsid w:val="00B32BCB"/>
    <w:rsid w:val="00B33ED8"/>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1E81"/>
    <w:rsid w:val="00B52CCB"/>
    <w:rsid w:val="00B53CFD"/>
    <w:rsid w:val="00B559B9"/>
    <w:rsid w:val="00B55C29"/>
    <w:rsid w:val="00B55FE0"/>
    <w:rsid w:val="00B57004"/>
    <w:rsid w:val="00B57244"/>
    <w:rsid w:val="00B60E20"/>
    <w:rsid w:val="00B61E06"/>
    <w:rsid w:val="00B628B5"/>
    <w:rsid w:val="00B62FB3"/>
    <w:rsid w:val="00B63139"/>
    <w:rsid w:val="00B63D9D"/>
    <w:rsid w:val="00B64084"/>
    <w:rsid w:val="00B65256"/>
    <w:rsid w:val="00B6548E"/>
    <w:rsid w:val="00B654BE"/>
    <w:rsid w:val="00B65CB3"/>
    <w:rsid w:val="00B65FAA"/>
    <w:rsid w:val="00B66A33"/>
    <w:rsid w:val="00B66FCB"/>
    <w:rsid w:val="00B70ACD"/>
    <w:rsid w:val="00B742BF"/>
    <w:rsid w:val="00B7520F"/>
    <w:rsid w:val="00B75801"/>
    <w:rsid w:val="00B7639C"/>
    <w:rsid w:val="00B77F2B"/>
    <w:rsid w:val="00B77F30"/>
    <w:rsid w:val="00B8350A"/>
    <w:rsid w:val="00B84775"/>
    <w:rsid w:val="00B853D9"/>
    <w:rsid w:val="00B87046"/>
    <w:rsid w:val="00B87FD5"/>
    <w:rsid w:val="00B90994"/>
    <w:rsid w:val="00B90F33"/>
    <w:rsid w:val="00B924BD"/>
    <w:rsid w:val="00B92730"/>
    <w:rsid w:val="00B931D6"/>
    <w:rsid w:val="00B9344E"/>
    <w:rsid w:val="00B938CD"/>
    <w:rsid w:val="00B94A0E"/>
    <w:rsid w:val="00B95BC8"/>
    <w:rsid w:val="00B96EF8"/>
    <w:rsid w:val="00B971DF"/>
    <w:rsid w:val="00B97374"/>
    <w:rsid w:val="00B97658"/>
    <w:rsid w:val="00B9790D"/>
    <w:rsid w:val="00BA12DC"/>
    <w:rsid w:val="00BA1508"/>
    <w:rsid w:val="00BA479F"/>
    <w:rsid w:val="00BA4A3E"/>
    <w:rsid w:val="00BA6B0B"/>
    <w:rsid w:val="00BA72DB"/>
    <w:rsid w:val="00BB1A1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C762D"/>
    <w:rsid w:val="00BD1075"/>
    <w:rsid w:val="00BD3B75"/>
    <w:rsid w:val="00BD59BC"/>
    <w:rsid w:val="00BD5B44"/>
    <w:rsid w:val="00BD5D50"/>
    <w:rsid w:val="00BE06D9"/>
    <w:rsid w:val="00BE0A8F"/>
    <w:rsid w:val="00BE0DC2"/>
    <w:rsid w:val="00BE4C8D"/>
    <w:rsid w:val="00BE5571"/>
    <w:rsid w:val="00BE689B"/>
    <w:rsid w:val="00BE7854"/>
    <w:rsid w:val="00BF0E71"/>
    <w:rsid w:val="00BF10C4"/>
    <w:rsid w:val="00BF1521"/>
    <w:rsid w:val="00BF299A"/>
    <w:rsid w:val="00BF3B98"/>
    <w:rsid w:val="00BF53FF"/>
    <w:rsid w:val="00BF5C0A"/>
    <w:rsid w:val="00BF62AC"/>
    <w:rsid w:val="00BF6892"/>
    <w:rsid w:val="00BF6DF3"/>
    <w:rsid w:val="00BF70BC"/>
    <w:rsid w:val="00BF7827"/>
    <w:rsid w:val="00C008E5"/>
    <w:rsid w:val="00C012B3"/>
    <w:rsid w:val="00C03380"/>
    <w:rsid w:val="00C049E1"/>
    <w:rsid w:val="00C0703E"/>
    <w:rsid w:val="00C0748C"/>
    <w:rsid w:val="00C10125"/>
    <w:rsid w:val="00C103CF"/>
    <w:rsid w:val="00C105C7"/>
    <w:rsid w:val="00C10DE6"/>
    <w:rsid w:val="00C1112E"/>
    <w:rsid w:val="00C11610"/>
    <w:rsid w:val="00C11A95"/>
    <w:rsid w:val="00C11D79"/>
    <w:rsid w:val="00C12964"/>
    <w:rsid w:val="00C13A71"/>
    <w:rsid w:val="00C140F1"/>
    <w:rsid w:val="00C14EF2"/>
    <w:rsid w:val="00C159C6"/>
    <w:rsid w:val="00C15C57"/>
    <w:rsid w:val="00C213B5"/>
    <w:rsid w:val="00C213FC"/>
    <w:rsid w:val="00C21D57"/>
    <w:rsid w:val="00C227AF"/>
    <w:rsid w:val="00C234C4"/>
    <w:rsid w:val="00C237D0"/>
    <w:rsid w:val="00C24581"/>
    <w:rsid w:val="00C24C49"/>
    <w:rsid w:val="00C24DE5"/>
    <w:rsid w:val="00C25872"/>
    <w:rsid w:val="00C2634B"/>
    <w:rsid w:val="00C264D5"/>
    <w:rsid w:val="00C26B87"/>
    <w:rsid w:val="00C278F3"/>
    <w:rsid w:val="00C2793E"/>
    <w:rsid w:val="00C30584"/>
    <w:rsid w:val="00C30B72"/>
    <w:rsid w:val="00C31827"/>
    <w:rsid w:val="00C318D3"/>
    <w:rsid w:val="00C3191F"/>
    <w:rsid w:val="00C31AF9"/>
    <w:rsid w:val="00C324AA"/>
    <w:rsid w:val="00C32745"/>
    <w:rsid w:val="00C33DDC"/>
    <w:rsid w:val="00C35EA6"/>
    <w:rsid w:val="00C36044"/>
    <w:rsid w:val="00C3633B"/>
    <w:rsid w:val="00C36EC8"/>
    <w:rsid w:val="00C376C1"/>
    <w:rsid w:val="00C425AC"/>
    <w:rsid w:val="00C427DE"/>
    <w:rsid w:val="00C43B6E"/>
    <w:rsid w:val="00C45338"/>
    <w:rsid w:val="00C469B2"/>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0A13"/>
    <w:rsid w:val="00C614E5"/>
    <w:rsid w:val="00C6181A"/>
    <w:rsid w:val="00C61887"/>
    <w:rsid w:val="00C61911"/>
    <w:rsid w:val="00C61FD1"/>
    <w:rsid w:val="00C638FB"/>
    <w:rsid w:val="00C67452"/>
    <w:rsid w:val="00C67460"/>
    <w:rsid w:val="00C67BE6"/>
    <w:rsid w:val="00C7002D"/>
    <w:rsid w:val="00C70C98"/>
    <w:rsid w:val="00C7134C"/>
    <w:rsid w:val="00C71F95"/>
    <w:rsid w:val="00C74243"/>
    <w:rsid w:val="00C74777"/>
    <w:rsid w:val="00C771C3"/>
    <w:rsid w:val="00C77F12"/>
    <w:rsid w:val="00C802A0"/>
    <w:rsid w:val="00C80BCB"/>
    <w:rsid w:val="00C81D18"/>
    <w:rsid w:val="00C82913"/>
    <w:rsid w:val="00C82AE3"/>
    <w:rsid w:val="00C8342D"/>
    <w:rsid w:val="00C83ABC"/>
    <w:rsid w:val="00C83AF6"/>
    <w:rsid w:val="00C84C51"/>
    <w:rsid w:val="00C851C4"/>
    <w:rsid w:val="00C872F8"/>
    <w:rsid w:val="00C87B99"/>
    <w:rsid w:val="00C93A24"/>
    <w:rsid w:val="00C943B6"/>
    <w:rsid w:val="00C94E72"/>
    <w:rsid w:val="00C9736A"/>
    <w:rsid w:val="00C974DC"/>
    <w:rsid w:val="00CA0056"/>
    <w:rsid w:val="00CA131C"/>
    <w:rsid w:val="00CA2CA6"/>
    <w:rsid w:val="00CA4698"/>
    <w:rsid w:val="00CA4F61"/>
    <w:rsid w:val="00CA5148"/>
    <w:rsid w:val="00CA673D"/>
    <w:rsid w:val="00CA68FD"/>
    <w:rsid w:val="00CB0819"/>
    <w:rsid w:val="00CB3BBA"/>
    <w:rsid w:val="00CB44F2"/>
    <w:rsid w:val="00CB4A32"/>
    <w:rsid w:val="00CB5E99"/>
    <w:rsid w:val="00CB6943"/>
    <w:rsid w:val="00CB71DD"/>
    <w:rsid w:val="00CC064B"/>
    <w:rsid w:val="00CC36EB"/>
    <w:rsid w:val="00CC3790"/>
    <w:rsid w:val="00CC4C1B"/>
    <w:rsid w:val="00CC6413"/>
    <w:rsid w:val="00CD0D8D"/>
    <w:rsid w:val="00CD0F32"/>
    <w:rsid w:val="00CD21DC"/>
    <w:rsid w:val="00CD3643"/>
    <w:rsid w:val="00CD43B5"/>
    <w:rsid w:val="00CD4876"/>
    <w:rsid w:val="00CD5691"/>
    <w:rsid w:val="00CD5C1D"/>
    <w:rsid w:val="00CD692A"/>
    <w:rsid w:val="00CE041E"/>
    <w:rsid w:val="00CE149D"/>
    <w:rsid w:val="00CE1C5D"/>
    <w:rsid w:val="00CE3459"/>
    <w:rsid w:val="00CE598D"/>
    <w:rsid w:val="00CE7661"/>
    <w:rsid w:val="00CE7EB4"/>
    <w:rsid w:val="00CF1DCB"/>
    <w:rsid w:val="00CF2BA6"/>
    <w:rsid w:val="00CF2E16"/>
    <w:rsid w:val="00CF401E"/>
    <w:rsid w:val="00CF4C59"/>
    <w:rsid w:val="00CF56F6"/>
    <w:rsid w:val="00CF5FBB"/>
    <w:rsid w:val="00D00FD9"/>
    <w:rsid w:val="00D01C16"/>
    <w:rsid w:val="00D02B98"/>
    <w:rsid w:val="00D03894"/>
    <w:rsid w:val="00D03D52"/>
    <w:rsid w:val="00D1114D"/>
    <w:rsid w:val="00D11463"/>
    <w:rsid w:val="00D11A28"/>
    <w:rsid w:val="00D11ED5"/>
    <w:rsid w:val="00D121EE"/>
    <w:rsid w:val="00D126A9"/>
    <w:rsid w:val="00D12DC8"/>
    <w:rsid w:val="00D13938"/>
    <w:rsid w:val="00D151F3"/>
    <w:rsid w:val="00D17BAC"/>
    <w:rsid w:val="00D20AD0"/>
    <w:rsid w:val="00D217C4"/>
    <w:rsid w:val="00D2307E"/>
    <w:rsid w:val="00D239E7"/>
    <w:rsid w:val="00D253F0"/>
    <w:rsid w:val="00D25549"/>
    <w:rsid w:val="00D262D2"/>
    <w:rsid w:val="00D272EA"/>
    <w:rsid w:val="00D2783A"/>
    <w:rsid w:val="00D27FC8"/>
    <w:rsid w:val="00D31606"/>
    <w:rsid w:val="00D32FFA"/>
    <w:rsid w:val="00D33BE3"/>
    <w:rsid w:val="00D412F3"/>
    <w:rsid w:val="00D41FED"/>
    <w:rsid w:val="00D42E30"/>
    <w:rsid w:val="00D4351F"/>
    <w:rsid w:val="00D443B8"/>
    <w:rsid w:val="00D4516A"/>
    <w:rsid w:val="00D45D9D"/>
    <w:rsid w:val="00D4601F"/>
    <w:rsid w:val="00D46DAB"/>
    <w:rsid w:val="00D46EFF"/>
    <w:rsid w:val="00D4733A"/>
    <w:rsid w:val="00D50D9D"/>
    <w:rsid w:val="00D51989"/>
    <w:rsid w:val="00D569F3"/>
    <w:rsid w:val="00D57C3F"/>
    <w:rsid w:val="00D57F19"/>
    <w:rsid w:val="00D6145F"/>
    <w:rsid w:val="00D6155E"/>
    <w:rsid w:val="00D6187B"/>
    <w:rsid w:val="00D625B0"/>
    <w:rsid w:val="00D63FA8"/>
    <w:rsid w:val="00D640D0"/>
    <w:rsid w:val="00D64EB5"/>
    <w:rsid w:val="00D652A3"/>
    <w:rsid w:val="00D657C3"/>
    <w:rsid w:val="00D65E96"/>
    <w:rsid w:val="00D6739A"/>
    <w:rsid w:val="00D67E45"/>
    <w:rsid w:val="00D703B6"/>
    <w:rsid w:val="00D715D8"/>
    <w:rsid w:val="00D72C8B"/>
    <w:rsid w:val="00D746F5"/>
    <w:rsid w:val="00D74FA8"/>
    <w:rsid w:val="00D7766E"/>
    <w:rsid w:val="00D776A2"/>
    <w:rsid w:val="00D77C2F"/>
    <w:rsid w:val="00D812DA"/>
    <w:rsid w:val="00D831D2"/>
    <w:rsid w:val="00D83DFB"/>
    <w:rsid w:val="00D85AEA"/>
    <w:rsid w:val="00D86EFD"/>
    <w:rsid w:val="00D91431"/>
    <w:rsid w:val="00D92A21"/>
    <w:rsid w:val="00D9384F"/>
    <w:rsid w:val="00D9399B"/>
    <w:rsid w:val="00D94307"/>
    <w:rsid w:val="00D94C35"/>
    <w:rsid w:val="00D95034"/>
    <w:rsid w:val="00D953A5"/>
    <w:rsid w:val="00D963B6"/>
    <w:rsid w:val="00D97449"/>
    <w:rsid w:val="00D974D3"/>
    <w:rsid w:val="00D9781C"/>
    <w:rsid w:val="00DA0750"/>
    <w:rsid w:val="00DA113A"/>
    <w:rsid w:val="00DA2DF5"/>
    <w:rsid w:val="00DA3326"/>
    <w:rsid w:val="00DA37B1"/>
    <w:rsid w:val="00DA39BE"/>
    <w:rsid w:val="00DA4514"/>
    <w:rsid w:val="00DA4B16"/>
    <w:rsid w:val="00DA4E1A"/>
    <w:rsid w:val="00DA4FAD"/>
    <w:rsid w:val="00DA55D2"/>
    <w:rsid w:val="00DB0E6D"/>
    <w:rsid w:val="00DB1775"/>
    <w:rsid w:val="00DB1E84"/>
    <w:rsid w:val="00DB6989"/>
    <w:rsid w:val="00DB7622"/>
    <w:rsid w:val="00DB7A63"/>
    <w:rsid w:val="00DB7BD4"/>
    <w:rsid w:val="00DB7D8A"/>
    <w:rsid w:val="00DC03ED"/>
    <w:rsid w:val="00DC0783"/>
    <w:rsid w:val="00DC16C5"/>
    <w:rsid w:val="00DC2933"/>
    <w:rsid w:val="00DC4097"/>
    <w:rsid w:val="00DC427E"/>
    <w:rsid w:val="00DC42F0"/>
    <w:rsid w:val="00DC58D5"/>
    <w:rsid w:val="00DC5D58"/>
    <w:rsid w:val="00DC6D82"/>
    <w:rsid w:val="00DD09A8"/>
    <w:rsid w:val="00DD1DA5"/>
    <w:rsid w:val="00DD2D48"/>
    <w:rsid w:val="00DD2DD9"/>
    <w:rsid w:val="00DD3B11"/>
    <w:rsid w:val="00DD4105"/>
    <w:rsid w:val="00DD4303"/>
    <w:rsid w:val="00DD498D"/>
    <w:rsid w:val="00DD6286"/>
    <w:rsid w:val="00DD75A6"/>
    <w:rsid w:val="00DD7B26"/>
    <w:rsid w:val="00DE0A47"/>
    <w:rsid w:val="00DE1965"/>
    <w:rsid w:val="00DE2C0A"/>
    <w:rsid w:val="00DE3BCD"/>
    <w:rsid w:val="00DE4692"/>
    <w:rsid w:val="00DF031E"/>
    <w:rsid w:val="00DF185F"/>
    <w:rsid w:val="00DF2046"/>
    <w:rsid w:val="00DF69CD"/>
    <w:rsid w:val="00DF6AE3"/>
    <w:rsid w:val="00DF7161"/>
    <w:rsid w:val="00DF7C35"/>
    <w:rsid w:val="00DF7DA9"/>
    <w:rsid w:val="00E00057"/>
    <w:rsid w:val="00E0035D"/>
    <w:rsid w:val="00E02882"/>
    <w:rsid w:val="00E02954"/>
    <w:rsid w:val="00E04934"/>
    <w:rsid w:val="00E05035"/>
    <w:rsid w:val="00E0681D"/>
    <w:rsid w:val="00E06B62"/>
    <w:rsid w:val="00E118BF"/>
    <w:rsid w:val="00E11B6E"/>
    <w:rsid w:val="00E1270E"/>
    <w:rsid w:val="00E131C5"/>
    <w:rsid w:val="00E135E4"/>
    <w:rsid w:val="00E13ADF"/>
    <w:rsid w:val="00E140EC"/>
    <w:rsid w:val="00E14C0C"/>
    <w:rsid w:val="00E14CA3"/>
    <w:rsid w:val="00E14F30"/>
    <w:rsid w:val="00E15467"/>
    <w:rsid w:val="00E159FD"/>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1B4"/>
    <w:rsid w:val="00E43524"/>
    <w:rsid w:val="00E43DAA"/>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6B1C"/>
    <w:rsid w:val="00E674A6"/>
    <w:rsid w:val="00E6778E"/>
    <w:rsid w:val="00E67B4B"/>
    <w:rsid w:val="00E67D53"/>
    <w:rsid w:val="00E71D91"/>
    <w:rsid w:val="00E7210E"/>
    <w:rsid w:val="00E73169"/>
    <w:rsid w:val="00E74116"/>
    <w:rsid w:val="00E747E5"/>
    <w:rsid w:val="00E74B75"/>
    <w:rsid w:val="00E751DF"/>
    <w:rsid w:val="00E7590F"/>
    <w:rsid w:val="00E76363"/>
    <w:rsid w:val="00E76B18"/>
    <w:rsid w:val="00E76CF2"/>
    <w:rsid w:val="00E779AC"/>
    <w:rsid w:val="00E80FEF"/>
    <w:rsid w:val="00E81704"/>
    <w:rsid w:val="00E83DBB"/>
    <w:rsid w:val="00E845C6"/>
    <w:rsid w:val="00E847F3"/>
    <w:rsid w:val="00E859B1"/>
    <w:rsid w:val="00E87EC5"/>
    <w:rsid w:val="00E90BB5"/>
    <w:rsid w:val="00E91758"/>
    <w:rsid w:val="00E91D7D"/>
    <w:rsid w:val="00E92117"/>
    <w:rsid w:val="00E92155"/>
    <w:rsid w:val="00E9391D"/>
    <w:rsid w:val="00E93ED1"/>
    <w:rsid w:val="00E95D99"/>
    <w:rsid w:val="00E961FF"/>
    <w:rsid w:val="00EA0326"/>
    <w:rsid w:val="00EA26ED"/>
    <w:rsid w:val="00EA36BD"/>
    <w:rsid w:val="00EA385F"/>
    <w:rsid w:val="00EA5439"/>
    <w:rsid w:val="00EA674E"/>
    <w:rsid w:val="00EB17DD"/>
    <w:rsid w:val="00EB198A"/>
    <w:rsid w:val="00EB1B7D"/>
    <w:rsid w:val="00EB1F70"/>
    <w:rsid w:val="00EB23BD"/>
    <w:rsid w:val="00EB37F5"/>
    <w:rsid w:val="00EB3D71"/>
    <w:rsid w:val="00EB5D3C"/>
    <w:rsid w:val="00EB6520"/>
    <w:rsid w:val="00EB75F0"/>
    <w:rsid w:val="00EB7881"/>
    <w:rsid w:val="00EC23DC"/>
    <w:rsid w:val="00EC35CE"/>
    <w:rsid w:val="00EC3B8F"/>
    <w:rsid w:val="00EC431C"/>
    <w:rsid w:val="00EC4BDA"/>
    <w:rsid w:val="00ED047F"/>
    <w:rsid w:val="00ED09C7"/>
    <w:rsid w:val="00ED1BD9"/>
    <w:rsid w:val="00ED31C4"/>
    <w:rsid w:val="00ED4F09"/>
    <w:rsid w:val="00ED7B3B"/>
    <w:rsid w:val="00EE0CB7"/>
    <w:rsid w:val="00EE35FA"/>
    <w:rsid w:val="00EE3988"/>
    <w:rsid w:val="00EE42BF"/>
    <w:rsid w:val="00EE49EB"/>
    <w:rsid w:val="00EE6093"/>
    <w:rsid w:val="00EE6390"/>
    <w:rsid w:val="00EE6527"/>
    <w:rsid w:val="00EE7139"/>
    <w:rsid w:val="00EF18CF"/>
    <w:rsid w:val="00EF2E59"/>
    <w:rsid w:val="00EF475A"/>
    <w:rsid w:val="00EF571B"/>
    <w:rsid w:val="00EF6D72"/>
    <w:rsid w:val="00EF779C"/>
    <w:rsid w:val="00EF7D58"/>
    <w:rsid w:val="00EF7EE8"/>
    <w:rsid w:val="00F030A6"/>
    <w:rsid w:val="00F03108"/>
    <w:rsid w:val="00F04862"/>
    <w:rsid w:val="00F04F08"/>
    <w:rsid w:val="00F05A3A"/>
    <w:rsid w:val="00F05B60"/>
    <w:rsid w:val="00F05F07"/>
    <w:rsid w:val="00F06609"/>
    <w:rsid w:val="00F06C24"/>
    <w:rsid w:val="00F07540"/>
    <w:rsid w:val="00F101B7"/>
    <w:rsid w:val="00F11C40"/>
    <w:rsid w:val="00F123BA"/>
    <w:rsid w:val="00F12C06"/>
    <w:rsid w:val="00F15C48"/>
    <w:rsid w:val="00F15DAC"/>
    <w:rsid w:val="00F16239"/>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64A3"/>
    <w:rsid w:val="00F47414"/>
    <w:rsid w:val="00F509D4"/>
    <w:rsid w:val="00F5201F"/>
    <w:rsid w:val="00F52EDC"/>
    <w:rsid w:val="00F536E1"/>
    <w:rsid w:val="00F53BD9"/>
    <w:rsid w:val="00F54DC5"/>
    <w:rsid w:val="00F554EF"/>
    <w:rsid w:val="00F57231"/>
    <w:rsid w:val="00F5735B"/>
    <w:rsid w:val="00F61C43"/>
    <w:rsid w:val="00F63C17"/>
    <w:rsid w:val="00F63F04"/>
    <w:rsid w:val="00F64229"/>
    <w:rsid w:val="00F65088"/>
    <w:rsid w:val="00F657E6"/>
    <w:rsid w:val="00F65CDB"/>
    <w:rsid w:val="00F70653"/>
    <w:rsid w:val="00F70E3B"/>
    <w:rsid w:val="00F71175"/>
    <w:rsid w:val="00F71431"/>
    <w:rsid w:val="00F727F2"/>
    <w:rsid w:val="00F75159"/>
    <w:rsid w:val="00F76448"/>
    <w:rsid w:val="00F7645B"/>
    <w:rsid w:val="00F77D26"/>
    <w:rsid w:val="00F80133"/>
    <w:rsid w:val="00F804A4"/>
    <w:rsid w:val="00F805DC"/>
    <w:rsid w:val="00F807E3"/>
    <w:rsid w:val="00F81459"/>
    <w:rsid w:val="00F81A0C"/>
    <w:rsid w:val="00F82CEF"/>
    <w:rsid w:val="00F84C65"/>
    <w:rsid w:val="00F85117"/>
    <w:rsid w:val="00F85698"/>
    <w:rsid w:val="00F86045"/>
    <w:rsid w:val="00F86E0C"/>
    <w:rsid w:val="00F86FAA"/>
    <w:rsid w:val="00F87826"/>
    <w:rsid w:val="00F8795C"/>
    <w:rsid w:val="00F91C4C"/>
    <w:rsid w:val="00F93108"/>
    <w:rsid w:val="00F935EB"/>
    <w:rsid w:val="00F94925"/>
    <w:rsid w:val="00F955E5"/>
    <w:rsid w:val="00F95B55"/>
    <w:rsid w:val="00F9754F"/>
    <w:rsid w:val="00F97E18"/>
    <w:rsid w:val="00FA0811"/>
    <w:rsid w:val="00FA3C13"/>
    <w:rsid w:val="00FA40D7"/>
    <w:rsid w:val="00FA44EB"/>
    <w:rsid w:val="00FA67EB"/>
    <w:rsid w:val="00FA6A0D"/>
    <w:rsid w:val="00FB06DC"/>
    <w:rsid w:val="00FB0758"/>
    <w:rsid w:val="00FB0DD0"/>
    <w:rsid w:val="00FB1D5C"/>
    <w:rsid w:val="00FB2C5D"/>
    <w:rsid w:val="00FB34CC"/>
    <w:rsid w:val="00FB3766"/>
    <w:rsid w:val="00FB3A0B"/>
    <w:rsid w:val="00FB3EF7"/>
    <w:rsid w:val="00FB7331"/>
    <w:rsid w:val="00FB75C5"/>
    <w:rsid w:val="00FC019E"/>
    <w:rsid w:val="00FC0AF3"/>
    <w:rsid w:val="00FC29F5"/>
    <w:rsid w:val="00FC2F34"/>
    <w:rsid w:val="00FC392E"/>
    <w:rsid w:val="00FC3CC3"/>
    <w:rsid w:val="00FC4B46"/>
    <w:rsid w:val="00FC53A5"/>
    <w:rsid w:val="00FC5B98"/>
    <w:rsid w:val="00FC63B6"/>
    <w:rsid w:val="00FC75D2"/>
    <w:rsid w:val="00FC78D6"/>
    <w:rsid w:val="00FD0DB8"/>
    <w:rsid w:val="00FD1A51"/>
    <w:rsid w:val="00FD2192"/>
    <w:rsid w:val="00FD2241"/>
    <w:rsid w:val="00FD49D2"/>
    <w:rsid w:val="00FD590C"/>
    <w:rsid w:val="00FE047C"/>
    <w:rsid w:val="00FE2342"/>
    <w:rsid w:val="00FE36FA"/>
    <w:rsid w:val="00FE3BF1"/>
    <w:rsid w:val="00FE60ED"/>
    <w:rsid w:val="00FE6F33"/>
    <w:rsid w:val="00FF0053"/>
    <w:rsid w:val="00FF06F2"/>
    <w:rsid w:val="00FF2BCC"/>
    <w:rsid w:val="00FF32D1"/>
    <w:rsid w:val="00FF41C7"/>
    <w:rsid w:val="00FF4E78"/>
    <w:rsid w:val="00FF52E5"/>
    <w:rsid w:val="00FF5897"/>
    <w:rsid w:val="00FF5B1D"/>
    <w:rsid w:val="00FF708A"/>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146EFA1"/>
  <w15:docId w15:val="{09F65B02-D5F5-48E9-A082-639C55592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2536"/>
    <w:pPr>
      <w:suppressAutoHyphens/>
    </w:pPr>
    <w:rPr>
      <w:sz w:val="24"/>
      <w:szCs w:val="24"/>
      <w:lang w:eastAsia="ar-SA"/>
    </w:rPr>
  </w:style>
  <w:style w:type="paragraph" w:styleId="1">
    <w:name w:val="heading 1"/>
    <w:aliases w:val="Гоник_Заголовок 1,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quot;Алмаз&quot;"/>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2,Gliederung,Gliederung2,H21,H211,H212,H22,H221,H222,H23,H24,Indented Heading,Indented Heading1,Indented Heading2,Indented Heading3,Indented Heading4,Indented Heading5,Indented Heading6,Indented Heading7,contract,О№"/>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1.,3,31,32,33,34,35,3heading,H31,H32,H33,H34,H35,Heading 3 - old,ITT t3,Level 3 Head,PA Minor Section,TE Heading,TF-Overskrift 3,Table3,Title3,Titre3,alltoc,h,h:3,heading 3,l3,l31,l32,l33,l34,list,orderpara2,título 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4,????????? 4 (??????????),I4,ITT t4,Map Title,PA Micro Section,Sub-Minor,TE Heading 4,a.,h4,h:4,heading,heading&#10;4,heading 4,heading 4 + Indent: Left 0.5 in,heading4,l4,Заголовок 4 (Приложение),Параграф,ТКП ТС Заголовок 4 го уровня"/>
    <w:basedOn w:val="a"/>
    <w:next w:val="a"/>
    <w:qFormat/>
    <w:rsid w:val="00F76448"/>
    <w:pPr>
      <w:keepNext/>
      <w:numPr>
        <w:ilvl w:val="3"/>
        <w:numId w:val="6"/>
      </w:numPr>
      <w:spacing w:before="240" w:after="60"/>
      <w:outlineLvl w:val="3"/>
    </w:pPr>
    <w:rPr>
      <w:b/>
      <w:bCs/>
      <w:sz w:val="28"/>
      <w:szCs w:val="28"/>
    </w:rPr>
  </w:style>
  <w:style w:type="paragraph" w:styleId="5">
    <w:name w:val="heading 5"/>
    <w:basedOn w:val="10"/>
    <w:next w:val="10"/>
    <w:link w:val="50"/>
    <w:uiPriority w:val="9"/>
    <w:semiHidden/>
    <w:unhideWhenUsed/>
    <w:qFormat/>
    <w:pPr>
      <w:suppressAutoHyphens w:val="0"/>
      <w:spacing w:before="240" w:after="60"/>
      <w:ind w:firstLine="0"/>
      <w:jc w:val="left"/>
      <w:outlineLvl w:val="4"/>
    </w:pPr>
    <w:rPr>
      <w:rFonts w:ascii="Calibri" w:eastAsia="Calibri" w:hAnsi="Calibri" w:cs="Calibri"/>
      <w:b/>
      <w:i/>
      <w:sz w:val="26"/>
      <w:szCs w:val="26"/>
      <w:lang w:eastAsia="ru-RU"/>
    </w:rPr>
  </w:style>
  <w:style w:type="paragraph" w:styleId="6">
    <w:name w:val="heading 6"/>
    <w:basedOn w:val="10"/>
    <w:next w:val="10"/>
    <w:link w:val="60"/>
    <w:uiPriority w:val="9"/>
    <w:semiHidden/>
    <w:unhideWhenUsed/>
    <w:qFormat/>
    <w:pPr>
      <w:suppressAutoHyphens w:val="0"/>
      <w:spacing w:before="240" w:after="60"/>
      <w:ind w:left="1152" w:hanging="1152"/>
      <w:jc w:val="left"/>
      <w:outlineLvl w:val="5"/>
    </w:pPr>
    <w:rPr>
      <w:rFonts w:eastAsia="Times New Roman"/>
      <w:b/>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1">
    <w:name w:val="Основной шрифт абзаца1"/>
    <w:rsid w:val="00F76448"/>
  </w:style>
  <w:style w:type="character" w:customStyle="1" w:styleId="12">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1"/>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4">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link w:val="af2"/>
    <w:uiPriority w:val="99"/>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1"/>
    <w:rsid w:val="00F76448"/>
  </w:style>
  <w:style w:type="character" w:customStyle="1" w:styleId="af5">
    <w:name w:val="Символы концевой сноски"/>
    <w:basedOn w:val="11"/>
    <w:rsid w:val="00F76448"/>
    <w:rPr>
      <w:vertAlign w:val="superscript"/>
    </w:rPr>
  </w:style>
  <w:style w:type="character" w:customStyle="1" w:styleId="af6">
    <w:name w:val="Текст сноски Знак"/>
    <w:basedOn w:val="11"/>
    <w:uiPriority w:val="99"/>
    <w:rsid w:val="00F76448"/>
  </w:style>
  <w:style w:type="character" w:styleId="af7">
    <w:name w:val="footnote reference"/>
    <w:uiPriority w:val="99"/>
    <w:rsid w:val="00F76448"/>
    <w:rPr>
      <w:vertAlign w:val="superscript"/>
    </w:rPr>
  </w:style>
  <w:style w:type="character" w:styleId="af8">
    <w:name w:val="endnote reference"/>
    <w:rsid w:val="00F76448"/>
    <w:rPr>
      <w:vertAlign w:val="superscript"/>
    </w:rPr>
  </w:style>
  <w:style w:type="paragraph" w:customStyle="1" w:styleId="16">
    <w:name w:val="Заголовок1"/>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7"/>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8">
    <w:name w:val="Название1"/>
    <w:basedOn w:val="a"/>
    <w:rsid w:val="00F76448"/>
    <w:pPr>
      <w:suppressLineNumbers/>
      <w:spacing w:before="120" w:after="120"/>
    </w:pPr>
    <w:rPr>
      <w:rFonts w:cs="Mangal"/>
      <w:i/>
      <w:iCs/>
    </w:rPr>
  </w:style>
  <w:style w:type="paragraph" w:customStyle="1" w:styleId="19">
    <w:name w:val="Указатель1"/>
    <w:basedOn w:val="a"/>
    <w:rsid w:val="00F76448"/>
    <w:pPr>
      <w:suppressLineNumbers/>
    </w:pPr>
    <w:rPr>
      <w:rFonts w:cs="Mangal"/>
    </w:rPr>
  </w:style>
  <w:style w:type="paragraph" w:customStyle="1" w:styleId="10">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0"/>
    <w:rsid w:val="00F76448"/>
    <w:pPr>
      <w:ind w:firstLine="0"/>
      <w:jc w:val="left"/>
    </w:pPr>
    <w:rPr>
      <w:sz w:val="26"/>
    </w:rPr>
  </w:style>
  <w:style w:type="paragraph" w:customStyle="1" w:styleId="111">
    <w:name w:val="Заголовок 11"/>
    <w:basedOn w:val="10"/>
    <w:next w:val="10"/>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uiPriority w:val="10"/>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uiPriority w:val="1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uiPriority w:val="99"/>
    <w:rsid w:val="00F76448"/>
    <w:rPr>
      <w:b/>
      <w:bCs/>
    </w:rPr>
  </w:style>
  <w:style w:type="paragraph" w:styleId="aff6">
    <w:name w:val="Balloon Text"/>
    <w:basedOn w:val="a"/>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aliases w:val="Маркер,Table-Normal,RSHB_Table-Normal,List Paragraph1,List Paragraph,название,Bullet List,FooterText,numbered,SL_Абзац списка,Абзац списка2,Bullet Number,Нумерованый список,lp1,Абзац списка4,f_Абзац 1,Абзац списка11,ПАРАГРАФ,Абзац списка3"/>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iPriority w:val="99"/>
    <w:unhideWhenUsed/>
    <w:rsid w:val="009C211A"/>
    <w:rPr>
      <w:sz w:val="16"/>
      <w:szCs w:val="16"/>
    </w:rPr>
  </w:style>
  <w:style w:type="paragraph" w:styleId="afff1">
    <w:name w:val="annotation text"/>
    <w:basedOn w:val="a"/>
    <w:link w:val="1fc"/>
    <w:uiPriority w:val="99"/>
    <w:unhideWhenUsed/>
    <w:rsid w:val="009C211A"/>
    <w:rPr>
      <w:sz w:val="20"/>
      <w:szCs w:val="20"/>
    </w:rPr>
  </w:style>
  <w:style w:type="character" w:customStyle="1" w:styleId="1fc">
    <w:name w:val="Текст примечания Знак1"/>
    <w:basedOn w:val="a0"/>
    <w:link w:val="afff1"/>
    <w:uiPriority w:val="99"/>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2 Знак,Gliederung Знак,Gliederung2 Знак,H21 Знак,H211 Знак,H212 Знак,H22 Знак,H221 Знак,H222 Знак,H23 Знак,H24 Знак,Indented Heading Знак,Indented Heading1 Знак,Indented Heading2 Знак,contract Знак"/>
    <w:basedOn w:val="a0"/>
    <w:link w:val="2"/>
    <w:rsid w:val="00034877"/>
    <w:rPr>
      <w:rFonts w:cs="Arial"/>
      <w:b/>
      <w:bCs/>
      <w:i/>
      <w:iCs/>
      <w:sz w:val="28"/>
      <w:szCs w:val="28"/>
      <w:lang w:eastAsia="ar-SA"/>
    </w:rPr>
  </w:style>
  <w:style w:type="character" w:customStyle="1" w:styleId="CharChar">
    <w:name w:val="Обычный Char Char"/>
    <w:link w:val="10"/>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A336B1"/>
    <w:rPr>
      <w:sz w:val="28"/>
      <w:lang w:eastAsia="ar-SA"/>
    </w:rPr>
  </w:style>
  <w:style w:type="character" w:customStyle="1" w:styleId="1f">
    <w:name w:val="Текст сноски Знак1"/>
    <w:basedOn w:val="a0"/>
    <w:link w:val="afe"/>
    <w:rsid w:val="00A336B1"/>
    <w:rPr>
      <w:lang w:eastAsia="ar-SA"/>
    </w:rPr>
  </w:style>
  <w:style w:type="character" w:customStyle="1" w:styleId="aff2">
    <w:name w:val="Заголовок Знак"/>
    <w:basedOn w:val="a0"/>
    <w:link w:val="aff0"/>
    <w:rsid w:val="00A336B1"/>
    <w:rPr>
      <w:rFonts w:ascii="Arial" w:hAnsi="Arial" w:cs="Arial"/>
      <w:b/>
      <w:bCs/>
      <w:kern w:val="1"/>
      <w:sz w:val="32"/>
      <w:szCs w:val="32"/>
      <w:lang w:eastAsia="ar-SA"/>
    </w:rPr>
  </w:style>
  <w:style w:type="character" w:customStyle="1" w:styleId="1f1">
    <w:name w:val="Подзаголовок Знак1"/>
    <w:basedOn w:val="a0"/>
    <w:link w:val="aff1"/>
    <w:rsid w:val="00A336B1"/>
    <w:rPr>
      <w:b/>
      <w:bCs/>
      <w:sz w:val="24"/>
      <w:szCs w:val="24"/>
      <w:lang w:eastAsia="ar-SA"/>
    </w:rPr>
  </w:style>
  <w:style w:type="character" w:customStyle="1" w:styleId="1f3">
    <w:name w:val="Тема примечания Знак1"/>
    <w:basedOn w:val="1fc"/>
    <w:link w:val="aff5"/>
    <w:rsid w:val="00A336B1"/>
    <w:rPr>
      <w:b/>
      <w:bCs/>
      <w:lang w:eastAsia="ar-SA"/>
    </w:rPr>
  </w:style>
  <w:style w:type="character" w:customStyle="1" w:styleId="1f4">
    <w:name w:val="Текст выноски Знак1"/>
    <w:basedOn w:val="a0"/>
    <w:link w:val="aff6"/>
    <w:rsid w:val="00A336B1"/>
    <w:rPr>
      <w:rFonts w:ascii="Tahoma" w:hAnsi="Tahoma"/>
      <w:sz w:val="16"/>
      <w:szCs w:val="16"/>
      <w:lang w:eastAsia="ar-SA"/>
    </w:rPr>
  </w:style>
  <w:style w:type="character" w:customStyle="1" w:styleId="1fb">
    <w:name w:val="Текст концевой сноски Знак1"/>
    <w:basedOn w:val="a0"/>
    <w:link w:val="affc"/>
    <w:rsid w:val="00A336B1"/>
    <w:rPr>
      <w:lang w:eastAsia="ar-SA"/>
    </w:rPr>
  </w:style>
  <w:style w:type="character" w:customStyle="1" w:styleId="stageinfospantext">
    <w:name w:val="stage_info_span_text"/>
    <w:basedOn w:val="a0"/>
    <w:rsid w:val="004B0FBC"/>
  </w:style>
  <w:style w:type="character" w:customStyle="1" w:styleId="50">
    <w:name w:val="Заголовок 5 Знак"/>
    <w:basedOn w:val="a0"/>
    <w:link w:val="5"/>
    <w:uiPriority w:val="9"/>
    <w:semiHidden/>
    <w:rPr>
      <w:rFonts w:ascii="Calibri" w:eastAsia="Calibri" w:hAnsi="Calibri" w:cs="Calibri"/>
      <w:b/>
      <w:i/>
      <w:sz w:val="26"/>
      <w:szCs w:val="26"/>
    </w:rPr>
  </w:style>
  <w:style w:type="character" w:customStyle="1" w:styleId="60">
    <w:name w:val="Заголовок 6 Знак"/>
    <w:basedOn w:val="a0"/>
    <w:link w:val="6"/>
    <w:uiPriority w:val="9"/>
    <w:semiHidden/>
    <w:rPr>
      <w:b/>
      <w:sz w:val="22"/>
      <w:szCs w:val="22"/>
    </w:rPr>
  </w:style>
  <w:style w:type="table" w:customStyle="1" w:styleId="TableNormal">
    <w:name w:val="Table Normal"/>
    <w:rPr>
      <w:sz w:val="24"/>
      <w:szCs w:val="24"/>
    </w:rPr>
    <w:tblPr>
      <w:tblCellMar>
        <w:top w:w="0" w:type="dxa"/>
        <w:left w:w="0" w:type="dxa"/>
        <w:bottom w:w="0" w:type="dxa"/>
        <w:right w:w="0" w:type="dxa"/>
      </w:tblCellMar>
    </w:tblPr>
  </w:style>
  <w:style w:type="paragraph" w:styleId="afff5">
    <w:name w:val="Revision"/>
    <w:hidden/>
    <w:uiPriority w:val="99"/>
    <w:semiHidden/>
    <w:rPr>
      <w:sz w:val="24"/>
      <w:szCs w:val="24"/>
    </w:rPr>
  </w:style>
  <w:style w:type="paragraph" w:styleId="af2">
    <w:name w:val="Plain Text"/>
    <w:basedOn w:val="a"/>
    <w:link w:val="af1"/>
    <w:uiPriority w:val="99"/>
    <w:pPr>
      <w:tabs>
        <w:tab w:val="left" w:pos="360"/>
      </w:tabs>
      <w:suppressAutoHyphens w:val="0"/>
      <w:ind w:firstLine="900"/>
      <w:jc w:val="both"/>
    </w:pPr>
    <w:rPr>
      <w:rFonts w:eastAsia="MS Mincho"/>
      <w:spacing w:val="-2"/>
      <w:sz w:val="26"/>
      <w:szCs w:val="20"/>
      <w:lang w:eastAsia="ru-RU"/>
    </w:rPr>
  </w:style>
  <w:style w:type="character" w:customStyle="1" w:styleId="1fd">
    <w:name w:val="Текст Знак1"/>
    <w:basedOn w:val="a0"/>
    <w:uiPriority w:val="99"/>
    <w:semiHidden/>
    <w:rPr>
      <w:rFonts w:ascii="Consolas" w:hAnsi="Consolas"/>
      <w:sz w:val="21"/>
      <w:szCs w:val="21"/>
      <w:lang w:eastAsia="ar-SA"/>
    </w:rPr>
  </w:style>
  <w:style w:type="paragraph" w:customStyle="1" w:styleId="LO-normal">
    <w:name w:val="LO-normal"/>
    <w:pPr>
      <w:suppressAutoHyphens/>
      <w:autoSpaceDN w:val="0"/>
      <w:textAlignment w:val="baseline"/>
    </w:pPr>
    <w:rPr>
      <w:rFonts w:ascii="Liberation Serif" w:eastAsia="Liberation Serif" w:hAnsi="Liberation Serif" w:cs="Liberation Serif"/>
      <w:color w:val="00000A"/>
      <w:kern w:val="3"/>
      <w:sz w:val="24"/>
      <w:szCs w:val="24"/>
    </w:rPr>
  </w:style>
  <w:style w:type="paragraph" w:customStyle="1" w:styleId="Standard">
    <w:name w:val="Standard"/>
    <w:qFormat/>
    <w:pPr>
      <w:suppressAutoHyphens/>
      <w:autoSpaceDN w:val="0"/>
      <w:textAlignment w:val="baseline"/>
    </w:pPr>
    <w:rPr>
      <w:color w:val="00000A"/>
      <w:kern w:val="3"/>
      <w:sz w:val="24"/>
      <w:szCs w:val="24"/>
      <w:lang w:eastAsia="ar-SA"/>
    </w:rPr>
  </w:style>
  <w:style w:type="paragraph" w:customStyle="1" w:styleId="xconsnormal">
    <w:name w:val="x_consnormal"/>
    <w:basedOn w:val="a"/>
    <w:rsid w:val="008C3713"/>
    <w:pPr>
      <w:suppressAutoHyphens w:val="0"/>
      <w:spacing w:before="100" w:beforeAutospacing="1" w:after="100" w:afterAutospacing="1"/>
    </w:pPr>
    <w:rPr>
      <w:lang w:eastAsia="ru-RU"/>
    </w:rPr>
  </w:style>
  <w:style w:type="paragraph" w:customStyle="1" w:styleId="x1">
    <w:name w:val="x_1"/>
    <w:basedOn w:val="a"/>
    <w:rsid w:val="008C3713"/>
    <w:pPr>
      <w:suppressAutoHyphens w:val="0"/>
      <w:spacing w:before="100" w:beforeAutospacing="1" w:after="100" w:afterAutospacing="1"/>
    </w:pPr>
    <w:rPr>
      <w:lang w:eastAsia="ru-RU"/>
    </w:rPr>
  </w:style>
  <w:style w:type="table" w:customStyle="1" w:styleId="410">
    <w:name w:val="Таблица простая 41"/>
    <w:basedOn w:val="a1"/>
    <w:next w:val="a1"/>
    <w:uiPriority w:val="44"/>
    <w:rsid w:val="00371CED"/>
    <w:rPr>
      <w:rFonts w:ascii="Calibri" w:eastAsia="Calibri" w:hAnsi="Calibri"/>
      <w:sz w:val="22"/>
      <w:szCs w:val="22"/>
      <w:lang w:eastAsia="en-US"/>
    </w:r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25434">
      <w:bodyDiv w:val="1"/>
      <w:marLeft w:val="0"/>
      <w:marRight w:val="0"/>
      <w:marTop w:val="0"/>
      <w:marBottom w:val="0"/>
      <w:divBdr>
        <w:top w:val="none" w:sz="0" w:space="0" w:color="auto"/>
        <w:left w:val="none" w:sz="0" w:space="0" w:color="auto"/>
        <w:bottom w:val="none" w:sz="0" w:space="0" w:color="auto"/>
        <w:right w:val="none" w:sz="0" w:space="0" w:color="auto"/>
      </w:divBdr>
      <w:divsChild>
        <w:div w:id="696272641">
          <w:marLeft w:val="0"/>
          <w:marRight w:val="0"/>
          <w:marTop w:val="0"/>
          <w:marBottom w:val="0"/>
          <w:divBdr>
            <w:top w:val="none" w:sz="0" w:space="0" w:color="auto"/>
            <w:left w:val="none" w:sz="0" w:space="0" w:color="auto"/>
            <w:bottom w:val="none" w:sz="0" w:space="0" w:color="auto"/>
            <w:right w:val="none" w:sz="0" w:space="0" w:color="auto"/>
          </w:divBdr>
        </w:div>
      </w:divsChild>
    </w:div>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98989593">
      <w:bodyDiv w:val="1"/>
      <w:marLeft w:val="0"/>
      <w:marRight w:val="0"/>
      <w:marTop w:val="0"/>
      <w:marBottom w:val="0"/>
      <w:divBdr>
        <w:top w:val="none" w:sz="0" w:space="0" w:color="auto"/>
        <w:left w:val="none" w:sz="0" w:space="0" w:color="auto"/>
        <w:bottom w:val="none" w:sz="0" w:space="0" w:color="auto"/>
        <w:right w:val="none" w:sz="0" w:space="0" w:color="auto"/>
      </w:divBdr>
    </w:div>
    <w:div w:id="142821438">
      <w:bodyDiv w:val="1"/>
      <w:marLeft w:val="0"/>
      <w:marRight w:val="0"/>
      <w:marTop w:val="0"/>
      <w:marBottom w:val="0"/>
      <w:divBdr>
        <w:top w:val="none" w:sz="0" w:space="0" w:color="auto"/>
        <w:left w:val="none" w:sz="0" w:space="0" w:color="auto"/>
        <w:bottom w:val="none" w:sz="0" w:space="0" w:color="auto"/>
        <w:right w:val="none" w:sz="0" w:space="0" w:color="auto"/>
      </w:divBdr>
    </w:div>
    <w:div w:id="191500300">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33534723">
      <w:bodyDiv w:val="1"/>
      <w:marLeft w:val="0"/>
      <w:marRight w:val="0"/>
      <w:marTop w:val="0"/>
      <w:marBottom w:val="0"/>
      <w:divBdr>
        <w:top w:val="none" w:sz="0" w:space="0" w:color="auto"/>
        <w:left w:val="none" w:sz="0" w:space="0" w:color="auto"/>
        <w:bottom w:val="none" w:sz="0" w:space="0" w:color="auto"/>
        <w:right w:val="none" w:sz="0" w:space="0" w:color="auto"/>
      </w:divBdr>
    </w:div>
    <w:div w:id="349262551">
      <w:bodyDiv w:val="1"/>
      <w:marLeft w:val="0"/>
      <w:marRight w:val="0"/>
      <w:marTop w:val="0"/>
      <w:marBottom w:val="0"/>
      <w:divBdr>
        <w:top w:val="none" w:sz="0" w:space="0" w:color="auto"/>
        <w:left w:val="none" w:sz="0" w:space="0" w:color="auto"/>
        <w:bottom w:val="none" w:sz="0" w:space="0" w:color="auto"/>
        <w:right w:val="none" w:sz="0" w:space="0" w:color="auto"/>
      </w:divBdr>
    </w:div>
    <w:div w:id="35068626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38531599">
      <w:bodyDiv w:val="1"/>
      <w:marLeft w:val="0"/>
      <w:marRight w:val="0"/>
      <w:marTop w:val="0"/>
      <w:marBottom w:val="0"/>
      <w:divBdr>
        <w:top w:val="none" w:sz="0" w:space="0" w:color="auto"/>
        <w:left w:val="none" w:sz="0" w:space="0" w:color="auto"/>
        <w:bottom w:val="none" w:sz="0" w:space="0" w:color="auto"/>
        <w:right w:val="none" w:sz="0" w:space="0" w:color="auto"/>
      </w:divBdr>
    </w:div>
    <w:div w:id="668871775">
      <w:bodyDiv w:val="1"/>
      <w:marLeft w:val="0"/>
      <w:marRight w:val="0"/>
      <w:marTop w:val="0"/>
      <w:marBottom w:val="0"/>
      <w:divBdr>
        <w:top w:val="none" w:sz="0" w:space="0" w:color="auto"/>
        <w:left w:val="none" w:sz="0" w:space="0" w:color="auto"/>
        <w:bottom w:val="none" w:sz="0" w:space="0" w:color="auto"/>
        <w:right w:val="none" w:sz="0" w:space="0" w:color="auto"/>
      </w:divBdr>
    </w:div>
    <w:div w:id="687294834">
      <w:bodyDiv w:val="1"/>
      <w:marLeft w:val="0"/>
      <w:marRight w:val="0"/>
      <w:marTop w:val="0"/>
      <w:marBottom w:val="0"/>
      <w:divBdr>
        <w:top w:val="none" w:sz="0" w:space="0" w:color="auto"/>
        <w:left w:val="none" w:sz="0" w:space="0" w:color="auto"/>
        <w:bottom w:val="none" w:sz="0" w:space="0" w:color="auto"/>
        <w:right w:val="none" w:sz="0" w:space="0" w:color="auto"/>
      </w:divBdr>
    </w:div>
    <w:div w:id="723530527">
      <w:bodyDiv w:val="1"/>
      <w:marLeft w:val="0"/>
      <w:marRight w:val="0"/>
      <w:marTop w:val="0"/>
      <w:marBottom w:val="0"/>
      <w:divBdr>
        <w:top w:val="none" w:sz="0" w:space="0" w:color="auto"/>
        <w:left w:val="none" w:sz="0" w:space="0" w:color="auto"/>
        <w:bottom w:val="none" w:sz="0" w:space="0" w:color="auto"/>
        <w:right w:val="none" w:sz="0" w:space="0" w:color="auto"/>
      </w:divBdr>
    </w:div>
    <w:div w:id="837234930">
      <w:bodyDiv w:val="1"/>
      <w:marLeft w:val="0"/>
      <w:marRight w:val="0"/>
      <w:marTop w:val="0"/>
      <w:marBottom w:val="0"/>
      <w:divBdr>
        <w:top w:val="none" w:sz="0" w:space="0" w:color="auto"/>
        <w:left w:val="none" w:sz="0" w:space="0" w:color="auto"/>
        <w:bottom w:val="none" w:sz="0" w:space="0" w:color="auto"/>
        <w:right w:val="none" w:sz="0" w:space="0" w:color="auto"/>
      </w:divBdr>
    </w:div>
    <w:div w:id="871188833">
      <w:bodyDiv w:val="1"/>
      <w:marLeft w:val="0"/>
      <w:marRight w:val="0"/>
      <w:marTop w:val="0"/>
      <w:marBottom w:val="0"/>
      <w:divBdr>
        <w:top w:val="none" w:sz="0" w:space="0" w:color="auto"/>
        <w:left w:val="none" w:sz="0" w:space="0" w:color="auto"/>
        <w:bottom w:val="none" w:sz="0" w:space="0" w:color="auto"/>
        <w:right w:val="none" w:sz="0" w:space="0" w:color="auto"/>
      </w:divBdr>
    </w:div>
    <w:div w:id="889263580">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940188707">
      <w:bodyDiv w:val="1"/>
      <w:marLeft w:val="0"/>
      <w:marRight w:val="0"/>
      <w:marTop w:val="0"/>
      <w:marBottom w:val="0"/>
      <w:divBdr>
        <w:top w:val="none" w:sz="0" w:space="0" w:color="auto"/>
        <w:left w:val="none" w:sz="0" w:space="0" w:color="auto"/>
        <w:bottom w:val="none" w:sz="0" w:space="0" w:color="auto"/>
        <w:right w:val="none" w:sz="0" w:space="0" w:color="auto"/>
      </w:divBdr>
    </w:div>
    <w:div w:id="1027678592">
      <w:bodyDiv w:val="1"/>
      <w:marLeft w:val="0"/>
      <w:marRight w:val="0"/>
      <w:marTop w:val="0"/>
      <w:marBottom w:val="0"/>
      <w:divBdr>
        <w:top w:val="none" w:sz="0" w:space="0" w:color="auto"/>
        <w:left w:val="none" w:sz="0" w:space="0" w:color="auto"/>
        <w:bottom w:val="none" w:sz="0" w:space="0" w:color="auto"/>
        <w:right w:val="none" w:sz="0" w:space="0" w:color="auto"/>
      </w:divBdr>
    </w:div>
    <w:div w:id="1061321902">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75918230">
      <w:bodyDiv w:val="1"/>
      <w:marLeft w:val="0"/>
      <w:marRight w:val="0"/>
      <w:marTop w:val="0"/>
      <w:marBottom w:val="0"/>
      <w:divBdr>
        <w:top w:val="none" w:sz="0" w:space="0" w:color="auto"/>
        <w:left w:val="none" w:sz="0" w:space="0" w:color="auto"/>
        <w:bottom w:val="none" w:sz="0" w:space="0" w:color="auto"/>
        <w:right w:val="none" w:sz="0" w:space="0" w:color="auto"/>
      </w:divBdr>
    </w:div>
    <w:div w:id="1322739429">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452899992">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629360535">
      <w:bodyDiv w:val="1"/>
      <w:marLeft w:val="0"/>
      <w:marRight w:val="0"/>
      <w:marTop w:val="0"/>
      <w:marBottom w:val="0"/>
      <w:divBdr>
        <w:top w:val="none" w:sz="0" w:space="0" w:color="auto"/>
        <w:left w:val="none" w:sz="0" w:space="0" w:color="auto"/>
        <w:bottom w:val="none" w:sz="0" w:space="0" w:color="auto"/>
        <w:right w:val="none" w:sz="0" w:space="0" w:color="auto"/>
      </w:divBdr>
      <w:divsChild>
        <w:div w:id="364794832">
          <w:marLeft w:val="0"/>
          <w:marRight w:val="0"/>
          <w:marTop w:val="0"/>
          <w:marBottom w:val="0"/>
          <w:divBdr>
            <w:top w:val="none" w:sz="0" w:space="0" w:color="auto"/>
            <w:left w:val="none" w:sz="0" w:space="0" w:color="auto"/>
            <w:bottom w:val="none" w:sz="0" w:space="0" w:color="auto"/>
            <w:right w:val="none" w:sz="0" w:space="0" w:color="auto"/>
          </w:divBdr>
        </w:div>
        <w:div w:id="229459211">
          <w:marLeft w:val="0"/>
          <w:marRight w:val="0"/>
          <w:marTop w:val="0"/>
          <w:marBottom w:val="0"/>
          <w:divBdr>
            <w:top w:val="none" w:sz="0" w:space="0" w:color="auto"/>
            <w:left w:val="none" w:sz="0" w:space="0" w:color="auto"/>
            <w:bottom w:val="none" w:sz="0" w:space="0" w:color="auto"/>
            <w:right w:val="none" w:sz="0" w:space="0" w:color="auto"/>
          </w:divBdr>
          <w:divsChild>
            <w:div w:id="5027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782988534">
      <w:bodyDiv w:val="1"/>
      <w:marLeft w:val="0"/>
      <w:marRight w:val="0"/>
      <w:marTop w:val="0"/>
      <w:marBottom w:val="0"/>
      <w:divBdr>
        <w:top w:val="none" w:sz="0" w:space="0" w:color="auto"/>
        <w:left w:val="none" w:sz="0" w:space="0" w:color="auto"/>
        <w:bottom w:val="none" w:sz="0" w:space="0" w:color="auto"/>
        <w:right w:val="none" w:sz="0" w:space="0" w:color="auto"/>
      </w:divBdr>
    </w:div>
    <w:div w:id="1802572162">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4299661">
      <w:bodyDiv w:val="1"/>
      <w:marLeft w:val="0"/>
      <w:marRight w:val="0"/>
      <w:marTop w:val="0"/>
      <w:marBottom w:val="0"/>
      <w:divBdr>
        <w:top w:val="none" w:sz="0" w:space="0" w:color="auto"/>
        <w:left w:val="none" w:sz="0" w:space="0" w:color="auto"/>
        <w:bottom w:val="none" w:sz="0" w:space="0" w:color="auto"/>
        <w:right w:val="none" w:sz="0" w:space="0" w:color="auto"/>
      </w:divBdr>
      <w:divsChild>
        <w:div w:id="695499223">
          <w:marLeft w:val="0"/>
          <w:marRight w:val="0"/>
          <w:marTop w:val="0"/>
          <w:marBottom w:val="0"/>
          <w:divBdr>
            <w:top w:val="none" w:sz="0" w:space="0" w:color="auto"/>
            <w:left w:val="none" w:sz="0" w:space="0" w:color="auto"/>
            <w:bottom w:val="none" w:sz="0" w:space="0" w:color="auto"/>
            <w:right w:val="none" w:sz="0" w:space="0" w:color="auto"/>
          </w:divBdr>
        </w:div>
        <w:div w:id="1378161388">
          <w:marLeft w:val="0"/>
          <w:marRight w:val="0"/>
          <w:marTop w:val="0"/>
          <w:marBottom w:val="0"/>
          <w:divBdr>
            <w:top w:val="none" w:sz="0" w:space="0" w:color="auto"/>
            <w:left w:val="none" w:sz="0" w:space="0" w:color="auto"/>
            <w:bottom w:val="none" w:sz="0" w:space="0" w:color="auto"/>
            <w:right w:val="none" w:sz="0" w:space="0" w:color="auto"/>
          </w:divBdr>
          <w:divsChild>
            <w:div w:id="146449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45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tc.ru/documents" TargetMode="External"/><Relationship Id="rId18" Type="http://schemas.openxmlformats.org/officeDocument/2006/relationships/header" Target="header1.xml"/><Relationship Id="rId26" Type="http://schemas.openxmlformats.org/officeDocument/2006/relationships/footer" Target="footer5.xml"/><Relationship Id="rId39" Type="http://schemas.openxmlformats.org/officeDocument/2006/relationships/header" Target="header9.xml"/><Relationship Id="rId21" Type="http://schemas.openxmlformats.org/officeDocument/2006/relationships/header" Target="header2.xml"/><Relationship Id="rId34" Type="http://schemas.openxmlformats.org/officeDocument/2006/relationships/footer" Target="footer7.xml"/><Relationship Id="rId42" Type="http://schemas.openxmlformats.org/officeDocument/2006/relationships/footer" Target="footer10.xml"/><Relationship Id="rId47" Type="http://schemas.openxmlformats.org/officeDocument/2006/relationships/theme" Target="theme/theme1.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mailto:anticorr@trcont.ru" TargetMode="External"/><Relationship Id="rId29" Type="http://schemas.openxmlformats.org/officeDocument/2006/relationships/hyperlink" Target="http://otc.r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4.xml"/><Relationship Id="rId32" Type="http://schemas.openxmlformats.org/officeDocument/2006/relationships/header" Target="header6.xml"/><Relationship Id="rId37" Type="http://schemas.openxmlformats.org/officeDocument/2006/relationships/hyperlink" Target="http://www.rmrail.nl/" TargetMode="External"/><Relationship Id="rId40" Type="http://schemas.openxmlformats.org/officeDocument/2006/relationships/header" Target="header10.xml"/><Relationship Id="rId45" Type="http://schemas.openxmlformats.org/officeDocument/2006/relationships/hyperlink" Target="https://www.nalog.ru/rn77/taxation/submission_statements/operations/" TargetMode="External"/><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footer" Target="footer3.xml"/><Relationship Id="rId28" Type="http://schemas.openxmlformats.org/officeDocument/2006/relationships/hyperlink" Target="http://otc.ru/" TargetMode="External"/><Relationship Id="rId36" Type="http://schemas.openxmlformats.org/officeDocument/2006/relationships/footer" Target="footer8.xml"/><Relationship Id="rId10" Type="http://schemas.openxmlformats.org/officeDocument/2006/relationships/webSettings" Target="webSettings.xml"/><Relationship Id="rId19" Type="http://schemas.openxmlformats.org/officeDocument/2006/relationships/footer" Target="footer1.xml"/><Relationship Id="rId31" Type="http://schemas.openxmlformats.org/officeDocument/2006/relationships/header" Target="header5.xml"/><Relationship Id="rId44" Type="http://schemas.openxmlformats.org/officeDocument/2006/relationships/footer" Target="footer1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 TargetMode="External"/><Relationship Id="rId22" Type="http://schemas.openxmlformats.org/officeDocument/2006/relationships/header" Target="header3.xml"/><Relationship Id="rId27" Type="http://schemas.openxmlformats.org/officeDocument/2006/relationships/hyperlink" Target="http://www.trcont.com/" TargetMode="External"/><Relationship Id="rId30" Type="http://schemas.openxmlformats.org/officeDocument/2006/relationships/hyperlink" Target="mailto:info@otc.ru" TargetMode="External"/><Relationship Id="rId35" Type="http://schemas.openxmlformats.org/officeDocument/2006/relationships/header" Target="header7.xml"/><Relationship Id="rId43" Type="http://schemas.openxmlformats.org/officeDocument/2006/relationships/header" Target="header11.xm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www.trcont.com/" TargetMode="External"/><Relationship Id="rId25" Type="http://schemas.openxmlformats.org/officeDocument/2006/relationships/header" Target="header4.xml"/><Relationship Id="rId33" Type="http://schemas.openxmlformats.org/officeDocument/2006/relationships/footer" Target="footer6.xml"/><Relationship Id="rId38" Type="http://schemas.openxmlformats.org/officeDocument/2006/relationships/header" Target="header8.xml"/><Relationship Id="rId46" Type="http://schemas.openxmlformats.org/officeDocument/2006/relationships/fontTable" Target="fontTable.xml"/><Relationship Id="rId20" Type="http://schemas.openxmlformats.org/officeDocument/2006/relationships/footer" Target="footer2.xml"/><Relationship Id="rId41" Type="http://schemas.openxmlformats.org/officeDocument/2006/relationships/footer" Target="footer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72B6FE-5EC3-4491-885C-4F439D201363}">
  <ds:schemaRefs>
    <ds:schemaRef ds:uri="http://schemas.openxmlformats.org/officeDocument/2006/bibliography"/>
  </ds:schemaRefs>
</ds:datastoreItem>
</file>

<file path=customXml/itemProps4.xml><?xml version="1.0" encoding="utf-8"?>
<ds:datastoreItem xmlns:ds="http://schemas.openxmlformats.org/officeDocument/2006/customXml" ds:itemID="{D4232362-5AE0-4505-8BC7-D20EC1E8D6D5}">
  <ds:schemaRefs>
    <ds:schemaRef ds:uri="http://schemas.openxmlformats.org/officeDocument/2006/bibliography"/>
  </ds:schemaRefs>
</ds:datastoreItem>
</file>

<file path=customXml/itemProps5.xml><?xml version="1.0" encoding="utf-8"?>
<ds:datastoreItem xmlns:ds="http://schemas.openxmlformats.org/officeDocument/2006/customXml" ds:itemID="{2D425FC0-9257-468C-869F-74E403E89310}">
  <ds:schemaRefs>
    <ds:schemaRef ds:uri="http://schemas.openxmlformats.org/officeDocument/2006/bibliography"/>
  </ds:schemaRefs>
</ds:datastoreItem>
</file>

<file path=customXml/itemProps6.xml><?xml version="1.0" encoding="utf-8"?>
<ds:datastoreItem xmlns:ds="http://schemas.openxmlformats.org/officeDocument/2006/customXml" ds:itemID="{764181EB-FBCB-4590-A112-D5D397E7D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154</Pages>
  <Words>44724</Words>
  <Characters>254929</Characters>
  <Application>Microsoft Office Word</Application>
  <DocSecurity>0</DocSecurity>
  <Lines>2124</Lines>
  <Paragraphs>598</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HP</Company>
  <LinksUpToDate>false</LinksUpToDate>
  <CharactersWithSpaces>299055</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Терехова Вероника Юрьевна</cp:lastModifiedBy>
  <cp:revision>2</cp:revision>
  <cp:lastPrinted>2022-02-04T08:22:00Z</cp:lastPrinted>
  <dcterms:created xsi:type="dcterms:W3CDTF">2022-02-17T08:47:00Z</dcterms:created>
  <dcterms:modified xsi:type="dcterms:W3CDTF">2022-02-17T08:47:00Z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