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163DD" w:rsidRDefault="0062798F">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 xml:space="preserve">ной комиссии  </w:t>
      </w:r>
      <w:r w:rsidR="00AC559E">
        <w:rPr>
          <w:b/>
          <w:bCs/>
          <w:sz w:val="28"/>
          <w:szCs w:val="28"/>
        </w:rPr>
        <w:t xml:space="preserve">Уральского </w:t>
      </w:r>
      <w:r>
        <w:rPr>
          <w:b/>
          <w:bCs/>
          <w:sz w:val="28"/>
          <w:szCs w:val="28"/>
        </w:rPr>
        <w:t>филиала ПАО «</w:t>
      </w:r>
      <w:proofErr w:type="spellStart"/>
      <w:r>
        <w:rPr>
          <w:b/>
          <w:bCs/>
          <w:sz w:val="28"/>
          <w:szCs w:val="28"/>
        </w:rPr>
        <w:t>ТрансКонтейнер</w:t>
      </w:r>
      <w:proofErr w:type="spell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163DD" w:rsidRDefault="0062798F">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0163DD" w:rsidRDefault="00AC559E">
      <w:pPr>
        <w:tabs>
          <w:tab w:val="left" w:pos="4962"/>
        </w:tabs>
        <w:ind w:left="4820"/>
        <w:rPr>
          <w:b/>
          <w:bCs/>
          <w:sz w:val="28"/>
        </w:rPr>
      </w:pPr>
      <w:r>
        <w:rPr>
          <w:b/>
          <w:bCs/>
          <w:sz w:val="28"/>
        </w:rPr>
        <w:t>«05</w:t>
      </w:r>
      <w:r w:rsidR="0062798F">
        <w:rPr>
          <w:b/>
          <w:bCs/>
          <w:sz w:val="28"/>
        </w:rPr>
        <w:t>» марта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163DD" w:rsidRDefault="0062798F">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sidR="00AC559E">
        <w:rPr>
          <w:b/>
          <w:szCs w:val="28"/>
        </w:rPr>
        <w:t xml:space="preserve"> </w:t>
      </w:r>
      <w:r>
        <w:rPr>
          <w:szCs w:val="28"/>
        </w:rPr>
        <w:t xml:space="preserve">в лице </w:t>
      </w:r>
      <w:r w:rsidR="00AC559E">
        <w:rPr>
          <w:szCs w:val="28"/>
        </w:rPr>
        <w:t xml:space="preserve">Уральского </w:t>
      </w:r>
      <w:r>
        <w:rPr>
          <w:szCs w:val="28"/>
        </w:rPr>
        <w:t>филиала ПАО «</w:t>
      </w:r>
      <w:proofErr w:type="spellStart"/>
      <w:r>
        <w:rPr>
          <w:szCs w:val="28"/>
        </w:rPr>
        <w:t>ТрансКонтейнер</w:t>
      </w:r>
      <w:proofErr w:type="spellEnd"/>
      <w:r>
        <w:rPr>
          <w:szCs w:val="28"/>
        </w:rPr>
        <w:t>»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AC559E">
        <w:rPr>
          <w:szCs w:val="28"/>
        </w:rPr>
        <w:t xml:space="preserve"> </w:t>
      </w:r>
      <w:r w:rsidR="00AC559E">
        <w:t>Закупку</w:t>
      </w:r>
      <w:r>
        <w:t xml:space="preserve"> способом размещения оферты № РО-СВЕ</w:t>
      </w:r>
      <w:r w:rsidR="00AC559E">
        <w:t>РД-22-0005 по предмету закупки «</w:t>
      </w:r>
      <w:r>
        <w:t>Аренда транспортных средств с экипажем для перевозки порожних и груженых конт</w:t>
      </w:r>
      <w:r w:rsidR="00AC559E">
        <w:t>ейнеров Уральского филиала ПАО «</w:t>
      </w:r>
      <w:proofErr w:type="spellStart"/>
      <w:r w:rsidR="00AC559E">
        <w:t>ТрансКонтейнер</w:t>
      </w:r>
      <w:proofErr w:type="spellEnd"/>
      <w:r w:rsidR="00AC559E">
        <w:t>»</w:t>
      </w:r>
      <w:r>
        <w:t xml:space="preserve"> в городе Магнитогорске и прилегающих районах</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AC559E">
        <w:t>»</w:t>
      </w:r>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w:t>
      </w:r>
      <w:r>
        <w:rPr>
          <w:szCs w:val="28"/>
        </w:rPr>
        <w:lastRenderedPageBreak/>
        <w:t>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w:t>
      </w:r>
      <w:r>
        <w:lastRenderedPageBreak/>
        <w:t>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lastRenderedPageBreak/>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w:t>
      </w:r>
      <w:r>
        <w:lastRenderedPageBreak/>
        <w:t>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AC559E">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w:t>
      </w:r>
      <w:r>
        <w:rPr>
          <w:rFonts w:eastAsia="MS Mincho"/>
          <w:sz w:val="28"/>
          <w:szCs w:val="28"/>
        </w:rPr>
        <w:lastRenderedPageBreak/>
        <w:t>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2798F">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2798F">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2798F">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2798F">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62798F">
      <w:pPr>
        <w:pStyle w:val="afa"/>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62798F">
      <w:pPr>
        <w:pStyle w:val="afa"/>
        <w:numPr>
          <w:ilvl w:val="0"/>
          <w:numId w:val="23"/>
        </w:numPr>
        <w:ind w:left="0" w:firstLine="709"/>
        <w:rPr>
          <w:sz w:val="28"/>
          <w:szCs w:val="28"/>
        </w:rPr>
      </w:pPr>
      <w:r>
        <w:rPr>
          <w:sz w:val="28"/>
          <w:szCs w:val="28"/>
        </w:rPr>
        <w:lastRenderedPageBreak/>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62798F">
      <w:pPr>
        <w:pStyle w:val="afa"/>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62798F">
      <w:pPr>
        <w:pStyle w:val="afa"/>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62798F">
      <w:pPr>
        <w:pStyle w:val="afa"/>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62798F">
      <w:pPr>
        <w:pStyle w:val="afa"/>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62798F">
      <w:pPr>
        <w:pStyle w:val="afa"/>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62798F">
      <w:pPr>
        <w:pStyle w:val="afa"/>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2798F">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2D18E7">
        <w:rPr>
          <w:sz w:val="28"/>
          <w:szCs w:val="28"/>
        </w:rPr>
        <w:t xml:space="preserve"> </w:t>
      </w:r>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w:t>
      </w:r>
      <w:r>
        <w:rPr>
          <w:sz w:val="28"/>
          <w:szCs w:val="28"/>
        </w:rPr>
        <w:lastRenderedPageBreak/>
        <w:t>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AF034B" w:rsidRDefault="00AF034B" w:rsidP="00AF034B">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w:t>
      </w:r>
      <w:r>
        <w:rPr>
          <w:sz w:val="28"/>
          <w:szCs w:val="28"/>
        </w:rPr>
        <w:lastRenderedPageBreak/>
        <w:t xml:space="preserve">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2798F">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62798F">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62798F">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w:t>
      </w:r>
      <w:r>
        <w:rPr>
          <w:sz w:val="28"/>
          <w:szCs w:val="28"/>
        </w:rPr>
        <w:lastRenderedPageBreak/>
        <w:t>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sidR="002D18E7">
        <w:rPr>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2798F">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2798F">
      <w:pPr>
        <w:pStyle w:val="19"/>
        <w:numPr>
          <w:ilvl w:val="1"/>
          <w:numId w:val="18"/>
        </w:numPr>
        <w:ind w:left="0" w:firstLine="709"/>
        <w:outlineLvl w:val="1"/>
        <w:rPr>
          <w:b/>
          <w:szCs w:val="28"/>
        </w:rPr>
      </w:pPr>
      <w:r>
        <w:rPr>
          <w:b/>
          <w:szCs w:val="28"/>
        </w:rPr>
        <w:t>Заявка</w:t>
      </w:r>
    </w:p>
    <w:p w:rsidR="00627DB4" w:rsidRPr="007E5BBC" w:rsidRDefault="00627DB4" w:rsidP="0062798F">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2798F">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2798F">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2798F">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2798F">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2798F">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2798F">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2798F">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2798F">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2798F">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2798F">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2798F">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2798F">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2798F">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чем за один рабочий день, предшествующий дню посещения. Организатор в ответном </w:t>
      </w:r>
      <w:r>
        <w:rPr>
          <w:sz w:val="28"/>
        </w:rPr>
        <w:lastRenderedPageBreak/>
        <w:t>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62798F">
      <w:pPr>
        <w:pStyle w:val="19"/>
        <w:numPr>
          <w:ilvl w:val="1"/>
          <w:numId w:val="18"/>
        </w:numPr>
        <w:ind w:left="0" w:firstLine="709"/>
        <w:outlineLvl w:val="1"/>
        <w:rPr>
          <w:b/>
          <w:szCs w:val="28"/>
        </w:rPr>
      </w:pPr>
      <w:r>
        <w:rPr>
          <w:b/>
        </w:rPr>
        <w:t>Порядок оформления Заявки</w:t>
      </w:r>
    </w:p>
    <w:p w:rsidR="00A77471" w:rsidRPr="00C8296E" w:rsidRDefault="00A77471" w:rsidP="0062798F">
      <w:pPr>
        <w:pStyle w:val="afa"/>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0163DD" w:rsidRDefault="00B52A88" w:rsidP="0062798F">
      <w:pPr>
        <w:pStyle w:val="afa"/>
        <w:numPr>
          <w:ilvl w:val="0"/>
          <w:numId w:val="19"/>
        </w:numPr>
        <w:ind w:left="0" w:firstLine="709"/>
        <w:rPr>
          <w:sz w:val="28"/>
        </w:rPr>
      </w:pPr>
      <w:r w:rsidRPr="00B52A88">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A4BC7" w:rsidRPr="007E6DE4" w:rsidRDefault="00BA4BC7" w:rsidP="00A77471">
                  <w:pPr>
                    <w:jc w:val="center"/>
                    <w:rPr>
                      <w:b/>
                      <w:sz w:val="28"/>
                      <w:szCs w:val="28"/>
                    </w:rPr>
                  </w:pPr>
                  <w:r w:rsidRPr="007E6DE4">
                    <w:rPr>
                      <w:b/>
                      <w:sz w:val="28"/>
                      <w:szCs w:val="28"/>
                    </w:rPr>
                    <w:t>_____________________________________________</w:t>
                  </w:r>
                  <w:r>
                    <w:rPr>
                      <w:b/>
                      <w:sz w:val="28"/>
                      <w:szCs w:val="28"/>
                    </w:rPr>
                    <w:t>,</w:t>
                  </w:r>
                </w:p>
                <w:p w:rsidR="00BA4BC7" w:rsidRDefault="00BA4BC7" w:rsidP="00A77471">
                  <w:pPr>
                    <w:jc w:val="center"/>
                    <w:rPr>
                      <w:sz w:val="28"/>
                      <w:szCs w:val="28"/>
                    </w:rPr>
                  </w:pPr>
                  <w:r w:rsidRPr="007E6DE4">
                    <w:rPr>
                      <w:i/>
                      <w:sz w:val="20"/>
                      <w:szCs w:val="20"/>
                    </w:rPr>
                    <w:t>наименование претендента</w:t>
                  </w:r>
                </w:p>
                <w:p w:rsidR="00BA4BC7" w:rsidRPr="007E6DE4" w:rsidRDefault="00BA4BC7" w:rsidP="00A77471">
                  <w:pPr>
                    <w:jc w:val="center"/>
                    <w:rPr>
                      <w:b/>
                      <w:sz w:val="28"/>
                      <w:szCs w:val="28"/>
                    </w:rPr>
                  </w:pPr>
                  <w:r w:rsidRPr="007E6DE4">
                    <w:rPr>
                      <w:b/>
                      <w:sz w:val="28"/>
                      <w:szCs w:val="28"/>
                    </w:rPr>
                    <w:t>________________________________________</w:t>
                  </w:r>
                </w:p>
                <w:p w:rsidR="00BA4BC7" w:rsidRPr="007E6DE4" w:rsidRDefault="00BA4BC7" w:rsidP="00A77471">
                  <w:pPr>
                    <w:jc w:val="center"/>
                    <w:rPr>
                      <w:i/>
                      <w:sz w:val="20"/>
                      <w:szCs w:val="20"/>
                    </w:rPr>
                  </w:pPr>
                  <w:r w:rsidRPr="007E6DE4">
                    <w:rPr>
                      <w:i/>
                      <w:sz w:val="20"/>
                      <w:szCs w:val="20"/>
                    </w:rPr>
                    <w:t>государство регистрации претендента</w:t>
                  </w:r>
                </w:p>
                <w:p w:rsidR="00BA4BC7" w:rsidRPr="007E6DE4" w:rsidRDefault="00BA4BC7" w:rsidP="00A77471">
                  <w:pPr>
                    <w:jc w:val="center"/>
                    <w:rPr>
                      <w:b/>
                      <w:sz w:val="28"/>
                      <w:szCs w:val="28"/>
                    </w:rPr>
                  </w:pPr>
                  <w:r w:rsidRPr="007E6DE4">
                    <w:rPr>
                      <w:b/>
                      <w:sz w:val="28"/>
                      <w:szCs w:val="28"/>
                    </w:rPr>
                    <w:t>_____________________________</w:t>
                  </w:r>
                  <w:r>
                    <w:rPr>
                      <w:b/>
                      <w:sz w:val="28"/>
                      <w:szCs w:val="28"/>
                    </w:rPr>
                    <w:t>__________________</w:t>
                  </w:r>
                </w:p>
                <w:p w:rsidR="00BA4BC7" w:rsidRPr="007E6DE4" w:rsidRDefault="00BA4BC7" w:rsidP="00A77471">
                  <w:pPr>
                    <w:jc w:val="center"/>
                    <w:rPr>
                      <w:i/>
                      <w:sz w:val="20"/>
                      <w:szCs w:val="20"/>
                    </w:rPr>
                  </w:pPr>
                  <w:r w:rsidRPr="007E6DE4">
                    <w:rPr>
                      <w:i/>
                      <w:sz w:val="20"/>
                      <w:szCs w:val="20"/>
                    </w:rPr>
                    <w:t>ИНН претендента (для претендентов-резидентов Российской Федерации)</w:t>
                  </w:r>
                </w:p>
                <w:p w:rsidR="00BA4BC7" w:rsidRDefault="00BA4BC7" w:rsidP="00A77471">
                  <w:pPr>
                    <w:jc w:val="both"/>
                  </w:pPr>
                </w:p>
                <w:p w:rsidR="00BA4BC7" w:rsidRDefault="00BA4BC7">
                  <w:pPr>
                    <w:jc w:val="center"/>
                    <w:rPr>
                      <w:b/>
                    </w:rPr>
                  </w:pPr>
                  <w:r>
                    <w:rPr>
                      <w:b/>
                    </w:rPr>
                    <w:t>ЗАЯВКА НА УЧАСТИЕ В ПРОЦЕДУРЕ РАЗМЕЩЕНИЯ ОФЕРТЫ № РО-СВЕРД-22-0005</w:t>
                  </w:r>
                </w:p>
                <w:p w:rsidR="00BA4BC7" w:rsidRPr="003C6269" w:rsidRDefault="00BA4BC7" w:rsidP="00A77471">
                  <w:pPr>
                    <w:jc w:val="center"/>
                    <w:rPr>
                      <w:b/>
                    </w:rPr>
                  </w:pPr>
                  <w:r>
                    <w:rPr>
                      <w:b/>
                    </w:rPr>
                    <w:t>(лот № _________)</w:t>
                  </w:r>
                </w:p>
                <w:p w:rsidR="00BA4BC7" w:rsidRPr="00DD110F" w:rsidRDefault="00BA4BC7" w:rsidP="00A77471">
                  <w:pPr>
                    <w:jc w:val="center"/>
                    <w:rPr>
                      <w:i/>
                      <w:sz w:val="20"/>
                      <w:szCs w:val="20"/>
                    </w:rPr>
                  </w:pPr>
                  <w:r w:rsidRPr="00DD110F">
                    <w:rPr>
                      <w:i/>
                      <w:sz w:val="20"/>
                      <w:szCs w:val="20"/>
                    </w:rPr>
                    <w:t>(указывается номер лота)</w:t>
                  </w:r>
                </w:p>
                <w:p w:rsidR="00BA4BC7" w:rsidRPr="00923E2D" w:rsidRDefault="00BA4BC7" w:rsidP="00A77471">
                  <w:pPr>
                    <w:jc w:val="center"/>
                    <w:rPr>
                      <w:b/>
                    </w:rPr>
                  </w:pPr>
                </w:p>
                <w:p w:rsidR="00BA4BC7" w:rsidRPr="00923E2D" w:rsidRDefault="00BA4BC7" w:rsidP="00A77471">
                  <w:pPr>
                    <w:ind w:left="2124" w:firstLine="708"/>
                    <w:rPr>
                      <w:i/>
                    </w:rPr>
                  </w:pPr>
                </w:p>
              </w:txbxContent>
            </v:textbox>
            <w10:wrap type="tight"/>
          </v:shape>
        </w:pict>
      </w:r>
      <w:r w:rsidR="0062798F">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62798F">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2D18E7">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2798F">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2798F">
      <w:pPr>
        <w:pStyle w:val="afa"/>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2798F">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w:t>
      </w:r>
      <w:r>
        <w:rPr>
          <w:sz w:val="28"/>
        </w:rPr>
        <w:lastRenderedPageBreak/>
        <w:t>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2D18E7">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2798F">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2798F">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2798F">
      <w:pPr>
        <w:pStyle w:val="afa"/>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62798F">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2D18E7">
        <w:rPr>
          <w:sz w:val="28"/>
        </w:rPr>
        <w:t xml:space="preserve"> </w:t>
      </w:r>
      <w:r>
        <w:rPr>
          <w:sz w:val="28"/>
        </w:rPr>
        <w:t>отдельным файлом с на</w:t>
      </w:r>
      <w:r w:rsidR="002D18E7">
        <w:rPr>
          <w:sz w:val="28"/>
        </w:rPr>
        <w:t xml:space="preserve">именованием «Обеспечение заявки </w:t>
      </w:r>
      <w:proofErr w:type="spellStart"/>
      <w:r>
        <w:rPr>
          <w:sz w:val="28"/>
        </w:rPr>
        <w:t>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163DD" w:rsidRDefault="0062798F">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РО-СВЕРД-22-0005».</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62798F">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62798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2798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2798F">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2D18E7">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2D18E7">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62798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2798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62798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62798F">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62798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Предложение о сотрудничестве</w:t>
      </w:r>
    </w:p>
    <w:p w:rsidR="00425950" w:rsidRDefault="00EA366F" w:rsidP="0062798F">
      <w:pPr>
        <w:pStyle w:val="afa"/>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62798F">
      <w:pPr>
        <w:pStyle w:val="afa"/>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163DD" w:rsidRDefault="0062798F" w:rsidP="0062798F">
      <w:pPr>
        <w:pStyle w:val="afa"/>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62798F">
      <w:pPr>
        <w:pStyle w:val="afa"/>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163DD" w:rsidRDefault="0062798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0163DD" w:rsidRDefault="0062798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0163DD" w:rsidRDefault="000163DD">
      <w:pPr>
        <w:pStyle w:val="Default"/>
        <w:ind w:firstLine="709"/>
        <w:jc w:val="both"/>
        <w:rPr>
          <w:sz w:val="28"/>
          <w:szCs w:val="28"/>
        </w:rPr>
      </w:pPr>
    </w:p>
    <w:p w:rsidR="00856650" w:rsidRDefault="00425950" w:rsidP="0062798F">
      <w:pPr>
        <w:pStyle w:val="afa"/>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2798F">
      <w:pPr>
        <w:pStyle w:val="afa"/>
        <w:numPr>
          <w:ilvl w:val="2"/>
          <w:numId w:val="21"/>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0163DD" w:rsidRDefault="0062798F">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163DD" w:rsidRDefault="000163DD">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62798F">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2798F">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62798F">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62798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2798F">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62798F">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карты.Критерии</w:t>
      </w:r>
      <w:proofErr w:type="spellEnd"/>
      <w:r>
        <w:rPr>
          <w:sz w:val="28"/>
          <w:szCs w:val="28"/>
        </w:rPr>
        <w:t xml:space="preserve">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2798F">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2798F">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2798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2D18E7">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2798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2798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2798F">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62798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2D18E7">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2798F">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62798F">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62798F">
      <w:pPr>
        <w:numPr>
          <w:ilvl w:val="0"/>
          <w:numId w:val="9"/>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62798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2798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2798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2798F">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2798F">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62798F">
      <w:pPr>
        <w:pStyle w:val="Default"/>
        <w:numPr>
          <w:ilvl w:val="0"/>
          <w:numId w:val="17"/>
        </w:numPr>
        <w:ind w:left="0" w:firstLine="720"/>
        <w:jc w:val="both"/>
        <w:rPr>
          <w:sz w:val="28"/>
          <w:szCs w:val="28"/>
        </w:rPr>
      </w:pPr>
      <w:r>
        <w:rPr>
          <w:sz w:val="28"/>
          <w:szCs w:val="28"/>
        </w:rPr>
        <w:lastRenderedPageBreak/>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2798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2798F">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2798F">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62798F">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2798F">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62798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2798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2798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2798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62798F">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62798F">
      <w:pPr>
        <w:numPr>
          <w:ilvl w:val="0"/>
          <w:numId w:val="10"/>
        </w:numPr>
        <w:ind w:left="0" w:firstLine="709"/>
        <w:jc w:val="both"/>
        <w:rPr>
          <w:sz w:val="28"/>
          <w:szCs w:val="28"/>
        </w:rPr>
      </w:pPr>
      <w:r>
        <w:rPr>
          <w:sz w:val="28"/>
          <w:szCs w:val="28"/>
        </w:rPr>
        <w:lastRenderedPageBreak/>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2798F">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2798F">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62798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2798F">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2798F">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2798F">
      <w:pPr>
        <w:pStyle w:val="19"/>
        <w:numPr>
          <w:ilvl w:val="1"/>
          <w:numId w:val="18"/>
        </w:numPr>
        <w:ind w:left="0" w:firstLine="709"/>
        <w:outlineLvl w:val="1"/>
        <w:rPr>
          <w:b/>
          <w:szCs w:val="28"/>
        </w:rPr>
      </w:pPr>
      <w:r>
        <w:rPr>
          <w:b/>
          <w:szCs w:val="28"/>
        </w:rPr>
        <w:t>Заключение договора</w:t>
      </w:r>
    </w:p>
    <w:p w:rsidR="000A6133" w:rsidRDefault="000A6133" w:rsidP="0062798F">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163DD" w:rsidRDefault="0062798F" w:rsidP="0062798F">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2798F">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62798F">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2D18E7">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62798F">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2798F">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62798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62798F">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62798F">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62798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2798F">
      <w:pPr>
        <w:pStyle w:val="aff8"/>
        <w:numPr>
          <w:ilvl w:val="0"/>
          <w:numId w:val="11"/>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62798F">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2798F">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2798F">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2798F">
      <w:pPr>
        <w:pStyle w:val="aff8"/>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2798F">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2798F">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62798F">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2798F">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2798F">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2798F">
      <w:pPr>
        <w:pStyle w:val="aff8"/>
        <w:numPr>
          <w:ilvl w:val="0"/>
          <w:numId w:val="15"/>
        </w:numPr>
        <w:ind w:left="0" w:firstLine="709"/>
        <w:jc w:val="both"/>
        <w:rPr>
          <w:sz w:val="28"/>
          <w:szCs w:val="28"/>
        </w:rPr>
      </w:pPr>
      <w:r>
        <w:rPr>
          <w:sz w:val="28"/>
          <w:szCs w:val="28"/>
        </w:rPr>
        <w:t>Если</w:t>
      </w:r>
      <w:r w:rsidR="002D18E7">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2798F">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62798F">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2798F">
      <w:pPr>
        <w:pStyle w:val="aff8"/>
        <w:numPr>
          <w:ilvl w:val="0"/>
          <w:numId w:val="15"/>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62798F">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2798F">
      <w:pPr>
        <w:pStyle w:val="19"/>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62798F">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62798F">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8Информационной карты. Сроки подведения итогов</w:t>
      </w:r>
      <w:r w:rsidR="002D18E7">
        <w:rPr>
          <w:szCs w:val="28"/>
        </w:rPr>
        <w:t>,</w:t>
      </w:r>
      <w:r>
        <w:rPr>
          <w:szCs w:val="28"/>
        </w:rPr>
        <w:t xml:space="preserve">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62798F">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2798F">
      <w:pPr>
        <w:pStyle w:val="19"/>
        <w:numPr>
          <w:ilvl w:val="0"/>
          <w:numId w:val="22"/>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2798F">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62798F">
      <w:pPr>
        <w:pStyle w:val="19"/>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w:t>
      </w:r>
      <w:r>
        <w:lastRenderedPageBreak/>
        <w:t>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2798F">
      <w:pPr>
        <w:pStyle w:val="19"/>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2798F">
      <w:pPr>
        <w:pStyle w:val="19"/>
        <w:numPr>
          <w:ilvl w:val="0"/>
          <w:numId w:val="22"/>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2798F">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D83DFB" w:rsidRPr="002C3FF9" w:rsidRDefault="00D83DFB" w:rsidP="00D83DFB">
      <w:pPr>
        <w:ind w:firstLine="709"/>
        <w:jc w:val="both"/>
        <w:rPr>
          <w:b/>
          <w:sz w:val="28"/>
          <w:szCs w:val="28"/>
          <w:highlight w:val="cyan"/>
        </w:rPr>
      </w:pPr>
    </w:p>
    <w:p w:rsidR="000163DD" w:rsidRDefault="000163DD" w:rsidP="00D83DFB">
      <w:pPr>
        <w:pStyle w:val="aff8"/>
        <w:ind w:left="709"/>
        <w:jc w:val="both"/>
        <w:rPr>
          <w:sz w:val="28"/>
          <w:szCs w:val="28"/>
        </w:rPr>
      </w:pPr>
    </w:p>
    <w:p w:rsidR="000163DD" w:rsidRPr="00C316CB" w:rsidRDefault="000163DD" w:rsidP="002D18E7">
      <w:pPr>
        <w:spacing w:after="120"/>
        <w:jc w:val="center"/>
        <w:outlineLvl w:val="0"/>
        <w:rPr>
          <w:b/>
          <w:sz w:val="28"/>
          <w:szCs w:val="28"/>
        </w:rPr>
      </w:pPr>
      <w:r>
        <w:rPr>
          <w:rFonts w:eastAsia="MS Mincho"/>
          <w:b/>
          <w:bCs/>
          <w:sz w:val="32"/>
          <w:szCs w:val="32"/>
        </w:rPr>
        <w:t>Раздел 4. Техническое задание</w:t>
      </w:r>
    </w:p>
    <w:p w:rsidR="000163DD" w:rsidRPr="001F0495" w:rsidRDefault="000163DD" w:rsidP="002D18E7">
      <w:pPr>
        <w:pStyle w:val="19"/>
        <w:ind w:firstLine="397"/>
        <w:jc w:val="center"/>
      </w:pPr>
      <w:r>
        <w:t>Аренда транспортного средства с экипажем для перевозки порожних и груженых контейнеров Уральского филиала ПАО «</w:t>
      </w:r>
      <w:proofErr w:type="spellStart"/>
      <w:r>
        <w:t>ТрансКонтейнер</w:t>
      </w:r>
      <w:proofErr w:type="spellEnd"/>
      <w:r>
        <w:t>» в городе Магнитогорске и прилегающих районах.</w:t>
      </w:r>
    </w:p>
    <w:tbl>
      <w:tblPr>
        <w:tblW w:w="9356" w:type="dxa"/>
        <w:tblInd w:w="108"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1843"/>
        <w:gridCol w:w="7513"/>
      </w:tblGrid>
      <w:tr w:rsidR="000163DD" w:rsidTr="002D18E7">
        <w:trPr>
          <w:trHeight w:val="579"/>
        </w:trPr>
        <w:tc>
          <w:tcPr>
            <w:tcW w:w="1843" w:type="dxa"/>
          </w:tcPr>
          <w:p w:rsidR="000163DD" w:rsidRPr="001F0495" w:rsidRDefault="000163DD" w:rsidP="002D18E7">
            <w:pPr>
              <w:spacing w:after="120" w:line="292" w:lineRule="exact"/>
              <w:jc w:val="center"/>
              <w:rPr>
                <w:color w:val="000000"/>
              </w:rPr>
            </w:pPr>
            <w:r>
              <w:rPr>
                <w:b/>
                <w:color w:val="000000"/>
              </w:rPr>
              <w:t>Перечень основных данных и требований</w:t>
            </w:r>
          </w:p>
        </w:tc>
        <w:tc>
          <w:tcPr>
            <w:tcW w:w="7513" w:type="dxa"/>
            <w:vAlign w:val="center"/>
          </w:tcPr>
          <w:p w:rsidR="000163DD" w:rsidRPr="001F0495" w:rsidRDefault="000163DD" w:rsidP="002D18E7">
            <w:pPr>
              <w:spacing w:line="292" w:lineRule="exact"/>
              <w:jc w:val="center"/>
              <w:rPr>
                <w:color w:val="FFFFFF"/>
              </w:rPr>
            </w:pPr>
            <w:r>
              <w:rPr>
                <w:b/>
                <w:color w:val="000000"/>
              </w:rPr>
              <w:t>Содержание основных данных и требований</w:t>
            </w:r>
          </w:p>
        </w:tc>
      </w:tr>
      <w:tr w:rsidR="000163DD" w:rsidTr="002D18E7">
        <w:trPr>
          <w:trHeight w:val="1239"/>
        </w:trPr>
        <w:tc>
          <w:tcPr>
            <w:tcW w:w="1843" w:type="dxa"/>
          </w:tcPr>
          <w:p w:rsidR="000163DD" w:rsidRPr="001F0495" w:rsidRDefault="000163DD" w:rsidP="002D18E7">
            <w:pPr>
              <w:spacing w:line="280" w:lineRule="exact"/>
              <w:rPr>
                <w:color w:val="000000"/>
              </w:rPr>
            </w:pPr>
            <w:r>
              <w:rPr>
                <w:color w:val="000000"/>
              </w:rPr>
              <w:t>1. Основание для привлечения автотранспортных предприятий.</w:t>
            </w:r>
          </w:p>
        </w:tc>
        <w:tc>
          <w:tcPr>
            <w:tcW w:w="7513" w:type="dxa"/>
          </w:tcPr>
          <w:p w:rsidR="000163DD" w:rsidRPr="001F0495" w:rsidRDefault="000163DD" w:rsidP="002D18E7">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Магнитогорске и прилегающих районах в 2022-2024 году.</w:t>
            </w:r>
          </w:p>
        </w:tc>
      </w:tr>
      <w:tr w:rsidR="000163DD" w:rsidTr="002D18E7">
        <w:trPr>
          <w:trHeight w:hRule="exact" w:val="722"/>
        </w:trPr>
        <w:tc>
          <w:tcPr>
            <w:tcW w:w="1843" w:type="dxa"/>
            <w:vAlign w:val="center"/>
          </w:tcPr>
          <w:p w:rsidR="000163DD" w:rsidRPr="001F0495" w:rsidRDefault="000163DD" w:rsidP="002D18E7">
            <w:pPr>
              <w:spacing w:line="280" w:lineRule="exact"/>
              <w:rPr>
                <w:color w:val="000000"/>
              </w:rPr>
            </w:pPr>
            <w:r>
              <w:rPr>
                <w:color w:val="000000"/>
              </w:rPr>
              <w:t>2. Заказчик (Арендатор)</w:t>
            </w:r>
          </w:p>
          <w:p w:rsidR="000163DD" w:rsidRPr="001F0495" w:rsidRDefault="000163DD" w:rsidP="002D18E7">
            <w:pPr>
              <w:spacing w:line="280" w:lineRule="exact"/>
              <w:rPr>
                <w:color w:val="000000"/>
              </w:rPr>
            </w:pPr>
          </w:p>
          <w:p w:rsidR="000163DD" w:rsidRPr="001F0495" w:rsidRDefault="000163DD" w:rsidP="002D18E7">
            <w:pPr>
              <w:spacing w:line="280" w:lineRule="exact"/>
              <w:rPr>
                <w:color w:val="000000"/>
              </w:rPr>
            </w:pPr>
          </w:p>
        </w:tc>
        <w:tc>
          <w:tcPr>
            <w:tcW w:w="7513" w:type="dxa"/>
            <w:vAlign w:val="center"/>
          </w:tcPr>
          <w:p w:rsidR="000163DD" w:rsidRPr="001F0495" w:rsidRDefault="000163DD" w:rsidP="002D18E7">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 xml:space="preserve">» </w:t>
            </w:r>
          </w:p>
        </w:tc>
      </w:tr>
      <w:tr w:rsidR="000163DD" w:rsidTr="002D18E7">
        <w:trPr>
          <w:trHeight w:hRule="exact" w:val="1390"/>
        </w:trPr>
        <w:tc>
          <w:tcPr>
            <w:tcW w:w="1843" w:type="dxa"/>
          </w:tcPr>
          <w:p w:rsidR="000163DD" w:rsidRPr="001F0495" w:rsidRDefault="000163DD" w:rsidP="002D18E7">
            <w:pPr>
              <w:spacing w:line="280" w:lineRule="exact"/>
              <w:rPr>
                <w:color w:val="000000"/>
              </w:rPr>
            </w:pPr>
            <w:r>
              <w:rPr>
                <w:color w:val="000000"/>
              </w:rPr>
              <w:t>3. Виды услуг, выполняемых транспортными предприятиями.</w:t>
            </w:r>
          </w:p>
        </w:tc>
        <w:tc>
          <w:tcPr>
            <w:tcW w:w="7513" w:type="dxa"/>
          </w:tcPr>
          <w:p w:rsidR="000163DD" w:rsidRPr="008F7141" w:rsidRDefault="000163DD" w:rsidP="002D18E7">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 (весом брутто не более 30 480кг) и 40 фут. (весом брутто не более 32 800кг), в городе Магнитогорске и прилегающих районах  в 2022-2024 году.</w:t>
            </w:r>
          </w:p>
        </w:tc>
      </w:tr>
      <w:tr w:rsidR="000163DD" w:rsidTr="002D18E7">
        <w:trPr>
          <w:trHeight w:val="1135"/>
        </w:trPr>
        <w:tc>
          <w:tcPr>
            <w:tcW w:w="1843" w:type="dxa"/>
          </w:tcPr>
          <w:p w:rsidR="000163DD" w:rsidRPr="001F0495" w:rsidRDefault="000163DD" w:rsidP="002D18E7">
            <w:pPr>
              <w:tabs>
                <w:tab w:val="num" w:pos="318"/>
              </w:tabs>
              <w:spacing w:line="280" w:lineRule="exact"/>
              <w:contextualSpacing/>
              <w:rPr>
                <w:color w:val="000000"/>
              </w:rPr>
            </w:pPr>
            <w:r>
              <w:rPr>
                <w:color w:val="000000"/>
              </w:rPr>
              <w:t>4. Срок, на который планируется привлечение автотранспортных предприятий.</w:t>
            </w:r>
          </w:p>
        </w:tc>
        <w:tc>
          <w:tcPr>
            <w:tcW w:w="7513" w:type="dxa"/>
          </w:tcPr>
          <w:p w:rsidR="000163DD" w:rsidRPr="008F7141" w:rsidRDefault="004827AA" w:rsidP="002D18E7">
            <w:pPr>
              <w:spacing w:line="280" w:lineRule="exact"/>
              <w:jc w:val="both"/>
              <w:rPr>
                <w:color w:val="000000"/>
              </w:rPr>
            </w:pPr>
            <w:r>
              <w:rPr>
                <w:color w:val="000000"/>
              </w:rPr>
              <w:t>С даты заключения Договора</w:t>
            </w:r>
            <w:r w:rsidR="000163DD">
              <w:rPr>
                <w:color w:val="000000"/>
              </w:rPr>
              <w:t xml:space="preserve"> по 31 декабря 2024 года включительно.</w:t>
            </w:r>
          </w:p>
        </w:tc>
      </w:tr>
      <w:tr w:rsidR="000163DD" w:rsidTr="002D18E7">
        <w:trPr>
          <w:trHeight w:hRule="exact" w:val="2496"/>
        </w:trPr>
        <w:tc>
          <w:tcPr>
            <w:tcW w:w="1843" w:type="dxa"/>
          </w:tcPr>
          <w:p w:rsidR="000163DD" w:rsidRPr="00855C6E" w:rsidRDefault="000163DD" w:rsidP="002D18E7">
            <w:pPr>
              <w:spacing w:line="280" w:lineRule="exact"/>
              <w:rPr>
                <w:color w:val="000000"/>
              </w:rPr>
            </w:pPr>
            <w:r>
              <w:rPr>
                <w:color w:val="000000"/>
              </w:rPr>
              <w:lastRenderedPageBreak/>
              <w:t>5. Объемы работ  по привлечению автотранспортных предприятий.</w:t>
            </w:r>
          </w:p>
        </w:tc>
        <w:tc>
          <w:tcPr>
            <w:tcW w:w="7513" w:type="dxa"/>
          </w:tcPr>
          <w:p w:rsidR="000163DD" w:rsidRPr="007A66A3" w:rsidRDefault="000163DD" w:rsidP="002D18E7">
            <w:pPr>
              <w:spacing w:line="280" w:lineRule="exact"/>
            </w:pPr>
            <w:r>
              <w:t>Среднемесячный  объем завоза/вывоза 20 футовых контейнеров – 30 ед.;</w:t>
            </w:r>
          </w:p>
          <w:p w:rsidR="000163DD" w:rsidRPr="007A66A3" w:rsidRDefault="000163DD" w:rsidP="002D18E7">
            <w:pPr>
              <w:spacing w:line="280" w:lineRule="exact"/>
            </w:pPr>
            <w:r>
              <w:t>Среднемесячный  объем завоза/вывоза 24 футовых контейнеров –</w:t>
            </w:r>
          </w:p>
          <w:p w:rsidR="000163DD" w:rsidRPr="007A66A3" w:rsidRDefault="000163DD" w:rsidP="002D18E7">
            <w:pPr>
              <w:spacing w:line="280" w:lineRule="exact"/>
            </w:pPr>
            <w:r>
              <w:t>3 ед.;</w:t>
            </w:r>
          </w:p>
          <w:p w:rsidR="000163DD" w:rsidRPr="007A66A3" w:rsidRDefault="000163DD" w:rsidP="002D18E7">
            <w:pPr>
              <w:spacing w:line="280" w:lineRule="exact"/>
            </w:pPr>
            <w:r>
              <w:t>Суточный пиковый объем завоза/вывоза 20 футовых контейнеров – 1 ед.;</w:t>
            </w:r>
          </w:p>
          <w:p w:rsidR="000163DD" w:rsidRPr="00272E57" w:rsidRDefault="000163DD" w:rsidP="002D18E7">
            <w:r>
              <w:t xml:space="preserve">Суточный пиковый объем завоза/вывоза 40 футовых контейнеров – 0,8 ед.     </w:t>
            </w:r>
          </w:p>
        </w:tc>
      </w:tr>
      <w:tr w:rsidR="000163DD" w:rsidTr="002D18E7">
        <w:trPr>
          <w:trHeight w:val="802"/>
        </w:trPr>
        <w:tc>
          <w:tcPr>
            <w:tcW w:w="1843" w:type="dxa"/>
          </w:tcPr>
          <w:p w:rsidR="000163DD" w:rsidRPr="001F0495" w:rsidRDefault="000163DD" w:rsidP="002D18E7">
            <w:pPr>
              <w:spacing w:line="280" w:lineRule="exact"/>
              <w:ind w:right="-3"/>
              <w:rPr>
                <w:color w:val="000000"/>
              </w:rPr>
            </w:pPr>
            <w:r>
              <w:rPr>
                <w:color w:val="000000"/>
              </w:rPr>
              <w:t>6.Основные требования, предъявляемые к автотранспортным предприятиям.</w:t>
            </w:r>
          </w:p>
        </w:tc>
        <w:tc>
          <w:tcPr>
            <w:tcW w:w="7513" w:type="dxa"/>
          </w:tcPr>
          <w:p w:rsidR="000163DD" w:rsidRPr="001F0495" w:rsidRDefault="000163DD" w:rsidP="002D18E7">
            <w:pPr>
              <w:ind w:right="-3"/>
              <w:jc w:val="both"/>
            </w:pPr>
            <w:r>
              <w:rPr>
                <w:color w:val="000000"/>
              </w:rPr>
              <w:t xml:space="preserve">Место предоставления транспортных средств в аренду –   </w:t>
            </w:r>
            <w:r>
              <w:t>г. Магнитогорск  и прилегающие районы.</w:t>
            </w:r>
          </w:p>
          <w:p w:rsidR="000163DD" w:rsidRPr="001F0495" w:rsidRDefault="000163DD" w:rsidP="002D18E7">
            <w:pPr>
              <w:ind w:right="-3"/>
              <w:jc w:val="both"/>
              <w:rPr>
                <w:b/>
              </w:rPr>
            </w:pPr>
            <w:r>
              <w:rPr>
                <w:b/>
              </w:rPr>
              <w:t xml:space="preserve">К автотранспортному предприятию (арендодателю) предъявляются следующие требования: </w:t>
            </w:r>
          </w:p>
          <w:p w:rsidR="000163DD" w:rsidRPr="001F0495" w:rsidRDefault="000163DD" w:rsidP="002D18E7">
            <w:pPr>
              <w:pStyle w:val="aff8"/>
              <w:ind w:left="0" w:right="-3" w:firstLine="318"/>
              <w:jc w:val="both"/>
              <w:rPr>
                <w:color w:val="000000"/>
              </w:rPr>
            </w:pPr>
            <w:r>
              <w:rPr>
                <w:color w:val="000000"/>
              </w:rPr>
              <w:t>1. Арендодатель должен:</w:t>
            </w:r>
          </w:p>
          <w:p w:rsidR="000163DD" w:rsidRPr="001F0495" w:rsidRDefault="000163DD" w:rsidP="002D18E7">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или ином законом праве (на основании договоров лизинга или ином законном основании) и отвечающие целям использования; </w:t>
            </w:r>
          </w:p>
          <w:p w:rsidR="000163DD" w:rsidRPr="001F0495" w:rsidRDefault="000163DD" w:rsidP="002D18E7">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___________________________________</w:t>
            </w:r>
            <w:r>
              <w:rPr>
                <w:color w:val="333333"/>
              </w:rPr>
              <w:br/>
            </w:r>
            <w:r>
              <w:rPr>
                <w:color w:val="000000"/>
              </w:rPr>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163DD" w:rsidRPr="001F0495" w:rsidRDefault="000163DD" w:rsidP="002D18E7">
            <w:pPr>
              <w:suppressAutoHyphens w:val="0"/>
              <w:ind w:left="34" w:right="-3" w:firstLine="318"/>
              <w:jc w:val="both"/>
              <w:rPr>
                <w:color w:val="000000"/>
                <w:lang w:eastAsia="ru-RU"/>
              </w:rPr>
            </w:pPr>
            <w:r>
              <w:t xml:space="preserve">1.4. возместить </w:t>
            </w:r>
            <w:proofErr w:type="spellStart"/>
            <w:r>
              <w:t>ТрансКонтейнеру</w:t>
            </w:r>
            <w:proofErr w:type="spellEnd"/>
            <w: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в том числе, но не исключительно, суммы штрафов, наложенных компетентными государственными органами;</w:t>
            </w:r>
          </w:p>
          <w:p w:rsidR="000163DD" w:rsidRPr="001F0495" w:rsidRDefault="000163DD" w:rsidP="002D18E7">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0163DD" w:rsidRPr="001F0495" w:rsidRDefault="000163DD" w:rsidP="002D18E7">
            <w:pPr>
              <w:autoSpaceDE w:val="0"/>
              <w:autoSpaceDN w:val="0"/>
              <w:adjustRightInd w:val="0"/>
              <w:ind w:right="-3" w:firstLine="317"/>
              <w:jc w:val="both"/>
            </w:pPr>
            <w:r>
              <w:t>1.6.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0163DD" w:rsidRPr="001F0495" w:rsidRDefault="000163DD" w:rsidP="002D18E7">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163DD" w:rsidRPr="001F0495" w:rsidRDefault="000163DD" w:rsidP="002D18E7">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0163DD" w:rsidRPr="001F0495" w:rsidRDefault="000163DD" w:rsidP="002D18E7">
            <w:pPr>
              <w:autoSpaceDE w:val="0"/>
              <w:autoSpaceDN w:val="0"/>
              <w:adjustRightInd w:val="0"/>
              <w:ind w:right="-3" w:firstLine="317"/>
              <w:jc w:val="both"/>
            </w:pPr>
            <w:r>
              <w:lastRenderedPageBreak/>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163DD" w:rsidRPr="001F0495" w:rsidRDefault="000163DD" w:rsidP="002D18E7">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163DD" w:rsidRPr="001F0495" w:rsidRDefault="000163DD" w:rsidP="002D18E7">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0163DD" w:rsidRPr="001F0495" w:rsidRDefault="000163DD" w:rsidP="002D18E7">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0163DD" w:rsidRPr="001F0495" w:rsidRDefault="000163DD" w:rsidP="002D18E7">
            <w:pPr>
              <w:pStyle w:val="aff8"/>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0163DD" w:rsidRPr="001F0495" w:rsidRDefault="000163DD" w:rsidP="002D18E7">
            <w:pPr>
              <w:pStyle w:val="aff8"/>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0163DD" w:rsidRPr="001F0495" w:rsidRDefault="000163DD" w:rsidP="002D18E7">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Информация о водителях предоставляется претендентом по форме приложения № 6 к настоящей документации о закупке;</w:t>
            </w:r>
          </w:p>
          <w:p w:rsidR="000163DD" w:rsidRPr="001F0495" w:rsidRDefault="000163DD" w:rsidP="002D18E7">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163DD" w:rsidRPr="001F0495" w:rsidRDefault="000163DD" w:rsidP="002D18E7">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0163DD" w:rsidRPr="001F0495" w:rsidRDefault="000163DD" w:rsidP="002D18E7">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0163DD" w:rsidRPr="001F0495" w:rsidRDefault="000163DD" w:rsidP="002D18E7">
            <w:pPr>
              <w:autoSpaceDE w:val="0"/>
              <w:autoSpaceDN w:val="0"/>
              <w:adjustRightInd w:val="0"/>
              <w:ind w:right="-3" w:firstLine="317"/>
              <w:jc w:val="both"/>
            </w:pPr>
            <w:r>
              <w:t>1.19. обеспечить исполнение силами экипажа выполнение сопутствующих услуг:</w:t>
            </w:r>
          </w:p>
          <w:p w:rsidR="000163DD" w:rsidRPr="001F0495" w:rsidRDefault="000163DD" w:rsidP="0062798F">
            <w:pPr>
              <w:pStyle w:val="aff8"/>
              <w:numPr>
                <w:ilvl w:val="0"/>
                <w:numId w:val="27"/>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0163DD" w:rsidRPr="001F0495" w:rsidRDefault="000163DD" w:rsidP="0062798F">
            <w:pPr>
              <w:pStyle w:val="aff8"/>
              <w:numPr>
                <w:ilvl w:val="0"/>
                <w:numId w:val="27"/>
              </w:numPr>
              <w:autoSpaceDE w:val="0"/>
              <w:autoSpaceDN w:val="0"/>
              <w:adjustRightInd w:val="0"/>
              <w:ind w:left="0" w:right="-3" w:firstLine="0"/>
              <w:jc w:val="both"/>
            </w:pPr>
            <w:r>
              <w:t xml:space="preserve">приемку груженых контейнеров с проверкой их технического и </w:t>
            </w:r>
            <w:r>
              <w:lastRenderedPageBreak/>
              <w:t xml:space="preserve">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163DD" w:rsidRPr="001F0495" w:rsidRDefault="000163DD" w:rsidP="0062798F">
            <w:pPr>
              <w:pStyle w:val="aff8"/>
              <w:numPr>
                <w:ilvl w:val="0"/>
                <w:numId w:val="27"/>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0163DD" w:rsidRPr="001F0495" w:rsidRDefault="000163DD" w:rsidP="0062798F">
            <w:pPr>
              <w:pStyle w:val="aff8"/>
              <w:numPr>
                <w:ilvl w:val="0"/>
                <w:numId w:val="27"/>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163DD" w:rsidRPr="001F0495" w:rsidRDefault="000163DD" w:rsidP="0062798F">
            <w:pPr>
              <w:pStyle w:val="aff8"/>
              <w:numPr>
                <w:ilvl w:val="0"/>
                <w:numId w:val="27"/>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0163DD" w:rsidRPr="001F0495" w:rsidRDefault="000163DD" w:rsidP="0062798F">
            <w:pPr>
              <w:pStyle w:val="aff8"/>
              <w:numPr>
                <w:ilvl w:val="0"/>
                <w:numId w:val="27"/>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163DD" w:rsidRPr="001F0495" w:rsidRDefault="000163DD" w:rsidP="0062798F">
            <w:pPr>
              <w:pStyle w:val="aff8"/>
              <w:numPr>
                <w:ilvl w:val="0"/>
                <w:numId w:val="27"/>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163DD" w:rsidRPr="001F0495" w:rsidRDefault="000163DD" w:rsidP="0062798F">
            <w:pPr>
              <w:pStyle w:val="aff8"/>
              <w:numPr>
                <w:ilvl w:val="0"/>
                <w:numId w:val="27"/>
              </w:numPr>
              <w:autoSpaceDE w:val="0"/>
              <w:autoSpaceDN w:val="0"/>
              <w:adjustRightInd w:val="0"/>
              <w:ind w:left="0" w:right="-3" w:firstLine="0"/>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163DD" w:rsidRPr="001F0495" w:rsidRDefault="000163DD" w:rsidP="0062798F">
            <w:pPr>
              <w:pStyle w:val="aff8"/>
              <w:numPr>
                <w:ilvl w:val="0"/>
                <w:numId w:val="27"/>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163DD" w:rsidRPr="001F0495" w:rsidRDefault="000163DD" w:rsidP="0062798F">
            <w:pPr>
              <w:pStyle w:val="aff8"/>
              <w:numPr>
                <w:ilvl w:val="0"/>
                <w:numId w:val="27"/>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163DD" w:rsidRPr="00C32380" w:rsidRDefault="000163DD" w:rsidP="0062798F">
            <w:pPr>
              <w:pStyle w:val="aff8"/>
              <w:numPr>
                <w:ilvl w:val="0"/>
                <w:numId w:val="25"/>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163DD" w:rsidRDefault="000163DD" w:rsidP="0062798F">
            <w:pPr>
              <w:pStyle w:val="aff8"/>
              <w:numPr>
                <w:ilvl w:val="0"/>
                <w:numId w:val="25"/>
              </w:numPr>
              <w:autoSpaceDE w:val="0"/>
              <w:autoSpaceDN w:val="0"/>
              <w:adjustRightInd w:val="0"/>
              <w:ind w:left="0" w:right="-3" w:firstLine="0"/>
              <w:contextualSpacing/>
              <w:jc w:val="both"/>
              <w:rPr>
                <w:color w:val="000000"/>
              </w:rPr>
            </w:pPr>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
          <w:p w:rsidR="000163DD" w:rsidRPr="005E78B7" w:rsidRDefault="000163DD" w:rsidP="0062798F">
            <w:pPr>
              <w:pStyle w:val="aff8"/>
              <w:numPr>
                <w:ilvl w:val="0"/>
                <w:numId w:val="25"/>
              </w:numPr>
              <w:autoSpaceDE w:val="0"/>
              <w:autoSpaceDN w:val="0"/>
              <w:adjustRightInd w:val="0"/>
              <w:ind w:left="0" w:right="-3" w:firstLine="0"/>
              <w:contextualSpacing/>
              <w:jc w:val="both"/>
              <w:rPr>
                <w:color w:val="000000"/>
              </w:rPr>
            </w:pPr>
            <w:r>
              <w:t xml:space="preserve">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w:t>
            </w:r>
            <w:r>
              <w:lastRenderedPageBreak/>
              <w:t>железным дорогам.</w:t>
            </w:r>
          </w:p>
          <w:p w:rsidR="000163DD" w:rsidRPr="00360E6B" w:rsidRDefault="000163DD" w:rsidP="002D18E7">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tc>
      </w:tr>
      <w:tr w:rsidR="000163DD" w:rsidTr="002D18E7">
        <w:trPr>
          <w:trHeight w:val="1727"/>
        </w:trPr>
        <w:tc>
          <w:tcPr>
            <w:tcW w:w="1843" w:type="dxa"/>
          </w:tcPr>
          <w:p w:rsidR="000163DD" w:rsidRPr="001F0495" w:rsidRDefault="000163DD" w:rsidP="002D18E7">
            <w:pPr>
              <w:spacing w:line="274" w:lineRule="exact"/>
              <w:ind w:right="-3"/>
              <w:rPr>
                <w:color w:val="000000"/>
              </w:rPr>
            </w:pPr>
            <w:r>
              <w:rPr>
                <w:color w:val="000000"/>
              </w:rPr>
              <w:lastRenderedPageBreak/>
              <w:t xml:space="preserve">7. Особые требования. </w:t>
            </w:r>
          </w:p>
        </w:tc>
        <w:tc>
          <w:tcPr>
            <w:tcW w:w="7513" w:type="dxa"/>
          </w:tcPr>
          <w:p w:rsidR="000163DD" w:rsidRPr="001F0495" w:rsidRDefault="000163DD" w:rsidP="0062798F">
            <w:pPr>
              <w:numPr>
                <w:ilvl w:val="0"/>
                <w:numId w:val="26"/>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0163DD" w:rsidRPr="001F0495" w:rsidRDefault="000163DD" w:rsidP="0062798F">
            <w:pPr>
              <w:numPr>
                <w:ilvl w:val="0"/>
                <w:numId w:val="26"/>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0163DD" w:rsidRPr="001F0495" w:rsidRDefault="000163DD" w:rsidP="0062798F">
            <w:pPr>
              <w:numPr>
                <w:ilvl w:val="0"/>
                <w:numId w:val="26"/>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0163DD" w:rsidRPr="001F0495" w:rsidRDefault="000163DD" w:rsidP="0062798F">
            <w:pPr>
              <w:numPr>
                <w:ilvl w:val="0"/>
                <w:numId w:val="28"/>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0163DD" w:rsidTr="002D18E7">
        <w:trPr>
          <w:trHeight w:val="597"/>
        </w:trPr>
        <w:tc>
          <w:tcPr>
            <w:tcW w:w="1843" w:type="dxa"/>
          </w:tcPr>
          <w:p w:rsidR="000163DD" w:rsidRPr="001F0495" w:rsidRDefault="000163DD" w:rsidP="002D18E7">
            <w:pPr>
              <w:spacing w:line="274" w:lineRule="exact"/>
              <w:ind w:right="-3"/>
              <w:rPr>
                <w:color w:val="000000"/>
              </w:rPr>
            </w:pPr>
            <w:r>
              <w:rPr>
                <w:color w:val="000000"/>
              </w:rPr>
              <w:t>8.  Ставки арендной платы</w:t>
            </w:r>
          </w:p>
        </w:tc>
        <w:tc>
          <w:tcPr>
            <w:tcW w:w="7513" w:type="dxa"/>
          </w:tcPr>
          <w:p w:rsidR="000163DD" w:rsidRPr="001F0495" w:rsidRDefault="000163DD" w:rsidP="002D18E7">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0163DD" w:rsidTr="002D18E7">
        <w:trPr>
          <w:trHeight w:val="1288"/>
        </w:trPr>
        <w:tc>
          <w:tcPr>
            <w:tcW w:w="1843" w:type="dxa"/>
          </w:tcPr>
          <w:p w:rsidR="000163DD" w:rsidRPr="001F0495" w:rsidRDefault="000163DD" w:rsidP="002D18E7">
            <w:pPr>
              <w:spacing w:line="274" w:lineRule="exact"/>
              <w:ind w:right="-3"/>
            </w:pPr>
            <w:r>
              <w:t>9. Иные условия</w:t>
            </w:r>
          </w:p>
        </w:tc>
        <w:tc>
          <w:tcPr>
            <w:tcW w:w="7513" w:type="dxa"/>
          </w:tcPr>
          <w:p w:rsidR="000163DD" w:rsidRPr="00110D01" w:rsidRDefault="000163DD" w:rsidP="002D18E7">
            <w:pPr>
              <w:ind w:right="-3"/>
              <w:jc w:val="both"/>
            </w:pPr>
            <w: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0163DD" w:rsidRPr="00110D01" w:rsidRDefault="000163DD" w:rsidP="002D18E7">
            <w:pPr>
              <w:ind w:right="-3"/>
              <w:jc w:val="both"/>
            </w:pPr>
            <w: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0163DD" w:rsidRPr="00110D01" w:rsidRDefault="000163DD" w:rsidP="002D18E7">
            <w:pPr>
              <w:ind w:right="-3"/>
              <w:jc w:val="both"/>
            </w:pPr>
            <w: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0163DD" w:rsidRPr="001F0495" w:rsidRDefault="000163DD" w:rsidP="002D18E7">
            <w:pPr>
              <w:pStyle w:val="ConsPlusNonformat"/>
              <w:ind w:firstLine="459"/>
              <w:jc w:val="both"/>
            </w:pPr>
            <w:r>
              <w:rPr>
                <w:rFonts w:ascii="Times New Roman" w:hAnsi="Times New Roman" w:cs="Times New Roman"/>
                <w:sz w:val="24"/>
              </w:rPr>
              <w:t xml:space="preserve">В случае возникновения необходимости в дополнительной зоне, </w:t>
            </w:r>
            <w:r>
              <w:rPr>
                <w:rFonts w:ascii="Times New Roman" w:hAnsi="Times New Roman" w:cs="Times New Roman"/>
                <w:sz w:val="24"/>
              </w:rPr>
              <w:lastRenderedPageBreak/>
              <w:t>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tc>
      </w:tr>
      <w:tr w:rsidR="000163DD" w:rsidTr="002D18E7">
        <w:trPr>
          <w:trHeight w:val="597"/>
        </w:trPr>
        <w:tc>
          <w:tcPr>
            <w:tcW w:w="1843" w:type="dxa"/>
          </w:tcPr>
          <w:p w:rsidR="000163DD" w:rsidRPr="001F0495" w:rsidRDefault="000163DD" w:rsidP="002D18E7">
            <w:pPr>
              <w:spacing w:line="274" w:lineRule="exact"/>
              <w:ind w:right="-3"/>
            </w:pPr>
            <w:r>
              <w:lastRenderedPageBreak/>
              <w:t>10. Документы, предоставляемые по результатам выполненных работ</w:t>
            </w:r>
          </w:p>
        </w:tc>
        <w:tc>
          <w:tcPr>
            <w:tcW w:w="7513" w:type="dxa"/>
          </w:tcPr>
          <w:p w:rsidR="000163DD" w:rsidRPr="003767DF" w:rsidRDefault="000163DD" w:rsidP="0062798F">
            <w:pPr>
              <w:numPr>
                <w:ilvl w:val="0"/>
                <w:numId w:val="29"/>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0163DD" w:rsidRPr="00C46F96" w:rsidRDefault="000163DD" w:rsidP="0062798F">
            <w:pPr>
              <w:numPr>
                <w:ilvl w:val="0"/>
                <w:numId w:val="29"/>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0163DD" w:rsidRPr="00C46F96" w:rsidRDefault="000163DD" w:rsidP="0062798F">
            <w:pPr>
              <w:numPr>
                <w:ilvl w:val="0"/>
                <w:numId w:val="29"/>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0163DD" w:rsidRPr="00C46F96" w:rsidRDefault="000163DD" w:rsidP="0062798F">
            <w:pPr>
              <w:numPr>
                <w:ilvl w:val="0"/>
                <w:numId w:val="29"/>
              </w:numPr>
              <w:tabs>
                <w:tab w:val="clear" w:pos="998"/>
                <w:tab w:val="num" w:pos="426"/>
              </w:tabs>
              <w:ind w:left="34" w:right="-3" w:firstLine="34"/>
              <w:jc w:val="both"/>
            </w:pPr>
            <w:r>
              <w:t>Счет-фактура (для плательщиков НДС).</w:t>
            </w:r>
          </w:p>
          <w:p w:rsidR="000163DD" w:rsidRPr="001F0495" w:rsidRDefault="000163DD" w:rsidP="0062798F">
            <w:pPr>
              <w:numPr>
                <w:ilvl w:val="0"/>
                <w:numId w:val="29"/>
              </w:numPr>
              <w:tabs>
                <w:tab w:val="clear" w:pos="998"/>
                <w:tab w:val="num" w:pos="426"/>
              </w:tabs>
              <w:ind w:left="34" w:right="-3" w:firstLine="34"/>
              <w:jc w:val="both"/>
            </w:pPr>
            <w:r>
              <w:t>Счет.</w:t>
            </w:r>
          </w:p>
        </w:tc>
      </w:tr>
    </w:tbl>
    <w:p w:rsidR="000163DD" w:rsidRPr="001F0495" w:rsidRDefault="000163DD" w:rsidP="002D18E7">
      <w:pPr>
        <w:pStyle w:val="normal0"/>
        <w:ind w:left="5670" w:right="-3"/>
        <w:jc w:val="both"/>
      </w:pPr>
    </w:p>
    <w:p w:rsidR="000163DD" w:rsidRDefault="000163DD" w:rsidP="002D18E7">
      <w:pPr>
        <w:jc w:val="right"/>
        <w:rPr>
          <w:bCs/>
        </w:rPr>
      </w:pPr>
      <w:r>
        <w:rPr>
          <w:bCs/>
        </w:rPr>
        <w:t xml:space="preserve">     </w:t>
      </w:r>
    </w:p>
    <w:p w:rsidR="000163DD" w:rsidRDefault="000163DD" w:rsidP="002D18E7">
      <w:pPr>
        <w:jc w:val="right"/>
        <w:rPr>
          <w:bCs/>
        </w:rPr>
      </w:pPr>
    </w:p>
    <w:p w:rsidR="000163DD" w:rsidRPr="001A29C0" w:rsidRDefault="000163DD" w:rsidP="004827AA">
      <w:pPr>
        <w:jc w:val="right"/>
        <w:rPr>
          <w:bCs/>
        </w:rPr>
      </w:pPr>
      <w:r>
        <w:rPr>
          <w:bCs/>
        </w:rPr>
        <w:t>Приложение № 1 к техническому заданию</w:t>
      </w:r>
    </w:p>
    <w:p w:rsidR="000163DD" w:rsidRDefault="000163DD" w:rsidP="002D18E7">
      <w:pPr>
        <w:pStyle w:val="normal0"/>
        <w:ind w:firstLine="709"/>
        <w:jc w:val="center"/>
        <w:rPr>
          <w:b/>
        </w:rPr>
      </w:pPr>
    </w:p>
    <w:p w:rsidR="000163DD" w:rsidRDefault="000163DD" w:rsidP="002D18E7">
      <w:pPr>
        <w:pStyle w:val="normal0"/>
        <w:ind w:firstLine="709"/>
        <w:jc w:val="center"/>
        <w:rPr>
          <w:b/>
        </w:rPr>
      </w:pPr>
    </w:p>
    <w:p w:rsidR="000163DD" w:rsidRPr="008F7141" w:rsidRDefault="000163DD" w:rsidP="002D18E7">
      <w:pPr>
        <w:pStyle w:val="normal0"/>
        <w:ind w:firstLine="709"/>
        <w:jc w:val="center"/>
        <w:rPr>
          <w:b/>
        </w:rPr>
      </w:pPr>
      <w:r>
        <w:rPr>
          <w:b/>
        </w:rPr>
        <w:t xml:space="preserve">Предельные ставки платы за аренду транспортных средств с экипажем </w:t>
      </w:r>
    </w:p>
    <w:p w:rsidR="000163DD" w:rsidRPr="008F7141" w:rsidRDefault="000163DD" w:rsidP="002D18E7">
      <w:pPr>
        <w:pStyle w:val="normal0"/>
        <w:ind w:firstLine="709"/>
        <w:jc w:val="center"/>
        <w:rPr>
          <w:b/>
        </w:rPr>
      </w:pPr>
      <w:r>
        <w:rPr>
          <w:b/>
        </w:rPr>
        <w:t>на перевозку контейнеров в городе Магнитогорске и прилегающих районах.</w:t>
      </w:r>
    </w:p>
    <w:p w:rsidR="000163DD" w:rsidRPr="008F7141" w:rsidRDefault="000163DD" w:rsidP="002D18E7">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0163DD" w:rsidRPr="008F7141" w:rsidTr="002D18E7">
        <w:trPr>
          <w:trHeight w:val="1160"/>
          <w:jc w:val="center"/>
        </w:trPr>
        <w:tc>
          <w:tcPr>
            <w:tcW w:w="1269" w:type="dxa"/>
            <w:vAlign w:val="center"/>
          </w:tcPr>
          <w:p w:rsidR="000163DD" w:rsidRDefault="000163DD" w:rsidP="002D18E7">
            <w:pPr>
              <w:pStyle w:val="normal0"/>
              <w:jc w:val="center"/>
              <w:rPr>
                <w:b/>
              </w:rPr>
            </w:pPr>
            <w:r>
              <w:rPr>
                <w:b/>
              </w:rPr>
              <w:t>№</w:t>
            </w:r>
          </w:p>
          <w:p w:rsidR="000163DD" w:rsidRPr="008F7141" w:rsidRDefault="000163DD" w:rsidP="002D18E7">
            <w:pPr>
              <w:pStyle w:val="normal0"/>
              <w:jc w:val="center"/>
              <w:rPr>
                <w:b/>
              </w:rPr>
            </w:pPr>
            <w:proofErr w:type="spellStart"/>
            <w:r>
              <w:rPr>
                <w:b/>
              </w:rPr>
              <w:t>п</w:t>
            </w:r>
            <w:proofErr w:type="spellEnd"/>
            <w:r>
              <w:rPr>
                <w:b/>
              </w:rPr>
              <w:t>/</w:t>
            </w:r>
            <w:proofErr w:type="spellStart"/>
            <w:r>
              <w:rPr>
                <w:b/>
              </w:rPr>
              <w:t>п</w:t>
            </w:r>
            <w:proofErr w:type="spellEnd"/>
          </w:p>
        </w:tc>
        <w:tc>
          <w:tcPr>
            <w:tcW w:w="5439" w:type="dxa"/>
            <w:gridSpan w:val="2"/>
            <w:vAlign w:val="center"/>
          </w:tcPr>
          <w:p w:rsidR="000163DD" w:rsidRPr="008F7141" w:rsidRDefault="000163DD" w:rsidP="002D18E7">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vAlign w:val="center"/>
          </w:tcPr>
          <w:p w:rsidR="000163DD" w:rsidRPr="008F7141" w:rsidRDefault="000163DD" w:rsidP="002D18E7">
            <w:pPr>
              <w:pStyle w:val="normal0"/>
              <w:tabs>
                <w:tab w:val="left" w:pos="8993"/>
              </w:tabs>
              <w:jc w:val="center"/>
              <w:rPr>
                <w:b/>
              </w:rPr>
            </w:pPr>
            <w:r>
              <w:rPr>
                <w:b/>
              </w:rPr>
              <w:t>Цена за единицу работ, услуг в руб., без учета НДС.</w:t>
            </w:r>
          </w:p>
          <w:p w:rsidR="000163DD" w:rsidRPr="008F7141" w:rsidRDefault="000163DD" w:rsidP="002D18E7">
            <w:pPr>
              <w:pStyle w:val="normal0"/>
              <w:ind w:firstLine="709"/>
              <w:jc w:val="center"/>
              <w:rPr>
                <w:b/>
              </w:rPr>
            </w:pPr>
          </w:p>
        </w:tc>
      </w:tr>
      <w:tr w:rsidR="000163DD" w:rsidRPr="008F7141" w:rsidTr="002D18E7">
        <w:trPr>
          <w:trHeight w:val="425"/>
          <w:jc w:val="center"/>
        </w:trPr>
        <w:tc>
          <w:tcPr>
            <w:tcW w:w="1269" w:type="dxa"/>
            <w:vMerge w:val="restart"/>
            <w:vAlign w:val="center"/>
          </w:tcPr>
          <w:p w:rsidR="000163DD" w:rsidRPr="008F7141" w:rsidRDefault="000163DD" w:rsidP="002D18E7">
            <w:pPr>
              <w:pStyle w:val="aff2"/>
              <w:jc w:val="center"/>
            </w:pPr>
            <w:r>
              <w:t>1.</w:t>
            </w:r>
          </w:p>
        </w:tc>
        <w:tc>
          <w:tcPr>
            <w:tcW w:w="8654" w:type="dxa"/>
            <w:gridSpan w:val="3"/>
            <w:vAlign w:val="center"/>
          </w:tcPr>
          <w:p w:rsidR="000163DD" w:rsidRPr="00BB43FB" w:rsidRDefault="000163DD" w:rsidP="002D18E7">
            <w:pPr>
              <w:pStyle w:val="normal0"/>
              <w:jc w:val="center"/>
              <w:rPr>
                <w:b/>
              </w:rPr>
            </w:pPr>
            <w:r>
              <w:rPr>
                <w:b/>
              </w:rPr>
              <w:t>До  2 км  включительно</w:t>
            </w:r>
          </w:p>
        </w:tc>
      </w:tr>
      <w:tr w:rsidR="000163DD" w:rsidRPr="008F7141" w:rsidTr="002D18E7">
        <w:trPr>
          <w:trHeight w:val="417"/>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1 930,</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t>3 722,</w:t>
            </w:r>
            <w:r>
              <w:rPr>
                <w:lang w:val="en-US"/>
              </w:rPr>
              <w:t>00</w:t>
            </w:r>
          </w:p>
        </w:tc>
      </w:tr>
      <w:tr w:rsidR="000163DD" w:rsidRPr="008F7141" w:rsidTr="002D18E7">
        <w:trPr>
          <w:trHeight w:val="519"/>
          <w:jc w:val="center"/>
        </w:trPr>
        <w:tc>
          <w:tcPr>
            <w:tcW w:w="1269" w:type="dxa"/>
            <w:vMerge w:val="restart"/>
            <w:vAlign w:val="center"/>
          </w:tcPr>
          <w:p w:rsidR="000163DD" w:rsidRPr="008F7141" w:rsidRDefault="000163DD" w:rsidP="002D18E7">
            <w:pPr>
              <w:pStyle w:val="aff2"/>
              <w:jc w:val="center"/>
            </w:pPr>
            <w:r>
              <w:t>2.</w:t>
            </w:r>
          </w:p>
        </w:tc>
        <w:tc>
          <w:tcPr>
            <w:tcW w:w="8654" w:type="dxa"/>
            <w:gridSpan w:val="3"/>
            <w:vAlign w:val="center"/>
          </w:tcPr>
          <w:p w:rsidR="000163DD" w:rsidRPr="00BB43FB" w:rsidRDefault="000163DD" w:rsidP="002D18E7">
            <w:pPr>
              <w:pStyle w:val="normal0"/>
              <w:jc w:val="center"/>
              <w:rPr>
                <w:b/>
              </w:rPr>
            </w:pPr>
            <w:r>
              <w:rPr>
                <w:b/>
              </w:rPr>
              <w:t>С 3 км до 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3 439,</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t>5 200,</w:t>
            </w:r>
            <w:r>
              <w:rPr>
                <w:lang w:val="en-US"/>
              </w:rPr>
              <w:t>00</w:t>
            </w:r>
          </w:p>
        </w:tc>
      </w:tr>
      <w:tr w:rsidR="000163DD" w:rsidRPr="008F7141" w:rsidTr="002D18E7">
        <w:trPr>
          <w:trHeight w:val="529"/>
          <w:jc w:val="center"/>
        </w:trPr>
        <w:tc>
          <w:tcPr>
            <w:tcW w:w="1269" w:type="dxa"/>
            <w:vMerge w:val="restart"/>
            <w:vAlign w:val="center"/>
          </w:tcPr>
          <w:p w:rsidR="000163DD" w:rsidRPr="008F7141" w:rsidRDefault="000163DD" w:rsidP="002D18E7">
            <w:pPr>
              <w:pStyle w:val="aff2"/>
              <w:jc w:val="center"/>
            </w:pPr>
            <w:r>
              <w:t>3.</w:t>
            </w:r>
          </w:p>
        </w:tc>
        <w:tc>
          <w:tcPr>
            <w:tcW w:w="8654" w:type="dxa"/>
            <w:gridSpan w:val="3"/>
            <w:vAlign w:val="center"/>
          </w:tcPr>
          <w:p w:rsidR="000163DD" w:rsidRPr="00BB43FB" w:rsidRDefault="000163DD" w:rsidP="002D18E7">
            <w:pPr>
              <w:pStyle w:val="normal0"/>
              <w:jc w:val="center"/>
              <w:rPr>
                <w:b/>
              </w:rPr>
            </w:pPr>
            <w:r>
              <w:rPr>
                <w:b/>
              </w:rPr>
              <w:t>С 6 до 10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t>5 501,</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6 962,</w:t>
            </w:r>
            <w:r>
              <w:rPr>
                <w:lang w:val="en-US"/>
              </w:rPr>
              <w:t>0</w:t>
            </w:r>
            <w:proofErr w:type="spellStart"/>
            <w:r>
              <w:t>0</w:t>
            </w:r>
            <w:proofErr w:type="spellEnd"/>
          </w:p>
        </w:tc>
      </w:tr>
      <w:tr w:rsidR="000163DD" w:rsidRPr="008F7141" w:rsidTr="002D18E7">
        <w:trPr>
          <w:trHeight w:val="497"/>
          <w:jc w:val="center"/>
        </w:trPr>
        <w:tc>
          <w:tcPr>
            <w:tcW w:w="1269" w:type="dxa"/>
            <w:vMerge w:val="restart"/>
            <w:vAlign w:val="center"/>
          </w:tcPr>
          <w:p w:rsidR="000163DD" w:rsidRPr="008F7141" w:rsidRDefault="000163DD" w:rsidP="002D18E7">
            <w:pPr>
              <w:pStyle w:val="aff2"/>
              <w:jc w:val="center"/>
            </w:pPr>
            <w:r>
              <w:t>4.</w:t>
            </w:r>
          </w:p>
        </w:tc>
        <w:tc>
          <w:tcPr>
            <w:tcW w:w="8654" w:type="dxa"/>
            <w:gridSpan w:val="3"/>
            <w:vAlign w:val="center"/>
          </w:tcPr>
          <w:p w:rsidR="000163DD" w:rsidRPr="00BB43FB" w:rsidRDefault="000163DD" w:rsidP="002D18E7">
            <w:pPr>
              <w:pStyle w:val="normal0"/>
              <w:jc w:val="center"/>
              <w:rPr>
                <w:b/>
              </w:rPr>
            </w:pPr>
            <w:r>
              <w:rPr>
                <w:b/>
              </w:rPr>
              <w:t>С 11 до 15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t>6 027,</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t>8 247,</w:t>
            </w:r>
            <w:r>
              <w:rPr>
                <w:lang w:val="en-US"/>
              </w:rPr>
              <w:t>00</w:t>
            </w:r>
          </w:p>
        </w:tc>
      </w:tr>
      <w:tr w:rsidR="000163DD" w:rsidRPr="008F7141" w:rsidTr="002D18E7">
        <w:trPr>
          <w:trHeight w:val="393"/>
          <w:jc w:val="center"/>
        </w:trPr>
        <w:tc>
          <w:tcPr>
            <w:tcW w:w="1269" w:type="dxa"/>
            <w:vMerge w:val="restart"/>
            <w:vAlign w:val="center"/>
          </w:tcPr>
          <w:p w:rsidR="000163DD" w:rsidRPr="008F7141" w:rsidRDefault="000163DD" w:rsidP="002D18E7">
            <w:pPr>
              <w:pStyle w:val="aff2"/>
              <w:jc w:val="center"/>
            </w:pPr>
            <w:r>
              <w:t>5.</w:t>
            </w:r>
          </w:p>
        </w:tc>
        <w:tc>
          <w:tcPr>
            <w:tcW w:w="8654" w:type="dxa"/>
            <w:gridSpan w:val="3"/>
            <w:vAlign w:val="center"/>
          </w:tcPr>
          <w:p w:rsidR="000163DD" w:rsidRPr="00BB43FB" w:rsidRDefault="000163DD" w:rsidP="002D18E7">
            <w:pPr>
              <w:pStyle w:val="normal0"/>
              <w:jc w:val="center"/>
              <w:rPr>
                <w:b/>
              </w:rPr>
            </w:pPr>
            <w:r>
              <w:rPr>
                <w:b/>
              </w:rPr>
              <w:t>С 1</w:t>
            </w:r>
            <w:r>
              <w:rPr>
                <w:b/>
                <w:lang w:val="en-US"/>
              </w:rPr>
              <w:t>6</w:t>
            </w:r>
            <w:r>
              <w:rPr>
                <w:b/>
              </w:rPr>
              <w:t xml:space="preserve"> до </w:t>
            </w:r>
            <w:r>
              <w:rPr>
                <w:b/>
                <w:lang w:val="en-US"/>
              </w:rPr>
              <w:t>20</w:t>
            </w:r>
            <w:r>
              <w:rPr>
                <w:b/>
              </w:rPr>
              <w:t xml:space="preserve">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rPr>
                <w:lang w:val="en-US"/>
              </w:rPr>
              <w:t>6 468</w:t>
            </w:r>
            <w:r>
              <w:t>,</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rPr>
                <w:lang w:val="en-US"/>
              </w:rPr>
              <w:t>8 768</w:t>
            </w:r>
            <w:r>
              <w:t>,</w:t>
            </w:r>
            <w:r>
              <w:rPr>
                <w:lang w:val="en-US"/>
              </w:rPr>
              <w:t>00</w:t>
            </w:r>
          </w:p>
        </w:tc>
      </w:tr>
      <w:tr w:rsidR="000163DD" w:rsidRPr="008F7141" w:rsidTr="002D18E7">
        <w:trPr>
          <w:trHeight w:val="373"/>
          <w:jc w:val="center"/>
        </w:trPr>
        <w:tc>
          <w:tcPr>
            <w:tcW w:w="1269" w:type="dxa"/>
            <w:vMerge w:val="restart"/>
            <w:vAlign w:val="center"/>
          </w:tcPr>
          <w:p w:rsidR="000163DD" w:rsidRPr="008F7141" w:rsidRDefault="000163DD" w:rsidP="002D18E7">
            <w:pPr>
              <w:pStyle w:val="aff2"/>
              <w:jc w:val="center"/>
            </w:pPr>
            <w:r>
              <w:t>6.</w:t>
            </w:r>
          </w:p>
        </w:tc>
        <w:tc>
          <w:tcPr>
            <w:tcW w:w="8654" w:type="dxa"/>
            <w:gridSpan w:val="3"/>
            <w:vAlign w:val="center"/>
          </w:tcPr>
          <w:p w:rsidR="000163DD" w:rsidRPr="00BB43FB" w:rsidRDefault="000163DD" w:rsidP="002D18E7">
            <w:pPr>
              <w:pStyle w:val="normal0"/>
              <w:jc w:val="center"/>
              <w:rPr>
                <w:b/>
              </w:rPr>
            </w:pPr>
            <w:r>
              <w:rPr>
                <w:b/>
              </w:rPr>
              <w:t xml:space="preserve">С </w:t>
            </w:r>
            <w:r>
              <w:rPr>
                <w:b/>
                <w:lang w:val="en-US"/>
              </w:rPr>
              <w:t>2</w:t>
            </w:r>
            <w:r>
              <w:rPr>
                <w:b/>
              </w:rPr>
              <w:t>1 до 2</w:t>
            </w:r>
            <w:r>
              <w:rPr>
                <w:b/>
                <w:lang w:val="en-US"/>
              </w:rPr>
              <w:t>5</w:t>
            </w:r>
            <w:r>
              <w:rPr>
                <w:b/>
              </w:rPr>
              <w:t xml:space="preserve">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rPr>
                <w:lang w:val="en-US"/>
              </w:rPr>
              <w:t>6 891</w:t>
            </w:r>
            <w:r>
              <w:t>,</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9 055,00</w:t>
            </w:r>
          </w:p>
        </w:tc>
      </w:tr>
      <w:tr w:rsidR="000163DD" w:rsidRPr="008F7141" w:rsidTr="002D18E7">
        <w:trPr>
          <w:trHeight w:val="483"/>
          <w:jc w:val="center"/>
        </w:trPr>
        <w:tc>
          <w:tcPr>
            <w:tcW w:w="1269" w:type="dxa"/>
            <w:vMerge w:val="restart"/>
            <w:vAlign w:val="center"/>
          </w:tcPr>
          <w:p w:rsidR="000163DD" w:rsidRPr="008F7141" w:rsidRDefault="000163DD" w:rsidP="002D18E7">
            <w:pPr>
              <w:pStyle w:val="aff2"/>
              <w:jc w:val="center"/>
            </w:pPr>
            <w:r>
              <w:t>7.</w:t>
            </w:r>
          </w:p>
        </w:tc>
        <w:tc>
          <w:tcPr>
            <w:tcW w:w="8654" w:type="dxa"/>
            <w:gridSpan w:val="3"/>
            <w:vAlign w:val="center"/>
          </w:tcPr>
          <w:p w:rsidR="000163DD" w:rsidRPr="00BB43FB" w:rsidRDefault="000163DD" w:rsidP="002D18E7">
            <w:pPr>
              <w:pStyle w:val="normal0"/>
              <w:jc w:val="center"/>
              <w:rPr>
                <w:b/>
              </w:rPr>
            </w:pPr>
            <w:r>
              <w:rPr>
                <w:b/>
              </w:rPr>
              <w:t>С 26 до 30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t>7 769,</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10 671,</w:t>
            </w:r>
            <w:r>
              <w:rPr>
                <w:lang w:val="en-US"/>
              </w:rPr>
              <w:t>0</w:t>
            </w:r>
            <w:proofErr w:type="spellStart"/>
            <w:r>
              <w:t>0</w:t>
            </w:r>
            <w:proofErr w:type="spellEnd"/>
          </w:p>
        </w:tc>
      </w:tr>
      <w:tr w:rsidR="000163DD" w:rsidRPr="008F7141" w:rsidTr="002D18E7">
        <w:trPr>
          <w:trHeight w:val="560"/>
          <w:jc w:val="center"/>
        </w:trPr>
        <w:tc>
          <w:tcPr>
            <w:tcW w:w="1269" w:type="dxa"/>
            <w:vMerge w:val="restart"/>
            <w:vAlign w:val="center"/>
          </w:tcPr>
          <w:p w:rsidR="000163DD" w:rsidRPr="008F7141" w:rsidRDefault="000163DD" w:rsidP="002D18E7">
            <w:pPr>
              <w:pStyle w:val="aff2"/>
              <w:jc w:val="center"/>
            </w:pPr>
            <w:r>
              <w:t>8.</w:t>
            </w:r>
          </w:p>
        </w:tc>
        <w:tc>
          <w:tcPr>
            <w:tcW w:w="8654" w:type="dxa"/>
            <w:gridSpan w:val="3"/>
            <w:vAlign w:val="center"/>
          </w:tcPr>
          <w:p w:rsidR="000163DD" w:rsidRPr="00BB43FB" w:rsidRDefault="000163DD" w:rsidP="002D18E7">
            <w:pPr>
              <w:pStyle w:val="normal0"/>
              <w:jc w:val="center"/>
              <w:rPr>
                <w:b/>
              </w:rPr>
            </w:pPr>
            <w:r>
              <w:rPr>
                <w:b/>
              </w:rPr>
              <w:t>С 31 до 35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8 299,</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11 232,</w:t>
            </w:r>
            <w:r>
              <w:rPr>
                <w:lang w:val="en-US"/>
              </w:rPr>
              <w:t>0</w:t>
            </w:r>
            <w:proofErr w:type="spellStart"/>
            <w:r>
              <w:t>0</w:t>
            </w:r>
            <w:proofErr w:type="spellEnd"/>
          </w:p>
        </w:tc>
      </w:tr>
      <w:tr w:rsidR="000163DD" w:rsidRPr="008F7141" w:rsidTr="002D18E7">
        <w:trPr>
          <w:trHeight w:val="510"/>
          <w:jc w:val="center"/>
        </w:trPr>
        <w:tc>
          <w:tcPr>
            <w:tcW w:w="1269" w:type="dxa"/>
            <w:vMerge w:val="restart"/>
            <w:vAlign w:val="center"/>
          </w:tcPr>
          <w:p w:rsidR="000163DD" w:rsidRPr="008F7141" w:rsidRDefault="000163DD" w:rsidP="002D18E7">
            <w:pPr>
              <w:pStyle w:val="aff2"/>
              <w:jc w:val="center"/>
            </w:pPr>
            <w:r>
              <w:t>9.</w:t>
            </w:r>
          </w:p>
        </w:tc>
        <w:tc>
          <w:tcPr>
            <w:tcW w:w="8654" w:type="dxa"/>
            <w:gridSpan w:val="3"/>
            <w:vAlign w:val="center"/>
          </w:tcPr>
          <w:p w:rsidR="000163DD" w:rsidRPr="00BB43FB" w:rsidRDefault="000163DD" w:rsidP="002D18E7">
            <w:pPr>
              <w:pStyle w:val="normal0"/>
              <w:jc w:val="center"/>
              <w:rPr>
                <w:b/>
              </w:rPr>
            </w:pPr>
            <w:r>
              <w:rPr>
                <w:b/>
              </w:rPr>
              <w:t>С 36 до 40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8 839,00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11 957,00</w:t>
            </w:r>
          </w:p>
        </w:tc>
      </w:tr>
      <w:tr w:rsidR="000163DD" w:rsidRPr="008F7141" w:rsidTr="002D18E7">
        <w:trPr>
          <w:trHeight w:val="378"/>
          <w:jc w:val="center"/>
        </w:trPr>
        <w:tc>
          <w:tcPr>
            <w:tcW w:w="1269" w:type="dxa"/>
            <w:vMerge w:val="restart"/>
            <w:vAlign w:val="center"/>
          </w:tcPr>
          <w:p w:rsidR="000163DD" w:rsidRPr="008F7141" w:rsidRDefault="000163DD" w:rsidP="002D18E7">
            <w:pPr>
              <w:pStyle w:val="aff2"/>
              <w:jc w:val="center"/>
            </w:pPr>
            <w:r>
              <w:t>10.</w:t>
            </w:r>
          </w:p>
        </w:tc>
        <w:tc>
          <w:tcPr>
            <w:tcW w:w="8654" w:type="dxa"/>
            <w:gridSpan w:val="3"/>
            <w:vAlign w:val="center"/>
          </w:tcPr>
          <w:p w:rsidR="000163DD" w:rsidRPr="00BB43FB" w:rsidRDefault="000163DD" w:rsidP="002D18E7">
            <w:pPr>
              <w:pStyle w:val="normal0"/>
              <w:jc w:val="center"/>
              <w:rPr>
                <w:b/>
              </w:rPr>
            </w:pPr>
            <w:r>
              <w:rPr>
                <w:b/>
              </w:rPr>
              <w:t>С 41 до 45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9 390,</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12 521,</w:t>
            </w:r>
            <w:r>
              <w:rPr>
                <w:lang w:val="en-US"/>
              </w:rPr>
              <w:t>0</w:t>
            </w:r>
            <w:proofErr w:type="spellStart"/>
            <w:r>
              <w:t>0</w:t>
            </w:r>
            <w:proofErr w:type="spellEnd"/>
          </w:p>
        </w:tc>
      </w:tr>
      <w:tr w:rsidR="000163DD" w:rsidRPr="008F7141" w:rsidTr="002D18E7">
        <w:trPr>
          <w:trHeight w:val="527"/>
          <w:jc w:val="center"/>
        </w:trPr>
        <w:tc>
          <w:tcPr>
            <w:tcW w:w="1269" w:type="dxa"/>
            <w:vMerge w:val="restart"/>
            <w:vAlign w:val="center"/>
          </w:tcPr>
          <w:p w:rsidR="000163DD" w:rsidRPr="008F7141" w:rsidRDefault="000163DD" w:rsidP="002D18E7">
            <w:pPr>
              <w:pStyle w:val="aff2"/>
              <w:jc w:val="center"/>
            </w:pPr>
            <w:r>
              <w:t>11.</w:t>
            </w:r>
          </w:p>
        </w:tc>
        <w:tc>
          <w:tcPr>
            <w:tcW w:w="8654" w:type="dxa"/>
            <w:gridSpan w:val="3"/>
            <w:vAlign w:val="center"/>
          </w:tcPr>
          <w:p w:rsidR="000163DD" w:rsidRPr="00BB43FB" w:rsidRDefault="000163DD" w:rsidP="002D18E7">
            <w:pPr>
              <w:pStyle w:val="normal0"/>
              <w:jc w:val="center"/>
              <w:rPr>
                <w:b/>
              </w:rPr>
            </w:pPr>
            <w:r>
              <w:rPr>
                <w:b/>
              </w:rPr>
              <w:t>С 46 до 50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8F7141" w:rsidRDefault="000163DD" w:rsidP="002D18E7">
            <w:pPr>
              <w:pStyle w:val="normal0"/>
              <w:jc w:val="center"/>
            </w:pPr>
            <w:r>
              <w:t>10 148,00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8F7141" w:rsidRDefault="000163DD" w:rsidP="002D18E7">
            <w:pPr>
              <w:pStyle w:val="normal0"/>
              <w:jc w:val="center"/>
            </w:pPr>
            <w:r>
              <w:t>14 184,00</w:t>
            </w:r>
          </w:p>
        </w:tc>
      </w:tr>
      <w:tr w:rsidR="000163DD" w:rsidRPr="008F7141" w:rsidTr="002D18E7">
        <w:trPr>
          <w:trHeight w:val="481"/>
          <w:jc w:val="center"/>
        </w:trPr>
        <w:tc>
          <w:tcPr>
            <w:tcW w:w="1269" w:type="dxa"/>
            <w:vMerge w:val="restart"/>
            <w:vAlign w:val="center"/>
          </w:tcPr>
          <w:p w:rsidR="000163DD" w:rsidRPr="008F7141" w:rsidRDefault="000163DD" w:rsidP="002D18E7">
            <w:pPr>
              <w:pStyle w:val="aff2"/>
              <w:jc w:val="center"/>
            </w:pPr>
            <w:r>
              <w:t>12.</w:t>
            </w:r>
          </w:p>
        </w:tc>
        <w:tc>
          <w:tcPr>
            <w:tcW w:w="8654" w:type="dxa"/>
            <w:gridSpan w:val="3"/>
            <w:vAlign w:val="center"/>
          </w:tcPr>
          <w:p w:rsidR="000163DD" w:rsidRPr="008F7141" w:rsidRDefault="000163DD" w:rsidP="002D18E7">
            <w:pPr>
              <w:pStyle w:val="normal0"/>
              <w:jc w:val="center"/>
              <w:rPr>
                <w:b/>
              </w:rPr>
            </w:pPr>
            <w:r>
              <w:rPr>
                <w:b/>
              </w:rPr>
              <w:t>С 51 до 100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8F7141" w:rsidRDefault="000163DD" w:rsidP="002D18E7">
            <w:pPr>
              <w:pStyle w:val="normal0"/>
              <w:jc w:val="center"/>
            </w:pPr>
            <w:r>
              <w:t>14 064,</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8F7141" w:rsidRDefault="000163DD" w:rsidP="002D18E7">
            <w:pPr>
              <w:pStyle w:val="normal0"/>
              <w:jc w:val="center"/>
            </w:pPr>
            <w:r>
              <w:t>18 630,</w:t>
            </w:r>
            <w:r>
              <w:rPr>
                <w:lang w:val="en-US"/>
              </w:rPr>
              <w:t>0</w:t>
            </w:r>
            <w:proofErr w:type="spellStart"/>
            <w:r>
              <w:t>0</w:t>
            </w:r>
            <w:proofErr w:type="spellEnd"/>
          </w:p>
        </w:tc>
      </w:tr>
      <w:tr w:rsidR="000163DD" w:rsidRPr="008F7141" w:rsidTr="002D18E7">
        <w:trPr>
          <w:trHeight w:val="560"/>
          <w:jc w:val="center"/>
        </w:trPr>
        <w:tc>
          <w:tcPr>
            <w:tcW w:w="1269" w:type="dxa"/>
            <w:vMerge w:val="restart"/>
            <w:vAlign w:val="center"/>
          </w:tcPr>
          <w:p w:rsidR="000163DD" w:rsidRPr="00851508" w:rsidRDefault="000163DD" w:rsidP="002D18E7">
            <w:pPr>
              <w:pStyle w:val="normal0"/>
              <w:widowControl w:val="0"/>
              <w:spacing w:line="276" w:lineRule="auto"/>
              <w:jc w:val="center"/>
              <w:rPr>
                <w:b/>
              </w:rPr>
            </w:pPr>
            <w:r>
              <w:rPr>
                <w:b/>
              </w:rPr>
              <w:lastRenderedPageBreak/>
              <w:t>13.</w:t>
            </w:r>
          </w:p>
        </w:tc>
        <w:tc>
          <w:tcPr>
            <w:tcW w:w="8654" w:type="dxa"/>
            <w:gridSpan w:val="3"/>
            <w:vAlign w:val="center"/>
          </w:tcPr>
          <w:p w:rsidR="000163DD" w:rsidRPr="00E21D80" w:rsidRDefault="000163DD" w:rsidP="002D18E7">
            <w:pPr>
              <w:pStyle w:val="normal0"/>
              <w:jc w:val="center"/>
              <w:rPr>
                <w:b/>
              </w:rPr>
            </w:pPr>
            <w:r>
              <w:rPr>
                <w:b/>
              </w:rPr>
              <w:t>С 101 до 125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15 993,00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20 815,00</w:t>
            </w:r>
          </w:p>
        </w:tc>
      </w:tr>
      <w:tr w:rsidR="000163DD" w:rsidRPr="008F7141" w:rsidTr="002D18E7">
        <w:trPr>
          <w:trHeight w:val="560"/>
          <w:jc w:val="center"/>
        </w:trPr>
        <w:tc>
          <w:tcPr>
            <w:tcW w:w="1269" w:type="dxa"/>
            <w:vMerge w:val="restart"/>
            <w:vAlign w:val="center"/>
          </w:tcPr>
          <w:p w:rsidR="000163DD" w:rsidRPr="00851508" w:rsidRDefault="000163DD" w:rsidP="002D18E7">
            <w:pPr>
              <w:jc w:val="center"/>
              <w:rPr>
                <w:b/>
              </w:rPr>
            </w:pPr>
            <w:r>
              <w:rPr>
                <w:b/>
              </w:rPr>
              <w:t>14.</w:t>
            </w:r>
          </w:p>
        </w:tc>
        <w:tc>
          <w:tcPr>
            <w:tcW w:w="8654" w:type="dxa"/>
            <w:gridSpan w:val="3"/>
            <w:vAlign w:val="center"/>
          </w:tcPr>
          <w:p w:rsidR="000163DD" w:rsidRPr="00E21D80" w:rsidRDefault="000163DD" w:rsidP="002D18E7">
            <w:pPr>
              <w:pStyle w:val="normal0"/>
              <w:jc w:val="center"/>
              <w:rPr>
                <w:b/>
              </w:rPr>
            </w:pPr>
            <w:r>
              <w:rPr>
                <w:b/>
              </w:rPr>
              <w:t>С 126 до 150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18 381,00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23 656,00</w:t>
            </w:r>
          </w:p>
        </w:tc>
      </w:tr>
      <w:tr w:rsidR="000163DD" w:rsidRPr="008F7141" w:rsidTr="002D18E7">
        <w:trPr>
          <w:trHeight w:val="560"/>
          <w:jc w:val="center"/>
        </w:trPr>
        <w:tc>
          <w:tcPr>
            <w:tcW w:w="1269" w:type="dxa"/>
            <w:vMerge w:val="restart"/>
            <w:vAlign w:val="center"/>
          </w:tcPr>
          <w:p w:rsidR="000163DD" w:rsidRPr="00851508" w:rsidRDefault="000163DD" w:rsidP="002D18E7">
            <w:pPr>
              <w:jc w:val="center"/>
              <w:rPr>
                <w:b/>
              </w:rPr>
            </w:pPr>
            <w:r>
              <w:rPr>
                <w:b/>
              </w:rPr>
              <w:t>15.</w:t>
            </w:r>
          </w:p>
        </w:tc>
        <w:tc>
          <w:tcPr>
            <w:tcW w:w="8654" w:type="dxa"/>
            <w:gridSpan w:val="3"/>
            <w:vAlign w:val="center"/>
          </w:tcPr>
          <w:p w:rsidR="000163DD" w:rsidRPr="00E21D80" w:rsidRDefault="000163DD" w:rsidP="002D18E7">
            <w:pPr>
              <w:pStyle w:val="normal0"/>
              <w:jc w:val="center"/>
              <w:rPr>
                <w:b/>
              </w:rPr>
            </w:pPr>
            <w:r>
              <w:rPr>
                <w:b/>
              </w:rPr>
              <w:t>С 151 до 200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23 087,00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p w:rsidR="000163DD" w:rsidRPr="00851508" w:rsidRDefault="000163DD" w:rsidP="002D18E7">
            <w:pPr>
              <w:pStyle w:val="aff2"/>
            </w:pPr>
          </w:p>
        </w:tc>
        <w:tc>
          <w:tcPr>
            <w:tcW w:w="3215" w:type="dxa"/>
            <w:vAlign w:val="center"/>
          </w:tcPr>
          <w:p w:rsidR="000163DD" w:rsidRDefault="000163DD" w:rsidP="002D18E7">
            <w:pPr>
              <w:pStyle w:val="normal0"/>
              <w:jc w:val="center"/>
            </w:pPr>
            <w:r>
              <w:t>27 846,00</w:t>
            </w:r>
          </w:p>
        </w:tc>
      </w:tr>
      <w:tr w:rsidR="000163DD" w:rsidRPr="008F7141" w:rsidTr="002D18E7">
        <w:trPr>
          <w:trHeight w:val="560"/>
          <w:jc w:val="center"/>
        </w:trPr>
        <w:tc>
          <w:tcPr>
            <w:tcW w:w="1269" w:type="dxa"/>
            <w:vMerge w:val="restart"/>
            <w:vAlign w:val="center"/>
          </w:tcPr>
          <w:p w:rsidR="000163DD" w:rsidRPr="00851508" w:rsidRDefault="000163DD" w:rsidP="002D18E7">
            <w:pPr>
              <w:jc w:val="center"/>
              <w:rPr>
                <w:b/>
              </w:rPr>
            </w:pPr>
            <w:r>
              <w:rPr>
                <w:b/>
              </w:rPr>
              <w:t>16.</w:t>
            </w:r>
          </w:p>
        </w:tc>
        <w:tc>
          <w:tcPr>
            <w:tcW w:w="8654" w:type="dxa"/>
            <w:gridSpan w:val="3"/>
            <w:vAlign w:val="center"/>
          </w:tcPr>
          <w:p w:rsidR="000163DD" w:rsidRPr="00E21D80" w:rsidRDefault="000163DD" w:rsidP="002D18E7">
            <w:pPr>
              <w:pStyle w:val="normal0"/>
              <w:jc w:val="center"/>
              <w:rPr>
                <w:b/>
              </w:rPr>
            </w:pPr>
            <w:r>
              <w:rPr>
                <w:b/>
              </w:rPr>
              <w:t>С 201 до 250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27 263,00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32 693,00</w:t>
            </w:r>
          </w:p>
        </w:tc>
      </w:tr>
      <w:tr w:rsidR="000163DD" w:rsidRPr="008F7141" w:rsidTr="002D18E7">
        <w:trPr>
          <w:trHeight w:val="560"/>
          <w:jc w:val="center"/>
        </w:trPr>
        <w:tc>
          <w:tcPr>
            <w:tcW w:w="1269" w:type="dxa"/>
            <w:vMerge w:val="restart"/>
            <w:vAlign w:val="center"/>
          </w:tcPr>
          <w:p w:rsidR="000163DD" w:rsidRPr="00E21D80" w:rsidRDefault="000163DD" w:rsidP="002D18E7">
            <w:pPr>
              <w:jc w:val="center"/>
              <w:rPr>
                <w:b/>
              </w:rPr>
            </w:pPr>
            <w:r>
              <w:rPr>
                <w:b/>
              </w:rPr>
              <w:t>17.</w:t>
            </w:r>
          </w:p>
        </w:tc>
        <w:tc>
          <w:tcPr>
            <w:tcW w:w="8654" w:type="dxa"/>
            <w:gridSpan w:val="3"/>
            <w:vAlign w:val="center"/>
          </w:tcPr>
          <w:p w:rsidR="000163DD" w:rsidRPr="00E21D80" w:rsidRDefault="000163DD" w:rsidP="002D18E7">
            <w:pPr>
              <w:pStyle w:val="normal0"/>
              <w:jc w:val="center"/>
              <w:rPr>
                <w:b/>
              </w:rPr>
            </w:pPr>
            <w:r>
              <w:rPr>
                <w:b/>
              </w:rPr>
              <w:t>С 251 до 350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35 050,00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40 917,00</w:t>
            </w:r>
          </w:p>
        </w:tc>
      </w:tr>
      <w:tr w:rsidR="000163DD" w:rsidRPr="008F7141" w:rsidTr="002D18E7">
        <w:trPr>
          <w:trHeight w:val="409"/>
          <w:jc w:val="center"/>
        </w:trPr>
        <w:tc>
          <w:tcPr>
            <w:tcW w:w="1269" w:type="dxa"/>
            <w:vMerge w:val="restart"/>
            <w:vAlign w:val="center"/>
          </w:tcPr>
          <w:p w:rsidR="000163DD" w:rsidRPr="007A66A3" w:rsidRDefault="000163DD" w:rsidP="002D18E7">
            <w:pPr>
              <w:pStyle w:val="aff2"/>
              <w:jc w:val="center"/>
            </w:pPr>
            <w:r>
              <w:t>18.</w:t>
            </w:r>
          </w:p>
        </w:tc>
        <w:tc>
          <w:tcPr>
            <w:tcW w:w="8654" w:type="dxa"/>
            <w:gridSpan w:val="3"/>
            <w:vAlign w:val="center"/>
          </w:tcPr>
          <w:p w:rsidR="000163DD" w:rsidRPr="007A66A3" w:rsidRDefault="000163DD" w:rsidP="002D18E7">
            <w:pPr>
              <w:pStyle w:val="aff1"/>
              <w:rPr>
                <w:rFonts w:ascii="Times New Roman" w:hAnsi="Times New Roman" w:cs="Times New Roman"/>
                <w:sz w:val="24"/>
                <w:szCs w:val="24"/>
              </w:rPr>
            </w:pPr>
            <w:r>
              <w:rPr>
                <w:rFonts w:ascii="Times New Roman" w:hAnsi="Times New Roman" w:cs="Times New Roman"/>
                <w:sz w:val="24"/>
                <w:szCs w:val="24"/>
              </w:rPr>
              <w:t xml:space="preserve">Норма времени на загрузку/выгрузку контейнера </w:t>
            </w:r>
          </w:p>
        </w:tc>
      </w:tr>
      <w:tr w:rsidR="000163DD" w:rsidRPr="008F7141" w:rsidTr="002D18E7">
        <w:trPr>
          <w:trHeight w:val="409"/>
          <w:jc w:val="center"/>
        </w:trPr>
        <w:tc>
          <w:tcPr>
            <w:tcW w:w="1269" w:type="dxa"/>
            <w:vMerge/>
            <w:vAlign w:val="center"/>
          </w:tcPr>
          <w:p w:rsidR="000163DD" w:rsidRPr="007A66A3" w:rsidRDefault="000163DD" w:rsidP="002D18E7">
            <w:pPr>
              <w:pStyle w:val="aff2"/>
              <w:jc w:val="center"/>
            </w:pPr>
          </w:p>
        </w:tc>
        <w:tc>
          <w:tcPr>
            <w:tcW w:w="5394" w:type="dxa"/>
            <w:vAlign w:val="center"/>
          </w:tcPr>
          <w:p w:rsidR="000163DD" w:rsidRPr="007A66A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0163DD" w:rsidRPr="007A66A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3 часа</w:t>
            </w:r>
          </w:p>
        </w:tc>
      </w:tr>
      <w:tr w:rsidR="000163DD" w:rsidRPr="008F7141" w:rsidTr="002D18E7">
        <w:trPr>
          <w:trHeight w:val="409"/>
          <w:jc w:val="center"/>
        </w:trPr>
        <w:tc>
          <w:tcPr>
            <w:tcW w:w="1269" w:type="dxa"/>
            <w:vMerge/>
            <w:vAlign w:val="center"/>
          </w:tcPr>
          <w:p w:rsidR="000163DD" w:rsidRPr="007A66A3" w:rsidRDefault="000163DD" w:rsidP="002D18E7">
            <w:pPr>
              <w:pStyle w:val="aff2"/>
              <w:jc w:val="center"/>
            </w:pPr>
          </w:p>
        </w:tc>
        <w:tc>
          <w:tcPr>
            <w:tcW w:w="5394" w:type="dxa"/>
            <w:vAlign w:val="center"/>
          </w:tcPr>
          <w:p w:rsidR="000163DD" w:rsidRPr="007A66A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0163DD" w:rsidRPr="007A66A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 часа</w:t>
            </w:r>
          </w:p>
        </w:tc>
      </w:tr>
      <w:tr w:rsidR="000163DD" w:rsidRPr="008F7141" w:rsidTr="002D18E7">
        <w:trPr>
          <w:trHeight w:val="409"/>
          <w:jc w:val="center"/>
        </w:trPr>
        <w:tc>
          <w:tcPr>
            <w:tcW w:w="1269" w:type="dxa"/>
            <w:vMerge w:val="restart"/>
            <w:vAlign w:val="center"/>
          </w:tcPr>
          <w:p w:rsidR="000163DD" w:rsidRPr="007A66A3" w:rsidRDefault="000163DD" w:rsidP="002D18E7">
            <w:pPr>
              <w:pStyle w:val="aff2"/>
              <w:jc w:val="center"/>
            </w:pPr>
            <w:r>
              <w:t>19.</w:t>
            </w:r>
          </w:p>
        </w:tc>
        <w:tc>
          <w:tcPr>
            <w:tcW w:w="8654" w:type="dxa"/>
            <w:gridSpan w:val="3"/>
            <w:vAlign w:val="center"/>
          </w:tcPr>
          <w:p w:rsidR="000163DD" w:rsidRPr="007A66A3" w:rsidRDefault="000163DD" w:rsidP="002D18E7">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r>
              <w:rPr>
                <w:rFonts w:ascii="Times New Roman" w:hAnsi="Times New Roman" w:cs="Times New Roman"/>
                <w:b w:val="0"/>
                <w:i/>
                <w:color w:val="FF0000"/>
                <w:sz w:val="24"/>
                <w:szCs w:val="24"/>
              </w:rPr>
              <w:t xml:space="preserve"> </w:t>
            </w:r>
          </w:p>
        </w:tc>
      </w:tr>
      <w:tr w:rsidR="000163DD" w:rsidRPr="008F7141" w:rsidTr="002D18E7">
        <w:trPr>
          <w:trHeight w:val="560"/>
          <w:jc w:val="center"/>
        </w:trPr>
        <w:tc>
          <w:tcPr>
            <w:tcW w:w="1269" w:type="dxa"/>
            <w:vMerge/>
            <w:vAlign w:val="center"/>
          </w:tcPr>
          <w:p w:rsidR="000163DD" w:rsidRPr="007A66A3" w:rsidRDefault="000163DD" w:rsidP="002D18E7">
            <w:pPr>
              <w:pStyle w:val="normal0"/>
              <w:widowControl w:val="0"/>
              <w:spacing w:line="276" w:lineRule="auto"/>
            </w:pPr>
          </w:p>
        </w:tc>
        <w:tc>
          <w:tcPr>
            <w:tcW w:w="5439" w:type="dxa"/>
            <w:gridSpan w:val="2"/>
            <w:vAlign w:val="center"/>
          </w:tcPr>
          <w:p w:rsidR="000163DD" w:rsidRPr="007A66A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7A66A3" w:rsidRDefault="000163DD" w:rsidP="002D18E7">
            <w:pPr>
              <w:pStyle w:val="normal0"/>
              <w:jc w:val="center"/>
              <w:rPr>
                <w:color w:val="auto"/>
              </w:rPr>
            </w:pPr>
            <w:r>
              <w:rPr>
                <w:color w:val="auto"/>
              </w:rPr>
              <w:t>1577,00</w:t>
            </w:r>
          </w:p>
        </w:tc>
      </w:tr>
      <w:tr w:rsidR="000163DD" w:rsidRPr="008F7141" w:rsidTr="002D18E7">
        <w:trPr>
          <w:trHeight w:val="560"/>
          <w:jc w:val="center"/>
        </w:trPr>
        <w:tc>
          <w:tcPr>
            <w:tcW w:w="1269" w:type="dxa"/>
            <w:vMerge/>
            <w:vAlign w:val="center"/>
          </w:tcPr>
          <w:p w:rsidR="000163DD" w:rsidRPr="007A66A3" w:rsidRDefault="000163DD" w:rsidP="002D18E7">
            <w:pPr>
              <w:pStyle w:val="normal0"/>
              <w:widowControl w:val="0"/>
              <w:spacing w:line="276" w:lineRule="auto"/>
            </w:pPr>
          </w:p>
        </w:tc>
        <w:tc>
          <w:tcPr>
            <w:tcW w:w="5439" w:type="dxa"/>
            <w:gridSpan w:val="2"/>
            <w:vAlign w:val="center"/>
          </w:tcPr>
          <w:p w:rsidR="000163DD" w:rsidRPr="007A66A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7A66A3" w:rsidRDefault="000163DD" w:rsidP="002D18E7">
            <w:pPr>
              <w:pStyle w:val="normal0"/>
              <w:jc w:val="center"/>
              <w:rPr>
                <w:color w:val="auto"/>
              </w:rPr>
            </w:pPr>
            <w:r>
              <w:rPr>
                <w:color w:val="auto"/>
              </w:rPr>
              <w:t>1577,00</w:t>
            </w:r>
          </w:p>
        </w:tc>
      </w:tr>
    </w:tbl>
    <w:p w:rsidR="000163DD" w:rsidRDefault="000163DD" w:rsidP="002D18E7">
      <w:pPr>
        <w:pStyle w:val="normal0"/>
        <w:ind w:left="142" w:right="-2" w:firstLine="425"/>
        <w:jc w:val="both"/>
        <w:rPr>
          <w:highlight w:val="yellow"/>
        </w:rPr>
      </w:pPr>
    </w:p>
    <w:p w:rsidR="000163DD" w:rsidRPr="004827AA" w:rsidRDefault="000163DD" w:rsidP="004827AA">
      <w:pPr>
        <w:pStyle w:val="normal0"/>
        <w:ind w:left="142" w:right="-2" w:firstLine="425"/>
        <w:jc w:val="both"/>
        <w:sectPr w:rsidR="000163DD" w:rsidRPr="004827AA" w:rsidSect="002D18E7">
          <w:headerReference w:type="default" r:id="rId18"/>
          <w:footerReference w:type="even" r:id="rId19"/>
          <w:pgSz w:w="11906" w:h="16838"/>
          <w:pgMar w:top="1134" w:right="850" w:bottom="1134" w:left="1701" w:header="708" w:footer="708" w:gutter="0"/>
          <w:cols w:space="708"/>
          <w:docGrid w:linePitch="360"/>
        </w:sectPr>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w:t>
      </w:r>
      <w:r w:rsidR="004827AA">
        <w:t>боты автомобиля сверх норматива</w:t>
      </w:r>
    </w:p>
    <w:p w:rsidR="002E18D3" w:rsidRPr="00D72C8B" w:rsidRDefault="002E18D3" w:rsidP="004827AA">
      <w:pPr>
        <w:pStyle w:val="afa"/>
        <w:ind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163DD" w:rsidRDefault="0062798F">
            <w:pPr>
              <w:pStyle w:val="19"/>
              <w:ind w:firstLine="397"/>
              <w:rPr>
                <w:sz w:val="24"/>
                <w:szCs w:val="24"/>
              </w:rPr>
            </w:pPr>
            <w:r>
              <w:rPr>
                <w:sz w:val="24"/>
                <w:szCs w:val="24"/>
              </w:rPr>
              <w:t>Закупка способом размещения оферты № РО-СВЕ</w:t>
            </w:r>
            <w:r w:rsidR="004827AA">
              <w:rPr>
                <w:sz w:val="24"/>
                <w:szCs w:val="24"/>
              </w:rPr>
              <w:t>РД-22-0005 по предмету закупки «</w:t>
            </w:r>
            <w:r>
              <w:rPr>
                <w:sz w:val="24"/>
                <w:szCs w:val="24"/>
              </w:rPr>
              <w:t>Аренда транспортных средств с экипажем для перевозки порожних и груженых контейнеров Урал</w:t>
            </w:r>
            <w:r w:rsidR="004827AA">
              <w:rPr>
                <w:sz w:val="24"/>
                <w:szCs w:val="24"/>
              </w:rPr>
              <w:t>ьского филиала ПАО «</w:t>
            </w:r>
            <w:proofErr w:type="spellStart"/>
            <w:r w:rsidR="004827AA">
              <w:rPr>
                <w:sz w:val="24"/>
                <w:szCs w:val="24"/>
              </w:rPr>
              <w:t>ТрансКонтейнер</w:t>
            </w:r>
            <w:proofErr w:type="spellEnd"/>
            <w:r w:rsidR="004827AA">
              <w:rPr>
                <w:sz w:val="24"/>
                <w:szCs w:val="24"/>
              </w:rPr>
              <w:t>»</w:t>
            </w:r>
            <w:r>
              <w:rPr>
                <w:sz w:val="24"/>
                <w:szCs w:val="24"/>
              </w:rPr>
              <w:t xml:space="preserve"> в городе Магнитогорске и прилегающих районах</w:t>
            </w:r>
            <w:r w:rsidR="004827AA">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163DD" w:rsidRDefault="0062798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163DD" w:rsidRDefault="0062798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Свердловской железной дороге</w:t>
            </w:r>
          </w:p>
          <w:p w:rsidR="000163DD" w:rsidRDefault="0062798F">
            <w:pPr>
              <w:pStyle w:val="19"/>
              <w:ind w:firstLine="0"/>
              <w:rPr>
                <w:sz w:val="24"/>
                <w:szCs w:val="24"/>
              </w:rPr>
            </w:pPr>
            <w:r>
              <w:rPr>
                <w:sz w:val="24"/>
                <w:szCs w:val="24"/>
              </w:rPr>
              <w:t>Адрес: Российская Федерация, 620027, г. Екатеринбург, ул. Николая Никонова, д.8</w:t>
            </w:r>
          </w:p>
          <w:p w:rsidR="000163DD" w:rsidRDefault="0062798F">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Ибрагимова Татьяна Юрьевна, тел. +7(495)7881717(5061), электронный адрес </w:t>
            </w:r>
            <w:proofErr w:type="spellStart"/>
            <w:r>
              <w:t>ibragimovatiu@trcont.ru</w:t>
            </w:r>
            <w:proofErr w:type="spellEnd"/>
            <w:r>
              <w:t>.</w:t>
            </w:r>
          </w:p>
          <w:p w:rsidR="000163DD" w:rsidRDefault="000163D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163DD" w:rsidRDefault="0062798F">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Свердловской железной дороге</w:t>
            </w:r>
          </w:p>
          <w:p w:rsidR="000163DD" w:rsidRDefault="0062798F">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A4BC7" w:rsidRDefault="008F7E8D" w:rsidP="00D60D8D">
            <w:pPr>
              <w:pStyle w:val="19"/>
              <w:ind w:firstLine="0"/>
              <w:rPr>
                <w:sz w:val="24"/>
                <w:szCs w:val="24"/>
              </w:rPr>
            </w:pPr>
            <w:r>
              <w:rPr>
                <w:sz w:val="24"/>
                <w:szCs w:val="24"/>
              </w:rPr>
              <w:t xml:space="preserve">       </w:t>
            </w:r>
            <w:r w:rsidR="00BA4BC7" w:rsidRPr="008F7E8D">
              <w:rPr>
                <w:sz w:val="24"/>
                <w:szCs w:val="24"/>
              </w:rPr>
              <w:t xml:space="preserve">Начальная (максимальная) цена договора составляет 16 790 000 (шестнадцать миллионов семьсот девяносто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w:t>
            </w:r>
            <w:r w:rsidR="00BA4BC7" w:rsidRPr="008F7E8D">
              <w:rPr>
                <w:sz w:val="24"/>
                <w:szCs w:val="24"/>
              </w:rPr>
              <w:lastRenderedPageBreak/>
              <w:t>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163DD" w:rsidRDefault="004827AA">
            <w:pPr>
              <w:jc w:val="both"/>
              <w:rPr>
                <w:b/>
              </w:rPr>
            </w:pPr>
            <w:r>
              <w:t>«05</w:t>
            </w:r>
            <w:r w:rsidR="0062798F">
              <w:t>» марта 2022 года</w:t>
            </w:r>
            <w:r w:rsidR="00275BAE">
              <w:t>.</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163DD" w:rsidRDefault="00BA4BC7" w:rsidP="00CA4816">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w:t>
            </w:r>
            <w:r w:rsidR="00CA4816">
              <w:rPr>
                <w:sz w:val="24"/>
                <w:szCs w:val="24"/>
              </w:rPr>
              <w:t>1-55 местного времени «12» августа 2022</w:t>
            </w:r>
            <w:r w:rsidRPr="005442AA">
              <w:rPr>
                <w:sz w:val="24"/>
                <w:szCs w:val="24"/>
              </w:rPr>
              <w:t xml:space="preserve"> г.</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A4BC7" w:rsidRDefault="00BA4BC7" w:rsidP="00BA4BC7">
            <w:pPr>
              <w:pStyle w:val="19"/>
              <w:ind w:firstLine="0"/>
              <w:rPr>
                <w:sz w:val="24"/>
                <w:szCs w:val="24"/>
              </w:rPr>
            </w:pPr>
            <w:r>
              <w:rPr>
                <w:sz w:val="24"/>
                <w:szCs w:val="24"/>
              </w:rPr>
              <w:t xml:space="preserve">      Вскрытие, рассмотрение, оценка и сопоставление Заявок </w:t>
            </w:r>
            <w:r w:rsidRPr="005442AA">
              <w:rPr>
                <w:sz w:val="24"/>
                <w:szCs w:val="24"/>
              </w:rPr>
              <w:t xml:space="preserve">состоится </w:t>
            </w:r>
            <w:r>
              <w:rPr>
                <w:sz w:val="24"/>
                <w:szCs w:val="24"/>
              </w:rPr>
              <w:t>«31</w:t>
            </w:r>
            <w:r w:rsidRPr="005442AA">
              <w:rPr>
                <w:sz w:val="24"/>
                <w:szCs w:val="24"/>
              </w:rPr>
              <w:t xml:space="preserve">» </w:t>
            </w:r>
            <w:r>
              <w:rPr>
                <w:sz w:val="24"/>
                <w:szCs w:val="24"/>
              </w:rPr>
              <w:t>марта</w:t>
            </w:r>
            <w:r w:rsidRPr="005442AA">
              <w:rPr>
                <w:sz w:val="24"/>
                <w:szCs w:val="24"/>
              </w:rPr>
              <w:t xml:space="preserve"> 2022 г. 14</w:t>
            </w:r>
            <w:r>
              <w:rPr>
                <w:sz w:val="24"/>
                <w:szCs w:val="24"/>
              </w:rPr>
              <w:t xml:space="preserve"> часов 00 минут местного времени по адресу, указанному в пункте 2 Информационной карты.</w:t>
            </w:r>
          </w:p>
          <w:p w:rsidR="00BA4BC7" w:rsidRDefault="00BA4BC7" w:rsidP="00BA4BC7">
            <w:pPr>
              <w:pStyle w:val="19"/>
              <w:ind w:firstLine="397"/>
              <w:rPr>
                <w:sz w:val="24"/>
                <w:szCs w:val="24"/>
              </w:rPr>
            </w:pPr>
            <w:r>
              <w:rPr>
                <w:sz w:val="24"/>
                <w:szCs w:val="24"/>
              </w:rPr>
              <w:t>- по второму этапу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A4BC7" w:rsidRDefault="00BA4BC7" w:rsidP="00BA4BC7">
            <w:pPr>
              <w:pStyle w:val="19"/>
              <w:ind w:firstLine="397"/>
              <w:rPr>
                <w:sz w:val="24"/>
                <w:szCs w:val="24"/>
                <w:highlight w:val="cyan"/>
              </w:rPr>
            </w:pPr>
            <w:r>
              <w:rPr>
                <w:sz w:val="24"/>
                <w:szCs w:val="24"/>
              </w:rPr>
              <w:t>- по последнему этапу при наличии Заявок – не позднее 10 календарных дней с даты окончания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A4BC7" w:rsidRDefault="00BA4BC7" w:rsidP="00BA4BC7">
            <w:pPr>
              <w:pStyle w:val="19"/>
              <w:ind w:firstLine="0"/>
              <w:rPr>
                <w:sz w:val="24"/>
                <w:szCs w:val="24"/>
              </w:rPr>
            </w:pPr>
            <w:r>
              <w:rPr>
                <w:sz w:val="24"/>
                <w:szCs w:val="24"/>
              </w:rPr>
              <w:t xml:space="preserve">Подведение итогов состоится не </w:t>
            </w:r>
            <w:r w:rsidRPr="005442AA">
              <w:rPr>
                <w:sz w:val="24"/>
                <w:szCs w:val="24"/>
              </w:rPr>
              <w:t xml:space="preserve">позднее </w:t>
            </w:r>
            <w:bookmarkStart w:id="16" w:name="OLE_LINK14"/>
            <w:bookmarkStart w:id="17" w:name="OLE_LINK15"/>
            <w:bookmarkStart w:id="18" w:name="OLE_LINK28"/>
            <w:r>
              <w:rPr>
                <w:sz w:val="24"/>
                <w:szCs w:val="24"/>
              </w:rPr>
              <w:t>«28</w:t>
            </w:r>
            <w:r w:rsidRPr="005442AA">
              <w:rPr>
                <w:sz w:val="24"/>
                <w:szCs w:val="24"/>
              </w:rPr>
              <w:t xml:space="preserve">» </w:t>
            </w:r>
            <w:r>
              <w:rPr>
                <w:sz w:val="24"/>
                <w:szCs w:val="24"/>
              </w:rPr>
              <w:t>апреля</w:t>
            </w:r>
            <w:r w:rsidRPr="005442AA">
              <w:rPr>
                <w:sz w:val="24"/>
                <w:szCs w:val="24"/>
              </w:rPr>
              <w:t xml:space="preserve"> 2022 г. 14</w:t>
            </w:r>
            <w:r>
              <w:rPr>
                <w:sz w:val="24"/>
                <w:szCs w:val="24"/>
              </w:rPr>
              <w:t xml:space="preserve">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p w:rsidR="000163DD" w:rsidRPr="00BA4BC7" w:rsidRDefault="00BA4BC7">
            <w:pPr>
              <w:pStyle w:val="19"/>
              <w:ind w:firstLine="0"/>
              <w:rPr>
                <w:sz w:val="24"/>
                <w:szCs w:val="24"/>
              </w:rPr>
            </w:pPr>
            <w:r>
              <w:rPr>
                <w:sz w:val="24"/>
                <w:szCs w:val="24"/>
              </w:rPr>
              <w:t xml:space="preserve">    - по второму и последующим этапам при наличии Заявок не позднее 21 календарного дня с даты рассмотрения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163DD" w:rsidRDefault="0062798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163DD" w:rsidRPr="00AC559E" w:rsidRDefault="0062798F">
            <w:pPr>
              <w:pStyle w:val="aff"/>
              <w:jc w:val="both"/>
              <w:rPr>
                <w:sz w:val="24"/>
                <w:szCs w:val="24"/>
              </w:rPr>
            </w:pPr>
            <w:r w:rsidRPr="00AC559E">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163DD" w:rsidRDefault="0062798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163DD" w:rsidRDefault="0062798F">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163DD" w:rsidRDefault="000163D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lastRenderedPageBreak/>
              <w:t xml:space="preserve">поставки товаров, </w:t>
            </w:r>
            <w:r>
              <w:rPr>
                <w:b/>
                <w:color w:val="auto"/>
              </w:rPr>
              <w:t xml:space="preserve">выполнения </w:t>
            </w:r>
            <w:r>
              <w:rPr>
                <w:b/>
              </w:rPr>
              <w:t>работ, оказания услуг</w:t>
            </w:r>
          </w:p>
        </w:tc>
        <w:tc>
          <w:tcPr>
            <w:tcW w:w="7200" w:type="dxa"/>
          </w:tcPr>
          <w:p w:rsidR="000163DD" w:rsidRDefault="0062798F">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с даты подписания Договора по 31 декабря 2024 года </w:t>
            </w:r>
            <w:r>
              <w:lastRenderedPageBreak/>
              <w:t>включительно.</w:t>
            </w:r>
          </w:p>
          <w:p w:rsidR="00685C56" w:rsidRPr="00F86FAA" w:rsidRDefault="00685C56" w:rsidP="00685C56">
            <w:pPr>
              <w:pStyle w:val="Default"/>
              <w:jc w:val="both"/>
            </w:pPr>
          </w:p>
          <w:p w:rsidR="000163DD" w:rsidRDefault="0062798F" w:rsidP="00BA4BC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BA4BC7">
              <w:t>г. Магнитогорск и прилегающие районы.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163DD" w:rsidRDefault="0062798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163DD" w:rsidRDefault="0062798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163DD" w:rsidRDefault="0062798F">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163DD" w:rsidRDefault="0062798F">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163DD" w:rsidRDefault="0062798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163DD" w:rsidRDefault="0062798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163DD" w:rsidRDefault="0062798F">
                  <w:pPr>
                    <w:snapToGrid w:val="0"/>
                    <w:rPr>
                      <w:sz w:val="22"/>
                      <w:szCs w:val="22"/>
                    </w:rPr>
                  </w:pPr>
                  <w:r>
                    <w:rPr>
                      <w:sz w:val="22"/>
                      <w:szCs w:val="22"/>
                    </w:rPr>
                    <w:t>123</w:t>
                  </w:r>
                </w:p>
              </w:tc>
            </w:tr>
          </w:tbl>
          <w:p w:rsidR="000163DD" w:rsidRDefault="000163D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62798F">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163DD" w:rsidRPr="00AC559E" w:rsidRDefault="0062798F" w:rsidP="0062798F">
            <w:pPr>
              <w:pStyle w:val="aff8"/>
              <w:numPr>
                <w:ilvl w:val="1"/>
                <w:numId w:val="14"/>
              </w:numPr>
              <w:ind w:left="601" w:hanging="426"/>
              <w:jc w:val="both"/>
            </w:pPr>
            <w:r w:rsidRPr="00AC559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163DD" w:rsidRPr="00AC559E" w:rsidRDefault="0062798F" w:rsidP="0062798F">
            <w:pPr>
              <w:pStyle w:val="aff8"/>
              <w:numPr>
                <w:ilvl w:val="1"/>
                <w:numId w:val="14"/>
              </w:numPr>
              <w:ind w:left="601" w:hanging="426"/>
              <w:jc w:val="both"/>
            </w:pPr>
            <w:r w:rsidRPr="00AC559E">
              <w:t>отсутствие за последние три года просроченной задолженности перед ПАО «</w:t>
            </w:r>
            <w:proofErr w:type="spellStart"/>
            <w:r w:rsidRPr="00AC559E">
              <w:t>ТрансКонтейнер</w:t>
            </w:r>
            <w:proofErr w:type="spellEnd"/>
            <w:r w:rsidRPr="00AC559E">
              <w:t>», фактов невыполнения обязательств перед ПАО «</w:t>
            </w:r>
            <w:proofErr w:type="spellStart"/>
            <w:r w:rsidRPr="00AC559E">
              <w:t>ТрансКонтейнер</w:t>
            </w:r>
            <w:proofErr w:type="spellEnd"/>
            <w:r w:rsidRPr="00AC559E">
              <w:t>» и причинения вреда имуществу ПАО «</w:t>
            </w:r>
            <w:proofErr w:type="spellStart"/>
            <w:r w:rsidRPr="00AC559E">
              <w:t>ТрансКонтейнер</w:t>
            </w:r>
            <w:proofErr w:type="spellEnd"/>
            <w:r w:rsidRPr="00AC559E">
              <w:t>»;</w:t>
            </w:r>
          </w:p>
          <w:p w:rsidR="00623F5F" w:rsidRPr="00D53037" w:rsidRDefault="00623F5F" w:rsidP="0062798F">
            <w:pPr>
              <w:pStyle w:val="aff8"/>
              <w:numPr>
                <w:ilvl w:val="1"/>
                <w:numId w:val="14"/>
              </w:numPr>
              <w:ind w:left="601" w:hanging="426"/>
              <w:jc w:val="both"/>
            </w:pPr>
            <w:r w:rsidRPr="00D53037">
              <w:t>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0163DD" w:rsidRPr="00AC559E" w:rsidRDefault="0062798F" w:rsidP="0062798F">
            <w:pPr>
              <w:pStyle w:val="aff8"/>
              <w:numPr>
                <w:ilvl w:val="1"/>
                <w:numId w:val="14"/>
              </w:numPr>
              <w:ind w:left="601" w:hanging="426"/>
              <w:jc w:val="both"/>
            </w:pPr>
            <w:r w:rsidRPr="00AC559E">
              <w:t>наличие у претендента/участника транспортных средств, принадлежащих ему на праве собственности или ином законном праве (СТС, на основании договора аренды, лизинга или ином законном праве), и отвечающих целям использования транспортных средств;</w:t>
            </w:r>
          </w:p>
          <w:p w:rsidR="000163DD" w:rsidRPr="00AC559E" w:rsidRDefault="0062798F" w:rsidP="0062798F">
            <w:pPr>
              <w:pStyle w:val="aff8"/>
              <w:numPr>
                <w:ilvl w:val="1"/>
                <w:numId w:val="14"/>
              </w:numPr>
              <w:ind w:left="601" w:hanging="426"/>
              <w:jc w:val="both"/>
            </w:pPr>
            <w:r w:rsidRPr="00AC559E">
              <w:t>наличие у претендента/участника квалифицированного персонала, обладающего водительскими удостоверениями категорий С+Е.</w:t>
            </w:r>
          </w:p>
          <w:p w:rsidR="006D2B87" w:rsidRPr="00286B26" w:rsidRDefault="006D2B87" w:rsidP="0062798F">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163DD" w:rsidRPr="00AC559E" w:rsidRDefault="0062798F" w:rsidP="0062798F">
            <w:pPr>
              <w:pStyle w:val="aff8"/>
              <w:numPr>
                <w:ilvl w:val="1"/>
                <w:numId w:val="14"/>
              </w:numPr>
              <w:ind w:left="601" w:hanging="426"/>
              <w:jc w:val="both"/>
            </w:pPr>
            <w:r w:rsidRPr="00AC559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163DD" w:rsidRPr="00AC559E" w:rsidRDefault="0062798F" w:rsidP="0062798F">
            <w:pPr>
              <w:pStyle w:val="aff8"/>
              <w:numPr>
                <w:ilvl w:val="1"/>
                <w:numId w:val="14"/>
              </w:numPr>
              <w:ind w:left="601" w:hanging="426"/>
              <w:jc w:val="both"/>
            </w:pPr>
            <w:r w:rsidRPr="00AC559E">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AC559E">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C559E">
              <w:t>://</w:t>
            </w:r>
            <w:r>
              <w:rPr>
                <w:lang w:val="en-US"/>
              </w:rPr>
              <w:t>service</w:t>
            </w:r>
            <w:r w:rsidRPr="00AC559E">
              <w:t>.</w:t>
            </w:r>
            <w:proofErr w:type="spellStart"/>
            <w:r>
              <w:rPr>
                <w:lang w:val="en-US"/>
              </w:rPr>
              <w:t>nalog</w:t>
            </w:r>
            <w:proofErr w:type="spellEnd"/>
            <w:r w:rsidRPr="00AC559E">
              <w:t>.</w:t>
            </w:r>
            <w:proofErr w:type="spellStart"/>
            <w:r>
              <w:rPr>
                <w:lang w:val="en-US"/>
              </w:rPr>
              <w:t>ru</w:t>
            </w:r>
            <w:proofErr w:type="spellEnd"/>
            <w:r w:rsidRPr="00AC559E">
              <w:t>/</w:t>
            </w:r>
            <w:proofErr w:type="spellStart"/>
            <w:r>
              <w:rPr>
                <w:lang w:val="en-US"/>
              </w:rPr>
              <w:t>zd</w:t>
            </w:r>
            <w:proofErr w:type="spellEnd"/>
            <w:r w:rsidRPr="00AC559E">
              <w:t>.</w:t>
            </w:r>
            <w:r>
              <w:rPr>
                <w:lang w:val="en-US"/>
              </w:rPr>
              <w:t>do</w:t>
            </w:r>
            <w:r w:rsidRPr="00AC559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C559E">
              <w:t>://</w:t>
            </w:r>
            <w:r>
              <w:rPr>
                <w:lang w:val="en-US"/>
              </w:rPr>
              <w:t>service</w:t>
            </w:r>
            <w:r w:rsidRPr="00AC559E">
              <w:t>.</w:t>
            </w:r>
            <w:proofErr w:type="spellStart"/>
            <w:r>
              <w:rPr>
                <w:lang w:val="en-US"/>
              </w:rPr>
              <w:t>nalog</w:t>
            </w:r>
            <w:proofErr w:type="spellEnd"/>
            <w:r w:rsidRPr="00AC559E">
              <w:t>.</w:t>
            </w:r>
            <w:proofErr w:type="spellStart"/>
            <w:r>
              <w:rPr>
                <w:lang w:val="en-US"/>
              </w:rPr>
              <w:t>ru</w:t>
            </w:r>
            <w:proofErr w:type="spellEnd"/>
            <w:r w:rsidRPr="00AC559E">
              <w:t>/</w:t>
            </w:r>
            <w:proofErr w:type="spellStart"/>
            <w:r>
              <w:rPr>
                <w:lang w:val="en-US"/>
              </w:rPr>
              <w:t>zd</w:t>
            </w:r>
            <w:proofErr w:type="spellEnd"/>
            <w:r w:rsidRPr="00AC559E">
              <w:t>.</w:t>
            </w:r>
            <w:r>
              <w:rPr>
                <w:lang w:val="en-US"/>
              </w:rPr>
              <w:t>do</w:t>
            </w:r>
            <w:r w:rsidRPr="00AC559E">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163DD" w:rsidRPr="00AC559E" w:rsidRDefault="0062798F" w:rsidP="0062798F">
            <w:pPr>
              <w:pStyle w:val="aff8"/>
              <w:numPr>
                <w:ilvl w:val="1"/>
                <w:numId w:val="14"/>
              </w:numPr>
              <w:ind w:left="601" w:hanging="426"/>
              <w:jc w:val="both"/>
            </w:pPr>
            <w:r w:rsidRPr="00AC559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C559E">
              <w:t>неприостановлении</w:t>
            </w:r>
            <w:proofErr w:type="spellEnd"/>
            <w:r w:rsidRPr="00AC559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C559E">
              <w:t>://</w:t>
            </w:r>
            <w:proofErr w:type="spellStart"/>
            <w:r>
              <w:rPr>
                <w:lang w:val="en-US"/>
              </w:rPr>
              <w:t>fssprus</w:t>
            </w:r>
            <w:proofErr w:type="spellEnd"/>
            <w:r w:rsidRPr="00AC559E">
              <w:t>.</w:t>
            </w:r>
            <w:proofErr w:type="spellStart"/>
            <w:r>
              <w:rPr>
                <w:lang w:val="en-US"/>
              </w:rPr>
              <w:t>ru</w:t>
            </w:r>
            <w:proofErr w:type="spellEnd"/>
            <w:r w:rsidRPr="00AC559E">
              <w:t>/</w:t>
            </w:r>
            <w:proofErr w:type="spellStart"/>
            <w:r>
              <w:rPr>
                <w:lang w:val="en-US"/>
              </w:rPr>
              <w:t>iss</w:t>
            </w:r>
            <w:proofErr w:type="spellEnd"/>
            <w:r w:rsidRPr="00AC559E">
              <w:t>/</w:t>
            </w:r>
            <w:proofErr w:type="spellStart"/>
            <w:r>
              <w:rPr>
                <w:lang w:val="en-US"/>
              </w:rPr>
              <w:t>ip</w:t>
            </w:r>
            <w:proofErr w:type="spellEnd"/>
            <w:r w:rsidRPr="00AC559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C559E">
              <w:t>://</w:t>
            </w:r>
            <w:r>
              <w:rPr>
                <w:lang w:val="en-US"/>
              </w:rPr>
              <w:t>www</w:t>
            </w:r>
            <w:r w:rsidRPr="00AC559E">
              <w:t>.</w:t>
            </w:r>
            <w:proofErr w:type="spellStart"/>
            <w:r>
              <w:rPr>
                <w:lang w:val="en-US"/>
              </w:rPr>
              <w:t>fedresurs</w:t>
            </w:r>
            <w:proofErr w:type="spellEnd"/>
            <w:r w:rsidRPr="00AC559E">
              <w:t>.</w:t>
            </w:r>
            <w:proofErr w:type="spellStart"/>
            <w:r>
              <w:rPr>
                <w:lang w:val="en-US"/>
              </w:rPr>
              <w:t>ru</w:t>
            </w:r>
            <w:proofErr w:type="spellEnd"/>
            <w:r w:rsidRPr="00AC559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AD0882">
              <w:t xml:space="preserve"> </w:t>
            </w:r>
            <w:r w:rsidRPr="00AC559E">
              <w:t xml:space="preserve">Организатором на день рассмотрения Заявок проверяется информация о наличии исполнительных производств и/или </w:t>
            </w:r>
            <w:proofErr w:type="spellStart"/>
            <w:r w:rsidRPr="00AC559E">
              <w:t>неприостановлении</w:t>
            </w:r>
            <w:proofErr w:type="spellEnd"/>
            <w:r w:rsidRPr="00AC559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AC559E">
              <w:lastRenderedPageBreak/>
              <w:t xml:space="preserve">документах - Информация о наличии исполнительных производств и/или </w:t>
            </w:r>
            <w:proofErr w:type="spellStart"/>
            <w:r w:rsidRPr="00AC559E">
              <w:t>неприостановлении</w:t>
            </w:r>
            <w:proofErr w:type="spellEnd"/>
            <w:r w:rsidRPr="00AC559E">
              <w:t xml:space="preserve"> деятельности);</w:t>
            </w:r>
          </w:p>
          <w:p w:rsidR="000163DD" w:rsidRPr="00AC559E" w:rsidRDefault="0062798F" w:rsidP="0062798F">
            <w:pPr>
              <w:pStyle w:val="aff8"/>
              <w:numPr>
                <w:ilvl w:val="1"/>
                <w:numId w:val="14"/>
              </w:numPr>
              <w:ind w:left="601" w:hanging="426"/>
              <w:jc w:val="both"/>
            </w:pPr>
            <w:r w:rsidRPr="00AC559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0163DD" w:rsidRPr="00AC559E" w:rsidRDefault="0062798F" w:rsidP="0062798F">
            <w:pPr>
              <w:pStyle w:val="aff8"/>
              <w:numPr>
                <w:ilvl w:val="1"/>
                <w:numId w:val="14"/>
              </w:numPr>
              <w:ind w:left="601" w:hanging="426"/>
              <w:jc w:val="both"/>
            </w:pPr>
            <w:r w:rsidRPr="00AC559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0163DD" w:rsidRPr="00AC559E" w:rsidRDefault="0062798F" w:rsidP="0062798F">
            <w:pPr>
              <w:pStyle w:val="aff8"/>
              <w:numPr>
                <w:ilvl w:val="1"/>
                <w:numId w:val="14"/>
              </w:numPr>
              <w:ind w:left="601" w:hanging="426"/>
              <w:jc w:val="both"/>
            </w:pPr>
            <w:r w:rsidRPr="00AC559E">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AC559E">
              <w:t>ов</w:t>
            </w:r>
            <w:proofErr w:type="spellEnd"/>
            <w:r w:rsidRPr="00AC559E">
              <w:t>);</w:t>
            </w:r>
          </w:p>
          <w:p w:rsidR="000163DD" w:rsidRPr="00AC559E" w:rsidRDefault="0062798F" w:rsidP="0062798F">
            <w:pPr>
              <w:pStyle w:val="aff8"/>
              <w:numPr>
                <w:ilvl w:val="1"/>
                <w:numId w:val="14"/>
              </w:numPr>
              <w:ind w:left="601" w:hanging="426"/>
              <w:jc w:val="both"/>
            </w:pPr>
            <w:r w:rsidRPr="00AC559E">
              <w:t>сведения о производственном персонале по форме приложения № 6 к документации о закупке с приложением копий водительских удостоверений категории С+Е, заверенных претендентом;</w:t>
            </w:r>
          </w:p>
          <w:p w:rsidR="000163DD" w:rsidRPr="00AC559E" w:rsidRDefault="0062798F" w:rsidP="0062798F">
            <w:pPr>
              <w:pStyle w:val="aff8"/>
              <w:numPr>
                <w:ilvl w:val="1"/>
                <w:numId w:val="14"/>
              </w:numPr>
              <w:ind w:left="601" w:hanging="426"/>
              <w:jc w:val="both"/>
            </w:pPr>
            <w:r w:rsidRPr="00AC559E">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СТС),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163DD" w:rsidRDefault="0062798F">
            <w:pPr>
              <w:pStyle w:val="afa"/>
              <w:ind w:firstLine="0"/>
              <w:rPr>
                <w:sz w:val="24"/>
                <w:highlight w:val="yellow"/>
              </w:rPr>
            </w:pPr>
            <w:r>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w:t>
            </w:r>
            <w:r>
              <w:rPr>
                <w:sz w:val="24"/>
              </w:rPr>
              <w:lastRenderedPageBreak/>
              <w:t>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0163DD" w:rsidRDefault="0062798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163DD" w:rsidRDefault="0062798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163DD" w:rsidRDefault="000163DD">
                  <w:pPr>
                    <w:pStyle w:val="-3"/>
                    <w:tabs>
                      <w:tab w:val="clear" w:pos="1985"/>
                    </w:tabs>
                    <w:suppressAutoHyphens/>
                    <w:rPr>
                      <w:sz w:val="24"/>
                    </w:rPr>
                  </w:pPr>
                </w:p>
              </w:tc>
            </w:tr>
            <w:tr w:rsidR="00B244F0" w:rsidRPr="000D7A81" w:rsidTr="00FC5445">
              <w:tc>
                <w:tcPr>
                  <w:tcW w:w="6974" w:type="dxa"/>
                </w:tcPr>
                <w:p w:rsidR="000163DD" w:rsidRDefault="0062798F" w:rsidP="00AD0882">
                  <w:pPr>
                    <w:pStyle w:val="-3"/>
                    <w:tabs>
                      <w:tab w:val="clear" w:pos="1985"/>
                    </w:tabs>
                    <w:suppressAutoHyphens/>
                    <w:ind w:left="62" w:firstLine="567"/>
                    <w:rPr>
                      <w:b/>
                      <w:sz w:val="24"/>
                    </w:rPr>
                  </w:pPr>
                  <w:r>
                    <w:rPr>
                      <w:b/>
                      <w:sz w:val="24"/>
                    </w:rPr>
                    <w:t>II. Иные особенности заключения договора:</w:t>
                  </w:r>
                  <w:r>
                    <w:rPr>
                      <w:b/>
                      <w:sz w:val="24"/>
                    </w:rPr>
                    <w:br/>
                  </w:r>
                  <w:r w:rsidR="00AD0882">
                    <w:rPr>
                      <w:sz w:val="24"/>
                    </w:rPr>
                    <w:t xml:space="preserve">         </w:t>
                  </w:r>
                  <w:r>
                    <w:rPr>
                      <w:sz w:val="24"/>
                    </w:rPr>
                    <w:t>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спец.разрешений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0163DD" w:rsidRDefault="00AD0882" w:rsidP="00AD0882">
                  <w:pPr>
                    <w:pStyle w:val="afa"/>
                    <w:ind w:left="62" w:firstLine="539"/>
                    <w:rPr>
                      <w:sz w:val="24"/>
                    </w:rPr>
                  </w:pPr>
                  <w:r>
                    <w:rPr>
                      <w:sz w:val="24"/>
                    </w:rPr>
                    <w:t xml:space="preserve">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w:t>
                  </w:r>
                  <w:r>
                    <w:rPr>
                      <w:sz w:val="24"/>
                    </w:rPr>
                    <w:lastRenderedPageBreak/>
                    <w:t>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 от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163DD" w:rsidRDefault="0062798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163DD" w:rsidRDefault="0062798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163DD" w:rsidRDefault="000163DD">
            <w:pPr>
              <w:pStyle w:val="19"/>
              <w:ind w:firstLine="0"/>
              <w:rPr>
                <w:sz w:val="24"/>
                <w:szCs w:val="24"/>
              </w:rPr>
            </w:pPr>
          </w:p>
          <w:p w:rsidR="000163DD" w:rsidRDefault="000163DD">
            <w:pPr>
              <w:pStyle w:val="19"/>
              <w:ind w:firstLine="0"/>
              <w:rPr>
                <w:sz w:val="24"/>
                <w:szCs w:val="24"/>
              </w:rPr>
            </w:pPr>
          </w:p>
          <w:p w:rsidR="000163DD" w:rsidRDefault="0062798F">
            <w:pPr>
              <w:pStyle w:val="19"/>
              <w:ind w:firstLine="0"/>
              <w:rPr>
                <w:sz w:val="24"/>
                <w:szCs w:val="24"/>
              </w:rPr>
            </w:pPr>
            <w:r>
              <w:rPr>
                <w:sz w:val="24"/>
                <w:szCs w:val="24"/>
              </w:rPr>
              <w:t>Не предусмотрено.</w:t>
            </w:r>
          </w:p>
          <w:p w:rsidR="000163DD" w:rsidRDefault="000163D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163DD" w:rsidRDefault="000163DD">
            <w:pPr>
              <w:jc w:val="both"/>
              <w:rPr>
                <w:rFonts w:eastAsia="Arial"/>
              </w:rPr>
            </w:pPr>
          </w:p>
          <w:p w:rsidR="000163DD" w:rsidRDefault="000163DD">
            <w:pPr>
              <w:jc w:val="both"/>
              <w:rPr>
                <w:rFonts w:eastAsia="Arial"/>
              </w:rPr>
            </w:pPr>
          </w:p>
          <w:p w:rsidR="000163DD" w:rsidRDefault="0062798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163DD" w:rsidRDefault="0062798F">
            <w:pPr>
              <w:pStyle w:val="19"/>
              <w:ind w:firstLine="0"/>
              <w:rPr>
                <w:sz w:val="24"/>
                <w:szCs w:val="24"/>
              </w:rPr>
            </w:pPr>
            <w:r>
              <w:rPr>
                <w:sz w:val="24"/>
                <w:szCs w:val="24"/>
              </w:rPr>
              <w:t>С даты подписания Договора по 31 декабря 2024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0163DD" w:rsidRDefault="0062798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8C5FD4" w:rsidRDefault="000954FB" w:rsidP="00C03380">
      <w:pPr>
        <w:jc w:val="center"/>
        <w:rPr>
          <w:b/>
          <w:sz w:val="28"/>
        </w:rPr>
      </w:pPr>
      <w:r>
        <w:rPr>
          <w:b/>
          <w:sz w:val="28"/>
        </w:rPr>
        <w:t>НА УЧАСТИЕ В ПРОЦЕ</w:t>
      </w:r>
      <w:r w:rsidR="008C5FD4">
        <w:rPr>
          <w:b/>
          <w:sz w:val="28"/>
        </w:rPr>
        <w:t xml:space="preserve">ДУРЕ РАЗМЕЩЕНИЯ ОФЕРТЫ </w:t>
      </w:r>
    </w:p>
    <w:p w:rsidR="000954FB" w:rsidRPr="00C03380" w:rsidRDefault="008C5FD4" w:rsidP="00C03380">
      <w:pPr>
        <w:jc w:val="center"/>
        <w:rPr>
          <w:b/>
          <w:sz w:val="28"/>
        </w:rPr>
      </w:pPr>
      <w:r>
        <w:rPr>
          <w:b/>
          <w:sz w:val="28"/>
        </w:rPr>
        <w:t>№ РО-СВЕРД-22-0005</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AD0882">
        <w:rPr>
          <w:szCs w:val="28"/>
        </w:rPr>
        <w:t xml:space="preserve"> </w:t>
      </w:r>
      <w:r>
        <w:rPr>
          <w:szCs w:val="28"/>
        </w:rPr>
        <w:t>процедуре Размещения оферты (д</w:t>
      </w:r>
      <w:r w:rsidR="008C5FD4">
        <w:rPr>
          <w:szCs w:val="28"/>
        </w:rPr>
        <w:t>алее – Заявка) № РО-СВЕРД-22-0005</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sidR="008C5FD4">
        <w:rPr>
          <w:sz w:val="24"/>
        </w:rP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62798F">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62798F">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62798F">
      <w:pPr>
        <w:pStyle w:val="afd"/>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62798F">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62798F">
      <w:pPr>
        <w:pStyle w:val="afd"/>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62798F">
      <w:pPr>
        <w:pStyle w:val="afd"/>
        <w:widowControl w:val="0"/>
        <w:numPr>
          <w:ilvl w:val="0"/>
          <w:numId w:val="24"/>
        </w:numPr>
        <w:ind w:left="0" w:firstLine="403"/>
        <w:jc w:val="both"/>
        <w:rPr>
          <w:szCs w:val="28"/>
        </w:rPr>
      </w:pPr>
      <w:r>
        <w:t>Не находится в процессе ликвидации;</w:t>
      </w:r>
    </w:p>
    <w:p w:rsidR="00B24EF1" w:rsidRPr="00D90120" w:rsidRDefault="00B24EF1" w:rsidP="0062798F">
      <w:pPr>
        <w:pStyle w:val="afd"/>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62798F">
      <w:pPr>
        <w:pStyle w:val="afd"/>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62798F">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62798F">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62798F">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62798F">
      <w:pPr>
        <w:pStyle w:val="afd"/>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62798F">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62798F">
      <w:pPr>
        <w:pStyle w:val="afd"/>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62798F">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B24EF1" w:rsidRPr="00D90120" w:rsidRDefault="00B24EF1" w:rsidP="0062798F">
      <w:pPr>
        <w:pStyle w:val="afd"/>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62798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62798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62798F">
      <w:pPr>
        <w:numPr>
          <w:ilvl w:val="0"/>
          <w:numId w:val="7"/>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62798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62798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a"/>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163DD" w:rsidRDefault="0062798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2798F">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62798F">
      <w:pPr>
        <w:pStyle w:val="afa"/>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163DD" w:rsidRDefault="0062798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0163DD" w:rsidRDefault="000163DD" w:rsidP="002D18E7">
      <w:pPr>
        <w:jc w:val="center"/>
        <w:outlineLvl w:val="1"/>
        <w:rPr>
          <w:rFonts w:eastAsia="MS Mincho"/>
          <w:b/>
          <w:sz w:val="28"/>
          <w:szCs w:val="28"/>
        </w:rPr>
      </w:pPr>
    </w:p>
    <w:p w:rsidR="000163DD" w:rsidRDefault="000163DD" w:rsidP="002D18E7">
      <w:pPr>
        <w:jc w:val="center"/>
        <w:outlineLvl w:val="1"/>
        <w:rPr>
          <w:rFonts w:eastAsia="MS Mincho"/>
          <w:b/>
          <w:sz w:val="28"/>
          <w:szCs w:val="28"/>
        </w:rPr>
      </w:pPr>
    </w:p>
    <w:p w:rsidR="000163DD" w:rsidRPr="00D944CA" w:rsidRDefault="000163DD" w:rsidP="002D18E7">
      <w:pPr>
        <w:jc w:val="center"/>
        <w:outlineLvl w:val="1"/>
        <w:rPr>
          <w:rFonts w:eastAsia="MS Mincho"/>
          <w:b/>
          <w:sz w:val="28"/>
          <w:szCs w:val="28"/>
        </w:rPr>
      </w:pPr>
      <w:r>
        <w:rPr>
          <w:rFonts w:eastAsia="MS Mincho"/>
          <w:b/>
          <w:sz w:val="28"/>
          <w:szCs w:val="28"/>
        </w:rPr>
        <w:t>Предложение о сотрудничестве</w:t>
      </w:r>
    </w:p>
    <w:p w:rsidR="000163DD" w:rsidRPr="00D944CA" w:rsidRDefault="000163DD" w:rsidP="002D18E7">
      <w:pPr>
        <w:jc w:val="center"/>
        <w:outlineLvl w:val="1"/>
        <w:rPr>
          <w:rFonts w:eastAsia="MS Mincho"/>
          <w:b/>
        </w:rPr>
      </w:pPr>
    </w:p>
    <w:p w:rsidR="000163DD" w:rsidRPr="00D944CA" w:rsidRDefault="000163DD" w:rsidP="002D18E7">
      <w:pPr>
        <w:jc w:val="center"/>
        <w:outlineLvl w:val="1"/>
        <w:rPr>
          <w:rFonts w:eastAsia="MS Mincho"/>
          <w:b/>
        </w:rPr>
      </w:pPr>
    </w:p>
    <w:tbl>
      <w:tblPr>
        <w:tblW w:w="10787" w:type="dxa"/>
        <w:tblLook w:val="04A0"/>
      </w:tblPr>
      <w:tblGrid>
        <w:gridCol w:w="5395"/>
        <w:gridCol w:w="5392"/>
      </w:tblGrid>
      <w:tr w:rsidR="000163DD" w:rsidRPr="00D944CA" w:rsidTr="008C5FD4">
        <w:trPr>
          <w:trHeight w:val="803"/>
        </w:trPr>
        <w:tc>
          <w:tcPr>
            <w:tcW w:w="5395" w:type="dxa"/>
          </w:tcPr>
          <w:p w:rsidR="000163DD" w:rsidRPr="00D944CA" w:rsidRDefault="000163DD" w:rsidP="002D18E7">
            <w:pPr>
              <w:ind w:right="-285"/>
            </w:pPr>
            <w:r>
              <w:t xml:space="preserve">«____» ___________ 202 </w:t>
            </w:r>
            <w:proofErr w:type="spellStart"/>
            <w:r>
              <w:t>__г</w:t>
            </w:r>
            <w:proofErr w:type="spellEnd"/>
            <w:r>
              <w:t>.</w:t>
            </w:r>
          </w:p>
        </w:tc>
        <w:tc>
          <w:tcPr>
            <w:tcW w:w="5392" w:type="dxa"/>
          </w:tcPr>
          <w:p w:rsidR="000163DD" w:rsidRPr="00D944CA" w:rsidRDefault="000163DD" w:rsidP="002D18E7">
            <w:pPr>
              <w:ind w:right="-285"/>
            </w:pPr>
            <w:r>
              <w:t>Процедура размещения оферты</w:t>
            </w:r>
          </w:p>
          <w:p w:rsidR="000163DD" w:rsidRPr="00D944CA" w:rsidRDefault="008C5FD4" w:rsidP="002D18E7">
            <w:pPr>
              <w:ind w:right="-285"/>
            </w:pPr>
            <w:r w:rsidRPr="008C5FD4">
              <w:t>№ РО-СВЕРД-22-0005</w:t>
            </w:r>
            <w:r w:rsidR="000163DD">
              <w:t xml:space="preserve"> (далее – процедура Размещения оферты)</w:t>
            </w:r>
          </w:p>
        </w:tc>
      </w:tr>
      <w:tr w:rsidR="000163DD" w:rsidRPr="00D944CA" w:rsidTr="008C5FD4">
        <w:tblPrEx>
          <w:tblBorders>
            <w:insideH w:val="single" w:sz="4" w:space="0" w:color="auto"/>
            <w:insideV w:val="single" w:sz="4" w:space="0" w:color="auto"/>
          </w:tblBorders>
        </w:tblPrEx>
        <w:trPr>
          <w:trHeight w:val="267"/>
        </w:trPr>
        <w:tc>
          <w:tcPr>
            <w:tcW w:w="10787" w:type="dxa"/>
            <w:gridSpan w:val="2"/>
          </w:tcPr>
          <w:p w:rsidR="000163DD" w:rsidRPr="00D944CA" w:rsidRDefault="000163DD" w:rsidP="002D18E7">
            <w:pPr>
              <w:ind w:right="-285"/>
            </w:pPr>
          </w:p>
        </w:tc>
      </w:tr>
      <w:tr w:rsidR="000163DD" w:rsidRPr="00D944CA" w:rsidTr="008C5FD4">
        <w:tblPrEx>
          <w:tblBorders>
            <w:insideH w:val="single" w:sz="4" w:space="0" w:color="auto"/>
            <w:insideV w:val="single" w:sz="4" w:space="0" w:color="auto"/>
          </w:tblBorders>
        </w:tblPrEx>
        <w:trPr>
          <w:trHeight w:val="219"/>
        </w:trPr>
        <w:tc>
          <w:tcPr>
            <w:tcW w:w="10787" w:type="dxa"/>
            <w:gridSpan w:val="2"/>
          </w:tcPr>
          <w:p w:rsidR="000163DD" w:rsidRPr="00D944CA" w:rsidRDefault="000163DD" w:rsidP="002D18E7">
            <w:pPr>
              <w:ind w:right="-285" w:firstLine="3"/>
              <w:jc w:val="center"/>
              <w:rPr>
                <w:sz w:val="20"/>
                <w:szCs w:val="20"/>
              </w:rPr>
            </w:pPr>
            <w:r>
              <w:rPr>
                <w:bCs/>
                <w:i/>
                <w:sz w:val="20"/>
                <w:szCs w:val="20"/>
              </w:rPr>
              <w:t>(полное наименование п</w:t>
            </w:r>
            <w:r>
              <w:rPr>
                <w:i/>
                <w:sz w:val="20"/>
                <w:szCs w:val="20"/>
              </w:rPr>
              <w:t>ретендента</w:t>
            </w:r>
            <w:r>
              <w:rPr>
                <w:bCs/>
                <w:i/>
                <w:sz w:val="20"/>
                <w:szCs w:val="20"/>
              </w:rPr>
              <w:t>)</w:t>
            </w:r>
          </w:p>
        </w:tc>
      </w:tr>
    </w:tbl>
    <w:p w:rsidR="000163DD" w:rsidRPr="00D944CA" w:rsidRDefault="000163DD" w:rsidP="002D18E7">
      <w:pPr>
        <w:ind w:right="-285" w:firstLine="720"/>
        <w:jc w:val="both"/>
      </w:pPr>
      <w:r>
        <w:t>1. ________</w:t>
      </w:r>
      <w:r>
        <w:rPr>
          <w:bCs/>
          <w:i/>
          <w:sz w:val="20"/>
          <w:szCs w:val="20"/>
        </w:rPr>
        <w:t>(полное наименование п</w:t>
      </w:r>
      <w:r>
        <w:rPr>
          <w:i/>
          <w:sz w:val="20"/>
          <w:szCs w:val="20"/>
        </w:rPr>
        <w:t>ретендента</w:t>
      </w:r>
      <w:r>
        <w:rPr>
          <w:bCs/>
          <w:i/>
          <w:sz w:val="20"/>
          <w:szCs w:val="20"/>
        </w:rPr>
        <w:t xml:space="preserve">) </w:t>
      </w:r>
      <w:r>
        <w:rPr>
          <w:b/>
        </w:rPr>
        <w:t xml:space="preserve">соглашается </w:t>
      </w:r>
      <w: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
    <w:p w:rsidR="000163DD" w:rsidRPr="00D944CA" w:rsidRDefault="000163DD" w:rsidP="002D18E7">
      <w:pPr>
        <w:ind w:right="-285" w:firstLine="720"/>
        <w:jc w:val="both"/>
      </w:pPr>
      <w:r>
        <w:t>Также соглашается с тем, что при проведении указанного отбора Заказчик вправе начинать отбор с объявления ставки ниже предельной.</w:t>
      </w:r>
    </w:p>
    <w:p w:rsidR="000163DD" w:rsidRPr="00D944CA" w:rsidRDefault="000163DD" w:rsidP="002D18E7">
      <w:pPr>
        <w:ind w:right="-285" w:firstLine="720"/>
        <w:jc w:val="both"/>
      </w:pPr>
      <w:r>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Pr>
          <w:b/>
        </w:rPr>
        <w:t>согласны</w:t>
      </w:r>
      <w:r>
        <w:t>.</w:t>
      </w:r>
    </w:p>
    <w:p w:rsidR="000163DD" w:rsidRPr="00D944CA" w:rsidRDefault="000163DD" w:rsidP="002D18E7">
      <w:pPr>
        <w:ind w:right="-285" w:firstLine="720"/>
        <w:jc w:val="both"/>
      </w:pPr>
      <w:r>
        <w:t xml:space="preserve">При осуществлении ЭДО предполагается обмен следующими документами </w:t>
      </w:r>
      <w:r>
        <w:rPr>
          <w:i/>
        </w:rPr>
        <w:t>(удалить ниже лишние строки)</w:t>
      </w:r>
      <w:r>
        <w:t>:</w:t>
      </w:r>
    </w:p>
    <w:p w:rsidR="000163DD" w:rsidRPr="00D944CA" w:rsidRDefault="000163DD" w:rsidP="002D18E7">
      <w:pPr>
        <w:ind w:right="-285" w:firstLine="720"/>
        <w:jc w:val="both"/>
      </w:pPr>
      <w:r>
        <w:t>- акт сдачи-приемки выполненных работ/оказанных услуг;</w:t>
      </w:r>
    </w:p>
    <w:p w:rsidR="000163DD" w:rsidRPr="00D944CA" w:rsidRDefault="000163DD" w:rsidP="002D18E7">
      <w:pPr>
        <w:ind w:right="-285" w:firstLine="720"/>
        <w:jc w:val="both"/>
      </w:pPr>
      <w:r>
        <w:t>- товарная накладная формы ТОРГ-12;</w:t>
      </w:r>
    </w:p>
    <w:p w:rsidR="000163DD" w:rsidRPr="00D944CA" w:rsidRDefault="000163DD" w:rsidP="002D18E7">
      <w:pPr>
        <w:ind w:right="-285" w:firstLine="720"/>
        <w:jc w:val="both"/>
      </w:pPr>
      <w:r>
        <w:t xml:space="preserve">- универсальный передаточный документ (УПД); </w:t>
      </w:r>
    </w:p>
    <w:p w:rsidR="000163DD" w:rsidRPr="00D944CA" w:rsidRDefault="000163DD" w:rsidP="002D18E7">
      <w:pPr>
        <w:ind w:right="-285" w:firstLine="720"/>
        <w:jc w:val="both"/>
      </w:pPr>
      <w:r>
        <w:t>- счет-фактура;</w:t>
      </w:r>
    </w:p>
    <w:p w:rsidR="000163DD" w:rsidRPr="00D944CA" w:rsidRDefault="000163DD" w:rsidP="002D18E7">
      <w:pPr>
        <w:ind w:right="-285" w:firstLine="720"/>
        <w:jc w:val="both"/>
      </w:pPr>
      <w:r>
        <w:t>- корректировочный документ/корректировочная счет-фактура.</w:t>
      </w:r>
    </w:p>
    <w:p w:rsidR="000163DD" w:rsidRPr="00D944CA" w:rsidRDefault="000163DD" w:rsidP="002D18E7">
      <w:pPr>
        <w:ind w:right="-285" w:firstLine="720"/>
        <w:jc w:val="both"/>
      </w:pPr>
      <w:r>
        <w:t xml:space="preserve">3. Срок действия настоящего Предложения о сотрудничестве составляет _______________ </w:t>
      </w:r>
      <w:r>
        <w:rPr>
          <w:i/>
          <w:sz w:val="20"/>
          <w:szCs w:val="20"/>
        </w:rPr>
        <w:t>(претендентом указывается срок не менее установленного в пункте 22 Информационной карты</w:t>
      </w:r>
      <w:r>
        <w:rPr>
          <w:sz w:val="20"/>
          <w:szCs w:val="20"/>
        </w:rPr>
        <w:t>)</w:t>
      </w:r>
      <w:r>
        <w:t xml:space="preserve"> календарных дней с даты рассмотрения Заявок, указанной в пункте 8 Информационной карты.</w:t>
      </w:r>
    </w:p>
    <w:p w:rsidR="000163DD" w:rsidRPr="00D944CA" w:rsidRDefault="000163DD" w:rsidP="002D18E7">
      <w:pPr>
        <w:ind w:right="-285" w:firstLine="720"/>
        <w:jc w:val="both"/>
      </w:pPr>
      <w:r>
        <w:t>4. Если предложения, изложенные в настоящем Предложении о сотрудничестве, будут приняты Заказчиком, ________</w:t>
      </w:r>
      <w:r>
        <w:rPr>
          <w:bCs/>
          <w:i/>
          <w:sz w:val="20"/>
          <w:szCs w:val="20"/>
        </w:rPr>
        <w:t>(полное наименование п</w:t>
      </w:r>
      <w:r>
        <w:rPr>
          <w:i/>
          <w:sz w:val="20"/>
          <w:szCs w:val="20"/>
        </w:rPr>
        <w:t>ретендента</w:t>
      </w:r>
      <w:r>
        <w:rPr>
          <w:bCs/>
          <w:i/>
          <w:sz w:val="20"/>
          <w:szCs w:val="20"/>
        </w:rPr>
        <w:t>)</w:t>
      </w:r>
      <w:r>
        <w:t>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0163DD" w:rsidRPr="00D944CA" w:rsidRDefault="000163DD" w:rsidP="002D18E7">
      <w:pPr>
        <w:ind w:right="-285" w:firstLine="720"/>
        <w:jc w:val="both"/>
      </w:pPr>
      <w:r>
        <w:t>5. ________</w:t>
      </w:r>
      <w:r>
        <w:rPr>
          <w:bCs/>
          <w:i/>
          <w:sz w:val="20"/>
          <w:szCs w:val="20"/>
        </w:rPr>
        <w:t>(полное наименование п</w:t>
      </w:r>
      <w:r>
        <w:rPr>
          <w:i/>
          <w:sz w:val="20"/>
          <w:szCs w:val="20"/>
        </w:rPr>
        <w:t>ретендента</w:t>
      </w:r>
      <w:r>
        <w:rPr>
          <w:bCs/>
          <w:i/>
          <w:sz w:val="20"/>
          <w:szCs w:val="20"/>
        </w:rPr>
        <w:t>)</w:t>
      </w:r>
      <w: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0163DD" w:rsidRPr="00D944CA" w:rsidRDefault="000163DD" w:rsidP="002D18E7">
      <w:pPr>
        <w:ind w:right="-285" w:firstLine="720"/>
        <w:jc w:val="both"/>
      </w:pPr>
    </w:p>
    <w:p w:rsidR="000163DD" w:rsidRPr="00D944CA" w:rsidRDefault="000163DD" w:rsidP="002D18E7">
      <w:pPr>
        <w:jc w:val="both"/>
        <w:rPr>
          <w:rFonts w:eastAsia="Arial"/>
          <w:b/>
          <w:sz w:val="28"/>
          <w:szCs w:val="20"/>
        </w:rPr>
      </w:pPr>
      <w:r>
        <w:rPr>
          <w:rFonts w:eastAsia="Arial"/>
          <w:b/>
          <w:sz w:val="28"/>
          <w:szCs w:val="20"/>
        </w:rPr>
        <w:t>Представитель, имеющий полномочия подписать заявку на участие процедуре Размещения оферты от имени ________________________________</w:t>
      </w:r>
    </w:p>
    <w:p w:rsidR="000163DD" w:rsidRPr="00D944CA" w:rsidRDefault="000163DD" w:rsidP="002D18E7">
      <w:pPr>
        <w:tabs>
          <w:tab w:val="left" w:pos="8640"/>
        </w:tabs>
        <w:jc w:val="both"/>
        <w:rPr>
          <w:i/>
        </w:rPr>
      </w:pPr>
      <w:r>
        <w:rPr>
          <w:i/>
        </w:rPr>
        <w:t xml:space="preserve">                                                                                      (наименование претендента)</w:t>
      </w:r>
    </w:p>
    <w:p w:rsidR="000163DD" w:rsidRPr="00D944CA" w:rsidRDefault="000163DD" w:rsidP="002D18E7">
      <w:pPr>
        <w:jc w:val="both"/>
        <w:rPr>
          <w:sz w:val="28"/>
          <w:szCs w:val="28"/>
          <w:lang w:eastAsia="ru-RU"/>
        </w:rPr>
      </w:pPr>
      <w:r>
        <w:rPr>
          <w:sz w:val="28"/>
          <w:szCs w:val="28"/>
          <w:lang w:eastAsia="ru-RU"/>
        </w:rPr>
        <w:t>__________________________________________________________________</w:t>
      </w:r>
    </w:p>
    <w:p w:rsidR="000163DD" w:rsidRPr="00D944CA" w:rsidRDefault="000163DD" w:rsidP="002D18E7">
      <w:pPr>
        <w:jc w:val="both"/>
        <w:rPr>
          <w:sz w:val="28"/>
          <w:szCs w:val="28"/>
          <w:lang w:eastAsia="ru-RU"/>
        </w:rPr>
      </w:pPr>
      <w:r>
        <w:rPr>
          <w:sz w:val="28"/>
          <w:szCs w:val="28"/>
          <w:lang w:eastAsia="ru-RU"/>
        </w:rPr>
        <w:t>_________________________________________________________________</w:t>
      </w:r>
    </w:p>
    <w:p w:rsidR="000163DD" w:rsidRPr="00D944CA" w:rsidRDefault="000163DD" w:rsidP="002D18E7">
      <w:pPr>
        <w:jc w:val="both"/>
        <w:rPr>
          <w:i/>
        </w:rPr>
      </w:pPr>
      <w:r>
        <w:rPr>
          <w:i/>
        </w:rPr>
        <w:t xml:space="preserve">                 М.П.</w:t>
      </w:r>
      <w:r>
        <w:rPr>
          <w:i/>
        </w:rPr>
        <w:tab/>
      </w:r>
      <w:r>
        <w:rPr>
          <w:i/>
        </w:rPr>
        <w:tab/>
      </w:r>
      <w:r>
        <w:rPr>
          <w:i/>
        </w:rPr>
        <w:tab/>
        <w:t xml:space="preserve">    (ФИО полностью, должность, подпись)</w:t>
      </w:r>
    </w:p>
    <w:p w:rsidR="000163DD" w:rsidRDefault="000163DD" w:rsidP="002D18E7">
      <w:pPr>
        <w:jc w:val="both"/>
        <w:rPr>
          <w:sz w:val="28"/>
          <w:szCs w:val="28"/>
          <w:lang w:eastAsia="ru-RU"/>
        </w:rPr>
      </w:pPr>
      <w:r>
        <w:rPr>
          <w:sz w:val="28"/>
          <w:szCs w:val="28"/>
          <w:lang w:eastAsia="ru-RU"/>
        </w:rPr>
        <w:t>«____» ____________ 202__ г.</w:t>
      </w:r>
    </w:p>
    <w:p w:rsidR="000163DD" w:rsidRPr="00D97D43" w:rsidRDefault="000163DD" w:rsidP="002D18E7">
      <w:pPr>
        <w:jc w:val="both"/>
        <w:rPr>
          <w:sz w:val="28"/>
          <w:szCs w:val="28"/>
          <w:lang w:eastAsia="ru-RU"/>
        </w:rPr>
        <w:sectPr w:rsidR="000163DD" w:rsidRPr="00D97D43" w:rsidSect="008C5FD4">
          <w:headerReference w:type="default" r:id="rId28"/>
          <w:footerReference w:type="even" r:id="rId29"/>
          <w:footerReference w:type="default" r:id="rId30"/>
          <w:pgSz w:w="11906" w:h="16838"/>
          <w:pgMar w:top="1134" w:right="850" w:bottom="1134" w:left="993" w:header="708" w:footer="708" w:gutter="0"/>
          <w:cols w:space="708"/>
          <w:docGrid w:linePitch="360"/>
        </w:sectPr>
      </w:pPr>
    </w:p>
    <w:p w:rsidR="000163DD" w:rsidRDefault="000163DD" w:rsidP="00B559B9">
      <w:pPr>
        <w:pStyle w:val="afa"/>
        <w:ind w:firstLine="0"/>
        <w:jc w:val="left"/>
        <w:rPr>
          <w:rFonts w:eastAsia="Times New Roman"/>
          <w:sz w:val="24"/>
          <w:szCs w:val="28"/>
        </w:rPr>
      </w:pPr>
    </w:p>
    <w:p w:rsidR="006B6573" w:rsidRDefault="006B6573" w:rsidP="00EF18CF">
      <w:pPr>
        <w:pStyle w:val="afa"/>
        <w:ind w:firstLine="0"/>
        <w:jc w:val="left"/>
        <w:rPr>
          <w:rFonts w:eastAsia="Times New Roman"/>
          <w:sz w:val="24"/>
          <w:szCs w:val="28"/>
        </w:rPr>
      </w:pPr>
    </w:p>
    <w:p w:rsidR="000163DD" w:rsidRDefault="0062798F">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163DD" w:rsidRDefault="000163DD" w:rsidP="00C10125">
      <w:pPr>
        <w:suppressAutoHyphens w:val="0"/>
        <w:rPr>
          <w:iCs/>
          <w:sz w:val="28"/>
          <w:szCs w:val="28"/>
        </w:rPr>
      </w:pPr>
    </w:p>
    <w:p w:rsidR="000163DD" w:rsidRDefault="000163DD" w:rsidP="002D18E7">
      <w:pPr>
        <w:jc w:val="center"/>
        <w:rPr>
          <w:b/>
        </w:rPr>
      </w:pPr>
      <w:r>
        <w:rPr>
          <w:b/>
        </w:rPr>
        <w:t>ПРОЕКТ</w:t>
      </w:r>
    </w:p>
    <w:p w:rsidR="000163DD" w:rsidRPr="001D5267" w:rsidRDefault="000163DD" w:rsidP="002D18E7">
      <w:pPr>
        <w:rPr>
          <w:b/>
        </w:rPr>
      </w:pPr>
      <w:r>
        <w:rPr>
          <w:b/>
        </w:rPr>
        <w:t xml:space="preserve">                                                                 Договор аренды</w:t>
      </w:r>
    </w:p>
    <w:p w:rsidR="000163DD" w:rsidRPr="001D5267" w:rsidRDefault="000163DD" w:rsidP="002D18E7">
      <w:pPr>
        <w:ind w:left="-284"/>
        <w:jc w:val="center"/>
        <w:rPr>
          <w:b/>
        </w:rPr>
      </w:pPr>
      <w:r>
        <w:rPr>
          <w:b/>
        </w:rPr>
        <w:t>транспортного средства с экипажем</w:t>
      </w:r>
    </w:p>
    <w:p w:rsidR="000163DD" w:rsidRPr="001D5267" w:rsidRDefault="000163DD" w:rsidP="002D18E7">
      <w:pPr>
        <w:autoSpaceDE w:val="0"/>
        <w:autoSpaceDN w:val="0"/>
        <w:adjustRightInd w:val="0"/>
        <w:jc w:val="both"/>
      </w:pPr>
      <w:r>
        <w:t xml:space="preserve">г. Екатеринбург         </w:t>
      </w:r>
      <w:r>
        <w:tab/>
      </w:r>
      <w:r>
        <w:tab/>
        <w:t xml:space="preserve">  </w:t>
      </w:r>
      <w:r>
        <w:tab/>
        <w:t xml:space="preserve">                                  «___» ____________ 20__ г.</w:t>
      </w:r>
    </w:p>
    <w:p w:rsidR="000163DD" w:rsidRPr="001D5267" w:rsidRDefault="000163DD" w:rsidP="002D18E7">
      <w:pPr>
        <w:autoSpaceDE w:val="0"/>
        <w:autoSpaceDN w:val="0"/>
        <w:adjustRightInd w:val="0"/>
        <w:jc w:val="both"/>
      </w:pPr>
    </w:p>
    <w:p w:rsidR="000163DD" w:rsidRPr="001D5267" w:rsidRDefault="000163DD" w:rsidP="002D18E7">
      <w:pPr>
        <w:autoSpaceDE w:val="0"/>
        <w:autoSpaceDN w:val="0"/>
        <w:adjustRightInd w:val="0"/>
        <w:jc w:val="both"/>
      </w:pPr>
    </w:p>
    <w:p w:rsidR="000163DD" w:rsidRPr="001D5267" w:rsidRDefault="000163DD" w:rsidP="002D18E7">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0163DD" w:rsidRPr="001D5267" w:rsidRDefault="000163DD" w:rsidP="002D18E7">
      <w:pPr>
        <w:autoSpaceDE w:val="0"/>
        <w:autoSpaceDN w:val="0"/>
        <w:adjustRightInd w:val="0"/>
        <w:ind w:firstLine="540"/>
        <w:jc w:val="both"/>
      </w:pPr>
    </w:p>
    <w:p w:rsidR="000163DD" w:rsidRPr="001D5267" w:rsidRDefault="000163DD" w:rsidP="002D18E7">
      <w:pPr>
        <w:autoSpaceDE w:val="0"/>
        <w:autoSpaceDN w:val="0"/>
        <w:adjustRightInd w:val="0"/>
        <w:jc w:val="center"/>
        <w:rPr>
          <w:b/>
        </w:rPr>
      </w:pPr>
      <w:r>
        <w:rPr>
          <w:b/>
        </w:rPr>
        <w:t>1. ПРЕДМЕТ ДОГОВОРА</w:t>
      </w:r>
    </w:p>
    <w:p w:rsidR="000163DD" w:rsidRPr="001D5267" w:rsidRDefault="000163DD" w:rsidP="002D18E7">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163DD" w:rsidRPr="001D5267" w:rsidRDefault="000163DD" w:rsidP="002D18E7">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163DD" w:rsidRPr="00901DF5" w:rsidRDefault="000163DD" w:rsidP="002D18E7">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163DD" w:rsidRPr="00901DF5" w:rsidRDefault="000163DD" w:rsidP="002D18E7">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163DD" w:rsidRDefault="000163DD" w:rsidP="002D18E7">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163DD" w:rsidRPr="00B11374" w:rsidRDefault="000163DD" w:rsidP="002D18E7">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0163DD" w:rsidRPr="00B11374" w:rsidRDefault="000163DD" w:rsidP="002D18E7">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0163DD" w:rsidRPr="00B11374" w:rsidRDefault="000163DD" w:rsidP="002D18E7">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 xml:space="preserve">О взимании платы в счет возмещения вреда, причиняемого автомобильным дорогам общего пользования </w:t>
      </w:r>
      <w:r>
        <w:lastRenderedPageBreak/>
        <w:t>федерального значения транспортными средствами, имеющими разрешенную максимальную массу свыше 12 тонн»;</w:t>
      </w:r>
    </w:p>
    <w:p w:rsidR="000163DD" w:rsidRPr="00B11374" w:rsidRDefault="000163DD" w:rsidP="002D18E7">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0163DD" w:rsidRPr="00B11374" w:rsidRDefault="000163DD" w:rsidP="002D18E7">
      <w:pPr>
        <w:autoSpaceDE w:val="0"/>
        <w:autoSpaceDN w:val="0"/>
        <w:adjustRightInd w:val="0"/>
        <w:ind w:firstLine="397"/>
        <w:jc w:val="both"/>
      </w:pPr>
      <w:r>
        <w:rPr>
          <w:color w:val="000000"/>
        </w:rPr>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0163DD" w:rsidRPr="00B11374" w:rsidRDefault="000163DD" w:rsidP="002D18E7">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0163DD" w:rsidRPr="00B11374" w:rsidRDefault="000163DD" w:rsidP="002D18E7">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163DD" w:rsidRPr="00B11374" w:rsidRDefault="000163DD" w:rsidP="002D18E7">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0163DD" w:rsidRPr="00785FEB" w:rsidRDefault="000163DD" w:rsidP="002D18E7">
      <w:pPr>
        <w:autoSpaceDE w:val="0"/>
        <w:autoSpaceDN w:val="0"/>
        <w:adjustRightInd w:val="0"/>
        <w:ind w:firstLine="397"/>
        <w:jc w:val="both"/>
        <w:rPr>
          <w:i/>
        </w:rPr>
      </w:pPr>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
    <w:p w:rsidR="000163DD" w:rsidRPr="001D5267" w:rsidRDefault="000163DD" w:rsidP="002D18E7">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163DD" w:rsidRPr="006F292B" w:rsidRDefault="000163DD" w:rsidP="002D18E7">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163DD" w:rsidRDefault="000163DD" w:rsidP="002D18E7">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163DD" w:rsidRPr="001D5267" w:rsidRDefault="000163DD" w:rsidP="002D18E7">
      <w:pPr>
        <w:autoSpaceDE w:val="0"/>
        <w:autoSpaceDN w:val="0"/>
        <w:adjustRightInd w:val="0"/>
        <w:ind w:firstLine="397"/>
        <w:jc w:val="both"/>
      </w:pPr>
    </w:p>
    <w:p w:rsidR="000163DD" w:rsidRPr="001D5267" w:rsidRDefault="000163DD" w:rsidP="002D18E7">
      <w:pPr>
        <w:autoSpaceDE w:val="0"/>
        <w:autoSpaceDN w:val="0"/>
        <w:adjustRightInd w:val="0"/>
        <w:ind w:firstLine="540"/>
        <w:jc w:val="center"/>
        <w:rPr>
          <w:b/>
        </w:rPr>
      </w:pPr>
      <w:r>
        <w:rPr>
          <w:b/>
        </w:rPr>
        <w:t xml:space="preserve">2. ПОРЯДОК ПЕРЕДАЧИ ТРАНСПОРТНОГО СРЕДСТВА И СРОК АРЕНДЫ </w:t>
      </w:r>
    </w:p>
    <w:p w:rsidR="000163DD" w:rsidRPr="001D5267" w:rsidRDefault="000163DD" w:rsidP="002D18E7">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0163DD" w:rsidRPr="001D5267" w:rsidRDefault="000163DD" w:rsidP="002D18E7">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xml:space="preserve">: </w:t>
      </w:r>
      <w:r>
        <w:lastRenderedPageBreak/>
        <w:t>______________________). Аналогичное Приглашение Арендатор направляет другим потенциальным Арендодателям (претендентам).</w:t>
      </w:r>
    </w:p>
    <w:p w:rsidR="000163DD" w:rsidRPr="001D5267" w:rsidRDefault="000163DD" w:rsidP="002D18E7">
      <w:pPr>
        <w:autoSpaceDE w:val="0"/>
        <w:autoSpaceDN w:val="0"/>
        <w:adjustRightInd w:val="0"/>
        <w:ind w:firstLine="397"/>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163DD" w:rsidRPr="001D5267" w:rsidRDefault="000163DD" w:rsidP="002D18E7">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0163DD" w:rsidRPr="001D5267" w:rsidRDefault="000163DD" w:rsidP="002D18E7">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163DD" w:rsidRPr="001D5267" w:rsidRDefault="000163DD" w:rsidP="002D18E7">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163DD" w:rsidRPr="00614958" w:rsidRDefault="000163DD" w:rsidP="002D18E7">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0163DD" w:rsidRPr="001D5267" w:rsidRDefault="000163DD" w:rsidP="002D18E7">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163DD" w:rsidRPr="001D5267" w:rsidRDefault="000163DD" w:rsidP="002D18E7">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163DD" w:rsidRPr="001D5267" w:rsidRDefault="000163DD" w:rsidP="002D18E7">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163DD" w:rsidRPr="001D5267" w:rsidRDefault="000163DD" w:rsidP="002D18E7">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163DD" w:rsidRPr="001D5267" w:rsidRDefault="000163DD" w:rsidP="002D18E7">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163DD" w:rsidRPr="001D5267" w:rsidRDefault="000163DD" w:rsidP="002D18E7">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163DD" w:rsidRPr="001D5267" w:rsidRDefault="000163DD" w:rsidP="002D18E7">
      <w:pPr>
        <w:autoSpaceDE w:val="0"/>
        <w:autoSpaceDN w:val="0"/>
        <w:adjustRightInd w:val="0"/>
        <w:ind w:firstLine="567"/>
        <w:jc w:val="both"/>
      </w:pPr>
      <w:r>
        <w:t xml:space="preserve"> </w:t>
      </w:r>
    </w:p>
    <w:p w:rsidR="000163DD" w:rsidRDefault="000163DD" w:rsidP="002D18E7">
      <w:pPr>
        <w:autoSpaceDE w:val="0"/>
        <w:autoSpaceDN w:val="0"/>
        <w:adjustRightInd w:val="0"/>
        <w:jc w:val="center"/>
        <w:rPr>
          <w:b/>
        </w:rPr>
      </w:pPr>
    </w:p>
    <w:p w:rsidR="000163DD" w:rsidRPr="001D5267" w:rsidRDefault="000163DD" w:rsidP="002D18E7">
      <w:pPr>
        <w:autoSpaceDE w:val="0"/>
        <w:autoSpaceDN w:val="0"/>
        <w:adjustRightInd w:val="0"/>
        <w:jc w:val="center"/>
        <w:rPr>
          <w:b/>
        </w:rPr>
      </w:pPr>
      <w:r>
        <w:rPr>
          <w:b/>
        </w:rPr>
        <w:t>3. ПРАВА И ОБЯЗАННОСТИ СТОРОН</w:t>
      </w:r>
    </w:p>
    <w:p w:rsidR="000163DD" w:rsidRPr="001D5267" w:rsidRDefault="000163DD" w:rsidP="002D18E7">
      <w:pPr>
        <w:autoSpaceDE w:val="0"/>
        <w:autoSpaceDN w:val="0"/>
        <w:adjustRightInd w:val="0"/>
        <w:ind w:firstLine="397"/>
        <w:jc w:val="both"/>
      </w:pPr>
      <w:r>
        <w:lastRenderedPageBreak/>
        <w:t>3.1. Арендодатель обязан:</w:t>
      </w:r>
    </w:p>
    <w:p w:rsidR="000163DD" w:rsidRPr="001D5267" w:rsidRDefault="000163DD" w:rsidP="002D18E7">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163DD" w:rsidRPr="001D5267" w:rsidRDefault="000163DD" w:rsidP="002D18E7">
      <w:pPr>
        <w:autoSpaceDE w:val="0"/>
        <w:autoSpaceDN w:val="0"/>
        <w:adjustRightInd w:val="0"/>
        <w:ind w:firstLine="397"/>
        <w:jc w:val="both"/>
      </w:pPr>
      <w:r>
        <w:t>3.1.2. предоставлять Арендатору по акту приема-передачи в аренду Транспортное средство по адресу и в срок, указанные в Заявке;</w:t>
      </w:r>
    </w:p>
    <w:p w:rsidR="000163DD" w:rsidRDefault="000163DD" w:rsidP="002D18E7">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0163DD" w:rsidRPr="00901DF5" w:rsidRDefault="000163DD" w:rsidP="002D18E7">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163DD" w:rsidRPr="00901DF5" w:rsidRDefault="000163DD" w:rsidP="002D18E7">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0163DD" w:rsidRPr="00901DF5" w:rsidRDefault="000163DD" w:rsidP="002D18E7">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0163DD" w:rsidRPr="001D5267" w:rsidRDefault="000163DD" w:rsidP="002D18E7">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163DD" w:rsidRPr="001D5267" w:rsidRDefault="000163DD" w:rsidP="002D18E7">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163DD" w:rsidRPr="00901DF5" w:rsidRDefault="000163DD" w:rsidP="002D18E7">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0163DD" w:rsidRPr="00901DF5" w:rsidRDefault="000163DD" w:rsidP="002D18E7">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0163DD" w:rsidRPr="001D5267" w:rsidRDefault="000163DD" w:rsidP="002D18E7">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163DD" w:rsidRPr="001D5267" w:rsidRDefault="000163DD" w:rsidP="002D18E7">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163DD" w:rsidRPr="001D5267" w:rsidRDefault="000163DD" w:rsidP="002D18E7">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0163DD" w:rsidRPr="001D5267" w:rsidRDefault="000163DD" w:rsidP="002D18E7">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0163DD" w:rsidRPr="001D5267" w:rsidRDefault="000163DD" w:rsidP="002D18E7">
      <w:pPr>
        <w:autoSpaceDE w:val="0"/>
        <w:autoSpaceDN w:val="0"/>
        <w:adjustRightInd w:val="0"/>
        <w:ind w:firstLine="397"/>
        <w:jc w:val="both"/>
      </w:pPr>
      <w:r>
        <w:t>3.1.12. обеспечить исполнение силами экипажа выполнение сопутствующих услуг:</w:t>
      </w:r>
    </w:p>
    <w:p w:rsidR="000163DD" w:rsidRPr="001D5267" w:rsidRDefault="000163DD" w:rsidP="002D18E7">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163DD" w:rsidRPr="008F1A67" w:rsidRDefault="000163DD" w:rsidP="002D18E7">
      <w:pPr>
        <w:autoSpaceDE w:val="0"/>
        <w:autoSpaceDN w:val="0"/>
        <w:adjustRightInd w:val="0"/>
        <w:ind w:firstLine="397"/>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163DD" w:rsidRPr="001D5267" w:rsidRDefault="000163DD" w:rsidP="002D18E7">
      <w:pPr>
        <w:autoSpaceDE w:val="0"/>
        <w:autoSpaceDN w:val="0"/>
        <w:adjustRightInd w:val="0"/>
        <w:ind w:firstLine="397"/>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0163DD" w:rsidRPr="001D5267" w:rsidRDefault="000163DD" w:rsidP="002D18E7">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163DD" w:rsidRPr="001D5267" w:rsidRDefault="000163DD" w:rsidP="002D18E7">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0163DD" w:rsidRPr="001D5267" w:rsidRDefault="000163DD" w:rsidP="002D18E7">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163DD" w:rsidRPr="001D5267" w:rsidRDefault="000163DD" w:rsidP="002D18E7">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0163DD" w:rsidRPr="001D5267" w:rsidRDefault="000163DD" w:rsidP="002D18E7">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163DD" w:rsidRPr="00901DF5" w:rsidRDefault="000163DD" w:rsidP="002D18E7">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163DD" w:rsidRPr="00901DF5" w:rsidRDefault="000163DD" w:rsidP="002D18E7">
      <w:pPr>
        <w:autoSpaceDE w:val="0"/>
        <w:autoSpaceDN w:val="0"/>
        <w:adjustRightInd w:val="0"/>
        <w:ind w:firstLine="397"/>
        <w:jc w:val="both"/>
      </w:pPr>
      <w:r>
        <w:t xml:space="preserve">3.1.12.10. незамедлительное информирование Арендатора водителем (в течение 15 минут с момента возникновения обстоятельств) по телефонной связи 8-3519-39-38-27 (доб.5423, либо 5424, либо 8-912-310-88-97)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
    <w:p w:rsidR="000163DD" w:rsidRPr="00901DF5" w:rsidRDefault="000163DD" w:rsidP="002D18E7">
      <w:pPr>
        <w:autoSpaceDE w:val="0"/>
        <w:autoSpaceDN w:val="0"/>
        <w:adjustRightInd w:val="0"/>
        <w:ind w:firstLine="397"/>
        <w:jc w:val="both"/>
      </w:pPr>
      <w:r>
        <w:t>3.1.12.11. незамедлительное информирование Арендатора водителем по телефонной связи 8-3519-39-38-27 (доб.5423, либо 5424, либо 8-912-310-88-97)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163DD" w:rsidRPr="00901DF5" w:rsidRDefault="000163DD" w:rsidP="002D18E7">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163DD" w:rsidRPr="001D5267" w:rsidRDefault="000163DD" w:rsidP="002D18E7">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163DD" w:rsidRPr="006F292B" w:rsidRDefault="000163DD" w:rsidP="002D18E7">
      <w:pPr>
        <w:autoSpaceDE w:val="0"/>
        <w:autoSpaceDN w:val="0"/>
        <w:adjustRightInd w:val="0"/>
        <w:ind w:firstLine="397"/>
        <w:jc w:val="both"/>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 составленный по форме, предусмотренной Письмом ФНС России от 21.10.2013 г. № ММВ-20-3/96@ (далее – УПД), с итоговой суммой за отчетный период, а также Отчет Арендодателя составленный в электронном виде по форме Приложения № 7 к Договору;</w:t>
      </w:r>
    </w:p>
    <w:p w:rsidR="000163DD" w:rsidRDefault="000163DD" w:rsidP="002D18E7">
      <w:pPr>
        <w:autoSpaceDE w:val="0"/>
        <w:autoSpaceDN w:val="0"/>
        <w:adjustRightInd w:val="0"/>
        <w:ind w:firstLine="397"/>
        <w:jc w:val="both"/>
      </w:pPr>
      <w:r>
        <w:t xml:space="preserve">3.1.14.  обеспечить и гарантировать наличие у членов экипажа (водителей): </w:t>
      </w:r>
    </w:p>
    <w:p w:rsidR="000163DD" w:rsidRPr="001D5267" w:rsidRDefault="000163DD" w:rsidP="002D18E7">
      <w:pPr>
        <w:autoSpaceDE w:val="0"/>
        <w:autoSpaceDN w:val="0"/>
        <w:adjustRightInd w:val="0"/>
        <w:ind w:firstLine="397"/>
        <w:jc w:val="both"/>
      </w:pPr>
      <w:r>
        <w:lastRenderedPageBreak/>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163DD" w:rsidRPr="001D5267" w:rsidRDefault="000163DD" w:rsidP="002D18E7">
      <w:pPr>
        <w:autoSpaceDE w:val="0"/>
        <w:autoSpaceDN w:val="0"/>
        <w:adjustRightInd w:val="0"/>
        <w:ind w:firstLine="397"/>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163DD" w:rsidRPr="001D5267" w:rsidRDefault="000163DD" w:rsidP="002D18E7">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течении 60 дней с даты погрузки</w:t>
      </w:r>
      <w:r>
        <w:t xml:space="preserve">; </w:t>
      </w:r>
    </w:p>
    <w:p w:rsidR="000163DD" w:rsidRPr="001D5267" w:rsidRDefault="000163DD" w:rsidP="002D18E7">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163DD" w:rsidRPr="001D5267" w:rsidRDefault="000163DD" w:rsidP="002D18E7">
      <w:pPr>
        <w:autoSpaceDE w:val="0"/>
        <w:autoSpaceDN w:val="0"/>
        <w:adjustRightInd w:val="0"/>
        <w:ind w:firstLine="397"/>
        <w:jc w:val="both"/>
      </w:pPr>
      <w:r>
        <w:t>знаний Правил безопасности при нахождении на терминале Арендатора;</w:t>
      </w:r>
    </w:p>
    <w:p w:rsidR="000163DD" w:rsidRPr="001D5267" w:rsidRDefault="000163DD" w:rsidP="002D18E7">
      <w:pPr>
        <w:autoSpaceDE w:val="0"/>
        <w:autoSpaceDN w:val="0"/>
        <w:adjustRightInd w:val="0"/>
        <w:ind w:firstLine="397"/>
        <w:jc w:val="both"/>
      </w:pPr>
      <w:r>
        <w:t xml:space="preserve">3.1.15. обеспечить исполнение сроков, указанных в Заявке; </w:t>
      </w:r>
    </w:p>
    <w:p w:rsidR="000163DD" w:rsidRPr="001D5267" w:rsidRDefault="000163DD" w:rsidP="002D18E7">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0163DD" w:rsidRPr="001D5267" w:rsidRDefault="000163DD" w:rsidP="002D18E7">
      <w:pPr>
        <w:autoSpaceDE w:val="0"/>
        <w:autoSpaceDN w:val="0"/>
        <w:adjustRightInd w:val="0"/>
        <w:ind w:firstLine="397"/>
        <w:jc w:val="both"/>
      </w:pPr>
      <w:r>
        <w:t xml:space="preserve">3.2. Арендодатель имеет право: </w:t>
      </w:r>
    </w:p>
    <w:p w:rsidR="000163DD" w:rsidRPr="001D5267" w:rsidRDefault="000163DD" w:rsidP="002D18E7">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163DD" w:rsidRPr="001D5267" w:rsidRDefault="000163DD" w:rsidP="002D18E7">
      <w:pPr>
        <w:autoSpaceDE w:val="0"/>
        <w:autoSpaceDN w:val="0"/>
        <w:adjustRightInd w:val="0"/>
        <w:ind w:firstLine="397"/>
        <w:jc w:val="both"/>
      </w:pPr>
      <w:r>
        <w:t>3.2.2. осуществлять контроль за целевой эксплуатацией Арендатором Транспортных средств, предоставленных Арендодателем;</w:t>
      </w:r>
    </w:p>
    <w:p w:rsidR="000163DD" w:rsidRPr="001D5267" w:rsidRDefault="000163DD" w:rsidP="002D18E7">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0163DD" w:rsidRPr="001D5267" w:rsidRDefault="000163DD" w:rsidP="002D18E7">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163DD" w:rsidRPr="001D5267" w:rsidRDefault="000163DD" w:rsidP="002D18E7">
      <w:pPr>
        <w:autoSpaceDE w:val="0"/>
        <w:autoSpaceDN w:val="0"/>
        <w:adjustRightInd w:val="0"/>
        <w:ind w:firstLine="397"/>
        <w:jc w:val="both"/>
      </w:pPr>
      <w:r>
        <w:t>3.3. Арендатор обязан:</w:t>
      </w:r>
    </w:p>
    <w:p w:rsidR="000163DD" w:rsidRPr="001D5267" w:rsidRDefault="000163DD" w:rsidP="002D18E7">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0163DD" w:rsidRPr="001D5267" w:rsidRDefault="000163DD" w:rsidP="002D18E7">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0163DD" w:rsidRPr="001D5267" w:rsidRDefault="000163DD" w:rsidP="002D18E7">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163DD" w:rsidRPr="001D5267" w:rsidRDefault="000163DD" w:rsidP="002D18E7">
      <w:pPr>
        <w:autoSpaceDE w:val="0"/>
        <w:autoSpaceDN w:val="0"/>
        <w:adjustRightInd w:val="0"/>
        <w:ind w:firstLine="397"/>
        <w:jc w:val="both"/>
      </w:pPr>
      <w:r>
        <w:t>3.3.4. вносить арендную плату в размере, сроки и порядке, предусмотренными Договором;</w:t>
      </w:r>
    </w:p>
    <w:p w:rsidR="000163DD" w:rsidRPr="001D5267" w:rsidRDefault="000163DD" w:rsidP="002D18E7">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163DD" w:rsidRPr="001D5267" w:rsidRDefault="000163DD" w:rsidP="002D18E7">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163DD" w:rsidRPr="001D5267" w:rsidRDefault="000163DD" w:rsidP="002D18E7">
      <w:pPr>
        <w:tabs>
          <w:tab w:val="left" w:pos="426"/>
        </w:tabs>
        <w:autoSpaceDE w:val="0"/>
        <w:autoSpaceDN w:val="0"/>
        <w:adjustRightInd w:val="0"/>
        <w:jc w:val="both"/>
      </w:pPr>
      <w:r>
        <w:tab/>
        <w:t>3.3.7. подписывать представленные Арендодателем акты приема-передачи Транспортного средства в/из аренды;</w:t>
      </w:r>
    </w:p>
    <w:p w:rsidR="000163DD" w:rsidRPr="006F292B" w:rsidRDefault="000163DD" w:rsidP="002D18E7">
      <w:pPr>
        <w:autoSpaceDE w:val="0"/>
        <w:autoSpaceDN w:val="0"/>
        <w:adjustRightInd w:val="0"/>
        <w:ind w:firstLine="397"/>
        <w:jc w:val="both"/>
      </w:pPr>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
    <w:p w:rsidR="000163DD" w:rsidRPr="001D5267" w:rsidRDefault="000163DD" w:rsidP="002D18E7">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163DD" w:rsidRDefault="000163DD" w:rsidP="002D18E7">
      <w:pPr>
        <w:autoSpaceDE w:val="0"/>
        <w:autoSpaceDN w:val="0"/>
        <w:adjustRightInd w:val="0"/>
        <w:rPr>
          <w:b/>
        </w:rPr>
      </w:pPr>
      <w:r>
        <w:rPr>
          <w:b/>
        </w:rPr>
        <w:lastRenderedPageBreak/>
        <w:t xml:space="preserve">        </w:t>
      </w:r>
    </w:p>
    <w:p w:rsidR="000163DD" w:rsidRPr="001D5267" w:rsidRDefault="000163DD" w:rsidP="002D18E7">
      <w:pPr>
        <w:autoSpaceDE w:val="0"/>
        <w:autoSpaceDN w:val="0"/>
        <w:adjustRightInd w:val="0"/>
        <w:jc w:val="center"/>
        <w:rPr>
          <w:b/>
        </w:rPr>
      </w:pPr>
      <w:r>
        <w:rPr>
          <w:b/>
        </w:rPr>
        <w:t>4. ПОРЯДОК РАСЧЕТОВ</w:t>
      </w:r>
    </w:p>
    <w:p w:rsidR="000163DD" w:rsidRPr="001D5267" w:rsidRDefault="000163DD" w:rsidP="002D18E7">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163DD" w:rsidRPr="001D5267" w:rsidRDefault="000163DD" w:rsidP="002D18E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163DD" w:rsidRPr="006F292B" w:rsidRDefault="000163DD" w:rsidP="002D18E7">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0163DD" w:rsidRPr="001D5267" w:rsidRDefault="000163DD" w:rsidP="002D18E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0163DD" w:rsidRPr="006F292B" w:rsidRDefault="000163DD" w:rsidP="002D18E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0163DD" w:rsidRPr="006F292B" w:rsidRDefault="000163DD" w:rsidP="002D18E7">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
    <w:p w:rsidR="000163DD" w:rsidRPr="006F292B" w:rsidRDefault="000163DD" w:rsidP="002D18E7">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Pr>
          <w:sz w:val="24"/>
          <w:szCs w:val="24"/>
        </w:rPr>
        <w:t xml:space="preserve"> </w:t>
      </w:r>
      <w:r>
        <w:rPr>
          <w:rFonts w:ascii="Times New Roman" w:hAnsi="Times New Roman" w:cs="Times New Roman"/>
          <w:sz w:val="24"/>
          <w:szCs w:val="24"/>
        </w:rPr>
        <w:t xml:space="preserve">или </w:t>
      </w:r>
      <w:r>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Pr>
          <w:rFonts w:ascii="Times New Roman" w:hAnsi="Times New Roman" w:cs="Times New Roman"/>
          <w:sz w:val="24"/>
          <w:szCs w:val="24"/>
        </w:rPr>
        <w:t xml:space="preserve">. </w:t>
      </w:r>
    </w:p>
    <w:p w:rsidR="00623F5F" w:rsidRPr="00D53037" w:rsidRDefault="000163DD" w:rsidP="00623F5F">
      <w:pPr>
        <w:ind w:firstLine="397"/>
        <w:jc w:val="both"/>
      </w:pPr>
      <w:r>
        <w:rPr>
          <w:i/>
        </w:rPr>
        <w:t xml:space="preserve">  </w:t>
      </w:r>
      <w:r>
        <w:t xml:space="preserve">  </w:t>
      </w:r>
      <w:r w:rsidR="00623F5F">
        <w:t xml:space="preserve">  </w:t>
      </w:r>
      <w:r w:rsidR="00623F5F" w:rsidRPr="00D53037">
        <w:t xml:space="preserve">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623F5F" w:rsidRPr="00D53037" w:rsidRDefault="00623F5F" w:rsidP="00623F5F">
      <w:pPr>
        <w:jc w:val="both"/>
      </w:pPr>
      <w:r w:rsidRPr="00D53037">
        <w:t xml:space="preserve">           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D53037">
        <w:rPr>
          <w:rStyle w:val="af7"/>
        </w:rPr>
        <w:footnoteReference w:id="5"/>
      </w:r>
      <w:r w:rsidRPr="00D53037">
        <w:t>.</w:t>
      </w:r>
    </w:p>
    <w:p w:rsidR="00623F5F" w:rsidRPr="00D53037" w:rsidRDefault="00623F5F" w:rsidP="00623F5F">
      <w:pPr>
        <w:ind w:firstLine="397"/>
        <w:jc w:val="both"/>
        <w:rPr>
          <w:i/>
        </w:rPr>
      </w:pPr>
      <w:r w:rsidRPr="00D53037">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623F5F" w:rsidRPr="00D53037" w:rsidRDefault="00623F5F" w:rsidP="00623F5F">
      <w:pPr>
        <w:ind w:firstLine="397"/>
        <w:jc w:val="both"/>
        <w:rPr>
          <w:i/>
        </w:rPr>
      </w:pPr>
      <w:r w:rsidRPr="00D53037">
        <w:rPr>
          <w:i/>
        </w:rPr>
        <w:lastRenderedPageBreak/>
        <w:t>Перечень и формат документов определен приложением № 9а к Договору (далее – первичные документы).</w:t>
      </w:r>
    </w:p>
    <w:p w:rsidR="00623F5F" w:rsidRPr="00D53037" w:rsidRDefault="00623F5F" w:rsidP="00623F5F">
      <w:pPr>
        <w:ind w:firstLine="397"/>
        <w:jc w:val="both"/>
        <w:rPr>
          <w:i/>
        </w:rPr>
      </w:pPr>
      <w:r w:rsidRPr="00D53037">
        <w:rPr>
          <w:i/>
        </w:rPr>
        <w:t xml:space="preserve">    4.4.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 позднее 5 (пяти) календарных дней после окончания расчетного периода.</w:t>
      </w:r>
    </w:p>
    <w:p w:rsidR="00623F5F" w:rsidRPr="00D53037" w:rsidRDefault="00623F5F" w:rsidP="00623F5F">
      <w:pPr>
        <w:pStyle w:val="19"/>
        <w:ind w:firstLine="426"/>
        <w:rPr>
          <w:i/>
          <w:sz w:val="24"/>
          <w:szCs w:val="24"/>
        </w:rPr>
      </w:pPr>
      <w:r w:rsidRPr="00D53037">
        <w:rPr>
          <w:i/>
          <w:sz w:val="24"/>
          <w:szCs w:val="24"/>
        </w:rPr>
        <w:t>Арендатор в течение 5 (пяти) календарных дней с даты получения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623F5F" w:rsidRPr="00D53037" w:rsidRDefault="00623F5F" w:rsidP="00623F5F">
      <w:pPr>
        <w:ind w:firstLine="397"/>
        <w:jc w:val="both"/>
        <w:rPr>
          <w:i/>
        </w:rPr>
      </w:pPr>
      <w:r w:rsidRPr="00D53037">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23F5F" w:rsidRDefault="00623F5F" w:rsidP="00623F5F">
      <w:pPr>
        <w:spacing w:after="120"/>
        <w:ind w:firstLine="794"/>
        <w:jc w:val="both"/>
        <w:rPr>
          <w:i/>
        </w:rPr>
      </w:pPr>
      <w:r w:rsidRPr="00D53037">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Pr="00D53037">
        <w:rPr>
          <w:rStyle w:val="af7"/>
          <w:i/>
        </w:rPr>
        <w:footnoteReference w:id="6"/>
      </w:r>
      <w:r w:rsidRPr="00D53037">
        <w:rPr>
          <w:i/>
        </w:rPr>
        <w:t>.</w:t>
      </w:r>
    </w:p>
    <w:p w:rsidR="000163DD" w:rsidRPr="00047A4F" w:rsidRDefault="000163DD" w:rsidP="00623F5F">
      <w:pPr>
        <w:ind w:firstLine="397"/>
        <w:jc w:val="both"/>
      </w:pPr>
    </w:p>
    <w:p w:rsidR="000163DD" w:rsidRPr="001D5267" w:rsidRDefault="000163DD" w:rsidP="002D18E7">
      <w:pPr>
        <w:shd w:val="clear" w:color="auto" w:fill="FFFFFF"/>
        <w:jc w:val="both"/>
        <w:rPr>
          <w:b/>
        </w:rPr>
      </w:pPr>
      <w:r>
        <w:t xml:space="preserve">         </w:t>
      </w:r>
    </w:p>
    <w:p w:rsidR="000163DD" w:rsidRPr="001D5267" w:rsidRDefault="000163DD" w:rsidP="002D18E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0163DD" w:rsidRPr="00901DF5" w:rsidRDefault="000163DD" w:rsidP="002D18E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
    <w:p w:rsidR="000163DD" w:rsidRPr="00901DF5" w:rsidRDefault="000163DD" w:rsidP="002D18E7">
      <w:pPr>
        <w:pStyle w:val="ConsPlusNonformat"/>
        <w:ind w:firstLine="709"/>
        <w:jc w:val="both"/>
        <w:rPr>
          <w:rFonts w:ascii="Times New Roman" w:hAnsi="Times New Roman" w:cs="Times New Roman"/>
          <w:sz w:val="24"/>
          <w:szCs w:val="24"/>
        </w:rPr>
      </w:pPr>
    </w:p>
    <w:p w:rsidR="000163DD" w:rsidRPr="00901DF5" w:rsidRDefault="000163DD" w:rsidP="002D18E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0163DD" w:rsidRPr="00901DF5" w:rsidRDefault="000163DD" w:rsidP="002D18E7">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163DD" w:rsidRPr="00901DF5" w:rsidRDefault="000163DD" w:rsidP="002D18E7">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163DD" w:rsidRPr="00901DF5" w:rsidRDefault="000163DD" w:rsidP="002D18E7">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1"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163DD" w:rsidRPr="00901DF5" w:rsidRDefault="000163DD" w:rsidP="002D18E7">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w:t>
      </w:r>
      <w:r>
        <w:lastRenderedPageBreak/>
        <w:t>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163DD" w:rsidRPr="00901DF5" w:rsidRDefault="000163DD" w:rsidP="002D18E7">
      <w:pPr>
        <w:autoSpaceDE w:val="0"/>
        <w:autoSpaceDN w:val="0"/>
        <w:adjustRightInd w:val="0"/>
        <w:ind w:right="-5" w:firstLine="397"/>
        <w:jc w:val="both"/>
        <w:outlineLvl w:val="0"/>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163DD" w:rsidRPr="00901DF5" w:rsidRDefault="000163DD" w:rsidP="002D18E7">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32"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163DD" w:rsidRPr="00901DF5" w:rsidRDefault="000163DD" w:rsidP="002D18E7">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23F5F" w:rsidRPr="00D53037" w:rsidRDefault="000163DD" w:rsidP="00623F5F">
      <w:pPr>
        <w:pBdr>
          <w:top w:val="nil"/>
          <w:left w:val="nil"/>
          <w:bottom w:val="nil"/>
          <w:right w:val="nil"/>
          <w:between w:val="nil"/>
        </w:pBdr>
        <w:suppressAutoHyphens w:val="0"/>
        <w:spacing w:line="276" w:lineRule="auto"/>
        <w:jc w:val="both"/>
        <w:rPr>
          <w:color w:val="000000"/>
        </w:rPr>
      </w:pPr>
      <w:r>
        <w:t xml:space="preserve">       6.8. </w:t>
      </w:r>
      <w:r w:rsidR="00623F5F" w:rsidRPr="00D53037">
        <w:rPr>
          <w:color w:val="000000"/>
        </w:rPr>
        <w:t>В случае утраты Арендодателем контейнера собственности ПАО «</w:t>
      </w:r>
      <w:proofErr w:type="spellStart"/>
      <w:r w:rsidR="00623F5F" w:rsidRPr="00D53037">
        <w:rPr>
          <w:color w:val="000000"/>
        </w:rPr>
        <w:t>ТрансКонтейнер</w:t>
      </w:r>
      <w:proofErr w:type="spellEnd"/>
      <w:r w:rsidR="00623F5F" w:rsidRPr="00D53037">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ab/>
        <w:t xml:space="preserve">20-футовый универсальный контейнер (типа 1СС) –350 000 (триста пятьдесят тысяч) рублей; </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 xml:space="preserve">20-футовый </w:t>
      </w:r>
      <w:proofErr w:type="spellStart"/>
      <w:r w:rsidRPr="00D53037">
        <w:rPr>
          <w:color w:val="000000"/>
        </w:rPr>
        <w:t>термоизолированный</w:t>
      </w:r>
      <w:proofErr w:type="spellEnd"/>
      <w:r w:rsidRPr="00D53037">
        <w:rPr>
          <w:color w:val="000000"/>
        </w:rPr>
        <w:t xml:space="preserve"> контейнер (типа 1СС) – 160 000 (сто шестьдесят тысяч) рублей; </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20-футовый специализированный (</w:t>
      </w:r>
      <w:proofErr w:type="spellStart"/>
      <w:r w:rsidRPr="00D53037">
        <w:rPr>
          <w:color w:val="000000"/>
        </w:rPr>
        <w:t>опен-топ</w:t>
      </w:r>
      <w:proofErr w:type="spellEnd"/>
      <w:r w:rsidRPr="00D53037">
        <w:rPr>
          <w:color w:val="000000"/>
        </w:rPr>
        <w:t xml:space="preserve">, </w:t>
      </w:r>
      <w:proofErr w:type="spellStart"/>
      <w:r w:rsidRPr="00D53037">
        <w:rPr>
          <w:color w:val="000000"/>
        </w:rPr>
        <w:t>хард-топ</w:t>
      </w:r>
      <w:proofErr w:type="spellEnd"/>
      <w:r w:rsidRPr="00D53037">
        <w:rPr>
          <w:color w:val="000000"/>
        </w:rPr>
        <w:t xml:space="preserve">, контейнер-платформа) – 500 000 (пятьсот тысяч) рублей; </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20-футовый специализированный (</w:t>
      </w:r>
      <w:proofErr w:type="spellStart"/>
      <w:r w:rsidRPr="00D53037">
        <w:rPr>
          <w:color w:val="000000"/>
        </w:rPr>
        <w:t>хард-топ</w:t>
      </w:r>
      <w:proofErr w:type="spellEnd"/>
      <w:r w:rsidRPr="00D53037">
        <w:rPr>
          <w:color w:val="000000"/>
        </w:rPr>
        <w:t xml:space="preserve"> для перевозки рулонной стали типоразмера 22</w:t>
      </w:r>
      <w:r w:rsidRPr="00D53037">
        <w:rPr>
          <w:color w:val="000000"/>
          <w:lang w:val="en-US"/>
        </w:rPr>
        <w:t>U</w:t>
      </w:r>
      <w:r w:rsidRPr="00D53037">
        <w:rPr>
          <w:color w:val="000000"/>
        </w:rPr>
        <w:t>6) – 1 500 000 (один миллион пятьдесят тысяч) рублей;</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 xml:space="preserve">20-футовый танк-контейнер (типа 1СС) – 1 200 000 (один миллион двести тысяч) рублей; </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 xml:space="preserve">40-футовый универсальный контейнер (типа 1ААА) – 600 000 (шестьсот тысяч) рублей; </w:t>
      </w:r>
    </w:p>
    <w:p w:rsidR="00623F5F" w:rsidRPr="00D53037" w:rsidRDefault="00623F5F" w:rsidP="00623F5F">
      <w:pPr>
        <w:pBdr>
          <w:top w:val="nil"/>
          <w:left w:val="nil"/>
          <w:bottom w:val="nil"/>
          <w:right w:val="nil"/>
          <w:between w:val="nil"/>
        </w:pBdr>
        <w:ind w:firstLine="709"/>
        <w:jc w:val="both"/>
        <w:rPr>
          <w:color w:val="000000"/>
        </w:rPr>
      </w:pPr>
      <w:r w:rsidRPr="00D53037">
        <w:rPr>
          <w:color w:val="000000"/>
        </w:rPr>
        <w:t>40-футовый специализированный (</w:t>
      </w:r>
      <w:proofErr w:type="spellStart"/>
      <w:r w:rsidRPr="00D53037">
        <w:rPr>
          <w:color w:val="000000"/>
        </w:rPr>
        <w:t>термоизолированный</w:t>
      </w:r>
      <w:proofErr w:type="spellEnd"/>
      <w:r w:rsidRPr="00D53037">
        <w:rPr>
          <w:color w:val="000000"/>
        </w:rPr>
        <w:t xml:space="preserve">, </w:t>
      </w:r>
      <w:proofErr w:type="spellStart"/>
      <w:r w:rsidRPr="00D53037">
        <w:rPr>
          <w:color w:val="000000"/>
        </w:rPr>
        <w:t>опен-топ</w:t>
      </w:r>
      <w:proofErr w:type="spellEnd"/>
      <w:r w:rsidRPr="00D53037">
        <w:rPr>
          <w:color w:val="000000"/>
        </w:rPr>
        <w:t xml:space="preserve">, </w:t>
      </w:r>
      <w:proofErr w:type="spellStart"/>
      <w:r w:rsidRPr="00D53037">
        <w:rPr>
          <w:color w:val="000000"/>
        </w:rPr>
        <w:t>хард-топ</w:t>
      </w:r>
      <w:proofErr w:type="spellEnd"/>
      <w:r w:rsidRPr="00D53037">
        <w:rPr>
          <w:color w:val="000000"/>
        </w:rPr>
        <w:t xml:space="preserve">) контейнер (типа 1ААА) – 250 000 (двести пятьдесят тысяч) рублей; </w:t>
      </w:r>
    </w:p>
    <w:p w:rsidR="00623F5F" w:rsidRPr="00D53037" w:rsidRDefault="00623F5F" w:rsidP="00623F5F">
      <w:pPr>
        <w:autoSpaceDE w:val="0"/>
        <w:autoSpaceDN w:val="0"/>
        <w:adjustRightInd w:val="0"/>
        <w:ind w:right="-5" w:firstLine="397"/>
        <w:jc w:val="both"/>
        <w:outlineLvl w:val="0"/>
      </w:pPr>
      <w:r w:rsidRPr="00D53037">
        <w:rPr>
          <w:color w:val="000000"/>
        </w:rPr>
        <w:t xml:space="preserve">    40-футовый универсальный контейнер типа </w:t>
      </w:r>
      <w:proofErr w:type="spellStart"/>
      <w:r w:rsidRPr="00D53037">
        <w:rPr>
          <w:color w:val="000000"/>
        </w:rPr>
        <w:t>паллет-вайд</w:t>
      </w:r>
      <w:proofErr w:type="spellEnd"/>
      <w:r w:rsidRPr="00D53037">
        <w:rPr>
          <w:color w:val="000000"/>
        </w:rPr>
        <w:t xml:space="preserve"> (типа 1ААА) – 260 000 (двести шестьдесят тысяч) рублей».</w:t>
      </w:r>
    </w:p>
    <w:p w:rsidR="000163DD" w:rsidRPr="00901DF5" w:rsidRDefault="00623F5F" w:rsidP="00623F5F">
      <w:pPr>
        <w:autoSpaceDE w:val="0"/>
        <w:autoSpaceDN w:val="0"/>
        <w:adjustRightInd w:val="0"/>
        <w:ind w:right="-5" w:firstLine="397"/>
        <w:jc w:val="both"/>
        <w:outlineLvl w:val="0"/>
      </w:pPr>
      <w:r w:rsidRPr="00D53037">
        <w:t xml:space="preserve">    Оплата производится Арендодателем в течение 30 (тридцати) календарных дней с момента получения требования (претензии) от Арендатора.</w:t>
      </w:r>
    </w:p>
    <w:p w:rsidR="000163DD" w:rsidRPr="00901DF5" w:rsidRDefault="000163DD" w:rsidP="002D18E7">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163DD" w:rsidRPr="001D5267" w:rsidRDefault="000163DD" w:rsidP="002D18E7">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163DD" w:rsidRPr="00901DF5" w:rsidRDefault="000163DD" w:rsidP="002D18E7">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w:t>
      </w:r>
      <w:r>
        <w:rPr>
          <w:sz w:val="24"/>
          <w:szCs w:val="24"/>
        </w:rPr>
        <w:lastRenderedPageBreak/>
        <w:t>контейнер выдан уполномоченному лицу Арендатора в исправном состоянии и с исправным ЗПУ.</w:t>
      </w:r>
    </w:p>
    <w:p w:rsidR="000163DD" w:rsidRPr="00901DF5" w:rsidRDefault="000163DD" w:rsidP="002D18E7">
      <w:pPr>
        <w:pStyle w:val="aff"/>
        <w:tabs>
          <w:tab w:val="left" w:pos="709"/>
        </w:tabs>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163DD" w:rsidRPr="00901DF5" w:rsidRDefault="000163DD" w:rsidP="002D18E7">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163DD" w:rsidRPr="001D5267" w:rsidRDefault="000163DD" w:rsidP="002D18E7">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0163DD" w:rsidRPr="00901DF5" w:rsidRDefault="000163DD" w:rsidP="002D18E7">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163DD" w:rsidRPr="00901DF5" w:rsidRDefault="000163DD" w:rsidP="002D18E7">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0163DD" w:rsidRPr="00901DF5" w:rsidRDefault="000163DD" w:rsidP="002D18E7">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0163DD" w:rsidRPr="001D5267" w:rsidRDefault="000163DD" w:rsidP="002D18E7">
      <w:pPr>
        <w:pStyle w:val="aff"/>
        <w:tabs>
          <w:tab w:val="left" w:pos="709"/>
        </w:tabs>
        <w:ind w:firstLine="709"/>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0163DD" w:rsidRPr="001D5267" w:rsidRDefault="000163DD" w:rsidP="002D18E7">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163DD" w:rsidRPr="001D5267" w:rsidRDefault="000163DD" w:rsidP="002D18E7">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 xml:space="preserve">Договора </w:t>
      </w:r>
      <w:r>
        <w:rPr>
          <w:sz w:val="24"/>
          <w:szCs w:val="24"/>
        </w:rPr>
        <w:lastRenderedPageBreak/>
        <w:t>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0163DD" w:rsidRPr="001D5267" w:rsidRDefault="000163DD" w:rsidP="002D18E7">
      <w:pPr>
        <w:pStyle w:val="ConsPlusNonformat"/>
        <w:rPr>
          <w:rFonts w:ascii="Times New Roman" w:hAnsi="Times New Roman" w:cs="Times New Roman"/>
          <w:b/>
          <w:sz w:val="24"/>
          <w:szCs w:val="24"/>
        </w:rPr>
      </w:pPr>
    </w:p>
    <w:p w:rsidR="000163DD" w:rsidRPr="001D5267" w:rsidRDefault="000163DD" w:rsidP="002D18E7">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0163DD" w:rsidRPr="001D5267" w:rsidRDefault="000163DD" w:rsidP="002D18E7">
      <w:pPr>
        <w:ind w:firstLine="39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163DD" w:rsidRPr="001D5267" w:rsidRDefault="000163DD" w:rsidP="002D18E7">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163DD" w:rsidRPr="001D5267" w:rsidRDefault="000163DD" w:rsidP="002D18E7">
      <w:pPr>
        <w:ind w:firstLine="39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163DD" w:rsidRPr="001D5267" w:rsidRDefault="000163DD" w:rsidP="002D18E7">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163DD" w:rsidRPr="001D5267" w:rsidRDefault="000163DD" w:rsidP="002D18E7">
      <w:pPr>
        <w:ind w:firstLine="39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163DD" w:rsidRPr="001D5267" w:rsidRDefault="000163DD" w:rsidP="002D18E7">
      <w:pPr>
        <w:ind w:firstLine="567"/>
        <w:jc w:val="both"/>
      </w:pPr>
    </w:p>
    <w:p w:rsidR="000163DD" w:rsidRPr="001D5267" w:rsidRDefault="000163DD" w:rsidP="0062798F">
      <w:pPr>
        <w:pStyle w:val="aff1"/>
        <w:widowControl/>
        <w:numPr>
          <w:ilvl w:val="0"/>
          <w:numId w:val="85"/>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623F5F" w:rsidRPr="009747E3" w:rsidRDefault="000163DD" w:rsidP="00623F5F">
      <w:pPr>
        <w:pStyle w:val="aff8"/>
        <w:autoSpaceDE w:val="0"/>
        <w:autoSpaceDN w:val="0"/>
        <w:adjustRightInd w:val="0"/>
        <w:spacing w:line="252" w:lineRule="auto"/>
        <w:ind w:left="0" w:firstLine="709"/>
        <w:jc w:val="both"/>
        <w:rPr>
          <w:lang w:eastAsia="ru-RU"/>
        </w:rPr>
      </w:pPr>
      <w:r>
        <w:rPr>
          <w:b/>
          <w:bCs/>
        </w:rPr>
        <w:t xml:space="preserve"> </w:t>
      </w:r>
      <w:r w:rsidR="00623F5F" w:rsidRPr="009747E3">
        <w:rPr>
          <w:bCs/>
        </w:rPr>
        <w:t>8.1.</w:t>
      </w:r>
      <w:r w:rsidR="00623F5F" w:rsidRPr="009747E3">
        <w:rPr>
          <w:b/>
          <w:bCs/>
        </w:rPr>
        <w:t xml:space="preserve"> </w:t>
      </w:r>
      <w:r w:rsidR="00623F5F" w:rsidRPr="009747E3">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Инициирование, вступление и проведение переговоров является правом Сторон.</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8.3. Претензии оформляются в письменной форме, подписываются уполномоченными представителями Стороны, заявляющей претензию, и</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8.3.1. Претензии направляются заказным письмом с уведомлением, нарочным по адресу Уральского филиала ПАО «</w:t>
      </w:r>
      <w:proofErr w:type="spellStart"/>
      <w:r w:rsidRPr="009747E3">
        <w:rPr>
          <w:lang w:eastAsia="ru-RU"/>
        </w:rPr>
        <w:t>ТрансКонтейнер</w:t>
      </w:r>
      <w:proofErr w:type="spellEnd"/>
      <w:r w:rsidRPr="009747E3">
        <w:rPr>
          <w:lang w:eastAsia="ru-RU"/>
        </w:rPr>
        <w:t xml:space="preserve">», указанному в настоящем Договоре, либо предъявляются в электронном виде путем направления </w:t>
      </w:r>
      <w:proofErr w:type="spellStart"/>
      <w:r w:rsidRPr="009747E3">
        <w:rPr>
          <w:lang w:eastAsia="ru-RU"/>
        </w:rPr>
        <w:t>скан-копии</w:t>
      </w:r>
      <w:proofErr w:type="spellEnd"/>
      <w:r w:rsidRPr="009747E3">
        <w:rPr>
          <w:lang w:eastAsia="ru-RU"/>
        </w:rPr>
        <w:t xml:space="preserve"> оформленной (подписанной) претензии и прилагаемых к ней документов по следующим адресам электронной почты:</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для Клиента -</w:t>
      </w:r>
      <w:r w:rsidRPr="009747E3">
        <w:t xml:space="preserve"> </w:t>
      </w:r>
      <w:hyperlink r:id="rId33" w:history="1">
        <w:r w:rsidRPr="009747E3">
          <w:rPr>
            <w:rStyle w:val="a8"/>
            <w:lang w:val="en-US"/>
          </w:rPr>
          <w:t>ural</w:t>
        </w:r>
        <w:r w:rsidRPr="009747E3">
          <w:rPr>
            <w:rStyle w:val="a8"/>
          </w:rPr>
          <w:t>@</w:t>
        </w:r>
        <w:proofErr w:type="spellStart"/>
        <w:r w:rsidRPr="009747E3">
          <w:rPr>
            <w:rStyle w:val="a8"/>
          </w:rPr>
          <w:t>trcont.ru</w:t>
        </w:r>
        <w:proofErr w:type="spellEnd"/>
      </w:hyperlink>
      <w:r w:rsidRPr="009747E3">
        <w:rPr>
          <w:lang w:eastAsia="ru-RU"/>
        </w:rPr>
        <w:t>;</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для Экспедитора -</w:t>
      </w:r>
      <w:r w:rsidRPr="009747E3">
        <w:rPr>
          <w:bCs/>
          <w:color w:val="000000"/>
          <w:shd w:val="clear" w:color="auto" w:fill="FFFFFF"/>
          <w:lang w:eastAsia="ru-RU"/>
        </w:rPr>
        <w:t xml:space="preserve"> ____________________</w:t>
      </w:r>
      <w:r w:rsidRPr="009747E3">
        <w:rPr>
          <w:lang w:eastAsia="ru-RU"/>
        </w:rPr>
        <w:t>.</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8.3.2. В случае предъявления претензии в электронном виде посредством электронной почты:</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lastRenderedPageBreak/>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sidRPr="009747E3">
        <w:rPr>
          <w:lang w:eastAsia="ru-RU"/>
        </w:rPr>
        <w:t>неуведомления</w:t>
      </w:r>
      <w:proofErr w:type="spellEnd"/>
      <w:r w:rsidRPr="009747E3">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б) датой направления претензии считается дата отправления сообщения(</w:t>
      </w:r>
      <w:proofErr w:type="spellStart"/>
      <w:r w:rsidRPr="009747E3">
        <w:rPr>
          <w:lang w:eastAsia="ru-RU"/>
        </w:rPr>
        <w:t>ий</w:t>
      </w:r>
      <w:proofErr w:type="spellEnd"/>
      <w:r w:rsidRPr="009747E3">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623F5F" w:rsidRPr="009747E3" w:rsidRDefault="00623F5F" w:rsidP="00623F5F">
      <w:pPr>
        <w:autoSpaceDE w:val="0"/>
        <w:autoSpaceDN w:val="0"/>
        <w:adjustRightInd w:val="0"/>
        <w:spacing w:line="252" w:lineRule="auto"/>
        <w:ind w:firstLine="709"/>
        <w:jc w:val="both"/>
        <w:rPr>
          <w:lang w:eastAsia="ru-RU"/>
        </w:rPr>
      </w:pPr>
      <w:proofErr w:type="spellStart"/>
      <w:r w:rsidRPr="009747E3">
        <w:rPr>
          <w:lang w:eastAsia="ru-RU"/>
        </w:rPr>
        <w:t>д</w:t>
      </w:r>
      <w:proofErr w:type="spellEnd"/>
      <w:r w:rsidRPr="009747E3">
        <w:rPr>
          <w:lang w:eastAsia="ru-RU"/>
        </w:rPr>
        <w:t xml:space="preserve">) в случае возникновения сомнений в подлинности представленных документов, </w:t>
      </w:r>
      <w:proofErr w:type="spellStart"/>
      <w:r w:rsidRPr="009747E3">
        <w:rPr>
          <w:lang w:eastAsia="ru-RU"/>
        </w:rPr>
        <w:t>нечитаемости</w:t>
      </w:r>
      <w:proofErr w:type="spellEnd"/>
      <w:r w:rsidRPr="009747E3">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е) во всех случаях Стороны сохраняют подлинные документы до разрешения спора.</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8.3.3. Ответ на претензию, как правило, направляется в порядке, аналогичном порядку предъявления претензии.</w:t>
      </w:r>
    </w:p>
    <w:p w:rsidR="00623F5F" w:rsidRPr="009747E3" w:rsidRDefault="00623F5F" w:rsidP="00623F5F">
      <w:pPr>
        <w:autoSpaceDE w:val="0"/>
        <w:autoSpaceDN w:val="0"/>
        <w:adjustRightInd w:val="0"/>
        <w:spacing w:line="252" w:lineRule="auto"/>
        <w:ind w:firstLine="709"/>
        <w:jc w:val="both"/>
        <w:rPr>
          <w:lang w:eastAsia="ru-RU"/>
        </w:rPr>
      </w:pPr>
      <w:r w:rsidRPr="009747E3">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0163DD" w:rsidRPr="00623F5F" w:rsidRDefault="00623F5F" w:rsidP="00623F5F">
      <w:pPr>
        <w:autoSpaceDE w:val="0"/>
        <w:autoSpaceDN w:val="0"/>
        <w:adjustRightInd w:val="0"/>
        <w:spacing w:line="252" w:lineRule="auto"/>
        <w:ind w:firstLine="709"/>
        <w:jc w:val="both"/>
        <w:rPr>
          <w:strike/>
          <w:lang w:eastAsia="en-US"/>
        </w:rPr>
      </w:pPr>
      <w:r w:rsidRPr="009747E3">
        <w:rPr>
          <w:lang w:eastAsia="ru-RU"/>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0163DD" w:rsidRPr="001D5267" w:rsidRDefault="000163DD" w:rsidP="002D18E7">
      <w:pPr>
        <w:ind w:right="-5"/>
        <w:jc w:val="center"/>
        <w:rPr>
          <w:b/>
        </w:rPr>
      </w:pPr>
    </w:p>
    <w:p w:rsidR="000163DD" w:rsidRPr="001D5267" w:rsidRDefault="000163DD" w:rsidP="0062798F">
      <w:pPr>
        <w:pStyle w:val="aff8"/>
        <w:numPr>
          <w:ilvl w:val="0"/>
          <w:numId w:val="85"/>
        </w:numPr>
        <w:tabs>
          <w:tab w:val="left" w:pos="567"/>
          <w:tab w:val="left" w:pos="709"/>
        </w:tabs>
        <w:ind w:right="-5"/>
        <w:jc w:val="center"/>
        <w:rPr>
          <w:b/>
        </w:rPr>
      </w:pPr>
      <w:r>
        <w:rPr>
          <w:b/>
        </w:rPr>
        <w:t>ИЗМЕНЕНИЕ И РАСТОРЖЕНИЕ ДОГОВОРА</w:t>
      </w:r>
    </w:p>
    <w:p w:rsidR="000163DD" w:rsidRPr="001D5267" w:rsidRDefault="000163DD" w:rsidP="002D18E7">
      <w:pPr>
        <w:ind w:right="-5"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163DD" w:rsidRPr="001D5267" w:rsidRDefault="000163DD" w:rsidP="002D18E7">
      <w:pPr>
        <w:ind w:right="-5" w:firstLine="39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0163DD" w:rsidRPr="001D5267" w:rsidRDefault="000163DD" w:rsidP="002D18E7">
      <w:pPr>
        <w:ind w:right="-5"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163DD" w:rsidRPr="00D944CA" w:rsidRDefault="000163DD" w:rsidP="002D18E7">
      <w:pPr>
        <w:autoSpaceDE w:val="0"/>
        <w:autoSpaceDN w:val="0"/>
        <w:ind w:firstLine="709"/>
        <w:jc w:val="center"/>
        <w:rPr>
          <w:b/>
        </w:rPr>
      </w:pPr>
      <w:r>
        <w:rPr>
          <w:b/>
        </w:rPr>
        <w:t>10. АНТИКОРРУПЦИОННАЯ ОГОВОРКА</w:t>
      </w:r>
    </w:p>
    <w:p w:rsidR="000163DD" w:rsidRPr="00D944CA" w:rsidRDefault="000163DD" w:rsidP="002D18E7">
      <w:pPr>
        <w:autoSpaceDE w:val="0"/>
        <w:autoSpaceDN w:val="0"/>
        <w:ind w:firstLine="709"/>
        <w:jc w:val="both"/>
      </w:pP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Стороны обязуются обеспечить соблюдение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Pr>
          <w:rFonts w:ascii="Times New Roman" w:hAnsi="Times New Roman"/>
          <w:sz w:val="24"/>
          <w:szCs w:val="24"/>
        </w:rPr>
        <w:t>аффилированными</w:t>
      </w:r>
      <w:proofErr w:type="spellEnd"/>
      <w:r>
        <w:rPr>
          <w:rFonts w:ascii="Times New Roman" w:hAnsi="Times New Roman"/>
          <w:sz w:val="24"/>
          <w:szCs w:val="24"/>
        </w:rPr>
        <w:t xml:space="preserve"> лицами, посредниками и иными </w:t>
      </w:r>
      <w:r>
        <w:rPr>
          <w:rFonts w:ascii="Times New Roman" w:hAnsi="Times New Roman"/>
          <w:sz w:val="24"/>
          <w:szCs w:val="24"/>
        </w:rPr>
        <w:lastRenderedPageBreak/>
        <w:t xml:space="preserve">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10.3. При исполнении своих обязательств по настоящему Договору Стороны, их работники, представители, </w:t>
      </w:r>
      <w:proofErr w:type="spellStart"/>
      <w:r>
        <w:rPr>
          <w:rFonts w:ascii="Times New Roman" w:hAnsi="Times New Roman"/>
          <w:sz w:val="24"/>
          <w:szCs w:val="24"/>
        </w:rPr>
        <w:t>аффилированные</w:t>
      </w:r>
      <w:proofErr w:type="spellEnd"/>
      <w:r>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10.5. При наличии доказательств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10.6.2. если в результате нарушения другой Стороной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Стороне причинены убытки;</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w:t>
      </w:r>
      <w:r>
        <w:rPr>
          <w:rFonts w:ascii="Times New Roman" w:hAnsi="Times New Roman"/>
          <w:sz w:val="24"/>
          <w:szCs w:val="24"/>
        </w:rPr>
        <w:lastRenderedPageBreak/>
        <w:t>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10.7. Сторона, нарушившая </w:t>
      </w:r>
      <w:proofErr w:type="spellStart"/>
      <w:r>
        <w:rPr>
          <w:rFonts w:ascii="Times New Roman" w:hAnsi="Times New Roman"/>
          <w:sz w:val="24"/>
          <w:szCs w:val="24"/>
        </w:rPr>
        <w:t>антикоррупционные</w:t>
      </w:r>
      <w:proofErr w:type="spellEnd"/>
      <w:r>
        <w:rPr>
          <w:rFonts w:ascii="Times New Roman" w:hAnsi="Times New Roman"/>
          <w:sz w:val="24"/>
          <w:szCs w:val="24"/>
        </w:rPr>
        <w:t xml:space="preserve"> требования и (или) условия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 xml:space="preserve">10.8. В случае нарушения одной Стороной обязательств по настоящей </w:t>
      </w:r>
      <w:proofErr w:type="spellStart"/>
      <w:r>
        <w:rPr>
          <w:rFonts w:ascii="Times New Roman" w:hAnsi="Times New Roman"/>
          <w:sz w:val="24"/>
          <w:szCs w:val="24"/>
        </w:rPr>
        <w:t>антикоррупционной</w:t>
      </w:r>
      <w:proofErr w:type="spellEnd"/>
      <w:r>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0163DD" w:rsidRPr="00D944CA" w:rsidRDefault="000163DD" w:rsidP="002D18E7">
      <w:pPr>
        <w:pStyle w:val="1ff3"/>
        <w:spacing w:before="0" w:after="0" w:line="240" w:lineRule="auto"/>
        <w:ind w:firstLine="709"/>
        <w:rPr>
          <w:rFonts w:ascii="Times New Roman" w:hAnsi="Times New Roman"/>
          <w:sz w:val="24"/>
          <w:szCs w:val="24"/>
        </w:rPr>
      </w:pPr>
      <w:r>
        <w:rPr>
          <w:rFonts w:ascii="Times New Roman" w:hAnsi="Times New Roman"/>
          <w:sz w:val="24"/>
          <w:szCs w:val="24"/>
        </w:rPr>
        <w:t>10.9. Каналы уведомления (указывается наименование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как стороны договора) о нарушениях </w:t>
      </w:r>
      <w:proofErr w:type="spellStart"/>
      <w:r>
        <w:rPr>
          <w:rFonts w:ascii="Times New Roman" w:hAnsi="Times New Roman"/>
          <w:sz w:val="24"/>
          <w:szCs w:val="24"/>
        </w:rPr>
        <w:t>антикоррупционных</w:t>
      </w:r>
      <w:proofErr w:type="spellEnd"/>
      <w:r>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Pr>
          <w:rFonts w:ascii="Times New Roman" w:hAnsi="Times New Roman"/>
          <w:sz w:val="24"/>
          <w:szCs w:val="24"/>
        </w:rPr>
        <w:t>anticorr@trcont.ru</w:t>
      </w:r>
      <w:proofErr w:type="spellEnd"/>
      <w:r>
        <w:rPr>
          <w:rFonts w:ascii="Times New Roman" w:hAnsi="Times New Roman"/>
          <w:sz w:val="24"/>
          <w:szCs w:val="24"/>
        </w:rPr>
        <w:t xml:space="preserve">.   </w:t>
      </w:r>
    </w:p>
    <w:p w:rsidR="000163DD" w:rsidRPr="001D5267" w:rsidRDefault="000163DD" w:rsidP="002D18E7">
      <w:pPr>
        <w:ind w:left="180" w:right="-5" w:firstLine="387"/>
        <w:jc w:val="both"/>
      </w:pPr>
      <w:r>
        <w:t xml:space="preserve">Каналы уведомления (указывается наименование Стороны как стороны договора) о нарушениях </w:t>
      </w:r>
      <w:proofErr w:type="spellStart"/>
      <w:r>
        <w:t>антикоррупционных</w:t>
      </w:r>
      <w:proofErr w:type="spellEnd"/>
      <w:r>
        <w:t xml:space="preserve"> требований: тел.: ________________, официальный сайт (для заполнения специальной формы): ______________ / адрес электронной почты: ___________________________.  </w:t>
      </w:r>
    </w:p>
    <w:p w:rsidR="000163DD" w:rsidRPr="001D5267" w:rsidRDefault="000163DD" w:rsidP="002D18E7">
      <w:pPr>
        <w:autoSpaceDE w:val="0"/>
        <w:autoSpaceDN w:val="0"/>
        <w:jc w:val="center"/>
        <w:rPr>
          <w:b/>
          <w:smallCaps/>
        </w:rPr>
      </w:pPr>
    </w:p>
    <w:p w:rsidR="000163DD" w:rsidRPr="001D5267" w:rsidRDefault="000163DD" w:rsidP="0062798F">
      <w:pPr>
        <w:numPr>
          <w:ilvl w:val="0"/>
          <w:numId w:val="84"/>
        </w:numPr>
        <w:suppressAutoHyphens w:val="0"/>
        <w:autoSpaceDE w:val="0"/>
        <w:autoSpaceDN w:val="0"/>
        <w:jc w:val="center"/>
        <w:rPr>
          <w:b/>
        </w:rPr>
      </w:pPr>
      <w:r>
        <w:rPr>
          <w:b/>
        </w:rPr>
        <w:t>ГАРАНТИИ И ЗАВЕРЕНИЯ АРЕНДОДАТЕЛЯ</w:t>
      </w:r>
    </w:p>
    <w:p w:rsidR="000163DD" w:rsidRPr="001D5267" w:rsidRDefault="000163DD" w:rsidP="0062798F">
      <w:pPr>
        <w:pStyle w:val="aff8"/>
        <w:numPr>
          <w:ilvl w:val="1"/>
          <w:numId w:val="84"/>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0163DD" w:rsidRPr="001D5267" w:rsidRDefault="000163DD" w:rsidP="0062798F">
      <w:pPr>
        <w:pStyle w:val="aff8"/>
        <w:numPr>
          <w:ilvl w:val="2"/>
          <w:numId w:val="84"/>
        </w:numPr>
        <w:suppressAutoHyphens w:val="0"/>
        <w:spacing w:after="200"/>
        <w:ind w:left="0" w:firstLine="709"/>
        <w:contextualSpacing/>
        <w:jc w:val="both"/>
      </w:pPr>
      <w: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163DD" w:rsidRPr="001D5267" w:rsidRDefault="000163DD" w:rsidP="0062798F">
      <w:pPr>
        <w:pStyle w:val="aff8"/>
        <w:numPr>
          <w:ilvl w:val="2"/>
          <w:numId w:val="84"/>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163DD" w:rsidRPr="001D5267" w:rsidRDefault="000163DD" w:rsidP="0062798F">
      <w:pPr>
        <w:pStyle w:val="aff8"/>
        <w:numPr>
          <w:ilvl w:val="2"/>
          <w:numId w:val="84"/>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0163DD" w:rsidRPr="006F292B" w:rsidRDefault="000163DD" w:rsidP="0062798F">
      <w:pPr>
        <w:pStyle w:val="aff8"/>
        <w:numPr>
          <w:ilvl w:val="2"/>
          <w:numId w:val="84"/>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163DD" w:rsidRPr="006F292B" w:rsidRDefault="000163DD" w:rsidP="0062798F">
      <w:pPr>
        <w:pStyle w:val="aff8"/>
        <w:numPr>
          <w:ilvl w:val="2"/>
          <w:numId w:val="84"/>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0163DD" w:rsidRPr="006F292B" w:rsidRDefault="000163DD" w:rsidP="0062798F">
      <w:pPr>
        <w:pStyle w:val="aff8"/>
        <w:keepNext/>
        <w:keepLines/>
        <w:numPr>
          <w:ilvl w:val="1"/>
          <w:numId w:val="84"/>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0163DD" w:rsidRPr="006F292B" w:rsidRDefault="000163DD" w:rsidP="0062798F">
      <w:pPr>
        <w:pStyle w:val="1f9"/>
        <w:numPr>
          <w:ilvl w:val="0"/>
          <w:numId w:val="84"/>
        </w:numPr>
        <w:suppressAutoHyphens w:val="0"/>
        <w:spacing w:after="200"/>
        <w:ind w:right="-5"/>
        <w:contextualSpacing/>
        <w:jc w:val="center"/>
        <w:rPr>
          <w:b/>
        </w:rPr>
      </w:pPr>
      <w:r>
        <w:rPr>
          <w:b/>
        </w:rPr>
        <w:t>ПРОЧИЕ УСЛОВИЯ</w:t>
      </w:r>
    </w:p>
    <w:p w:rsidR="000163DD" w:rsidRPr="001D5267" w:rsidRDefault="000163DD" w:rsidP="002D18E7">
      <w:pPr>
        <w:pStyle w:val="1f9"/>
        <w:ind w:left="0" w:right="-5"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163DD" w:rsidRPr="001D5267" w:rsidRDefault="000163DD" w:rsidP="002D18E7">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163DD" w:rsidRPr="001D5267" w:rsidRDefault="000163DD" w:rsidP="002D18E7">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0163DD" w:rsidRPr="001D5267" w:rsidRDefault="000163DD" w:rsidP="002D18E7">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0163DD" w:rsidRPr="001D5267" w:rsidRDefault="000163DD" w:rsidP="002D18E7">
      <w:pPr>
        <w:pStyle w:val="1f9"/>
        <w:ind w:left="0" w:right="-5" w:firstLine="567"/>
        <w:jc w:val="both"/>
      </w:pPr>
      <w:r>
        <w:t>12.5. Все приложения к настоящему Договору являются его неотъемлемой частью.</w:t>
      </w:r>
    </w:p>
    <w:p w:rsidR="000163DD" w:rsidRPr="001D5267" w:rsidRDefault="000163DD" w:rsidP="002D18E7">
      <w:pPr>
        <w:pStyle w:val="1f9"/>
        <w:ind w:left="0" w:right="-5" w:firstLine="567"/>
        <w:jc w:val="both"/>
      </w:pPr>
      <w:r>
        <w:t>12.6. К настоящему Договору прилагаются:</w:t>
      </w:r>
    </w:p>
    <w:p w:rsidR="000163DD" w:rsidRPr="001D5267" w:rsidRDefault="000163DD" w:rsidP="002D18E7">
      <w:pPr>
        <w:pStyle w:val="1f9"/>
        <w:ind w:left="0" w:right="-5" w:firstLine="567"/>
        <w:jc w:val="both"/>
      </w:pPr>
      <w:r>
        <w:t>12.6.1. перечень транспортных средств, передаваемых в аренду (Приложение № 1);</w:t>
      </w:r>
    </w:p>
    <w:p w:rsidR="000163DD" w:rsidRPr="001D5267" w:rsidRDefault="000163DD" w:rsidP="002D18E7">
      <w:pPr>
        <w:pStyle w:val="1f9"/>
        <w:ind w:left="0" w:right="-5" w:firstLine="567"/>
        <w:jc w:val="both"/>
      </w:pPr>
      <w:r>
        <w:t>12.6.2. данные о водителях оказывающих услуги по Договору (Приложение № 2);</w:t>
      </w:r>
    </w:p>
    <w:p w:rsidR="000163DD" w:rsidRPr="001D5267" w:rsidRDefault="000163DD" w:rsidP="002D18E7">
      <w:pPr>
        <w:pStyle w:val="1f9"/>
        <w:ind w:left="0" w:right="-5" w:firstLine="567"/>
        <w:jc w:val="both"/>
      </w:pPr>
      <w:r>
        <w:lastRenderedPageBreak/>
        <w:t>12.6.3. форма Акта приема-передачи Транспортного средства (Приложение № 3);</w:t>
      </w:r>
    </w:p>
    <w:p w:rsidR="000163DD" w:rsidRPr="001D5267" w:rsidRDefault="000163DD" w:rsidP="002D18E7">
      <w:pPr>
        <w:pStyle w:val="1f9"/>
        <w:ind w:left="0" w:right="-5" w:firstLine="567"/>
        <w:jc w:val="both"/>
      </w:pPr>
      <w:r>
        <w:t>12.6.4. форма Сводного акта приема-передачи Транспортного средства (Приложение  № 4);</w:t>
      </w:r>
    </w:p>
    <w:p w:rsidR="000163DD" w:rsidRPr="00D01ECD" w:rsidRDefault="000163DD" w:rsidP="002D18E7">
      <w:pPr>
        <w:pStyle w:val="1f9"/>
        <w:ind w:left="0" w:right="-5" w:firstLine="567"/>
        <w:jc w:val="both"/>
      </w:pPr>
      <w:r>
        <w:t xml:space="preserve">12.6.5. форма Акта об оказанных услугах (Приложение № 5); </w:t>
      </w:r>
    </w:p>
    <w:p w:rsidR="000163DD" w:rsidRPr="001D5267" w:rsidRDefault="000163DD" w:rsidP="002D18E7">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0163DD" w:rsidRPr="001D5267" w:rsidRDefault="000163DD" w:rsidP="002D18E7">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0163DD" w:rsidRDefault="000163DD" w:rsidP="002D18E7">
      <w:pPr>
        <w:pStyle w:val="1f9"/>
        <w:ind w:left="0" w:right="-5" w:firstLine="567"/>
        <w:jc w:val="both"/>
      </w:pPr>
      <w:r>
        <w:t>12.6.8. правила безопасности при нахождении на терминале Арендатора (Приложение № 8);</w:t>
      </w:r>
    </w:p>
    <w:p w:rsidR="000163DD" w:rsidRPr="00C83848" w:rsidRDefault="000163DD" w:rsidP="002D18E7">
      <w:pPr>
        <w:pStyle w:val="1f9"/>
        <w:ind w:left="0" w:right="-5" w:firstLine="567"/>
        <w:jc w:val="both"/>
        <w:rPr>
          <w:i/>
          <w:color w:val="00B050"/>
        </w:rPr>
      </w:pPr>
      <w:r>
        <w:t xml:space="preserve">12.6.9. порядок электронного документооборота (приложение № 9); </w:t>
      </w:r>
    </w:p>
    <w:p w:rsidR="000163DD" w:rsidRPr="00C83848" w:rsidRDefault="000163DD" w:rsidP="002D18E7">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0163DD" w:rsidRDefault="000163DD" w:rsidP="002D18E7">
      <w:pPr>
        <w:pStyle w:val="1f9"/>
        <w:ind w:left="0" w:right="-5" w:firstLine="567"/>
        <w:jc w:val="both"/>
      </w:pPr>
      <w:r>
        <w:t>12.6.10. налоговая оговорка (приложение № 10).</w:t>
      </w:r>
    </w:p>
    <w:p w:rsidR="000163DD" w:rsidRPr="001D5267" w:rsidRDefault="000163DD" w:rsidP="002D18E7">
      <w:pPr>
        <w:pStyle w:val="1f9"/>
        <w:ind w:left="0" w:right="-5" w:firstLine="567"/>
        <w:jc w:val="both"/>
      </w:pPr>
      <w:r>
        <w:t xml:space="preserve"> </w:t>
      </w:r>
    </w:p>
    <w:p w:rsidR="000163DD" w:rsidRPr="001D5267" w:rsidRDefault="000163DD" w:rsidP="0062798F">
      <w:pPr>
        <w:numPr>
          <w:ilvl w:val="0"/>
          <w:numId w:val="84"/>
        </w:numPr>
        <w:suppressAutoHyphens w:val="0"/>
        <w:autoSpaceDE w:val="0"/>
        <w:autoSpaceDN w:val="0"/>
        <w:adjustRightInd w:val="0"/>
        <w:jc w:val="center"/>
        <w:rPr>
          <w:b/>
        </w:rPr>
      </w:pPr>
      <w:r>
        <w:rPr>
          <w:b/>
        </w:rPr>
        <w:t xml:space="preserve">ЮРИДИЧЕСКИЕ АДРЕСА И РЕКВИЗИТЫ СТОРОН </w:t>
      </w:r>
    </w:p>
    <w:p w:rsidR="000163DD" w:rsidRPr="001D5267" w:rsidRDefault="000163DD" w:rsidP="002D18E7">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0163DD" w:rsidRPr="008D51EF" w:rsidTr="002D18E7">
        <w:tc>
          <w:tcPr>
            <w:tcW w:w="4820" w:type="dxa"/>
          </w:tcPr>
          <w:p w:rsidR="000163DD" w:rsidRPr="001D5267" w:rsidRDefault="000163DD" w:rsidP="002D18E7">
            <w:pPr>
              <w:autoSpaceDE w:val="0"/>
              <w:autoSpaceDN w:val="0"/>
              <w:adjustRightInd w:val="0"/>
              <w:rPr>
                <w:b/>
              </w:rPr>
            </w:pPr>
            <w:r>
              <w:rPr>
                <w:b/>
              </w:rPr>
              <w:t xml:space="preserve">Арендодатель </w:t>
            </w:r>
          </w:p>
          <w:p w:rsidR="000163DD" w:rsidRPr="001D5267" w:rsidRDefault="000163DD" w:rsidP="002D18E7">
            <w:pPr>
              <w:autoSpaceDE w:val="0"/>
              <w:autoSpaceDN w:val="0"/>
              <w:adjustRightInd w:val="0"/>
              <w:rPr>
                <w:b/>
              </w:rPr>
            </w:pPr>
          </w:p>
          <w:p w:rsidR="000163DD" w:rsidRPr="001D5267" w:rsidRDefault="000163DD" w:rsidP="002D18E7">
            <w:pPr>
              <w:shd w:val="clear" w:color="auto" w:fill="FFFFFF"/>
              <w:jc w:val="both"/>
              <w:rPr>
                <w:b/>
                <w:bCs/>
              </w:rPr>
            </w:pPr>
            <w:r>
              <w:rPr>
                <w:b/>
                <w:bCs/>
              </w:rPr>
              <w:t>___________________</w:t>
            </w:r>
          </w:p>
          <w:p w:rsidR="000163DD" w:rsidRPr="001D5267" w:rsidRDefault="000163DD" w:rsidP="002D18E7">
            <w:pPr>
              <w:shd w:val="clear" w:color="auto" w:fill="FFFFFF"/>
              <w:jc w:val="both"/>
            </w:pPr>
            <w:r>
              <w:t>Юридический адрес: _______________</w:t>
            </w:r>
          </w:p>
          <w:p w:rsidR="000163DD" w:rsidRPr="001D5267" w:rsidRDefault="000163DD" w:rsidP="002D18E7">
            <w:pPr>
              <w:shd w:val="clear" w:color="auto" w:fill="FFFFFF"/>
              <w:jc w:val="both"/>
            </w:pPr>
            <w:r>
              <w:t xml:space="preserve">Почтовый адрес:  </w:t>
            </w:r>
          </w:p>
          <w:p w:rsidR="000163DD" w:rsidRPr="001D5267" w:rsidRDefault="000163DD" w:rsidP="002D18E7">
            <w:pPr>
              <w:shd w:val="clear" w:color="auto" w:fill="FFFFFF"/>
              <w:jc w:val="both"/>
              <w:rPr>
                <w:b/>
              </w:rPr>
            </w:pPr>
          </w:p>
        </w:tc>
        <w:tc>
          <w:tcPr>
            <w:tcW w:w="4819" w:type="dxa"/>
          </w:tcPr>
          <w:p w:rsidR="000163DD" w:rsidRPr="009747E3" w:rsidRDefault="000163DD" w:rsidP="002D18E7">
            <w:pPr>
              <w:rPr>
                <w:b/>
                <w:lang w:val="en-US"/>
              </w:rPr>
            </w:pPr>
            <w:r w:rsidRPr="009747E3">
              <w:rPr>
                <w:b/>
              </w:rPr>
              <w:t>Арендатор</w:t>
            </w:r>
            <w:r w:rsidRPr="009747E3">
              <w:rPr>
                <w:b/>
                <w:lang w:val="en-US"/>
              </w:rPr>
              <w:t>:</w:t>
            </w:r>
          </w:p>
          <w:p w:rsidR="000163DD" w:rsidRPr="009747E3" w:rsidRDefault="000163DD" w:rsidP="002D18E7">
            <w:pPr>
              <w:jc w:val="both"/>
              <w:rPr>
                <w:b/>
                <w:color w:val="000000"/>
                <w:lang w:eastAsia="ru-RU"/>
              </w:rPr>
            </w:pPr>
            <w:r w:rsidRPr="009747E3">
              <w:rPr>
                <w:b/>
                <w:color w:val="000000"/>
                <w:lang w:eastAsia="ru-RU"/>
              </w:rPr>
              <w:t>Публичное акционерное общество «Центр по перевозке грузов в контейнерах «</w:t>
            </w:r>
            <w:proofErr w:type="spellStart"/>
            <w:r w:rsidRPr="009747E3">
              <w:rPr>
                <w:b/>
                <w:color w:val="000000"/>
                <w:lang w:eastAsia="ru-RU"/>
              </w:rPr>
              <w:t>ТрансКонтейнер</w:t>
            </w:r>
            <w:proofErr w:type="spellEnd"/>
            <w:r w:rsidRPr="009747E3">
              <w:rPr>
                <w:b/>
                <w:color w:val="000000"/>
                <w:lang w:eastAsia="ru-RU"/>
              </w:rPr>
              <w:t>» (ПАО «</w:t>
            </w:r>
            <w:proofErr w:type="spellStart"/>
            <w:r w:rsidRPr="009747E3">
              <w:rPr>
                <w:b/>
                <w:color w:val="000000"/>
                <w:lang w:eastAsia="ru-RU"/>
              </w:rPr>
              <w:t>ТрансКонтейнер</w:t>
            </w:r>
            <w:proofErr w:type="spellEnd"/>
            <w:r w:rsidRPr="009747E3">
              <w:rPr>
                <w:b/>
                <w:color w:val="000000"/>
                <w:lang w:eastAsia="ru-RU"/>
              </w:rPr>
              <w:t>»)</w:t>
            </w:r>
          </w:p>
          <w:p w:rsidR="000163DD" w:rsidRPr="009747E3" w:rsidRDefault="000163DD" w:rsidP="002D18E7">
            <w:pPr>
              <w:suppressAutoHyphens w:val="0"/>
              <w:jc w:val="both"/>
              <w:rPr>
                <w:color w:val="000000"/>
                <w:lang w:eastAsia="ru-RU"/>
              </w:rPr>
            </w:pPr>
            <w:r w:rsidRPr="009747E3">
              <w:rPr>
                <w:color w:val="000000"/>
                <w:lang w:eastAsia="ru-RU"/>
              </w:rPr>
              <w:t>ИНН 7708591995, КПП 997650001, ОГРН 1067746341024</w:t>
            </w:r>
          </w:p>
          <w:p w:rsidR="000163DD" w:rsidRPr="009747E3" w:rsidRDefault="000163DD" w:rsidP="002D18E7">
            <w:pPr>
              <w:suppressAutoHyphens w:val="0"/>
              <w:jc w:val="both"/>
              <w:rPr>
                <w:color w:val="000000"/>
                <w:lang w:eastAsia="ru-RU"/>
              </w:rPr>
            </w:pPr>
            <w:r w:rsidRPr="009747E3">
              <w:rPr>
                <w:color w:val="000000"/>
                <w:lang w:eastAsia="ru-RU"/>
              </w:rPr>
              <w:t>Место нахождения: Московская область, Г.О. ХИМКИ, Г ХИМКИ</w:t>
            </w:r>
          </w:p>
          <w:p w:rsidR="000163DD" w:rsidRPr="009747E3" w:rsidRDefault="000163DD" w:rsidP="002D18E7">
            <w:pPr>
              <w:suppressAutoHyphens w:val="0"/>
              <w:jc w:val="both"/>
              <w:rPr>
                <w:color w:val="000000"/>
                <w:lang w:eastAsia="ru-RU"/>
              </w:rPr>
            </w:pPr>
            <w:r w:rsidRPr="009747E3">
              <w:rPr>
                <w:color w:val="000000"/>
                <w:lang w:eastAsia="ru-RU"/>
              </w:rPr>
              <w:t>Адрес юридического лица: 141402 Московская область Г.О. ХИМКИ Г ХИМКИ УЛ ЛЕНИНГРАДСКАЯ ВЛД. 39 СТР. 6 ОФИС 3 (ЭТАЖ 6)</w:t>
            </w:r>
          </w:p>
          <w:p w:rsidR="000163DD" w:rsidRPr="009747E3" w:rsidRDefault="000163DD" w:rsidP="002D18E7">
            <w:pPr>
              <w:suppressAutoHyphens w:val="0"/>
              <w:jc w:val="both"/>
              <w:rPr>
                <w:color w:val="000000"/>
                <w:lang w:eastAsia="ru-RU"/>
              </w:rPr>
            </w:pPr>
            <w:r w:rsidRPr="009747E3">
              <w:rPr>
                <w:color w:val="000000"/>
                <w:lang w:eastAsia="ru-RU"/>
              </w:rPr>
              <w:t>Почтовый адрес: 125047, г. Москва, Оружейный переулок, д. 19.</w:t>
            </w:r>
          </w:p>
          <w:p w:rsidR="000163DD" w:rsidRPr="009747E3" w:rsidRDefault="000163DD" w:rsidP="002D18E7">
            <w:pPr>
              <w:jc w:val="both"/>
              <w:rPr>
                <w:b/>
                <w:color w:val="000000"/>
                <w:lang w:eastAsia="ru-RU"/>
              </w:rPr>
            </w:pPr>
            <w:r w:rsidRPr="009747E3">
              <w:rPr>
                <w:b/>
                <w:color w:val="000000"/>
                <w:lang w:eastAsia="ru-RU"/>
              </w:rPr>
              <w:t>Уральский филиал ПАО «</w:t>
            </w:r>
            <w:proofErr w:type="spellStart"/>
            <w:r w:rsidRPr="009747E3">
              <w:rPr>
                <w:b/>
                <w:color w:val="000000"/>
                <w:lang w:eastAsia="ru-RU"/>
              </w:rPr>
              <w:t>ТрансКонтейнер</w:t>
            </w:r>
            <w:proofErr w:type="spellEnd"/>
            <w:r w:rsidRPr="009747E3">
              <w:rPr>
                <w:b/>
                <w:color w:val="000000"/>
                <w:lang w:eastAsia="ru-RU"/>
              </w:rPr>
              <w:t>»</w:t>
            </w:r>
          </w:p>
          <w:p w:rsidR="000163DD" w:rsidRPr="009747E3" w:rsidRDefault="000163DD" w:rsidP="002D18E7">
            <w:pPr>
              <w:jc w:val="both"/>
              <w:rPr>
                <w:color w:val="000000"/>
                <w:lang w:eastAsia="ru-RU"/>
              </w:rPr>
            </w:pPr>
            <w:r w:rsidRPr="009747E3">
              <w:rPr>
                <w:color w:val="000000"/>
                <w:lang w:eastAsia="ru-RU"/>
              </w:rPr>
              <w:t>Место нахождения и почтовый адрес Филиала: 620027, г. Екатеринбург, ул. Николая Никонова, д.8</w:t>
            </w:r>
          </w:p>
          <w:p w:rsidR="000163DD" w:rsidRPr="009747E3" w:rsidRDefault="000163DD" w:rsidP="002D18E7">
            <w:pPr>
              <w:suppressAutoHyphens w:val="0"/>
              <w:jc w:val="both"/>
              <w:rPr>
                <w:color w:val="000000"/>
                <w:lang w:eastAsia="ru-RU"/>
              </w:rPr>
            </w:pPr>
            <w:r w:rsidRPr="009747E3">
              <w:rPr>
                <w:color w:val="000000"/>
                <w:lang w:eastAsia="ru-RU"/>
              </w:rPr>
              <w:t>Телефон: 8(343) 380-12-00 (доб.5008),         е-</w:t>
            </w:r>
            <w:r w:rsidRPr="009747E3">
              <w:rPr>
                <w:color w:val="000000"/>
                <w:lang w:val="en-US" w:eastAsia="ru-RU"/>
              </w:rPr>
              <w:t>mail</w:t>
            </w:r>
            <w:r w:rsidRPr="009747E3">
              <w:rPr>
                <w:color w:val="000000"/>
                <w:lang w:eastAsia="ru-RU"/>
              </w:rPr>
              <w:t xml:space="preserve">: </w:t>
            </w:r>
            <w:proofErr w:type="spellStart"/>
            <w:r w:rsidRPr="009747E3">
              <w:rPr>
                <w:color w:val="000000"/>
                <w:lang w:val="en-US" w:eastAsia="ru-RU"/>
              </w:rPr>
              <w:t>ural</w:t>
            </w:r>
            <w:proofErr w:type="spellEnd"/>
            <w:r w:rsidRPr="009747E3">
              <w:rPr>
                <w:color w:val="000000"/>
                <w:lang w:eastAsia="ru-RU"/>
              </w:rPr>
              <w:t>@</w:t>
            </w:r>
            <w:proofErr w:type="spellStart"/>
            <w:r w:rsidRPr="009747E3">
              <w:rPr>
                <w:color w:val="000000"/>
                <w:lang w:val="en-US" w:eastAsia="ru-RU"/>
              </w:rPr>
              <w:t>trcont</w:t>
            </w:r>
            <w:proofErr w:type="spellEnd"/>
            <w:r w:rsidRPr="009747E3">
              <w:rPr>
                <w:color w:val="000000"/>
                <w:lang w:eastAsia="ru-RU"/>
              </w:rPr>
              <w:t>.</w:t>
            </w:r>
            <w:proofErr w:type="spellStart"/>
            <w:r w:rsidRPr="009747E3">
              <w:rPr>
                <w:color w:val="000000"/>
                <w:lang w:val="en-US" w:eastAsia="ru-RU"/>
              </w:rPr>
              <w:t>ru</w:t>
            </w:r>
            <w:proofErr w:type="spellEnd"/>
          </w:p>
        </w:tc>
      </w:tr>
      <w:tr w:rsidR="000163DD" w:rsidRPr="001D5267" w:rsidTr="002D18E7">
        <w:tc>
          <w:tcPr>
            <w:tcW w:w="4820" w:type="dxa"/>
          </w:tcPr>
          <w:p w:rsidR="000163DD" w:rsidRPr="001D5267" w:rsidRDefault="000163DD" w:rsidP="002D18E7">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0163DD" w:rsidRPr="001D5267" w:rsidRDefault="000163DD" w:rsidP="002D18E7">
            <w:pPr>
              <w:autoSpaceDE w:val="0"/>
              <w:autoSpaceDN w:val="0"/>
              <w:adjustRightInd w:val="0"/>
              <w:rPr>
                <w:b/>
              </w:rPr>
            </w:pPr>
          </w:p>
          <w:p w:rsidR="000163DD" w:rsidRPr="001D5267" w:rsidRDefault="000163DD" w:rsidP="002D18E7">
            <w:pPr>
              <w:autoSpaceDE w:val="0"/>
              <w:autoSpaceDN w:val="0"/>
              <w:adjustRightInd w:val="0"/>
            </w:pPr>
          </w:p>
          <w:p w:rsidR="000163DD" w:rsidRPr="001D5267" w:rsidRDefault="000163DD" w:rsidP="002D18E7">
            <w:pPr>
              <w:autoSpaceDE w:val="0"/>
              <w:autoSpaceDN w:val="0"/>
              <w:adjustRightInd w:val="0"/>
              <w:rPr>
                <w:b/>
              </w:rPr>
            </w:pPr>
          </w:p>
        </w:tc>
        <w:tc>
          <w:tcPr>
            <w:tcW w:w="4819" w:type="dxa"/>
          </w:tcPr>
          <w:p w:rsidR="00623F5F" w:rsidRPr="009747E3" w:rsidRDefault="00623F5F" w:rsidP="00623F5F">
            <w:pPr>
              <w:widowControl w:val="0"/>
              <w:jc w:val="both"/>
              <w:rPr>
                <w:b/>
                <w:bCs/>
              </w:rPr>
            </w:pPr>
            <w:r w:rsidRPr="009747E3">
              <w:rPr>
                <w:b/>
                <w:bCs/>
              </w:rPr>
              <w:t>Банковские реквизиты для расчета в российских рублях (</w:t>
            </w:r>
            <w:r w:rsidRPr="009747E3">
              <w:rPr>
                <w:b/>
                <w:bCs/>
                <w:lang w:val="en-US"/>
              </w:rPr>
              <w:t>RUR</w:t>
            </w:r>
            <w:r w:rsidRPr="009747E3">
              <w:rPr>
                <w:b/>
                <w:bCs/>
              </w:rPr>
              <w:t>):</w:t>
            </w:r>
          </w:p>
          <w:p w:rsidR="00623F5F" w:rsidRPr="009747E3" w:rsidRDefault="00623F5F" w:rsidP="00623F5F">
            <w:r w:rsidRPr="009747E3">
              <w:rPr>
                <w:color w:val="000000"/>
                <w:lang w:eastAsia="ru-RU"/>
              </w:rPr>
              <w:t>Наименование получателя: Уральский филиал ПАО «</w:t>
            </w:r>
            <w:proofErr w:type="spellStart"/>
            <w:r w:rsidRPr="009747E3">
              <w:rPr>
                <w:color w:val="000000"/>
                <w:lang w:eastAsia="ru-RU"/>
              </w:rPr>
              <w:t>ТрансКонтейнер</w:t>
            </w:r>
            <w:proofErr w:type="spellEnd"/>
            <w:r w:rsidRPr="009747E3">
              <w:rPr>
                <w:color w:val="000000"/>
                <w:lang w:eastAsia="ru-RU"/>
              </w:rPr>
              <w:t xml:space="preserve">», наименование банка: </w:t>
            </w:r>
            <w:r w:rsidRPr="009747E3">
              <w:t>Получатель: Уральский филиал ПАО «</w:t>
            </w:r>
            <w:proofErr w:type="spellStart"/>
            <w:r w:rsidRPr="009747E3">
              <w:t>ТрансКонтейнер</w:t>
            </w:r>
            <w:proofErr w:type="spellEnd"/>
            <w:r w:rsidRPr="009747E3">
              <w:t>»</w:t>
            </w:r>
          </w:p>
          <w:p w:rsidR="00623F5F" w:rsidRPr="009747E3" w:rsidRDefault="00623F5F" w:rsidP="00623F5F">
            <w:r w:rsidRPr="009747E3">
              <w:t>Банк получателя: УРАЛЬСКИЙ БАНК ПАО СБЕРБАНК</w:t>
            </w:r>
          </w:p>
          <w:p w:rsidR="000163DD" w:rsidRPr="009747E3" w:rsidRDefault="00623F5F" w:rsidP="00623F5F">
            <w:pPr>
              <w:suppressAutoHyphens w:val="0"/>
              <w:jc w:val="both"/>
            </w:pPr>
            <w:r w:rsidRPr="009747E3">
              <w:t>БИК  Банка получателя: 046577674</w:t>
            </w:r>
          </w:p>
        </w:tc>
      </w:tr>
      <w:tr w:rsidR="000163DD" w:rsidRPr="001D5267" w:rsidTr="002D18E7">
        <w:tc>
          <w:tcPr>
            <w:tcW w:w="4820" w:type="dxa"/>
          </w:tcPr>
          <w:p w:rsidR="000163DD" w:rsidRPr="001D5267" w:rsidRDefault="000163DD" w:rsidP="002D18E7">
            <w:pPr>
              <w:autoSpaceDE w:val="0"/>
              <w:autoSpaceDN w:val="0"/>
              <w:adjustRightInd w:val="0"/>
              <w:rPr>
                <w:b/>
              </w:rPr>
            </w:pPr>
            <w:r>
              <w:t xml:space="preserve">                           __________/__________________</w:t>
            </w:r>
          </w:p>
        </w:tc>
        <w:tc>
          <w:tcPr>
            <w:tcW w:w="4819" w:type="dxa"/>
          </w:tcPr>
          <w:p w:rsidR="000163DD" w:rsidRDefault="000163DD" w:rsidP="002D18E7">
            <w:pPr>
              <w:widowControl w:val="0"/>
              <w:jc w:val="both"/>
            </w:pPr>
            <w:r>
              <w:t xml:space="preserve">                          </w:t>
            </w:r>
          </w:p>
          <w:p w:rsidR="000163DD" w:rsidRPr="001D5267" w:rsidRDefault="000163DD" w:rsidP="002D18E7">
            <w:pPr>
              <w:widowControl w:val="0"/>
              <w:jc w:val="both"/>
              <w:rPr>
                <w:b/>
                <w:bCs/>
              </w:rPr>
            </w:pPr>
            <w:r>
              <w:t>____________/_______________</w:t>
            </w:r>
          </w:p>
        </w:tc>
      </w:tr>
    </w:tbl>
    <w:p w:rsidR="000163DD" w:rsidRPr="001D5267" w:rsidRDefault="000163DD" w:rsidP="002D18E7">
      <w:pPr>
        <w:sectPr w:rsidR="000163DD" w:rsidRPr="001D5267" w:rsidSect="000A574E">
          <w:footerReference w:type="default" r:id="rId34"/>
          <w:pgSz w:w="11906" w:h="16838"/>
          <w:pgMar w:top="1134" w:right="850" w:bottom="1134" w:left="1701" w:header="708" w:footer="708" w:gutter="0"/>
          <w:cols w:space="708"/>
          <w:docGrid w:linePitch="360"/>
        </w:sectPr>
      </w:pPr>
    </w:p>
    <w:p w:rsidR="000163DD" w:rsidRPr="009878A0" w:rsidRDefault="000163DD" w:rsidP="002D18E7">
      <w:pPr>
        <w:autoSpaceDE w:val="0"/>
        <w:autoSpaceDN w:val="0"/>
        <w:ind w:left="8496"/>
        <w:jc w:val="right"/>
        <w:rPr>
          <w:b/>
        </w:rPr>
      </w:pPr>
      <w:r>
        <w:lastRenderedPageBreak/>
        <w:t xml:space="preserve">                                                                                                                                                                                                                                           </w:t>
      </w:r>
      <w:r>
        <w:rPr>
          <w:b/>
        </w:rPr>
        <w:t>Приложение № 1</w:t>
      </w:r>
    </w:p>
    <w:p w:rsidR="000163DD" w:rsidRPr="00A448F9" w:rsidRDefault="000163DD" w:rsidP="002D18E7">
      <w:pPr>
        <w:autoSpaceDE w:val="0"/>
        <w:autoSpaceDN w:val="0"/>
        <w:jc w:val="right"/>
      </w:pPr>
      <w:r>
        <w:t xml:space="preserve">к договору аренды транспортного средства с экипажем </w:t>
      </w:r>
    </w:p>
    <w:p w:rsidR="000163DD" w:rsidRPr="00A448F9" w:rsidRDefault="000163DD" w:rsidP="002D18E7">
      <w:r>
        <w:t xml:space="preserve">                                                                                                                                                   №__________  от «____» ________ 20___г.</w:t>
      </w:r>
    </w:p>
    <w:p w:rsidR="000163DD" w:rsidRPr="00DE61A7" w:rsidRDefault="000163DD" w:rsidP="002D18E7">
      <w:pPr>
        <w:jc w:val="right"/>
      </w:pPr>
    </w:p>
    <w:p w:rsidR="000163DD" w:rsidRPr="002E2638" w:rsidRDefault="000163DD" w:rsidP="002D18E7">
      <w:pPr>
        <w:jc w:val="right"/>
      </w:pPr>
      <w:r>
        <w:t xml:space="preserve">   </w:t>
      </w:r>
    </w:p>
    <w:p w:rsidR="000163DD" w:rsidRPr="00A448F9" w:rsidRDefault="000163DD" w:rsidP="002D18E7">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0163DD" w:rsidRPr="00A448F9" w:rsidTr="002D18E7">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A448F9" w:rsidRDefault="000163DD" w:rsidP="002D18E7">
            <w:pPr>
              <w:jc w:val="center"/>
              <w:rPr>
                <w:b/>
                <w:color w:val="000000"/>
              </w:rPr>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163DD" w:rsidRPr="00A448F9" w:rsidRDefault="000163DD" w:rsidP="002D18E7">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163DD" w:rsidRPr="00A448F9" w:rsidRDefault="000163DD" w:rsidP="002D18E7">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163DD" w:rsidRPr="00A448F9" w:rsidRDefault="000163DD" w:rsidP="002D18E7">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163DD" w:rsidRPr="00A448F9" w:rsidRDefault="000163DD" w:rsidP="002D18E7">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163DD" w:rsidRPr="00A448F9" w:rsidRDefault="000163DD" w:rsidP="002D18E7">
            <w:pPr>
              <w:jc w:val="center"/>
              <w:rPr>
                <w:b/>
                <w:color w:val="000000"/>
              </w:rPr>
            </w:pPr>
            <w:r>
              <w:rPr>
                <w:b/>
                <w:color w:val="000000"/>
              </w:rPr>
              <w:t>Номер свидетельства о регистрации ТС</w:t>
            </w:r>
          </w:p>
        </w:tc>
      </w:tr>
      <w:tr w:rsidR="000163DD" w:rsidRPr="00A448F9" w:rsidTr="002D18E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163DD" w:rsidRPr="00A448F9" w:rsidRDefault="000163DD" w:rsidP="002D18E7">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jc w:val="center"/>
              <w:rPr>
                <w:b/>
                <w:bCs/>
                <w:color w:val="000000"/>
              </w:rPr>
            </w:pPr>
            <w:r>
              <w:rPr>
                <w:b/>
                <w:bCs/>
                <w:color w:val="000000"/>
              </w:rPr>
              <w:t>7</w:t>
            </w:r>
          </w:p>
        </w:tc>
      </w:tr>
      <w:tr w:rsidR="000163DD" w:rsidRPr="00A448F9" w:rsidTr="002D18E7">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163DD" w:rsidRPr="00A448F9" w:rsidRDefault="000163DD" w:rsidP="002D18E7">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0163DD" w:rsidRPr="00A448F9" w:rsidRDefault="000163DD" w:rsidP="002D18E7">
            <w:pPr>
              <w:rPr>
                <w:color w:val="000000"/>
              </w:rPr>
            </w:pPr>
            <w:r>
              <w:rPr>
                <w:color w:val="000000"/>
              </w:rPr>
              <w:t> </w:t>
            </w:r>
          </w:p>
        </w:tc>
      </w:tr>
    </w:tbl>
    <w:p w:rsidR="000163DD" w:rsidRPr="00A448F9" w:rsidRDefault="000163DD" w:rsidP="002D18E7">
      <w:pPr>
        <w:jc w:val="center"/>
        <w:rPr>
          <w:b/>
        </w:rPr>
      </w:pPr>
    </w:p>
    <w:p w:rsidR="000163DD" w:rsidRPr="00A448F9" w:rsidRDefault="000163DD" w:rsidP="002D18E7">
      <w:pPr>
        <w:jc w:val="center"/>
        <w:rPr>
          <w:b/>
        </w:rPr>
      </w:pPr>
    </w:p>
    <w:p w:rsidR="000163DD" w:rsidRPr="00A448F9" w:rsidRDefault="000163DD" w:rsidP="002D18E7">
      <w:pPr>
        <w:jc w:val="center"/>
        <w:rPr>
          <w:b/>
        </w:rPr>
      </w:pPr>
    </w:p>
    <w:p w:rsidR="000163DD" w:rsidRPr="00A448F9" w:rsidRDefault="000163DD" w:rsidP="002D18E7">
      <w:pPr>
        <w:rPr>
          <w:b/>
          <w:bCs/>
        </w:rPr>
      </w:pPr>
    </w:p>
    <w:p w:rsidR="000163DD" w:rsidRPr="00A448F9" w:rsidRDefault="000163DD" w:rsidP="002D18E7">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163DD" w:rsidRPr="00A448F9" w:rsidRDefault="000163DD" w:rsidP="002D18E7">
      <w:pPr>
        <w:widowControl w:val="0"/>
        <w:ind w:left="9072" w:hanging="9066"/>
        <w:rPr>
          <w:color w:val="000000"/>
        </w:rPr>
      </w:pPr>
    </w:p>
    <w:p w:rsidR="000163DD" w:rsidRPr="00A448F9" w:rsidRDefault="000163DD" w:rsidP="002D18E7">
      <w:pPr>
        <w:rPr>
          <w:color w:val="000000"/>
        </w:rPr>
      </w:pPr>
    </w:p>
    <w:p w:rsidR="000163DD" w:rsidRPr="00A448F9" w:rsidRDefault="000163DD" w:rsidP="002D18E7">
      <w:r>
        <w:t xml:space="preserve">        ______________________________ /_____________/</w:t>
      </w:r>
      <w:r>
        <w:tab/>
      </w:r>
      <w:r>
        <w:tab/>
      </w:r>
      <w:r>
        <w:tab/>
        <w:t xml:space="preserve">                 ___________________/</w:t>
      </w:r>
      <w:r>
        <w:rPr>
          <w:color w:val="000000"/>
        </w:rPr>
        <w:t>_____________</w:t>
      </w:r>
      <w:r>
        <w:t>/</w:t>
      </w:r>
    </w:p>
    <w:p w:rsidR="000163DD" w:rsidRPr="00A448F9" w:rsidRDefault="000163DD" w:rsidP="002D18E7">
      <w:r>
        <w:t xml:space="preserve">                М.П.        </w:t>
      </w:r>
      <w:r>
        <w:tab/>
      </w:r>
      <w:r>
        <w:tab/>
      </w:r>
      <w:r>
        <w:tab/>
      </w:r>
      <w:r>
        <w:tab/>
      </w:r>
      <w:r>
        <w:tab/>
      </w:r>
      <w:r>
        <w:tab/>
      </w:r>
      <w:r>
        <w:tab/>
      </w:r>
      <w:r>
        <w:tab/>
      </w:r>
      <w:r>
        <w:tab/>
      </w:r>
      <w:r>
        <w:tab/>
      </w:r>
      <w:r>
        <w:tab/>
        <w:t xml:space="preserve">                                               М.П.</w:t>
      </w:r>
    </w:p>
    <w:p w:rsidR="000163DD" w:rsidRPr="005D242F" w:rsidRDefault="000163DD" w:rsidP="002D18E7">
      <w:pPr>
        <w:rPr>
          <w:b/>
          <w:bCs/>
          <w:color w:val="000000"/>
          <w:szCs w:val="28"/>
        </w:rPr>
      </w:pPr>
    </w:p>
    <w:p w:rsidR="000163DD" w:rsidRPr="005D242F" w:rsidRDefault="000163DD" w:rsidP="002D18E7">
      <w:pPr>
        <w:jc w:val="center"/>
        <w:rPr>
          <w:b/>
        </w:rPr>
      </w:pPr>
    </w:p>
    <w:p w:rsidR="000163DD" w:rsidRDefault="000163DD" w:rsidP="002D18E7">
      <w:pPr>
        <w:ind w:left="8496" w:firstLine="708"/>
        <w:jc w:val="center"/>
      </w:pPr>
      <w:r>
        <w:t xml:space="preserve">  </w:t>
      </w:r>
    </w:p>
    <w:p w:rsidR="000163DD" w:rsidRPr="009878A0" w:rsidRDefault="000163DD" w:rsidP="002D18E7">
      <w:pPr>
        <w:autoSpaceDE w:val="0"/>
        <w:autoSpaceDN w:val="0"/>
        <w:jc w:val="right"/>
        <w:rPr>
          <w:b/>
        </w:rPr>
      </w:pPr>
      <w:r>
        <w:br w:type="page"/>
      </w:r>
      <w:r>
        <w:rPr>
          <w:b/>
        </w:rPr>
        <w:lastRenderedPageBreak/>
        <w:t>Приложение № 2</w:t>
      </w:r>
    </w:p>
    <w:p w:rsidR="000163DD" w:rsidRPr="00A448F9" w:rsidRDefault="000163DD" w:rsidP="002D18E7">
      <w:pPr>
        <w:autoSpaceDE w:val="0"/>
        <w:autoSpaceDN w:val="0"/>
        <w:jc w:val="right"/>
      </w:pPr>
      <w:r>
        <w:t xml:space="preserve">к договору аренды транспортного средства с экипажем </w:t>
      </w:r>
    </w:p>
    <w:p w:rsidR="000163DD" w:rsidRPr="00A448F9" w:rsidRDefault="000163DD" w:rsidP="002D18E7">
      <w:pPr>
        <w:jc w:val="right"/>
      </w:pPr>
      <w:r>
        <w:t xml:space="preserve">          </w:t>
      </w:r>
      <w:r>
        <w:tab/>
        <w:t xml:space="preserve">   №__________  от «____» ________ 20___г.   </w:t>
      </w:r>
    </w:p>
    <w:p w:rsidR="000163DD" w:rsidRDefault="000163DD" w:rsidP="002D18E7">
      <w:pPr>
        <w:jc w:val="right"/>
      </w:pPr>
    </w:p>
    <w:p w:rsidR="000163DD" w:rsidRDefault="000163DD" w:rsidP="002D18E7"/>
    <w:p w:rsidR="000163DD" w:rsidRPr="00A448F9" w:rsidRDefault="000163DD" w:rsidP="002D18E7">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0163DD" w:rsidRPr="00AD59B8" w:rsidTr="002D18E7">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3DD" w:rsidRPr="00AD59B8" w:rsidRDefault="000163DD" w:rsidP="002D18E7">
            <w:pPr>
              <w:jc w:val="center"/>
              <w:rPr>
                <w:b/>
                <w:bCs/>
                <w:color w:val="000000"/>
              </w:rPr>
            </w:pPr>
            <w:r>
              <w:rPr>
                <w:b/>
                <w:bCs/>
                <w:color w:val="000000"/>
              </w:rPr>
              <w:t xml:space="preserve">№ </w:t>
            </w:r>
            <w:proofErr w:type="spellStart"/>
            <w:r>
              <w:rPr>
                <w:b/>
                <w:bCs/>
                <w:color w:val="000000"/>
              </w:rPr>
              <w:t>п</w:t>
            </w:r>
            <w:proofErr w:type="spell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163DD" w:rsidRPr="00AD59B8" w:rsidRDefault="000163DD" w:rsidP="002D18E7">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163DD" w:rsidRPr="00AD59B8" w:rsidRDefault="000163DD" w:rsidP="002D18E7">
            <w:pPr>
              <w:jc w:val="center"/>
              <w:rPr>
                <w:b/>
                <w:bCs/>
                <w:color w:val="000000"/>
              </w:rPr>
            </w:pPr>
            <w:r>
              <w:rPr>
                <w:b/>
                <w:bCs/>
                <w:color w:val="000000"/>
              </w:rPr>
              <w:t>Водительское удостоверение</w:t>
            </w:r>
          </w:p>
        </w:tc>
      </w:tr>
      <w:tr w:rsidR="000163DD" w:rsidRPr="00AD59B8" w:rsidTr="002D18E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163DD" w:rsidRPr="00AD59B8" w:rsidRDefault="000163DD" w:rsidP="002D18E7">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163DD" w:rsidRPr="00AD59B8" w:rsidRDefault="000163DD" w:rsidP="002D18E7">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0163DD" w:rsidRPr="00AD59B8" w:rsidRDefault="000163DD" w:rsidP="002D18E7">
            <w:pPr>
              <w:jc w:val="center"/>
              <w:rPr>
                <w:b/>
                <w:bCs/>
                <w:color w:val="000000"/>
              </w:rPr>
            </w:pPr>
            <w:r>
              <w:rPr>
                <w:b/>
                <w:bCs/>
                <w:color w:val="000000"/>
              </w:rPr>
              <w:t>3</w:t>
            </w:r>
          </w:p>
        </w:tc>
      </w:tr>
      <w:tr w:rsidR="000163DD" w:rsidRPr="00AD59B8" w:rsidTr="002D18E7">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163DD" w:rsidRPr="00AD59B8" w:rsidRDefault="000163DD" w:rsidP="002D18E7">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163DD" w:rsidRPr="00AD59B8" w:rsidRDefault="000163DD" w:rsidP="002D18E7">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0163DD" w:rsidRPr="00AD59B8" w:rsidRDefault="000163DD" w:rsidP="002D18E7">
            <w:pPr>
              <w:rPr>
                <w:color w:val="000000"/>
                <w:szCs w:val="28"/>
              </w:rPr>
            </w:pPr>
            <w:r>
              <w:rPr>
                <w:color w:val="000000"/>
                <w:szCs w:val="28"/>
              </w:rPr>
              <w:t> </w:t>
            </w:r>
          </w:p>
        </w:tc>
      </w:tr>
    </w:tbl>
    <w:p w:rsidR="000163DD" w:rsidRDefault="000163DD" w:rsidP="002D18E7">
      <w:pPr>
        <w:jc w:val="center"/>
        <w:rPr>
          <w:b/>
        </w:rPr>
      </w:pPr>
    </w:p>
    <w:p w:rsidR="000163DD" w:rsidRDefault="000163DD" w:rsidP="002D18E7">
      <w:pPr>
        <w:jc w:val="center"/>
        <w:rPr>
          <w:b/>
        </w:rPr>
      </w:pPr>
    </w:p>
    <w:p w:rsidR="000163DD" w:rsidRDefault="000163DD" w:rsidP="002D18E7">
      <w:pPr>
        <w:jc w:val="center"/>
        <w:rPr>
          <w:b/>
        </w:rPr>
      </w:pPr>
    </w:p>
    <w:p w:rsidR="000163DD" w:rsidRDefault="000163DD" w:rsidP="002D18E7">
      <w:pPr>
        <w:rPr>
          <w:b/>
          <w:bCs/>
        </w:rPr>
      </w:pPr>
    </w:p>
    <w:p w:rsidR="000163DD" w:rsidRPr="005D242F" w:rsidRDefault="000163DD" w:rsidP="002D18E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163DD" w:rsidRDefault="000163DD" w:rsidP="002D18E7">
      <w:pPr>
        <w:widowControl w:val="0"/>
        <w:ind w:left="9072" w:hanging="9066"/>
        <w:rPr>
          <w:color w:val="000000"/>
        </w:rPr>
      </w:pPr>
    </w:p>
    <w:p w:rsidR="000163DD" w:rsidRPr="005D242F" w:rsidRDefault="000163DD" w:rsidP="002D18E7">
      <w:pPr>
        <w:rPr>
          <w:color w:val="000000"/>
        </w:rPr>
      </w:pPr>
    </w:p>
    <w:p w:rsidR="000163DD" w:rsidRPr="00BD6A79" w:rsidRDefault="000163DD" w:rsidP="002D18E7">
      <w:r>
        <w:t>________________________________</w:t>
      </w:r>
      <w:r>
        <w:rPr>
          <w:color w:val="000000"/>
          <w:u w:val="single"/>
        </w:rPr>
        <w:t>_/</w:t>
      </w:r>
      <w:r>
        <w:t>_____________/</w:t>
      </w:r>
      <w:r>
        <w:tab/>
      </w:r>
      <w:r>
        <w:tab/>
      </w:r>
      <w:r>
        <w:tab/>
        <w:t xml:space="preserve">            _______________/</w:t>
      </w:r>
      <w:r>
        <w:rPr>
          <w:color w:val="000000"/>
        </w:rPr>
        <w:t>_______________</w:t>
      </w:r>
      <w:r>
        <w:t>/</w:t>
      </w:r>
    </w:p>
    <w:p w:rsidR="000163DD" w:rsidRPr="007A64D2" w:rsidRDefault="000163DD" w:rsidP="002D18E7">
      <w:pPr>
        <w:sectPr w:rsidR="000163DD" w:rsidRPr="007A64D2" w:rsidSect="002D18E7">
          <w:footerReference w:type="default" r:id="rId3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М.П</w:t>
      </w:r>
    </w:p>
    <w:p w:rsidR="000163DD" w:rsidRPr="009878A0" w:rsidRDefault="000163DD" w:rsidP="002D18E7">
      <w:pPr>
        <w:autoSpaceDE w:val="0"/>
        <w:autoSpaceDN w:val="0"/>
        <w:jc w:val="right"/>
        <w:rPr>
          <w:b/>
        </w:rPr>
      </w:pPr>
      <w:r>
        <w:lastRenderedPageBreak/>
        <w:t xml:space="preserve">                                                                                                                                </w:t>
      </w:r>
      <w:r>
        <w:rPr>
          <w:b/>
        </w:rPr>
        <w:t>Приложение № 3</w:t>
      </w:r>
    </w:p>
    <w:p w:rsidR="000163DD" w:rsidRPr="00A448F9" w:rsidRDefault="000163DD" w:rsidP="002D18E7">
      <w:pPr>
        <w:autoSpaceDE w:val="0"/>
        <w:autoSpaceDN w:val="0"/>
        <w:jc w:val="right"/>
      </w:pPr>
      <w:r>
        <w:t xml:space="preserve">к договору аренды транспортного средства с экипажем </w:t>
      </w:r>
    </w:p>
    <w:p w:rsidR="000163DD" w:rsidRPr="00A448F9" w:rsidRDefault="000163DD" w:rsidP="002D18E7">
      <w:pPr>
        <w:autoSpaceDE w:val="0"/>
        <w:autoSpaceDN w:val="0"/>
        <w:jc w:val="right"/>
      </w:pPr>
      <w:r>
        <w:t xml:space="preserve">                                        </w:t>
      </w:r>
      <w:r>
        <w:tab/>
      </w:r>
      <w:r>
        <w:tab/>
      </w:r>
      <w:r>
        <w:tab/>
      </w:r>
      <w:r>
        <w:tab/>
        <w:t xml:space="preserve">  №_____  от «____» ________ 20___г.  </w:t>
      </w:r>
    </w:p>
    <w:p w:rsidR="000163DD" w:rsidRPr="00E716B6" w:rsidRDefault="000163DD" w:rsidP="002D18E7">
      <w:pPr>
        <w:autoSpaceDE w:val="0"/>
        <w:autoSpaceDN w:val="0"/>
        <w:rPr>
          <w:b/>
          <w:sz w:val="20"/>
          <w:szCs w:val="20"/>
          <w:u w:val="single"/>
        </w:rPr>
      </w:pPr>
      <w:r>
        <w:rPr>
          <w:b/>
          <w:sz w:val="22"/>
          <w:szCs w:val="22"/>
          <w:u w:val="single"/>
        </w:rPr>
        <w:t>ФОРМА</w:t>
      </w:r>
    </w:p>
    <w:p w:rsidR="000163DD" w:rsidRPr="00E716B6" w:rsidRDefault="000163DD" w:rsidP="002D18E7">
      <w:pPr>
        <w:autoSpaceDE w:val="0"/>
        <w:autoSpaceDN w:val="0"/>
        <w:jc w:val="center"/>
        <w:rPr>
          <w:b/>
          <w:sz w:val="16"/>
          <w:szCs w:val="16"/>
        </w:rPr>
      </w:pPr>
    </w:p>
    <w:p w:rsidR="000163DD" w:rsidRPr="00A448F9" w:rsidRDefault="000163DD" w:rsidP="002D18E7">
      <w:pPr>
        <w:autoSpaceDE w:val="0"/>
        <w:autoSpaceDN w:val="0"/>
        <w:jc w:val="center"/>
        <w:rPr>
          <w:b/>
        </w:rPr>
      </w:pPr>
      <w:r>
        <w:rPr>
          <w:b/>
        </w:rPr>
        <w:t xml:space="preserve">АКТ ПРИЕМА – ПЕРЕДАЧИ ТРАНСПОРТНОГО СРЕДСТВА № </w:t>
      </w:r>
      <w:r>
        <w:rPr>
          <w:u w:val="single"/>
        </w:rPr>
        <w:t xml:space="preserve">     </w:t>
      </w:r>
    </w:p>
    <w:p w:rsidR="000163DD" w:rsidRPr="008B1CCC" w:rsidRDefault="000163DD" w:rsidP="002D18E7">
      <w:pPr>
        <w:autoSpaceDE w:val="0"/>
        <w:autoSpaceDN w:val="0"/>
        <w:jc w:val="center"/>
        <w:rPr>
          <w:b/>
          <w:sz w:val="12"/>
          <w:szCs w:val="12"/>
        </w:rPr>
      </w:pPr>
    </w:p>
    <w:p w:rsidR="000163DD" w:rsidRPr="00A448F9" w:rsidRDefault="000163DD" w:rsidP="002D18E7">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0163DD" w:rsidRPr="00E716B6" w:rsidRDefault="000163DD" w:rsidP="002D18E7">
      <w:pPr>
        <w:tabs>
          <w:tab w:val="left" w:pos="2625"/>
        </w:tabs>
        <w:autoSpaceDE w:val="0"/>
        <w:autoSpaceDN w:val="0"/>
        <w:jc w:val="both"/>
        <w:rPr>
          <w:sz w:val="16"/>
          <w:szCs w:val="16"/>
        </w:rPr>
      </w:pPr>
    </w:p>
    <w:p w:rsidR="000163DD" w:rsidRPr="007A64D2" w:rsidRDefault="000163DD" w:rsidP="002D18E7">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0163DD" w:rsidRPr="00602C04" w:rsidRDefault="000163DD" w:rsidP="0062798F">
      <w:pPr>
        <w:numPr>
          <w:ilvl w:val="0"/>
          <w:numId w:val="86"/>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0163DD" w:rsidRPr="00602C04" w:rsidTr="002D18E7">
        <w:trPr>
          <w:trHeight w:val="1531"/>
        </w:trPr>
        <w:tc>
          <w:tcPr>
            <w:tcW w:w="9781" w:type="dxa"/>
          </w:tcPr>
          <w:p w:rsidR="000163DD" w:rsidRPr="00602C04" w:rsidRDefault="000163DD" w:rsidP="002D18E7">
            <w:pPr>
              <w:autoSpaceDE w:val="0"/>
              <w:autoSpaceDN w:val="0"/>
              <w:rPr>
                <w:sz w:val="20"/>
              </w:rPr>
            </w:pPr>
            <w:r>
              <w:rPr>
                <w:sz w:val="20"/>
              </w:rPr>
              <w:t>марка ТС</w:t>
            </w:r>
            <w:r>
              <w:rPr>
                <w:sz w:val="20"/>
                <w:u w:val="single"/>
              </w:rPr>
              <w:t xml:space="preserve">                                                                                                                                                                                    </w:t>
            </w:r>
          </w:p>
          <w:p w:rsidR="000163DD" w:rsidRPr="00602C04" w:rsidRDefault="000163DD" w:rsidP="002D18E7">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0163DD" w:rsidRPr="00602C04" w:rsidRDefault="000163DD" w:rsidP="002D18E7">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 </w:t>
            </w:r>
          </w:p>
          <w:p w:rsidR="000163DD" w:rsidRPr="00602C04" w:rsidRDefault="000163DD" w:rsidP="002D18E7">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0163DD" w:rsidRPr="00602C04" w:rsidRDefault="000163DD" w:rsidP="002D18E7">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0163DD" w:rsidRPr="00602C04" w:rsidRDefault="000163DD" w:rsidP="002D18E7">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0163DD" w:rsidRPr="00602C04" w:rsidRDefault="000163DD" w:rsidP="002D18E7">
            <w:pPr>
              <w:autoSpaceDE w:val="0"/>
              <w:autoSpaceDN w:val="0"/>
              <w:rPr>
                <w:sz w:val="18"/>
                <w:szCs w:val="18"/>
              </w:rPr>
            </w:pPr>
            <w:r>
              <w:rPr>
                <w:sz w:val="18"/>
                <w:szCs w:val="18"/>
              </w:rPr>
              <w:t xml:space="preserve">            подпись                                  ФИО                                                 подпись                                ФИО</w:t>
            </w:r>
          </w:p>
        </w:tc>
      </w:tr>
    </w:tbl>
    <w:p w:rsidR="000163DD" w:rsidRPr="00602C04" w:rsidRDefault="000163DD" w:rsidP="0062798F">
      <w:pPr>
        <w:numPr>
          <w:ilvl w:val="0"/>
          <w:numId w:val="86"/>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0163DD" w:rsidRPr="00602C04" w:rsidTr="002D18E7">
        <w:trPr>
          <w:trHeight w:val="1521"/>
        </w:trPr>
        <w:tc>
          <w:tcPr>
            <w:tcW w:w="9781" w:type="dxa"/>
          </w:tcPr>
          <w:p w:rsidR="000163DD" w:rsidRPr="00602C04" w:rsidRDefault="000163DD" w:rsidP="002D18E7">
            <w:pPr>
              <w:autoSpaceDE w:val="0"/>
              <w:autoSpaceDN w:val="0"/>
              <w:rPr>
                <w:sz w:val="20"/>
              </w:rPr>
            </w:pPr>
            <w:r>
              <w:rPr>
                <w:sz w:val="20"/>
              </w:rPr>
              <w:t>марка ТС</w:t>
            </w:r>
            <w:r>
              <w:rPr>
                <w:sz w:val="20"/>
                <w:u w:val="single"/>
              </w:rPr>
              <w:t xml:space="preserve">                                                                                                                                                                                    </w:t>
            </w:r>
          </w:p>
          <w:p w:rsidR="000163DD" w:rsidRPr="00602C04" w:rsidRDefault="000163DD" w:rsidP="002D18E7">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0163DD" w:rsidRPr="00602C04" w:rsidRDefault="000163DD" w:rsidP="002D18E7">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 </w:t>
            </w:r>
            <w:r>
              <w:rPr>
                <w:b/>
                <w:sz w:val="20"/>
                <w:u w:val="single"/>
              </w:rPr>
              <w:t xml:space="preserve">     </w:t>
            </w:r>
            <w:r>
              <w:rPr>
                <w:b/>
                <w:sz w:val="20"/>
              </w:rPr>
              <w:t xml:space="preserve"> мин.</w:t>
            </w:r>
          </w:p>
          <w:p w:rsidR="000163DD" w:rsidRPr="00602C04" w:rsidRDefault="000163DD" w:rsidP="002D18E7">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0163DD" w:rsidRPr="00602C04" w:rsidRDefault="000163DD" w:rsidP="002D18E7">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0163DD" w:rsidRPr="00602C04" w:rsidRDefault="000163DD" w:rsidP="002D18E7">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0163DD" w:rsidRPr="00602C04" w:rsidRDefault="000163DD" w:rsidP="002D18E7">
            <w:pPr>
              <w:autoSpaceDE w:val="0"/>
              <w:autoSpaceDN w:val="0"/>
              <w:rPr>
                <w:sz w:val="18"/>
                <w:szCs w:val="18"/>
              </w:rPr>
            </w:pPr>
            <w:r>
              <w:rPr>
                <w:sz w:val="18"/>
                <w:szCs w:val="18"/>
              </w:rPr>
              <w:t xml:space="preserve">            подпись                                    ФИО                                                 подпись                                ФИО</w:t>
            </w:r>
          </w:p>
          <w:p w:rsidR="000163DD" w:rsidRPr="00602C04" w:rsidRDefault="000163DD" w:rsidP="002D18E7">
            <w:pPr>
              <w:autoSpaceDE w:val="0"/>
              <w:autoSpaceDN w:val="0"/>
              <w:rPr>
                <w:sz w:val="10"/>
                <w:szCs w:val="10"/>
              </w:rPr>
            </w:pPr>
          </w:p>
        </w:tc>
      </w:tr>
    </w:tbl>
    <w:p w:rsidR="000163DD" w:rsidRPr="00602C04" w:rsidRDefault="000163DD" w:rsidP="0062798F">
      <w:pPr>
        <w:numPr>
          <w:ilvl w:val="0"/>
          <w:numId w:val="86"/>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0163DD" w:rsidRPr="00602C04" w:rsidTr="002D18E7">
        <w:trPr>
          <w:trHeight w:val="3914"/>
        </w:trPr>
        <w:tc>
          <w:tcPr>
            <w:tcW w:w="9931" w:type="dxa"/>
            <w:tcBorders>
              <w:top w:val="single" w:sz="4" w:space="0" w:color="auto"/>
              <w:bottom w:val="nil"/>
            </w:tcBorders>
          </w:tcPr>
          <w:p w:rsidR="000163DD" w:rsidRPr="00602C04" w:rsidRDefault="000163DD" w:rsidP="002D18E7">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0163DD" w:rsidRPr="00E716B6" w:rsidRDefault="000163DD" w:rsidP="002D18E7">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0163DD" w:rsidRPr="00602C04" w:rsidTr="002D18E7">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602C04" w:rsidRDefault="000163DD" w:rsidP="002D18E7">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r>
            <w:tr w:rsidR="000163DD" w:rsidRPr="00602C04" w:rsidTr="002D18E7">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63DD" w:rsidRPr="00602C04" w:rsidRDefault="000163DD" w:rsidP="002D18E7">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убыл</w:t>
                  </w:r>
                </w:p>
              </w:tc>
            </w:tr>
            <w:tr w:rsidR="000163DD" w:rsidRPr="00602C04" w:rsidTr="002D18E7">
              <w:trPr>
                <w:trHeight w:val="106"/>
              </w:trPr>
              <w:tc>
                <w:tcPr>
                  <w:tcW w:w="1841" w:type="dxa"/>
                  <w:vMerge/>
                  <w:tcBorders>
                    <w:top w:val="nil"/>
                    <w:left w:val="single" w:sz="4" w:space="0" w:color="auto"/>
                    <w:bottom w:val="single" w:sz="4" w:space="0" w:color="auto"/>
                    <w:right w:val="single" w:sz="4" w:space="0" w:color="auto"/>
                  </w:tcBorders>
                  <w:vAlign w:val="center"/>
                  <w:hideMark/>
                </w:tcPr>
                <w:p w:rsidR="000163DD" w:rsidRPr="00602C04" w:rsidRDefault="000163DD" w:rsidP="002D18E7">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0163DD" w:rsidRPr="00602C04" w:rsidRDefault="000163DD" w:rsidP="002D18E7">
                  <w:pPr>
                    <w:jc w:val="center"/>
                    <w:rPr>
                      <w:color w:val="000000"/>
                      <w:sz w:val="20"/>
                    </w:rPr>
                  </w:pPr>
                </w:p>
              </w:tc>
            </w:tr>
          </w:tbl>
          <w:p w:rsidR="000163DD" w:rsidRPr="00602C04" w:rsidRDefault="000163DD" w:rsidP="002D18E7">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0163DD" w:rsidRPr="00602C04" w:rsidTr="002D18E7">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63DD" w:rsidRPr="00602C04" w:rsidRDefault="000163DD" w:rsidP="002D18E7">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163DD" w:rsidRPr="00602C04" w:rsidRDefault="000163DD" w:rsidP="002D18E7">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0163DD" w:rsidRPr="00602C04" w:rsidRDefault="000163DD" w:rsidP="002D18E7">
                  <w:pPr>
                    <w:rPr>
                      <w:b/>
                      <w:color w:val="000000"/>
                      <w:sz w:val="20"/>
                    </w:rPr>
                  </w:pPr>
                  <w:r>
                    <w:rPr>
                      <w:color w:val="000000"/>
                      <w:sz w:val="20"/>
                    </w:rPr>
                    <w:t xml:space="preserve">                </w:t>
                  </w:r>
                  <w:r>
                    <w:rPr>
                      <w:b/>
                      <w:color w:val="000000"/>
                      <w:sz w:val="20"/>
                    </w:rPr>
                    <w:t>Типоразмер контейнера</w:t>
                  </w:r>
                </w:p>
              </w:tc>
            </w:tr>
            <w:tr w:rsidR="000163DD" w:rsidRPr="00602C04" w:rsidTr="002D18E7">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163DD" w:rsidRPr="00602C04" w:rsidRDefault="000163DD" w:rsidP="002D18E7">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163DD" w:rsidRPr="00602C04" w:rsidRDefault="000163DD" w:rsidP="002D18E7">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0163DD" w:rsidRPr="00602C04" w:rsidRDefault="000163DD" w:rsidP="002D18E7">
                  <w:pPr>
                    <w:jc w:val="center"/>
                    <w:rPr>
                      <w:color w:val="000000"/>
                      <w:sz w:val="20"/>
                    </w:rPr>
                  </w:pPr>
                </w:p>
              </w:tc>
            </w:tr>
            <w:tr w:rsidR="000163DD" w:rsidRPr="00602C04" w:rsidTr="002D18E7">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163DD" w:rsidRPr="00602C04" w:rsidRDefault="000163DD" w:rsidP="002D18E7">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163DD" w:rsidRPr="00602C04" w:rsidRDefault="000163DD" w:rsidP="002D18E7">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0163DD" w:rsidRPr="00602C04" w:rsidRDefault="000163DD" w:rsidP="002D18E7">
                  <w:pPr>
                    <w:jc w:val="center"/>
                    <w:rPr>
                      <w:color w:val="000000"/>
                      <w:sz w:val="20"/>
                    </w:rPr>
                  </w:pPr>
                </w:p>
              </w:tc>
            </w:tr>
          </w:tbl>
          <w:p w:rsidR="000163DD" w:rsidRPr="00602C04" w:rsidRDefault="000163DD" w:rsidP="002D18E7">
            <w:pPr>
              <w:autoSpaceDE w:val="0"/>
              <w:autoSpaceDN w:val="0"/>
              <w:rPr>
                <w:sz w:val="20"/>
              </w:rPr>
            </w:pPr>
          </w:p>
          <w:p w:rsidR="000163DD" w:rsidRPr="000457E8" w:rsidRDefault="000163DD" w:rsidP="002D18E7">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0163DD" w:rsidRPr="00602C04" w:rsidRDefault="000163DD" w:rsidP="002D18E7">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0163DD" w:rsidRPr="00602C04" w:rsidRDefault="000163DD" w:rsidP="002D18E7">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0163DD" w:rsidRPr="00602C04" w:rsidRDefault="000163DD" w:rsidP="002D18E7">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0163DD" w:rsidRPr="00602C04" w:rsidRDefault="000163DD" w:rsidP="002D18E7">
            <w:pPr>
              <w:autoSpaceDE w:val="0"/>
              <w:autoSpaceDN w:val="0"/>
              <w:rPr>
                <w:sz w:val="10"/>
                <w:szCs w:val="10"/>
              </w:rPr>
            </w:pPr>
          </w:p>
        </w:tc>
      </w:tr>
    </w:tbl>
    <w:p w:rsidR="000163DD" w:rsidRPr="00602C04" w:rsidRDefault="000163DD" w:rsidP="002D18E7">
      <w:pPr>
        <w:autoSpaceDE w:val="0"/>
        <w:autoSpaceDN w:val="0"/>
        <w:spacing w:before="60" w:after="60"/>
        <w:rPr>
          <w:sz w:val="20"/>
        </w:rPr>
      </w:pPr>
      <w:r>
        <w:rPr>
          <w:sz w:val="20"/>
        </w:rPr>
        <w:t>Примечания: **________________________________________________________________________</w:t>
      </w:r>
    </w:p>
    <w:p w:rsidR="000163DD" w:rsidRPr="00602C04" w:rsidRDefault="000163DD" w:rsidP="002D18E7">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163DD" w:rsidRDefault="000163DD" w:rsidP="002D18E7">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0163DD" w:rsidRPr="00602C04" w:rsidRDefault="000163DD" w:rsidP="002D18E7">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0163DD" w:rsidRPr="008106C6" w:rsidRDefault="000163DD" w:rsidP="002D18E7">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0163DD" w:rsidRDefault="000163DD" w:rsidP="002D18E7">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0163DD" w:rsidRPr="008106C6" w:rsidRDefault="000163DD" w:rsidP="002D18E7">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0163DD" w:rsidRPr="00E716B6" w:rsidRDefault="000163DD" w:rsidP="002D18E7">
      <w:pPr>
        <w:autoSpaceDE w:val="0"/>
        <w:autoSpaceDN w:val="0"/>
        <w:rPr>
          <w:b/>
          <w:sz w:val="12"/>
          <w:szCs w:val="12"/>
          <w:u w:val="single"/>
        </w:rPr>
      </w:pPr>
    </w:p>
    <w:p w:rsidR="000163DD" w:rsidRPr="006F292B" w:rsidRDefault="000163DD" w:rsidP="002D18E7">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0163DD" w:rsidRPr="006F292B" w:rsidTr="002D18E7">
        <w:tc>
          <w:tcPr>
            <w:tcW w:w="4785" w:type="dxa"/>
          </w:tcPr>
          <w:p w:rsidR="000163DD" w:rsidRPr="006F292B" w:rsidRDefault="000163DD" w:rsidP="002D18E7">
            <w:pPr>
              <w:ind w:right="-1"/>
              <w:rPr>
                <w:b/>
              </w:rPr>
            </w:pPr>
            <w:r>
              <w:rPr>
                <w:b/>
                <w:bCs/>
              </w:rPr>
              <w:t>От Арендодателя</w:t>
            </w:r>
          </w:p>
        </w:tc>
        <w:tc>
          <w:tcPr>
            <w:tcW w:w="4786" w:type="dxa"/>
          </w:tcPr>
          <w:p w:rsidR="000163DD" w:rsidRPr="006F292B" w:rsidRDefault="000163DD" w:rsidP="002D18E7">
            <w:pPr>
              <w:ind w:right="-1"/>
              <w:rPr>
                <w:b/>
              </w:rPr>
            </w:pPr>
            <w:r>
              <w:rPr>
                <w:b/>
                <w:bCs/>
                <w:color w:val="000000"/>
              </w:rPr>
              <w:t xml:space="preserve">От Арендатора    </w:t>
            </w:r>
          </w:p>
        </w:tc>
      </w:tr>
      <w:tr w:rsidR="000163DD" w:rsidRPr="009B5512" w:rsidTr="002D18E7">
        <w:tc>
          <w:tcPr>
            <w:tcW w:w="4785" w:type="dxa"/>
          </w:tcPr>
          <w:p w:rsidR="000163DD" w:rsidRPr="006F292B" w:rsidRDefault="000163DD" w:rsidP="002D18E7">
            <w:pPr>
              <w:tabs>
                <w:tab w:val="left" w:pos="5812"/>
              </w:tabs>
              <w:ind w:right="-1"/>
            </w:pPr>
            <w:r>
              <w:t>____________/_____________</w:t>
            </w:r>
          </w:p>
          <w:p w:rsidR="000163DD" w:rsidRPr="006F292B" w:rsidRDefault="000163DD" w:rsidP="002D18E7">
            <w:pPr>
              <w:tabs>
                <w:tab w:val="left" w:pos="5812"/>
              </w:tabs>
              <w:ind w:right="-1"/>
            </w:pPr>
            <w:r>
              <w:t>м.п.</w:t>
            </w:r>
          </w:p>
        </w:tc>
        <w:tc>
          <w:tcPr>
            <w:tcW w:w="4786" w:type="dxa"/>
          </w:tcPr>
          <w:p w:rsidR="000163DD" w:rsidRPr="006F292B" w:rsidRDefault="000163DD" w:rsidP="002D18E7">
            <w:pPr>
              <w:shd w:val="clear" w:color="auto" w:fill="FFFFFF"/>
            </w:pPr>
            <w:r>
              <w:t>_______________/_________</w:t>
            </w:r>
          </w:p>
          <w:p w:rsidR="000163DD" w:rsidRPr="009B5512" w:rsidRDefault="000163DD" w:rsidP="002D18E7">
            <w:pPr>
              <w:shd w:val="clear" w:color="auto" w:fill="FFFFFF"/>
            </w:pPr>
            <w:r>
              <w:t>м.п.</w:t>
            </w:r>
          </w:p>
        </w:tc>
      </w:tr>
    </w:tbl>
    <w:p w:rsidR="000163DD" w:rsidRPr="00E67012" w:rsidRDefault="000163DD" w:rsidP="002D18E7">
      <w:pPr>
        <w:autoSpaceDE w:val="0"/>
        <w:autoSpaceDN w:val="0"/>
        <w:jc w:val="both"/>
        <w:rPr>
          <w:sz w:val="20"/>
        </w:rPr>
        <w:sectPr w:rsidR="000163DD" w:rsidRPr="00E67012" w:rsidSect="002D18E7">
          <w:pgSz w:w="11906" w:h="16838"/>
          <w:pgMar w:top="0" w:right="850" w:bottom="0" w:left="1418" w:header="708" w:footer="708" w:gutter="0"/>
          <w:cols w:space="708"/>
          <w:docGrid w:linePitch="360"/>
        </w:sectPr>
      </w:pPr>
      <w:r>
        <w:rPr>
          <w:sz w:val="20"/>
        </w:rPr>
        <w:tab/>
      </w:r>
    </w:p>
    <w:p w:rsidR="000163DD" w:rsidRPr="009878A0" w:rsidRDefault="000163DD" w:rsidP="002D18E7">
      <w:pPr>
        <w:autoSpaceDE w:val="0"/>
        <w:autoSpaceDN w:val="0"/>
        <w:jc w:val="right"/>
        <w:rPr>
          <w:b/>
        </w:rPr>
      </w:pPr>
      <w:r>
        <w:rPr>
          <w:b/>
        </w:rPr>
        <w:lastRenderedPageBreak/>
        <w:t>Приложение № 4</w:t>
      </w:r>
    </w:p>
    <w:p w:rsidR="000163DD" w:rsidRPr="00A448F9" w:rsidRDefault="000163DD" w:rsidP="002D18E7">
      <w:pPr>
        <w:autoSpaceDE w:val="0"/>
        <w:autoSpaceDN w:val="0"/>
        <w:jc w:val="right"/>
      </w:pPr>
      <w:r>
        <w:t xml:space="preserve">к договору аренды транспортного средства с экипажем </w:t>
      </w:r>
    </w:p>
    <w:p w:rsidR="000163DD" w:rsidRPr="00A448F9" w:rsidRDefault="000163DD" w:rsidP="002D18E7">
      <w:pPr>
        <w:jc w:val="right"/>
      </w:pPr>
      <w:r>
        <w:t xml:space="preserve">          </w:t>
      </w:r>
      <w:r>
        <w:tab/>
        <w:t xml:space="preserve">   №__________  от «____» ________ 20___г.   </w:t>
      </w:r>
    </w:p>
    <w:p w:rsidR="000163DD" w:rsidRPr="00E716B6" w:rsidRDefault="000163DD" w:rsidP="002D18E7">
      <w:pPr>
        <w:autoSpaceDE w:val="0"/>
        <w:autoSpaceDN w:val="0"/>
        <w:rPr>
          <w:b/>
          <w:sz w:val="20"/>
          <w:szCs w:val="20"/>
          <w:u w:val="single"/>
        </w:rPr>
      </w:pPr>
      <w:r>
        <w:rPr>
          <w:b/>
          <w:u w:val="single"/>
        </w:rPr>
        <w:t>ФОРМА</w:t>
      </w:r>
    </w:p>
    <w:p w:rsidR="000163DD" w:rsidRPr="00A448F9" w:rsidRDefault="000163DD" w:rsidP="002D18E7">
      <w:pPr>
        <w:rPr>
          <w:b/>
          <w:bCs/>
          <w:color w:val="000000"/>
        </w:rPr>
      </w:pPr>
    </w:p>
    <w:p w:rsidR="000163DD" w:rsidRPr="00A448F9" w:rsidRDefault="000163DD" w:rsidP="002D18E7">
      <w:pPr>
        <w:jc w:val="center"/>
        <w:rPr>
          <w:b/>
          <w:bCs/>
          <w:color w:val="000000"/>
        </w:rPr>
      </w:pPr>
      <w:r>
        <w:rPr>
          <w:b/>
          <w:bCs/>
          <w:color w:val="000000"/>
        </w:rPr>
        <w:t xml:space="preserve">Сводный акт приема-передачи  транспортного (- </w:t>
      </w:r>
      <w:proofErr w:type="spellStart"/>
      <w:r>
        <w:rPr>
          <w:b/>
          <w:bCs/>
          <w:color w:val="000000"/>
        </w:rPr>
        <w:t>ых</w:t>
      </w:r>
      <w:proofErr w:type="spellEnd"/>
      <w:r>
        <w:rPr>
          <w:b/>
          <w:bCs/>
          <w:color w:val="000000"/>
        </w:rPr>
        <w:t>) средства (-в)</w:t>
      </w:r>
    </w:p>
    <w:p w:rsidR="000163DD" w:rsidRPr="00A448F9" w:rsidRDefault="000163DD" w:rsidP="002D18E7">
      <w:pPr>
        <w:jc w:val="center"/>
        <w:rPr>
          <w:b/>
          <w:bCs/>
          <w:color w:val="000000"/>
        </w:rPr>
      </w:pPr>
      <w:r>
        <w:rPr>
          <w:b/>
          <w:bCs/>
          <w:color w:val="000000"/>
        </w:rPr>
        <w:t>по договору аренды транспортного средства с экипажем</w:t>
      </w:r>
    </w:p>
    <w:p w:rsidR="000163DD" w:rsidRPr="00A448F9" w:rsidRDefault="000163DD" w:rsidP="002D18E7">
      <w:pPr>
        <w:jc w:val="center"/>
        <w:rPr>
          <w:b/>
          <w:bCs/>
          <w:color w:val="000000"/>
        </w:rPr>
      </w:pPr>
      <w:r>
        <w:rPr>
          <w:b/>
          <w:bCs/>
          <w:color w:val="000000"/>
        </w:rPr>
        <w:t>от «____» _______________20__ г. №___________</w:t>
      </w:r>
    </w:p>
    <w:p w:rsidR="000163DD" w:rsidRPr="00A448F9" w:rsidRDefault="000163DD" w:rsidP="002D18E7">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163DD" w:rsidRPr="00F6414D" w:rsidTr="002D18E7">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xml:space="preserve">№ </w:t>
            </w:r>
            <w:proofErr w:type="spellStart"/>
            <w:r>
              <w:rPr>
                <w:color w:val="000000"/>
                <w:sz w:val="18"/>
                <w:szCs w:val="18"/>
              </w:rPr>
              <w:t>п</w:t>
            </w:r>
            <w:proofErr w:type="spell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63DD" w:rsidRPr="00F6414D" w:rsidRDefault="000163DD" w:rsidP="002D18E7">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зона,расстояние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3DD" w:rsidRPr="00F6414D" w:rsidRDefault="000163DD" w:rsidP="002D18E7">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0163DD" w:rsidRPr="00F6414D" w:rsidTr="002D18E7">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163DD" w:rsidRPr="00F6414D" w:rsidRDefault="000163DD" w:rsidP="002D18E7">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163DD" w:rsidRPr="00F6414D" w:rsidRDefault="000163DD" w:rsidP="002D18E7">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163DD" w:rsidRPr="00F6414D" w:rsidRDefault="000163DD" w:rsidP="002D18E7">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163DD" w:rsidRPr="00F6414D" w:rsidRDefault="000163DD" w:rsidP="002D18E7">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163DD" w:rsidRPr="00F6414D" w:rsidRDefault="000163DD" w:rsidP="002D18E7">
            <w:pPr>
              <w:rPr>
                <w:color w:val="000000"/>
                <w:sz w:val="18"/>
                <w:szCs w:val="18"/>
              </w:rPr>
            </w:pPr>
          </w:p>
        </w:tc>
      </w:tr>
      <w:tr w:rsidR="000163DD" w:rsidRPr="00F6414D" w:rsidTr="002D18E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jc w:val="center"/>
              <w:rPr>
                <w:rFonts w:ascii="Calibri" w:hAnsi="Calibri"/>
                <w:b/>
                <w:bCs/>
                <w:color w:val="000000"/>
                <w:sz w:val="18"/>
                <w:szCs w:val="18"/>
              </w:rPr>
            </w:pPr>
            <w:r>
              <w:rPr>
                <w:rFonts w:ascii="Calibri" w:hAnsi="Calibri"/>
                <w:b/>
                <w:bCs/>
                <w:color w:val="000000"/>
                <w:sz w:val="18"/>
                <w:szCs w:val="18"/>
              </w:rPr>
              <w:t>20</w:t>
            </w:r>
          </w:p>
        </w:tc>
      </w:tr>
      <w:tr w:rsidR="000163DD" w:rsidRPr="00F6414D" w:rsidTr="002D18E7">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0163DD" w:rsidRPr="00F6414D" w:rsidRDefault="000163DD" w:rsidP="002D18E7">
            <w:pPr>
              <w:rPr>
                <w:rFonts w:ascii="Calibri" w:hAnsi="Calibri"/>
                <w:color w:val="000000"/>
                <w:sz w:val="18"/>
                <w:szCs w:val="18"/>
              </w:rPr>
            </w:pPr>
            <w:r>
              <w:rPr>
                <w:rFonts w:ascii="Calibri" w:hAnsi="Calibri"/>
                <w:color w:val="000000"/>
                <w:sz w:val="18"/>
                <w:szCs w:val="18"/>
              </w:rPr>
              <w:t> </w:t>
            </w:r>
          </w:p>
        </w:tc>
      </w:tr>
    </w:tbl>
    <w:p w:rsidR="000163DD" w:rsidRPr="00A448F9" w:rsidRDefault="000163DD" w:rsidP="002D18E7">
      <w:r>
        <w:t>Итого размер арендной платы в рублях прописью с учетом НДС 20%_________________________________________________________________</w:t>
      </w:r>
    </w:p>
    <w:p w:rsidR="000163DD" w:rsidRPr="00A448F9" w:rsidRDefault="000163DD" w:rsidP="002D18E7">
      <w:pPr>
        <w:jc w:val="center"/>
        <w:rPr>
          <w:color w:val="000000"/>
        </w:rPr>
      </w:pPr>
    </w:p>
    <w:p w:rsidR="000163DD" w:rsidRPr="00A448F9" w:rsidRDefault="000163DD" w:rsidP="002D18E7">
      <w:r>
        <w:t xml:space="preserve">Арендодатель: </w:t>
      </w:r>
      <w:r>
        <w:tab/>
      </w:r>
      <w:r>
        <w:tab/>
      </w:r>
      <w:r>
        <w:tab/>
      </w:r>
      <w:r>
        <w:tab/>
      </w:r>
      <w:r>
        <w:tab/>
      </w:r>
      <w:r>
        <w:tab/>
        <w:t xml:space="preserve">      </w:t>
      </w:r>
      <w:r>
        <w:tab/>
      </w:r>
      <w:r>
        <w:tab/>
      </w:r>
      <w:r>
        <w:tab/>
      </w:r>
      <w:r>
        <w:tab/>
        <w:t xml:space="preserve">           Арендатор:</w:t>
      </w:r>
    </w:p>
    <w:p w:rsidR="000163DD" w:rsidRPr="00A448F9" w:rsidRDefault="000163DD" w:rsidP="002D18E7">
      <w:r>
        <w:t xml:space="preserve">Должность____________________________ </w:t>
      </w:r>
      <w:r>
        <w:tab/>
      </w:r>
      <w:r>
        <w:tab/>
        <w:t xml:space="preserve">     </w:t>
      </w:r>
      <w:r>
        <w:tab/>
      </w:r>
      <w:r>
        <w:tab/>
      </w:r>
      <w:r>
        <w:tab/>
        <w:t xml:space="preserve">       Должность________________________</w:t>
      </w:r>
    </w:p>
    <w:p w:rsidR="000163DD" w:rsidRPr="00A448F9" w:rsidRDefault="000163DD" w:rsidP="002D18E7">
      <w:pPr>
        <w:rPr>
          <w:color w:val="000000"/>
        </w:rPr>
      </w:pPr>
      <w:proofErr w:type="spellStart"/>
      <w:r>
        <w:t>Подпись__________________</w:t>
      </w:r>
      <w:proofErr w:type="spellEnd"/>
      <w:r>
        <w:t xml:space="preserve">/___________/                                             </w:t>
      </w:r>
      <w:proofErr w:type="spellStart"/>
      <w:r>
        <w:t>Подпись____________________</w:t>
      </w:r>
      <w:proofErr w:type="spellEnd"/>
      <w:r>
        <w:t>/___________/</w:t>
      </w:r>
    </w:p>
    <w:p w:rsidR="000163DD" w:rsidRPr="00A448F9" w:rsidRDefault="000163DD" w:rsidP="002D18E7">
      <w:pPr>
        <w:rPr>
          <w:b/>
          <w:bCs/>
        </w:rPr>
      </w:pPr>
      <w:r>
        <w:t xml:space="preserve">                              М.П.                        </w:t>
      </w:r>
      <w:r>
        <w:tab/>
      </w:r>
      <w:r>
        <w:tab/>
      </w:r>
      <w:r>
        <w:tab/>
      </w:r>
      <w:r>
        <w:tab/>
      </w:r>
      <w:r>
        <w:tab/>
      </w:r>
      <w:r>
        <w:tab/>
      </w:r>
      <w:r>
        <w:tab/>
      </w:r>
      <w:r>
        <w:tab/>
      </w:r>
      <w:r>
        <w:tab/>
      </w:r>
      <w:r>
        <w:tab/>
        <w:t xml:space="preserve">       М.П.</w:t>
      </w:r>
    </w:p>
    <w:p w:rsidR="000163DD" w:rsidRPr="006F292B" w:rsidRDefault="000163DD" w:rsidP="002D18E7">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0163DD" w:rsidRPr="006F292B" w:rsidTr="002D18E7">
        <w:tc>
          <w:tcPr>
            <w:tcW w:w="4785" w:type="dxa"/>
          </w:tcPr>
          <w:p w:rsidR="000163DD" w:rsidRPr="006F292B" w:rsidRDefault="000163DD" w:rsidP="002D18E7">
            <w:pPr>
              <w:ind w:right="-1"/>
              <w:rPr>
                <w:b/>
              </w:rPr>
            </w:pPr>
            <w:r>
              <w:rPr>
                <w:b/>
                <w:bCs/>
              </w:rPr>
              <w:t>От Арендодателя</w:t>
            </w:r>
          </w:p>
        </w:tc>
        <w:tc>
          <w:tcPr>
            <w:tcW w:w="4786" w:type="dxa"/>
          </w:tcPr>
          <w:p w:rsidR="000163DD" w:rsidRPr="006F292B" w:rsidRDefault="000163DD" w:rsidP="002D18E7">
            <w:pPr>
              <w:ind w:right="-1"/>
              <w:rPr>
                <w:b/>
              </w:rPr>
            </w:pPr>
            <w:r>
              <w:rPr>
                <w:b/>
                <w:bCs/>
                <w:color w:val="000000"/>
              </w:rPr>
              <w:t xml:space="preserve">От Арендатора    </w:t>
            </w:r>
          </w:p>
        </w:tc>
      </w:tr>
      <w:tr w:rsidR="000163DD" w:rsidRPr="009B5512" w:rsidTr="002D18E7">
        <w:tc>
          <w:tcPr>
            <w:tcW w:w="4785" w:type="dxa"/>
          </w:tcPr>
          <w:p w:rsidR="000163DD" w:rsidRPr="006F292B" w:rsidRDefault="000163DD" w:rsidP="002D18E7">
            <w:pPr>
              <w:tabs>
                <w:tab w:val="left" w:pos="5812"/>
              </w:tabs>
              <w:ind w:right="-1"/>
            </w:pPr>
          </w:p>
          <w:p w:rsidR="000163DD" w:rsidRPr="006F292B" w:rsidRDefault="000163DD" w:rsidP="002D18E7">
            <w:pPr>
              <w:tabs>
                <w:tab w:val="left" w:pos="5812"/>
              </w:tabs>
              <w:ind w:right="-1"/>
            </w:pPr>
            <w:r>
              <w:t>____________/_____________</w:t>
            </w:r>
          </w:p>
          <w:p w:rsidR="000163DD" w:rsidRPr="006F292B" w:rsidRDefault="000163DD" w:rsidP="002D18E7">
            <w:pPr>
              <w:tabs>
                <w:tab w:val="left" w:pos="5812"/>
              </w:tabs>
              <w:ind w:right="-1"/>
            </w:pPr>
            <w:r>
              <w:t>м.п.</w:t>
            </w:r>
          </w:p>
        </w:tc>
        <w:tc>
          <w:tcPr>
            <w:tcW w:w="4786" w:type="dxa"/>
          </w:tcPr>
          <w:p w:rsidR="000163DD" w:rsidRPr="006F292B" w:rsidRDefault="000163DD" w:rsidP="002D18E7">
            <w:pPr>
              <w:shd w:val="clear" w:color="auto" w:fill="FFFFFF"/>
            </w:pPr>
          </w:p>
          <w:p w:rsidR="000163DD" w:rsidRPr="006F292B" w:rsidRDefault="000163DD" w:rsidP="002D18E7">
            <w:pPr>
              <w:shd w:val="clear" w:color="auto" w:fill="FFFFFF"/>
            </w:pPr>
            <w:r>
              <w:t>_______________/_________</w:t>
            </w:r>
          </w:p>
          <w:p w:rsidR="000163DD" w:rsidRPr="009B5512" w:rsidRDefault="000163DD" w:rsidP="002D18E7">
            <w:pPr>
              <w:shd w:val="clear" w:color="auto" w:fill="FFFFFF"/>
            </w:pPr>
            <w:r>
              <w:t>м.п.</w:t>
            </w:r>
          </w:p>
        </w:tc>
      </w:tr>
    </w:tbl>
    <w:p w:rsidR="000163DD" w:rsidRPr="007A64D2" w:rsidRDefault="000163DD" w:rsidP="002D18E7">
      <w:pPr>
        <w:sectPr w:rsidR="000163DD" w:rsidRPr="007A64D2" w:rsidSect="002D18E7">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0163DD" w:rsidRPr="00A448F9" w:rsidTr="002D18E7">
        <w:trPr>
          <w:gridAfter w:val="1"/>
          <w:wAfter w:w="80" w:type="dxa"/>
          <w:trHeight w:val="1417"/>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637" w:type="dxa"/>
            <w:gridSpan w:val="12"/>
            <w:tcBorders>
              <w:top w:val="nil"/>
              <w:left w:val="nil"/>
              <w:bottom w:val="nil"/>
              <w:right w:val="nil"/>
            </w:tcBorders>
            <w:shd w:val="clear" w:color="auto" w:fill="auto"/>
            <w:noWrap/>
            <w:vAlign w:val="bottom"/>
          </w:tcPr>
          <w:p w:rsidR="000163DD" w:rsidRDefault="000163DD" w:rsidP="002D18E7">
            <w:pPr>
              <w:autoSpaceDE w:val="0"/>
              <w:autoSpaceDN w:val="0"/>
              <w:jc w:val="right"/>
              <w:rPr>
                <w:b/>
              </w:rPr>
            </w:pPr>
            <w:r>
              <w:rPr>
                <w:b/>
              </w:rPr>
              <w:t>Приложение № 5</w:t>
            </w:r>
          </w:p>
          <w:p w:rsidR="000163DD" w:rsidRPr="006F292B" w:rsidRDefault="000163DD" w:rsidP="002D18E7">
            <w:pPr>
              <w:autoSpaceDE w:val="0"/>
              <w:autoSpaceDN w:val="0"/>
              <w:rPr>
                <w:b/>
              </w:rPr>
            </w:pPr>
            <w:r>
              <w:t xml:space="preserve">к договору аренды транспортного средства с экипажем №_________ от «____» ________ 20___г.   </w:t>
            </w:r>
          </w:p>
          <w:p w:rsidR="000163DD" w:rsidRPr="006F292B" w:rsidRDefault="000163DD" w:rsidP="002D18E7">
            <w:pPr>
              <w:jc w:val="both"/>
              <w:rPr>
                <w:b/>
                <w:sz w:val="16"/>
                <w:szCs w:val="16"/>
              </w:rPr>
            </w:pPr>
            <w:r>
              <w:rPr>
                <w:b/>
              </w:rPr>
              <w:t xml:space="preserve">              </w:t>
            </w:r>
          </w:p>
          <w:p w:rsidR="000163DD" w:rsidRPr="00A448F9" w:rsidRDefault="000163DD" w:rsidP="002D18E7">
            <w:pPr>
              <w:jc w:val="both"/>
            </w:pPr>
            <w:r>
              <w:rPr>
                <w:b/>
              </w:rPr>
              <w:t xml:space="preserve"> ФОРМА Акта об оказанных услугах</w:t>
            </w:r>
          </w:p>
        </w:tc>
      </w:tr>
      <w:tr w:rsidR="000163DD" w:rsidRPr="00961304" w:rsidTr="002D18E7">
        <w:trPr>
          <w:gridAfter w:val="1"/>
          <w:wAfter w:w="80" w:type="dxa"/>
          <w:trHeight w:val="165"/>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94" w:type="dxa"/>
            <w:tcBorders>
              <w:top w:val="nil"/>
              <w:left w:val="nil"/>
              <w:bottom w:val="nil"/>
              <w:right w:val="nil"/>
            </w:tcBorders>
            <w:shd w:val="clear" w:color="auto" w:fill="auto"/>
            <w:noWrap/>
            <w:vAlign w:val="bottom"/>
          </w:tcPr>
          <w:p w:rsidR="000163DD" w:rsidRPr="00FF0F6C" w:rsidRDefault="000163DD" w:rsidP="002D18E7">
            <w:pPr>
              <w:rPr>
                <w:sz w:val="12"/>
                <w:szCs w:val="12"/>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9"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1242" w:type="dxa"/>
            <w:gridSpan w:val="3"/>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r>
      <w:tr w:rsidR="000163DD" w:rsidRPr="00961304" w:rsidTr="002D18E7">
        <w:trPr>
          <w:gridAfter w:val="1"/>
          <w:wAfter w:w="80" w:type="dxa"/>
          <w:trHeight w:val="270"/>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94"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9"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0163DD" w:rsidRPr="00961304" w:rsidRDefault="000163DD" w:rsidP="002D18E7">
            <w:pPr>
              <w:jc w:val="center"/>
              <w:rPr>
                <w:sz w:val="18"/>
                <w:szCs w:val="18"/>
              </w:rPr>
            </w:pPr>
            <w:r>
              <w:rPr>
                <w:sz w:val="18"/>
                <w:szCs w:val="18"/>
              </w:rPr>
              <w:t>Код</w:t>
            </w:r>
          </w:p>
        </w:tc>
      </w:tr>
      <w:tr w:rsidR="000163DD" w:rsidRPr="00961304" w:rsidTr="002D18E7">
        <w:trPr>
          <w:gridAfter w:val="1"/>
          <w:wAfter w:w="80" w:type="dxa"/>
          <w:trHeight w:val="285"/>
        </w:trPr>
        <w:tc>
          <w:tcPr>
            <w:tcW w:w="1560" w:type="dxa"/>
            <w:tcBorders>
              <w:top w:val="nil"/>
              <w:left w:val="nil"/>
              <w:bottom w:val="nil"/>
              <w:right w:val="nil"/>
            </w:tcBorders>
            <w:shd w:val="clear" w:color="auto" w:fill="auto"/>
            <w:noWrap/>
            <w:vAlign w:val="bottom"/>
          </w:tcPr>
          <w:p w:rsidR="000163DD" w:rsidRDefault="000163DD" w:rsidP="002D18E7">
            <w:pPr>
              <w:rPr>
                <w:sz w:val="18"/>
                <w:szCs w:val="18"/>
              </w:rPr>
            </w:pPr>
          </w:p>
          <w:p w:rsidR="000163DD" w:rsidRDefault="000163DD" w:rsidP="002D18E7">
            <w:pPr>
              <w:rPr>
                <w:sz w:val="18"/>
                <w:szCs w:val="18"/>
              </w:rPr>
            </w:pPr>
          </w:p>
          <w:p w:rsidR="000163DD" w:rsidRDefault="000163DD" w:rsidP="002D18E7">
            <w:pPr>
              <w:rPr>
                <w:sz w:val="18"/>
                <w:szCs w:val="18"/>
              </w:rPr>
            </w:pPr>
          </w:p>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94"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0163DD" w:rsidRPr="00961304" w:rsidRDefault="000163DD" w:rsidP="002D18E7">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0163DD" w:rsidRPr="00961304" w:rsidRDefault="000163DD" w:rsidP="002D18E7">
            <w:pPr>
              <w:jc w:val="center"/>
              <w:rPr>
                <w:sz w:val="18"/>
                <w:szCs w:val="18"/>
              </w:rPr>
            </w:pPr>
            <w:r>
              <w:rPr>
                <w:sz w:val="18"/>
                <w:szCs w:val="18"/>
              </w:rPr>
              <w:t>0305867</w:t>
            </w:r>
          </w:p>
        </w:tc>
      </w:tr>
      <w:tr w:rsidR="000163DD" w:rsidRPr="00961304" w:rsidTr="002D18E7">
        <w:trPr>
          <w:gridAfter w:val="1"/>
          <w:wAfter w:w="80" w:type="dxa"/>
          <w:trHeight w:val="79"/>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0163DD" w:rsidRPr="00961304" w:rsidRDefault="000163DD" w:rsidP="002D18E7">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0163DD" w:rsidRPr="00961304" w:rsidRDefault="000163DD" w:rsidP="002D18E7">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0163DD" w:rsidRPr="00961304" w:rsidRDefault="000163DD" w:rsidP="002D18E7">
            <w:pPr>
              <w:rPr>
                <w:sz w:val="18"/>
                <w:szCs w:val="18"/>
              </w:rPr>
            </w:pPr>
          </w:p>
        </w:tc>
      </w:tr>
      <w:tr w:rsidR="000163DD" w:rsidRPr="00961304" w:rsidTr="002D18E7">
        <w:trPr>
          <w:gridAfter w:val="1"/>
          <w:wAfter w:w="80" w:type="dxa"/>
          <w:trHeight w:val="180"/>
        </w:trPr>
        <w:tc>
          <w:tcPr>
            <w:tcW w:w="7670" w:type="dxa"/>
            <w:gridSpan w:val="12"/>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163DD" w:rsidRPr="00961304" w:rsidRDefault="000163DD" w:rsidP="002D18E7">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163DD" w:rsidRPr="00961304" w:rsidRDefault="000163DD" w:rsidP="002D18E7">
            <w:pPr>
              <w:jc w:val="center"/>
              <w:rPr>
                <w:sz w:val="18"/>
                <w:szCs w:val="18"/>
              </w:rPr>
            </w:pPr>
            <w:r>
              <w:rPr>
                <w:sz w:val="18"/>
                <w:szCs w:val="18"/>
              </w:rPr>
              <w:t> </w:t>
            </w:r>
          </w:p>
        </w:tc>
      </w:tr>
      <w:tr w:rsidR="000163DD" w:rsidRPr="00961304" w:rsidTr="002D18E7">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0163DD" w:rsidRPr="00961304" w:rsidRDefault="000163DD" w:rsidP="002D18E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0163DD" w:rsidRPr="00961304" w:rsidRDefault="000163DD" w:rsidP="002D18E7">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0163DD" w:rsidRPr="00961304" w:rsidRDefault="000163DD" w:rsidP="002D18E7">
            <w:pPr>
              <w:rPr>
                <w:sz w:val="18"/>
                <w:szCs w:val="18"/>
              </w:rPr>
            </w:pPr>
          </w:p>
        </w:tc>
      </w:tr>
      <w:tr w:rsidR="000163DD" w:rsidRPr="00961304" w:rsidTr="002D18E7">
        <w:trPr>
          <w:gridAfter w:val="1"/>
          <w:wAfter w:w="80" w:type="dxa"/>
          <w:trHeight w:val="210"/>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834" w:type="dxa"/>
            <w:gridSpan w:val="5"/>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9"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026" w:type="dxa"/>
            <w:gridSpan w:val="2"/>
            <w:vMerge w:val="restart"/>
            <w:tcBorders>
              <w:top w:val="nil"/>
              <w:left w:val="nil"/>
              <w:bottom w:val="nil"/>
              <w:right w:val="nil"/>
            </w:tcBorders>
            <w:shd w:val="clear" w:color="auto" w:fill="auto"/>
            <w:noWrap/>
            <w:vAlign w:val="bottom"/>
          </w:tcPr>
          <w:p w:rsidR="000163DD" w:rsidRPr="00961304" w:rsidRDefault="000163DD" w:rsidP="002D18E7">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163DD" w:rsidRPr="00961304" w:rsidRDefault="000163DD" w:rsidP="002D18E7">
            <w:pPr>
              <w:jc w:val="center"/>
              <w:rPr>
                <w:sz w:val="18"/>
                <w:szCs w:val="18"/>
              </w:rPr>
            </w:pPr>
            <w:r>
              <w:rPr>
                <w:sz w:val="18"/>
                <w:szCs w:val="18"/>
              </w:rPr>
              <w:t> </w:t>
            </w:r>
          </w:p>
        </w:tc>
      </w:tr>
      <w:tr w:rsidR="000163DD" w:rsidRPr="00961304" w:rsidTr="002D18E7">
        <w:trPr>
          <w:gridAfter w:val="1"/>
          <w:wAfter w:w="80" w:type="dxa"/>
          <w:trHeight w:val="240"/>
        </w:trPr>
        <w:tc>
          <w:tcPr>
            <w:tcW w:w="2320"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163DD" w:rsidRPr="00961304" w:rsidRDefault="000163DD" w:rsidP="002D18E7">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0163DD" w:rsidRPr="00961304" w:rsidRDefault="000163DD" w:rsidP="002D18E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0163DD" w:rsidRPr="00961304" w:rsidRDefault="000163DD" w:rsidP="002D18E7">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0163DD" w:rsidRPr="00961304" w:rsidRDefault="000163DD" w:rsidP="002D18E7">
            <w:pPr>
              <w:rPr>
                <w:sz w:val="18"/>
                <w:szCs w:val="18"/>
              </w:rPr>
            </w:pPr>
          </w:p>
        </w:tc>
      </w:tr>
      <w:tr w:rsidR="000163DD" w:rsidRPr="00961304" w:rsidTr="002D18E7">
        <w:trPr>
          <w:gridAfter w:val="1"/>
          <w:wAfter w:w="80" w:type="dxa"/>
          <w:trHeight w:val="150"/>
        </w:trPr>
        <w:tc>
          <w:tcPr>
            <w:tcW w:w="7670" w:type="dxa"/>
            <w:gridSpan w:val="12"/>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0163DD" w:rsidRPr="00961304" w:rsidRDefault="000163DD" w:rsidP="002D18E7">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163DD" w:rsidRPr="00961304" w:rsidRDefault="000163DD" w:rsidP="002D18E7">
            <w:pPr>
              <w:jc w:val="center"/>
              <w:rPr>
                <w:sz w:val="18"/>
                <w:szCs w:val="18"/>
              </w:rPr>
            </w:pPr>
            <w:r>
              <w:rPr>
                <w:sz w:val="18"/>
                <w:szCs w:val="18"/>
              </w:rPr>
              <w:t> </w:t>
            </w:r>
          </w:p>
        </w:tc>
      </w:tr>
      <w:tr w:rsidR="000163DD" w:rsidRPr="00961304" w:rsidTr="002D18E7">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0163DD" w:rsidRPr="00961304" w:rsidRDefault="000163DD" w:rsidP="002D18E7">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0163DD" w:rsidRPr="00961304" w:rsidRDefault="000163DD" w:rsidP="002D18E7">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0163DD" w:rsidRPr="00961304" w:rsidRDefault="000163DD" w:rsidP="002D18E7">
            <w:pPr>
              <w:rPr>
                <w:sz w:val="18"/>
                <w:szCs w:val="18"/>
              </w:rPr>
            </w:pPr>
          </w:p>
        </w:tc>
      </w:tr>
      <w:tr w:rsidR="000163DD" w:rsidRPr="00961304" w:rsidTr="002D18E7">
        <w:trPr>
          <w:gridAfter w:val="1"/>
          <w:wAfter w:w="80" w:type="dxa"/>
          <w:trHeight w:val="225"/>
        </w:trPr>
        <w:tc>
          <w:tcPr>
            <w:tcW w:w="7670" w:type="dxa"/>
            <w:gridSpan w:val="12"/>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242" w:type="dxa"/>
            <w:gridSpan w:val="3"/>
            <w:tcBorders>
              <w:top w:val="nil"/>
              <w:left w:val="nil"/>
              <w:bottom w:val="nil"/>
              <w:right w:val="nil"/>
            </w:tcBorders>
            <w:shd w:val="clear" w:color="auto" w:fill="auto"/>
            <w:noWrap/>
            <w:vAlign w:val="bottom"/>
          </w:tcPr>
          <w:p w:rsidR="000163DD" w:rsidRPr="00961304" w:rsidRDefault="000163DD" w:rsidP="002D18E7">
            <w:pPr>
              <w:rPr>
                <w:sz w:val="18"/>
                <w:szCs w:val="18"/>
              </w:rPr>
            </w:pPr>
          </w:p>
        </w:tc>
      </w:tr>
      <w:tr w:rsidR="000163DD" w:rsidRPr="00961304" w:rsidTr="002D18E7">
        <w:trPr>
          <w:gridAfter w:val="1"/>
          <w:wAfter w:w="80" w:type="dxa"/>
          <w:trHeight w:val="255"/>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3DD" w:rsidRPr="00961304" w:rsidRDefault="000163DD" w:rsidP="002D18E7">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163DD" w:rsidRPr="00961304" w:rsidRDefault="000163DD" w:rsidP="002D18E7">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242" w:type="dxa"/>
            <w:gridSpan w:val="3"/>
            <w:tcBorders>
              <w:top w:val="nil"/>
              <w:left w:val="nil"/>
              <w:bottom w:val="nil"/>
              <w:right w:val="nil"/>
            </w:tcBorders>
            <w:shd w:val="clear" w:color="auto" w:fill="auto"/>
            <w:noWrap/>
            <w:vAlign w:val="bottom"/>
          </w:tcPr>
          <w:p w:rsidR="000163DD" w:rsidRPr="00961304" w:rsidRDefault="000163DD" w:rsidP="002D18E7">
            <w:pPr>
              <w:rPr>
                <w:sz w:val="18"/>
                <w:szCs w:val="18"/>
              </w:rPr>
            </w:pPr>
          </w:p>
        </w:tc>
      </w:tr>
      <w:tr w:rsidR="000163DD" w:rsidRPr="00961304" w:rsidTr="002D18E7">
        <w:trPr>
          <w:gridAfter w:val="1"/>
          <w:wAfter w:w="80" w:type="dxa"/>
          <w:trHeight w:val="240"/>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694" w:type="dxa"/>
            <w:gridSpan w:val="4"/>
            <w:tcBorders>
              <w:top w:val="nil"/>
              <w:left w:val="nil"/>
              <w:bottom w:val="nil"/>
              <w:right w:val="nil"/>
            </w:tcBorders>
            <w:shd w:val="clear" w:color="auto" w:fill="auto"/>
            <w:noWrap/>
            <w:vAlign w:val="bottom"/>
          </w:tcPr>
          <w:p w:rsidR="000163DD" w:rsidRDefault="000163DD" w:rsidP="002D18E7">
            <w:pPr>
              <w:rPr>
                <w:b/>
                <w:bCs/>
                <w:sz w:val="18"/>
                <w:szCs w:val="18"/>
              </w:rPr>
            </w:pPr>
            <w:r>
              <w:rPr>
                <w:b/>
                <w:bCs/>
                <w:sz w:val="18"/>
                <w:szCs w:val="18"/>
              </w:rPr>
              <w:t xml:space="preserve">                   </w:t>
            </w:r>
          </w:p>
          <w:p w:rsidR="000163DD" w:rsidRDefault="000163DD" w:rsidP="002D18E7">
            <w:pPr>
              <w:rPr>
                <w:b/>
                <w:bCs/>
                <w:sz w:val="18"/>
                <w:szCs w:val="18"/>
              </w:rPr>
            </w:pPr>
          </w:p>
          <w:p w:rsidR="000163DD" w:rsidRDefault="000163DD" w:rsidP="002D18E7">
            <w:pPr>
              <w:rPr>
                <w:b/>
                <w:bCs/>
                <w:sz w:val="18"/>
                <w:szCs w:val="18"/>
              </w:rPr>
            </w:pPr>
          </w:p>
          <w:p w:rsidR="000163DD" w:rsidRPr="00961304" w:rsidRDefault="000163DD" w:rsidP="002D18E7">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242" w:type="dxa"/>
            <w:gridSpan w:val="3"/>
            <w:tcBorders>
              <w:top w:val="nil"/>
              <w:left w:val="nil"/>
              <w:bottom w:val="nil"/>
              <w:right w:val="nil"/>
            </w:tcBorders>
            <w:shd w:val="clear" w:color="auto" w:fill="auto"/>
            <w:noWrap/>
            <w:vAlign w:val="bottom"/>
          </w:tcPr>
          <w:p w:rsidR="000163DD" w:rsidRPr="00961304" w:rsidRDefault="000163DD" w:rsidP="002D18E7">
            <w:pPr>
              <w:rPr>
                <w:sz w:val="18"/>
                <w:szCs w:val="18"/>
              </w:rPr>
            </w:pPr>
          </w:p>
        </w:tc>
      </w:tr>
      <w:tr w:rsidR="000163DD" w:rsidRPr="00961304" w:rsidTr="002D18E7">
        <w:trPr>
          <w:gridAfter w:val="1"/>
          <w:wAfter w:w="80" w:type="dxa"/>
          <w:trHeight w:val="255"/>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089" w:type="dxa"/>
            <w:gridSpan w:val="9"/>
            <w:tcBorders>
              <w:top w:val="nil"/>
              <w:left w:val="nil"/>
              <w:bottom w:val="nil"/>
              <w:right w:val="nil"/>
            </w:tcBorders>
            <w:shd w:val="clear" w:color="auto" w:fill="auto"/>
            <w:noWrap/>
            <w:vAlign w:val="bottom"/>
          </w:tcPr>
          <w:p w:rsidR="000163DD" w:rsidRPr="00961304" w:rsidRDefault="000163DD" w:rsidP="002D18E7">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242" w:type="dxa"/>
            <w:gridSpan w:val="3"/>
            <w:tcBorders>
              <w:top w:val="nil"/>
              <w:left w:val="nil"/>
              <w:bottom w:val="nil"/>
              <w:right w:val="nil"/>
            </w:tcBorders>
            <w:shd w:val="clear" w:color="auto" w:fill="auto"/>
            <w:noWrap/>
            <w:vAlign w:val="bottom"/>
          </w:tcPr>
          <w:p w:rsidR="000163DD" w:rsidRPr="00961304" w:rsidRDefault="000163DD" w:rsidP="002D18E7">
            <w:pPr>
              <w:rPr>
                <w:sz w:val="18"/>
                <w:szCs w:val="18"/>
              </w:rPr>
            </w:pPr>
          </w:p>
        </w:tc>
      </w:tr>
      <w:tr w:rsidR="000163DD" w:rsidRPr="00961304" w:rsidTr="002D18E7">
        <w:trPr>
          <w:gridAfter w:val="1"/>
          <w:wAfter w:w="80" w:type="dxa"/>
          <w:trHeight w:val="270"/>
        </w:trPr>
        <w:tc>
          <w:tcPr>
            <w:tcW w:w="2581" w:type="dxa"/>
            <w:gridSpan w:val="3"/>
            <w:tcBorders>
              <w:top w:val="nil"/>
              <w:left w:val="nil"/>
              <w:bottom w:val="nil"/>
              <w:right w:val="nil"/>
            </w:tcBorders>
            <w:shd w:val="clear" w:color="auto" w:fill="auto"/>
            <w:noWrap/>
            <w:vAlign w:val="bottom"/>
          </w:tcPr>
          <w:p w:rsidR="000163DD" w:rsidRPr="00961304" w:rsidRDefault="000163DD" w:rsidP="002D18E7">
            <w:pPr>
              <w:jc w:val="right"/>
              <w:rPr>
                <w:sz w:val="18"/>
                <w:szCs w:val="18"/>
              </w:rPr>
            </w:pPr>
            <w:r>
              <w:rPr>
                <w:sz w:val="18"/>
                <w:szCs w:val="18"/>
              </w:rPr>
              <w:t>по договору (</w:t>
            </w:r>
            <w:proofErr w:type="spellStart"/>
            <w:r>
              <w:rPr>
                <w:sz w:val="18"/>
                <w:szCs w:val="18"/>
              </w:rPr>
              <w:t>наряд-заказу</w:t>
            </w:r>
            <w:proofErr w:type="spell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225"/>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357" w:type="dxa"/>
            <w:gridSpan w:val="14"/>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rPr>
              <w:t>(наименование договора (</w:t>
            </w:r>
            <w:proofErr w:type="spellStart"/>
            <w:r>
              <w:rPr>
                <w:sz w:val="18"/>
                <w:szCs w:val="18"/>
              </w:rPr>
              <w:t>наряд-заказа</w:t>
            </w:r>
            <w:proofErr w:type="spellEnd"/>
            <w:r>
              <w:rPr>
                <w:sz w:val="18"/>
                <w:szCs w:val="18"/>
              </w:rPr>
              <w:t>, его дата, номер)</w:t>
            </w:r>
          </w:p>
        </w:tc>
      </w:tr>
      <w:tr w:rsidR="000163DD" w:rsidRPr="00961304" w:rsidTr="002D18E7">
        <w:trPr>
          <w:gridAfter w:val="1"/>
          <w:wAfter w:w="80" w:type="dxa"/>
          <w:trHeight w:val="135"/>
        </w:trPr>
        <w:tc>
          <w:tcPr>
            <w:tcW w:w="9938" w:type="dxa"/>
            <w:gridSpan w:val="17"/>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r>
      <w:tr w:rsidR="000163DD" w:rsidRPr="00961304" w:rsidTr="002D18E7">
        <w:trPr>
          <w:gridAfter w:val="1"/>
          <w:wAfter w:w="80" w:type="dxa"/>
          <w:trHeight w:val="255"/>
        </w:trPr>
        <w:tc>
          <w:tcPr>
            <w:tcW w:w="7081" w:type="dxa"/>
            <w:gridSpan w:val="11"/>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0163DD" w:rsidRPr="00961304" w:rsidRDefault="000163DD" w:rsidP="002D18E7">
            <w:pPr>
              <w:ind w:right="1788"/>
              <w:jc w:val="center"/>
              <w:rPr>
                <w:b/>
                <w:bCs/>
                <w:sz w:val="18"/>
                <w:szCs w:val="18"/>
              </w:rPr>
            </w:pPr>
          </w:p>
        </w:tc>
      </w:tr>
      <w:tr w:rsidR="000163DD" w:rsidRPr="00961304" w:rsidTr="002D18E7">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0163DD" w:rsidRPr="00961304" w:rsidRDefault="000163DD" w:rsidP="002D18E7">
            <w:pPr>
              <w:jc w:val="center"/>
              <w:rPr>
                <w:i/>
                <w:iCs/>
                <w:sz w:val="18"/>
                <w:szCs w:val="18"/>
              </w:rPr>
            </w:pPr>
            <w:r>
              <w:rPr>
                <w:i/>
                <w:iCs/>
                <w:sz w:val="18"/>
                <w:szCs w:val="18"/>
              </w:rPr>
              <w:t> </w:t>
            </w:r>
            <w:r>
              <w:rPr>
                <w:sz w:val="18"/>
                <w:szCs w:val="18"/>
              </w:rPr>
              <w:t>(должности, Ф.И.О.)</w:t>
            </w:r>
          </w:p>
        </w:tc>
      </w:tr>
      <w:tr w:rsidR="000163DD" w:rsidRPr="00961304" w:rsidTr="002D18E7">
        <w:trPr>
          <w:gridAfter w:val="1"/>
          <w:wAfter w:w="80" w:type="dxa"/>
          <w:trHeight w:val="255"/>
        </w:trPr>
        <w:tc>
          <w:tcPr>
            <w:tcW w:w="2320"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0163DD" w:rsidRPr="00961304" w:rsidRDefault="000163DD" w:rsidP="002D18E7">
            <w:pPr>
              <w:rPr>
                <w:i/>
                <w:iCs/>
                <w:sz w:val="18"/>
                <w:szCs w:val="18"/>
              </w:rPr>
            </w:pPr>
            <w:r>
              <w:rPr>
                <w:i/>
                <w:iCs/>
                <w:sz w:val="18"/>
                <w:szCs w:val="18"/>
              </w:rPr>
              <w:t xml:space="preserve">                                                                                                     </w:t>
            </w:r>
            <w:r>
              <w:rPr>
                <w:sz w:val="18"/>
                <w:szCs w:val="18"/>
              </w:rPr>
              <w:t>(должности, Ф.И.О.)</w:t>
            </w:r>
          </w:p>
        </w:tc>
      </w:tr>
      <w:tr w:rsidR="000163DD" w:rsidRPr="00961304" w:rsidTr="002D18E7">
        <w:trPr>
          <w:trHeight w:val="165"/>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194"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250" w:type="dxa"/>
            <w:gridSpan w:val="3"/>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661"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02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gridSpan w:val="2"/>
            <w:tcBorders>
              <w:top w:val="nil"/>
              <w:left w:val="nil"/>
              <w:bottom w:val="nil"/>
              <w:right w:val="nil"/>
            </w:tcBorders>
            <w:shd w:val="clear" w:color="auto" w:fill="auto"/>
            <w:noWrap/>
            <w:vAlign w:val="bottom"/>
          </w:tcPr>
          <w:p w:rsidR="000163DD" w:rsidRPr="00961304" w:rsidRDefault="000163DD" w:rsidP="002D18E7">
            <w:pPr>
              <w:ind w:right="543"/>
              <w:rPr>
                <w:sz w:val="18"/>
                <w:szCs w:val="18"/>
              </w:rPr>
            </w:pPr>
          </w:p>
        </w:tc>
      </w:tr>
      <w:tr w:rsidR="000163DD" w:rsidRPr="00961304" w:rsidTr="002D18E7">
        <w:trPr>
          <w:gridAfter w:val="1"/>
          <w:wAfter w:w="80" w:type="dxa"/>
          <w:trHeight w:val="255"/>
        </w:trPr>
        <w:tc>
          <w:tcPr>
            <w:tcW w:w="8095" w:type="dxa"/>
            <w:gridSpan w:val="13"/>
            <w:tcBorders>
              <w:top w:val="nil"/>
              <w:left w:val="nil"/>
              <w:bottom w:val="nil"/>
              <w:right w:val="nil"/>
            </w:tcBorders>
            <w:shd w:val="clear" w:color="auto" w:fill="auto"/>
            <w:noWrap/>
            <w:vAlign w:val="bottom"/>
          </w:tcPr>
          <w:p w:rsidR="000163DD" w:rsidRPr="00961304" w:rsidRDefault="000163DD" w:rsidP="002D18E7">
            <w:pPr>
              <w:rPr>
                <w:b/>
                <w:bCs/>
                <w:sz w:val="18"/>
                <w:szCs w:val="18"/>
              </w:rPr>
            </w:pPr>
            <w:r>
              <w:rPr>
                <w:sz w:val="18"/>
                <w:szCs w:val="18"/>
              </w:rPr>
              <w:t xml:space="preserve">составили настоящий акт о том, что услуги, оказанные Арендодателем по </w:t>
            </w:r>
          </w:p>
        </w:tc>
        <w:tc>
          <w:tcPr>
            <w:tcW w:w="1843" w:type="dxa"/>
            <w:gridSpan w:val="4"/>
            <w:tcBorders>
              <w:top w:val="nil"/>
              <w:left w:val="nil"/>
              <w:bottom w:val="single" w:sz="4" w:space="0" w:color="auto"/>
              <w:right w:val="nil"/>
            </w:tcBorders>
            <w:shd w:val="clear" w:color="auto" w:fill="auto"/>
            <w:noWrap/>
            <w:vAlign w:val="bottom"/>
          </w:tcPr>
          <w:p w:rsidR="000163DD" w:rsidRPr="00961304" w:rsidRDefault="000163DD" w:rsidP="002D18E7">
            <w:pPr>
              <w:jc w:val="center"/>
              <w:rPr>
                <w:b/>
                <w:bCs/>
                <w:sz w:val="18"/>
                <w:szCs w:val="18"/>
              </w:rPr>
            </w:pPr>
          </w:p>
        </w:tc>
      </w:tr>
      <w:tr w:rsidR="000163DD" w:rsidRPr="00961304" w:rsidTr="002D18E7">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0163DD" w:rsidRPr="00961304" w:rsidRDefault="000163DD" w:rsidP="002D18E7">
            <w:pPr>
              <w:rPr>
                <w:i/>
                <w:iCs/>
                <w:sz w:val="18"/>
                <w:szCs w:val="18"/>
              </w:rPr>
            </w:pPr>
            <w:r>
              <w:rPr>
                <w:i/>
                <w:iCs/>
                <w:sz w:val="18"/>
                <w:szCs w:val="18"/>
              </w:rPr>
              <w:t> </w:t>
            </w:r>
          </w:p>
        </w:tc>
      </w:tr>
      <w:tr w:rsidR="000163DD" w:rsidRPr="00961304" w:rsidTr="002D18E7">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0163DD" w:rsidRPr="00961304" w:rsidRDefault="000163DD" w:rsidP="002D18E7">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163DD" w:rsidRPr="00961304" w:rsidTr="002D18E7">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0163DD" w:rsidRPr="00961304" w:rsidRDefault="000163DD" w:rsidP="002D18E7">
            <w:pPr>
              <w:rPr>
                <w:i/>
                <w:iCs/>
                <w:sz w:val="18"/>
                <w:szCs w:val="18"/>
              </w:rPr>
            </w:pPr>
            <w:r>
              <w:rPr>
                <w:i/>
                <w:iCs/>
                <w:sz w:val="18"/>
                <w:szCs w:val="18"/>
              </w:rPr>
              <w:t xml:space="preserve">    </w:t>
            </w:r>
          </w:p>
        </w:tc>
      </w:tr>
      <w:tr w:rsidR="000163DD" w:rsidRPr="007D4BB6" w:rsidTr="002D18E7">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163DD" w:rsidRPr="007D4BB6" w:rsidRDefault="000163DD" w:rsidP="002D18E7">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163DD" w:rsidRPr="007D4BB6" w:rsidRDefault="000163DD" w:rsidP="002D18E7">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0163DD" w:rsidRPr="007D4BB6" w:rsidRDefault="000163DD" w:rsidP="002D18E7">
            <w:pPr>
              <w:jc w:val="center"/>
              <w:rPr>
                <w:sz w:val="16"/>
                <w:szCs w:val="16"/>
              </w:rPr>
            </w:pPr>
            <w:r>
              <w:rPr>
                <w:sz w:val="16"/>
                <w:szCs w:val="16"/>
              </w:rPr>
              <w:t>выполнено работ, услуг</w:t>
            </w:r>
          </w:p>
        </w:tc>
      </w:tr>
      <w:tr w:rsidR="000163DD" w:rsidRPr="007D4BB6" w:rsidTr="002D18E7">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0163DD" w:rsidRPr="007D4BB6" w:rsidRDefault="000163DD" w:rsidP="002D18E7">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0163DD" w:rsidRPr="007D4BB6" w:rsidRDefault="000163DD" w:rsidP="002D18E7">
            <w:pPr>
              <w:rPr>
                <w:sz w:val="16"/>
                <w:szCs w:val="16"/>
              </w:rPr>
            </w:pPr>
          </w:p>
        </w:tc>
        <w:tc>
          <w:tcPr>
            <w:tcW w:w="1194" w:type="dxa"/>
            <w:tcBorders>
              <w:top w:val="nil"/>
              <w:left w:val="nil"/>
              <w:bottom w:val="nil"/>
              <w:right w:val="nil"/>
            </w:tcBorders>
            <w:shd w:val="clear" w:color="auto" w:fill="auto"/>
            <w:noWrap/>
            <w:vAlign w:val="center"/>
          </w:tcPr>
          <w:p w:rsidR="000163DD" w:rsidRPr="007D4BB6" w:rsidRDefault="000163DD" w:rsidP="002D18E7">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163DD" w:rsidRPr="007D4BB6" w:rsidRDefault="000163DD" w:rsidP="002D18E7">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0163DD" w:rsidRPr="007D4BB6" w:rsidRDefault="000163DD" w:rsidP="002D18E7">
            <w:pPr>
              <w:jc w:val="center"/>
              <w:rPr>
                <w:sz w:val="16"/>
                <w:szCs w:val="16"/>
              </w:rPr>
            </w:pPr>
            <w:r>
              <w:rPr>
                <w:sz w:val="16"/>
                <w:szCs w:val="16"/>
              </w:rPr>
              <w:t>стоимость, руб.</w:t>
            </w:r>
          </w:p>
        </w:tc>
      </w:tr>
      <w:tr w:rsidR="000163DD" w:rsidRPr="00961304" w:rsidTr="002D18E7">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195"/>
        </w:trPr>
        <w:tc>
          <w:tcPr>
            <w:tcW w:w="4301" w:type="dxa"/>
            <w:gridSpan w:val="5"/>
            <w:tcBorders>
              <w:top w:val="nil"/>
              <w:left w:val="nil"/>
              <w:bottom w:val="nil"/>
              <w:right w:val="nil"/>
            </w:tcBorders>
            <w:shd w:val="clear" w:color="auto" w:fill="auto"/>
            <w:noWrap/>
            <w:vAlign w:val="bottom"/>
          </w:tcPr>
          <w:p w:rsidR="000163DD" w:rsidRPr="00961304" w:rsidRDefault="000163DD" w:rsidP="002D18E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163DD" w:rsidRPr="00961304" w:rsidRDefault="000163DD" w:rsidP="002D18E7">
            <w:pPr>
              <w:jc w:val="right"/>
              <w:rPr>
                <w:i/>
                <w:iCs/>
                <w:sz w:val="18"/>
                <w:szCs w:val="18"/>
              </w:rPr>
            </w:pPr>
          </w:p>
        </w:tc>
        <w:tc>
          <w:tcPr>
            <w:tcW w:w="1194" w:type="dxa"/>
            <w:tcBorders>
              <w:top w:val="nil"/>
              <w:left w:val="nil"/>
              <w:bottom w:val="nil"/>
              <w:right w:val="nil"/>
            </w:tcBorders>
            <w:shd w:val="clear" w:color="auto" w:fill="auto"/>
            <w:noWrap/>
            <w:vAlign w:val="bottom"/>
          </w:tcPr>
          <w:p w:rsidR="000163DD" w:rsidRPr="00961304" w:rsidRDefault="000163DD" w:rsidP="002D18E7">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0163DD" w:rsidRPr="00961304" w:rsidRDefault="000163DD" w:rsidP="002D18E7">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209"/>
        </w:trPr>
        <w:tc>
          <w:tcPr>
            <w:tcW w:w="156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0163DD" w:rsidRPr="00961304" w:rsidRDefault="000163DD" w:rsidP="002D18E7">
            <w:pPr>
              <w:jc w:val="right"/>
              <w:rPr>
                <w:i/>
                <w:iCs/>
                <w:sz w:val="18"/>
                <w:szCs w:val="18"/>
              </w:rPr>
            </w:pPr>
          </w:p>
        </w:tc>
        <w:tc>
          <w:tcPr>
            <w:tcW w:w="1194" w:type="dxa"/>
            <w:tcBorders>
              <w:top w:val="nil"/>
              <w:left w:val="nil"/>
              <w:bottom w:val="nil"/>
              <w:right w:val="nil"/>
            </w:tcBorders>
            <w:shd w:val="clear" w:color="auto" w:fill="auto"/>
            <w:noWrap/>
            <w:vAlign w:val="bottom"/>
          </w:tcPr>
          <w:p w:rsidR="000163DD" w:rsidRPr="00961304" w:rsidRDefault="000163DD" w:rsidP="002D18E7">
            <w:pPr>
              <w:jc w:val="center"/>
              <w:rPr>
                <w:b/>
                <w:bCs/>
                <w:i/>
                <w:iCs/>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jc w:val="center"/>
              <w:rPr>
                <w:b/>
                <w:bCs/>
                <w:i/>
                <w:iCs/>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jc w:val="center"/>
              <w:rPr>
                <w:b/>
                <w:bCs/>
                <w:i/>
                <w:iCs/>
                <w:sz w:val="18"/>
                <w:szCs w:val="18"/>
              </w:rPr>
            </w:pPr>
          </w:p>
        </w:tc>
        <w:tc>
          <w:tcPr>
            <w:tcW w:w="589" w:type="dxa"/>
            <w:tcBorders>
              <w:top w:val="nil"/>
              <w:left w:val="nil"/>
              <w:bottom w:val="nil"/>
              <w:right w:val="nil"/>
            </w:tcBorders>
            <w:shd w:val="clear" w:color="auto" w:fill="auto"/>
            <w:noWrap/>
            <w:vAlign w:val="bottom"/>
          </w:tcPr>
          <w:p w:rsidR="000163DD" w:rsidRPr="00961304" w:rsidRDefault="000163DD" w:rsidP="002D18E7">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210"/>
        </w:trPr>
        <w:tc>
          <w:tcPr>
            <w:tcW w:w="156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0163DD" w:rsidRPr="00961304" w:rsidRDefault="000163DD" w:rsidP="002D18E7">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315"/>
        </w:trPr>
        <w:tc>
          <w:tcPr>
            <w:tcW w:w="9938" w:type="dxa"/>
            <w:gridSpan w:val="17"/>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соответствуют  (не соответствуют) условиям договора (</w:t>
            </w:r>
            <w:proofErr w:type="spellStart"/>
            <w:r>
              <w:rPr>
                <w:sz w:val="18"/>
                <w:szCs w:val="18"/>
              </w:rPr>
              <w:t>наряд-заказа</w:t>
            </w:r>
            <w:proofErr w:type="spellEnd"/>
            <w:r>
              <w:rPr>
                <w:sz w:val="18"/>
                <w:szCs w:val="18"/>
              </w:rPr>
              <w:t>) и предъявляемым требованиям,</w:t>
            </w:r>
          </w:p>
        </w:tc>
      </w:tr>
      <w:tr w:rsidR="000163DD" w:rsidRPr="00961304" w:rsidTr="002D18E7">
        <w:trPr>
          <w:gridAfter w:val="1"/>
          <w:wAfter w:w="80" w:type="dxa"/>
          <w:trHeight w:val="210"/>
        </w:trPr>
        <w:tc>
          <w:tcPr>
            <w:tcW w:w="9938" w:type="dxa"/>
            <w:gridSpan w:val="17"/>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оказаны в оговоренные сроки и надлежащим образом.</w:t>
            </w:r>
          </w:p>
        </w:tc>
      </w:tr>
      <w:tr w:rsidR="000163DD" w:rsidRPr="00961304" w:rsidTr="002D18E7">
        <w:trPr>
          <w:gridAfter w:val="1"/>
          <w:wAfter w:w="80" w:type="dxa"/>
          <w:trHeight w:val="195"/>
        </w:trPr>
        <w:tc>
          <w:tcPr>
            <w:tcW w:w="6609" w:type="dxa"/>
            <w:gridSpan w:val="9"/>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 xml:space="preserve"> Несоответствие  качества  услуг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0163DD" w:rsidRPr="00961304" w:rsidRDefault="000163DD" w:rsidP="002D18E7">
            <w:pPr>
              <w:rPr>
                <w:b/>
                <w:bCs/>
                <w:sz w:val="18"/>
                <w:szCs w:val="18"/>
              </w:rPr>
            </w:pPr>
            <w:r>
              <w:rPr>
                <w:b/>
                <w:bCs/>
                <w:sz w:val="18"/>
                <w:szCs w:val="18"/>
              </w:rPr>
              <w:t> </w:t>
            </w:r>
          </w:p>
        </w:tc>
      </w:tr>
      <w:tr w:rsidR="000163DD" w:rsidRPr="00961304" w:rsidTr="002D18E7">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0163DD" w:rsidRPr="00961304" w:rsidRDefault="000163DD" w:rsidP="002D18E7">
            <w:pPr>
              <w:rPr>
                <w:sz w:val="18"/>
                <w:szCs w:val="18"/>
              </w:rPr>
            </w:pPr>
          </w:p>
        </w:tc>
      </w:tr>
      <w:tr w:rsidR="000163DD" w:rsidRPr="00961304" w:rsidTr="002D18E7">
        <w:trPr>
          <w:gridAfter w:val="1"/>
          <w:wAfter w:w="80" w:type="dxa"/>
          <w:trHeight w:val="70"/>
        </w:trPr>
        <w:tc>
          <w:tcPr>
            <w:tcW w:w="156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760"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261"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1140"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580"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1194"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589"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026" w:type="dxa"/>
            <w:gridSpan w:val="2"/>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242" w:type="dxa"/>
            <w:gridSpan w:val="3"/>
            <w:tcBorders>
              <w:top w:val="nil"/>
              <w:left w:val="nil"/>
              <w:bottom w:val="nil"/>
              <w:right w:val="nil"/>
            </w:tcBorders>
            <w:shd w:val="clear" w:color="auto" w:fill="auto"/>
            <w:noWrap/>
            <w:vAlign w:val="bottom"/>
          </w:tcPr>
          <w:p w:rsidR="000163DD" w:rsidRPr="00961304" w:rsidRDefault="000163DD" w:rsidP="002D18E7">
            <w:pPr>
              <w:rPr>
                <w:sz w:val="18"/>
                <w:szCs w:val="18"/>
              </w:rPr>
            </w:pPr>
          </w:p>
        </w:tc>
      </w:tr>
      <w:tr w:rsidR="000163DD" w:rsidRPr="00961304" w:rsidTr="002D18E7">
        <w:trPr>
          <w:gridAfter w:val="1"/>
          <w:wAfter w:w="80" w:type="dxa"/>
          <w:trHeight w:val="210"/>
        </w:trPr>
        <w:tc>
          <w:tcPr>
            <w:tcW w:w="3721" w:type="dxa"/>
            <w:gridSpan w:val="4"/>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23" w:type="dxa"/>
            <w:gridSpan w:val="9"/>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 xml:space="preserve"> Услугу принял:</w:t>
            </w:r>
          </w:p>
        </w:tc>
      </w:tr>
      <w:tr w:rsidR="000163DD" w:rsidRPr="00961304" w:rsidTr="002D18E7">
        <w:trPr>
          <w:gridAfter w:val="1"/>
          <w:wAfter w:w="80" w:type="dxa"/>
          <w:trHeight w:val="210"/>
        </w:trPr>
        <w:tc>
          <w:tcPr>
            <w:tcW w:w="3721" w:type="dxa"/>
            <w:gridSpan w:val="4"/>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23" w:type="dxa"/>
            <w:gridSpan w:val="9"/>
            <w:tcBorders>
              <w:top w:val="nil"/>
              <w:left w:val="nil"/>
              <w:bottom w:val="nil"/>
              <w:right w:val="nil"/>
            </w:tcBorders>
            <w:shd w:val="clear" w:color="auto" w:fill="auto"/>
            <w:noWrap/>
            <w:vAlign w:val="bottom"/>
          </w:tcPr>
          <w:p w:rsidR="000163DD" w:rsidRPr="00961304" w:rsidRDefault="000163DD" w:rsidP="002D18E7">
            <w:pPr>
              <w:rPr>
                <w:sz w:val="18"/>
                <w:szCs w:val="18"/>
              </w:rPr>
            </w:pPr>
            <w:r>
              <w:rPr>
                <w:sz w:val="18"/>
                <w:szCs w:val="18"/>
              </w:rPr>
              <w:t>Арендатор</w:t>
            </w:r>
          </w:p>
        </w:tc>
      </w:tr>
      <w:tr w:rsidR="000163DD" w:rsidRPr="00961304" w:rsidTr="002D18E7">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0163DD" w:rsidRPr="00961304" w:rsidRDefault="000163DD" w:rsidP="002D18E7">
            <w:pPr>
              <w:jc w:val="center"/>
              <w:rPr>
                <w:b/>
                <w:bCs/>
                <w:sz w:val="18"/>
                <w:szCs w:val="18"/>
              </w:rPr>
            </w:pPr>
            <w:r>
              <w:rPr>
                <w:b/>
                <w:bCs/>
                <w:sz w:val="18"/>
                <w:szCs w:val="18"/>
              </w:rPr>
              <w:t> </w:t>
            </w:r>
          </w:p>
        </w:tc>
      </w:tr>
      <w:tr w:rsidR="000163DD" w:rsidRPr="00961304" w:rsidTr="002D18E7">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4523" w:type="dxa"/>
            <w:gridSpan w:val="9"/>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r>
              <w:rPr>
                <w:sz w:val="18"/>
                <w:szCs w:val="18"/>
              </w:rPr>
              <w:t>(должность)</w:t>
            </w:r>
          </w:p>
        </w:tc>
      </w:tr>
      <w:tr w:rsidR="000163DD" w:rsidRPr="00961304" w:rsidTr="002D18E7">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0163DD" w:rsidRPr="00961304" w:rsidRDefault="000163DD" w:rsidP="002D18E7">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0163DD" w:rsidRPr="00961304" w:rsidRDefault="000163DD" w:rsidP="002D18E7">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0163DD" w:rsidRPr="00961304" w:rsidRDefault="000163DD" w:rsidP="002D18E7">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rPr>
                <w:i/>
                <w:iCs/>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0163DD" w:rsidRPr="00961304" w:rsidRDefault="000163DD" w:rsidP="002D18E7">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0163DD" w:rsidRPr="00961304" w:rsidRDefault="000163DD" w:rsidP="002D18E7">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0163DD" w:rsidRPr="00961304" w:rsidRDefault="000163DD" w:rsidP="002D18E7">
            <w:pPr>
              <w:rPr>
                <w:i/>
                <w:iCs/>
                <w:sz w:val="18"/>
                <w:szCs w:val="18"/>
              </w:rPr>
            </w:pPr>
            <w:r>
              <w:rPr>
                <w:i/>
                <w:iCs/>
                <w:sz w:val="18"/>
                <w:szCs w:val="18"/>
              </w:rPr>
              <w:t> </w:t>
            </w:r>
          </w:p>
        </w:tc>
      </w:tr>
      <w:tr w:rsidR="000163DD" w:rsidRPr="00961304" w:rsidTr="002D18E7">
        <w:trPr>
          <w:gridAfter w:val="1"/>
          <w:wAfter w:w="80" w:type="dxa"/>
          <w:trHeight w:val="225"/>
        </w:trPr>
        <w:tc>
          <w:tcPr>
            <w:tcW w:w="2320" w:type="dxa"/>
            <w:gridSpan w:val="2"/>
            <w:tcBorders>
              <w:top w:val="nil"/>
              <w:left w:val="nil"/>
              <w:bottom w:val="nil"/>
              <w:right w:val="nil"/>
            </w:tcBorders>
            <w:shd w:val="clear" w:color="auto" w:fill="auto"/>
            <w:noWrap/>
            <w:vAlign w:val="bottom"/>
          </w:tcPr>
          <w:p w:rsidR="000163DD" w:rsidRPr="00961304" w:rsidRDefault="000163DD" w:rsidP="002D18E7">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163DD" w:rsidRPr="00961304" w:rsidRDefault="000163DD" w:rsidP="002D18E7">
            <w:pPr>
              <w:jc w:val="center"/>
              <w:rPr>
                <w:sz w:val="16"/>
                <w:szCs w:val="16"/>
              </w:rPr>
            </w:pPr>
          </w:p>
        </w:tc>
        <w:tc>
          <w:tcPr>
            <w:tcW w:w="1720" w:type="dxa"/>
            <w:gridSpan w:val="2"/>
            <w:tcBorders>
              <w:top w:val="nil"/>
              <w:left w:val="nil"/>
              <w:bottom w:val="nil"/>
              <w:right w:val="nil"/>
            </w:tcBorders>
            <w:shd w:val="clear" w:color="auto" w:fill="auto"/>
            <w:noWrap/>
            <w:vAlign w:val="bottom"/>
          </w:tcPr>
          <w:p w:rsidR="000163DD" w:rsidRPr="007D4BB6" w:rsidRDefault="000163DD" w:rsidP="002D18E7">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236" w:type="dxa"/>
            <w:tcBorders>
              <w:top w:val="nil"/>
              <w:left w:val="nil"/>
              <w:bottom w:val="nil"/>
              <w:right w:val="nil"/>
            </w:tcBorders>
            <w:shd w:val="clear" w:color="auto" w:fill="auto"/>
            <w:noWrap/>
            <w:vAlign w:val="bottom"/>
          </w:tcPr>
          <w:p w:rsidR="000163DD" w:rsidRPr="00961304" w:rsidRDefault="000163DD" w:rsidP="002D18E7">
            <w:pPr>
              <w:jc w:val="center"/>
              <w:rPr>
                <w:sz w:val="18"/>
                <w:szCs w:val="18"/>
              </w:rPr>
            </w:pPr>
          </w:p>
        </w:tc>
        <w:tc>
          <w:tcPr>
            <w:tcW w:w="455" w:type="dxa"/>
            <w:tcBorders>
              <w:top w:val="nil"/>
              <w:left w:val="nil"/>
              <w:bottom w:val="nil"/>
              <w:right w:val="nil"/>
            </w:tcBorders>
            <w:shd w:val="clear" w:color="auto" w:fill="auto"/>
            <w:noWrap/>
            <w:vAlign w:val="bottom"/>
          </w:tcPr>
          <w:p w:rsidR="000163DD" w:rsidRPr="00961304" w:rsidRDefault="000163DD" w:rsidP="002D18E7">
            <w:pPr>
              <w:rPr>
                <w:sz w:val="18"/>
                <w:szCs w:val="18"/>
              </w:rPr>
            </w:pPr>
          </w:p>
        </w:tc>
        <w:tc>
          <w:tcPr>
            <w:tcW w:w="1666" w:type="dxa"/>
            <w:gridSpan w:val="3"/>
            <w:tcBorders>
              <w:top w:val="nil"/>
              <w:left w:val="nil"/>
              <w:bottom w:val="nil"/>
              <w:right w:val="nil"/>
            </w:tcBorders>
            <w:shd w:val="clear" w:color="auto" w:fill="auto"/>
            <w:noWrap/>
            <w:vAlign w:val="bottom"/>
          </w:tcPr>
          <w:p w:rsidR="000163DD" w:rsidRPr="00961304" w:rsidRDefault="000163DD" w:rsidP="002D18E7">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163DD" w:rsidRPr="00961304" w:rsidRDefault="000163DD" w:rsidP="002D18E7">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0163DD" w:rsidRPr="00961304" w:rsidRDefault="000163DD" w:rsidP="002D18E7">
            <w:pPr>
              <w:jc w:val="center"/>
              <w:rPr>
                <w:sz w:val="16"/>
                <w:szCs w:val="16"/>
              </w:rPr>
            </w:pPr>
            <w:r>
              <w:rPr>
                <w:sz w:val="16"/>
                <w:szCs w:val="16"/>
              </w:rPr>
              <w:t>(расшифровка подписи)</w:t>
            </w:r>
          </w:p>
        </w:tc>
      </w:tr>
      <w:tr w:rsidR="000163DD" w:rsidTr="002D18E7">
        <w:trPr>
          <w:gridAfter w:val="1"/>
          <w:wAfter w:w="80" w:type="dxa"/>
          <w:trHeight w:val="255"/>
        </w:trPr>
        <w:tc>
          <w:tcPr>
            <w:tcW w:w="1560" w:type="dxa"/>
            <w:tcBorders>
              <w:top w:val="nil"/>
              <w:left w:val="nil"/>
              <w:bottom w:val="nil"/>
              <w:right w:val="nil"/>
            </w:tcBorders>
            <w:shd w:val="clear" w:color="auto" w:fill="auto"/>
            <w:noWrap/>
            <w:vAlign w:val="bottom"/>
          </w:tcPr>
          <w:p w:rsidR="000163DD" w:rsidRDefault="000163DD" w:rsidP="002D18E7">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261"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1140"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580"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423"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236"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455"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1194" w:type="dxa"/>
            <w:tcBorders>
              <w:top w:val="nil"/>
              <w:left w:val="nil"/>
              <w:bottom w:val="nil"/>
              <w:right w:val="nil"/>
            </w:tcBorders>
            <w:shd w:val="clear" w:color="auto" w:fill="auto"/>
            <w:noWrap/>
            <w:vAlign w:val="bottom"/>
          </w:tcPr>
          <w:p w:rsidR="000163DD" w:rsidRDefault="000163DD" w:rsidP="002D18E7">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163DD" w:rsidRDefault="000163DD" w:rsidP="002D18E7">
            <w:pPr>
              <w:jc w:val="center"/>
              <w:rPr>
                <w:sz w:val="16"/>
                <w:szCs w:val="16"/>
              </w:rPr>
            </w:pPr>
          </w:p>
        </w:tc>
        <w:tc>
          <w:tcPr>
            <w:tcW w:w="236" w:type="dxa"/>
            <w:tcBorders>
              <w:top w:val="nil"/>
              <w:left w:val="nil"/>
              <w:bottom w:val="nil"/>
              <w:right w:val="nil"/>
            </w:tcBorders>
            <w:shd w:val="clear" w:color="auto" w:fill="auto"/>
            <w:noWrap/>
            <w:vAlign w:val="bottom"/>
          </w:tcPr>
          <w:p w:rsidR="000163DD" w:rsidRDefault="000163DD" w:rsidP="002D18E7">
            <w:pPr>
              <w:jc w:val="center"/>
              <w:rPr>
                <w:sz w:val="16"/>
                <w:szCs w:val="16"/>
              </w:rPr>
            </w:pPr>
          </w:p>
        </w:tc>
        <w:tc>
          <w:tcPr>
            <w:tcW w:w="589" w:type="dxa"/>
            <w:tcBorders>
              <w:top w:val="nil"/>
              <w:left w:val="nil"/>
              <w:bottom w:val="nil"/>
              <w:right w:val="nil"/>
            </w:tcBorders>
            <w:shd w:val="clear" w:color="auto" w:fill="auto"/>
            <w:noWrap/>
            <w:vAlign w:val="bottom"/>
          </w:tcPr>
          <w:p w:rsidR="000163DD" w:rsidRDefault="000163DD" w:rsidP="002D18E7">
            <w:pPr>
              <w:rPr>
                <w:sz w:val="16"/>
                <w:szCs w:val="16"/>
              </w:rPr>
            </w:pPr>
          </w:p>
        </w:tc>
        <w:tc>
          <w:tcPr>
            <w:tcW w:w="1026" w:type="dxa"/>
            <w:gridSpan w:val="2"/>
            <w:tcBorders>
              <w:top w:val="nil"/>
              <w:left w:val="nil"/>
              <w:bottom w:val="nil"/>
              <w:right w:val="nil"/>
            </w:tcBorders>
            <w:shd w:val="clear" w:color="auto" w:fill="auto"/>
            <w:noWrap/>
            <w:vAlign w:val="bottom"/>
          </w:tcPr>
          <w:p w:rsidR="000163DD" w:rsidRDefault="000163DD" w:rsidP="002D18E7">
            <w:pPr>
              <w:rPr>
                <w:sz w:val="16"/>
                <w:szCs w:val="16"/>
              </w:rPr>
            </w:pPr>
          </w:p>
        </w:tc>
        <w:tc>
          <w:tcPr>
            <w:tcW w:w="1242" w:type="dxa"/>
            <w:gridSpan w:val="3"/>
            <w:tcBorders>
              <w:top w:val="nil"/>
              <w:left w:val="nil"/>
              <w:bottom w:val="nil"/>
              <w:right w:val="nil"/>
            </w:tcBorders>
            <w:shd w:val="clear" w:color="auto" w:fill="auto"/>
            <w:noWrap/>
            <w:vAlign w:val="bottom"/>
          </w:tcPr>
          <w:p w:rsidR="000163DD" w:rsidRDefault="000163DD" w:rsidP="002D18E7">
            <w:pPr>
              <w:rPr>
                <w:sz w:val="16"/>
                <w:szCs w:val="16"/>
              </w:rPr>
            </w:pPr>
          </w:p>
        </w:tc>
      </w:tr>
    </w:tbl>
    <w:p w:rsidR="000163DD" w:rsidRPr="007D197F" w:rsidRDefault="000163DD" w:rsidP="002D18E7">
      <w:pPr>
        <w:rPr>
          <w:spacing w:val="-4"/>
          <w:sz w:val="16"/>
          <w:szCs w:val="16"/>
        </w:rPr>
      </w:pPr>
    </w:p>
    <w:p w:rsidR="000163DD" w:rsidRPr="006F292B" w:rsidRDefault="000163DD" w:rsidP="002D18E7">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0163DD" w:rsidRPr="006F292B" w:rsidTr="002D18E7">
        <w:tc>
          <w:tcPr>
            <w:tcW w:w="4785" w:type="dxa"/>
          </w:tcPr>
          <w:p w:rsidR="000163DD" w:rsidRPr="006F292B" w:rsidRDefault="000163DD" w:rsidP="002D18E7">
            <w:pPr>
              <w:ind w:right="-1"/>
              <w:rPr>
                <w:b/>
                <w:sz w:val="20"/>
                <w:szCs w:val="20"/>
              </w:rPr>
            </w:pPr>
            <w:r>
              <w:rPr>
                <w:b/>
                <w:bCs/>
                <w:sz w:val="20"/>
                <w:szCs w:val="20"/>
              </w:rPr>
              <w:t>От Арендодателя</w:t>
            </w:r>
          </w:p>
        </w:tc>
        <w:tc>
          <w:tcPr>
            <w:tcW w:w="4786" w:type="dxa"/>
          </w:tcPr>
          <w:p w:rsidR="000163DD" w:rsidRPr="006F292B" w:rsidRDefault="000163DD" w:rsidP="002D18E7">
            <w:pPr>
              <w:ind w:right="-1"/>
              <w:rPr>
                <w:b/>
                <w:sz w:val="20"/>
                <w:szCs w:val="20"/>
              </w:rPr>
            </w:pPr>
            <w:r>
              <w:rPr>
                <w:b/>
                <w:bCs/>
                <w:color w:val="000000"/>
                <w:sz w:val="20"/>
                <w:szCs w:val="20"/>
              </w:rPr>
              <w:t xml:space="preserve">От Арендатора    </w:t>
            </w:r>
          </w:p>
        </w:tc>
      </w:tr>
      <w:tr w:rsidR="000163DD" w:rsidRPr="00FF0F6C" w:rsidTr="002D18E7">
        <w:tc>
          <w:tcPr>
            <w:tcW w:w="4785" w:type="dxa"/>
          </w:tcPr>
          <w:p w:rsidR="000163DD" w:rsidRPr="006F292B" w:rsidRDefault="000163DD" w:rsidP="002D18E7">
            <w:pPr>
              <w:tabs>
                <w:tab w:val="left" w:pos="5812"/>
              </w:tabs>
              <w:ind w:right="-1"/>
              <w:rPr>
                <w:sz w:val="20"/>
                <w:szCs w:val="20"/>
              </w:rPr>
            </w:pPr>
            <w:r>
              <w:rPr>
                <w:sz w:val="20"/>
                <w:szCs w:val="20"/>
              </w:rPr>
              <w:t>____________/_____________</w:t>
            </w:r>
          </w:p>
          <w:p w:rsidR="000163DD" w:rsidRPr="006F292B" w:rsidRDefault="000163DD" w:rsidP="002D18E7">
            <w:pPr>
              <w:tabs>
                <w:tab w:val="left" w:pos="5812"/>
              </w:tabs>
              <w:ind w:right="-1"/>
              <w:rPr>
                <w:sz w:val="20"/>
                <w:szCs w:val="20"/>
              </w:rPr>
            </w:pPr>
          </w:p>
        </w:tc>
        <w:tc>
          <w:tcPr>
            <w:tcW w:w="4786" w:type="dxa"/>
          </w:tcPr>
          <w:p w:rsidR="000163DD" w:rsidRPr="006F292B" w:rsidRDefault="000163DD" w:rsidP="002D18E7">
            <w:pPr>
              <w:shd w:val="clear" w:color="auto" w:fill="FFFFFF"/>
              <w:rPr>
                <w:sz w:val="20"/>
                <w:szCs w:val="20"/>
              </w:rPr>
            </w:pPr>
            <w:r>
              <w:rPr>
                <w:sz w:val="20"/>
                <w:szCs w:val="20"/>
              </w:rPr>
              <w:lastRenderedPageBreak/>
              <w:t>_______________/_________</w:t>
            </w:r>
          </w:p>
          <w:p w:rsidR="000163DD" w:rsidRPr="00FF0F6C" w:rsidRDefault="000163DD" w:rsidP="002D18E7">
            <w:pPr>
              <w:shd w:val="clear" w:color="auto" w:fill="FFFFFF"/>
              <w:rPr>
                <w:sz w:val="20"/>
                <w:szCs w:val="20"/>
              </w:rPr>
            </w:pPr>
          </w:p>
        </w:tc>
      </w:tr>
    </w:tbl>
    <w:p w:rsidR="000163DD" w:rsidRPr="006F2C23" w:rsidRDefault="000163DD" w:rsidP="002D18E7">
      <w:pPr>
        <w:ind w:left="5812"/>
        <w:jc w:val="right"/>
        <w:rPr>
          <w:b/>
        </w:rPr>
      </w:pPr>
      <w:r>
        <w:rPr>
          <w:b/>
        </w:rPr>
        <w:lastRenderedPageBreak/>
        <w:t>Приложение № 6</w:t>
      </w:r>
    </w:p>
    <w:p w:rsidR="000163DD" w:rsidRPr="006F2C23" w:rsidRDefault="000163DD" w:rsidP="002D18E7">
      <w:pPr>
        <w:jc w:val="right"/>
      </w:pPr>
      <w:r>
        <w:t xml:space="preserve">                                                          к договору  аренды </w:t>
      </w:r>
      <w:r>
        <w:rPr>
          <w:color w:val="000000"/>
        </w:rPr>
        <w:t>транспортного средства с экипажем</w:t>
      </w:r>
      <w:r>
        <w:t xml:space="preserve">                                                                                                                                                                                            </w:t>
      </w:r>
    </w:p>
    <w:p w:rsidR="000163DD" w:rsidRPr="00EF049E" w:rsidRDefault="000163DD" w:rsidP="002D18E7">
      <w:pPr>
        <w:tabs>
          <w:tab w:val="left" w:pos="-4140"/>
          <w:tab w:val="left" w:pos="2160"/>
          <w:tab w:val="left" w:pos="6480"/>
        </w:tabs>
        <w:jc w:val="right"/>
      </w:pPr>
      <w:r>
        <w:t xml:space="preserve">от </w:t>
      </w:r>
      <w:r>
        <w:rPr>
          <w:b/>
        </w:rPr>
        <w:t>«</w:t>
      </w:r>
      <w:r>
        <w:t>_____</w:t>
      </w:r>
      <w:r>
        <w:rPr>
          <w:b/>
        </w:rPr>
        <w:t>»</w:t>
      </w:r>
      <w:r>
        <w:t>______________20__ г. № __________________</w:t>
      </w:r>
    </w:p>
    <w:p w:rsidR="000163DD" w:rsidRPr="009D2F8D" w:rsidRDefault="000163DD" w:rsidP="002D18E7"/>
    <w:p w:rsidR="000163DD" w:rsidRDefault="000163DD" w:rsidP="002D18E7">
      <w:pPr>
        <w:ind w:left="-142" w:right="139" w:firstLine="426"/>
        <w:jc w:val="both"/>
      </w:pPr>
    </w:p>
    <w:p w:rsidR="000163DD" w:rsidRPr="008F7141" w:rsidRDefault="000163DD" w:rsidP="002D18E7">
      <w:pPr>
        <w:pStyle w:val="normal0"/>
        <w:ind w:firstLine="709"/>
        <w:jc w:val="center"/>
        <w:rPr>
          <w:b/>
        </w:rPr>
      </w:pPr>
      <w:r>
        <w:rPr>
          <w:b/>
        </w:rPr>
        <w:t xml:space="preserve">Предельные ставки платы за аренду транспортных средств с экипажем </w:t>
      </w:r>
    </w:p>
    <w:p w:rsidR="000163DD" w:rsidRPr="008F7141" w:rsidRDefault="000163DD" w:rsidP="002D18E7">
      <w:pPr>
        <w:pStyle w:val="normal0"/>
        <w:ind w:firstLine="709"/>
        <w:jc w:val="center"/>
        <w:rPr>
          <w:b/>
        </w:rPr>
      </w:pPr>
      <w:r>
        <w:rPr>
          <w:b/>
        </w:rPr>
        <w:t>на перевозку контейнеров в городе Магнитогорске и прилегающих районах.</w:t>
      </w:r>
    </w:p>
    <w:p w:rsidR="000163DD" w:rsidRPr="008F7141" w:rsidRDefault="000163DD" w:rsidP="002D18E7">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394"/>
        <w:gridCol w:w="45"/>
        <w:gridCol w:w="3215"/>
      </w:tblGrid>
      <w:tr w:rsidR="000163DD" w:rsidRPr="008F7141" w:rsidTr="002D18E7">
        <w:trPr>
          <w:trHeight w:val="1160"/>
          <w:jc w:val="center"/>
        </w:trPr>
        <w:tc>
          <w:tcPr>
            <w:tcW w:w="1269" w:type="dxa"/>
            <w:vAlign w:val="center"/>
          </w:tcPr>
          <w:p w:rsidR="000163DD" w:rsidRDefault="000163DD" w:rsidP="002D18E7">
            <w:pPr>
              <w:pStyle w:val="normal0"/>
              <w:jc w:val="center"/>
              <w:rPr>
                <w:b/>
              </w:rPr>
            </w:pPr>
            <w:r>
              <w:rPr>
                <w:b/>
              </w:rPr>
              <w:t>№</w:t>
            </w:r>
          </w:p>
          <w:p w:rsidR="000163DD" w:rsidRPr="008F7141" w:rsidRDefault="000163DD" w:rsidP="002D18E7">
            <w:pPr>
              <w:pStyle w:val="normal0"/>
              <w:jc w:val="center"/>
              <w:rPr>
                <w:b/>
              </w:rPr>
            </w:pPr>
            <w:proofErr w:type="spellStart"/>
            <w:r>
              <w:rPr>
                <w:b/>
              </w:rPr>
              <w:t>п</w:t>
            </w:r>
            <w:proofErr w:type="spellEnd"/>
            <w:r>
              <w:rPr>
                <w:b/>
              </w:rPr>
              <w:t>/</w:t>
            </w:r>
            <w:proofErr w:type="spellStart"/>
            <w:r>
              <w:rPr>
                <w:b/>
              </w:rPr>
              <w:t>п</w:t>
            </w:r>
            <w:proofErr w:type="spellEnd"/>
          </w:p>
        </w:tc>
        <w:tc>
          <w:tcPr>
            <w:tcW w:w="5439" w:type="dxa"/>
            <w:gridSpan w:val="2"/>
            <w:vAlign w:val="center"/>
          </w:tcPr>
          <w:p w:rsidR="000163DD" w:rsidRPr="008F7141" w:rsidRDefault="000163DD" w:rsidP="002D18E7">
            <w:pPr>
              <w:pStyle w:val="normal0"/>
              <w:jc w:val="center"/>
              <w:rPr>
                <w:b/>
              </w:rPr>
            </w:pPr>
            <w:r>
              <w:rPr>
                <w:b/>
              </w:rPr>
              <w:t>Услуги по завозу/вывозу контейнеров и грузов на/с контейнерных терминалов (с тарификацией по  расстоянию)</w:t>
            </w:r>
          </w:p>
        </w:tc>
        <w:tc>
          <w:tcPr>
            <w:tcW w:w="3215" w:type="dxa"/>
            <w:vAlign w:val="center"/>
          </w:tcPr>
          <w:p w:rsidR="000163DD" w:rsidRPr="008F7141" w:rsidRDefault="000163DD" w:rsidP="002D18E7">
            <w:pPr>
              <w:pStyle w:val="normal0"/>
              <w:tabs>
                <w:tab w:val="left" w:pos="8993"/>
              </w:tabs>
              <w:jc w:val="center"/>
              <w:rPr>
                <w:b/>
              </w:rPr>
            </w:pPr>
            <w:r>
              <w:rPr>
                <w:b/>
              </w:rPr>
              <w:t>Цена за единицу работ, услуг в руб., без учета НДС.</w:t>
            </w:r>
          </w:p>
          <w:p w:rsidR="000163DD" w:rsidRPr="008F7141" w:rsidRDefault="000163DD" w:rsidP="002D18E7">
            <w:pPr>
              <w:pStyle w:val="normal0"/>
              <w:ind w:firstLine="709"/>
              <w:jc w:val="center"/>
              <w:rPr>
                <w:b/>
              </w:rPr>
            </w:pPr>
          </w:p>
        </w:tc>
      </w:tr>
      <w:tr w:rsidR="000163DD" w:rsidRPr="008F7141" w:rsidTr="002D18E7">
        <w:trPr>
          <w:trHeight w:val="425"/>
          <w:jc w:val="center"/>
        </w:trPr>
        <w:tc>
          <w:tcPr>
            <w:tcW w:w="1269" w:type="dxa"/>
            <w:vMerge w:val="restart"/>
            <w:vAlign w:val="center"/>
          </w:tcPr>
          <w:p w:rsidR="000163DD" w:rsidRPr="008F7141" w:rsidRDefault="000163DD" w:rsidP="002D18E7">
            <w:pPr>
              <w:pStyle w:val="aff2"/>
              <w:jc w:val="center"/>
            </w:pPr>
            <w:r>
              <w:t>1.</w:t>
            </w:r>
          </w:p>
        </w:tc>
        <w:tc>
          <w:tcPr>
            <w:tcW w:w="8654" w:type="dxa"/>
            <w:gridSpan w:val="3"/>
            <w:vAlign w:val="center"/>
          </w:tcPr>
          <w:p w:rsidR="000163DD" w:rsidRPr="00BB43FB" w:rsidRDefault="000163DD" w:rsidP="002D18E7">
            <w:pPr>
              <w:pStyle w:val="normal0"/>
              <w:jc w:val="center"/>
              <w:rPr>
                <w:b/>
              </w:rPr>
            </w:pPr>
            <w:r>
              <w:rPr>
                <w:b/>
              </w:rPr>
              <w:t>До  2 км  включительно</w:t>
            </w:r>
          </w:p>
        </w:tc>
      </w:tr>
      <w:tr w:rsidR="000163DD" w:rsidRPr="008F7141" w:rsidTr="002D18E7">
        <w:trPr>
          <w:trHeight w:val="417"/>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1 930,</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t>3 722,</w:t>
            </w:r>
            <w:r>
              <w:rPr>
                <w:lang w:val="en-US"/>
              </w:rPr>
              <w:t>00</w:t>
            </w:r>
          </w:p>
        </w:tc>
      </w:tr>
      <w:tr w:rsidR="000163DD" w:rsidRPr="008F7141" w:rsidTr="002D18E7">
        <w:trPr>
          <w:trHeight w:val="519"/>
          <w:jc w:val="center"/>
        </w:trPr>
        <w:tc>
          <w:tcPr>
            <w:tcW w:w="1269" w:type="dxa"/>
            <w:vMerge w:val="restart"/>
            <w:vAlign w:val="center"/>
          </w:tcPr>
          <w:p w:rsidR="000163DD" w:rsidRPr="008F7141" w:rsidRDefault="000163DD" w:rsidP="002D18E7">
            <w:pPr>
              <w:pStyle w:val="aff2"/>
              <w:jc w:val="center"/>
            </w:pPr>
            <w:r>
              <w:t>2.</w:t>
            </w:r>
          </w:p>
        </w:tc>
        <w:tc>
          <w:tcPr>
            <w:tcW w:w="8654" w:type="dxa"/>
            <w:gridSpan w:val="3"/>
            <w:vAlign w:val="center"/>
          </w:tcPr>
          <w:p w:rsidR="000163DD" w:rsidRPr="00BB43FB" w:rsidRDefault="000163DD" w:rsidP="002D18E7">
            <w:pPr>
              <w:pStyle w:val="normal0"/>
              <w:jc w:val="center"/>
              <w:rPr>
                <w:b/>
              </w:rPr>
            </w:pPr>
            <w:r>
              <w:rPr>
                <w:b/>
              </w:rPr>
              <w:t>С 3 км до 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3 439,</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t>5 200,</w:t>
            </w:r>
            <w:r>
              <w:rPr>
                <w:lang w:val="en-US"/>
              </w:rPr>
              <w:t>00</w:t>
            </w:r>
          </w:p>
        </w:tc>
      </w:tr>
      <w:tr w:rsidR="000163DD" w:rsidRPr="008F7141" w:rsidTr="002D18E7">
        <w:trPr>
          <w:trHeight w:val="529"/>
          <w:jc w:val="center"/>
        </w:trPr>
        <w:tc>
          <w:tcPr>
            <w:tcW w:w="1269" w:type="dxa"/>
            <w:vMerge w:val="restart"/>
            <w:vAlign w:val="center"/>
          </w:tcPr>
          <w:p w:rsidR="000163DD" w:rsidRPr="008F7141" w:rsidRDefault="000163DD" w:rsidP="002D18E7">
            <w:pPr>
              <w:pStyle w:val="aff2"/>
              <w:jc w:val="center"/>
            </w:pPr>
            <w:r>
              <w:t>3.</w:t>
            </w:r>
          </w:p>
        </w:tc>
        <w:tc>
          <w:tcPr>
            <w:tcW w:w="8654" w:type="dxa"/>
            <w:gridSpan w:val="3"/>
            <w:vAlign w:val="center"/>
          </w:tcPr>
          <w:p w:rsidR="000163DD" w:rsidRPr="00BB43FB" w:rsidRDefault="000163DD" w:rsidP="002D18E7">
            <w:pPr>
              <w:pStyle w:val="normal0"/>
              <w:jc w:val="center"/>
              <w:rPr>
                <w:b/>
              </w:rPr>
            </w:pPr>
            <w:r>
              <w:rPr>
                <w:b/>
              </w:rPr>
              <w:t>С 6 до 10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t>5 501,</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6 962,</w:t>
            </w:r>
            <w:r>
              <w:rPr>
                <w:lang w:val="en-US"/>
              </w:rPr>
              <w:t>0</w:t>
            </w:r>
            <w:proofErr w:type="spellStart"/>
            <w:r>
              <w:t>0</w:t>
            </w:r>
            <w:proofErr w:type="spellEnd"/>
          </w:p>
        </w:tc>
      </w:tr>
      <w:tr w:rsidR="000163DD" w:rsidRPr="008F7141" w:rsidTr="002D18E7">
        <w:trPr>
          <w:trHeight w:val="497"/>
          <w:jc w:val="center"/>
        </w:trPr>
        <w:tc>
          <w:tcPr>
            <w:tcW w:w="1269" w:type="dxa"/>
            <w:vMerge w:val="restart"/>
            <w:vAlign w:val="center"/>
          </w:tcPr>
          <w:p w:rsidR="000163DD" w:rsidRPr="008F7141" w:rsidRDefault="000163DD" w:rsidP="002D18E7">
            <w:pPr>
              <w:pStyle w:val="aff2"/>
              <w:jc w:val="center"/>
            </w:pPr>
            <w:r>
              <w:t>4.</w:t>
            </w:r>
          </w:p>
        </w:tc>
        <w:tc>
          <w:tcPr>
            <w:tcW w:w="8654" w:type="dxa"/>
            <w:gridSpan w:val="3"/>
            <w:vAlign w:val="center"/>
          </w:tcPr>
          <w:p w:rsidR="000163DD" w:rsidRPr="00BB43FB" w:rsidRDefault="000163DD" w:rsidP="002D18E7">
            <w:pPr>
              <w:pStyle w:val="normal0"/>
              <w:jc w:val="center"/>
              <w:rPr>
                <w:b/>
              </w:rPr>
            </w:pPr>
            <w:r>
              <w:rPr>
                <w:b/>
              </w:rPr>
              <w:t>С 11 до 15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t>6 027,</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t>8 247,</w:t>
            </w:r>
            <w:r>
              <w:rPr>
                <w:lang w:val="en-US"/>
              </w:rPr>
              <w:t>00</w:t>
            </w:r>
          </w:p>
        </w:tc>
      </w:tr>
      <w:tr w:rsidR="000163DD" w:rsidRPr="008F7141" w:rsidTr="002D18E7">
        <w:trPr>
          <w:trHeight w:val="393"/>
          <w:jc w:val="center"/>
        </w:trPr>
        <w:tc>
          <w:tcPr>
            <w:tcW w:w="1269" w:type="dxa"/>
            <w:vMerge w:val="restart"/>
            <w:vAlign w:val="center"/>
          </w:tcPr>
          <w:p w:rsidR="000163DD" w:rsidRPr="008F7141" w:rsidRDefault="000163DD" w:rsidP="002D18E7">
            <w:pPr>
              <w:pStyle w:val="aff2"/>
              <w:jc w:val="center"/>
            </w:pPr>
            <w:r>
              <w:t>5.</w:t>
            </w:r>
          </w:p>
        </w:tc>
        <w:tc>
          <w:tcPr>
            <w:tcW w:w="8654" w:type="dxa"/>
            <w:gridSpan w:val="3"/>
            <w:vAlign w:val="center"/>
          </w:tcPr>
          <w:p w:rsidR="000163DD" w:rsidRPr="00BB43FB" w:rsidRDefault="000163DD" w:rsidP="002D18E7">
            <w:pPr>
              <w:pStyle w:val="normal0"/>
              <w:jc w:val="center"/>
              <w:rPr>
                <w:b/>
              </w:rPr>
            </w:pPr>
            <w:r>
              <w:rPr>
                <w:b/>
              </w:rPr>
              <w:t>С 1</w:t>
            </w:r>
            <w:r>
              <w:rPr>
                <w:b/>
                <w:lang w:val="en-US"/>
              </w:rPr>
              <w:t>6</w:t>
            </w:r>
            <w:r>
              <w:rPr>
                <w:b/>
              </w:rPr>
              <w:t xml:space="preserve"> до </w:t>
            </w:r>
            <w:r>
              <w:rPr>
                <w:b/>
                <w:lang w:val="en-US"/>
              </w:rPr>
              <w:t>20</w:t>
            </w:r>
            <w:r>
              <w:rPr>
                <w:b/>
              </w:rPr>
              <w:t xml:space="preserve">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rPr>
                <w:lang w:val="en-US"/>
              </w:rPr>
              <w:t>6 468</w:t>
            </w:r>
            <w:r>
              <w:t>,</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rPr>
                <w:lang w:val="en-US"/>
              </w:rPr>
            </w:pPr>
            <w:r>
              <w:rPr>
                <w:lang w:val="en-US"/>
              </w:rPr>
              <w:t>8 768</w:t>
            </w:r>
            <w:r>
              <w:t>,</w:t>
            </w:r>
            <w:r>
              <w:rPr>
                <w:lang w:val="en-US"/>
              </w:rPr>
              <w:t>00</w:t>
            </w:r>
          </w:p>
        </w:tc>
      </w:tr>
      <w:tr w:rsidR="000163DD" w:rsidRPr="008F7141" w:rsidTr="002D18E7">
        <w:trPr>
          <w:trHeight w:val="373"/>
          <w:jc w:val="center"/>
        </w:trPr>
        <w:tc>
          <w:tcPr>
            <w:tcW w:w="1269" w:type="dxa"/>
            <w:vMerge w:val="restart"/>
            <w:vAlign w:val="center"/>
          </w:tcPr>
          <w:p w:rsidR="000163DD" w:rsidRPr="008F7141" w:rsidRDefault="000163DD" w:rsidP="002D18E7">
            <w:pPr>
              <w:pStyle w:val="aff2"/>
              <w:jc w:val="center"/>
            </w:pPr>
            <w:r>
              <w:t>6.</w:t>
            </w:r>
          </w:p>
        </w:tc>
        <w:tc>
          <w:tcPr>
            <w:tcW w:w="8654" w:type="dxa"/>
            <w:gridSpan w:val="3"/>
            <w:vAlign w:val="center"/>
          </w:tcPr>
          <w:p w:rsidR="000163DD" w:rsidRPr="00BB43FB" w:rsidRDefault="000163DD" w:rsidP="002D18E7">
            <w:pPr>
              <w:pStyle w:val="normal0"/>
              <w:jc w:val="center"/>
              <w:rPr>
                <w:b/>
              </w:rPr>
            </w:pPr>
            <w:r>
              <w:rPr>
                <w:b/>
              </w:rPr>
              <w:t xml:space="preserve">С </w:t>
            </w:r>
            <w:r>
              <w:rPr>
                <w:b/>
                <w:lang w:val="en-US"/>
              </w:rPr>
              <w:t>2</w:t>
            </w:r>
            <w:r>
              <w:rPr>
                <w:b/>
              </w:rPr>
              <w:t>1 до 2</w:t>
            </w:r>
            <w:r>
              <w:rPr>
                <w:b/>
                <w:lang w:val="en-US"/>
              </w:rPr>
              <w:t>5</w:t>
            </w:r>
            <w:r>
              <w:rPr>
                <w:b/>
              </w:rPr>
              <w:t xml:space="preserve">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rPr>
                <w:lang w:val="en-US"/>
              </w:rPr>
              <w:t>6 891</w:t>
            </w:r>
            <w:r>
              <w:t>,</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9 055,00</w:t>
            </w:r>
          </w:p>
        </w:tc>
      </w:tr>
      <w:tr w:rsidR="000163DD" w:rsidRPr="008F7141" w:rsidTr="002D18E7">
        <w:trPr>
          <w:trHeight w:val="483"/>
          <w:jc w:val="center"/>
        </w:trPr>
        <w:tc>
          <w:tcPr>
            <w:tcW w:w="1269" w:type="dxa"/>
            <w:vMerge w:val="restart"/>
            <w:vAlign w:val="center"/>
          </w:tcPr>
          <w:p w:rsidR="000163DD" w:rsidRPr="008F7141" w:rsidRDefault="000163DD" w:rsidP="002D18E7">
            <w:pPr>
              <w:pStyle w:val="aff2"/>
              <w:jc w:val="center"/>
            </w:pPr>
            <w:r>
              <w:t>7.</w:t>
            </w:r>
          </w:p>
        </w:tc>
        <w:tc>
          <w:tcPr>
            <w:tcW w:w="8654" w:type="dxa"/>
            <w:gridSpan w:val="3"/>
            <w:vAlign w:val="center"/>
          </w:tcPr>
          <w:p w:rsidR="000163DD" w:rsidRPr="00BB43FB" w:rsidRDefault="000163DD" w:rsidP="002D18E7">
            <w:pPr>
              <w:pStyle w:val="normal0"/>
              <w:jc w:val="center"/>
              <w:rPr>
                <w:b/>
              </w:rPr>
            </w:pPr>
            <w:r>
              <w:rPr>
                <w:b/>
              </w:rPr>
              <w:t>С 26 до 30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rPr>
                <w:lang w:val="en-US"/>
              </w:rPr>
            </w:pPr>
            <w:r>
              <w:t>7 769,</w:t>
            </w:r>
            <w:r>
              <w:rPr>
                <w:lang w:val="en-US"/>
              </w:rPr>
              <w:t>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10 671,</w:t>
            </w:r>
            <w:r>
              <w:rPr>
                <w:lang w:val="en-US"/>
              </w:rPr>
              <w:t>0</w:t>
            </w:r>
            <w:proofErr w:type="spellStart"/>
            <w:r>
              <w:t>0</w:t>
            </w:r>
            <w:proofErr w:type="spellEnd"/>
          </w:p>
        </w:tc>
      </w:tr>
      <w:tr w:rsidR="000163DD" w:rsidRPr="008F7141" w:rsidTr="002D18E7">
        <w:trPr>
          <w:trHeight w:val="560"/>
          <w:jc w:val="center"/>
        </w:trPr>
        <w:tc>
          <w:tcPr>
            <w:tcW w:w="1269" w:type="dxa"/>
            <w:vMerge w:val="restart"/>
            <w:vAlign w:val="center"/>
          </w:tcPr>
          <w:p w:rsidR="000163DD" w:rsidRPr="008F7141" w:rsidRDefault="000163DD" w:rsidP="002D18E7">
            <w:pPr>
              <w:pStyle w:val="aff2"/>
              <w:jc w:val="center"/>
            </w:pPr>
            <w:r>
              <w:t>8.</w:t>
            </w:r>
          </w:p>
        </w:tc>
        <w:tc>
          <w:tcPr>
            <w:tcW w:w="8654" w:type="dxa"/>
            <w:gridSpan w:val="3"/>
            <w:vAlign w:val="center"/>
          </w:tcPr>
          <w:p w:rsidR="000163DD" w:rsidRPr="00BB43FB" w:rsidRDefault="000163DD" w:rsidP="002D18E7">
            <w:pPr>
              <w:pStyle w:val="normal0"/>
              <w:jc w:val="center"/>
              <w:rPr>
                <w:b/>
              </w:rPr>
            </w:pPr>
            <w:r>
              <w:rPr>
                <w:b/>
              </w:rPr>
              <w:t>С 31 до 35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8 299,</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11 232,</w:t>
            </w:r>
            <w:r>
              <w:rPr>
                <w:lang w:val="en-US"/>
              </w:rPr>
              <w:t>0</w:t>
            </w:r>
            <w:proofErr w:type="spellStart"/>
            <w:r>
              <w:t>0</w:t>
            </w:r>
            <w:proofErr w:type="spellEnd"/>
          </w:p>
        </w:tc>
      </w:tr>
      <w:tr w:rsidR="000163DD" w:rsidRPr="008F7141" w:rsidTr="002D18E7">
        <w:trPr>
          <w:trHeight w:val="510"/>
          <w:jc w:val="center"/>
        </w:trPr>
        <w:tc>
          <w:tcPr>
            <w:tcW w:w="1269" w:type="dxa"/>
            <w:vMerge w:val="restart"/>
            <w:vAlign w:val="center"/>
          </w:tcPr>
          <w:p w:rsidR="000163DD" w:rsidRPr="008F7141" w:rsidRDefault="000163DD" w:rsidP="002D18E7">
            <w:pPr>
              <w:pStyle w:val="aff2"/>
              <w:jc w:val="center"/>
            </w:pPr>
            <w:r>
              <w:t>9.</w:t>
            </w:r>
          </w:p>
        </w:tc>
        <w:tc>
          <w:tcPr>
            <w:tcW w:w="8654" w:type="dxa"/>
            <w:gridSpan w:val="3"/>
            <w:vAlign w:val="center"/>
          </w:tcPr>
          <w:p w:rsidR="000163DD" w:rsidRPr="00BB43FB" w:rsidRDefault="000163DD" w:rsidP="002D18E7">
            <w:pPr>
              <w:pStyle w:val="normal0"/>
              <w:jc w:val="center"/>
              <w:rPr>
                <w:b/>
              </w:rPr>
            </w:pPr>
            <w:r>
              <w:rPr>
                <w:b/>
              </w:rPr>
              <w:t>С 36 до 40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8 839,00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11 957,00</w:t>
            </w:r>
          </w:p>
        </w:tc>
      </w:tr>
      <w:tr w:rsidR="000163DD" w:rsidRPr="008F7141" w:rsidTr="002D18E7">
        <w:trPr>
          <w:trHeight w:val="378"/>
          <w:jc w:val="center"/>
        </w:trPr>
        <w:tc>
          <w:tcPr>
            <w:tcW w:w="1269" w:type="dxa"/>
            <w:vMerge w:val="restart"/>
            <w:vAlign w:val="center"/>
          </w:tcPr>
          <w:p w:rsidR="000163DD" w:rsidRPr="008F7141" w:rsidRDefault="000163DD" w:rsidP="002D18E7">
            <w:pPr>
              <w:pStyle w:val="aff2"/>
              <w:jc w:val="center"/>
            </w:pPr>
            <w:r>
              <w:t>10.</w:t>
            </w:r>
          </w:p>
        </w:tc>
        <w:tc>
          <w:tcPr>
            <w:tcW w:w="8654" w:type="dxa"/>
            <w:gridSpan w:val="3"/>
            <w:vAlign w:val="center"/>
          </w:tcPr>
          <w:p w:rsidR="000163DD" w:rsidRPr="00BB43FB" w:rsidRDefault="000163DD" w:rsidP="002D18E7">
            <w:pPr>
              <w:pStyle w:val="normal0"/>
              <w:jc w:val="center"/>
              <w:rPr>
                <w:b/>
              </w:rPr>
            </w:pPr>
            <w:r>
              <w:rPr>
                <w:b/>
              </w:rPr>
              <w:t>С 41 до 45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BB43FB" w:rsidRDefault="000163DD" w:rsidP="002D18E7">
            <w:pPr>
              <w:pStyle w:val="normal0"/>
              <w:jc w:val="center"/>
            </w:pPr>
            <w:r>
              <w:t>9 390,</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BB43FB"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BB43FB" w:rsidRDefault="000163DD" w:rsidP="002D18E7">
            <w:pPr>
              <w:pStyle w:val="normal0"/>
              <w:jc w:val="center"/>
            </w:pPr>
            <w:r>
              <w:t>12 521,</w:t>
            </w:r>
            <w:r>
              <w:rPr>
                <w:lang w:val="en-US"/>
              </w:rPr>
              <w:t>0</w:t>
            </w:r>
            <w:proofErr w:type="spellStart"/>
            <w:r>
              <w:t>0</w:t>
            </w:r>
            <w:proofErr w:type="spellEnd"/>
          </w:p>
        </w:tc>
      </w:tr>
      <w:tr w:rsidR="000163DD" w:rsidRPr="008F7141" w:rsidTr="002D18E7">
        <w:trPr>
          <w:trHeight w:val="527"/>
          <w:jc w:val="center"/>
        </w:trPr>
        <w:tc>
          <w:tcPr>
            <w:tcW w:w="1269" w:type="dxa"/>
            <w:vMerge w:val="restart"/>
            <w:vAlign w:val="center"/>
          </w:tcPr>
          <w:p w:rsidR="000163DD" w:rsidRPr="008F7141" w:rsidRDefault="000163DD" w:rsidP="002D18E7">
            <w:pPr>
              <w:pStyle w:val="aff2"/>
              <w:jc w:val="center"/>
            </w:pPr>
            <w:r>
              <w:t>11.</w:t>
            </w:r>
          </w:p>
        </w:tc>
        <w:tc>
          <w:tcPr>
            <w:tcW w:w="8654" w:type="dxa"/>
            <w:gridSpan w:val="3"/>
            <w:vAlign w:val="center"/>
          </w:tcPr>
          <w:p w:rsidR="000163DD" w:rsidRPr="00BB43FB" w:rsidRDefault="000163DD" w:rsidP="002D18E7">
            <w:pPr>
              <w:pStyle w:val="normal0"/>
              <w:jc w:val="center"/>
              <w:rPr>
                <w:b/>
              </w:rPr>
            </w:pPr>
            <w:r>
              <w:rPr>
                <w:b/>
              </w:rPr>
              <w:t>С 46 до 50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8F7141" w:rsidRDefault="000163DD" w:rsidP="002D18E7">
            <w:pPr>
              <w:pStyle w:val="normal0"/>
              <w:jc w:val="center"/>
            </w:pPr>
            <w:r>
              <w:t>10 148,00</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8F7141" w:rsidRDefault="000163DD" w:rsidP="002D18E7">
            <w:pPr>
              <w:pStyle w:val="normal0"/>
              <w:jc w:val="center"/>
            </w:pPr>
            <w:r>
              <w:t>14 184,00</w:t>
            </w:r>
          </w:p>
        </w:tc>
      </w:tr>
      <w:tr w:rsidR="000163DD" w:rsidRPr="008F7141" w:rsidTr="002D18E7">
        <w:trPr>
          <w:trHeight w:val="481"/>
          <w:jc w:val="center"/>
        </w:trPr>
        <w:tc>
          <w:tcPr>
            <w:tcW w:w="1269" w:type="dxa"/>
            <w:vMerge w:val="restart"/>
            <w:vAlign w:val="center"/>
          </w:tcPr>
          <w:p w:rsidR="000163DD" w:rsidRPr="008F7141" w:rsidRDefault="000163DD" w:rsidP="002D18E7">
            <w:pPr>
              <w:pStyle w:val="aff2"/>
              <w:jc w:val="center"/>
            </w:pPr>
            <w:r>
              <w:t>12.</w:t>
            </w:r>
          </w:p>
        </w:tc>
        <w:tc>
          <w:tcPr>
            <w:tcW w:w="8654" w:type="dxa"/>
            <w:gridSpan w:val="3"/>
            <w:vAlign w:val="center"/>
          </w:tcPr>
          <w:p w:rsidR="000163DD" w:rsidRPr="008F7141" w:rsidRDefault="000163DD" w:rsidP="002D18E7">
            <w:pPr>
              <w:pStyle w:val="normal0"/>
              <w:jc w:val="center"/>
              <w:rPr>
                <w:b/>
              </w:rPr>
            </w:pPr>
            <w:r>
              <w:rPr>
                <w:b/>
              </w:rPr>
              <w:t>С 51 до 100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rPr>
                <w:b/>
              </w:rPr>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8F7141" w:rsidRDefault="000163DD" w:rsidP="002D18E7">
            <w:pPr>
              <w:pStyle w:val="normal0"/>
              <w:jc w:val="center"/>
            </w:pPr>
            <w:r>
              <w:t>14 064,</w:t>
            </w:r>
            <w:r>
              <w:rPr>
                <w:lang w:val="en-US"/>
              </w:rPr>
              <w:t>0</w:t>
            </w:r>
            <w:proofErr w:type="spellStart"/>
            <w:r>
              <w:t>0</w:t>
            </w:r>
            <w:proofErr w:type="spellEnd"/>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Pr="008F7141"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8F7141" w:rsidRDefault="000163DD" w:rsidP="002D18E7">
            <w:pPr>
              <w:pStyle w:val="normal0"/>
              <w:jc w:val="center"/>
            </w:pPr>
            <w:r>
              <w:t>18 630,</w:t>
            </w:r>
            <w:r>
              <w:rPr>
                <w:lang w:val="en-US"/>
              </w:rPr>
              <w:t>0</w:t>
            </w:r>
            <w:proofErr w:type="spellStart"/>
            <w:r>
              <w:t>0</w:t>
            </w:r>
            <w:proofErr w:type="spellEnd"/>
          </w:p>
        </w:tc>
      </w:tr>
      <w:tr w:rsidR="000163DD" w:rsidRPr="008F7141" w:rsidTr="002D18E7">
        <w:trPr>
          <w:trHeight w:val="560"/>
          <w:jc w:val="center"/>
        </w:trPr>
        <w:tc>
          <w:tcPr>
            <w:tcW w:w="1269" w:type="dxa"/>
            <w:vMerge w:val="restart"/>
            <w:vAlign w:val="center"/>
          </w:tcPr>
          <w:p w:rsidR="000163DD" w:rsidRPr="00851508" w:rsidRDefault="000163DD" w:rsidP="002D18E7">
            <w:pPr>
              <w:pStyle w:val="normal0"/>
              <w:widowControl w:val="0"/>
              <w:spacing w:line="276" w:lineRule="auto"/>
              <w:jc w:val="center"/>
              <w:rPr>
                <w:b/>
              </w:rPr>
            </w:pPr>
            <w:r>
              <w:rPr>
                <w:b/>
              </w:rPr>
              <w:t>13.</w:t>
            </w:r>
          </w:p>
        </w:tc>
        <w:tc>
          <w:tcPr>
            <w:tcW w:w="8654" w:type="dxa"/>
            <w:gridSpan w:val="3"/>
            <w:vAlign w:val="center"/>
          </w:tcPr>
          <w:p w:rsidR="000163DD" w:rsidRPr="00E21D80" w:rsidRDefault="000163DD" w:rsidP="002D18E7">
            <w:pPr>
              <w:pStyle w:val="normal0"/>
              <w:jc w:val="center"/>
              <w:rPr>
                <w:b/>
              </w:rPr>
            </w:pPr>
            <w:r>
              <w:rPr>
                <w:b/>
              </w:rPr>
              <w:t>С 101 до 125 км включительно</w:t>
            </w:r>
          </w:p>
        </w:tc>
      </w:tr>
      <w:tr w:rsidR="000163DD" w:rsidRPr="008F7141" w:rsidTr="002D18E7">
        <w:trPr>
          <w:trHeight w:val="560"/>
          <w:jc w:val="center"/>
        </w:trPr>
        <w:tc>
          <w:tcPr>
            <w:tcW w:w="1269" w:type="dxa"/>
            <w:vMerge/>
            <w:vAlign w:val="center"/>
          </w:tcPr>
          <w:p w:rsidR="000163DD" w:rsidRPr="008F7141" w:rsidRDefault="000163DD" w:rsidP="002D18E7">
            <w:pPr>
              <w:pStyle w:val="normal0"/>
              <w:widowControl w:val="0"/>
              <w:spacing w:line="276" w:lineRule="auto"/>
            </w:pPr>
          </w:p>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15 993,00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20 815,00</w:t>
            </w:r>
          </w:p>
        </w:tc>
      </w:tr>
      <w:tr w:rsidR="000163DD" w:rsidRPr="008F7141" w:rsidTr="002D18E7">
        <w:trPr>
          <w:trHeight w:val="560"/>
          <w:jc w:val="center"/>
        </w:trPr>
        <w:tc>
          <w:tcPr>
            <w:tcW w:w="1269" w:type="dxa"/>
            <w:vMerge w:val="restart"/>
            <w:vAlign w:val="center"/>
          </w:tcPr>
          <w:p w:rsidR="000163DD" w:rsidRPr="00851508" w:rsidRDefault="000163DD" w:rsidP="002D18E7">
            <w:pPr>
              <w:jc w:val="center"/>
              <w:rPr>
                <w:b/>
              </w:rPr>
            </w:pPr>
            <w:r>
              <w:rPr>
                <w:b/>
              </w:rPr>
              <w:t>14.</w:t>
            </w:r>
          </w:p>
        </w:tc>
        <w:tc>
          <w:tcPr>
            <w:tcW w:w="8654" w:type="dxa"/>
            <w:gridSpan w:val="3"/>
            <w:vAlign w:val="center"/>
          </w:tcPr>
          <w:p w:rsidR="000163DD" w:rsidRPr="00E21D80" w:rsidRDefault="000163DD" w:rsidP="002D18E7">
            <w:pPr>
              <w:pStyle w:val="normal0"/>
              <w:jc w:val="center"/>
              <w:rPr>
                <w:b/>
              </w:rPr>
            </w:pPr>
            <w:r>
              <w:rPr>
                <w:b/>
              </w:rPr>
              <w:t>С 126 до 150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18 381,00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23 656,00</w:t>
            </w:r>
          </w:p>
        </w:tc>
      </w:tr>
      <w:tr w:rsidR="000163DD" w:rsidRPr="008F7141" w:rsidTr="002D18E7">
        <w:trPr>
          <w:trHeight w:val="560"/>
          <w:jc w:val="center"/>
        </w:trPr>
        <w:tc>
          <w:tcPr>
            <w:tcW w:w="1269" w:type="dxa"/>
            <w:vMerge w:val="restart"/>
            <w:vAlign w:val="center"/>
          </w:tcPr>
          <w:p w:rsidR="000163DD" w:rsidRPr="00851508" w:rsidRDefault="000163DD" w:rsidP="002D18E7">
            <w:pPr>
              <w:jc w:val="center"/>
              <w:rPr>
                <w:b/>
              </w:rPr>
            </w:pPr>
            <w:r>
              <w:rPr>
                <w:b/>
              </w:rPr>
              <w:t>15.</w:t>
            </w:r>
          </w:p>
        </w:tc>
        <w:tc>
          <w:tcPr>
            <w:tcW w:w="8654" w:type="dxa"/>
            <w:gridSpan w:val="3"/>
            <w:vAlign w:val="center"/>
          </w:tcPr>
          <w:p w:rsidR="000163DD" w:rsidRPr="00E21D80" w:rsidRDefault="000163DD" w:rsidP="002D18E7">
            <w:pPr>
              <w:pStyle w:val="normal0"/>
              <w:jc w:val="center"/>
              <w:rPr>
                <w:b/>
              </w:rPr>
            </w:pPr>
            <w:r>
              <w:rPr>
                <w:b/>
              </w:rPr>
              <w:t>С 151 до 200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23 087,00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p w:rsidR="000163DD" w:rsidRPr="00851508" w:rsidRDefault="000163DD" w:rsidP="002D18E7">
            <w:pPr>
              <w:pStyle w:val="aff2"/>
            </w:pPr>
          </w:p>
        </w:tc>
        <w:tc>
          <w:tcPr>
            <w:tcW w:w="3215" w:type="dxa"/>
            <w:vAlign w:val="center"/>
          </w:tcPr>
          <w:p w:rsidR="000163DD" w:rsidRDefault="000163DD" w:rsidP="002D18E7">
            <w:pPr>
              <w:pStyle w:val="normal0"/>
              <w:jc w:val="center"/>
            </w:pPr>
            <w:r>
              <w:t>27 846,00</w:t>
            </w:r>
          </w:p>
        </w:tc>
      </w:tr>
      <w:tr w:rsidR="000163DD" w:rsidRPr="008F7141" w:rsidTr="002D18E7">
        <w:trPr>
          <w:trHeight w:val="560"/>
          <w:jc w:val="center"/>
        </w:trPr>
        <w:tc>
          <w:tcPr>
            <w:tcW w:w="1269" w:type="dxa"/>
            <w:vMerge w:val="restart"/>
            <w:vAlign w:val="center"/>
          </w:tcPr>
          <w:p w:rsidR="000163DD" w:rsidRPr="00851508" w:rsidRDefault="000163DD" w:rsidP="002D18E7">
            <w:pPr>
              <w:jc w:val="center"/>
              <w:rPr>
                <w:b/>
              </w:rPr>
            </w:pPr>
            <w:r>
              <w:rPr>
                <w:b/>
              </w:rPr>
              <w:t>16.</w:t>
            </w:r>
          </w:p>
        </w:tc>
        <w:tc>
          <w:tcPr>
            <w:tcW w:w="8654" w:type="dxa"/>
            <w:gridSpan w:val="3"/>
            <w:vAlign w:val="center"/>
          </w:tcPr>
          <w:p w:rsidR="000163DD" w:rsidRPr="00E21D80" w:rsidRDefault="000163DD" w:rsidP="002D18E7">
            <w:pPr>
              <w:pStyle w:val="normal0"/>
              <w:jc w:val="center"/>
              <w:rPr>
                <w:b/>
              </w:rPr>
            </w:pPr>
            <w:r>
              <w:rPr>
                <w:b/>
              </w:rPr>
              <w:t>С 201 до 250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27 263,00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32 693,00</w:t>
            </w:r>
          </w:p>
        </w:tc>
      </w:tr>
      <w:tr w:rsidR="000163DD" w:rsidRPr="008F7141" w:rsidTr="002D18E7">
        <w:trPr>
          <w:trHeight w:val="560"/>
          <w:jc w:val="center"/>
        </w:trPr>
        <w:tc>
          <w:tcPr>
            <w:tcW w:w="1269" w:type="dxa"/>
            <w:vMerge w:val="restart"/>
            <w:vAlign w:val="center"/>
          </w:tcPr>
          <w:p w:rsidR="000163DD" w:rsidRPr="00E21D80" w:rsidRDefault="000163DD" w:rsidP="002D18E7">
            <w:pPr>
              <w:jc w:val="center"/>
              <w:rPr>
                <w:b/>
              </w:rPr>
            </w:pPr>
            <w:r>
              <w:rPr>
                <w:b/>
              </w:rPr>
              <w:t>17.</w:t>
            </w:r>
          </w:p>
        </w:tc>
        <w:tc>
          <w:tcPr>
            <w:tcW w:w="8654" w:type="dxa"/>
            <w:gridSpan w:val="3"/>
            <w:vAlign w:val="center"/>
          </w:tcPr>
          <w:p w:rsidR="000163DD" w:rsidRPr="00E21D80" w:rsidRDefault="000163DD" w:rsidP="002D18E7">
            <w:pPr>
              <w:pStyle w:val="normal0"/>
              <w:jc w:val="center"/>
              <w:rPr>
                <w:b/>
              </w:rPr>
            </w:pPr>
            <w:r>
              <w:rPr>
                <w:b/>
              </w:rPr>
              <w:t>С 251 до 350 км включительно</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Default="000163DD" w:rsidP="002D18E7">
            <w:pPr>
              <w:pStyle w:val="normal0"/>
              <w:jc w:val="center"/>
            </w:pPr>
            <w:r>
              <w:t>35 050,00</w:t>
            </w:r>
          </w:p>
        </w:tc>
      </w:tr>
      <w:tr w:rsidR="000163DD" w:rsidRPr="008F7141" w:rsidTr="002D18E7">
        <w:trPr>
          <w:trHeight w:val="560"/>
          <w:jc w:val="center"/>
        </w:trPr>
        <w:tc>
          <w:tcPr>
            <w:tcW w:w="1269" w:type="dxa"/>
            <w:vMerge/>
            <w:vAlign w:val="center"/>
          </w:tcPr>
          <w:p w:rsidR="000163DD" w:rsidRPr="00851508" w:rsidRDefault="000163DD" w:rsidP="002D18E7"/>
        </w:tc>
        <w:tc>
          <w:tcPr>
            <w:tcW w:w="5439" w:type="dxa"/>
            <w:gridSpan w:val="2"/>
            <w:vAlign w:val="center"/>
          </w:tcPr>
          <w:p w:rsidR="000163DD"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Default="000163DD" w:rsidP="002D18E7">
            <w:pPr>
              <w:pStyle w:val="normal0"/>
              <w:jc w:val="center"/>
            </w:pPr>
            <w:r>
              <w:t>40 917,00</w:t>
            </w:r>
          </w:p>
        </w:tc>
      </w:tr>
      <w:tr w:rsidR="000163DD" w:rsidRPr="008F7141" w:rsidTr="002D18E7">
        <w:trPr>
          <w:trHeight w:val="409"/>
          <w:jc w:val="center"/>
        </w:trPr>
        <w:tc>
          <w:tcPr>
            <w:tcW w:w="1269" w:type="dxa"/>
            <w:vMerge w:val="restart"/>
            <w:vAlign w:val="center"/>
          </w:tcPr>
          <w:p w:rsidR="000163DD" w:rsidRPr="00AF45E3" w:rsidRDefault="000163DD" w:rsidP="002D18E7">
            <w:pPr>
              <w:pStyle w:val="aff2"/>
              <w:jc w:val="center"/>
            </w:pPr>
            <w:r>
              <w:t>18.</w:t>
            </w:r>
          </w:p>
        </w:tc>
        <w:tc>
          <w:tcPr>
            <w:tcW w:w="8654" w:type="dxa"/>
            <w:gridSpan w:val="3"/>
            <w:vAlign w:val="center"/>
          </w:tcPr>
          <w:p w:rsidR="000163DD" w:rsidRPr="00AF45E3" w:rsidRDefault="000163DD" w:rsidP="002D18E7">
            <w:pPr>
              <w:pStyle w:val="aff1"/>
              <w:rPr>
                <w:rFonts w:ascii="Times New Roman" w:hAnsi="Times New Roman" w:cs="Times New Roman"/>
                <w:color w:val="FF0000"/>
                <w:sz w:val="24"/>
                <w:szCs w:val="24"/>
              </w:rPr>
            </w:pPr>
            <w:r>
              <w:rPr>
                <w:rFonts w:ascii="Times New Roman" w:hAnsi="Times New Roman" w:cs="Times New Roman"/>
                <w:sz w:val="24"/>
                <w:szCs w:val="24"/>
              </w:rPr>
              <w:t xml:space="preserve">Норма времени на загрузку/выгрузку контейнера </w:t>
            </w:r>
          </w:p>
        </w:tc>
      </w:tr>
      <w:tr w:rsidR="000163DD" w:rsidRPr="008F7141" w:rsidTr="002D18E7">
        <w:trPr>
          <w:trHeight w:val="409"/>
          <w:jc w:val="center"/>
        </w:trPr>
        <w:tc>
          <w:tcPr>
            <w:tcW w:w="1269" w:type="dxa"/>
            <w:vMerge/>
            <w:vAlign w:val="center"/>
          </w:tcPr>
          <w:p w:rsidR="000163DD" w:rsidRPr="00AF45E3" w:rsidRDefault="000163DD" w:rsidP="002D18E7">
            <w:pPr>
              <w:pStyle w:val="aff2"/>
              <w:jc w:val="center"/>
            </w:pPr>
          </w:p>
        </w:tc>
        <w:tc>
          <w:tcPr>
            <w:tcW w:w="5394" w:type="dxa"/>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60" w:type="dxa"/>
            <w:gridSpan w:val="2"/>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r>
      <w:tr w:rsidR="000163DD" w:rsidRPr="008F7141" w:rsidTr="002D18E7">
        <w:trPr>
          <w:trHeight w:val="409"/>
          <w:jc w:val="center"/>
        </w:trPr>
        <w:tc>
          <w:tcPr>
            <w:tcW w:w="1269" w:type="dxa"/>
            <w:vMerge/>
            <w:vAlign w:val="center"/>
          </w:tcPr>
          <w:p w:rsidR="000163DD" w:rsidRPr="00AF45E3" w:rsidRDefault="000163DD" w:rsidP="002D18E7">
            <w:pPr>
              <w:pStyle w:val="aff2"/>
              <w:jc w:val="center"/>
            </w:pPr>
          </w:p>
        </w:tc>
        <w:tc>
          <w:tcPr>
            <w:tcW w:w="5394" w:type="dxa"/>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60" w:type="dxa"/>
            <w:gridSpan w:val="2"/>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r>
      <w:tr w:rsidR="000163DD" w:rsidRPr="008F7141" w:rsidTr="002D18E7">
        <w:trPr>
          <w:trHeight w:val="409"/>
          <w:jc w:val="center"/>
        </w:trPr>
        <w:tc>
          <w:tcPr>
            <w:tcW w:w="1269" w:type="dxa"/>
            <w:vMerge w:val="restart"/>
            <w:vAlign w:val="center"/>
          </w:tcPr>
          <w:p w:rsidR="000163DD" w:rsidRPr="00AF45E3" w:rsidRDefault="000163DD" w:rsidP="002D18E7">
            <w:pPr>
              <w:pStyle w:val="aff2"/>
              <w:jc w:val="center"/>
            </w:pPr>
            <w:r>
              <w:t>19.</w:t>
            </w:r>
          </w:p>
        </w:tc>
        <w:tc>
          <w:tcPr>
            <w:tcW w:w="8654" w:type="dxa"/>
            <w:gridSpan w:val="3"/>
            <w:vAlign w:val="center"/>
          </w:tcPr>
          <w:p w:rsidR="000163DD" w:rsidRPr="00AF45E3" w:rsidRDefault="000163DD" w:rsidP="002D18E7">
            <w:pPr>
              <w:pStyle w:val="aff1"/>
              <w:rPr>
                <w:rFonts w:ascii="Times New Roman" w:hAnsi="Times New Roman" w:cs="Times New Roman"/>
                <w:sz w:val="24"/>
                <w:szCs w:val="24"/>
              </w:rPr>
            </w:pPr>
            <w:r>
              <w:rPr>
                <w:rFonts w:ascii="Times New Roman" w:hAnsi="Times New Roman" w:cs="Times New Roman"/>
                <w:color w:val="000000"/>
                <w:sz w:val="24"/>
                <w:szCs w:val="24"/>
              </w:rPr>
              <w:t>Работа автомобиля сверх норматива (за один час)*</w:t>
            </w:r>
            <w:r>
              <w:rPr>
                <w:rFonts w:ascii="Times New Roman" w:hAnsi="Times New Roman" w:cs="Times New Roman"/>
                <w:b w:val="0"/>
                <w:i/>
                <w:color w:val="FF0000"/>
                <w:sz w:val="24"/>
                <w:szCs w:val="24"/>
              </w:rPr>
              <w:t xml:space="preserve"> </w:t>
            </w:r>
          </w:p>
        </w:tc>
      </w:tr>
      <w:tr w:rsidR="000163DD" w:rsidRPr="008F7141" w:rsidTr="002D18E7">
        <w:trPr>
          <w:trHeight w:val="560"/>
          <w:jc w:val="center"/>
        </w:trPr>
        <w:tc>
          <w:tcPr>
            <w:tcW w:w="1269" w:type="dxa"/>
            <w:vMerge/>
            <w:vAlign w:val="center"/>
          </w:tcPr>
          <w:p w:rsidR="000163DD" w:rsidRPr="00AF45E3" w:rsidRDefault="000163DD" w:rsidP="002D18E7">
            <w:pPr>
              <w:pStyle w:val="normal0"/>
              <w:widowControl w:val="0"/>
              <w:spacing w:line="276" w:lineRule="auto"/>
            </w:pPr>
          </w:p>
        </w:tc>
        <w:tc>
          <w:tcPr>
            <w:tcW w:w="5439" w:type="dxa"/>
            <w:gridSpan w:val="2"/>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r>
      <w:tr w:rsidR="000163DD" w:rsidRPr="008F7141" w:rsidTr="002D18E7">
        <w:trPr>
          <w:trHeight w:val="560"/>
          <w:jc w:val="center"/>
        </w:trPr>
        <w:tc>
          <w:tcPr>
            <w:tcW w:w="1269" w:type="dxa"/>
            <w:vMerge/>
            <w:vAlign w:val="center"/>
          </w:tcPr>
          <w:p w:rsidR="000163DD" w:rsidRPr="00AF45E3" w:rsidRDefault="000163DD" w:rsidP="002D18E7">
            <w:pPr>
              <w:pStyle w:val="normal0"/>
              <w:widowControl w:val="0"/>
              <w:spacing w:line="276" w:lineRule="auto"/>
            </w:pPr>
          </w:p>
        </w:tc>
        <w:tc>
          <w:tcPr>
            <w:tcW w:w="5439" w:type="dxa"/>
            <w:gridSpan w:val="2"/>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0163DD" w:rsidRPr="00AF45E3" w:rsidRDefault="000163DD" w:rsidP="002D18E7">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r>
    </w:tbl>
    <w:p w:rsidR="000163DD" w:rsidRDefault="000163DD" w:rsidP="002D18E7">
      <w:pPr>
        <w:pStyle w:val="normal0"/>
        <w:ind w:left="142" w:right="-2" w:firstLine="425"/>
        <w:jc w:val="both"/>
      </w:pPr>
      <w:r>
        <w:t>*Простой транспортного средства сверх нормативного срока до 15 минут включительно в расчет не принимается, простой свыше 15 минут оплачивается как полный час работы автомобиля сверх норматива.</w:t>
      </w:r>
    </w:p>
    <w:p w:rsidR="000163DD" w:rsidRDefault="000163DD" w:rsidP="002D18E7">
      <w:pPr>
        <w:ind w:right="1252"/>
      </w:pPr>
    </w:p>
    <w:p w:rsidR="000163DD" w:rsidRPr="00C20080" w:rsidRDefault="000163DD" w:rsidP="002D18E7">
      <w:pPr>
        <w:ind w:left="993"/>
        <w:rPr>
          <w:sz w:val="28"/>
          <w:szCs w:val="28"/>
          <w:lang w:eastAsia="ru-RU"/>
        </w:rPr>
      </w:pPr>
      <w:r>
        <w:rPr>
          <w:sz w:val="18"/>
          <w:szCs w:val="18"/>
        </w:rPr>
        <w:t xml:space="preserve">   </w:t>
      </w:r>
    </w:p>
    <w:p w:rsidR="000163DD" w:rsidRPr="005E78B7" w:rsidRDefault="000163DD" w:rsidP="002D18E7">
      <w:pPr>
        <w:ind w:left="-142" w:right="139" w:firstLine="426"/>
        <w:rPr>
          <w:sz w:val="23"/>
          <w:szCs w:val="23"/>
        </w:rPr>
        <w:sectPr w:rsidR="000163DD" w:rsidRPr="005E78B7" w:rsidSect="002D18E7">
          <w:footerReference w:type="even" r:id="rId36"/>
          <w:pgSz w:w="11906" w:h="16838"/>
          <w:pgMar w:top="1134" w:right="850" w:bottom="1134" w:left="1701" w:header="708" w:footer="708" w:gutter="0"/>
          <w:cols w:space="708"/>
          <w:docGrid w:linePitch="360"/>
        </w:sectPr>
      </w:pPr>
    </w:p>
    <w:p w:rsidR="000163DD" w:rsidRDefault="000163DD" w:rsidP="002D18E7">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0163DD" w:rsidRPr="00EF049E" w:rsidRDefault="000163DD" w:rsidP="002D18E7">
      <w:pPr>
        <w:tabs>
          <w:tab w:val="left" w:pos="-4140"/>
          <w:tab w:val="left" w:pos="2160"/>
          <w:tab w:val="left" w:pos="6480"/>
        </w:tabs>
        <w:jc w:val="right"/>
      </w:pPr>
      <w:r>
        <w:t>от «___</w:t>
      </w:r>
      <w:r>
        <w:rPr>
          <w:b/>
        </w:rPr>
        <w:t>»</w:t>
      </w:r>
      <w:r>
        <w:t>______________20__ г. № _______</w:t>
      </w:r>
    </w:p>
    <w:p w:rsidR="000163DD" w:rsidRPr="00884C80" w:rsidRDefault="000163DD" w:rsidP="002D18E7">
      <w:pPr>
        <w:ind w:left="5387" w:hanging="4678"/>
        <w:rPr>
          <w:b/>
          <w:u w:val="single"/>
        </w:rPr>
      </w:pPr>
      <w:r>
        <w:t xml:space="preserve">                                                     </w:t>
      </w:r>
      <w:r>
        <w:rPr>
          <w:b/>
          <w:u w:val="single"/>
        </w:rPr>
        <w:t>ФОРМА</w:t>
      </w:r>
    </w:p>
    <w:p w:rsidR="000163DD" w:rsidRPr="00884C80" w:rsidRDefault="000163DD" w:rsidP="002D18E7">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0163DD" w:rsidRPr="00230658" w:rsidTr="002D18E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0163DD" w:rsidRPr="00230658" w:rsidRDefault="000163DD" w:rsidP="002D18E7">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0163DD" w:rsidRPr="00230658" w:rsidRDefault="000163DD" w:rsidP="002D18E7">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0163DD" w:rsidRPr="00230658" w:rsidRDefault="000163DD" w:rsidP="002D18E7">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0163DD" w:rsidRPr="00230658" w:rsidRDefault="000163DD" w:rsidP="002D18E7">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0163DD" w:rsidRPr="00230658" w:rsidRDefault="000163DD" w:rsidP="002D18E7">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0163DD" w:rsidRPr="00230658" w:rsidRDefault="000163DD" w:rsidP="002D18E7">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0163DD" w:rsidRPr="00230658" w:rsidRDefault="000163DD" w:rsidP="002D18E7">
            <w:pPr>
              <w:rPr>
                <w:sz w:val="20"/>
              </w:rPr>
            </w:pPr>
            <w:r>
              <w:rPr>
                <w:sz w:val="20"/>
              </w:rPr>
              <w:t>% НДС</w:t>
            </w:r>
          </w:p>
        </w:tc>
      </w:tr>
      <w:tr w:rsidR="000163DD" w:rsidRPr="00230658" w:rsidTr="002D18E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0163DD" w:rsidRPr="00230658" w:rsidRDefault="000163DD" w:rsidP="002D18E7">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0163DD" w:rsidRPr="00230658" w:rsidRDefault="000163DD" w:rsidP="002D18E7">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0163DD" w:rsidRPr="00230658" w:rsidRDefault="000163DD" w:rsidP="002D18E7">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0163DD" w:rsidRPr="00230658" w:rsidRDefault="000163DD" w:rsidP="002D18E7">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0163DD" w:rsidRPr="00230658" w:rsidRDefault="000163DD" w:rsidP="002D18E7">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0163DD" w:rsidRPr="00230658" w:rsidRDefault="000163DD" w:rsidP="002D18E7">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0163DD" w:rsidRPr="00230658" w:rsidRDefault="000163DD" w:rsidP="002D18E7">
            <w:pPr>
              <w:rPr>
                <w:sz w:val="20"/>
              </w:rPr>
            </w:pPr>
            <w:r>
              <w:rPr>
                <w:sz w:val="20"/>
              </w:rPr>
              <w:t> </w:t>
            </w:r>
          </w:p>
        </w:tc>
      </w:tr>
    </w:tbl>
    <w:p w:rsidR="000163DD" w:rsidRPr="006F292B" w:rsidRDefault="000163DD" w:rsidP="002D18E7">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0163DD" w:rsidRPr="00230658" w:rsidTr="002D18E7">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0163DD" w:rsidRPr="00230658" w:rsidRDefault="000163DD" w:rsidP="002D18E7">
            <w:pPr>
              <w:ind w:left="113" w:right="113"/>
              <w:rPr>
                <w:sz w:val="12"/>
                <w:szCs w:val="12"/>
              </w:rPr>
            </w:pPr>
            <w:r>
              <w:rPr>
                <w:sz w:val="12"/>
                <w:szCs w:val="12"/>
              </w:rPr>
              <w:t xml:space="preserve">№ </w:t>
            </w:r>
            <w:proofErr w:type="spellStart"/>
            <w:r>
              <w:rPr>
                <w:sz w:val="12"/>
                <w:szCs w:val="12"/>
              </w:rPr>
              <w:t>п\п</w:t>
            </w:r>
            <w:proofErr w:type="spell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0163DD" w:rsidRPr="00230658" w:rsidRDefault="000163DD" w:rsidP="002D18E7">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0163DD" w:rsidRPr="00230658" w:rsidRDefault="000163DD" w:rsidP="002D18E7">
            <w:pPr>
              <w:ind w:left="113" w:right="113"/>
              <w:jc w:val="center"/>
              <w:rPr>
                <w:sz w:val="12"/>
                <w:szCs w:val="12"/>
              </w:rPr>
            </w:pPr>
            <w:r>
              <w:rPr>
                <w:sz w:val="12"/>
                <w:szCs w:val="12"/>
              </w:rPr>
              <w:t>Примечание</w:t>
            </w:r>
          </w:p>
        </w:tc>
      </w:tr>
      <w:tr w:rsidR="000163DD" w:rsidRPr="00230658" w:rsidTr="002D18E7">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0163DD" w:rsidRPr="00230658" w:rsidRDefault="000163DD" w:rsidP="002D18E7">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0163DD" w:rsidRPr="00230658" w:rsidRDefault="000163DD" w:rsidP="002D18E7">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0163DD" w:rsidRPr="00230658" w:rsidRDefault="000163DD" w:rsidP="002D18E7">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0163DD" w:rsidRPr="00230658" w:rsidRDefault="000163DD" w:rsidP="002D18E7">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0163DD" w:rsidRPr="00230658" w:rsidRDefault="000163DD" w:rsidP="002D18E7">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0163DD" w:rsidRPr="00230658" w:rsidRDefault="000163DD" w:rsidP="002D18E7">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Признак «</w:t>
            </w:r>
            <w:proofErr w:type="spellStart"/>
            <w:r>
              <w:rPr>
                <w:sz w:val="12"/>
                <w:szCs w:val="12"/>
              </w:rPr>
              <w:t>Тяжёлый\Не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0163DD" w:rsidRPr="00230658" w:rsidRDefault="000163DD" w:rsidP="002D18E7">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0163DD" w:rsidRPr="00230658" w:rsidRDefault="000163DD" w:rsidP="002D18E7">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2"/>
                <w:szCs w:val="12"/>
              </w:rPr>
            </w:pPr>
          </w:p>
        </w:tc>
      </w:tr>
      <w:tr w:rsidR="000163DD" w:rsidRPr="00230658" w:rsidTr="002D18E7">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0163DD" w:rsidRPr="00230658" w:rsidRDefault="000163DD" w:rsidP="002D18E7">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0163DD" w:rsidRPr="00230658" w:rsidRDefault="000163DD" w:rsidP="002D18E7">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0163DD" w:rsidRPr="00230658" w:rsidRDefault="000163DD" w:rsidP="002D18E7">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0163DD" w:rsidRPr="00230658" w:rsidRDefault="000163DD" w:rsidP="002D18E7">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0163DD" w:rsidRPr="00230658" w:rsidRDefault="000163DD" w:rsidP="002D18E7">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0163DD" w:rsidRPr="00230658" w:rsidRDefault="000163DD" w:rsidP="002D18E7">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Расстояние (Км)</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Расстояние (Км)</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0163DD" w:rsidRPr="00230658" w:rsidRDefault="000163DD" w:rsidP="002D18E7">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0163DD" w:rsidRPr="00230658" w:rsidRDefault="000163DD" w:rsidP="002D18E7">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r>
      <w:tr w:rsidR="000163DD" w:rsidRPr="00230658" w:rsidTr="002D18E7">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0163DD" w:rsidRPr="00230658" w:rsidRDefault="000163DD" w:rsidP="002D18E7">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0163DD" w:rsidRPr="00230658" w:rsidRDefault="000163DD" w:rsidP="002D18E7">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0163DD" w:rsidRPr="00230658" w:rsidRDefault="000163DD" w:rsidP="002D18E7">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0163DD" w:rsidRPr="00230658" w:rsidRDefault="000163DD" w:rsidP="002D18E7">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0163DD" w:rsidRPr="00230658" w:rsidRDefault="000163DD" w:rsidP="002D18E7">
            <w:pPr>
              <w:ind w:left="113" w:right="113"/>
              <w:rPr>
                <w:sz w:val="16"/>
                <w:szCs w:val="16"/>
              </w:rPr>
            </w:pPr>
          </w:p>
        </w:tc>
      </w:tr>
      <w:tr w:rsidR="000163DD" w:rsidRPr="00230658" w:rsidTr="002D18E7">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0163DD" w:rsidRPr="00230658" w:rsidRDefault="000163DD" w:rsidP="002D18E7">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0163DD" w:rsidRPr="00230658" w:rsidRDefault="000163DD" w:rsidP="002D18E7">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0163DD" w:rsidRPr="00230658" w:rsidRDefault="000163DD" w:rsidP="002D18E7">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0163DD" w:rsidRPr="00230658" w:rsidRDefault="000163DD" w:rsidP="002D18E7">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0163DD" w:rsidRPr="00230658" w:rsidRDefault="000163DD" w:rsidP="002D18E7">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0163DD" w:rsidRPr="00230658" w:rsidRDefault="000163DD" w:rsidP="002D18E7">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0163DD" w:rsidRPr="00230658" w:rsidRDefault="000163DD" w:rsidP="002D18E7">
            <w:pPr>
              <w:jc w:val="center"/>
              <w:rPr>
                <w:sz w:val="12"/>
                <w:szCs w:val="12"/>
              </w:rPr>
            </w:pPr>
            <w:r>
              <w:rPr>
                <w:sz w:val="12"/>
                <w:szCs w:val="12"/>
              </w:rPr>
              <w:t>44</w:t>
            </w:r>
          </w:p>
        </w:tc>
      </w:tr>
      <w:tr w:rsidR="000163DD" w:rsidRPr="00230658" w:rsidTr="002D18E7">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0163DD" w:rsidRPr="00230658" w:rsidRDefault="000163DD" w:rsidP="002D18E7">
            <w:pPr>
              <w:ind w:left="113" w:right="113"/>
              <w:rPr>
                <w:sz w:val="16"/>
                <w:szCs w:val="16"/>
              </w:rPr>
            </w:pPr>
            <w:r>
              <w:rPr>
                <w:sz w:val="16"/>
                <w:szCs w:val="16"/>
              </w:rPr>
              <w:t> </w:t>
            </w:r>
          </w:p>
        </w:tc>
      </w:tr>
    </w:tbl>
    <w:p w:rsidR="000163DD" w:rsidRPr="00186EE4" w:rsidRDefault="000163DD" w:rsidP="002D18E7">
      <w:pPr>
        <w:rPr>
          <w:b/>
        </w:rPr>
      </w:pPr>
      <w:r>
        <w:rPr>
          <w:b/>
        </w:rPr>
        <w:t xml:space="preserve">               Арендодатель:                               Арендатор:                                    </w:t>
      </w:r>
    </w:p>
    <w:p w:rsidR="000163DD" w:rsidRDefault="000163DD" w:rsidP="002D18E7">
      <w:r>
        <w:t xml:space="preserve">                                                                                  </w:t>
      </w:r>
    </w:p>
    <w:p w:rsidR="000163DD" w:rsidRPr="00DB7F01" w:rsidRDefault="000163DD" w:rsidP="002D18E7">
      <w:pPr>
        <w:rPr>
          <w:b/>
        </w:rPr>
      </w:pPr>
      <w:r>
        <w:rPr>
          <w:lang w:eastAsia="en-US"/>
        </w:rPr>
        <w:t>__________________ /______/</w:t>
      </w:r>
      <w:r>
        <w:rPr>
          <w:lang w:eastAsia="en-US"/>
        </w:rPr>
        <w:tab/>
        <w:t xml:space="preserve">    </w:t>
      </w:r>
      <w:r>
        <w:t>_________________/______/</w:t>
      </w:r>
      <w:r>
        <w:rPr>
          <w:b/>
        </w:rPr>
        <w:t xml:space="preserve"> </w:t>
      </w:r>
    </w:p>
    <w:p w:rsidR="000163DD" w:rsidRPr="00DB7F01" w:rsidRDefault="000163DD" w:rsidP="002D18E7">
      <w:pPr>
        <w:tabs>
          <w:tab w:val="center" w:pos="5310"/>
        </w:tabs>
        <w:rPr>
          <w:sz w:val="20"/>
        </w:rPr>
      </w:pPr>
      <w:r>
        <w:rPr>
          <w:sz w:val="20"/>
        </w:rPr>
        <w:t>М.П.</w:t>
      </w:r>
      <w:r>
        <w:tab/>
        <w:t xml:space="preserve">              </w:t>
      </w:r>
      <w:r>
        <w:rPr>
          <w:sz w:val="20"/>
        </w:rPr>
        <w:t>М.П.</w:t>
      </w:r>
    </w:p>
    <w:p w:rsidR="000163DD" w:rsidRDefault="000163DD" w:rsidP="002D18E7">
      <w:pPr>
        <w:autoSpaceDE w:val="0"/>
        <w:autoSpaceDN w:val="0"/>
        <w:rPr>
          <w:b/>
          <w:sz w:val="22"/>
          <w:szCs w:val="22"/>
          <w:u w:val="single"/>
        </w:rPr>
      </w:pPr>
    </w:p>
    <w:p w:rsidR="000163DD" w:rsidRPr="006F292B" w:rsidRDefault="000163DD" w:rsidP="002D18E7">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0163DD" w:rsidRPr="006F292B" w:rsidTr="002D18E7">
        <w:tc>
          <w:tcPr>
            <w:tcW w:w="4785" w:type="dxa"/>
          </w:tcPr>
          <w:p w:rsidR="000163DD" w:rsidRPr="006F292B" w:rsidRDefault="000163DD" w:rsidP="002D18E7">
            <w:pPr>
              <w:ind w:right="-1"/>
              <w:rPr>
                <w:b/>
              </w:rPr>
            </w:pPr>
            <w:r>
              <w:rPr>
                <w:b/>
                <w:bCs/>
              </w:rPr>
              <w:t>От Арендодателя</w:t>
            </w:r>
          </w:p>
        </w:tc>
        <w:tc>
          <w:tcPr>
            <w:tcW w:w="4786" w:type="dxa"/>
          </w:tcPr>
          <w:p w:rsidR="000163DD" w:rsidRPr="006F292B" w:rsidRDefault="000163DD" w:rsidP="002D18E7">
            <w:pPr>
              <w:ind w:right="-1"/>
              <w:rPr>
                <w:b/>
              </w:rPr>
            </w:pPr>
            <w:r>
              <w:rPr>
                <w:b/>
                <w:bCs/>
                <w:color w:val="000000"/>
              </w:rPr>
              <w:t xml:space="preserve">От Арендатора    </w:t>
            </w:r>
          </w:p>
        </w:tc>
      </w:tr>
      <w:tr w:rsidR="000163DD" w:rsidRPr="009B5512" w:rsidTr="002D18E7">
        <w:tc>
          <w:tcPr>
            <w:tcW w:w="4785" w:type="dxa"/>
          </w:tcPr>
          <w:p w:rsidR="000163DD" w:rsidRPr="006F292B" w:rsidRDefault="000163DD" w:rsidP="002D18E7">
            <w:pPr>
              <w:tabs>
                <w:tab w:val="left" w:pos="5812"/>
              </w:tabs>
              <w:ind w:right="-1"/>
            </w:pPr>
          </w:p>
          <w:p w:rsidR="000163DD" w:rsidRPr="006F292B" w:rsidRDefault="000163DD" w:rsidP="002D18E7">
            <w:pPr>
              <w:tabs>
                <w:tab w:val="left" w:pos="5812"/>
              </w:tabs>
              <w:ind w:right="-1"/>
            </w:pPr>
            <w:r>
              <w:t>____________/_____________</w:t>
            </w:r>
          </w:p>
          <w:p w:rsidR="000163DD" w:rsidRPr="006F292B" w:rsidRDefault="000163DD" w:rsidP="002D18E7">
            <w:pPr>
              <w:tabs>
                <w:tab w:val="left" w:pos="5812"/>
              </w:tabs>
              <w:ind w:right="-1"/>
            </w:pPr>
            <w:r>
              <w:t>м.п.</w:t>
            </w:r>
          </w:p>
        </w:tc>
        <w:tc>
          <w:tcPr>
            <w:tcW w:w="4786" w:type="dxa"/>
          </w:tcPr>
          <w:p w:rsidR="000163DD" w:rsidRPr="006F292B" w:rsidRDefault="000163DD" w:rsidP="002D18E7">
            <w:pPr>
              <w:shd w:val="clear" w:color="auto" w:fill="FFFFFF"/>
            </w:pPr>
          </w:p>
          <w:p w:rsidR="000163DD" w:rsidRPr="006F292B" w:rsidRDefault="000163DD" w:rsidP="002D18E7">
            <w:pPr>
              <w:shd w:val="clear" w:color="auto" w:fill="FFFFFF"/>
            </w:pPr>
            <w:r>
              <w:t>_______________/_________</w:t>
            </w:r>
          </w:p>
          <w:p w:rsidR="000163DD" w:rsidRPr="009B5512" w:rsidRDefault="000163DD" w:rsidP="002D18E7">
            <w:pPr>
              <w:shd w:val="clear" w:color="auto" w:fill="FFFFFF"/>
            </w:pPr>
            <w:r>
              <w:t>м.п.</w:t>
            </w:r>
          </w:p>
        </w:tc>
      </w:tr>
    </w:tbl>
    <w:p w:rsidR="000163DD" w:rsidRDefault="000163DD" w:rsidP="002D18E7">
      <w:pPr>
        <w:tabs>
          <w:tab w:val="left" w:pos="-4140"/>
          <w:tab w:val="left" w:pos="2160"/>
          <w:tab w:val="left" w:pos="6480"/>
        </w:tabs>
        <w:sectPr w:rsidR="000163DD" w:rsidSect="002D18E7">
          <w:pgSz w:w="16840" w:h="11907" w:orient="landscape" w:code="9"/>
          <w:pgMar w:top="851" w:right="1134" w:bottom="1418" w:left="1134" w:header="794" w:footer="794" w:gutter="0"/>
          <w:cols w:space="720"/>
          <w:titlePg/>
          <w:docGrid w:linePitch="326"/>
        </w:sectPr>
      </w:pPr>
    </w:p>
    <w:p w:rsidR="000163DD" w:rsidRDefault="000163DD" w:rsidP="002D18E7">
      <w:pPr>
        <w:tabs>
          <w:tab w:val="left" w:pos="-4140"/>
          <w:tab w:val="left" w:pos="2160"/>
          <w:tab w:val="left" w:pos="6480"/>
        </w:tabs>
        <w:ind w:left="5670"/>
        <w:rPr>
          <w:b/>
        </w:rPr>
      </w:pPr>
      <w:r>
        <w:rPr>
          <w:b/>
        </w:rPr>
        <w:lastRenderedPageBreak/>
        <w:t xml:space="preserve">    </w:t>
      </w:r>
    </w:p>
    <w:p w:rsidR="000163DD" w:rsidRPr="00D413CD" w:rsidRDefault="000163DD" w:rsidP="002D18E7">
      <w:pPr>
        <w:tabs>
          <w:tab w:val="left" w:pos="-4140"/>
          <w:tab w:val="left" w:pos="2160"/>
          <w:tab w:val="left" w:pos="6480"/>
        </w:tabs>
        <w:ind w:left="5670"/>
        <w:jc w:val="right"/>
        <w:rPr>
          <w:b/>
        </w:rPr>
      </w:pPr>
      <w:r>
        <w:rPr>
          <w:b/>
        </w:rPr>
        <w:t xml:space="preserve">  Приложение № 8</w:t>
      </w:r>
    </w:p>
    <w:p w:rsidR="000163DD" w:rsidRPr="00A559E1" w:rsidRDefault="000163DD" w:rsidP="002D18E7">
      <w:pPr>
        <w:tabs>
          <w:tab w:val="left" w:pos="-4140"/>
          <w:tab w:val="left" w:pos="2160"/>
          <w:tab w:val="left" w:pos="6480"/>
        </w:tabs>
        <w:jc w:val="right"/>
      </w:pPr>
      <w:r>
        <w:t xml:space="preserve">                                                                 к договору  аренды транспортного средства с экипажем                                                                                                                                                                                                                   </w:t>
      </w:r>
    </w:p>
    <w:p w:rsidR="000163DD" w:rsidRPr="00EF049E" w:rsidRDefault="000163DD" w:rsidP="002D18E7">
      <w:pPr>
        <w:tabs>
          <w:tab w:val="left" w:pos="-4140"/>
          <w:tab w:val="left" w:pos="2160"/>
          <w:tab w:val="left" w:pos="6480"/>
        </w:tabs>
        <w:jc w:val="right"/>
      </w:pPr>
      <w:r>
        <w:t xml:space="preserve">                                                от </w:t>
      </w:r>
      <w:r>
        <w:rPr>
          <w:b/>
        </w:rPr>
        <w:t>«</w:t>
      </w:r>
      <w:r>
        <w:t>_____</w:t>
      </w:r>
      <w:r>
        <w:rPr>
          <w:b/>
        </w:rPr>
        <w:t>»</w:t>
      </w:r>
      <w:r>
        <w:t>______________20__ г. № _______</w:t>
      </w:r>
    </w:p>
    <w:p w:rsidR="000163DD" w:rsidRPr="00A559E1" w:rsidRDefault="000163DD" w:rsidP="002D18E7">
      <w:pPr>
        <w:tabs>
          <w:tab w:val="left" w:pos="-4140"/>
          <w:tab w:val="left" w:pos="2160"/>
          <w:tab w:val="left" w:pos="6480"/>
        </w:tabs>
      </w:pPr>
    </w:p>
    <w:p w:rsidR="000163DD" w:rsidRPr="00901DF5" w:rsidRDefault="000163DD" w:rsidP="002D18E7">
      <w:pPr>
        <w:tabs>
          <w:tab w:val="left" w:pos="-4140"/>
          <w:tab w:val="left" w:pos="2160"/>
          <w:tab w:val="left" w:pos="6480"/>
        </w:tabs>
        <w:jc w:val="center"/>
      </w:pPr>
      <w:r>
        <w:t xml:space="preserve">Правила безопасности </w:t>
      </w:r>
    </w:p>
    <w:p w:rsidR="000163DD" w:rsidRPr="00901DF5" w:rsidRDefault="000163DD" w:rsidP="002D18E7">
      <w:pPr>
        <w:tabs>
          <w:tab w:val="left" w:pos="-4140"/>
          <w:tab w:val="left" w:pos="2160"/>
          <w:tab w:val="left" w:pos="6480"/>
        </w:tabs>
        <w:jc w:val="center"/>
      </w:pPr>
      <w:r>
        <w:t>при нахождении на терминале Арендатора</w:t>
      </w:r>
    </w:p>
    <w:p w:rsidR="000163DD" w:rsidRPr="00901DF5" w:rsidRDefault="000163DD" w:rsidP="002D18E7">
      <w:pPr>
        <w:tabs>
          <w:tab w:val="left" w:pos="-4140"/>
          <w:tab w:val="left" w:pos="2160"/>
          <w:tab w:val="left" w:pos="6480"/>
        </w:tabs>
        <w:jc w:val="center"/>
      </w:pPr>
    </w:p>
    <w:p w:rsidR="000163DD" w:rsidRPr="00901DF5" w:rsidRDefault="000163DD" w:rsidP="002D18E7">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163DD" w:rsidRPr="00901DF5" w:rsidRDefault="000163DD" w:rsidP="002D18E7">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0163DD" w:rsidRPr="00A559E1" w:rsidRDefault="000163DD" w:rsidP="002D18E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163DD" w:rsidRPr="00A559E1" w:rsidRDefault="000163DD" w:rsidP="002D18E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163DD" w:rsidRPr="00A559E1" w:rsidRDefault="000163DD" w:rsidP="002D18E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163DD" w:rsidRPr="00A559E1" w:rsidRDefault="000163DD" w:rsidP="002D18E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163DD" w:rsidRPr="00A559E1" w:rsidRDefault="000163DD" w:rsidP="002D18E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163DD" w:rsidRPr="00A559E1" w:rsidRDefault="000163DD" w:rsidP="002D18E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163DD" w:rsidRPr="00A559E1" w:rsidRDefault="000163DD" w:rsidP="002D18E7">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0163DD" w:rsidRPr="00A559E1" w:rsidRDefault="000163DD" w:rsidP="002D18E7">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0163DD" w:rsidRPr="00A559E1" w:rsidRDefault="000163DD" w:rsidP="002D18E7">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0163DD" w:rsidRPr="00A559E1" w:rsidRDefault="000163DD" w:rsidP="002D18E7">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0163DD" w:rsidRPr="00A559E1" w:rsidRDefault="000163DD" w:rsidP="002D18E7">
      <w:pPr>
        <w:tabs>
          <w:tab w:val="left" w:pos="-4140"/>
          <w:tab w:val="left" w:pos="2160"/>
          <w:tab w:val="left" w:pos="6480"/>
        </w:tabs>
        <w:ind w:firstLine="426"/>
        <w:jc w:val="both"/>
      </w:pPr>
      <w:r>
        <w:t>3.4. нарушение схемы маршрутов прохода и проезда по терминала Арендатора;</w:t>
      </w:r>
    </w:p>
    <w:p w:rsidR="000163DD" w:rsidRPr="00A559E1" w:rsidRDefault="000163DD" w:rsidP="002D18E7">
      <w:pPr>
        <w:tabs>
          <w:tab w:val="left" w:pos="-4140"/>
          <w:tab w:val="left" w:pos="2160"/>
          <w:tab w:val="left" w:pos="6480"/>
        </w:tabs>
        <w:ind w:firstLine="426"/>
        <w:jc w:val="both"/>
      </w:pPr>
      <w:r>
        <w:t xml:space="preserve">3.5. превышение скоростного режима; </w:t>
      </w:r>
    </w:p>
    <w:p w:rsidR="000163DD" w:rsidRPr="00A559E1" w:rsidRDefault="000163DD" w:rsidP="002D18E7">
      <w:pPr>
        <w:tabs>
          <w:tab w:val="left" w:pos="-4140"/>
          <w:tab w:val="left" w:pos="2160"/>
          <w:tab w:val="left" w:pos="6480"/>
        </w:tabs>
        <w:ind w:firstLine="426"/>
        <w:jc w:val="both"/>
      </w:pPr>
      <w:r>
        <w:t xml:space="preserve">3.6. обгон и выезд на полосу встречного движения; </w:t>
      </w:r>
    </w:p>
    <w:p w:rsidR="000163DD" w:rsidRPr="00A559E1" w:rsidRDefault="000163DD" w:rsidP="002D18E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163DD" w:rsidRPr="00A559E1" w:rsidRDefault="000163DD" w:rsidP="002D18E7">
      <w:pPr>
        <w:tabs>
          <w:tab w:val="left" w:pos="-4140"/>
          <w:tab w:val="left" w:pos="2160"/>
          <w:tab w:val="left" w:pos="6480"/>
        </w:tabs>
        <w:ind w:firstLine="426"/>
        <w:jc w:val="both"/>
      </w:pPr>
      <w:r>
        <w:t>3.8. въезд в зоны погрузки / выгрузки без полученного на то разрешения;</w:t>
      </w:r>
    </w:p>
    <w:p w:rsidR="000163DD" w:rsidRPr="00A559E1" w:rsidRDefault="000163DD" w:rsidP="002D18E7">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163DD" w:rsidRPr="00A559E1" w:rsidRDefault="000163DD" w:rsidP="002D18E7">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163DD" w:rsidRPr="00A559E1" w:rsidRDefault="000163DD" w:rsidP="002D18E7">
      <w:pPr>
        <w:tabs>
          <w:tab w:val="left" w:pos="-4140"/>
          <w:tab w:val="left" w:pos="2160"/>
          <w:tab w:val="left" w:pos="6480"/>
        </w:tabs>
        <w:ind w:firstLine="426"/>
        <w:jc w:val="both"/>
      </w:pPr>
      <w:r>
        <w:t xml:space="preserve">3.11. нахождение под перемещаемым грузом (контейнером); </w:t>
      </w:r>
    </w:p>
    <w:p w:rsidR="000163DD" w:rsidRPr="00A559E1" w:rsidRDefault="000163DD" w:rsidP="002D18E7">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163DD" w:rsidRPr="00A559E1" w:rsidRDefault="000163DD" w:rsidP="002D18E7">
      <w:pPr>
        <w:tabs>
          <w:tab w:val="left" w:pos="-4140"/>
          <w:tab w:val="left" w:pos="2160"/>
          <w:tab w:val="left" w:pos="6480"/>
        </w:tabs>
        <w:ind w:firstLine="426"/>
        <w:jc w:val="both"/>
      </w:pPr>
      <w:r>
        <w:t>3.13. оставление Транспортного средства на длительное время;</w:t>
      </w:r>
    </w:p>
    <w:p w:rsidR="000163DD" w:rsidRPr="00A559E1" w:rsidRDefault="000163DD" w:rsidP="002D18E7">
      <w:pPr>
        <w:tabs>
          <w:tab w:val="left" w:pos="-4140"/>
          <w:tab w:val="left" w:pos="2160"/>
          <w:tab w:val="left" w:pos="6480"/>
        </w:tabs>
        <w:ind w:firstLine="426"/>
        <w:jc w:val="both"/>
      </w:pPr>
      <w:r>
        <w:lastRenderedPageBreak/>
        <w:t xml:space="preserve">3.14. занятие для стоянки автотранспорта проездов, переездов и мест складирования груза; </w:t>
      </w:r>
    </w:p>
    <w:p w:rsidR="000163DD" w:rsidRPr="00A559E1" w:rsidRDefault="000163DD" w:rsidP="002D18E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163DD" w:rsidRPr="00A559E1" w:rsidRDefault="000163DD" w:rsidP="002D18E7">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163DD" w:rsidRPr="00A559E1" w:rsidRDefault="000163DD" w:rsidP="002D18E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163DD" w:rsidRPr="00A559E1" w:rsidRDefault="000163DD" w:rsidP="002D18E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163DD" w:rsidRPr="00A559E1" w:rsidRDefault="000163DD" w:rsidP="002D18E7">
      <w:pPr>
        <w:tabs>
          <w:tab w:val="left" w:pos="-4140"/>
          <w:tab w:val="left" w:pos="2160"/>
          <w:tab w:val="left" w:pos="6480"/>
        </w:tabs>
        <w:ind w:firstLine="426"/>
        <w:jc w:val="both"/>
      </w:pPr>
      <w:r>
        <w:t>3.19. выброс в непредусмотренных местах мусора, отходов и пр.</w:t>
      </w:r>
    </w:p>
    <w:p w:rsidR="000163DD" w:rsidRPr="00A559E1" w:rsidRDefault="000163DD" w:rsidP="002D18E7">
      <w:pPr>
        <w:tabs>
          <w:tab w:val="left" w:pos="-4140"/>
          <w:tab w:val="left" w:pos="2160"/>
          <w:tab w:val="left" w:pos="6480"/>
        </w:tabs>
        <w:ind w:firstLine="426"/>
        <w:jc w:val="both"/>
      </w:pPr>
    </w:p>
    <w:p w:rsidR="000163DD" w:rsidRPr="00A559E1" w:rsidRDefault="000163DD" w:rsidP="002D18E7">
      <w:pPr>
        <w:tabs>
          <w:tab w:val="left" w:pos="-4140"/>
          <w:tab w:val="left" w:pos="2160"/>
          <w:tab w:val="left" w:pos="6072"/>
          <w:tab w:val="left" w:pos="6480"/>
        </w:tabs>
      </w:pPr>
      <w:r>
        <w:t>«Арендодатель»</w:t>
      </w:r>
      <w:r>
        <w:tab/>
        <w:t xml:space="preserve">                                                   «Арендатор»    </w:t>
      </w:r>
      <w:r>
        <w:tab/>
        <w:t xml:space="preserve">                                                                        </w:t>
      </w:r>
    </w:p>
    <w:p w:rsidR="000163DD" w:rsidRPr="00A559E1" w:rsidRDefault="000163DD" w:rsidP="002D18E7">
      <w:pPr>
        <w:tabs>
          <w:tab w:val="left" w:pos="-4140"/>
          <w:tab w:val="left" w:pos="2160"/>
          <w:tab w:val="left" w:pos="6480"/>
        </w:tabs>
      </w:pPr>
      <w:r>
        <w:t xml:space="preserve">                                        </w:t>
      </w:r>
    </w:p>
    <w:p w:rsidR="000163DD" w:rsidRPr="00A559E1" w:rsidRDefault="000163DD" w:rsidP="002D18E7">
      <w:pPr>
        <w:tabs>
          <w:tab w:val="left" w:pos="-4140"/>
          <w:tab w:val="left" w:pos="2160"/>
          <w:tab w:val="left" w:pos="6480"/>
        </w:tabs>
      </w:pPr>
      <w:r>
        <w:t>___________________/_____________/                    ________________/___________/                         М.П.                                                                                                М.П.</w:t>
      </w:r>
    </w:p>
    <w:p w:rsidR="000163DD" w:rsidRDefault="000163DD" w:rsidP="002D18E7">
      <w:pPr>
        <w:jc w:val="both"/>
        <w:rPr>
          <w:szCs w:val="2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Default="000163DD" w:rsidP="002D18E7">
      <w:pPr>
        <w:ind w:hanging="284"/>
        <w:jc w:val="right"/>
        <w:rPr>
          <w:sz w:val="18"/>
          <w:szCs w:val="18"/>
        </w:rPr>
      </w:pPr>
    </w:p>
    <w:p w:rsidR="000163DD" w:rsidRPr="00C83848" w:rsidRDefault="000163DD" w:rsidP="002D18E7">
      <w:pPr>
        <w:jc w:val="right"/>
        <w:rPr>
          <w:b/>
        </w:rPr>
      </w:pPr>
      <w:r>
        <w:rPr>
          <w:b/>
        </w:rPr>
        <w:t>Приложение № 9</w:t>
      </w:r>
    </w:p>
    <w:p w:rsidR="000163DD" w:rsidRPr="00C83848" w:rsidRDefault="000163DD" w:rsidP="002D18E7">
      <w:pPr>
        <w:jc w:val="right"/>
      </w:pPr>
      <w:r>
        <w:t xml:space="preserve">к договору аренды </w:t>
      </w:r>
      <w:r>
        <w:rPr>
          <w:color w:val="000000"/>
        </w:rPr>
        <w:t>транспортного средства с экипажем</w:t>
      </w:r>
    </w:p>
    <w:p w:rsidR="000163DD" w:rsidRPr="00C83848" w:rsidRDefault="000163DD" w:rsidP="002D18E7">
      <w:pPr>
        <w:tabs>
          <w:tab w:val="left" w:pos="-4140"/>
          <w:tab w:val="left" w:pos="2160"/>
          <w:tab w:val="left" w:pos="6480"/>
        </w:tabs>
        <w:jc w:val="right"/>
      </w:pPr>
      <w:r>
        <w:t xml:space="preserve">от </w:t>
      </w:r>
      <w:r>
        <w:rPr>
          <w:b/>
        </w:rPr>
        <w:t>«</w:t>
      </w:r>
      <w:r>
        <w:t>_____</w:t>
      </w:r>
      <w:r>
        <w:rPr>
          <w:b/>
        </w:rPr>
        <w:t>»</w:t>
      </w:r>
      <w:r>
        <w:t>______________20__ г. № _______</w:t>
      </w:r>
    </w:p>
    <w:p w:rsidR="000163DD" w:rsidRPr="00C83848" w:rsidRDefault="000163DD" w:rsidP="002D18E7">
      <w:pPr>
        <w:tabs>
          <w:tab w:val="left" w:pos="-4140"/>
          <w:tab w:val="left" w:pos="2160"/>
          <w:tab w:val="left" w:pos="6480"/>
        </w:tabs>
        <w:jc w:val="right"/>
      </w:pPr>
    </w:p>
    <w:p w:rsidR="000163DD" w:rsidRPr="00C83848" w:rsidRDefault="000163DD" w:rsidP="002D18E7">
      <w:pPr>
        <w:tabs>
          <w:tab w:val="left" w:pos="-4140"/>
          <w:tab w:val="left" w:pos="2160"/>
          <w:tab w:val="left" w:pos="6480"/>
        </w:tabs>
        <w:jc w:val="center"/>
        <w:rPr>
          <w:b/>
        </w:rPr>
      </w:pPr>
      <w:r>
        <w:rPr>
          <w:b/>
        </w:rPr>
        <w:t>Порядок электронного документооборота</w:t>
      </w:r>
    </w:p>
    <w:p w:rsidR="000163DD" w:rsidRPr="00C83848" w:rsidRDefault="000163DD" w:rsidP="002D18E7">
      <w:pPr>
        <w:tabs>
          <w:tab w:val="left" w:pos="-4140"/>
          <w:tab w:val="left" w:pos="2160"/>
          <w:tab w:val="left" w:pos="6480"/>
        </w:tabs>
        <w:jc w:val="center"/>
      </w:pPr>
    </w:p>
    <w:p w:rsidR="000163DD" w:rsidRPr="00C83848" w:rsidRDefault="000163DD" w:rsidP="0062798F">
      <w:pPr>
        <w:pStyle w:val="aff8"/>
        <w:numPr>
          <w:ilvl w:val="0"/>
          <w:numId w:val="87"/>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163DD" w:rsidRPr="00C83848" w:rsidRDefault="000163DD" w:rsidP="0062798F">
      <w:pPr>
        <w:pStyle w:val="aff8"/>
        <w:numPr>
          <w:ilvl w:val="0"/>
          <w:numId w:val="87"/>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0163DD" w:rsidRPr="00C83848" w:rsidRDefault="000163DD" w:rsidP="0062798F">
      <w:pPr>
        <w:numPr>
          <w:ilvl w:val="0"/>
          <w:numId w:val="87"/>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rPr>
          <w:t>https://www.nalog.ru/rn77/taxation/submission_statements/operations/</w:t>
        </w:r>
      </w:hyperlink>
      <w:r>
        <w:t>).</w:t>
      </w:r>
    </w:p>
    <w:p w:rsidR="000163DD" w:rsidRPr="00C83848" w:rsidRDefault="000163DD" w:rsidP="0062798F">
      <w:pPr>
        <w:pStyle w:val="aff8"/>
        <w:numPr>
          <w:ilvl w:val="0"/>
          <w:numId w:val="88"/>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163DD" w:rsidRPr="00C83848" w:rsidRDefault="000163DD" w:rsidP="0062798F">
      <w:pPr>
        <w:pStyle w:val="aff8"/>
        <w:numPr>
          <w:ilvl w:val="0"/>
          <w:numId w:val="88"/>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163DD" w:rsidRPr="00C83848" w:rsidRDefault="000163DD" w:rsidP="0062798F">
      <w:pPr>
        <w:pStyle w:val="aff8"/>
        <w:numPr>
          <w:ilvl w:val="0"/>
          <w:numId w:val="8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163DD" w:rsidRPr="00C83848" w:rsidRDefault="000163DD" w:rsidP="0062798F">
      <w:pPr>
        <w:pStyle w:val="aff8"/>
        <w:numPr>
          <w:ilvl w:val="0"/>
          <w:numId w:val="88"/>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163DD" w:rsidRPr="00C83848" w:rsidRDefault="000163DD" w:rsidP="0062798F">
      <w:pPr>
        <w:pStyle w:val="aff8"/>
        <w:numPr>
          <w:ilvl w:val="0"/>
          <w:numId w:val="88"/>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0163DD" w:rsidRPr="00C83848" w:rsidRDefault="000163DD" w:rsidP="0062798F">
      <w:pPr>
        <w:pStyle w:val="aff8"/>
        <w:numPr>
          <w:ilvl w:val="0"/>
          <w:numId w:val="88"/>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163DD" w:rsidRPr="00C83848" w:rsidRDefault="000163DD" w:rsidP="002D18E7">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0163DD" w:rsidRPr="00C83848" w:rsidRDefault="000163DD" w:rsidP="002D18E7">
      <w:pPr>
        <w:autoSpaceDE w:val="0"/>
        <w:autoSpaceDN w:val="0"/>
        <w:spacing w:line="276" w:lineRule="auto"/>
        <w:jc w:val="both"/>
      </w:pPr>
    </w:p>
    <w:tbl>
      <w:tblPr>
        <w:tblW w:w="9889" w:type="dxa"/>
        <w:tblLook w:val="01E0"/>
      </w:tblPr>
      <w:tblGrid>
        <w:gridCol w:w="5268"/>
        <w:gridCol w:w="4621"/>
      </w:tblGrid>
      <w:tr w:rsidR="000163DD" w:rsidRPr="00EF049E" w:rsidTr="002D18E7">
        <w:tc>
          <w:tcPr>
            <w:tcW w:w="5268" w:type="dxa"/>
          </w:tcPr>
          <w:p w:rsidR="000163DD" w:rsidRPr="00C83848" w:rsidRDefault="000163DD" w:rsidP="002D18E7">
            <w:pPr>
              <w:spacing w:after="80"/>
              <w:rPr>
                <w:b/>
              </w:rPr>
            </w:pPr>
            <w:r>
              <w:rPr>
                <w:b/>
              </w:rPr>
              <w:t>Арендодатель:</w:t>
            </w:r>
          </w:p>
          <w:p w:rsidR="000163DD" w:rsidRPr="00C83848" w:rsidRDefault="000163DD" w:rsidP="002D18E7"/>
          <w:p w:rsidR="000163DD" w:rsidRPr="00C83848" w:rsidRDefault="000163DD" w:rsidP="002D18E7"/>
          <w:p w:rsidR="000163DD" w:rsidRPr="00C83848" w:rsidRDefault="000163DD" w:rsidP="002D18E7">
            <w:r>
              <w:t>__________________/_________/</w:t>
            </w:r>
          </w:p>
          <w:p w:rsidR="000163DD" w:rsidRPr="00C83848" w:rsidRDefault="000163DD" w:rsidP="002D18E7">
            <w:pPr>
              <w:autoSpaceDE w:val="0"/>
              <w:autoSpaceDN w:val="0"/>
              <w:adjustRightInd w:val="0"/>
              <w:rPr>
                <w:b/>
              </w:rPr>
            </w:pPr>
            <w:r>
              <w:rPr>
                <w:bCs/>
              </w:rPr>
              <w:t>м.п.</w:t>
            </w:r>
          </w:p>
        </w:tc>
        <w:tc>
          <w:tcPr>
            <w:tcW w:w="4621" w:type="dxa"/>
          </w:tcPr>
          <w:p w:rsidR="000163DD" w:rsidRPr="00C83848" w:rsidRDefault="000163DD" w:rsidP="002D18E7">
            <w:pPr>
              <w:widowControl w:val="0"/>
              <w:spacing w:after="80"/>
              <w:jc w:val="both"/>
              <w:rPr>
                <w:b/>
              </w:rPr>
            </w:pPr>
            <w:r>
              <w:rPr>
                <w:b/>
              </w:rPr>
              <w:t>Арендатор:</w:t>
            </w:r>
          </w:p>
          <w:p w:rsidR="000163DD" w:rsidRPr="00C83848" w:rsidRDefault="000163DD" w:rsidP="002D18E7">
            <w:pPr>
              <w:widowControl w:val="0"/>
              <w:jc w:val="both"/>
              <w:rPr>
                <w:bCs/>
              </w:rPr>
            </w:pPr>
          </w:p>
          <w:p w:rsidR="000163DD" w:rsidRPr="00C83848" w:rsidRDefault="000163DD" w:rsidP="002D18E7">
            <w:pPr>
              <w:widowControl w:val="0"/>
              <w:jc w:val="both"/>
              <w:rPr>
                <w:bCs/>
              </w:rPr>
            </w:pPr>
          </w:p>
          <w:p w:rsidR="000163DD" w:rsidRPr="00C83848" w:rsidRDefault="000163DD" w:rsidP="002D18E7">
            <w:pPr>
              <w:widowControl w:val="0"/>
              <w:jc w:val="both"/>
              <w:rPr>
                <w:bCs/>
              </w:rPr>
            </w:pPr>
            <w:r>
              <w:rPr>
                <w:bCs/>
              </w:rPr>
              <w:t>________________ /______/</w:t>
            </w:r>
          </w:p>
          <w:p w:rsidR="000163DD" w:rsidRPr="00EF049E" w:rsidRDefault="000163DD" w:rsidP="002D18E7">
            <w:pPr>
              <w:widowControl w:val="0"/>
              <w:jc w:val="both"/>
              <w:rPr>
                <w:b/>
                <w:bCs/>
              </w:rPr>
            </w:pPr>
            <w:r>
              <w:rPr>
                <w:bCs/>
              </w:rPr>
              <w:t>м.п.</w:t>
            </w:r>
          </w:p>
        </w:tc>
      </w:tr>
    </w:tbl>
    <w:p w:rsidR="000163DD" w:rsidRDefault="000163DD" w:rsidP="002D18E7">
      <w:pPr>
        <w:autoSpaceDE w:val="0"/>
        <w:autoSpaceDN w:val="0"/>
        <w:spacing w:line="276" w:lineRule="auto"/>
        <w:jc w:val="both"/>
      </w:pPr>
    </w:p>
    <w:p w:rsidR="000163DD" w:rsidRDefault="000163DD" w:rsidP="002D18E7">
      <w:pPr>
        <w:jc w:val="right"/>
      </w:pPr>
      <w:r>
        <w:br w:type="page"/>
      </w:r>
    </w:p>
    <w:p w:rsidR="000163DD" w:rsidRDefault="000163DD" w:rsidP="002D18E7">
      <w:pPr>
        <w:jc w:val="right"/>
      </w:pPr>
    </w:p>
    <w:p w:rsidR="000163DD" w:rsidRPr="004078BA" w:rsidRDefault="000163DD" w:rsidP="002D18E7">
      <w:pPr>
        <w:jc w:val="right"/>
        <w:rPr>
          <w:b/>
        </w:rPr>
      </w:pPr>
      <w:r>
        <w:rPr>
          <w:b/>
        </w:rPr>
        <w:t>Приложение № 9а</w:t>
      </w:r>
    </w:p>
    <w:p w:rsidR="000163DD" w:rsidRPr="00EF049E" w:rsidRDefault="000163DD" w:rsidP="002D18E7">
      <w:pPr>
        <w:jc w:val="right"/>
      </w:pPr>
      <w:r>
        <w:t xml:space="preserve">к договору аренды </w:t>
      </w:r>
      <w:r>
        <w:rPr>
          <w:color w:val="000000"/>
        </w:rPr>
        <w:t>транспортного средства с экипажем</w:t>
      </w:r>
    </w:p>
    <w:p w:rsidR="000163DD" w:rsidRPr="00EF049E" w:rsidRDefault="000163DD" w:rsidP="002D18E7">
      <w:pPr>
        <w:tabs>
          <w:tab w:val="left" w:pos="-4140"/>
          <w:tab w:val="left" w:pos="2160"/>
          <w:tab w:val="left" w:pos="6480"/>
        </w:tabs>
        <w:jc w:val="right"/>
      </w:pPr>
      <w:r>
        <w:t xml:space="preserve">от </w:t>
      </w:r>
      <w:r>
        <w:rPr>
          <w:b/>
        </w:rPr>
        <w:t>«</w:t>
      </w:r>
      <w:r>
        <w:t>_____</w:t>
      </w:r>
      <w:r>
        <w:rPr>
          <w:b/>
        </w:rPr>
        <w:t>»</w:t>
      </w:r>
      <w:r>
        <w:t>______________20__ г. № _______</w:t>
      </w:r>
    </w:p>
    <w:p w:rsidR="000163DD" w:rsidRPr="00EF049E" w:rsidRDefault="000163DD" w:rsidP="002D18E7">
      <w:pPr>
        <w:autoSpaceDE w:val="0"/>
        <w:autoSpaceDN w:val="0"/>
        <w:spacing w:line="276" w:lineRule="auto"/>
        <w:jc w:val="both"/>
      </w:pPr>
    </w:p>
    <w:p w:rsidR="000163DD" w:rsidRPr="00EF049E" w:rsidRDefault="000163DD" w:rsidP="002D18E7">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163DD" w:rsidTr="002D18E7">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163DD" w:rsidRPr="00EF049E" w:rsidRDefault="000163DD" w:rsidP="002D18E7">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163DD" w:rsidRPr="00EF049E" w:rsidRDefault="000163DD" w:rsidP="002D18E7">
            <w:pPr>
              <w:pBdr>
                <w:top w:val="nil"/>
                <w:left w:val="nil"/>
                <w:bottom w:val="nil"/>
                <w:right w:val="nil"/>
                <w:between w:val="nil"/>
              </w:pBdr>
              <w:ind w:left="720" w:hanging="720"/>
              <w:jc w:val="center"/>
              <w:rPr>
                <w:b/>
                <w:color w:val="000000"/>
              </w:rPr>
            </w:pPr>
            <w:r>
              <w:rPr>
                <w:b/>
                <w:color w:val="000000"/>
              </w:rPr>
              <w:t>Наименование</w:t>
            </w:r>
          </w:p>
          <w:p w:rsidR="000163DD" w:rsidRPr="00EF049E" w:rsidRDefault="000163DD" w:rsidP="002D18E7">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0163DD" w:rsidRPr="00EF049E" w:rsidRDefault="000163DD" w:rsidP="002D18E7">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163DD" w:rsidTr="002D18E7">
        <w:trPr>
          <w:trHeight w:val="3015"/>
        </w:trPr>
        <w:tc>
          <w:tcPr>
            <w:tcW w:w="750" w:type="dxa"/>
            <w:tcBorders>
              <w:top w:val="single" w:sz="4" w:space="0" w:color="000000"/>
              <w:left w:val="single" w:sz="4" w:space="0" w:color="000000"/>
              <w:bottom w:val="single" w:sz="4" w:space="0" w:color="000000"/>
              <w:right w:val="single" w:sz="4" w:space="0" w:color="000000"/>
            </w:tcBorders>
          </w:tcPr>
          <w:p w:rsidR="000163DD" w:rsidRPr="00EF049E" w:rsidRDefault="000163DD" w:rsidP="002D18E7">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ind w:left="708" w:hanging="708"/>
              <w:rPr>
                <w:color w:val="000000"/>
              </w:rPr>
            </w:pPr>
            <w:r>
              <w:rPr>
                <w:color w:val="000000"/>
              </w:rPr>
              <w:t>Акт о выполненных работах</w:t>
            </w:r>
          </w:p>
          <w:p w:rsidR="000163DD" w:rsidRPr="00A9464F" w:rsidRDefault="000163DD" w:rsidP="002D18E7">
            <w:pPr>
              <w:pBdr>
                <w:top w:val="nil"/>
                <w:left w:val="nil"/>
                <w:bottom w:val="nil"/>
                <w:right w:val="nil"/>
                <w:between w:val="nil"/>
              </w:pBdr>
              <w:ind w:left="708" w:hanging="708"/>
              <w:rPr>
                <w:color w:val="000000"/>
              </w:rPr>
            </w:pPr>
            <w:r>
              <w:rPr>
                <w:color w:val="000000"/>
              </w:rPr>
              <w:t>(оказанных услугах)</w:t>
            </w:r>
          </w:p>
          <w:p w:rsidR="000163DD" w:rsidRPr="00A9464F" w:rsidRDefault="000163DD" w:rsidP="002D18E7">
            <w:pPr>
              <w:pBdr>
                <w:top w:val="nil"/>
                <w:left w:val="nil"/>
                <w:bottom w:val="nil"/>
                <w:right w:val="nil"/>
                <w:between w:val="nil"/>
              </w:pBdr>
              <w:ind w:left="708" w:hanging="708"/>
              <w:rPr>
                <w:color w:val="000000"/>
              </w:rPr>
            </w:pPr>
            <w:r>
              <w:rPr>
                <w:color w:val="000000"/>
              </w:rPr>
              <w:t>(Приложение №5 к договору)</w:t>
            </w:r>
          </w:p>
          <w:p w:rsidR="000163DD" w:rsidRPr="00A9464F" w:rsidRDefault="000163DD" w:rsidP="002D18E7">
            <w:pPr>
              <w:pBdr>
                <w:top w:val="nil"/>
                <w:left w:val="nil"/>
                <w:bottom w:val="nil"/>
                <w:right w:val="nil"/>
                <w:between w:val="nil"/>
              </w:pBdr>
              <w:ind w:left="708" w:hanging="708"/>
              <w:jc w:val="both"/>
              <w:rPr>
                <w:color w:val="000000"/>
              </w:rPr>
            </w:pPr>
            <w:r>
              <w:rPr>
                <w:color w:val="000000"/>
              </w:rPr>
              <w:t xml:space="preserve">                            или</w:t>
            </w:r>
          </w:p>
          <w:p w:rsidR="000163DD" w:rsidRPr="00A9464F" w:rsidRDefault="000163DD" w:rsidP="002D18E7">
            <w:pPr>
              <w:pBdr>
                <w:top w:val="nil"/>
                <w:left w:val="nil"/>
                <w:bottom w:val="nil"/>
                <w:right w:val="nil"/>
                <w:between w:val="nil"/>
              </w:pBdr>
              <w:ind w:left="708" w:hanging="708"/>
              <w:jc w:val="both"/>
              <w:rPr>
                <w:color w:val="000000"/>
              </w:rPr>
            </w:pPr>
            <w:r>
              <w:rPr>
                <w:color w:val="000000"/>
              </w:rPr>
              <w:t>Универсальный передаточный документ УПД</w:t>
            </w:r>
          </w:p>
          <w:p w:rsidR="000163DD" w:rsidRPr="00A9464F" w:rsidRDefault="000163DD" w:rsidP="002D18E7">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0163DD" w:rsidRPr="00A9464F" w:rsidRDefault="000163DD" w:rsidP="002D18E7">
            <w:pPr>
              <w:pBdr>
                <w:top w:val="nil"/>
                <w:left w:val="nil"/>
                <w:bottom w:val="nil"/>
                <w:right w:val="nil"/>
                <w:between w:val="nil"/>
              </w:pBdr>
              <w:ind w:left="45"/>
              <w:rPr>
                <w:color w:val="000000"/>
              </w:rPr>
            </w:pPr>
          </w:p>
          <w:p w:rsidR="000163DD" w:rsidRPr="00A9464F" w:rsidRDefault="000163DD" w:rsidP="002D18E7">
            <w:pPr>
              <w:pBdr>
                <w:top w:val="nil"/>
                <w:left w:val="nil"/>
                <w:bottom w:val="nil"/>
                <w:right w:val="nil"/>
                <w:between w:val="nil"/>
              </w:pBdr>
              <w:ind w:left="45"/>
              <w:rPr>
                <w:color w:val="000000"/>
              </w:rPr>
            </w:pPr>
            <w:r>
              <w:rPr>
                <w:color w:val="000000"/>
              </w:rPr>
              <w:t>С обязательным заполнением в группе «ИнфПолФХЖ1»:</w:t>
            </w:r>
          </w:p>
          <w:p w:rsidR="000163DD" w:rsidRPr="00A9464F" w:rsidRDefault="000163DD" w:rsidP="002D18E7">
            <w:pPr>
              <w:pBdr>
                <w:top w:val="nil"/>
                <w:left w:val="nil"/>
                <w:bottom w:val="nil"/>
                <w:right w:val="nil"/>
                <w:between w:val="nil"/>
              </w:pBdr>
              <w:ind w:left="45"/>
              <w:rPr>
                <w:color w:val="000000"/>
              </w:rPr>
            </w:pPr>
          </w:p>
          <w:p w:rsidR="000163DD" w:rsidRPr="00A9464F" w:rsidRDefault="000163DD" w:rsidP="002D18E7">
            <w:pPr>
              <w:pBdr>
                <w:top w:val="nil"/>
                <w:left w:val="nil"/>
                <w:bottom w:val="nil"/>
                <w:right w:val="nil"/>
                <w:between w:val="nil"/>
              </w:pBdr>
              <w:ind w:left="45"/>
              <w:rPr>
                <w:color w:val="000000"/>
              </w:rPr>
            </w:pPr>
            <w:r>
              <w:rPr>
                <w:color w:val="000000"/>
              </w:rPr>
              <w:t>элемента «</w:t>
            </w:r>
            <w:proofErr w:type="spellStart"/>
            <w:r>
              <w:rPr>
                <w:color w:val="000000"/>
              </w:rPr>
              <w:t>ОснПер</w:t>
            </w:r>
            <w:proofErr w:type="spellEnd"/>
            <w:r>
              <w:rPr>
                <w:color w:val="000000"/>
              </w:rPr>
              <w:t>»:</w:t>
            </w:r>
          </w:p>
          <w:p w:rsidR="000163DD" w:rsidRPr="00A9464F" w:rsidRDefault="000163DD" w:rsidP="002D18E7">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163DD" w:rsidRPr="00A9464F" w:rsidRDefault="000163DD" w:rsidP="002D18E7">
            <w:pPr>
              <w:pBdr>
                <w:top w:val="nil"/>
                <w:left w:val="nil"/>
                <w:bottom w:val="nil"/>
                <w:right w:val="nil"/>
                <w:between w:val="nil"/>
              </w:pBdr>
              <w:ind w:left="45"/>
              <w:rPr>
                <w:color w:val="000000"/>
              </w:rPr>
            </w:pPr>
            <w:r>
              <w:rPr>
                <w:color w:val="000000"/>
              </w:rPr>
              <w:t>в поле «</w:t>
            </w:r>
            <w:proofErr w:type="spellStart"/>
            <w:r>
              <w:rPr>
                <w:color w:val="000000"/>
              </w:rPr>
              <w:t>НомОсн</w:t>
            </w:r>
            <w:proofErr w:type="spellEnd"/>
            <w:r>
              <w:rPr>
                <w:color w:val="000000"/>
              </w:rPr>
              <w:t>» указать «_______</w:t>
            </w:r>
            <w:r>
              <w:rPr>
                <w:color w:val="000000"/>
                <w:vertAlign w:val="superscript"/>
              </w:rPr>
              <w:footnoteReference w:id="8"/>
            </w:r>
            <w:r>
              <w:rPr>
                <w:color w:val="000000"/>
              </w:rPr>
              <w:t>»,</w:t>
            </w:r>
          </w:p>
          <w:p w:rsidR="000163DD" w:rsidRPr="00A9464F" w:rsidRDefault="000163DD" w:rsidP="002D18E7">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9"/>
            </w:r>
            <w:r>
              <w:rPr>
                <w:color w:val="000000"/>
              </w:rPr>
              <w:t>».</w:t>
            </w:r>
          </w:p>
          <w:p w:rsidR="000163DD" w:rsidRPr="00A9464F" w:rsidRDefault="000163DD" w:rsidP="002D18E7">
            <w:pPr>
              <w:pBdr>
                <w:top w:val="nil"/>
                <w:left w:val="nil"/>
                <w:bottom w:val="nil"/>
                <w:right w:val="nil"/>
                <w:between w:val="nil"/>
              </w:pBdr>
              <w:ind w:left="566" w:hanging="566"/>
              <w:rPr>
                <w:color w:val="000000"/>
              </w:rPr>
            </w:pPr>
          </w:p>
        </w:tc>
      </w:tr>
      <w:tr w:rsidR="000163DD" w:rsidTr="002D18E7">
        <w:trPr>
          <w:trHeight w:val="915"/>
        </w:trPr>
        <w:tc>
          <w:tcPr>
            <w:tcW w:w="750" w:type="dxa"/>
            <w:tcBorders>
              <w:top w:val="single" w:sz="4" w:space="0" w:color="000000"/>
              <w:left w:val="single" w:sz="4" w:space="0" w:color="000000"/>
              <w:bottom w:val="single" w:sz="4" w:space="0" w:color="000000"/>
              <w:right w:val="single" w:sz="4" w:space="0" w:color="000000"/>
            </w:tcBorders>
          </w:tcPr>
          <w:p w:rsidR="000163DD" w:rsidRPr="00EF049E" w:rsidRDefault="000163DD" w:rsidP="002D18E7">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ind w:left="720" w:hanging="720"/>
              <w:jc w:val="both"/>
              <w:rPr>
                <w:color w:val="000000"/>
              </w:rPr>
            </w:pPr>
            <w:r>
              <w:rPr>
                <w:color w:val="000000"/>
              </w:rPr>
              <w:t xml:space="preserve">Счет-фактура </w:t>
            </w:r>
          </w:p>
          <w:p w:rsidR="000163DD" w:rsidRPr="00A9464F" w:rsidRDefault="000163DD" w:rsidP="002D18E7">
            <w:pPr>
              <w:pBdr>
                <w:top w:val="nil"/>
                <w:left w:val="nil"/>
                <w:bottom w:val="nil"/>
                <w:right w:val="nil"/>
                <w:between w:val="nil"/>
              </w:pBdr>
              <w:spacing w:after="200"/>
              <w:ind w:left="720" w:hanging="720"/>
              <w:jc w:val="both"/>
              <w:rPr>
                <w:color w:val="000000"/>
              </w:rPr>
            </w:pPr>
            <w:r>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в пакете с актом </w:t>
            </w:r>
          </w:p>
        </w:tc>
      </w:tr>
      <w:tr w:rsidR="000163DD" w:rsidTr="002D18E7">
        <w:trPr>
          <w:trHeight w:val="868"/>
        </w:trPr>
        <w:tc>
          <w:tcPr>
            <w:tcW w:w="750" w:type="dxa"/>
            <w:tcBorders>
              <w:top w:val="single" w:sz="4" w:space="0" w:color="000000"/>
              <w:left w:val="single" w:sz="4" w:space="0" w:color="000000"/>
              <w:bottom w:val="single" w:sz="4" w:space="0" w:color="000000"/>
              <w:right w:val="single" w:sz="4" w:space="0" w:color="000000"/>
            </w:tcBorders>
          </w:tcPr>
          <w:p w:rsidR="000163DD" w:rsidRPr="00EF049E" w:rsidRDefault="000163DD" w:rsidP="002D18E7">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 xml:space="preserve">Универсальный </w:t>
            </w:r>
            <w:r>
              <w:t>к</w:t>
            </w:r>
            <w:r>
              <w:rPr>
                <w:color w:val="000000"/>
              </w:rPr>
              <w:t xml:space="preserve">орректировочный </w:t>
            </w:r>
            <w:r>
              <w:t>д</w:t>
            </w:r>
            <w:r>
              <w:rPr>
                <w:color w:val="000000"/>
              </w:rPr>
              <w:t>окумент, корректировочн</w:t>
            </w:r>
            <w:r>
              <w:t xml:space="preserve">ая </w:t>
            </w:r>
            <w:r>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XML, утв. приказом ФНС России от 12.10.2020 N ЕД-7-26/736@</w:t>
            </w:r>
          </w:p>
        </w:tc>
      </w:tr>
      <w:tr w:rsidR="000163DD" w:rsidTr="002D18E7">
        <w:trPr>
          <w:trHeight w:val="543"/>
        </w:trPr>
        <w:tc>
          <w:tcPr>
            <w:tcW w:w="75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ind w:left="720" w:hanging="720"/>
              <w:rPr>
                <w:color w:val="000000"/>
                <w:lang w:val="en-US"/>
              </w:rPr>
            </w:pPr>
            <w:r>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0163DD" w:rsidTr="002D18E7">
        <w:trPr>
          <w:trHeight w:val="1050"/>
        </w:trPr>
        <w:tc>
          <w:tcPr>
            <w:tcW w:w="75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ind w:left="720" w:hanging="720"/>
              <w:rPr>
                <w:color w:val="000000"/>
              </w:rPr>
            </w:pPr>
            <w:r>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Сводный акт приема-передачи транспортных средств из/в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0163DD" w:rsidTr="002D18E7">
        <w:trPr>
          <w:trHeight w:val="765"/>
        </w:trPr>
        <w:tc>
          <w:tcPr>
            <w:tcW w:w="75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ind w:left="720" w:hanging="720"/>
              <w:rPr>
                <w:color w:val="000000"/>
              </w:rPr>
            </w:pPr>
            <w:r>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Неформализованный документ в пакете с актом или УПД</w:t>
            </w:r>
          </w:p>
        </w:tc>
      </w:tr>
      <w:tr w:rsidR="000163DD" w:rsidTr="002D18E7">
        <w:trPr>
          <w:trHeight w:val="421"/>
        </w:trPr>
        <w:tc>
          <w:tcPr>
            <w:tcW w:w="75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ind w:left="720" w:hanging="720"/>
              <w:rPr>
                <w:color w:val="000000"/>
              </w:rPr>
            </w:pPr>
            <w:r>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0163DD" w:rsidRPr="00A9464F" w:rsidRDefault="000163DD" w:rsidP="002D18E7">
            <w:pPr>
              <w:pBdr>
                <w:top w:val="nil"/>
                <w:left w:val="nil"/>
                <w:bottom w:val="nil"/>
                <w:right w:val="nil"/>
                <w:between w:val="nil"/>
              </w:pBdr>
              <w:spacing w:after="200"/>
              <w:rPr>
                <w:color w:val="000000"/>
              </w:rPr>
            </w:pPr>
            <w:r>
              <w:rPr>
                <w:color w:val="000000"/>
              </w:rPr>
              <w:t>Неформализованный документ</w:t>
            </w:r>
          </w:p>
        </w:tc>
      </w:tr>
    </w:tbl>
    <w:p w:rsidR="000163DD" w:rsidRDefault="000163DD" w:rsidP="002D18E7">
      <w:pPr>
        <w:autoSpaceDE w:val="0"/>
        <w:autoSpaceDN w:val="0"/>
        <w:spacing w:line="276" w:lineRule="auto"/>
        <w:jc w:val="both"/>
      </w:pPr>
    </w:p>
    <w:tbl>
      <w:tblPr>
        <w:tblW w:w="9889" w:type="dxa"/>
        <w:tblLook w:val="01E0"/>
      </w:tblPr>
      <w:tblGrid>
        <w:gridCol w:w="5268"/>
        <w:gridCol w:w="4621"/>
      </w:tblGrid>
      <w:tr w:rsidR="000163DD" w:rsidTr="002D18E7">
        <w:tc>
          <w:tcPr>
            <w:tcW w:w="5268" w:type="dxa"/>
          </w:tcPr>
          <w:p w:rsidR="000163DD" w:rsidRPr="00EF049E" w:rsidRDefault="000163DD" w:rsidP="002D18E7">
            <w:pPr>
              <w:spacing w:after="80"/>
              <w:rPr>
                <w:b/>
              </w:rPr>
            </w:pPr>
            <w:r>
              <w:rPr>
                <w:b/>
              </w:rPr>
              <w:t>Арендодатель:</w:t>
            </w:r>
          </w:p>
          <w:p w:rsidR="000163DD" w:rsidRPr="00EF049E" w:rsidRDefault="000163DD" w:rsidP="002D18E7"/>
          <w:p w:rsidR="000163DD" w:rsidRPr="00EF049E" w:rsidRDefault="000163DD" w:rsidP="002D18E7"/>
          <w:p w:rsidR="000163DD" w:rsidRPr="00EF049E" w:rsidRDefault="000163DD" w:rsidP="002D18E7">
            <w:r>
              <w:t>__________________/__________/</w:t>
            </w:r>
          </w:p>
          <w:p w:rsidR="000163DD" w:rsidRPr="00EF049E" w:rsidRDefault="000163DD" w:rsidP="002D18E7">
            <w:pPr>
              <w:autoSpaceDE w:val="0"/>
              <w:autoSpaceDN w:val="0"/>
              <w:adjustRightInd w:val="0"/>
              <w:rPr>
                <w:b/>
              </w:rPr>
            </w:pPr>
            <w:r>
              <w:rPr>
                <w:bCs/>
              </w:rPr>
              <w:t>м.п.</w:t>
            </w:r>
          </w:p>
        </w:tc>
        <w:tc>
          <w:tcPr>
            <w:tcW w:w="4621" w:type="dxa"/>
          </w:tcPr>
          <w:p w:rsidR="000163DD" w:rsidRPr="00EF049E" w:rsidRDefault="000163DD" w:rsidP="002D18E7">
            <w:pPr>
              <w:widowControl w:val="0"/>
              <w:spacing w:after="80"/>
              <w:jc w:val="both"/>
              <w:rPr>
                <w:b/>
              </w:rPr>
            </w:pPr>
            <w:r>
              <w:rPr>
                <w:b/>
              </w:rPr>
              <w:t>Арендатор:</w:t>
            </w:r>
          </w:p>
          <w:p w:rsidR="000163DD" w:rsidRPr="00EF049E" w:rsidRDefault="000163DD" w:rsidP="002D18E7">
            <w:pPr>
              <w:widowControl w:val="0"/>
              <w:jc w:val="both"/>
              <w:rPr>
                <w:bCs/>
              </w:rPr>
            </w:pPr>
          </w:p>
          <w:p w:rsidR="000163DD" w:rsidRPr="00EF049E" w:rsidRDefault="000163DD" w:rsidP="002D18E7">
            <w:pPr>
              <w:widowControl w:val="0"/>
              <w:jc w:val="both"/>
              <w:rPr>
                <w:bCs/>
              </w:rPr>
            </w:pPr>
          </w:p>
          <w:p w:rsidR="000163DD" w:rsidRPr="00EF049E" w:rsidRDefault="000163DD" w:rsidP="002D18E7">
            <w:pPr>
              <w:widowControl w:val="0"/>
              <w:jc w:val="both"/>
              <w:rPr>
                <w:bCs/>
              </w:rPr>
            </w:pPr>
            <w:r>
              <w:rPr>
                <w:bCs/>
              </w:rPr>
              <w:t>_________________/_____/</w:t>
            </w:r>
          </w:p>
          <w:p w:rsidR="000163DD" w:rsidRPr="00EF049E" w:rsidRDefault="000163DD" w:rsidP="002D18E7">
            <w:pPr>
              <w:widowControl w:val="0"/>
              <w:jc w:val="both"/>
              <w:rPr>
                <w:b/>
                <w:bCs/>
              </w:rPr>
            </w:pPr>
            <w:r>
              <w:rPr>
                <w:bCs/>
              </w:rPr>
              <w:t>м.п.</w:t>
            </w:r>
          </w:p>
        </w:tc>
      </w:tr>
    </w:tbl>
    <w:p w:rsidR="000163DD" w:rsidRDefault="000163DD" w:rsidP="002D18E7">
      <w:pPr>
        <w:autoSpaceDE w:val="0"/>
        <w:autoSpaceDN w:val="0"/>
        <w:spacing w:line="276" w:lineRule="auto"/>
        <w:rPr>
          <w:b/>
        </w:rPr>
      </w:pPr>
    </w:p>
    <w:p w:rsidR="000163DD" w:rsidRDefault="000163DD" w:rsidP="002D18E7">
      <w:pPr>
        <w:autoSpaceDE w:val="0"/>
        <w:autoSpaceDN w:val="0"/>
        <w:spacing w:line="276" w:lineRule="auto"/>
        <w:jc w:val="center"/>
        <w:rPr>
          <w:b/>
        </w:rPr>
      </w:pPr>
    </w:p>
    <w:p w:rsidR="000163DD" w:rsidRPr="00EF049E" w:rsidRDefault="000163DD" w:rsidP="002D18E7">
      <w:pPr>
        <w:rPr>
          <w:b/>
        </w:rPr>
      </w:pPr>
      <w:r>
        <w:t xml:space="preserve">                                                                                                                               </w:t>
      </w:r>
      <w:r>
        <w:rPr>
          <w:b/>
        </w:rPr>
        <w:t>Приложение № 10</w:t>
      </w:r>
    </w:p>
    <w:p w:rsidR="000163DD" w:rsidRPr="00EF049E" w:rsidRDefault="000163DD" w:rsidP="002D18E7">
      <w:pPr>
        <w:jc w:val="right"/>
      </w:pPr>
      <w:r>
        <w:t xml:space="preserve">к договору аренды </w:t>
      </w:r>
      <w:r>
        <w:rPr>
          <w:color w:val="000000"/>
        </w:rPr>
        <w:t>транспортного средства с экипажем</w:t>
      </w:r>
    </w:p>
    <w:p w:rsidR="000163DD" w:rsidRPr="00EF049E" w:rsidRDefault="000163DD" w:rsidP="002D18E7">
      <w:pPr>
        <w:autoSpaceDE w:val="0"/>
        <w:autoSpaceDN w:val="0"/>
        <w:spacing w:line="276" w:lineRule="auto"/>
        <w:jc w:val="right"/>
      </w:pPr>
      <w:r>
        <w:t xml:space="preserve">от </w:t>
      </w:r>
      <w:r>
        <w:rPr>
          <w:b/>
        </w:rPr>
        <w:t>«</w:t>
      </w:r>
      <w:r>
        <w:t>_____</w:t>
      </w:r>
      <w:r>
        <w:rPr>
          <w:b/>
        </w:rPr>
        <w:t>»</w:t>
      </w:r>
      <w:r>
        <w:t>______________20__ г. № _______</w:t>
      </w:r>
    </w:p>
    <w:p w:rsidR="000163DD" w:rsidRPr="00EF049E" w:rsidRDefault="000163DD" w:rsidP="002D18E7">
      <w:pPr>
        <w:pStyle w:val="afa"/>
        <w:spacing w:before="120"/>
        <w:jc w:val="center"/>
        <w:rPr>
          <w:b/>
          <w:sz w:val="24"/>
        </w:rPr>
      </w:pPr>
    </w:p>
    <w:p w:rsidR="000163DD" w:rsidRPr="00EF049E" w:rsidRDefault="000163DD" w:rsidP="002D18E7">
      <w:pPr>
        <w:pStyle w:val="afa"/>
        <w:spacing w:before="120"/>
        <w:jc w:val="center"/>
        <w:rPr>
          <w:b/>
          <w:sz w:val="24"/>
        </w:rPr>
      </w:pPr>
      <w:r>
        <w:rPr>
          <w:b/>
          <w:sz w:val="24"/>
        </w:rPr>
        <w:t>НАЛОГОВАЯ ОГОВОРКА</w:t>
      </w:r>
    </w:p>
    <w:p w:rsidR="000163DD" w:rsidRPr="00EF049E" w:rsidRDefault="000163DD" w:rsidP="002D18E7">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w:t>
      </w:r>
      <w:proofErr w:type="spellStart"/>
      <w:r>
        <w:t>ТрансКонтейнер</w:t>
      </w:r>
      <w:proofErr w:type="spellEnd"/>
      <w:r>
        <w:t>» (далее – Арендатор), гарантирует (заверяет),</w:t>
      </w:r>
      <w:r>
        <w:rPr>
          <w:spacing w:val="-2"/>
        </w:rPr>
        <w:t xml:space="preserve"> </w:t>
      </w:r>
      <w:r>
        <w:t>что:</w:t>
      </w:r>
    </w:p>
    <w:p w:rsidR="000163DD" w:rsidRPr="00EF049E" w:rsidRDefault="000163DD" w:rsidP="002D18E7">
      <w:pPr>
        <w:pStyle w:val="afa"/>
        <w:rPr>
          <w:sz w:val="24"/>
        </w:rPr>
      </w:pPr>
      <w:r>
        <w:rPr>
          <w:sz w:val="24"/>
        </w:rPr>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0163DD" w:rsidRPr="00EF049E" w:rsidRDefault="000163DD" w:rsidP="002D18E7">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163DD" w:rsidRPr="00EF049E" w:rsidRDefault="000163DD" w:rsidP="002D18E7">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163DD" w:rsidRPr="00EF049E" w:rsidRDefault="000163DD" w:rsidP="002D18E7">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163DD" w:rsidRPr="00EF049E" w:rsidRDefault="000163DD" w:rsidP="002D18E7">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0163DD" w:rsidRPr="00EF049E" w:rsidRDefault="000163DD" w:rsidP="002D18E7">
      <w:pPr>
        <w:pStyle w:val="afa"/>
        <w:rPr>
          <w:sz w:val="24"/>
        </w:rPr>
      </w:pPr>
      <w:r>
        <w:rPr>
          <w:sz w:val="24"/>
        </w:rPr>
        <w:t>не совершает сделок (операций) основной целью которых являются неуплата (неполная уплата) и (или) зачет (возврат) суммы налога;</w:t>
      </w:r>
    </w:p>
    <w:p w:rsidR="000163DD" w:rsidRPr="00EF049E" w:rsidRDefault="000163DD" w:rsidP="002D18E7">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163DD" w:rsidRPr="00EF049E" w:rsidRDefault="000163DD" w:rsidP="002D18E7">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0163DD" w:rsidRPr="00EF049E" w:rsidRDefault="000163DD" w:rsidP="002D18E7">
      <w:pPr>
        <w:pStyle w:val="afa"/>
        <w:rPr>
          <w:sz w:val="24"/>
        </w:rPr>
      </w:pPr>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
    <w:p w:rsidR="000163DD" w:rsidRPr="00EF049E" w:rsidRDefault="000163DD" w:rsidP="002D18E7">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0163DD" w:rsidRPr="00EF049E" w:rsidRDefault="000163DD" w:rsidP="002D18E7">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0163DD" w:rsidRPr="00EF049E" w:rsidRDefault="000163DD" w:rsidP="002D18E7">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0163DD" w:rsidRPr="00EF049E" w:rsidRDefault="000163DD" w:rsidP="002D18E7">
      <w:pPr>
        <w:widowControl w:val="0"/>
        <w:tabs>
          <w:tab w:val="left" w:pos="1201"/>
        </w:tabs>
        <w:autoSpaceDE w:val="0"/>
        <w:autoSpaceDN w:val="0"/>
        <w:spacing w:after="1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0163DD" w:rsidRPr="00EF049E" w:rsidRDefault="000163DD" w:rsidP="002D18E7">
      <w:pPr>
        <w:widowControl w:val="0"/>
        <w:tabs>
          <w:tab w:val="left" w:pos="1443"/>
        </w:tabs>
        <w:autoSpaceDE w:val="0"/>
        <w:autoSpaceDN w:val="0"/>
        <w:spacing w:after="120"/>
        <w:jc w:val="both"/>
      </w:pPr>
      <w:r>
        <w:lastRenderedPageBreak/>
        <w:t>2.1. установит получение Арендатором необоснованной налоговой выгоды в связи с исполнением Договора</w:t>
      </w:r>
      <w:r>
        <w:rPr>
          <w:spacing w:val="-7"/>
        </w:rPr>
        <w:t xml:space="preserve"> </w:t>
      </w:r>
      <w:r>
        <w:t>и/или</w:t>
      </w:r>
    </w:p>
    <w:p w:rsidR="000163DD" w:rsidRPr="00EF049E" w:rsidRDefault="000163DD" w:rsidP="002D18E7">
      <w:pPr>
        <w:widowControl w:val="0"/>
        <w:tabs>
          <w:tab w:val="left" w:pos="1443"/>
        </w:tabs>
        <w:autoSpaceDE w:val="0"/>
        <w:autoSpaceDN w:val="0"/>
        <w:spacing w:after="120"/>
        <w:jc w:val="both"/>
      </w:pPr>
      <w:r>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0163DD" w:rsidRPr="00EF049E" w:rsidRDefault="000163DD" w:rsidP="002D18E7">
      <w:pPr>
        <w:widowControl w:val="0"/>
        <w:tabs>
          <w:tab w:val="left" w:pos="1443"/>
        </w:tabs>
        <w:autoSpaceDE w:val="0"/>
        <w:autoSpaceDN w:val="0"/>
        <w:spacing w:after="120"/>
        <w:jc w:val="both"/>
      </w:pPr>
      <w:r>
        <w:t>2.3. признает неправомерным применение Арендатором налоговых вычетов в отношении сумм</w:t>
      </w:r>
      <w:r>
        <w:rPr>
          <w:spacing w:val="-4"/>
        </w:rPr>
        <w:t xml:space="preserve"> </w:t>
      </w:r>
      <w:r>
        <w:t>НДС</w:t>
      </w:r>
    </w:p>
    <w:p w:rsidR="000163DD" w:rsidRPr="00EF049E" w:rsidRDefault="000163DD" w:rsidP="002D18E7">
      <w:pPr>
        <w:spacing w:after="120"/>
        <w:jc w:val="both"/>
      </w:pPr>
      <w:r>
        <w:t>в связи с тем, что Арендодатель:</w:t>
      </w:r>
    </w:p>
    <w:p w:rsidR="000163DD" w:rsidRPr="00EF049E" w:rsidRDefault="000163DD" w:rsidP="002D18E7">
      <w:pPr>
        <w:widowControl w:val="0"/>
        <w:tabs>
          <w:tab w:val="left" w:pos="1443"/>
        </w:tabs>
        <w:autoSpaceDE w:val="0"/>
        <w:autoSpaceDN w:val="0"/>
        <w:spacing w:after="12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0163DD" w:rsidRPr="00EF049E" w:rsidRDefault="000163DD" w:rsidP="002D18E7">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0163DD" w:rsidRPr="00EF049E" w:rsidRDefault="000163DD" w:rsidP="002D18E7">
      <w:pPr>
        <w:pStyle w:val="aff8"/>
        <w:tabs>
          <w:tab w:val="left" w:pos="1443"/>
        </w:tabs>
        <w:spacing w:after="120"/>
        <w:ind w:left="0" w:firstLine="709"/>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
    <w:p w:rsidR="000163DD" w:rsidRPr="00EF049E" w:rsidRDefault="000163DD" w:rsidP="002D18E7">
      <w:pPr>
        <w:widowControl w:val="0"/>
        <w:tabs>
          <w:tab w:val="left" w:pos="1443"/>
        </w:tabs>
        <w:autoSpaceDE w:val="0"/>
        <w:autoSpaceDN w:val="0"/>
        <w:spacing w:after="12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НДС в связи с Эпизодами, связанными с Арендодателем (далее – </w:t>
      </w:r>
      <w:proofErr w:type="spellStart"/>
      <w:r>
        <w:t>Доначисленные</w:t>
      </w:r>
      <w:proofErr w:type="spellEnd"/>
      <w:r>
        <w:t xml:space="preserve"> налоги);</w:t>
      </w:r>
      <w:r>
        <w:rPr>
          <w:spacing w:val="-4"/>
        </w:rPr>
        <w:t xml:space="preserve"> </w:t>
      </w:r>
      <w:r>
        <w:t>плюс</w:t>
      </w:r>
    </w:p>
    <w:p w:rsidR="000163DD" w:rsidRPr="00EF049E" w:rsidRDefault="000163DD" w:rsidP="002D18E7">
      <w:pPr>
        <w:widowControl w:val="0"/>
        <w:tabs>
          <w:tab w:val="left" w:pos="1443"/>
        </w:tabs>
        <w:autoSpaceDE w:val="0"/>
        <w:autoSpaceDN w:val="0"/>
        <w:spacing w:after="12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0163DD" w:rsidRPr="00EF049E" w:rsidRDefault="000163DD" w:rsidP="002D18E7">
      <w:pPr>
        <w:widowControl w:val="0"/>
        <w:tabs>
          <w:tab w:val="left" w:pos="1517"/>
        </w:tabs>
        <w:autoSpaceDE w:val="0"/>
        <w:autoSpaceDN w:val="0"/>
        <w:spacing w:after="12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0163DD" w:rsidRPr="00EF049E" w:rsidRDefault="000163DD" w:rsidP="002D18E7">
      <w:pPr>
        <w:widowControl w:val="0"/>
        <w:tabs>
          <w:tab w:val="left" w:pos="1517"/>
        </w:tabs>
        <w:autoSpaceDE w:val="0"/>
        <w:autoSpaceDN w:val="0"/>
        <w:spacing w:after="12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0163DD" w:rsidRPr="00EF049E" w:rsidRDefault="000163DD" w:rsidP="002D18E7">
      <w:pPr>
        <w:widowControl w:val="0"/>
        <w:tabs>
          <w:tab w:val="left" w:pos="1443"/>
        </w:tabs>
        <w:autoSpaceDE w:val="0"/>
        <w:autoSpaceDN w:val="0"/>
        <w:jc w:val="both"/>
      </w:pPr>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w:t>
      </w:r>
      <w:r>
        <w:rPr>
          <w:spacing w:val="-13"/>
        </w:rPr>
        <w:t xml:space="preserve"> </w:t>
      </w:r>
      <w:r>
        <w:t>лиц)</w:t>
      </w:r>
    </w:p>
    <w:p w:rsidR="000163DD" w:rsidRPr="00EF049E" w:rsidRDefault="000163DD" w:rsidP="002D18E7">
      <w:pPr>
        <w:pStyle w:val="afa"/>
        <w:rPr>
          <w:sz w:val="24"/>
        </w:rPr>
      </w:pPr>
      <w:r>
        <w:rPr>
          <w:sz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с даты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0163DD" w:rsidRPr="00EF049E" w:rsidRDefault="000163DD" w:rsidP="002D18E7">
      <w:pPr>
        <w:widowControl w:val="0"/>
        <w:tabs>
          <w:tab w:val="left" w:pos="1234"/>
        </w:tabs>
        <w:autoSpaceDE w:val="0"/>
        <w:autoSpaceDN w:val="0"/>
        <w:spacing w:after="120"/>
        <w:jc w:val="both"/>
      </w:pPr>
      <w:r>
        <w:t>4. 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 с даты письменного требования Арендатора об этом (с </w:t>
      </w:r>
      <w:r>
        <w:lastRenderedPageBreak/>
        <w:t>приложением копии Решения налогового органа и копии вступившего в силу судебного акта (-</w:t>
      </w:r>
      <w:proofErr w:type="spellStart"/>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0163DD" w:rsidRPr="00EF049E" w:rsidRDefault="000163DD" w:rsidP="002D18E7">
      <w:pPr>
        <w:widowControl w:val="0"/>
        <w:tabs>
          <w:tab w:val="left" w:pos="1234"/>
          <w:tab w:val="left" w:pos="8909"/>
        </w:tabs>
        <w:autoSpaceDE w:val="0"/>
        <w:autoSpaceDN w:val="0"/>
        <w:spacing w:after="120"/>
        <w:jc w:val="both"/>
      </w:pPr>
      <w:r>
        <w:t xml:space="preserve">4.1. 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w:t>
      </w:r>
      <w:r>
        <w:rPr>
          <w:spacing w:val="-5"/>
        </w:rPr>
        <w:t xml:space="preserve">делу </w:t>
      </w:r>
      <w:r>
        <w:t>(-</w:t>
      </w:r>
      <w:proofErr w:type="spellStart"/>
      <w:r>
        <w:t>ам</w:t>
      </w:r>
      <w:proofErr w:type="spellEnd"/>
      <w:r>
        <w:t>), в рамках которого (-</w:t>
      </w:r>
      <w:proofErr w:type="spellStart"/>
      <w:r>
        <w:t>ых</w:t>
      </w:r>
      <w:proofErr w:type="spellEnd"/>
      <w:r>
        <w:t>) Арендатор предпринял добросовестные усилия по оспариванию Решения налогового органа, а также</w:t>
      </w:r>
    </w:p>
    <w:p w:rsidR="000163DD" w:rsidRPr="00EF049E" w:rsidRDefault="000163DD" w:rsidP="002D18E7">
      <w:pPr>
        <w:widowControl w:val="0"/>
        <w:tabs>
          <w:tab w:val="left" w:pos="1234"/>
        </w:tabs>
        <w:autoSpaceDE w:val="0"/>
        <w:autoSpaceDN w:val="0"/>
        <w:spacing w:after="12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0163DD" w:rsidRPr="00EF049E" w:rsidRDefault="000163DD" w:rsidP="002D18E7">
      <w:pPr>
        <w:widowControl w:val="0"/>
        <w:tabs>
          <w:tab w:val="left" w:pos="1234"/>
        </w:tabs>
        <w:autoSpaceDE w:val="0"/>
        <w:autoSpaceDN w:val="0"/>
        <w:spacing w:after="120"/>
        <w:jc w:val="both"/>
      </w:pPr>
      <w:r>
        <w:t xml:space="preserve">5. Арендодатель признает и соглашается, что Арендатор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0163DD" w:rsidRPr="00EF049E" w:rsidRDefault="000163DD" w:rsidP="002D18E7">
      <w:pPr>
        <w:widowControl w:val="0"/>
        <w:tabs>
          <w:tab w:val="left" w:pos="1234"/>
        </w:tabs>
        <w:autoSpaceDE w:val="0"/>
        <w:autoSpaceDN w:val="0"/>
        <w:spacing w:after="120"/>
        <w:jc w:val="both"/>
      </w:pPr>
      <w:r>
        <w:t xml:space="preserve">6. 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Арендодателя об</w:t>
      </w:r>
      <w:r>
        <w:rPr>
          <w:spacing w:val="-16"/>
        </w:rPr>
        <w:t xml:space="preserve"> </w:t>
      </w:r>
      <w:r>
        <w:t>этом.</w:t>
      </w:r>
    </w:p>
    <w:p w:rsidR="000163DD" w:rsidRPr="00EF049E" w:rsidRDefault="000163DD" w:rsidP="002D18E7">
      <w:pPr>
        <w:widowControl w:val="0"/>
        <w:tabs>
          <w:tab w:val="left" w:pos="1234"/>
        </w:tabs>
        <w:autoSpaceDE w:val="0"/>
        <w:autoSpaceDN w:val="0"/>
        <w:spacing w:after="120"/>
        <w:jc w:val="both"/>
      </w:pPr>
      <w:r>
        <w:t>7. 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163DD" w:rsidRPr="00EF049E" w:rsidRDefault="000163DD" w:rsidP="002D18E7">
      <w:pPr>
        <w:widowControl w:val="0"/>
        <w:tabs>
          <w:tab w:val="left" w:pos="1234"/>
        </w:tabs>
        <w:autoSpaceDE w:val="0"/>
        <w:autoSpaceDN w:val="0"/>
        <w:spacing w:after="12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0163DD" w:rsidRPr="00EF049E" w:rsidTr="002D18E7">
        <w:tc>
          <w:tcPr>
            <w:tcW w:w="5268" w:type="dxa"/>
          </w:tcPr>
          <w:p w:rsidR="000163DD" w:rsidRPr="00EF049E" w:rsidRDefault="000163DD" w:rsidP="002D18E7">
            <w:pPr>
              <w:spacing w:after="80"/>
              <w:rPr>
                <w:b/>
              </w:rPr>
            </w:pPr>
            <w:r>
              <w:rPr>
                <w:b/>
              </w:rPr>
              <w:t>Арендодатель:</w:t>
            </w:r>
          </w:p>
          <w:p w:rsidR="000163DD" w:rsidRPr="00EF049E" w:rsidRDefault="000163DD" w:rsidP="002D18E7"/>
          <w:p w:rsidR="000163DD" w:rsidRPr="00EF049E" w:rsidRDefault="000163DD" w:rsidP="002D18E7"/>
          <w:p w:rsidR="000163DD" w:rsidRPr="00EF049E" w:rsidRDefault="000163DD" w:rsidP="002D18E7">
            <w:r>
              <w:t>___________/______________/</w:t>
            </w:r>
          </w:p>
          <w:p w:rsidR="000163DD" w:rsidRPr="00EF049E" w:rsidRDefault="000163DD" w:rsidP="002D18E7">
            <w:pPr>
              <w:autoSpaceDE w:val="0"/>
              <w:autoSpaceDN w:val="0"/>
              <w:adjustRightInd w:val="0"/>
              <w:rPr>
                <w:b/>
              </w:rPr>
            </w:pPr>
            <w:r>
              <w:rPr>
                <w:bCs/>
              </w:rPr>
              <w:t>м.п.</w:t>
            </w:r>
          </w:p>
        </w:tc>
        <w:tc>
          <w:tcPr>
            <w:tcW w:w="4621" w:type="dxa"/>
          </w:tcPr>
          <w:p w:rsidR="000163DD" w:rsidRPr="00EF049E" w:rsidRDefault="000163DD" w:rsidP="002D18E7">
            <w:pPr>
              <w:widowControl w:val="0"/>
              <w:spacing w:after="80"/>
              <w:jc w:val="both"/>
              <w:rPr>
                <w:b/>
              </w:rPr>
            </w:pPr>
            <w:r>
              <w:rPr>
                <w:b/>
              </w:rPr>
              <w:t>Арендатор:</w:t>
            </w:r>
          </w:p>
          <w:p w:rsidR="000163DD" w:rsidRPr="00EF049E" w:rsidRDefault="000163DD" w:rsidP="002D18E7">
            <w:pPr>
              <w:widowControl w:val="0"/>
              <w:jc w:val="both"/>
              <w:rPr>
                <w:bCs/>
              </w:rPr>
            </w:pPr>
          </w:p>
          <w:p w:rsidR="000163DD" w:rsidRPr="00EF049E" w:rsidRDefault="000163DD" w:rsidP="002D18E7">
            <w:pPr>
              <w:widowControl w:val="0"/>
              <w:jc w:val="both"/>
              <w:rPr>
                <w:bCs/>
              </w:rPr>
            </w:pPr>
          </w:p>
          <w:p w:rsidR="000163DD" w:rsidRPr="00EF049E" w:rsidRDefault="000163DD" w:rsidP="002D18E7">
            <w:pPr>
              <w:widowControl w:val="0"/>
              <w:jc w:val="both"/>
              <w:rPr>
                <w:b/>
                <w:bCs/>
              </w:rPr>
            </w:pPr>
            <w:r>
              <w:rPr>
                <w:bCs/>
              </w:rPr>
              <w:t>______________ /_______/</w:t>
            </w:r>
          </w:p>
          <w:p w:rsidR="000163DD" w:rsidRPr="00EF049E" w:rsidRDefault="000163DD" w:rsidP="002D18E7">
            <w:pPr>
              <w:widowControl w:val="0"/>
              <w:jc w:val="both"/>
              <w:rPr>
                <w:bCs/>
              </w:rPr>
            </w:pPr>
            <w:r>
              <w:rPr>
                <w:bCs/>
              </w:rPr>
              <w:t>м.п.</w:t>
            </w:r>
          </w:p>
        </w:tc>
      </w:tr>
    </w:tbl>
    <w:p w:rsidR="000163DD" w:rsidRPr="00474A37" w:rsidRDefault="000163DD"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163DD" w:rsidRDefault="0062798F">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163DD" w:rsidRDefault="000163DD">
      <w:pPr>
        <w:pStyle w:val="19"/>
        <w:ind w:firstLine="0"/>
        <w:jc w:val="right"/>
        <w:outlineLvl w:val="0"/>
        <w:rPr>
          <w:rFonts w:eastAsia="MS Mincho"/>
          <w:b/>
          <w:sz w:val="60"/>
          <w:szCs w:val="60"/>
          <w:highlight w:val="cyan"/>
        </w:rPr>
      </w:pPr>
    </w:p>
    <w:p w:rsidR="000163DD" w:rsidRDefault="0062798F">
      <w:pPr>
        <w:pStyle w:val="19"/>
        <w:ind w:firstLine="0"/>
        <w:jc w:val="right"/>
        <w:outlineLvl w:val="0"/>
        <w:rPr>
          <w:rFonts w:eastAsia="MS Mincho"/>
          <w:b/>
          <w:sz w:val="60"/>
          <w:szCs w:val="60"/>
          <w:highlight w:val="cyan"/>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163DD" w:rsidRPr="00C03380" w:rsidRDefault="000163DD" w:rsidP="002D18E7"/>
    <w:p w:rsidR="000163DD" w:rsidRPr="004961BC" w:rsidRDefault="000163DD" w:rsidP="002D18E7">
      <w:pPr>
        <w:jc w:val="center"/>
        <w:rPr>
          <w:b/>
        </w:rPr>
      </w:pPr>
      <w:r>
        <w:rPr>
          <w:b/>
        </w:rPr>
        <w:t>Данные о водителях,</w:t>
      </w:r>
    </w:p>
    <w:p w:rsidR="000163DD" w:rsidRPr="004961BC" w:rsidRDefault="000163DD" w:rsidP="002D18E7">
      <w:pPr>
        <w:ind w:left="-360" w:firstLine="360"/>
        <w:jc w:val="center"/>
        <w:rPr>
          <w:b/>
        </w:rPr>
      </w:pPr>
      <w:r>
        <w:rPr>
          <w:b/>
        </w:rPr>
        <w:t xml:space="preserve">оказывающих услуги по управлению </w:t>
      </w:r>
    </w:p>
    <w:p w:rsidR="000163DD" w:rsidRDefault="000163DD" w:rsidP="002D18E7">
      <w:pPr>
        <w:ind w:left="-360" w:firstLine="360"/>
        <w:jc w:val="center"/>
        <w:rPr>
          <w:b/>
        </w:rPr>
      </w:pPr>
      <w:r>
        <w:rPr>
          <w:b/>
        </w:rPr>
        <w:t xml:space="preserve">транспортным средством и его технической эксплуатации </w:t>
      </w:r>
    </w:p>
    <w:p w:rsidR="000163DD" w:rsidRPr="004961BC" w:rsidRDefault="000163DD" w:rsidP="002D18E7">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0163DD" w:rsidRPr="004D147E" w:rsidTr="002D18E7">
        <w:tc>
          <w:tcPr>
            <w:tcW w:w="608" w:type="dxa"/>
          </w:tcPr>
          <w:p w:rsidR="000163DD" w:rsidRPr="00E16EBE" w:rsidRDefault="000163DD" w:rsidP="002D18E7">
            <w:pPr>
              <w:jc w:val="center"/>
              <w:rPr>
                <w:sz w:val="20"/>
                <w:szCs w:val="20"/>
              </w:rPr>
            </w:pPr>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800" w:type="dxa"/>
            <w:vAlign w:val="center"/>
          </w:tcPr>
          <w:p w:rsidR="000163DD" w:rsidRPr="00E16EBE" w:rsidRDefault="000163DD" w:rsidP="002D18E7">
            <w:pPr>
              <w:jc w:val="center"/>
              <w:rPr>
                <w:sz w:val="20"/>
                <w:szCs w:val="20"/>
              </w:rPr>
            </w:pPr>
            <w:r>
              <w:rPr>
                <w:sz w:val="20"/>
                <w:szCs w:val="20"/>
              </w:rPr>
              <w:t>Ф.И.О.</w:t>
            </w:r>
          </w:p>
        </w:tc>
        <w:tc>
          <w:tcPr>
            <w:tcW w:w="1620" w:type="dxa"/>
            <w:vAlign w:val="center"/>
          </w:tcPr>
          <w:p w:rsidR="000163DD" w:rsidRPr="00E16EBE" w:rsidRDefault="000163DD" w:rsidP="002D18E7">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0163DD" w:rsidRPr="00E16EBE" w:rsidRDefault="000163DD" w:rsidP="002D18E7">
            <w:pPr>
              <w:jc w:val="center"/>
              <w:rPr>
                <w:sz w:val="20"/>
                <w:szCs w:val="20"/>
              </w:rPr>
            </w:pPr>
            <w:r>
              <w:rPr>
                <w:sz w:val="20"/>
                <w:szCs w:val="20"/>
              </w:rPr>
              <w:t xml:space="preserve">Общий водительский стаж </w:t>
            </w:r>
          </w:p>
        </w:tc>
        <w:tc>
          <w:tcPr>
            <w:tcW w:w="1161" w:type="dxa"/>
            <w:vAlign w:val="center"/>
          </w:tcPr>
          <w:p w:rsidR="000163DD" w:rsidRPr="00E16EBE" w:rsidRDefault="000163DD" w:rsidP="002D18E7">
            <w:pPr>
              <w:jc w:val="center"/>
              <w:rPr>
                <w:sz w:val="20"/>
                <w:szCs w:val="20"/>
              </w:rPr>
            </w:pPr>
            <w:r>
              <w:rPr>
                <w:sz w:val="20"/>
                <w:szCs w:val="20"/>
              </w:rPr>
              <w:t>Категория</w:t>
            </w:r>
          </w:p>
        </w:tc>
        <w:tc>
          <w:tcPr>
            <w:tcW w:w="1359" w:type="dxa"/>
            <w:vAlign w:val="center"/>
          </w:tcPr>
          <w:p w:rsidR="000163DD" w:rsidRPr="00E16EBE" w:rsidRDefault="000163DD" w:rsidP="002D18E7">
            <w:pPr>
              <w:jc w:val="center"/>
              <w:rPr>
                <w:sz w:val="20"/>
                <w:szCs w:val="20"/>
              </w:rPr>
            </w:pPr>
            <w:r>
              <w:rPr>
                <w:sz w:val="20"/>
                <w:szCs w:val="20"/>
              </w:rPr>
              <w:t>Гражданство РФ/разрешение на работу</w:t>
            </w:r>
          </w:p>
        </w:tc>
        <w:tc>
          <w:tcPr>
            <w:tcW w:w="1051" w:type="dxa"/>
            <w:vAlign w:val="center"/>
          </w:tcPr>
          <w:p w:rsidR="000163DD" w:rsidRPr="00E16EBE" w:rsidRDefault="000163DD" w:rsidP="002D18E7">
            <w:pPr>
              <w:jc w:val="center"/>
              <w:rPr>
                <w:sz w:val="20"/>
                <w:szCs w:val="20"/>
              </w:rPr>
            </w:pPr>
            <w:r>
              <w:rPr>
                <w:sz w:val="20"/>
                <w:szCs w:val="20"/>
              </w:rPr>
              <w:t>Знание русского языка (да/нет)</w:t>
            </w:r>
          </w:p>
        </w:tc>
        <w:tc>
          <w:tcPr>
            <w:tcW w:w="1417" w:type="dxa"/>
          </w:tcPr>
          <w:p w:rsidR="000163DD" w:rsidRPr="00E16EBE" w:rsidRDefault="000163DD" w:rsidP="002D18E7">
            <w:pPr>
              <w:jc w:val="center"/>
              <w:rPr>
                <w:sz w:val="20"/>
                <w:szCs w:val="20"/>
              </w:rPr>
            </w:pPr>
            <w:r>
              <w:rPr>
                <w:sz w:val="20"/>
                <w:szCs w:val="20"/>
              </w:rPr>
              <w:t>Опыт работы с постановкой и снятием контейнеров</w:t>
            </w:r>
          </w:p>
        </w:tc>
      </w:tr>
      <w:tr w:rsidR="000163DD" w:rsidRPr="004D147E" w:rsidTr="002D18E7">
        <w:tc>
          <w:tcPr>
            <w:tcW w:w="608" w:type="dxa"/>
          </w:tcPr>
          <w:p w:rsidR="000163DD" w:rsidRPr="00E16EBE" w:rsidRDefault="000163DD" w:rsidP="002D18E7">
            <w:pPr>
              <w:jc w:val="center"/>
              <w:rPr>
                <w:sz w:val="20"/>
                <w:szCs w:val="20"/>
              </w:rPr>
            </w:pPr>
            <w:r>
              <w:rPr>
                <w:sz w:val="20"/>
                <w:szCs w:val="20"/>
              </w:rPr>
              <w:t>1</w:t>
            </w:r>
          </w:p>
        </w:tc>
        <w:tc>
          <w:tcPr>
            <w:tcW w:w="1800" w:type="dxa"/>
          </w:tcPr>
          <w:p w:rsidR="000163DD" w:rsidRPr="00E16EBE" w:rsidRDefault="000163DD" w:rsidP="002D18E7">
            <w:pPr>
              <w:rPr>
                <w:sz w:val="20"/>
                <w:szCs w:val="20"/>
              </w:rPr>
            </w:pPr>
          </w:p>
        </w:tc>
        <w:tc>
          <w:tcPr>
            <w:tcW w:w="1620" w:type="dxa"/>
          </w:tcPr>
          <w:p w:rsidR="000163DD" w:rsidRPr="00E16EBE" w:rsidRDefault="000163DD" w:rsidP="002D18E7">
            <w:pPr>
              <w:rPr>
                <w:sz w:val="20"/>
                <w:szCs w:val="20"/>
              </w:rPr>
            </w:pPr>
          </w:p>
        </w:tc>
        <w:tc>
          <w:tcPr>
            <w:tcW w:w="1440" w:type="dxa"/>
          </w:tcPr>
          <w:p w:rsidR="000163DD" w:rsidRPr="00E16EBE" w:rsidRDefault="000163DD" w:rsidP="002D18E7">
            <w:pPr>
              <w:rPr>
                <w:sz w:val="20"/>
                <w:szCs w:val="20"/>
              </w:rPr>
            </w:pPr>
          </w:p>
        </w:tc>
        <w:tc>
          <w:tcPr>
            <w:tcW w:w="1161" w:type="dxa"/>
          </w:tcPr>
          <w:p w:rsidR="000163DD" w:rsidRPr="00E16EBE" w:rsidRDefault="000163DD" w:rsidP="002D18E7">
            <w:pPr>
              <w:jc w:val="center"/>
              <w:rPr>
                <w:sz w:val="20"/>
                <w:szCs w:val="20"/>
              </w:rPr>
            </w:pPr>
          </w:p>
        </w:tc>
        <w:tc>
          <w:tcPr>
            <w:tcW w:w="1359" w:type="dxa"/>
          </w:tcPr>
          <w:p w:rsidR="000163DD" w:rsidRPr="00E16EBE" w:rsidRDefault="000163DD" w:rsidP="002D18E7">
            <w:pPr>
              <w:jc w:val="center"/>
              <w:rPr>
                <w:sz w:val="20"/>
                <w:szCs w:val="20"/>
              </w:rPr>
            </w:pPr>
          </w:p>
        </w:tc>
        <w:tc>
          <w:tcPr>
            <w:tcW w:w="1051" w:type="dxa"/>
          </w:tcPr>
          <w:p w:rsidR="000163DD" w:rsidRPr="00E16EBE" w:rsidRDefault="000163DD" w:rsidP="002D18E7">
            <w:pPr>
              <w:jc w:val="center"/>
              <w:rPr>
                <w:sz w:val="20"/>
                <w:szCs w:val="20"/>
              </w:rPr>
            </w:pPr>
          </w:p>
        </w:tc>
        <w:tc>
          <w:tcPr>
            <w:tcW w:w="1417" w:type="dxa"/>
          </w:tcPr>
          <w:p w:rsidR="000163DD" w:rsidRPr="00E16EBE" w:rsidRDefault="000163DD" w:rsidP="002D18E7">
            <w:pPr>
              <w:jc w:val="center"/>
              <w:rPr>
                <w:sz w:val="20"/>
                <w:szCs w:val="20"/>
              </w:rPr>
            </w:pPr>
          </w:p>
        </w:tc>
      </w:tr>
      <w:tr w:rsidR="000163DD" w:rsidRPr="004D147E" w:rsidTr="002D18E7">
        <w:tc>
          <w:tcPr>
            <w:tcW w:w="608" w:type="dxa"/>
          </w:tcPr>
          <w:p w:rsidR="000163DD" w:rsidRPr="00E16EBE" w:rsidRDefault="000163DD" w:rsidP="002D18E7">
            <w:pPr>
              <w:jc w:val="center"/>
              <w:rPr>
                <w:sz w:val="20"/>
                <w:szCs w:val="20"/>
              </w:rPr>
            </w:pPr>
            <w:r>
              <w:rPr>
                <w:sz w:val="20"/>
                <w:szCs w:val="20"/>
              </w:rPr>
              <w:t>2</w:t>
            </w:r>
          </w:p>
        </w:tc>
        <w:tc>
          <w:tcPr>
            <w:tcW w:w="1800" w:type="dxa"/>
          </w:tcPr>
          <w:p w:rsidR="000163DD" w:rsidRPr="00E16EBE" w:rsidRDefault="000163DD" w:rsidP="002D18E7">
            <w:pPr>
              <w:rPr>
                <w:sz w:val="20"/>
                <w:szCs w:val="20"/>
              </w:rPr>
            </w:pPr>
          </w:p>
        </w:tc>
        <w:tc>
          <w:tcPr>
            <w:tcW w:w="1620" w:type="dxa"/>
          </w:tcPr>
          <w:p w:rsidR="000163DD" w:rsidRPr="00E16EBE" w:rsidRDefault="000163DD" w:rsidP="002D18E7">
            <w:pPr>
              <w:rPr>
                <w:sz w:val="20"/>
                <w:szCs w:val="20"/>
              </w:rPr>
            </w:pPr>
          </w:p>
        </w:tc>
        <w:tc>
          <w:tcPr>
            <w:tcW w:w="1440" w:type="dxa"/>
          </w:tcPr>
          <w:p w:rsidR="000163DD" w:rsidRPr="00E16EBE" w:rsidRDefault="000163DD" w:rsidP="002D18E7">
            <w:pPr>
              <w:rPr>
                <w:sz w:val="20"/>
                <w:szCs w:val="20"/>
              </w:rPr>
            </w:pPr>
          </w:p>
        </w:tc>
        <w:tc>
          <w:tcPr>
            <w:tcW w:w="1161" w:type="dxa"/>
          </w:tcPr>
          <w:p w:rsidR="000163DD" w:rsidRPr="00E16EBE" w:rsidRDefault="000163DD" w:rsidP="002D18E7">
            <w:pPr>
              <w:jc w:val="center"/>
              <w:rPr>
                <w:sz w:val="20"/>
                <w:szCs w:val="20"/>
              </w:rPr>
            </w:pPr>
          </w:p>
        </w:tc>
        <w:tc>
          <w:tcPr>
            <w:tcW w:w="1359" w:type="dxa"/>
          </w:tcPr>
          <w:p w:rsidR="000163DD" w:rsidRPr="00E16EBE" w:rsidRDefault="000163DD" w:rsidP="002D18E7">
            <w:pPr>
              <w:jc w:val="center"/>
              <w:rPr>
                <w:sz w:val="20"/>
                <w:szCs w:val="20"/>
              </w:rPr>
            </w:pPr>
          </w:p>
        </w:tc>
        <w:tc>
          <w:tcPr>
            <w:tcW w:w="1051" w:type="dxa"/>
          </w:tcPr>
          <w:p w:rsidR="000163DD" w:rsidRPr="00E16EBE" w:rsidRDefault="000163DD" w:rsidP="002D18E7">
            <w:pPr>
              <w:jc w:val="center"/>
              <w:rPr>
                <w:sz w:val="20"/>
                <w:szCs w:val="20"/>
              </w:rPr>
            </w:pPr>
          </w:p>
        </w:tc>
        <w:tc>
          <w:tcPr>
            <w:tcW w:w="1417" w:type="dxa"/>
          </w:tcPr>
          <w:p w:rsidR="000163DD" w:rsidRPr="00E16EBE" w:rsidRDefault="000163DD" w:rsidP="002D18E7">
            <w:pPr>
              <w:jc w:val="center"/>
              <w:rPr>
                <w:sz w:val="20"/>
                <w:szCs w:val="20"/>
              </w:rPr>
            </w:pPr>
          </w:p>
        </w:tc>
      </w:tr>
      <w:tr w:rsidR="000163DD" w:rsidRPr="004D147E" w:rsidTr="002D18E7">
        <w:tc>
          <w:tcPr>
            <w:tcW w:w="608" w:type="dxa"/>
          </w:tcPr>
          <w:p w:rsidR="000163DD" w:rsidRPr="00E16EBE" w:rsidRDefault="000163DD" w:rsidP="002D18E7">
            <w:pPr>
              <w:jc w:val="center"/>
              <w:rPr>
                <w:sz w:val="20"/>
                <w:szCs w:val="20"/>
              </w:rPr>
            </w:pPr>
            <w:r>
              <w:rPr>
                <w:sz w:val="20"/>
                <w:szCs w:val="20"/>
              </w:rPr>
              <w:t>3</w:t>
            </w:r>
          </w:p>
        </w:tc>
        <w:tc>
          <w:tcPr>
            <w:tcW w:w="1800" w:type="dxa"/>
          </w:tcPr>
          <w:p w:rsidR="000163DD" w:rsidRPr="00E16EBE" w:rsidRDefault="000163DD" w:rsidP="002D18E7">
            <w:pPr>
              <w:rPr>
                <w:sz w:val="20"/>
                <w:szCs w:val="20"/>
              </w:rPr>
            </w:pPr>
          </w:p>
        </w:tc>
        <w:tc>
          <w:tcPr>
            <w:tcW w:w="1620" w:type="dxa"/>
          </w:tcPr>
          <w:p w:rsidR="000163DD" w:rsidRPr="00E16EBE" w:rsidRDefault="000163DD" w:rsidP="002D18E7">
            <w:pPr>
              <w:rPr>
                <w:sz w:val="20"/>
                <w:szCs w:val="20"/>
              </w:rPr>
            </w:pPr>
          </w:p>
        </w:tc>
        <w:tc>
          <w:tcPr>
            <w:tcW w:w="1440" w:type="dxa"/>
          </w:tcPr>
          <w:p w:rsidR="000163DD" w:rsidRPr="00E16EBE" w:rsidRDefault="000163DD" w:rsidP="002D18E7">
            <w:pPr>
              <w:rPr>
                <w:sz w:val="20"/>
                <w:szCs w:val="20"/>
              </w:rPr>
            </w:pPr>
          </w:p>
        </w:tc>
        <w:tc>
          <w:tcPr>
            <w:tcW w:w="1161" w:type="dxa"/>
          </w:tcPr>
          <w:p w:rsidR="000163DD" w:rsidRPr="00E16EBE" w:rsidRDefault="000163DD" w:rsidP="002D18E7">
            <w:pPr>
              <w:jc w:val="center"/>
              <w:rPr>
                <w:sz w:val="20"/>
                <w:szCs w:val="20"/>
              </w:rPr>
            </w:pPr>
          </w:p>
        </w:tc>
        <w:tc>
          <w:tcPr>
            <w:tcW w:w="1359" w:type="dxa"/>
          </w:tcPr>
          <w:p w:rsidR="000163DD" w:rsidRPr="00E16EBE" w:rsidRDefault="000163DD" w:rsidP="002D18E7">
            <w:pPr>
              <w:jc w:val="center"/>
              <w:rPr>
                <w:sz w:val="20"/>
                <w:szCs w:val="20"/>
              </w:rPr>
            </w:pPr>
          </w:p>
        </w:tc>
        <w:tc>
          <w:tcPr>
            <w:tcW w:w="1051" w:type="dxa"/>
          </w:tcPr>
          <w:p w:rsidR="000163DD" w:rsidRPr="00E16EBE" w:rsidRDefault="000163DD" w:rsidP="002D18E7">
            <w:pPr>
              <w:jc w:val="center"/>
              <w:rPr>
                <w:sz w:val="20"/>
                <w:szCs w:val="20"/>
              </w:rPr>
            </w:pPr>
          </w:p>
        </w:tc>
        <w:tc>
          <w:tcPr>
            <w:tcW w:w="1417" w:type="dxa"/>
          </w:tcPr>
          <w:p w:rsidR="000163DD" w:rsidRPr="00E16EBE" w:rsidRDefault="000163DD" w:rsidP="002D18E7">
            <w:pPr>
              <w:jc w:val="center"/>
              <w:rPr>
                <w:sz w:val="20"/>
                <w:szCs w:val="20"/>
              </w:rPr>
            </w:pPr>
          </w:p>
        </w:tc>
      </w:tr>
      <w:tr w:rsidR="000163DD" w:rsidRPr="004D147E" w:rsidTr="002D18E7">
        <w:tc>
          <w:tcPr>
            <w:tcW w:w="608" w:type="dxa"/>
          </w:tcPr>
          <w:p w:rsidR="000163DD" w:rsidRPr="00E16EBE" w:rsidRDefault="000163DD" w:rsidP="002D18E7">
            <w:pPr>
              <w:jc w:val="center"/>
              <w:rPr>
                <w:sz w:val="20"/>
                <w:szCs w:val="20"/>
              </w:rPr>
            </w:pPr>
            <w:r>
              <w:rPr>
                <w:sz w:val="20"/>
                <w:szCs w:val="20"/>
              </w:rPr>
              <w:t>4</w:t>
            </w:r>
          </w:p>
        </w:tc>
        <w:tc>
          <w:tcPr>
            <w:tcW w:w="1800" w:type="dxa"/>
          </w:tcPr>
          <w:p w:rsidR="000163DD" w:rsidRPr="00E16EBE" w:rsidRDefault="000163DD" w:rsidP="002D18E7">
            <w:pPr>
              <w:rPr>
                <w:sz w:val="20"/>
                <w:szCs w:val="20"/>
              </w:rPr>
            </w:pPr>
          </w:p>
        </w:tc>
        <w:tc>
          <w:tcPr>
            <w:tcW w:w="1620" w:type="dxa"/>
          </w:tcPr>
          <w:p w:rsidR="000163DD" w:rsidRPr="00E16EBE" w:rsidRDefault="000163DD" w:rsidP="002D18E7">
            <w:pPr>
              <w:rPr>
                <w:sz w:val="20"/>
                <w:szCs w:val="20"/>
              </w:rPr>
            </w:pPr>
          </w:p>
        </w:tc>
        <w:tc>
          <w:tcPr>
            <w:tcW w:w="1440" w:type="dxa"/>
          </w:tcPr>
          <w:p w:rsidR="000163DD" w:rsidRPr="00E16EBE" w:rsidRDefault="000163DD" w:rsidP="002D18E7">
            <w:pPr>
              <w:rPr>
                <w:sz w:val="20"/>
                <w:szCs w:val="20"/>
              </w:rPr>
            </w:pPr>
          </w:p>
        </w:tc>
        <w:tc>
          <w:tcPr>
            <w:tcW w:w="1161" w:type="dxa"/>
          </w:tcPr>
          <w:p w:rsidR="000163DD" w:rsidRPr="00E16EBE" w:rsidRDefault="000163DD" w:rsidP="002D18E7">
            <w:pPr>
              <w:jc w:val="center"/>
              <w:rPr>
                <w:sz w:val="20"/>
                <w:szCs w:val="20"/>
              </w:rPr>
            </w:pPr>
          </w:p>
        </w:tc>
        <w:tc>
          <w:tcPr>
            <w:tcW w:w="1359" w:type="dxa"/>
          </w:tcPr>
          <w:p w:rsidR="000163DD" w:rsidRPr="00E16EBE" w:rsidRDefault="000163DD" w:rsidP="002D18E7">
            <w:pPr>
              <w:jc w:val="center"/>
              <w:rPr>
                <w:sz w:val="20"/>
                <w:szCs w:val="20"/>
              </w:rPr>
            </w:pPr>
          </w:p>
        </w:tc>
        <w:tc>
          <w:tcPr>
            <w:tcW w:w="1051" w:type="dxa"/>
          </w:tcPr>
          <w:p w:rsidR="000163DD" w:rsidRPr="00E16EBE" w:rsidRDefault="000163DD" w:rsidP="002D18E7">
            <w:pPr>
              <w:jc w:val="center"/>
              <w:rPr>
                <w:sz w:val="20"/>
                <w:szCs w:val="20"/>
              </w:rPr>
            </w:pPr>
          </w:p>
        </w:tc>
        <w:tc>
          <w:tcPr>
            <w:tcW w:w="1417" w:type="dxa"/>
          </w:tcPr>
          <w:p w:rsidR="000163DD" w:rsidRPr="00E16EBE" w:rsidRDefault="000163DD" w:rsidP="002D18E7">
            <w:pPr>
              <w:jc w:val="center"/>
              <w:rPr>
                <w:sz w:val="20"/>
                <w:szCs w:val="20"/>
              </w:rPr>
            </w:pPr>
          </w:p>
        </w:tc>
      </w:tr>
    </w:tbl>
    <w:p w:rsidR="000163DD" w:rsidRPr="004961BC" w:rsidRDefault="000163DD" w:rsidP="002D18E7">
      <w:pPr>
        <w:jc w:val="both"/>
      </w:pPr>
    </w:p>
    <w:p w:rsidR="000163DD" w:rsidRPr="004961BC" w:rsidRDefault="000163DD" w:rsidP="002D18E7">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0163DD" w:rsidRPr="004961BC" w:rsidRDefault="000163DD" w:rsidP="002D18E7">
      <w:pPr>
        <w:tabs>
          <w:tab w:val="left" w:pos="8640"/>
        </w:tabs>
        <w:jc w:val="center"/>
        <w:rPr>
          <w:i/>
        </w:rPr>
      </w:pPr>
      <w:r>
        <w:rPr>
          <w:i/>
        </w:rPr>
        <w:t>(наименование претендента)</w:t>
      </w:r>
    </w:p>
    <w:p w:rsidR="000163DD" w:rsidRPr="004961BC" w:rsidRDefault="000163DD" w:rsidP="002D18E7">
      <w:r>
        <w:t>______________________________________________________________</w:t>
      </w:r>
    </w:p>
    <w:p w:rsidR="000163DD" w:rsidRDefault="000163DD" w:rsidP="002D18E7">
      <w:pPr>
        <w:rPr>
          <w:i/>
        </w:rPr>
      </w:pPr>
      <w:r>
        <w:rPr>
          <w:i/>
        </w:rPr>
        <w:t xml:space="preserve">       </w:t>
      </w:r>
    </w:p>
    <w:p w:rsidR="000163DD" w:rsidRPr="007F696D" w:rsidRDefault="000163DD" w:rsidP="002D18E7">
      <w:pPr>
        <w:rPr>
          <w:i/>
        </w:rPr>
      </w:pPr>
      <w:r>
        <w:rPr>
          <w:i/>
        </w:rPr>
        <w:t>Печать</w:t>
      </w:r>
      <w:r>
        <w:rPr>
          <w:i/>
        </w:rPr>
        <w:tab/>
      </w:r>
      <w:r>
        <w:rPr>
          <w:i/>
        </w:rPr>
        <w:tab/>
      </w:r>
      <w:r>
        <w:rPr>
          <w:i/>
        </w:rPr>
        <w:tab/>
        <w:t xml:space="preserve">(должность, подпись, ФИО)          </w:t>
      </w:r>
      <w:r>
        <w:t>"____" _________ 202_</w:t>
      </w:r>
    </w:p>
    <w:p w:rsidR="000163DD" w:rsidRDefault="000163D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163DD" w:rsidRDefault="000163DD">
      <w:pPr>
        <w:pStyle w:val="19"/>
        <w:ind w:firstLine="0"/>
        <w:jc w:val="right"/>
        <w:outlineLvl w:val="0"/>
        <w:rPr>
          <w:b/>
          <w:i/>
          <w:iCs/>
        </w:rPr>
      </w:pPr>
    </w:p>
    <w:p w:rsidR="000163DD" w:rsidRDefault="0062798F">
      <w:pPr>
        <w:pStyle w:val="19"/>
        <w:ind w:firstLine="0"/>
        <w:jc w:val="right"/>
        <w:outlineLvl w:val="0"/>
        <w:rPr>
          <w:b/>
          <w:i/>
          <w:iCs/>
        </w:rPr>
      </w:pPr>
      <w:r>
        <w:t>Приложение № 7</w:t>
      </w:r>
      <w:r>
        <w:br/>
        <w:t>к документации о закупке</w:t>
      </w:r>
    </w:p>
    <w:p w:rsidR="00C03380" w:rsidRPr="00C03380" w:rsidRDefault="00C03380" w:rsidP="00C03380"/>
    <w:p w:rsidR="000163DD" w:rsidRPr="00C03380" w:rsidRDefault="000163DD" w:rsidP="00C03380"/>
    <w:p w:rsidR="000163DD" w:rsidRDefault="000163DD" w:rsidP="002D18E7">
      <w:pPr>
        <w:jc w:val="center"/>
        <w:rPr>
          <w:b/>
        </w:rPr>
      </w:pPr>
      <w:r>
        <w:rPr>
          <w:b/>
        </w:rPr>
        <w:t>Перечень транспортных средств</w:t>
      </w:r>
    </w:p>
    <w:p w:rsidR="000163DD" w:rsidRPr="004961BC" w:rsidRDefault="000163DD" w:rsidP="002D18E7">
      <w:pPr>
        <w:jc w:val="center"/>
      </w:pPr>
    </w:p>
    <w:tbl>
      <w:tblPr>
        <w:tblW w:w="10359"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417"/>
      </w:tblGrid>
      <w:tr w:rsidR="000163DD" w:rsidRPr="004D147E" w:rsidTr="002D18E7">
        <w:tc>
          <w:tcPr>
            <w:tcW w:w="540" w:type="dxa"/>
          </w:tcPr>
          <w:p w:rsidR="000163DD" w:rsidRPr="005E6E4C" w:rsidRDefault="000163DD" w:rsidP="002D18E7">
            <w:pPr>
              <w:ind w:left="-900" w:firstLine="900"/>
              <w:jc w:val="center"/>
              <w:rPr>
                <w:b/>
                <w:sz w:val="20"/>
                <w:szCs w:val="20"/>
                <w:lang w:val="en-US"/>
              </w:rPr>
            </w:pPr>
            <w:r>
              <w:rPr>
                <w:b/>
                <w:sz w:val="20"/>
                <w:szCs w:val="20"/>
              </w:rPr>
              <w:t>№</w:t>
            </w:r>
          </w:p>
          <w:p w:rsidR="000163DD" w:rsidRPr="005E6E4C" w:rsidRDefault="000163DD" w:rsidP="002D18E7">
            <w:pPr>
              <w:ind w:left="-900" w:firstLine="900"/>
              <w:jc w:val="center"/>
              <w:rPr>
                <w:b/>
                <w:sz w:val="20"/>
                <w:szCs w:val="20"/>
              </w:rPr>
            </w:pPr>
            <w:proofErr w:type="spellStart"/>
            <w:r>
              <w:rPr>
                <w:b/>
                <w:sz w:val="20"/>
                <w:szCs w:val="20"/>
              </w:rPr>
              <w:t>п</w:t>
            </w:r>
            <w:proofErr w:type="spellEnd"/>
            <w:r>
              <w:rPr>
                <w:b/>
                <w:sz w:val="20"/>
                <w:szCs w:val="20"/>
              </w:rPr>
              <w:t>/</w:t>
            </w:r>
            <w:proofErr w:type="spellStart"/>
            <w:r>
              <w:rPr>
                <w:b/>
                <w:sz w:val="20"/>
                <w:szCs w:val="20"/>
              </w:rPr>
              <w:t>п</w:t>
            </w:r>
            <w:proofErr w:type="spellEnd"/>
          </w:p>
        </w:tc>
        <w:tc>
          <w:tcPr>
            <w:tcW w:w="1260" w:type="dxa"/>
          </w:tcPr>
          <w:p w:rsidR="000163DD" w:rsidRPr="005E6E4C" w:rsidRDefault="000163DD" w:rsidP="002D18E7">
            <w:pPr>
              <w:jc w:val="center"/>
              <w:rPr>
                <w:b/>
                <w:sz w:val="20"/>
                <w:szCs w:val="20"/>
              </w:rPr>
            </w:pPr>
            <w:r>
              <w:rPr>
                <w:b/>
                <w:sz w:val="20"/>
                <w:szCs w:val="20"/>
              </w:rPr>
              <w:t>Марка, цвет ТС</w:t>
            </w:r>
          </w:p>
        </w:tc>
        <w:tc>
          <w:tcPr>
            <w:tcW w:w="1897" w:type="dxa"/>
          </w:tcPr>
          <w:p w:rsidR="000163DD" w:rsidRPr="005E6E4C" w:rsidRDefault="000163DD" w:rsidP="002D18E7">
            <w:pPr>
              <w:jc w:val="center"/>
              <w:rPr>
                <w:b/>
                <w:sz w:val="20"/>
                <w:szCs w:val="20"/>
              </w:rPr>
            </w:pPr>
            <w:r>
              <w:rPr>
                <w:b/>
                <w:sz w:val="20"/>
                <w:szCs w:val="20"/>
              </w:rPr>
              <w:t xml:space="preserve">Государственный номер </w:t>
            </w:r>
          </w:p>
        </w:tc>
        <w:tc>
          <w:tcPr>
            <w:tcW w:w="2268" w:type="dxa"/>
          </w:tcPr>
          <w:p w:rsidR="000163DD" w:rsidRPr="005E6E4C" w:rsidRDefault="000163DD" w:rsidP="002D18E7">
            <w:pPr>
              <w:jc w:val="center"/>
              <w:rPr>
                <w:b/>
                <w:sz w:val="20"/>
                <w:szCs w:val="20"/>
              </w:rPr>
            </w:pPr>
            <w:r>
              <w:rPr>
                <w:b/>
                <w:sz w:val="20"/>
                <w:szCs w:val="20"/>
              </w:rPr>
              <w:t>Дополнительные характеристики ТС</w:t>
            </w:r>
          </w:p>
          <w:p w:rsidR="000163DD" w:rsidRPr="005E6E4C" w:rsidRDefault="000163DD" w:rsidP="002D18E7">
            <w:pPr>
              <w:jc w:val="center"/>
              <w:rPr>
                <w:b/>
                <w:sz w:val="20"/>
                <w:szCs w:val="20"/>
              </w:rPr>
            </w:pPr>
            <w:r>
              <w:rPr>
                <w:b/>
                <w:sz w:val="20"/>
                <w:szCs w:val="20"/>
              </w:rPr>
              <w:t xml:space="preserve"> ( максимальная грузоподъемность)</w:t>
            </w:r>
          </w:p>
        </w:tc>
        <w:tc>
          <w:tcPr>
            <w:tcW w:w="1418" w:type="dxa"/>
          </w:tcPr>
          <w:p w:rsidR="000163DD" w:rsidRPr="005E6E4C" w:rsidRDefault="000163DD" w:rsidP="002D18E7">
            <w:pPr>
              <w:jc w:val="center"/>
              <w:rPr>
                <w:b/>
                <w:sz w:val="20"/>
                <w:szCs w:val="20"/>
              </w:rPr>
            </w:pPr>
            <w:r>
              <w:rPr>
                <w:b/>
                <w:sz w:val="20"/>
                <w:szCs w:val="20"/>
              </w:rPr>
              <w:t>Наличие прицепов 20 футовых</w:t>
            </w:r>
          </w:p>
        </w:tc>
        <w:tc>
          <w:tcPr>
            <w:tcW w:w="1559" w:type="dxa"/>
          </w:tcPr>
          <w:p w:rsidR="000163DD" w:rsidRPr="005E6E4C" w:rsidRDefault="000163DD" w:rsidP="002D18E7">
            <w:pPr>
              <w:jc w:val="center"/>
              <w:rPr>
                <w:b/>
                <w:sz w:val="20"/>
                <w:szCs w:val="20"/>
              </w:rPr>
            </w:pPr>
            <w:r>
              <w:rPr>
                <w:b/>
                <w:sz w:val="20"/>
                <w:szCs w:val="20"/>
              </w:rPr>
              <w:t>№ свидетельства о регистрации ТС</w:t>
            </w:r>
          </w:p>
          <w:p w:rsidR="000163DD" w:rsidRPr="005E6E4C" w:rsidRDefault="000163DD" w:rsidP="002D18E7">
            <w:pPr>
              <w:jc w:val="center"/>
              <w:rPr>
                <w:b/>
                <w:sz w:val="20"/>
                <w:szCs w:val="20"/>
              </w:rPr>
            </w:pPr>
            <w:r>
              <w:rPr>
                <w:b/>
                <w:sz w:val="20"/>
                <w:szCs w:val="20"/>
              </w:rPr>
              <w:t xml:space="preserve">(серия, номер, кем и когда выдано </w:t>
            </w:r>
          </w:p>
          <w:p w:rsidR="000163DD" w:rsidRPr="005E6E4C" w:rsidRDefault="000163DD" w:rsidP="002D18E7">
            <w:pPr>
              <w:jc w:val="center"/>
              <w:rPr>
                <w:b/>
                <w:sz w:val="20"/>
                <w:szCs w:val="20"/>
              </w:rPr>
            </w:pPr>
          </w:p>
        </w:tc>
        <w:tc>
          <w:tcPr>
            <w:tcW w:w="1417" w:type="dxa"/>
          </w:tcPr>
          <w:p w:rsidR="000163DD" w:rsidRPr="005E6E4C" w:rsidRDefault="000163DD" w:rsidP="002D18E7">
            <w:pPr>
              <w:jc w:val="center"/>
              <w:rPr>
                <w:b/>
                <w:sz w:val="20"/>
                <w:szCs w:val="20"/>
              </w:rPr>
            </w:pPr>
            <w:r>
              <w:rPr>
                <w:b/>
                <w:sz w:val="20"/>
                <w:szCs w:val="20"/>
              </w:rPr>
              <w:t>Принадлежность ТС (собственность или иное законное право)</w:t>
            </w:r>
          </w:p>
        </w:tc>
      </w:tr>
      <w:tr w:rsidR="000163DD" w:rsidRPr="004D147E" w:rsidTr="002D18E7">
        <w:tc>
          <w:tcPr>
            <w:tcW w:w="540" w:type="dxa"/>
          </w:tcPr>
          <w:p w:rsidR="000163DD" w:rsidRPr="005E6E4C" w:rsidRDefault="000163DD" w:rsidP="002D18E7">
            <w:pPr>
              <w:ind w:left="-900" w:firstLine="900"/>
              <w:jc w:val="center"/>
              <w:rPr>
                <w:sz w:val="20"/>
                <w:szCs w:val="20"/>
              </w:rPr>
            </w:pPr>
            <w:r>
              <w:rPr>
                <w:sz w:val="20"/>
                <w:szCs w:val="20"/>
              </w:rPr>
              <w:t>1</w:t>
            </w:r>
          </w:p>
        </w:tc>
        <w:tc>
          <w:tcPr>
            <w:tcW w:w="1260" w:type="dxa"/>
          </w:tcPr>
          <w:p w:rsidR="000163DD" w:rsidRPr="005E6E4C" w:rsidRDefault="000163DD" w:rsidP="002D18E7">
            <w:pPr>
              <w:jc w:val="center"/>
              <w:rPr>
                <w:sz w:val="20"/>
                <w:szCs w:val="20"/>
              </w:rPr>
            </w:pPr>
          </w:p>
        </w:tc>
        <w:tc>
          <w:tcPr>
            <w:tcW w:w="1897" w:type="dxa"/>
          </w:tcPr>
          <w:p w:rsidR="000163DD" w:rsidRPr="005E6E4C" w:rsidRDefault="000163DD" w:rsidP="002D18E7">
            <w:pPr>
              <w:jc w:val="center"/>
              <w:rPr>
                <w:sz w:val="20"/>
                <w:szCs w:val="20"/>
              </w:rPr>
            </w:pPr>
          </w:p>
        </w:tc>
        <w:tc>
          <w:tcPr>
            <w:tcW w:w="2268" w:type="dxa"/>
          </w:tcPr>
          <w:p w:rsidR="000163DD" w:rsidRPr="005E6E4C" w:rsidRDefault="000163DD" w:rsidP="002D18E7">
            <w:pPr>
              <w:jc w:val="center"/>
              <w:rPr>
                <w:sz w:val="20"/>
                <w:szCs w:val="20"/>
              </w:rPr>
            </w:pPr>
          </w:p>
        </w:tc>
        <w:tc>
          <w:tcPr>
            <w:tcW w:w="1418" w:type="dxa"/>
          </w:tcPr>
          <w:p w:rsidR="000163DD" w:rsidRPr="005E6E4C" w:rsidRDefault="000163DD" w:rsidP="002D18E7">
            <w:pPr>
              <w:jc w:val="center"/>
              <w:rPr>
                <w:sz w:val="20"/>
                <w:szCs w:val="20"/>
              </w:rPr>
            </w:pPr>
          </w:p>
        </w:tc>
        <w:tc>
          <w:tcPr>
            <w:tcW w:w="1559" w:type="dxa"/>
          </w:tcPr>
          <w:p w:rsidR="000163DD" w:rsidRPr="005E6E4C" w:rsidRDefault="000163DD" w:rsidP="002D18E7">
            <w:pPr>
              <w:jc w:val="center"/>
              <w:rPr>
                <w:sz w:val="20"/>
                <w:szCs w:val="20"/>
              </w:rPr>
            </w:pPr>
          </w:p>
        </w:tc>
        <w:tc>
          <w:tcPr>
            <w:tcW w:w="1417" w:type="dxa"/>
          </w:tcPr>
          <w:p w:rsidR="000163DD" w:rsidRPr="005E6E4C" w:rsidRDefault="000163DD" w:rsidP="002D18E7">
            <w:pPr>
              <w:jc w:val="center"/>
              <w:rPr>
                <w:sz w:val="20"/>
                <w:szCs w:val="20"/>
              </w:rPr>
            </w:pPr>
          </w:p>
        </w:tc>
      </w:tr>
      <w:tr w:rsidR="000163DD" w:rsidRPr="004D147E" w:rsidTr="002D18E7">
        <w:tc>
          <w:tcPr>
            <w:tcW w:w="540" w:type="dxa"/>
          </w:tcPr>
          <w:p w:rsidR="000163DD" w:rsidRPr="005E6E4C" w:rsidRDefault="000163DD" w:rsidP="002D18E7">
            <w:pPr>
              <w:ind w:left="-900" w:firstLine="900"/>
              <w:jc w:val="center"/>
              <w:rPr>
                <w:sz w:val="20"/>
                <w:szCs w:val="20"/>
              </w:rPr>
            </w:pPr>
            <w:r>
              <w:rPr>
                <w:sz w:val="20"/>
                <w:szCs w:val="20"/>
              </w:rPr>
              <w:t>2</w:t>
            </w:r>
          </w:p>
        </w:tc>
        <w:tc>
          <w:tcPr>
            <w:tcW w:w="1260" w:type="dxa"/>
          </w:tcPr>
          <w:p w:rsidR="000163DD" w:rsidRPr="005E6E4C" w:rsidRDefault="000163DD" w:rsidP="002D18E7">
            <w:pPr>
              <w:jc w:val="center"/>
              <w:rPr>
                <w:sz w:val="20"/>
                <w:szCs w:val="20"/>
              </w:rPr>
            </w:pPr>
          </w:p>
        </w:tc>
        <w:tc>
          <w:tcPr>
            <w:tcW w:w="1897" w:type="dxa"/>
          </w:tcPr>
          <w:p w:rsidR="000163DD" w:rsidRPr="005E6E4C" w:rsidRDefault="000163DD" w:rsidP="002D18E7">
            <w:pPr>
              <w:jc w:val="center"/>
              <w:rPr>
                <w:sz w:val="20"/>
                <w:szCs w:val="20"/>
              </w:rPr>
            </w:pPr>
          </w:p>
        </w:tc>
        <w:tc>
          <w:tcPr>
            <w:tcW w:w="2268" w:type="dxa"/>
          </w:tcPr>
          <w:p w:rsidR="000163DD" w:rsidRPr="005E6E4C" w:rsidRDefault="000163DD" w:rsidP="002D18E7">
            <w:pPr>
              <w:jc w:val="center"/>
              <w:rPr>
                <w:sz w:val="20"/>
                <w:szCs w:val="20"/>
              </w:rPr>
            </w:pPr>
          </w:p>
        </w:tc>
        <w:tc>
          <w:tcPr>
            <w:tcW w:w="1418" w:type="dxa"/>
          </w:tcPr>
          <w:p w:rsidR="000163DD" w:rsidRPr="005E6E4C" w:rsidRDefault="000163DD" w:rsidP="002D18E7">
            <w:pPr>
              <w:jc w:val="center"/>
              <w:rPr>
                <w:sz w:val="20"/>
                <w:szCs w:val="20"/>
              </w:rPr>
            </w:pPr>
          </w:p>
        </w:tc>
        <w:tc>
          <w:tcPr>
            <w:tcW w:w="1559" w:type="dxa"/>
          </w:tcPr>
          <w:p w:rsidR="000163DD" w:rsidRPr="005E6E4C" w:rsidRDefault="000163DD" w:rsidP="002D18E7">
            <w:pPr>
              <w:jc w:val="center"/>
              <w:rPr>
                <w:sz w:val="20"/>
                <w:szCs w:val="20"/>
              </w:rPr>
            </w:pPr>
          </w:p>
        </w:tc>
        <w:tc>
          <w:tcPr>
            <w:tcW w:w="1417" w:type="dxa"/>
          </w:tcPr>
          <w:p w:rsidR="000163DD" w:rsidRPr="005E6E4C" w:rsidRDefault="000163DD" w:rsidP="002D18E7">
            <w:pPr>
              <w:jc w:val="center"/>
              <w:rPr>
                <w:sz w:val="20"/>
                <w:szCs w:val="20"/>
              </w:rPr>
            </w:pPr>
          </w:p>
        </w:tc>
      </w:tr>
      <w:tr w:rsidR="000163DD" w:rsidRPr="004D147E" w:rsidTr="002D18E7">
        <w:tc>
          <w:tcPr>
            <w:tcW w:w="540" w:type="dxa"/>
          </w:tcPr>
          <w:p w:rsidR="000163DD" w:rsidRPr="005E6E4C" w:rsidRDefault="000163DD" w:rsidP="002D18E7">
            <w:pPr>
              <w:ind w:left="-900" w:firstLine="900"/>
              <w:jc w:val="center"/>
              <w:rPr>
                <w:sz w:val="20"/>
                <w:szCs w:val="20"/>
              </w:rPr>
            </w:pPr>
            <w:r>
              <w:rPr>
                <w:sz w:val="20"/>
                <w:szCs w:val="20"/>
              </w:rPr>
              <w:t>3</w:t>
            </w:r>
          </w:p>
        </w:tc>
        <w:tc>
          <w:tcPr>
            <w:tcW w:w="1260" w:type="dxa"/>
          </w:tcPr>
          <w:p w:rsidR="000163DD" w:rsidRPr="005E6E4C" w:rsidRDefault="000163DD" w:rsidP="002D18E7">
            <w:pPr>
              <w:jc w:val="center"/>
              <w:rPr>
                <w:sz w:val="20"/>
                <w:szCs w:val="20"/>
              </w:rPr>
            </w:pPr>
          </w:p>
        </w:tc>
        <w:tc>
          <w:tcPr>
            <w:tcW w:w="1897" w:type="dxa"/>
          </w:tcPr>
          <w:p w:rsidR="000163DD" w:rsidRPr="005E6E4C" w:rsidRDefault="000163DD" w:rsidP="002D18E7">
            <w:pPr>
              <w:jc w:val="center"/>
              <w:rPr>
                <w:sz w:val="20"/>
                <w:szCs w:val="20"/>
              </w:rPr>
            </w:pPr>
          </w:p>
        </w:tc>
        <w:tc>
          <w:tcPr>
            <w:tcW w:w="2268" w:type="dxa"/>
          </w:tcPr>
          <w:p w:rsidR="000163DD" w:rsidRPr="005E6E4C" w:rsidRDefault="000163DD" w:rsidP="002D18E7">
            <w:pPr>
              <w:jc w:val="center"/>
              <w:rPr>
                <w:sz w:val="20"/>
                <w:szCs w:val="20"/>
              </w:rPr>
            </w:pPr>
          </w:p>
        </w:tc>
        <w:tc>
          <w:tcPr>
            <w:tcW w:w="1418" w:type="dxa"/>
          </w:tcPr>
          <w:p w:rsidR="000163DD" w:rsidRPr="005E6E4C" w:rsidRDefault="000163DD" w:rsidP="002D18E7">
            <w:pPr>
              <w:jc w:val="center"/>
              <w:rPr>
                <w:sz w:val="20"/>
                <w:szCs w:val="20"/>
              </w:rPr>
            </w:pPr>
          </w:p>
        </w:tc>
        <w:tc>
          <w:tcPr>
            <w:tcW w:w="1559" w:type="dxa"/>
          </w:tcPr>
          <w:p w:rsidR="000163DD" w:rsidRPr="005E6E4C" w:rsidRDefault="000163DD" w:rsidP="002D18E7">
            <w:pPr>
              <w:jc w:val="center"/>
              <w:rPr>
                <w:sz w:val="20"/>
                <w:szCs w:val="20"/>
              </w:rPr>
            </w:pPr>
          </w:p>
        </w:tc>
        <w:tc>
          <w:tcPr>
            <w:tcW w:w="1417" w:type="dxa"/>
          </w:tcPr>
          <w:p w:rsidR="000163DD" w:rsidRPr="005E6E4C" w:rsidRDefault="000163DD" w:rsidP="002D18E7">
            <w:pPr>
              <w:jc w:val="center"/>
              <w:rPr>
                <w:sz w:val="20"/>
                <w:szCs w:val="20"/>
              </w:rPr>
            </w:pPr>
          </w:p>
        </w:tc>
      </w:tr>
    </w:tbl>
    <w:p w:rsidR="000163DD" w:rsidRPr="004961BC" w:rsidRDefault="000163DD" w:rsidP="002D18E7"/>
    <w:p w:rsidR="000163DD" w:rsidRPr="004961BC" w:rsidRDefault="000163DD" w:rsidP="002D18E7">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0163DD" w:rsidRPr="004961BC" w:rsidRDefault="000163DD" w:rsidP="002D18E7">
      <w:pPr>
        <w:tabs>
          <w:tab w:val="left" w:pos="8640"/>
        </w:tabs>
        <w:jc w:val="center"/>
        <w:rPr>
          <w:i/>
        </w:rPr>
      </w:pPr>
      <w:r>
        <w:rPr>
          <w:i/>
        </w:rPr>
        <w:t>(наименование претендента)</w:t>
      </w:r>
    </w:p>
    <w:p w:rsidR="000163DD" w:rsidRPr="004961BC" w:rsidRDefault="000163DD" w:rsidP="002D18E7">
      <w:r>
        <w:t>____________________________________________________________________</w:t>
      </w:r>
    </w:p>
    <w:p w:rsidR="000163DD" w:rsidRPr="004961BC" w:rsidRDefault="000163DD" w:rsidP="002D18E7">
      <w:pPr>
        <w:rPr>
          <w:i/>
        </w:rPr>
      </w:pPr>
      <w:r>
        <w:rPr>
          <w:i/>
        </w:rPr>
        <w:t xml:space="preserve">       Печать</w:t>
      </w:r>
      <w:r>
        <w:rPr>
          <w:i/>
        </w:rPr>
        <w:tab/>
      </w:r>
      <w:r>
        <w:rPr>
          <w:i/>
        </w:rPr>
        <w:tab/>
      </w:r>
      <w:r>
        <w:rPr>
          <w:i/>
        </w:rPr>
        <w:tab/>
        <w:t>(должность, подпись, ФИО)</w:t>
      </w:r>
    </w:p>
    <w:p w:rsidR="000163DD" w:rsidRPr="00173087" w:rsidRDefault="000163DD" w:rsidP="002D18E7">
      <w:pPr>
        <w:ind w:left="6372" w:right="-1"/>
        <w:outlineLvl w:val="0"/>
        <w:rPr>
          <w:b/>
        </w:rPr>
      </w:pPr>
      <w:r>
        <w:t>"____" _________ 20__ г.</w:t>
      </w: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5124C1" w:rsidRDefault="005124C1">
      <w:pPr>
        <w:pStyle w:val="19"/>
        <w:ind w:firstLine="0"/>
        <w:jc w:val="right"/>
        <w:outlineLvl w:val="0"/>
      </w:pPr>
    </w:p>
    <w:p w:rsidR="000163DD" w:rsidRDefault="0062798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0163DD" w:rsidRPr="00C03380" w:rsidRDefault="000163DD" w:rsidP="00C03380"/>
    <w:p w:rsidR="000163DD" w:rsidRPr="0051127A" w:rsidRDefault="000163DD" w:rsidP="002D18E7">
      <w:pPr>
        <w:pStyle w:val="afa"/>
        <w:jc w:val="center"/>
        <w:rPr>
          <w:b/>
          <w:sz w:val="24"/>
        </w:rPr>
      </w:pPr>
      <w:r>
        <w:rPr>
          <w:b/>
          <w:sz w:val="24"/>
        </w:rPr>
        <w:t>ОПИСЬ ДОКУМЕНТОВ</w:t>
      </w:r>
    </w:p>
    <w:p w:rsidR="000163DD" w:rsidRPr="0051127A" w:rsidRDefault="000163DD" w:rsidP="002D18E7">
      <w:pPr>
        <w:pStyle w:val="afa"/>
        <w:jc w:val="center"/>
        <w:rPr>
          <w:b/>
          <w:sz w:val="24"/>
        </w:rPr>
      </w:pPr>
      <w:r>
        <w:rPr>
          <w:b/>
          <w:sz w:val="24"/>
        </w:rPr>
        <w:t xml:space="preserve">входящих в состав заявки на участие в процедуре размещения оферты            </w:t>
      </w:r>
      <w:r w:rsidRPr="005124C1">
        <w:rPr>
          <w:b/>
          <w:sz w:val="24"/>
        </w:rPr>
        <w:t>№ РО – СВЕРД-22-</w:t>
      </w:r>
      <w:r w:rsidR="005124C1" w:rsidRPr="005124C1">
        <w:rPr>
          <w:b/>
          <w:sz w:val="24"/>
        </w:rPr>
        <w:t>0005</w:t>
      </w:r>
    </w:p>
    <w:p w:rsidR="000163DD" w:rsidRPr="0051127A" w:rsidRDefault="000163DD" w:rsidP="002D18E7">
      <w:pPr>
        <w:pStyle w:val="afa"/>
        <w:jc w:val="center"/>
        <w:rPr>
          <w:sz w:val="24"/>
        </w:rPr>
      </w:pPr>
    </w:p>
    <w:p w:rsidR="000163DD" w:rsidRPr="0051127A" w:rsidRDefault="000163DD" w:rsidP="002D18E7">
      <w:pPr>
        <w:pStyle w:val="afa"/>
        <w:ind w:firstLine="0"/>
        <w:rPr>
          <w:sz w:val="24"/>
        </w:rPr>
      </w:pPr>
      <w:r>
        <w:rPr>
          <w:sz w:val="24"/>
        </w:rPr>
        <w:tab/>
        <w:t>Настоящим__________________________________________________</w:t>
      </w:r>
    </w:p>
    <w:p w:rsidR="000163DD" w:rsidRPr="0051127A" w:rsidRDefault="000163DD" w:rsidP="002D18E7">
      <w:pPr>
        <w:pStyle w:val="afa"/>
        <w:ind w:firstLine="0"/>
        <w:jc w:val="center"/>
        <w:rPr>
          <w:sz w:val="24"/>
        </w:rPr>
      </w:pPr>
      <w:r>
        <w:rPr>
          <w:i/>
          <w:sz w:val="24"/>
        </w:rPr>
        <w:t>(наименование участника закупки)</w:t>
      </w:r>
    </w:p>
    <w:p w:rsidR="000163DD" w:rsidRPr="0051127A" w:rsidRDefault="000163DD" w:rsidP="002D18E7">
      <w:pPr>
        <w:pStyle w:val="afa"/>
        <w:ind w:firstLine="0"/>
        <w:rPr>
          <w:sz w:val="24"/>
        </w:rPr>
      </w:pPr>
      <w:r>
        <w:rPr>
          <w:sz w:val="24"/>
        </w:rPr>
        <w:t>подтверждает подлинность и достоверность представленных в составе заявки на участие в</w:t>
      </w:r>
      <w:r w:rsidR="005124C1">
        <w:rPr>
          <w:sz w:val="24"/>
        </w:rPr>
        <w:t xml:space="preserve"> Размещении оферты № РО-СВЕРД-22-0005</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5246"/>
        <w:gridCol w:w="1701"/>
        <w:gridCol w:w="1542"/>
      </w:tblGrid>
      <w:tr w:rsidR="000163DD" w:rsidRPr="0051127A" w:rsidTr="002D18E7">
        <w:tc>
          <w:tcPr>
            <w:tcW w:w="1242" w:type="dxa"/>
            <w:tcBorders>
              <w:top w:val="single" w:sz="4" w:space="0" w:color="auto"/>
              <w:left w:val="single" w:sz="4" w:space="0" w:color="auto"/>
              <w:bottom w:val="single" w:sz="4" w:space="0" w:color="auto"/>
              <w:right w:val="single" w:sz="4" w:space="0" w:color="auto"/>
            </w:tcBorders>
            <w:vAlign w:val="center"/>
            <w:hideMark/>
          </w:tcPr>
          <w:p w:rsidR="000163DD" w:rsidRPr="0051127A" w:rsidRDefault="000163DD" w:rsidP="002D18E7">
            <w:pPr>
              <w:pStyle w:val="afa"/>
              <w:ind w:firstLine="0"/>
              <w:jc w:val="center"/>
              <w:rPr>
                <w:sz w:val="24"/>
              </w:rPr>
            </w:pPr>
            <w:r>
              <w:rPr>
                <w:sz w:val="24"/>
              </w:rPr>
              <w:t xml:space="preserve">№ </w:t>
            </w:r>
            <w:proofErr w:type="spellStart"/>
            <w:r>
              <w:rPr>
                <w:sz w:val="24"/>
              </w:rPr>
              <w:t>п</w:t>
            </w:r>
            <w:proofErr w:type="spellEnd"/>
            <w:r>
              <w:rPr>
                <w:sz w:val="24"/>
              </w:rPr>
              <w:t>/</w:t>
            </w:r>
            <w:proofErr w:type="spellStart"/>
            <w:r>
              <w:rPr>
                <w:sz w:val="24"/>
              </w:rP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0163DD" w:rsidRPr="0051127A" w:rsidRDefault="000163DD" w:rsidP="002D18E7">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163DD" w:rsidRPr="0051127A" w:rsidRDefault="000163DD" w:rsidP="002D18E7">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0163DD" w:rsidRPr="0051127A" w:rsidRDefault="000163DD" w:rsidP="002D18E7">
            <w:pPr>
              <w:pStyle w:val="afa"/>
              <w:ind w:firstLine="0"/>
              <w:jc w:val="center"/>
              <w:rPr>
                <w:sz w:val="24"/>
              </w:rPr>
            </w:pPr>
            <w:r>
              <w:rPr>
                <w:sz w:val="24"/>
              </w:rPr>
              <w:t>Номер страницы</w:t>
            </w:r>
          </w:p>
        </w:tc>
      </w:tr>
      <w:tr w:rsidR="000163DD" w:rsidRPr="0051127A" w:rsidTr="002D18E7">
        <w:tc>
          <w:tcPr>
            <w:tcW w:w="1242" w:type="dxa"/>
            <w:tcBorders>
              <w:top w:val="single" w:sz="4" w:space="0" w:color="auto"/>
              <w:left w:val="single" w:sz="4" w:space="0" w:color="auto"/>
              <w:bottom w:val="single" w:sz="4" w:space="0" w:color="auto"/>
              <w:right w:val="single" w:sz="4" w:space="0" w:color="auto"/>
            </w:tcBorders>
            <w:hideMark/>
          </w:tcPr>
          <w:p w:rsidR="000163DD" w:rsidRPr="0051127A" w:rsidRDefault="000163DD" w:rsidP="002D18E7">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0163DD" w:rsidRPr="0051127A" w:rsidRDefault="000163DD" w:rsidP="002D18E7">
            <w:pPr>
              <w:pStyle w:val="Default"/>
            </w:pPr>
          </w:p>
        </w:tc>
        <w:tc>
          <w:tcPr>
            <w:tcW w:w="1701"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r>
      <w:tr w:rsidR="000163DD" w:rsidRPr="0051127A" w:rsidTr="002D18E7">
        <w:tc>
          <w:tcPr>
            <w:tcW w:w="1242" w:type="dxa"/>
            <w:tcBorders>
              <w:top w:val="single" w:sz="4" w:space="0" w:color="auto"/>
              <w:left w:val="single" w:sz="4" w:space="0" w:color="auto"/>
              <w:bottom w:val="single" w:sz="4" w:space="0" w:color="auto"/>
              <w:right w:val="single" w:sz="4" w:space="0" w:color="auto"/>
            </w:tcBorders>
            <w:hideMark/>
          </w:tcPr>
          <w:p w:rsidR="000163DD" w:rsidRPr="0051127A" w:rsidRDefault="000163DD" w:rsidP="002D18E7">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0163DD" w:rsidRPr="0051127A" w:rsidRDefault="000163DD" w:rsidP="002D18E7">
            <w:pPr>
              <w:pStyle w:val="Default"/>
            </w:pPr>
          </w:p>
        </w:tc>
        <w:tc>
          <w:tcPr>
            <w:tcW w:w="1701"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r>
      <w:tr w:rsidR="000163DD" w:rsidRPr="0051127A" w:rsidTr="002D18E7">
        <w:tc>
          <w:tcPr>
            <w:tcW w:w="1242" w:type="dxa"/>
            <w:tcBorders>
              <w:top w:val="single" w:sz="4" w:space="0" w:color="auto"/>
              <w:left w:val="single" w:sz="4" w:space="0" w:color="auto"/>
              <w:bottom w:val="single" w:sz="4" w:space="0" w:color="auto"/>
              <w:right w:val="single" w:sz="4" w:space="0" w:color="auto"/>
            </w:tcBorders>
            <w:hideMark/>
          </w:tcPr>
          <w:p w:rsidR="000163DD" w:rsidRPr="0051127A" w:rsidRDefault="000163DD" w:rsidP="002D18E7">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0163DD" w:rsidRPr="0051127A" w:rsidRDefault="000163DD" w:rsidP="002D18E7">
            <w:pPr>
              <w:pStyle w:val="Default"/>
            </w:pPr>
          </w:p>
        </w:tc>
        <w:tc>
          <w:tcPr>
            <w:tcW w:w="1701"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r>
      <w:tr w:rsidR="000163DD" w:rsidRPr="0051127A" w:rsidTr="002D18E7">
        <w:tc>
          <w:tcPr>
            <w:tcW w:w="1242"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0163DD" w:rsidRPr="0051127A" w:rsidRDefault="000163DD" w:rsidP="002D18E7">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0163DD" w:rsidRPr="0051127A" w:rsidRDefault="000163DD" w:rsidP="002D18E7">
            <w:pPr>
              <w:pStyle w:val="afa"/>
              <w:rPr>
                <w:sz w:val="24"/>
              </w:rPr>
            </w:pPr>
          </w:p>
        </w:tc>
      </w:tr>
    </w:tbl>
    <w:p w:rsidR="000163DD" w:rsidRPr="0051127A" w:rsidRDefault="000163DD" w:rsidP="002D18E7">
      <w:pPr>
        <w:pStyle w:val="afa"/>
        <w:rPr>
          <w:sz w:val="24"/>
        </w:rPr>
      </w:pPr>
    </w:p>
    <w:p w:rsidR="000163DD" w:rsidRPr="0051127A" w:rsidRDefault="000163DD" w:rsidP="002D18E7"/>
    <w:p w:rsidR="000163DD" w:rsidRPr="0051127A" w:rsidRDefault="000163DD" w:rsidP="002D18E7">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163DD" w:rsidRPr="0051127A" w:rsidRDefault="000163DD" w:rsidP="002D18E7">
      <w:pPr>
        <w:tabs>
          <w:tab w:val="left" w:pos="8640"/>
        </w:tabs>
        <w:jc w:val="center"/>
        <w:rPr>
          <w:i/>
        </w:rPr>
      </w:pPr>
      <w:r>
        <w:rPr>
          <w:i/>
        </w:rPr>
        <w:t>(наименование претендента)</w:t>
      </w:r>
    </w:p>
    <w:p w:rsidR="000163DD" w:rsidRPr="0051127A" w:rsidRDefault="000163DD" w:rsidP="002D18E7">
      <w:pPr>
        <w:rPr>
          <w:lang w:eastAsia="ru-RU"/>
        </w:rPr>
      </w:pPr>
      <w:r>
        <w:rPr>
          <w:lang w:eastAsia="ru-RU"/>
        </w:rPr>
        <w:t>____________________________________________________________________</w:t>
      </w:r>
    </w:p>
    <w:p w:rsidR="000163DD" w:rsidRPr="0051127A" w:rsidRDefault="000163DD" w:rsidP="002D18E7">
      <w:pPr>
        <w:rPr>
          <w:i/>
        </w:rPr>
      </w:pPr>
      <w:r>
        <w:rPr>
          <w:i/>
        </w:rPr>
        <w:t xml:space="preserve">       М.П.</w:t>
      </w:r>
      <w:r>
        <w:rPr>
          <w:i/>
        </w:rPr>
        <w:tab/>
      </w:r>
      <w:r>
        <w:rPr>
          <w:i/>
        </w:rPr>
        <w:tab/>
      </w:r>
      <w:r>
        <w:rPr>
          <w:i/>
        </w:rPr>
        <w:tab/>
        <w:t>(должность, подпись, ФИО)</w:t>
      </w:r>
    </w:p>
    <w:p w:rsidR="000163DD" w:rsidRPr="0051127A" w:rsidRDefault="000163DD" w:rsidP="002D18E7">
      <w:pPr>
        <w:rPr>
          <w:lang w:eastAsia="ru-RU"/>
        </w:rPr>
      </w:pPr>
      <w:r>
        <w:rPr>
          <w:lang w:eastAsia="ru-RU"/>
        </w:rPr>
        <w:t>"____" ____________ 20___ г.</w:t>
      </w:r>
    </w:p>
    <w:p w:rsidR="000163DD" w:rsidRPr="009905DB" w:rsidRDefault="000163DD" w:rsidP="002D18E7"/>
    <w:sectPr w:rsidR="000163DD" w:rsidRPr="009905D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BC7" w:rsidRDefault="00BA4BC7">
      <w:r>
        <w:separator/>
      </w:r>
    </w:p>
  </w:endnote>
  <w:endnote w:type="continuationSeparator" w:id="1">
    <w:p w:rsidR="00BA4BC7" w:rsidRDefault="00BA4BC7">
      <w:r>
        <w:continuationSeparator/>
      </w:r>
    </w:p>
  </w:endnote>
  <w:endnote w:type="continuationNotice" w:id="2">
    <w:p w:rsidR="00BA4BC7" w:rsidRDefault="00BA4B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BF6892">
    <w:pPr>
      <w:pStyle w:val="afe"/>
      <w:framePr w:wrap="around" w:vAnchor="text" w:hAnchor="margin" w:xAlign="right" w:y="1"/>
      <w:rPr>
        <w:rStyle w:val="a6"/>
      </w:rPr>
    </w:pPr>
    <w:r>
      <w:rPr>
        <w:rStyle w:val="a6"/>
      </w:rPr>
      <w:fldChar w:fldCharType="begin"/>
    </w:r>
    <w:r w:rsidR="00BA4BC7">
      <w:rPr>
        <w:rStyle w:val="a6"/>
      </w:rPr>
      <w:instrText xml:space="preserve">PAGE  </w:instrText>
    </w:r>
    <w:r>
      <w:rPr>
        <w:rStyle w:val="a6"/>
      </w:rPr>
      <w:fldChar w:fldCharType="separate"/>
    </w:r>
    <w:r w:rsidR="00BA4BC7">
      <w:rPr>
        <w:rStyle w:val="a6"/>
        <w:noProof/>
      </w:rPr>
      <w:t>28</w:t>
    </w:r>
    <w:r>
      <w:rPr>
        <w:rStyle w:val="a6"/>
      </w:rPr>
      <w:fldChar w:fldCharType="end"/>
    </w:r>
  </w:p>
  <w:p w:rsidR="00BA4BC7" w:rsidRDefault="00BA4BC7" w:rsidP="00BF6892">
    <w:pPr>
      <w:pStyle w:val="afe"/>
      <w:ind w:right="360"/>
    </w:pPr>
  </w:p>
  <w:p w:rsidR="00BA4BC7" w:rsidRDefault="00BA4BC7"/>
  <w:p w:rsidR="00BA4BC7" w:rsidRDefault="00B52A88" w:rsidP="00BF6892">
    <w:pPr>
      <w:pStyle w:val="afe"/>
      <w:framePr w:wrap="around" w:vAnchor="text" w:hAnchor="margin" w:xAlign="right" w:y="1"/>
      <w:rPr>
        <w:rStyle w:val="a6"/>
      </w:rPr>
    </w:pPr>
    <w:r>
      <w:rPr>
        <w:rStyle w:val="a6"/>
      </w:rPr>
      <w:fldChar w:fldCharType="begin"/>
    </w:r>
    <w:r w:rsidR="00BA4BC7">
      <w:rPr>
        <w:rStyle w:val="a6"/>
      </w:rPr>
      <w:instrText xml:space="preserve">PAGE  </w:instrText>
    </w:r>
    <w:r>
      <w:rPr>
        <w:rStyle w:val="a6"/>
      </w:rPr>
      <w:fldChar w:fldCharType="separate"/>
    </w:r>
    <w:r w:rsidR="00BA4BC7">
      <w:rPr>
        <w:rStyle w:val="a6"/>
        <w:noProof/>
      </w:rPr>
      <w:t>28</w:t>
    </w:r>
    <w:r>
      <w:rPr>
        <w:rStyle w:val="a6"/>
      </w:rPr>
      <w:fldChar w:fldCharType="end"/>
    </w:r>
  </w:p>
  <w:p w:rsidR="00BA4BC7" w:rsidRDefault="00BA4BC7"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BF6892">
    <w:pPr>
      <w:pStyle w:val="afe"/>
      <w:framePr w:wrap="around" w:vAnchor="text" w:hAnchor="margin" w:xAlign="right" w:y="1"/>
      <w:rPr>
        <w:rStyle w:val="a6"/>
      </w:rPr>
    </w:pPr>
    <w:r>
      <w:rPr>
        <w:rStyle w:val="a6"/>
      </w:rPr>
      <w:fldChar w:fldCharType="begin"/>
    </w:r>
    <w:r w:rsidR="00BA4BC7">
      <w:rPr>
        <w:rStyle w:val="a6"/>
      </w:rPr>
      <w:instrText xml:space="preserve">PAGE  </w:instrText>
    </w:r>
    <w:r>
      <w:rPr>
        <w:rStyle w:val="a6"/>
      </w:rPr>
      <w:fldChar w:fldCharType="separate"/>
    </w:r>
    <w:r w:rsidR="00BA4BC7">
      <w:rPr>
        <w:rStyle w:val="a6"/>
        <w:noProof/>
      </w:rPr>
      <w:t>28</w:t>
    </w:r>
    <w:r>
      <w:rPr>
        <w:rStyle w:val="a6"/>
      </w:rPr>
      <w:fldChar w:fldCharType="end"/>
    </w:r>
  </w:p>
  <w:p w:rsidR="00BA4BC7" w:rsidRDefault="00BA4BC7"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e"/>
      <w:jc w:val="center"/>
    </w:pPr>
  </w:p>
  <w:p w:rsidR="00BA4BC7" w:rsidRDefault="00BA4BC7"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BF6892">
    <w:pPr>
      <w:pStyle w:val="afe"/>
      <w:framePr w:wrap="around" w:vAnchor="text" w:hAnchor="margin" w:xAlign="right" w:y="1"/>
      <w:rPr>
        <w:rStyle w:val="a6"/>
      </w:rPr>
    </w:pPr>
    <w:r>
      <w:rPr>
        <w:rStyle w:val="a6"/>
      </w:rPr>
      <w:fldChar w:fldCharType="begin"/>
    </w:r>
    <w:r w:rsidR="00BA4BC7">
      <w:rPr>
        <w:rStyle w:val="a6"/>
      </w:rPr>
      <w:instrText xml:space="preserve">PAGE  </w:instrText>
    </w:r>
    <w:r>
      <w:rPr>
        <w:rStyle w:val="a6"/>
      </w:rPr>
      <w:fldChar w:fldCharType="separate"/>
    </w:r>
    <w:r w:rsidR="00BA4BC7">
      <w:rPr>
        <w:rStyle w:val="a6"/>
        <w:noProof/>
      </w:rPr>
      <w:t>28</w:t>
    </w:r>
    <w:r>
      <w:rPr>
        <w:rStyle w:val="a6"/>
      </w:rPr>
      <w:fldChar w:fldCharType="end"/>
    </w:r>
  </w:p>
  <w:p w:rsidR="00BA4BC7" w:rsidRDefault="00BA4BC7" w:rsidP="00BF6892">
    <w:pPr>
      <w:pStyle w:val="afe"/>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e"/>
      <w:jc w:val="center"/>
    </w:pPr>
  </w:p>
  <w:p w:rsidR="00BA4BC7" w:rsidRDefault="00BA4BC7" w:rsidP="00BF6892">
    <w:pPr>
      <w:pStyle w:val="afe"/>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e"/>
      <w:jc w:val="center"/>
    </w:pPr>
  </w:p>
  <w:p w:rsidR="00BA4BC7" w:rsidRDefault="00BA4BC7">
    <w:pPr>
      <w:pStyle w:val="af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e"/>
      <w:jc w:val="center"/>
    </w:pPr>
  </w:p>
  <w:p w:rsidR="00BA4BC7" w:rsidRDefault="00BA4BC7">
    <w:pPr>
      <w:pStyle w:val="af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BF6892">
    <w:pPr>
      <w:pStyle w:val="afe"/>
      <w:framePr w:wrap="around" w:vAnchor="text" w:hAnchor="margin" w:xAlign="right" w:y="1"/>
      <w:rPr>
        <w:rStyle w:val="a6"/>
      </w:rPr>
    </w:pPr>
    <w:r>
      <w:rPr>
        <w:rStyle w:val="a6"/>
      </w:rPr>
      <w:fldChar w:fldCharType="begin"/>
    </w:r>
    <w:r w:rsidR="00BA4BC7">
      <w:rPr>
        <w:rStyle w:val="a6"/>
      </w:rPr>
      <w:instrText xml:space="preserve">PAGE  </w:instrText>
    </w:r>
    <w:r>
      <w:rPr>
        <w:rStyle w:val="a6"/>
      </w:rPr>
      <w:fldChar w:fldCharType="separate"/>
    </w:r>
    <w:r w:rsidR="00BA4BC7">
      <w:rPr>
        <w:rStyle w:val="a6"/>
        <w:noProof/>
      </w:rPr>
      <w:t>28</w:t>
    </w:r>
    <w:r>
      <w:rPr>
        <w:rStyle w:val="a6"/>
      </w:rPr>
      <w:fldChar w:fldCharType="end"/>
    </w:r>
  </w:p>
  <w:p w:rsidR="00BA4BC7" w:rsidRDefault="00BA4B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BC7" w:rsidRDefault="00BA4BC7">
      <w:r>
        <w:separator/>
      </w:r>
    </w:p>
  </w:footnote>
  <w:footnote w:type="continuationSeparator" w:id="1">
    <w:p w:rsidR="00BA4BC7" w:rsidRDefault="00BA4BC7">
      <w:r>
        <w:continuationSeparator/>
      </w:r>
    </w:p>
  </w:footnote>
  <w:footnote w:type="continuationNotice" w:id="2">
    <w:p w:rsidR="00BA4BC7" w:rsidRDefault="00BA4BC7"/>
  </w:footnote>
  <w:footnote w:id="3">
    <w:p w:rsidR="00BA4BC7" w:rsidRPr="00B11374" w:rsidRDefault="00BA4BC7">
      <w:pPr>
        <w:pStyle w:val="aff"/>
      </w:pPr>
      <w:r>
        <w:rPr>
          <w:rStyle w:val="af7"/>
        </w:rPr>
        <w:footnoteRef/>
      </w:r>
      <w:r>
        <w:t xml:space="preserve"> Т</w:t>
      </w:r>
      <w:r>
        <w:rPr>
          <w:sz w:val="16"/>
          <w:szCs w:val="16"/>
        </w:rPr>
        <w:t>екст включается в текст договора по мере необходимости</w:t>
      </w:r>
    </w:p>
  </w:footnote>
  <w:footnote w:id="4">
    <w:p w:rsidR="00BA4BC7" w:rsidRPr="00EB1CED" w:rsidRDefault="00BA4BC7">
      <w:pPr>
        <w:pStyle w:val="aff"/>
      </w:pPr>
      <w:r>
        <w:rPr>
          <w:rStyle w:val="af7"/>
        </w:rPr>
        <w:footnoteRef/>
      </w:r>
      <w:r>
        <w:t xml:space="preserve"> Т</w:t>
      </w:r>
      <w:r>
        <w:rPr>
          <w:sz w:val="16"/>
          <w:szCs w:val="16"/>
        </w:rPr>
        <w:t>екст включается в текст договора по мере необходимости</w:t>
      </w:r>
    </w:p>
  </w:footnote>
  <w:footnote w:id="5">
    <w:p w:rsidR="00623F5F" w:rsidRDefault="00623F5F" w:rsidP="00623F5F">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623F5F" w:rsidRDefault="00623F5F" w:rsidP="00623F5F">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BA4BC7" w:rsidRDefault="00BA4BC7" w:rsidP="002D18E7">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BA4BC7" w:rsidRDefault="00BA4BC7" w:rsidP="002D18E7">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BA4BC7" w:rsidRDefault="00BA4BC7" w:rsidP="002D18E7">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10">
    <w:p w:rsidR="00BA4BC7" w:rsidRDefault="00BA4BC7"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AC559E">
    <w:pPr>
      <w:pStyle w:val="afc"/>
      <w:jc w:val="center"/>
    </w:pPr>
    <w:fldSimple w:instr=" PAGE   \* MERGEFORMAT ">
      <w:r w:rsidR="00CA4816">
        <w:rPr>
          <w:noProof/>
        </w:rPr>
        <w:t>37</w:t>
      </w:r>
    </w:fldSimple>
  </w:p>
  <w:p w:rsidR="00BA4BC7" w:rsidRDefault="00BA4BC7">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510148">
    <w:pPr>
      <w:pStyle w:val="afc"/>
      <w:jc w:val="center"/>
    </w:pPr>
    <w:fldSimple w:instr=" PAGE   \* MERGEFORMAT ">
      <w:r w:rsidR="00CA4816">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A4BC7">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BC7" w:rsidRDefault="00B52A88" w:rsidP="00510148">
    <w:pPr>
      <w:pStyle w:val="afc"/>
      <w:jc w:val="center"/>
    </w:pPr>
    <w:fldSimple w:instr=" PAGE   \* MERGEFORMAT ">
      <w:r w:rsidR="00CA4816">
        <w:rPr>
          <w:noProof/>
        </w:rPr>
        <w:t>87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5">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77">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7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2">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9"/>
  </w:num>
  <w:num w:numId="8">
    <w:abstractNumId w:val="71"/>
  </w:num>
  <w:num w:numId="9">
    <w:abstractNumId w:val="105"/>
  </w:num>
  <w:num w:numId="10">
    <w:abstractNumId w:val="67"/>
  </w:num>
  <w:num w:numId="11">
    <w:abstractNumId w:val="70"/>
  </w:num>
  <w:num w:numId="12">
    <w:abstractNumId w:val="58"/>
  </w:num>
  <w:num w:numId="13">
    <w:abstractNumId w:val="61"/>
  </w:num>
  <w:num w:numId="14">
    <w:abstractNumId w:val="100"/>
  </w:num>
  <w:num w:numId="15">
    <w:abstractNumId w:val="38"/>
  </w:num>
  <w:num w:numId="16">
    <w:abstractNumId w:val="93"/>
  </w:num>
  <w:num w:numId="17">
    <w:abstractNumId w:val="87"/>
  </w:num>
  <w:num w:numId="18">
    <w:abstractNumId w:val="88"/>
  </w:num>
  <w:num w:numId="19">
    <w:abstractNumId w:val="37"/>
  </w:num>
  <w:num w:numId="20">
    <w:abstractNumId w:val="54"/>
  </w:num>
  <w:num w:numId="2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4"/>
  </w:num>
  <w:num w:numId="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1"/>
  </w:num>
  <w:num w:numId="25">
    <w:abstractNumId w:val="77"/>
  </w:num>
  <w:num w:numId="26">
    <w:abstractNumId w:val="56"/>
  </w:num>
  <w:num w:numId="27">
    <w:abstractNumId w:val="31"/>
  </w:num>
  <w:num w:numId="28">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6"/>
  </w:num>
  <w:num w:numId="30">
    <w:abstractNumId w:val="28"/>
  </w:num>
  <w:num w:numId="31">
    <w:abstractNumId w:val="45"/>
  </w:num>
  <w:num w:numId="32">
    <w:abstractNumId w:val="68"/>
  </w:num>
  <w:num w:numId="33">
    <w:abstractNumId w:val="39"/>
  </w:num>
  <w:num w:numId="34">
    <w:abstractNumId w:val="35"/>
  </w:num>
  <w:num w:numId="35">
    <w:abstractNumId w:val="66"/>
  </w:num>
  <w:num w:numId="36">
    <w:abstractNumId w:val="63"/>
  </w:num>
  <w:num w:numId="37">
    <w:abstractNumId w:val="29"/>
  </w:num>
  <w:num w:numId="38">
    <w:abstractNumId w:val="99"/>
  </w:num>
  <w:num w:numId="39">
    <w:abstractNumId w:val="59"/>
  </w:num>
  <w:num w:numId="40">
    <w:abstractNumId w:val="74"/>
  </w:num>
  <w:num w:numId="41">
    <w:abstractNumId w:val="49"/>
  </w:num>
  <w:num w:numId="42">
    <w:abstractNumId w:val="96"/>
  </w:num>
  <w:num w:numId="43">
    <w:abstractNumId w:val="46"/>
  </w:num>
  <w:num w:numId="44">
    <w:abstractNumId w:val="83"/>
  </w:num>
  <w:num w:numId="45">
    <w:abstractNumId w:val="53"/>
  </w:num>
  <w:num w:numId="46">
    <w:abstractNumId w:val="32"/>
  </w:num>
  <w:num w:numId="47">
    <w:abstractNumId w:val="43"/>
  </w:num>
  <w:num w:numId="48">
    <w:abstractNumId w:val="23"/>
  </w:num>
  <w:num w:numId="49">
    <w:abstractNumId w:val="41"/>
  </w:num>
  <w:num w:numId="50">
    <w:abstractNumId w:val="104"/>
  </w:num>
  <w:num w:numId="51">
    <w:abstractNumId w:val="26"/>
  </w:num>
  <w:num w:numId="52">
    <w:abstractNumId w:val="91"/>
  </w:num>
  <w:num w:numId="53">
    <w:abstractNumId w:val="86"/>
  </w:num>
  <w:num w:numId="54">
    <w:abstractNumId w:val="40"/>
  </w:num>
  <w:num w:numId="55">
    <w:abstractNumId w:val="60"/>
  </w:num>
  <w:num w:numId="56">
    <w:abstractNumId w:val="75"/>
  </w:num>
  <w:num w:numId="57">
    <w:abstractNumId w:val="80"/>
  </w:num>
  <w:num w:numId="58">
    <w:abstractNumId w:val="65"/>
  </w:num>
  <w:num w:numId="59">
    <w:abstractNumId w:val="78"/>
  </w:num>
  <w:num w:numId="60">
    <w:abstractNumId w:val="69"/>
  </w:num>
  <w:num w:numId="61">
    <w:abstractNumId w:val="34"/>
  </w:num>
  <w:num w:numId="62">
    <w:abstractNumId w:val="27"/>
  </w:num>
  <w:num w:numId="63">
    <w:abstractNumId w:val="22"/>
  </w:num>
  <w:num w:numId="64">
    <w:abstractNumId w:val="55"/>
  </w:num>
  <w:num w:numId="65">
    <w:abstractNumId w:val="85"/>
  </w:num>
  <w:num w:numId="66">
    <w:abstractNumId w:val="36"/>
  </w:num>
  <w:num w:numId="67">
    <w:abstractNumId w:val="98"/>
  </w:num>
  <w:num w:numId="68">
    <w:abstractNumId w:val="24"/>
  </w:num>
  <w:num w:numId="69">
    <w:abstractNumId w:val="51"/>
  </w:num>
  <w:num w:numId="70">
    <w:abstractNumId w:val="103"/>
  </w:num>
  <w:num w:numId="71">
    <w:abstractNumId w:val="82"/>
  </w:num>
  <w:num w:numId="72">
    <w:abstractNumId w:val="101"/>
  </w:num>
  <w:num w:numId="73">
    <w:abstractNumId w:val="72"/>
  </w:num>
  <w:num w:numId="74">
    <w:abstractNumId w:val="92"/>
  </w:num>
  <w:num w:numId="75">
    <w:abstractNumId w:val="33"/>
  </w:num>
  <w:num w:numId="76">
    <w:abstractNumId w:val="73"/>
  </w:num>
  <w:num w:numId="77">
    <w:abstractNumId w:val="42"/>
  </w:num>
  <w:num w:numId="78">
    <w:abstractNumId w:val="52"/>
  </w:num>
  <w:num w:numId="79">
    <w:abstractNumId w:val="102"/>
  </w:num>
  <w:num w:numId="80">
    <w:abstractNumId w:val="90"/>
  </w:num>
  <w:num w:numId="81">
    <w:abstractNumId w:val="62"/>
  </w:num>
  <w:num w:numId="82">
    <w:abstractNumId w:val="94"/>
  </w:num>
  <w:num w:numId="83">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num>
  <w:num w:numId="85">
    <w:abstractNumId w:val="57"/>
  </w:num>
  <w:num w:numId="86">
    <w:abstractNumId w:val="30"/>
  </w:num>
  <w:num w:numId="87">
    <w:abstractNumId w:val="47"/>
  </w:num>
  <w:num w:numId="88">
    <w:abstractNumId w:val="50"/>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3DD"/>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35EA"/>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5BAE"/>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80F"/>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18E7"/>
    <w:rsid w:val="002D291C"/>
    <w:rsid w:val="002D2B8C"/>
    <w:rsid w:val="002D2D73"/>
    <w:rsid w:val="002D5869"/>
    <w:rsid w:val="002E0227"/>
    <w:rsid w:val="002E02EA"/>
    <w:rsid w:val="002E18D3"/>
    <w:rsid w:val="002E3184"/>
    <w:rsid w:val="002E3DBF"/>
    <w:rsid w:val="002E43C8"/>
    <w:rsid w:val="002E4CCA"/>
    <w:rsid w:val="002E5C81"/>
    <w:rsid w:val="002E5F02"/>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6D17"/>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7AA"/>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4C1"/>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67FC8"/>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F5F"/>
    <w:rsid w:val="00625CBE"/>
    <w:rsid w:val="00627696"/>
    <w:rsid w:val="0062798F"/>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7D5A"/>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5FD4"/>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8F7E8D"/>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7E3"/>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59E"/>
    <w:rsid w:val="00AC6D36"/>
    <w:rsid w:val="00AD0882"/>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A88"/>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4BC7"/>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816"/>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3037"/>
    <w:rsid w:val="00D57C3F"/>
    <w:rsid w:val="00D57F19"/>
    <w:rsid w:val="00D60D8D"/>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0163DD"/>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0163DD"/>
  </w:style>
  <w:style w:type="character" w:customStyle="1" w:styleId="hps">
    <w:name w:val="hps"/>
    <w:basedOn w:val="a1"/>
    <w:rsid w:val="000163DD"/>
  </w:style>
  <w:style w:type="paragraph" w:styleId="27">
    <w:name w:val="Body Text Indent 2"/>
    <w:basedOn w:val="a0"/>
    <w:link w:val="213"/>
    <w:uiPriority w:val="99"/>
    <w:semiHidden/>
    <w:unhideWhenUsed/>
    <w:rsid w:val="000163DD"/>
    <w:pPr>
      <w:spacing w:after="120" w:line="480" w:lineRule="auto"/>
      <w:ind w:left="283"/>
    </w:pPr>
  </w:style>
  <w:style w:type="character" w:customStyle="1" w:styleId="213">
    <w:name w:val="Основной текст с отступом 2 Знак1"/>
    <w:basedOn w:val="a1"/>
    <w:link w:val="27"/>
    <w:uiPriority w:val="99"/>
    <w:semiHidden/>
    <w:rsid w:val="000163DD"/>
    <w:rPr>
      <w:sz w:val="24"/>
      <w:szCs w:val="24"/>
      <w:lang w:eastAsia="ar-SA"/>
    </w:rPr>
  </w:style>
  <w:style w:type="paragraph" w:customStyle="1" w:styleId="1fe">
    <w:name w:val="???????1"/>
    <w:uiPriority w:val="99"/>
    <w:rsid w:val="000163DD"/>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0163DD"/>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0163DD"/>
    <w:rPr>
      <w:rFonts w:eastAsia="MS Mincho" w:cs="Times New Roman"/>
      <w:sz w:val="24"/>
      <w:szCs w:val="24"/>
      <w:lang w:eastAsia="ar-SA" w:bidi="ar-SA"/>
    </w:rPr>
  </w:style>
  <w:style w:type="character" w:customStyle="1" w:styleId="BodyTextIndent3Char">
    <w:name w:val="Body Text Indent 3 Char"/>
    <w:basedOn w:val="a1"/>
    <w:semiHidden/>
    <w:locked/>
    <w:rsid w:val="000163DD"/>
    <w:rPr>
      <w:rFonts w:cs="Times New Roman"/>
      <w:sz w:val="16"/>
      <w:szCs w:val="16"/>
      <w:lang w:eastAsia="ar-SA" w:bidi="ar-SA"/>
    </w:rPr>
  </w:style>
  <w:style w:type="paragraph" w:styleId="29">
    <w:name w:val="Body Text 2"/>
    <w:basedOn w:val="a0"/>
    <w:link w:val="2a"/>
    <w:uiPriority w:val="99"/>
    <w:rsid w:val="000163DD"/>
    <w:pPr>
      <w:suppressAutoHyphens w:val="0"/>
      <w:spacing w:after="120" w:line="480" w:lineRule="auto"/>
    </w:pPr>
    <w:rPr>
      <w:lang w:eastAsia="ru-RU"/>
    </w:rPr>
  </w:style>
  <w:style w:type="character" w:customStyle="1" w:styleId="2a">
    <w:name w:val="Основной текст 2 Знак"/>
    <w:basedOn w:val="a1"/>
    <w:link w:val="29"/>
    <w:uiPriority w:val="99"/>
    <w:rsid w:val="000163DD"/>
    <w:rPr>
      <w:sz w:val="24"/>
      <w:szCs w:val="24"/>
    </w:rPr>
  </w:style>
  <w:style w:type="paragraph" w:customStyle="1" w:styleId="ConsTitle">
    <w:name w:val="ConsTitle"/>
    <w:rsid w:val="000163DD"/>
    <w:pPr>
      <w:widowControl w:val="0"/>
      <w:autoSpaceDE w:val="0"/>
      <w:autoSpaceDN w:val="0"/>
      <w:adjustRightInd w:val="0"/>
    </w:pPr>
    <w:rPr>
      <w:rFonts w:ascii="Arial" w:hAnsi="Arial" w:cs="Arial"/>
      <w:b/>
      <w:bCs/>
      <w:sz w:val="16"/>
      <w:szCs w:val="16"/>
    </w:rPr>
  </w:style>
  <w:style w:type="paragraph" w:customStyle="1" w:styleId="Standard">
    <w:name w:val="Standard"/>
    <w:rsid w:val="000163DD"/>
    <w:pPr>
      <w:suppressAutoHyphens/>
      <w:autoSpaceDN w:val="0"/>
      <w:textAlignment w:val="baseline"/>
    </w:pPr>
    <w:rPr>
      <w:kern w:val="3"/>
      <w:sz w:val="24"/>
      <w:szCs w:val="24"/>
      <w:lang w:eastAsia="ar-SA"/>
    </w:rPr>
  </w:style>
  <w:style w:type="paragraph" w:customStyle="1" w:styleId="Textbody">
    <w:name w:val="Text body"/>
    <w:basedOn w:val="Standard"/>
    <w:rsid w:val="000163DD"/>
    <w:pPr>
      <w:ind w:firstLine="709"/>
      <w:jc w:val="both"/>
    </w:pPr>
    <w:rPr>
      <w:rFonts w:eastAsia="MS Mincho"/>
      <w:sz w:val="26"/>
    </w:rPr>
  </w:style>
  <w:style w:type="paragraph" w:customStyle="1" w:styleId="Index">
    <w:name w:val="Index"/>
    <w:basedOn w:val="Standard"/>
    <w:uiPriority w:val="99"/>
    <w:rsid w:val="000163DD"/>
    <w:pPr>
      <w:suppressLineNumbers/>
    </w:pPr>
    <w:rPr>
      <w:rFonts w:cs="Mangal"/>
    </w:rPr>
  </w:style>
  <w:style w:type="paragraph" w:customStyle="1" w:styleId="214">
    <w:name w:val="Заголовок 21"/>
    <w:basedOn w:val="Standard"/>
    <w:next w:val="Textbody"/>
    <w:uiPriority w:val="99"/>
    <w:rsid w:val="000163DD"/>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0163DD"/>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0163DD"/>
    <w:pPr>
      <w:keepNext/>
      <w:spacing w:before="240" w:after="60"/>
      <w:outlineLvl w:val="3"/>
    </w:pPr>
    <w:rPr>
      <w:b/>
      <w:bCs/>
      <w:sz w:val="28"/>
      <w:szCs w:val="28"/>
    </w:rPr>
  </w:style>
  <w:style w:type="paragraph" w:styleId="afff6">
    <w:name w:val="Document Map"/>
    <w:basedOn w:val="Standard"/>
    <w:link w:val="1ff"/>
    <w:rsid w:val="000163DD"/>
  </w:style>
  <w:style w:type="character" w:customStyle="1" w:styleId="1ff">
    <w:name w:val="Схема документа Знак1"/>
    <w:basedOn w:val="a1"/>
    <w:link w:val="afff6"/>
    <w:rsid w:val="000163DD"/>
    <w:rPr>
      <w:kern w:val="3"/>
      <w:sz w:val="24"/>
      <w:szCs w:val="24"/>
      <w:lang w:eastAsia="ar-SA"/>
    </w:rPr>
  </w:style>
  <w:style w:type="paragraph" w:styleId="afff7">
    <w:name w:val="Plain Text"/>
    <w:basedOn w:val="Standard"/>
    <w:link w:val="1ff0"/>
    <w:uiPriority w:val="99"/>
    <w:rsid w:val="000163DD"/>
  </w:style>
  <w:style w:type="character" w:customStyle="1" w:styleId="1ff0">
    <w:name w:val="Текст Знак1"/>
    <w:basedOn w:val="a1"/>
    <w:link w:val="afff7"/>
    <w:uiPriority w:val="99"/>
    <w:rsid w:val="000163DD"/>
    <w:rPr>
      <w:kern w:val="3"/>
      <w:sz w:val="24"/>
      <w:szCs w:val="24"/>
      <w:lang w:eastAsia="ar-SA"/>
    </w:rPr>
  </w:style>
  <w:style w:type="paragraph" w:customStyle="1" w:styleId="1ff1">
    <w:name w:val="Верхний колонтитул1"/>
    <w:basedOn w:val="Standard"/>
    <w:uiPriority w:val="99"/>
    <w:rsid w:val="000163DD"/>
    <w:pPr>
      <w:suppressLineNumbers/>
      <w:tabs>
        <w:tab w:val="center" w:pos="4819"/>
        <w:tab w:val="right" w:pos="9638"/>
      </w:tabs>
    </w:pPr>
  </w:style>
  <w:style w:type="paragraph" w:customStyle="1" w:styleId="Textbodyindent">
    <w:name w:val="Text body indent"/>
    <w:basedOn w:val="Standard"/>
    <w:uiPriority w:val="99"/>
    <w:rsid w:val="000163DD"/>
    <w:pPr>
      <w:ind w:left="283" w:firstLine="720"/>
    </w:pPr>
    <w:rPr>
      <w:sz w:val="28"/>
      <w:szCs w:val="20"/>
    </w:rPr>
  </w:style>
  <w:style w:type="paragraph" w:customStyle="1" w:styleId="1ff2">
    <w:name w:val="Нижний колонтитул1"/>
    <w:basedOn w:val="Standard"/>
    <w:uiPriority w:val="99"/>
    <w:rsid w:val="000163D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0163DD"/>
  </w:style>
  <w:style w:type="paragraph" w:customStyle="1" w:styleId="TableContents">
    <w:name w:val="Table Contents"/>
    <w:basedOn w:val="Standard"/>
    <w:uiPriority w:val="99"/>
    <w:rsid w:val="000163DD"/>
    <w:pPr>
      <w:suppressLineNumbers/>
    </w:pPr>
  </w:style>
  <w:style w:type="paragraph" w:customStyle="1" w:styleId="TableHeading">
    <w:name w:val="Table Heading"/>
    <w:basedOn w:val="TableContents"/>
    <w:uiPriority w:val="99"/>
    <w:rsid w:val="000163DD"/>
    <w:pPr>
      <w:jc w:val="center"/>
    </w:pPr>
    <w:rPr>
      <w:b/>
      <w:bCs/>
    </w:rPr>
  </w:style>
  <w:style w:type="paragraph" w:customStyle="1" w:styleId="ConsNonformat">
    <w:name w:val="ConsNonformat"/>
    <w:rsid w:val="000163DD"/>
    <w:pPr>
      <w:widowControl w:val="0"/>
      <w:suppressAutoHyphens/>
      <w:autoSpaceDN w:val="0"/>
      <w:textAlignment w:val="baseline"/>
    </w:pPr>
    <w:rPr>
      <w:kern w:val="3"/>
    </w:rPr>
  </w:style>
  <w:style w:type="paragraph" w:customStyle="1" w:styleId="43">
    <w:name w:val="Обычный4"/>
    <w:uiPriority w:val="99"/>
    <w:rsid w:val="000163DD"/>
    <w:pPr>
      <w:widowControl w:val="0"/>
      <w:suppressAutoHyphens/>
      <w:autoSpaceDN w:val="0"/>
      <w:textAlignment w:val="baseline"/>
    </w:pPr>
    <w:rPr>
      <w:kern w:val="3"/>
    </w:rPr>
  </w:style>
  <w:style w:type="paragraph" w:customStyle="1" w:styleId="afff8">
    <w:name w:val="Îáû÷íûé"/>
    <w:uiPriority w:val="99"/>
    <w:rsid w:val="000163DD"/>
    <w:pPr>
      <w:widowControl w:val="0"/>
      <w:suppressAutoHyphens/>
      <w:autoSpaceDN w:val="0"/>
      <w:textAlignment w:val="baseline"/>
    </w:pPr>
    <w:rPr>
      <w:kern w:val="3"/>
    </w:rPr>
  </w:style>
  <w:style w:type="paragraph" w:styleId="afff9">
    <w:name w:val="Revision"/>
    <w:uiPriority w:val="99"/>
    <w:rsid w:val="000163DD"/>
    <w:pPr>
      <w:widowControl w:val="0"/>
      <w:suppressAutoHyphens/>
      <w:autoSpaceDN w:val="0"/>
      <w:textAlignment w:val="baseline"/>
    </w:pPr>
    <w:rPr>
      <w:kern w:val="3"/>
    </w:rPr>
  </w:style>
  <w:style w:type="paragraph" w:customStyle="1" w:styleId="44">
    <w:name w:val="Основной текст4"/>
    <w:basedOn w:val="Standard"/>
    <w:uiPriority w:val="99"/>
    <w:rsid w:val="000163DD"/>
  </w:style>
  <w:style w:type="character" w:customStyle="1" w:styleId="ListLabel1">
    <w:name w:val="ListLabel 1"/>
    <w:rsid w:val="000163DD"/>
    <w:rPr>
      <w:rFonts w:cs="Times New Roman"/>
    </w:rPr>
  </w:style>
  <w:style w:type="character" w:customStyle="1" w:styleId="ListLabel2">
    <w:name w:val="ListLabel 2"/>
    <w:rsid w:val="000163DD"/>
    <w:rPr>
      <w:i/>
    </w:rPr>
  </w:style>
  <w:style w:type="character" w:customStyle="1" w:styleId="ListLabel3">
    <w:name w:val="ListLabel 3"/>
    <w:rsid w:val="000163DD"/>
    <w:rPr>
      <w:rFonts w:eastAsia="MS Mincho"/>
    </w:rPr>
  </w:style>
  <w:style w:type="character" w:customStyle="1" w:styleId="ListLabel4">
    <w:name w:val="ListLabel 4"/>
    <w:rsid w:val="000163DD"/>
    <w:rPr>
      <w:rFonts w:cs="Times New Roman"/>
      <w:color w:val="00000A"/>
    </w:rPr>
  </w:style>
  <w:style w:type="character" w:customStyle="1" w:styleId="ListLabel5">
    <w:name w:val="ListLabel 5"/>
    <w:rsid w:val="000163DD"/>
    <w:rPr>
      <w:rFonts w:cs="Times New Roman"/>
      <w:b/>
    </w:rPr>
  </w:style>
  <w:style w:type="character" w:customStyle="1" w:styleId="ListLabel6">
    <w:name w:val="ListLabel 6"/>
    <w:rsid w:val="000163DD"/>
    <w:rPr>
      <w:b/>
      <w:i/>
      <w:strike/>
    </w:rPr>
  </w:style>
  <w:style w:type="character" w:customStyle="1" w:styleId="ListLabel7">
    <w:name w:val="ListLabel 7"/>
    <w:rsid w:val="000163DD"/>
    <w:rPr>
      <w:b/>
    </w:rPr>
  </w:style>
  <w:style w:type="character" w:customStyle="1" w:styleId="ListLabel8">
    <w:name w:val="ListLabel 8"/>
    <w:rsid w:val="000163DD"/>
    <w:rPr>
      <w:rFonts w:cs="Courier New"/>
    </w:rPr>
  </w:style>
  <w:style w:type="character" w:customStyle="1" w:styleId="ListLabel9">
    <w:name w:val="ListLabel 9"/>
    <w:rsid w:val="000163DD"/>
    <w:rPr>
      <w:b/>
      <w:lang w:val="ru-RU"/>
    </w:rPr>
  </w:style>
  <w:style w:type="character" w:customStyle="1" w:styleId="ListLabel10">
    <w:name w:val="ListLabel 10"/>
    <w:rsid w:val="000163DD"/>
    <w:rPr>
      <w:color w:val="00000A"/>
    </w:rPr>
  </w:style>
  <w:style w:type="character" w:customStyle="1" w:styleId="ListLabel11">
    <w:name w:val="ListLabel 11"/>
    <w:rsid w:val="000163DD"/>
    <w:rPr>
      <w:b/>
      <w:color w:val="00000A"/>
    </w:rPr>
  </w:style>
  <w:style w:type="character" w:customStyle="1" w:styleId="ListLabel12">
    <w:name w:val="ListLabel 12"/>
    <w:rsid w:val="000163DD"/>
    <w:rPr>
      <w:rFonts w:eastAsia="MS Mincho"/>
      <w:i/>
    </w:rPr>
  </w:style>
  <w:style w:type="character" w:customStyle="1" w:styleId="ListLabel13">
    <w:name w:val="ListLabel 13"/>
    <w:rsid w:val="000163DD"/>
    <w:rPr>
      <w:color w:val="00000A"/>
      <w:sz w:val="28"/>
      <w:szCs w:val="28"/>
    </w:rPr>
  </w:style>
  <w:style w:type="character" w:customStyle="1" w:styleId="ListLabel14">
    <w:name w:val="ListLabel 14"/>
    <w:rsid w:val="000163DD"/>
    <w:rPr>
      <w:color w:val="000000"/>
    </w:rPr>
  </w:style>
  <w:style w:type="character" w:customStyle="1" w:styleId="Internetlink">
    <w:name w:val="Internet link"/>
    <w:rsid w:val="000163DD"/>
    <w:rPr>
      <w:color w:val="0000FF"/>
      <w:u w:val="single"/>
    </w:rPr>
  </w:style>
  <w:style w:type="character" w:customStyle="1" w:styleId="FootnoteSymbol">
    <w:name w:val="Footnote Symbol"/>
    <w:rsid w:val="000163DD"/>
    <w:rPr>
      <w:position w:val="0"/>
      <w:vertAlign w:val="superscript"/>
    </w:rPr>
  </w:style>
  <w:style w:type="character" w:customStyle="1" w:styleId="EndnoteSymbol">
    <w:name w:val="Endnote Symbol"/>
    <w:rsid w:val="000163DD"/>
    <w:rPr>
      <w:position w:val="0"/>
      <w:vertAlign w:val="superscript"/>
    </w:rPr>
  </w:style>
  <w:style w:type="character" w:customStyle="1" w:styleId="ConsNonformat0">
    <w:name w:val="ConsNonformat Знак"/>
    <w:rsid w:val="000163DD"/>
  </w:style>
  <w:style w:type="character" w:customStyle="1" w:styleId="FontStyle20">
    <w:name w:val="Font Style20"/>
    <w:basedOn w:val="a1"/>
    <w:rsid w:val="000163DD"/>
  </w:style>
  <w:style w:type="character" w:customStyle="1" w:styleId="afffa">
    <w:name w:val="Основной текст_"/>
    <w:basedOn w:val="a1"/>
    <w:link w:val="1ff3"/>
    <w:rsid w:val="000163DD"/>
    <w:rPr>
      <w:rFonts w:ascii="Arial" w:hAnsi="Arial"/>
      <w:sz w:val="23"/>
      <w:szCs w:val="23"/>
      <w:shd w:val="clear" w:color="auto" w:fill="FFFFFF"/>
    </w:rPr>
  </w:style>
  <w:style w:type="character" w:customStyle="1" w:styleId="NumberingSymbols">
    <w:name w:val="Numbering Symbols"/>
    <w:rsid w:val="000163DD"/>
  </w:style>
  <w:style w:type="character" w:customStyle="1" w:styleId="BulletSymbols">
    <w:name w:val="Bullet Symbols"/>
    <w:rsid w:val="000163DD"/>
    <w:rPr>
      <w:rFonts w:ascii="OpenSymbol" w:eastAsia="OpenSymbol" w:hAnsi="OpenSymbol" w:cs="OpenSymbol"/>
    </w:rPr>
  </w:style>
  <w:style w:type="numbering" w:customStyle="1" w:styleId="WWNum1">
    <w:name w:val="WWNum1"/>
    <w:basedOn w:val="a3"/>
    <w:rsid w:val="000163DD"/>
  </w:style>
  <w:style w:type="numbering" w:customStyle="1" w:styleId="WWNum2">
    <w:name w:val="WWNum2"/>
    <w:basedOn w:val="a3"/>
    <w:rsid w:val="000163DD"/>
  </w:style>
  <w:style w:type="numbering" w:customStyle="1" w:styleId="WWNum3">
    <w:name w:val="WWNum3"/>
    <w:basedOn w:val="a3"/>
    <w:rsid w:val="000163DD"/>
  </w:style>
  <w:style w:type="numbering" w:customStyle="1" w:styleId="WWNum4">
    <w:name w:val="WWNum4"/>
    <w:basedOn w:val="a3"/>
    <w:rsid w:val="000163DD"/>
  </w:style>
  <w:style w:type="numbering" w:customStyle="1" w:styleId="WWNum5">
    <w:name w:val="WWNum5"/>
    <w:basedOn w:val="a3"/>
    <w:rsid w:val="000163DD"/>
  </w:style>
  <w:style w:type="numbering" w:customStyle="1" w:styleId="WWNum6">
    <w:name w:val="WWNum6"/>
    <w:basedOn w:val="a3"/>
    <w:rsid w:val="000163DD"/>
  </w:style>
  <w:style w:type="numbering" w:customStyle="1" w:styleId="WWNum7">
    <w:name w:val="WWNum7"/>
    <w:basedOn w:val="a3"/>
    <w:rsid w:val="000163DD"/>
  </w:style>
  <w:style w:type="numbering" w:customStyle="1" w:styleId="WWNum8">
    <w:name w:val="WWNum8"/>
    <w:basedOn w:val="a3"/>
    <w:rsid w:val="000163DD"/>
  </w:style>
  <w:style w:type="numbering" w:customStyle="1" w:styleId="WWNum9">
    <w:name w:val="WWNum9"/>
    <w:basedOn w:val="a3"/>
    <w:rsid w:val="000163DD"/>
  </w:style>
  <w:style w:type="numbering" w:customStyle="1" w:styleId="WWNum10">
    <w:name w:val="WWNum10"/>
    <w:basedOn w:val="a3"/>
    <w:rsid w:val="000163DD"/>
  </w:style>
  <w:style w:type="numbering" w:customStyle="1" w:styleId="WWNum11">
    <w:name w:val="WWNum11"/>
    <w:basedOn w:val="a3"/>
    <w:rsid w:val="000163DD"/>
  </w:style>
  <w:style w:type="numbering" w:customStyle="1" w:styleId="WWNum12">
    <w:name w:val="WWNum12"/>
    <w:basedOn w:val="a3"/>
    <w:rsid w:val="000163DD"/>
  </w:style>
  <w:style w:type="numbering" w:customStyle="1" w:styleId="WWNum13">
    <w:name w:val="WWNum13"/>
    <w:basedOn w:val="a3"/>
    <w:rsid w:val="000163DD"/>
  </w:style>
  <w:style w:type="numbering" w:customStyle="1" w:styleId="WWNum14">
    <w:name w:val="WWNum14"/>
    <w:basedOn w:val="a3"/>
    <w:rsid w:val="000163DD"/>
  </w:style>
  <w:style w:type="numbering" w:customStyle="1" w:styleId="WWNum15">
    <w:name w:val="WWNum15"/>
    <w:basedOn w:val="a3"/>
    <w:rsid w:val="000163DD"/>
  </w:style>
  <w:style w:type="numbering" w:customStyle="1" w:styleId="WWNum16">
    <w:name w:val="WWNum16"/>
    <w:basedOn w:val="a3"/>
    <w:rsid w:val="000163DD"/>
  </w:style>
  <w:style w:type="numbering" w:customStyle="1" w:styleId="WWNum17">
    <w:name w:val="WWNum17"/>
    <w:basedOn w:val="a3"/>
    <w:rsid w:val="000163DD"/>
  </w:style>
  <w:style w:type="numbering" w:customStyle="1" w:styleId="WWNum18">
    <w:name w:val="WWNum18"/>
    <w:basedOn w:val="a3"/>
    <w:rsid w:val="000163DD"/>
    <w:pPr>
      <w:numPr>
        <w:numId w:val="47"/>
      </w:numPr>
    </w:pPr>
  </w:style>
  <w:style w:type="numbering" w:customStyle="1" w:styleId="WWNum19">
    <w:name w:val="WWNum19"/>
    <w:basedOn w:val="a3"/>
    <w:rsid w:val="000163DD"/>
  </w:style>
  <w:style w:type="numbering" w:customStyle="1" w:styleId="WWNum20">
    <w:name w:val="WWNum20"/>
    <w:basedOn w:val="a3"/>
    <w:rsid w:val="000163DD"/>
  </w:style>
  <w:style w:type="numbering" w:customStyle="1" w:styleId="WWNum21">
    <w:name w:val="WWNum21"/>
    <w:basedOn w:val="a3"/>
    <w:rsid w:val="000163DD"/>
  </w:style>
  <w:style w:type="numbering" w:customStyle="1" w:styleId="WWNum22">
    <w:name w:val="WWNum22"/>
    <w:basedOn w:val="a3"/>
    <w:rsid w:val="000163DD"/>
  </w:style>
  <w:style w:type="numbering" w:customStyle="1" w:styleId="WWNum23">
    <w:name w:val="WWNum23"/>
    <w:basedOn w:val="a3"/>
    <w:rsid w:val="000163DD"/>
  </w:style>
  <w:style w:type="numbering" w:customStyle="1" w:styleId="WWNum24">
    <w:name w:val="WWNum24"/>
    <w:basedOn w:val="a3"/>
    <w:rsid w:val="000163DD"/>
    <w:pPr>
      <w:numPr>
        <w:numId w:val="80"/>
      </w:numPr>
    </w:pPr>
  </w:style>
  <w:style w:type="numbering" w:customStyle="1" w:styleId="WWNum25">
    <w:name w:val="WWNum25"/>
    <w:basedOn w:val="a3"/>
    <w:rsid w:val="000163DD"/>
  </w:style>
  <w:style w:type="numbering" w:customStyle="1" w:styleId="WWNum26">
    <w:name w:val="WWNum26"/>
    <w:basedOn w:val="a3"/>
    <w:rsid w:val="000163DD"/>
  </w:style>
  <w:style w:type="numbering" w:customStyle="1" w:styleId="WWNum27">
    <w:name w:val="WWNum27"/>
    <w:basedOn w:val="a3"/>
    <w:rsid w:val="000163DD"/>
  </w:style>
  <w:style w:type="numbering" w:customStyle="1" w:styleId="WWNum28">
    <w:name w:val="WWNum28"/>
    <w:basedOn w:val="a3"/>
    <w:rsid w:val="000163DD"/>
  </w:style>
  <w:style w:type="numbering" w:customStyle="1" w:styleId="WWNum29">
    <w:name w:val="WWNum29"/>
    <w:basedOn w:val="a3"/>
    <w:rsid w:val="000163DD"/>
  </w:style>
  <w:style w:type="numbering" w:customStyle="1" w:styleId="WWNum30">
    <w:name w:val="WWNum30"/>
    <w:basedOn w:val="a3"/>
    <w:rsid w:val="000163DD"/>
  </w:style>
  <w:style w:type="numbering" w:customStyle="1" w:styleId="WWNum31">
    <w:name w:val="WWNum31"/>
    <w:basedOn w:val="a3"/>
    <w:rsid w:val="000163DD"/>
  </w:style>
  <w:style w:type="numbering" w:customStyle="1" w:styleId="WWNum32">
    <w:name w:val="WWNum32"/>
    <w:basedOn w:val="a3"/>
    <w:rsid w:val="000163DD"/>
  </w:style>
  <w:style w:type="numbering" w:customStyle="1" w:styleId="WWNum33">
    <w:name w:val="WWNum33"/>
    <w:basedOn w:val="a3"/>
    <w:rsid w:val="000163DD"/>
  </w:style>
  <w:style w:type="numbering" w:customStyle="1" w:styleId="WWNum34">
    <w:name w:val="WWNum34"/>
    <w:basedOn w:val="a3"/>
    <w:rsid w:val="000163DD"/>
  </w:style>
  <w:style w:type="numbering" w:customStyle="1" w:styleId="WWNum35">
    <w:name w:val="WWNum35"/>
    <w:basedOn w:val="a3"/>
    <w:rsid w:val="000163DD"/>
  </w:style>
  <w:style w:type="numbering" w:customStyle="1" w:styleId="WWNum36">
    <w:name w:val="WWNum36"/>
    <w:basedOn w:val="a3"/>
    <w:rsid w:val="000163DD"/>
  </w:style>
  <w:style w:type="numbering" w:customStyle="1" w:styleId="WWNum37">
    <w:name w:val="WWNum37"/>
    <w:basedOn w:val="a3"/>
    <w:rsid w:val="000163DD"/>
  </w:style>
  <w:style w:type="numbering" w:customStyle="1" w:styleId="WWNum38">
    <w:name w:val="WWNum38"/>
    <w:basedOn w:val="a3"/>
    <w:rsid w:val="000163DD"/>
  </w:style>
  <w:style w:type="numbering" w:customStyle="1" w:styleId="WWNum39">
    <w:name w:val="WWNum39"/>
    <w:basedOn w:val="a3"/>
    <w:rsid w:val="000163DD"/>
  </w:style>
  <w:style w:type="numbering" w:customStyle="1" w:styleId="WWNum40">
    <w:name w:val="WWNum40"/>
    <w:basedOn w:val="a3"/>
    <w:rsid w:val="000163DD"/>
  </w:style>
  <w:style w:type="numbering" w:customStyle="1" w:styleId="WWNum41">
    <w:name w:val="WWNum41"/>
    <w:basedOn w:val="a3"/>
    <w:rsid w:val="000163DD"/>
  </w:style>
  <w:style w:type="numbering" w:customStyle="1" w:styleId="WWNum42">
    <w:name w:val="WWNum42"/>
    <w:basedOn w:val="a3"/>
    <w:rsid w:val="000163DD"/>
  </w:style>
  <w:style w:type="numbering" w:customStyle="1" w:styleId="WWNum43">
    <w:name w:val="WWNum43"/>
    <w:basedOn w:val="a3"/>
    <w:rsid w:val="000163DD"/>
  </w:style>
  <w:style w:type="numbering" w:customStyle="1" w:styleId="WWNum44">
    <w:name w:val="WWNum44"/>
    <w:basedOn w:val="a3"/>
    <w:rsid w:val="000163DD"/>
  </w:style>
  <w:style w:type="numbering" w:customStyle="1" w:styleId="WWNum45">
    <w:name w:val="WWNum45"/>
    <w:basedOn w:val="a3"/>
    <w:rsid w:val="000163DD"/>
  </w:style>
  <w:style w:type="numbering" w:customStyle="1" w:styleId="WWNum46">
    <w:name w:val="WWNum46"/>
    <w:basedOn w:val="a3"/>
    <w:rsid w:val="000163DD"/>
  </w:style>
  <w:style w:type="numbering" w:customStyle="1" w:styleId="WWNum47">
    <w:name w:val="WWNum47"/>
    <w:basedOn w:val="a3"/>
    <w:rsid w:val="000163DD"/>
  </w:style>
  <w:style w:type="numbering" w:customStyle="1" w:styleId="WWNum48">
    <w:name w:val="WWNum48"/>
    <w:basedOn w:val="a3"/>
    <w:rsid w:val="000163DD"/>
  </w:style>
  <w:style w:type="numbering" w:customStyle="1" w:styleId="WWNum49">
    <w:name w:val="WWNum49"/>
    <w:basedOn w:val="a3"/>
    <w:rsid w:val="000163DD"/>
  </w:style>
  <w:style w:type="numbering" w:customStyle="1" w:styleId="WWNum50">
    <w:name w:val="WWNum50"/>
    <w:basedOn w:val="a3"/>
    <w:rsid w:val="000163DD"/>
  </w:style>
  <w:style w:type="numbering" w:customStyle="1" w:styleId="WWNum51">
    <w:name w:val="WWNum51"/>
    <w:basedOn w:val="a3"/>
    <w:rsid w:val="000163DD"/>
  </w:style>
  <w:style w:type="numbering" w:customStyle="1" w:styleId="WWNum52">
    <w:name w:val="WWNum52"/>
    <w:basedOn w:val="a3"/>
    <w:rsid w:val="000163DD"/>
  </w:style>
  <w:style w:type="character" w:customStyle="1" w:styleId="112">
    <w:name w:val="Заголовок 1 Знак1"/>
    <w:aliases w:val="Гоник_Заголовок 1 Знак1"/>
    <w:uiPriority w:val="9"/>
    <w:rsid w:val="000163DD"/>
    <w:rPr>
      <w:rFonts w:ascii="Cambria" w:eastAsia="Times New Roman" w:hAnsi="Cambria" w:cs="Times New Roman"/>
      <w:b/>
      <w:bCs/>
      <w:kern w:val="32"/>
      <w:sz w:val="32"/>
      <w:szCs w:val="32"/>
    </w:rPr>
  </w:style>
  <w:style w:type="character" w:customStyle="1" w:styleId="230">
    <w:name w:val="Заголовок 2 Знак3"/>
    <w:uiPriority w:val="9"/>
    <w:semiHidden/>
    <w:rsid w:val="000163DD"/>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0163DD"/>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0163DD"/>
    <w:rPr>
      <w:rFonts w:ascii="Calibri" w:eastAsia="Times New Roman" w:hAnsi="Calibri" w:cs="Times New Roman"/>
      <w:b/>
      <w:bCs/>
      <w:kern w:val="3"/>
      <w:sz w:val="28"/>
      <w:szCs w:val="28"/>
    </w:rPr>
  </w:style>
  <w:style w:type="character" w:customStyle="1" w:styleId="215">
    <w:name w:val="Основной текст 2 Знак1"/>
    <w:locked/>
    <w:rsid w:val="000163DD"/>
    <w:rPr>
      <w:kern w:val="3"/>
      <w:sz w:val="24"/>
      <w:szCs w:val="24"/>
      <w:lang w:eastAsia="ar-SA"/>
    </w:rPr>
  </w:style>
  <w:style w:type="character" w:customStyle="1" w:styleId="50">
    <w:name w:val="Заголовок №5_"/>
    <w:link w:val="51"/>
    <w:rsid w:val="000163DD"/>
    <w:rPr>
      <w:sz w:val="26"/>
      <w:szCs w:val="26"/>
      <w:shd w:val="clear" w:color="auto" w:fill="FFFFFF"/>
    </w:rPr>
  </w:style>
  <w:style w:type="paragraph" w:customStyle="1" w:styleId="51">
    <w:name w:val="Заголовок №5"/>
    <w:basedOn w:val="a0"/>
    <w:link w:val="50"/>
    <w:rsid w:val="000163DD"/>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0163DD"/>
    <w:pPr>
      <w:suppressAutoHyphens w:val="0"/>
    </w:pPr>
    <w:rPr>
      <w:rFonts w:ascii="Verdana" w:hAnsi="Verdana"/>
      <w:sz w:val="20"/>
      <w:szCs w:val="20"/>
      <w:lang w:val="en-US" w:eastAsia="en-US"/>
    </w:rPr>
  </w:style>
  <w:style w:type="paragraph" w:customStyle="1" w:styleId="xl79">
    <w:name w:val="xl79"/>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0163D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0163DD"/>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0163DD"/>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0163DD"/>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0163DD"/>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0163DD"/>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0163DD"/>
    <w:pPr>
      <w:suppressAutoHyphens w:val="0"/>
      <w:spacing w:before="100" w:beforeAutospacing="1" w:after="100" w:afterAutospacing="1"/>
    </w:pPr>
    <w:rPr>
      <w:sz w:val="12"/>
      <w:szCs w:val="12"/>
      <w:lang w:eastAsia="ru-RU"/>
    </w:rPr>
  </w:style>
  <w:style w:type="paragraph" w:customStyle="1" w:styleId="xl89">
    <w:name w:val="xl89"/>
    <w:basedOn w:val="a0"/>
    <w:uiPriority w:val="99"/>
    <w:rsid w:val="000163DD"/>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0163DD"/>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0163D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0163DD"/>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0163DD"/>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0163D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0163DD"/>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0163DD"/>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0163DD"/>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0163DD"/>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0163DD"/>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0163DD"/>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0163DD"/>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0163DD"/>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0163DD"/>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0163D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0163DD"/>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0163D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0163DD"/>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0163DD"/>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0163DD"/>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0163DD"/>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0163D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0163DD"/>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0163D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0163D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0163D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0163D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0163DD"/>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0163DD"/>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0163DD"/>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0163DD"/>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0163DD"/>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0163DD"/>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0163D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0163D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0163DD"/>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0163D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0163DD"/>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0163DD"/>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0163D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0163DD"/>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0163DD"/>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0163DD"/>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0163D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0163DD"/>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0163D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0163DD"/>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0163DD"/>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0163DD"/>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0163DD"/>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0163DD"/>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0163DD"/>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0163DD"/>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0163D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0163DD"/>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0163D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0163DD"/>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0163DD"/>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0163DD"/>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0163D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0163D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0163D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0163D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0163D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0163D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0163DD"/>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0163DD"/>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0163D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0163D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0163D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0163DD"/>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0163DD"/>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0163D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0163DD"/>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0163DD"/>
    <w:pPr>
      <w:suppressAutoHyphens w:val="0"/>
      <w:ind w:left="240" w:hanging="240"/>
    </w:pPr>
    <w:rPr>
      <w:lang w:eastAsia="ru-RU"/>
    </w:rPr>
  </w:style>
  <w:style w:type="paragraph" w:styleId="afffc">
    <w:name w:val="index heading"/>
    <w:basedOn w:val="a0"/>
    <w:uiPriority w:val="99"/>
    <w:rsid w:val="000163DD"/>
    <w:pPr>
      <w:suppressLineNumbers/>
    </w:pPr>
    <w:rPr>
      <w:rFonts w:ascii="Arial" w:hAnsi="Arial" w:cs="Tahoma"/>
    </w:rPr>
  </w:style>
  <w:style w:type="character" w:customStyle="1" w:styleId="FontStyle14">
    <w:name w:val="Font Style14"/>
    <w:uiPriority w:val="99"/>
    <w:rsid w:val="000163DD"/>
    <w:rPr>
      <w:rFonts w:ascii="Times New Roman" w:hAnsi="Times New Roman" w:cs="Times New Roman"/>
      <w:sz w:val="22"/>
      <w:szCs w:val="22"/>
    </w:rPr>
  </w:style>
  <w:style w:type="paragraph" w:customStyle="1" w:styleId="Style9">
    <w:name w:val="Style9"/>
    <w:basedOn w:val="a0"/>
    <w:uiPriority w:val="99"/>
    <w:rsid w:val="000163DD"/>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0163DD"/>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0163DD"/>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0163DD"/>
    <w:pPr>
      <w:widowControl w:val="0"/>
      <w:suppressAutoHyphens w:val="0"/>
      <w:autoSpaceDE w:val="0"/>
      <w:autoSpaceDN w:val="0"/>
      <w:adjustRightInd w:val="0"/>
    </w:pPr>
    <w:rPr>
      <w:lang w:eastAsia="ru-RU"/>
    </w:rPr>
  </w:style>
  <w:style w:type="paragraph" w:customStyle="1" w:styleId="Style4">
    <w:name w:val="Style4"/>
    <w:basedOn w:val="a0"/>
    <w:uiPriority w:val="99"/>
    <w:rsid w:val="000163DD"/>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0163DD"/>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0163DD"/>
    <w:pPr>
      <w:widowControl w:val="0"/>
      <w:suppressAutoHyphens w:val="0"/>
      <w:autoSpaceDE w:val="0"/>
      <w:autoSpaceDN w:val="0"/>
      <w:adjustRightInd w:val="0"/>
    </w:pPr>
    <w:rPr>
      <w:lang w:eastAsia="ru-RU"/>
    </w:rPr>
  </w:style>
  <w:style w:type="paragraph" w:customStyle="1" w:styleId="Style7">
    <w:name w:val="Style7"/>
    <w:basedOn w:val="a0"/>
    <w:uiPriority w:val="99"/>
    <w:rsid w:val="000163DD"/>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0163DD"/>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0163DD"/>
    <w:rPr>
      <w:rFonts w:ascii="Times New Roman" w:hAnsi="Times New Roman" w:cs="Times New Roman"/>
      <w:b/>
      <w:bCs/>
      <w:spacing w:val="10"/>
      <w:sz w:val="22"/>
      <w:szCs w:val="22"/>
    </w:rPr>
  </w:style>
  <w:style w:type="character" w:customStyle="1" w:styleId="FontStyle15">
    <w:name w:val="Font Style15"/>
    <w:uiPriority w:val="99"/>
    <w:rsid w:val="000163DD"/>
    <w:rPr>
      <w:rFonts w:ascii="Times New Roman" w:hAnsi="Times New Roman" w:cs="Times New Roman"/>
      <w:b/>
      <w:bCs/>
      <w:sz w:val="22"/>
      <w:szCs w:val="22"/>
    </w:rPr>
  </w:style>
  <w:style w:type="character" w:customStyle="1" w:styleId="FontStyle11">
    <w:name w:val="Font Style11"/>
    <w:rsid w:val="000163DD"/>
    <w:rPr>
      <w:rFonts w:ascii="Times New Roman" w:hAnsi="Times New Roman" w:cs="Times New Roman"/>
      <w:sz w:val="22"/>
      <w:szCs w:val="22"/>
    </w:rPr>
  </w:style>
  <w:style w:type="character" w:customStyle="1" w:styleId="FontStyle24">
    <w:name w:val="Font Style24"/>
    <w:rsid w:val="000163DD"/>
    <w:rPr>
      <w:rFonts w:ascii="Garamond" w:hAnsi="Garamond" w:cs="Garamond"/>
      <w:sz w:val="22"/>
      <w:szCs w:val="22"/>
    </w:rPr>
  </w:style>
  <w:style w:type="paragraph" w:customStyle="1" w:styleId="font5">
    <w:name w:val="font5"/>
    <w:basedOn w:val="a0"/>
    <w:uiPriority w:val="99"/>
    <w:rsid w:val="000163DD"/>
    <w:pPr>
      <w:suppressAutoHyphens w:val="0"/>
      <w:spacing w:before="100" w:beforeAutospacing="1" w:after="100" w:afterAutospacing="1"/>
    </w:pPr>
    <w:rPr>
      <w:lang w:eastAsia="ru-RU"/>
    </w:rPr>
  </w:style>
  <w:style w:type="paragraph" w:customStyle="1" w:styleId="font6">
    <w:name w:val="font6"/>
    <w:basedOn w:val="a0"/>
    <w:uiPriority w:val="99"/>
    <w:rsid w:val="000163DD"/>
    <w:pPr>
      <w:suppressAutoHyphens w:val="0"/>
      <w:spacing w:before="100" w:beforeAutospacing="1" w:after="100" w:afterAutospacing="1"/>
    </w:pPr>
    <w:rPr>
      <w:b/>
      <w:bCs/>
      <w:lang w:eastAsia="ru-RU"/>
    </w:rPr>
  </w:style>
  <w:style w:type="paragraph" w:customStyle="1" w:styleId="font7">
    <w:name w:val="font7"/>
    <w:basedOn w:val="a0"/>
    <w:uiPriority w:val="99"/>
    <w:rsid w:val="000163DD"/>
    <w:pPr>
      <w:suppressAutoHyphens w:val="0"/>
      <w:spacing w:before="100" w:beforeAutospacing="1" w:after="100" w:afterAutospacing="1"/>
    </w:pPr>
    <w:rPr>
      <w:color w:val="FF0000"/>
      <w:lang w:eastAsia="ru-RU"/>
    </w:rPr>
  </w:style>
  <w:style w:type="paragraph" w:customStyle="1" w:styleId="font8">
    <w:name w:val="font8"/>
    <w:basedOn w:val="a0"/>
    <w:uiPriority w:val="99"/>
    <w:rsid w:val="000163DD"/>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0163DD"/>
  </w:style>
  <w:style w:type="numbering" w:customStyle="1" w:styleId="WWNum110">
    <w:name w:val="WWNum110"/>
    <w:basedOn w:val="a3"/>
    <w:rsid w:val="000163DD"/>
  </w:style>
  <w:style w:type="numbering" w:customStyle="1" w:styleId="WWNum210">
    <w:name w:val="WWNum210"/>
    <w:basedOn w:val="a3"/>
    <w:rsid w:val="000163DD"/>
  </w:style>
  <w:style w:type="numbering" w:customStyle="1" w:styleId="WWNum310">
    <w:name w:val="WWNum310"/>
    <w:basedOn w:val="a3"/>
    <w:rsid w:val="000163DD"/>
  </w:style>
  <w:style w:type="numbering" w:customStyle="1" w:styleId="WWNum410">
    <w:name w:val="WWNum410"/>
    <w:basedOn w:val="a3"/>
    <w:rsid w:val="000163DD"/>
  </w:style>
  <w:style w:type="numbering" w:customStyle="1" w:styleId="WWNum53">
    <w:name w:val="WWNum53"/>
    <w:basedOn w:val="a3"/>
    <w:rsid w:val="000163DD"/>
  </w:style>
  <w:style w:type="numbering" w:customStyle="1" w:styleId="WWNum61">
    <w:name w:val="WWNum61"/>
    <w:basedOn w:val="a3"/>
    <w:rsid w:val="000163DD"/>
  </w:style>
  <w:style w:type="numbering" w:customStyle="1" w:styleId="WWNum71">
    <w:name w:val="WWNum71"/>
    <w:basedOn w:val="a3"/>
    <w:rsid w:val="000163DD"/>
  </w:style>
  <w:style w:type="numbering" w:customStyle="1" w:styleId="WWNum81">
    <w:name w:val="WWNum81"/>
    <w:basedOn w:val="a3"/>
    <w:rsid w:val="000163DD"/>
  </w:style>
  <w:style w:type="numbering" w:customStyle="1" w:styleId="WWNum91">
    <w:name w:val="WWNum91"/>
    <w:basedOn w:val="a3"/>
    <w:rsid w:val="000163DD"/>
  </w:style>
  <w:style w:type="numbering" w:customStyle="1" w:styleId="WWNum101">
    <w:name w:val="WWNum101"/>
    <w:basedOn w:val="a3"/>
    <w:rsid w:val="000163DD"/>
  </w:style>
  <w:style w:type="numbering" w:customStyle="1" w:styleId="WWNum111">
    <w:name w:val="WWNum111"/>
    <w:basedOn w:val="a3"/>
    <w:rsid w:val="000163DD"/>
  </w:style>
  <w:style w:type="numbering" w:customStyle="1" w:styleId="WWNum121">
    <w:name w:val="WWNum121"/>
    <w:basedOn w:val="a3"/>
    <w:rsid w:val="000163DD"/>
  </w:style>
  <w:style w:type="numbering" w:customStyle="1" w:styleId="WWNum131">
    <w:name w:val="WWNum131"/>
    <w:basedOn w:val="a3"/>
    <w:rsid w:val="000163DD"/>
  </w:style>
  <w:style w:type="numbering" w:customStyle="1" w:styleId="WWNum141">
    <w:name w:val="WWNum141"/>
    <w:basedOn w:val="a3"/>
    <w:rsid w:val="000163DD"/>
  </w:style>
  <w:style w:type="numbering" w:customStyle="1" w:styleId="WWNum151">
    <w:name w:val="WWNum151"/>
    <w:basedOn w:val="a3"/>
    <w:rsid w:val="000163DD"/>
  </w:style>
  <w:style w:type="numbering" w:customStyle="1" w:styleId="WWNum161">
    <w:name w:val="WWNum161"/>
    <w:basedOn w:val="a3"/>
    <w:rsid w:val="000163DD"/>
  </w:style>
  <w:style w:type="numbering" w:customStyle="1" w:styleId="WWNum171">
    <w:name w:val="WWNum171"/>
    <w:basedOn w:val="a3"/>
    <w:rsid w:val="000163DD"/>
  </w:style>
  <w:style w:type="numbering" w:customStyle="1" w:styleId="WWNum181">
    <w:name w:val="WWNum181"/>
    <w:basedOn w:val="a3"/>
    <w:rsid w:val="000163DD"/>
  </w:style>
  <w:style w:type="numbering" w:customStyle="1" w:styleId="WWNum191">
    <w:name w:val="WWNum191"/>
    <w:basedOn w:val="a3"/>
    <w:rsid w:val="000163DD"/>
  </w:style>
  <w:style w:type="numbering" w:customStyle="1" w:styleId="WWNum201">
    <w:name w:val="WWNum201"/>
    <w:basedOn w:val="a3"/>
    <w:rsid w:val="000163DD"/>
  </w:style>
  <w:style w:type="numbering" w:customStyle="1" w:styleId="WWNum211">
    <w:name w:val="WWNum211"/>
    <w:basedOn w:val="a3"/>
    <w:rsid w:val="000163DD"/>
  </w:style>
  <w:style w:type="numbering" w:customStyle="1" w:styleId="WWNum221">
    <w:name w:val="WWNum221"/>
    <w:basedOn w:val="a3"/>
    <w:rsid w:val="000163DD"/>
  </w:style>
  <w:style w:type="numbering" w:customStyle="1" w:styleId="WWNum231">
    <w:name w:val="WWNum231"/>
    <w:basedOn w:val="a3"/>
    <w:rsid w:val="000163DD"/>
  </w:style>
  <w:style w:type="numbering" w:customStyle="1" w:styleId="WWNum241">
    <w:name w:val="WWNum241"/>
    <w:basedOn w:val="a3"/>
    <w:rsid w:val="000163DD"/>
  </w:style>
  <w:style w:type="numbering" w:customStyle="1" w:styleId="WWNum251">
    <w:name w:val="WWNum251"/>
    <w:basedOn w:val="a3"/>
    <w:rsid w:val="000163DD"/>
  </w:style>
  <w:style w:type="numbering" w:customStyle="1" w:styleId="WWNum261">
    <w:name w:val="WWNum261"/>
    <w:basedOn w:val="a3"/>
    <w:rsid w:val="000163DD"/>
  </w:style>
  <w:style w:type="numbering" w:customStyle="1" w:styleId="WWNum271">
    <w:name w:val="WWNum271"/>
    <w:basedOn w:val="a3"/>
    <w:rsid w:val="000163DD"/>
  </w:style>
  <w:style w:type="numbering" w:customStyle="1" w:styleId="WWNum281">
    <w:name w:val="WWNum281"/>
    <w:basedOn w:val="a3"/>
    <w:rsid w:val="000163DD"/>
  </w:style>
  <w:style w:type="numbering" w:customStyle="1" w:styleId="WWNum291">
    <w:name w:val="WWNum291"/>
    <w:basedOn w:val="a3"/>
    <w:rsid w:val="000163DD"/>
  </w:style>
  <w:style w:type="numbering" w:customStyle="1" w:styleId="WWNum301">
    <w:name w:val="WWNum301"/>
    <w:basedOn w:val="a3"/>
    <w:rsid w:val="000163DD"/>
  </w:style>
  <w:style w:type="numbering" w:customStyle="1" w:styleId="WWNum311">
    <w:name w:val="WWNum311"/>
    <w:basedOn w:val="a3"/>
    <w:rsid w:val="000163DD"/>
  </w:style>
  <w:style w:type="numbering" w:customStyle="1" w:styleId="WWNum321">
    <w:name w:val="WWNum321"/>
    <w:basedOn w:val="a3"/>
    <w:rsid w:val="000163DD"/>
  </w:style>
  <w:style w:type="numbering" w:customStyle="1" w:styleId="WWNum331">
    <w:name w:val="WWNum331"/>
    <w:basedOn w:val="a3"/>
    <w:rsid w:val="000163DD"/>
  </w:style>
  <w:style w:type="numbering" w:customStyle="1" w:styleId="WWNum341">
    <w:name w:val="WWNum341"/>
    <w:basedOn w:val="a3"/>
    <w:rsid w:val="000163DD"/>
  </w:style>
  <w:style w:type="numbering" w:customStyle="1" w:styleId="WWNum351">
    <w:name w:val="WWNum351"/>
    <w:basedOn w:val="a3"/>
    <w:rsid w:val="000163DD"/>
  </w:style>
  <w:style w:type="numbering" w:customStyle="1" w:styleId="WWNum361">
    <w:name w:val="WWNum361"/>
    <w:basedOn w:val="a3"/>
    <w:rsid w:val="000163DD"/>
  </w:style>
  <w:style w:type="numbering" w:customStyle="1" w:styleId="WWNum371">
    <w:name w:val="WWNum371"/>
    <w:basedOn w:val="a3"/>
    <w:rsid w:val="000163DD"/>
  </w:style>
  <w:style w:type="numbering" w:customStyle="1" w:styleId="WWNum381">
    <w:name w:val="WWNum381"/>
    <w:basedOn w:val="a3"/>
    <w:rsid w:val="000163DD"/>
  </w:style>
  <w:style w:type="numbering" w:customStyle="1" w:styleId="WWNum391">
    <w:name w:val="WWNum391"/>
    <w:basedOn w:val="a3"/>
    <w:rsid w:val="000163DD"/>
  </w:style>
  <w:style w:type="numbering" w:customStyle="1" w:styleId="WWNum401">
    <w:name w:val="WWNum401"/>
    <w:basedOn w:val="a3"/>
    <w:rsid w:val="000163DD"/>
  </w:style>
  <w:style w:type="numbering" w:customStyle="1" w:styleId="WWNum411">
    <w:name w:val="WWNum411"/>
    <w:basedOn w:val="a3"/>
    <w:rsid w:val="000163DD"/>
  </w:style>
  <w:style w:type="numbering" w:customStyle="1" w:styleId="WWNum421">
    <w:name w:val="WWNum421"/>
    <w:basedOn w:val="a3"/>
    <w:rsid w:val="000163DD"/>
  </w:style>
  <w:style w:type="numbering" w:customStyle="1" w:styleId="WWNum431">
    <w:name w:val="WWNum431"/>
    <w:basedOn w:val="a3"/>
    <w:rsid w:val="000163DD"/>
  </w:style>
  <w:style w:type="numbering" w:customStyle="1" w:styleId="WWNum441">
    <w:name w:val="WWNum441"/>
    <w:basedOn w:val="a3"/>
    <w:rsid w:val="000163DD"/>
  </w:style>
  <w:style w:type="numbering" w:customStyle="1" w:styleId="WWNum451">
    <w:name w:val="WWNum451"/>
    <w:basedOn w:val="a3"/>
    <w:rsid w:val="000163DD"/>
  </w:style>
  <w:style w:type="numbering" w:customStyle="1" w:styleId="WWNum461">
    <w:name w:val="WWNum461"/>
    <w:basedOn w:val="a3"/>
    <w:rsid w:val="000163DD"/>
  </w:style>
  <w:style w:type="numbering" w:customStyle="1" w:styleId="WWNum471">
    <w:name w:val="WWNum471"/>
    <w:basedOn w:val="a3"/>
    <w:rsid w:val="000163DD"/>
  </w:style>
  <w:style w:type="numbering" w:customStyle="1" w:styleId="WWNum481">
    <w:name w:val="WWNum481"/>
    <w:basedOn w:val="a3"/>
    <w:rsid w:val="000163DD"/>
  </w:style>
  <w:style w:type="numbering" w:customStyle="1" w:styleId="WWNum491">
    <w:name w:val="WWNum491"/>
    <w:basedOn w:val="a3"/>
    <w:rsid w:val="000163DD"/>
  </w:style>
  <w:style w:type="numbering" w:customStyle="1" w:styleId="WWNum501">
    <w:name w:val="WWNum501"/>
    <w:basedOn w:val="a3"/>
    <w:rsid w:val="000163DD"/>
  </w:style>
  <w:style w:type="numbering" w:customStyle="1" w:styleId="WWNum511">
    <w:name w:val="WWNum511"/>
    <w:basedOn w:val="a3"/>
    <w:rsid w:val="000163DD"/>
  </w:style>
  <w:style w:type="numbering" w:customStyle="1" w:styleId="WWNum521">
    <w:name w:val="WWNum521"/>
    <w:basedOn w:val="a3"/>
    <w:rsid w:val="000163DD"/>
  </w:style>
  <w:style w:type="numbering" w:customStyle="1" w:styleId="38">
    <w:name w:val="Нет списка3"/>
    <w:next w:val="a3"/>
    <w:uiPriority w:val="99"/>
    <w:semiHidden/>
    <w:unhideWhenUsed/>
    <w:rsid w:val="000163DD"/>
  </w:style>
  <w:style w:type="numbering" w:customStyle="1" w:styleId="WWNum112">
    <w:name w:val="WWNum112"/>
    <w:basedOn w:val="a3"/>
    <w:rsid w:val="000163DD"/>
  </w:style>
  <w:style w:type="numbering" w:customStyle="1" w:styleId="WWNum212">
    <w:name w:val="WWNum212"/>
    <w:basedOn w:val="a3"/>
    <w:rsid w:val="000163DD"/>
  </w:style>
  <w:style w:type="numbering" w:customStyle="1" w:styleId="WWNum312">
    <w:name w:val="WWNum312"/>
    <w:basedOn w:val="a3"/>
    <w:rsid w:val="000163DD"/>
  </w:style>
  <w:style w:type="numbering" w:customStyle="1" w:styleId="WWNum412">
    <w:name w:val="WWNum412"/>
    <w:basedOn w:val="a3"/>
    <w:rsid w:val="000163DD"/>
  </w:style>
  <w:style w:type="numbering" w:customStyle="1" w:styleId="WWNum54">
    <w:name w:val="WWNum54"/>
    <w:basedOn w:val="a3"/>
    <w:rsid w:val="000163DD"/>
  </w:style>
  <w:style w:type="numbering" w:customStyle="1" w:styleId="WWNum62">
    <w:name w:val="WWNum62"/>
    <w:basedOn w:val="a3"/>
    <w:rsid w:val="000163DD"/>
  </w:style>
  <w:style w:type="numbering" w:customStyle="1" w:styleId="WWNum72">
    <w:name w:val="WWNum72"/>
    <w:basedOn w:val="a3"/>
    <w:rsid w:val="000163DD"/>
  </w:style>
  <w:style w:type="numbering" w:customStyle="1" w:styleId="WWNum82">
    <w:name w:val="WWNum82"/>
    <w:basedOn w:val="a3"/>
    <w:rsid w:val="000163DD"/>
  </w:style>
  <w:style w:type="numbering" w:customStyle="1" w:styleId="WWNum92">
    <w:name w:val="WWNum92"/>
    <w:basedOn w:val="a3"/>
    <w:rsid w:val="000163DD"/>
  </w:style>
  <w:style w:type="numbering" w:customStyle="1" w:styleId="WWNum102">
    <w:name w:val="WWNum102"/>
    <w:basedOn w:val="a3"/>
    <w:rsid w:val="000163DD"/>
  </w:style>
  <w:style w:type="numbering" w:customStyle="1" w:styleId="WWNum113">
    <w:name w:val="WWNum113"/>
    <w:basedOn w:val="a3"/>
    <w:rsid w:val="000163DD"/>
  </w:style>
  <w:style w:type="numbering" w:customStyle="1" w:styleId="WWNum122">
    <w:name w:val="WWNum122"/>
    <w:basedOn w:val="a3"/>
    <w:rsid w:val="000163DD"/>
  </w:style>
  <w:style w:type="numbering" w:customStyle="1" w:styleId="WWNum132">
    <w:name w:val="WWNum132"/>
    <w:basedOn w:val="a3"/>
    <w:rsid w:val="000163DD"/>
  </w:style>
  <w:style w:type="numbering" w:customStyle="1" w:styleId="WWNum142">
    <w:name w:val="WWNum142"/>
    <w:basedOn w:val="a3"/>
    <w:rsid w:val="000163DD"/>
  </w:style>
  <w:style w:type="numbering" w:customStyle="1" w:styleId="WWNum152">
    <w:name w:val="WWNum152"/>
    <w:basedOn w:val="a3"/>
    <w:rsid w:val="000163DD"/>
  </w:style>
  <w:style w:type="numbering" w:customStyle="1" w:styleId="WWNum162">
    <w:name w:val="WWNum162"/>
    <w:basedOn w:val="a3"/>
    <w:rsid w:val="000163DD"/>
  </w:style>
  <w:style w:type="numbering" w:customStyle="1" w:styleId="WWNum172">
    <w:name w:val="WWNum172"/>
    <w:basedOn w:val="a3"/>
    <w:rsid w:val="000163DD"/>
  </w:style>
  <w:style w:type="numbering" w:customStyle="1" w:styleId="WWNum182">
    <w:name w:val="WWNum182"/>
    <w:basedOn w:val="a3"/>
    <w:rsid w:val="000163DD"/>
  </w:style>
  <w:style w:type="numbering" w:customStyle="1" w:styleId="WWNum192">
    <w:name w:val="WWNum192"/>
    <w:basedOn w:val="a3"/>
    <w:rsid w:val="000163DD"/>
  </w:style>
  <w:style w:type="numbering" w:customStyle="1" w:styleId="WWNum202">
    <w:name w:val="WWNum202"/>
    <w:basedOn w:val="a3"/>
    <w:rsid w:val="000163DD"/>
  </w:style>
  <w:style w:type="numbering" w:customStyle="1" w:styleId="WWNum213">
    <w:name w:val="WWNum213"/>
    <w:basedOn w:val="a3"/>
    <w:rsid w:val="000163DD"/>
  </w:style>
  <w:style w:type="numbering" w:customStyle="1" w:styleId="WWNum222">
    <w:name w:val="WWNum222"/>
    <w:basedOn w:val="a3"/>
    <w:rsid w:val="000163DD"/>
  </w:style>
  <w:style w:type="numbering" w:customStyle="1" w:styleId="WWNum232">
    <w:name w:val="WWNum232"/>
    <w:basedOn w:val="a3"/>
    <w:rsid w:val="000163DD"/>
  </w:style>
  <w:style w:type="numbering" w:customStyle="1" w:styleId="WWNum242">
    <w:name w:val="WWNum242"/>
    <w:basedOn w:val="a3"/>
    <w:rsid w:val="000163DD"/>
  </w:style>
  <w:style w:type="numbering" w:customStyle="1" w:styleId="WWNum252">
    <w:name w:val="WWNum252"/>
    <w:basedOn w:val="a3"/>
    <w:rsid w:val="000163DD"/>
  </w:style>
  <w:style w:type="numbering" w:customStyle="1" w:styleId="WWNum262">
    <w:name w:val="WWNum262"/>
    <w:basedOn w:val="a3"/>
    <w:rsid w:val="000163DD"/>
  </w:style>
  <w:style w:type="numbering" w:customStyle="1" w:styleId="WWNum272">
    <w:name w:val="WWNum272"/>
    <w:basedOn w:val="a3"/>
    <w:rsid w:val="000163DD"/>
  </w:style>
  <w:style w:type="numbering" w:customStyle="1" w:styleId="WWNum282">
    <w:name w:val="WWNum282"/>
    <w:basedOn w:val="a3"/>
    <w:rsid w:val="000163DD"/>
  </w:style>
  <w:style w:type="numbering" w:customStyle="1" w:styleId="WWNum292">
    <w:name w:val="WWNum292"/>
    <w:basedOn w:val="a3"/>
    <w:rsid w:val="000163DD"/>
  </w:style>
  <w:style w:type="numbering" w:customStyle="1" w:styleId="WWNum302">
    <w:name w:val="WWNum302"/>
    <w:basedOn w:val="a3"/>
    <w:rsid w:val="000163DD"/>
  </w:style>
  <w:style w:type="numbering" w:customStyle="1" w:styleId="WWNum313">
    <w:name w:val="WWNum313"/>
    <w:basedOn w:val="a3"/>
    <w:rsid w:val="000163DD"/>
  </w:style>
  <w:style w:type="numbering" w:customStyle="1" w:styleId="WWNum322">
    <w:name w:val="WWNum322"/>
    <w:basedOn w:val="a3"/>
    <w:rsid w:val="000163DD"/>
  </w:style>
  <w:style w:type="numbering" w:customStyle="1" w:styleId="WWNum332">
    <w:name w:val="WWNum332"/>
    <w:basedOn w:val="a3"/>
    <w:rsid w:val="000163DD"/>
  </w:style>
  <w:style w:type="numbering" w:customStyle="1" w:styleId="WWNum342">
    <w:name w:val="WWNum342"/>
    <w:basedOn w:val="a3"/>
    <w:rsid w:val="000163DD"/>
  </w:style>
  <w:style w:type="numbering" w:customStyle="1" w:styleId="WWNum352">
    <w:name w:val="WWNum352"/>
    <w:basedOn w:val="a3"/>
    <w:rsid w:val="000163DD"/>
  </w:style>
  <w:style w:type="numbering" w:customStyle="1" w:styleId="WWNum362">
    <w:name w:val="WWNum362"/>
    <w:basedOn w:val="a3"/>
    <w:rsid w:val="000163DD"/>
  </w:style>
  <w:style w:type="numbering" w:customStyle="1" w:styleId="WWNum372">
    <w:name w:val="WWNum372"/>
    <w:basedOn w:val="a3"/>
    <w:rsid w:val="000163DD"/>
  </w:style>
  <w:style w:type="numbering" w:customStyle="1" w:styleId="WWNum382">
    <w:name w:val="WWNum382"/>
    <w:basedOn w:val="a3"/>
    <w:rsid w:val="000163DD"/>
  </w:style>
  <w:style w:type="numbering" w:customStyle="1" w:styleId="WWNum392">
    <w:name w:val="WWNum392"/>
    <w:basedOn w:val="a3"/>
    <w:rsid w:val="000163DD"/>
  </w:style>
  <w:style w:type="numbering" w:customStyle="1" w:styleId="WWNum402">
    <w:name w:val="WWNum402"/>
    <w:basedOn w:val="a3"/>
    <w:rsid w:val="000163DD"/>
  </w:style>
  <w:style w:type="numbering" w:customStyle="1" w:styleId="WWNum413">
    <w:name w:val="WWNum413"/>
    <w:basedOn w:val="a3"/>
    <w:rsid w:val="000163DD"/>
  </w:style>
  <w:style w:type="numbering" w:customStyle="1" w:styleId="WWNum422">
    <w:name w:val="WWNum422"/>
    <w:basedOn w:val="a3"/>
    <w:rsid w:val="000163DD"/>
  </w:style>
  <w:style w:type="numbering" w:customStyle="1" w:styleId="WWNum432">
    <w:name w:val="WWNum432"/>
    <w:basedOn w:val="a3"/>
    <w:rsid w:val="000163DD"/>
  </w:style>
  <w:style w:type="numbering" w:customStyle="1" w:styleId="WWNum442">
    <w:name w:val="WWNum442"/>
    <w:basedOn w:val="a3"/>
    <w:rsid w:val="000163DD"/>
  </w:style>
  <w:style w:type="numbering" w:customStyle="1" w:styleId="WWNum452">
    <w:name w:val="WWNum452"/>
    <w:basedOn w:val="a3"/>
    <w:rsid w:val="000163DD"/>
  </w:style>
  <w:style w:type="numbering" w:customStyle="1" w:styleId="WWNum462">
    <w:name w:val="WWNum462"/>
    <w:basedOn w:val="a3"/>
    <w:rsid w:val="000163DD"/>
  </w:style>
  <w:style w:type="numbering" w:customStyle="1" w:styleId="WWNum472">
    <w:name w:val="WWNum472"/>
    <w:basedOn w:val="a3"/>
    <w:rsid w:val="000163DD"/>
  </w:style>
  <w:style w:type="numbering" w:customStyle="1" w:styleId="WWNum482">
    <w:name w:val="WWNum482"/>
    <w:basedOn w:val="a3"/>
    <w:rsid w:val="000163DD"/>
  </w:style>
  <w:style w:type="numbering" w:customStyle="1" w:styleId="WWNum492">
    <w:name w:val="WWNum492"/>
    <w:basedOn w:val="a3"/>
    <w:rsid w:val="000163DD"/>
  </w:style>
  <w:style w:type="numbering" w:customStyle="1" w:styleId="WWNum502">
    <w:name w:val="WWNum502"/>
    <w:basedOn w:val="a3"/>
    <w:rsid w:val="000163DD"/>
  </w:style>
  <w:style w:type="numbering" w:customStyle="1" w:styleId="WWNum512">
    <w:name w:val="WWNum512"/>
    <w:basedOn w:val="a3"/>
    <w:rsid w:val="000163DD"/>
  </w:style>
  <w:style w:type="numbering" w:customStyle="1" w:styleId="WWNum522">
    <w:name w:val="WWNum522"/>
    <w:basedOn w:val="a3"/>
    <w:rsid w:val="000163DD"/>
  </w:style>
  <w:style w:type="numbering" w:customStyle="1" w:styleId="45">
    <w:name w:val="Нет списка4"/>
    <w:next w:val="a3"/>
    <w:uiPriority w:val="99"/>
    <w:semiHidden/>
    <w:unhideWhenUsed/>
    <w:rsid w:val="000163DD"/>
  </w:style>
  <w:style w:type="numbering" w:customStyle="1" w:styleId="WWNum114">
    <w:name w:val="WWNum114"/>
    <w:basedOn w:val="a3"/>
    <w:rsid w:val="000163DD"/>
  </w:style>
  <w:style w:type="numbering" w:customStyle="1" w:styleId="WWNum214">
    <w:name w:val="WWNum214"/>
    <w:basedOn w:val="a3"/>
    <w:rsid w:val="000163DD"/>
  </w:style>
  <w:style w:type="numbering" w:customStyle="1" w:styleId="WWNum314">
    <w:name w:val="WWNum314"/>
    <w:basedOn w:val="a3"/>
    <w:rsid w:val="000163DD"/>
  </w:style>
  <w:style w:type="numbering" w:customStyle="1" w:styleId="WWNum414">
    <w:name w:val="WWNum414"/>
    <w:basedOn w:val="a3"/>
    <w:rsid w:val="000163DD"/>
  </w:style>
  <w:style w:type="numbering" w:customStyle="1" w:styleId="WWNum55">
    <w:name w:val="WWNum55"/>
    <w:basedOn w:val="a3"/>
    <w:rsid w:val="000163DD"/>
  </w:style>
  <w:style w:type="numbering" w:customStyle="1" w:styleId="WWNum63">
    <w:name w:val="WWNum63"/>
    <w:basedOn w:val="a3"/>
    <w:rsid w:val="000163DD"/>
  </w:style>
  <w:style w:type="numbering" w:customStyle="1" w:styleId="WWNum73">
    <w:name w:val="WWNum73"/>
    <w:basedOn w:val="a3"/>
    <w:rsid w:val="000163DD"/>
  </w:style>
  <w:style w:type="numbering" w:customStyle="1" w:styleId="WWNum83">
    <w:name w:val="WWNum83"/>
    <w:basedOn w:val="a3"/>
    <w:rsid w:val="000163DD"/>
  </w:style>
  <w:style w:type="numbering" w:customStyle="1" w:styleId="WWNum93">
    <w:name w:val="WWNum93"/>
    <w:basedOn w:val="a3"/>
    <w:rsid w:val="000163DD"/>
  </w:style>
  <w:style w:type="numbering" w:customStyle="1" w:styleId="WWNum103">
    <w:name w:val="WWNum103"/>
    <w:basedOn w:val="a3"/>
    <w:rsid w:val="000163DD"/>
  </w:style>
  <w:style w:type="numbering" w:customStyle="1" w:styleId="WWNum115">
    <w:name w:val="WWNum115"/>
    <w:basedOn w:val="a3"/>
    <w:rsid w:val="000163DD"/>
  </w:style>
  <w:style w:type="numbering" w:customStyle="1" w:styleId="WWNum123">
    <w:name w:val="WWNum123"/>
    <w:basedOn w:val="a3"/>
    <w:rsid w:val="000163DD"/>
  </w:style>
  <w:style w:type="numbering" w:customStyle="1" w:styleId="WWNum133">
    <w:name w:val="WWNum133"/>
    <w:basedOn w:val="a3"/>
    <w:rsid w:val="000163DD"/>
  </w:style>
  <w:style w:type="numbering" w:customStyle="1" w:styleId="WWNum143">
    <w:name w:val="WWNum143"/>
    <w:basedOn w:val="a3"/>
    <w:rsid w:val="000163DD"/>
  </w:style>
  <w:style w:type="numbering" w:customStyle="1" w:styleId="WWNum153">
    <w:name w:val="WWNum153"/>
    <w:basedOn w:val="a3"/>
    <w:rsid w:val="000163DD"/>
  </w:style>
  <w:style w:type="numbering" w:customStyle="1" w:styleId="WWNum163">
    <w:name w:val="WWNum163"/>
    <w:basedOn w:val="a3"/>
    <w:rsid w:val="000163DD"/>
  </w:style>
  <w:style w:type="numbering" w:customStyle="1" w:styleId="WWNum173">
    <w:name w:val="WWNum173"/>
    <w:basedOn w:val="a3"/>
    <w:rsid w:val="000163DD"/>
  </w:style>
  <w:style w:type="numbering" w:customStyle="1" w:styleId="WWNum183">
    <w:name w:val="WWNum183"/>
    <w:basedOn w:val="a3"/>
    <w:rsid w:val="000163DD"/>
  </w:style>
  <w:style w:type="numbering" w:customStyle="1" w:styleId="WWNum193">
    <w:name w:val="WWNum193"/>
    <w:basedOn w:val="a3"/>
    <w:rsid w:val="000163DD"/>
  </w:style>
  <w:style w:type="numbering" w:customStyle="1" w:styleId="WWNum203">
    <w:name w:val="WWNum203"/>
    <w:basedOn w:val="a3"/>
    <w:rsid w:val="000163DD"/>
  </w:style>
  <w:style w:type="numbering" w:customStyle="1" w:styleId="WWNum215">
    <w:name w:val="WWNum215"/>
    <w:basedOn w:val="a3"/>
    <w:rsid w:val="000163DD"/>
  </w:style>
  <w:style w:type="numbering" w:customStyle="1" w:styleId="WWNum223">
    <w:name w:val="WWNum223"/>
    <w:basedOn w:val="a3"/>
    <w:rsid w:val="000163DD"/>
  </w:style>
  <w:style w:type="numbering" w:customStyle="1" w:styleId="WWNum233">
    <w:name w:val="WWNum233"/>
    <w:basedOn w:val="a3"/>
    <w:rsid w:val="000163DD"/>
  </w:style>
  <w:style w:type="numbering" w:customStyle="1" w:styleId="WWNum243">
    <w:name w:val="WWNum243"/>
    <w:basedOn w:val="a3"/>
    <w:rsid w:val="000163DD"/>
  </w:style>
  <w:style w:type="numbering" w:customStyle="1" w:styleId="WWNum253">
    <w:name w:val="WWNum253"/>
    <w:basedOn w:val="a3"/>
    <w:rsid w:val="000163DD"/>
  </w:style>
  <w:style w:type="numbering" w:customStyle="1" w:styleId="WWNum263">
    <w:name w:val="WWNum263"/>
    <w:basedOn w:val="a3"/>
    <w:rsid w:val="000163DD"/>
  </w:style>
  <w:style w:type="numbering" w:customStyle="1" w:styleId="WWNum273">
    <w:name w:val="WWNum273"/>
    <w:basedOn w:val="a3"/>
    <w:rsid w:val="000163DD"/>
  </w:style>
  <w:style w:type="numbering" w:customStyle="1" w:styleId="WWNum283">
    <w:name w:val="WWNum283"/>
    <w:basedOn w:val="a3"/>
    <w:rsid w:val="000163DD"/>
  </w:style>
  <w:style w:type="numbering" w:customStyle="1" w:styleId="WWNum293">
    <w:name w:val="WWNum293"/>
    <w:basedOn w:val="a3"/>
    <w:rsid w:val="000163DD"/>
  </w:style>
  <w:style w:type="numbering" w:customStyle="1" w:styleId="WWNum303">
    <w:name w:val="WWNum303"/>
    <w:basedOn w:val="a3"/>
    <w:rsid w:val="000163DD"/>
  </w:style>
  <w:style w:type="numbering" w:customStyle="1" w:styleId="WWNum315">
    <w:name w:val="WWNum315"/>
    <w:basedOn w:val="a3"/>
    <w:rsid w:val="000163DD"/>
  </w:style>
  <w:style w:type="numbering" w:customStyle="1" w:styleId="WWNum323">
    <w:name w:val="WWNum323"/>
    <w:basedOn w:val="a3"/>
    <w:rsid w:val="000163DD"/>
  </w:style>
  <w:style w:type="numbering" w:customStyle="1" w:styleId="WWNum333">
    <w:name w:val="WWNum333"/>
    <w:basedOn w:val="a3"/>
    <w:rsid w:val="000163DD"/>
  </w:style>
  <w:style w:type="numbering" w:customStyle="1" w:styleId="WWNum343">
    <w:name w:val="WWNum343"/>
    <w:basedOn w:val="a3"/>
    <w:rsid w:val="000163DD"/>
  </w:style>
  <w:style w:type="numbering" w:customStyle="1" w:styleId="WWNum353">
    <w:name w:val="WWNum353"/>
    <w:basedOn w:val="a3"/>
    <w:rsid w:val="000163DD"/>
  </w:style>
  <w:style w:type="numbering" w:customStyle="1" w:styleId="WWNum363">
    <w:name w:val="WWNum363"/>
    <w:basedOn w:val="a3"/>
    <w:rsid w:val="000163DD"/>
  </w:style>
  <w:style w:type="numbering" w:customStyle="1" w:styleId="WWNum373">
    <w:name w:val="WWNum373"/>
    <w:basedOn w:val="a3"/>
    <w:rsid w:val="000163DD"/>
  </w:style>
  <w:style w:type="numbering" w:customStyle="1" w:styleId="WWNum383">
    <w:name w:val="WWNum383"/>
    <w:basedOn w:val="a3"/>
    <w:rsid w:val="000163DD"/>
  </w:style>
  <w:style w:type="numbering" w:customStyle="1" w:styleId="WWNum393">
    <w:name w:val="WWNum393"/>
    <w:basedOn w:val="a3"/>
    <w:rsid w:val="000163DD"/>
  </w:style>
  <w:style w:type="numbering" w:customStyle="1" w:styleId="WWNum403">
    <w:name w:val="WWNum403"/>
    <w:basedOn w:val="a3"/>
    <w:rsid w:val="000163DD"/>
  </w:style>
  <w:style w:type="numbering" w:customStyle="1" w:styleId="WWNum415">
    <w:name w:val="WWNum415"/>
    <w:basedOn w:val="a3"/>
    <w:rsid w:val="000163DD"/>
  </w:style>
  <w:style w:type="numbering" w:customStyle="1" w:styleId="WWNum423">
    <w:name w:val="WWNum423"/>
    <w:basedOn w:val="a3"/>
    <w:rsid w:val="000163DD"/>
  </w:style>
  <w:style w:type="numbering" w:customStyle="1" w:styleId="WWNum433">
    <w:name w:val="WWNum433"/>
    <w:basedOn w:val="a3"/>
    <w:rsid w:val="000163DD"/>
  </w:style>
  <w:style w:type="numbering" w:customStyle="1" w:styleId="WWNum443">
    <w:name w:val="WWNum443"/>
    <w:basedOn w:val="a3"/>
    <w:rsid w:val="000163DD"/>
  </w:style>
  <w:style w:type="numbering" w:customStyle="1" w:styleId="WWNum453">
    <w:name w:val="WWNum453"/>
    <w:basedOn w:val="a3"/>
    <w:rsid w:val="000163DD"/>
  </w:style>
  <w:style w:type="numbering" w:customStyle="1" w:styleId="WWNum463">
    <w:name w:val="WWNum463"/>
    <w:basedOn w:val="a3"/>
    <w:rsid w:val="000163DD"/>
  </w:style>
  <w:style w:type="numbering" w:customStyle="1" w:styleId="WWNum473">
    <w:name w:val="WWNum473"/>
    <w:basedOn w:val="a3"/>
    <w:rsid w:val="000163DD"/>
  </w:style>
  <w:style w:type="numbering" w:customStyle="1" w:styleId="WWNum483">
    <w:name w:val="WWNum483"/>
    <w:basedOn w:val="a3"/>
    <w:rsid w:val="000163DD"/>
  </w:style>
  <w:style w:type="numbering" w:customStyle="1" w:styleId="WWNum493">
    <w:name w:val="WWNum493"/>
    <w:basedOn w:val="a3"/>
    <w:rsid w:val="000163DD"/>
  </w:style>
  <w:style w:type="numbering" w:customStyle="1" w:styleId="WWNum503">
    <w:name w:val="WWNum503"/>
    <w:basedOn w:val="a3"/>
    <w:rsid w:val="000163DD"/>
  </w:style>
  <w:style w:type="numbering" w:customStyle="1" w:styleId="WWNum513">
    <w:name w:val="WWNum513"/>
    <w:basedOn w:val="a3"/>
    <w:rsid w:val="000163DD"/>
  </w:style>
  <w:style w:type="numbering" w:customStyle="1" w:styleId="WWNum523">
    <w:name w:val="WWNum523"/>
    <w:basedOn w:val="a3"/>
    <w:rsid w:val="000163DD"/>
  </w:style>
  <w:style w:type="numbering" w:customStyle="1" w:styleId="53">
    <w:name w:val="Нет списка5"/>
    <w:next w:val="a3"/>
    <w:uiPriority w:val="99"/>
    <w:semiHidden/>
    <w:unhideWhenUsed/>
    <w:rsid w:val="000163DD"/>
  </w:style>
  <w:style w:type="numbering" w:customStyle="1" w:styleId="WWNum116">
    <w:name w:val="WWNum116"/>
    <w:basedOn w:val="a3"/>
    <w:rsid w:val="000163DD"/>
    <w:pPr>
      <w:numPr>
        <w:numId w:val="1"/>
      </w:numPr>
    </w:pPr>
  </w:style>
  <w:style w:type="numbering" w:customStyle="1" w:styleId="WWNum216">
    <w:name w:val="WWNum216"/>
    <w:basedOn w:val="a3"/>
    <w:rsid w:val="000163DD"/>
    <w:pPr>
      <w:numPr>
        <w:numId w:val="30"/>
      </w:numPr>
    </w:pPr>
  </w:style>
  <w:style w:type="numbering" w:customStyle="1" w:styleId="WWNum316">
    <w:name w:val="WWNum316"/>
    <w:basedOn w:val="a3"/>
    <w:rsid w:val="000163DD"/>
    <w:pPr>
      <w:numPr>
        <w:numId w:val="31"/>
      </w:numPr>
    </w:pPr>
  </w:style>
  <w:style w:type="numbering" w:customStyle="1" w:styleId="WWNum416">
    <w:name w:val="WWNum416"/>
    <w:basedOn w:val="a3"/>
    <w:rsid w:val="000163DD"/>
    <w:pPr>
      <w:numPr>
        <w:numId w:val="32"/>
      </w:numPr>
    </w:pPr>
  </w:style>
  <w:style w:type="numbering" w:customStyle="1" w:styleId="WWNum56">
    <w:name w:val="WWNum56"/>
    <w:basedOn w:val="a3"/>
    <w:rsid w:val="000163DD"/>
    <w:pPr>
      <w:numPr>
        <w:numId w:val="33"/>
      </w:numPr>
    </w:pPr>
  </w:style>
  <w:style w:type="numbering" w:customStyle="1" w:styleId="WWNum64">
    <w:name w:val="WWNum64"/>
    <w:basedOn w:val="a3"/>
    <w:rsid w:val="000163DD"/>
    <w:pPr>
      <w:numPr>
        <w:numId w:val="34"/>
      </w:numPr>
    </w:pPr>
  </w:style>
  <w:style w:type="numbering" w:customStyle="1" w:styleId="WWNum74">
    <w:name w:val="WWNum74"/>
    <w:basedOn w:val="a3"/>
    <w:rsid w:val="000163DD"/>
    <w:pPr>
      <w:numPr>
        <w:numId w:val="35"/>
      </w:numPr>
    </w:pPr>
  </w:style>
  <w:style w:type="numbering" w:customStyle="1" w:styleId="WWNum84">
    <w:name w:val="WWNum84"/>
    <w:basedOn w:val="a3"/>
    <w:rsid w:val="000163DD"/>
    <w:pPr>
      <w:numPr>
        <w:numId w:val="36"/>
      </w:numPr>
    </w:pPr>
  </w:style>
  <w:style w:type="numbering" w:customStyle="1" w:styleId="WWNum94">
    <w:name w:val="WWNum94"/>
    <w:basedOn w:val="a3"/>
    <w:rsid w:val="000163DD"/>
    <w:pPr>
      <w:numPr>
        <w:numId w:val="37"/>
      </w:numPr>
    </w:pPr>
  </w:style>
  <w:style w:type="numbering" w:customStyle="1" w:styleId="WWNum104">
    <w:name w:val="WWNum104"/>
    <w:basedOn w:val="a3"/>
    <w:rsid w:val="000163DD"/>
    <w:pPr>
      <w:numPr>
        <w:numId w:val="38"/>
      </w:numPr>
    </w:pPr>
  </w:style>
  <w:style w:type="numbering" w:customStyle="1" w:styleId="WWNum117">
    <w:name w:val="WWNum117"/>
    <w:basedOn w:val="a3"/>
    <w:rsid w:val="000163DD"/>
    <w:pPr>
      <w:numPr>
        <w:numId w:val="39"/>
      </w:numPr>
    </w:pPr>
  </w:style>
  <w:style w:type="numbering" w:customStyle="1" w:styleId="WWNum124">
    <w:name w:val="WWNum124"/>
    <w:basedOn w:val="a3"/>
    <w:rsid w:val="000163DD"/>
    <w:pPr>
      <w:numPr>
        <w:numId w:val="40"/>
      </w:numPr>
    </w:pPr>
  </w:style>
  <w:style w:type="numbering" w:customStyle="1" w:styleId="WWNum134">
    <w:name w:val="WWNum134"/>
    <w:basedOn w:val="a3"/>
    <w:rsid w:val="000163DD"/>
    <w:pPr>
      <w:numPr>
        <w:numId w:val="41"/>
      </w:numPr>
    </w:pPr>
  </w:style>
  <w:style w:type="numbering" w:customStyle="1" w:styleId="WWNum144">
    <w:name w:val="WWNum144"/>
    <w:basedOn w:val="a3"/>
    <w:rsid w:val="000163DD"/>
    <w:pPr>
      <w:numPr>
        <w:numId w:val="42"/>
      </w:numPr>
    </w:pPr>
  </w:style>
  <w:style w:type="numbering" w:customStyle="1" w:styleId="WWNum154">
    <w:name w:val="WWNum154"/>
    <w:basedOn w:val="a3"/>
    <w:rsid w:val="000163DD"/>
    <w:pPr>
      <w:numPr>
        <w:numId w:val="43"/>
      </w:numPr>
    </w:pPr>
  </w:style>
  <w:style w:type="numbering" w:customStyle="1" w:styleId="WWNum164">
    <w:name w:val="WWNum164"/>
    <w:basedOn w:val="a3"/>
    <w:rsid w:val="000163DD"/>
    <w:pPr>
      <w:numPr>
        <w:numId w:val="44"/>
      </w:numPr>
    </w:pPr>
  </w:style>
  <w:style w:type="numbering" w:customStyle="1" w:styleId="WWNum174">
    <w:name w:val="WWNum174"/>
    <w:basedOn w:val="a3"/>
    <w:rsid w:val="000163DD"/>
    <w:pPr>
      <w:numPr>
        <w:numId w:val="45"/>
      </w:numPr>
    </w:pPr>
  </w:style>
  <w:style w:type="numbering" w:customStyle="1" w:styleId="WWNum184">
    <w:name w:val="WWNum184"/>
    <w:basedOn w:val="a3"/>
    <w:rsid w:val="000163DD"/>
    <w:pPr>
      <w:numPr>
        <w:numId w:val="46"/>
      </w:numPr>
    </w:pPr>
  </w:style>
  <w:style w:type="numbering" w:customStyle="1" w:styleId="WWNum194">
    <w:name w:val="WWNum194"/>
    <w:basedOn w:val="a3"/>
    <w:rsid w:val="000163DD"/>
    <w:pPr>
      <w:numPr>
        <w:numId w:val="81"/>
      </w:numPr>
    </w:pPr>
  </w:style>
  <w:style w:type="numbering" w:customStyle="1" w:styleId="WWNum204">
    <w:name w:val="WWNum204"/>
    <w:basedOn w:val="a3"/>
    <w:rsid w:val="000163DD"/>
    <w:pPr>
      <w:numPr>
        <w:numId w:val="82"/>
      </w:numPr>
    </w:pPr>
  </w:style>
  <w:style w:type="numbering" w:customStyle="1" w:styleId="WWNum217">
    <w:name w:val="WWNum217"/>
    <w:basedOn w:val="a3"/>
    <w:rsid w:val="000163DD"/>
    <w:pPr>
      <w:numPr>
        <w:numId w:val="48"/>
      </w:numPr>
    </w:pPr>
  </w:style>
  <w:style w:type="numbering" w:customStyle="1" w:styleId="WWNum224">
    <w:name w:val="WWNum224"/>
    <w:basedOn w:val="a3"/>
    <w:rsid w:val="000163DD"/>
    <w:pPr>
      <w:numPr>
        <w:numId w:val="49"/>
      </w:numPr>
    </w:pPr>
  </w:style>
  <w:style w:type="numbering" w:customStyle="1" w:styleId="WWNum234">
    <w:name w:val="WWNum234"/>
    <w:basedOn w:val="a3"/>
    <w:rsid w:val="000163DD"/>
    <w:pPr>
      <w:numPr>
        <w:numId w:val="50"/>
      </w:numPr>
    </w:pPr>
  </w:style>
  <w:style w:type="numbering" w:customStyle="1" w:styleId="WWNum244">
    <w:name w:val="WWNum244"/>
    <w:basedOn w:val="a3"/>
    <w:rsid w:val="000163DD"/>
    <w:pPr>
      <w:numPr>
        <w:numId w:val="79"/>
      </w:numPr>
    </w:pPr>
  </w:style>
  <w:style w:type="numbering" w:customStyle="1" w:styleId="WWNum254">
    <w:name w:val="WWNum254"/>
    <w:basedOn w:val="a3"/>
    <w:rsid w:val="000163DD"/>
    <w:pPr>
      <w:numPr>
        <w:numId w:val="51"/>
      </w:numPr>
    </w:pPr>
  </w:style>
  <w:style w:type="numbering" w:customStyle="1" w:styleId="WWNum264">
    <w:name w:val="WWNum264"/>
    <w:basedOn w:val="a3"/>
    <w:rsid w:val="000163DD"/>
    <w:pPr>
      <w:numPr>
        <w:numId w:val="52"/>
      </w:numPr>
    </w:pPr>
  </w:style>
  <w:style w:type="numbering" w:customStyle="1" w:styleId="WWNum274">
    <w:name w:val="WWNum274"/>
    <w:basedOn w:val="a3"/>
    <w:rsid w:val="000163DD"/>
    <w:pPr>
      <w:numPr>
        <w:numId w:val="53"/>
      </w:numPr>
    </w:pPr>
  </w:style>
  <w:style w:type="numbering" w:customStyle="1" w:styleId="WWNum284">
    <w:name w:val="WWNum284"/>
    <w:basedOn w:val="a3"/>
    <w:rsid w:val="000163DD"/>
    <w:pPr>
      <w:numPr>
        <w:numId w:val="54"/>
      </w:numPr>
    </w:pPr>
  </w:style>
  <w:style w:type="numbering" w:customStyle="1" w:styleId="WWNum294">
    <w:name w:val="WWNum294"/>
    <w:basedOn w:val="a3"/>
    <w:rsid w:val="000163DD"/>
    <w:pPr>
      <w:numPr>
        <w:numId w:val="55"/>
      </w:numPr>
    </w:pPr>
  </w:style>
  <w:style w:type="numbering" w:customStyle="1" w:styleId="WWNum304">
    <w:name w:val="WWNum304"/>
    <w:basedOn w:val="a3"/>
    <w:rsid w:val="000163DD"/>
    <w:pPr>
      <w:numPr>
        <w:numId w:val="56"/>
      </w:numPr>
    </w:pPr>
  </w:style>
  <w:style w:type="numbering" w:customStyle="1" w:styleId="WWNum317">
    <w:name w:val="WWNum317"/>
    <w:basedOn w:val="a3"/>
    <w:rsid w:val="000163DD"/>
    <w:pPr>
      <w:numPr>
        <w:numId w:val="57"/>
      </w:numPr>
    </w:pPr>
  </w:style>
  <w:style w:type="numbering" w:customStyle="1" w:styleId="WWNum324">
    <w:name w:val="WWNum324"/>
    <w:basedOn w:val="a3"/>
    <w:rsid w:val="000163DD"/>
    <w:pPr>
      <w:numPr>
        <w:numId w:val="58"/>
      </w:numPr>
    </w:pPr>
  </w:style>
  <w:style w:type="numbering" w:customStyle="1" w:styleId="WWNum334">
    <w:name w:val="WWNum334"/>
    <w:basedOn w:val="a3"/>
    <w:rsid w:val="000163DD"/>
    <w:pPr>
      <w:numPr>
        <w:numId w:val="59"/>
      </w:numPr>
    </w:pPr>
  </w:style>
  <w:style w:type="numbering" w:customStyle="1" w:styleId="WWNum344">
    <w:name w:val="WWNum344"/>
    <w:basedOn w:val="a3"/>
    <w:rsid w:val="000163DD"/>
    <w:pPr>
      <w:numPr>
        <w:numId w:val="60"/>
      </w:numPr>
    </w:pPr>
  </w:style>
  <w:style w:type="numbering" w:customStyle="1" w:styleId="WWNum354">
    <w:name w:val="WWNum354"/>
    <w:basedOn w:val="a3"/>
    <w:rsid w:val="000163DD"/>
    <w:pPr>
      <w:numPr>
        <w:numId w:val="61"/>
      </w:numPr>
    </w:pPr>
  </w:style>
  <w:style w:type="numbering" w:customStyle="1" w:styleId="WWNum364">
    <w:name w:val="WWNum364"/>
    <w:basedOn w:val="a3"/>
    <w:rsid w:val="000163DD"/>
    <w:pPr>
      <w:numPr>
        <w:numId w:val="62"/>
      </w:numPr>
    </w:pPr>
  </w:style>
  <w:style w:type="numbering" w:customStyle="1" w:styleId="WWNum374">
    <w:name w:val="WWNum374"/>
    <w:basedOn w:val="a3"/>
    <w:rsid w:val="000163DD"/>
    <w:pPr>
      <w:numPr>
        <w:numId w:val="63"/>
      </w:numPr>
    </w:pPr>
  </w:style>
  <w:style w:type="numbering" w:customStyle="1" w:styleId="WWNum384">
    <w:name w:val="WWNum384"/>
    <w:basedOn w:val="a3"/>
    <w:rsid w:val="000163DD"/>
    <w:pPr>
      <w:numPr>
        <w:numId w:val="64"/>
      </w:numPr>
    </w:pPr>
  </w:style>
  <w:style w:type="numbering" w:customStyle="1" w:styleId="WWNum394">
    <w:name w:val="WWNum394"/>
    <w:basedOn w:val="a3"/>
    <w:rsid w:val="000163DD"/>
    <w:pPr>
      <w:numPr>
        <w:numId w:val="65"/>
      </w:numPr>
    </w:pPr>
  </w:style>
  <w:style w:type="numbering" w:customStyle="1" w:styleId="WWNum404">
    <w:name w:val="WWNum404"/>
    <w:basedOn w:val="a3"/>
    <w:rsid w:val="000163DD"/>
    <w:pPr>
      <w:numPr>
        <w:numId w:val="66"/>
      </w:numPr>
    </w:pPr>
  </w:style>
  <w:style w:type="numbering" w:customStyle="1" w:styleId="WWNum417">
    <w:name w:val="WWNum417"/>
    <w:basedOn w:val="a3"/>
    <w:rsid w:val="000163DD"/>
    <w:pPr>
      <w:numPr>
        <w:numId w:val="67"/>
      </w:numPr>
    </w:pPr>
  </w:style>
  <w:style w:type="numbering" w:customStyle="1" w:styleId="WWNum424">
    <w:name w:val="WWNum424"/>
    <w:basedOn w:val="a3"/>
    <w:rsid w:val="000163DD"/>
    <w:pPr>
      <w:numPr>
        <w:numId w:val="68"/>
      </w:numPr>
    </w:pPr>
  </w:style>
  <w:style w:type="numbering" w:customStyle="1" w:styleId="WWNum434">
    <w:name w:val="WWNum434"/>
    <w:basedOn w:val="a3"/>
    <w:rsid w:val="000163DD"/>
    <w:pPr>
      <w:numPr>
        <w:numId w:val="69"/>
      </w:numPr>
    </w:pPr>
  </w:style>
  <w:style w:type="numbering" w:customStyle="1" w:styleId="WWNum444">
    <w:name w:val="WWNum444"/>
    <w:basedOn w:val="a3"/>
    <w:rsid w:val="000163DD"/>
    <w:pPr>
      <w:numPr>
        <w:numId w:val="70"/>
      </w:numPr>
    </w:pPr>
  </w:style>
  <w:style w:type="numbering" w:customStyle="1" w:styleId="WWNum454">
    <w:name w:val="WWNum454"/>
    <w:basedOn w:val="a3"/>
    <w:rsid w:val="000163DD"/>
    <w:pPr>
      <w:numPr>
        <w:numId w:val="71"/>
      </w:numPr>
    </w:pPr>
  </w:style>
  <w:style w:type="numbering" w:customStyle="1" w:styleId="WWNum464">
    <w:name w:val="WWNum464"/>
    <w:basedOn w:val="a3"/>
    <w:rsid w:val="000163DD"/>
    <w:pPr>
      <w:numPr>
        <w:numId w:val="72"/>
      </w:numPr>
    </w:pPr>
  </w:style>
  <w:style w:type="numbering" w:customStyle="1" w:styleId="WWNum474">
    <w:name w:val="WWNum474"/>
    <w:basedOn w:val="a3"/>
    <w:rsid w:val="000163DD"/>
    <w:pPr>
      <w:numPr>
        <w:numId w:val="73"/>
      </w:numPr>
    </w:pPr>
  </w:style>
  <w:style w:type="numbering" w:customStyle="1" w:styleId="WWNum484">
    <w:name w:val="WWNum484"/>
    <w:basedOn w:val="a3"/>
    <w:rsid w:val="000163DD"/>
    <w:pPr>
      <w:numPr>
        <w:numId w:val="74"/>
      </w:numPr>
    </w:pPr>
  </w:style>
  <w:style w:type="numbering" w:customStyle="1" w:styleId="WWNum494">
    <w:name w:val="WWNum494"/>
    <w:basedOn w:val="a3"/>
    <w:rsid w:val="000163DD"/>
    <w:pPr>
      <w:numPr>
        <w:numId w:val="75"/>
      </w:numPr>
    </w:pPr>
  </w:style>
  <w:style w:type="numbering" w:customStyle="1" w:styleId="WWNum504">
    <w:name w:val="WWNum504"/>
    <w:basedOn w:val="a3"/>
    <w:rsid w:val="000163DD"/>
    <w:pPr>
      <w:numPr>
        <w:numId w:val="76"/>
      </w:numPr>
    </w:pPr>
  </w:style>
  <w:style w:type="numbering" w:customStyle="1" w:styleId="WWNum514">
    <w:name w:val="WWNum514"/>
    <w:basedOn w:val="a3"/>
    <w:rsid w:val="000163DD"/>
    <w:pPr>
      <w:numPr>
        <w:numId w:val="77"/>
      </w:numPr>
    </w:pPr>
  </w:style>
  <w:style w:type="numbering" w:customStyle="1" w:styleId="WWNum524">
    <w:name w:val="WWNum524"/>
    <w:basedOn w:val="a3"/>
    <w:rsid w:val="000163DD"/>
    <w:pPr>
      <w:numPr>
        <w:numId w:val="78"/>
      </w:numPr>
    </w:pPr>
  </w:style>
  <w:style w:type="paragraph" w:customStyle="1" w:styleId="afffd">
    <w:name w:val="无间隔"/>
    <w:uiPriority w:val="1"/>
    <w:qFormat/>
    <w:rsid w:val="000163DD"/>
    <w:pPr>
      <w:suppressAutoHyphens/>
    </w:pPr>
    <w:rPr>
      <w:rFonts w:ascii="Calibri" w:eastAsia="Calibri" w:hAnsi="Calibri"/>
      <w:sz w:val="22"/>
      <w:szCs w:val="22"/>
      <w:lang w:eastAsia="ar-SA"/>
    </w:rPr>
  </w:style>
  <w:style w:type="character" w:customStyle="1" w:styleId="Char">
    <w:name w:val="列出段落 Char"/>
    <w:link w:val="afffe"/>
    <w:uiPriority w:val="34"/>
    <w:locked/>
    <w:rsid w:val="000163DD"/>
    <w:rPr>
      <w:sz w:val="24"/>
      <w:szCs w:val="24"/>
      <w:lang w:eastAsia="ar-SA"/>
    </w:rPr>
  </w:style>
  <w:style w:type="paragraph" w:customStyle="1" w:styleId="afffe">
    <w:name w:val="列出段落"/>
    <w:basedOn w:val="a0"/>
    <w:link w:val="Char"/>
    <w:uiPriority w:val="34"/>
    <w:qFormat/>
    <w:rsid w:val="000163DD"/>
    <w:pPr>
      <w:ind w:left="720"/>
    </w:pPr>
  </w:style>
  <w:style w:type="paragraph" w:customStyle="1" w:styleId="a">
    <w:name w:val="Загоолвок по лев"/>
    <w:basedOn w:val="af9"/>
    <w:uiPriority w:val="99"/>
    <w:qFormat/>
    <w:rsid w:val="000163DD"/>
    <w:pPr>
      <w:keepNext w:val="0"/>
      <w:widowControl w:val="0"/>
      <w:numPr>
        <w:numId w:val="83"/>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0163DD"/>
  </w:style>
  <w:style w:type="paragraph" w:customStyle="1" w:styleId="1ff3">
    <w:name w:val="Основной текст1"/>
    <w:basedOn w:val="a0"/>
    <w:link w:val="afffa"/>
    <w:rsid w:val="000163DD"/>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0163DD"/>
    <w:rPr>
      <w:rFonts w:eastAsia="Arial"/>
      <w:sz w:val="28"/>
      <w:lang w:eastAsia="ar-SA"/>
    </w:rPr>
  </w:style>
  <w:style w:type="character" w:styleId="affff">
    <w:name w:val="Subtle Emphasis"/>
    <w:basedOn w:val="a1"/>
    <w:uiPriority w:val="19"/>
    <w:qFormat/>
    <w:rsid w:val="000163DD"/>
    <w:rPr>
      <w:i/>
      <w:iCs/>
      <w:color w:val="808080"/>
    </w:rPr>
  </w:style>
  <w:style w:type="paragraph" w:customStyle="1" w:styleId="ConsCell">
    <w:name w:val="ConsCell"/>
    <w:rsid w:val="000163DD"/>
    <w:pPr>
      <w:widowControl w:val="0"/>
      <w:autoSpaceDE w:val="0"/>
      <w:autoSpaceDN w:val="0"/>
      <w:adjustRightInd w:val="0"/>
    </w:pPr>
    <w:rPr>
      <w:rFonts w:ascii="Arial" w:hAnsi="Arial" w:cs="Arial"/>
    </w:rPr>
  </w:style>
  <w:style w:type="character" w:customStyle="1" w:styleId="normaltextrun">
    <w:name w:val="normaltextrun"/>
    <w:basedOn w:val="a1"/>
    <w:rsid w:val="000163DD"/>
  </w:style>
  <w:style w:type="character" w:customStyle="1" w:styleId="eop">
    <w:name w:val="eop"/>
    <w:basedOn w:val="a1"/>
    <w:rsid w:val="00016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hyperlink" Target="https://edms.trcont.ru/dms/contracts/WSSC_/list_dms_contracts__Contracts_1021/382411/field24533/ural@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consultantplus://offline/main?base=CMB;n=15753;fld=134;dst=100016" TargetMode="External"/><Relationship Id="rId37" Type="http://schemas.openxmlformats.org/officeDocument/2006/relationships/hyperlink" Target="https://www.nalog.ru/rn77/taxation/submission_statements/operations/" TargetMode="External"/><Relationship Id="rId40"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eader" Target="header5.xml"/><Relationship Id="rId36"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oter" Target="footer6.xml"/><Relationship Id="rId35"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87</Pages>
  <Words>30486</Words>
  <Characters>173775</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203854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15</cp:revision>
  <cp:lastPrinted>2014-09-23T06:50:00Z</cp:lastPrinted>
  <dcterms:created xsi:type="dcterms:W3CDTF">2022-03-02T06:14:00Z</dcterms:created>
  <dcterms:modified xsi:type="dcterms:W3CDTF">2022-07-27T08:34:00Z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