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B519B" w:rsidRDefault="00377DA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B519B" w:rsidRDefault="00377DA8">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B519B" w:rsidRDefault="00377DA8">
      <w:pPr>
        <w:tabs>
          <w:tab w:val="left" w:pos="4962"/>
        </w:tabs>
        <w:ind w:left="4820"/>
        <w:rPr>
          <w:b/>
          <w:bCs/>
          <w:sz w:val="28"/>
        </w:rPr>
      </w:pPr>
      <w:r>
        <w:rPr>
          <w:b/>
          <w:bCs/>
          <w:sz w:val="28"/>
        </w:rPr>
        <w:t>«24»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B519B" w:rsidRDefault="00377DA8">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ОКэ-НКПЗАБ-22-0011 по предмету закупки "Поставка товара (Водоотводная железобетонная труба) для нужд Контейнерного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w:t>
      </w:r>
      <w:r>
        <w:lastRenderedPageBreak/>
        <w:t>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w:t>
      </w:r>
      <w:r>
        <w:lastRenderedPageBreak/>
        <w:t>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w:t>
      </w:r>
      <w:r>
        <w:rPr>
          <w:sz w:val="28"/>
          <w:szCs w:val="28"/>
        </w:rPr>
        <w:lastRenderedPageBreak/>
        <w:t>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w:t>
      </w:r>
      <w:r>
        <w:rPr>
          <w:sz w:val="28"/>
          <w:szCs w:val="28"/>
        </w:rPr>
        <w:lastRenderedPageBreak/>
        <w:t>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w:t>
      </w:r>
      <w:r>
        <w:rPr>
          <w:sz w:val="28"/>
          <w:szCs w:val="28"/>
        </w:rPr>
        <w:lastRenderedPageBreak/>
        <w:t>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szCs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B519B" w:rsidRDefault="00377DA8">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77DA8" w:rsidRPr="007E6DE4" w:rsidRDefault="00377DA8" w:rsidP="008F6343">
                            <w:pPr>
                              <w:jc w:val="center"/>
                              <w:rPr>
                                <w:b/>
                                <w:sz w:val="28"/>
                                <w:szCs w:val="28"/>
                              </w:rPr>
                            </w:pPr>
                            <w:r w:rsidRPr="007E6DE4">
                              <w:rPr>
                                <w:b/>
                                <w:sz w:val="28"/>
                                <w:szCs w:val="28"/>
                              </w:rPr>
                              <w:t xml:space="preserve">_____________________________________________, </w:t>
                            </w:r>
                          </w:p>
                          <w:p w:rsidR="00377DA8" w:rsidRDefault="00377DA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7DA8" w:rsidRPr="007E6DE4" w:rsidRDefault="00377DA8" w:rsidP="008F6343">
                            <w:pPr>
                              <w:jc w:val="center"/>
                              <w:rPr>
                                <w:b/>
                                <w:sz w:val="28"/>
                                <w:szCs w:val="28"/>
                              </w:rPr>
                            </w:pPr>
                            <w:r w:rsidRPr="007E6DE4">
                              <w:rPr>
                                <w:b/>
                                <w:sz w:val="28"/>
                                <w:szCs w:val="28"/>
                              </w:rPr>
                              <w:t>________________________________________</w:t>
                            </w:r>
                          </w:p>
                          <w:p w:rsidR="00377DA8" w:rsidRPr="007E6DE4" w:rsidRDefault="00377DA8" w:rsidP="008F6343">
                            <w:pPr>
                              <w:jc w:val="center"/>
                              <w:rPr>
                                <w:i/>
                                <w:sz w:val="20"/>
                                <w:szCs w:val="20"/>
                              </w:rPr>
                            </w:pPr>
                            <w:r w:rsidRPr="007E6DE4">
                              <w:rPr>
                                <w:i/>
                                <w:sz w:val="20"/>
                                <w:szCs w:val="20"/>
                              </w:rPr>
                              <w:t>государство регистрации претендента</w:t>
                            </w:r>
                          </w:p>
                          <w:p w:rsidR="00377DA8" w:rsidRPr="007E6DE4" w:rsidRDefault="00377DA8" w:rsidP="008F6343">
                            <w:pPr>
                              <w:jc w:val="center"/>
                              <w:rPr>
                                <w:b/>
                                <w:sz w:val="28"/>
                                <w:szCs w:val="28"/>
                              </w:rPr>
                            </w:pPr>
                            <w:r w:rsidRPr="007E6DE4">
                              <w:rPr>
                                <w:b/>
                                <w:sz w:val="28"/>
                                <w:szCs w:val="28"/>
                              </w:rPr>
                              <w:t>_____________________________</w:t>
                            </w:r>
                            <w:r>
                              <w:rPr>
                                <w:b/>
                                <w:sz w:val="28"/>
                                <w:szCs w:val="28"/>
                              </w:rPr>
                              <w:t>__________________</w:t>
                            </w:r>
                          </w:p>
                          <w:p w:rsidR="00377DA8" w:rsidRPr="007E6DE4" w:rsidRDefault="00377DA8"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7DA8" w:rsidRDefault="00377DA8" w:rsidP="008F6343">
                            <w:pPr>
                              <w:jc w:val="both"/>
                            </w:pPr>
                          </w:p>
                          <w:p w:rsidR="00377DA8" w:rsidRDefault="00377DA8">
                            <w:pPr>
                              <w:jc w:val="center"/>
                              <w:rPr>
                                <w:b/>
                              </w:rPr>
                            </w:pPr>
                            <w:r>
                              <w:rPr>
                                <w:b/>
                              </w:rPr>
                              <w:t>ОБЕСПЕЧЕНИЕ ЗАЯВКИ НА УЧАСТИЕ В ОТКРЫТОМ КОНКУРСЕ № ОКэ-НКПЗАБ-22-0011</w:t>
                            </w:r>
                          </w:p>
                          <w:p w:rsidR="00377DA8" w:rsidRPr="003C6269" w:rsidRDefault="00377DA8" w:rsidP="008F6343">
                            <w:pPr>
                              <w:jc w:val="center"/>
                              <w:rPr>
                                <w:b/>
                              </w:rPr>
                            </w:pPr>
                            <w:r w:rsidRPr="003C6269">
                              <w:rPr>
                                <w:b/>
                              </w:rPr>
                              <w:t xml:space="preserve">(лот № _________) </w:t>
                            </w:r>
                          </w:p>
                          <w:p w:rsidR="00377DA8" w:rsidRPr="006471D1" w:rsidRDefault="00377DA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77DA8" w:rsidRPr="007E6DE4" w:rsidRDefault="00377DA8" w:rsidP="008F6343">
                      <w:pPr>
                        <w:jc w:val="center"/>
                        <w:rPr>
                          <w:b/>
                          <w:sz w:val="28"/>
                          <w:szCs w:val="28"/>
                        </w:rPr>
                      </w:pPr>
                      <w:r w:rsidRPr="007E6DE4">
                        <w:rPr>
                          <w:b/>
                          <w:sz w:val="28"/>
                          <w:szCs w:val="28"/>
                        </w:rPr>
                        <w:t xml:space="preserve">_____________________________________________, </w:t>
                      </w:r>
                    </w:p>
                    <w:p w:rsidR="00377DA8" w:rsidRDefault="00377DA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7DA8" w:rsidRPr="007E6DE4" w:rsidRDefault="00377DA8" w:rsidP="008F6343">
                      <w:pPr>
                        <w:jc w:val="center"/>
                        <w:rPr>
                          <w:b/>
                          <w:sz w:val="28"/>
                          <w:szCs w:val="28"/>
                        </w:rPr>
                      </w:pPr>
                      <w:r w:rsidRPr="007E6DE4">
                        <w:rPr>
                          <w:b/>
                          <w:sz w:val="28"/>
                          <w:szCs w:val="28"/>
                        </w:rPr>
                        <w:t>________________________________________</w:t>
                      </w:r>
                    </w:p>
                    <w:p w:rsidR="00377DA8" w:rsidRPr="007E6DE4" w:rsidRDefault="00377DA8" w:rsidP="008F6343">
                      <w:pPr>
                        <w:jc w:val="center"/>
                        <w:rPr>
                          <w:i/>
                          <w:sz w:val="20"/>
                          <w:szCs w:val="20"/>
                        </w:rPr>
                      </w:pPr>
                      <w:r w:rsidRPr="007E6DE4">
                        <w:rPr>
                          <w:i/>
                          <w:sz w:val="20"/>
                          <w:szCs w:val="20"/>
                        </w:rPr>
                        <w:t>государство регистрации претендента</w:t>
                      </w:r>
                    </w:p>
                    <w:p w:rsidR="00377DA8" w:rsidRPr="007E6DE4" w:rsidRDefault="00377DA8" w:rsidP="008F6343">
                      <w:pPr>
                        <w:jc w:val="center"/>
                        <w:rPr>
                          <w:b/>
                          <w:sz w:val="28"/>
                          <w:szCs w:val="28"/>
                        </w:rPr>
                      </w:pPr>
                      <w:r w:rsidRPr="007E6DE4">
                        <w:rPr>
                          <w:b/>
                          <w:sz w:val="28"/>
                          <w:szCs w:val="28"/>
                        </w:rPr>
                        <w:t>_____________________________</w:t>
                      </w:r>
                      <w:r>
                        <w:rPr>
                          <w:b/>
                          <w:sz w:val="28"/>
                          <w:szCs w:val="28"/>
                        </w:rPr>
                        <w:t>__________________</w:t>
                      </w:r>
                    </w:p>
                    <w:p w:rsidR="00377DA8" w:rsidRPr="007E6DE4" w:rsidRDefault="00377DA8"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7DA8" w:rsidRDefault="00377DA8" w:rsidP="008F6343">
                      <w:pPr>
                        <w:jc w:val="both"/>
                      </w:pPr>
                    </w:p>
                    <w:p w:rsidR="00377DA8" w:rsidRDefault="00377DA8">
                      <w:pPr>
                        <w:jc w:val="center"/>
                        <w:rPr>
                          <w:b/>
                        </w:rPr>
                      </w:pPr>
                      <w:r>
                        <w:rPr>
                          <w:b/>
                        </w:rPr>
                        <w:t>ОБЕСПЕЧЕНИЕ ЗАЯВКИ НА УЧАСТИЕ В ОТКРЫТОМ КОНКУРСЕ № ОКэ-НКПЗАБ-22-0011</w:t>
                      </w:r>
                    </w:p>
                    <w:p w:rsidR="00377DA8" w:rsidRPr="003C6269" w:rsidRDefault="00377DA8" w:rsidP="008F6343">
                      <w:pPr>
                        <w:jc w:val="center"/>
                        <w:rPr>
                          <w:b/>
                        </w:rPr>
                      </w:pPr>
                      <w:r w:rsidRPr="003C6269">
                        <w:rPr>
                          <w:b/>
                        </w:rPr>
                        <w:t xml:space="preserve">(лот № _________) </w:t>
                      </w:r>
                    </w:p>
                    <w:p w:rsidR="00377DA8" w:rsidRPr="006471D1" w:rsidRDefault="00377DA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lastRenderedPageBreak/>
        <w:t>нал независимой (банковской) гарантии, выданной одним из банков, указа</w:t>
      </w:r>
      <w:r>
        <w:rPr>
          <w:color w:val="000000"/>
          <w:sz w:val="28"/>
          <w:szCs w:val="28"/>
          <w:lang w:eastAsia="ru-RU"/>
        </w:rPr>
        <w:t>н</w:t>
      </w:r>
      <w:r>
        <w:rPr>
          <w:color w:val="000000"/>
          <w:sz w:val="28"/>
          <w:szCs w:val="28"/>
          <w:lang w:eastAsia="ru-RU"/>
        </w:rPr>
        <w:t>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 xml:space="preserve">листа, реквизиты счета для перечисления денежных средств. Уведомление </w:t>
      </w:r>
      <w:r>
        <w:rPr>
          <w:sz w:val="28"/>
          <w:szCs w:val="28"/>
        </w:rPr>
        <w:lastRenderedPageBreak/>
        <w:t>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w:t>
      </w:r>
      <w:r>
        <w:rPr>
          <w:sz w:val="28"/>
          <w:szCs w:val="28"/>
        </w:rPr>
        <w:t>д</w:t>
      </w:r>
      <w:r>
        <w:rPr>
          <w:sz w:val="28"/>
          <w:szCs w:val="28"/>
        </w:rPr>
        <w:t>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w:t>
      </w:r>
      <w:r>
        <w:rPr>
          <w:sz w:val="28"/>
          <w:szCs w:val="28"/>
        </w:rPr>
        <w:t>о</w:t>
      </w:r>
      <w:r>
        <w:rPr>
          <w:sz w:val="28"/>
          <w:szCs w:val="28"/>
        </w:rPr>
        <w:t>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w:t>
      </w:r>
      <w:r>
        <w:rPr>
          <w:sz w:val="28"/>
          <w:szCs w:val="28"/>
        </w:rPr>
        <w:lastRenderedPageBreak/>
        <w:t>таким образом, чтобы при рассмотрении, оценке и сопоставлении Заявок не допускалось их неоднозначное толкование.</w:t>
      </w:r>
    </w:p>
    <w:p w:rsidR="009B519B" w:rsidRDefault="00377DA8">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B519B" w:rsidRDefault="009B519B">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B519B" w:rsidRDefault="00377DA8">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B519B" w:rsidRDefault="009B519B">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w:t>
      </w:r>
      <w:r>
        <w:rPr>
          <w:sz w:val="28"/>
          <w:szCs w:val="28"/>
        </w:rPr>
        <w:lastRenderedPageBreak/>
        <w:t>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w:t>
      </w:r>
      <w:r>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B519B" w:rsidRDefault="00377DA8">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может быть заключен с </w:t>
      </w:r>
      <w:r>
        <w:rPr>
          <w:color w:val="222222"/>
          <w:sz w:val="28"/>
          <w:szCs w:val="28"/>
          <w:shd w:val="clear" w:color="auto" w:fill="FFFFFF"/>
        </w:rPr>
        <w:lastRenderedPageBreak/>
        <w:t>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377DA8" w:rsidRDefault="00377DA8" w:rsidP="00D83DFB">
      <w:pPr>
        <w:spacing w:after="120"/>
        <w:jc w:val="center"/>
        <w:outlineLvl w:val="0"/>
        <w:rPr>
          <w:rFonts w:eastAsia="MS Mincho"/>
          <w:b/>
          <w:bCs/>
          <w:sz w:val="32"/>
          <w:szCs w:val="32"/>
        </w:rPr>
      </w:pPr>
    </w:p>
    <w:p w:rsidR="00377DA8" w:rsidRDefault="00377DA8" w:rsidP="00D83DFB">
      <w:pPr>
        <w:spacing w:after="120"/>
        <w:jc w:val="center"/>
        <w:outlineLvl w:val="0"/>
        <w:rPr>
          <w:rFonts w:eastAsia="MS Mincho"/>
          <w:b/>
          <w:bCs/>
          <w:sz w:val="32"/>
          <w:szCs w:val="32"/>
        </w:rPr>
      </w:pPr>
    </w:p>
    <w:p w:rsidR="00377DA8" w:rsidRDefault="00377DA8" w:rsidP="00D83DFB">
      <w:pPr>
        <w:spacing w:after="120"/>
        <w:jc w:val="center"/>
        <w:outlineLvl w:val="0"/>
        <w:rPr>
          <w:rFonts w:eastAsia="MS Mincho"/>
          <w:b/>
          <w:bCs/>
          <w:sz w:val="32"/>
          <w:szCs w:val="32"/>
        </w:rPr>
      </w:pPr>
    </w:p>
    <w:p w:rsidR="00377DA8" w:rsidRDefault="00377DA8" w:rsidP="00D83DFB">
      <w:pPr>
        <w:spacing w:after="120"/>
        <w:jc w:val="center"/>
        <w:outlineLvl w:val="0"/>
        <w:rPr>
          <w:rFonts w:eastAsia="MS Mincho"/>
          <w:b/>
          <w:bCs/>
          <w:sz w:val="32"/>
          <w:szCs w:val="32"/>
        </w:rPr>
      </w:pPr>
    </w:p>
    <w:p w:rsidR="00377DA8" w:rsidRDefault="00377DA8" w:rsidP="00D83DFB">
      <w:pPr>
        <w:spacing w:after="120"/>
        <w:jc w:val="center"/>
        <w:outlineLvl w:val="0"/>
        <w:rPr>
          <w:rFonts w:eastAsia="MS Mincho"/>
          <w:b/>
          <w:bCs/>
          <w:sz w:val="32"/>
          <w:szCs w:val="32"/>
        </w:rPr>
      </w:pPr>
    </w:p>
    <w:p w:rsidR="00377DA8" w:rsidRDefault="00377DA8" w:rsidP="00D83DFB">
      <w:pPr>
        <w:spacing w:after="120"/>
        <w:jc w:val="center"/>
        <w:outlineLvl w:val="0"/>
        <w:rPr>
          <w:rFonts w:eastAsia="MS Mincho"/>
          <w:b/>
          <w:bCs/>
          <w:sz w:val="32"/>
          <w:szCs w:val="32"/>
        </w:rPr>
      </w:pPr>
    </w:p>
    <w:p w:rsidR="00377DA8" w:rsidRDefault="00377DA8" w:rsidP="00D83DFB">
      <w:pPr>
        <w:spacing w:after="120"/>
        <w:jc w:val="center"/>
        <w:outlineLvl w:val="0"/>
        <w:rPr>
          <w:rFonts w:eastAsia="MS Mincho"/>
          <w:b/>
          <w:bCs/>
          <w:sz w:val="32"/>
          <w:szCs w:val="32"/>
        </w:rPr>
      </w:pPr>
    </w:p>
    <w:p w:rsidR="00377DA8" w:rsidRDefault="00377DA8" w:rsidP="00D83DFB">
      <w:pPr>
        <w:spacing w:after="120"/>
        <w:jc w:val="center"/>
        <w:outlineLvl w:val="0"/>
        <w:rPr>
          <w:rFonts w:eastAsia="MS Mincho"/>
          <w:b/>
          <w:bCs/>
          <w:sz w:val="32"/>
          <w:szCs w:val="32"/>
        </w:rPr>
      </w:pPr>
    </w:p>
    <w:p w:rsidR="00377DA8" w:rsidRDefault="00377DA8"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377DA8" w:rsidRDefault="00377DA8" w:rsidP="00377DA8">
      <w:pPr>
        <w:ind w:firstLine="426"/>
        <w:rPr>
          <w:b/>
          <w:spacing w:val="1"/>
          <w:sz w:val="28"/>
          <w:szCs w:val="28"/>
        </w:rPr>
      </w:pPr>
      <w:r w:rsidRPr="00377DA8">
        <w:rPr>
          <w:b/>
          <w:spacing w:val="1"/>
          <w:sz w:val="28"/>
          <w:szCs w:val="28"/>
        </w:rPr>
        <w:t>4.1. Общие положения.</w:t>
      </w:r>
    </w:p>
    <w:p w:rsidR="00377DA8" w:rsidRPr="00377DA8" w:rsidRDefault="00377DA8" w:rsidP="00377DA8">
      <w:pPr>
        <w:ind w:firstLine="426"/>
        <w:rPr>
          <w:b/>
          <w:spacing w:val="1"/>
          <w:sz w:val="28"/>
          <w:szCs w:val="28"/>
        </w:rPr>
      </w:pPr>
    </w:p>
    <w:p w:rsidR="00377DA8" w:rsidRPr="00377DA8" w:rsidRDefault="00377DA8" w:rsidP="00377DA8">
      <w:pPr>
        <w:pStyle w:val="19"/>
        <w:ind w:firstLine="426"/>
        <w:rPr>
          <w:szCs w:val="28"/>
        </w:rPr>
      </w:pPr>
      <w:r w:rsidRPr="00377DA8">
        <w:rPr>
          <w:szCs w:val="28"/>
        </w:rPr>
        <w:t xml:space="preserve">4.1. Предметом открытого конкурса является поставка </w:t>
      </w:r>
      <w:r w:rsidRPr="00377DA8">
        <w:rPr>
          <w:rFonts w:eastAsia="Times New Roman"/>
          <w:szCs w:val="28"/>
        </w:rPr>
        <w:t>водоотводных железобетонных труб.</w:t>
      </w:r>
    </w:p>
    <w:p w:rsidR="00377DA8" w:rsidRPr="00377DA8" w:rsidRDefault="00377DA8" w:rsidP="00377DA8">
      <w:pPr>
        <w:pStyle w:val="19"/>
        <w:ind w:firstLine="426"/>
        <w:rPr>
          <w:szCs w:val="28"/>
        </w:rPr>
      </w:pPr>
      <w:r w:rsidRPr="00377DA8">
        <w:rPr>
          <w:szCs w:val="28"/>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377DA8" w:rsidRPr="00377DA8" w:rsidRDefault="00377DA8" w:rsidP="00377DA8">
      <w:pPr>
        <w:pStyle w:val="19"/>
        <w:ind w:firstLine="426"/>
        <w:rPr>
          <w:szCs w:val="28"/>
        </w:rPr>
      </w:pPr>
      <w:r w:rsidRPr="00377DA8">
        <w:rPr>
          <w:szCs w:val="28"/>
        </w:rPr>
        <w:t xml:space="preserve">4.3. </w:t>
      </w:r>
      <w:r w:rsidRPr="00377DA8">
        <w:rPr>
          <w:rFonts w:eastAsia="Times New Roman"/>
          <w:szCs w:val="28"/>
        </w:rPr>
        <w:t xml:space="preserve">Водоотводные железобетонные трубы </w:t>
      </w:r>
      <w:r w:rsidRPr="00377DA8">
        <w:rPr>
          <w:szCs w:val="28"/>
        </w:rPr>
        <w:t>используются для строительства соединительных путей 761б, 763 с целью организации «сквозной» технологии работы контейнерного терминала ПАО «</w:t>
      </w:r>
      <w:proofErr w:type="spellStart"/>
      <w:r w:rsidRPr="00377DA8">
        <w:rPr>
          <w:szCs w:val="28"/>
        </w:rPr>
        <w:t>ТрансКонтейнер</w:t>
      </w:r>
      <w:proofErr w:type="spellEnd"/>
      <w:r w:rsidRPr="00377DA8">
        <w:rPr>
          <w:szCs w:val="28"/>
        </w:rPr>
        <w:t>» на станции Забайкальск Забайкальской  железной дороге.</w:t>
      </w:r>
    </w:p>
    <w:p w:rsidR="00377DA8" w:rsidRPr="00377DA8" w:rsidRDefault="00377DA8" w:rsidP="00377DA8">
      <w:pPr>
        <w:pStyle w:val="19"/>
        <w:ind w:firstLine="426"/>
        <w:rPr>
          <w:szCs w:val="28"/>
        </w:rPr>
      </w:pPr>
      <w:r w:rsidRPr="00377DA8">
        <w:rPr>
          <w:szCs w:val="28"/>
        </w:rPr>
        <w:t xml:space="preserve">4.4. Поставляемый товар должен быть новым, ранее в эксплуатации не находившимся. </w:t>
      </w:r>
    </w:p>
    <w:p w:rsidR="00377DA8" w:rsidRPr="00377DA8" w:rsidRDefault="00377DA8" w:rsidP="00377DA8">
      <w:pPr>
        <w:ind w:firstLine="426"/>
        <w:jc w:val="both"/>
        <w:rPr>
          <w:sz w:val="28"/>
          <w:szCs w:val="28"/>
        </w:rPr>
      </w:pPr>
    </w:p>
    <w:p w:rsidR="00377DA8" w:rsidRDefault="00377DA8" w:rsidP="00377DA8">
      <w:pPr>
        <w:pStyle w:val="19"/>
        <w:ind w:firstLine="0"/>
        <w:rPr>
          <w:rFonts w:eastAsia="Times New Roman"/>
          <w:b/>
          <w:szCs w:val="28"/>
        </w:rPr>
      </w:pPr>
      <w:r w:rsidRPr="00377DA8">
        <w:rPr>
          <w:b/>
          <w:szCs w:val="28"/>
        </w:rPr>
        <w:t xml:space="preserve">      4.2. Номенклатура и требуемое количество </w:t>
      </w:r>
      <w:r w:rsidRPr="00377DA8">
        <w:rPr>
          <w:rFonts w:eastAsia="Times New Roman"/>
          <w:b/>
          <w:szCs w:val="28"/>
        </w:rPr>
        <w:t>водоотводных железобетонных труб.</w:t>
      </w:r>
    </w:p>
    <w:p w:rsidR="00377DA8" w:rsidRPr="00377DA8" w:rsidRDefault="00377DA8" w:rsidP="00377DA8">
      <w:pPr>
        <w:pStyle w:val="19"/>
        <w:ind w:firstLine="0"/>
        <w:rPr>
          <w:rFonts w:eastAsia="Times New Roman"/>
          <w:b/>
          <w:sz w:val="20"/>
        </w:rPr>
      </w:pPr>
    </w:p>
    <w:tbl>
      <w:tblPr>
        <w:tblpPr w:leftFromText="180" w:rightFromText="180" w:vertAnchor="text" w:horzAnchor="margin" w:tblpX="108" w:tblpY="74"/>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985"/>
        <w:gridCol w:w="2116"/>
        <w:gridCol w:w="859"/>
        <w:gridCol w:w="1281"/>
        <w:gridCol w:w="1171"/>
      </w:tblGrid>
      <w:tr w:rsidR="00377DA8" w:rsidRPr="00377DA8" w:rsidTr="00377DA8">
        <w:trPr>
          <w:trHeight w:val="497"/>
        </w:trPr>
        <w:tc>
          <w:tcPr>
            <w:tcW w:w="534" w:type="dxa"/>
            <w:shd w:val="clear" w:color="auto" w:fill="auto"/>
          </w:tcPr>
          <w:p w:rsidR="00377DA8" w:rsidRPr="00377DA8" w:rsidRDefault="00377DA8" w:rsidP="00377DA8">
            <w:pPr>
              <w:jc w:val="center"/>
              <w:rPr>
                <w:b/>
                <w:sz w:val="20"/>
                <w:szCs w:val="20"/>
              </w:rPr>
            </w:pPr>
            <w:r w:rsidRPr="00377DA8">
              <w:rPr>
                <w:color w:val="000000"/>
                <w:sz w:val="20"/>
                <w:szCs w:val="20"/>
              </w:rPr>
              <w:t xml:space="preserve">№ </w:t>
            </w:r>
            <w:proofErr w:type="gramStart"/>
            <w:r w:rsidRPr="00377DA8">
              <w:rPr>
                <w:color w:val="000000"/>
                <w:sz w:val="20"/>
                <w:szCs w:val="20"/>
              </w:rPr>
              <w:t>п</w:t>
            </w:r>
            <w:proofErr w:type="gramEnd"/>
            <w:r w:rsidRPr="00377DA8">
              <w:rPr>
                <w:color w:val="000000"/>
                <w:sz w:val="20"/>
                <w:szCs w:val="20"/>
              </w:rPr>
              <w:t>/п</w:t>
            </w:r>
          </w:p>
        </w:tc>
        <w:tc>
          <w:tcPr>
            <w:tcW w:w="1417" w:type="dxa"/>
          </w:tcPr>
          <w:p w:rsidR="00377DA8" w:rsidRPr="00377DA8" w:rsidRDefault="00377DA8" w:rsidP="00377DA8">
            <w:pPr>
              <w:jc w:val="center"/>
              <w:rPr>
                <w:b/>
                <w:sz w:val="20"/>
                <w:szCs w:val="20"/>
              </w:rPr>
            </w:pPr>
            <w:r w:rsidRPr="00377DA8">
              <w:rPr>
                <w:b/>
                <w:sz w:val="20"/>
                <w:szCs w:val="20"/>
              </w:rPr>
              <w:t>Марка</w:t>
            </w:r>
          </w:p>
        </w:tc>
        <w:tc>
          <w:tcPr>
            <w:tcW w:w="1985" w:type="dxa"/>
            <w:tcBorders>
              <w:bottom w:val="single" w:sz="4" w:space="0" w:color="auto"/>
            </w:tcBorders>
          </w:tcPr>
          <w:p w:rsidR="00377DA8" w:rsidRPr="00377DA8" w:rsidRDefault="00377DA8" w:rsidP="00377DA8">
            <w:pPr>
              <w:jc w:val="center"/>
              <w:rPr>
                <w:b/>
                <w:sz w:val="20"/>
                <w:szCs w:val="20"/>
              </w:rPr>
            </w:pPr>
            <w:r w:rsidRPr="00377DA8">
              <w:rPr>
                <w:b/>
                <w:sz w:val="20"/>
                <w:szCs w:val="20"/>
              </w:rPr>
              <w:t>Обозначение</w:t>
            </w:r>
          </w:p>
        </w:tc>
        <w:tc>
          <w:tcPr>
            <w:tcW w:w="2116" w:type="dxa"/>
            <w:tcBorders>
              <w:bottom w:val="single" w:sz="4" w:space="0" w:color="auto"/>
            </w:tcBorders>
          </w:tcPr>
          <w:p w:rsidR="00377DA8" w:rsidRPr="00377DA8" w:rsidRDefault="00377DA8" w:rsidP="00377DA8">
            <w:pPr>
              <w:jc w:val="center"/>
              <w:rPr>
                <w:b/>
                <w:sz w:val="20"/>
                <w:szCs w:val="20"/>
              </w:rPr>
            </w:pPr>
            <w:r w:rsidRPr="00377DA8">
              <w:rPr>
                <w:b/>
                <w:sz w:val="20"/>
                <w:szCs w:val="20"/>
              </w:rPr>
              <w:t>Наименование</w:t>
            </w:r>
          </w:p>
        </w:tc>
        <w:tc>
          <w:tcPr>
            <w:tcW w:w="859" w:type="dxa"/>
          </w:tcPr>
          <w:p w:rsidR="00377DA8" w:rsidRPr="00377DA8" w:rsidRDefault="00377DA8" w:rsidP="00377DA8">
            <w:pPr>
              <w:jc w:val="center"/>
              <w:rPr>
                <w:b/>
                <w:sz w:val="20"/>
                <w:szCs w:val="20"/>
              </w:rPr>
            </w:pPr>
            <w:r w:rsidRPr="00377DA8">
              <w:rPr>
                <w:b/>
                <w:sz w:val="20"/>
                <w:szCs w:val="20"/>
              </w:rPr>
              <w:t>Кол-во</w:t>
            </w:r>
          </w:p>
        </w:tc>
        <w:tc>
          <w:tcPr>
            <w:tcW w:w="1281" w:type="dxa"/>
          </w:tcPr>
          <w:p w:rsidR="00377DA8" w:rsidRPr="00377DA8" w:rsidRDefault="00377DA8" w:rsidP="00377DA8">
            <w:pPr>
              <w:jc w:val="center"/>
              <w:rPr>
                <w:b/>
                <w:sz w:val="20"/>
                <w:szCs w:val="20"/>
              </w:rPr>
            </w:pPr>
            <w:r w:rsidRPr="00377DA8">
              <w:rPr>
                <w:b/>
                <w:sz w:val="20"/>
                <w:szCs w:val="20"/>
              </w:rPr>
              <w:t xml:space="preserve">Масса, ед. </w:t>
            </w:r>
            <w:proofErr w:type="gramStart"/>
            <w:r w:rsidRPr="00377DA8">
              <w:rPr>
                <w:b/>
                <w:sz w:val="20"/>
                <w:szCs w:val="20"/>
              </w:rPr>
              <w:t>кг</w:t>
            </w:r>
            <w:proofErr w:type="gramEnd"/>
            <w:r w:rsidRPr="00377DA8">
              <w:rPr>
                <w:b/>
                <w:sz w:val="20"/>
                <w:szCs w:val="20"/>
              </w:rPr>
              <w:t>.</w:t>
            </w:r>
          </w:p>
        </w:tc>
        <w:tc>
          <w:tcPr>
            <w:tcW w:w="1171" w:type="dxa"/>
          </w:tcPr>
          <w:p w:rsidR="00377DA8" w:rsidRPr="00377DA8" w:rsidRDefault="00377DA8" w:rsidP="00377DA8">
            <w:pPr>
              <w:jc w:val="center"/>
              <w:rPr>
                <w:b/>
                <w:sz w:val="20"/>
                <w:szCs w:val="20"/>
              </w:rPr>
            </w:pPr>
            <w:r w:rsidRPr="00377DA8">
              <w:rPr>
                <w:b/>
                <w:sz w:val="20"/>
                <w:szCs w:val="20"/>
              </w:rPr>
              <w:t>Объём</w:t>
            </w:r>
          </w:p>
        </w:tc>
      </w:tr>
      <w:tr w:rsidR="00377DA8" w:rsidRPr="00377DA8" w:rsidTr="00377DA8">
        <w:trPr>
          <w:trHeight w:val="211"/>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1</w:t>
            </w:r>
          </w:p>
        </w:tc>
        <w:tc>
          <w:tcPr>
            <w:tcW w:w="1417" w:type="dxa"/>
            <w:tcBorders>
              <w:bottom w:val="single" w:sz="4" w:space="0" w:color="auto"/>
            </w:tcBorders>
            <w:vAlign w:val="center"/>
          </w:tcPr>
          <w:p w:rsidR="00377DA8" w:rsidRPr="00377DA8" w:rsidRDefault="00377DA8" w:rsidP="00377DA8">
            <w:pPr>
              <w:jc w:val="center"/>
              <w:rPr>
                <w:sz w:val="20"/>
                <w:szCs w:val="20"/>
                <w:lang w:val="en-US"/>
              </w:rPr>
            </w:pPr>
            <w:r w:rsidRPr="00377DA8">
              <w:rPr>
                <w:sz w:val="20"/>
                <w:szCs w:val="20"/>
              </w:rPr>
              <w:t>ЗКП</w:t>
            </w:r>
            <w:proofErr w:type="gramStart"/>
            <w:r w:rsidRPr="00377DA8">
              <w:rPr>
                <w:sz w:val="20"/>
                <w:szCs w:val="20"/>
              </w:rPr>
              <w:t>1</w:t>
            </w:r>
            <w:proofErr w:type="gramEnd"/>
            <w:r w:rsidRPr="00377DA8">
              <w:rPr>
                <w:sz w:val="20"/>
                <w:szCs w:val="20"/>
              </w:rPr>
              <w:t>.200-</w:t>
            </w:r>
            <w:r w:rsidRPr="00377DA8">
              <w:rPr>
                <w:sz w:val="20"/>
                <w:szCs w:val="20"/>
                <w:lang w:val="en-US"/>
              </w:rPr>
              <w:t>F</w:t>
            </w:r>
          </w:p>
        </w:tc>
        <w:tc>
          <w:tcPr>
            <w:tcW w:w="1985" w:type="dxa"/>
            <w:tcBorders>
              <w:bottom w:val="single" w:sz="4" w:space="0" w:color="auto"/>
            </w:tcBorders>
            <w:vAlign w:val="center"/>
          </w:tcPr>
          <w:p w:rsidR="00377DA8" w:rsidRPr="00377DA8" w:rsidRDefault="00377DA8" w:rsidP="00377DA8">
            <w:pPr>
              <w:jc w:val="center"/>
              <w:rPr>
                <w:sz w:val="20"/>
                <w:szCs w:val="20"/>
              </w:rPr>
            </w:pPr>
            <w:r w:rsidRPr="00377DA8">
              <w:rPr>
                <w:sz w:val="20"/>
                <w:szCs w:val="20"/>
              </w:rPr>
              <w:t>3.501.1-144 Вып.1</w:t>
            </w:r>
          </w:p>
        </w:tc>
        <w:tc>
          <w:tcPr>
            <w:tcW w:w="2116" w:type="dxa"/>
            <w:tcBorders>
              <w:bottom w:val="single" w:sz="4" w:space="0" w:color="auto"/>
            </w:tcBorders>
            <w:vAlign w:val="center"/>
          </w:tcPr>
          <w:p w:rsidR="00377DA8" w:rsidRPr="00377DA8" w:rsidRDefault="00377DA8" w:rsidP="00377DA8">
            <w:pPr>
              <w:jc w:val="center"/>
              <w:rPr>
                <w:sz w:val="20"/>
                <w:szCs w:val="20"/>
              </w:rPr>
            </w:pPr>
            <w:r w:rsidRPr="00377DA8">
              <w:rPr>
                <w:sz w:val="20"/>
                <w:szCs w:val="20"/>
              </w:rPr>
              <w:t>Звено средней части трубы</w:t>
            </w:r>
          </w:p>
        </w:tc>
        <w:tc>
          <w:tcPr>
            <w:tcW w:w="859" w:type="dxa"/>
            <w:vAlign w:val="center"/>
          </w:tcPr>
          <w:p w:rsidR="00377DA8" w:rsidRPr="00377DA8" w:rsidRDefault="00377DA8" w:rsidP="00377DA8">
            <w:pPr>
              <w:jc w:val="center"/>
              <w:rPr>
                <w:sz w:val="20"/>
                <w:szCs w:val="20"/>
              </w:rPr>
            </w:pPr>
            <w:r w:rsidRPr="00377DA8">
              <w:rPr>
                <w:sz w:val="20"/>
                <w:szCs w:val="20"/>
              </w:rPr>
              <w:t>6</w:t>
            </w:r>
          </w:p>
        </w:tc>
        <w:tc>
          <w:tcPr>
            <w:tcW w:w="1281" w:type="dxa"/>
            <w:vAlign w:val="center"/>
          </w:tcPr>
          <w:p w:rsidR="00377DA8" w:rsidRPr="00377DA8" w:rsidRDefault="00377DA8" w:rsidP="00377DA8">
            <w:pPr>
              <w:jc w:val="center"/>
              <w:rPr>
                <w:sz w:val="20"/>
                <w:szCs w:val="20"/>
              </w:rPr>
            </w:pPr>
            <w:r w:rsidRPr="00377DA8">
              <w:rPr>
                <w:sz w:val="20"/>
                <w:szCs w:val="20"/>
              </w:rPr>
              <w:t>2000</w:t>
            </w:r>
          </w:p>
        </w:tc>
        <w:tc>
          <w:tcPr>
            <w:tcW w:w="1171" w:type="dxa"/>
            <w:vAlign w:val="center"/>
          </w:tcPr>
          <w:p w:rsidR="00377DA8" w:rsidRPr="00377DA8" w:rsidRDefault="00377DA8" w:rsidP="00377DA8">
            <w:pPr>
              <w:jc w:val="center"/>
              <w:rPr>
                <w:sz w:val="20"/>
                <w:szCs w:val="20"/>
              </w:rPr>
            </w:pPr>
            <w:r w:rsidRPr="00377DA8">
              <w:rPr>
                <w:sz w:val="20"/>
                <w:szCs w:val="20"/>
              </w:rPr>
              <w:t>0,80м3</w:t>
            </w:r>
          </w:p>
        </w:tc>
      </w:tr>
      <w:tr w:rsidR="00377DA8" w:rsidRPr="00377DA8" w:rsidTr="00377DA8">
        <w:trPr>
          <w:trHeight w:val="423"/>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2</w:t>
            </w:r>
          </w:p>
        </w:tc>
        <w:tc>
          <w:tcPr>
            <w:tcW w:w="1417" w:type="dxa"/>
            <w:tcBorders>
              <w:bottom w:val="single" w:sz="4" w:space="0" w:color="auto"/>
            </w:tcBorders>
            <w:vAlign w:val="center"/>
          </w:tcPr>
          <w:p w:rsidR="00377DA8" w:rsidRPr="00377DA8" w:rsidRDefault="00377DA8" w:rsidP="00377DA8">
            <w:pPr>
              <w:jc w:val="center"/>
              <w:rPr>
                <w:sz w:val="20"/>
                <w:szCs w:val="20"/>
              </w:rPr>
            </w:pPr>
            <w:r w:rsidRPr="00377DA8">
              <w:rPr>
                <w:sz w:val="20"/>
                <w:szCs w:val="20"/>
              </w:rPr>
              <w:t>ЗКП</w:t>
            </w:r>
            <w:r w:rsidRPr="00377DA8">
              <w:rPr>
                <w:sz w:val="20"/>
                <w:szCs w:val="20"/>
                <w:lang w:val="en-US"/>
              </w:rPr>
              <w:t>1</w:t>
            </w:r>
            <w:r w:rsidRPr="00377DA8">
              <w:rPr>
                <w:sz w:val="20"/>
                <w:szCs w:val="20"/>
              </w:rPr>
              <w:t>1.</w:t>
            </w:r>
            <w:r w:rsidRPr="00377DA8">
              <w:rPr>
                <w:sz w:val="20"/>
                <w:szCs w:val="20"/>
                <w:lang w:val="en-US"/>
              </w:rPr>
              <w:t>170</w:t>
            </w:r>
            <w:r w:rsidRPr="00377DA8">
              <w:rPr>
                <w:sz w:val="20"/>
                <w:szCs w:val="20"/>
              </w:rPr>
              <w:t>-</w:t>
            </w:r>
            <w:r w:rsidRPr="00377DA8">
              <w:rPr>
                <w:sz w:val="20"/>
                <w:szCs w:val="20"/>
                <w:lang w:val="en-US"/>
              </w:rPr>
              <w:t>F</w:t>
            </w:r>
          </w:p>
        </w:tc>
        <w:tc>
          <w:tcPr>
            <w:tcW w:w="1985" w:type="dxa"/>
            <w:tcBorders>
              <w:top w:val="single" w:sz="4" w:space="0" w:color="auto"/>
              <w:bottom w:val="single" w:sz="4" w:space="0" w:color="auto"/>
            </w:tcBorders>
            <w:vAlign w:val="center"/>
          </w:tcPr>
          <w:p w:rsidR="00377DA8" w:rsidRPr="00377DA8" w:rsidRDefault="00377DA8" w:rsidP="00377DA8">
            <w:pPr>
              <w:jc w:val="center"/>
              <w:rPr>
                <w:sz w:val="20"/>
                <w:szCs w:val="20"/>
              </w:rPr>
            </w:pPr>
            <w:r w:rsidRPr="00377DA8">
              <w:rPr>
                <w:sz w:val="20"/>
                <w:szCs w:val="20"/>
              </w:rPr>
              <w:t>3.501.1-144 Вып.1</w:t>
            </w:r>
          </w:p>
        </w:tc>
        <w:tc>
          <w:tcPr>
            <w:tcW w:w="2116" w:type="dxa"/>
            <w:tcBorders>
              <w:top w:val="single" w:sz="4" w:space="0" w:color="auto"/>
            </w:tcBorders>
            <w:vAlign w:val="center"/>
          </w:tcPr>
          <w:p w:rsidR="00377DA8" w:rsidRPr="00377DA8" w:rsidRDefault="00377DA8" w:rsidP="00377DA8">
            <w:pPr>
              <w:jc w:val="center"/>
              <w:rPr>
                <w:sz w:val="20"/>
                <w:szCs w:val="20"/>
              </w:rPr>
            </w:pPr>
            <w:r w:rsidRPr="00377DA8">
              <w:rPr>
                <w:sz w:val="20"/>
                <w:szCs w:val="20"/>
              </w:rPr>
              <w:t xml:space="preserve">Звено </w:t>
            </w:r>
            <w:proofErr w:type="spellStart"/>
            <w:r w:rsidRPr="00377DA8">
              <w:rPr>
                <w:sz w:val="20"/>
                <w:szCs w:val="20"/>
              </w:rPr>
              <w:t>оголовочной</w:t>
            </w:r>
            <w:proofErr w:type="spellEnd"/>
            <w:r w:rsidRPr="00377DA8">
              <w:rPr>
                <w:sz w:val="20"/>
                <w:szCs w:val="20"/>
              </w:rPr>
              <w:t xml:space="preserve"> части трубы</w:t>
            </w:r>
          </w:p>
        </w:tc>
        <w:tc>
          <w:tcPr>
            <w:tcW w:w="859" w:type="dxa"/>
            <w:vAlign w:val="center"/>
          </w:tcPr>
          <w:p w:rsidR="00377DA8" w:rsidRPr="00377DA8" w:rsidRDefault="00377DA8" w:rsidP="00377DA8">
            <w:pPr>
              <w:jc w:val="center"/>
              <w:rPr>
                <w:sz w:val="20"/>
                <w:szCs w:val="20"/>
              </w:rPr>
            </w:pPr>
            <w:r w:rsidRPr="00377DA8">
              <w:rPr>
                <w:sz w:val="20"/>
                <w:szCs w:val="20"/>
              </w:rPr>
              <w:t>3</w:t>
            </w:r>
          </w:p>
        </w:tc>
        <w:tc>
          <w:tcPr>
            <w:tcW w:w="1281" w:type="dxa"/>
            <w:vAlign w:val="center"/>
          </w:tcPr>
          <w:p w:rsidR="00377DA8" w:rsidRPr="00377DA8" w:rsidRDefault="00377DA8" w:rsidP="00377DA8">
            <w:pPr>
              <w:jc w:val="center"/>
              <w:rPr>
                <w:sz w:val="20"/>
                <w:szCs w:val="20"/>
              </w:rPr>
            </w:pPr>
            <w:r w:rsidRPr="00377DA8">
              <w:rPr>
                <w:sz w:val="20"/>
                <w:szCs w:val="20"/>
              </w:rPr>
              <w:t>2700</w:t>
            </w:r>
          </w:p>
        </w:tc>
        <w:tc>
          <w:tcPr>
            <w:tcW w:w="1171" w:type="dxa"/>
            <w:vAlign w:val="center"/>
          </w:tcPr>
          <w:p w:rsidR="00377DA8" w:rsidRPr="00377DA8" w:rsidRDefault="00377DA8" w:rsidP="00377DA8">
            <w:pPr>
              <w:jc w:val="center"/>
              <w:rPr>
                <w:sz w:val="20"/>
                <w:szCs w:val="20"/>
              </w:rPr>
            </w:pPr>
            <w:r w:rsidRPr="00377DA8">
              <w:rPr>
                <w:sz w:val="20"/>
                <w:szCs w:val="20"/>
              </w:rPr>
              <w:t>1,09м3</w:t>
            </w:r>
          </w:p>
        </w:tc>
      </w:tr>
      <w:tr w:rsidR="00377DA8" w:rsidRPr="00377DA8" w:rsidTr="00377DA8">
        <w:trPr>
          <w:trHeight w:val="410"/>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3</w:t>
            </w:r>
          </w:p>
        </w:tc>
        <w:tc>
          <w:tcPr>
            <w:tcW w:w="1417" w:type="dxa"/>
            <w:vAlign w:val="center"/>
          </w:tcPr>
          <w:p w:rsidR="00377DA8" w:rsidRPr="00377DA8" w:rsidRDefault="00377DA8" w:rsidP="00377DA8">
            <w:pPr>
              <w:jc w:val="center"/>
              <w:rPr>
                <w:sz w:val="20"/>
                <w:szCs w:val="20"/>
              </w:rPr>
            </w:pPr>
            <w:r w:rsidRPr="00377DA8">
              <w:rPr>
                <w:sz w:val="20"/>
                <w:szCs w:val="20"/>
              </w:rPr>
              <w:t>ЗКП</w:t>
            </w:r>
            <w:r w:rsidRPr="00377DA8">
              <w:rPr>
                <w:sz w:val="20"/>
                <w:szCs w:val="20"/>
                <w:lang w:val="en-US"/>
              </w:rPr>
              <w:t>15</w:t>
            </w:r>
            <w:r w:rsidRPr="00377DA8">
              <w:rPr>
                <w:sz w:val="20"/>
                <w:szCs w:val="20"/>
              </w:rPr>
              <w:t>.</w:t>
            </w:r>
            <w:r w:rsidRPr="00377DA8">
              <w:rPr>
                <w:sz w:val="20"/>
                <w:szCs w:val="20"/>
                <w:lang w:val="en-US"/>
              </w:rPr>
              <w:t>170</w:t>
            </w:r>
            <w:r w:rsidRPr="00377DA8">
              <w:rPr>
                <w:sz w:val="20"/>
                <w:szCs w:val="20"/>
              </w:rPr>
              <w:t>-</w:t>
            </w:r>
            <w:r w:rsidRPr="00377DA8">
              <w:rPr>
                <w:sz w:val="20"/>
                <w:szCs w:val="20"/>
                <w:lang w:val="en-US"/>
              </w:rPr>
              <w:t>F</w:t>
            </w:r>
          </w:p>
        </w:tc>
        <w:tc>
          <w:tcPr>
            <w:tcW w:w="1985" w:type="dxa"/>
            <w:tcBorders>
              <w:bottom w:val="single" w:sz="4" w:space="0" w:color="auto"/>
            </w:tcBorders>
            <w:vAlign w:val="center"/>
          </w:tcPr>
          <w:p w:rsidR="00377DA8" w:rsidRPr="00377DA8" w:rsidRDefault="00377DA8" w:rsidP="00377DA8">
            <w:pPr>
              <w:jc w:val="center"/>
              <w:rPr>
                <w:sz w:val="20"/>
                <w:szCs w:val="20"/>
              </w:rPr>
            </w:pPr>
            <w:r w:rsidRPr="00377DA8">
              <w:rPr>
                <w:sz w:val="20"/>
                <w:szCs w:val="20"/>
              </w:rPr>
              <w:t>3.501.1-144 Вып.1</w:t>
            </w:r>
          </w:p>
        </w:tc>
        <w:tc>
          <w:tcPr>
            <w:tcW w:w="2116" w:type="dxa"/>
            <w:tcBorders>
              <w:bottom w:val="single" w:sz="4" w:space="0" w:color="auto"/>
            </w:tcBorders>
            <w:vAlign w:val="center"/>
          </w:tcPr>
          <w:p w:rsidR="00377DA8" w:rsidRPr="00377DA8" w:rsidRDefault="00377DA8" w:rsidP="00377DA8">
            <w:pPr>
              <w:jc w:val="center"/>
              <w:rPr>
                <w:sz w:val="20"/>
                <w:szCs w:val="20"/>
              </w:rPr>
            </w:pPr>
            <w:r w:rsidRPr="00377DA8">
              <w:rPr>
                <w:sz w:val="20"/>
                <w:szCs w:val="20"/>
              </w:rPr>
              <w:t xml:space="preserve">Звено </w:t>
            </w:r>
            <w:proofErr w:type="spellStart"/>
            <w:r w:rsidRPr="00377DA8">
              <w:rPr>
                <w:sz w:val="20"/>
                <w:szCs w:val="20"/>
              </w:rPr>
              <w:t>оголовочной</w:t>
            </w:r>
            <w:proofErr w:type="spellEnd"/>
            <w:r w:rsidRPr="00377DA8">
              <w:rPr>
                <w:sz w:val="20"/>
                <w:szCs w:val="20"/>
              </w:rPr>
              <w:t xml:space="preserve"> части трубы</w:t>
            </w:r>
          </w:p>
        </w:tc>
        <w:tc>
          <w:tcPr>
            <w:tcW w:w="859" w:type="dxa"/>
            <w:vAlign w:val="center"/>
          </w:tcPr>
          <w:p w:rsidR="00377DA8" w:rsidRPr="00377DA8" w:rsidRDefault="00377DA8" w:rsidP="00377DA8">
            <w:pPr>
              <w:jc w:val="center"/>
              <w:rPr>
                <w:sz w:val="20"/>
                <w:szCs w:val="20"/>
              </w:rPr>
            </w:pPr>
            <w:r w:rsidRPr="00377DA8">
              <w:rPr>
                <w:sz w:val="20"/>
                <w:szCs w:val="20"/>
              </w:rPr>
              <w:t>3</w:t>
            </w:r>
          </w:p>
        </w:tc>
        <w:tc>
          <w:tcPr>
            <w:tcW w:w="1281" w:type="dxa"/>
            <w:vAlign w:val="center"/>
          </w:tcPr>
          <w:p w:rsidR="00377DA8" w:rsidRPr="00377DA8" w:rsidRDefault="00377DA8" w:rsidP="00377DA8">
            <w:pPr>
              <w:jc w:val="center"/>
              <w:rPr>
                <w:sz w:val="20"/>
                <w:szCs w:val="20"/>
              </w:rPr>
            </w:pPr>
            <w:r w:rsidRPr="00377DA8">
              <w:rPr>
                <w:sz w:val="20"/>
                <w:szCs w:val="20"/>
              </w:rPr>
              <w:t>2500</w:t>
            </w:r>
          </w:p>
        </w:tc>
        <w:tc>
          <w:tcPr>
            <w:tcW w:w="1171" w:type="dxa"/>
            <w:vAlign w:val="center"/>
          </w:tcPr>
          <w:p w:rsidR="00377DA8" w:rsidRPr="00377DA8" w:rsidRDefault="00377DA8" w:rsidP="00377DA8">
            <w:pPr>
              <w:jc w:val="center"/>
              <w:rPr>
                <w:sz w:val="20"/>
                <w:szCs w:val="20"/>
              </w:rPr>
            </w:pPr>
            <w:r w:rsidRPr="00377DA8">
              <w:rPr>
                <w:sz w:val="20"/>
                <w:szCs w:val="20"/>
              </w:rPr>
              <w:t>0,99м3</w:t>
            </w:r>
          </w:p>
        </w:tc>
      </w:tr>
      <w:tr w:rsidR="00377DA8" w:rsidRPr="00377DA8" w:rsidTr="00377DA8">
        <w:trPr>
          <w:trHeight w:val="211"/>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СТ2л- F</w:t>
            </w:r>
          </w:p>
        </w:tc>
        <w:tc>
          <w:tcPr>
            <w:tcW w:w="1985"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3.501.1-144 Вып.1</w:t>
            </w:r>
          </w:p>
        </w:tc>
        <w:tc>
          <w:tcPr>
            <w:tcW w:w="2116"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Стенка откосная</w:t>
            </w:r>
          </w:p>
        </w:tc>
        <w:tc>
          <w:tcPr>
            <w:tcW w:w="859"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2</w:t>
            </w:r>
          </w:p>
        </w:tc>
        <w:tc>
          <w:tcPr>
            <w:tcW w:w="128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2900</w:t>
            </w:r>
          </w:p>
        </w:tc>
        <w:tc>
          <w:tcPr>
            <w:tcW w:w="117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1,16м3</w:t>
            </w:r>
          </w:p>
        </w:tc>
      </w:tr>
      <w:tr w:rsidR="00377DA8" w:rsidRPr="00377DA8" w:rsidTr="00377DA8">
        <w:trPr>
          <w:trHeight w:val="211"/>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СТ2п- F</w:t>
            </w:r>
          </w:p>
        </w:tc>
        <w:tc>
          <w:tcPr>
            <w:tcW w:w="1985"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3.501.1-144 Вып.1</w:t>
            </w:r>
          </w:p>
        </w:tc>
        <w:tc>
          <w:tcPr>
            <w:tcW w:w="2116"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Стенка откосная</w:t>
            </w:r>
          </w:p>
        </w:tc>
        <w:tc>
          <w:tcPr>
            <w:tcW w:w="859"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2</w:t>
            </w:r>
          </w:p>
        </w:tc>
        <w:tc>
          <w:tcPr>
            <w:tcW w:w="128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2900</w:t>
            </w:r>
          </w:p>
        </w:tc>
        <w:tc>
          <w:tcPr>
            <w:tcW w:w="117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1,16м3</w:t>
            </w:r>
          </w:p>
        </w:tc>
      </w:tr>
      <w:tr w:rsidR="00377DA8" w:rsidRPr="00377DA8" w:rsidTr="00377DA8">
        <w:trPr>
          <w:trHeight w:val="198"/>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lang w:val="en-US"/>
              </w:rPr>
            </w:pPr>
            <w:r w:rsidRPr="00377DA8">
              <w:rPr>
                <w:sz w:val="20"/>
                <w:szCs w:val="20"/>
              </w:rPr>
              <w:t>ЗКП</w:t>
            </w:r>
            <w:proofErr w:type="gramStart"/>
            <w:r w:rsidRPr="00377DA8">
              <w:rPr>
                <w:sz w:val="20"/>
                <w:szCs w:val="20"/>
              </w:rPr>
              <w:t>1</w:t>
            </w:r>
            <w:proofErr w:type="gramEnd"/>
            <w:r w:rsidRPr="00377DA8">
              <w:rPr>
                <w:sz w:val="20"/>
                <w:szCs w:val="20"/>
              </w:rPr>
              <w:t>.100-</w:t>
            </w:r>
            <w:r w:rsidRPr="00377DA8">
              <w:rPr>
                <w:sz w:val="20"/>
                <w:szCs w:val="20"/>
                <w:lang w:val="en-US"/>
              </w:rPr>
              <w:t>F</w:t>
            </w:r>
          </w:p>
        </w:tc>
        <w:tc>
          <w:tcPr>
            <w:tcW w:w="1985"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9590 –ИС</w:t>
            </w:r>
            <w:proofErr w:type="gramStart"/>
            <w:r w:rsidRPr="00377DA8">
              <w:rPr>
                <w:sz w:val="20"/>
                <w:szCs w:val="20"/>
              </w:rPr>
              <w:t>2</w:t>
            </w:r>
            <w:proofErr w:type="gramEnd"/>
          </w:p>
        </w:tc>
        <w:tc>
          <w:tcPr>
            <w:tcW w:w="2116"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Звено средней части трубы</w:t>
            </w:r>
          </w:p>
        </w:tc>
        <w:tc>
          <w:tcPr>
            <w:tcW w:w="859"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12</w:t>
            </w:r>
          </w:p>
        </w:tc>
        <w:tc>
          <w:tcPr>
            <w:tcW w:w="128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1000</w:t>
            </w:r>
          </w:p>
        </w:tc>
        <w:tc>
          <w:tcPr>
            <w:tcW w:w="117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0,40м3</w:t>
            </w:r>
          </w:p>
        </w:tc>
      </w:tr>
      <w:tr w:rsidR="00377DA8" w:rsidRPr="00377DA8" w:rsidTr="00377DA8">
        <w:trPr>
          <w:trHeight w:val="423"/>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ЗКП</w:t>
            </w:r>
            <w:r w:rsidRPr="00377DA8">
              <w:rPr>
                <w:sz w:val="20"/>
                <w:szCs w:val="20"/>
                <w:lang w:val="en-US"/>
              </w:rPr>
              <w:t>1</w:t>
            </w:r>
            <w:r w:rsidRPr="00377DA8">
              <w:rPr>
                <w:sz w:val="20"/>
                <w:szCs w:val="20"/>
              </w:rPr>
              <w:t>1.</w:t>
            </w:r>
            <w:r w:rsidRPr="00377DA8">
              <w:rPr>
                <w:sz w:val="20"/>
                <w:szCs w:val="20"/>
                <w:lang w:val="en-US"/>
              </w:rPr>
              <w:t>170</w:t>
            </w:r>
            <w:r w:rsidRPr="00377DA8">
              <w:rPr>
                <w:sz w:val="20"/>
                <w:szCs w:val="20"/>
              </w:rPr>
              <w:t>-</w:t>
            </w:r>
            <w:r w:rsidRPr="00377DA8">
              <w:rPr>
                <w:sz w:val="20"/>
                <w:szCs w:val="20"/>
                <w:lang w:val="en-US"/>
              </w:rPr>
              <w:t>F</w:t>
            </w:r>
          </w:p>
        </w:tc>
        <w:tc>
          <w:tcPr>
            <w:tcW w:w="1985"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3.501.1-144 Вып.1</w:t>
            </w:r>
          </w:p>
        </w:tc>
        <w:tc>
          <w:tcPr>
            <w:tcW w:w="2116"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 xml:space="preserve">Звено </w:t>
            </w:r>
            <w:proofErr w:type="spellStart"/>
            <w:r w:rsidRPr="00377DA8">
              <w:rPr>
                <w:sz w:val="20"/>
                <w:szCs w:val="20"/>
              </w:rPr>
              <w:t>оголовочной</w:t>
            </w:r>
            <w:proofErr w:type="spellEnd"/>
            <w:r w:rsidRPr="00377DA8">
              <w:rPr>
                <w:sz w:val="20"/>
                <w:szCs w:val="20"/>
              </w:rPr>
              <w:t xml:space="preserve"> части трубы</w:t>
            </w:r>
          </w:p>
        </w:tc>
        <w:tc>
          <w:tcPr>
            <w:tcW w:w="859"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2</w:t>
            </w:r>
          </w:p>
        </w:tc>
        <w:tc>
          <w:tcPr>
            <w:tcW w:w="128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2700</w:t>
            </w:r>
          </w:p>
        </w:tc>
        <w:tc>
          <w:tcPr>
            <w:tcW w:w="117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1,09м3</w:t>
            </w:r>
          </w:p>
        </w:tc>
      </w:tr>
      <w:tr w:rsidR="00377DA8" w:rsidRPr="00377DA8" w:rsidTr="00377DA8">
        <w:trPr>
          <w:trHeight w:val="410"/>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ЗКП</w:t>
            </w:r>
            <w:r w:rsidRPr="00377DA8">
              <w:rPr>
                <w:sz w:val="20"/>
                <w:szCs w:val="20"/>
                <w:lang w:val="en-US"/>
              </w:rPr>
              <w:t>15</w:t>
            </w:r>
            <w:r w:rsidRPr="00377DA8">
              <w:rPr>
                <w:sz w:val="20"/>
                <w:szCs w:val="20"/>
              </w:rPr>
              <w:t>.</w:t>
            </w:r>
            <w:r w:rsidRPr="00377DA8">
              <w:rPr>
                <w:sz w:val="20"/>
                <w:szCs w:val="20"/>
                <w:lang w:val="en-US"/>
              </w:rPr>
              <w:t>170</w:t>
            </w:r>
            <w:r w:rsidRPr="00377DA8">
              <w:rPr>
                <w:sz w:val="20"/>
                <w:szCs w:val="20"/>
              </w:rPr>
              <w:t>-</w:t>
            </w:r>
            <w:r w:rsidRPr="00377DA8">
              <w:rPr>
                <w:sz w:val="20"/>
                <w:szCs w:val="20"/>
                <w:lang w:val="en-US"/>
              </w:rPr>
              <w:t>F</w:t>
            </w:r>
          </w:p>
        </w:tc>
        <w:tc>
          <w:tcPr>
            <w:tcW w:w="1985"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3.501.1-144 Вып.1</w:t>
            </w:r>
          </w:p>
        </w:tc>
        <w:tc>
          <w:tcPr>
            <w:tcW w:w="2116"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 xml:space="preserve">Звено </w:t>
            </w:r>
            <w:proofErr w:type="spellStart"/>
            <w:r w:rsidRPr="00377DA8">
              <w:rPr>
                <w:sz w:val="20"/>
                <w:szCs w:val="20"/>
              </w:rPr>
              <w:t>оголовочной</w:t>
            </w:r>
            <w:proofErr w:type="spellEnd"/>
            <w:r w:rsidRPr="00377DA8">
              <w:rPr>
                <w:sz w:val="20"/>
                <w:szCs w:val="20"/>
              </w:rPr>
              <w:t xml:space="preserve"> части трубы</w:t>
            </w:r>
          </w:p>
        </w:tc>
        <w:tc>
          <w:tcPr>
            <w:tcW w:w="859"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2</w:t>
            </w:r>
          </w:p>
        </w:tc>
        <w:tc>
          <w:tcPr>
            <w:tcW w:w="128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2500</w:t>
            </w:r>
          </w:p>
        </w:tc>
        <w:tc>
          <w:tcPr>
            <w:tcW w:w="117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0,99м3</w:t>
            </w:r>
          </w:p>
        </w:tc>
      </w:tr>
      <w:tr w:rsidR="00377DA8" w:rsidRPr="00377DA8" w:rsidTr="00377DA8">
        <w:trPr>
          <w:trHeight w:val="211"/>
        </w:trPr>
        <w:tc>
          <w:tcPr>
            <w:tcW w:w="534" w:type="dxa"/>
            <w:shd w:val="clear" w:color="auto" w:fill="auto"/>
            <w:vAlign w:val="center"/>
          </w:tcPr>
          <w:p w:rsidR="00377DA8" w:rsidRPr="00377DA8" w:rsidRDefault="00377DA8" w:rsidP="00377DA8">
            <w:pPr>
              <w:jc w:val="center"/>
              <w:rPr>
                <w:sz w:val="20"/>
                <w:szCs w:val="20"/>
              </w:rPr>
            </w:pPr>
            <w:r w:rsidRPr="00377DA8">
              <w:rPr>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Ф9-М</w:t>
            </w:r>
          </w:p>
        </w:tc>
        <w:tc>
          <w:tcPr>
            <w:tcW w:w="1985"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3.501.1-144 Вып.1</w:t>
            </w:r>
          </w:p>
        </w:tc>
        <w:tc>
          <w:tcPr>
            <w:tcW w:w="2116"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Блок фундамента трубы</w:t>
            </w:r>
          </w:p>
        </w:tc>
        <w:tc>
          <w:tcPr>
            <w:tcW w:w="859"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8</w:t>
            </w:r>
          </w:p>
        </w:tc>
        <w:tc>
          <w:tcPr>
            <w:tcW w:w="128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3900</w:t>
            </w:r>
          </w:p>
        </w:tc>
        <w:tc>
          <w:tcPr>
            <w:tcW w:w="1171" w:type="dxa"/>
            <w:tcBorders>
              <w:top w:val="single" w:sz="4" w:space="0" w:color="auto"/>
              <w:left w:val="single" w:sz="4" w:space="0" w:color="auto"/>
              <w:bottom w:val="single" w:sz="4" w:space="0" w:color="auto"/>
              <w:right w:val="single" w:sz="4" w:space="0" w:color="auto"/>
            </w:tcBorders>
            <w:vAlign w:val="center"/>
          </w:tcPr>
          <w:p w:rsidR="00377DA8" w:rsidRPr="00377DA8" w:rsidRDefault="00377DA8" w:rsidP="00377DA8">
            <w:pPr>
              <w:jc w:val="center"/>
              <w:rPr>
                <w:sz w:val="20"/>
                <w:szCs w:val="20"/>
              </w:rPr>
            </w:pPr>
            <w:r w:rsidRPr="00377DA8">
              <w:rPr>
                <w:sz w:val="20"/>
                <w:szCs w:val="20"/>
              </w:rPr>
              <w:t>1,55 м3</w:t>
            </w:r>
          </w:p>
        </w:tc>
      </w:tr>
    </w:tbl>
    <w:p w:rsidR="00377DA8" w:rsidRPr="00377DA8" w:rsidRDefault="00377DA8" w:rsidP="00377DA8">
      <w:pPr>
        <w:pStyle w:val="19"/>
        <w:ind w:firstLine="0"/>
        <w:rPr>
          <w:b/>
          <w:sz w:val="20"/>
        </w:rPr>
      </w:pPr>
    </w:p>
    <w:p w:rsidR="00377DA8" w:rsidRPr="00377DA8" w:rsidRDefault="00377DA8" w:rsidP="00377DA8">
      <w:pPr>
        <w:widowControl w:val="0"/>
        <w:shd w:val="clear" w:color="auto" w:fill="FFFFFF"/>
        <w:tabs>
          <w:tab w:val="left" w:pos="0"/>
        </w:tabs>
        <w:suppressAutoHyphens w:val="0"/>
        <w:autoSpaceDE w:val="0"/>
        <w:autoSpaceDN w:val="0"/>
        <w:adjustRightInd w:val="0"/>
        <w:ind w:firstLine="426"/>
        <w:rPr>
          <w:b/>
          <w:sz w:val="20"/>
          <w:szCs w:val="20"/>
        </w:rPr>
      </w:pPr>
    </w:p>
    <w:p w:rsidR="00377DA8" w:rsidRPr="00377DA8" w:rsidRDefault="00377DA8" w:rsidP="00377DA8">
      <w:pPr>
        <w:widowControl w:val="0"/>
        <w:shd w:val="clear" w:color="auto" w:fill="FFFFFF"/>
        <w:tabs>
          <w:tab w:val="left" w:pos="0"/>
        </w:tabs>
        <w:suppressAutoHyphens w:val="0"/>
        <w:autoSpaceDE w:val="0"/>
        <w:autoSpaceDN w:val="0"/>
        <w:adjustRightInd w:val="0"/>
        <w:ind w:firstLine="426"/>
        <w:rPr>
          <w:b/>
          <w:sz w:val="28"/>
          <w:szCs w:val="28"/>
        </w:rPr>
      </w:pPr>
      <w:r w:rsidRPr="00377DA8">
        <w:rPr>
          <w:b/>
          <w:sz w:val="28"/>
          <w:szCs w:val="28"/>
        </w:rPr>
        <w:t>4.3. Место поставки Товара.</w:t>
      </w:r>
    </w:p>
    <w:p w:rsidR="00377DA8" w:rsidRPr="00377DA8" w:rsidRDefault="00377DA8" w:rsidP="00377DA8">
      <w:pPr>
        <w:ind w:firstLine="426"/>
        <w:jc w:val="both"/>
        <w:rPr>
          <w:sz w:val="28"/>
          <w:szCs w:val="28"/>
        </w:rPr>
      </w:pPr>
      <w:r w:rsidRPr="00377DA8">
        <w:rPr>
          <w:sz w:val="28"/>
          <w:szCs w:val="28"/>
        </w:rPr>
        <w:t xml:space="preserve">Поставка Товара Покупателю осуществляется Поставщиком: </w:t>
      </w:r>
    </w:p>
    <w:p w:rsidR="00377DA8" w:rsidRPr="00377DA8" w:rsidRDefault="00377DA8" w:rsidP="00377DA8">
      <w:pPr>
        <w:pStyle w:val="aff7"/>
        <w:ind w:left="0" w:firstLine="426"/>
        <w:contextualSpacing/>
        <w:jc w:val="both"/>
        <w:rPr>
          <w:sz w:val="28"/>
          <w:szCs w:val="28"/>
        </w:rPr>
      </w:pPr>
      <w:r w:rsidRPr="00377DA8">
        <w:rPr>
          <w:sz w:val="28"/>
          <w:szCs w:val="28"/>
        </w:rPr>
        <w:t xml:space="preserve">– Российская Федерация, Забайкальский край, станция Забайкальск – в случае железнодорожной поставки; </w:t>
      </w:r>
    </w:p>
    <w:p w:rsidR="00377DA8" w:rsidRPr="00377DA8" w:rsidRDefault="00377DA8" w:rsidP="00377DA8">
      <w:pPr>
        <w:pStyle w:val="aff7"/>
        <w:ind w:left="0" w:firstLine="426"/>
        <w:contextualSpacing/>
        <w:jc w:val="both"/>
        <w:rPr>
          <w:sz w:val="28"/>
          <w:szCs w:val="28"/>
        </w:rPr>
      </w:pPr>
      <w:r w:rsidRPr="00377DA8">
        <w:rPr>
          <w:sz w:val="28"/>
          <w:szCs w:val="28"/>
        </w:rPr>
        <w:t xml:space="preserve">– Российская Федерация, Забайкальский край, Забайкальский район, </w:t>
      </w:r>
      <w:proofErr w:type="spellStart"/>
      <w:r w:rsidRPr="00377DA8">
        <w:rPr>
          <w:sz w:val="28"/>
          <w:szCs w:val="28"/>
        </w:rPr>
        <w:t>пгт</w:t>
      </w:r>
      <w:proofErr w:type="spellEnd"/>
      <w:r w:rsidRPr="00377DA8">
        <w:rPr>
          <w:sz w:val="28"/>
          <w:szCs w:val="28"/>
        </w:rPr>
        <w:t>. Забайкальск, ул. 1-го Мая, 7, контейнерный терминал Забайкальск – в случае иного способа доставки.</w:t>
      </w:r>
    </w:p>
    <w:p w:rsidR="00377DA8" w:rsidRPr="00377DA8" w:rsidRDefault="00377DA8" w:rsidP="00377DA8">
      <w:pPr>
        <w:pStyle w:val="aff7"/>
        <w:ind w:left="0" w:firstLine="426"/>
        <w:contextualSpacing/>
        <w:jc w:val="both"/>
        <w:rPr>
          <w:sz w:val="28"/>
          <w:szCs w:val="28"/>
        </w:rPr>
      </w:pPr>
      <w:r w:rsidRPr="00377DA8">
        <w:rPr>
          <w:sz w:val="28"/>
          <w:szCs w:val="28"/>
        </w:rPr>
        <w:lastRenderedPageBreak/>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377DA8" w:rsidRPr="00377DA8" w:rsidRDefault="00377DA8" w:rsidP="00377DA8">
      <w:pPr>
        <w:suppressAutoHyphens w:val="0"/>
        <w:ind w:firstLine="426"/>
        <w:rPr>
          <w:sz w:val="28"/>
          <w:szCs w:val="28"/>
        </w:rPr>
      </w:pPr>
    </w:p>
    <w:p w:rsidR="00377DA8" w:rsidRPr="00377DA8" w:rsidRDefault="00377DA8" w:rsidP="00377DA8">
      <w:pPr>
        <w:suppressAutoHyphens w:val="0"/>
        <w:ind w:firstLine="426"/>
        <w:rPr>
          <w:b/>
          <w:bCs/>
          <w:sz w:val="28"/>
          <w:szCs w:val="28"/>
        </w:rPr>
      </w:pPr>
      <w:r w:rsidRPr="00377DA8">
        <w:rPr>
          <w:b/>
          <w:bCs/>
          <w:sz w:val="28"/>
          <w:szCs w:val="28"/>
        </w:rPr>
        <w:t>4.4. Условия поставки Товара</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 xml:space="preserve">1)  документ, удостоверяющий личность представителя Покупателя;  </w:t>
      </w:r>
    </w:p>
    <w:p w:rsidR="00377DA8" w:rsidRPr="00377DA8" w:rsidRDefault="00377DA8" w:rsidP="00377DA8">
      <w:pPr>
        <w:widowControl w:val="0"/>
        <w:autoSpaceDE w:val="0"/>
        <w:autoSpaceDN w:val="0"/>
        <w:adjustRightInd w:val="0"/>
        <w:ind w:firstLine="426"/>
        <w:jc w:val="both"/>
        <w:rPr>
          <w:color w:val="222222"/>
          <w:sz w:val="28"/>
          <w:szCs w:val="28"/>
          <w:highlight w:val="yellow"/>
          <w:lang w:eastAsia="ru-RU"/>
        </w:rPr>
      </w:pPr>
      <w:r w:rsidRPr="00377DA8">
        <w:rPr>
          <w:sz w:val="28"/>
          <w:szCs w:val="28"/>
        </w:rPr>
        <w:t xml:space="preserve">2) </w:t>
      </w:r>
      <w:r w:rsidRPr="00377DA8">
        <w:rPr>
          <w:color w:val="222222"/>
          <w:sz w:val="28"/>
          <w:szCs w:val="28"/>
          <w:lang w:eastAsia="ru-RU"/>
        </w:rPr>
        <w:t>доверенность на представителя Поставщика, оформленную надлежащим образом, либо иной документ;</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Представитель Поставщика перед приемкой доставленного Товара предъявляет Покупателю следующие документы:</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 xml:space="preserve">1)  документ, удостоверяющий личность представителя Поставщика;  </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2) доверенность на представителя Поставщика, оформленную надлежащим образом;</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3) Паспорт качества на Товар;</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4) Сертификат соответствия на товар.</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 xml:space="preserve">4.4.2. </w:t>
      </w:r>
      <w:proofErr w:type="gramStart"/>
      <w:r w:rsidRPr="00377DA8">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sidRPr="00377DA8">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 xml:space="preserve">4.4.3. </w:t>
      </w:r>
      <w:r w:rsidRPr="00377DA8">
        <w:rPr>
          <w:bCs/>
          <w:sz w:val="28"/>
          <w:szCs w:val="28"/>
        </w:rPr>
        <w:t>Покупатель</w:t>
      </w:r>
      <w:r w:rsidRPr="00377DA8">
        <w:rPr>
          <w:sz w:val="28"/>
          <w:szCs w:val="28"/>
        </w:rPr>
        <w:t xml:space="preserve"> осуществляет сплошной входной контроль продукции в соответствии с ГОСТ 24297-2013. </w:t>
      </w:r>
      <w:r w:rsidRPr="00377DA8">
        <w:rPr>
          <w:bCs/>
          <w:sz w:val="28"/>
          <w:szCs w:val="28"/>
        </w:rPr>
        <w:t>Покупатель</w:t>
      </w:r>
      <w:r w:rsidRPr="00377DA8">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377DA8" w:rsidRPr="00377DA8" w:rsidRDefault="00377DA8" w:rsidP="00377DA8">
      <w:pPr>
        <w:widowControl w:val="0"/>
        <w:autoSpaceDE w:val="0"/>
        <w:autoSpaceDN w:val="0"/>
        <w:adjustRightInd w:val="0"/>
        <w:ind w:firstLine="426"/>
        <w:jc w:val="both"/>
        <w:rPr>
          <w:bCs/>
          <w:sz w:val="28"/>
          <w:szCs w:val="28"/>
        </w:rPr>
      </w:pPr>
      <w:r w:rsidRPr="00377DA8">
        <w:rPr>
          <w:sz w:val="28"/>
          <w:szCs w:val="28"/>
        </w:rPr>
        <w:t xml:space="preserve">4.4.4. </w:t>
      </w:r>
      <w:r w:rsidRPr="00377DA8">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377DA8" w:rsidRPr="00377DA8" w:rsidRDefault="00377DA8" w:rsidP="00377DA8">
      <w:pPr>
        <w:widowControl w:val="0"/>
        <w:autoSpaceDE w:val="0"/>
        <w:autoSpaceDN w:val="0"/>
        <w:adjustRightInd w:val="0"/>
        <w:ind w:firstLine="426"/>
        <w:jc w:val="both"/>
        <w:rPr>
          <w:sz w:val="28"/>
          <w:szCs w:val="28"/>
        </w:rPr>
      </w:pPr>
      <w:r w:rsidRPr="00377DA8">
        <w:rPr>
          <w:sz w:val="28"/>
          <w:szCs w:val="28"/>
        </w:rPr>
        <w:t xml:space="preserve">4.4.5. В случае возникновения разногласий между Поставщиком и </w:t>
      </w:r>
      <w:r w:rsidRPr="00377DA8">
        <w:rPr>
          <w:sz w:val="28"/>
          <w:szCs w:val="28"/>
        </w:rPr>
        <w:lastRenderedPageBreak/>
        <w:t xml:space="preserve">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377DA8" w:rsidRPr="00377DA8" w:rsidRDefault="00377DA8" w:rsidP="00377DA8">
      <w:pPr>
        <w:ind w:firstLine="426"/>
        <w:jc w:val="both"/>
        <w:rPr>
          <w:sz w:val="28"/>
          <w:szCs w:val="28"/>
        </w:rPr>
      </w:pPr>
      <w:r w:rsidRPr="00377DA8">
        <w:rPr>
          <w:sz w:val="28"/>
          <w:szCs w:val="28"/>
        </w:rPr>
        <w:t>4.4.6 Датой поставки Товара считается дата подписания Сторонами товарной накладной (ТОРГ-12), либо УПД.</w:t>
      </w:r>
    </w:p>
    <w:p w:rsidR="00377DA8" w:rsidRPr="00377DA8" w:rsidRDefault="00377DA8" w:rsidP="00377DA8">
      <w:pPr>
        <w:ind w:firstLine="426"/>
        <w:jc w:val="both"/>
        <w:rPr>
          <w:sz w:val="28"/>
          <w:szCs w:val="28"/>
        </w:rPr>
      </w:pPr>
      <w:r w:rsidRPr="00377DA8">
        <w:rPr>
          <w:sz w:val="28"/>
          <w:szCs w:val="28"/>
        </w:rPr>
        <w:t xml:space="preserve">4.4.7 Срок поставки – не более 45 (сорока пяти) календарных дней </w:t>
      </w:r>
      <w:proofErr w:type="gramStart"/>
      <w:r w:rsidRPr="00377DA8">
        <w:rPr>
          <w:sz w:val="28"/>
          <w:szCs w:val="28"/>
        </w:rPr>
        <w:t>с даты подписания</w:t>
      </w:r>
      <w:proofErr w:type="gramEnd"/>
      <w:r w:rsidRPr="00377DA8">
        <w:rPr>
          <w:sz w:val="28"/>
          <w:szCs w:val="28"/>
        </w:rPr>
        <w:t xml:space="preserve"> договора.</w:t>
      </w:r>
    </w:p>
    <w:p w:rsidR="00377DA8" w:rsidRPr="00377DA8" w:rsidRDefault="00377DA8" w:rsidP="00377DA8">
      <w:pPr>
        <w:tabs>
          <w:tab w:val="left" w:pos="1791"/>
        </w:tabs>
        <w:ind w:firstLine="426"/>
        <w:jc w:val="both"/>
        <w:rPr>
          <w:i/>
          <w:sz w:val="28"/>
          <w:szCs w:val="28"/>
        </w:rPr>
      </w:pPr>
      <w:r w:rsidRPr="00377DA8">
        <w:rPr>
          <w:i/>
          <w:sz w:val="28"/>
          <w:szCs w:val="28"/>
        </w:rPr>
        <w:tab/>
      </w:r>
    </w:p>
    <w:p w:rsidR="00377DA8" w:rsidRPr="00377DA8" w:rsidRDefault="00377DA8" w:rsidP="00377DA8">
      <w:pPr>
        <w:ind w:firstLine="426"/>
        <w:jc w:val="both"/>
        <w:outlineLvl w:val="1"/>
        <w:rPr>
          <w:b/>
          <w:spacing w:val="1"/>
          <w:sz w:val="28"/>
          <w:szCs w:val="28"/>
        </w:rPr>
      </w:pPr>
      <w:r w:rsidRPr="00377DA8">
        <w:rPr>
          <w:b/>
          <w:spacing w:val="1"/>
          <w:sz w:val="28"/>
          <w:szCs w:val="28"/>
        </w:rPr>
        <w:t>4.5. Гарантийный период.</w:t>
      </w:r>
    </w:p>
    <w:p w:rsidR="00377DA8" w:rsidRPr="00377DA8" w:rsidRDefault="00377DA8" w:rsidP="00377DA8">
      <w:pPr>
        <w:ind w:firstLine="426"/>
        <w:jc w:val="both"/>
        <w:outlineLvl w:val="1"/>
        <w:rPr>
          <w:spacing w:val="1"/>
          <w:sz w:val="28"/>
          <w:szCs w:val="28"/>
        </w:rPr>
      </w:pPr>
      <w:r w:rsidRPr="00377DA8">
        <w:rPr>
          <w:spacing w:val="1"/>
          <w:sz w:val="28"/>
          <w:szCs w:val="28"/>
        </w:rPr>
        <w:t xml:space="preserve">Гарантийный период на товар – не менее 36 (тридцать шесть) месяцев </w:t>
      </w:r>
      <w:proofErr w:type="gramStart"/>
      <w:r w:rsidRPr="00377DA8">
        <w:rPr>
          <w:spacing w:val="1"/>
          <w:sz w:val="28"/>
          <w:szCs w:val="28"/>
        </w:rPr>
        <w:t>с даты подписания</w:t>
      </w:r>
      <w:proofErr w:type="gramEnd"/>
      <w:r w:rsidRPr="00377DA8">
        <w:rPr>
          <w:spacing w:val="1"/>
          <w:sz w:val="28"/>
          <w:szCs w:val="28"/>
        </w:rPr>
        <w:t xml:space="preserve"> товарной накладной ТОРГ-12 или УПД.</w:t>
      </w:r>
    </w:p>
    <w:p w:rsidR="00377DA8" w:rsidRPr="00377DA8" w:rsidRDefault="00377DA8" w:rsidP="00377DA8">
      <w:pPr>
        <w:ind w:firstLine="426"/>
        <w:jc w:val="both"/>
        <w:outlineLvl w:val="1"/>
        <w:rPr>
          <w:sz w:val="28"/>
          <w:szCs w:val="28"/>
        </w:rPr>
      </w:pPr>
    </w:p>
    <w:p w:rsidR="00377DA8" w:rsidRPr="00377DA8" w:rsidRDefault="00377DA8" w:rsidP="00377DA8">
      <w:pPr>
        <w:suppressAutoHyphens w:val="0"/>
        <w:ind w:firstLine="426"/>
        <w:rPr>
          <w:b/>
          <w:sz w:val="28"/>
          <w:szCs w:val="28"/>
        </w:rPr>
      </w:pPr>
      <w:r w:rsidRPr="00377DA8">
        <w:rPr>
          <w:b/>
          <w:sz w:val="28"/>
          <w:szCs w:val="28"/>
        </w:rPr>
        <w:t>4.6. Условия и порядок оплаты.</w:t>
      </w:r>
    </w:p>
    <w:p w:rsidR="00377DA8" w:rsidRPr="00377DA8" w:rsidRDefault="00377DA8" w:rsidP="00377DA8">
      <w:pPr>
        <w:ind w:firstLine="426"/>
        <w:jc w:val="both"/>
        <w:rPr>
          <w:sz w:val="28"/>
          <w:szCs w:val="28"/>
        </w:rPr>
      </w:pPr>
      <w:r w:rsidRPr="00377DA8">
        <w:rPr>
          <w:sz w:val="28"/>
          <w:szCs w:val="28"/>
        </w:rPr>
        <w:t xml:space="preserve">Оплата Товара производится Покупателем по безналичному расчету в следующем порядке (выбрать </w:t>
      </w:r>
      <w:proofErr w:type="gramStart"/>
      <w:r w:rsidRPr="00377DA8">
        <w:rPr>
          <w:sz w:val="28"/>
          <w:szCs w:val="28"/>
        </w:rPr>
        <w:t>необходимое</w:t>
      </w:r>
      <w:proofErr w:type="gramEnd"/>
      <w:r w:rsidRPr="00377DA8">
        <w:rPr>
          <w:sz w:val="28"/>
          <w:szCs w:val="28"/>
        </w:rPr>
        <w:t>):</w:t>
      </w:r>
    </w:p>
    <w:p w:rsidR="00377DA8" w:rsidRPr="00377DA8" w:rsidRDefault="00377DA8" w:rsidP="00377DA8">
      <w:pPr>
        <w:ind w:firstLine="426"/>
        <w:jc w:val="both"/>
        <w:rPr>
          <w:sz w:val="28"/>
          <w:szCs w:val="28"/>
        </w:rPr>
      </w:pPr>
      <w:r w:rsidRPr="00377DA8">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sidRPr="00377DA8">
        <w:rPr>
          <w:sz w:val="28"/>
          <w:szCs w:val="28"/>
        </w:rPr>
        <w:t>дств в р</w:t>
      </w:r>
      <w:proofErr w:type="gramEnd"/>
      <w:r w:rsidRPr="00377DA8">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377DA8" w:rsidRPr="00377DA8" w:rsidRDefault="00377DA8" w:rsidP="00377DA8">
      <w:pPr>
        <w:pStyle w:val="xxmsobodytext"/>
        <w:shd w:val="clear" w:color="auto" w:fill="FFFFFF"/>
        <w:spacing w:before="0" w:beforeAutospacing="0" w:after="0" w:afterAutospacing="0"/>
        <w:ind w:firstLine="426"/>
        <w:jc w:val="both"/>
        <w:rPr>
          <w:color w:val="000000"/>
          <w:sz w:val="28"/>
          <w:szCs w:val="28"/>
        </w:rPr>
      </w:pPr>
      <w:r w:rsidRPr="00377DA8">
        <w:rPr>
          <w:color w:val="000000"/>
          <w:sz w:val="28"/>
          <w:szCs w:val="28"/>
          <w:bdr w:val="none" w:sz="0" w:space="0" w:color="auto" w:frame="1"/>
        </w:rPr>
        <w:t>Вариант 2. Может быть предусмотрен авансовый платеж в размере не б</w:t>
      </w:r>
      <w:r w:rsidRPr="00377DA8">
        <w:rPr>
          <w:color w:val="000000"/>
          <w:sz w:val="28"/>
          <w:szCs w:val="28"/>
          <w:bdr w:val="none" w:sz="0" w:space="0" w:color="auto" w:frame="1"/>
        </w:rPr>
        <w:t>о</w:t>
      </w:r>
      <w:r w:rsidRPr="00377DA8">
        <w:rPr>
          <w:color w:val="000000"/>
          <w:sz w:val="28"/>
          <w:szCs w:val="28"/>
          <w:bdr w:val="none" w:sz="0" w:space="0" w:color="auto" w:frame="1"/>
        </w:rPr>
        <w:t xml:space="preserve">лее 25% (двадцати пяти процентов) от цены договора в течение 15 (пятнадцати) календарных дней </w:t>
      </w:r>
      <w:proofErr w:type="gramStart"/>
      <w:r w:rsidRPr="00377DA8">
        <w:rPr>
          <w:color w:val="000000"/>
          <w:sz w:val="28"/>
          <w:szCs w:val="28"/>
          <w:bdr w:val="none" w:sz="0" w:space="0" w:color="auto" w:frame="1"/>
        </w:rPr>
        <w:t>с даты подписания</w:t>
      </w:r>
      <w:proofErr w:type="gramEnd"/>
      <w:r w:rsidRPr="00377DA8">
        <w:rPr>
          <w:color w:val="000000"/>
          <w:sz w:val="28"/>
          <w:szCs w:val="28"/>
          <w:bdr w:val="none" w:sz="0" w:space="0" w:color="auto" w:frame="1"/>
        </w:rPr>
        <w:t xml:space="preserve"> Сторонами договора.</w:t>
      </w:r>
    </w:p>
    <w:p w:rsidR="00377DA8" w:rsidRDefault="00377DA8" w:rsidP="00377DA8">
      <w:pPr>
        <w:pStyle w:val="xmsonormal"/>
        <w:shd w:val="clear" w:color="auto" w:fill="FFFFFF"/>
        <w:spacing w:before="0" w:beforeAutospacing="0" w:after="0" w:afterAutospacing="0"/>
        <w:ind w:firstLine="426"/>
        <w:jc w:val="both"/>
        <w:rPr>
          <w:color w:val="000000"/>
          <w:sz w:val="28"/>
          <w:szCs w:val="28"/>
          <w:bdr w:val="none" w:sz="0" w:space="0" w:color="auto" w:frame="1"/>
        </w:rPr>
      </w:pPr>
      <w:r w:rsidRPr="00377DA8">
        <w:rPr>
          <w:color w:val="000000"/>
          <w:sz w:val="28"/>
          <w:szCs w:val="28"/>
          <w:bdr w:val="none" w:sz="0" w:space="0" w:color="auto" w:frame="1"/>
        </w:rPr>
        <w:t> -  окончательный расчет в размере не менее 75 % (семьдесят пять) пр</w:t>
      </w:r>
      <w:r w:rsidRPr="00377DA8">
        <w:rPr>
          <w:color w:val="000000"/>
          <w:sz w:val="28"/>
          <w:szCs w:val="28"/>
          <w:bdr w:val="none" w:sz="0" w:space="0" w:color="auto" w:frame="1"/>
        </w:rPr>
        <w:t>о</w:t>
      </w:r>
      <w:r w:rsidRPr="00377DA8">
        <w:rPr>
          <w:color w:val="000000"/>
          <w:sz w:val="28"/>
          <w:szCs w:val="28"/>
          <w:bdr w:val="none" w:sz="0" w:space="0" w:color="auto" w:frame="1"/>
        </w:rPr>
        <w:t xml:space="preserve">центов от цены договора,  производится в течение 30 (Тридцати) календарных дней </w:t>
      </w:r>
      <w:proofErr w:type="gramStart"/>
      <w:r w:rsidRPr="00377DA8">
        <w:rPr>
          <w:color w:val="000000"/>
          <w:sz w:val="28"/>
          <w:szCs w:val="28"/>
          <w:bdr w:val="none" w:sz="0" w:space="0" w:color="auto" w:frame="1"/>
        </w:rPr>
        <w:t>с даты подписания</w:t>
      </w:r>
      <w:proofErr w:type="gramEnd"/>
      <w:r w:rsidRPr="00377DA8">
        <w:rPr>
          <w:color w:val="000000"/>
          <w:sz w:val="28"/>
          <w:szCs w:val="28"/>
          <w:bdr w:val="none" w:sz="0" w:space="0" w:color="auto" w:frame="1"/>
        </w:rPr>
        <w:t xml:space="preserve"> сторонами товарной накладной (ТОРГ-12) или УПД на основании счета и счета-фактуры.  </w:t>
      </w:r>
    </w:p>
    <w:p w:rsidR="00377DA8" w:rsidRPr="00377DA8" w:rsidRDefault="00377DA8" w:rsidP="00377DA8">
      <w:pPr>
        <w:pStyle w:val="xmsonormal"/>
        <w:shd w:val="clear" w:color="auto" w:fill="FFFFFF"/>
        <w:spacing w:before="0" w:beforeAutospacing="0" w:after="0" w:afterAutospacing="0"/>
        <w:ind w:firstLine="426"/>
        <w:jc w:val="both"/>
        <w:rPr>
          <w:color w:val="000000"/>
          <w:sz w:val="28"/>
          <w:szCs w:val="28"/>
        </w:rPr>
      </w:pPr>
    </w:p>
    <w:p w:rsidR="00377DA8" w:rsidRPr="00377DA8" w:rsidRDefault="00377DA8" w:rsidP="00377DA8">
      <w:pPr>
        <w:suppressAutoHyphens w:val="0"/>
        <w:ind w:firstLine="426"/>
        <w:rPr>
          <w:b/>
          <w:sz w:val="28"/>
          <w:szCs w:val="28"/>
        </w:rPr>
      </w:pPr>
      <w:r w:rsidRPr="00377DA8">
        <w:rPr>
          <w:b/>
          <w:sz w:val="28"/>
          <w:szCs w:val="28"/>
        </w:rPr>
        <w:t>4.7. Начальная (максимальная) цена договора.</w:t>
      </w:r>
    </w:p>
    <w:p w:rsidR="00377DA8" w:rsidRPr="00377DA8" w:rsidRDefault="00377DA8" w:rsidP="00377DA8">
      <w:pPr>
        <w:ind w:firstLine="426"/>
        <w:jc w:val="both"/>
        <w:rPr>
          <w:sz w:val="28"/>
          <w:szCs w:val="28"/>
        </w:rPr>
      </w:pPr>
      <w:proofErr w:type="gramStart"/>
      <w:r w:rsidRPr="00377DA8">
        <w:rPr>
          <w:sz w:val="28"/>
          <w:szCs w:val="28"/>
        </w:rPr>
        <w:t xml:space="preserve">Начальная (максимальная) цена договора составляет </w:t>
      </w:r>
      <w:r w:rsidRPr="00377DA8">
        <w:rPr>
          <w:b/>
          <w:sz w:val="28"/>
          <w:szCs w:val="28"/>
        </w:rPr>
        <w:t>2</w:t>
      </w:r>
      <w:r>
        <w:rPr>
          <w:b/>
          <w:sz w:val="28"/>
          <w:szCs w:val="28"/>
        </w:rPr>
        <w:t xml:space="preserve"> </w:t>
      </w:r>
      <w:r w:rsidRPr="00377DA8">
        <w:rPr>
          <w:b/>
          <w:sz w:val="28"/>
          <w:szCs w:val="28"/>
        </w:rPr>
        <w:t xml:space="preserve">877 087 </w:t>
      </w:r>
      <w:r w:rsidRPr="00377DA8">
        <w:rPr>
          <w:b/>
          <w:bCs/>
          <w:sz w:val="28"/>
          <w:szCs w:val="28"/>
        </w:rPr>
        <w:t xml:space="preserve">(два миллиона восемьсот семьдесят семь тысяч восемьдесят семь) рублей </w:t>
      </w:r>
      <w:r w:rsidRPr="00377DA8">
        <w:rPr>
          <w:b/>
          <w:sz w:val="28"/>
          <w:szCs w:val="28"/>
        </w:rPr>
        <w:t>23</w:t>
      </w:r>
      <w:r w:rsidRPr="00377DA8">
        <w:rPr>
          <w:b/>
          <w:bCs/>
          <w:sz w:val="28"/>
          <w:szCs w:val="28"/>
        </w:rPr>
        <w:t xml:space="preserve"> копейки без НДС</w:t>
      </w:r>
      <w:r w:rsidRPr="00377DA8">
        <w:rPr>
          <w:sz w:val="28"/>
          <w:szCs w:val="28"/>
        </w:rPr>
        <w:t xml:space="preserve"> с учетом всех налогов (кроме НДС), стоимости Товара, расходов Поставщика  связанных с изготовлением товара, расходов </w:t>
      </w:r>
      <w:r w:rsidRPr="00377DA8">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w:t>
      </w:r>
      <w:r w:rsidRPr="00377DA8">
        <w:rPr>
          <w:bCs/>
          <w:sz w:val="28"/>
          <w:szCs w:val="28"/>
        </w:rPr>
        <w:lastRenderedPageBreak/>
        <w:t xml:space="preserve">пошлин и других обязательных платежей, </w:t>
      </w:r>
      <w:r w:rsidRPr="00377DA8">
        <w:rPr>
          <w:sz w:val="28"/>
          <w:szCs w:val="28"/>
        </w:rPr>
        <w:t>а также иных</w:t>
      </w:r>
      <w:proofErr w:type="gramEnd"/>
      <w:r w:rsidRPr="00377DA8">
        <w:rPr>
          <w:sz w:val="28"/>
          <w:szCs w:val="28"/>
        </w:rPr>
        <w:t xml:space="preserve"> расходов, связанных с поставкой товара. </w:t>
      </w:r>
    </w:p>
    <w:p w:rsidR="00377DA8" w:rsidRPr="00377DA8" w:rsidRDefault="00377DA8" w:rsidP="00377DA8">
      <w:pPr>
        <w:ind w:firstLine="426"/>
        <w:jc w:val="both"/>
        <w:rPr>
          <w:sz w:val="28"/>
          <w:szCs w:val="28"/>
        </w:rPr>
      </w:pPr>
      <w:r w:rsidRPr="00377DA8">
        <w:rPr>
          <w:sz w:val="28"/>
          <w:szCs w:val="28"/>
        </w:rPr>
        <w:t>Сумма НДС и условия начисления определяются в соответствии с законодательством Российской Федерации.</w:t>
      </w:r>
    </w:p>
    <w:p w:rsidR="00377DA8" w:rsidRPr="00377DA8" w:rsidRDefault="00377DA8" w:rsidP="00377DA8">
      <w:pPr>
        <w:ind w:firstLine="426"/>
        <w:jc w:val="both"/>
        <w:rPr>
          <w:sz w:val="28"/>
          <w:szCs w:val="28"/>
        </w:rPr>
      </w:pPr>
      <w:r w:rsidRPr="00377DA8">
        <w:rPr>
          <w:sz w:val="28"/>
          <w:szCs w:val="28"/>
        </w:rPr>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377DA8" w:rsidRPr="00377DA8" w:rsidRDefault="00377DA8" w:rsidP="00377DA8">
      <w:pPr>
        <w:ind w:firstLine="426"/>
        <w:jc w:val="both"/>
        <w:rPr>
          <w:sz w:val="28"/>
          <w:szCs w:val="28"/>
        </w:rPr>
      </w:pPr>
    </w:p>
    <w:p w:rsidR="00377DA8" w:rsidRPr="00377DA8" w:rsidRDefault="00377DA8" w:rsidP="00377DA8">
      <w:pPr>
        <w:ind w:firstLine="426"/>
        <w:jc w:val="both"/>
        <w:rPr>
          <w:sz w:val="28"/>
          <w:szCs w:val="28"/>
        </w:rPr>
      </w:pPr>
    </w:p>
    <w:p w:rsidR="00377DA8" w:rsidRPr="00377DA8" w:rsidRDefault="00377DA8" w:rsidP="00377DA8">
      <w:pPr>
        <w:rPr>
          <w:sz w:val="28"/>
          <w:szCs w:val="28"/>
        </w:rPr>
      </w:pPr>
    </w:p>
    <w:p w:rsidR="00377DA8" w:rsidRPr="00377DA8" w:rsidRDefault="00377DA8" w:rsidP="00377DA8">
      <w:pPr>
        <w:spacing w:after="120"/>
        <w:outlineLvl w:val="0"/>
        <w:rPr>
          <w:rFonts w:eastAsia="MS Mincho"/>
          <w:sz w:val="28"/>
          <w:szCs w:val="28"/>
        </w:rPr>
        <w:sectPr w:rsidR="00377DA8" w:rsidRPr="00377DA8" w:rsidSect="00C61911">
          <w:headerReference w:type="default" r:id="rId20"/>
          <w:footerReference w:type="even" r:id="rId21"/>
          <w:footerReference w:type="default" r:id="rId22"/>
          <w:pgSz w:w="11906" w:h="16838"/>
          <w:pgMar w:top="1134" w:right="850" w:bottom="1134" w:left="1701" w:header="708" w:footer="708" w:gutter="0"/>
          <w:cols w:space="708"/>
          <w:docGrid w:linePitch="360"/>
        </w:sectPr>
      </w:pPr>
      <w:r w:rsidRPr="00377DA8">
        <w:rPr>
          <w:rFonts w:eastAsia="MS Mincho"/>
          <w:sz w:val="28"/>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B519B" w:rsidRDefault="00377DA8" w:rsidP="005967E9">
            <w:pPr>
              <w:pStyle w:val="19"/>
              <w:ind w:firstLine="0"/>
              <w:rPr>
                <w:sz w:val="24"/>
                <w:szCs w:val="24"/>
              </w:rPr>
            </w:pPr>
            <w:r>
              <w:rPr>
                <w:sz w:val="24"/>
                <w:szCs w:val="24"/>
              </w:rPr>
              <w:t>Открытый конкурс в электронной форме № ОКэ-НКПЗАБ-22-0011 по предмету закупки "Поставка товара (Водоотводная железобетонная труба)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B519B" w:rsidRDefault="00377DA8">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B519B" w:rsidRDefault="00377DA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9B519B" w:rsidRDefault="00377DA8">
            <w:pPr>
              <w:pStyle w:val="19"/>
              <w:ind w:firstLine="0"/>
              <w:rPr>
                <w:sz w:val="24"/>
                <w:szCs w:val="24"/>
              </w:rPr>
            </w:pPr>
            <w:r>
              <w:rPr>
                <w:sz w:val="24"/>
                <w:szCs w:val="24"/>
              </w:rPr>
              <w:t>Адрес: Российская Федерация, 672000, г. Чита, ул. Анохина, д. 91, корпус 2</w:t>
            </w:r>
          </w:p>
          <w:p w:rsidR="009B519B" w:rsidRDefault="00377DA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makkoveevavv@trcont.ru.</w:t>
            </w:r>
          </w:p>
          <w:p w:rsidR="009B519B" w:rsidRDefault="009B519B">
            <w:pPr>
              <w:rPr>
                <w:rFonts w:ascii="Calibri" w:hAnsi="Calibri" w:cs="Calibri"/>
                <w:color w:val="000000"/>
                <w:sz w:val="22"/>
                <w:szCs w:val="22"/>
                <w:lang w:eastAsia="ru-RU"/>
              </w:rPr>
            </w:pPr>
          </w:p>
          <w:p w:rsidR="009B519B" w:rsidRDefault="00377DA8" w:rsidP="005967E9">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B519B" w:rsidRDefault="00377DA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9B519B" w:rsidRDefault="00377DA8">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967E9" w:rsidRDefault="00377DA8" w:rsidP="005967E9">
            <w:pPr>
              <w:pStyle w:val="19"/>
              <w:ind w:firstLine="0"/>
              <w:rPr>
                <w:sz w:val="24"/>
                <w:szCs w:val="24"/>
              </w:rPr>
            </w:pPr>
            <w:proofErr w:type="gramStart"/>
            <w:r>
              <w:rPr>
                <w:sz w:val="24"/>
                <w:szCs w:val="24"/>
              </w:rPr>
              <w:t>Начальная (максимальная) цена договора составляет 2877087 (два миллиона восемьсот семьдесят семь тысяч восемьдесят семь) рублей 23 копейки с у</w:t>
            </w:r>
            <w:r w:rsidR="005967E9">
              <w:rPr>
                <w:sz w:val="24"/>
                <w:szCs w:val="24"/>
              </w:rPr>
              <w:t xml:space="preserve">четом всех налогов (кроме НДС), с </w:t>
            </w:r>
            <w:r>
              <w:rPr>
                <w:sz w:val="24"/>
                <w:szCs w:val="24"/>
              </w:rPr>
              <w:t>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 w:val="24"/>
                <w:szCs w:val="24"/>
              </w:rPr>
              <w:t xml:space="preserve"> </w:t>
            </w:r>
            <w:proofErr w:type="gramStart"/>
            <w:r>
              <w:rPr>
                <w:sz w:val="24"/>
                <w:szCs w:val="24"/>
              </w:rPr>
              <w:t>подрядных</w:t>
            </w:r>
            <w:proofErr w:type="gramEnd"/>
            <w:r>
              <w:rPr>
                <w:sz w:val="24"/>
                <w:szCs w:val="24"/>
              </w:rPr>
              <w:t xml:space="preserve"> (в случае наличия). </w:t>
            </w:r>
          </w:p>
          <w:p w:rsidR="009B519B" w:rsidRDefault="00377DA8" w:rsidP="005967E9">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B519B" w:rsidRDefault="00377DA8">
            <w:pPr>
              <w:jc w:val="both"/>
              <w:rPr>
                <w:b/>
              </w:rPr>
            </w:pPr>
            <w:r>
              <w:t>«24» марта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B519B" w:rsidRDefault="00377DA8" w:rsidP="005967E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«08» апреля 2022 г. 08 час. 00 мин. м</w:t>
            </w:r>
            <w:r w:rsidR="005967E9">
              <w:rPr>
                <w:sz w:val="24"/>
                <w:szCs w:val="24"/>
              </w:rPr>
              <w:t>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B519B" w:rsidRDefault="00377DA8" w:rsidP="005967E9">
            <w:pPr>
              <w:pStyle w:val="19"/>
              <w:ind w:firstLine="397"/>
              <w:rPr>
                <w:sz w:val="24"/>
                <w:szCs w:val="24"/>
                <w:highlight w:val="cyan"/>
              </w:rPr>
            </w:pPr>
            <w:r>
              <w:rPr>
                <w:sz w:val="24"/>
                <w:szCs w:val="24"/>
              </w:rPr>
              <w:t>Рассмотрение, оценка и сопоставление Заявок состоится «08» апреля 2022 г. 08 час. 05 мин. мо</w:t>
            </w:r>
            <w:r w:rsidR="005967E9">
              <w:rPr>
                <w:sz w:val="24"/>
                <w:szCs w:val="24"/>
              </w:rPr>
              <w:t>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B519B" w:rsidRDefault="00377DA8" w:rsidP="005967E9">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«29» апреля 2022 г. 08 час. 00 мин.</w:t>
            </w:r>
            <w:bookmarkEnd w:id="16"/>
            <w:bookmarkEnd w:id="17"/>
            <w:bookmarkEnd w:id="18"/>
            <w:r w:rsidR="005967E9">
              <w:rPr>
                <w:sz w:val="24"/>
                <w:szCs w:val="24"/>
              </w:rPr>
              <w:t xml:space="preserve"> 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9B519B" w:rsidRDefault="00377DA8">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B519B" w:rsidRPr="00377DA8" w:rsidRDefault="00377DA8">
            <w:pPr>
              <w:pStyle w:val="afe"/>
              <w:jc w:val="both"/>
              <w:rPr>
                <w:sz w:val="24"/>
                <w:szCs w:val="24"/>
              </w:rPr>
            </w:pPr>
            <w:r w:rsidRPr="00377DA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B519B" w:rsidRDefault="00377DA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967E9" w:rsidRDefault="00377DA8">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w:t>
            </w:r>
          </w:p>
          <w:p w:rsidR="005967E9" w:rsidRDefault="00377DA8">
            <w:pPr>
              <w:pStyle w:val="19"/>
              <w:ind w:firstLine="0"/>
              <w:rPr>
                <w:sz w:val="24"/>
                <w:szCs w:val="24"/>
              </w:rPr>
            </w:pPr>
            <w:r>
              <w:rPr>
                <w:sz w:val="24"/>
                <w:szCs w:val="24"/>
              </w:rPr>
              <w:t>Вариант 1.</w:t>
            </w:r>
          </w:p>
          <w:p w:rsidR="005967E9" w:rsidRDefault="00377DA8">
            <w:pPr>
              <w:pStyle w:val="19"/>
              <w:ind w:firstLine="0"/>
              <w:rPr>
                <w:sz w:val="24"/>
                <w:szCs w:val="24"/>
              </w:rPr>
            </w:pPr>
            <w:r>
              <w:rPr>
                <w:sz w:val="24"/>
                <w:szCs w:val="24"/>
              </w:rPr>
              <w:t>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5967E9" w:rsidRDefault="00377DA8">
            <w:pPr>
              <w:pStyle w:val="19"/>
              <w:ind w:firstLine="0"/>
              <w:rPr>
                <w:sz w:val="24"/>
                <w:szCs w:val="24"/>
              </w:rPr>
            </w:pPr>
            <w:r>
              <w:rPr>
                <w:sz w:val="24"/>
                <w:szCs w:val="24"/>
              </w:rPr>
              <w:t xml:space="preserve">Вариант 2. </w:t>
            </w:r>
          </w:p>
          <w:p w:rsidR="009B519B" w:rsidRDefault="00377DA8" w:rsidP="005967E9">
            <w:pPr>
              <w:pStyle w:val="19"/>
              <w:ind w:firstLine="0"/>
              <w:rPr>
                <w:sz w:val="24"/>
                <w:szCs w:val="24"/>
              </w:rPr>
            </w:pPr>
            <w:r>
              <w:rPr>
                <w:sz w:val="24"/>
                <w:szCs w:val="24"/>
              </w:rPr>
              <w:t>Может быть предусмотрен авансовый платеж в размере не более 25% (двадцати пяти процентов) от цены договора в течение 15 (пятнадцати) календарных дней с даты подписания Сторонами договора</w:t>
            </w:r>
            <w:proofErr w:type="gramStart"/>
            <w:r>
              <w:rPr>
                <w:sz w:val="24"/>
                <w:szCs w:val="24"/>
              </w:rPr>
              <w:t>.</w:t>
            </w:r>
            <w:proofErr w:type="gramEnd"/>
            <w:r>
              <w:rPr>
                <w:sz w:val="24"/>
                <w:szCs w:val="24"/>
              </w:rPr>
              <w:t xml:space="preserve">  -  </w:t>
            </w:r>
            <w:proofErr w:type="gramStart"/>
            <w:r>
              <w:rPr>
                <w:sz w:val="24"/>
                <w:szCs w:val="24"/>
              </w:rPr>
              <w:t>о</w:t>
            </w:r>
            <w:proofErr w:type="gramEnd"/>
            <w:r>
              <w:rPr>
                <w:sz w:val="24"/>
                <w:szCs w:val="24"/>
              </w:rPr>
              <w:t xml:space="preserve">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B519B" w:rsidRDefault="00377DA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5967E9" w:rsidRDefault="00377DA8">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5967E9" w:rsidRDefault="00377DA8">
            <w:pPr>
              <w:pStyle w:val="Default"/>
              <w:jc w:val="both"/>
            </w:pPr>
            <w:r>
              <w:t>Поставка Товара Покупателю осуществляется Поставщиком:</w:t>
            </w:r>
          </w:p>
          <w:p w:rsidR="005967E9" w:rsidRDefault="00377DA8">
            <w:pPr>
              <w:pStyle w:val="Default"/>
              <w:jc w:val="both"/>
            </w:pPr>
            <w:r>
              <w:t>– Российская Федерация, Забайкальский край, станция Забайкальск – в случае железнодорожной поставки;</w:t>
            </w:r>
          </w:p>
          <w:p w:rsidR="005967E9" w:rsidRDefault="00377DA8">
            <w:pPr>
              <w:pStyle w:val="Default"/>
              <w:jc w:val="both"/>
            </w:pPr>
            <w:r>
              <w:t xml:space="preserve">– Российская Федерация, Забайкальский край, Забайкальский район, </w:t>
            </w:r>
            <w:proofErr w:type="spellStart"/>
            <w:r>
              <w:t>пгт</w:t>
            </w:r>
            <w:proofErr w:type="spellEnd"/>
            <w:r>
              <w:t xml:space="preserve">. Забайкальск, ул. 1-го Мая, 7, контейнерный терминал Забайкальск – в случае иного способа доставки. </w:t>
            </w:r>
          </w:p>
          <w:p w:rsidR="009B519B" w:rsidRDefault="00377DA8">
            <w:pPr>
              <w:pStyle w:val="Default"/>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B519B" w:rsidRDefault="00377DA8">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B519B" w:rsidRDefault="00377DA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B519B" w:rsidRDefault="00377DA8">
                  <w:pPr>
                    <w:snapToGrid w:val="0"/>
                    <w:rPr>
                      <w:sz w:val="22"/>
                      <w:szCs w:val="22"/>
                    </w:rPr>
                  </w:pPr>
                  <w:r>
                    <w:rPr>
                      <w:sz w:val="22"/>
                      <w:szCs w:val="22"/>
                    </w:rPr>
                    <w:t>23.61</w:t>
                  </w:r>
                </w:p>
              </w:tc>
              <w:tc>
                <w:tcPr>
                  <w:tcW w:w="1417" w:type="dxa"/>
                  <w:tcBorders>
                    <w:top w:val="single" w:sz="4" w:space="0" w:color="auto"/>
                    <w:left w:val="single" w:sz="4" w:space="0" w:color="auto"/>
                    <w:bottom w:val="single" w:sz="4" w:space="0" w:color="auto"/>
                    <w:right w:val="single" w:sz="4" w:space="0" w:color="auto"/>
                  </w:tcBorders>
                </w:tcPr>
                <w:p w:rsidR="009B519B" w:rsidRDefault="00377DA8">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tcPr>
                <w:p w:rsidR="009B519B" w:rsidRDefault="00377DA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B519B" w:rsidRDefault="00377DA8">
                  <w:pPr>
                    <w:snapToGrid w:val="0"/>
                    <w:ind w:left="-68" w:right="-57"/>
                    <w:rPr>
                      <w:sz w:val="22"/>
                      <w:szCs w:val="22"/>
                    </w:rPr>
                  </w:pPr>
                  <w:r>
                    <w:rPr>
                      <w:sz w:val="22"/>
                      <w:szCs w:val="22"/>
                    </w:rPr>
                    <w:t>Условная штука</w:t>
                  </w:r>
                </w:p>
              </w:tc>
              <w:tc>
                <w:tcPr>
                  <w:tcW w:w="1134" w:type="dxa"/>
                  <w:tcBorders>
                    <w:top w:val="single" w:sz="4" w:space="0" w:color="auto"/>
                    <w:left w:val="single" w:sz="4" w:space="0" w:color="auto"/>
                    <w:bottom w:val="single" w:sz="4" w:space="0" w:color="auto"/>
                    <w:right w:val="single" w:sz="4" w:space="0" w:color="auto"/>
                  </w:tcBorders>
                  <w:hideMark/>
                </w:tcPr>
                <w:p w:rsidR="009B519B" w:rsidRDefault="00377DA8">
                  <w:pPr>
                    <w:snapToGrid w:val="0"/>
                    <w:rPr>
                      <w:sz w:val="22"/>
                      <w:szCs w:val="22"/>
                    </w:rPr>
                  </w:pPr>
                  <w:r>
                    <w:rPr>
                      <w:sz w:val="22"/>
                      <w:szCs w:val="22"/>
                    </w:rPr>
                    <w:t>147</w:t>
                  </w:r>
                </w:p>
              </w:tc>
            </w:tr>
          </w:tbl>
          <w:p w:rsidR="009B519B" w:rsidRDefault="009B519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lastRenderedPageBreak/>
              <w:t xml:space="preserve">Помимо указанных в пунктах 2.1 и 2.2 настоящей документации </w:t>
            </w:r>
            <w:r>
              <w:lastRenderedPageBreak/>
              <w:t>о закупке требований к претенденту/участнику предъявляются следующие требования:</w:t>
            </w:r>
          </w:p>
          <w:p w:rsidR="009B519B" w:rsidRPr="00377DA8" w:rsidRDefault="00377DA8">
            <w:pPr>
              <w:pStyle w:val="aff7"/>
              <w:numPr>
                <w:ilvl w:val="1"/>
                <w:numId w:val="26"/>
              </w:numPr>
              <w:ind w:left="601" w:hanging="426"/>
              <w:jc w:val="both"/>
            </w:pPr>
            <w:r w:rsidRPr="00377DA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B519B" w:rsidRPr="00377DA8" w:rsidRDefault="00377DA8">
            <w:pPr>
              <w:pStyle w:val="aff7"/>
              <w:numPr>
                <w:ilvl w:val="1"/>
                <w:numId w:val="26"/>
              </w:numPr>
              <w:ind w:left="601" w:hanging="426"/>
              <w:jc w:val="both"/>
            </w:pPr>
            <w:r w:rsidRPr="00377DA8">
              <w:t>отсутствие за последние три года просроченной задолженности перед ПАО «</w:t>
            </w:r>
            <w:proofErr w:type="spellStart"/>
            <w:r w:rsidRPr="00377DA8">
              <w:t>ТрансКонтейнер</w:t>
            </w:r>
            <w:proofErr w:type="spellEnd"/>
            <w:r w:rsidRPr="00377DA8">
              <w:t>», фактов невыполнения обязательств перед ПАО «</w:t>
            </w:r>
            <w:proofErr w:type="spellStart"/>
            <w:r w:rsidRPr="00377DA8">
              <w:t>ТрансКонтейнер</w:t>
            </w:r>
            <w:proofErr w:type="spellEnd"/>
            <w:r w:rsidRPr="00377DA8">
              <w:t>» и причинения вреда имуществу ПАО «</w:t>
            </w:r>
            <w:proofErr w:type="spellStart"/>
            <w:r w:rsidRPr="00377DA8">
              <w:t>ТрансКонтейнер</w:t>
            </w:r>
            <w:proofErr w:type="spellEnd"/>
            <w:r w:rsidRPr="00377DA8">
              <w:t>»;</w:t>
            </w:r>
          </w:p>
          <w:p w:rsidR="009B519B" w:rsidRPr="00377DA8" w:rsidRDefault="00377DA8">
            <w:pPr>
              <w:pStyle w:val="aff7"/>
              <w:numPr>
                <w:ilvl w:val="1"/>
                <w:numId w:val="26"/>
              </w:numPr>
              <w:ind w:left="601" w:hanging="426"/>
              <w:jc w:val="both"/>
            </w:pPr>
            <w:r w:rsidRPr="00377DA8">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B519B" w:rsidRPr="00377DA8" w:rsidRDefault="00377DA8">
            <w:pPr>
              <w:pStyle w:val="aff7"/>
              <w:numPr>
                <w:ilvl w:val="1"/>
                <w:numId w:val="26"/>
              </w:numPr>
              <w:ind w:left="601" w:hanging="426"/>
              <w:jc w:val="both"/>
            </w:pPr>
            <w:r w:rsidRPr="00377DA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B519B" w:rsidRPr="00377DA8" w:rsidRDefault="00377DA8">
            <w:pPr>
              <w:pStyle w:val="aff7"/>
              <w:numPr>
                <w:ilvl w:val="1"/>
                <w:numId w:val="26"/>
              </w:numPr>
              <w:ind w:left="601" w:hanging="426"/>
              <w:jc w:val="both"/>
            </w:pPr>
            <w:proofErr w:type="gramStart"/>
            <w:r w:rsidRPr="00377DA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77DA8">
              <w:t>://</w:t>
            </w:r>
            <w:r>
              <w:rPr>
                <w:lang w:val="en-US"/>
              </w:rPr>
              <w:t>service</w:t>
            </w:r>
            <w:r w:rsidRPr="00377DA8">
              <w:t>.</w:t>
            </w:r>
            <w:proofErr w:type="spellStart"/>
            <w:r>
              <w:rPr>
                <w:lang w:val="en-US"/>
              </w:rPr>
              <w:t>nalog</w:t>
            </w:r>
            <w:proofErr w:type="spellEnd"/>
            <w:r w:rsidRPr="00377DA8">
              <w:t>.</w:t>
            </w:r>
            <w:proofErr w:type="spellStart"/>
            <w:r>
              <w:rPr>
                <w:lang w:val="en-US"/>
              </w:rPr>
              <w:t>ru</w:t>
            </w:r>
            <w:proofErr w:type="spellEnd"/>
            <w:r w:rsidRPr="00377DA8">
              <w:t>/</w:t>
            </w:r>
            <w:proofErr w:type="spellStart"/>
            <w:r>
              <w:rPr>
                <w:lang w:val="en-US"/>
              </w:rPr>
              <w:t>zd</w:t>
            </w:r>
            <w:proofErr w:type="spellEnd"/>
            <w:r w:rsidRPr="00377DA8">
              <w:t>.</w:t>
            </w:r>
            <w:r>
              <w:rPr>
                <w:lang w:val="en-US"/>
              </w:rPr>
              <w:t>do</w:t>
            </w:r>
            <w:r w:rsidRPr="00377DA8">
              <w:t>).</w:t>
            </w:r>
            <w:proofErr w:type="gramEnd"/>
            <w:r w:rsidRPr="00377DA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77DA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77DA8">
              <w:t>://</w:t>
            </w:r>
            <w:r>
              <w:rPr>
                <w:lang w:val="en-US"/>
              </w:rPr>
              <w:t>service</w:t>
            </w:r>
            <w:r w:rsidRPr="00377DA8">
              <w:t>.</w:t>
            </w:r>
            <w:proofErr w:type="spellStart"/>
            <w:r>
              <w:rPr>
                <w:lang w:val="en-US"/>
              </w:rPr>
              <w:t>nalog</w:t>
            </w:r>
            <w:proofErr w:type="spellEnd"/>
            <w:r w:rsidRPr="00377DA8">
              <w:t>.</w:t>
            </w:r>
            <w:proofErr w:type="spellStart"/>
            <w:r>
              <w:rPr>
                <w:lang w:val="en-US"/>
              </w:rPr>
              <w:t>ru</w:t>
            </w:r>
            <w:proofErr w:type="spellEnd"/>
            <w:r w:rsidRPr="00377DA8">
              <w:t>/</w:t>
            </w:r>
            <w:proofErr w:type="spellStart"/>
            <w:r>
              <w:rPr>
                <w:lang w:val="en-US"/>
              </w:rPr>
              <w:t>zd</w:t>
            </w:r>
            <w:proofErr w:type="spellEnd"/>
            <w:r w:rsidRPr="00377DA8">
              <w:t>.</w:t>
            </w:r>
            <w:r>
              <w:rPr>
                <w:lang w:val="en-US"/>
              </w:rPr>
              <w:t>do</w:t>
            </w:r>
            <w:r w:rsidRPr="00377DA8">
              <w:t>) (далее в протоколах и иных документах - Информация о наличии/отсутствии у</w:t>
            </w:r>
            <w:proofErr w:type="gramEnd"/>
            <w:r w:rsidRPr="00377DA8">
              <w:t xml:space="preserve"> претендента задолженности по уплате налогов, сборов и представленной налоговой отчетности);</w:t>
            </w:r>
          </w:p>
          <w:p w:rsidR="009B519B" w:rsidRPr="00377DA8" w:rsidRDefault="00377DA8">
            <w:pPr>
              <w:pStyle w:val="aff7"/>
              <w:numPr>
                <w:ilvl w:val="1"/>
                <w:numId w:val="26"/>
              </w:numPr>
              <w:ind w:left="601" w:hanging="426"/>
              <w:jc w:val="both"/>
            </w:pPr>
            <w:proofErr w:type="gramStart"/>
            <w:r w:rsidRPr="00377DA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77DA8">
              <w:t>неприостановлении</w:t>
            </w:r>
            <w:proofErr w:type="spellEnd"/>
            <w:r w:rsidRPr="00377DA8">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377DA8">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77DA8">
              <w:t>://</w:t>
            </w:r>
            <w:proofErr w:type="spellStart"/>
            <w:r>
              <w:rPr>
                <w:lang w:val="en-US"/>
              </w:rPr>
              <w:t>fssprus</w:t>
            </w:r>
            <w:proofErr w:type="spellEnd"/>
            <w:r w:rsidRPr="00377DA8">
              <w:t>.</w:t>
            </w:r>
            <w:proofErr w:type="spellStart"/>
            <w:r>
              <w:rPr>
                <w:lang w:val="en-US"/>
              </w:rPr>
              <w:t>ru</w:t>
            </w:r>
            <w:proofErr w:type="spellEnd"/>
            <w:r w:rsidRPr="00377DA8">
              <w:t>/</w:t>
            </w:r>
            <w:proofErr w:type="spellStart"/>
            <w:r>
              <w:rPr>
                <w:lang w:val="en-US"/>
              </w:rPr>
              <w:t>iss</w:t>
            </w:r>
            <w:proofErr w:type="spellEnd"/>
            <w:r w:rsidRPr="00377DA8">
              <w:t>/</w:t>
            </w:r>
            <w:proofErr w:type="spellStart"/>
            <w:r>
              <w:rPr>
                <w:lang w:val="en-US"/>
              </w:rPr>
              <w:t>ip</w:t>
            </w:r>
            <w:proofErr w:type="spellEnd"/>
            <w:r w:rsidRPr="00377DA8">
              <w:t>), а также информации в едином</w:t>
            </w:r>
            <w:proofErr w:type="gramEnd"/>
            <w:r w:rsidRPr="00377DA8">
              <w:t xml:space="preserve"> федеральном </w:t>
            </w:r>
            <w:proofErr w:type="gramStart"/>
            <w:r w:rsidRPr="00377DA8">
              <w:t>реестре</w:t>
            </w:r>
            <w:proofErr w:type="gramEnd"/>
            <w:r w:rsidRPr="00377DA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77DA8">
              <w:t>://</w:t>
            </w:r>
            <w:r>
              <w:rPr>
                <w:lang w:val="en-US"/>
              </w:rPr>
              <w:t>www</w:t>
            </w:r>
            <w:r w:rsidRPr="00377DA8">
              <w:t>.</w:t>
            </w:r>
            <w:proofErr w:type="spellStart"/>
            <w:r>
              <w:rPr>
                <w:lang w:val="en-US"/>
              </w:rPr>
              <w:t>fedresurs</w:t>
            </w:r>
            <w:proofErr w:type="spellEnd"/>
            <w:r w:rsidRPr="00377DA8">
              <w:t>.</w:t>
            </w:r>
            <w:proofErr w:type="spellStart"/>
            <w:r>
              <w:rPr>
                <w:lang w:val="en-US"/>
              </w:rPr>
              <w:t>ru</w:t>
            </w:r>
            <w:proofErr w:type="spellEnd"/>
            <w:r w:rsidRPr="00377DA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77DA8">
              <w:t xml:space="preserve">Организатором на день рассмотрения Заявок проверяется информация о наличии исполнительных производств и/или </w:t>
            </w:r>
            <w:proofErr w:type="spellStart"/>
            <w:r w:rsidRPr="00377DA8">
              <w:t>неприостановлении</w:t>
            </w:r>
            <w:proofErr w:type="spellEnd"/>
            <w:r w:rsidRPr="00377DA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77DA8">
              <w:t xml:space="preserve"> производств и/или </w:t>
            </w:r>
            <w:proofErr w:type="spellStart"/>
            <w:r w:rsidRPr="00377DA8">
              <w:t>неприостановлении</w:t>
            </w:r>
            <w:proofErr w:type="spellEnd"/>
            <w:r w:rsidRPr="00377DA8">
              <w:t xml:space="preserve"> деятельности);</w:t>
            </w:r>
          </w:p>
          <w:p w:rsidR="009B519B" w:rsidRPr="00377DA8" w:rsidRDefault="00377DA8">
            <w:pPr>
              <w:pStyle w:val="aff7"/>
              <w:numPr>
                <w:ilvl w:val="1"/>
                <w:numId w:val="26"/>
              </w:numPr>
              <w:ind w:left="601" w:hanging="426"/>
              <w:jc w:val="both"/>
            </w:pPr>
            <w:r w:rsidRPr="00377DA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9B519B" w:rsidRPr="00377DA8" w:rsidRDefault="00377DA8">
            <w:pPr>
              <w:pStyle w:val="aff7"/>
              <w:numPr>
                <w:ilvl w:val="1"/>
                <w:numId w:val="26"/>
              </w:numPr>
              <w:ind w:left="601" w:hanging="426"/>
              <w:jc w:val="both"/>
            </w:pPr>
            <w:proofErr w:type="gramStart"/>
            <w:r w:rsidRPr="00377DA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77DA8">
              <w:t>ов</w:t>
            </w:r>
            <w:proofErr w:type="spellEnd"/>
            <w:r w:rsidRPr="00377DA8">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B519B" w:rsidRDefault="00377DA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 xml:space="preserve">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9B519B" w:rsidRDefault="00377DA8">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B519B" w:rsidRDefault="00377DA8">
                  <w:pPr>
                    <w:pStyle w:val="af9"/>
                    <w:ind w:firstLine="0"/>
                    <w:rPr>
                      <w:sz w:val="24"/>
                      <w:lang w:val="en-US"/>
                    </w:rPr>
                  </w:pPr>
                  <w:r>
                    <w:rPr>
                      <w:sz w:val="24"/>
                      <w:lang w:val="en-US"/>
                    </w:rPr>
                    <w:t>0,60</w:t>
                  </w:r>
                </w:p>
              </w:tc>
            </w:tr>
            <w:tr w:rsidR="006D2B87" w:rsidRPr="00514332" w:rsidTr="004D6B74">
              <w:tc>
                <w:tcPr>
                  <w:tcW w:w="4423" w:type="dxa"/>
                </w:tcPr>
                <w:p w:rsidR="009B519B" w:rsidRDefault="00377DA8">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9B519B" w:rsidRDefault="00377DA8">
                  <w:pPr>
                    <w:pStyle w:val="af9"/>
                    <w:ind w:firstLine="0"/>
                    <w:rPr>
                      <w:sz w:val="24"/>
                      <w:lang w:val="en-US"/>
                    </w:rPr>
                  </w:pPr>
                  <w:r>
                    <w:rPr>
                      <w:sz w:val="24"/>
                      <w:lang w:val="en-US"/>
                    </w:rPr>
                    <w:t>0,15</w:t>
                  </w:r>
                </w:p>
              </w:tc>
            </w:tr>
            <w:tr w:rsidR="006D2B87" w:rsidRPr="00514332" w:rsidTr="004D6B74">
              <w:tc>
                <w:tcPr>
                  <w:tcW w:w="4423" w:type="dxa"/>
                </w:tcPr>
                <w:p w:rsidR="009B519B" w:rsidRDefault="00377DA8">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9B519B" w:rsidRDefault="00377DA8">
                  <w:pPr>
                    <w:pStyle w:val="af9"/>
                    <w:ind w:firstLine="0"/>
                    <w:rPr>
                      <w:sz w:val="24"/>
                      <w:lang w:val="en-US"/>
                    </w:rPr>
                  </w:pPr>
                  <w:r>
                    <w:rPr>
                      <w:sz w:val="24"/>
                      <w:lang w:val="en-US"/>
                    </w:rPr>
                    <w:t>0,15</w:t>
                  </w:r>
                </w:p>
              </w:tc>
            </w:tr>
            <w:tr w:rsidR="006D2B87" w:rsidRPr="00514332" w:rsidTr="004D6B74">
              <w:tc>
                <w:tcPr>
                  <w:tcW w:w="4423" w:type="dxa"/>
                </w:tcPr>
                <w:p w:rsidR="009B519B" w:rsidRDefault="00377DA8">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9B519B" w:rsidRDefault="00377DA8">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B519B" w:rsidRDefault="00377DA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B519B" w:rsidRDefault="00377DA8">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9B519B" w:rsidRDefault="009B519B">
                  <w:pPr>
                    <w:pStyle w:val="-3"/>
                    <w:tabs>
                      <w:tab w:val="clear" w:pos="1985"/>
                    </w:tabs>
                    <w:suppressAutoHyphens/>
                    <w:rPr>
                      <w:sz w:val="24"/>
                    </w:rPr>
                  </w:pPr>
                </w:p>
              </w:tc>
            </w:tr>
            <w:tr w:rsidR="000A15FB" w:rsidRPr="00E048E8" w:rsidTr="004D6B74">
              <w:tc>
                <w:tcPr>
                  <w:tcW w:w="6974" w:type="dxa"/>
                </w:tcPr>
                <w:p w:rsidR="009B519B" w:rsidRDefault="00377DA8">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9B519B" w:rsidRDefault="00377DA8" w:rsidP="005967E9">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B519B" w:rsidRDefault="00377DA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B519B" w:rsidRDefault="00377DA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B519B" w:rsidRDefault="009B519B">
            <w:pPr>
              <w:pStyle w:val="19"/>
              <w:ind w:firstLine="0"/>
              <w:rPr>
                <w:sz w:val="24"/>
                <w:szCs w:val="24"/>
              </w:rPr>
            </w:pPr>
          </w:p>
          <w:p w:rsidR="009B519B" w:rsidRDefault="009B519B">
            <w:pPr>
              <w:pStyle w:val="19"/>
              <w:ind w:firstLine="0"/>
              <w:rPr>
                <w:sz w:val="24"/>
                <w:szCs w:val="24"/>
              </w:rPr>
            </w:pPr>
          </w:p>
          <w:p w:rsidR="009B519B" w:rsidRDefault="00377DA8">
            <w:pPr>
              <w:pStyle w:val="19"/>
              <w:ind w:firstLine="0"/>
              <w:rPr>
                <w:sz w:val="24"/>
                <w:szCs w:val="24"/>
              </w:rPr>
            </w:pPr>
            <w:r>
              <w:rPr>
                <w:sz w:val="24"/>
                <w:szCs w:val="24"/>
              </w:rPr>
              <w:t>Не предусмотрено.</w:t>
            </w:r>
          </w:p>
          <w:p w:rsidR="009B519B" w:rsidRDefault="009B519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B519B" w:rsidRDefault="009B519B">
            <w:pPr>
              <w:jc w:val="both"/>
              <w:rPr>
                <w:rFonts w:eastAsia="Arial"/>
              </w:rPr>
            </w:pPr>
          </w:p>
          <w:p w:rsidR="009B519B" w:rsidRDefault="009B519B">
            <w:pPr>
              <w:jc w:val="both"/>
              <w:rPr>
                <w:rFonts w:eastAsia="Arial"/>
              </w:rPr>
            </w:pPr>
          </w:p>
          <w:p w:rsidR="009B519B" w:rsidRDefault="00377DA8">
            <w:pPr>
              <w:jc w:val="both"/>
              <w:rPr>
                <w:rFonts w:eastAsia="Arial"/>
              </w:rPr>
            </w:pPr>
            <w:r>
              <w:rPr>
                <w:rFonts w:eastAsia="Arial"/>
              </w:rPr>
              <w:t>Не предусмотрено.</w:t>
            </w:r>
          </w:p>
          <w:p w:rsidR="009B519B" w:rsidRDefault="009B519B">
            <w:pPr>
              <w:ind w:firstLine="493"/>
              <w:jc w:val="both"/>
              <w:rPr>
                <w:rFonts w:eastAsia="Arial"/>
              </w:rPr>
            </w:pPr>
          </w:p>
          <w:p w:rsidR="009B519B" w:rsidRDefault="009B519B">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B519B" w:rsidRDefault="00377DA8">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9B519B" w:rsidRDefault="00377DA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B519B" w:rsidRDefault="00377DA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B519B" w:rsidRDefault="00377DA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77DA8" w:rsidRPr="0052184C" w:rsidRDefault="00377DA8" w:rsidP="00377DA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77DA8" w:rsidRPr="0052184C" w:rsidRDefault="00377DA8" w:rsidP="00377DA8"/>
    <w:p w:rsidR="00377DA8" w:rsidRPr="0052184C" w:rsidRDefault="00377DA8" w:rsidP="00377DA8">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377DA8" w:rsidRPr="0052184C" w:rsidRDefault="00377DA8" w:rsidP="00377DA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77DA8" w:rsidRPr="0052184C" w:rsidRDefault="00377DA8" w:rsidP="00377DA8"/>
    <w:p w:rsidR="00377DA8" w:rsidRPr="0052184C" w:rsidRDefault="00377DA8" w:rsidP="00377DA8">
      <w:pPr>
        <w:rPr>
          <w:sz w:val="28"/>
          <w:szCs w:val="28"/>
        </w:rPr>
      </w:pPr>
      <w:r>
        <w:rPr>
          <w:sz w:val="28"/>
          <w:szCs w:val="28"/>
        </w:rPr>
        <w:t>_________________________________________________________________</w:t>
      </w:r>
    </w:p>
    <w:p w:rsidR="00377DA8" w:rsidRPr="0052184C" w:rsidRDefault="00377DA8" w:rsidP="00377DA8">
      <w:pPr>
        <w:ind w:firstLine="3"/>
        <w:jc w:val="center"/>
        <w:rPr>
          <w:bCs/>
          <w:i/>
        </w:rPr>
      </w:pPr>
      <w:r>
        <w:rPr>
          <w:bCs/>
          <w:i/>
        </w:rPr>
        <w:t>(Полное наименование п</w:t>
      </w:r>
      <w:r>
        <w:rPr>
          <w:i/>
        </w:rPr>
        <w:t>ретендента</w:t>
      </w:r>
      <w:r>
        <w:rPr>
          <w:bCs/>
          <w:i/>
        </w:rPr>
        <w:t>)</w:t>
      </w:r>
    </w:p>
    <w:p w:rsidR="00377DA8" w:rsidRPr="0052184C" w:rsidRDefault="00377DA8" w:rsidP="00377DA8">
      <w:pPr>
        <w:ind w:firstLine="708"/>
        <w:rPr>
          <w:bCs/>
          <w:sz w:val="28"/>
          <w:szCs w:val="28"/>
        </w:rPr>
      </w:pPr>
    </w:p>
    <w:tbl>
      <w:tblPr>
        <w:tblW w:w="5000" w:type="pct"/>
        <w:tblLayout w:type="fixed"/>
        <w:tblLook w:val="0000" w:firstRow="0" w:lastRow="0" w:firstColumn="0" w:lastColumn="0" w:noHBand="0" w:noVBand="0"/>
      </w:tblPr>
      <w:tblGrid>
        <w:gridCol w:w="551"/>
        <w:gridCol w:w="2224"/>
        <w:gridCol w:w="477"/>
        <w:gridCol w:w="721"/>
        <w:gridCol w:w="428"/>
        <w:gridCol w:w="398"/>
        <w:gridCol w:w="627"/>
        <w:gridCol w:w="506"/>
        <w:gridCol w:w="613"/>
        <w:gridCol w:w="627"/>
        <w:gridCol w:w="713"/>
        <w:gridCol w:w="627"/>
        <w:gridCol w:w="1342"/>
      </w:tblGrid>
      <w:tr w:rsidR="00377DA8" w:rsidRPr="0052184C" w:rsidTr="00377DA8">
        <w:trPr>
          <w:trHeight w:val="2484"/>
        </w:trPr>
        <w:tc>
          <w:tcPr>
            <w:tcW w:w="279" w:type="pct"/>
            <w:tcBorders>
              <w:top w:val="single" w:sz="4" w:space="0" w:color="auto"/>
              <w:left w:val="single" w:sz="4" w:space="0" w:color="auto"/>
              <w:bottom w:val="single" w:sz="4" w:space="0" w:color="auto"/>
              <w:right w:val="single" w:sz="4" w:space="0" w:color="auto"/>
            </w:tcBorders>
          </w:tcPr>
          <w:p w:rsidR="00377DA8" w:rsidRPr="005047D9" w:rsidRDefault="00377DA8" w:rsidP="00377DA8">
            <w:pPr>
              <w:jc w:val="center"/>
              <w:rPr>
                <w:b/>
              </w:rPr>
            </w:pPr>
            <w:r>
              <w:rPr>
                <w:color w:val="000000"/>
              </w:rPr>
              <w:t xml:space="preserve">№ </w:t>
            </w:r>
            <w:proofErr w:type="gramStart"/>
            <w:r>
              <w:rPr>
                <w:color w:val="000000"/>
              </w:rPr>
              <w:t>п</w:t>
            </w:r>
            <w:proofErr w:type="gramEnd"/>
            <w:r>
              <w:rPr>
                <w:color w:val="000000"/>
              </w:rPr>
              <w:t>/п</w:t>
            </w:r>
          </w:p>
        </w:tc>
        <w:tc>
          <w:tcPr>
            <w:tcW w:w="1370" w:type="pct"/>
            <w:gridSpan w:val="2"/>
            <w:tcBorders>
              <w:top w:val="single" w:sz="4" w:space="0" w:color="auto"/>
              <w:left w:val="single" w:sz="4" w:space="0" w:color="auto"/>
              <w:bottom w:val="single" w:sz="4" w:space="0" w:color="auto"/>
              <w:right w:val="single" w:sz="4" w:space="0" w:color="auto"/>
            </w:tcBorders>
            <w:vAlign w:val="center"/>
          </w:tcPr>
          <w:p w:rsidR="00377DA8" w:rsidRPr="0052184C" w:rsidRDefault="00377DA8" w:rsidP="00377DA8">
            <w:pPr>
              <w:jc w:val="center"/>
            </w:pPr>
            <w:r>
              <w:t>Наименование товаров, работ, услуг</w:t>
            </w:r>
          </w:p>
        </w:tc>
        <w:tc>
          <w:tcPr>
            <w:tcW w:w="366" w:type="pct"/>
            <w:tcBorders>
              <w:top w:val="single" w:sz="4" w:space="0" w:color="auto"/>
              <w:left w:val="single" w:sz="4" w:space="0" w:color="auto"/>
              <w:bottom w:val="single" w:sz="4" w:space="0" w:color="auto"/>
              <w:right w:val="single" w:sz="4" w:space="0" w:color="auto"/>
            </w:tcBorders>
          </w:tcPr>
          <w:p w:rsidR="00377DA8" w:rsidRDefault="00377DA8" w:rsidP="00377DA8">
            <w:pPr>
              <w:jc w:val="center"/>
            </w:pPr>
          </w:p>
          <w:p w:rsidR="00377DA8" w:rsidRDefault="00377DA8" w:rsidP="00377DA8">
            <w:pPr>
              <w:jc w:val="center"/>
            </w:pPr>
          </w:p>
          <w:p w:rsidR="00377DA8" w:rsidRDefault="00377DA8" w:rsidP="00377DA8">
            <w:pPr>
              <w:jc w:val="center"/>
            </w:pPr>
          </w:p>
          <w:p w:rsidR="00377DA8" w:rsidRDefault="00377DA8" w:rsidP="00377DA8">
            <w:pPr>
              <w:jc w:val="center"/>
            </w:pPr>
          </w:p>
          <w:p w:rsidR="00377DA8" w:rsidRDefault="00377DA8" w:rsidP="00377DA8">
            <w:pPr>
              <w:jc w:val="center"/>
            </w:pPr>
            <w:r>
              <w:t>Кол</w:t>
            </w:r>
            <w:r>
              <w:rPr>
                <w:lang w:val="en-US"/>
              </w:rPr>
              <w:t>-</w:t>
            </w:r>
            <w:r>
              <w:t xml:space="preserve">во, </w:t>
            </w:r>
            <w:proofErr w:type="spellStart"/>
            <w:proofErr w:type="gramStart"/>
            <w:r>
              <w:t>шт</w:t>
            </w:r>
            <w:proofErr w:type="spellEnd"/>
            <w:proofErr w:type="gramEnd"/>
          </w:p>
        </w:tc>
        <w:tc>
          <w:tcPr>
            <w:tcW w:w="419" w:type="pct"/>
            <w:gridSpan w:val="2"/>
            <w:tcBorders>
              <w:top w:val="single" w:sz="4" w:space="0" w:color="auto"/>
              <w:left w:val="single" w:sz="4" w:space="0" w:color="auto"/>
              <w:bottom w:val="single" w:sz="4" w:space="0" w:color="auto"/>
              <w:right w:val="single" w:sz="4" w:space="0" w:color="auto"/>
            </w:tcBorders>
            <w:vAlign w:val="center"/>
          </w:tcPr>
          <w:p w:rsidR="00377DA8" w:rsidRPr="00B12787" w:rsidRDefault="00377DA8" w:rsidP="00377DA8">
            <w:pPr>
              <w:jc w:val="center"/>
            </w:pPr>
            <w:r>
              <w:t xml:space="preserve">Цена за единицу товара в руб., без учета НДС </w:t>
            </w:r>
          </w:p>
        </w:tc>
        <w:tc>
          <w:tcPr>
            <w:tcW w:w="575" w:type="pct"/>
            <w:gridSpan w:val="2"/>
            <w:tcBorders>
              <w:top w:val="single" w:sz="4" w:space="0" w:color="auto"/>
              <w:left w:val="single" w:sz="4" w:space="0" w:color="auto"/>
              <w:bottom w:val="single" w:sz="4" w:space="0" w:color="auto"/>
              <w:right w:val="single" w:sz="4" w:space="0" w:color="auto"/>
            </w:tcBorders>
          </w:tcPr>
          <w:p w:rsidR="00377DA8" w:rsidRDefault="00377DA8" w:rsidP="00377DA8">
            <w:pPr>
              <w:jc w:val="center"/>
            </w:pPr>
          </w:p>
          <w:p w:rsidR="00377DA8" w:rsidRDefault="00377DA8" w:rsidP="00377DA8">
            <w:pPr>
              <w:jc w:val="center"/>
            </w:pPr>
          </w:p>
          <w:p w:rsidR="00377DA8" w:rsidRPr="00B12787" w:rsidRDefault="00377DA8" w:rsidP="00377DA8">
            <w:pPr>
              <w:jc w:val="center"/>
            </w:pPr>
            <w:r>
              <w:t>Цена за весь закупаемый объем товара в руб., без учета НДС</w:t>
            </w:r>
          </w:p>
        </w:tc>
        <w:tc>
          <w:tcPr>
            <w:tcW w:w="629" w:type="pct"/>
            <w:gridSpan w:val="2"/>
            <w:tcBorders>
              <w:top w:val="single" w:sz="4" w:space="0" w:color="auto"/>
              <w:left w:val="single" w:sz="4" w:space="0" w:color="auto"/>
              <w:bottom w:val="single" w:sz="4" w:space="0" w:color="auto"/>
              <w:right w:val="single" w:sz="4" w:space="0" w:color="auto"/>
            </w:tcBorders>
            <w:vAlign w:val="center"/>
          </w:tcPr>
          <w:p w:rsidR="00377DA8" w:rsidRPr="00B12787" w:rsidRDefault="00377DA8" w:rsidP="00377DA8">
            <w:pPr>
              <w:jc w:val="center"/>
            </w:pPr>
            <w:r>
              <w:t xml:space="preserve">Срок поставки товара (не более 45 календарных дней </w:t>
            </w:r>
            <w:proofErr w:type="gramStart"/>
            <w:r>
              <w:t>с даты подписания</w:t>
            </w:r>
            <w:proofErr w:type="gramEnd"/>
            <w:r>
              <w:t xml:space="preserve"> Договора)</w:t>
            </w:r>
          </w:p>
        </w:tc>
        <w:tc>
          <w:tcPr>
            <w:tcW w:w="680" w:type="pct"/>
            <w:gridSpan w:val="2"/>
            <w:tcBorders>
              <w:top w:val="single" w:sz="4" w:space="0" w:color="auto"/>
              <w:left w:val="single" w:sz="4" w:space="0" w:color="auto"/>
              <w:bottom w:val="single" w:sz="4" w:space="0" w:color="auto"/>
              <w:right w:val="single" w:sz="4" w:space="0" w:color="auto"/>
            </w:tcBorders>
          </w:tcPr>
          <w:p w:rsidR="00377DA8" w:rsidRPr="004236C5" w:rsidRDefault="00377DA8" w:rsidP="00377DA8">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w:t>
            </w:r>
            <w:r>
              <w:rPr>
                <w:rFonts w:ascii="Times New Roman" w:hAnsi="Times New Roman" w:cs="Times New Roman"/>
                <w:sz w:val="24"/>
                <w:szCs w:val="24"/>
              </w:rPr>
              <w:t xml:space="preserve">36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товарной накладной ТОРГ-12 или УПД)</w:t>
            </w:r>
          </w:p>
        </w:tc>
        <w:tc>
          <w:tcPr>
            <w:tcW w:w="681" w:type="pct"/>
            <w:tcBorders>
              <w:top w:val="single" w:sz="4" w:space="0" w:color="auto"/>
              <w:left w:val="single" w:sz="4" w:space="0" w:color="auto"/>
              <w:bottom w:val="single" w:sz="4" w:space="0" w:color="auto"/>
              <w:right w:val="single" w:sz="4" w:space="0" w:color="auto"/>
            </w:tcBorders>
          </w:tcPr>
          <w:p w:rsidR="00377DA8" w:rsidRPr="007D62D0" w:rsidRDefault="00377DA8" w:rsidP="00377DA8">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порядок оплаты (вариант 1/ вариант 2)</w:t>
            </w:r>
          </w:p>
        </w:tc>
      </w:tr>
      <w:tr w:rsidR="00377DA8" w:rsidRPr="0052184C" w:rsidTr="00377DA8">
        <w:trPr>
          <w:trHeight w:val="255"/>
        </w:trPr>
        <w:tc>
          <w:tcPr>
            <w:tcW w:w="279" w:type="pct"/>
            <w:tcBorders>
              <w:top w:val="nil"/>
              <w:left w:val="single" w:sz="4" w:space="0" w:color="auto"/>
              <w:bottom w:val="single" w:sz="4" w:space="0" w:color="auto"/>
              <w:right w:val="single" w:sz="4" w:space="0" w:color="auto"/>
            </w:tcBorders>
          </w:tcPr>
          <w:p w:rsidR="00377DA8" w:rsidRDefault="00377DA8" w:rsidP="00377DA8">
            <w:pPr>
              <w:jc w:val="center"/>
            </w:pPr>
            <w:r>
              <w:t>1</w:t>
            </w:r>
          </w:p>
        </w:tc>
        <w:tc>
          <w:tcPr>
            <w:tcW w:w="1370" w:type="pct"/>
            <w:gridSpan w:val="2"/>
            <w:tcBorders>
              <w:top w:val="nil"/>
              <w:left w:val="single" w:sz="4" w:space="0" w:color="auto"/>
              <w:bottom w:val="single" w:sz="4" w:space="0" w:color="auto"/>
              <w:right w:val="single" w:sz="4" w:space="0" w:color="auto"/>
            </w:tcBorders>
            <w:noWrap/>
            <w:vAlign w:val="bottom"/>
          </w:tcPr>
          <w:p w:rsidR="00377DA8" w:rsidRPr="0052184C" w:rsidRDefault="00377DA8" w:rsidP="00377DA8">
            <w:pPr>
              <w:jc w:val="center"/>
            </w:pPr>
            <w:r>
              <w:t>2</w:t>
            </w:r>
          </w:p>
        </w:tc>
        <w:tc>
          <w:tcPr>
            <w:tcW w:w="366" w:type="pct"/>
            <w:tcBorders>
              <w:top w:val="nil"/>
              <w:left w:val="nil"/>
              <w:bottom w:val="single" w:sz="4" w:space="0" w:color="auto"/>
              <w:right w:val="single" w:sz="4" w:space="0" w:color="auto"/>
            </w:tcBorders>
          </w:tcPr>
          <w:p w:rsidR="00377DA8" w:rsidRPr="0052184C" w:rsidRDefault="00377DA8" w:rsidP="00377DA8">
            <w:pPr>
              <w:jc w:val="center"/>
            </w:pPr>
            <w:r>
              <w:t>3</w:t>
            </w:r>
          </w:p>
        </w:tc>
        <w:tc>
          <w:tcPr>
            <w:tcW w:w="419" w:type="pct"/>
            <w:gridSpan w:val="2"/>
            <w:tcBorders>
              <w:top w:val="single" w:sz="4" w:space="0" w:color="auto"/>
              <w:left w:val="single" w:sz="4" w:space="0" w:color="auto"/>
              <w:bottom w:val="single" w:sz="4" w:space="0" w:color="auto"/>
              <w:right w:val="single" w:sz="4" w:space="0" w:color="auto"/>
            </w:tcBorders>
          </w:tcPr>
          <w:p w:rsidR="00377DA8" w:rsidRPr="00751F6C" w:rsidRDefault="00377DA8" w:rsidP="00377DA8">
            <w:pPr>
              <w:jc w:val="center"/>
            </w:pPr>
            <w:r>
              <w:t>4</w:t>
            </w:r>
          </w:p>
        </w:tc>
        <w:tc>
          <w:tcPr>
            <w:tcW w:w="575" w:type="pct"/>
            <w:gridSpan w:val="2"/>
            <w:tcBorders>
              <w:top w:val="single" w:sz="4" w:space="0" w:color="auto"/>
              <w:left w:val="nil"/>
              <w:bottom w:val="single" w:sz="4" w:space="0" w:color="auto"/>
              <w:right w:val="single" w:sz="4" w:space="0" w:color="auto"/>
            </w:tcBorders>
          </w:tcPr>
          <w:p w:rsidR="00377DA8" w:rsidRPr="00CB50BD" w:rsidRDefault="00377DA8" w:rsidP="00377DA8">
            <w:pPr>
              <w:jc w:val="center"/>
            </w:pPr>
            <w:r>
              <w:t>5</w:t>
            </w:r>
          </w:p>
        </w:tc>
        <w:tc>
          <w:tcPr>
            <w:tcW w:w="629" w:type="pct"/>
            <w:gridSpan w:val="2"/>
            <w:tcBorders>
              <w:top w:val="single" w:sz="4" w:space="0" w:color="auto"/>
              <w:left w:val="nil"/>
              <w:bottom w:val="single" w:sz="4" w:space="0" w:color="auto"/>
              <w:right w:val="single" w:sz="4" w:space="0" w:color="auto"/>
            </w:tcBorders>
          </w:tcPr>
          <w:p w:rsidR="00377DA8" w:rsidRPr="00CB50BD" w:rsidRDefault="00377DA8" w:rsidP="00377DA8">
            <w:pPr>
              <w:jc w:val="center"/>
            </w:pPr>
            <w:r>
              <w:t>6</w:t>
            </w:r>
          </w:p>
        </w:tc>
        <w:tc>
          <w:tcPr>
            <w:tcW w:w="680" w:type="pct"/>
            <w:gridSpan w:val="2"/>
            <w:tcBorders>
              <w:top w:val="single" w:sz="4" w:space="0" w:color="auto"/>
              <w:left w:val="nil"/>
              <w:bottom w:val="single" w:sz="4" w:space="0" w:color="auto"/>
              <w:right w:val="single" w:sz="4" w:space="0" w:color="auto"/>
            </w:tcBorders>
          </w:tcPr>
          <w:p w:rsidR="00377DA8" w:rsidRPr="00CB50BD" w:rsidRDefault="00377DA8" w:rsidP="00377DA8">
            <w:pPr>
              <w:jc w:val="center"/>
            </w:pPr>
            <w:r>
              <w:t>7</w:t>
            </w:r>
          </w:p>
        </w:tc>
        <w:tc>
          <w:tcPr>
            <w:tcW w:w="681" w:type="pct"/>
            <w:tcBorders>
              <w:top w:val="single" w:sz="4" w:space="0" w:color="auto"/>
              <w:left w:val="nil"/>
              <w:bottom w:val="single" w:sz="4" w:space="0" w:color="auto"/>
              <w:right w:val="single" w:sz="4" w:space="0" w:color="auto"/>
            </w:tcBorders>
          </w:tcPr>
          <w:p w:rsidR="00377DA8" w:rsidRDefault="00377DA8" w:rsidP="00377DA8">
            <w:pPr>
              <w:jc w:val="center"/>
            </w:pPr>
            <w:r>
              <w:t>8</w:t>
            </w: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5047D9" w:rsidRDefault="00377DA8" w:rsidP="00377DA8">
            <w:pPr>
              <w:jc w:val="center"/>
              <w:rPr>
                <w:sz w:val="20"/>
              </w:rPr>
            </w:pPr>
            <w:r>
              <w:rPr>
                <w:sz w:val="20"/>
              </w:rPr>
              <w:t>1</w:t>
            </w:r>
          </w:p>
        </w:tc>
        <w:tc>
          <w:tcPr>
            <w:tcW w:w="1370" w:type="pct"/>
            <w:gridSpan w:val="2"/>
            <w:tcBorders>
              <w:left w:val="single" w:sz="4" w:space="0" w:color="auto"/>
              <w:bottom w:val="single" w:sz="4" w:space="0" w:color="auto"/>
              <w:right w:val="single" w:sz="4" w:space="0" w:color="auto"/>
            </w:tcBorders>
            <w:noWrap/>
            <w:vAlign w:val="center"/>
          </w:tcPr>
          <w:p w:rsidR="00377DA8" w:rsidRDefault="00377DA8" w:rsidP="00377DA8">
            <w:pPr>
              <w:pStyle w:val="19"/>
              <w:ind w:firstLine="0"/>
              <w:jc w:val="center"/>
              <w:rPr>
                <w:rFonts w:eastAsia="Times New Roman"/>
                <w:sz w:val="24"/>
                <w:szCs w:val="24"/>
              </w:rPr>
            </w:pPr>
            <w:r>
              <w:rPr>
                <w:rFonts w:eastAsia="Times New Roman"/>
                <w:sz w:val="24"/>
                <w:szCs w:val="24"/>
              </w:rPr>
              <w:t xml:space="preserve">Водоотводная железобетонная труба </w:t>
            </w:r>
          </w:p>
          <w:p w:rsidR="00377DA8" w:rsidRPr="0061580C" w:rsidRDefault="00377DA8" w:rsidP="00377DA8">
            <w:pPr>
              <w:pStyle w:val="19"/>
              <w:ind w:firstLine="0"/>
              <w:jc w:val="center"/>
              <w:rPr>
                <w:sz w:val="24"/>
                <w:szCs w:val="24"/>
              </w:rPr>
            </w:pPr>
            <w:r>
              <w:rPr>
                <w:sz w:val="24"/>
                <w:szCs w:val="24"/>
              </w:rPr>
              <w:t>ЗКП</w:t>
            </w:r>
            <w:proofErr w:type="gramStart"/>
            <w:r>
              <w:rPr>
                <w:sz w:val="24"/>
                <w:szCs w:val="24"/>
              </w:rPr>
              <w:t>1</w:t>
            </w:r>
            <w:proofErr w:type="gramEnd"/>
            <w:r>
              <w:rPr>
                <w:sz w:val="24"/>
                <w:szCs w:val="24"/>
              </w:rPr>
              <w:t>.200-</w:t>
            </w:r>
            <w:r>
              <w:rPr>
                <w:sz w:val="24"/>
                <w:szCs w:val="24"/>
                <w:lang w:val="en-US"/>
              </w:rPr>
              <w:t>F</w:t>
            </w:r>
          </w:p>
        </w:tc>
        <w:tc>
          <w:tcPr>
            <w:tcW w:w="366" w:type="pct"/>
            <w:tcBorders>
              <w:left w:val="single" w:sz="4" w:space="0" w:color="auto"/>
              <w:bottom w:val="single" w:sz="4" w:space="0" w:color="auto"/>
              <w:right w:val="single" w:sz="4" w:space="0" w:color="auto"/>
            </w:tcBorders>
            <w:vAlign w:val="center"/>
          </w:tcPr>
          <w:p w:rsidR="00377DA8" w:rsidRPr="005047D9" w:rsidRDefault="00377DA8" w:rsidP="00377DA8">
            <w:pPr>
              <w:jc w:val="center"/>
              <w:rPr>
                <w:sz w:val="20"/>
              </w:rPr>
            </w:pPr>
            <w:r>
              <w:rPr>
                <w:sz w:val="20"/>
              </w:rPr>
              <w:t>6</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val="restart"/>
            <w:tcBorders>
              <w:left w:val="single" w:sz="4" w:space="0" w:color="auto"/>
              <w:right w:val="single" w:sz="4" w:space="0" w:color="auto"/>
            </w:tcBorders>
          </w:tcPr>
          <w:p w:rsidR="00377DA8" w:rsidRPr="0052184C" w:rsidRDefault="00377DA8" w:rsidP="00377DA8">
            <w:pPr>
              <w:jc w:val="center"/>
            </w:pPr>
          </w:p>
        </w:tc>
        <w:tc>
          <w:tcPr>
            <w:tcW w:w="680" w:type="pct"/>
            <w:gridSpan w:val="2"/>
            <w:vMerge w:val="restart"/>
            <w:tcBorders>
              <w:left w:val="single" w:sz="4" w:space="0" w:color="auto"/>
              <w:right w:val="single" w:sz="4" w:space="0" w:color="auto"/>
            </w:tcBorders>
          </w:tcPr>
          <w:p w:rsidR="00377DA8" w:rsidRPr="0052184C" w:rsidRDefault="00377DA8" w:rsidP="00377DA8">
            <w:pPr>
              <w:jc w:val="center"/>
            </w:pPr>
          </w:p>
        </w:tc>
        <w:tc>
          <w:tcPr>
            <w:tcW w:w="681" w:type="pct"/>
            <w:vMerge w:val="restart"/>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2</w:t>
            </w:r>
          </w:p>
        </w:tc>
        <w:tc>
          <w:tcPr>
            <w:tcW w:w="1370" w:type="pct"/>
            <w:gridSpan w:val="2"/>
            <w:tcBorders>
              <w:left w:val="single" w:sz="4" w:space="0" w:color="auto"/>
              <w:bottom w:val="single" w:sz="4" w:space="0" w:color="auto"/>
              <w:right w:val="single" w:sz="4" w:space="0" w:color="auto"/>
            </w:tcBorders>
            <w:noWrap/>
            <w:vAlign w:val="center"/>
          </w:tcPr>
          <w:p w:rsidR="00377DA8" w:rsidRPr="0061580C" w:rsidRDefault="00377DA8" w:rsidP="00377DA8">
            <w:pPr>
              <w:jc w:val="center"/>
              <w:rPr>
                <w:sz w:val="22"/>
                <w:szCs w:val="22"/>
              </w:rPr>
            </w:pPr>
            <w:r>
              <w:rPr>
                <w:sz w:val="22"/>
                <w:szCs w:val="22"/>
              </w:rPr>
              <w:t>Водоотводная железобетонная труба ЗКП11.170-</w:t>
            </w:r>
            <w:r>
              <w:rPr>
                <w:sz w:val="22"/>
                <w:szCs w:val="22"/>
                <w:lang w:val="en-US"/>
              </w:rPr>
              <w:t>F</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3</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3</w:t>
            </w:r>
          </w:p>
        </w:tc>
        <w:tc>
          <w:tcPr>
            <w:tcW w:w="1370" w:type="pct"/>
            <w:gridSpan w:val="2"/>
            <w:tcBorders>
              <w:left w:val="single" w:sz="4" w:space="0" w:color="auto"/>
              <w:bottom w:val="single" w:sz="4" w:space="0" w:color="auto"/>
              <w:right w:val="single" w:sz="4" w:space="0" w:color="auto"/>
            </w:tcBorders>
            <w:noWrap/>
            <w:vAlign w:val="center"/>
          </w:tcPr>
          <w:p w:rsidR="00377DA8" w:rsidRPr="0061580C" w:rsidRDefault="00377DA8" w:rsidP="00377DA8">
            <w:pPr>
              <w:jc w:val="center"/>
              <w:rPr>
                <w:sz w:val="22"/>
                <w:szCs w:val="22"/>
              </w:rPr>
            </w:pPr>
            <w:r>
              <w:rPr>
                <w:sz w:val="22"/>
                <w:szCs w:val="22"/>
              </w:rPr>
              <w:t>Водоотводная железобетонная труба ЗКП15.170-</w:t>
            </w:r>
            <w:r>
              <w:rPr>
                <w:sz w:val="22"/>
                <w:szCs w:val="22"/>
                <w:lang w:val="en-US"/>
              </w:rPr>
              <w:t>F</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3</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4</w:t>
            </w:r>
          </w:p>
        </w:tc>
        <w:tc>
          <w:tcPr>
            <w:tcW w:w="1370" w:type="pct"/>
            <w:gridSpan w:val="2"/>
            <w:tcBorders>
              <w:left w:val="single" w:sz="4" w:space="0" w:color="auto"/>
              <w:bottom w:val="single" w:sz="4" w:space="0" w:color="auto"/>
              <w:right w:val="single" w:sz="4" w:space="0" w:color="auto"/>
            </w:tcBorders>
            <w:noWrap/>
            <w:vAlign w:val="center"/>
          </w:tcPr>
          <w:p w:rsidR="00377DA8" w:rsidRPr="0061580C" w:rsidRDefault="00377DA8" w:rsidP="00377DA8">
            <w:pPr>
              <w:jc w:val="center"/>
              <w:rPr>
                <w:sz w:val="22"/>
                <w:szCs w:val="22"/>
              </w:rPr>
            </w:pPr>
            <w:r>
              <w:rPr>
                <w:sz w:val="22"/>
                <w:szCs w:val="22"/>
              </w:rPr>
              <w:t>Водоотводная железобетонная труба СТ2л- F</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2</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5</w:t>
            </w:r>
          </w:p>
        </w:tc>
        <w:tc>
          <w:tcPr>
            <w:tcW w:w="1370" w:type="pct"/>
            <w:gridSpan w:val="2"/>
            <w:tcBorders>
              <w:left w:val="single" w:sz="4" w:space="0" w:color="auto"/>
              <w:bottom w:val="single" w:sz="4" w:space="0" w:color="auto"/>
              <w:right w:val="single" w:sz="4" w:space="0" w:color="auto"/>
            </w:tcBorders>
            <w:noWrap/>
            <w:vAlign w:val="center"/>
          </w:tcPr>
          <w:p w:rsidR="00377DA8" w:rsidRPr="0061580C" w:rsidRDefault="00377DA8" w:rsidP="00377DA8">
            <w:pPr>
              <w:jc w:val="center"/>
              <w:rPr>
                <w:sz w:val="22"/>
                <w:szCs w:val="22"/>
              </w:rPr>
            </w:pPr>
            <w:r>
              <w:rPr>
                <w:sz w:val="22"/>
                <w:szCs w:val="22"/>
              </w:rPr>
              <w:t>Водоотводная железобетонная труба СТ2п- F</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2</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6</w:t>
            </w:r>
          </w:p>
        </w:tc>
        <w:tc>
          <w:tcPr>
            <w:tcW w:w="1370" w:type="pct"/>
            <w:gridSpan w:val="2"/>
            <w:tcBorders>
              <w:left w:val="single" w:sz="4" w:space="0" w:color="auto"/>
              <w:bottom w:val="single" w:sz="4" w:space="0" w:color="auto"/>
              <w:right w:val="single" w:sz="4" w:space="0" w:color="auto"/>
            </w:tcBorders>
            <w:noWrap/>
            <w:vAlign w:val="center"/>
          </w:tcPr>
          <w:p w:rsidR="00377DA8" w:rsidRPr="0061580C" w:rsidRDefault="00377DA8" w:rsidP="00377DA8">
            <w:pPr>
              <w:jc w:val="center"/>
              <w:rPr>
                <w:sz w:val="22"/>
                <w:szCs w:val="22"/>
              </w:rPr>
            </w:pPr>
            <w:r>
              <w:rPr>
                <w:sz w:val="22"/>
                <w:szCs w:val="22"/>
              </w:rPr>
              <w:t>Водоотводная железобетонная труба ЗКП</w:t>
            </w:r>
            <w:proofErr w:type="gramStart"/>
            <w:r>
              <w:rPr>
                <w:sz w:val="22"/>
                <w:szCs w:val="22"/>
              </w:rPr>
              <w:t>1</w:t>
            </w:r>
            <w:proofErr w:type="gramEnd"/>
            <w:r>
              <w:rPr>
                <w:sz w:val="22"/>
                <w:szCs w:val="22"/>
              </w:rPr>
              <w:t>.100-</w:t>
            </w:r>
            <w:r>
              <w:rPr>
                <w:sz w:val="22"/>
                <w:szCs w:val="22"/>
                <w:lang w:val="en-US"/>
              </w:rPr>
              <w:t>F</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12</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7</w:t>
            </w:r>
          </w:p>
        </w:tc>
        <w:tc>
          <w:tcPr>
            <w:tcW w:w="1370" w:type="pct"/>
            <w:gridSpan w:val="2"/>
            <w:tcBorders>
              <w:left w:val="single" w:sz="4" w:space="0" w:color="auto"/>
              <w:bottom w:val="single" w:sz="4" w:space="0" w:color="auto"/>
              <w:right w:val="single" w:sz="4" w:space="0" w:color="auto"/>
            </w:tcBorders>
            <w:noWrap/>
            <w:vAlign w:val="center"/>
          </w:tcPr>
          <w:p w:rsidR="00377DA8" w:rsidRPr="0061580C" w:rsidRDefault="00377DA8" w:rsidP="00377DA8">
            <w:pPr>
              <w:jc w:val="center"/>
              <w:rPr>
                <w:sz w:val="22"/>
                <w:szCs w:val="22"/>
              </w:rPr>
            </w:pPr>
            <w:r>
              <w:rPr>
                <w:sz w:val="22"/>
                <w:szCs w:val="22"/>
              </w:rPr>
              <w:t>Водоотводная железобетонная труба ЗКП11.170-</w:t>
            </w:r>
            <w:r>
              <w:rPr>
                <w:sz w:val="22"/>
                <w:szCs w:val="22"/>
                <w:lang w:val="en-US"/>
              </w:rPr>
              <w:t>F</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2</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8</w:t>
            </w:r>
          </w:p>
        </w:tc>
        <w:tc>
          <w:tcPr>
            <w:tcW w:w="1370" w:type="pct"/>
            <w:gridSpan w:val="2"/>
            <w:tcBorders>
              <w:left w:val="single" w:sz="4" w:space="0" w:color="auto"/>
              <w:bottom w:val="single" w:sz="4" w:space="0" w:color="auto"/>
              <w:right w:val="single" w:sz="4" w:space="0" w:color="auto"/>
            </w:tcBorders>
            <w:noWrap/>
            <w:vAlign w:val="center"/>
          </w:tcPr>
          <w:p w:rsidR="00377DA8" w:rsidRPr="0061580C" w:rsidRDefault="00377DA8" w:rsidP="00377DA8">
            <w:pPr>
              <w:jc w:val="center"/>
              <w:rPr>
                <w:sz w:val="22"/>
                <w:szCs w:val="22"/>
              </w:rPr>
            </w:pPr>
            <w:r>
              <w:rPr>
                <w:sz w:val="22"/>
                <w:szCs w:val="22"/>
              </w:rPr>
              <w:t>Водоотводная железобетонная труба ЗКП15.170-</w:t>
            </w:r>
            <w:r>
              <w:rPr>
                <w:sz w:val="22"/>
                <w:szCs w:val="22"/>
                <w:lang w:val="en-US"/>
              </w:rPr>
              <w:t>F</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2</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279"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9</w:t>
            </w:r>
          </w:p>
        </w:tc>
        <w:tc>
          <w:tcPr>
            <w:tcW w:w="1370" w:type="pct"/>
            <w:gridSpan w:val="2"/>
            <w:tcBorders>
              <w:left w:val="single" w:sz="4" w:space="0" w:color="auto"/>
              <w:bottom w:val="single" w:sz="4" w:space="0" w:color="auto"/>
              <w:right w:val="single" w:sz="4" w:space="0" w:color="auto"/>
            </w:tcBorders>
            <w:noWrap/>
            <w:vAlign w:val="center"/>
          </w:tcPr>
          <w:p w:rsidR="00377DA8" w:rsidRPr="0061580C" w:rsidRDefault="00377DA8" w:rsidP="00377DA8">
            <w:pPr>
              <w:jc w:val="center"/>
              <w:rPr>
                <w:sz w:val="22"/>
                <w:szCs w:val="22"/>
              </w:rPr>
            </w:pPr>
            <w:r>
              <w:rPr>
                <w:sz w:val="22"/>
                <w:szCs w:val="22"/>
              </w:rPr>
              <w:t>Водоотводная железобетонная труба Ф9-М</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8</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right w:val="single" w:sz="4" w:space="0" w:color="auto"/>
            </w:tcBorders>
          </w:tcPr>
          <w:p w:rsidR="00377DA8" w:rsidRPr="0052184C" w:rsidRDefault="00377DA8" w:rsidP="00377DA8">
            <w:pPr>
              <w:jc w:val="center"/>
            </w:pPr>
          </w:p>
        </w:tc>
      </w:tr>
      <w:tr w:rsidR="00377DA8" w:rsidRPr="0052184C" w:rsidTr="00377DA8">
        <w:trPr>
          <w:trHeight w:val="80"/>
        </w:trPr>
        <w:tc>
          <w:tcPr>
            <w:tcW w:w="1649" w:type="pct"/>
            <w:gridSpan w:val="3"/>
            <w:tcBorders>
              <w:left w:val="single" w:sz="4" w:space="0" w:color="auto"/>
              <w:bottom w:val="single" w:sz="4" w:space="0" w:color="auto"/>
              <w:right w:val="single" w:sz="4" w:space="0" w:color="auto"/>
            </w:tcBorders>
          </w:tcPr>
          <w:p w:rsidR="00377DA8" w:rsidRPr="0061580C" w:rsidRDefault="00377DA8" w:rsidP="00377DA8">
            <w:pPr>
              <w:jc w:val="center"/>
              <w:rPr>
                <w:b/>
                <w:sz w:val="20"/>
              </w:rPr>
            </w:pPr>
            <w:r>
              <w:rPr>
                <w:b/>
                <w:sz w:val="20"/>
              </w:rPr>
              <w:t>Итого</w:t>
            </w:r>
          </w:p>
        </w:tc>
        <w:tc>
          <w:tcPr>
            <w:tcW w:w="366" w:type="pct"/>
            <w:tcBorders>
              <w:left w:val="single" w:sz="4" w:space="0" w:color="auto"/>
              <w:bottom w:val="single" w:sz="4" w:space="0" w:color="auto"/>
              <w:right w:val="single" w:sz="4" w:space="0" w:color="auto"/>
            </w:tcBorders>
            <w:vAlign w:val="center"/>
          </w:tcPr>
          <w:p w:rsidR="00377DA8" w:rsidRPr="00824488" w:rsidRDefault="00377DA8" w:rsidP="00377DA8">
            <w:pPr>
              <w:jc w:val="center"/>
              <w:rPr>
                <w:sz w:val="20"/>
              </w:rPr>
            </w:pPr>
            <w:r>
              <w:rPr>
                <w:sz w:val="20"/>
              </w:rPr>
              <w:t>-</w:t>
            </w:r>
          </w:p>
        </w:tc>
        <w:tc>
          <w:tcPr>
            <w:tcW w:w="419" w:type="pct"/>
            <w:gridSpan w:val="2"/>
            <w:tcBorders>
              <w:left w:val="nil"/>
              <w:bottom w:val="single" w:sz="4" w:space="0" w:color="auto"/>
              <w:right w:val="single" w:sz="4" w:space="0" w:color="auto"/>
            </w:tcBorders>
          </w:tcPr>
          <w:p w:rsidR="00377DA8" w:rsidRPr="0052184C" w:rsidRDefault="00377DA8" w:rsidP="00377DA8">
            <w:pPr>
              <w:jc w:val="center"/>
            </w:pPr>
            <w:r>
              <w:t>-</w:t>
            </w:r>
          </w:p>
        </w:tc>
        <w:tc>
          <w:tcPr>
            <w:tcW w:w="575" w:type="pct"/>
            <w:gridSpan w:val="2"/>
            <w:tcBorders>
              <w:left w:val="single" w:sz="4" w:space="0" w:color="auto"/>
              <w:bottom w:val="single" w:sz="4" w:space="0" w:color="auto"/>
              <w:right w:val="single" w:sz="4" w:space="0" w:color="auto"/>
            </w:tcBorders>
          </w:tcPr>
          <w:p w:rsidR="00377DA8" w:rsidRPr="0052184C" w:rsidRDefault="00377DA8" w:rsidP="00377DA8">
            <w:pPr>
              <w:jc w:val="center"/>
            </w:pPr>
          </w:p>
        </w:tc>
        <w:tc>
          <w:tcPr>
            <w:tcW w:w="629" w:type="pct"/>
            <w:gridSpan w:val="2"/>
            <w:vMerge/>
            <w:tcBorders>
              <w:left w:val="single" w:sz="4" w:space="0" w:color="auto"/>
              <w:bottom w:val="single" w:sz="4" w:space="0" w:color="auto"/>
              <w:right w:val="single" w:sz="4" w:space="0" w:color="auto"/>
            </w:tcBorders>
          </w:tcPr>
          <w:p w:rsidR="00377DA8" w:rsidRPr="0052184C" w:rsidRDefault="00377DA8" w:rsidP="00377DA8">
            <w:pPr>
              <w:jc w:val="center"/>
            </w:pPr>
          </w:p>
        </w:tc>
        <w:tc>
          <w:tcPr>
            <w:tcW w:w="680" w:type="pct"/>
            <w:gridSpan w:val="2"/>
            <w:vMerge/>
            <w:tcBorders>
              <w:left w:val="single" w:sz="4" w:space="0" w:color="auto"/>
              <w:bottom w:val="single" w:sz="4" w:space="0" w:color="auto"/>
              <w:right w:val="single" w:sz="4" w:space="0" w:color="auto"/>
            </w:tcBorders>
          </w:tcPr>
          <w:p w:rsidR="00377DA8" w:rsidRPr="0052184C" w:rsidRDefault="00377DA8" w:rsidP="00377DA8">
            <w:pPr>
              <w:jc w:val="center"/>
            </w:pPr>
          </w:p>
        </w:tc>
        <w:tc>
          <w:tcPr>
            <w:tcW w:w="681" w:type="pct"/>
            <w:vMerge/>
            <w:tcBorders>
              <w:left w:val="single" w:sz="4" w:space="0" w:color="auto"/>
              <w:bottom w:val="single" w:sz="4" w:space="0" w:color="auto"/>
              <w:right w:val="single" w:sz="4" w:space="0" w:color="auto"/>
            </w:tcBorders>
          </w:tcPr>
          <w:p w:rsidR="00377DA8" w:rsidRPr="0052184C" w:rsidRDefault="00377DA8" w:rsidP="00377DA8">
            <w:pPr>
              <w:jc w:val="center"/>
            </w:pPr>
          </w:p>
        </w:tc>
      </w:tr>
      <w:tr w:rsidR="00377DA8" w:rsidTr="00377DA8">
        <w:tblPrEx>
          <w:tblBorders>
            <w:top w:val="single" w:sz="4" w:space="0" w:color="auto"/>
          </w:tblBorders>
        </w:tblPrEx>
        <w:trPr>
          <w:gridBefore w:val="2"/>
          <w:gridAfter w:val="2"/>
          <w:wBefore w:w="1407" w:type="pct"/>
          <w:wAfter w:w="999" w:type="pct"/>
          <w:trHeight w:val="100"/>
        </w:trPr>
        <w:tc>
          <w:tcPr>
            <w:tcW w:w="825" w:type="pct"/>
            <w:gridSpan w:val="3"/>
            <w:tcBorders>
              <w:top w:val="single" w:sz="4" w:space="0" w:color="auto"/>
            </w:tcBorders>
          </w:tcPr>
          <w:p w:rsidR="00377DA8" w:rsidRPr="003A0AAC" w:rsidRDefault="00377DA8" w:rsidP="00377DA8">
            <w:pPr>
              <w:pStyle w:val="afc"/>
              <w:ind w:firstLine="0"/>
              <w:jc w:val="both"/>
              <w:rPr>
                <w:szCs w:val="28"/>
              </w:rPr>
            </w:pPr>
          </w:p>
        </w:tc>
        <w:tc>
          <w:tcPr>
            <w:tcW w:w="520" w:type="pct"/>
            <w:gridSpan w:val="2"/>
            <w:tcBorders>
              <w:top w:val="single" w:sz="4" w:space="0" w:color="auto"/>
            </w:tcBorders>
          </w:tcPr>
          <w:p w:rsidR="00377DA8" w:rsidRPr="003A0AAC" w:rsidRDefault="00377DA8" w:rsidP="00377DA8">
            <w:pPr>
              <w:pStyle w:val="afc"/>
              <w:ind w:firstLine="0"/>
              <w:jc w:val="both"/>
              <w:rPr>
                <w:szCs w:val="28"/>
              </w:rPr>
            </w:pPr>
          </w:p>
        </w:tc>
        <w:tc>
          <w:tcPr>
            <w:tcW w:w="568" w:type="pct"/>
            <w:gridSpan w:val="2"/>
            <w:tcBorders>
              <w:top w:val="single" w:sz="4" w:space="0" w:color="auto"/>
            </w:tcBorders>
          </w:tcPr>
          <w:p w:rsidR="00377DA8" w:rsidRPr="003A0AAC" w:rsidRDefault="00377DA8" w:rsidP="00377DA8">
            <w:pPr>
              <w:pStyle w:val="afc"/>
              <w:ind w:firstLine="0"/>
              <w:jc w:val="both"/>
              <w:rPr>
                <w:szCs w:val="28"/>
              </w:rPr>
            </w:pPr>
          </w:p>
        </w:tc>
        <w:tc>
          <w:tcPr>
            <w:tcW w:w="680" w:type="pct"/>
            <w:gridSpan w:val="2"/>
            <w:tcBorders>
              <w:top w:val="single" w:sz="4" w:space="0" w:color="auto"/>
            </w:tcBorders>
          </w:tcPr>
          <w:p w:rsidR="00377DA8" w:rsidRPr="003A0AAC" w:rsidRDefault="00377DA8" w:rsidP="00377DA8">
            <w:pPr>
              <w:pStyle w:val="afc"/>
              <w:ind w:firstLine="0"/>
              <w:jc w:val="both"/>
              <w:rPr>
                <w:szCs w:val="28"/>
              </w:rPr>
            </w:pPr>
          </w:p>
        </w:tc>
      </w:tr>
    </w:tbl>
    <w:p w:rsidR="00377DA8" w:rsidRDefault="00377DA8" w:rsidP="00377DA8">
      <w:pPr>
        <w:pStyle w:val="afc"/>
        <w:jc w:val="both"/>
        <w:rPr>
          <w:i/>
          <w:sz w:val="24"/>
          <w:szCs w:val="24"/>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w:t>
      </w:r>
      <w:proofErr w:type="gramEnd"/>
      <w:r>
        <w:rPr>
          <w:i/>
          <w:sz w:val="24"/>
          <w:szCs w:val="24"/>
        </w:rPr>
        <w:t xml:space="preserve"> работ, </w:t>
      </w:r>
      <w:proofErr w:type="gramStart"/>
      <w:r>
        <w:rPr>
          <w:i/>
          <w:sz w:val="24"/>
          <w:szCs w:val="24"/>
        </w:rPr>
        <w:t>оказании</w:t>
      </w:r>
      <w:proofErr w:type="gramEnd"/>
      <w:r>
        <w:rPr>
          <w:i/>
          <w:sz w:val="24"/>
          <w:szCs w:val="24"/>
        </w:rPr>
        <w:t xml:space="preserve"> услуг).</w:t>
      </w:r>
    </w:p>
    <w:p w:rsidR="00377DA8" w:rsidRPr="0052184C" w:rsidRDefault="00377DA8" w:rsidP="00377DA8">
      <w:pPr>
        <w:pStyle w:val="afc"/>
        <w:jc w:val="both"/>
        <w:rPr>
          <w:szCs w:val="28"/>
        </w:rPr>
      </w:pPr>
    </w:p>
    <w:p w:rsidR="00377DA8" w:rsidRPr="0052184C" w:rsidRDefault="00377DA8" w:rsidP="00377DA8">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77DA8" w:rsidRDefault="00377DA8" w:rsidP="00377DA8">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377DA8" w:rsidRDefault="00377DA8" w:rsidP="00377DA8">
      <w:pPr>
        <w:ind w:firstLine="720"/>
        <w:rPr>
          <w:i/>
        </w:rPr>
      </w:pPr>
      <w:r>
        <w:rPr>
          <w:i/>
        </w:rPr>
        <w:t>(заполняется претендентом при необходимости).</w:t>
      </w:r>
    </w:p>
    <w:p w:rsidR="00377DA8" w:rsidRPr="00907F12" w:rsidRDefault="00377DA8" w:rsidP="00377DA8">
      <w:pPr>
        <w:pStyle w:val="afc"/>
        <w:jc w:val="both"/>
        <w:rPr>
          <w:szCs w:val="28"/>
        </w:rPr>
      </w:pPr>
      <w:r>
        <w:rPr>
          <w:szCs w:val="28"/>
        </w:rPr>
        <w:t xml:space="preserve">3. Осуществлять электронный документооборот (ЭДО) на условиях, изложенных в приложениях № </w:t>
      </w:r>
      <w:r w:rsidR="005967E9">
        <w:rPr>
          <w:szCs w:val="28"/>
        </w:rPr>
        <w:t>2</w:t>
      </w:r>
      <w:r>
        <w:rPr>
          <w:szCs w:val="28"/>
        </w:rPr>
        <w:t xml:space="preserve"> и </w:t>
      </w:r>
      <w:r w:rsidR="005967E9">
        <w:rPr>
          <w:szCs w:val="28"/>
        </w:rPr>
        <w:t>2</w:t>
      </w:r>
      <w:bookmarkStart w:id="19" w:name="_GoBack"/>
      <w:bookmarkEnd w:id="19"/>
      <w:r>
        <w:rPr>
          <w:szCs w:val="28"/>
        </w:rPr>
        <w:t xml:space="preserve">а проекта договора (приложение № 4 к документации о закупке) </w:t>
      </w:r>
      <w:r>
        <w:rPr>
          <w:b/>
          <w:szCs w:val="28"/>
        </w:rPr>
        <w:t>согласны</w:t>
      </w:r>
      <w:r>
        <w:rPr>
          <w:rStyle w:val="af6"/>
          <w:b/>
          <w:szCs w:val="28"/>
        </w:rPr>
        <w:footnoteReference w:id="2"/>
      </w:r>
      <w:r>
        <w:rPr>
          <w:szCs w:val="28"/>
        </w:rPr>
        <w:t>.</w:t>
      </w:r>
    </w:p>
    <w:p w:rsidR="00377DA8" w:rsidRPr="00750C4C" w:rsidRDefault="00377DA8" w:rsidP="00377DA8">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377DA8" w:rsidRPr="00750C4C" w:rsidRDefault="00377DA8" w:rsidP="00377DA8">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377DA8" w:rsidRPr="00750C4C" w:rsidRDefault="00377DA8" w:rsidP="00377DA8">
      <w:pPr>
        <w:ind w:firstLine="709"/>
        <w:jc w:val="both"/>
        <w:rPr>
          <w:sz w:val="28"/>
          <w:szCs w:val="28"/>
        </w:rPr>
      </w:pPr>
      <w:r>
        <w:rPr>
          <w:color w:val="000000"/>
          <w:sz w:val="28"/>
          <w:szCs w:val="28"/>
        </w:rPr>
        <w:t>- Универсальный передаточный документ УПД</w:t>
      </w:r>
      <w:r>
        <w:rPr>
          <w:sz w:val="28"/>
          <w:szCs w:val="28"/>
        </w:rPr>
        <w:t>;</w:t>
      </w:r>
    </w:p>
    <w:p w:rsidR="00377DA8" w:rsidRPr="00750C4C" w:rsidRDefault="00377DA8" w:rsidP="00377DA8">
      <w:pPr>
        <w:ind w:firstLine="720"/>
        <w:jc w:val="both"/>
        <w:rPr>
          <w:sz w:val="28"/>
          <w:szCs w:val="28"/>
        </w:rPr>
      </w:pPr>
      <w:r>
        <w:rPr>
          <w:sz w:val="28"/>
          <w:szCs w:val="28"/>
        </w:rPr>
        <w:t xml:space="preserve">- Счет-фактура; </w:t>
      </w:r>
    </w:p>
    <w:p w:rsidR="00377DA8" w:rsidRPr="00750C4C" w:rsidRDefault="00377DA8" w:rsidP="00377DA8">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377DA8" w:rsidRPr="00750C4C" w:rsidRDefault="00377DA8" w:rsidP="00377DA8">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377DA8" w:rsidRDefault="00377DA8" w:rsidP="00377DA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77DA8" w:rsidRDefault="00377DA8" w:rsidP="00377DA8">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77DA8" w:rsidRDefault="00377DA8" w:rsidP="00377DA8">
      <w:pPr>
        <w:ind w:firstLine="720"/>
        <w:jc w:val="both"/>
        <w:rPr>
          <w:sz w:val="28"/>
          <w:szCs w:val="28"/>
        </w:rPr>
      </w:pPr>
      <w:proofErr w:type="gramStart"/>
      <w:r>
        <w:rPr>
          <w:sz w:val="28"/>
          <w:szCs w:val="28"/>
        </w:rPr>
        <w:lastRenderedPageBreak/>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377DA8" w:rsidRDefault="00377DA8" w:rsidP="00377DA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77DA8" w:rsidRDefault="00377DA8" w:rsidP="00377DA8">
      <w:pPr>
        <w:ind w:firstLine="720"/>
        <w:jc w:val="both"/>
        <w:rPr>
          <w:i/>
          <w:sz w:val="28"/>
          <w:szCs w:val="28"/>
        </w:rPr>
      </w:pPr>
    </w:p>
    <w:p w:rsidR="00377DA8" w:rsidRDefault="00377DA8" w:rsidP="00377DA8">
      <w:pPr>
        <w:ind w:firstLine="720"/>
        <w:jc w:val="both"/>
        <w:rPr>
          <w:i/>
          <w:sz w:val="28"/>
          <w:szCs w:val="28"/>
        </w:rPr>
      </w:pPr>
    </w:p>
    <w:p w:rsidR="00377DA8" w:rsidRPr="0052184C" w:rsidRDefault="00377DA8" w:rsidP="00377DA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77DA8" w:rsidRPr="0052184C" w:rsidRDefault="00377DA8" w:rsidP="00377DA8">
      <w:pPr>
        <w:tabs>
          <w:tab w:val="left" w:pos="8640"/>
        </w:tabs>
        <w:jc w:val="center"/>
        <w:rPr>
          <w:i/>
        </w:rPr>
      </w:pPr>
      <w:r>
        <w:rPr>
          <w:i/>
        </w:rPr>
        <w:t>(наименование претендента)</w:t>
      </w:r>
    </w:p>
    <w:p w:rsidR="00377DA8" w:rsidRPr="0052184C" w:rsidRDefault="00377DA8" w:rsidP="00377DA8">
      <w:pPr>
        <w:rPr>
          <w:sz w:val="28"/>
          <w:szCs w:val="28"/>
          <w:lang w:eastAsia="ru-RU"/>
        </w:rPr>
      </w:pPr>
      <w:r>
        <w:rPr>
          <w:sz w:val="28"/>
          <w:szCs w:val="28"/>
          <w:lang w:eastAsia="ru-RU"/>
        </w:rPr>
        <w:t>__________________________________________________________________</w:t>
      </w:r>
    </w:p>
    <w:p w:rsidR="00377DA8" w:rsidRPr="0052184C" w:rsidRDefault="00377DA8" w:rsidP="00377DA8">
      <w:pPr>
        <w:rPr>
          <w:i/>
        </w:rPr>
      </w:pPr>
      <w:r>
        <w:rPr>
          <w:i/>
        </w:rPr>
        <w:t xml:space="preserve">       М.П.</w:t>
      </w:r>
      <w:r>
        <w:rPr>
          <w:i/>
        </w:rPr>
        <w:tab/>
      </w:r>
      <w:r>
        <w:rPr>
          <w:i/>
        </w:rPr>
        <w:tab/>
      </w:r>
      <w:r>
        <w:rPr>
          <w:i/>
        </w:rPr>
        <w:tab/>
        <w:t>(должность, подпись, ФИО)</w:t>
      </w:r>
    </w:p>
    <w:p w:rsidR="00377DA8" w:rsidRPr="00ED1A34" w:rsidRDefault="00377DA8" w:rsidP="00377DA8">
      <w:pPr>
        <w:pStyle w:val="af9"/>
      </w:pPr>
      <w:r>
        <w:rPr>
          <w:sz w:val="28"/>
          <w:szCs w:val="28"/>
          <w:lang w:eastAsia="ru-RU"/>
        </w:rPr>
        <w:t>"____" _________ 2022 г.</w:t>
      </w:r>
    </w:p>
    <w:p w:rsidR="00377DA8" w:rsidRDefault="00377DA8" w:rsidP="00377DA8">
      <w:pPr>
        <w:pStyle w:val="af9"/>
        <w:rPr>
          <w:szCs w:val="28"/>
        </w:rPr>
      </w:pPr>
    </w:p>
    <w:p w:rsidR="00377DA8" w:rsidRPr="00AB328C" w:rsidRDefault="00377DA8" w:rsidP="00377DA8"/>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B519B" w:rsidRDefault="00377DA8">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377DA8" w:rsidRPr="007026EA" w:rsidRDefault="00377DA8" w:rsidP="00377DA8">
      <w:pPr>
        <w:keepNext/>
        <w:keepLines/>
        <w:jc w:val="center"/>
        <w:outlineLvl w:val="0"/>
        <w:rPr>
          <w:b/>
          <w:bCs/>
        </w:rPr>
      </w:pPr>
      <w:r>
        <w:rPr>
          <w:b/>
          <w:bCs/>
        </w:rPr>
        <w:t>Договор  №____________________</w:t>
      </w:r>
    </w:p>
    <w:p w:rsidR="00377DA8" w:rsidRPr="007026EA" w:rsidRDefault="00377DA8" w:rsidP="00377DA8">
      <w:pPr>
        <w:keepNext/>
        <w:keepLines/>
        <w:jc w:val="center"/>
        <w:outlineLvl w:val="0"/>
      </w:pPr>
      <w:r>
        <w:rPr>
          <w:b/>
          <w:bCs/>
        </w:rPr>
        <w:t>поставки</w:t>
      </w:r>
    </w:p>
    <w:p w:rsidR="00377DA8" w:rsidRPr="007026EA" w:rsidRDefault="00377DA8" w:rsidP="00377DA8">
      <w:pPr>
        <w:keepNext/>
        <w:keepLines/>
        <w:jc w:val="both"/>
      </w:pPr>
      <w:r>
        <w:t xml:space="preserve">г. Чита                                                                                                             «__»_______ ____ </w:t>
      </w:r>
      <w:proofErr w:type="gramStart"/>
      <w:r>
        <w:t>г</w:t>
      </w:r>
      <w:proofErr w:type="gramEnd"/>
      <w:r>
        <w:t>.</w:t>
      </w:r>
    </w:p>
    <w:p w:rsidR="00377DA8" w:rsidRPr="007026EA" w:rsidRDefault="00377DA8" w:rsidP="00377DA8">
      <w:pPr>
        <w:keepNext/>
        <w:keepLines/>
        <w:jc w:val="both"/>
      </w:pPr>
    </w:p>
    <w:p w:rsidR="00377DA8" w:rsidRPr="00596A46" w:rsidRDefault="00377DA8" w:rsidP="00377DA8">
      <w:pPr>
        <w:keepNext/>
        <w:keepLines/>
        <w:ind w:right="-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11.02.2022 г. №</w:t>
      </w:r>
      <w:proofErr w:type="gramStart"/>
      <w:r>
        <w:t>Ц</w:t>
      </w:r>
      <w:proofErr w:type="gramEnd"/>
      <w:r>
        <w:t xml:space="preserve">/2022/НКП ЗАБ-63г от  с одной стороны, и ____________________________________________________________,  </w:t>
      </w:r>
    </w:p>
    <w:p w:rsidR="00377DA8" w:rsidRPr="00596A46" w:rsidRDefault="00377DA8" w:rsidP="00377DA8">
      <w:pPr>
        <w:keepNext/>
        <w:keepLines/>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77DA8" w:rsidRPr="00596A46" w:rsidRDefault="00377DA8" w:rsidP="00377DA8">
      <w:pPr>
        <w:keepNext/>
        <w:keepLines/>
        <w:ind w:right="-1"/>
        <w:jc w:val="both"/>
      </w:pPr>
      <w:r>
        <w:t xml:space="preserve">именуемое в дальнейшем «Поставщик», в лице __________________________________, </w:t>
      </w:r>
    </w:p>
    <w:p w:rsidR="00377DA8" w:rsidRPr="00596A46" w:rsidRDefault="00377DA8" w:rsidP="00377DA8">
      <w:pPr>
        <w:keepNext/>
        <w:keepLines/>
        <w:ind w:right="-1"/>
        <w:jc w:val="both"/>
      </w:pPr>
      <w:r>
        <w:rPr>
          <w:i/>
          <w:vertAlign w:val="superscript"/>
        </w:rPr>
        <w:t xml:space="preserve">                                                                                                                        (должность, Ф.И.О. - полностью)</w:t>
      </w:r>
    </w:p>
    <w:p w:rsidR="00377DA8" w:rsidRPr="00596A46" w:rsidRDefault="00377DA8" w:rsidP="00377DA8">
      <w:pPr>
        <w:keepNext/>
        <w:keepLines/>
        <w:ind w:right="-1"/>
        <w:jc w:val="both"/>
      </w:pPr>
      <w:proofErr w:type="gramStart"/>
      <w:r>
        <w:t>действующего</w:t>
      </w:r>
      <w:proofErr w:type="gramEnd"/>
      <w:r>
        <w:t xml:space="preserve">  на основании ____________________________________________________,</w:t>
      </w:r>
    </w:p>
    <w:p w:rsidR="00377DA8" w:rsidRPr="00596A46" w:rsidRDefault="00377DA8" w:rsidP="00377DA8">
      <w:pPr>
        <w:keepNext/>
        <w:keepLines/>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377DA8" w:rsidRPr="007026EA" w:rsidRDefault="00377DA8" w:rsidP="00377DA8">
      <w:pPr>
        <w:keepNext/>
        <w:keepLines/>
        <w:jc w:val="both"/>
      </w:pPr>
      <w:r>
        <w:t>с другой стороны, именуемые в дальнейшем «Стороны», заключили настоящий договор поставки (далее – «Договор») о нижеследующем:</w:t>
      </w:r>
    </w:p>
    <w:p w:rsidR="00377DA8" w:rsidRPr="007026EA" w:rsidRDefault="00377DA8" w:rsidP="00377DA8">
      <w:pPr>
        <w:keepNext/>
        <w:keepLines/>
        <w:ind w:firstLine="426"/>
        <w:jc w:val="center"/>
        <w:rPr>
          <w:b/>
          <w:bCs/>
        </w:rPr>
      </w:pPr>
    </w:p>
    <w:p w:rsidR="00377DA8" w:rsidRPr="007026EA" w:rsidRDefault="00377DA8" w:rsidP="00377DA8">
      <w:pPr>
        <w:keepNext/>
        <w:keepLines/>
        <w:suppressAutoHyphens w:val="0"/>
        <w:jc w:val="center"/>
        <w:rPr>
          <w:b/>
          <w:bCs/>
        </w:rPr>
      </w:pPr>
      <w:r>
        <w:rPr>
          <w:b/>
          <w:bCs/>
        </w:rPr>
        <w:t>1. Предмет Договора</w:t>
      </w:r>
    </w:p>
    <w:p w:rsidR="00377DA8" w:rsidRPr="007026EA" w:rsidRDefault="00377DA8" w:rsidP="00377DA8">
      <w:pPr>
        <w:keepNext/>
        <w:keepLines/>
        <w:suppressAutoHyphens w:val="0"/>
        <w:ind w:firstLine="426"/>
        <w:jc w:val="both"/>
        <w:rPr>
          <w:b/>
          <w:bCs/>
        </w:rPr>
      </w:pPr>
      <w:r>
        <w:t>1.1. По настоящему Договору Поставщик обязуется поставить, а Покупатель принять и оплатить водоотводные железобетонные трубы для строительства соединительных путей 761б, 763 с целью организации «сквозной» технологии работы контейнерного терминала ПАО «</w:t>
      </w:r>
      <w:proofErr w:type="spellStart"/>
      <w:r>
        <w:t>ТрансКонтейнер</w:t>
      </w:r>
      <w:proofErr w:type="spellEnd"/>
      <w:r>
        <w:t>» на станции Забайкальск Забайкальской  железной дороге (далее – «Товар»).</w:t>
      </w:r>
    </w:p>
    <w:p w:rsidR="00377DA8" w:rsidRPr="007026EA" w:rsidRDefault="00377DA8" w:rsidP="00377DA8">
      <w:pPr>
        <w:keepNext/>
        <w:keepLines/>
        <w:ind w:right="-1" w:firstLine="426"/>
        <w:jc w:val="both"/>
      </w:pPr>
      <w:r>
        <w:t xml:space="preserve">1.2. Поставляемый товар должен быть новым, ранее в эксплуатации не находившимся. </w:t>
      </w:r>
    </w:p>
    <w:p w:rsidR="00377DA8" w:rsidRPr="007026EA" w:rsidRDefault="00377DA8" w:rsidP="00377DA8">
      <w:pPr>
        <w:keepNext/>
        <w:keepLines/>
        <w:ind w:firstLine="426"/>
        <w:jc w:val="both"/>
      </w:pPr>
      <w:r>
        <w:t>1.3.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Приложении №1) к настоящему Договору,  являющейся неотъемлемой частью </w:t>
      </w:r>
      <w:r>
        <w:t>настоящего Договора.</w:t>
      </w:r>
    </w:p>
    <w:p w:rsidR="00377DA8" w:rsidRPr="007026EA" w:rsidRDefault="00377DA8" w:rsidP="00377DA8">
      <w:pPr>
        <w:keepNext/>
        <w:keepLines/>
        <w:ind w:firstLine="426"/>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77DA8" w:rsidRPr="007026EA" w:rsidRDefault="00377DA8" w:rsidP="00377DA8">
      <w:pPr>
        <w:keepNext/>
        <w:keepLines/>
        <w:autoSpaceDE w:val="0"/>
        <w:autoSpaceDN w:val="0"/>
        <w:adjustRightInd w:val="0"/>
        <w:ind w:firstLine="426"/>
        <w:jc w:val="both"/>
      </w:pPr>
      <w:r>
        <w:t>1.5. В случае обязательной сертификации Товар должен поставляться с сертификатом соответствия.</w:t>
      </w:r>
    </w:p>
    <w:p w:rsidR="00377DA8" w:rsidRPr="007026EA" w:rsidRDefault="00377DA8" w:rsidP="00377DA8">
      <w:pPr>
        <w:keepNext/>
        <w:keepLines/>
        <w:autoSpaceDE w:val="0"/>
        <w:autoSpaceDN w:val="0"/>
        <w:adjustRightInd w:val="0"/>
        <w:ind w:firstLine="426"/>
        <w:jc w:val="both"/>
      </w:pPr>
    </w:p>
    <w:p w:rsidR="00377DA8" w:rsidRPr="007026EA" w:rsidRDefault="00377DA8" w:rsidP="00377DA8">
      <w:pPr>
        <w:keepNext/>
        <w:keepLines/>
        <w:suppressAutoHyphens w:val="0"/>
        <w:jc w:val="center"/>
        <w:rPr>
          <w:b/>
          <w:bCs/>
        </w:rPr>
      </w:pPr>
      <w:r>
        <w:rPr>
          <w:b/>
          <w:bCs/>
        </w:rPr>
        <w:t>2. Цена Договора и порядок расчетов</w:t>
      </w:r>
    </w:p>
    <w:p w:rsidR="00377DA8" w:rsidRDefault="00377DA8" w:rsidP="00377DA8">
      <w:pPr>
        <w:pStyle w:val="ConsNormal"/>
        <w:keepNext/>
        <w:keepLines/>
        <w:widowControl/>
        <w:suppressAutoHyphens w:val="0"/>
        <w:autoSpaceDE/>
        <w:ind w:firstLine="426"/>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2.1. </w:t>
      </w: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w:t>
      </w:r>
      <w:r>
        <w:rPr>
          <w:rFonts w:ascii="Times New Roman" w:hAnsi="Times New Roman" w:cs="Times New Roman"/>
          <w:color w:val="000000"/>
          <w:spacing w:val="-1"/>
          <w:sz w:val="24"/>
          <w:szCs w:val="24"/>
        </w:rPr>
        <w:t>и</w:t>
      </w:r>
      <w:r>
        <w:rPr>
          <w:rFonts w:ascii="Times New Roman" w:hAnsi="Times New Roman" w:cs="Times New Roman"/>
          <w:color w:val="000000"/>
          <w:spacing w:val="-1"/>
          <w:sz w:val="24"/>
          <w:szCs w:val="24"/>
        </w:rPr>
        <w:t>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377DA8" w:rsidRPr="00ED2958" w:rsidRDefault="00377DA8" w:rsidP="00377DA8">
      <w:pPr>
        <w:ind w:firstLine="426"/>
        <w:jc w:val="both"/>
      </w:pPr>
      <w:r>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377DA8" w:rsidRPr="00EB6538" w:rsidRDefault="00377DA8" w:rsidP="00377DA8">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2.2. Оплата Товара производится Покупателем по безналичному расчету в следующем порядке (выбрать </w:t>
      </w:r>
      <w:proofErr w:type="gramStart"/>
      <w:r>
        <w:rPr>
          <w:rFonts w:ascii="Times New Roman" w:hAnsi="Times New Roman" w:cs="Times New Roman"/>
          <w:sz w:val="24"/>
          <w:szCs w:val="24"/>
        </w:rPr>
        <w:t>необходимое</w:t>
      </w:r>
      <w:proofErr w:type="gramEnd"/>
      <w:r>
        <w:rPr>
          <w:rFonts w:ascii="Times New Roman" w:hAnsi="Times New Roman" w:cs="Times New Roman"/>
          <w:sz w:val="24"/>
          <w:szCs w:val="24"/>
        </w:rPr>
        <w:t>):</w:t>
      </w:r>
    </w:p>
    <w:p w:rsidR="00377DA8" w:rsidRPr="0019444C" w:rsidRDefault="00377DA8" w:rsidP="00377DA8">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377DA8" w:rsidRPr="00F44AFD" w:rsidRDefault="00377DA8" w:rsidP="00377DA8">
      <w:pPr>
        <w:pStyle w:val="xxmsobodytext"/>
        <w:shd w:val="clear" w:color="auto" w:fill="FFFFFF"/>
        <w:spacing w:before="0" w:beforeAutospacing="0" w:after="0" w:afterAutospacing="0"/>
        <w:ind w:firstLine="426"/>
        <w:jc w:val="both"/>
        <w:rPr>
          <w:color w:val="000000"/>
        </w:rPr>
      </w:pPr>
      <w:r>
        <w:rPr>
          <w:color w:val="000000"/>
          <w:bdr w:val="none" w:sz="0" w:space="0" w:color="auto" w:frame="1"/>
        </w:rPr>
        <w:t>Вариант 2. Может быть предусмотрен авансовый платеж в размере не более 25% (дв</w:t>
      </w:r>
      <w:r>
        <w:rPr>
          <w:color w:val="000000"/>
          <w:bdr w:val="none" w:sz="0" w:space="0" w:color="auto" w:frame="1"/>
        </w:rPr>
        <w:t>а</w:t>
      </w:r>
      <w:r>
        <w:rPr>
          <w:color w:val="000000"/>
          <w:bdr w:val="none" w:sz="0" w:space="0" w:color="auto" w:frame="1"/>
        </w:rPr>
        <w:t xml:space="preserve">дцати пяти процентов) от цены договора в течение 15 (пятнадцати)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настоящего Договора.</w:t>
      </w:r>
    </w:p>
    <w:p w:rsidR="00377DA8" w:rsidRPr="00F44AFD" w:rsidRDefault="00377DA8" w:rsidP="00377DA8">
      <w:pPr>
        <w:pStyle w:val="xmsonormal"/>
        <w:shd w:val="clear" w:color="auto" w:fill="FFFFFF"/>
        <w:spacing w:before="0" w:beforeAutospacing="0" w:after="0" w:afterAutospacing="0"/>
        <w:ind w:firstLine="426"/>
        <w:jc w:val="both"/>
        <w:rPr>
          <w:color w:val="000000"/>
        </w:rPr>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377DA8" w:rsidRDefault="00377DA8" w:rsidP="00377DA8">
      <w:pPr>
        <w:ind w:firstLine="426"/>
        <w:jc w:val="both"/>
        <w:rPr>
          <w:color w:val="000000"/>
        </w:rPr>
      </w:pPr>
      <w:r>
        <w:t xml:space="preserve">2.3. В цену настоящего Договора входят транспортные расходы по доставке Товара Покупателю. </w:t>
      </w:r>
    </w:p>
    <w:p w:rsidR="00377DA8" w:rsidRDefault="00377DA8" w:rsidP="00377DA8">
      <w:pPr>
        <w:ind w:firstLine="426"/>
        <w:jc w:val="both"/>
        <w:rPr>
          <w:color w:val="000000"/>
        </w:rPr>
      </w:pPr>
    </w:p>
    <w:p w:rsidR="00377DA8" w:rsidRDefault="00377DA8" w:rsidP="00377DA8">
      <w:pPr>
        <w:jc w:val="center"/>
        <w:rPr>
          <w:b/>
          <w:bCs/>
        </w:rPr>
      </w:pPr>
      <w:r>
        <w:rPr>
          <w:b/>
        </w:rPr>
        <w:t xml:space="preserve">3. </w:t>
      </w:r>
      <w:r>
        <w:rPr>
          <w:b/>
          <w:bCs/>
        </w:rPr>
        <w:t>Условия поставки Товара</w:t>
      </w:r>
    </w:p>
    <w:p w:rsidR="00377DA8" w:rsidRDefault="00377DA8" w:rsidP="00377DA8">
      <w:pPr>
        <w:ind w:firstLine="426"/>
        <w:jc w:val="both"/>
      </w:pPr>
      <w:r>
        <w:t xml:space="preserve">3.1. Поставка Товара Покупателю осуществляется Поставщиком: </w:t>
      </w:r>
    </w:p>
    <w:p w:rsidR="00377DA8" w:rsidRPr="007026EA" w:rsidRDefault="00377DA8" w:rsidP="00377DA8">
      <w:pPr>
        <w:keepNext/>
        <w:keepLines/>
        <w:ind w:firstLine="426"/>
        <w:jc w:val="both"/>
      </w:pPr>
      <w:r>
        <w:t>−</w:t>
      </w:r>
      <w:r>
        <w:tab/>
        <w:t xml:space="preserve">Российская Федерация, Забайкальский край, станция Забайкальск – в случае железнодорожной поставки; </w:t>
      </w:r>
    </w:p>
    <w:p w:rsidR="00377DA8" w:rsidRPr="007026EA" w:rsidRDefault="00377DA8" w:rsidP="00377DA8">
      <w:pPr>
        <w:keepNext/>
        <w:keepLines/>
        <w:ind w:firstLine="426"/>
        <w:jc w:val="both"/>
      </w:pPr>
      <w:r>
        <w:t>−</w:t>
      </w:r>
      <w:r>
        <w:tab/>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377DA8" w:rsidRPr="007026EA" w:rsidRDefault="00377DA8" w:rsidP="00377DA8">
      <w:pPr>
        <w:keepNext/>
        <w:keepLines/>
        <w:ind w:firstLine="426"/>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377DA8" w:rsidRPr="007026EA" w:rsidRDefault="00377DA8" w:rsidP="00377DA8">
      <w:pPr>
        <w:keepNext/>
        <w:keepLines/>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377DA8" w:rsidRPr="007026EA" w:rsidRDefault="00377DA8" w:rsidP="00377DA8">
      <w:pPr>
        <w:keepNext/>
        <w:keepLines/>
        <w:autoSpaceDE w:val="0"/>
        <w:autoSpaceDN w:val="0"/>
        <w:adjustRightInd w:val="0"/>
        <w:ind w:firstLine="426"/>
        <w:jc w:val="both"/>
      </w:pPr>
      <w:r>
        <w:t xml:space="preserve">1)  документ, удостоверяющий личность представителя Покупателя;  </w:t>
      </w:r>
    </w:p>
    <w:p w:rsidR="00377DA8" w:rsidRPr="007026EA" w:rsidRDefault="00377DA8" w:rsidP="00377DA8">
      <w:pPr>
        <w:keepNext/>
        <w:keepLines/>
        <w:autoSpaceDE w:val="0"/>
        <w:autoSpaceDN w:val="0"/>
        <w:adjustRightInd w:val="0"/>
        <w:ind w:firstLine="426"/>
        <w:jc w:val="both"/>
      </w:pPr>
      <w:r>
        <w:t xml:space="preserve">2) доверенность на представителя Покупателя, оформленную надлежащим образом, либо иной документ. </w:t>
      </w:r>
    </w:p>
    <w:p w:rsidR="00377DA8" w:rsidRPr="007026EA" w:rsidRDefault="00377DA8" w:rsidP="00377DA8">
      <w:pPr>
        <w:keepNext/>
        <w:keepLines/>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377DA8" w:rsidRPr="007026EA" w:rsidRDefault="00377DA8" w:rsidP="00377DA8">
      <w:pPr>
        <w:keepNext/>
        <w:keepLines/>
        <w:autoSpaceDE w:val="0"/>
        <w:autoSpaceDN w:val="0"/>
        <w:adjustRightInd w:val="0"/>
        <w:ind w:firstLine="426"/>
        <w:jc w:val="both"/>
      </w:pPr>
      <w:r>
        <w:t xml:space="preserve">1)  документ, удостоверяющий личность представителя Поставщика;  </w:t>
      </w:r>
    </w:p>
    <w:p w:rsidR="00377DA8" w:rsidRPr="007026EA" w:rsidRDefault="00377DA8" w:rsidP="00377DA8">
      <w:pPr>
        <w:keepNext/>
        <w:keepLines/>
        <w:autoSpaceDE w:val="0"/>
        <w:autoSpaceDN w:val="0"/>
        <w:adjustRightInd w:val="0"/>
        <w:ind w:firstLine="426"/>
        <w:jc w:val="both"/>
      </w:pPr>
      <w:r>
        <w:t>2) доверенность на представителя Поставщика, оформленную надлежащим образом;</w:t>
      </w:r>
    </w:p>
    <w:p w:rsidR="00377DA8" w:rsidRPr="007026EA" w:rsidRDefault="00377DA8" w:rsidP="00377DA8">
      <w:pPr>
        <w:keepNext/>
        <w:keepLines/>
        <w:autoSpaceDE w:val="0"/>
        <w:autoSpaceDN w:val="0"/>
        <w:adjustRightInd w:val="0"/>
        <w:ind w:firstLine="426"/>
        <w:jc w:val="both"/>
      </w:pPr>
      <w:r>
        <w:t>3) Паспорт качества на Товар;</w:t>
      </w:r>
    </w:p>
    <w:p w:rsidR="00377DA8" w:rsidRPr="007026EA" w:rsidRDefault="00377DA8" w:rsidP="00377DA8">
      <w:pPr>
        <w:keepNext/>
        <w:keepLines/>
        <w:autoSpaceDE w:val="0"/>
        <w:autoSpaceDN w:val="0"/>
        <w:adjustRightInd w:val="0"/>
        <w:ind w:firstLine="426"/>
        <w:jc w:val="both"/>
      </w:pPr>
      <w:r>
        <w:t>4) Сертификат соответствия на товар.</w:t>
      </w:r>
    </w:p>
    <w:p w:rsidR="00377DA8" w:rsidRPr="00DB2657" w:rsidRDefault="00377DA8" w:rsidP="00377DA8">
      <w:pPr>
        <w:ind w:firstLine="426"/>
        <w:jc w:val="both"/>
        <w:rPr>
          <w:b/>
          <w:bCs/>
        </w:rPr>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w:t>
      </w:r>
      <w:r>
        <w:rPr>
          <w:b/>
          <w:bCs/>
        </w:rPr>
        <w:t xml:space="preserve"> </w:t>
      </w:r>
      <w:r>
        <w:t>Товар за свой счет, в срок согласованный с заказчиком, но не более 30 календарных дней.</w:t>
      </w:r>
    </w:p>
    <w:p w:rsidR="00377DA8" w:rsidRPr="007026EA" w:rsidRDefault="00377DA8" w:rsidP="00377DA8">
      <w:pPr>
        <w:ind w:firstLine="426"/>
        <w:jc w:val="both"/>
      </w:pPr>
      <w:r>
        <w:lastRenderedPageBreak/>
        <w:t xml:space="preserve">3.4. Покупатель осуществляет сплошной входной контроль продукции в соответствии с ГОСТ 24297-2013. Покупатель вправе осуществлять приемку продукции </w:t>
      </w:r>
      <w:proofErr w:type="gramStart"/>
      <w:r>
        <w:t>в</w:t>
      </w:r>
      <w:proofErr w:type="gramEnd"/>
    </w:p>
    <w:p w:rsidR="00377DA8" w:rsidRPr="007026EA" w:rsidRDefault="00377DA8" w:rsidP="00377DA8">
      <w:pPr>
        <w:keepNext/>
        <w:keepLines/>
        <w:autoSpaceDE w:val="0"/>
        <w:autoSpaceDN w:val="0"/>
        <w:adjustRightInd w:val="0"/>
        <w:ind w:firstLine="426"/>
        <w:jc w:val="both"/>
      </w:pPr>
      <w:proofErr w:type="gramStart"/>
      <w:r>
        <w:t>присутствии</w:t>
      </w:r>
      <w:proofErr w:type="gramEnd"/>
      <w:r>
        <w:t xml:space="preserve"> представителя сторонней организации, осуществляющей функции входного и строительного контроля по договору.</w:t>
      </w:r>
    </w:p>
    <w:p w:rsidR="00377DA8" w:rsidRPr="007026EA" w:rsidRDefault="00377DA8" w:rsidP="00377DA8">
      <w:pPr>
        <w:keepNext/>
        <w:keepLines/>
        <w:autoSpaceDE w:val="0"/>
        <w:autoSpaceDN w:val="0"/>
        <w:adjustRightInd w:val="0"/>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377DA8" w:rsidRPr="007026EA" w:rsidRDefault="00377DA8" w:rsidP="00377DA8">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w:t>
      </w:r>
      <w:proofErr w:type="gramStart"/>
      <w:r>
        <w:t>Если будет установлено несоответствие качества поставленного Товара условиям договора и спецификации, Поставщик обязана возместить все расходы, связанный с проверкой специализированной организацией, другой Стороне.</w:t>
      </w:r>
      <w:proofErr w:type="gramEnd"/>
      <w:r>
        <w:t xml:space="preserve">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377DA8" w:rsidRPr="007026EA" w:rsidRDefault="00377DA8" w:rsidP="00377DA8">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377DA8" w:rsidRPr="007026EA" w:rsidRDefault="00377DA8" w:rsidP="00377DA8">
      <w:pPr>
        <w:keepNext/>
        <w:keepLines/>
        <w:autoSpaceDE w:val="0"/>
        <w:autoSpaceDN w:val="0"/>
        <w:adjustRightInd w:val="0"/>
        <w:ind w:firstLine="426"/>
        <w:jc w:val="both"/>
      </w:pPr>
      <w:r>
        <w:t>3.8. Срок поставки – не более</w:t>
      </w:r>
      <w:proofErr w:type="gramStart"/>
      <w:r>
        <w:t xml:space="preserve"> ____ (__________) </w:t>
      </w:r>
      <w:proofErr w:type="gramEnd"/>
      <w:r>
        <w:t>календарных дней со дня подписания договора.</w:t>
      </w:r>
    </w:p>
    <w:p w:rsidR="00377DA8" w:rsidRPr="007026EA" w:rsidRDefault="00377DA8" w:rsidP="00377DA8">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377DA8" w:rsidRPr="007026EA" w:rsidRDefault="00377DA8" w:rsidP="00377DA8">
      <w:pPr>
        <w:widowControl w:val="0"/>
        <w:tabs>
          <w:tab w:val="num" w:pos="0"/>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w:t>
      </w:r>
      <w:r>
        <w:rPr>
          <w:snapToGrid w:val="0"/>
          <w:lang w:eastAsia="ru-RU"/>
        </w:rPr>
        <w:t>к</w:t>
      </w:r>
      <w:r>
        <w:rPr>
          <w:snapToGrid w:val="0"/>
          <w:lang w:eastAsia="ru-RU"/>
        </w:rPr>
        <w:t>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квалифиц</w:t>
      </w:r>
      <w:r>
        <w:rPr>
          <w:snapToGrid w:val="0"/>
          <w:lang w:eastAsia="ru-RU"/>
        </w:rPr>
        <w:t>и</w:t>
      </w:r>
      <w:r>
        <w:rPr>
          <w:snapToGrid w:val="0"/>
          <w:lang w:eastAsia="ru-RU"/>
        </w:rPr>
        <w:t>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p>
    <w:p w:rsidR="00377DA8" w:rsidRPr="007026EA" w:rsidRDefault="00377DA8" w:rsidP="00377DA8">
      <w:pPr>
        <w:widowControl w:val="0"/>
        <w:tabs>
          <w:tab w:val="num" w:pos="142"/>
          <w:tab w:val="left" w:pos="709"/>
          <w:tab w:val="num" w:pos="862"/>
          <w:tab w:val="left" w:pos="1418"/>
        </w:tabs>
        <w:suppressAutoHyphens w:val="0"/>
        <w:jc w:val="center"/>
        <w:rPr>
          <w:b/>
          <w:bCs/>
        </w:rPr>
      </w:pPr>
      <w:r>
        <w:rPr>
          <w:b/>
          <w:bCs/>
        </w:rPr>
        <w:t>4. Обязанности Сторон</w:t>
      </w:r>
    </w:p>
    <w:p w:rsidR="00377DA8" w:rsidRPr="007026EA" w:rsidRDefault="00377DA8" w:rsidP="00377DA8">
      <w:pPr>
        <w:widowControl w:val="0"/>
        <w:tabs>
          <w:tab w:val="num" w:pos="142"/>
          <w:tab w:val="left" w:pos="709"/>
          <w:tab w:val="num" w:pos="862"/>
          <w:tab w:val="left" w:pos="1418"/>
        </w:tabs>
        <w:suppressAutoHyphens w:val="0"/>
        <w:ind w:firstLine="426"/>
        <w:jc w:val="both"/>
        <w:rPr>
          <w:bCs/>
        </w:rPr>
      </w:pPr>
      <w:r>
        <w:rPr>
          <w:bCs/>
        </w:rPr>
        <w:t>4.1. Поставщик обязан:</w:t>
      </w:r>
    </w:p>
    <w:p w:rsidR="00377DA8" w:rsidRPr="007026EA" w:rsidRDefault="00377DA8" w:rsidP="00377DA8">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377DA8" w:rsidRPr="007026EA" w:rsidRDefault="00377DA8" w:rsidP="00377DA8">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77DA8" w:rsidRPr="007026EA" w:rsidRDefault="00377DA8" w:rsidP="00377DA8">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w:t>
      </w:r>
      <w:r>
        <w:rPr>
          <w:bCs/>
        </w:rPr>
        <w:t>о</w:t>
      </w:r>
      <w:r>
        <w:rPr>
          <w:bCs/>
        </w:rPr>
        <w:t>ляют продолжить нормальную эксплуатацию Товара. При этом гарантийный срок продлевается на период устранения недостатков.</w:t>
      </w:r>
    </w:p>
    <w:p w:rsidR="00377DA8" w:rsidRPr="007026EA" w:rsidRDefault="00377DA8" w:rsidP="00377DA8">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377DA8" w:rsidRPr="007026EA" w:rsidRDefault="00377DA8" w:rsidP="00377DA8">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377DA8" w:rsidRPr="007026EA" w:rsidRDefault="00377DA8" w:rsidP="00377DA8">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w:t>
      </w:r>
      <w:r>
        <w:rPr>
          <w:bCs/>
        </w:rPr>
        <w:t>т</w:t>
      </w:r>
      <w:r>
        <w:rPr>
          <w:bCs/>
        </w:rPr>
        <w:t>ствии со Спецификацией.</w:t>
      </w:r>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377DA8" w:rsidRPr="007026EA" w:rsidRDefault="00377DA8" w:rsidP="00377DA8">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lastRenderedPageBreak/>
        <w:t>4.3. Покупатель вправе:</w:t>
      </w:r>
    </w:p>
    <w:p w:rsidR="00377DA8" w:rsidRPr="007026EA" w:rsidRDefault="00377DA8" w:rsidP="00377DA8">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p>
    <w:p w:rsidR="00377DA8" w:rsidRPr="007026EA" w:rsidRDefault="00377DA8" w:rsidP="00377DA8">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377DA8" w:rsidRPr="007026EA" w:rsidRDefault="00377DA8" w:rsidP="00377DA8">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77DA8" w:rsidRPr="007026EA" w:rsidRDefault="00377DA8" w:rsidP="00377DA8">
      <w:pPr>
        <w:keepNext/>
        <w:keepLines/>
        <w:ind w:firstLine="426"/>
        <w:jc w:val="center"/>
        <w:rPr>
          <w:rFonts w:eastAsia="Arial"/>
          <w:b/>
        </w:rPr>
      </w:pPr>
    </w:p>
    <w:p w:rsidR="00377DA8" w:rsidRPr="007026EA" w:rsidRDefault="00377DA8" w:rsidP="00377DA8">
      <w:pPr>
        <w:keepNext/>
        <w:keepLines/>
        <w:jc w:val="center"/>
        <w:rPr>
          <w:rFonts w:eastAsia="Arial"/>
          <w:b/>
        </w:rPr>
      </w:pPr>
      <w:r>
        <w:rPr>
          <w:rFonts w:eastAsia="Arial"/>
          <w:b/>
        </w:rPr>
        <w:t>6. Переход права собственности и рисков</w:t>
      </w:r>
    </w:p>
    <w:p w:rsidR="00377DA8" w:rsidRPr="007026EA" w:rsidRDefault="00377DA8" w:rsidP="00377DA8">
      <w:pPr>
        <w:keepNext/>
        <w:keepLines/>
        <w:ind w:firstLine="426"/>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p>
    <w:p w:rsidR="00377DA8" w:rsidRPr="007026EA" w:rsidRDefault="00377DA8" w:rsidP="00377DA8">
      <w:pPr>
        <w:pStyle w:val="ConsNormal"/>
        <w:keepNext/>
        <w:keepLines/>
        <w:widowControl/>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377DA8" w:rsidRPr="007026EA" w:rsidRDefault="00377DA8" w:rsidP="00377DA8">
      <w:pPr>
        <w:pStyle w:val="ConsNormal"/>
        <w:keepNext/>
        <w:keepLines/>
        <w:widowControl/>
        <w:ind w:firstLine="426"/>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Срок гарантии нормального функционирования Товара в течение</w:t>
      </w:r>
      <w:proofErr w:type="gramStart"/>
      <w:r>
        <w:rPr>
          <w:rFonts w:ascii="Times New Roman" w:hAnsi="Times New Roman" w:cs="Times New Roman"/>
          <w:bCs/>
          <w:sz w:val="24"/>
          <w:szCs w:val="24"/>
        </w:rPr>
        <w:t xml:space="preserve"> ____ (           ) </w:t>
      </w:r>
      <w:proofErr w:type="gramEnd"/>
      <w:r>
        <w:rPr>
          <w:rFonts w:ascii="Times New Roman" w:hAnsi="Times New Roman" w:cs="Times New Roman"/>
          <w:bCs/>
          <w:sz w:val="24"/>
          <w:szCs w:val="24"/>
        </w:rPr>
        <w:t xml:space="preserve">месяцев с даты подписания Сторонами </w:t>
      </w:r>
      <w:r>
        <w:rPr>
          <w:rFonts w:ascii="Times New Roman" w:hAnsi="Times New Roman" w:cs="Times New Roman"/>
          <w:bCs/>
          <w:i/>
          <w:sz w:val="24"/>
          <w:szCs w:val="24"/>
        </w:rPr>
        <w:t>товарной накладной (ТОРГ-12) или УПД</w:t>
      </w:r>
      <w:r>
        <w:rPr>
          <w:rStyle w:val="af6"/>
          <w:rFonts w:ascii="Times New Roman" w:hAnsi="Times New Roman"/>
          <w:bCs/>
          <w:sz w:val="24"/>
          <w:szCs w:val="24"/>
        </w:rPr>
        <w:footnoteReference w:id="3"/>
      </w:r>
      <w:r>
        <w:rPr>
          <w:rFonts w:ascii="Times New Roman" w:hAnsi="Times New Roman" w:cs="Times New Roman"/>
          <w:bCs/>
          <w:sz w:val="24"/>
          <w:szCs w:val="24"/>
        </w:rPr>
        <w:t xml:space="preserve">.         </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377DA8" w:rsidRPr="007026EA" w:rsidRDefault="00377DA8" w:rsidP="00377DA8">
      <w:pPr>
        <w:keepNext/>
        <w:keepLines/>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77DA8" w:rsidRPr="007026EA" w:rsidRDefault="00377DA8" w:rsidP="00377DA8">
      <w:pPr>
        <w:keepNext/>
        <w:keepLines/>
        <w:shd w:val="clear" w:color="auto" w:fill="FFFFFF"/>
        <w:tabs>
          <w:tab w:val="left" w:pos="1272"/>
        </w:tabs>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377DA8" w:rsidRPr="007026EA" w:rsidRDefault="00377DA8" w:rsidP="00377DA8">
      <w:pPr>
        <w:keepNext/>
        <w:keepLines/>
        <w:shd w:val="clear" w:color="auto" w:fill="FFFFFF"/>
        <w:ind w:firstLine="426"/>
        <w:jc w:val="both"/>
      </w:pPr>
      <w:r>
        <w:t>Транспортные расходы Поставщика, связанные с проведением гарантийного ремонта Товара, Покупателем не возмещаются.</w:t>
      </w:r>
    </w:p>
    <w:p w:rsidR="00377DA8" w:rsidRPr="007026EA" w:rsidRDefault="00377DA8" w:rsidP="00377DA8">
      <w:pPr>
        <w:pStyle w:val="aff4"/>
        <w:keepNext/>
        <w:keepLines/>
        <w:ind w:firstLine="426"/>
        <w:jc w:val="both"/>
        <w:rPr>
          <w:sz w:val="24"/>
          <w:szCs w:val="24"/>
        </w:rPr>
      </w:pPr>
      <w:r>
        <w:rPr>
          <w:sz w:val="24"/>
          <w:szCs w:val="24"/>
        </w:rP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377DA8" w:rsidRPr="007026EA" w:rsidRDefault="00377DA8" w:rsidP="00377DA8">
      <w:pPr>
        <w:pStyle w:val="aff4"/>
        <w:keepNext/>
        <w:keepLines/>
        <w:ind w:firstLine="426"/>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377DA8" w:rsidRPr="007026EA" w:rsidRDefault="00377DA8" w:rsidP="00377DA8">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w:t>
      </w:r>
      <w:r>
        <w:t>я</w:t>
      </w:r>
      <w:r>
        <w:t>щего Договора денежные суммы, либо потребовать соразмерного уменьшения цены переданного в собственность Товара.</w:t>
      </w:r>
    </w:p>
    <w:p w:rsidR="00377DA8" w:rsidRPr="007026EA" w:rsidRDefault="00377DA8" w:rsidP="00377DA8">
      <w:pPr>
        <w:widowControl w:val="0"/>
        <w:tabs>
          <w:tab w:val="num" w:pos="142"/>
          <w:tab w:val="left" w:pos="709"/>
          <w:tab w:val="num" w:pos="862"/>
          <w:tab w:val="left" w:pos="1418"/>
        </w:tabs>
        <w:suppressAutoHyphens w:val="0"/>
        <w:ind w:firstLine="426"/>
        <w:jc w:val="both"/>
      </w:pPr>
    </w:p>
    <w:p w:rsidR="00377DA8" w:rsidRPr="007026EA" w:rsidRDefault="00377DA8" w:rsidP="00377DA8">
      <w:pPr>
        <w:keepNext/>
        <w:keepLines/>
        <w:jc w:val="center"/>
        <w:rPr>
          <w:b/>
          <w:bCs/>
        </w:rPr>
      </w:pPr>
      <w:r>
        <w:rPr>
          <w:b/>
          <w:bCs/>
        </w:rPr>
        <w:lastRenderedPageBreak/>
        <w:t>8. Ответственность Сторон</w:t>
      </w:r>
    </w:p>
    <w:p w:rsidR="00377DA8" w:rsidRDefault="00377DA8" w:rsidP="00377DA8">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77DA8" w:rsidRPr="007026EA" w:rsidRDefault="00377DA8" w:rsidP="00377DA8">
      <w:pPr>
        <w:pStyle w:val="affa"/>
        <w:keepNext/>
        <w:keepLines/>
        <w:ind w:firstLine="426"/>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0,05% (пять сотых) процента от стоимости Товара за каждый день просрочки.</w:t>
      </w:r>
    </w:p>
    <w:p w:rsidR="00377DA8" w:rsidRPr="007026EA" w:rsidRDefault="00377DA8" w:rsidP="00377DA8">
      <w:pPr>
        <w:keepNext/>
        <w:keepLines/>
        <w:ind w:firstLine="426"/>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77DA8" w:rsidRPr="007026EA" w:rsidRDefault="00377DA8" w:rsidP="00377DA8">
      <w:pPr>
        <w:keepNext/>
        <w:keepLines/>
        <w:ind w:firstLine="426"/>
        <w:jc w:val="both"/>
      </w:pPr>
    </w:p>
    <w:p w:rsidR="00377DA8" w:rsidRPr="007026EA" w:rsidRDefault="00377DA8" w:rsidP="00377DA8">
      <w:pPr>
        <w:keepNext/>
        <w:keepLines/>
        <w:autoSpaceDE w:val="0"/>
        <w:autoSpaceDN w:val="0"/>
        <w:adjustRightInd w:val="0"/>
        <w:jc w:val="center"/>
        <w:rPr>
          <w:b/>
        </w:rPr>
      </w:pPr>
      <w:r>
        <w:rPr>
          <w:b/>
        </w:rPr>
        <w:t>9. Обстоятельства непреодолимой силы</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p>
    <w:p w:rsidR="00377DA8" w:rsidRPr="007026EA" w:rsidRDefault="00377DA8" w:rsidP="00377DA8">
      <w:pPr>
        <w:pStyle w:val="aff7"/>
        <w:keepNext/>
        <w:keepLines/>
        <w:autoSpaceDE w:val="0"/>
        <w:autoSpaceDN w:val="0"/>
        <w:adjustRightInd w:val="0"/>
        <w:ind w:left="0"/>
        <w:jc w:val="center"/>
      </w:pPr>
      <w:r>
        <w:rPr>
          <w:b/>
        </w:rPr>
        <w:t>10. Разрешение споров</w:t>
      </w:r>
    </w:p>
    <w:p w:rsidR="00377DA8" w:rsidRDefault="00377DA8" w:rsidP="00377DA8">
      <w:pPr>
        <w:keepNext/>
        <w:keepLines/>
        <w:autoSpaceDE w:val="0"/>
        <w:autoSpaceDN w:val="0"/>
        <w:adjustRightInd w:val="0"/>
        <w:ind w:firstLine="426"/>
        <w:jc w:val="both"/>
      </w:pP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377DA8" w:rsidRDefault="00377DA8" w:rsidP="00377DA8">
      <w:pPr>
        <w:keepNext/>
        <w:keepLines/>
        <w:autoSpaceDE w:val="0"/>
        <w:autoSpaceDN w:val="0"/>
        <w:adjustRightInd w:val="0"/>
        <w:ind w:firstLine="426"/>
        <w:jc w:val="both"/>
      </w:pPr>
      <w:r>
        <w:t>Инициирование, вступление и проведение переговоров является правом Сторон.</w:t>
      </w:r>
    </w:p>
    <w:p w:rsidR="00377DA8" w:rsidRDefault="00377DA8" w:rsidP="00377DA8">
      <w:pPr>
        <w:keepNext/>
        <w:keepLines/>
        <w:autoSpaceDE w:val="0"/>
        <w:autoSpaceDN w:val="0"/>
        <w:adjustRightInd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377DA8" w:rsidRDefault="00377DA8" w:rsidP="00377DA8">
      <w:pPr>
        <w:keepNext/>
        <w:keepLines/>
        <w:autoSpaceDE w:val="0"/>
        <w:autoSpaceDN w:val="0"/>
        <w:adjustRightInd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377DA8" w:rsidRDefault="00377DA8" w:rsidP="00377DA8">
      <w:pPr>
        <w:keepNext/>
        <w:keepLines/>
        <w:autoSpaceDE w:val="0"/>
        <w:autoSpaceDN w:val="0"/>
        <w:adjustRightInd w:val="0"/>
        <w:ind w:firstLine="426"/>
        <w:jc w:val="both"/>
      </w:pPr>
      <w: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377DA8" w:rsidRDefault="00377DA8" w:rsidP="00377DA8">
      <w:pPr>
        <w:keepNext/>
        <w:keepLines/>
        <w:autoSpaceDE w:val="0"/>
        <w:autoSpaceDN w:val="0"/>
        <w:adjustRightInd w:val="0"/>
        <w:ind w:firstLine="426"/>
        <w:jc w:val="both"/>
      </w:pPr>
      <w:r>
        <w:t>для Покупателя – zabzd@trcont.ru;</w:t>
      </w:r>
    </w:p>
    <w:p w:rsidR="00377DA8" w:rsidRPr="007026EA" w:rsidRDefault="00377DA8" w:rsidP="00377DA8">
      <w:pPr>
        <w:widowControl w:val="0"/>
        <w:tabs>
          <w:tab w:val="num" w:pos="142"/>
          <w:tab w:val="left" w:pos="709"/>
          <w:tab w:val="num" w:pos="862"/>
          <w:tab w:val="left" w:pos="1418"/>
        </w:tabs>
        <w:suppressAutoHyphens w:val="0"/>
        <w:ind w:firstLine="426"/>
        <w:jc w:val="both"/>
      </w:pPr>
    </w:p>
    <w:p w:rsidR="00377DA8" w:rsidRDefault="00377DA8" w:rsidP="00377DA8">
      <w:pPr>
        <w:keepNext/>
        <w:keepLines/>
        <w:autoSpaceDE w:val="0"/>
        <w:autoSpaceDN w:val="0"/>
        <w:adjustRightInd w:val="0"/>
        <w:ind w:firstLine="426"/>
        <w:jc w:val="both"/>
      </w:pPr>
      <w:r>
        <w:lastRenderedPageBreak/>
        <w:t>для Поставщика - ____________________.</w:t>
      </w:r>
    </w:p>
    <w:p w:rsidR="00377DA8" w:rsidRDefault="00377DA8" w:rsidP="00377DA8">
      <w:pPr>
        <w:keepNext/>
        <w:keepLines/>
        <w:autoSpaceDE w:val="0"/>
        <w:autoSpaceDN w:val="0"/>
        <w:adjustRightInd w:val="0"/>
        <w:ind w:firstLine="426"/>
        <w:jc w:val="both"/>
      </w:pPr>
      <w:r>
        <w:t>10.3.2. В случае предъявления претензии в электронном виде посредством электронной почты:</w:t>
      </w:r>
    </w:p>
    <w:p w:rsidR="00377DA8" w:rsidRDefault="00377DA8" w:rsidP="00377DA8">
      <w:pPr>
        <w:keepNext/>
        <w:keepLines/>
        <w:autoSpaceDE w:val="0"/>
        <w:autoSpaceDN w:val="0"/>
        <w:adjustRightInd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377DA8" w:rsidRDefault="00377DA8" w:rsidP="00377DA8">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377DA8" w:rsidRDefault="00377DA8" w:rsidP="00377DA8">
      <w:pPr>
        <w:keepNext/>
        <w:keepLines/>
        <w:autoSpaceDE w:val="0"/>
        <w:autoSpaceDN w:val="0"/>
        <w:adjustRightInd w:val="0"/>
        <w:ind w:firstLine="426"/>
        <w:jc w:val="both"/>
      </w:pPr>
      <w:r>
        <w:t xml:space="preserve">В случае </w:t>
      </w:r>
      <w:proofErr w:type="spellStart"/>
      <w:r>
        <w:t>неуведомления</w:t>
      </w:r>
      <w:proofErr w:type="spellEnd"/>
      <w: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77DA8" w:rsidRDefault="00377DA8" w:rsidP="00377DA8">
      <w:pPr>
        <w:keepNext/>
        <w:keepLines/>
        <w:autoSpaceDE w:val="0"/>
        <w:autoSpaceDN w:val="0"/>
        <w:adjustRightInd w:val="0"/>
        <w:ind w:firstLine="426"/>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377DA8" w:rsidRDefault="00377DA8" w:rsidP="00377DA8">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77DA8" w:rsidRDefault="00377DA8" w:rsidP="00377DA8">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377DA8" w:rsidRDefault="00377DA8" w:rsidP="00377DA8">
      <w:pPr>
        <w:keepNext/>
        <w:keepLines/>
        <w:autoSpaceDE w:val="0"/>
        <w:autoSpaceDN w:val="0"/>
        <w:adjustRightInd w:val="0"/>
        <w:ind w:firstLine="426"/>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377DA8" w:rsidRPr="007026EA" w:rsidRDefault="00377DA8" w:rsidP="00377DA8">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377DA8"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377DA8"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377DA8" w:rsidRPr="007026EA" w:rsidRDefault="00377DA8" w:rsidP="00377DA8">
      <w:pPr>
        <w:widowControl w:val="0"/>
        <w:tabs>
          <w:tab w:val="num" w:pos="142"/>
          <w:tab w:val="left" w:pos="709"/>
          <w:tab w:val="num" w:pos="862"/>
          <w:tab w:val="left" w:pos="1418"/>
        </w:tabs>
        <w:suppressAutoHyphens w:val="0"/>
        <w:ind w:firstLine="426"/>
        <w:jc w:val="both"/>
        <w:rPr>
          <w:snapToGrid w:val="0"/>
          <w:lang w:eastAsia="ru-RU"/>
        </w:rPr>
      </w:pPr>
    </w:p>
    <w:p w:rsidR="00377DA8" w:rsidRPr="007026EA" w:rsidRDefault="00377DA8" w:rsidP="00377DA8">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377DA8" w:rsidRPr="007026EA" w:rsidRDefault="00377DA8" w:rsidP="00377DA8">
      <w:pPr>
        <w:widowControl w:val="0"/>
        <w:tabs>
          <w:tab w:val="num" w:pos="142"/>
          <w:tab w:val="left" w:pos="709"/>
          <w:tab w:val="num" w:pos="862"/>
          <w:tab w:val="left" w:pos="1418"/>
        </w:tabs>
        <w:suppressAutoHyphens w:val="0"/>
        <w:jc w:val="center"/>
        <w:rPr>
          <w:b/>
        </w:rPr>
      </w:pPr>
      <w:r>
        <w:rPr>
          <w:b/>
        </w:rPr>
        <w:t>изменений, дополнений в Договор и его расторжения</w:t>
      </w:r>
    </w:p>
    <w:p w:rsidR="00377DA8" w:rsidRDefault="00377DA8" w:rsidP="00377DA8">
      <w:pPr>
        <w:widowControl w:val="0"/>
        <w:tabs>
          <w:tab w:val="num" w:pos="142"/>
          <w:tab w:val="left" w:pos="709"/>
          <w:tab w:val="num" w:pos="862"/>
          <w:tab w:val="left" w:pos="1418"/>
        </w:tabs>
        <w:suppressAutoHyphens w:val="0"/>
        <w:ind w:firstLine="426"/>
        <w:jc w:val="both"/>
      </w:pPr>
      <w:r>
        <w:t xml:space="preserve">11.1. В настоящий Договор могут быть внесены изменения и дополнения, которые оформляются дополнительными соглашениями к настоящему Договору. </w:t>
      </w:r>
    </w:p>
    <w:p w:rsidR="00377DA8" w:rsidRDefault="00377DA8" w:rsidP="00377DA8">
      <w:pPr>
        <w:widowControl w:val="0"/>
        <w:tabs>
          <w:tab w:val="num" w:pos="142"/>
          <w:tab w:val="left" w:pos="709"/>
          <w:tab w:val="num" w:pos="862"/>
          <w:tab w:val="left" w:pos="1418"/>
        </w:tabs>
        <w:suppressAutoHyphens w:val="0"/>
        <w:ind w:firstLine="426"/>
        <w:jc w:val="both"/>
      </w:pPr>
      <w: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t>позднее</w:t>
      </w:r>
      <w:proofErr w:type="gramEnd"/>
      <w: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77DA8" w:rsidRDefault="00377DA8" w:rsidP="00377DA8">
      <w:pPr>
        <w:widowControl w:val="0"/>
        <w:tabs>
          <w:tab w:val="num" w:pos="142"/>
          <w:tab w:val="left" w:pos="709"/>
          <w:tab w:val="num" w:pos="862"/>
          <w:tab w:val="left" w:pos="1418"/>
        </w:tabs>
        <w:suppressAutoHyphens w:val="0"/>
        <w:ind w:firstLine="426"/>
        <w:jc w:val="both"/>
        <w:rPr>
          <w:iCs/>
        </w:rPr>
      </w:pPr>
      <w:r>
        <w:t>11.3. В случае досрочного расторжения настоящего Договора по основаниям, пред</w:t>
      </w:r>
      <w:r>
        <w:t>у</w:t>
      </w:r>
      <w:r>
        <w:t xml:space="preserve">смотренным законодательством </w:t>
      </w:r>
      <w:proofErr w:type="spellStart"/>
      <w:r>
        <w:t>РоссийскойФедерации</w:t>
      </w:r>
      <w:proofErr w:type="spellEnd"/>
      <w:r>
        <w:t xml:space="preserve">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t>с даты расторжения</w:t>
      </w:r>
      <w:proofErr w:type="gramEnd"/>
      <w:r>
        <w:t xml:space="preserve"> настоящего </w:t>
      </w:r>
      <w:r>
        <w:lastRenderedPageBreak/>
        <w:t>Договора.</w:t>
      </w:r>
      <w:r>
        <w:rPr>
          <w:iCs/>
        </w:rPr>
        <w:t xml:space="preserve">      </w:t>
      </w:r>
    </w:p>
    <w:p w:rsidR="00377DA8" w:rsidRDefault="00377DA8" w:rsidP="00377DA8">
      <w:pPr>
        <w:widowControl w:val="0"/>
        <w:tabs>
          <w:tab w:val="num" w:pos="142"/>
          <w:tab w:val="left" w:pos="709"/>
          <w:tab w:val="num" w:pos="862"/>
          <w:tab w:val="left" w:pos="1418"/>
        </w:tabs>
        <w:suppressAutoHyphens w:val="0"/>
        <w:ind w:firstLine="426"/>
        <w:jc w:val="both"/>
        <w:rPr>
          <w:iCs/>
        </w:rPr>
      </w:pPr>
    </w:p>
    <w:p w:rsidR="00377DA8" w:rsidRDefault="00377DA8" w:rsidP="00377DA8">
      <w:pPr>
        <w:widowControl w:val="0"/>
        <w:tabs>
          <w:tab w:val="num" w:pos="142"/>
          <w:tab w:val="left" w:pos="709"/>
          <w:tab w:val="num" w:pos="862"/>
          <w:tab w:val="left" w:pos="1418"/>
        </w:tabs>
        <w:suppressAutoHyphens w:val="0"/>
        <w:jc w:val="center"/>
        <w:rPr>
          <w:b/>
        </w:rPr>
      </w:pPr>
      <w:r>
        <w:rPr>
          <w:b/>
        </w:rPr>
        <w:t>12. Срок действия Договора</w:t>
      </w:r>
    </w:p>
    <w:p w:rsidR="00377DA8" w:rsidRDefault="00377DA8" w:rsidP="00377DA8">
      <w:pPr>
        <w:widowControl w:val="0"/>
        <w:tabs>
          <w:tab w:val="num" w:pos="142"/>
          <w:tab w:val="left" w:pos="709"/>
          <w:tab w:val="num" w:pos="862"/>
          <w:tab w:val="left" w:pos="1418"/>
        </w:tabs>
        <w:suppressAutoHyphens w:val="0"/>
        <w:ind w:firstLine="426"/>
        <w:jc w:val="both"/>
      </w:pPr>
      <w:r>
        <w:t xml:space="preserve">12.1.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w:t>
      </w:r>
    </w:p>
    <w:p w:rsidR="00377DA8" w:rsidRDefault="00377DA8" w:rsidP="00377DA8">
      <w:pPr>
        <w:widowControl w:val="0"/>
        <w:tabs>
          <w:tab w:val="num" w:pos="142"/>
          <w:tab w:val="left" w:pos="709"/>
          <w:tab w:val="num" w:pos="862"/>
          <w:tab w:val="left" w:pos="1418"/>
        </w:tabs>
        <w:suppressAutoHyphens w:val="0"/>
        <w:ind w:firstLine="426"/>
        <w:jc w:val="both"/>
      </w:pPr>
    </w:p>
    <w:p w:rsidR="00377DA8" w:rsidRDefault="00377DA8" w:rsidP="00377DA8">
      <w:pPr>
        <w:widowControl w:val="0"/>
        <w:tabs>
          <w:tab w:val="num" w:pos="142"/>
          <w:tab w:val="left" w:pos="709"/>
          <w:tab w:val="num" w:pos="862"/>
          <w:tab w:val="left" w:pos="1418"/>
        </w:tabs>
        <w:suppressAutoHyphens w:val="0"/>
        <w:jc w:val="center"/>
        <w:rPr>
          <w:b/>
        </w:rPr>
      </w:pPr>
      <w:r>
        <w:rPr>
          <w:b/>
        </w:rPr>
        <w:t>13. Антикоррупционная оговорка</w:t>
      </w:r>
    </w:p>
    <w:p w:rsidR="00377DA8" w:rsidRDefault="00377DA8" w:rsidP="00377DA8">
      <w:pPr>
        <w:widowControl w:val="0"/>
        <w:tabs>
          <w:tab w:val="num" w:pos="142"/>
          <w:tab w:val="left" w:pos="709"/>
          <w:tab w:val="num" w:pos="862"/>
          <w:tab w:val="left" w:pos="1418"/>
        </w:tabs>
        <w:suppressAutoHyphens w:val="0"/>
        <w:ind w:firstLine="426"/>
        <w:jc w:val="both"/>
        <w:rPr>
          <w:iCs/>
        </w:rPr>
      </w:pPr>
      <w:r>
        <w:rPr>
          <w:iCs/>
        </w:rPr>
        <w:t>13.1.Стороны настоящим подтверждают, что им известны требования применимого з</w:t>
      </w:r>
      <w:r>
        <w:rPr>
          <w:iCs/>
        </w:rPr>
        <w:t>а</w:t>
      </w:r>
      <w:r>
        <w:rPr>
          <w:iCs/>
        </w:rPr>
        <w:t>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iCs/>
        </w:rPr>
        <w:t>е</w:t>
      </w:r>
      <w:r>
        <w:rPr>
          <w:iCs/>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iCs/>
        </w:rPr>
        <w:t>у</w:t>
      </w:r>
      <w:r>
        <w:rPr>
          <w:iCs/>
        </w:rPr>
        <w:t>шение антикоррупционных требований указанными лицами признается нарушением, совершенным соответствующей Стороной.</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77DA8" w:rsidRDefault="00377DA8" w:rsidP="00377DA8">
      <w:pPr>
        <w:widowControl w:val="0"/>
        <w:tabs>
          <w:tab w:val="num" w:pos="142"/>
          <w:tab w:val="left" w:pos="709"/>
          <w:tab w:val="num" w:pos="862"/>
          <w:tab w:val="left" w:pos="1418"/>
        </w:tabs>
        <w:suppressAutoHyphens w:val="0"/>
        <w:ind w:firstLine="426"/>
        <w:jc w:val="both"/>
        <w:rPr>
          <w:iCs/>
        </w:rPr>
      </w:pPr>
      <w:r>
        <w:rPr>
          <w:iCs/>
        </w:rPr>
        <w:t xml:space="preserve">13.4. </w:t>
      </w:r>
      <w:proofErr w:type="gramStart"/>
      <w:r>
        <w:rPr>
          <w:iCs/>
        </w:rPr>
        <w:t>Сторона, у которой появились обоснованные подозрения в нарушении другой Ст</w:t>
      </w:r>
      <w:r>
        <w:rPr>
          <w:iCs/>
        </w:rPr>
        <w:t>о</w:t>
      </w:r>
      <w:r>
        <w:rPr>
          <w:iCs/>
        </w:rPr>
        <w:t>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iCs/>
        </w:rPr>
        <w:t>е</w:t>
      </w:r>
      <w:r>
        <w:rPr>
          <w:iCs/>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Cs/>
        </w:rPr>
        <w:t xml:space="preserve"> </w:t>
      </w:r>
      <w:proofErr w:type="gramStart"/>
      <w:r>
        <w:rPr>
          <w:iCs/>
        </w:rPr>
        <w:t>Сторона, получившая указанный запрос, обязана</w:t>
      </w:r>
      <w:r>
        <w:t xml:space="preserve"> </w:t>
      </w:r>
      <w:r>
        <w:rPr>
          <w:iCs/>
        </w:rPr>
        <w:t>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377DA8" w:rsidRPr="003F12BB" w:rsidRDefault="00377DA8" w:rsidP="00377DA8">
      <w:pPr>
        <w:widowControl w:val="0"/>
        <w:tabs>
          <w:tab w:val="num" w:pos="142"/>
          <w:tab w:val="left" w:pos="709"/>
          <w:tab w:val="num" w:pos="862"/>
          <w:tab w:val="left" w:pos="1418"/>
        </w:tabs>
        <w:suppressAutoHyphens w:val="0"/>
        <w:ind w:firstLine="426"/>
        <w:jc w:val="both"/>
      </w:pPr>
      <w:r>
        <w:rPr>
          <w:iCs/>
        </w:rPr>
        <w:t xml:space="preserve">13.5. </w:t>
      </w:r>
      <w:proofErr w:type="gramStart"/>
      <w:r>
        <w:rPr>
          <w:iCs/>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iCs/>
        </w:rPr>
        <w:t>е</w:t>
      </w:r>
      <w:r>
        <w:rPr>
          <w:iCs/>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iCs/>
        </w:rPr>
        <w:t>и</w:t>
      </w:r>
      <w:r>
        <w:rPr>
          <w:iCs/>
        </w:rPr>
        <w:t>рования Сторонами возникшей ситуации или разрешения спора в судебном порядке.</w:t>
      </w:r>
      <w:proofErr w:type="gramEnd"/>
      <w:r>
        <w:rPr>
          <w:iCs/>
        </w:rPr>
        <w:t xml:space="preserve"> При этом Стороны гарантируют осуществление надлежащего разбирательства по фактам нар</w:t>
      </w:r>
      <w:r>
        <w:rPr>
          <w:iCs/>
        </w:rPr>
        <w:t>у</w:t>
      </w:r>
      <w:r>
        <w:rPr>
          <w:iCs/>
        </w:rPr>
        <w:t>шения антикоррупционных требований с соблюдением принципов конфиденциальности</w:t>
      </w:r>
    </w:p>
    <w:p w:rsidR="00377DA8" w:rsidRPr="007026EA" w:rsidRDefault="00377DA8" w:rsidP="00377DA8">
      <w:pPr>
        <w:pStyle w:val="ConsNormal"/>
        <w:keepNext/>
        <w:keepLines/>
        <w:widowControl/>
        <w:ind w:firstLine="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и применение эффективных мер по предотвращению возможных конфликтных ситуаций. </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13.9. Каналы уведомления (указывается наименование ПАО «</w:t>
      </w:r>
      <w:proofErr w:type="spellStart"/>
      <w:r>
        <w:rPr>
          <w:rFonts w:ascii="Times New Roman" w:hAnsi="Times New Roman" w:cs="Times New Roman"/>
          <w:iCs/>
          <w:sz w:val="24"/>
          <w:szCs w:val="24"/>
        </w:rPr>
        <w:t>ТрансКонтейнер</w:t>
      </w:r>
      <w:proofErr w:type="spellEnd"/>
      <w:r>
        <w:rPr>
          <w:rFonts w:ascii="Times New Roman" w:hAnsi="Times New Roman" w:cs="Times New Roman"/>
          <w:iCs/>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377DA8" w:rsidRPr="007026EA" w:rsidRDefault="00377DA8" w:rsidP="00377DA8">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377DA8" w:rsidRPr="007026EA" w:rsidRDefault="00377DA8" w:rsidP="00377DA8">
      <w:pPr>
        <w:pStyle w:val="ConsNormal"/>
        <w:keepNext/>
        <w:keepLines/>
        <w:widowControl/>
        <w:ind w:firstLine="426"/>
        <w:jc w:val="center"/>
        <w:rPr>
          <w:rFonts w:ascii="Times New Roman" w:hAnsi="Times New Roman" w:cs="Times New Roman"/>
          <w:b/>
          <w:bCs/>
          <w:sz w:val="24"/>
          <w:szCs w:val="24"/>
        </w:rPr>
      </w:pPr>
    </w:p>
    <w:p w:rsidR="00377DA8" w:rsidRPr="00596A46" w:rsidRDefault="00377DA8" w:rsidP="00377DA8">
      <w:pPr>
        <w:keepNext/>
        <w:keepLines/>
        <w:autoSpaceDE w:val="0"/>
        <w:autoSpaceDN w:val="0"/>
        <w:spacing w:line="276" w:lineRule="auto"/>
        <w:jc w:val="center"/>
        <w:rPr>
          <w:b/>
        </w:rPr>
      </w:pPr>
      <w:r>
        <w:rPr>
          <w:b/>
        </w:rPr>
        <w:t>14. Гарантии и заверения Поставщика</w:t>
      </w:r>
    </w:p>
    <w:p w:rsidR="00377DA8" w:rsidRDefault="00377DA8" w:rsidP="00377DA8">
      <w:pPr>
        <w:pStyle w:val="aff7"/>
        <w:keepNext/>
        <w:keepLines/>
        <w:suppressAutoHyphens w:val="0"/>
        <w:spacing w:after="200"/>
        <w:ind w:left="0" w:firstLine="426"/>
        <w:contextualSpacing/>
        <w:jc w:val="both"/>
      </w:pPr>
      <w:r>
        <w:t>14.1. Поставщик настоящим заверяет Покупателя и гарантирует, что на дату заключения настоящего Договора:</w:t>
      </w:r>
    </w:p>
    <w:p w:rsidR="00377DA8" w:rsidRDefault="00377DA8" w:rsidP="00377DA8">
      <w:pPr>
        <w:pStyle w:val="aff7"/>
        <w:keepNext/>
        <w:keepLines/>
        <w:suppressAutoHyphens w:val="0"/>
        <w:spacing w:after="200"/>
        <w:ind w:left="0" w:firstLine="426"/>
        <w:contextualSpacing/>
        <w:jc w:val="both"/>
      </w:pPr>
      <w:r>
        <w:t xml:space="preserve">14.1.1. Поставщик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377DA8" w:rsidRDefault="00377DA8" w:rsidP="00377DA8">
      <w:pPr>
        <w:pStyle w:val="aff7"/>
        <w:keepNext/>
        <w:keepLines/>
        <w:suppressAutoHyphens w:val="0"/>
        <w:spacing w:after="200"/>
        <w:ind w:left="0" w:firstLine="426"/>
        <w:contextualSpacing/>
        <w:jc w:val="both"/>
      </w:pPr>
      <w:r>
        <w:t>14.1.2. Поставщиком соблюдены корпоративные процедуры, необходимые для заключ</w:t>
      </w:r>
      <w:r>
        <w:t>е</w:t>
      </w:r>
      <w:r>
        <w:t>ния настоящего Договора, заключение настоящего Договора получило одобрение органов управления Поставщика;</w:t>
      </w:r>
    </w:p>
    <w:p w:rsidR="00377DA8" w:rsidRDefault="00377DA8" w:rsidP="00377DA8">
      <w:pPr>
        <w:pStyle w:val="aff7"/>
        <w:keepNext/>
        <w:keepLines/>
        <w:suppressAutoHyphens w:val="0"/>
        <w:spacing w:after="200"/>
        <w:ind w:left="0" w:firstLine="426"/>
        <w:contextualSpacing/>
        <w:jc w:val="both"/>
      </w:pPr>
      <w:r>
        <w:t>14.1.3. настоящий Договор от имени Поставщика подписан лицом, которое надлежащим образом уполномочено совершать такие действия;</w:t>
      </w:r>
    </w:p>
    <w:p w:rsidR="00377DA8" w:rsidRDefault="00377DA8" w:rsidP="00377DA8">
      <w:pPr>
        <w:pStyle w:val="aff7"/>
        <w:keepNext/>
        <w:keepLines/>
        <w:suppressAutoHyphens w:val="0"/>
        <w:spacing w:after="200"/>
        <w:ind w:left="0" w:firstLine="426"/>
        <w:contextualSpacing/>
        <w:jc w:val="both"/>
      </w:pPr>
      <w:r>
        <w:t>14.1.4. заключение настоящего Договора и исполнение его условий не нарушит и не пр</w:t>
      </w:r>
      <w:r>
        <w:t>и</w:t>
      </w:r>
      <w:r>
        <w:t>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77DA8" w:rsidRDefault="00377DA8" w:rsidP="00377DA8">
      <w:pPr>
        <w:pStyle w:val="aff7"/>
        <w:keepNext/>
        <w:keepLines/>
        <w:suppressAutoHyphens w:val="0"/>
        <w:spacing w:after="200"/>
        <w:ind w:left="0" w:firstLine="426"/>
        <w:contextualSpacing/>
        <w:jc w:val="both"/>
      </w:pPr>
      <w:r>
        <w:t>14.1.5. не существует каких-либо обстоятельств, которые ограничивают, запрещают и</w:t>
      </w:r>
      <w:r>
        <w:t>с</w:t>
      </w:r>
      <w:r>
        <w:t>полнение Поставщиком обязательств по настоящему Договору.</w:t>
      </w:r>
    </w:p>
    <w:p w:rsidR="00377DA8" w:rsidRPr="003F12BB" w:rsidRDefault="00377DA8" w:rsidP="00377DA8">
      <w:pPr>
        <w:pStyle w:val="aff7"/>
        <w:keepNext/>
        <w:keepLines/>
        <w:suppressAutoHyphens w:val="0"/>
        <w:spacing w:after="200"/>
        <w:ind w:left="0" w:firstLine="426"/>
        <w:contextualSpacing/>
        <w:jc w:val="both"/>
      </w:pPr>
      <w:r>
        <w:t xml:space="preserve">14.2. </w:t>
      </w:r>
      <w:r>
        <w:rPr>
          <w:color w:val="000000"/>
          <w:shd w:val="clear" w:color="auto" w:fill="FFFFFF"/>
        </w:rPr>
        <w:t>Поставщик присоединяется к заверениям об обстоятельствах, касающихся испо</w:t>
      </w:r>
      <w:r>
        <w:rPr>
          <w:color w:val="000000"/>
          <w:shd w:val="clear" w:color="auto" w:fill="FFFFFF"/>
        </w:rPr>
        <w:t>л</w:t>
      </w:r>
      <w:r>
        <w:rPr>
          <w:color w:val="000000"/>
          <w:shd w:val="clear" w:color="auto" w:fill="FFFFFF"/>
        </w:rPr>
        <w:t>нения Договора и налогового законодательства РФ, – «налоговой оговорке», согласно приложению №4 к настоящему Договору.</w:t>
      </w:r>
    </w:p>
    <w:p w:rsidR="00377DA8" w:rsidRDefault="00377DA8" w:rsidP="00377DA8">
      <w:pPr>
        <w:suppressAutoHyphens w:val="0"/>
        <w:rPr>
          <w:rFonts w:eastAsia="Arial"/>
          <w:b/>
          <w:bCs/>
        </w:rPr>
      </w:pPr>
      <w:r>
        <w:rPr>
          <w:b/>
          <w:bCs/>
        </w:rPr>
        <w:br w:type="page"/>
      </w:r>
    </w:p>
    <w:p w:rsidR="00377DA8" w:rsidRPr="007026EA" w:rsidRDefault="00377DA8" w:rsidP="00377DA8">
      <w:pPr>
        <w:pStyle w:val="ConsNormal"/>
        <w:keepNext/>
        <w:keepLines/>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15. Прочие условия</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15.6.1. Спецификация №1 (Приложение №1);</w:t>
      </w:r>
    </w:p>
    <w:p w:rsidR="00377DA8" w:rsidRPr="007026EA" w:rsidRDefault="00377DA8" w:rsidP="00377DA8">
      <w:pPr>
        <w:ind w:firstLine="426"/>
        <w:jc w:val="both"/>
      </w:pPr>
      <w:r>
        <w:t>15.6.2.  Порядок электронного документооборота (приложение №2);</w:t>
      </w:r>
    </w:p>
    <w:p w:rsidR="00377DA8" w:rsidRPr="007026EA" w:rsidRDefault="00377DA8" w:rsidP="00377DA8">
      <w:pPr>
        <w:ind w:firstLine="426"/>
        <w:jc w:val="both"/>
      </w:pPr>
      <w:r>
        <w:t>15.6.3. Перечень и формат электронных документов (приложение №2а)</w:t>
      </w:r>
      <w:proofErr w:type="gramStart"/>
      <w:r>
        <w:t xml:space="preserve"> ;</w:t>
      </w:r>
      <w:proofErr w:type="gramEnd"/>
    </w:p>
    <w:p w:rsidR="00377DA8" w:rsidRPr="007026EA" w:rsidRDefault="00377DA8" w:rsidP="00377DA8">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15.6.4. Налоговая оговорка (Приложение №3)</w:t>
      </w:r>
      <w:proofErr w:type="gramStart"/>
      <w:r>
        <w:t xml:space="preserve"> ;</w:t>
      </w:r>
      <w:proofErr w:type="gramEnd"/>
    </w:p>
    <w:p w:rsidR="00377DA8" w:rsidRPr="003F12BB" w:rsidRDefault="00377DA8" w:rsidP="00377DA8">
      <w:pPr>
        <w:jc w:val="both"/>
        <w:rPr>
          <w:rFonts w:eastAsia="Arial"/>
        </w:rPr>
      </w:pPr>
      <w:r>
        <w:rPr>
          <w:rFonts w:eastAsia="Arial"/>
        </w:rPr>
        <w:t xml:space="preserve">       </w:t>
      </w:r>
    </w:p>
    <w:p w:rsidR="00377DA8" w:rsidRPr="007026EA" w:rsidRDefault="00377DA8" w:rsidP="00377DA8">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p w:rsidR="00377DA8" w:rsidRPr="007026EA" w:rsidRDefault="00377DA8" w:rsidP="00377DA8">
      <w:pPr>
        <w:pStyle w:val="ConsNormal"/>
        <w:keepNext/>
        <w:keepLines/>
        <w:widowControl/>
        <w:ind w:left="1050" w:firstLine="426"/>
        <w:jc w:val="center"/>
        <w:rPr>
          <w:rFonts w:ascii="Times New Roman" w:hAnsi="Times New Roman" w:cs="Times New Roman"/>
          <w:b/>
          <w:sz w:val="24"/>
          <w:szCs w:val="24"/>
        </w:rPr>
      </w:pPr>
    </w:p>
    <w:tbl>
      <w:tblPr>
        <w:tblW w:w="9390" w:type="dxa"/>
        <w:tblInd w:w="250" w:type="dxa"/>
        <w:tblLayout w:type="fixed"/>
        <w:tblLook w:val="01E0" w:firstRow="1" w:lastRow="1" w:firstColumn="1" w:lastColumn="1" w:noHBand="0" w:noVBand="0"/>
      </w:tblPr>
      <w:tblGrid>
        <w:gridCol w:w="4756"/>
        <w:gridCol w:w="4634"/>
      </w:tblGrid>
      <w:tr w:rsidR="00377DA8" w:rsidRPr="007026EA" w:rsidTr="00377DA8">
        <w:trPr>
          <w:trHeight w:val="4566"/>
        </w:trPr>
        <w:tc>
          <w:tcPr>
            <w:tcW w:w="4756" w:type="dxa"/>
          </w:tcPr>
          <w:p w:rsidR="00377DA8" w:rsidRPr="007026EA" w:rsidRDefault="00377DA8" w:rsidP="00377DA8">
            <w:pPr>
              <w:rPr>
                <w:b/>
              </w:rPr>
            </w:pPr>
            <w:r>
              <w:rPr>
                <w:b/>
              </w:rPr>
              <w:t xml:space="preserve">Заказчик: </w:t>
            </w:r>
          </w:p>
          <w:p w:rsidR="00377DA8" w:rsidRPr="007026EA" w:rsidRDefault="00377DA8" w:rsidP="00377DA8">
            <w:r>
              <w:t xml:space="preserve">Публичное  акционерное общество </w:t>
            </w:r>
          </w:p>
          <w:p w:rsidR="00377DA8" w:rsidRPr="007026EA" w:rsidRDefault="00377DA8" w:rsidP="00377DA8">
            <w:r>
              <w:t>«Центр по перевозке грузов в контейнерах «</w:t>
            </w:r>
            <w:proofErr w:type="spellStart"/>
            <w:r>
              <w:t>ТрансКонтейнер</w:t>
            </w:r>
            <w:proofErr w:type="spellEnd"/>
            <w:r>
              <w:t xml:space="preserve">» </w:t>
            </w:r>
          </w:p>
          <w:p w:rsidR="00377DA8" w:rsidRPr="007026EA" w:rsidRDefault="00377DA8" w:rsidP="00377DA8">
            <w:r>
              <w:t>Юридический  адрес:</w:t>
            </w:r>
          </w:p>
          <w:p w:rsidR="00377DA8" w:rsidRPr="007026EA" w:rsidRDefault="00377DA8" w:rsidP="00377DA8">
            <w:r>
              <w:t>141402, Московская область, Г. О. Химки,</w:t>
            </w:r>
          </w:p>
          <w:p w:rsidR="00377DA8" w:rsidRPr="007026EA" w:rsidRDefault="00377DA8" w:rsidP="00377DA8">
            <w:r>
              <w:t xml:space="preserve">г. Химки, ул. </w:t>
            </w:r>
            <w:proofErr w:type="gramStart"/>
            <w:r>
              <w:t>Ленинградская</w:t>
            </w:r>
            <w:proofErr w:type="gramEnd"/>
            <w:r>
              <w:t xml:space="preserve">, </w:t>
            </w:r>
            <w:proofErr w:type="spellStart"/>
            <w:r>
              <w:t>влд</w:t>
            </w:r>
            <w:proofErr w:type="spellEnd"/>
            <w:r>
              <w:t xml:space="preserve">. 39, </w:t>
            </w:r>
          </w:p>
          <w:p w:rsidR="00377DA8" w:rsidRPr="007026EA" w:rsidRDefault="00377DA8" w:rsidP="00377DA8">
            <w:r>
              <w:t>стр. 6, офис 3 (этаж 6)Местонахождение:</w:t>
            </w:r>
          </w:p>
          <w:p w:rsidR="00377DA8" w:rsidRPr="007026EA" w:rsidRDefault="00377DA8" w:rsidP="00377DA8">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377DA8" w:rsidRPr="007026EA" w:rsidRDefault="00377DA8" w:rsidP="00377DA8">
            <w:r>
              <w:t>672000, г. Чита, ул. Анохина, 91</w:t>
            </w:r>
          </w:p>
          <w:p w:rsidR="00377DA8" w:rsidRPr="007026EA" w:rsidRDefault="00377DA8" w:rsidP="00377DA8">
            <w:r>
              <w:t>Тел.: (3022) 22-70-49; факс(3022) 32-51-58</w:t>
            </w:r>
          </w:p>
          <w:p w:rsidR="00377DA8" w:rsidRPr="007026EA" w:rsidRDefault="00377DA8" w:rsidP="00377DA8">
            <w:r>
              <w:t>ИНН 7708591995/КПП 997650001</w:t>
            </w:r>
          </w:p>
          <w:p w:rsidR="00377DA8" w:rsidRPr="007026EA" w:rsidRDefault="00377DA8" w:rsidP="00377DA8">
            <w:pPr>
              <w:rPr>
                <w:b/>
              </w:rPr>
            </w:pPr>
            <w:r>
              <w:rPr>
                <w:b/>
              </w:rPr>
              <w:t>Банковские реквизиты:</w:t>
            </w:r>
          </w:p>
          <w:p w:rsidR="00377DA8" w:rsidRPr="007026EA" w:rsidRDefault="00377DA8" w:rsidP="00377DA8">
            <w:proofErr w:type="gramStart"/>
            <w:r>
              <w:t>Р</w:t>
            </w:r>
            <w:proofErr w:type="gramEnd"/>
            <w:r>
              <w:t>/с 40702810009030002960</w:t>
            </w:r>
          </w:p>
          <w:p w:rsidR="00377DA8" w:rsidRPr="007026EA" w:rsidRDefault="00377DA8" w:rsidP="00377DA8">
            <w:r>
              <w:t>К/с 30101810200000000777</w:t>
            </w:r>
          </w:p>
          <w:p w:rsidR="00377DA8" w:rsidRPr="007026EA" w:rsidRDefault="00377DA8" w:rsidP="00377DA8">
            <w:pPr>
              <w:widowControl w:val="0"/>
              <w:ind w:right="-7"/>
            </w:pPr>
            <w:r>
              <w:t xml:space="preserve">Филиал Банка ВТБ (ПАО) </w:t>
            </w:r>
            <w:proofErr w:type="gramStart"/>
            <w:r>
              <w:t>в</w:t>
            </w:r>
            <w:proofErr w:type="gramEnd"/>
            <w:r>
              <w:t xml:space="preserve"> </w:t>
            </w:r>
          </w:p>
          <w:p w:rsidR="00377DA8" w:rsidRPr="007026EA" w:rsidRDefault="00377DA8" w:rsidP="00377DA8">
            <w:pPr>
              <w:widowControl w:val="0"/>
              <w:ind w:right="-7"/>
            </w:pPr>
            <w:r>
              <w:t xml:space="preserve">г. </w:t>
            </w:r>
            <w:proofErr w:type="gramStart"/>
            <w:r>
              <w:t>Красноярске</w:t>
            </w:r>
            <w:proofErr w:type="gramEnd"/>
            <w:r>
              <w:t xml:space="preserve"> Г. КРАСНОЯРСК </w:t>
            </w:r>
          </w:p>
          <w:p w:rsidR="00377DA8" w:rsidRPr="007026EA" w:rsidRDefault="00377DA8" w:rsidP="00377DA8">
            <w:pPr>
              <w:widowControl w:val="0"/>
              <w:overflowPunct w:val="0"/>
              <w:autoSpaceDE w:val="0"/>
              <w:autoSpaceDN w:val="0"/>
              <w:adjustRightInd w:val="0"/>
              <w:rPr>
                <w:kern w:val="28"/>
              </w:rPr>
            </w:pPr>
            <w:r>
              <w:t>БИК 040407777</w:t>
            </w:r>
          </w:p>
        </w:tc>
        <w:tc>
          <w:tcPr>
            <w:tcW w:w="4634" w:type="dxa"/>
          </w:tcPr>
          <w:p w:rsidR="00377DA8" w:rsidRPr="007026EA" w:rsidRDefault="00377DA8" w:rsidP="00377DA8">
            <w:pPr>
              <w:rPr>
                <w:b/>
              </w:rPr>
            </w:pPr>
            <w:r>
              <w:rPr>
                <w:b/>
              </w:rPr>
              <w:t>Исполнитель:</w:t>
            </w:r>
          </w:p>
          <w:p w:rsidR="00377DA8" w:rsidRPr="007026EA" w:rsidRDefault="00377DA8" w:rsidP="00377DA8"/>
        </w:tc>
      </w:tr>
      <w:tr w:rsidR="00377DA8" w:rsidRPr="007026EA" w:rsidTr="00377DA8">
        <w:trPr>
          <w:trHeight w:val="1691"/>
        </w:trPr>
        <w:tc>
          <w:tcPr>
            <w:tcW w:w="4756" w:type="dxa"/>
          </w:tcPr>
          <w:p w:rsidR="00377DA8" w:rsidRPr="007026EA" w:rsidRDefault="00377DA8" w:rsidP="00377DA8"/>
          <w:p w:rsidR="00377DA8" w:rsidRPr="007026EA" w:rsidRDefault="00377DA8" w:rsidP="00377DA8">
            <w:r>
              <w:t>От «Заказчика»</w:t>
            </w:r>
          </w:p>
          <w:p w:rsidR="00377DA8" w:rsidRPr="007026EA" w:rsidRDefault="00377DA8" w:rsidP="00377DA8">
            <w:r>
              <w:t xml:space="preserve">Директор филиала </w:t>
            </w:r>
          </w:p>
          <w:p w:rsidR="00377DA8" w:rsidRPr="007026EA" w:rsidRDefault="00377DA8" w:rsidP="00377DA8">
            <w:r>
              <w:t>ПАО «</w:t>
            </w:r>
            <w:proofErr w:type="spellStart"/>
            <w:r>
              <w:t>ТрансКонтейнер</w:t>
            </w:r>
            <w:proofErr w:type="spellEnd"/>
            <w:r>
              <w:t>»</w:t>
            </w:r>
          </w:p>
          <w:p w:rsidR="00377DA8" w:rsidRPr="007026EA" w:rsidRDefault="00377DA8" w:rsidP="00377DA8">
            <w:pPr>
              <w:rPr>
                <w:b/>
              </w:rPr>
            </w:pPr>
            <w:r>
              <w:t>____________________К. В. Кудрявцев</w:t>
            </w:r>
          </w:p>
        </w:tc>
        <w:tc>
          <w:tcPr>
            <w:tcW w:w="4634" w:type="dxa"/>
          </w:tcPr>
          <w:p w:rsidR="00377DA8" w:rsidRPr="007026EA" w:rsidRDefault="00377DA8" w:rsidP="00377DA8"/>
          <w:p w:rsidR="00377DA8" w:rsidRPr="007026EA" w:rsidRDefault="00377DA8" w:rsidP="00377DA8">
            <w:pPr>
              <w:rPr>
                <w:b/>
              </w:rPr>
            </w:pPr>
            <w:r>
              <w:t>От «Поставщика»</w:t>
            </w:r>
          </w:p>
        </w:tc>
      </w:tr>
    </w:tbl>
    <w:p w:rsidR="00377DA8" w:rsidRPr="007026EA" w:rsidRDefault="00377DA8" w:rsidP="00377DA8">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377DA8" w:rsidRPr="007026EA" w:rsidRDefault="00377DA8" w:rsidP="00377DA8">
      <w:pPr>
        <w:keepNext/>
        <w:keepLines/>
        <w:ind w:firstLine="426"/>
        <w:jc w:val="right"/>
      </w:pPr>
      <w:r>
        <w:t>к договору поставки №___________________</w:t>
      </w:r>
    </w:p>
    <w:p w:rsidR="00377DA8" w:rsidRPr="007026EA" w:rsidRDefault="00377DA8" w:rsidP="00377DA8">
      <w:pPr>
        <w:keepNext/>
        <w:keepLines/>
        <w:ind w:firstLine="426"/>
        <w:jc w:val="right"/>
      </w:pPr>
      <w:r>
        <w:t>от «___»_________20__ г.</w:t>
      </w:r>
    </w:p>
    <w:p w:rsidR="00377DA8" w:rsidRPr="007026EA" w:rsidRDefault="00377DA8" w:rsidP="00377DA8">
      <w:pPr>
        <w:ind w:firstLine="426"/>
        <w:jc w:val="center"/>
        <w:rPr>
          <w:b/>
        </w:rPr>
      </w:pPr>
    </w:p>
    <w:p w:rsidR="00377DA8" w:rsidRPr="007026EA" w:rsidRDefault="00377DA8" w:rsidP="00377DA8">
      <w:pPr>
        <w:ind w:firstLine="426"/>
        <w:jc w:val="center"/>
        <w:rPr>
          <w:b/>
        </w:rPr>
      </w:pPr>
    </w:p>
    <w:p w:rsidR="00377DA8" w:rsidRPr="007026EA" w:rsidRDefault="00377DA8" w:rsidP="00377DA8">
      <w:pPr>
        <w:jc w:val="center"/>
        <w:rPr>
          <w:b/>
        </w:rPr>
      </w:pPr>
      <w:r>
        <w:rPr>
          <w:b/>
        </w:rPr>
        <w:t>Спецификация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91"/>
        <w:gridCol w:w="778"/>
        <w:gridCol w:w="1276"/>
        <w:gridCol w:w="1134"/>
        <w:gridCol w:w="1134"/>
        <w:gridCol w:w="1276"/>
      </w:tblGrid>
      <w:tr w:rsidR="00377DA8" w:rsidRPr="007026EA" w:rsidTr="00377DA8">
        <w:trPr>
          <w:trHeight w:val="559"/>
        </w:trPr>
        <w:tc>
          <w:tcPr>
            <w:tcW w:w="709" w:type="dxa"/>
            <w:vAlign w:val="center"/>
          </w:tcPr>
          <w:p w:rsidR="00377DA8" w:rsidRPr="009449B4" w:rsidRDefault="00377DA8" w:rsidP="00377DA8">
            <w:pPr>
              <w:tabs>
                <w:tab w:val="left" w:pos="0"/>
              </w:tabs>
              <w:jc w:val="center"/>
              <w:rPr>
                <w:sz w:val="20"/>
                <w:szCs w:val="20"/>
              </w:rPr>
            </w:pPr>
            <w:r>
              <w:rPr>
                <w:sz w:val="20"/>
                <w:szCs w:val="20"/>
              </w:rPr>
              <w:t xml:space="preserve">№ </w:t>
            </w:r>
            <w:proofErr w:type="gramStart"/>
            <w:r>
              <w:rPr>
                <w:sz w:val="20"/>
                <w:szCs w:val="20"/>
              </w:rPr>
              <w:t>п</w:t>
            </w:r>
            <w:proofErr w:type="gramEnd"/>
            <w:r>
              <w:rPr>
                <w:sz w:val="20"/>
                <w:szCs w:val="20"/>
              </w:rPr>
              <w:t>/п</w:t>
            </w:r>
          </w:p>
          <w:p w:rsidR="00377DA8" w:rsidRPr="009449B4" w:rsidRDefault="00377DA8" w:rsidP="00377DA8">
            <w:pPr>
              <w:tabs>
                <w:tab w:val="left" w:pos="798"/>
              </w:tabs>
              <w:ind w:left="-21" w:firstLine="426"/>
              <w:jc w:val="center"/>
              <w:rPr>
                <w:sz w:val="20"/>
                <w:szCs w:val="20"/>
              </w:rPr>
            </w:pPr>
          </w:p>
        </w:tc>
        <w:tc>
          <w:tcPr>
            <w:tcW w:w="3191" w:type="dxa"/>
            <w:vAlign w:val="center"/>
          </w:tcPr>
          <w:p w:rsidR="00377DA8" w:rsidRPr="009449B4" w:rsidRDefault="00377DA8" w:rsidP="00377DA8">
            <w:pPr>
              <w:tabs>
                <w:tab w:val="left" w:pos="798"/>
              </w:tabs>
              <w:jc w:val="center"/>
              <w:rPr>
                <w:sz w:val="20"/>
                <w:szCs w:val="20"/>
              </w:rPr>
            </w:pPr>
            <w:r>
              <w:rPr>
                <w:sz w:val="20"/>
                <w:szCs w:val="20"/>
              </w:rPr>
              <w:t>Наименование Товара</w:t>
            </w:r>
          </w:p>
        </w:tc>
        <w:tc>
          <w:tcPr>
            <w:tcW w:w="778" w:type="dxa"/>
            <w:vAlign w:val="center"/>
          </w:tcPr>
          <w:p w:rsidR="00377DA8" w:rsidRPr="009449B4" w:rsidRDefault="00377DA8" w:rsidP="00377DA8">
            <w:pPr>
              <w:tabs>
                <w:tab w:val="left" w:pos="798"/>
              </w:tabs>
              <w:jc w:val="center"/>
              <w:rPr>
                <w:sz w:val="20"/>
                <w:szCs w:val="20"/>
              </w:rPr>
            </w:pPr>
            <w:r>
              <w:rPr>
                <w:sz w:val="20"/>
                <w:szCs w:val="20"/>
              </w:rPr>
              <w:t xml:space="preserve">Ед. </w:t>
            </w:r>
            <w:proofErr w:type="spellStart"/>
            <w:r>
              <w:rPr>
                <w:sz w:val="20"/>
                <w:szCs w:val="20"/>
              </w:rPr>
              <w:t>измер</w:t>
            </w:r>
            <w:proofErr w:type="spellEnd"/>
            <w:r>
              <w:rPr>
                <w:sz w:val="20"/>
                <w:szCs w:val="20"/>
              </w:rPr>
              <w:t>.</w:t>
            </w:r>
          </w:p>
        </w:tc>
        <w:tc>
          <w:tcPr>
            <w:tcW w:w="1276" w:type="dxa"/>
            <w:vAlign w:val="center"/>
          </w:tcPr>
          <w:p w:rsidR="00377DA8" w:rsidRPr="009449B4" w:rsidRDefault="00377DA8" w:rsidP="00377DA8">
            <w:pPr>
              <w:jc w:val="center"/>
              <w:rPr>
                <w:sz w:val="20"/>
                <w:szCs w:val="20"/>
              </w:rPr>
            </w:pPr>
            <w:r>
              <w:rPr>
                <w:sz w:val="20"/>
                <w:szCs w:val="20"/>
              </w:rPr>
              <w:t>Количество (объем)</w:t>
            </w:r>
          </w:p>
        </w:tc>
        <w:tc>
          <w:tcPr>
            <w:tcW w:w="1134" w:type="dxa"/>
          </w:tcPr>
          <w:p w:rsidR="00377DA8" w:rsidRPr="009449B4" w:rsidRDefault="00377DA8" w:rsidP="00377DA8">
            <w:pPr>
              <w:tabs>
                <w:tab w:val="left" w:pos="798"/>
              </w:tabs>
              <w:jc w:val="center"/>
              <w:rPr>
                <w:sz w:val="20"/>
                <w:szCs w:val="20"/>
              </w:rPr>
            </w:pPr>
            <w:r>
              <w:rPr>
                <w:sz w:val="20"/>
                <w:szCs w:val="20"/>
              </w:rPr>
              <w:t xml:space="preserve">Цена за ед., </w:t>
            </w:r>
            <w:proofErr w:type="spellStart"/>
            <w:r>
              <w:rPr>
                <w:sz w:val="20"/>
                <w:szCs w:val="20"/>
              </w:rPr>
              <w:t>руб</w:t>
            </w:r>
            <w:proofErr w:type="spellEnd"/>
            <w:r>
              <w:rPr>
                <w:sz w:val="20"/>
                <w:szCs w:val="20"/>
              </w:rPr>
              <w:t>, без НДС</w:t>
            </w:r>
          </w:p>
        </w:tc>
        <w:tc>
          <w:tcPr>
            <w:tcW w:w="1134" w:type="dxa"/>
            <w:vAlign w:val="center"/>
          </w:tcPr>
          <w:p w:rsidR="00377DA8" w:rsidRPr="009449B4" w:rsidRDefault="00377DA8" w:rsidP="00377DA8">
            <w:pPr>
              <w:tabs>
                <w:tab w:val="left" w:pos="798"/>
              </w:tabs>
              <w:jc w:val="center"/>
              <w:rPr>
                <w:sz w:val="20"/>
                <w:szCs w:val="20"/>
              </w:rPr>
            </w:pPr>
            <w:r>
              <w:rPr>
                <w:sz w:val="20"/>
                <w:szCs w:val="20"/>
              </w:rPr>
              <w:t xml:space="preserve">Цена за ед., </w:t>
            </w:r>
            <w:proofErr w:type="spellStart"/>
            <w:r>
              <w:rPr>
                <w:sz w:val="20"/>
                <w:szCs w:val="20"/>
              </w:rPr>
              <w:t>руб</w:t>
            </w:r>
            <w:proofErr w:type="spellEnd"/>
            <w:r>
              <w:rPr>
                <w:sz w:val="20"/>
                <w:szCs w:val="20"/>
              </w:rPr>
              <w:t>, с НДС 20%</w:t>
            </w:r>
          </w:p>
        </w:tc>
        <w:tc>
          <w:tcPr>
            <w:tcW w:w="1276" w:type="dxa"/>
            <w:vAlign w:val="center"/>
          </w:tcPr>
          <w:p w:rsidR="00377DA8" w:rsidRPr="009449B4" w:rsidRDefault="00377DA8" w:rsidP="00377DA8">
            <w:pPr>
              <w:tabs>
                <w:tab w:val="left" w:pos="798"/>
              </w:tabs>
              <w:jc w:val="center"/>
              <w:rPr>
                <w:sz w:val="20"/>
                <w:szCs w:val="20"/>
              </w:rPr>
            </w:pPr>
            <w:r>
              <w:rPr>
                <w:sz w:val="20"/>
                <w:szCs w:val="20"/>
              </w:rPr>
              <w:t xml:space="preserve">Стоимость, </w:t>
            </w:r>
            <w:proofErr w:type="spellStart"/>
            <w:r>
              <w:rPr>
                <w:sz w:val="20"/>
                <w:szCs w:val="20"/>
              </w:rPr>
              <w:t>руб</w:t>
            </w:r>
            <w:proofErr w:type="spellEnd"/>
            <w:r>
              <w:rPr>
                <w:sz w:val="20"/>
                <w:szCs w:val="20"/>
              </w:rPr>
              <w:t>, с НДС 20%</w:t>
            </w:r>
          </w:p>
        </w:tc>
      </w:tr>
      <w:tr w:rsidR="00377DA8" w:rsidRPr="007026EA" w:rsidTr="00377DA8">
        <w:trPr>
          <w:trHeight w:val="342"/>
        </w:trPr>
        <w:tc>
          <w:tcPr>
            <w:tcW w:w="709" w:type="dxa"/>
            <w:vAlign w:val="center"/>
          </w:tcPr>
          <w:p w:rsidR="00377DA8" w:rsidRPr="009449B4" w:rsidRDefault="00377DA8" w:rsidP="00377DA8">
            <w:pPr>
              <w:tabs>
                <w:tab w:val="left" w:pos="0"/>
              </w:tabs>
              <w:jc w:val="center"/>
              <w:rPr>
                <w:sz w:val="20"/>
                <w:szCs w:val="20"/>
              </w:rPr>
            </w:pPr>
            <w:r>
              <w:rPr>
                <w:sz w:val="20"/>
                <w:szCs w:val="20"/>
              </w:rPr>
              <w:t>1</w:t>
            </w:r>
          </w:p>
        </w:tc>
        <w:tc>
          <w:tcPr>
            <w:tcW w:w="3191" w:type="dxa"/>
            <w:vAlign w:val="center"/>
          </w:tcPr>
          <w:p w:rsidR="00377DA8" w:rsidRPr="009449B4" w:rsidRDefault="00377DA8" w:rsidP="00377DA8">
            <w:pPr>
              <w:ind w:hanging="250"/>
              <w:jc w:val="center"/>
              <w:rPr>
                <w:sz w:val="20"/>
                <w:szCs w:val="20"/>
              </w:rPr>
            </w:pPr>
            <w:r>
              <w:rPr>
                <w:sz w:val="20"/>
                <w:szCs w:val="20"/>
              </w:rPr>
              <w:t>Звено средней части трубы ЗКП</w:t>
            </w:r>
            <w:proofErr w:type="gramStart"/>
            <w:r>
              <w:rPr>
                <w:sz w:val="20"/>
                <w:szCs w:val="20"/>
              </w:rPr>
              <w:t>1</w:t>
            </w:r>
            <w:proofErr w:type="gramEnd"/>
            <w:r>
              <w:rPr>
                <w:sz w:val="20"/>
                <w:szCs w:val="20"/>
              </w:rPr>
              <w:t>.200-</w:t>
            </w:r>
            <w:r>
              <w:rPr>
                <w:sz w:val="20"/>
                <w:szCs w:val="20"/>
                <w:lang w:val="en-US"/>
              </w:rPr>
              <w:t>F</w:t>
            </w:r>
          </w:p>
        </w:tc>
        <w:tc>
          <w:tcPr>
            <w:tcW w:w="778" w:type="dxa"/>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vAlign w:val="center"/>
          </w:tcPr>
          <w:p w:rsidR="00377DA8" w:rsidRPr="009449B4" w:rsidRDefault="00377DA8" w:rsidP="00377DA8">
            <w:pPr>
              <w:jc w:val="center"/>
              <w:rPr>
                <w:sz w:val="20"/>
                <w:szCs w:val="20"/>
              </w:rPr>
            </w:pPr>
            <w:r>
              <w:rPr>
                <w:sz w:val="20"/>
                <w:szCs w:val="20"/>
              </w:rPr>
              <w:t>6</w:t>
            </w:r>
          </w:p>
        </w:tc>
        <w:tc>
          <w:tcPr>
            <w:tcW w:w="1134" w:type="dxa"/>
          </w:tcPr>
          <w:p w:rsidR="00377DA8" w:rsidRPr="009449B4" w:rsidRDefault="00377DA8" w:rsidP="00377DA8">
            <w:pPr>
              <w:tabs>
                <w:tab w:val="left" w:pos="798"/>
              </w:tabs>
              <w:ind w:firstLine="426"/>
              <w:jc w:val="center"/>
              <w:rPr>
                <w:sz w:val="20"/>
                <w:szCs w:val="20"/>
              </w:rPr>
            </w:pPr>
          </w:p>
        </w:tc>
        <w:tc>
          <w:tcPr>
            <w:tcW w:w="1134" w:type="dxa"/>
            <w:vAlign w:val="center"/>
          </w:tcPr>
          <w:p w:rsidR="00377DA8" w:rsidRPr="009449B4" w:rsidRDefault="00377DA8" w:rsidP="00377DA8">
            <w:pPr>
              <w:tabs>
                <w:tab w:val="left" w:pos="798"/>
              </w:tabs>
              <w:ind w:firstLine="426"/>
              <w:jc w:val="center"/>
              <w:rPr>
                <w:sz w:val="20"/>
                <w:szCs w:val="20"/>
              </w:rPr>
            </w:pPr>
          </w:p>
        </w:tc>
        <w:tc>
          <w:tcPr>
            <w:tcW w:w="1276" w:type="dxa"/>
            <w:vAlign w:val="center"/>
          </w:tcPr>
          <w:p w:rsidR="00377DA8" w:rsidRPr="009449B4" w:rsidRDefault="00377DA8" w:rsidP="00377DA8">
            <w:pPr>
              <w:tabs>
                <w:tab w:val="left" w:pos="798"/>
              </w:tabs>
              <w:ind w:firstLine="426"/>
              <w:jc w:val="center"/>
              <w:rPr>
                <w:sz w:val="20"/>
                <w:szCs w:val="20"/>
              </w:rPr>
            </w:pPr>
          </w:p>
        </w:tc>
      </w:tr>
      <w:tr w:rsidR="00377DA8" w:rsidRPr="007026EA" w:rsidTr="00377DA8">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0"/>
              </w:tabs>
              <w:jc w:val="center"/>
              <w:rPr>
                <w:sz w:val="20"/>
                <w:szCs w:val="20"/>
              </w:rPr>
            </w:pPr>
            <w:r>
              <w:rPr>
                <w:sz w:val="20"/>
                <w:szCs w:val="20"/>
              </w:rPr>
              <w:t>2</w:t>
            </w:r>
          </w:p>
        </w:tc>
        <w:tc>
          <w:tcPr>
            <w:tcW w:w="3191"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 xml:space="preserve">Звено </w:t>
            </w:r>
            <w:proofErr w:type="spellStart"/>
            <w:r>
              <w:rPr>
                <w:sz w:val="20"/>
                <w:szCs w:val="20"/>
              </w:rPr>
              <w:t>оголовочной</w:t>
            </w:r>
            <w:proofErr w:type="spellEnd"/>
            <w:r>
              <w:rPr>
                <w:sz w:val="20"/>
                <w:szCs w:val="20"/>
              </w:rPr>
              <w:t xml:space="preserve"> части трубы ЗКП11.170-</w:t>
            </w:r>
            <w:r>
              <w:rPr>
                <w:sz w:val="20"/>
                <w:szCs w:val="20"/>
                <w:lang w:val="en-US"/>
              </w:rPr>
              <w:t>F</w:t>
            </w:r>
          </w:p>
        </w:tc>
        <w:tc>
          <w:tcPr>
            <w:tcW w:w="778"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77DA8" w:rsidRPr="009449B4" w:rsidRDefault="00377DA8" w:rsidP="00377DA8">
            <w:pPr>
              <w:tabs>
                <w:tab w:val="left" w:pos="798"/>
              </w:tabs>
              <w:ind w:firstLine="426"/>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r>
      <w:tr w:rsidR="00377DA8" w:rsidRPr="007026EA" w:rsidTr="00377DA8">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0"/>
              </w:tabs>
              <w:jc w:val="center"/>
              <w:rPr>
                <w:sz w:val="20"/>
                <w:szCs w:val="20"/>
              </w:rPr>
            </w:pPr>
            <w:r>
              <w:rPr>
                <w:sz w:val="20"/>
                <w:szCs w:val="20"/>
              </w:rPr>
              <w:t>3</w:t>
            </w:r>
          </w:p>
        </w:tc>
        <w:tc>
          <w:tcPr>
            <w:tcW w:w="3191"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 xml:space="preserve">Звено </w:t>
            </w:r>
            <w:proofErr w:type="spellStart"/>
            <w:r>
              <w:rPr>
                <w:sz w:val="20"/>
                <w:szCs w:val="20"/>
              </w:rPr>
              <w:t>оголовочной</w:t>
            </w:r>
            <w:proofErr w:type="spellEnd"/>
            <w:r>
              <w:rPr>
                <w:sz w:val="20"/>
                <w:szCs w:val="20"/>
              </w:rPr>
              <w:t xml:space="preserve"> части трубы ЗКП15.170-</w:t>
            </w:r>
            <w:r>
              <w:rPr>
                <w:sz w:val="20"/>
                <w:szCs w:val="20"/>
                <w:lang w:val="en-US"/>
              </w:rPr>
              <w:t>F</w:t>
            </w:r>
          </w:p>
        </w:tc>
        <w:tc>
          <w:tcPr>
            <w:tcW w:w="778"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77DA8" w:rsidRPr="009449B4" w:rsidRDefault="00377DA8" w:rsidP="00377DA8">
            <w:pPr>
              <w:tabs>
                <w:tab w:val="left" w:pos="798"/>
              </w:tabs>
              <w:ind w:firstLine="426"/>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r>
      <w:tr w:rsidR="00377DA8" w:rsidRPr="007026EA" w:rsidTr="00377DA8">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0"/>
              </w:tabs>
              <w:jc w:val="center"/>
              <w:rPr>
                <w:sz w:val="20"/>
                <w:szCs w:val="20"/>
              </w:rPr>
            </w:pPr>
            <w:r>
              <w:rPr>
                <w:sz w:val="20"/>
                <w:szCs w:val="20"/>
              </w:rPr>
              <w:t>4</w:t>
            </w:r>
          </w:p>
        </w:tc>
        <w:tc>
          <w:tcPr>
            <w:tcW w:w="3191"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Стенка откосная СТ2л- F</w:t>
            </w:r>
          </w:p>
        </w:tc>
        <w:tc>
          <w:tcPr>
            <w:tcW w:w="778"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377DA8" w:rsidRPr="009449B4" w:rsidRDefault="00377DA8" w:rsidP="00377DA8">
            <w:pPr>
              <w:tabs>
                <w:tab w:val="left" w:pos="798"/>
              </w:tabs>
              <w:ind w:firstLine="426"/>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r>
      <w:tr w:rsidR="00377DA8" w:rsidRPr="007026EA" w:rsidTr="00377DA8">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0"/>
              </w:tabs>
              <w:jc w:val="center"/>
              <w:rPr>
                <w:sz w:val="20"/>
                <w:szCs w:val="20"/>
              </w:rPr>
            </w:pPr>
            <w:r>
              <w:rPr>
                <w:sz w:val="20"/>
                <w:szCs w:val="20"/>
              </w:rPr>
              <w:t>5</w:t>
            </w:r>
          </w:p>
        </w:tc>
        <w:tc>
          <w:tcPr>
            <w:tcW w:w="3191"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Стенка откосная СТ2п- F</w:t>
            </w:r>
          </w:p>
        </w:tc>
        <w:tc>
          <w:tcPr>
            <w:tcW w:w="778"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377DA8" w:rsidRPr="009449B4" w:rsidRDefault="00377DA8" w:rsidP="00377DA8">
            <w:pPr>
              <w:tabs>
                <w:tab w:val="left" w:pos="798"/>
              </w:tabs>
              <w:ind w:firstLine="426"/>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r>
      <w:tr w:rsidR="00377DA8" w:rsidRPr="007026EA" w:rsidTr="00377DA8">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0"/>
              </w:tabs>
              <w:jc w:val="center"/>
              <w:rPr>
                <w:sz w:val="20"/>
                <w:szCs w:val="20"/>
              </w:rPr>
            </w:pPr>
            <w:r>
              <w:rPr>
                <w:sz w:val="20"/>
                <w:szCs w:val="20"/>
              </w:rPr>
              <w:t>6</w:t>
            </w:r>
          </w:p>
        </w:tc>
        <w:tc>
          <w:tcPr>
            <w:tcW w:w="3191"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Звено средней части трубы ЗКП</w:t>
            </w:r>
            <w:proofErr w:type="gramStart"/>
            <w:r>
              <w:rPr>
                <w:sz w:val="20"/>
                <w:szCs w:val="20"/>
              </w:rPr>
              <w:t>1</w:t>
            </w:r>
            <w:proofErr w:type="gramEnd"/>
            <w:r>
              <w:rPr>
                <w:sz w:val="20"/>
                <w:szCs w:val="20"/>
              </w:rPr>
              <w:t>.100-</w:t>
            </w:r>
            <w:r>
              <w:rPr>
                <w:sz w:val="20"/>
                <w:szCs w:val="20"/>
                <w:lang w:val="en-US"/>
              </w:rPr>
              <w:t>F</w:t>
            </w:r>
          </w:p>
        </w:tc>
        <w:tc>
          <w:tcPr>
            <w:tcW w:w="778"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377DA8" w:rsidRPr="009449B4" w:rsidRDefault="00377DA8" w:rsidP="00377DA8">
            <w:pPr>
              <w:tabs>
                <w:tab w:val="left" w:pos="798"/>
              </w:tabs>
              <w:ind w:firstLine="426"/>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r>
      <w:tr w:rsidR="00377DA8" w:rsidRPr="007026EA" w:rsidTr="00377DA8">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0"/>
              </w:tabs>
              <w:jc w:val="center"/>
              <w:rPr>
                <w:sz w:val="20"/>
                <w:szCs w:val="20"/>
              </w:rPr>
            </w:pPr>
            <w:r>
              <w:rPr>
                <w:sz w:val="20"/>
                <w:szCs w:val="20"/>
              </w:rPr>
              <w:t>7</w:t>
            </w:r>
          </w:p>
        </w:tc>
        <w:tc>
          <w:tcPr>
            <w:tcW w:w="3191"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 xml:space="preserve">Звено </w:t>
            </w:r>
            <w:proofErr w:type="spellStart"/>
            <w:r>
              <w:rPr>
                <w:sz w:val="20"/>
                <w:szCs w:val="20"/>
              </w:rPr>
              <w:t>оголовочной</w:t>
            </w:r>
            <w:proofErr w:type="spellEnd"/>
            <w:r>
              <w:rPr>
                <w:sz w:val="20"/>
                <w:szCs w:val="20"/>
              </w:rPr>
              <w:t xml:space="preserve"> части трубы ЗКП11.170-</w:t>
            </w:r>
            <w:r>
              <w:rPr>
                <w:sz w:val="20"/>
                <w:szCs w:val="20"/>
                <w:lang w:val="en-US"/>
              </w:rPr>
              <w:t>F</w:t>
            </w:r>
          </w:p>
        </w:tc>
        <w:tc>
          <w:tcPr>
            <w:tcW w:w="778"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377DA8" w:rsidRPr="009449B4" w:rsidRDefault="00377DA8" w:rsidP="00377DA8">
            <w:pPr>
              <w:tabs>
                <w:tab w:val="left" w:pos="798"/>
              </w:tabs>
              <w:ind w:firstLine="426"/>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r>
      <w:tr w:rsidR="00377DA8" w:rsidRPr="007026EA" w:rsidTr="00377DA8">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0"/>
              </w:tabs>
              <w:jc w:val="center"/>
              <w:rPr>
                <w:sz w:val="20"/>
                <w:szCs w:val="20"/>
              </w:rPr>
            </w:pPr>
            <w:r>
              <w:rPr>
                <w:sz w:val="20"/>
                <w:szCs w:val="20"/>
              </w:rPr>
              <w:t>8</w:t>
            </w:r>
          </w:p>
        </w:tc>
        <w:tc>
          <w:tcPr>
            <w:tcW w:w="3191"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 xml:space="preserve">Звено </w:t>
            </w:r>
            <w:proofErr w:type="spellStart"/>
            <w:r>
              <w:rPr>
                <w:sz w:val="20"/>
                <w:szCs w:val="20"/>
              </w:rPr>
              <w:t>оголовочной</w:t>
            </w:r>
            <w:proofErr w:type="spellEnd"/>
            <w:r>
              <w:rPr>
                <w:sz w:val="20"/>
                <w:szCs w:val="20"/>
              </w:rPr>
              <w:t xml:space="preserve"> части трубы ЗКП15.170-</w:t>
            </w:r>
            <w:r>
              <w:rPr>
                <w:sz w:val="20"/>
                <w:szCs w:val="20"/>
                <w:lang w:val="en-US"/>
              </w:rPr>
              <w:t>F</w:t>
            </w:r>
          </w:p>
        </w:tc>
        <w:tc>
          <w:tcPr>
            <w:tcW w:w="778"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377DA8" w:rsidRPr="009449B4" w:rsidRDefault="00377DA8" w:rsidP="00377DA8">
            <w:pPr>
              <w:tabs>
                <w:tab w:val="left" w:pos="798"/>
              </w:tabs>
              <w:ind w:firstLine="426"/>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r>
      <w:tr w:rsidR="00377DA8" w:rsidRPr="007026EA" w:rsidTr="00377DA8">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0"/>
              </w:tabs>
              <w:jc w:val="center"/>
              <w:rPr>
                <w:sz w:val="20"/>
                <w:szCs w:val="20"/>
              </w:rPr>
            </w:pPr>
            <w:r>
              <w:rPr>
                <w:sz w:val="20"/>
                <w:szCs w:val="20"/>
              </w:rPr>
              <w:t>9</w:t>
            </w:r>
          </w:p>
        </w:tc>
        <w:tc>
          <w:tcPr>
            <w:tcW w:w="3191"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Блок фундамента трубы Ф9-М</w:t>
            </w:r>
          </w:p>
        </w:tc>
        <w:tc>
          <w:tcPr>
            <w:tcW w:w="778"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color w:val="000000"/>
                <w:sz w:val="20"/>
                <w:szCs w:val="20"/>
              </w:rPr>
            </w:pPr>
            <w:proofErr w:type="spellStart"/>
            <w:proofErr w:type="gramStart"/>
            <w:r>
              <w:rPr>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jc w:val="center"/>
              <w:rPr>
                <w:sz w:val="20"/>
                <w:szCs w:val="20"/>
              </w:rPr>
            </w:pPr>
            <w:r>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377DA8" w:rsidRPr="009449B4" w:rsidRDefault="00377DA8" w:rsidP="00377DA8">
            <w:pPr>
              <w:tabs>
                <w:tab w:val="left" w:pos="798"/>
              </w:tabs>
              <w:ind w:firstLine="426"/>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7DA8" w:rsidRPr="009449B4" w:rsidRDefault="00377DA8" w:rsidP="00377DA8">
            <w:pPr>
              <w:tabs>
                <w:tab w:val="left" w:pos="798"/>
              </w:tabs>
              <w:ind w:firstLine="426"/>
              <w:jc w:val="center"/>
              <w:rPr>
                <w:sz w:val="20"/>
                <w:szCs w:val="20"/>
              </w:rPr>
            </w:pPr>
          </w:p>
        </w:tc>
      </w:tr>
    </w:tbl>
    <w:p w:rsidR="00377DA8" w:rsidRPr="007026EA" w:rsidRDefault="00377DA8" w:rsidP="00377DA8">
      <w:pPr>
        <w:ind w:firstLine="426"/>
        <w:jc w:val="both"/>
      </w:pPr>
    </w:p>
    <w:p w:rsidR="00377DA8" w:rsidRPr="00E874C5" w:rsidRDefault="00377DA8" w:rsidP="00377DA8">
      <w:pPr>
        <w:ind w:firstLine="426"/>
        <w:jc w:val="both"/>
      </w:pPr>
      <w:r>
        <w:t>Дополнительные требования к поставляемому Товару: Водоотводные железобетонные трубы должны быть выполнены по Серии 3.501.1-144 «Трубы водопропускные круглые железобетонные сборные для железных и автомобильных дорог» Выпуск 1.</w:t>
      </w:r>
    </w:p>
    <w:p w:rsidR="00377DA8" w:rsidRPr="007026EA" w:rsidRDefault="00377DA8" w:rsidP="00377DA8">
      <w:pPr>
        <w:ind w:firstLine="426"/>
        <w:jc w:val="both"/>
        <w:rPr>
          <w:b/>
        </w:rPr>
      </w:pPr>
      <w:r>
        <w:t xml:space="preserve">Общая стоимость Товара составляет: </w:t>
      </w:r>
      <w:r>
        <w:rPr>
          <w:b/>
        </w:rPr>
        <w:t>___________ (            ) рублей 00 копеек, в том числе НДС 20%: _______ (</w:t>
      </w:r>
      <w:proofErr w:type="gramStart"/>
      <w:r>
        <w:rPr>
          <w:b/>
        </w:rPr>
        <w:t xml:space="preserve">                )</w:t>
      </w:r>
      <w:proofErr w:type="gramEnd"/>
      <w:r>
        <w:rPr>
          <w:b/>
        </w:rPr>
        <w:t xml:space="preserve"> рублей 00 копеек</w:t>
      </w:r>
      <w:r>
        <w:rPr>
          <w:color w:val="000000"/>
          <w:spacing w:val="-1"/>
        </w:rPr>
        <w:t xml:space="preserve"> 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 Сумма НДС и условия начисления определяются в соответствии с законодательством Российской Федерации.</w:t>
      </w:r>
      <w:r>
        <w:rPr>
          <w:b/>
        </w:rPr>
        <w:t xml:space="preserve">        </w:t>
      </w:r>
    </w:p>
    <w:p w:rsidR="00377DA8" w:rsidRPr="007026EA" w:rsidRDefault="00377DA8" w:rsidP="00377DA8">
      <w:pPr>
        <w:keepNext/>
        <w:keepLines/>
        <w:ind w:firstLine="426"/>
        <w:jc w:val="center"/>
        <w:rPr>
          <w:b/>
          <w:bCs/>
        </w:rPr>
      </w:pPr>
    </w:p>
    <w:p w:rsidR="00377DA8" w:rsidRPr="007026EA" w:rsidRDefault="00377DA8" w:rsidP="00377DA8">
      <w:pPr>
        <w:keepNext/>
        <w:keepLines/>
        <w:ind w:firstLine="426"/>
        <w:jc w:val="center"/>
        <w:rPr>
          <w:b/>
          <w:bCs/>
        </w:rPr>
      </w:pPr>
    </w:p>
    <w:p w:rsidR="00377DA8" w:rsidRPr="007026EA" w:rsidRDefault="00377DA8" w:rsidP="00377DA8">
      <w:pPr>
        <w:keepNext/>
        <w:keepLines/>
        <w:ind w:firstLine="426"/>
        <w:jc w:val="center"/>
        <w:rPr>
          <w:b/>
          <w:bCs/>
        </w:rPr>
      </w:pPr>
    </w:p>
    <w:p w:rsidR="00377DA8" w:rsidRPr="007026EA" w:rsidRDefault="00377DA8" w:rsidP="00377DA8">
      <w:pPr>
        <w:keepNext/>
        <w:keepLines/>
        <w:ind w:firstLine="426"/>
        <w:jc w:val="center"/>
        <w:rPr>
          <w:b/>
          <w:bCs/>
        </w:rPr>
      </w:pPr>
    </w:p>
    <w:tbl>
      <w:tblPr>
        <w:tblW w:w="9640" w:type="dxa"/>
        <w:tblLook w:val="01E0" w:firstRow="1" w:lastRow="1" w:firstColumn="1" w:lastColumn="1" w:noHBand="0" w:noVBand="0"/>
      </w:tblPr>
      <w:tblGrid>
        <w:gridCol w:w="5006"/>
        <w:gridCol w:w="4634"/>
      </w:tblGrid>
      <w:tr w:rsidR="00377DA8" w:rsidRPr="007026EA" w:rsidTr="00377DA8">
        <w:trPr>
          <w:trHeight w:val="1176"/>
        </w:trPr>
        <w:tc>
          <w:tcPr>
            <w:tcW w:w="5006" w:type="dxa"/>
            <w:shd w:val="clear" w:color="auto" w:fill="auto"/>
          </w:tcPr>
          <w:p w:rsidR="00377DA8" w:rsidRPr="007026EA" w:rsidRDefault="00377DA8" w:rsidP="00377DA8">
            <w:pPr>
              <w:ind w:firstLine="426"/>
              <w:jc w:val="both"/>
            </w:pPr>
          </w:p>
          <w:p w:rsidR="00377DA8" w:rsidRPr="007026EA" w:rsidRDefault="00377DA8" w:rsidP="00377DA8">
            <w:pPr>
              <w:jc w:val="both"/>
            </w:pPr>
            <w:r>
              <w:t>От «Заказчика»</w:t>
            </w:r>
          </w:p>
          <w:p w:rsidR="00377DA8" w:rsidRPr="007026EA" w:rsidRDefault="00377DA8" w:rsidP="00377DA8">
            <w:pPr>
              <w:jc w:val="both"/>
            </w:pPr>
            <w:r>
              <w:t xml:space="preserve">Директор филиала </w:t>
            </w:r>
          </w:p>
          <w:p w:rsidR="00377DA8" w:rsidRPr="007026EA" w:rsidRDefault="00377DA8" w:rsidP="00377DA8">
            <w:pPr>
              <w:jc w:val="both"/>
            </w:pPr>
            <w:r>
              <w:t>ПАО «</w:t>
            </w:r>
            <w:proofErr w:type="spellStart"/>
            <w:r>
              <w:t>ТрансКонтейнер</w:t>
            </w:r>
            <w:proofErr w:type="spellEnd"/>
            <w:r>
              <w:t>»</w:t>
            </w:r>
          </w:p>
          <w:p w:rsidR="00377DA8" w:rsidRPr="007026EA" w:rsidRDefault="00377DA8" w:rsidP="00377DA8">
            <w:pPr>
              <w:jc w:val="both"/>
            </w:pPr>
          </w:p>
          <w:p w:rsidR="00377DA8" w:rsidRPr="007026EA" w:rsidRDefault="00377DA8" w:rsidP="00377DA8">
            <w:pPr>
              <w:jc w:val="both"/>
            </w:pPr>
          </w:p>
          <w:p w:rsidR="00377DA8" w:rsidRPr="007026EA" w:rsidRDefault="00377DA8" w:rsidP="00377DA8">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377DA8" w:rsidRPr="007026EA" w:rsidRDefault="00377DA8" w:rsidP="00377DA8">
            <w:pPr>
              <w:ind w:firstLine="426"/>
              <w:rPr>
                <w:lang w:eastAsia="ru-RU"/>
              </w:rPr>
            </w:pPr>
          </w:p>
          <w:p w:rsidR="00377DA8" w:rsidRPr="007026EA" w:rsidRDefault="00377DA8" w:rsidP="00377DA8">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377DA8" w:rsidRPr="007026EA" w:rsidRDefault="00377DA8" w:rsidP="00377DA8">
            <w:pPr>
              <w:ind w:firstLine="426"/>
              <w:jc w:val="both"/>
            </w:pPr>
          </w:p>
        </w:tc>
      </w:tr>
    </w:tbl>
    <w:p w:rsidR="00377DA8" w:rsidRPr="007026EA" w:rsidRDefault="00377DA8" w:rsidP="00377DA8">
      <w:pPr>
        <w:keepNext/>
        <w:keepLines/>
        <w:ind w:firstLine="426"/>
        <w:jc w:val="right"/>
        <w:outlineLvl w:val="0"/>
      </w:pPr>
    </w:p>
    <w:p w:rsidR="00377DA8" w:rsidRPr="007026EA" w:rsidRDefault="00377DA8" w:rsidP="00377DA8">
      <w:pPr>
        <w:keepNext/>
        <w:keepLines/>
        <w:ind w:firstLine="426"/>
        <w:jc w:val="right"/>
        <w:outlineLvl w:val="0"/>
      </w:pPr>
      <w:r>
        <w:br w:type="page"/>
      </w:r>
      <w:r>
        <w:lastRenderedPageBreak/>
        <w:t xml:space="preserve">Приложение №2 </w:t>
      </w:r>
    </w:p>
    <w:p w:rsidR="00377DA8" w:rsidRPr="007026EA" w:rsidRDefault="00377DA8" w:rsidP="00377DA8">
      <w:pPr>
        <w:keepNext/>
        <w:keepLines/>
        <w:ind w:firstLine="426"/>
        <w:jc w:val="right"/>
      </w:pPr>
      <w:r>
        <w:t>к договору поставки №___________________</w:t>
      </w:r>
    </w:p>
    <w:p w:rsidR="00377DA8" w:rsidRPr="007026EA" w:rsidRDefault="00377DA8" w:rsidP="00377DA8">
      <w:pPr>
        <w:keepNext/>
        <w:keepLines/>
        <w:ind w:firstLine="426"/>
        <w:jc w:val="right"/>
      </w:pPr>
      <w:r>
        <w:t>от «___»_________20__ г.</w:t>
      </w:r>
    </w:p>
    <w:p w:rsidR="00377DA8" w:rsidRPr="007026EA" w:rsidRDefault="00377DA8" w:rsidP="00377DA8">
      <w:pPr>
        <w:pStyle w:val="ConsNormal"/>
        <w:widowControl/>
        <w:ind w:firstLine="426"/>
        <w:jc w:val="right"/>
        <w:rPr>
          <w:rFonts w:ascii="Times New Roman" w:hAnsi="Times New Roman" w:cs="Times New Roman"/>
          <w:sz w:val="24"/>
          <w:szCs w:val="24"/>
        </w:rPr>
      </w:pPr>
    </w:p>
    <w:p w:rsidR="00377DA8" w:rsidRPr="007026EA" w:rsidRDefault="00377DA8" w:rsidP="00377DA8">
      <w:pPr>
        <w:pStyle w:val="aff7"/>
        <w:numPr>
          <w:ilvl w:val="0"/>
          <w:numId w:val="57"/>
        </w:numPr>
        <w:suppressAutoHyphens w:val="0"/>
        <w:ind w:left="0" w:firstLine="426"/>
        <w:contextualSpacing/>
        <w:jc w:val="both"/>
      </w:pPr>
      <w:r>
        <w:t>Настоящее Приложение устанавливает порядок и условия организации между Ст</w:t>
      </w:r>
      <w:r>
        <w:t>о</w:t>
      </w:r>
      <w: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377DA8" w:rsidRPr="007026EA" w:rsidRDefault="00377DA8" w:rsidP="00377DA8">
      <w:pPr>
        <w:pStyle w:val="aff7"/>
        <w:numPr>
          <w:ilvl w:val="0"/>
          <w:numId w:val="57"/>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w:t>
      </w:r>
      <w:r>
        <w:rPr>
          <w:snapToGrid w:val="0"/>
        </w:rPr>
        <w:t>н</w:t>
      </w:r>
      <w:r>
        <w:rPr>
          <w:snapToGrid w:val="0"/>
        </w:rPr>
        <w:t>ной подписью</w:t>
      </w:r>
      <w:r>
        <w:rPr>
          <w:color w:val="000000"/>
        </w:rPr>
        <w:t xml:space="preserve"> документы, перечень и формат которых указаны в приложении    № 6а к Договору  (далее – </w:t>
      </w:r>
      <w:r>
        <w:t>«</w:t>
      </w:r>
      <w:r>
        <w:rPr>
          <w:color w:val="000000"/>
        </w:rPr>
        <w:t>первичные документы</w:t>
      </w:r>
      <w:r>
        <w:t>»</w:t>
      </w:r>
      <w:r>
        <w:rPr>
          <w:color w:val="000000"/>
        </w:rPr>
        <w:t>).</w:t>
      </w:r>
    </w:p>
    <w:p w:rsidR="00377DA8" w:rsidRPr="007026EA" w:rsidRDefault="00377DA8" w:rsidP="00377DA8">
      <w:pPr>
        <w:numPr>
          <w:ilvl w:val="0"/>
          <w:numId w:val="57"/>
        </w:numPr>
        <w:suppressAutoHyphens w:val="0"/>
        <w:autoSpaceDE w:val="0"/>
        <w:autoSpaceDN w:val="0"/>
        <w:ind w:left="0" w:firstLine="426"/>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377DA8" w:rsidRPr="007026EA" w:rsidRDefault="00377DA8" w:rsidP="00377DA8">
      <w:pPr>
        <w:pStyle w:val="aff7"/>
        <w:numPr>
          <w:ilvl w:val="0"/>
          <w:numId w:val="58"/>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w:t>
      </w:r>
      <w:r>
        <w:t>д</w:t>
      </w:r>
      <w:r>
        <w:t xml:space="preserve">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377DA8" w:rsidRPr="007026EA" w:rsidRDefault="00377DA8" w:rsidP="00377DA8">
      <w:pPr>
        <w:pStyle w:val="aff7"/>
        <w:numPr>
          <w:ilvl w:val="0"/>
          <w:numId w:val="58"/>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w:t>
      </w:r>
      <w:r>
        <w:t>о</w:t>
      </w:r>
      <w:r>
        <w:t>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w:t>
      </w:r>
      <w:r>
        <w:t>ы</w:t>
      </w:r>
      <w:r>
        <w:t>ми актами, а также совместимые технические средства ЭДО.</w:t>
      </w:r>
    </w:p>
    <w:p w:rsidR="00377DA8" w:rsidRPr="007026EA" w:rsidRDefault="00377DA8" w:rsidP="00377DA8">
      <w:pPr>
        <w:pStyle w:val="aff7"/>
        <w:numPr>
          <w:ilvl w:val="0"/>
          <w:numId w:val="58"/>
        </w:numPr>
        <w:suppressAutoHyphens w:val="0"/>
        <w:ind w:left="0" w:firstLine="426"/>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77DA8" w:rsidRPr="007026EA" w:rsidRDefault="00377DA8" w:rsidP="00377DA8">
      <w:pPr>
        <w:pStyle w:val="aff7"/>
        <w:numPr>
          <w:ilvl w:val="0"/>
          <w:numId w:val="58"/>
        </w:numPr>
        <w:suppressAutoHyphens w:val="0"/>
        <w:ind w:left="0" w:firstLine="426"/>
        <w:contextualSpacing/>
        <w:jc w:val="both"/>
      </w:pPr>
      <w:r>
        <w:t>Каждая из Сторон несет ответственность за обеспечение конфиденциальности кл</w:t>
      </w:r>
      <w:r>
        <w:t>ю</w:t>
      </w:r>
      <w:r>
        <w:t xml:space="preserve">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377DA8" w:rsidRPr="007026EA" w:rsidRDefault="00377DA8" w:rsidP="00377DA8">
      <w:pPr>
        <w:pStyle w:val="aff7"/>
        <w:numPr>
          <w:ilvl w:val="0"/>
          <w:numId w:val="58"/>
        </w:numPr>
        <w:suppressAutoHyphens w:val="0"/>
        <w:ind w:left="0" w:firstLine="426"/>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377DA8" w:rsidRPr="007026EA" w:rsidRDefault="00377DA8" w:rsidP="00377DA8">
      <w:pPr>
        <w:pStyle w:val="aff7"/>
        <w:numPr>
          <w:ilvl w:val="0"/>
          <w:numId w:val="58"/>
        </w:numPr>
        <w:suppressAutoHyphens w:val="0"/>
        <w:ind w:left="0" w:firstLine="426"/>
        <w:contextualSpacing/>
        <w:jc w:val="both"/>
      </w:pPr>
      <w:r>
        <w:t>Стороны обязаны в течение 3 (трех) рабочих дней информировать друг друга о н</w:t>
      </w:r>
      <w:r>
        <w:t>е</w:t>
      </w:r>
      <w:r>
        <w:t xml:space="preserve">возможности обмена первичными документами в электронном виде, подписанными </w:t>
      </w:r>
      <w:r>
        <w:rPr>
          <w:snapToGrid w:val="0"/>
        </w:rPr>
        <w:lastRenderedPageBreak/>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377DA8" w:rsidRPr="007026EA" w:rsidRDefault="00377DA8" w:rsidP="00377DA8">
      <w:pPr>
        <w:pStyle w:val="1fd"/>
        <w:numPr>
          <w:ilvl w:val="0"/>
          <w:numId w:val="58"/>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w:t>
      </w:r>
      <w:r>
        <w:rPr>
          <w:rFonts w:ascii="Times New Roman" w:hAnsi="Times New Roman"/>
          <w:sz w:val="24"/>
          <w:szCs w:val="24"/>
        </w:rPr>
        <w:t>д</w:t>
      </w:r>
      <w:r>
        <w:rPr>
          <w:rFonts w:ascii="Times New Roman" w:hAnsi="Times New Roman"/>
          <w:sz w:val="24"/>
          <w:szCs w:val="24"/>
        </w:rPr>
        <w:t xml:space="preserve">ствуются законодательством Российской Федерации. </w:t>
      </w:r>
    </w:p>
    <w:p w:rsidR="00377DA8" w:rsidRPr="007026EA" w:rsidRDefault="00377DA8" w:rsidP="00377DA8">
      <w:pPr>
        <w:pStyle w:val="1fd"/>
        <w:shd w:val="clear" w:color="auto" w:fill="auto"/>
        <w:spacing w:before="0" w:after="0" w:line="240" w:lineRule="auto"/>
        <w:ind w:firstLine="426"/>
        <w:rPr>
          <w:rFonts w:ascii="Times New Roman" w:hAnsi="Times New Roman"/>
          <w:sz w:val="24"/>
          <w:szCs w:val="24"/>
        </w:rPr>
      </w:pPr>
    </w:p>
    <w:p w:rsidR="00377DA8" w:rsidRPr="007026EA" w:rsidRDefault="00377DA8" w:rsidP="00377DA8">
      <w:pPr>
        <w:pStyle w:val="1fd"/>
        <w:shd w:val="clear" w:color="auto" w:fill="auto"/>
        <w:spacing w:before="0" w:after="0" w:line="240" w:lineRule="auto"/>
        <w:ind w:firstLine="426"/>
        <w:rPr>
          <w:rFonts w:ascii="Times New Roman" w:hAnsi="Times New Roman"/>
          <w:sz w:val="24"/>
          <w:szCs w:val="24"/>
        </w:rPr>
      </w:pPr>
    </w:p>
    <w:p w:rsidR="00377DA8" w:rsidRPr="007026EA" w:rsidRDefault="00377DA8" w:rsidP="00377DA8">
      <w:pPr>
        <w:pStyle w:val="1fd"/>
        <w:shd w:val="clear" w:color="auto" w:fill="auto"/>
        <w:spacing w:before="0" w:after="0" w:line="240" w:lineRule="auto"/>
        <w:ind w:firstLine="426"/>
        <w:rPr>
          <w:rFonts w:ascii="Times New Roman" w:hAnsi="Times New Roman"/>
          <w:sz w:val="24"/>
          <w:szCs w:val="24"/>
        </w:rPr>
      </w:pPr>
    </w:p>
    <w:p w:rsidR="00377DA8" w:rsidRPr="007026EA" w:rsidRDefault="00377DA8" w:rsidP="00377DA8">
      <w:pPr>
        <w:pStyle w:val="aff7"/>
        <w:ind w:left="426" w:firstLine="426"/>
        <w:jc w:val="both"/>
      </w:pPr>
    </w:p>
    <w:tbl>
      <w:tblPr>
        <w:tblW w:w="9640" w:type="dxa"/>
        <w:tblLayout w:type="fixed"/>
        <w:tblLook w:val="01E0" w:firstRow="1" w:lastRow="1" w:firstColumn="1" w:lastColumn="1" w:noHBand="0" w:noVBand="0"/>
      </w:tblPr>
      <w:tblGrid>
        <w:gridCol w:w="5006"/>
        <w:gridCol w:w="4634"/>
      </w:tblGrid>
      <w:tr w:rsidR="00377DA8" w:rsidRPr="007026EA" w:rsidTr="00377DA8">
        <w:trPr>
          <w:trHeight w:val="1176"/>
        </w:trPr>
        <w:tc>
          <w:tcPr>
            <w:tcW w:w="5006" w:type="dxa"/>
            <w:shd w:val="clear" w:color="auto" w:fill="auto"/>
          </w:tcPr>
          <w:p w:rsidR="00377DA8" w:rsidRPr="007026EA" w:rsidRDefault="00377DA8" w:rsidP="00377DA8">
            <w:pPr>
              <w:jc w:val="both"/>
            </w:pPr>
            <w:r>
              <w:t>От «Заказчика»</w:t>
            </w:r>
          </w:p>
          <w:p w:rsidR="00377DA8" w:rsidRPr="007026EA" w:rsidRDefault="00377DA8" w:rsidP="00377DA8">
            <w:pPr>
              <w:jc w:val="both"/>
            </w:pPr>
            <w:r>
              <w:t xml:space="preserve">Директор филиала </w:t>
            </w:r>
          </w:p>
          <w:p w:rsidR="00377DA8" w:rsidRPr="007026EA" w:rsidRDefault="00377DA8" w:rsidP="00377DA8">
            <w:pPr>
              <w:jc w:val="both"/>
            </w:pPr>
            <w:r>
              <w:t>ПАО «</w:t>
            </w:r>
            <w:proofErr w:type="spellStart"/>
            <w:r>
              <w:t>ТрансКонтейнер</w:t>
            </w:r>
            <w:proofErr w:type="spellEnd"/>
            <w:r>
              <w:t>»</w:t>
            </w:r>
          </w:p>
          <w:p w:rsidR="00377DA8" w:rsidRPr="007026EA" w:rsidRDefault="00377DA8" w:rsidP="00377DA8">
            <w:pPr>
              <w:ind w:firstLine="426"/>
              <w:jc w:val="both"/>
            </w:pPr>
          </w:p>
          <w:p w:rsidR="00377DA8" w:rsidRPr="007026EA" w:rsidRDefault="00377DA8" w:rsidP="00377DA8">
            <w:pPr>
              <w:ind w:firstLine="426"/>
              <w:jc w:val="both"/>
            </w:pPr>
          </w:p>
          <w:p w:rsidR="00377DA8" w:rsidRPr="007026EA" w:rsidRDefault="00377DA8" w:rsidP="00377DA8">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377DA8" w:rsidRPr="007026EA" w:rsidRDefault="00377DA8" w:rsidP="00377DA8">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377DA8" w:rsidRPr="007026EA" w:rsidRDefault="00377DA8" w:rsidP="00377DA8">
            <w:pPr>
              <w:ind w:firstLine="426"/>
              <w:jc w:val="both"/>
            </w:pPr>
          </w:p>
        </w:tc>
      </w:tr>
    </w:tbl>
    <w:p w:rsidR="00377DA8" w:rsidRPr="007026EA" w:rsidRDefault="00377DA8" w:rsidP="00377DA8">
      <w:pPr>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keepNext/>
        <w:keepLines/>
        <w:ind w:firstLine="426"/>
        <w:jc w:val="right"/>
        <w:outlineLvl w:val="0"/>
      </w:pPr>
      <w:r>
        <w:br w:type="page"/>
      </w:r>
      <w:r>
        <w:lastRenderedPageBreak/>
        <w:t xml:space="preserve">Приложение №2а </w:t>
      </w:r>
    </w:p>
    <w:p w:rsidR="00377DA8" w:rsidRPr="007026EA" w:rsidRDefault="00377DA8" w:rsidP="00377DA8">
      <w:pPr>
        <w:keepNext/>
        <w:keepLines/>
        <w:ind w:firstLine="426"/>
        <w:jc w:val="right"/>
      </w:pPr>
      <w:r>
        <w:t>к договору поставки №___________________</w:t>
      </w:r>
    </w:p>
    <w:p w:rsidR="00377DA8" w:rsidRPr="007026EA" w:rsidRDefault="00377DA8" w:rsidP="00377DA8">
      <w:pPr>
        <w:keepNext/>
        <w:keepLines/>
        <w:ind w:firstLine="426"/>
        <w:jc w:val="right"/>
      </w:pPr>
      <w:r>
        <w:t>от «___»_________20__ г.</w:t>
      </w:r>
    </w:p>
    <w:p w:rsidR="00377DA8" w:rsidRPr="007026EA" w:rsidRDefault="00377DA8" w:rsidP="00377DA8">
      <w:pPr>
        <w:pStyle w:val="ConsNormal"/>
        <w:widowControl/>
        <w:ind w:firstLine="426"/>
        <w:jc w:val="right"/>
        <w:rPr>
          <w:rFonts w:ascii="Times New Roman" w:hAnsi="Times New Roman" w:cs="Times New Roman"/>
          <w:b/>
          <w:color w:val="000000"/>
          <w:sz w:val="24"/>
          <w:szCs w:val="24"/>
        </w:rPr>
      </w:pPr>
    </w:p>
    <w:p w:rsidR="00377DA8" w:rsidRPr="007026EA" w:rsidRDefault="00377DA8" w:rsidP="00377DA8">
      <w:pPr>
        <w:pBdr>
          <w:top w:val="nil"/>
          <w:left w:val="nil"/>
          <w:bottom w:val="nil"/>
          <w:right w:val="nil"/>
          <w:between w:val="nil"/>
        </w:pBdr>
        <w:jc w:val="center"/>
        <w:rPr>
          <w:color w:val="000000"/>
        </w:rPr>
      </w:pPr>
      <w:r>
        <w:rPr>
          <w:b/>
          <w:color w:val="000000"/>
        </w:rPr>
        <w:t>Перечень и формат электронных документов</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4961"/>
      </w:tblGrid>
      <w:tr w:rsidR="00377DA8" w:rsidRPr="007026EA" w:rsidTr="00377DA8">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377DA8" w:rsidRPr="009449B4" w:rsidRDefault="00377DA8" w:rsidP="00377DA8">
            <w:pPr>
              <w:jc w:val="center"/>
              <w:rPr>
                <w:color w:val="000000"/>
                <w:sz w:val="20"/>
                <w:szCs w:val="20"/>
              </w:rPr>
            </w:pPr>
            <w:r>
              <w:rPr>
                <w:sz w:val="20"/>
                <w:szCs w:val="20"/>
              </w:rP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377DA8" w:rsidRPr="009449B4" w:rsidRDefault="00377DA8" w:rsidP="00377DA8">
            <w:pPr>
              <w:pBdr>
                <w:top w:val="nil"/>
                <w:left w:val="nil"/>
                <w:bottom w:val="nil"/>
                <w:right w:val="nil"/>
                <w:between w:val="nil"/>
              </w:pBdr>
              <w:ind w:firstLine="34"/>
              <w:jc w:val="center"/>
              <w:rPr>
                <w:color w:val="000000"/>
                <w:sz w:val="20"/>
                <w:szCs w:val="20"/>
              </w:rPr>
            </w:pPr>
            <w:r>
              <w:rPr>
                <w:color w:val="000000"/>
                <w:sz w:val="20"/>
                <w:szCs w:val="20"/>
              </w:rPr>
              <w:t>Наименование</w:t>
            </w:r>
          </w:p>
          <w:p w:rsidR="00377DA8" w:rsidRPr="009449B4" w:rsidRDefault="00377DA8" w:rsidP="00377DA8">
            <w:pPr>
              <w:pBdr>
                <w:top w:val="nil"/>
                <w:left w:val="nil"/>
                <w:bottom w:val="nil"/>
                <w:right w:val="nil"/>
                <w:between w:val="nil"/>
              </w:pBdr>
              <w:ind w:firstLine="34"/>
              <w:jc w:val="center"/>
              <w:rPr>
                <w:color w:val="000000"/>
                <w:sz w:val="20"/>
                <w:szCs w:val="20"/>
              </w:rPr>
            </w:pPr>
            <w:r>
              <w:rPr>
                <w:color w:val="000000"/>
                <w:sz w:val="20"/>
                <w:szCs w:val="20"/>
              </w:rPr>
              <w:t>электронного документа</w:t>
            </w:r>
            <w:r>
              <w:rPr>
                <w:color w:val="000000"/>
                <w:sz w:val="20"/>
                <w:szCs w:val="20"/>
                <w:vertAlign w:val="superscript"/>
              </w:rPr>
              <w:footnoteReference w:id="4"/>
            </w:r>
          </w:p>
        </w:tc>
        <w:tc>
          <w:tcPr>
            <w:tcW w:w="4961" w:type="dxa"/>
            <w:tcBorders>
              <w:top w:val="single" w:sz="4" w:space="0" w:color="000000"/>
              <w:left w:val="single" w:sz="4" w:space="0" w:color="000000"/>
              <w:bottom w:val="single" w:sz="4" w:space="0" w:color="000000"/>
              <w:right w:val="single" w:sz="4" w:space="0" w:color="000000"/>
            </w:tcBorders>
            <w:vAlign w:val="center"/>
          </w:tcPr>
          <w:p w:rsidR="00377DA8" w:rsidRPr="009449B4" w:rsidRDefault="00377DA8" w:rsidP="00377DA8">
            <w:pPr>
              <w:pBdr>
                <w:top w:val="nil"/>
                <w:left w:val="nil"/>
                <w:bottom w:val="nil"/>
                <w:right w:val="nil"/>
                <w:between w:val="nil"/>
              </w:pBdr>
              <w:ind w:left="33" w:hanging="33"/>
              <w:jc w:val="center"/>
              <w:rPr>
                <w:color w:val="000000"/>
                <w:sz w:val="20"/>
                <w:szCs w:val="20"/>
              </w:rPr>
            </w:pPr>
            <w:r>
              <w:rPr>
                <w:color w:val="000000"/>
                <w:sz w:val="20"/>
                <w:szCs w:val="20"/>
              </w:rPr>
              <w:t>Формат электронного документа</w:t>
            </w:r>
          </w:p>
        </w:tc>
      </w:tr>
      <w:tr w:rsidR="00377DA8" w:rsidRPr="007026EA" w:rsidTr="00377DA8">
        <w:trPr>
          <w:trHeight w:val="3780"/>
        </w:trPr>
        <w:tc>
          <w:tcPr>
            <w:tcW w:w="709"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left="720" w:firstLine="426"/>
              <w:rPr>
                <w:color w:val="000000"/>
                <w:sz w:val="20"/>
                <w:szCs w:val="20"/>
              </w:rPr>
            </w:pPr>
            <w:r>
              <w:rPr>
                <w:color w:val="000000"/>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firstLine="34"/>
              <w:jc w:val="both"/>
              <w:rPr>
                <w:i/>
                <w:color w:val="000000"/>
                <w:sz w:val="20"/>
                <w:szCs w:val="20"/>
              </w:rPr>
            </w:pPr>
            <w:r>
              <w:rPr>
                <w:i/>
                <w:color w:val="000000"/>
                <w:sz w:val="20"/>
                <w:szCs w:val="20"/>
              </w:rPr>
              <w:t>Товарная накладная ТОРГ-12</w:t>
            </w:r>
          </w:p>
          <w:p w:rsidR="00377DA8" w:rsidRPr="009449B4" w:rsidRDefault="00377DA8" w:rsidP="00377DA8">
            <w:pPr>
              <w:pBdr>
                <w:top w:val="nil"/>
                <w:left w:val="nil"/>
                <w:bottom w:val="nil"/>
                <w:right w:val="nil"/>
                <w:between w:val="nil"/>
              </w:pBdr>
              <w:ind w:firstLine="34"/>
              <w:jc w:val="both"/>
              <w:rPr>
                <w:i/>
                <w:color w:val="000000"/>
                <w:sz w:val="20"/>
                <w:szCs w:val="20"/>
              </w:rPr>
            </w:pPr>
            <w:r>
              <w:rPr>
                <w:i/>
                <w:color w:val="000000"/>
                <w:sz w:val="20"/>
                <w:szCs w:val="20"/>
              </w:rPr>
              <w:t>Универсальный передаточный документ УПД</w:t>
            </w:r>
          </w:p>
          <w:p w:rsidR="00377DA8" w:rsidRPr="009449B4" w:rsidRDefault="00377DA8" w:rsidP="00377DA8">
            <w:pPr>
              <w:pBdr>
                <w:top w:val="nil"/>
                <w:left w:val="nil"/>
                <w:bottom w:val="nil"/>
                <w:right w:val="nil"/>
                <w:between w:val="nil"/>
              </w:pBdr>
              <w:ind w:firstLine="34"/>
              <w:jc w:val="both"/>
              <w:rPr>
                <w:color w:val="000000"/>
                <w:sz w:val="20"/>
                <w:szCs w:val="20"/>
              </w:rPr>
            </w:pPr>
          </w:p>
        </w:tc>
        <w:tc>
          <w:tcPr>
            <w:tcW w:w="4961"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left="33" w:hanging="33"/>
              <w:rPr>
                <w:color w:val="000000"/>
                <w:sz w:val="20"/>
                <w:szCs w:val="20"/>
              </w:rPr>
            </w:pPr>
            <w:r>
              <w:rPr>
                <w:color w:val="000000"/>
                <w:sz w:val="20"/>
                <w:szCs w:val="20"/>
              </w:rPr>
              <w:t xml:space="preserve">XML, утв. приказом ФНС России от 19.12.2018 №ММВ-7-15/820@ с уточнениями. </w:t>
            </w:r>
          </w:p>
          <w:p w:rsidR="00377DA8" w:rsidRPr="009449B4" w:rsidRDefault="00377DA8" w:rsidP="00377DA8">
            <w:pPr>
              <w:pBdr>
                <w:top w:val="nil"/>
                <w:left w:val="nil"/>
                <w:bottom w:val="nil"/>
                <w:right w:val="nil"/>
                <w:between w:val="nil"/>
              </w:pBdr>
              <w:ind w:left="33" w:hanging="33"/>
              <w:rPr>
                <w:color w:val="000000"/>
                <w:sz w:val="20"/>
                <w:szCs w:val="20"/>
              </w:rPr>
            </w:pPr>
            <w:r>
              <w:rPr>
                <w:color w:val="000000"/>
                <w:sz w:val="20"/>
                <w:szCs w:val="20"/>
              </w:rPr>
              <w:t>С обязательным заполнением в группе «ИнфПолФХЖ</w:t>
            </w:r>
            <w:proofErr w:type="gramStart"/>
            <w:r>
              <w:rPr>
                <w:color w:val="000000"/>
                <w:sz w:val="20"/>
                <w:szCs w:val="20"/>
              </w:rPr>
              <w:t>1</w:t>
            </w:r>
            <w:proofErr w:type="gramEnd"/>
            <w:r>
              <w:rPr>
                <w:color w:val="000000"/>
                <w:sz w:val="20"/>
                <w:szCs w:val="20"/>
              </w:rPr>
              <w:t>»:</w:t>
            </w:r>
          </w:p>
          <w:p w:rsidR="00377DA8" w:rsidRPr="009449B4" w:rsidRDefault="00377DA8" w:rsidP="00377DA8">
            <w:pPr>
              <w:pBdr>
                <w:top w:val="nil"/>
                <w:left w:val="nil"/>
                <w:bottom w:val="nil"/>
                <w:right w:val="nil"/>
                <w:between w:val="nil"/>
              </w:pBdr>
              <w:ind w:left="33" w:hanging="33"/>
              <w:rPr>
                <w:color w:val="000000"/>
                <w:sz w:val="20"/>
                <w:szCs w:val="20"/>
              </w:rPr>
            </w:pPr>
          </w:p>
          <w:p w:rsidR="00377DA8" w:rsidRPr="009449B4" w:rsidRDefault="00377DA8" w:rsidP="00377DA8">
            <w:pPr>
              <w:pBdr>
                <w:top w:val="nil"/>
                <w:left w:val="nil"/>
                <w:bottom w:val="nil"/>
                <w:right w:val="nil"/>
                <w:between w:val="nil"/>
              </w:pBdr>
              <w:ind w:left="33" w:hanging="33"/>
              <w:rPr>
                <w:color w:val="000000"/>
                <w:sz w:val="20"/>
                <w:szCs w:val="20"/>
              </w:rPr>
            </w:pPr>
            <w:r>
              <w:rPr>
                <w:color w:val="000000"/>
                <w:sz w:val="20"/>
                <w:szCs w:val="20"/>
              </w:rPr>
              <w:t>1. элемента «</w:t>
            </w:r>
            <w:proofErr w:type="spellStart"/>
            <w:r>
              <w:rPr>
                <w:color w:val="000000"/>
                <w:sz w:val="20"/>
                <w:szCs w:val="20"/>
              </w:rPr>
              <w:t>ОснПер</w:t>
            </w:r>
            <w:proofErr w:type="spellEnd"/>
            <w:r>
              <w:rPr>
                <w:color w:val="000000"/>
                <w:sz w:val="20"/>
                <w:szCs w:val="20"/>
              </w:rPr>
              <w:t>»:</w:t>
            </w:r>
          </w:p>
          <w:p w:rsidR="00377DA8" w:rsidRPr="009449B4" w:rsidRDefault="00377DA8" w:rsidP="00377DA8">
            <w:pPr>
              <w:pBdr>
                <w:top w:val="nil"/>
                <w:left w:val="nil"/>
                <w:bottom w:val="nil"/>
                <w:right w:val="nil"/>
                <w:between w:val="nil"/>
              </w:pBdr>
              <w:ind w:left="33" w:hanging="33"/>
              <w:rPr>
                <w:color w:val="000000"/>
                <w:sz w:val="20"/>
                <w:szCs w:val="20"/>
              </w:rPr>
            </w:pPr>
            <w:r>
              <w:rPr>
                <w:color w:val="000000"/>
                <w:sz w:val="20"/>
                <w:szCs w:val="20"/>
              </w:rPr>
              <w:t>в поле «</w:t>
            </w:r>
            <w:proofErr w:type="spellStart"/>
            <w:r>
              <w:rPr>
                <w:color w:val="000000"/>
                <w:sz w:val="20"/>
                <w:szCs w:val="20"/>
              </w:rPr>
              <w:t>НаимОсн</w:t>
            </w:r>
            <w:proofErr w:type="spellEnd"/>
            <w:r>
              <w:rPr>
                <w:color w:val="000000"/>
                <w:sz w:val="20"/>
                <w:szCs w:val="20"/>
              </w:rPr>
              <w:t xml:space="preserve">» указать  «Договор», </w:t>
            </w:r>
          </w:p>
          <w:p w:rsidR="00377DA8" w:rsidRPr="009449B4" w:rsidRDefault="00377DA8" w:rsidP="00377DA8">
            <w:pPr>
              <w:pBdr>
                <w:top w:val="nil"/>
                <w:left w:val="nil"/>
                <w:bottom w:val="nil"/>
                <w:right w:val="nil"/>
                <w:between w:val="nil"/>
              </w:pBdr>
              <w:ind w:left="33" w:hanging="33"/>
              <w:rPr>
                <w:color w:val="000000"/>
                <w:sz w:val="20"/>
                <w:szCs w:val="20"/>
              </w:rPr>
            </w:pPr>
            <w:r>
              <w:rPr>
                <w:color w:val="000000"/>
                <w:sz w:val="20"/>
                <w:szCs w:val="20"/>
              </w:rPr>
              <w:t>в поле "</w:t>
            </w:r>
            <w:proofErr w:type="spellStart"/>
            <w:r>
              <w:rPr>
                <w:color w:val="000000"/>
                <w:sz w:val="20"/>
                <w:szCs w:val="20"/>
              </w:rPr>
              <w:t>НомерОсн</w:t>
            </w:r>
            <w:proofErr w:type="spellEnd"/>
            <w:r>
              <w:rPr>
                <w:color w:val="000000"/>
                <w:sz w:val="20"/>
                <w:szCs w:val="20"/>
              </w:rPr>
              <w:t>" указать «_______</w:t>
            </w:r>
            <w:r>
              <w:rPr>
                <w:color w:val="000000"/>
                <w:sz w:val="20"/>
                <w:szCs w:val="20"/>
                <w:vertAlign w:val="superscript"/>
              </w:rPr>
              <w:footnoteReference w:id="5"/>
            </w:r>
            <w:r>
              <w:rPr>
                <w:color w:val="000000"/>
                <w:sz w:val="20"/>
                <w:szCs w:val="20"/>
              </w:rPr>
              <w:t>»,</w:t>
            </w:r>
          </w:p>
          <w:p w:rsidR="00377DA8" w:rsidRPr="009449B4" w:rsidRDefault="00377DA8" w:rsidP="00377DA8">
            <w:pPr>
              <w:pBdr>
                <w:top w:val="nil"/>
                <w:left w:val="nil"/>
                <w:bottom w:val="nil"/>
                <w:right w:val="nil"/>
                <w:between w:val="nil"/>
              </w:pBdr>
              <w:ind w:left="33" w:hanging="33"/>
              <w:rPr>
                <w:color w:val="000000"/>
                <w:sz w:val="20"/>
                <w:szCs w:val="20"/>
              </w:rPr>
            </w:pPr>
            <w:r>
              <w:rPr>
                <w:color w:val="000000"/>
                <w:sz w:val="20"/>
                <w:szCs w:val="20"/>
              </w:rPr>
              <w:t>в поле  "</w:t>
            </w:r>
            <w:proofErr w:type="spellStart"/>
            <w:r>
              <w:rPr>
                <w:color w:val="000000"/>
                <w:sz w:val="20"/>
                <w:szCs w:val="20"/>
              </w:rPr>
              <w:t>ДатаОсн</w:t>
            </w:r>
            <w:proofErr w:type="spellEnd"/>
            <w:r>
              <w:rPr>
                <w:color w:val="000000"/>
                <w:sz w:val="20"/>
                <w:szCs w:val="20"/>
              </w:rPr>
              <w:t>"» указать</w:t>
            </w:r>
            <w:r>
              <w:rPr>
                <w:sz w:val="20"/>
                <w:szCs w:val="20"/>
              </w:rPr>
              <w:t xml:space="preserve">  </w:t>
            </w:r>
            <w:r>
              <w:rPr>
                <w:color w:val="000000"/>
                <w:sz w:val="20"/>
                <w:szCs w:val="20"/>
              </w:rPr>
              <w:t xml:space="preserve"> «______</w:t>
            </w:r>
            <w:r>
              <w:rPr>
                <w:color w:val="000000"/>
                <w:sz w:val="20"/>
                <w:szCs w:val="20"/>
                <w:vertAlign w:val="superscript"/>
              </w:rPr>
              <w:footnoteReference w:id="6"/>
            </w:r>
            <w:r>
              <w:rPr>
                <w:color w:val="000000"/>
                <w:sz w:val="20"/>
                <w:szCs w:val="20"/>
              </w:rPr>
              <w:t>».</w:t>
            </w:r>
          </w:p>
        </w:tc>
      </w:tr>
      <w:tr w:rsidR="00377DA8" w:rsidRPr="007026EA" w:rsidTr="00377DA8">
        <w:trPr>
          <w:trHeight w:val="720"/>
        </w:trPr>
        <w:tc>
          <w:tcPr>
            <w:tcW w:w="709"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left="720" w:firstLine="426"/>
              <w:rPr>
                <w:color w:val="000000"/>
                <w:sz w:val="20"/>
                <w:szCs w:val="20"/>
              </w:rPr>
            </w:pPr>
            <w:r>
              <w:rPr>
                <w:color w:val="000000"/>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firstLine="34"/>
              <w:rPr>
                <w:i/>
                <w:color w:val="000000"/>
                <w:sz w:val="20"/>
                <w:szCs w:val="20"/>
              </w:rPr>
            </w:pPr>
            <w:r>
              <w:rPr>
                <w:i/>
                <w:color w:val="000000"/>
                <w:sz w:val="20"/>
                <w:szCs w:val="20"/>
              </w:rPr>
              <w:t>Счет-фактура</w:t>
            </w:r>
          </w:p>
        </w:tc>
        <w:tc>
          <w:tcPr>
            <w:tcW w:w="4961"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left="33" w:hanging="33"/>
              <w:rPr>
                <w:color w:val="000000"/>
                <w:sz w:val="20"/>
                <w:szCs w:val="20"/>
              </w:rPr>
            </w:pPr>
            <w:r>
              <w:rPr>
                <w:color w:val="000000"/>
                <w:sz w:val="20"/>
                <w:szCs w:val="20"/>
              </w:rPr>
              <w:t xml:space="preserve">XML, утв. приказом ФНС России от 19.12.2018 №ММВ-7-15/820@ с уточнениями. </w:t>
            </w:r>
          </w:p>
        </w:tc>
      </w:tr>
      <w:tr w:rsidR="00377DA8" w:rsidRPr="007026EA" w:rsidTr="00377DA8">
        <w:trPr>
          <w:trHeight w:val="1420"/>
        </w:trPr>
        <w:tc>
          <w:tcPr>
            <w:tcW w:w="709"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left="720" w:firstLine="426"/>
              <w:rPr>
                <w:color w:val="000000"/>
                <w:sz w:val="20"/>
                <w:szCs w:val="20"/>
              </w:rPr>
            </w:pPr>
            <w:r>
              <w:rPr>
                <w:color w:val="000000"/>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firstLine="34"/>
              <w:rPr>
                <w:color w:val="000000"/>
                <w:sz w:val="20"/>
                <w:szCs w:val="20"/>
              </w:rPr>
            </w:pPr>
            <w:r>
              <w:rPr>
                <w:i/>
                <w:color w:val="000000"/>
                <w:sz w:val="20"/>
                <w:szCs w:val="20"/>
              </w:rPr>
              <w:t xml:space="preserve">Универсальный  </w:t>
            </w:r>
            <w:r>
              <w:rPr>
                <w:i/>
                <w:sz w:val="20"/>
                <w:szCs w:val="20"/>
              </w:rPr>
              <w:t>к</w:t>
            </w:r>
            <w:r>
              <w:rPr>
                <w:i/>
                <w:color w:val="000000"/>
                <w:sz w:val="20"/>
                <w:szCs w:val="20"/>
              </w:rPr>
              <w:t xml:space="preserve">орректировочный </w:t>
            </w:r>
            <w:r>
              <w:rPr>
                <w:i/>
                <w:sz w:val="20"/>
                <w:szCs w:val="20"/>
              </w:rPr>
              <w:t>д</w:t>
            </w:r>
            <w:r>
              <w:rPr>
                <w:i/>
                <w:color w:val="000000"/>
                <w:sz w:val="20"/>
                <w:szCs w:val="20"/>
              </w:rPr>
              <w:t xml:space="preserve">окумент, </w:t>
            </w:r>
            <w:proofErr w:type="gramStart"/>
            <w:r>
              <w:rPr>
                <w:i/>
                <w:color w:val="000000"/>
                <w:sz w:val="20"/>
                <w:szCs w:val="20"/>
              </w:rPr>
              <w:t>корректировочн</w:t>
            </w:r>
            <w:r>
              <w:rPr>
                <w:i/>
                <w:sz w:val="20"/>
                <w:szCs w:val="20"/>
              </w:rPr>
              <w:t>ая</w:t>
            </w:r>
            <w:proofErr w:type="gramEnd"/>
            <w:r>
              <w:rPr>
                <w:i/>
                <w:sz w:val="20"/>
                <w:szCs w:val="20"/>
              </w:rPr>
              <w:t xml:space="preserve"> </w:t>
            </w:r>
            <w:r>
              <w:rPr>
                <w:i/>
                <w:color w:val="000000"/>
                <w:sz w:val="20"/>
                <w:szCs w:val="20"/>
              </w:rPr>
              <w:t xml:space="preserve"> счет-фактура</w:t>
            </w:r>
          </w:p>
        </w:tc>
        <w:tc>
          <w:tcPr>
            <w:tcW w:w="4961" w:type="dxa"/>
            <w:tcBorders>
              <w:top w:val="single" w:sz="4" w:space="0" w:color="000000"/>
              <w:left w:val="single" w:sz="4" w:space="0" w:color="000000"/>
              <w:bottom w:val="single" w:sz="4" w:space="0" w:color="000000"/>
              <w:right w:val="single" w:sz="4" w:space="0" w:color="000000"/>
            </w:tcBorders>
          </w:tcPr>
          <w:p w:rsidR="00377DA8" w:rsidRPr="009449B4" w:rsidRDefault="00377DA8" w:rsidP="00377DA8">
            <w:pPr>
              <w:pBdr>
                <w:top w:val="nil"/>
                <w:left w:val="nil"/>
                <w:bottom w:val="nil"/>
                <w:right w:val="nil"/>
                <w:between w:val="nil"/>
              </w:pBdr>
              <w:ind w:left="33" w:hanging="33"/>
              <w:rPr>
                <w:color w:val="000000"/>
                <w:sz w:val="20"/>
                <w:szCs w:val="20"/>
              </w:rPr>
            </w:pPr>
            <w:r>
              <w:rPr>
                <w:color w:val="000000"/>
                <w:sz w:val="20"/>
                <w:szCs w:val="20"/>
              </w:rPr>
              <w:t>XML, утв. приказом ФНС России от 13.04.2016 № ММВ-7-15/189@ с уточнениями.</w:t>
            </w:r>
          </w:p>
        </w:tc>
      </w:tr>
    </w:tbl>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tbl>
      <w:tblPr>
        <w:tblW w:w="9640" w:type="dxa"/>
        <w:tblLayout w:type="fixed"/>
        <w:tblLook w:val="01E0" w:firstRow="1" w:lastRow="1" w:firstColumn="1" w:lastColumn="1" w:noHBand="0" w:noVBand="0"/>
      </w:tblPr>
      <w:tblGrid>
        <w:gridCol w:w="5006"/>
        <w:gridCol w:w="4634"/>
      </w:tblGrid>
      <w:tr w:rsidR="00377DA8" w:rsidRPr="007026EA" w:rsidTr="00377DA8">
        <w:trPr>
          <w:trHeight w:val="1176"/>
        </w:trPr>
        <w:tc>
          <w:tcPr>
            <w:tcW w:w="5006" w:type="dxa"/>
            <w:shd w:val="clear" w:color="auto" w:fill="auto"/>
          </w:tcPr>
          <w:p w:rsidR="00377DA8" w:rsidRPr="007026EA" w:rsidRDefault="00377DA8" w:rsidP="00377DA8">
            <w:pPr>
              <w:jc w:val="both"/>
            </w:pPr>
            <w:r>
              <w:t>От «Заказчика»</w:t>
            </w:r>
          </w:p>
          <w:p w:rsidR="00377DA8" w:rsidRPr="007026EA" w:rsidRDefault="00377DA8" w:rsidP="00377DA8">
            <w:pPr>
              <w:jc w:val="both"/>
            </w:pPr>
            <w:r>
              <w:t xml:space="preserve">Директор филиала </w:t>
            </w:r>
          </w:p>
          <w:p w:rsidR="00377DA8" w:rsidRPr="007026EA" w:rsidRDefault="00377DA8" w:rsidP="00377DA8">
            <w:pPr>
              <w:jc w:val="both"/>
            </w:pPr>
            <w:r>
              <w:t>ПАО «</w:t>
            </w:r>
            <w:proofErr w:type="spellStart"/>
            <w:r>
              <w:t>ТрансКонтейнер</w:t>
            </w:r>
            <w:proofErr w:type="spellEnd"/>
            <w:r>
              <w:t>»</w:t>
            </w:r>
          </w:p>
          <w:p w:rsidR="00377DA8" w:rsidRPr="007026EA" w:rsidRDefault="00377DA8" w:rsidP="00377DA8">
            <w:pPr>
              <w:jc w:val="both"/>
            </w:pPr>
          </w:p>
          <w:p w:rsidR="00377DA8" w:rsidRPr="007026EA" w:rsidRDefault="00377DA8" w:rsidP="00377DA8">
            <w:pPr>
              <w:jc w:val="both"/>
            </w:pPr>
          </w:p>
          <w:p w:rsidR="00377DA8" w:rsidRPr="007026EA" w:rsidRDefault="00377DA8" w:rsidP="00377DA8">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377DA8" w:rsidRPr="007026EA" w:rsidRDefault="00377DA8" w:rsidP="00377DA8">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377DA8" w:rsidRPr="007026EA" w:rsidRDefault="00377DA8" w:rsidP="00377DA8">
            <w:pPr>
              <w:ind w:firstLine="426"/>
            </w:pPr>
          </w:p>
          <w:p w:rsidR="00377DA8" w:rsidRPr="007026EA" w:rsidRDefault="00377DA8" w:rsidP="00377DA8">
            <w:pPr>
              <w:ind w:firstLine="426"/>
              <w:jc w:val="both"/>
            </w:pPr>
          </w:p>
          <w:p w:rsidR="00377DA8" w:rsidRPr="007026EA" w:rsidRDefault="00377DA8" w:rsidP="00377DA8">
            <w:pPr>
              <w:ind w:firstLine="426"/>
              <w:jc w:val="both"/>
            </w:pPr>
          </w:p>
          <w:p w:rsidR="00377DA8" w:rsidRPr="007026EA" w:rsidRDefault="00377DA8" w:rsidP="00377DA8">
            <w:pPr>
              <w:ind w:firstLine="426"/>
              <w:jc w:val="both"/>
            </w:pPr>
          </w:p>
          <w:p w:rsidR="00377DA8" w:rsidRPr="007026EA" w:rsidRDefault="00377DA8" w:rsidP="00377DA8">
            <w:pPr>
              <w:jc w:val="both"/>
            </w:pPr>
            <w:r>
              <w:t xml:space="preserve">____________________ </w:t>
            </w:r>
          </w:p>
        </w:tc>
      </w:tr>
    </w:tbl>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suppressAutoHyphens w:val="0"/>
        <w:ind w:firstLine="426"/>
      </w:pPr>
    </w:p>
    <w:p w:rsidR="00377DA8" w:rsidRPr="007026EA" w:rsidRDefault="00377DA8" w:rsidP="00377DA8">
      <w:pPr>
        <w:keepNext/>
        <w:keepLines/>
        <w:ind w:firstLine="426"/>
        <w:jc w:val="right"/>
        <w:outlineLvl w:val="0"/>
      </w:pPr>
      <w:r>
        <w:lastRenderedPageBreak/>
        <w:t>Приложение №3</w:t>
      </w:r>
    </w:p>
    <w:p w:rsidR="00377DA8" w:rsidRPr="007026EA" w:rsidRDefault="00377DA8" w:rsidP="00377DA8">
      <w:pPr>
        <w:keepNext/>
        <w:keepLines/>
        <w:ind w:firstLine="426"/>
        <w:jc w:val="right"/>
      </w:pPr>
      <w:r>
        <w:t>к договору поставки №___________________</w:t>
      </w:r>
    </w:p>
    <w:p w:rsidR="00377DA8" w:rsidRPr="007026EA" w:rsidRDefault="00377DA8" w:rsidP="00377DA8">
      <w:pPr>
        <w:keepNext/>
        <w:keepLines/>
        <w:ind w:firstLine="426"/>
        <w:jc w:val="right"/>
      </w:pPr>
      <w:r>
        <w:t>от «___»_________20__ г.</w:t>
      </w:r>
    </w:p>
    <w:p w:rsidR="00377DA8" w:rsidRPr="007026EA" w:rsidRDefault="00377DA8" w:rsidP="00377DA8">
      <w:pPr>
        <w:pStyle w:val="Style3"/>
        <w:keepNext/>
        <w:keepLines/>
        <w:widowControl/>
        <w:ind w:right="10" w:firstLine="426"/>
        <w:jc w:val="center"/>
        <w:outlineLvl w:val="0"/>
        <w:rPr>
          <w:rStyle w:val="FontStyle12"/>
        </w:rPr>
      </w:pPr>
    </w:p>
    <w:p w:rsidR="00377DA8" w:rsidRPr="007026EA" w:rsidRDefault="00377DA8" w:rsidP="00377DA8">
      <w:pPr>
        <w:pStyle w:val="Style3"/>
        <w:keepNext/>
        <w:keepLines/>
        <w:widowControl/>
        <w:ind w:right="10" w:firstLine="426"/>
        <w:jc w:val="center"/>
        <w:outlineLvl w:val="0"/>
        <w:rPr>
          <w:rStyle w:val="FontStyle12"/>
        </w:rPr>
      </w:pPr>
    </w:p>
    <w:p w:rsidR="00377DA8" w:rsidRPr="007026EA" w:rsidRDefault="00377DA8" w:rsidP="00377DA8">
      <w:pPr>
        <w:pStyle w:val="Style3"/>
        <w:keepNext/>
        <w:keepLines/>
        <w:widowControl/>
        <w:jc w:val="center"/>
        <w:outlineLvl w:val="0"/>
      </w:pPr>
      <w:r>
        <w:rPr>
          <w:rStyle w:val="FontStyle12"/>
        </w:rPr>
        <w:t>НАЛОГОВАЯ ОГОВОРКА</w:t>
      </w:r>
    </w:p>
    <w:p w:rsidR="00377DA8" w:rsidRPr="007026EA" w:rsidRDefault="00377DA8" w:rsidP="00377DA8">
      <w:pPr>
        <w:pStyle w:val="Style2"/>
        <w:keepNext/>
        <w:keepLines/>
        <w:widowControl/>
        <w:spacing w:line="240" w:lineRule="auto"/>
        <w:ind w:firstLine="426"/>
        <w:jc w:val="both"/>
        <w:rPr>
          <w:rStyle w:val="FontStyle12"/>
        </w:rPr>
      </w:pPr>
      <w:r>
        <w:rPr>
          <w:rStyle w:val="FontStyle12"/>
        </w:rPr>
        <w:t xml:space="preserve">1. </w:t>
      </w:r>
      <w:r>
        <w:rPr>
          <w:rStyle w:val="FontStyle12"/>
          <w:i/>
        </w:rPr>
        <w:t>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rsidR="00377DA8" w:rsidRPr="007026EA" w:rsidRDefault="00377DA8" w:rsidP="00377DA8">
      <w:pPr>
        <w:pStyle w:val="Style1"/>
        <w:keepNext/>
        <w:keepLines/>
        <w:widowControl/>
        <w:spacing w:line="240" w:lineRule="auto"/>
        <w:ind w:firstLine="426"/>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w:t>
      </w:r>
      <w:r>
        <w:t>ю</w:t>
      </w:r>
      <w:r>
        <w:t>щим в соответствии с законодательством Российской Федерации;</w:t>
      </w:r>
    </w:p>
    <w:p w:rsidR="00377DA8" w:rsidRPr="007026EA" w:rsidRDefault="00377DA8" w:rsidP="00377DA8">
      <w:pPr>
        <w:pStyle w:val="Style1"/>
        <w:keepNext/>
        <w:keepLines/>
        <w:widowControl/>
        <w:spacing w:line="240" w:lineRule="auto"/>
        <w:ind w:left="5" w:right="10" w:firstLine="426"/>
        <w:rPr>
          <w:rStyle w:val="FontStyle12"/>
        </w:rPr>
      </w:pPr>
      <w:r>
        <w:rPr>
          <w:rStyle w:val="FontStyle12"/>
        </w:rPr>
        <w:t>его исполнительный орган находится и осуществляет функции управления по м</w:t>
      </w:r>
      <w:r>
        <w:rPr>
          <w:rStyle w:val="FontStyle12"/>
        </w:rPr>
        <w:t>е</w:t>
      </w:r>
      <w:r>
        <w:rPr>
          <w:rStyle w:val="FontStyle12"/>
        </w:rPr>
        <w:t>сту регистрации юридического лица, и в нем нет дисквалифицированных лиц;</w:t>
      </w:r>
    </w:p>
    <w:p w:rsidR="00377DA8" w:rsidRPr="007026EA" w:rsidRDefault="00377DA8" w:rsidP="00377DA8">
      <w:pPr>
        <w:pStyle w:val="Style1"/>
        <w:keepNext/>
        <w:keepLines/>
        <w:widowControl/>
        <w:spacing w:line="240" w:lineRule="auto"/>
        <w:ind w:left="10" w:right="14" w:firstLine="426"/>
        <w:rPr>
          <w:rStyle w:val="FontStyle12"/>
        </w:rPr>
      </w:pPr>
      <w:r>
        <w:rPr>
          <w:rStyle w:val="FontStyle12"/>
        </w:rPr>
        <w:t>располагает персоналом, имуществом и материальными ресурсами, необходим</w:t>
      </w:r>
      <w:r>
        <w:rPr>
          <w:rStyle w:val="FontStyle12"/>
        </w:rPr>
        <w:t>ы</w:t>
      </w:r>
      <w:r>
        <w:rPr>
          <w:rStyle w:val="FontStyle12"/>
        </w:rPr>
        <w:t>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77DA8" w:rsidRPr="007026EA" w:rsidRDefault="00377DA8" w:rsidP="00377DA8">
      <w:pPr>
        <w:pStyle w:val="Style1"/>
        <w:keepNext/>
        <w:keepLines/>
        <w:widowControl/>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w:t>
      </w:r>
      <w:r>
        <w:rPr>
          <w:rStyle w:val="FontStyle12"/>
        </w:rPr>
        <w:t>с</w:t>
      </w:r>
      <w:r>
        <w:rPr>
          <w:rStyle w:val="FontStyle12"/>
        </w:rPr>
        <w:t>полнения обязательств по Договору, если осуществляемая по Договору деятельность является лицензируемой;</w:t>
      </w:r>
    </w:p>
    <w:p w:rsidR="00377DA8" w:rsidRPr="007026EA" w:rsidRDefault="00377DA8" w:rsidP="00377DA8">
      <w:pPr>
        <w:pStyle w:val="Style1"/>
        <w:keepNext/>
        <w:keepLines/>
        <w:widowControl/>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w:t>
      </w:r>
      <w:r>
        <w:rPr>
          <w:rStyle w:val="FontStyle12"/>
        </w:rPr>
        <w:t>о</w:t>
      </w:r>
      <w:r>
        <w:rPr>
          <w:rStyle w:val="FontStyle12"/>
        </w:rPr>
        <w:t>вору деятельность требует членства в саморегулируемой организации;</w:t>
      </w:r>
    </w:p>
    <w:p w:rsidR="00377DA8" w:rsidRPr="007026EA" w:rsidRDefault="00377DA8" w:rsidP="00377DA8">
      <w:pPr>
        <w:pStyle w:val="Style1"/>
        <w:keepNext/>
        <w:keepLines/>
        <w:widowControl/>
        <w:spacing w:line="240" w:lineRule="auto"/>
        <w:ind w:left="19" w:right="10" w:firstLine="426"/>
        <w:rPr>
          <w:rStyle w:val="FontStyle12"/>
        </w:rPr>
      </w:pPr>
      <w:proofErr w:type="gramStart"/>
      <w:r>
        <w:rPr>
          <w:rStyle w:val="FontStyle12"/>
        </w:rPr>
        <w:t>не совершает сделок (операций) основной целью которых являются неуплата (н</w:t>
      </w:r>
      <w:r>
        <w:rPr>
          <w:rStyle w:val="FontStyle12"/>
        </w:rPr>
        <w:t>е</w:t>
      </w:r>
      <w:r>
        <w:rPr>
          <w:rStyle w:val="FontStyle12"/>
        </w:rPr>
        <w:t>полная уплата) и (или) зачет (возврат) суммы налога;</w:t>
      </w:r>
      <w:proofErr w:type="gramEnd"/>
    </w:p>
    <w:p w:rsidR="00377DA8" w:rsidRPr="007026EA" w:rsidRDefault="00377DA8" w:rsidP="00377DA8">
      <w:pPr>
        <w:pStyle w:val="Style1"/>
        <w:keepNext/>
        <w:keepLines/>
        <w:widowControl/>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77DA8" w:rsidRPr="007026EA" w:rsidRDefault="00377DA8" w:rsidP="00377DA8">
      <w:pPr>
        <w:pStyle w:val="Style1"/>
        <w:keepNext/>
        <w:keepLines/>
        <w:widowControl/>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w:t>
      </w:r>
      <w:r>
        <w:rPr>
          <w:rStyle w:val="FontStyle12"/>
        </w:rPr>
        <w:t>о</w:t>
      </w:r>
      <w:r>
        <w:rPr>
          <w:rStyle w:val="FontStyle12"/>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77DA8" w:rsidRPr="007026EA" w:rsidRDefault="00377DA8" w:rsidP="00377DA8">
      <w:pPr>
        <w:pStyle w:val="Style1"/>
        <w:keepNext/>
        <w:keepLines/>
        <w:widowControl/>
        <w:spacing w:line="240" w:lineRule="auto"/>
        <w:ind w:left="24" w:firstLine="426"/>
        <w:rPr>
          <w:rStyle w:val="FontStyle12"/>
        </w:rPr>
      </w:pPr>
      <w:proofErr w:type="gramStart"/>
      <w:r>
        <w:rPr>
          <w:rStyle w:val="FontStyle12"/>
        </w:rPr>
        <w:t>не допускает искажения сведений о фактах хозяйственной деятельности (сов</w:t>
      </w:r>
      <w:r>
        <w:rPr>
          <w:rStyle w:val="FontStyle12"/>
        </w:rPr>
        <w:t>о</w:t>
      </w:r>
      <w:r>
        <w:rPr>
          <w:rStyle w:val="FontStyle12"/>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77DA8" w:rsidRPr="007026EA" w:rsidRDefault="00377DA8" w:rsidP="00377DA8">
      <w:pPr>
        <w:pStyle w:val="Style1"/>
        <w:keepNext/>
        <w:keepLines/>
        <w:widowControl/>
        <w:spacing w:line="240" w:lineRule="auto"/>
        <w:ind w:left="24" w:firstLine="426"/>
        <w:rPr>
          <w:rStyle w:val="FontStyle12"/>
        </w:rPr>
      </w:pPr>
      <w:r>
        <w:rPr>
          <w:rStyle w:val="FontStyle12"/>
        </w:rPr>
        <w:t>принимает исполнения обязательств по сделкам лишь от лиц, являющихся стор</w:t>
      </w:r>
      <w:r>
        <w:rPr>
          <w:rStyle w:val="FontStyle12"/>
        </w:rPr>
        <w:t>о</w:t>
      </w:r>
      <w:r>
        <w:rPr>
          <w:rStyle w:val="FontStyle12"/>
        </w:rPr>
        <w:t xml:space="preserve">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377DA8" w:rsidRPr="007026EA" w:rsidRDefault="00377DA8" w:rsidP="00377DA8">
      <w:pPr>
        <w:pStyle w:val="Style1"/>
        <w:keepNext/>
        <w:keepLines/>
        <w:widowControl/>
        <w:spacing w:line="240" w:lineRule="auto"/>
        <w:ind w:left="24" w:firstLine="426"/>
        <w:rPr>
          <w:rStyle w:val="FontStyle13"/>
          <w:rFonts w:eastAsia="MS Mincho"/>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w:t>
      </w:r>
      <w:r>
        <w:t>е</w:t>
      </w:r>
      <w:r>
        <w:t>лю</w:t>
      </w:r>
      <w:r>
        <w:rPr>
          <w:rStyle w:val="FontStyle13"/>
          <w:rFonts w:eastAsia="MS Mincho"/>
        </w:rPr>
        <w:t>;</w:t>
      </w:r>
    </w:p>
    <w:p w:rsidR="00377DA8" w:rsidRPr="007026EA" w:rsidRDefault="00377DA8" w:rsidP="00377DA8">
      <w:pPr>
        <w:pStyle w:val="Style1"/>
        <w:keepNext/>
        <w:keepLines/>
        <w:widowControl/>
        <w:spacing w:line="240" w:lineRule="auto"/>
        <w:ind w:left="14" w:right="19" w:firstLine="426"/>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377DA8" w:rsidRPr="007026EA" w:rsidRDefault="00377DA8" w:rsidP="00377DA8">
      <w:pPr>
        <w:pStyle w:val="Style5"/>
        <w:keepNext/>
        <w:keepLines/>
        <w:widowControl/>
        <w:tabs>
          <w:tab w:val="left" w:pos="1272"/>
        </w:tabs>
        <w:spacing w:line="240" w:lineRule="auto"/>
        <w:ind w:right="14" w:firstLine="426"/>
        <w:rPr>
          <w:rStyle w:val="FontStyle12"/>
        </w:rPr>
      </w:pPr>
      <w:r>
        <w:rPr>
          <w:rStyle w:val="FontStyle12"/>
        </w:rPr>
        <w:t>2. В соответствии со ст. 406.1 Гражданского кодекса Российской Федерации (д</w:t>
      </w:r>
      <w:r>
        <w:rPr>
          <w:rStyle w:val="FontStyle12"/>
        </w:rPr>
        <w:t>а</w:t>
      </w:r>
      <w:r>
        <w:rPr>
          <w:rStyle w:val="FontStyle12"/>
        </w:rPr>
        <w:t xml:space="preserve">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rsidR="00377DA8" w:rsidRPr="007026EA" w:rsidRDefault="00377DA8" w:rsidP="00377DA8">
      <w:pPr>
        <w:pStyle w:val="Style5"/>
        <w:keepNext/>
        <w:keepLines/>
        <w:widowControl/>
        <w:tabs>
          <w:tab w:val="left" w:pos="1272"/>
        </w:tabs>
        <w:spacing w:line="240" w:lineRule="auto"/>
        <w:ind w:right="14" w:firstLine="426"/>
        <w:rPr>
          <w:rStyle w:val="FontStyle12"/>
        </w:rPr>
      </w:pPr>
      <w:r>
        <w:rPr>
          <w:rStyle w:val="FontStyle12"/>
        </w:rPr>
        <w:t xml:space="preserve">2.1. 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377DA8" w:rsidRPr="007026EA" w:rsidRDefault="00377DA8" w:rsidP="00377DA8">
      <w:pPr>
        <w:pStyle w:val="Style5"/>
        <w:keepNext/>
        <w:keepLines/>
        <w:widowControl/>
        <w:tabs>
          <w:tab w:val="left" w:pos="1272"/>
        </w:tabs>
        <w:spacing w:line="240" w:lineRule="auto"/>
        <w:ind w:right="14" w:firstLine="426"/>
        <w:rPr>
          <w:rStyle w:val="FontStyle12"/>
        </w:rPr>
      </w:pPr>
      <w:r>
        <w:rPr>
          <w:rStyle w:val="FontStyle12"/>
        </w:rPr>
        <w:t xml:space="preserve">2.2. 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rsidR="00377DA8" w:rsidRPr="007026EA" w:rsidRDefault="00377DA8" w:rsidP="00377DA8">
      <w:pPr>
        <w:pStyle w:val="Style5"/>
        <w:keepNext/>
        <w:keepLines/>
        <w:widowControl/>
        <w:tabs>
          <w:tab w:val="left" w:pos="1272"/>
        </w:tabs>
        <w:spacing w:line="240" w:lineRule="auto"/>
        <w:ind w:right="14" w:firstLine="426"/>
        <w:rPr>
          <w:rStyle w:val="FontStyle12"/>
        </w:rPr>
      </w:pPr>
      <w:r>
        <w:rPr>
          <w:rStyle w:val="FontStyle12"/>
        </w:rPr>
        <w:t>2.3. признает неправомерным применение</w:t>
      </w:r>
      <w:r>
        <w:rPr>
          <w:rStyle w:val="FontStyle12"/>
          <w:i/>
        </w:rPr>
        <w:t xml:space="preserve"> </w:t>
      </w:r>
      <w:r>
        <w:t>Покупателем</w:t>
      </w:r>
      <w:r>
        <w:rPr>
          <w:rStyle w:val="FontStyle12"/>
        </w:rPr>
        <w:t xml:space="preserve"> налоговых вычетов в о</w:t>
      </w:r>
      <w:r>
        <w:rPr>
          <w:rStyle w:val="FontStyle12"/>
        </w:rPr>
        <w:t>т</w:t>
      </w:r>
      <w:r>
        <w:rPr>
          <w:rStyle w:val="FontStyle12"/>
        </w:rPr>
        <w:t>ношении сумм НДС</w:t>
      </w:r>
    </w:p>
    <w:p w:rsidR="00377DA8" w:rsidRPr="007026EA" w:rsidRDefault="00377DA8" w:rsidP="00377DA8">
      <w:pPr>
        <w:pStyle w:val="Style5"/>
        <w:keepNext/>
        <w:keepLines/>
        <w:widowControl/>
        <w:tabs>
          <w:tab w:val="left" w:pos="1272"/>
        </w:tabs>
        <w:spacing w:line="240" w:lineRule="auto"/>
        <w:ind w:right="14" w:firstLine="426"/>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377DA8" w:rsidRPr="007026EA" w:rsidRDefault="00377DA8" w:rsidP="00377DA8">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 xml:space="preserve">2.4.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377DA8" w:rsidRPr="007026EA" w:rsidRDefault="00377DA8" w:rsidP="00377DA8">
      <w:pPr>
        <w:pStyle w:val="Style5"/>
        <w:keepNext/>
        <w:keepLines/>
        <w:widowControl/>
        <w:tabs>
          <w:tab w:val="left" w:pos="1272"/>
        </w:tabs>
        <w:spacing w:line="240" w:lineRule="auto"/>
        <w:ind w:right="14" w:firstLine="426"/>
        <w:rPr>
          <w:rStyle w:val="FontStyle12"/>
        </w:rPr>
      </w:pPr>
      <w:r>
        <w:rPr>
          <w:rStyle w:val="FontStyle13"/>
          <w:rFonts w:eastAsia="MS Mincho"/>
        </w:rPr>
        <w:t xml:space="preserve">2.5.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77DA8" w:rsidRPr="007026EA" w:rsidRDefault="00377DA8" w:rsidP="00377DA8">
      <w:pPr>
        <w:pStyle w:val="Style5"/>
        <w:keepNext/>
        <w:keepLines/>
        <w:widowControl/>
        <w:tabs>
          <w:tab w:val="left" w:pos="1272"/>
        </w:tabs>
        <w:spacing w:line="240" w:lineRule="auto"/>
        <w:ind w:right="14" w:firstLine="426"/>
        <w:rPr>
          <w:rStyle w:val="FontStyle12"/>
        </w:rPr>
      </w:pPr>
      <w:proofErr w:type="gramStart"/>
      <w:r>
        <w:rPr>
          <w:rStyle w:val="FontStyle12"/>
        </w:rPr>
        <w:t>(обстоятельства, перечисленные в пунктах 2.1 - 2.3, возникшие в связи с обсто</w:t>
      </w:r>
      <w:r>
        <w:rPr>
          <w:rStyle w:val="FontStyle12"/>
        </w:rPr>
        <w:t>я</w:t>
      </w:r>
      <w:r>
        <w:rPr>
          <w:rStyle w:val="FontStyle12"/>
        </w:rPr>
        <w:t xml:space="preserve">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w:t>
      </w:r>
      <w:r>
        <w:rPr>
          <w:rStyle w:val="FontStyle12"/>
        </w:rPr>
        <w:t>о</w:t>
      </w:r>
      <w:r>
        <w:rPr>
          <w:rStyle w:val="FontStyle12"/>
        </w:rPr>
        <w:t>вой проверкой), определяемые как:</w:t>
      </w:r>
      <w:proofErr w:type="gramEnd"/>
    </w:p>
    <w:p w:rsidR="00377DA8" w:rsidRPr="007026EA" w:rsidRDefault="00377DA8" w:rsidP="00377DA8">
      <w:pPr>
        <w:pStyle w:val="Style5"/>
        <w:keepNext/>
        <w:keepLines/>
        <w:widowControl/>
        <w:tabs>
          <w:tab w:val="left" w:pos="1272"/>
        </w:tabs>
        <w:spacing w:line="240" w:lineRule="auto"/>
        <w:ind w:right="14" w:firstLine="426"/>
        <w:rPr>
          <w:rStyle w:val="FontStyle12"/>
        </w:rPr>
      </w:pPr>
      <w:r>
        <w:rPr>
          <w:rStyle w:val="FontStyle12"/>
        </w:rPr>
        <w:t xml:space="preserve">2.6. сумма </w:t>
      </w:r>
      <w:proofErr w:type="spellStart"/>
      <w:r>
        <w:rPr>
          <w:rStyle w:val="FontStyle12"/>
        </w:rPr>
        <w:t>доначисленного</w:t>
      </w:r>
      <w:proofErr w:type="spellEnd"/>
      <w:r>
        <w:rPr>
          <w:rStyle w:val="FontStyle12"/>
        </w:rPr>
        <w:t xml:space="preserve"> </w:t>
      </w:r>
      <w:r>
        <w:t>Покупателю</w:t>
      </w:r>
      <w:r>
        <w:rPr>
          <w:rStyle w:val="FontStyle12"/>
        </w:rPr>
        <w:t xml:space="preserve"> налоговым органом своим решением (д</w:t>
      </w:r>
      <w:r>
        <w:rPr>
          <w:rStyle w:val="FontStyle12"/>
        </w:rPr>
        <w:t>а</w:t>
      </w:r>
      <w:r>
        <w:rPr>
          <w:rStyle w:val="FontStyle12"/>
        </w:rPr>
        <w:t>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t xml:space="preserve">Поставщиком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377DA8" w:rsidRPr="007026EA" w:rsidRDefault="00377DA8" w:rsidP="00377DA8">
      <w:pPr>
        <w:pStyle w:val="Style5"/>
        <w:keepNext/>
        <w:keepLines/>
        <w:widowControl/>
        <w:tabs>
          <w:tab w:val="left" w:pos="1272"/>
        </w:tabs>
        <w:spacing w:line="240" w:lineRule="auto"/>
        <w:ind w:right="14" w:firstLine="426"/>
        <w:rPr>
          <w:rStyle w:val="FontStyle12"/>
        </w:rPr>
      </w:pPr>
      <w:r>
        <w:rPr>
          <w:rStyle w:val="FontStyle12"/>
        </w:rPr>
        <w:t xml:space="preserve">2.7. сумма начисленных </w:t>
      </w:r>
      <w:r>
        <w:t>Покупателю</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w:t>
      </w:r>
      <w:r>
        <w:rPr>
          <w:rStyle w:val="FontStyle12"/>
        </w:rPr>
        <w:t>а</w:t>
      </w:r>
      <w:r>
        <w:rPr>
          <w:rStyle w:val="FontStyle12"/>
        </w:rPr>
        <w:t>лее – Пени); плюс</w:t>
      </w:r>
    </w:p>
    <w:p w:rsidR="00377DA8" w:rsidRPr="007026EA" w:rsidRDefault="00377DA8" w:rsidP="00377DA8">
      <w:pPr>
        <w:pStyle w:val="Style1"/>
        <w:keepNext/>
        <w:keepLines/>
        <w:widowControl/>
        <w:spacing w:line="240" w:lineRule="auto"/>
        <w:ind w:left="10" w:right="10" w:firstLine="426"/>
        <w:rPr>
          <w:rStyle w:val="FontStyle12"/>
        </w:rPr>
      </w:pPr>
      <w:r>
        <w:rPr>
          <w:rStyle w:val="FontStyle12"/>
        </w:rPr>
        <w:t xml:space="preserve">2.8. штрафы начисленные </w:t>
      </w:r>
      <w:r>
        <w:t>Покупателю</w:t>
      </w:r>
      <w:r>
        <w:rPr>
          <w:rStyle w:val="FontStyle12"/>
        </w:rPr>
        <w:t xml:space="preserve">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377DA8" w:rsidRPr="007026EA" w:rsidRDefault="00377DA8" w:rsidP="00377DA8">
      <w:pPr>
        <w:pStyle w:val="Style1"/>
        <w:keepNext/>
        <w:keepLines/>
        <w:widowControl/>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377DA8" w:rsidRPr="007026EA" w:rsidRDefault="00377DA8" w:rsidP="00377DA8">
      <w:pPr>
        <w:pStyle w:val="Style5"/>
        <w:keepNext/>
        <w:keepLines/>
        <w:widowControl/>
        <w:tabs>
          <w:tab w:val="left" w:pos="1272"/>
        </w:tabs>
        <w:spacing w:line="240" w:lineRule="auto"/>
        <w:ind w:right="14" w:firstLine="426"/>
        <w:rPr>
          <w:rStyle w:val="FontStyle12"/>
        </w:rPr>
      </w:pPr>
      <w:proofErr w:type="gramStart"/>
      <w:r>
        <w:rPr>
          <w:rStyle w:val="FontStyle12"/>
        </w:rPr>
        <w:t xml:space="preserve">3.1.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377DA8" w:rsidRPr="007026EA" w:rsidRDefault="00377DA8" w:rsidP="00377DA8">
      <w:pPr>
        <w:pStyle w:val="Style5"/>
        <w:keepNext/>
        <w:keepLines/>
        <w:widowControl/>
        <w:tabs>
          <w:tab w:val="left" w:pos="1272"/>
        </w:tabs>
        <w:spacing w:line="240" w:lineRule="auto"/>
        <w:ind w:right="14" w:firstLine="426"/>
        <w:rPr>
          <w:rStyle w:val="FontStyle12"/>
        </w:rPr>
      </w:pPr>
      <w:r>
        <w:rPr>
          <w:rStyle w:val="FontStyle12"/>
        </w:rPr>
        <w:lastRenderedPageBreak/>
        <w:t>(обстоятельства, перечисленные в пункте 3, возникшие в связи с обстоятельств</w:t>
      </w:r>
      <w:r>
        <w:rPr>
          <w:rStyle w:val="FontStyle12"/>
        </w:rPr>
        <w:t>а</w:t>
      </w:r>
      <w:r>
        <w:rPr>
          <w:rStyle w:val="FontStyle12"/>
        </w:rPr>
        <w:t xml:space="preserve">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w:t>
      </w:r>
      <w:r>
        <w:rPr>
          <w:rStyle w:val="FontStyle12"/>
        </w:rPr>
        <w:t>е</w:t>
      </w:r>
      <w:r>
        <w:rPr>
          <w:rStyle w:val="FontStyle12"/>
        </w:rPr>
        <w:t>ственных прав третьих лиц.</w:t>
      </w:r>
    </w:p>
    <w:p w:rsidR="00377DA8" w:rsidRPr="007026EA" w:rsidRDefault="00377DA8" w:rsidP="00377DA8">
      <w:pPr>
        <w:pStyle w:val="Style5"/>
        <w:keepNext/>
        <w:keepLines/>
        <w:widowControl/>
        <w:tabs>
          <w:tab w:val="left" w:pos="1133"/>
        </w:tabs>
        <w:spacing w:line="240" w:lineRule="auto"/>
        <w:ind w:left="5" w:firstLine="426"/>
        <w:rPr>
          <w:rStyle w:val="FontStyle12"/>
        </w:rPr>
      </w:pPr>
      <w:r>
        <w:rPr>
          <w:rStyle w:val="FontStyle12"/>
        </w:rPr>
        <w:t xml:space="preserve">4. </w:t>
      </w:r>
      <w:proofErr w:type="gramStart"/>
      <w:r>
        <w:rPr>
          <w:rStyle w:val="FontStyle12"/>
        </w:rPr>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w:t>
      </w:r>
      <w:proofErr w:type="gramEnd"/>
      <w:r>
        <w:rPr>
          <w:rStyle w:val="FontStyle12"/>
        </w:rPr>
        <w:t xml:space="preserve">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xml:space="preserve">), принятого (-ых) по результатам оспаривания </w:t>
      </w:r>
      <w:r>
        <w:t>Покупателем</w:t>
      </w:r>
      <w:r>
        <w:rPr>
          <w:rStyle w:val="FontStyle12"/>
        </w:rPr>
        <w:t xml:space="preserve"> Решения налогового органа и подтверждающего предпр</w:t>
      </w:r>
      <w:r>
        <w:rPr>
          <w:rStyle w:val="FontStyle12"/>
        </w:rPr>
        <w:t>и</w:t>
      </w:r>
      <w:r>
        <w:rPr>
          <w:rStyle w:val="FontStyle12"/>
        </w:rPr>
        <w:t xml:space="preserve">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377DA8" w:rsidRPr="007026EA" w:rsidRDefault="00377DA8" w:rsidP="00377DA8">
      <w:pPr>
        <w:pStyle w:val="Style5"/>
        <w:keepNext/>
        <w:keepLines/>
        <w:widowControl/>
        <w:tabs>
          <w:tab w:val="left" w:pos="1133"/>
        </w:tabs>
        <w:spacing w:line="240" w:lineRule="auto"/>
        <w:ind w:left="5" w:firstLine="426"/>
        <w:rPr>
          <w:rStyle w:val="FontStyle12"/>
        </w:rPr>
      </w:pPr>
      <w:r>
        <w:rPr>
          <w:rStyle w:val="FontStyle12"/>
        </w:rPr>
        <w:t xml:space="preserve">4.1. такие </w:t>
      </w:r>
      <w:proofErr w:type="spellStart"/>
      <w:r>
        <w:rPr>
          <w:rStyle w:val="FontStyle12"/>
        </w:rPr>
        <w:t>Доначисленные</w:t>
      </w:r>
      <w:proofErr w:type="spellEnd"/>
      <w:r>
        <w:rPr>
          <w:rStyle w:val="FontStyle12"/>
        </w:rPr>
        <w:t xml:space="preserve"> налоги, Пени и Штрафы с учетом возможных корре</w:t>
      </w:r>
      <w:r>
        <w:rPr>
          <w:rStyle w:val="FontStyle12"/>
        </w:rPr>
        <w:t>к</w:t>
      </w:r>
      <w:r>
        <w:rPr>
          <w:rStyle w:val="FontStyle12"/>
        </w:rPr>
        <w:t>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t>Покупатель</w:t>
      </w:r>
      <w:r>
        <w:rPr>
          <w:rStyle w:val="FontStyle12"/>
        </w:rPr>
        <w:t xml:space="preserve"> предпринял добросовестные усилия по оспариванию Решения налогового органа, а также</w:t>
      </w:r>
    </w:p>
    <w:p w:rsidR="00377DA8" w:rsidRPr="007026EA" w:rsidRDefault="00377DA8" w:rsidP="00377DA8">
      <w:pPr>
        <w:pStyle w:val="Style5"/>
        <w:keepNext/>
        <w:keepLines/>
        <w:widowControl/>
        <w:tabs>
          <w:tab w:val="left" w:pos="1133"/>
        </w:tabs>
        <w:spacing w:line="240" w:lineRule="auto"/>
        <w:ind w:left="5" w:firstLine="426"/>
        <w:rPr>
          <w:rStyle w:val="FontStyle12"/>
        </w:rPr>
      </w:pPr>
      <w:r>
        <w:rPr>
          <w:rStyle w:val="FontStyle12"/>
        </w:rPr>
        <w:t xml:space="preserve">4.2. судебные расходы </w:t>
      </w:r>
      <w:r>
        <w:t>Покупателя</w:t>
      </w:r>
      <w:r>
        <w:rPr>
          <w:rStyle w:val="FontStyle12"/>
        </w:rPr>
        <w:t xml:space="preserve"> в связи с оспариванием Решения налогового органа в полном размере.</w:t>
      </w:r>
    </w:p>
    <w:p w:rsidR="00377DA8" w:rsidRPr="007026EA" w:rsidRDefault="00377DA8" w:rsidP="00377DA8">
      <w:pPr>
        <w:pStyle w:val="Style5"/>
        <w:keepNext/>
        <w:keepLines/>
        <w:widowControl/>
        <w:tabs>
          <w:tab w:val="left" w:pos="1133"/>
        </w:tabs>
        <w:spacing w:line="240" w:lineRule="auto"/>
        <w:ind w:left="5" w:firstLine="426"/>
        <w:rPr>
          <w:rStyle w:val="FontStyle12"/>
        </w:rPr>
      </w:pPr>
      <w:r>
        <w:rPr>
          <w:rStyle w:val="FontStyle12"/>
        </w:rPr>
        <w:t xml:space="preserve">5. </w:t>
      </w:r>
      <w:r>
        <w:t xml:space="preserve">Поставщик </w:t>
      </w:r>
      <w:r>
        <w:rPr>
          <w:rStyle w:val="FontStyle12"/>
        </w:rPr>
        <w:t xml:space="preserve">признает и соглашается, что </w:t>
      </w:r>
      <w:r>
        <w:t xml:space="preserve">Покупатель </w:t>
      </w:r>
      <w:r>
        <w:rPr>
          <w:rStyle w:val="FontStyle12"/>
        </w:rPr>
        <w:t>вправе по своему усмотр</w:t>
      </w:r>
      <w:r>
        <w:rPr>
          <w:rStyle w:val="FontStyle12"/>
        </w:rPr>
        <w:t>е</w:t>
      </w:r>
      <w:r>
        <w:rPr>
          <w:rStyle w:val="FontStyle12"/>
        </w:rPr>
        <w:t xml:space="preserve">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t>Покуп</w:t>
      </w:r>
      <w:r>
        <w:t>а</w:t>
      </w:r>
      <w:r>
        <w:t>телю</w:t>
      </w:r>
      <w:r>
        <w:rPr>
          <w:rStyle w:val="FontStyle12"/>
        </w:rPr>
        <w:t xml:space="preserve"> Имущественные потери, связанные с налоговой проверкой.</w:t>
      </w:r>
    </w:p>
    <w:p w:rsidR="00377DA8" w:rsidRPr="007026EA" w:rsidRDefault="00377DA8" w:rsidP="00377DA8">
      <w:pPr>
        <w:pStyle w:val="Style5"/>
        <w:keepNext/>
        <w:keepLines/>
        <w:widowControl/>
        <w:tabs>
          <w:tab w:val="left" w:pos="1133"/>
        </w:tabs>
        <w:spacing w:line="240" w:lineRule="auto"/>
        <w:ind w:left="5" w:firstLine="426"/>
        <w:rPr>
          <w:rStyle w:val="FontStyle12"/>
        </w:rPr>
      </w:pPr>
      <w:r>
        <w:rPr>
          <w:rStyle w:val="FontStyle12"/>
        </w:rPr>
        <w:t xml:space="preserve">6. </w:t>
      </w:r>
      <w:proofErr w:type="gramStart"/>
      <w:r>
        <w:rPr>
          <w:rStyle w:val="FontStyle12"/>
        </w:rPr>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w:t>
      </w:r>
      <w:r>
        <w:rPr>
          <w:rStyle w:val="FontStyle12"/>
        </w:rPr>
        <w:t>я</w:t>
      </w:r>
      <w:r>
        <w:rPr>
          <w:rStyle w:val="FontStyle12"/>
        </w:rPr>
        <w:t xml:space="preserve">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t>Поставщика</w:t>
      </w:r>
      <w:r>
        <w:rPr>
          <w:rStyle w:val="FontStyle12"/>
          <w:i/>
        </w:rPr>
        <w:t xml:space="preserve"> </w:t>
      </w:r>
      <w:r>
        <w:rPr>
          <w:rStyle w:val="FontStyle12"/>
        </w:rPr>
        <w:t>об этом.</w:t>
      </w:r>
    </w:p>
    <w:p w:rsidR="00377DA8" w:rsidRPr="007026EA" w:rsidRDefault="00377DA8" w:rsidP="00377DA8">
      <w:pPr>
        <w:pStyle w:val="Style5"/>
        <w:keepNext/>
        <w:keepLines/>
        <w:widowControl/>
        <w:tabs>
          <w:tab w:val="left" w:pos="1133"/>
        </w:tabs>
        <w:spacing w:line="240" w:lineRule="auto"/>
        <w:ind w:left="5" w:firstLine="426"/>
        <w:rPr>
          <w:rStyle w:val="FontStyle12"/>
        </w:rPr>
      </w:pPr>
      <w:r>
        <w:rPr>
          <w:rStyle w:val="FontStyle12"/>
        </w:rPr>
        <w:lastRenderedPageBreak/>
        <w:t xml:space="preserve">7. </w:t>
      </w:r>
      <w:proofErr w:type="gramStart"/>
      <w:r>
        <w:t>Поставщик</w:t>
      </w:r>
      <w:r>
        <w:rPr>
          <w:rStyle w:val="FontStyle12"/>
        </w:rPr>
        <w:t xml:space="preserve"> обязан предпринять максимальные усилия для содействия </w:t>
      </w:r>
      <w:r>
        <w:t>Покупат</w:t>
      </w:r>
      <w:r>
        <w:t>е</w:t>
      </w:r>
      <w:r>
        <w:t>лю</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proofErr w:type="spellStart"/>
      <w:r>
        <w:t>Поставщиком</w:t>
      </w:r>
      <w:r>
        <w:rPr>
          <w:rStyle w:val="FontStyle12"/>
        </w:rPr>
        <w:t>а</w:t>
      </w:r>
      <w:proofErr w:type="spellEnd"/>
      <w:r>
        <w:rPr>
          <w:rStyle w:val="FontStyle12"/>
        </w:rPr>
        <w:t xml:space="preserve"> также в досудебном и судебном обжаловании Решения налогового органа в части Эпизодов, связанных с </w:t>
      </w:r>
      <w:r>
        <w:t>Поставщиком</w:t>
      </w:r>
      <w:r>
        <w:rPr>
          <w:rStyle w:val="FontStyle12"/>
        </w:rPr>
        <w:t>, в частности, пре</w:t>
      </w:r>
      <w:r>
        <w:rPr>
          <w:rStyle w:val="FontStyle12"/>
        </w:rPr>
        <w:t>д</w:t>
      </w:r>
      <w:r>
        <w:rPr>
          <w:rStyle w:val="FontStyle12"/>
        </w:rPr>
        <w:t xml:space="preserve">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proofErr w:type="gramEnd"/>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w:t>
      </w:r>
      <w:r>
        <w:rPr>
          <w:rStyle w:val="FontStyle12"/>
        </w:rPr>
        <w:t>а</w:t>
      </w:r>
      <w:r>
        <w:rPr>
          <w:rStyle w:val="FontStyle12"/>
        </w:rPr>
        <w:t>ний налоговому органу, суду и прочее.</w:t>
      </w:r>
    </w:p>
    <w:p w:rsidR="00377DA8" w:rsidRPr="007026EA" w:rsidRDefault="00377DA8" w:rsidP="00377DA8">
      <w:pPr>
        <w:pStyle w:val="Style5"/>
        <w:keepNext/>
        <w:keepLines/>
        <w:widowControl/>
        <w:tabs>
          <w:tab w:val="left" w:pos="1133"/>
        </w:tabs>
        <w:spacing w:line="240" w:lineRule="auto"/>
        <w:ind w:left="5" w:firstLine="426"/>
        <w:rPr>
          <w:i/>
        </w:rPr>
      </w:pPr>
      <w:r>
        <w:rPr>
          <w:rStyle w:val="FontStyle12"/>
        </w:rPr>
        <w:t xml:space="preserve">8. </w:t>
      </w:r>
      <w:r>
        <w:t>Поставщик</w:t>
      </w:r>
      <w:r>
        <w:rPr>
          <w:rStyle w:val="FontStyle12"/>
          <w:i/>
        </w:rPr>
        <w:t xml:space="preserve"> </w:t>
      </w:r>
      <w:r>
        <w:rPr>
          <w:rStyle w:val="FontStyle12"/>
        </w:rPr>
        <w:t>также подтверждает, что гарантии (заверения) достоверности обст</w:t>
      </w:r>
      <w:r>
        <w:rPr>
          <w:rStyle w:val="FontStyle12"/>
        </w:rPr>
        <w:t>о</w:t>
      </w:r>
      <w:r>
        <w:rPr>
          <w:rStyle w:val="FontStyle12"/>
        </w:rPr>
        <w:t xml:space="preserve">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Поста</w:t>
      </w:r>
      <w:r>
        <w:t>в</w:t>
      </w:r>
      <w:r>
        <w:t xml:space="preserve">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i/>
        </w:rPr>
        <w:t>.</w:t>
      </w:r>
    </w:p>
    <w:p w:rsidR="00377DA8" w:rsidRPr="007026EA" w:rsidRDefault="00377DA8" w:rsidP="00377DA8">
      <w:pPr>
        <w:keepNext/>
        <w:keepLines/>
        <w:ind w:firstLine="426"/>
      </w:pPr>
    </w:p>
    <w:p w:rsidR="00377DA8" w:rsidRPr="007026EA" w:rsidRDefault="00377DA8" w:rsidP="00377DA8">
      <w:pPr>
        <w:keepNext/>
        <w:keepLines/>
        <w:ind w:firstLine="426"/>
      </w:pPr>
    </w:p>
    <w:p w:rsidR="00377DA8" w:rsidRPr="007026EA" w:rsidRDefault="00377DA8" w:rsidP="00377DA8">
      <w:pPr>
        <w:keepNext/>
        <w:keepLines/>
        <w:ind w:firstLine="426"/>
      </w:pPr>
    </w:p>
    <w:p w:rsidR="00377DA8" w:rsidRPr="007026EA" w:rsidRDefault="00377DA8" w:rsidP="00377DA8">
      <w:pPr>
        <w:keepNext/>
        <w:keepLines/>
        <w:ind w:firstLine="426"/>
      </w:pPr>
    </w:p>
    <w:p w:rsidR="00377DA8" w:rsidRPr="007026EA" w:rsidRDefault="00377DA8" w:rsidP="00377DA8">
      <w:pPr>
        <w:keepNext/>
        <w:keepLines/>
        <w:ind w:firstLine="426"/>
      </w:pPr>
    </w:p>
    <w:p w:rsidR="00377DA8" w:rsidRPr="007026EA" w:rsidRDefault="00377DA8" w:rsidP="00377DA8">
      <w:pPr>
        <w:keepNext/>
        <w:keepLines/>
        <w:ind w:left="567" w:firstLine="426"/>
      </w:pPr>
    </w:p>
    <w:p w:rsidR="00377DA8" w:rsidRPr="007026EA" w:rsidRDefault="00377DA8" w:rsidP="00377DA8">
      <w:pPr>
        <w:ind w:firstLine="426"/>
      </w:pPr>
    </w:p>
    <w:tbl>
      <w:tblPr>
        <w:tblW w:w="9640" w:type="dxa"/>
        <w:tblLayout w:type="fixed"/>
        <w:tblLook w:val="01E0" w:firstRow="1" w:lastRow="1" w:firstColumn="1" w:lastColumn="1" w:noHBand="0" w:noVBand="0"/>
      </w:tblPr>
      <w:tblGrid>
        <w:gridCol w:w="5006"/>
        <w:gridCol w:w="4634"/>
      </w:tblGrid>
      <w:tr w:rsidR="00377DA8" w:rsidRPr="007026EA" w:rsidTr="00377DA8">
        <w:trPr>
          <w:trHeight w:val="1176"/>
        </w:trPr>
        <w:tc>
          <w:tcPr>
            <w:tcW w:w="5006" w:type="dxa"/>
            <w:shd w:val="clear" w:color="auto" w:fill="auto"/>
          </w:tcPr>
          <w:p w:rsidR="00377DA8" w:rsidRPr="007026EA" w:rsidRDefault="00377DA8" w:rsidP="00377DA8">
            <w:pPr>
              <w:jc w:val="both"/>
            </w:pPr>
            <w:r>
              <w:t>От «Заказчика»</w:t>
            </w:r>
          </w:p>
          <w:p w:rsidR="00377DA8" w:rsidRPr="007026EA" w:rsidRDefault="00377DA8" w:rsidP="00377DA8">
            <w:pPr>
              <w:jc w:val="both"/>
            </w:pPr>
            <w:r>
              <w:t xml:space="preserve">Директор филиала </w:t>
            </w:r>
          </w:p>
          <w:p w:rsidR="00377DA8" w:rsidRPr="007026EA" w:rsidRDefault="00377DA8" w:rsidP="00377DA8">
            <w:pPr>
              <w:jc w:val="both"/>
            </w:pPr>
            <w:r>
              <w:t>ПАО «</w:t>
            </w:r>
            <w:proofErr w:type="spellStart"/>
            <w:r>
              <w:t>ТрансКонтейнер</w:t>
            </w:r>
            <w:proofErr w:type="spellEnd"/>
            <w:r>
              <w:t>»</w:t>
            </w:r>
          </w:p>
          <w:p w:rsidR="00377DA8" w:rsidRPr="007026EA" w:rsidRDefault="00377DA8" w:rsidP="00377DA8">
            <w:pPr>
              <w:ind w:firstLine="426"/>
              <w:jc w:val="both"/>
            </w:pPr>
          </w:p>
          <w:p w:rsidR="00377DA8" w:rsidRPr="007026EA" w:rsidRDefault="00377DA8" w:rsidP="00377DA8">
            <w:pPr>
              <w:ind w:firstLine="426"/>
              <w:jc w:val="both"/>
            </w:pPr>
          </w:p>
          <w:p w:rsidR="00377DA8" w:rsidRPr="007026EA" w:rsidRDefault="00377DA8" w:rsidP="00377DA8">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377DA8" w:rsidRPr="007026EA" w:rsidRDefault="00377DA8" w:rsidP="00377DA8">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377DA8" w:rsidRPr="007026EA" w:rsidRDefault="00377DA8" w:rsidP="00377DA8">
            <w:pPr>
              <w:ind w:firstLine="426"/>
              <w:jc w:val="both"/>
            </w:pPr>
          </w:p>
        </w:tc>
      </w:tr>
    </w:tbl>
    <w:p w:rsidR="00377DA8" w:rsidRPr="007026EA" w:rsidRDefault="00377DA8" w:rsidP="00377DA8"/>
    <w:p w:rsidR="00377DA8" w:rsidRPr="007026EA" w:rsidRDefault="00377DA8" w:rsidP="00377DA8"/>
    <w:p w:rsidR="00377DA8" w:rsidRPr="007026EA" w:rsidRDefault="00377DA8" w:rsidP="00377DA8"/>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B519B" w:rsidRDefault="00377DA8">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BDF" w:rsidRDefault="00747BDF">
      <w:r>
        <w:separator/>
      </w:r>
    </w:p>
  </w:endnote>
  <w:endnote w:type="continuationSeparator" w:id="0">
    <w:p w:rsidR="00747BDF" w:rsidRDefault="00747BDF">
      <w:r>
        <w:continuationSeparator/>
      </w:r>
    </w:p>
  </w:endnote>
  <w:endnote w:type="continuationNotice" w:id="1">
    <w:p w:rsidR="00747BDF" w:rsidRDefault="00747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7DA8" w:rsidRDefault="00377DA8" w:rsidP="00BF6892">
    <w:pPr>
      <w:pStyle w:val="afd"/>
      <w:ind w:right="360"/>
    </w:pPr>
  </w:p>
  <w:p w:rsidR="00377DA8" w:rsidRDefault="00377DA8"/>
  <w:p w:rsidR="00377DA8" w:rsidRDefault="00377DA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7DA8" w:rsidRDefault="00377DA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pPr>
      <w:pStyle w:val="afd"/>
    </w:pPr>
  </w:p>
  <w:p w:rsidR="00377DA8" w:rsidRDefault="00377DA8"/>
  <w:p w:rsidR="00377DA8" w:rsidRDefault="00377DA8">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7DA8" w:rsidRDefault="00377DA8"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pPr>
      <w:pStyle w:val="afd"/>
      <w:jc w:val="center"/>
    </w:pPr>
  </w:p>
  <w:p w:rsidR="00377DA8" w:rsidRDefault="00377DA8"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BDF" w:rsidRDefault="00747BDF">
      <w:r>
        <w:separator/>
      </w:r>
    </w:p>
  </w:footnote>
  <w:footnote w:type="continuationSeparator" w:id="0">
    <w:p w:rsidR="00747BDF" w:rsidRDefault="00747BDF">
      <w:r>
        <w:continuationSeparator/>
      </w:r>
    </w:p>
  </w:footnote>
  <w:footnote w:type="continuationNotice" w:id="1">
    <w:p w:rsidR="00747BDF" w:rsidRDefault="00747BDF"/>
  </w:footnote>
  <w:footnote w:id="2">
    <w:p w:rsidR="00377DA8" w:rsidRDefault="00377DA8" w:rsidP="00377DA8">
      <w:pPr>
        <w:pStyle w:val="afe"/>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377DA8" w:rsidRDefault="00377DA8" w:rsidP="00377DA8">
      <w:pPr>
        <w:pStyle w:val="afe"/>
      </w:pPr>
      <w:r>
        <w:rPr>
          <w:rStyle w:val="af6"/>
        </w:rPr>
        <w:footnoteRef/>
      </w:r>
      <w:r>
        <w:t xml:space="preserve"> выбрать необходимое</w:t>
      </w:r>
    </w:p>
  </w:footnote>
  <w:footnote w:id="4">
    <w:p w:rsidR="00377DA8" w:rsidRDefault="00377DA8" w:rsidP="00377D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377DA8" w:rsidRDefault="00377DA8" w:rsidP="00377D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377DA8" w:rsidRDefault="00377DA8" w:rsidP="00377DA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377DA8" w:rsidRDefault="00377DA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pPr>
      <w:pStyle w:val="afb"/>
      <w:jc w:val="center"/>
    </w:pPr>
    <w:r>
      <w:fldChar w:fldCharType="begin"/>
    </w:r>
    <w:r>
      <w:instrText xml:space="preserve"> PAGE   \* MERGEFORMAT </w:instrText>
    </w:r>
    <w:r>
      <w:fldChar w:fldCharType="separate"/>
    </w:r>
    <w:r w:rsidR="005967E9">
      <w:rPr>
        <w:noProof/>
      </w:rPr>
      <w:t>34</w:t>
    </w:r>
    <w:r>
      <w:rPr>
        <w:noProof/>
      </w:rPr>
      <w:fldChar w:fldCharType="end"/>
    </w:r>
  </w:p>
  <w:p w:rsidR="00377DA8" w:rsidRDefault="00377DA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rsidP="00510148">
    <w:pPr>
      <w:pStyle w:val="afb"/>
      <w:jc w:val="center"/>
    </w:pPr>
    <w:r>
      <w:fldChar w:fldCharType="begin"/>
    </w:r>
    <w:r>
      <w:instrText xml:space="preserve"> PAGE   \* MERGEFORMAT </w:instrText>
    </w:r>
    <w:r>
      <w:fldChar w:fldCharType="separate"/>
    </w:r>
    <w:r w:rsidR="005967E9">
      <w:rPr>
        <w:noProof/>
      </w:rPr>
      <w:t>50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8" w:rsidRDefault="00377DA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28"/>
  </w:num>
  <w:num w:numId="5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77DA8"/>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67E9"/>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47BDF"/>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19B"/>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xmsonormal">
    <w:name w:val="x_msonormal"/>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xmsonormal">
    <w:name w:val="x_msonormal"/>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45EC6-7816-4E5A-A7AC-0E0064192A95}">
  <ds:schemaRefs>
    <ds:schemaRef ds:uri="http://schemas.openxmlformats.org/officeDocument/2006/bibliography"/>
  </ds:schemaRefs>
</ds:datastoreItem>
</file>

<file path=customXml/itemProps4.xml><?xml version="1.0" encoding="utf-8"?>
<ds:datastoreItem xmlns:ds="http://schemas.openxmlformats.org/officeDocument/2006/customXml" ds:itemID="{802C233A-3C73-425C-9D0D-7FC18FD7941A}">
  <ds:schemaRefs>
    <ds:schemaRef ds:uri="http://schemas.openxmlformats.org/officeDocument/2006/bibliography"/>
  </ds:schemaRefs>
</ds:datastoreItem>
</file>

<file path=customXml/itemProps5.xml><?xml version="1.0" encoding="utf-8"?>
<ds:datastoreItem xmlns:ds="http://schemas.openxmlformats.org/officeDocument/2006/customXml" ds:itemID="{2096FB72-DE61-459D-9689-73275BD6520D}">
  <ds:schemaRefs>
    <ds:schemaRef ds:uri="http://schemas.openxmlformats.org/officeDocument/2006/bibliography"/>
  </ds:schemaRefs>
</ds:datastoreItem>
</file>

<file path=customXml/itemProps6.xml><?xml version="1.0" encoding="utf-8"?>
<ds:datastoreItem xmlns:ds="http://schemas.openxmlformats.org/officeDocument/2006/customXml" ds:itemID="{C4A28F9C-39F0-4045-B7C6-41335CF5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11635</TotalTime>
  <Pages>68</Pages>
  <Words>23468</Words>
  <Characters>133774</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156929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62</cp:revision>
  <cp:lastPrinted>2014-09-23T06:50:00Z</cp:lastPrinted>
  <dcterms:created xsi:type="dcterms:W3CDTF">2020-05-18T10:03:00Z</dcterms:created>
  <dcterms:modified xsi:type="dcterms:W3CDTF">2022-03-24T04:53:00Z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