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E718ABF" w14:textId="77777777" w:rsidR="007D6548" w:rsidRPr="006D2B87" w:rsidRDefault="000A7F4C" w:rsidP="00A4055F">
      <w:pPr>
        <w:tabs>
          <w:tab w:val="left" w:pos="4962"/>
        </w:tabs>
        <w:ind w:left="4820"/>
        <w:rPr>
          <w:b/>
          <w:bCs/>
          <w:sz w:val="28"/>
          <w:szCs w:val="28"/>
        </w:rPr>
      </w:pPr>
      <w:r>
        <w:rPr>
          <w:b/>
          <w:bCs/>
          <w:sz w:val="28"/>
          <w:szCs w:val="28"/>
        </w:rPr>
        <w:t>УТВЕРЖДАЮ:</w:t>
      </w:r>
    </w:p>
    <w:p w14:paraId="5E718AC0" w14:textId="77777777" w:rsidR="007D6548" w:rsidRPr="006D2B87" w:rsidRDefault="007D6548" w:rsidP="00A4055F">
      <w:pPr>
        <w:tabs>
          <w:tab w:val="left" w:pos="4962"/>
        </w:tabs>
        <w:ind w:left="4820"/>
        <w:rPr>
          <w:rFonts w:eastAsia="Arial Unicode MS"/>
          <w:b/>
          <w:bCs/>
          <w:sz w:val="28"/>
          <w:szCs w:val="28"/>
        </w:rPr>
      </w:pPr>
    </w:p>
    <w:p w14:paraId="5E718AC1" w14:textId="77777777" w:rsidR="00805BC6" w:rsidRDefault="000A7F4C">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5E718AC2" w14:textId="77777777" w:rsidR="006F6D36" w:rsidRPr="006D2B87" w:rsidRDefault="006F6D36" w:rsidP="006F6D36">
      <w:pPr>
        <w:tabs>
          <w:tab w:val="left" w:pos="4962"/>
        </w:tabs>
        <w:ind w:left="4820"/>
        <w:rPr>
          <w:b/>
          <w:bCs/>
          <w:sz w:val="28"/>
          <w:szCs w:val="28"/>
        </w:rPr>
      </w:pPr>
    </w:p>
    <w:p w14:paraId="5E718AC3" w14:textId="77777777" w:rsidR="00C974DC" w:rsidRDefault="000A7F4C" w:rsidP="006F6D36">
      <w:pPr>
        <w:tabs>
          <w:tab w:val="left" w:pos="4962"/>
        </w:tabs>
        <w:ind w:left="4820"/>
        <w:rPr>
          <w:b/>
          <w:bCs/>
          <w:sz w:val="28"/>
          <w:szCs w:val="28"/>
        </w:rPr>
      </w:pPr>
      <w:r>
        <w:rPr>
          <w:b/>
          <w:bCs/>
          <w:sz w:val="28"/>
          <w:szCs w:val="28"/>
        </w:rPr>
        <w:t xml:space="preserve">____________________ </w:t>
      </w:r>
    </w:p>
    <w:p w14:paraId="5E718AC4" w14:textId="77777777" w:rsidR="00805BC6" w:rsidRDefault="000A7F4C">
      <w:pPr>
        <w:tabs>
          <w:tab w:val="left" w:pos="4962"/>
        </w:tabs>
        <w:ind w:left="4820"/>
        <w:rPr>
          <w:b/>
          <w:bCs/>
          <w:sz w:val="28"/>
          <w:szCs w:val="28"/>
        </w:rPr>
      </w:pPr>
      <w:r>
        <w:rPr>
          <w:b/>
          <w:bCs/>
          <w:sz w:val="28"/>
          <w:szCs w:val="28"/>
        </w:rPr>
        <w:t>Михаил Герольдович Ким</w:t>
      </w:r>
    </w:p>
    <w:p w14:paraId="5E718AC5" w14:textId="77777777" w:rsidR="006F6D36" w:rsidRPr="006D2B87" w:rsidRDefault="006F6D36" w:rsidP="006F6D36">
      <w:pPr>
        <w:tabs>
          <w:tab w:val="left" w:pos="4962"/>
        </w:tabs>
        <w:ind w:left="4820"/>
        <w:rPr>
          <w:rFonts w:eastAsia="Arial Unicode MS"/>
        </w:rPr>
      </w:pPr>
    </w:p>
    <w:p w14:paraId="5E718AC6" w14:textId="6EE94DC0" w:rsidR="00805BC6" w:rsidRDefault="00AA16A3">
      <w:pPr>
        <w:tabs>
          <w:tab w:val="left" w:pos="4962"/>
        </w:tabs>
        <w:ind w:left="4820"/>
        <w:rPr>
          <w:b/>
          <w:bCs/>
          <w:sz w:val="28"/>
        </w:rPr>
      </w:pPr>
      <w:r>
        <w:rPr>
          <w:b/>
          <w:bCs/>
          <w:sz w:val="28"/>
        </w:rPr>
        <w:t>«05</w:t>
      </w:r>
      <w:r w:rsidR="000A7F4C">
        <w:rPr>
          <w:b/>
          <w:bCs/>
          <w:sz w:val="28"/>
        </w:rPr>
        <w:t xml:space="preserve">» </w:t>
      </w:r>
      <w:r>
        <w:rPr>
          <w:b/>
          <w:bCs/>
          <w:sz w:val="28"/>
        </w:rPr>
        <w:t>м</w:t>
      </w:r>
      <w:r w:rsidR="000A7F4C">
        <w:rPr>
          <w:b/>
          <w:bCs/>
          <w:sz w:val="28"/>
        </w:rPr>
        <w:t>ая 2022 года</w:t>
      </w:r>
    </w:p>
    <w:p w14:paraId="5E718AC7" w14:textId="77777777" w:rsidR="007D6548" w:rsidRDefault="007D6548">
      <w:pPr>
        <w:ind w:firstLine="709"/>
        <w:rPr>
          <w:b/>
          <w:bCs/>
          <w:spacing w:val="20"/>
          <w:sz w:val="28"/>
          <w:szCs w:val="28"/>
        </w:rPr>
      </w:pPr>
    </w:p>
    <w:p w14:paraId="5E718AC8" w14:textId="77777777" w:rsidR="007D6548" w:rsidRDefault="007D6548">
      <w:pPr>
        <w:spacing w:after="120"/>
        <w:jc w:val="center"/>
        <w:rPr>
          <w:b/>
          <w:bCs/>
          <w:sz w:val="40"/>
          <w:szCs w:val="40"/>
        </w:rPr>
      </w:pPr>
    </w:p>
    <w:p w14:paraId="5E718AC9" w14:textId="77777777" w:rsidR="007D6548" w:rsidRDefault="000A7F4C">
      <w:pPr>
        <w:spacing w:after="120"/>
        <w:jc w:val="center"/>
        <w:rPr>
          <w:b/>
          <w:bCs/>
          <w:sz w:val="40"/>
          <w:szCs w:val="40"/>
        </w:rPr>
      </w:pPr>
      <w:r>
        <w:rPr>
          <w:b/>
          <w:bCs/>
          <w:sz w:val="40"/>
          <w:szCs w:val="40"/>
        </w:rPr>
        <w:t>ДОКУМЕНТАЦИЯ О ЗАКУПКЕ</w:t>
      </w:r>
    </w:p>
    <w:p w14:paraId="5E718ACA" w14:textId="77777777" w:rsidR="000A2D97" w:rsidRDefault="000A2D97">
      <w:pPr>
        <w:spacing w:after="120"/>
        <w:ind w:firstLine="709"/>
        <w:jc w:val="center"/>
        <w:rPr>
          <w:b/>
          <w:bCs/>
          <w:sz w:val="20"/>
          <w:szCs w:val="20"/>
        </w:rPr>
      </w:pPr>
    </w:p>
    <w:p w14:paraId="5E718ACB" w14:textId="77777777" w:rsidR="007D6548" w:rsidRDefault="000A7F4C" w:rsidP="00305BD2">
      <w:pPr>
        <w:spacing w:after="120"/>
        <w:jc w:val="center"/>
        <w:outlineLvl w:val="0"/>
        <w:rPr>
          <w:b/>
          <w:bCs/>
          <w:sz w:val="32"/>
          <w:szCs w:val="32"/>
        </w:rPr>
      </w:pPr>
      <w:r>
        <w:rPr>
          <w:b/>
          <w:bCs/>
          <w:sz w:val="32"/>
          <w:szCs w:val="32"/>
        </w:rPr>
        <w:t>Раздел 1. Общие положения</w:t>
      </w:r>
    </w:p>
    <w:p w14:paraId="5E718ACC" w14:textId="77777777" w:rsidR="007D6548" w:rsidRPr="00556E89" w:rsidRDefault="007D6548">
      <w:pPr>
        <w:spacing w:after="120"/>
        <w:ind w:firstLine="709"/>
        <w:jc w:val="center"/>
        <w:rPr>
          <w:bCs/>
          <w:sz w:val="20"/>
          <w:szCs w:val="20"/>
        </w:rPr>
      </w:pPr>
    </w:p>
    <w:p w14:paraId="5E718ACD" w14:textId="77777777" w:rsidR="007D6548" w:rsidRPr="00D20AD0" w:rsidRDefault="000A7F4C"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E718ACE" w14:textId="53F2C8D5" w:rsidR="00805BC6" w:rsidRDefault="000A7F4C">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w:t>
      </w:r>
      <w:proofErr w:type="gramEnd"/>
      <w:r>
        <w:rPr>
          <w:szCs w:val="28"/>
        </w:rPr>
        <w:t xml:space="preserve"> – </w:t>
      </w:r>
      <w:proofErr w:type="gramStart"/>
      <w:r>
        <w:rPr>
          <w:szCs w:val="28"/>
        </w:rPr>
        <w:t xml:space="preserve">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00BC6D6A" w:rsidRPr="00BC6D6A">
        <w:t>ЗПэ-ЦКПИТ-22-0020</w:t>
      </w:r>
      <w:r>
        <w:t xml:space="preserve"> по предмету закупки </w:t>
      </w:r>
      <w:r>
        <w:rPr>
          <w:b/>
        </w:rPr>
        <w:t>«Оказание услуг по техническому обслуживанию систем хранения данных Hitachi»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14:paraId="5E718ACF" w14:textId="77777777" w:rsidR="004E3AC2" w:rsidRPr="00422CFA" w:rsidRDefault="000A7F4C"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E718AD0" w14:textId="77777777" w:rsidR="0019760E" w:rsidRPr="00D32FFA" w:rsidRDefault="000A7F4C"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E718AD1" w14:textId="77777777" w:rsidR="00A9427D" w:rsidRPr="00A9427D" w:rsidRDefault="000A7F4C"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E718AD2" w14:textId="77777777" w:rsidR="007D6548" w:rsidRPr="00D32FFA" w:rsidRDefault="000A7F4C"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5E718AD3" w14:textId="77777777" w:rsidR="00A647EF" w:rsidRPr="00D32FFA" w:rsidRDefault="000A7F4C"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E718AD4" w14:textId="77777777" w:rsidR="007D6548" w:rsidRPr="00D32FFA" w:rsidRDefault="000A7F4C"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5E718AD5" w14:textId="77777777" w:rsidR="007D6548" w:rsidRPr="00D32FFA" w:rsidRDefault="000A7F4C"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E718AD6" w14:textId="77777777" w:rsidR="00FC2F34" w:rsidRDefault="000A7F4C"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5E718AD7" w14:textId="77777777" w:rsidR="00FC2F34" w:rsidRDefault="000A7F4C"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E718AD8" w14:textId="77777777" w:rsidR="00153C91" w:rsidRPr="00153C91" w:rsidRDefault="000A7F4C"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E718AD9" w14:textId="77777777" w:rsidR="007D6548" w:rsidRPr="00D32FFA" w:rsidRDefault="000A7F4C"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5E718ADA" w14:textId="77777777" w:rsidR="007D6548" w:rsidRPr="00D32FFA" w:rsidRDefault="000A7F4C"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E718ADB" w14:textId="77777777" w:rsidR="007D6548" w:rsidRDefault="000A7F4C"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E718ADC" w14:textId="77777777" w:rsidR="001D1F70" w:rsidRPr="00D32FFA" w:rsidRDefault="000A7F4C"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E718ADD" w14:textId="77777777" w:rsidR="007D6548" w:rsidRPr="00D32FFA" w:rsidRDefault="000A7F4C"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14:paraId="5E718ADE" w14:textId="77777777" w:rsidR="007D6548" w:rsidRPr="00D32FFA" w:rsidRDefault="000A7F4C"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E718ADF" w14:textId="77777777" w:rsidR="007D6548" w:rsidRPr="00D32FFA" w:rsidRDefault="000A7F4C"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E718AE0" w14:textId="77777777" w:rsidR="007D6548" w:rsidRPr="0039674B" w:rsidRDefault="000A7F4C"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E718AE1" w14:textId="77777777" w:rsidR="007D6548" w:rsidRDefault="000A7F4C"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E718AE2" w14:textId="77777777" w:rsidR="00E43524" w:rsidRPr="00202CD3" w:rsidRDefault="000A7F4C"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E718AE3" w14:textId="77777777" w:rsidR="000224FB" w:rsidRPr="0039674B" w:rsidRDefault="000A7F4C"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6" w:history="1">
        <w:r>
          <w:rPr>
            <w:rStyle w:val="a7"/>
          </w:rPr>
          <w:t>https://otc.ru/documents</w:t>
        </w:r>
      </w:hyperlink>
      <w:r>
        <w:t>).</w:t>
      </w:r>
    </w:p>
    <w:p w14:paraId="5E718AE4" w14:textId="77777777" w:rsidR="00D2783A" w:rsidRDefault="000A7F4C"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5E718AE5" w14:textId="77777777" w:rsidR="007378E3" w:rsidRDefault="000A7F4C"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E718AE6" w14:textId="77777777" w:rsidR="007378E3" w:rsidRDefault="000A7F4C"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E718AE7" w14:textId="77777777" w:rsidR="00494C14" w:rsidRDefault="000A7F4C"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E718AE8" w14:textId="77777777" w:rsidR="00494C14" w:rsidRPr="00D32FFA" w:rsidRDefault="000A7F4C"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E718AE9" w14:textId="77777777" w:rsidR="007D6548" w:rsidRPr="00D32FFA" w:rsidRDefault="000A7F4C"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E718AEA" w14:textId="77777777" w:rsidR="00C51709" w:rsidRPr="00D32FFA" w:rsidRDefault="000A7F4C"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E718AEB" w14:textId="77777777" w:rsidR="00C51709" w:rsidRPr="00D32FFA" w:rsidRDefault="000A7F4C"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E718AEC" w14:textId="77777777" w:rsidR="00C51709" w:rsidRDefault="000A7F4C"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E718AED" w14:textId="77777777" w:rsidR="007378E3" w:rsidRDefault="000A7F4C"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E718AEE" w14:textId="77777777" w:rsidR="007378E3" w:rsidRDefault="000A7F4C"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5E718AEF" w14:textId="77777777" w:rsidR="00A9427D" w:rsidRDefault="000A7F4C"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E718AF0" w14:textId="77777777" w:rsidR="004D5A4D" w:rsidRDefault="000A7F4C"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E718AF1" w14:textId="77777777" w:rsidR="00871018" w:rsidRDefault="000A7F4C"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E718AF2" w14:textId="77777777" w:rsidR="007378E3" w:rsidRPr="00D32FFA" w:rsidRDefault="007378E3" w:rsidP="007378E3">
      <w:pPr>
        <w:pStyle w:val="1a"/>
        <w:ind w:left="709" w:firstLine="0"/>
      </w:pPr>
    </w:p>
    <w:p w14:paraId="5E718AF3" w14:textId="77777777" w:rsidR="007D6548" w:rsidRPr="00D20AD0" w:rsidRDefault="000A7F4C"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E718AF4" w14:textId="77777777" w:rsidR="00A02EA1" w:rsidRDefault="000A7F4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5E718AF5" w14:textId="77777777" w:rsidR="005921BC" w:rsidRPr="00B4245D" w:rsidRDefault="000A7F4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E718AF6" w14:textId="77777777" w:rsidR="00E04934" w:rsidRDefault="000A7F4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E718AF7" w14:textId="77777777" w:rsidR="007D6548" w:rsidRPr="00E04934" w:rsidRDefault="000A7F4C"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E718AF8" w14:textId="77777777" w:rsidR="007D6548" w:rsidRPr="00E04934" w:rsidRDefault="000A7F4C"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5E718AF9" w14:textId="77777777" w:rsidR="007D6548" w:rsidRPr="00D32FFA" w:rsidRDefault="000A7F4C"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E718AFA" w14:textId="77777777" w:rsidR="00DA37B1" w:rsidRDefault="000A7F4C"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E718AFB" w14:textId="77777777" w:rsidR="00147510" w:rsidRPr="00147510" w:rsidRDefault="00147510" w:rsidP="00147510">
      <w:pPr>
        <w:ind w:left="709"/>
        <w:jc w:val="both"/>
        <w:rPr>
          <w:sz w:val="28"/>
          <w:szCs w:val="28"/>
        </w:rPr>
      </w:pPr>
    </w:p>
    <w:p w14:paraId="5E718AFC" w14:textId="77777777" w:rsidR="007D6548" w:rsidRDefault="000A7F4C"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E718AFD" w14:textId="77777777" w:rsidR="00A83569" w:rsidRDefault="000A7F4C" w:rsidP="00E50F68">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5E718AFE" w14:textId="77777777" w:rsidR="00A83569" w:rsidRDefault="000A7F4C" w:rsidP="00E50F6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E718AFF" w14:textId="77777777" w:rsidR="00A83569" w:rsidRDefault="000A7F4C" w:rsidP="00E50F68">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5E718B00" w14:textId="77777777" w:rsidR="00A83569" w:rsidRDefault="000A7F4C" w:rsidP="00E50F68">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5E718B01" w14:textId="77777777" w:rsidR="00670AF4" w:rsidRDefault="00670AF4" w:rsidP="00F3355C">
      <w:pPr>
        <w:pStyle w:val="af8"/>
        <w:rPr>
          <w:sz w:val="28"/>
          <w:szCs w:val="28"/>
        </w:rPr>
      </w:pPr>
    </w:p>
    <w:p w14:paraId="5E718B02" w14:textId="77777777" w:rsidR="00034877" w:rsidRPr="00A83569" w:rsidRDefault="000A7F4C"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E718B03" w14:textId="77777777" w:rsidR="002B0C59" w:rsidRDefault="000A7F4C" w:rsidP="00E50F68">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E718B04" w14:textId="77777777" w:rsidR="002B0C59" w:rsidRDefault="000A7F4C" w:rsidP="00E50F6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E718B05" w14:textId="77777777" w:rsidR="002B0C59" w:rsidRDefault="000A7F4C" w:rsidP="00E50F68">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14:paraId="5E718B06" w14:textId="77777777" w:rsidR="002B0C59" w:rsidRDefault="000A7F4C" w:rsidP="00E50F6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E718B07" w14:textId="77777777" w:rsidR="002B0C59" w:rsidRDefault="000A7F4C" w:rsidP="00E50F6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E718B08" w14:textId="77777777" w:rsidR="002B0C59" w:rsidRDefault="000A7F4C"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E718B09" w14:textId="77777777" w:rsidR="002B0C59" w:rsidRDefault="000A7F4C" w:rsidP="002B0C59">
      <w:pPr>
        <w:pStyle w:val="af8"/>
        <w:rPr>
          <w:sz w:val="28"/>
          <w:szCs w:val="28"/>
        </w:rPr>
      </w:pPr>
      <w:r>
        <w:rPr>
          <w:sz w:val="28"/>
          <w:szCs w:val="28"/>
        </w:rPr>
        <w:t>- если в результате нарушения антикоррупционных требований причинены убытки;</w:t>
      </w:r>
    </w:p>
    <w:p w14:paraId="5E718B0A" w14:textId="77777777" w:rsidR="002B0C59" w:rsidRDefault="000A7F4C"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E718B0B" w14:textId="77777777" w:rsidR="002B0C59" w:rsidRDefault="000A7F4C" w:rsidP="00E50F68">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E718B0C" w14:textId="77777777" w:rsidR="002B0C59" w:rsidRDefault="000A7F4C" w:rsidP="00E50F6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E718B0D" w14:textId="77777777" w:rsidR="002B0C59" w:rsidRDefault="000A7F4C" w:rsidP="00E50F68">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7" w:history="1">
        <w:r>
          <w:rPr>
            <w:rStyle w:val="a7"/>
            <w:sz w:val="28"/>
            <w:szCs w:val="28"/>
          </w:rPr>
          <w:t>trcont.com</w:t>
        </w:r>
      </w:hyperlink>
      <w:r>
        <w:rPr>
          <w:sz w:val="28"/>
          <w:szCs w:val="28"/>
        </w:rPr>
        <w:t xml:space="preserve"> (для заполнения специальной формы </w:t>
      </w:r>
      <w:hyperlink r:id="rId18" w:history="1">
        <w:r>
          <w:rPr>
            <w:color w:val="0000FF"/>
            <w:sz w:val="28"/>
            <w:u w:val="single"/>
          </w:rPr>
          <w:t>линия доверия «стоп коррупция»</w:t>
        </w:r>
      </w:hyperlink>
      <w:r>
        <w:rPr>
          <w:sz w:val="28"/>
          <w:szCs w:val="28"/>
        </w:rPr>
        <w:t xml:space="preserve">), адрес электронной почты: </w:t>
      </w:r>
      <w:hyperlink r:id="rId19" w:history="1">
        <w:r>
          <w:rPr>
            <w:color w:val="0000FF"/>
            <w:sz w:val="28"/>
            <w:u w:val="single"/>
          </w:rPr>
          <w:t>anticorr@trcont.ru</w:t>
        </w:r>
      </w:hyperlink>
      <w:r>
        <w:rPr>
          <w:sz w:val="28"/>
          <w:szCs w:val="28"/>
        </w:rPr>
        <w:t>.</w:t>
      </w:r>
    </w:p>
    <w:p w14:paraId="5E718B0E" w14:textId="77777777" w:rsidR="00510148" w:rsidRDefault="00510148">
      <w:pPr>
        <w:pStyle w:val="1a"/>
        <w:ind w:left="709" w:firstLine="0"/>
        <w:rPr>
          <w:szCs w:val="24"/>
        </w:rPr>
      </w:pPr>
    </w:p>
    <w:p w14:paraId="5E718B0F" w14:textId="77777777" w:rsidR="002B0C59" w:rsidRPr="00D32FFA" w:rsidRDefault="002B0C59">
      <w:pPr>
        <w:pStyle w:val="1a"/>
        <w:ind w:left="709" w:firstLine="0"/>
        <w:rPr>
          <w:szCs w:val="24"/>
        </w:rPr>
      </w:pPr>
    </w:p>
    <w:p w14:paraId="5E718B10" w14:textId="77777777" w:rsidR="007D6548" w:rsidRPr="00BE7854" w:rsidRDefault="000A7F4C"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5E718B11" w14:textId="77777777" w:rsidR="00997B7D" w:rsidRPr="00D20AD0" w:rsidRDefault="000A7F4C" w:rsidP="00E50F68">
      <w:pPr>
        <w:pStyle w:val="1a"/>
        <w:numPr>
          <w:ilvl w:val="1"/>
          <w:numId w:val="12"/>
        </w:numPr>
        <w:ind w:left="0" w:firstLine="709"/>
        <w:outlineLvl w:val="1"/>
        <w:rPr>
          <w:b/>
          <w:szCs w:val="28"/>
        </w:rPr>
      </w:pPr>
      <w:r>
        <w:rPr>
          <w:b/>
          <w:szCs w:val="28"/>
        </w:rPr>
        <w:t>Обязательные требования</w:t>
      </w:r>
    </w:p>
    <w:p w14:paraId="5E718B12" w14:textId="77777777" w:rsidR="00EA674E" w:rsidRPr="00D32FFA" w:rsidRDefault="000A7F4C"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E718B13" w14:textId="77777777" w:rsidR="001242D3" w:rsidRPr="00D32FFA" w:rsidRDefault="000A7F4C"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E718B14" w14:textId="77777777" w:rsidR="007D6548" w:rsidRPr="00D32FFA" w:rsidRDefault="000A7F4C" w:rsidP="00045327">
      <w:pPr>
        <w:ind w:firstLine="709"/>
        <w:jc w:val="both"/>
        <w:rPr>
          <w:sz w:val="28"/>
          <w:szCs w:val="28"/>
        </w:rPr>
      </w:pPr>
      <w:r>
        <w:rPr>
          <w:sz w:val="28"/>
          <w:szCs w:val="28"/>
        </w:rPr>
        <w:t>б) не находиться в процессе ликвидации;</w:t>
      </w:r>
    </w:p>
    <w:p w14:paraId="5E718B15" w14:textId="77777777" w:rsidR="007D6548" w:rsidRPr="00D32FFA" w:rsidRDefault="000A7F4C" w:rsidP="00045327">
      <w:pPr>
        <w:ind w:firstLine="709"/>
        <w:jc w:val="both"/>
        <w:rPr>
          <w:sz w:val="28"/>
          <w:szCs w:val="28"/>
        </w:rPr>
      </w:pPr>
      <w:r>
        <w:rPr>
          <w:sz w:val="28"/>
          <w:szCs w:val="28"/>
        </w:rPr>
        <w:t>в) не быть признанным несостоятельным (банкротом);</w:t>
      </w:r>
    </w:p>
    <w:p w14:paraId="5E718B16" w14:textId="77777777" w:rsidR="007D6548" w:rsidRPr="00D32FFA" w:rsidRDefault="000A7F4C"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5E718B17" w14:textId="77777777" w:rsidR="00BA1508" w:rsidRDefault="000A7F4C"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14:paraId="5E718B18" w14:textId="77777777" w:rsidR="007D6548" w:rsidRDefault="000A7F4C"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718B19" w14:textId="77777777" w:rsidR="00655386" w:rsidRPr="00D32FFA" w:rsidRDefault="000A7F4C"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E718B1A" w14:textId="77777777" w:rsidR="005E092C" w:rsidRDefault="000A7F4C"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E718B1B" w14:textId="77777777" w:rsidR="00A04EF3" w:rsidRDefault="000A7F4C"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20"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E718B1C" w14:textId="77777777" w:rsidR="007D6548" w:rsidRDefault="000A7F4C"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5E718B1D" w14:textId="77777777" w:rsidR="000E5B2C" w:rsidRPr="00D32FFA" w:rsidRDefault="000E5B2C" w:rsidP="00045327">
      <w:pPr>
        <w:ind w:firstLine="709"/>
        <w:jc w:val="both"/>
        <w:rPr>
          <w:sz w:val="28"/>
          <w:szCs w:val="28"/>
        </w:rPr>
      </w:pPr>
    </w:p>
    <w:p w14:paraId="5E718B1E" w14:textId="77777777" w:rsidR="007D6548" w:rsidRPr="00D32FFA" w:rsidRDefault="000A7F4C" w:rsidP="00E50F68">
      <w:pPr>
        <w:pStyle w:val="1a"/>
        <w:numPr>
          <w:ilvl w:val="1"/>
          <w:numId w:val="12"/>
        </w:numPr>
        <w:ind w:left="0" w:firstLine="709"/>
        <w:outlineLvl w:val="1"/>
        <w:rPr>
          <w:b/>
          <w:szCs w:val="28"/>
        </w:rPr>
      </w:pPr>
      <w:r>
        <w:rPr>
          <w:b/>
          <w:szCs w:val="28"/>
        </w:rPr>
        <w:t>Квалификационные требования</w:t>
      </w:r>
    </w:p>
    <w:p w14:paraId="5E718B1F" w14:textId="77777777" w:rsidR="00752FEB" w:rsidRPr="00D32FFA" w:rsidRDefault="000A7F4C"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E718B20" w14:textId="77777777" w:rsidR="00752FEB" w:rsidRPr="00D32FFA" w:rsidRDefault="000A7F4C"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E718B21" w14:textId="77777777" w:rsidR="00752FEB" w:rsidRPr="00D32FFA" w:rsidRDefault="000A7F4C"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E718B22" w14:textId="77777777" w:rsidR="00752FEB" w:rsidRPr="00914122" w:rsidRDefault="000A7F4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5E718B23" w14:textId="77777777" w:rsidR="00997B7D" w:rsidRPr="00D32FFA" w:rsidRDefault="00997B7D" w:rsidP="00E76363">
      <w:pPr>
        <w:pStyle w:val="af8"/>
        <w:rPr>
          <w:sz w:val="28"/>
          <w:szCs w:val="28"/>
        </w:rPr>
      </w:pPr>
    </w:p>
    <w:p w14:paraId="5E718B24" w14:textId="77777777" w:rsidR="002410DF" w:rsidRPr="00D20AD0" w:rsidRDefault="000A7F4C" w:rsidP="00E50F68">
      <w:pPr>
        <w:pStyle w:val="1a"/>
        <w:numPr>
          <w:ilvl w:val="1"/>
          <w:numId w:val="12"/>
        </w:numPr>
        <w:ind w:left="0" w:firstLine="709"/>
        <w:outlineLvl w:val="1"/>
        <w:rPr>
          <w:b/>
          <w:szCs w:val="28"/>
        </w:rPr>
      </w:pPr>
      <w:r>
        <w:rPr>
          <w:b/>
          <w:szCs w:val="28"/>
        </w:rPr>
        <w:lastRenderedPageBreak/>
        <w:t>Представление документов</w:t>
      </w:r>
    </w:p>
    <w:p w14:paraId="5E718B25" w14:textId="77777777" w:rsidR="00737675" w:rsidRPr="00D32FFA" w:rsidRDefault="000A7F4C" w:rsidP="00E50F6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E718B26" w14:textId="77777777" w:rsidR="009F021A" w:rsidRDefault="000A7F4C"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E718B27" w14:textId="77777777" w:rsidR="00197C18" w:rsidRDefault="000A7F4C"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E718B28" w14:textId="77777777" w:rsidR="00197C18" w:rsidRPr="00512146" w:rsidRDefault="000A7F4C"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E718B29" w14:textId="77777777" w:rsidR="009F021A" w:rsidRPr="00D32FFA" w:rsidRDefault="000A7F4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E718B2A" w14:textId="77777777" w:rsidR="009F021A" w:rsidRPr="005B5FED" w:rsidRDefault="000A7F4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E718B2B" w14:textId="77777777" w:rsidR="009F021A" w:rsidRPr="005B5FED" w:rsidRDefault="000A7F4C"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E718B2C" w14:textId="77777777" w:rsidR="009F021A" w:rsidRDefault="000A7F4C"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E718B2D" w14:textId="77777777" w:rsidR="009F021A" w:rsidRPr="007E5BBC" w:rsidRDefault="000A7F4C"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E718B2E" w14:textId="77777777" w:rsidR="00835CB1" w:rsidRDefault="000A7F4C" w:rsidP="00E50F68">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E718B2F" w14:textId="77777777" w:rsidR="00AA1400" w:rsidRPr="00D32FFA" w:rsidRDefault="00AA1400" w:rsidP="00724B9D">
      <w:pPr>
        <w:pStyle w:val="aff6"/>
        <w:ind w:left="0" w:firstLine="709"/>
        <w:jc w:val="both"/>
        <w:rPr>
          <w:rFonts w:eastAsia="MS Mincho"/>
          <w:sz w:val="28"/>
          <w:szCs w:val="28"/>
        </w:rPr>
      </w:pPr>
    </w:p>
    <w:p w14:paraId="5E718B30" w14:textId="77777777" w:rsidR="003A5E1F" w:rsidRPr="00D32FFA" w:rsidRDefault="003A5E1F" w:rsidP="00724B9D">
      <w:pPr>
        <w:pStyle w:val="aff6"/>
        <w:ind w:left="0" w:firstLine="709"/>
        <w:jc w:val="both"/>
        <w:rPr>
          <w:rFonts w:eastAsia="MS Mincho"/>
          <w:sz w:val="28"/>
          <w:szCs w:val="28"/>
        </w:rPr>
      </w:pPr>
    </w:p>
    <w:p w14:paraId="5E718B31" w14:textId="77777777" w:rsidR="00AA1400" w:rsidRPr="00BE7854" w:rsidRDefault="000A7F4C"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E718B32" w14:textId="77777777" w:rsidR="00B66FCB" w:rsidRPr="00D32FFA" w:rsidRDefault="00B66FCB" w:rsidP="00E76363">
      <w:pPr>
        <w:pStyle w:val="af8"/>
        <w:tabs>
          <w:tab w:val="left" w:pos="0"/>
          <w:tab w:val="left" w:pos="1440"/>
        </w:tabs>
        <w:rPr>
          <w:sz w:val="28"/>
        </w:rPr>
      </w:pPr>
    </w:p>
    <w:p w14:paraId="5E718B33" w14:textId="77777777" w:rsidR="003C30F3" w:rsidRPr="00D20AD0" w:rsidRDefault="000A7F4C" w:rsidP="00E50F68">
      <w:pPr>
        <w:pStyle w:val="1a"/>
        <w:numPr>
          <w:ilvl w:val="1"/>
          <w:numId w:val="18"/>
        </w:numPr>
        <w:ind w:left="0" w:firstLine="709"/>
        <w:outlineLvl w:val="1"/>
        <w:rPr>
          <w:b/>
          <w:szCs w:val="28"/>
        </w:rPr>
      </w:pPr>
      <w:r>
        <w:rPr>
          <w:b/>
          <w:szCs w:val="28"/>
        </w:rPr>
        <w:t>Заявка</w:t>
      </w:r>
    </w:p>
    <w:p w14:paraId="5E718B34"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E718B35"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5E718B36" w14:textId="77777777" w:rsidR="00627DB4" w:rsidRPr="00514A3A" w:rsidRDefault="000A7F4C" w:rsidP="00E50F6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E718B37" w14:textId="77777777" w:rsidR="00627DB4" w:rsidRPr="00D32FFA" w:rsidRDefault="000A7F4C" w:rsidP="00E50F6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E718B38"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E718B39" w14:textId="77777777" w:rsidR="00627DB4" w:rsidRPr="00D32FFA" w:rsidRDefault="000A7F4C" w:rsidP="00E50F6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5E718B3A" w14:textId="77777777" w:rsidR="00627DB4" w:rsidRPr="00D32FFA" w:rsidRDefault="000A7F4C" w:rsidP="00E50F6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E718B3B" w14:textId="77777777" w:rsidR="00627DB4" w:rsidRPr="008D6460" w:rsidRDefault="000A7F4C" w:rsidP="00E50F68">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E718B3C" w14:textId="77777777" w:rsidR="00627DB4" w:rsidRPr="005E1413" w:rsidRDefault="000A7F4C" w:rsidP="00E50F68">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E718B3D"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E718B3E"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E718B3F" w14:textId="77777777" w:rsidR="00627DB4" w:rsidRPr="007E5BBC" w:rsidRDefault="000A7F4C" w:rsidP="00E50F6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E718B40" w14:textId="77777777" w:rsidR="00627DB4" w:rsidRDefault="000A7F4C" w:rsidP="00E50F68">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E718B41" w14:textId="77777777" w:rsidR="007D6548" w:rsidRPr="00D32FFA" w:rsidRDefault="007D6548" w:rsidP="00E76363">
      <w:pPr>
        <w:pStyle w:val="Default"/>
        <w:ind w:firstLine="709"/>
        <w:jc w:val="both"/>
      </w:pPr>
    </w:p>
    <w:p w14:paraId="5E718B42" w14:textId="77777777" w:rsidR="003C30F3" w:rsidRDefault="000A7F4C" w:rsidP="00E50F68">
      <w:pPr>
        <w:pStyle w:val="1a"/>
        <w:numPr>
          <w:ilvl w:val="1"/>
          <w:numId w:val="18"/>
        </w:numPr>
        <w:ind w:left="0" w:firstLine="709"/>
        <w:outlineLvl w:val="1"/>
        <w:rPr>
          <w:b/>
          <w:szCs w:val="28"/>
        </w:rPr>
      </w:pPr>
      <w:r>
        <w:rPr>
          <w:b/>
          <w:szCs w:val="28"/>
        </w:rPr>
        <w:t>Срок и порядок подачи Заявок</w:t>
      </w:r>
    </w:p>
    <w:p w14:paraId="5E718B43" w14:textId="77777777" w:rsidR="00542481" w:rsidRPr="002D2D73" w:rsidRDefault="000A7F4C"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E718B44" w14:textId="77777777" w:rsidR="00542481" w:rsidRDefault="000A7F4C"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E718B45" w14:textId="77777777" w:rsidR="00F27D32" w:rsidRDefault="000A7F4C"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E718B46" w14:textId="77777777" w:rsidR="0025104E" w:rsidRDefault="000A7F4C"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E718B47" w14:textId="77777777" w:rsidR="00F27D32" w:rsidRPr="005E1413" w:rsidRDefault="000A7F4C"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E718B48" w14:textId="77777777" w:rsidR="00F27D32" w:rsidRPr="00F27D32" w:rsidRDefault="000A7F4C"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E718B49" w14:textId="77777777" w:rsidR="00542481" w:rsidRDefault="000A7F4C"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E718B4A" w14:textId="77777777" w:rsidR="00542481" w:rsidRPr="00BE4C8D" w:rsidRDefault="000A7F4C"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5E718B4B" w14:textId="77777777" w:rsidR="00A77CDC" w:rsidRPr="00D11A28" w:rsidRDefault="000A7F4C"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E718B4C" w14:textId="77777777" w:rsidR="00FE047C" w:rsidRDefault="000A7F4C"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718B4D" w14:textId="77777777" w:rsidR="00DB1E84" w:rsidRPr="00D11A28" w:rsidRDefault="00DB1E84" w:rsidP="00DB1E84">
      <w:pPr>
        <w:pStyle w:val="af8"/>
        <w:ind w:left="709" w:firstLine="0"/>
        <w:rPr>
          <w:sz w:val="28"/>
        </w:rPr>
      </w:pPr>
    </w:p>
    <w:p w14:paraId="5E718B4E" w14:textId="77777777" w:rsidR="00AA1400" w:rsidRPr="00542481" w:rsidRDefault="000A7F4C" w:rsidP="00E50F68">
      <w:pPr>
        <w:pStyle w:val="1a"/>
        <w:numPr>
          <w:ilvl w:val="1"/>
          <w:numId w:val="18"/>
        </w:numPr>
        <w:ind w:left="0" w:firstLine="709"/>
        <w:outlineLvl w:val="1"/>
        <w:rPr>
          <w:b/>
          <w:szCs w:val="28"/>
        </w:rPr>
      </w:pPr>
      <w:r>
        <w:rPr>
          <w:b/>
        </w:rPr>
        <w:t>Порядок оформления Заявки</w:t>
      </w:r>
    </w:p>
    <w:p w14:paraId="5E718B4F" w14:textId="77777777" w:rsidR="00AA1400" w:rsidRDefault="000A7F4C" w:rsidP="00E50F6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E718B50" w14:textId="77777777" w:rsidR="006217BC" w:rsidRDefault="000A7F4C" w:rsidP="00E50F6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E718B51" w14:textId="77777777" w:rsidR="00CE598D" w:rsidRPr="00687E7D" w:rsidRDefault="000A7F4C" w:rsidP="00E50F6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E718B52" w14:textId="77777777" w:rsidR="00BA6B0B" w:rsidRPr="00407088" w:rsidRDefault="000A7F4C" w:rsidP="00E50F68">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E718B53" w14:textId="77777777" w:rsidR="009F2BCA" w:rsidRDefault="000A7F4C" w:rsidP="00E50F68">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E718B54" w14:textId="77777777" w:rsidR="009F2BCA" w:rsidRPr="0016413E" w:rsidRDefault="000A7F4C" w:rsidP="00E50F6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E718B55" w14:textId="77777777" w:rsidR="009F2BCA" w:rsidRPr="009F2BCA" w:rsidRDefault="000A7F4C" w:rsidP="00E50F68">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E718B56" w14:textId="77777777" w:rsidR="00AA1400" w:rsidRPr="006217BC" w:rsidRDefault="000A7F4C" w:rsidP="00E50F6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E718B57" w14:textId="77777777" w:rsidR="00AA1400" w:rsidRPr="00AA1400" w:rsidRDefault="000A7F4C"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E718B58" w14:textId="77777777" w:rsidR="00AA1400" w:rsidRPr="00AA1400" w:rsidRDefault="000A7F4C"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E718B59" w14:textId="08509875" w:rsidR="00805BC6" w:rsidRDefault="00E50F68">
      <w:pPr>
        <w:pStyle w:val="af8"/>
        <w:rPr>
          <w:sz w:val="28"/>
        </w:rPr>
      </w:pPr>
      <w:r>
        <w:rPr>
          <w:noProof/>
          <w:sz w:val="28"/>
          <w:szCs w:val="28"/>
          <w:lang w:eastAsia="ru-RU"/>
        </w:rPr>
        <mc:AlternateContent>
          <mc:Choice Requires="wps">
            <w:drawing>
              <wp:anchor distT="0" distB="0" distL="114300" distR="114300" simplePos="0" relativeHeight="251660288" behindDoc="1" locked="0" layoutInCell="1" allowOverlap="1" wp14:anchorId="6D35E133" wp14:editId="470D541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6C2CFD0" w14:textId="77777777" w:rsidR="00AA16A3" w:rsidRPr="007E6DE4" w:rsidRDefault="00AA16A3" w:rsidP="008F6343">
                            <w:pPr>
                              <w:jc w:val="center"/>
                              <w:rPr>
                                <w:b/>
                                <w:sz w:val="28"/>
                                <w:szCs w:val="28"/>
                              </w:rPr>
                            </w:pPr>
                            <w:r w:rsidRPr="007E6DE4">
                              <w:rPr>
                                <w:b/>
                                <w:sz w:val="28"/>
                                <w:szCs w:val="28"/>
                              </w:rPr>
                              <w:t xml:space="preserve">_____________________________________________, </w:t>
                            </w:r>
                          </w:p>
                          <w:p w14:paraId="6AAB23CB" w14:textId="77777777" w:rsidR="00AA16A3" w:rsidRDefault="00AA16A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2891CA8" w14:textId="77777777" w:rsidR="00AA16A3" w:rsidRPr="007E6DE4" w:rsidRDefault="00AA16A3" w:rsidP="008F6343">
                            <w:pPr>
                              <w:jc w:val="center"/>
                              <w:rPr>
                                <w:b/>
                                <w:sz w:val="28"/>
                                <w:szCs w:val="28"/>
                              </w:rPr>
                            </w:pPr>
                            <w:r w:rsidRPr="007E6DE4">
                              <w:rPr>
                                <w:b/>
                                <w:sz w:val="28"/>
                                <w:szCs w:val="28"/>
                              </w:rPr>
                              <w:t>________________________________________</w:t>
                            </w:r>
                          </w:p>
                          <w:p w14:paraId="211D20D1" w14:textId="77777777" w:rsidR="00AA16A3" w:rsidRPr="007E6DE4" w:rsidRDefault="00AA16A3" w:rsidP="008F6343">
                            <w:pPr>
                              <w:jc w:val="center"/>
                              <w:rPr>
                                <w:i/>
                                <w:sz w:val="20"/>
                                <w:szCs w:val="20"/>
                              </w:rPr>
                            </w:pPr>
                            <w:r w:rsidRPr="007E6DE4">
                              <w:rPr>
                                <w:i/>
                                <w:sz w:val="20"/>
                                <w:szCs w:val="20"/>
                              </w:rPr>
                              <w:t>государство регистрации претендента</w:t>
                            </w:r>
                          </w:p>
                          <w:p w14:paraId="7580A5D9" w14:textId="77777777" w:rsidR="00AA16A3" w:rsidRPr="007E6DE4" w:rsidRDefault="00AA16A3" w:rsidP="008F6343">
                            <w:pPr>
                              <w:jc w:val="center"/>
                              <w:rPr>
                                <w:b/>
                                <w:sz w:val="28"/>
                                <w:szCs w:val="28"/>
                              </w:rPr>
                            </w:pPr>
                            <w:r w:rsidRPr="007E6DE4">
                              <w:rPr>
                                <w:b/>
                                <w:sz w:val="28"/>
                                <w:szCs w:val="28"/>
                              </w:rPr>
                              <w:t>_____________________________</w:t>
                            </w:r>
                            <w:r>
                              <w:rPr>
                                <w:b/>
                                <w:sz w:val="28"/>
                                <w:szCs w:val="28"/>
                              </w:rPr>
                              <w:t>__________________</w:t>
                            </w:r>
                          </w:p>
                          <w:p w14:paraId="63677150" w14:textId="77777777" w:rsidR="00AA16A3" w:rsidRPr="007E6DE4" w:rsidRDefault="00AA16A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272F118" w14:textId="77777777" w:rsidR="00AA16A3" w:rsidRDefault="00AA16A3" w:rsidP="008F6343">
                            <w:pPr>
                              <w:jc w:val="both"/>
                            </w:pPr>
                          </w:p>
                          <w:p w14:paraId="5E97CFD4" w14:textId="77777777" w:rsidR="00AA16A3" w:rsidRDefault="00AA16A3">
                            <w:pPr>
                              <w:jc w:val="center"/>
                              <w:rPr>
                                <w:b/>
                              </w:rPr>
                            </w:pPr>
                            <w:r>
                              <w:rPr>
                                <w:b/>
                              </w:rPr>
                              <w:t>ОБЕСПЕЧЕНИЕ ЗАЯВКИ НА УЧАСТИЕ В ЗАПРОСЕ ПРЕДЛОЖЕНИЙ № </w:t>
                            </w:r>
                          </w:p>
                          <w:p w14:paraId="010CD501" w14:textId="77777777" w:rsidR="00AA16A3" w:rsidRPr="003C6269" w:rsidRDefault="00AA16A3" w:rsidP="008F6343">
                            <w:pPr>
                              <w:jc w:val="center"/>
                              <w:rPr>
                                <w:b/>
                              </w:rPr>
                            </w:pPr>
                            <w:r w:rsidRPr="003C6269">
                              <w:rPr>
                                <w:b/>
                              </w:rPr>
                              <w:t xml:space="preserve">(лот № _________) </w:t>
                            </w:r>
                          </w:p>
                          <w:p w14:paraId="64544ACC" w14:textId="77777777" w:rsidR="00AA16A3" w:rsidRPr="006471D1" w:rsidRDefault="00AA16A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36C2CFD0" w14:textId="77777777" w:rsidR="00AA16A3" w:rsidRPr="007E6DE4" w:rsidRDefault="00AA16A3" w:rsidP="008F6343">
                      <w:pPr>
                        <w:jc w:val="center"/>
                        <w:rPr>
                          <w:b/>
                          <w:sz w:val="28"/>
                          <w:szCs w:val="28"/>
                        </w:rPr>
                      </w:pPr>
                      <w:r w:rsidRPr="007E6DE4">
                        <w:rPr>
                          <w:b/>
                          <w:sz w:val="28"/>
                          <w:szCs w:val="28"/>
                        </w:rPr>
                        <w:t xml:space="preserve">_____________________________________________, </w:t>
                      </w:r>
                    </w:p>
                    <w:p w14:paraId="6AAB23CB" w14:textId="77777777" w:rsidR="00AA16A3" w:rsidRDefault="00AA16A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2891CA8" w14:textId="77777777" w:rsidR="00AA16A3" w:rsidRPr="007E6DE4" w:rsidRDefault="00AA16A3" w:rsidP="008F6343">
                      <w:pPr>
                        <w:jc w:val="center"/>
                        <w:rPr>
                          <w:b/>
                          <w:sz w:val="28"/>
                          <w:szCs w:val="28"/>
                        </w:rPr>
                      </w:pPr>
                      <w:r w:rsidRPr="007E6DE4">
                        <w:rPr>
                          <w:b/>
                          <w:sz w:val="28"/>
                          <w:szCs w:val="28"/>
                        </w:rPr>
                        <w:t>________________________________________</w:t>
                      </w:r>
                    </w:p>
                    <w:p w14:paraId="211D20D1" w14:textId="77777777" w:rsidR="00AA16A3" w:rsidRPr="007E6DE4" w:rsidRDefault="00AA16A3" w:rsidP="008F6343">
                      <w:pPr>
                        <w:jc w:val="center"/>
                        <w:rPr>
                          <w:i/>
                          <w:sz w:val="20"/>
                          <w:szCs w:val="20"/>
                        </w:rPr>
                      </w:pPr>
                      <w:r w:rsidRPr="007E6DE4">
                        <w:rPr>
                          <w:i/>
                          <w:sz w:val="20"/>
                          <w:szCs w:val="20"/>
                        </w:rPr>
                        <w:t>государство регистрации претендента</w:t>
                      </w:r>
                    </w:p>
                    <w:p w14:paraId="7580A5D9" w14:textId="77777777" w:rsidR="00AA16A3" w:rsidRPr="007E6DE4" w:rsidRDefault="00AA16A3" w:rsidP="008F6343">
                      <w:pPr>
                        <w:jc w:val="center"/>
                        <w:rPr>
                          <w:b/>
                          <w:sz w:val="28"/>
                          <w:szCs w:val="28"/>
                        </w:rPr>
                      </w:pPr>
                      <w:r w:rsidRPr="007E6DE4">
                        <w:rPr>
                          <w:b/>
                          <w:sz w:val="28"/>
                          <w:szCs w:val="28"/>
                        </w:rPr>
                        <w:t>_____________________________</w:t>
                      </w:r>
                      <w:r>
                        <w:rPr>
                          <w:b/>
                          <w:sz w:val="28"/>
                          <w:szCs w:val="28"/>
                        </w:rPr>
                        <w:t>__________________</w:t>
                      </w:r>
                    </w:p>
                    <w:p w14:paraId="63677150" w14:textId="77777777" w:rsidR="00AA16A3" w:rsidRPr="007E6DE4" w:rsidRDefault="00AA16A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272F118" w14:textId="77777777" w:rsidR="00AA16A3" w:rsidRDefault="00AA16A3" w:rsidP="008F6343">
                      <w:pPr>
                        <w:jc w:val="both"/>
                      </w:pPr>
                    </w:p>
                    <w:p w14:paraId="5E97CFD4" w14:textId="77777777" w:rsidR="00AA16A3" w:rsidRDefault="00AA16A3">
                      <w:pPr>
                        <w:jc w:val="center"/>
                        <w:rPr>
                          <w:b/>
                        </w:rPr>
                      </w:pPr>
                      <w:r>
                        <w:rPr>
                          <w:b/>
                        </w:rPr>
                        <w:t>ОБЕСПЕЧЕНИЕ ЗАЯВКИ НА УЧАСТИЕ В ЗАПРОСЕ ПРЕДЛОЖЕНИЙ № </w:t>
                      </w:r>
                    </w:p>
                    <w:p w14:paraId="010CD501" w14:textId="77777777" w:rsidR="00AA16A3" w:rsidRPr="003C6269" w:rsidRDefault="00AA16A3" w:rsidP="008F6343">
                      <w:pPr>
                        <w:jc w:val="center"/>
                        <w:rPr>
                          <w:b/>
                        </w:rPr>
                      </w:pPr>
                      <w:r w:rsidRPr="003C6269">
                        <w:rPr>
                          <w:b/>
                        </w:rPr>
                        <w:t xml:space="preserve">(лот № _________) </w:t>
                      </w:r>
                    </w:p>
                    <w:p w14:paraId="64544ACC" w14:textId="77777777" w:rsidR="00AA16A3" w:rsidRPr="006471D1" w:rsidRDefault="00AA16A3" w:rsidP="006471D1">
                      <w:pPr>
                        <w:jc w:val="center"/>
                        <w:rPr>
                          <w:i/>
                        </w:rPr>
                      </w:pPr>
                      <w:r w:rsidRPr="003C6269">
                        <w:rPr>
                          <w:i/>
                        </w:rPr>
                        <w:t>(указывается номер лота)</w:t>
                      </w:r>
                    </w:p>
                  </w:txbxContent>
                </v:textbox>
                <w10:wrap type="tight"/>
              </v:shape>
            </w:pict>
          </mc:Fallback>
        </mc:AlternateContent>
      </w:r>
      <w:r w:rsidR="000A7F4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E718B5A" w14:textId="77777777" w:rsidR="00AA1400" w:rsidRPr="00AA1400" w:rsidRDefault="000A7F4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E718B5B" w14:textId="77777777" w:rsidR="00F45F5D" w:rsidRDefault="000A7F4C"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E718B5C" w14:textId="77777777" w:rsidR="007D6548" w:rsidRDefault="000A7F4C"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E718B5D" w14:textId="77777777" w:rsidR="006217BC" w:rsidRPr="00D32FFA" w:rsidRDefault="006217BC" w:rsidP="00AA1400">
      <w:pPr>
        <w:pStyle w:val="af8"/>
        <w:rPr>
          <w:sz w:val="28"/>
        </w:rPr>
      </w:pPr>
    </w:p>
    <w:p w14:paraId="5E718B5E" w14:textId="77777777" w:rsidR="005C58AF" w:rsidRDefault="000A7F4C" w:rsidP="00E50F68">
      <w:pPr>
        <w:pStyle w:val="1a"/>
        <w:numPr>
          <w:ilvl w:val="1"/>
          <w:numId w:val="18"/>
        </w:numPr>
        <w:ind w:left="0" w:firstLine="709"/>
        <w:outlineLvl w:val="1"/>
        <w:rPr>
          <w:b/>
          <w:szCs w:val="28"/>
        </w:rPr>
      </w:pPr>
      <w:r>
        <w:rPr>
          <w:b/>
          <w:bCs/>
          <w:iCs/>
          <w:szCs w:val="28"/>
        </w:rPr>
        <w:t>Обеспечение Заявки</w:t>
      </w:r>
    </w:p>
    <w:p w14:paraId="5E718B5F" w14:textId="77777777" w:rsidR="005C58AF" w:rsidRPr="00B90994" w:rsidRDefault="000A7F4C" w:rsidP="00E50F6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E718B60" w14:textId="77777777" w:rsidR="005C58AF" w:rsidRDefault="000A7F4C" w:rsidP="00E50F6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E718B61" w14:textId="77777777" w:rsidR="003B7758" w:rsidRDefault="000A7F4C" w:rsidP="00E50F6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E718B62" w14:textId="77777777" w:rsidR="005C58AF" w:rsidRPr="009361EE"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E718B63" w14:textId="77777777" w:rsidR="005C58AF" w:rsidRPr="00B90994"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E718B64" w14:textId="77777777" w:rsidR="005C58AF"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5E718B65" w14:textId="77777777" w:rsidR="005C58AF" w:rsidRPr="00B04591"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E718B66" w14:textId="77777777" w:rsidR="005C58AF"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E718B67" w14:textId="77777777" w:rsidR="005C58AF" w:rsidRPr="00AD17B2"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E718B68" w14:textId="77777777" w:rsidR="005C58AF"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E718B69" w14:textId="77777777" w:rsidR="00B90F33" w:rsidRPr="00B90F33"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E718B6A" w14:textId="77777777" w:rsidR="00B90F33" w:rsidRPr="00B90F33" w:rsidRDefault="000A7F4C"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E718B6B" w14:textId="77777777" w:rsidR="005C58AF" w:rsidRPr="00B90994" w:rsidRDefault="000A7F4C"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E718B6C" w14:textId="77777777" w:rsidR="005C58AF" w:rsidRPr="00EE49EB"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E718B6D" w14:textId="77777777" w:rsidR="005C58AF" w:rsidRPr="00B90994" w:rsidRDefault="000A7F4C" w:rsidP="00E50F6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E718B6E" w14:textId="77777777" w:rsidR="005C58AF" w:rsidRPr="00B90994" w:rsidRDefault="000A7F4C"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E718B6F" w14:textId="77777777" w:rsidR="005C58AF" w:rsidRPr="00B90994" w:rsidRDefault="000A7F4C"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E718B70" w14:textId="77777777" w:rsidR="005C58AF" w:rsidRPr="00B90994" w:rsidRDefault="000A7F4C"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E718B71" w14:textId="77777777" w:rsidR="005C58AF" w:rsidRPr="00B90994" w:rsidRDefault="000A7F4C"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E718B72" w14:textId="77777777" w:rsidR="00B90F33" w:rsidRPr="00B90F33" w:rsidRDefault="000A7F4C"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E718B73" w14:textId="77777777" w:rsidR="00B90F33" w:rsidRPr="00B90F33" w:rsidRDefault="000A7F4C"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E718B74" w14:textId="77777777" w:rsidR="00B90F33" w:rsidRPr="00B90F33" w:rsidRDefault="000A7F4C"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E718B75" w14:textId="77777777" w:rsidR="005C58AF" w:rsidRDefault="000A7F4C"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E718B76" w14:textId="77777777" w:rsidR="00EA0326" w:rsidRPr="000F25B3" w:rsidRDefault="000A7F4C" w:rsidP="00E50F6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E718B77" w14:textId="77777777" w:rsidR="005C58AF" w:rsidRDefault="005C58AF" w:rsidP="005C58AF">
      <w:pPr>
        <w:autoSpaceDE w:val="0"/>
        <w:ind w:firstLine="397"/>
        <w:jc w:val="both"/>
        <w:rPr>
          <w:b/>
          <w:szCs w:val="28"/>
        </w:rPr>
      </w:pPr>
    </w:p>
    <w:p w14:paraId="5E718B78" w14:textId="77777777" w:rsidR="004D6F67" w:rsidRDefault="000A7F4C" w:rsidP="00E50F6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E718B79" w14:textId="77777777" w:rsidR="00425950" w:rsidRDefault="000A7F4C" w:rsidP="00E50F6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E718B7A" w14:textId="77777777" w:rsidR="00425950" w:rsidRDefault="000A7F4C" w:rsidP="00E50F68">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E718B7B" w14:textId="77777777" w:rsidR="00805BC6" w:rsidRDefault="000A7F4C" w:rsidP="00E50F68">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E718B7C" w14:textId="77777777" w:rsidR="00425950" w:rsidRDefault="000A7F4C" w:rsidP="00E50F6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E718B7D" w14:textId="77777777" w:rsidR="00425950" w:rsidRDefault="000A7F4C"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E718B7E" w14:textId="77777777" w:rsidR="00805BC6" w:rsidRDefault="00805BC6">
      <w:pPr>
        <w:pStyle w:val="Default"/>
        <w:ind w:firstLine="709"/>
        <w:jc w:val="both"/>
        <w:rPr>
          <w:sz w:val="28"/>
          <w:szCs w:val="28"/>
        </w:rPr>
      </w:pPr>
    </w:p>
    <w:p w14:paraId="5E718B7F" w14:textId="77777777" w:rsidR="00856650" w:rsidRDefault="000A7F4C" w:rsidP="00E50F6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E718B80" w14:textId="77777777" w:rsidR="00805BC6" w:rsidRDefault="000A7F4C">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5E718B81" w14:textId="77777777" w:rsidR="00805BC6" w:rsidRDefault="00805BC6">
      <w:pPr>
        <w:pStyle w:val="af8"/>
        <w:ind w:right="-1"/>
        <w:rPr>
          <w:sz w:val="28"/>
          <w:szCs w:val="28"/>
        </w:rPr>
      </w:pPr>
    </w:p>
    <w:p w14:paraId="5E718B82" w14:textId="77777777" w:rsidR="000A4B41" w:rsidRPr="001E5348" w:rsidRDefault="000A4B41" w:rsidP="00097101">
      <w:pPr>
        <w:pStyle w:val="af8"/>
        <w:ind w:right="-1"/>
        <w:rPr>
          <w:b/>
          <w:szCs w:val="28"/>
        </w:rPr>
      </w:pPr>
    </w:p>
    <w:p w14:paraId="5E718B83" w14:textId="77777777" w:rsidR="00370C44" w:rsidRPr="004B366A" w:rsidRDefault="000A7F4C" w:rsidP="00E50F68">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5E718B84" w14:textId="77777777" w:rsidR="00B96EF8" w:rsidRPr="00BB67CA" w:rsidRDefault="000A7F4C" w:rsidP="00E50F6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E718B85" w14:textId="77777777" w:rsidR="00EB17DD" w:rsidRDefault="000A7F4C" w:rsidP="00E50F6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E718B86" w14:textId="77777777" w:rsidR="00BB67CA" w:rsidRPr="00EB17DD" w:rsidRDefault="000A7F4C" w:rsidP="00E50F68">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E718B87" w14:textId="77777777" w:rsidR="00EB17DD" w:rsidRDefault="000A7F4C" w:rsidP="00E50F6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E718B88" w14:textId="77777777" w:rsidR="005C69A6" w:rsidRPr="008D69B2" w:rsidRDefault="000A7F4C" w:rsidP="00E50F68">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E718B89" w14:textId="77777777" w:rsidR="005C69A6" w:rsidRPr="008D69B2" w:rsidRDefault="000A7F4C"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5E718B8A" w14:textId="77777777" w:rsidR="005C69A6" w:rsidRPr="00D32FFA" w:rsidRDefault="000A7F4C"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E718B8B" w14:textId="77777777" w:rsidR="005C69A6" w:rsidRPr="00D32FFA" w:rsidRDefault="000A7F4C" w:rsidP="008D69B2">
      <w:pPr>
        <w:pStyle w:val="af8"/>
        <w:rPr>
          <w:sz w:val="28"/>
        </w:rPr>
      </w:pPr>
      <w:r>
        <w:rPr>
          <w:sz w:val="28"/>
        </w:rPr>
        <w:t>3) несоответствия Заявки требованиям настоящей документации о закупке, в том числе если:</w:t>
      </w:r>
    </w:p>
    <w:p w14:paraId="5E718B8C" w14:textId="77777777" w:rsidR="005C69A6" w:rsidRDefault="000A7F4C" w:rsidP="008D69B2">
      <w:pPr>
        <w:pStyle w:val="af8"/>
        <w:rPr>
          <w:sz w:val="28"/>
        </w:rPr>
      </w:pPr>
      <w:r>
        <w:rPr>
          <w:sz w:val="28"/>
        </w:rPr>
        <w:t>- Заявка не соответствует форме, установленной настоящей документацией о закупке;</w:t>
      </w:r>
    </w:p>
    <w:p w14:paraId="5E718B8D" w14:textId="77777777" w:rsidR="005C69A6" w:rsidRPr="00D32FFA" w:rsidRDefault="000A7F4C" w:rsidP="008D69B2">
      <w:pPr>
        <w:pStyle w:val="af8"/>
        <w:rPr>
          <w:sz w:val="28"/>
        </w:rPr>
      </w:pPr>
      <w:r>
        <w:rPr>
          <w:sz w:val="28"/>
        </w:rPr>
        <w:t>- Заявка не соответствует положениям Технического задания;</w:t>
      </w:r>
    </w:p>
    <w:p w14:paraId="5E718B8E" w14:textId="77777777" w:rsidR="005C69A6" w:rsidRDefault="000A7F4C"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5E718B8F" w14:textId="77777777" w:rsidR="005C69A6" w:rsidRPr="00D32FFA" w:rsidRDefault="000A7F4C"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E718B90" w14:textId="77777777" w:rsidR="005C69A6" w:rsidRPr="00D32FFA" w:rsidRDefault="000A7F4C"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E718B91" w14:textId="77777777" w:rsidR="005C69A6" w:rsidRDefault="000A7F4C"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E718B92" w14:textId="77777777" w:rsidR="008D69B2" w:rsidRPr="008D69B2" w:rsidRDefault="000A7F4C"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E718B93" w14:textId="77777777" w:rsidR="008D69B2" w:rsidRPr="008D69B2" w:rsidRDefault="000A7F4C"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E718B94" w14:textId="77777777" w:rsidR="002A0FCB" w:rsidRDefault="000A7F4C"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E718B95" w14:textId="77777777" w:rsidR="007D6548" w:rsidRDefault="000A7F4C" w:rsidP="00E50F6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E718B96" w14:textId="77777777" w:rsidR="002A0FCB" w:rsidRPr="002A0FCB" w:rsidRDefault="000A7F4C" w:rsidP="00E50F6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E718B97" w14:textId="77777777" w:rsidR="007D6548" w:rsidRPr="00D32FFA" w:rsidRDefault="000A7F4C" w:rsidP="00E50F6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1"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E718B98" w14:textId="77777777" w:rsidR="007D6548" w:rsidRPr="00D32FFA" w:rsidRDefault="000A7F4C" w:rsidP="00E50F6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E718B99" w14:textId="77777777" w:rsidR="007D6548" w:rsidRPr="00D32FFA" w:rsidRDefault="000A7F4C" w:rsidP="00E50F6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E718B9A" w14:textId="77777777" w:rsidR="007D6548" w:rsidRPr="00D32FFA" w:rsidRDefault="000A7F4C" w:rsidP="00E50F6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E718B9B" w14:textId="77777777" w:rsidR="00DE1965" w:rsidRDefault="000A7F4C" w:rsidP="00E50F6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E718B9C" w14:textId="77777777" w:rsidR="00DE1965" w:rsidRPr="00DE1965" w:rsidRDefault="000A7F4C" w:rsidP="00E50F6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E718B9D" w14:textId="77777777" w:rsidR="00E552BD" w:rsidRDefault="000A7F4C" w:rsidP="00E50F6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E718B9E" w14:textId="77777777" w:rsidR="00E552BD" w:rsidRDefault="000A7F4C" w:rsidP="00E50F68">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E718B9F" w14:textId="77777777" w:rsidR="00E552BD" w:rsidRPr="00DE1965" w:rsidRDefault="000A7F4C" w:rsidP="00E50F68">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E718BA0" w14:textId="77777777" w:rsidR="00CA673D" w:rsidRPr="00CA673D" w:rsidRDefault="000A7F4C" w:rsidP="00E50F6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E718BA1" w14:textId="77777777" w:rsidR="0075124C" w:rsidRDefault="000A7F4C" w:rsidP="00E50F68">
      <w:pPr>
        <w:pStyle w:val="Default"/>
        <w:numPr>
          <w:ilvl w:val="0"/>
          <w:numId w:val="17"/>
        </w:numPr>
        <w:ind w:left="0" w:firstLine="720"/>
        <w:jc w:val="both"/>
        <w:rPr>
          <w:sz w:val="28"/>
          <w:szCs w:val="28"/>
        </w:rPr>
      </w:pPr>
      <w:r>
        <w:rPr>
          <w:sz w:val="28"/>
          <w:szCs w:val="28"/>
        </w:rPr>
        <w:t>даты заседания и подписания протокола;</w:t>
      </w:r>
    </w:p>
    <w:p w14:paraId="5E718BA2" w14:textId="77777777" w:rsidR="0075124C" w:rsidRDefault="000A7F4C" w:rsidP="00E50F6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E718BA3" w14:textId="77777777" w:rsidR="00290F36" w:rsidRPr="00A4537F" w:rsidRDefault="000A7F4C" w:rsidP="00E50F6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E718BA4" w14:textId="77777777" w:rsidR="00760ECD" w:rsidRDefault="000A7F4C" w:rsidP="00E50F6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E718BA5" w14:textId="77777777" w:rsidR="00DC03ED" w:rsidRDefault="000A7F4C" w:rsidP="00E50F6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5E718BA6" w14:textId="77777777" w:rsidR="00760ECD" w:rsidRPr="00DC03ED" w:rsidRDefault="000A7F4C" w:rsidP="00E50F68">
      <w:pPr>
        <w:pStyle w:val="Default"/>
        <w:numPr>
          <w:ilvl w:val="0"/>
          <w:numId w:val="17"/>
        </w:numPr>
        <w:ind w:left="0" w:firstLine="720"/>
        <w:jc w:val="both"/>
        <w:rPr>
          <w:sz w:val="28"/>
          <w:szCs w:val="28"/>
        </w:rPr>
      </w:pPr>
      <w:r>
        <w:rPr>
          <w:sz w:val="28"/>
          <w:szCs w:val="28"/>
        </w:rPr>
        <w:t>иная информация при необходимости.</w:t>
      </w:r>
    </w:p>
    <w:p w14:paraId="5E718BA7" w14:textId="77777777" w:rsidR="0087611C" w:rsidRDefault="000A7F4C" w:rsidP="00E50F6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E718BA8" w14:textId="77777777" w:rsidR="00856650" w:rsidRPr="00856650" w:rsidRDefault="00856650" w:rsidP="00856650">
      <w:pPr>
        <w:pStyle w:val="Default"/>
        <w:ind w:left="709"/>
        <w:jc w:val="both"/>
        <w:rPr>
          <w:sz w:val="28"/>
          <w:szCs w:val="28"/>
        </w:rPr>
      </w:pPr>
    </w:p>
    <w:p w14:paraId="5E718BA9" w14:textId="77777777" w:rsidR="00370C44" w:rsidRPr="004B366A" w:rsidRDefault="000A7F4C" w:rsidP="00E50F68">
      <w:pPr>
        <w:pStyle w:val="1a"/>
        <w:numPr>
          <w:ilvl w:val="1"/>
          <w:numId w:val="18"/>
        </w:numPr>
        <w:ind w:left="0" w:firstLine="709"/>
        <w:outlineLvl w:val="1"/>
        <w:rPr>
          <w:b/>
          <w:szCs w:val="28"/>
        </w:rPr>
      </w:pPr>
      <w:r>
        <w:rPr>
          <w:b/>
          <w:szCs w:val="28"/>
        </w:rPr>
        <w:t>Подведение итогов Запроса предложений</w:t>
      </w:r>
    </w:p>
    <w:p w14:paraId="5E718BAA" w14:textId="77777777" w:rsidR="007D6548" w:rsidRPr="00D32FFA" w:rsidRDefault="000A7F4C" w:rsidP="00E50F6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5E718BAB" w14:textId="77777777" w:rsidR="007D6548" w:rsidRPr="00D32FFA" w:rsidRDefault="000A7F4C" w:rsidP="00E50F68">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5E718BAC" w14:textId="77777777" w:rsidR="007D6548" w:rsidRDefault="000A7F4C" w:rsidP="00E50F6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E718BAD" w14:textId="77777777" w:rsidR="0096314E" w:rsidRPr="00E67B4B" w:rsidRDefault="000A7F4C" w:rsidP="00E50F68">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5E718BAE" w14:textId="77777777" w:rsidR="007D6548" w:rsidRPr="00D32FFA" w:rsidRDefault="000A7F4C" w:rsidP="00E50F6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5E718BAF" w14:textId="77777777" w:rsidR="007D6548" w:rsidRPr="00D32FFA" w:rsidRDefault="000A7F4C" w:rsidP="00E50F6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E718BB0" w14:textId="77777777" w:rsidR="005C5AB8" w:rsidRDefault="000A7F4C" w:rsidP="00E50F6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E718BB1" w14:textId="77777777" w:rsidR="005C5AB8" w:rsidRPr="000D033E" w:rsidRDefault="000A7F4C"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E718BB2" w14:textId="77777777" w:rsidR="007D6548" w:rsidRDefault="000A7F4C"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E718BB3" w14:textId="77777777" w:rsidR="00B57244" w:rsidRPr="00D32FFA" w:rsidRDefault="000A7F4C"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E718BB4" w14:textId="77777777" w:rsidR="007D6548" w:rsidRPr="00D32FFA" w:rsidRDefault="000A7F4C" w:rsidP="00E50F6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5E718BB5" w14:textId="77777777" w:rsidR="008825E9" w:rsidRPr="00D32FFA" w:rsidRDefault="000A7F4C" w:rsidP="00E50F68">
      <w:pPr>
        <w:numPr>
          <w:ilvl w:val="0"/>
          <w:numId w:val="10"/>
        </w:numPr>
        <w:ind w:left="0" w:firstLine="709"/>
        <w:jc w:val="both"/>
        <w:rPr>
          <w:sz w:val="28"/>
          <w:szCs w:val="28"/>
        </w:rPr>
      </w:pPr>
      <w:r>
        <w:rPr>
          <w:sz w:val="28"/>
          <w:szCs w:val="28"/>
        </w:rPr>
        <w:lastRenderedPageBreak/>
        <w:t>Запрос предложений признается несостоявшимся, если:</w:t>
      </w:r>
    </w:p>
    <w:p w14:paraId="5E718BB6" w14:textId="77777777" w:rsidR="008825E9" w:rsidRPr="00D32FFA" w:rsidRDefault="000A7F4C"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E718BB7" w14:textId="77777777" w:rsidR="008825E9" w:rsidRPr="00D32FFA" w:rsidRDefault="000A7F4C" w:rsidP="00045327">
      <w:pPr>
        <w:ind w:firstLine="709"/>
        <w:jc w:val="both"/>
        <w:rPr>
          <w:sz w:val="28"/>
          <w:szCs w:val="28"/>
        </w:rPr>
      </w:pPr>
      <w:r>
        <w:rPr>
          <w:sz w:val="28"/>
          <w:szCs w:val="28"/>
        </w:rPr>
        <w:t>2) на участие в Запросе предложений подана одна Заявка;</w:t>
      </w:r>
    </w:p>
    <w:p w14:paraId="5E718BB8" w14:textId="77777777" w:rsidR="008825E9" w:rsidRPr="00D32FFA" w:rsidRDefault="000A7F4C"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5E718BB9" w14:textId="77777777" w:rsidR="008825E9" w:rsidRPr="00D32FFA" w:rsidRDefault="000A7F4C" w:rsidP="00045327">
      <w:pPr>
        <w:ind w:firstLine="709"/>
        <w:jc w:val="both"/>
        <w:rPr>
          <w:sz w:val="28"/>
          <w:szCs w:val="28"/>
        </w:rPr>
      </w:pPr>
      <w:r>
        <w:rPr>
          <w:sz w:val="28"/>
          <w:szCs w:val="28"/>
        </w:rPr>
        <w:t>4) ни один из претендентов не допущен к участию в Запросе предложений.</w:t>
      </w:r>
    </w:p>
    <w:p w14:paraId="5E718BBA" w14:textId="77777777" w:rsidR="00812135" w:rsidRPr="00812135" w:rsidRDefault="000A7F4C" w:rsidP="00E50F68">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E718BBB" w14:textId="77777777" w:rsidR="00812135" w:rsidRDefault="000A7F4C"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E718BBC" w14:textId="77777777" w:rsidR="00812135" w:rsidRDefault="000A7F4C"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E718BBD" w14:textId="77777777" w:rsidR="00812135" w:rsidRDefault="000A7F4C"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E718BBE" w14:textId="77777777" w:rsidR="00E859B1" w:rsidRDefault="000A7F4C" w:rsidP="00E50F6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E718BBF" w14:textId="77777777" w:rsidR="00E859B1" w:rsidRPr="00487992" w:rsidRDefault="000A7F4C" w:rsidP="00E50F6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E718BC0" w14:textId="77777777" w:rsidR="00370C44" w:rsidRPr="00E67B4B" w:rsidRDefault="000A7F4C" w:rsidP="00E50F68">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E718BC1" w14:textId="77777777" w:rsidR="009A6FDC" w:rsidRPr="00D32FFA" w:rsidRDefault="009A6FDC" w:rsidP="00045327">
      <w:pPr>
        <w:pStyle w:val="af8"/>
        <w:tabs>
          <w:tab w:val="left" w:pos="1680"/>
        </w:tabs>
        <w:rPr>
          <w:sz w:val="28"/>
          <w:szCs w:val="28"/>
        </w:rPr>
      </w:pPr>
    </w:p>
    <w:p w14:paraId="5E718BC2" w14:textId="77777777" w:rsidR="001049C1" w:rsidRPr="004B366A" w:rsidRDefault="000A7F4C" w:rsidP="00E50F68">
      <w:pPr>
        <w:pStyle w:val="1a"/>
        <w:numPr>
          <w:ilvl w:val="1"/>
          <w:numId w:val="18"/>
        </w:numPr>
        <w:ind w:left="0" w:firstLine="709"/>
        <w:outlineLvl w:val="1"/>
        <w:rPr>
          <w:b/>
          <w:szCs w:val="28"/>
        </w:rPr>
      </w:pPr>
      <w:r>
        <w:rPr>
          <w:b/>
          <w:szCs w:val="28"/>
        </w:rPr>
        <w:t>Заключение договора</w:t>
      </w:r>
    </w:p>
    <w:p w14:paraId="5E718BC3" w14:textId="77777777" w:rsidR="000A6133" w:rsidRDefault="000A7F4C" w:rsidP="00E50F68">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E718BC4" w14:textId="77777777" w:rsidR="00805BC6" w:rsidRDefault="000A7F4C" w:rsidP="00E50F6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E718BC5" w14:textId="77777777" w:rsidR="005304BC" w:rsidRDefault="000A7F4C" w:rsidP="00E50F6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14:paraId="5E718BC6" w14:textId="77777777" w:rsidR="00381CD3" w:rsidRDefault="000A7F4C" w:rsidP="00E50F68">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E718BC7" w14:textId="77777777" w:rsidR="00A921CD" w:rsidRPr="00E67B4B" w:rsidRDefault="000A7F4C" w:rsidP="00E50F68">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E718BC8" w14:textId="77777777" w:rsidR="00320EDC" w:rsidRDefault="000A7F4C" w:rsidP="00E50F6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718BC9" w14:textId="77777777" w:rsidR="001049C1" w:rsidRPr="00D32FFA" w:rsidRDefault="000A7F4C" w:rsidP="00E50F6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E718BCA" w14:textId="77777777" w:rsidR="001049C1" w:rsidRPr="00D32FFA" w:rsidRDefault="000A7F4C" w:rsidP="00E50F68">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Запроса предложений.</w:t>
      </w:r>
    </w:p>
    <w:p w14:paraId="5E718BCB" w14:textId="77777777" w:rsidR="001049C1" w:rsidRPr="00D32FFA" w:rsidRDefault="000A7F4C" w:rsidP="00E50F6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E718BCC" w14:textId="77777777" w:rsidR="001049C1" w:rsidRPr="00D32FFA" w:rsidRDefault="000A7F4C" w:rsidP="00E50F6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E718BCD" w14:textId="77777777" w:rsidR="001049C1" w:rsidRPr="00D32FFA" w:rsidRDefault="000A7F4C" w:rsidP="00E50F6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E718BCE" w14:textId="77777777" w:rsidR="0079021D" w:rsidRPr="00856650" w:rsidRDefault="000A7F4C" w:rsidP="00E50F6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E718BCF" w14:textId="77777777" w:rsidR="00E67B4B" w:rsidRPr="00856650" w:rsidRDefault="000A7F4C" w:rsidP="00E50F68">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E718BD0" w14:textId="77777777" w:rsidR="00B178A4" w:rsidRPr="00856650" w:rsidRDefault="000A7F4C" w:rsidP="00E50F6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E718BD1" w14:textId="77777777" w:rsidR="008D4CFE" w:rsidRPr="004558A3" w:rsidRDefault="008D4CFE" w:rsidP="008D4CFE">
      <w:pPr>
        <w:ind w:left="709"/>
        <w:jc w:val="both"/>
        <w:rPr>
          <w:sz w:val="28"/>
          <w:szCs w:val="28"/>
        </w:rPr>
      </w:pPr>
    </w:p>
    <w:p w14:paraId="5E718BD2" w14:textId="77777777" w:rsidR="001049C1" w:rsidRDefault="000A7F4C" w:rsidP="00E50F68">
      <w:pPr>
        <w:pStyle w:val="1a"/>
        <w:numPr>
          <w:ilvl w:val="1"/>
          <w:numId w:val="18"/>
        </w:numPr>
        <w:ind w:left="0" w:firstLine="709"/>
        <w:outlineLvl w:val="1"/>
        <w:rPr>
          <w:b/>
          <w:szCs w:val="28"/>
        </w:rPr>
      </w:pPr>
      <w:r>
        <w:rPr>
          <w:b/>
          <w:szCs w:val="28"/>
        </w:rPr>
        <w:t>Обеспечение исполнения договора</w:t>
      </w:r>
    </w:p>
    <w:p w14:paraId="5E718BD3" w14:textId="77777777" w:rsidR="0045708B" w:rsidRPr="00E67B4B" w:rsidRDefault="000A7F4C" w:rsidP="00E50F6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E718BD4" w14:textId="77777777" w:rsidR="00665005" w:rsidRPr="00665005" w:rsidRDefault="000A7F4C" w:rsidP="00E50F68">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E718BD5" w14:textId="77777777" w:rsidR="0045708B" w:rsidRPr="00450672" w:rsidRDefault="000A7F4C" w:rsidP="00E50F6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E718BD6" w14:textId="77777777" w:rsidR="0045708B" w:rsidRPr="00450672" w:rsidRDefault="000A7F4C" w:rsidP="00E50F6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E718BD7" w14:textId="77777777" w:rsidR="0045708B" w:rsidRPr="00450672" w:rsidRDefault="000A7F4C" w:rsidP="008D4CFE">
      <w:pPr>
        <w:pStyle w:val="aff6"/>
        <w:ind w:left="0" w:firstLine="709"/>
        <w:jc w:val="both"/>
        <w:rPr>
          <w:sz w:val="28"/>
          <w:szCs w:val="28"/>
        </w:rPr>
      </w:pPr>
      <w:r>
        <w:rPr>
          <w:sz w:val="28"/>
          <w:szCs w:val="28"/>
        </w:rPr>
        <w:t>1) обязательств по возврату аванса;</w:t>
      </w:r>
    </w:p>
    <w:p w14:paraId="5E718BD8" w14:textId="77777777" w:rsidR="0045708B" w:rsidRPr="00450672" w:rsidRDefault="000A7F4C"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E718BD9" w14:textId="77777777" w:rsidR="0045708B" w:rsidRPr="00450672" w:rsidRDefault="000A7F4C" w:rsidP="008D4CFE">
      <w:pPr>
        <w:pStyle w:val="aff6"/>
        <w:ind w:left="0" w:firstLine="709"/>
        <w:jc w:val="both"/>
        <w:rPr>
          <w:sz w:val="28"/>
          <w:szCs w:val="28"/>
        </w:rPr>
      </w:pPr>
      <w:r>
        <w:rPr>
          <w:sz w:val="28"/>
          <w:szCs w:val="28"/>
        </w:rPr>
        <w:t>3) гарантийных обязательств.</w:t>
      </w:r>
    </w:p>
    <w:p w14:paraId="5E718BDA" w14:textId="77777777" w:rsidR="0045708B" w:rsidRPr="006B528B" w:rsidRDefault="000A7F4C" w:rsidP="00E50F68">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718BDB" w14:textId="77777777" w:rsidR="0045708B" w:rsidRPr="00E67B4B" w:rsidRDefault="000A7F4C" w:rsidP="00E50F6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E718BDC" w14:textId="77777777" w:rsidR="008B1E78" w:rsidRDefault="000A7F4C" w:rsidP="00E50F68">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E718BDD" w14:textId="77777777" w:rsidR="004462FD" w:rsidRPr="00E67B4B" w:rsidRDefault="000A7F4C" w:rsidP="00E50F68">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E718BDE" w14:textId="77777777" w:rsidR="0045708B" w:rsidRDefault="000A7F4C" w:rsidP="00E50F68">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E718BDF" w14:textId="77777777" w:rsidR="0045708B" w:rsidRPr="00BC54B6" w:rsidRDefault="000A7F4C" w:rsidP="00E50F68">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E718BE0" w14:textId="77777777" w:rsidR="0045708B" w:rsidRDefault="000A7F4C" w:rsidP="00E50F68">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E718BE1" w14:textId="77777777" w:rsidR="00D83DFB" w:rsidRDefault="00D83DFB" w:rsidP="00D83DFB">
      <w:pPr>
        <w:pStyle w:val="aff6"/>
        <w:ind w:left="709"/>
        <w:jc w:val="both"/>
        <w:rPr>
          <w:sz w:val="28"/>
          <w:szCs w:val="28"/>
        </w:rPr>
      </w:pPr>
    </w:p>
    <w:p w14:paraId="5E718BE2" w14:textId="77777777" w:rsidR="00D83DFB" w:rsidRPr="001F39E9" w:rsidRDefault="000A7F4C" w:rsidP="00D83DFB">
      <w:pPr>
        <w:spacing w:after="120"/>
        <w:jc w:val="center"/>
        <w:outlineLvl w:val="0"/>
        <w:rPr>
          <w:b/>
          <w:sz w:val="28"/>
          <w:szCs w:val="28"/>
        </w:rPr>
      </w:pPr>
      <w:r>
        <w:rPr>
          <w:rFonts w:eastAsia="MS Mincho"/>
          <w:b/>
          <w:bCs/>
          <w:sz w:val="32"/>
          <w:szCs w:val="32"/>
        </w:rPr>
        <w:t>Раздел 4. Техническое задание</w:t>
      </w:r>
    </w:p>
    <w:p w14:paraId="5E718BE3" w14:textId="77777777" w:rsidR="00D83DFB" w:rsidRPr="002C3FF9" w:rsidRDefault="00D83DFB" w:rsidP="00D83DFB">
      <w:pPr>
        <w:ind w:firstLine="709"/>
        <w:jc w:val="both"/>
        <w:rPr>
          <w:b/>
          <w:sz w:val="28"/>
          <w:szCs w:val="28"/>
          <w:highlight w:val="cyan"/>
        </w:rPr>
      </w:pPr>
    </w:p>
    <w:p w14:paraId="5E718BE7" w14:textId="239BDFFB" w:rsidR="00815381" w:rsidRDefault="000A7F4C" w:rsidP="007C5709">
      <w:pPr>
        <w:numPr>
          <w:ilvl w:val="1"/>
          <w:numId w:val="24"/>
        </w:numPr>
        <w:pBdr>
          <w:top w:val="nil"/>
          <w:left w:val="nil"/>
          <w:bottom w:val="nil"/>
          <w:right w:val="nil"/>
          <w:between w:val="nil"/>
        </w:pBdr>
        <w:tabs>
          <w:tab w:val="left" w:pos="1560"/>
        </w:tabs>
        <w:ind w:left="0" w:firstLine="709"/>
        <w:jc w:val="both"/>
        <w:rPr>
          <w:color w:val="000000" w:themeColor="text1"/>
          <w:sz w:val="28"/>
          <w:szCs w:val="28"/>
        </w:rPr>
      </w:pPr>
      <w:r>
        <w:rPr>
          <w:color w:val="000000" w:themeColor="text1"/>
          <w:sz w:val="28"/>
          <w:szCs w:val="28"/>
        </w:rPr>
        <w:t xml:space="preserve">Предметом </w:t>
      </w:r>
      <w:r w:rsidR="00A35022">
        <w:rPr>
          <w:color w:val="000000" w:themeColor="text1"/>
          <w:sz w:val="28"/>
          <w:szCs w:val="28"/>
        </w:rPr>
        <w:t>Запроса предложений</w:t>
      </w:r>
      <w:r>
        <w:rPr>
          <w:color w:val="000000" w:themeColor="text1"/>
          <w:sz w:val="28"/>
          <w:szCs w:val="28"/>
        </w:rPr>
        <w:t xml:space="preserve"> является оказание услуги по техническому обслуживанию систем хранения данных </w:t>
      </w:r>
      <w:r w:rsidR="00A35022">
        <w:rPr>
          <w:color w:val="000000" w:themeColor="text1"/>
          <w:sz w:val="28"/>
          <w:szCs w:val="28"/>
        </w:rPr>
        <w:t xml:space="preserve">Заказчика, производства </w:t>
      </w:r>
      <w:r>
        <w:rPr>
          <w:color w:val="000000" w:themeColor="text1"/>
          <w:sz w:val="28"/>
          <w:szCs w:val="28"/>
        </w:rPr>
        <w:t>Hitachi</w:t>
      </w:r>
      <w:r w:rsidR="003854D4">
        <w:rPr>
          <w:color w:val="000000" w:themeColor="text1"/>
          <w:sz w:val="28"/>
          <w:szCs w:val="28"/>
        </w:rPr>
        <w:t xml:space="preserve">, </w:t>
      </w:r>
      <w:r w:rsidRPr="00A35022">
        <w:rPr>
          <w:color w:val="000000" w:themeColor="text1"/>
          <w:sz w:val="28"/>
          <w:szCs w:val="28"/>
        </w:rPr>
        <w:t>не включенных в технич</w:t>
      </w:r>
      <w:r>
        <w:rPr>
          <w:color w:val="000000" w:themeColor="text1"/>
          <w:sz w:val="28"/>
          <w:szCs w:val="28"/>
        </w:rPr>
        <w:t xml:space="preserve">ескую поддержку компании-производителя (далее </w:t>
      </w:r>
      <w:r w:rsidR="003854D4">
        <w:rPr>
          <w:color w:val="000000" w:themeColor="text1"/>
          <w:sz w:val="28"/>
          <w:szCs w:val="28"/>
        </w:rPr>
        <w:t xml:space="preserve">– АПК, Оборудование), </w:t>
      </w:r>
      <w:r w:rsidR="003854D4" w:rsidRPr="001D499B">
        <w:rPr>
          <w:rFonts w:eastAsia="Calibri"/>
          <w:sz w:val="28"/>
          <w:szCs w:val="28"/>
        </w:rPr>
        <w:t xml:space="preserve">в объеме и на условиях, указанных в </w:t>
      </w:r>
      <w:r w:rsidR="003854D4">
        <w:rPr>
          <w:rFonts w:eastAsia="Calibri"/>
          <w:sz w:val="28"/>
          <w:szCs w:val="28"/>
        </w:rPr>
        <w:t>таблице</w:t>
      </w:r>
      <w:r w:rsidR="003854D4" w:rsidRPr="001D499B">
        <w:rPr>
          <w:rFonts w:eastAsia="Calibri"/>
          <w:sz w:val="28"/>
          <w:szCs w:val="28"/>
        </w:rPr>
        <w:t xml:space="preserve"> № 1</w:t>
      </w:r>
      <w:r w:rsidR="003854D4">
        <w:rPr>
          <w:color w:val="000000" w:themeColor="text1"/>
          <w:sz w:val="28"/>
          <w:szCs w:val="28"/>
        </w:rPr>
        <w:t xml:space="preserve"> (далее </w:t>
      </w:r>
      <w:r>
        <w:rPr>
          <w:color w:val="000000" w:themeColor="text1"/>
          <w:sz w:val="28"/>
          <w:szCs w:val="28"/>
        </w:rPr>
        <w:t xml:space="preserve">- </w:t>
      </w:r>
      <w:r w:rsidR="00815381">
        <w:rPr>
          <w:color w:val="000000" w:themeColor="text1"/>
          <w:sz w:val="28"/>
          <w:szCs w:val="28"/>
        </w:rPr>
        <w:t>Услуги).</w:t>
      </w:r>
    </w:p>
    <w:p w14:paraId="5E718BE8" w14:textId="77777777" w:rsidR="00815381" w:rsidRDefault="00815381" w:rsidP="00815381">
      <w:pPr>
        <w:pBdr>
          <w:top w:val="nil"/>
          <w:left w:val="nil"/>
          <w:bottom w:val="nil"/>
          <w:right w:val="nil"/>
          <w:between w:val="nil"/>
        </w:pBdr>
        <w:tabs>
          <w:tab w:val="left" w:pos="1560"/>
        </w:tabs>
        <w:ind w:left="709"/>
        <w:jc w:val="both"/>
        <w:rPr>
          <w:color w:val="000000" w:themeColor="text1"/>
          <w:sz w:val="28"/>
          <w:szCs w:val="28"/>
        </w:rPr>
      </w:pPr>
    </w:p>
    <w:p w14:paraId="5E718BE9" w14:textId="77777777" w:rsidR="001072C2" w:rsidRPr="00815381" w:rsidRDefault="000A7F4C" w:rsidP="00815381">
      <w:pPr>
        <w:pStyle w:val="aff6"/>
        <w:ind w:left="7596" w:firstLine="344"/>
        <w:jc w:val="center"/>
      </w:pPr>
      <w:r>
        <w:t>Таблица №1</w:t>
      </w:r>
    </w:p>
    <w:tbl>
      <w:tblPr>
        <w:tblW w:w="9921" w:type="dxa"/>
        <w:tblLayout w:type="fixed"/>
        <w:tblLook w:val="0400" w:firstRow="0" w:lastRow="0" w:firstColumn="0" w:lastColumn="0" w:noHBand="0" w:noVBand="1"/>
      </w:tblPr>
      <w:tblGrid>
        <w:gridCol w:w="562"/>
        <w:gridCol w:w="3232"/>
        <w:gridCol w:w="2126"/>
        <w:gridCol w:w="1985"/>
        <w:gridCol w:w="2016"/>
      </w:tblGrid>
      <w:tr w:rsidR="00695024" w14:paraId="5E718BEF" w14:textId="77777777" w:rsidTr="00D16FF0">
        <w:trPr>
          <w:trHeight w:val="9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718BEA" w14:textId="77777777" w:rsidR="001072C2" w:rsidRDefault="000A7F4C" w:rsidP="00815381">
            <w:pPr>
              <w:jc w:val="center"/>
              <w:rPr>
                <w:b/>
                <w:color w:val="000000"/>
              </w:rPr>
            </w:pPr>
            <w:r>
              <w:rPr>
                <w:b/>
                <w:color w:val="000000"/>
              </w:rPr>
              <w:t>№ п/п</w:t>
            </w:r>
          </w:p>
        </w:tc>
        <w:tc>
          <w:tcPr>
            <w:tcW w:w="3232" w:type="dxa"/>
            <w:tcBorders>
              <w:top w:val="single" w:sz="4" w:space="0" w:color="000000" w:themeColor="text1"/>
              <w:left w:val="nil"/>
              <w:bottom w:val="single" w:sz="4" w:space="0" w:color="auto"/>
              <w:right w:val="single" w:sz="4" w:space="0" w:color="000000" w:themeColor="text1"/>
            </w:tcBorders>
            <w:shd w:val="clear" w:color="auto" w:fill="auto"/>
          </w:tcPr>
          <w:p w14:paraId="5E718BEB" w14:textId="77777777" w:rsidR="001072C2" w:rsidRDefault="000A7F4C" w:rsidP="00815381">
            <w:pPr>
              <w:jc w:val="center"/>
              <w:rPr>
                <w:b/>
                <w:color w:val="000000"/>
              </w:rPr>
            </w:pPr>
            <w:r>
              <w:rPr>
                <w:b/>
                <w:color w:val="000000"/>
              </w:rPr>
              <w:t>Наименование Оборудования</w:t>
            </w:r>
          </w:p>
        </w:tc>
        <w:tc>
          <w:tcPr>
            <w:tcW w:w="2126" w:type="dxa"/>
            <w:tcBorders>
              <w:top w:val="single" w:sz="4" w:space="0" w:color="000000" w:themeColor="text1"/>
              <w:left w:val="nil"/>
              <w:bottom w:val="single" w:sz="4" w:space="0" w:color="auto"/>
              <w:right w:val="single" w:sz="4" w:space="0" w:color="000000" w:themeColor="text1"/>
            </w:tcBorders>
            <w:shd w:val="clear" w:color="auto" w:fill="auto"/>
          </w:tcPr>
          <w:p w14:paraId="5E718BEC" w14:textId="77777777" w:rsidR="001072C2" w:rsidRDefault="000A7F4C" w:rsidP="00815381">
            <w:pPr>
              <w:jc w:val="center"/>
              <w:rPr>
                <w:b/>
                <w:color w:val="000000"/>
              </w:rPr>
            </w:pPr>
            <w:r>
              <w:rPr>
                <w:b/>
                <w:color w:val="000000"/>
              </w:rPr>
              <w:t>Серийный номер Оборудования</w:t>
            </w:r>
          </w:p>
        </w:tc>
        <w:tc>
          <w:tcPr>
            <w:tcW w:w="1985" w:type="dxa"/>
            <w:tcBorders>
              <w:top w:val="single" w:sz="4" w:space="0" w:color="000000" w:themeColor="text1"/>
              <w:left w:val="nil"/>
              <w:bottom w:val="single" w:sz="4" w:space="0" w:color="auto"/>
              <w:right w:val="single" w:sz="4" w:space="0" w:color="auto"/>
            </w:tcBorders>
            <w:shd w:val="clear" w:color="auto" w:fill="auto"/>
          </w:tcPr>
          <w:p w14:paraId="5E718BED" w14:textId="77777777" w:rsidR="001072C2" w:rsidRDefault="000A7F4C" w:rsidP="00815381">
            <w:pPr>
              <w:jc w:val="center"/>
              <w:rPr>
                <w:b/>
                <w:color w:val="000000"/>
              </w:rPr>
            </w:pPr>
            <w:r>
              <w:rPr>
                <w:b/>
                <w:color w:val="000000"/>
              </w:rPr>
              <w:t>Дата начала технического обслуживания</w:t>
            </w:r>
          </w:p>
        </w:tc>
        <w:tc>
          <w:tcPr>
            <w:tcW w:w="2016" w:type="dxa"/>
            <w:tcBorders>
              <w:top w:val="single" w:sz="4" w:space="0" w:color="000000" w:themeColor="text1"/>
              <w:left w:val="single" w:sz="4" w:space="0" w:color="auto"/>
              <w:bottom w:val="single" w:sz="4" w:space="0" w:color="auto"/>
              <w:right w:val="single" w:sz="4" w:space="0" w:color="auto"/>
            </w:tcBorders>
            <w:shd w:val="clear" w:color="auto" w:fill="auto"/>
          </w:tcPr>
          <w:p w14:paraId="5E718BEE" w14:textId="77777777" w:rsidR="001072C2" w:rsidRDefault="000A7F4C" w:rsidP="00815381">
            <w:pPr>
              <w:jc w:val="center"/>
              <w:rPr>
                <w:b/>
                <w:color w:val="000000"/>
              </w:rPr>
            </w:pPr>
            <w:r>
              <w:rPr>
                <w:b/>
                <w:color w:val="000000"/>
              </w:rPr>
              <w:t>Дата окончания технического обслуживания</w:t>
            </w:r>
          </w:p>
        </w:tc>
      </w:tr>
      <w:tr w:rsidR="00695024" w14:paraId="5E718BF5" w14:textId="77777777" w:rsidTr="001072C2">
        <w:trPr>
          <w:trHeight w:val="315"/>
        </w:trPr>
        <w:tc>
          <w:tcPr>
            <w:tcW w:w="562" w:type="dxa"/>
            <w:tcBorders>
              <w:top w:val="nil"/>
              <w:left w:val="single" w:sz="4" w:space="0" w:color="000000" w:themeColor="text1"/>
              <w:bottom w:val="single" w:sz="4" w:space="0" w:color="000000" w:themeColor="text1"/>
              <w:right w:val="single" w:sz="4" w:space="0" w:color="auto"/>
            </w:tcBorders>
            <w:shd w:val="clear" w:color="auto" w:fill="auto"/>
          </w:tcPr>
          <w:p w14:paraId="5E718BF0" w14:textId="77777777" w:rsidR="001072C2" w:rsidRDefault="000A7F4C" w:rsidP="00815381">
            <w:pPr>
              <w:jc w:val="center"/>
              <w:rPr>
                <w:color w:val="000000"/>
              </w:rPr>
            </w:pPr>
            <w:r>
              <w:rPr>
                <w:color w:val="000000"/>
              </w:rPr>
              <w:t>1</w:t>
            </w: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5E718BF1" w14:textId="77777777" w:rsidR="001072C2" w:rsidRDefault="000A7F4C" w:rsidP="00815381">
            <w:pPr>
              <w:rPr>
                <w:color w:val="000000"/>
              </w:rPr>
            </w:pPr>
            <w:r>
              <w:rPr>
                <w:color w:val="000000"/>
              </w:rPr>
              <w:t>СХД HITACHI VSP G</w:t>
            </w:r>
            <w:r>
              <w:rPr>
                <w:color w:val="000000"/>
                <w:lang w:val="en-US"/>
              </w:rPr>
              <w:t xml:space="preserve"> 600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718BF2" w14:textId="77777777" w:rsidR="001072C2" w:rsidRDefault="000A7F4C" w:rsidP="00815381">
            <w:pPr>
              <w:jc w:val="center"/>
              <w:rPr>
                <w:color w:val="000000"/>
              </w:rPr>
            </w:pPr>
            <w:r>
              <w:rPr>
                <w:color w:val="000000"/>
              </w:rPr>
              <w:t>470107</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718BF3" w14:textId="77777777" w:rsidR="001072C2" w:rsidRDefault="000A7F4C" w:rsidP="00815381">
            <w:pPr>
              <w:jc w:val="center"/>
              <w:rPr>
                <w:color w:val="000000" w:themeColor="text1"/>
                <w:lang w:eastAsia="ru-RU"/>
              </w:rPr>
            </w:pPr>
            <w:r>
              <w:rPr>
                <w:color w:val="000000" w:themeColor="text1"/>
                <w:lang w:eastAsia="ru-RU"/>
              </w:rPr>
              <w:t>01.06.2022</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718BF4" w14:textId="77777777" w:rsidR="001072C2" w:rsidRDefault="000A7F4C" w:rsidP="00815381">
            <w:pPr>
              <w:jc w:val="center"/>
              <w:rPr>
                <w:color w:val="000000"/>
              </w:rPr>
            </w:pPr>
            <w:r>
              <w:rPr>
                <w:color w:val="000000" w:themeColor="text1"/>
              </w:rPr>
              <w:t>3</w:t>
            </w:r>
            <w:r w:rsidR="00625930">
              <w:rPr>
                <w:color w:val="000000" w:themeColor="text1"/>
              </w:rPr>
              <w:t>1</w:t>
            </w:r>
            <w:r>
              <w:rPr>
                <w:color w:val="000000" w:themeColor="text1"/>
              </w:rPr>
              <w:t>.0</w:t>
            </w:r>
            <w:r w:rsidR="00625930">
              <w:rPr>
                <w:color w:val="000000" w:themeColor="text1"/>
              </w:rPr>
              <w:t>5</w:t>
            </w:r>
            <w:r>
              <w:rPr>
                <w:color w:val="000000" w:themeColor="text1"/>
              </w:rPr>
              <w:t>.2024</w:t>
            </w:r>
          </w:p>
        </w:tc>
      </w:tr>
      <w:tr w:rsidR="00695024" w14:paraId="5E718BFB" w14:textId="77777777" w:rsidTr="00EA0062">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E718BF6" w14:textId="77777777" w:rsidR="001072C2" w:rsidRDefault="000A7F4C" w:rsidP="00815381">
            <w:pPr>
              <w:jc w:val="center"/>
              <w:rPr>
                <w:color w:val="000000"/>
              </w:rPr>
            </w:pPr>
            <w:r>
              <w:rPr>
                <w:color w:val="000000"/>
              </w:rPr>
              <w:t>2</w:t>
            </w:r>
          </w:p>
        </w:tc>
        <w:tc>
          <w:tcPr>
            <w:tcW w:w="3232" w:type="dxa"/>
            <w:tcBorders>
              <w:top w:val="single" w:sz="4" w:space="0" w:color="auto"/>
              <w:left w:val="nil"/>
              <w:bottom w:val="single" w:sz="4" w:space="0" w:color="000000" w:themeColor="text1"/>
              <w:right w:val="single" w:sz="4" w:space="0" w:color="000000" w:themeColor="text1"/>
            </w:tcBorders>
            <w:shd w:val="clear" w:color="auto" w:fill="auto"/>
          </w:tcPr>
          <w:p w14:paraId="5E718BF7" w14:textId="77777777" w:rsidR="001072C2" w:rsidRDefault="000A7F4C" w:rsidP="00815381">
            <w:pPr>
              <w:rPr>
                <w:color w:val="000000"/>
              </w:rPr>
            </w:pPr>
            <w:r>
              <w:rPr>
                <w:color w:val="000000"/>
              </w:rPr>
              <w:t xml:space="preserve">СХД </w:t>
            </w:r>
            <w:r>
              <w:rPr>
                <w:color w:val="000000"/>
                <w:lang w:val="en-US"/>
              </w:rPr>
              <w:t>HITACHI</w:t>
            </w:r>
            <w:r>
              <w:rPr>
                <w:color w:val="000000"/>
              </w:rPr>
              <w:t xml:space="preserve"> VSP G 350</w:t>
            </w:r>
          </w:p>
        </w:tc>
        <w:tc>
          <w:tcPr>
            <w:tcW w:w="2126" w:type="dxa"/>
            <w:tcBorders>
              <w:top w:val="single" w:sz="4" w:space="0" w:color="auto"/>
              <w:left w:val="nil"/>
              <w:bottom w:val="single" w:sz="4" w:space="0" w:color="000000" w:themeColor="text1"/>
              <w:right w:val="single" w:sz="4" w:space="0" w:color="auto"/>
            </w:tcBorders>
            <w:shd w:val="clear" w:color="auto" w:fill="auto"/>
          </w:tcPr>
          <w:p w14:paraId="5E718BF8" w14:textId="77777777" w:rsidR="001072C2" w:rsidRDefault="000A7F4C" w:rsidP="00815381">
            <w:pPr>
              <w:jc w:val="center"/>
              <w:rPr>
                <w:color w:val="000000"/>
              </w:rPr>
            </w:pPr>
            <w:r>
              <w:rPr>
                <w:color w:val="000000"/>
                <w:lang w:val="en-US"/>
              </w:rPr>
              <w:t>431123</w:t>
            </w:r>
          </w:p>
        </w:tc>
        <w:tc>
          <w:tcPr>
            <w:tcW w:w="1985" w:type="dxa"/>
            <w:vMerge/>
            <w:tcBorders>
              <w:top w:val="single" w:sz="4" w:space="0" w:color="auto"/>
              <w:bottom w:val="single" w:sz="4" w:space="0" w:color="auto"/>
              <w:right w:val="single" w:sz="4" w:space="0" w:color="auto"/>
            </w:tcBorders>
          </w:tcPr>
          <w:p w14:paraId="5E718BF9" w14:textId="77777777" w:rsidR="001072C2" w:rsidRDefault="001072C2" w:rsidP="00815381">
            <w:pPr>
              <w:jc w:val="right"/>
              <w:rPr>
                <w:color w:val="000000" w:themeColor="text1"/>
                <w:lang w:eastAsia="ru-RU"/>
              </w:rPr>
            </w:pPr>
          </w:p>
        </w:tc>
        <w:tc>
          <w:tcPr>
            <w:tcW w:w="2016" w:type="dxa"/>
            <w:vMerge/>
            <w:tcBorders>
              <w:top w:val="single" w:sz="4" w:space="0" w:color="auto"/>
              <w:left w:val="single" w:sz="4" w:space="0" w:color="auto"/>
              <w:bottom w:val="single" w:sz="4" w:space="0" w:color="auto"/>
              <w:right w:val="single" w:sz="4" w:space="0" w:color="auto"/>
            </w:tcBorders>
          </w:tcPr>
          <w:p w14:paraId="5E718BFA" w14:textId="77777777" w:rsidR="001072C2" w:rsidRDefault="001072C2" w:rsidP="00815381">
            <w:pPr>
              <w:jc w:val="right"/>
              <w:rPr>
                <w:color w:val="000000" w:themeColor="text1"/>
              </w:rPr>
            </w:pPr>
          </w:p>
        </w:tc>
      </w:tr>
    </w:tbl>
    <w:p w14:paraId="5E718BFC" w14:textId="77777777" w:rsidR="00C63D18" w:rsidRDefault="000A7F4C" w:rsidP="00DF77AB">
      <w:pPr>
        <w:numPr>
          <w:ilvl w:val="1"/>
          <w:numId w:val="24"/>
        </w:numPr>
        <w:pBdr>
          <w:top w:val="nil"/>
          <w:left w:val="nil"/>
          <w:bottom w:val="nil"/>
          <w:right w:val="nil"/>
          <w:between w:val="nil"/>
        </w:pBdr>
        <w:tabs>
          <w:tab w:val="left" w:pos="1560"/>
        </w:tabs>
        <w:ind w:left="0" w:firstLine="709"/>
        <w:jc w:val="both"/>
        <w:rPr>
          <w:color w:val="000000" w:themeColor="text1"/>
          <w:sz w:val="28"/>
          <w:szCs w:val="28"/>
        </w:rPr>
      </w:pPr>
      <w:r w:rsidRPr="004947CB">
        <w:rPr>
          <w:color w:val="000000" w:themeColor="text1"/>
          <w:sz w:val="28"/>
          <w:szCs w:val="28"/>
        </w:rPr>
        <w:t>Техническое обслуживание АПК распространяется на все компоненты и программное обеспечение, входящее в состав Оборудования.</w:t>
      </w:r>
    </w:p>
    <w:p w14:paraId="5E718BFD" w14:textId="77777777" w:rsidR="00C63D18" w:rsidRPr="00CF645C" w:rsidRDefault="000A7F4C" w:rsidP="00E50F68">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Техническое обслуживание АПК</w:t>
      </w:r>
      <w:r w:rsidR="00E50F68">
        <w:rPr>
          <w:color w:val="000000" w:themeColor="text1"/>
          <w:sz w:val="28"/>
          <w:szCs w:val="28"/>
        </w:rPr>
        <w:t xml:space="preserve">, должно </w:t>
      </w:r>
      <w:bookmarkStart w:id="16" w:name="_Hlk29982947"/>
      <w:r w:rsidR="00E50F68">
        <w:rPr>
          <w:color w:val="000000" w:themeColor="text1"/>
          <w:sz w:val="28"/>
          <w:szCs w:val="28"/>
        </w:rPr>
        <w:t>включать в себя следующее:</w:t>
      </w:r>
    </w:p>
    <w:p w14:paraId="5E718BFE" w14:textId="77777777" w:rsidR="00C63D18" w:rsidRPr="00CF645C" w:rsidRDefault="000A7F4C" w:rsidP="00E50F68">
      <w:pPr>
        <w:pStyle w:val="aff6"/>
        <w:numPr>
          <w:ilvl w:val="0"/>
          <w:numId w:val="25"/>
        </w:numPr>
        <w:tabs>
          <w:tab w:val="left" w:pos="1080"/>
        </w:tabs>
        <w:spacing w:line="259" w:lineRule="auto"/>
        <w:ind w:left="0" w:firstLine="709"/>
        <w:contextualSpacing/>
        <w:jc w:val="both"/>
        <w:rPr>
          <w:rStyle w:val="eop"/>
          <w:color w:val="000000" w:themeColor="text1"/>
          <w:sz w:val="28"/>
          <w:szCs w:val="28"/>
        </w:rPr>
      </w:pPr>
      <w:r>
        <w:rPr>
          <w:sz w:val="28"/>
          <w:szCs w:val="28"/>
        </w:rPr>
        <w:t xml:space="preserve">удаленную </w:t>
      </w:r>
      <w:r w:rsidR="0078426E">
        <w:rPr>
          <w:sz w:val="28"/>
          <w:szCs w:val="28"/>
        </w:rPr>
        <w:t xml:space="preserve">поддержку с использованием </w:t>
      </w:r>
      <w:r w:rsidR="00E50F68">
        <w:rPr>
          <w:sz w:val="28"/>
          <w:szCs w:val="28"/>
        </w:rPr>
        <w:t>удаленного мониторинга, диагностики и устранения неисправностей</w:t>
      </w:r>
      <w:r w:rsidR="0078426E">
        <w:rPr>
          <w:sz w:val="28"/>
          <w:szCs w:val="28"/>
        </w:rPr>
        <w:t xml:space="preserve"> (ремонта)</w:t>
      </w:r>
      <w:r w:rsidR="00E50F68">
        <w:rPr>
          <w:sz w:val="28"/>
          <w:szCs w:val="28"/>
        </w:rPr>
        <w:t>;</w:t>
      </w:r>
    </w:p>
    <w:p w14:paraId="5E718BFF" w14:textId="77777777" w:rsidR="00C63D18" w:rsidRPr="00CF645C" w:rsidRDefault="000A7F4C" w:rsidP="00E50F68">
      <w:pPr>
        <w:pStyle w:val="aff6"/>
        <w:numPr>
          <w:ilvl w:val="0"/>
          <w:numId w:val="25"/>
        </w:numPr>
        <w:tabs>
          <w:tab w:val="left" w:pos="1080"/>
        </w:tabs>
        <w:spacing w:line="259" w:lineRule="auto"/>
        <w:ind w:left="0" w:firstLine="709"/>
        <w:contextualSpacing/>
        <w:jc w:val="both"/>
        <w:rPr>
          <w:rStyle w:val="normaltextrun"/>
          <w:color w:val="000000" w:themeColor="text1"/>
          <w:sz w:val="28"/>
          <w:szCs w:val="28"/>
        </w:rPr>
      </w:pPr>
      <w:r>
        <w:rPr>
          <w:sz w:val="28"/>
          <w:szCs w:val="28"/>
        </w:rPr>
        <w:t>предоставление и установку новых деталей АПК на замену, вышедших из строя;</w:t>
      </w:r>
    </w:p>
    <w:p w14:paraId="5E718C00" w14:textId="77777777" w:rsidR="00C63D18" w:rsidRPr="00CF645C" w:rsidRDefault="000A7F4C" w:rsidP="00E50F68">
      <w:pPr>
        <w:pStyle w:val="aff6"/>
        <w:numPr>
          <w:ilvl w:val="0"/>
          <w:numId w:val="25"/>
        </w:numPr>
        <w:tabs>
          <w:tab w:val="left" w:pos="1080"/>
        </w:tabs>
        <w:spacing w:line="259" w:lineRule="auto"/>
        <w:ind w:left="0" w:firstLine="709"/>
        <w:contextualSpacing/>
        <w:jc w:val="both"/>
        <w:rPr>
          <w:rStyle w:val="eop"/>
          <w:color w:val="000000" w:themeColor="text1"/>
          <w:sz w:val="28"/>
          <w:szCs w:val="28"/>
        </w:rPr>
      </w:pPr>
      <w:r>
        <w:rPr>
          <w:sz w:val="28"/>
          <w:szCs w:val="28"/>
        </w:rPr>
        <w:t>технические консультации представителей Заказчика по вопросам технического обслуживания;</w:t>
      </w:r>
    </w:p>
    <w:p w14:paraId="5E718C01" w14:textId="77777777" w:rsidR="00C63D18" w:rsidRPr="00CF645C" w:rsidRDefault="000A7F4C" w:rsidP="00E50F68">
      <w:pPr>
        <w:pStyle w:val="aff6"/>
        <w:numPr>
          <w:ilvl w:val="0"/>
          <w:numId w:val="25"/>
        </w:numPr>
        <w:tabs>
          <w:tab w:val="left" w:pos="1080"/>
        </w:tabs>
        <w:spacing w:line="259" w:lineRule="auto"/>
        <w:ind w:left="0" w:firstLine="709"/>
        <w:contextualSpacing/>
        <w:jc w:val="both"/>
        <w:rPr>
          <w:rStyle w:val="eop"/>
          <w:color w:val="000000" w:themeColor="text1"/>
          <w:sz w:val="28"/>
          <w:szCs w:val="28"/>
        </w:rPr>
      </w:pPr>
      <w:r>
        <w:rPr>
          <w:sz w:val="28"/>
          <w:szCs w:val="28"/>
        </w:rPr>
        <w:t xml:space="preserve">исследование проблем с производительностью, не вызванных </w:t>
      </w:r>
      <w:r w:rsidR="00517504">
        <w:rPr>
          <w:sz w:val="28"/>
          <w:szCs w:val="28"/>
        </w:rPr>
        <w:t xml:space="preserve"> </w:t>
      </w:r>
      <w:r>
        <w:rPr>
          <w:sz w:val="28"/>
          <w:szCs w:val="28"/>
        </w:rPr>
        <w:t>неисправностью АПК;</w:t>
      </w:r>
    </w:p>
    <w:p w14:paraId="5E718C02" w14:textId="77777777" w:rsidR="00C63D18" w:rsidRPr="00087B2E" w:rsidRDefault="000A7F4C" w:rsidP="00E50F68">
      <w:pPr>
        <w:pStyle w:val="aff6"/>
        <w:numPr>
          <w:ilvl w:val="0"/>
          <w:numId w:val="25"/>
        </w:numPr>
        <w:tabs>
          <w:tab w:val="left" w:pos="1134"/>
        </w:tabs>
        <w:ind w:left="0" w:firstLine="709"/>
        <w:contextualSpacing/>
        <w:jc w:val="both"/>
        <w:rPr>
          <w:sz w:val="28"/>
          <w:szCs w:val="28"/>
        </w:rPr>
      </w:pPr>
      <w:r>
        <w:rPr>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5E718C03" w14:textId="77777777" w:rsidR="00C63D18" w:rsidRPr="00087B2E" w:rsidRDefault="000A7F4C" w:rsidP="0098499E">
      <w:pPr>
        <w:pStyle w:val="aff6"/>
        <w:numPr>
          <w:ilvl w:val="0"/>
          <w:numId w:val="25"/>
        </w:numPr>
        <w:tabs>
          <w:tab w:val="left" w:pos="1134"/>
        </w:tabs>
        <w:ind w:left="0" w:firstLine="698"/>
        <w:contextualSpacing/>
        <w:jc w:val="both"/>
        <w:rPr>
          <w:sz w:val="28"/>
          <w:szCs w:val="28"/>
        </w:rPr>
      </w:pPr>
      <w:r>
        <w:rPr>
          <w:sz w:val="28"/>
          <w:szCs w:val="28"/>
        </w:rPr>
        <w:lastRenderedPageBreak/>
        <w:t>обработка</w:t>
      </w:r>
      <w:r w:rsidR="00E50F68">
        <w:rPr>
          <w:sz w:val="28"/>
          <w:szCs w:val="28"/>
        </w:rPr>
        <w:t xml:space="preserve"> сервисных заявок с использованием «Горячей линии» </w:t>
      </w:r>
      <w:r w:rsidRPr="0098499E">
        <w:rPr>
          <w:sz w:val="28"/>
          <w:szCs w:val="28"/>
        </w:rPr>
        <w:t>по телефону, факсу или электронной почте</w:t>
      </w:r>
      <w:r>
        <w:rPr>
          <w:sz w:val="28"/>
          <w:szCs w:val="28"/>
        </w:rPr>
        <w:t>, в том числе</w:t>
      </w:r>
      <w:r w:rsidR="00E50F68">
        <w:rPr>
          <w:sz w:val="28"/>
          <w:szCs w:val="28"/>
        </w:rPr>
        <w:t xml:space="preserve"> по прямому телефонному звонку сервисному инженеру, ежедневно и круглосуточно;</w:t>
      </w:r>
    </w:p>
    <w:p w14:paraId="5E718C04" w14:textId="77777777" w:rsidR="00C63D18" w:rsidRPr="00087B2E" w:rsidRDefault="000A7F4C" w:rsidP="00E50F68">
      <w:pPr>
        <w:pStyle w:val="aff6"/>
        <w:numPr>
          <w:ilvl w:val="0"/>
          <w:numId w:val="25"/>
        </w:numPr>
        <w:tabs>
          <w:tab w:val="left" w:pos="1134"/>
        </w:tabs>
        <w:ind w:left="0" w:firstLine="709"/>
        <w:contextualSpacing/>
        <w:jc w:val="both"/>
        <w:rPr>
          <w:sz w:val="28"/>
          <w:szCs w:val="28"/>
        </w:rPr>
      </w:pPr>
      <w:r>
        <w:rPr>
          <w:sz w:val="28"/>
          <w:szCs w:val="28"/>
        </w:rPr>
        <w:t>начало работ по устранению неисправности (ремонту) АПК не позднее следующего рабочего дня после поступления сервисных заявок;</w:t>
      </w:r>
    </w:p>
    <w:p w14:paraId="5E718C05" w14:textId="77777777" w:rsidR="00C63D18" w:rsidRDefault="000A7F4C" w:rsidP="00E50F68">
      <w:pPr>
        <w:pStyle w:val="aff6"/>
        <w:numPr>
          <w:ilvl w:val="0"/>
          <w:numId w:val="25"/>
        </w:numPr>
        <w:tabs>
          <w:tab w:val="left" w:pos="1134"/>
        </w:tabs>
        <w:ind w:left="0" w:firstLine="709"/>
        <w:contextualSpacing/>
        <w:jc w:val="both"/>
        <w:rPr>
          <w:sz w:val="28"/>
          <w:szCs w:val="28"/>
        </w:rPr>
      </w:pPr>
      <w:r>
        <w:rPr>
          <w:sz w:val="28"/>
          <w:szCs w:val="28"/>
        </w:rPr>
        <w:t>наличие постоянного комплекта запасных модулей</w:t>
      </w:r>
      <w:r w:rsidR="00E952BC">
        <w:rPr>
          <w:sz w:val="28"/>
          <w:szCs w:val="28"/>
        </w:rPr>
        <w:t xml:space="preserve"> на складе исполнителя</w:t>
      </w:r>
      <w:r>
        <w:rPr>
          <w:sz w:val="28"/>
          <w:szCs w:val="28"/>
        </w:rPr>
        <w:t xml:space="preserve"> согласно перечню, указанному в </w:t>
      </w:r>
      <w:r w:rsidR="006B04EC">
        <w:rPr>
          <w:sz w:val="28"/>
          <w:szCs w:val="28"/>
        </w:rPr>
        <w:t>т</w:t>
      </w:r>
      <w:r>
        <w:rPr>
          <w:sz w:val="28"/>
          <w:szCs w:val="28"/>
        </w:rPr>
        <w:t>аблице №</w:t>
      </w:r>
      <w:r w:rsidR="006B04EC">
        <w:rPr>
          <w:sz w:val="28"/>
          <w:szCs w:val="28"/>
        </w:rPr>
        <w:t>2</w:t>
      </w:r>
      <w:r>
        <w:rPr>
          <w:sz w:val="28"/>
          <w:szCs w:val="28"/>
        </w:rPr>
        <w:t>;</w:t>
      </w:r>
    </w:p>
    <w:p w14:paraId="5E718C06" w14:textId="77777777" w:rsidR="00C63D18" w:rsidRDefault="000A7F4C" w:rsidP="00E50F68">
      <w:pPr>
        <w:pStyle w:val="aff6"/>
        <w:numPr>
          <w:ilvl w:val="0"/>
          <w:numId w:val="25"/>
        </w:numPr>
        <w:tabs>
          <w:tab w:val="left" w:pos="1134"/>
        </w:tabs>
        <w:ind w:left="0" w:firstLine="709"/>
        <w:contextualSpacing/>
        <w:jc w:val="both"/>
        <w:rPr>
          <w:sz w:val="28"/>
          <w:szCs w:val="28"/>
        </w:rPr>
      </w:pPr>
      <w:r>
        <w:rPr>
          <w:sz w:val="28"/>
          <w:szCs w:val="28"/>
        </w:rPr>
        <w:t>устранение неисправностей</w:t>
      </w:r>
      <w:r w:rsidR="0078426E">
        <w:rPr>
          <w:sz w:val="28"/>
          <w:szCs w:val="28"/>
        </w:rPr>
        <w:t xml:space="preserve"> (ремонта)</w:t>
      </w:r>
      <w:r>
        <w:rPr>
          <w:sz w:val="28"/>
          <w:szCs w:val="28"/>
        </w:rPr>
        <w:t xml:space="preserve">, путем замены модулей из состава запасных модулей в течение 2 рабочих дней; </w:t>
      </w:r>
    </w:p>
    <w:p w14:paraId="5E718C07" w14:textId="77777777" w:rsidR="00C63D18" w:rsidRDefault="000A7F4C" w:rsidP="00E50F68">
      <w:pPr>
        <w:pStyle w:val="aff6"/>
        <w:numPr>
          <w:ilvl w:val="0"/>
          <w:numId w:val="25"/>
        </w:numPr>
        <w:tabs>
          <w:tab w:val="left" w:pos="1134"/>
        </w:tabs>
        <w:ind w:left="0" w:firstLine="709"/>
        <w:contextualSpacing/>
        <w:jc w:val="both"/>
        <w:rPr>
          <w:sz w:val="28"/>
          <w:szCs w:val="28"/>
        </w:rPr>
      </w:pPr>
      <w:r>
        <w:rPr>
          <w:sz w:val="28"/>
          <w:szCs w:val="28"/>
        </w:rPr>
        <w:t>техническое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5E718C08" w14:textId="77777777" w:rsidR="00C63D18" w:rsidRPr="00087B2E" w:rsidRDefault="000A7F4C" w:rsidP="00E50F68">
      <w:pPr>
        <w:pStyle w:val="aff6"/>
        <w:numPr>
          <w:ilvl w:val="0"/>
          <w:numId w:val="25"/>
        </w:numPr>
        <w:tabs>
          <w:tab w:val="left" w:pos="1134"/>
        </w:tabs>
        <w:ind w:left="0" w:firstLine="709"/>
        <w:contextualSpacing/>
        <w:jc w:val="both"/>
        <w:rPr>
          <w:sz w:val="28"/>
          <w:szCs w:val="28"/>
        </w:rPr>
      </w:pPr>
      <w:r>
        <w:rPr>
          <w:sz w:val="28"/>
          <w:szCs w:val="28"/>
        </w:rPr>
        <w:t>стоимость запчастей (запасных модулей) и материалов, необходимых для технического обслуживания</w:t>
      </w:r>
      <w:r w:rsidR="00881D59">
        <w:rPr>
          <w:sz w:val="28"/>
          <w:szCs w:val="28"/>
        </w:rPr>
        <w:t xml:space="preserve"> </w:t>
      </w:r>
      <w:r>
        <w:rPr>
          <w:sz w:val="28"/>
          <w:szCs w:val="28"/>
        </w:rPr>
        <w:t>АПК, включена в стоимость Услуги.</w:t>
      </w:r>
    </w:p>
    <w:bookmarkEnd w:id="16"/>
    <w:p w14:paraId="5E718C09" w14:textId="77777777" w:rsidR="00C63D18" w:rsidRDefault="000A7F4C" w:rsidP="00C63D18">
      <w:pPr>
        <w:pStyle w:val="aff6"/>
        <w:numPr>
          <w:ilvl w:val="0"/>
          <w:numId w:val="25"/>
        </w:numPr>
        <w:jc w:val="right"/>
      </w:pPr>
      <w:r>
        <w:t>Таблица №2</w:t>
      </w:r>
    </w:p>
    <w:tbl>
      <w:tblPr>
        <w:tblStyle w:val="afff1"/>
        <w:tblW w:w="9874" w:type="dxa"/>
        <w:tblInd w:w="15" w:type="dxa"/>
        <w:tblLayout w:type="fixed"/>
        <w:tblLook w:val="06A0" w:firstRow="1" w:lastRow="0" w:firstColumn="1" w:lastColumn="0" w:noHBand="1" w:noVBand="1"/>
      </w:tblPr>
      <w:tblGrid>
        <w:gridCol w:w="1665"/>
        <w:gridCol w:w="6650"/>
        <w:gridCol w:w="1559"/>
      </w:tblGrid>
      <w:tr w:rsidR="00695024" w14:paraId="5E718C0D"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0A" w14:textId="77777777" w:rsidR="00C63D18" w:rsidRPr="006A48F8" w:rsidRDefault="000A7F4C" w:rsidP="00C63D18">
            <w:pPr>
              <w:rPr>
                <w:color w:val="000000" w:themeColor="text1"/>
                <w:sz w:val="22"/>
                <w:szCs w:val="22"/>
              </w:rPr>
            </w:pPr>
            <w:r>
              <w:rPr>
                <w:color w:val="000000" w:themeColor="text1"/>
                <w:sz w:val="22"/>
                <w:szCs w:val="22"/>
              </w:rPr>
              <w:t xml:space="preserve">5560075-A </w:t>
            </w:r>
          </w:p>
        </w:tc>
        <w:tc>
          <w:tcPr>
            <w:tcW w:w="6650" w:type="dxa"/>
            <w:tcBorders>
              <w:top w:val="single" w:sz="8" w:space="0" w:color="auto"/>
              <w:left w:val="single" w:sz="8" w:space="0" w:color="auto"/>
              <w:bottom w:val="single" w:sz="8" w:space="0" w:color="auto"/>
              <w:right w:val="single" w:sz="8" w:space="0" w:color="auto"/>
            </w:tcBorders>
            <w:vAlign w:val="bottom"/>
          </w:tcPr>
          <w:p w14:paraId="5E718C0B" w14:textId="77777777" w:rsidR="00C63D18" w:rsidRPr="006A48F8" w:rsidRDefault="000A7F4C" w:rsidP="00C63D18">
            <w:pPr>
              <w:rPr>
                <w:color w:val="000000" w:themeColor="text1"/>
                <w:sz w:val="22"/>
                <w:szCs w:val="22"/>
                <w:lang w:val="en-US"/>
              </w:rPr>
            </w:pPr>
            <w:r>
              <w:rPr>
                <w:color w:val="000000" w:themeColor="text1"/>
                <w:sz w:val="22"/>
                <w:szCs w:val="22"/>
                <w:lang w:val="en-US"/>
              </w:rPr>
              <w:t>Drive (6 TB, SAS, 3.5-inch) (DKC-F810I-6R0H9M)</w:t>
            </w:r>
          </w:p>
        </w:tc>
        <w:tc>
          <w:tcPr>
            <w:tcW w:w="1559" w:type="dxa"/>
            <w:tcBorders>
              <w:top w:val="single" w:sz="8" w:space="0" w:color="auto"/>
              <w:left w:val="single" w:sz="8" w:space="0" w:color="auto"/>
              <w:bottom w:val="single" w:sz="8" w:space="0" w:color="auto"/>
              <w:right w:val="single" w:sz="8" w:space="0" w:color="auto"/>
            </w:tcBorders>
            <w:vAlign w:val="bottom"/>
          </w:tcPr>
          <w:p w14:paraId="5E718C0C"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11" w14:textId="77777777" w:rsidTr="00E42065">
        <w:trPr>
          <w:trHeight w:val="285"/>
        </w:trPr>
        <w:tc>
          <w:tcPr>
            <w:tcW w:w="1665" w:type="dxa"/>
            <w:tcBorders>
              <w:top w:val="single" w:sz="8" w:space="0" w:color="auto"/>
              <w:left w:val="single" w:sz="8" w:space="0" w:color="auto"/>
              <w:bottom w:val="single" w:sz="8" w:space="0" w:color="auto"/>
              <w:right w:val="single" w:sz="8" w:space="0" w:color="auto"/>
            </w:tcBorders>
            <w:vAlign w:val="bottom"/>
          </w:tcPr>
          <w:p w14:paraId="5E718C0E" w14:textId="77777777" w:rsidR="00C63D18" w:rsidRPr="006A48F8" w:rsidRDefault="000A7F4C" w:rsidP="00C63D18">
            <w:pPr>
              <w:rPr>
                <w:color w:val="000000" w:themeColor="text1"/>
                <w:sz w:val="22"/>
                <w:szCs w:val="22"/>
              </w:rPr>
            </w:pPr>
            <w:r>
              <w:rPr>
                <w:color w:val="000000" w:themeColor="text1"/>
                <w:sz w:val="22"/>
                <w:szCs w:val="22"/>
              </w:rPr>
              <w:t xml:space="preserve">3292131-A </w:t>
            </w:r>
          </w:p>
        </w:tc>
        <w:tc>
          <w:tcPr>
            <w:tcW w:w="6650" w:type="dxa"/>
            <w:tcBorders>
              <w:top w:val="single" w:sz="8" w:space="0" w:color="auto"/>
              <w:left w:val="single" w:sz="8" w:space="0" w:color="auto"/>
              <w:bottom w:val="single" w:sz="8" w:space="0" w:color="auto"/>
              <w:right w:val="single" w:sz="8" w:space="0" w:color="auto"/>
            </w:tcBorders>
            <w:vAlign w:val="bottom"/>
          </w:tcPr>
          <w:p w14:paraId="5E718C0F" w14:textId="77777777" w:rsidR="00C63D18" w:rsidRPr="006A48F8" w:rsidRDefault="000A7F4C" w:rsidP="00C63D18">
            <w:pPr>
              <w:rPr>
                <w:color w:val="000000" w:themeColor="text1"/>
                <w:sz w:val="22"/>
                <w:szCs w:val="22"/>
                <w:lang w:val="en-US"/>
              </w:rPr>
            </w:pPr>
            <w:r>
              <w:rPr>
                <w:color w:val="000000" w:themeColor="text1"/>
                <w:sz w:val="22"/>
                <w:szCs w:val="22"/>
                <w:lang w:val="en-US"/>
              </w:rPr>
              <w:t>CHANNEL BOARD (Optic 32 Gbps)(DW-F800-4HF32R)</w:t>
            </w:r>
          </w:p>
        </w:tc>
        <w:tc>
          <w:tcPr>
            <w:tcW w:w="1559" w:type="dxa"/>
            <w:tcBorders>
              <w:top w:val="single" w:sz="8" w:space="0" w:color="auto"/>
              <w:left w:val="single" w:sz="8" w:space="0" w:color="auto"/>
              <w:bottom w:val="single" w:sz="8" w:space="0" w:color="auto"/>
              <w:right w:val="single" w:sz="8" w:space="0" w:color="auto"/>
            </w:tcBorders>
            <w:vAlign w:val="bottom"/>
          </w:tcPr>
          <w:p w14:paraId="5E718C10"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15"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12" w14:textId="77777777" w:rsidR="00C63D18" w:rsidRPr="006A48F8" w:rsidRDefault="000A7F4C" w:rsidP="00C63D18">
            <w:pPr>
              <w:rPr>
                <w:color w:val="000000" w:themeColor="text1"/>
                <w:sz w:val="22"/>
                <w:szCs w:val="22"/>
              </w:rPr>
            </w:pPr>
            <w:r>
              <w:rPr>
                <w:color w:val="000000" w:themeColor="text1"/>
                <w:sz w:val="22"/>
                <w:szCs w:val="22"/>
              </w:rPr>
              <w:t xml:space="preserve">5552781-A </w:t>
            </w:r>
          </w:p>
        </w:tc>
        <w:tc>
          <w:tcPr>
            <w:tcW w:w="6650" w:type="dxa"/>
            <w:tcBorders>
              <w:top w:val="single" w:sz="8" w:space="0" w:color="auto"/>
              <w:left w:val="single" w:sz="8" w:space="0" w:color="auto"/>
              <w:bottom w:val="single" w:sz="8" w:space="0" w:color="auto"/>
              <w:right w:val="single" w:sz="8" w:space="0" w:color="auto"/>
            </w:tcBorders>
            <w:vAlign w:val="bottom"/>
          </w:tcPr>
          <w:p w14:paraId="5E718C13" w14:textId="77777777" w:rsidR="00C63D18" w:rsidRPr="006A48F8" w:rsidRDefault="000A7F4C" w:rsidP="00C63D18">
            <w:pPr>
              <w:rPr>
                <w:color w:val="000000" w:themeColor="text1"/>
                <w:sz w:val="22"/>
                <w:szCs w:val="22"/>
                <w:lang w:val="en-US"/>
              </w:rPr>
            </w:pPr>
            <w:r>
              <w:rPr>
                <w:color w:val="000000" w:themeColor="text1"/>
                <w:sz w:val="22"/>
                <w:szCs w:val="22"/>
                <w:lang w:val="en-US"/>
              </w:rPr>
              <w:t>SMALL FORM-FACTOR PLUGGABLE(16 Gbps ShortWave)</w:t>
            </w:r>
          </w:p>
        </w:tc>
        <w:tc>
          <w:tcPr>
            <w:tcW w:w="1559" w:type="dxa"/>
            <w:tcBorders>
              <w:top w:val="single" w:sz="8" w:space="0" w:color="auto"/>
              <w:left w:val="single" w:sz="8" w:space="0" w:color="auto"/>
              <w:bottom w:val="single" w:sz="8" w:space="0" w:color="auto"/>
              <w:right w:val="single" w:sz="8" w:space="0" w:color="auto"/>
            </w:tcBorders>
            <w:vAlign w:val="bottom"/>
          </w:tcPr>
          <w:p w14:paraId="5E718C14"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19" w14:textId="77777777" w:rsidTr="00E42065">
        <w:trPr>
          <w:trHeight w:val="285"/>
        </w:trPr>
        <w:tc>
          <w:tcPr>
            <w:tcW w:w="1665" w:type="dxa"/>
            <w:tcBorders>
              <w:top w:val="single" w:sz="8" w:space="0" w:color="auto"/>
              <w:left w:val="single" w:sz="8" w:space="0" w:color="auto"/>
              <w:bottom w:val="single" w:sz="8" w:space="0" w:color="auto"/>
              <w:right w:val="single" w:sz="8" w:space="0" w:color="auto"/>
            </w:tcBorders>
            <w:vAlign w:val="bottom"/>
          </w:tcPr>
          <w:p w14:paraId="5E718C16" w14:textId="77777777" w:rsidR="00C63D18" w:rsidRPr="006A48F8" w:rsidRDefault="000A7F4C" w:rsidP="00C63D18">
            <w:pPr>
              <w:rPr>
                <w:color w:val="000000" w:themeColor="text1"/>
                <w:sz w:val="22"/>
                <w:szCs w:val="22"/>
              </w:rPr>
            </w:pPr>
            <w:r>
              <w:rPr>
                <w:color w:val="000000" w:themeColor="text1"/>
                <w:sz w:val="22"/>
                <w:szCs w:val="22"/>
              </w:rPr>
              <w:t>3290737-A/</w:t>
            </w:r>
          </w:p>
        </w:tc>
        <w:tc>
          <w:tcPr>
            <w:tcW w:w="6650" w:type="dxa"/>
            <w:tcBorders>
              <w:top w:val="single" w:sz="8" w:space="0" w:color="auto"/>
              <w:left w:val="single" w:sz="8" w:space="0" w:color="auto"/>
              <w:bottom w:val="single" w:sz="8" w:space="0" w:color="auto"/>
              <w:right w:val="single" w:sz="8" w:space="0" w:color="auto"/>
            </w:tcBorders>
            <w:vAlign w:val="bottom"/>
          </w:tcPr>
          <w:p w14:paraId="5E718C17" w14:textId="77777777" w:rsidR="00C63D18" w:rsidRPr="006A48F8" w:rsidRDefault="000A7F4C" w:rsidP="00C63D18">
            <w:pPr>
              <w:rPr>
                <w:color w:val="000000" w:themeColor="text1"/>
                <w:sz w:val="22"/>
                <w:szCs w:val="22"/>
              </w:rPr>
            </w:pPr>
            <w:r>
              <w:rPr>
                <w:color w:val="000000" w:themeColor="text1"/>
                <w:sz w:val="22"/>
                <w:szCs w:val="22"/>
              </w:rPr>
              <w:t xml:space="preserve">DKCPS </w:t>
            </w:r>
          </w:p>
        </w:tc>
        <w:tc>
          <w:tcPr>
            <w:tcW w:w="1559" w:type="dxa"/>
            <w:tcBorders>
              <w:top w:val="single" w:sz="8" w:space="0" w:color="auto"/>
              <w:left w:val="single" w:sz="8" w:space="0" w:color="auto"/>
              <w:bottom w:val="single" w:sz="8" w:space="0" w:color="auto"/>
              <w:right w:val="single" w:sz="8" w:space="0" w:color="auto"/>
            </w:tcBorders>
            <w:vAlign w:val="bottom"/>
          </w:tcPr>
          <w:p w14:paraId="5E718C18"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1D"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1A" w14:textId="77777777" w:rsidR="00C63D18" w:rsidRPr="006A48F8" w:rsidRDefault="000A7F4C" w:rsidP="00C63D18">
            <w:pPr>
              <w:rPr>
                <w:color w:val="000000" w:themeColor="text1"/>
                <w:sz w:val="22"/>
                <w:szCs w:val="22"/>
              </w:rPr>
            </w:pPr>
            <w:r>
              <w:rPr>
                <w:color w:val="000000" w:themeColor="text1"/>
                <w:sz w:val="22"/>
                <w:szCs w:val="22"/>
              </w:rPr>
              <w:t xml:space="preserve">5560116-A </w:t>
            </w:r>
          </w:p>
        </w:tc>
        <w:tc>
          <w:tcPr>
            <w:tcW w:w="6650" w:type="dxa"/>
            <w:tcBorders>
              <w:top w:val="single" w:sz="8" w:space="0" w:color="auto"/>
              <w:left w:val="single" w:sz="8" w:space="0" w:color="auto"/>
              <w:bottom w:val="single" w:sz="8" w:space="0" w:color="auto"/>
              <w:right w:val="single" w:sz="8" w:space="0" w:color="auto"/>
            </w:tcBorders>
            <w:vAlign w:val="bottom"/>
          </w:tcPr>
          <w:p w14:paraId="5E718C1B" w14:textId="77777777" w:rsidR="00C63D18" w:rsidRPr="006A48F8" w:rsidRDefault="000A7F4C" w:rsidP="00C63D18">
            <w:pPr>
              <w:rPr>
                <w:color w:val="000000" w:themeColor="text1"/>
                <w:sz w:val="22"/>
                <w:szCs w:val="22"/>
                <w:lang w:val="en-US"/>
              </w:rPr>
            </w:pPr>
            <w:r>
              <w:rPr>
                <w:color w:val="000000" w:themeColor="text1"/>
                <w:sz w:val="22"/>
                <w:szCs w:val="22"/>
                <w:lang w:val="en-US"/>
              </w:rPr>
              <w:t>Drive (6 TB, SAS7.2 K, 3.5-inch)(DKC-F810I-6R0HLM)</w:t>
            </w:r>
          </w:p>
        </w:tc>
        <w:tc>
          <w:tcPr>
            <w:tcW w:w="1559" w:type="dxa"/>
            <w:tcBorders>
              <w:top w:val="single" w:sz="8" w:space="0" w:color="auto"/>
              <w:left w:val="single" w:sz="8" w:space="0" w:color="auto"/>
              <w:bottom w:val="single" w:sz="8" w:space="0" w:color="auto"/>
              <w:right w:val="single" w:sz="8" w:space="0" w:color="auto"/>
            </w:tcBorders>
            <w:vAlign w:val="bottom"/>
          </w:tcPr>
          <w:p w14:paraId="5E718C1C"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21" w14:textId="77777777" w:rsidTr="00E42065">
        <w:trPr>
          <w:trHeight w:val="285"/>
        </w:trPr>
        <w:tc>
          <w:tcPr>
            <w:tcW w:w="1665" w:type="dxa"/>
            <w:tcBorders>
              <w:top w:val="single" w:sz="8" w:space="0" w:color="auto"/>
              <w:left w:val="single" w:sz="8" w:space="0" w:color="auto"/>
              <w:bottom w:val="single" w:sz="8" w:space="0" w:color="auto"/>
              <w:right w:val="single" w:sz="8" w:space="0" w:color="auto"/>
            </w:tcBorders>
            <w:vAlign w:val="bottom"/>
          </w:tcPr>
          <w:p w14:paraId="5E718C1E" w14:textId="77777777" w:rsidR="00C63D18" w:rsidRPr="006A48F8" w:rsidRDefault="000A7F4C" w:rsidP="00C63D18">
            <w:pPr>
              <w:rPr>
                <w:color w:val="000000" w:themeColor="text1"/>
                <w:sz w:val="22"/>
                <w:szCs w:val="22"/>
              </w:rPr>
            </w:pPr>
            <w:r>
              <w:rPr>
                <w:color w:val="000000" w:themeColor="text1"/>
                <w:sz w:val="22"/>
                <w:szCs w:val="22"/>
              </w:rPr>
              <w:t xml:space="preserve">3289036-A </w:t>
            </w:r>
          </w:p>
        </w:tc>
        <w:tc>
          <w:tcPr>
            <w:tcW w:w="6650" w:type="dxa"/>
            <w:tcBorders>
              <w:top w:val="single" w:sz="8" w:space="0" w:color="auto"/>
              <w:left w:val="single" w:sz="8" w:space="0" w:color="auto"/>
              <w:bottom w:val="single" w:sz="8" w:space="0" w:color="auto"/>
              <w:right w:val="single" w:sz="8" w:space="0" w:color="auto"/>
            </w:tcBorders>
            <w:vAlign w:val="bottom"/>
          </w:tcPr>
          <w:p w14:paraId="5E718C1F" w14:textId="77777777" w:rsidR="00C63D18" w:rsidRPr="006A48F8" w:rsidRDefault="000A7F4C" w:rsidP="00C63D18">
            <w:pPr>
              <w:rPr>
                <w:color w:val="000000" w:themeColor="text1"/>
                <w:sz w:val="22"/>
                <w:szCs w:val="22"/>
              </w:rPr>
            </w:pPr>
            <w:r>
              <w:rPr>
                <w:color w:val="000000" w:themeColor="text1"/>
                <w:sz w:val="22"/>
                <w:szCs w:val="22"/>
              </w:rPr>
              <w:t xml:space="preserve">BKMF </w:t>
            </w:r>
          </w:p>
        </w:tc>
        <w:tc>
          <w:tcPr>
            <w:tcW w:w="1559" w:type="dxa"/>
            <w:tcBorders>
              <w:top w:val="single" w:sz="8" w:space="0" w:color="auto"/>
              <w:left w:val="single" w:sz="8" w:space="0" w:color="auto"/>
              <w:bottom w:val="single" w:sz="8" w:space="0" w:color="auto"/>
              <w:right w:val="single" w:sz="8" w:space="0" w:color="auto"/>
            </w:tcBorders>
            <w:vAlign w:val="bottom"/>
          </w:tcPr>
          <w:p w14:paraId="5E718C20"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25"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22" w14:textId="77777777" w:rsidR="00C63D18" w:rsidRPr="006A48F8" w:rsidRDefault="000A7F4C" w:rsidP="00C63D18">
            <w:pPr>
              <w:rPr>
                <w:color w:val="000000" w:themeColor="text1"/>
                <w:sz w:val="22"/>
                <w:szCs w:val="22"/>
              </w:rPr>
            </w:pPr>
            <w:r>
              <w:rPr>
                <w:color w:val="000000" w:themeColor="text1"/>
                <w:sz w:val="22"/>
                <w:szCs w:val="22"/>
              </w:rPr>
              <w:t xml:space="preserve">5552764-A </w:t>
            </w:r>
          </w:p>
        </w:tc>
        <w:tc>
          <w:tcPr>
            <w:tcW w:w="6650" w:type="dxa"/>
            <w:tcBorders>
              <w:top w:val="single" w:sz="8" w:space="0" w:color="auto"/>
              <w:left w:val="single" w:sz="8" w:space="0" w:color="auto"/>
              <w:bottom w:val="single" w:sz="8" w:space="0" w:color="auto"/>
              <w:right w:val="single" w:sz="8" w:space="0" w:color="auto"/>
            </w:tcBorders>
            <w:vAlign w:val="bottom"/>
          </w:tcPr>
          <w:p w14:paraId="5E718C23" w14:textId="77777777" w:rsidR="00C63D18" w:rsidRPr="006A48F8" w:rsidRDefault="000A7F4C" w:rsidP="00C63D18">
            <w:pPr>
              <w:rPr>
                <w:color w:val="000000" w:themeColor="text1"/>
                <w:sz w:val="22"/>
                <w:szCs w:val="22"/>
                <w:lang w:val="en-US"/>
              </w:rPr>
            </w:pPr>
            <w:r>
              <w:rPr>
                <w:color w:val="000000" w:themeColor="text1"/>
                <w:sz w:val="22"/>
                <w:szCs w:val="22"/>
                <w:lang w:val="en-US"/>
              </w:rPr>
              <w:t>CACHE MEMORY (16 Gbyte)(DKC-F810I-CM16G)</w:t>
            </w:r>
          </w:p>
        </w:tc>
        <w:tc>
          <w:tcPr>
            <w:tcW w:w="1559" w:type="dxa"/>
            <w:tcBorders>
              <w:top w:val="single" w:sz="8" w:space="0" w:color="auto"/>
              <w:left w:val="single" w:sz="8" w:space="0" w:color="auto"/>
              <w:bottom w:val="single" w:sz="8" w:space="0" w:color="auto"/>
              <w:right w:val="single" w:sz="8" w:space="0" w:color="auto"/>
            </w:tcBorders>
            <w:vAlign w:val="bottom"/>
          </w:tcPr>
          <w:p w14:paraId="5E718C24"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29"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26" w14:textId="77777777" w:rsidR="00C63D18" w:rsidRPr="006A48F8" w:rsidRDefault="000A7F4C" w:rsidP="00C63D18">
            <w:pPr>
              <w:rPr>
                <w:color w:val="000000" w:themeColor="text1"/>
                <w:sz w:val="22"/>
                <w:szCs w:val="22"/>
              </w:rPr>
            </w:pPr>
            <w:r>
              <w:rPr>
                <w:color w:val="000000" w:themeColor="text1"/>
                <w:sz w:val="22"/>
                <w:szCs w:val="22"/>
              </w:rPr>
              <w:t>3289056-K</w:t>
            </w:r>
          </w:p>
        </w:tc>
        <w:tc>
          <w:tcPr>
            <w:tcW w:w="6650" w:type="dxa"/>
            <w:tcBorders>
              <w:top w:val="single" w:sz="8" w:space="0" w:color="auto"/>
              <w:left w:val="single" w:sz="8" w:space="0" w:color="auto"/>
              <w:bottom w:val="single" w:sz="8" w:space="0" w:color="auto"/>
              <w:right w:val="single" w:sz="8" w:space="0" w:color="auto"/>
            </w:tcBorders>
            <w:vAlign w:val="bottom"/>
          </w:tcPr>
          <w:p w14:paraId="5E718C27" w14:textId="77777777" w:rsidR="00C63D18" w:rsidRPr="006A48F8" w:rsidRDefault="000A7F4C" w:rsidP="00C63D18">
            <w:pPr>
              <w:rPr>
                <w:color w:val="000000" w:themeColor="text1"/>
                <w:sz w:val="22"/>
                <w:szCs w:val="22"/>
              </w:rPr>
            </w:pPr>
            <w:r>
              <w:rPr>
                <w:color w:val="000000" w:themeColor="text1"/>
                <w:sz w:val="22"/>
                <w:szCs w:val="22"/>
              </w:rPr>
              <w:t xml:space="preserve">DKCPS </w:t>
            </w:r>
          </w:p>
        </w:tc>
        <w:tc>
          <w:tcPr>
            <w:tcW w:w="1559" w:type="dxa"/>
            <w:tcBorders>
              <w:top w:val="single" w:sz="8" w:space="0" w:color="auto"/>
              <w:left w:val="single" w:sz="8" w:space="0" w:color="auto"/>
              <w:bottom w:val="single" w:sz="8" w:space="0" w:color="auto"/>
              <w:right w:val="single" w:sz="8" w:space="0" w:color="auto"/>
            </w:tcBorders>
            <w:vAlign w:val="bottom"/>
          </w:tcPr>
          <w:p w14:paraId="5E718C28"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2D" w14:textId="77777777" w:rsidTr="00E42065">
        <w:trPr>
          <w:trHeight w:val="300"/>
        </w:trPr>
        <w:tc>
          <w:tcPr>
            <w:tcW w:w="1665" w:type="dxa"/>
            <w:tcBorders>
              <w:top w:val="single" w:sz="8" w:space="0" w:color="auto"/>
              <w:left w:val="single" w:sz="8" w:space="0" w:color="auto"/>
              <w:bottom w:val="single" w:sz="8" w:space="0" w:color="auto"/>
              <w:right w:val="single" w:sz="8" w:space="0" w:color="auto"/>
            </w:tcBorders>
            <w:vAlign w:val="bottom"/>
          </w:tcPr>
          <w:p w14:paraId="5E718C2A" w14:textId="77777777" w:rsidR="00C63D18" w:rsidRPr="006A48F8" w:rsidRDefault="000A7F4C" w:rsidP="00C63D18">
            <w:pPr>
              <w:rPr>
                <w:color w:val="000000" w:themeColor="text1"/>
                <w:sz w:val="22"/>
                <w:szCs w:val="22"/>
              </w:rPr>
            </w:pPr>
            <w:r>
              <w:rPr>
                <w:color w:val="000000" w:themeColor="text1"/>
                <w:sz w:val="22"/>
                <w:szCs w:val="22"/>
              </w:rPr>
              <w:t xml:space="preserve">3289047-A </w:t>
            </w:r>
          </w:p>
        </w:tc>
        <w:tc>
          <w:tcPr>
            <w:tcW w:w="6650" w:type="dxa"/>
            <w:tcBorders>
              <w:top w:val="single" w:sz="8" w:space="0" w:color="auto"/>
              <w:left w:val="single" w:sz="8" w:space="0" w:color="auto"/>
              <w:bottom w:val="single" w:sz="8" w:space="0" w:color="auto"/>
              <w:right w:val="single" w:sz="8" w:space="0" w:color="auto"/>
            </w:tcBorders>
            <w:vAlign w:val="bottom"/>
          </w:tcPr>
          <w:p w14:paraId="5E718C2B" w14:textId="77777777" w:rsidR="00C63D18" w:rsidRPr="006A48F8" w:rsidRDefault="000A7F4C" w:rsidP="00C63D18">
            <w:pPr>
              <w:rPr>
                <w:color w:val="000000" w:themeColor="text1"/>
                <w:sz w:val="22"/>
                <w:szCs w:val="22"/>
                <w:lang w:val="en-US"/>
              </w:rPr>
            </w:pPr>
            <w:r>
              <w:rPr>
                <w:color w:val="000000" w:themeColor="text1"/>
                <w:sz w:val="22"/>
                <w:szCs w:val="22"/>
                <w:lang w:val="en-US"/>
              </w:rPr>
              <w:t>CHANNEL BOARD (Optic 16 Gbps)(DW-F800-2HF16)</w:t>
            </w:r>
          </w:p>
        </w:tc>
        <w:tc>
          <w:tcPr>
            <w:tcW w:w="1559" w:type="dxa"/>
            <w:tcBorders>
              <w:top w:val="single" w:sz="8" w:space="0" w:color="auto"/>
              <w:left w:val="single" w:sz="8" w:space="0" w:color="auto"/>
              <w:bottom w:val="single" w:sz="8" w:space="0" w:color="auto"/>
              <w:right w:val="single" w:sz="8" w:space="0" w:color="auto"/>
            </w:tcBorders>
            <w:vAlign w:val="bottom"/>
          </w:tcPr>
          <w:p w14:paraId="5E718C2C"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31" w14:textId="77777777" w:rsidTr="00E42065">
        <w:trPr>
          <w:trHeight w:val="330"/>
        </w:trPr>
        <w:tc>
          <w:tcPr>
            <w:tcW w:w="1665" w:type="dxa"/>
            <w:tcBorders>
              <w:top w:val="single" w:sz="8" w:space="0" w:color="auto"/>
              <w:left w:val="single" w:sz="8" w:space="0" w:color="auto"/>
              <w:bottom w:val="single" w:sz="8" w:space="0" w:color="auto"/>
              <w:right w:val="single" w:sz="8" w:space="0" w:color="auto"/>
            </w:tcBorders>
            <w:vAlign w:val="bottom"/>
          </w:tcPr>
          <w:p w14:paraId="5E718C2E" w14:textId="77777777" w:rsidR="00C63D18" w:rsidRPr="006A48F8" w:rsidRDefault="000A7F4C" w:rsidP="00C63D18">
            <w:pPr>
              <w:rPr>
                <w:color w:val="000000" w:themeColor="text1"/>
                <w:sz w:val="22"/>
                <w:szCs w:val="22"/>
              </w:rPr>
            </w:pPr>
            <w:r>
              <w:rPr>
                <w:color w:val="000000" w:themeColor="text1"/>
                <w:sz w:val="22"/>
                <w:szCs w:val="22"/>
              </w:rPr>
              <w:t xml:space="preserve">3292131-A </w:t>
            </w:r>
          </w:p>
        </w:tc>
        <w:tc>
          <w:tcPr>
            <w:tcW w:w="6650" w:type="dxa"/>
            <w:tcBorders>
              <w:top w:val="single" w:sz="8" w:space="0" w:color="auto"/>
              <w:left w:val="single" w:sz="8" w:space="0" w:color="auto"/>
              <w:bottom w:val="single" w:sz="8" w:space="0" w:color="auto"/>
              <w:right w:val="single" w:sz="8" w:space="0" w:color="auto"/>
            </w:tcBorders>
            <w:vAlign w:val="bottom"/>
          </w:tcPr>
          <w:p w14:paraId="5E718C2F" w14:textId="77777777" w:rsidR="00C63D18" w:rsidRPr="006A48F8" w:rsidRDefault="000A7F4C" w:rsidP="00C63D18">
            <w:pPr>
              <w:rPr>
                <w:color w:val="000000" w:themeColor="text1"/>
                <w:sz w:val="22"/>
                <w:szCs w:val="22"/>
                <w:lang w:val="en-US"/>
              </w:rPr>
            </w:pPr>
            <w:r>
              <w:rPr>
                <w:color w:val="000000" w:themeColor="text1"/>
                <w:sz w:val="22"/>
                <w:szCs w:val="22"/>
                <w:lang w:val="en-US"/>
              </w:rPr>
              <w:t>CHANNEL BOARD (Optic 32 Gbps)(DW-F800-4HF32R)</w:t>
            </w:r>
          </w:p>
        </w:tc>
        <w:tc>
          <w:tcPr>
            <w:tcW w:w="1559" w:type="dxa"/>
            <w:tcBorders>
              <w:top w:val="single" w:sz="8" w:space="0" w:color="auto"/>
              <w:left w:val="single" w:sz="8" w:space="0" w:color="auto"/>
              <w:bottom w:val="single" w:sz="8" w:space="0" w:color="auto"/>
              <w:right w:val="single" w:sz="8" w:space="0" w:color="auto"/>
            </w:tcBorders>
            <w:vAlign w:val="bottom"/>
          </w:tcPr>
          <w:p w14:paraId="5E718C30"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35" w14:textId="77777777" w:rsidTr="00E42065">
        <w:trPr>
          <w:trHeight w:val="315"/>
        </w:trPr>
        <w:tc>
          <w:tcPr>
            <w:tcW w:w="1665" w:type="dxa"/>
            <w:tcBorders>
              <w:top w:val="single" w:sz="8" w:space="0" w:color="auto"/>
              <w:left w:val="single" w:sz="8" w:space="0" w:color="auto"/>
              <w:bottom w:val="single" w:sz="8" w:space="0" w:color="auto"/>
              <w:right w:val="single" w:sz="8" w:space="0" w:color="auto"/>
            </w:tcBorders>
            <w:vAlign w:val="bottom"/>
          </w:tcPr>
          <w:p w14:paraId="5E718C32" w14:textId="77777777" w:rsidR="00C63D18" w:rsidRPr="006A48F8" w:rsidRDefault="000A7F4C" w:rsidP="00C63D18">
            <w:pPr>
              <w:rPr>
                <w:color w:val="000000" w:themeColor="text1"/>
                <w:sz w:val="22"/>
                <w:szCs w:val="22"/>
              </w:rPr>
            </w:pPr>
            <w:r>
              <w:rPr>
                <w:color w:val="000000" w:themeColor="text1"/>
                <w:sz w:val="22"/>
                <w:szCs w:val="22"/>
              </w:rPr>
              <w:t xml:space="preserve">5552781-A </w:t>
            </w:r>
          </w:p>
        </w:tc>
        <w:tc>
          <w:tcPr>
            <w:tcW w:w="6650" w:type="dxa"/>
            <w:tcBorders>
              <w:top w:val="single" w:sz="8" w:space="0" w:color="auto"/>
              <w:left w:val="single" w:sz="8" w:space="0" w:color="auto"/>
              <w:bottom w:val="single" w:sz="8" w:space="0" w:color="auto"/>
              <w:right w:val="single" w:sz="8" w:space="0" w:color="auto"/>
            </w:tcBorders>
            <w:vAlign w:val="bottom"/>
          </w:tcPr>
          <w:p w14:paraId="5E718C33" w14:textId="77777777" w:rsidR="00C63D18" w:rsidRPr="006A48F8" w:rsidRDefault="000A7F4C" w:rsidP="00C63D18">
            <w:pPr>
              <w:rPr>
                <w:color w:val="000000" w:themeColor="text1"/>
                <w:sz w:val="22"/>
                <w:szCs w:val="22"/>
                <w:lang w:val="en-US"/>
              </w:rPr>
            </w:pPr>
            <w:r>
              <w:rPr>
                <w:color w:val="000000" w:themeColor="text1"/>
                <w:sz w:val="22"/>
                <w:szCs w:val="22"/>
                <w:lang w:val="en-US"/>
              </w:rPr>
              <w:t>SMALL FORM-FACTOR PLUGGABLE(16 Gbps ShortWave)</w:t>
            </w:r>
          </w:p>
        </w:tc>
        <w:tc>
          <w:tcPr>
            <w:tcW w:w="1559" w:type="dxa"/>
            <w:tcBorders>
              <w:top w:val="single" w:sz="8" w:space="0" w:color="auto"/>
              <w:left w:val="single" w:sz="8" w:space="0" w:color="auto"/>
              <w:bottom w:val="single" w:sz="8" w:space="0" w:color="auto"/>
              <w:right w:val="single" w:sz="8" w:space="0" w:color="auto"/>
            </w:tcBorders>
            <w:vAlign w:val="bottom"/>
          </w:tcPr>
          <w:p w14:paraId="5E718C34"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39" w14:textId="77777777" w:rsidTr="00E42065">
        <w:trPr>
          <w:trHeight w:val="330"/>
        </w:trPr>
        <w:tc>
          <w:tcPr>
            <w:tcW w:w="1665" w:type="dxa"/>
            <w:tcBorders>
              <w:top w:val="single" w:sz="8" w:space="0" w:color="auto"/>
              <w:left w:val="single" w:sz="8" w:space="0" w:color="auto"/>
              <w:bottom w:val="single" w:sz="8" w:space="0" w:color="auto"/>
              <w:right w:val="single" w:sz="8" w:space="0" w:color="auto"/>
            </w:tcBorders>
            <w:vAlign w:val="bottom"/>
          </w:tcPr>
          <w:p w14:paraId="5E718C36" w14:textId="77777777" w:rsidR="00C63D18" w:rsidRPr="006A48F8" w:rsidRDefault="000A7F4C" w:rsidP="00C63D18">
            <w:pPr>
              <w:rPr>
                <w:color w:val="000000" w:themeColor="text1"/>
                <w:sz w:val="22"/>
                <w:szCs w:val="22"/>
              </w:rPr>
            </w:pPr>
            <w:r>
              <w:rPr>
                <w:color w:val="000000" w:themeColor="text1"/>
                <w:sz w:val="22"/>
                <w:szCs w:val="22"/>
              </w:rPr>
              <w:t xml:space="preserve">3289044-A </w:t>
            </w:r>
          </w:p>
        </w:tc>
        <w:tc>
          <w:tcPr>
            <w:tcW w:w="6650" w:type="dxa"/>
            <w:tcBorders>
              <w:top w:val="single" w:sz="8" w:space="0" w:color="auto"/>
              <w:left w:val="single" w:sz="8" w:space="0" w:color="auto"/>
              <w:bottom w:val="single" w:sz="8" w:space="0" w:color="auto"/>
              <w:right w:val="single" w:sz="8" w:space="0" w:color="auto"/>
            </w:tcBorders>
            <w:vAlign w:val="bottom"/>
          </w:tcPr>
          <w:p w14:paraId="5E718C37" w14:textId="77777777" w:rsidR="00C63D18" w:rsidRPr="006A48F8" w:rsidRDefault="000A7F4C" w:rsidP="00C63D18">
            <w:pPr>
              <w:rPr>
                <w:color w:val="000000" w:themeColor="text1"/>
                <w:sz w:val="22"/>
                <w:szCs w:val="22"/>
              </w:rPr>
            </w:pPr>
            <w:r>
              <w:rPr>
                <w:color w:val="000000" w:themeColor="text1"/>
                <w:sz w:val="22"/>
                <w:szCs w:val="22"/>
              </w:rPr>
              <w:t xml:space="preserve">LAN BOARD </w:t>
            </w:r>
          </w:p>
        </w:tc>
        <w:tc>
          <w:tcPr>
            <w:tcW w:w="1559" w:type="dxa"/>
            <w:tcBorders>
              <w:top w:val="single" w:sz="8" w:space="0" w:color="auto"/>
              <w:left w:val="single" w:sz="8" w:space="0" w:color="auto"/>
              <w:bottom w:val="single" w:sz="8" w:space="0" w:color="auto"/>
              <w:right w:val="single" w:sz="8" w:space="0" w:color="auto"/>
            </w:tcBorders>
            <w:vAlign w:val="bottom"/>
          </w:tcPr>
          <w:p w14:paraId="5E718C38" w14:textId="77777777" w:rsidR="00C63D18" w:rsidRPr="006A48F8" w:rsidRDefault="000A7F4C" w:rsidP="00E42065">
            <w:pPr>
              <w:jc w:val="center"/>
              <w:rPr>
                <w:color w:val="000000" w:themeColor="text1"/>
                <w:sz w:val="22"/>
                <w:szCs w:val="22"/>
              </w:rPr>
            </w:pPr>
            <w:r>
              <w:rPr>
                <w:color w:val="000000" w:themeColor="text1"/>
                <w:sz w:val="22"/>
                <w:szCs w:val="22"/>
              </w:rPr>
              <w:t>1</w:t>
            </w:r>
          </w:p>
        </w:tc>
      </w:tr>
      <w:tr w:rsidR="00695024" w14:paraId="5E718C3D" w14:textId="77777777" w:rsidTr="00E42065">
        <w:trPr>
          <w:trHeight w:val="315"/>
        </w:trPr>
        <w:tc>
          <w:tcPr>
            <w:tcW w:w="1665" w:type="dxa"/>
            <w:tcBorders>
              <w:top w:val="single" w:sz="8" w:space="0" w:color="auto"/>
              <w:left w:val="single" w:sz="8" w:space="0" w:color="auto"/>
              <w:bottom w:val="single" w:sz="8" w:space="0" w:color="auto"/>
              <w:right w:val="single" w:sz="8" w:space="0" w:color="auto"/>
            </w:tcBorders>
            <w:vAlign w:val="bottom"/>
          </w:tcPr>
          <w:p w14:paraId="5E718C3A" w14:textId="77777777" w:rsidR="00C63D18" w:rsidRPr="006A48F8" w:rsidRDefault="000A7F4C" w:rsidP="00C63D18">
            <w:pPr>
              <w:rPr>
                <w:color w:val="000000" w:themeColor="text1"/>
                <w:sz w:val="22"/>
                <w:szCs w:val="22"/>
              </w:rPr>
            </w:pPr>
            <w:r>
              <w:rPr>
                <w:color w:val="000000" w:themeColor="text1"/>
                <w:sz w:val="22"/>
                <w:szCs w:val="22"/>
              </w:rPr>
              <w:t>5552789-P</w:t>
            </w:r>
          </w:p>
        </w:tc>
        <w:tc>
          <w:tcPr>
            <w:tcW w:w="6650" w:type="dxa"/>
            <w:tcBorders>
              <w:top w:val="single" w:sz="8" w:space="0" w:color="auto"/>
              <w:left w:val="single" w:sz="8" w:space="0" w:color="auto"/>
              <w:bottom w:val="single" w:sz="8" w:space="0" w:color="auto"/>
              <w:right w:val="single" w:sz="8" w:space="0" w:color="auto"/>
            </w:tcBorders>
            <w:vAlign w:val="bottom"/>
          </w:tcPr>
          <w:p w14:paraId="5E718C3B" w14:textId="77777777" w:rsidR="00C63D18" w:rsidRPr="006A48F8" w:rsidRDefault="000A7F4C" w:rsidP="00C63D18">
            <w:pPr>
              <w:rPr>
                <w:color w:val="000000" w:themeColor="text1"/>
                <w:sz w:val="22"/>
                <w:szCs w:val="22"/>
                <w:lang w:val="en-US"/>
              </w:rPr>
            </w:pPr>
            <w:r>
              <w:rPr>
                <w:color w:val="000000" w:themeColor="text1"/>
                <w:sz w:val="22"/>
                <w:szCs w:val="22"/>
                <w:lang w:val="en-US"/>
              </w:rPr>
              <w:t>Drive (1.2 TB, SAS, 2.5-inch)DKC-F810I-1R2JCMC)</w:t>
            </w:r>
          </w:p>
        </w:tc>
        <w:tc>
          <w:tcPr>
            <w:tcW w:w="1559" w:type="dxa"/>
            <w:tcBorders>
              <w:top w:val="single" w:sz="8" w:space="0" w:color="auto"/>
              <w:left w:val="single" w:sz="8" w:space="0" w:color="auto"/>
              <w:bottom w:val="single" w:sz="8" w:space="0" w:color="auto"/>
              <w:right w:val="single" w:sz="8" w:space="0" w:color="auto"/>
            </w:tcBorders>
            <w:vAlign w:val="bottom"/>
          </w:tcPr>
          <w:p w14:paraId="5E718C3C" w14:textId="77777777" w:rsidR="00C63D18" w:rsidRPr="006A48F8" w:rsidRDefault="000A7F4C" w:rsidP="00E42065">
            <w:pPr>
              <w:jc w:val="center"/>
              <w:rPr>
                <w:color w:val="000000" w:themeColor="text1"/>
                <w:sz w:val="22"/>
                <w:szCs w:val="22"/>
              </w:rPr>
            </w:pPr>
            <w:r>
              <w:rPr>
                <w:color w:val="000000" w:themeColor="text1"/>
                <w:sz w:val="22"/>
                <w:szCs w:val="22"/>
              </w:rPr>
              <w:t>5</w:t>
            </w:r>
          </w:p>
        </w:tc>
      </w:tr>
      <w:tr w:rsidR="00695024" w14:paraId="5E718C41" w14:textId="77777777" w:rsidTr="00E42065">
        <w:trPr>
          <w:trHeight w:val="330"/>
        </w:trPr>
        <w:tc>
          <w:tcPr>
            <w:tcW w:w="1665" w:type="dxa"/>
            <w:tcBorders>
              <w:top w:val="single" w:sz="8" w:space="0" w:color="auto"/>
              <w:left w:val="single" w:sz="8" w:space="0" w:color="auto"/>
              <w:bottom w:val="single" w:sz="8" w:space="0" w:color="auto"/>
              <w:right w:val="single" w:sz="8" w:space="0" w:color="auto"/>
            </w:tcBorders>
            <w:vAlign w:val="bottom"/>
          </w:tcPr>
          <w:p w14:paraId="5E718C3E" w14:textId="77777777" w:rsidR="00C63D18" w:rsidRPr="006A48F8" w:rsidRDefault="000A7F4C" w:rsidP="00C63D18">
            <w:pPr>
              <w:rPr>
                <w:color w:val="000000" w:themeColor="text1"/>
                <w:sz w:val="22"/>
                <w:szCs w:val="22"/>
              </w:rPr>
            </w:pPr>
            <w:r>
              <w:rPr>
                <w:color w:val="000000" w:themeColor="text1"/>
                <w:sz w:val="22"/>
                <w:szCs w:val="22"/>
              </w:rPr>
              <w:t>3290647-K</w:t>
            </w:r>
          </w:p>
        </w:tc>
        <w:tc>
          <w:tcPr>
            <w:tcW w:w="6650" w:type="dxa"/>
            <w:tcBorders>
              <w:top w:val="single" w:sz="8" w:space="0" w:color="auto"/>
              <w:left w:val="single" w:sz="8" w:space="0" w:color="auto"/>
              <w:bottom w:val="single" w:sz="8" w:space="0" w:color="auto"/>
              <w:right w:val="single" w:sz="8" w:space="0" w:color="auto"/>
            </w:tcBorders>
            <w:vAlign w:val="bottom"/>
          </w:tcPr>
          <w:p w14:paraId="5E718C3F" w14:textId="77777777" w:rsidR="00C63D18" w:rsidRPr="006A48F8" w:rsidRDefault="000A7F4C" w:rsidP="00C63D18">
            <w:pPr>
              <w:rPr>
                <w:color w:val="000000" w:themeColor="text1"/>
                <w:sz w:val="22"/>
                <w:szCs w:val="22"/>
              </w:rPr>
            </w:pPr>
            <w:r>
              <w:rPr>
                <w:color w:val="000000" w:themeColor="text1"/>
                <w:sz w:val="22"/>
                <w:szCs w:val="22"/>
              </w:rPr>
              <w:t xml:space="preserve">DBPS </w:t>
            </w:r>
          </w:p>
        </w:tc>
        <w:tc>
          <w:tcPr>
            <w:tcW w:w="1559" w:type="dxa"/>
            <w:tcBorders>
              <w:top w:val="single" w:sz="8" w:space="0" w:color="auto"/>
              <w:left w:val="single" w:sz="8" w:space="0" w:color="auto"/>
              <w:bottom w:val="single" w:sz="8" w:space="0" w:color="auto"/>
              <w:right w:val="single" w:sz="8" w:space="0" w:color="auto"/>
            </w:tcBorders>
            <w:vAlign w:val="bottom"/>
          </w:tcPr>
          <w:p w14:paraId="5E718C40" w14:textId="77777777" w:rsidR="00C63D18" w:rsidRPr="006A48F8" w:rsidRDefault="000A7F4C" w:rsidP="00E42065">
            <w:pPr>
              <w:jc w:val="center"/>
              <w:rPr>
                <w:color w:val="000000" w:themeColor="text1"/>
                <w:sz w:val="22"/>
                <w:szCs w:val="22"/>
              </w:rPr>
            </w:pPr>
            <w:r>
              <w:rPr>
                <w:color w:val="000000" w:themeColor="text1"/>
                <w:sz w:val="22"/>
                <w:szCs w:val="22"/>
              </w:rPr>
              <w:t>3</w:t>
            </w:r>
          </w:p>
        </w:tc>
      </w:tr>
      <w:tr w:rsidR="00695024" w14:paraId="5E718C45" w14:textId="77777777" w:rsidTr="00E42065">
        <w:trPr>
          <w:trHeight w:val="315"/>
        </w:trPr>
        <w:tc>
          <w:tcPr>
            <w:tcW w:w="1665" w:type="dxa"/>
            <w:tcBorders>
              <w:top w:val="single" w:sz="8" w:space="0" w:color="auto"/>
              <w:left w:val="single" w:sz="8" w:space="0" w:color="auto"/>
              <w:bottom w:val="single" w:sz="8" w:space="0" w:color="auto"/>
              <w:right w:val="single" w:sz="8" w:space="0" w:color="auto"/>
            </w:tcBorders>
            <w:vAlign w:val="bottom"/>
          </w:tcPr>
          <w:p w14:paraId="5E718C42" w14:textId="77777777" w:rsidR="00C63D18" w:rsidRPr="006A48F8" w:rsidRDefault="000A7F4C" w:rsidP="00C63D18">
            <w:pPr>
              <w:rPr>
                <w:color w:val="000000" w:themeColor="text1"/>
                <w:sz w:val="22"/>
                <w:szCs w:val="22"/>
              </w:rPr>
            </w:pPr>
            <w:r>
              <w:rPr>
                <w:color w:val="000000" w:themeColor="text1"/>
                <w:sz w:val="22"/>
                <w:szCs w:val="22"/>
              </w:rPr>
              <w:t xml:space="preserve">3290646-A </w:t>
            </w:r>
          </w:p>
        </w:tc>
        <w:tc>
          <w:tcPr>
            <w:tcW w:w="6650" w:type="dxa"/>
            <w:tcBorders>
              <w:top w:val="single" w:sz="8" w:space="0" w:color="auto"/>
              <w:left w:val="single" w:sz="8" w:space="0" w:color="auto"/>
              <w:bottom w:val="single" w:sz="8" w:space="0" w:color="auto"/>
              <w:right w:val="single" w:sz="8" w:space="0" w:color="auto"/>
            </w:tcBorders>
            <w:vAlign w:val="bottom"/>
          </w:tcPr>
          <w:p w14:paraId="5E718C43" w14:textId="77777777" w:rsidR="00C63D18" w:rsidRPr="006A48F8" w:rsidRDefault="000A7F4C" w:rsidP="00C63D18">
            <w:pPr>
              <w:rPr>
                <w:color w:val="000000" w:themeColor="text1"/>
                <w:sz w:val="22"/>
                <w:szCs w:val="22"/>
              </w:rPr>
            </w:pPr>
            <w:r>
              <w:rPr>
                <w:color w:val="000000" w:themeColor="text1"/>
                <w:sz w:val="22"/>
                <w:szCs w:val="22"/>
              </w:rPr>
              <w:t xml:space="preserve">ENC </w:t>
            </w:r>
          </w:p>
        </w:tc>
        <w:tc>
          <w:tcPr>
            <w:tcW w:w="1559" w:type="dxa"/>
            <w:tcBorders>
              <w:top w:val="single" w:sz="8" w:space="0" w:color="auto"/>
              <w:left w:val="single" w:sz="8" w:space="0" w:color="auto"/>
              <w:bottom w:val="single" w:sz="8" w:space="0" w:color="auto"/>
              <w:right w:val="single" w:sz="8" w:space="0" w:color="auto"/>
            </w:tcBorders>
            <w:vAlign w:val="bottom"/>
          </w:tcPr>
          <w:p w14:paraId="5E718C44" w14:textId="77777777" w:rsidR="00C63D18" w:rsidRPr="006A48F8" w:rsidRDefault="000A7F4C" w:rsidP="00E42065">
            <w:pPr>
              <w:jc w:val="center"/>
              <w:rPr>
                <w:color w:val="000000" w:themeColor="text1"/>
                <w:sz w:val="22"/>
                <w:szCs w:val="22"/>
              </w:rPr>
            </w:pPr>
            <w:r>
              <w:rPr>
                <w:color w:val="000000" w:themeColor="text1"/>
                <w:sz w:val="22"/>
                <w:szCs w:val="22"/>
              </w:rPr>
              <w:t>3</w:t>
            </w:r>
          </w:p>
        </w:tc>
      </w:tr>
      <w:tr w:rsidR="00695024" w14:paraId="5E718C49" w14:textId="77777777" w:rsidTr="00E42065">
        <w:trPr>
          <w:trHeight w:val="330"/>
        </w:trPr>
        <w:tc>
          <w:tcPr>
            <w:tcW w:w="1665" w:type="dxa"/>
            <w:tcBorders>
              <w:top w:val="single" w:sz="8" w:space="0" w:color="auto"/>
              <w:left w:val="single" w:sz="8" w:space="0" w:color="auto"/>
              <w:bottom w:val="single" w:sz="8" w:space="0" w:color="auto"/>
              <w:right w:val="single" w:sz="8" w:space="0" w:color="auto"/>
            </w:tcBorders>
            <w:vAlign w:val="bottom"/>
          </w:tcPr>
          <w:p w14:paraId="5E718C46" w14:textId="77777777" w:rsidR="00C63D18" w:rsidRPr="006A48F8" w:rsidRDefault="000A7F4C" w:rsidP="00C63D18">
            <w:pPr>
              <w:rPr>
                <w:color w:val="000000" w:themeColor="text1"/>
                <w:sz w:val="22"/>
                <w:szCs w:val="22"/>
              </w:rPr>
            </w:pPr>
            <w:r>
              <w:rPr>
                <w:color w:val="000000" w:themeColor="text1"/>
                <w:sz w:val="22"/>
                <w:szCs w:val="22"/>
              </w:rPr>
              <w:t xml:space="preserve">3290630-A </w:t>
            </w:r>
          </w:p>
        </w:tc>
        <w:tc>
          <w:tcPr>
            <w:tcW w:w="6650" w:type="dxa"/>
            <w:tcBorders>
              <w:top w:val="single" w:sz="8" w:space="0" w:color="auto"/>
              <w:left w:val="single" w:sz="8" w:space="0" w:color="auto"/>
              <w:bottom w:val="single" w:sz="8" w:space="0" w:color="auto"/>
              <w:right w:val="single" w:sz="8" w:space="0" w:color="auto"/>
            </w:tcBorders>
            <w:vAlign w:val="bottom"/>
          </w:tcPr>
          <w:p w14:paraId="5E718C47" w14:textId="77777777" w:rsidR="00C63D18" w:rsidRPr="006A48F8" w:rsidRDefault="000A7F4C" w:rsidP="00C63D18">
            <w:pPr>
              <w:rPr>
                <w:color w:val="000000" w:themeColor="text1"/>
                <w:sz w:val="22"/>
                <w:szCs w:val="22"/>
                <w:lang w:val="en-US"/>
              </w:rPr>
            </w:pPr>
            <w:r>
              <w:rPr>
                <w:color w:val="000000" w:themeColor="text1"/>
                <w:sz w:val="22"/>
                <w:szCs w:val="22"/>
                <w:lang w:val="en-US"/>
              </w:rPr>
              <w:t>SAS CABLE (1 m)(DW-F800-SCQ1)</w:t>
            </w:r>
          </w:p>
        </w:tc>
        <w:tc>
          <w:tcPr>
            <w:tcW w:w="1559" w:type="dxa"/>
            <w:tcBorders>
              <w:top w:val="single" w:sz="8" w:space="0" w:color="auto"/>
              <w:left w:val="single" w:sz="8" w:space="0" w:color="auto"/>
              <w:bottom w:val="single" w:sz="8" w:space="0" w:color="auto"/>
              <w:right w:val="single" w:sz="8" w:space="0" w:color="auto"/>
            </w:tcBorders>
            <w:vAlign w:val="bottom"/>
          </w:tcPr>
          <w:p w14:paraId="5E718C48" w14:textId="77777777" w:rsidR="00C63D18" w:rsidRPr="006A48F8" w:rsidRDefault="000A7F4C" w:rsidP="00E42065">
            <w:pPr>
              <w:jc w:val="center"/>
              <w:rPr>
                <w:color w:val="000000" w:themeColor="text1"/>
                <w:sz w:val="22"/>
                <w:szCs w:val="22"/>
              </w:rPr>
            </w:pPr>
            <w:r>
              <w:rPr>
                <w:color w:val="000000" w:themeColor="text1"/>
                <w:sz w:val="22"/>
                <w:szCs w:val="22"/>
              </w:rPr>
              <w:t>3</w:t>
            </w:r>
          </w:p>
        </w:tc>
      </w:tr>
      <w:tr w:rsidR="00695024" w14:paraId="5E718C4D" w14:textId="77777777" w:rsidTr="00E42065">
        <w:trPr>
          <w:trHeight w:val="315"/>
        </w:trPr>
        <w:tc>
          <w:tcPr>
            <w:tcW w:w="1665" w:type="dxa"/>
            <w:tcBorders>
              <w:top w:val="single" w:sz="8" w:space="0" w:color="auto"/>
              <w:left w:val="single" w:sz="8" w:space="0" w:color="auto"/>
              <w:bottom w:val="single" w:sz="8" w:space="0" w:color="auto"/>
              <w:right w:val="single" w:sz="8" w:space="0" w:color="auto"/>
            </w:tcBorders>
            <w:vAlign w:val="bottom"/>
          </w:tcPr>
          <w:p w14:paraId="5E718C4A" w14:textId="77777777" w:rsidR="00C63D18" w:rsidRPr="006A48F8" w:rsidRDefault="000A7F4C" w:rsidP="00C63D18">
            <w:pPr>
              <w:rPr>
                <w:color w:val="000000" w:themeColor="text1"/>
                <w:sz w:val="22"/>
                <w:szCs w:val="22"/>
              </w:rPr>
            </w:pPr>
            <w:r>
              <w:rPr>
                <w:color w:val="000000" w:themeColor="text1"/>
                <w:sz w:val="22"/>
                <w:szCs w:val="22"/>
              </w:rPr>
              <w:t xml:space="preserve">3290630-A </w:t>
            </w:r>
          </w:p>
        </w:tc>
        <w:tc>
          <w:tcPr>
            <w:tcW w:w="6650" w:type="dxa"/>
            <w:tcBorders>
              <w:top w:val="single" w:sz="8" w:space="0" w:color="auto"/>
              <w:left w:val="single" w:sz="8" w:space="0" w:color="auto"/>
              <w:bottom w:val="single" w:sz="8" w:space="0" w:color="auto"/>
              <w:right w:val="single" w:sz="8" w:space="0" w:color="auto"/>
            </w:tcBorders>
            <w:vAlign w:val="bottom"/>
          </w:tcPr>
          <w:p w14:paraId="5E718C4B" w14:textId="77777777" w:rsidR="00C63D18" w:rsidRPr="006A48F8" w:rsidRDefault="000A7F4C" w:rsidP="00C63D18">
            <w:pPr>
              <w:rPr>
                <w:color w:val="000000" w:themeColor="text1"/>
                <w:sz w:val="22"/>
                <w:szCs w:val="22"/>
                <w:lang w:val="en-US"/>
              </w:rPr>
            </w:pPr>
            <w:r>
              <w:rPr>
                <w:color w:val="000000" w:themeColor="text1"/>
                <w:sz w:val="22"/>
                <w:szCs w:val="22"/>
                <w:lang w:val="en-US"/>
              </w:rPr>
              <w:t>Drive (FMD)) (DKC-F810I-3R2FN))Drive (3.5 TB (3.2 TiB), Flash Module</w:t>
            </w:r>
          </w:p>
        </w:tc>
        <w:tc>
          <w:tcPr>
            <w:tcW w:w="1559" w:type="dxa"/>
            <w:tcBorders>
              <w:top w:val="single" w:sz="8" w:space="0" w:color="auto"/>
              <w:left w:val="single" w:sz="8" w:space="0" w:color="auto"/>
              <w:bottom w:val="single" w:sz="8" w:space="0" w:color="auto"/>
              <w:right w:val="single" w:sz="8" w:space="0" w:color="auto"/>
            </w:tcBorders>
            <w:vAlign w:val="bottom"/>
          </w:tcPr>
          <w:p w14:paraId="5E718C4C"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51" w14:textId="77777777" w:rsidTr="00E42065">
        <w:trPr>
          <w:trHeight w:val="330"/>
        </w:trPr>
        <w:tc>
          <w:tcPr>
            <w:tcW w:w="1665" w:type="dxa"/>
            <w:tcBorders>
              <w:top w:val="single" w:sz="8" w:space="0" w:color="auto"/>
              <w:left w:val="single" w:sz="8" w:space="0" w:color="auto"/>
              <w:bottom w:val="single" w:sz="8" w:space="0" w:color="auto"/>
              <w:right w:val="single" w:sz="8" w:space="0" w:color="auto"/>
            </w:tcBorders>
            <w:vAlign w:val="bottom"/>
          </w:tcPr>
          <w:p w14:paraId="5E718C4E" w14:textId="77777777" w:rsidR="00C63D18" w:rsidRPr="006A48F8" w:rsidRDefault="000A7F4C" w:rsidP="00C63D18">
            <w:pPr>
              <w:rPr>
                <w:color w:val="000000" w:themeColor="text1"/>
                <w:sz w:val="22"/>
                <w:szCs w:val="22"/>
              </w:rPr>
            </w:pPr>
            <w:r>
              <w:rPr>
                <w:color w:val="000000" w:themeColor="text1"/>
                <w:sz w:val="22"/>
                <w:szCs w:val="22"/>
              </w:rPr>
              <w:t>3286659-K</w:t>
            </w:r>
          </w:p>
        </w:tc>
        <w:tc>
          <w:tcPr>
            <w:tcW w:w="6650" w:type="dxa"/>
            <w:tcBorders>
              <w:top w:val="single" w:sz="8" w:space="0" w:color="auto"/>
              <w:left w:val="single" w:sz="8" w:space="0" w:color="auto"/>
              <w:bottom w:val="single" w:sz="8" w:space="0" w:color="auto"/>
              <w:right w:val="single" w:sz="8" w:space="0" w:color="auto"/>
            </w:tcBorders>
            <w:vAlign w:val="bottom"/>
          </w:tcPr>
          <w:p w14:paraId="5E718C4F" w14:textId="77777777" w:rsidR="00C63D18" w:rsidRPr="006A48F8" w:rsidRDefault="000A7F4C" w:rsidP="00C63D18">
            <w:pPr>
              <w:rPr>
                <w:color w:val="000000" w:themeColor="text1"/>
                <w:sz w:val="22"/>
                <w:szCs w:val="22"/>
              </w:rPr>
            </w:pPr>
            <w:r>
              <w:rPr>
                <w:color w:val="000000" w:themeColor="text1"/>
                <w:sz w:val="22"/>
                <w:szCs w:val="22"/>
              </w:rPr>
              <w:t xml:space="preserve">DBPS </w:t>
            </w:r>
          </w:p>
        </w:tc>
        <w:tc>
          <w:tcPr>
            <w:tcW w:w="1559" w:type="dxa"/>
            <w:tcBorders>
              <w:top w:val="single" w:sz="8" w:space="0" w:color="auto"/>
              <w:left w:val="single" w:sz="8" w:space="0" w:color="auto"/>
              <w:bottom w:val="single" w:sz="8" w:space="0" w:color="auto"/>
              <w:right w:val="single" w:sz="8" w:space="0" w:color="auto"/>
            </w:tcBorders>
            <w:vAlign w:val="bottom"/>
          </w:tcPr>
          <w:p w14:paraId="5E718C50" w14:textId="77777777" w:rsidR="00C63D18" w:rsidRPr="006A48F8" w:rsidRDefault="000A7F4C" w:rsidP="00E42065">
            <w:pPr>
              <w:jc w:val="center"/>
              <w:rPr>
                <w:color w:val="000000" w:themeColor="text1"/>
                <w:sz w:val="22"/>
                <w:szCs w:val="22"/>
              </w:rPr>
            </w:pPr>
            <w:r>
              <w:rPr>
                <w:color w:val="000000" w:themeColor="text1"/>
                <w:sz w:val="22"/>
                <w:szCs w:val="22"/>
              </w:rPr>
              <w:t>2</w:t>
            </w:r>
          </w:p>
        </w:tc>
      </w:tr>
      <w:tr w:rsidR="00695024" w14:paraId="5E718C55" w14:textId="77777777" w:rsidTr="00E42065">
        <w:trPr>
          <w:trHeight w:val="315"/>
        </w:trPr>
        <w:tc>
          <w:tcPr>
            <w:tcW w:w="1665" w:type="dxa"/>
            <w:tcBorders>
              <w:top w:val="single" w:sz="8" w:space="0" w:color="auto"/>
              <w:left w:val="single" w:sz="8" w:space="0" w:color="auto"/>
              <w:bottom w:val="single" w:sz="8" w:space="0" w:color="auto"/>
              <w:right w:val="single" w:sz="8" w:space="0" w:color="auto"/>
            </w:tcBorders>
            <w:vAlign w:val="bottom"/>
          </w:tcPr>
          <w:p w14:paraId="5E718C52" w14:textId="77777777" w:rsidR="00C63D18" w:rsidRPr="006A48F8" w:rsidRDefault="000A7F4C" w:rsidP="00C63D18">
            <w:pPr>
              <w:rPr>
                <w:color w:val="000000" w:themeColor="text1"/>
                <w:sz w:val="22"/>
                <w:szCs w:val="22"/>
              </w:rPr>
            </w:pPr>
            <w:r>
              <w:rPr>
                <w:color w:val="000000" w:themeColor="text1"/>
                <w:sz w:val="22"/>
                <w:szCs w:val="22"/>
              </w:rPr>
              <w:t xml:space="preserve">3286658-A </w:t>
            </w:r>
          </w:p>
        </w:tc>
        <w:tc>
          <w:tcPr>
            <w:tcW w:w="6650" w:type="dxa"/>
            <w:tcBorders>
              <w:top w:val="single" w:sz="8" w:space="0" w:color="auto"/>
              <w:left w:val="single" w:sz="8" w:space="0" w:color="auto"/>
              <w:bottom w:val="single" w:sz="8" w:space="0" w:color="auto"/>
              <w:right w:val="single" w:sz="8" w:space="0" w:color="auto"/>
            </w:tcBorders>
            <w:vAlign w:val="bottom"/>
          </w:tcPr>
          <w:p w14:paraId="5E718C53" w14:textId="77777777" w:rsidR="00C63D18" w:rsidRPr="006A48F8" w:rsidRDefault="000A7F4C" w:rsidP="00C63D18">
            <w:pPr>
              <w:rPr>
                <w:color w:val="000000" w:themeColor="text1"/>
                <w:sz w:val="22"/>
                <w:szCs w:val="22"/>
              </w:rPr>
            </w:pPr>
            <w:r>
              <w:rPr>
                <w:color w:val="000000" w:themeColor="text1"/>
                <w:sz w:val="22"/>
                <w:szCs w:val="22"/>
              </w:rPr>
              <w:t xml:space="preserve">ENC </w:t>
            </w:r>
          </w:p>
        </w:tc>
        <w:tc>
          <w:tcPr>
            <w:tcW w:w="1559" w:type="dxa"/>
            <w:tcBorders>
              <w:top w:val="single" w:sz="8" w:space="0" w:color="auto"/>
              <w:left w:val="single" w:sz="8" w:space="0" w:color="auto"/>
              <w:bottom w:val="single" w:sz="8" w:space="0" w:color="auto"/>
              <w:right w:val="single" w:sz="8" w:space="0" w:color="auto"/>
            </w:tcBorders>
            <w:vAlign w:val="bottom"/>
          </w:tcPr>
          <w:p w14:paraId="5E718C54" w14:textId="77777777" w:rsidR="00C63D18" w:rsidRPr="006A48F8" w:rsidRDefault="000A7F4C" w:rsidP="00E42065">
            <w:pPr>
              <w:jc w:val="center"/>
              <w:rPr>
                <w:color w:val="000000" w:themeColor="text1"/>
                <w:sz w:val="22"/>
                <w:szCs w:val="22"/>
              </w:rPr>
            </w:pPr>
            <w:r>
              <w:rPr>
                <w:color w:val="000000" w:themeColor="text1"/>
                <w:sz w:val="22"/>
                <w:szCs w:val="22"/>
              </w:rPr>
              <w:t>2</w:t>
            </w:r>
          </w:p>
        </w:tc>
      </w:tr>
    </w:tbl>
    <w:p w14:paraId="5E718C56" w14:textId="77777777" w:rsidR="00C63D18" w:rsidRDefault="000A7F4C" w:rsidP="00E50F68">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 xml:space="preserve">Обеспечение «Горячей линии»: прием </w:t>
      </w:r>
      <w:r w:rsidR="0098499E">
        <w:rPr>
          <w:color w:val="000000" w:themeColor="text1"/>
          <w:sz w:val="28"/>
          <w:szCs w:val="28"/>
        </w:rPr>
        <w:t xml:space="preserve">и регистрация заявок, </w:t>
      </w:r>
      <w:r>
        <w:rPr>
          <w:color w:val="000000" w:themeColor="text1"/>
          <w:sz w:val="28"/>
          <w:szCs w:val="28"/>
        </w:rPr>
        <w:t>запросов и консультации по телефону, факсу или электронной почте</w:t>
      </w:r>
      <w:r w:rsidR="0098499E">
        <w:rPr>
          <w:color w:val="000000" w:themeColor="text1"/>
          <w:sz w:val="28"/>
          <w:szCs w:val="28"/>
        </w:rPr>
        <w:t>,</w:t>
      </w:r>
      <w:r>
        <w:rPr>
          <w:color w:val="000000" w:themeColor="text1"/>
          <w:sz w:val="28"/>
          <w:szCs w:val="28"/>
        </w:rPr>
        <w:t xml:space="preserve"> </w:t>
      </w:r>
      <w:r w:rsidR="0098499E">
        <w:rPr>
          <w:sz w:val="28"/>
          <w:szCs w:val="28"/>
        </w:rPr>
        <w:t>прямому телефонному звонку сервисному инженеру, ежедневно и круглосуточно,</w:t>
      </w:r>
      <w:r w:rsidR="0098499E">
        <w:rPr>
          <w:color w:val="000000" w:themeColor="text1"/>
          <w:sz w:val="28"/>
          <w:szCs w:val="28"/>
        </w:rPr>
        <w:t xml:space="preserve"> </w:t>
      </w:r>
      <w:r>
        <w:rPr>
          <w:color w:val="000000" w:themeColor="text1"/>
          <w:sz w:val="28"/>
          <w:szCs w:val="28"/>
        </w:rPr>
        <w:t>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5E718C57" w14:textId="6ED781A2" w:rsidR="00C63D18" w:rsidRPr="00244C77" w:rsidRDefault="000A7F4C" w:rsidP="00E50F68">
      <w:pPr>
        <w:numPr>
          <w:ilvl w:val="1"/>
          <w:numId w:val="24"/>
        </w:numPr>
        <w:pBdr>
          <w:top w:val="nil"/>
          <w:left w:val="nil"/>
          <w:bottom w:val="nil"/>
          <w:right w:val="nil"/>
          <w:between w:val="nil"/>
        </w:pBdr>
        <w:tabs>
          <w:tab w:val="left" w:pos="1560"/>
        </w:tabs>
        <w:ind w:left="0" w:firstLine="709"/>
        <w:jc w:val="both"/>
      </w:pPr>
      <w:bookmarkStart w:id="17" w:name="_Hlk29983090"/>
      <w:bookmarkEnd w:id="17"/>
      <w:r>
        <w:rPr>
          <w:sz w:val="28"/>
          <w:szCs w:val="28"/>
        </w:rPr>
        <w:lastRenderedPageBreak/>
        <w:t>В случае невозможности устранения н</w:t>
      </w:r>
      <w:r w:rsidR="0038659C">
        <w:rPr>
          <w:sz w:val="28"/>
          <w:szCs w:val="28"/>
        </w:rPr>
        <w:t>еисправности (замены, ремонта) О</w:t>
      </w:r>
      <w:r>
        <w:rPr>
          <w:sz w:val="28"/>
          <w:szCs w:val="28"/>
        </w:rPr>
        <w:t>борудования по месту его обслуживания</w:t>
      </w:r>
      <w:r w:rsidR="004947CB">
        <w:rPr>
          <w:sz w:val="28"/>
          <w:szCs w:val="28"/>
        </w:rPr>
        <w:t xml:space="preserve"> и</w:t>
      </w:r>
      <w:r w:rsidR="006B04EC">
        <w:rPr>
          <w:sz w:val="28"/>
          <w:szCs w:val="28"/>
        </w:rPr>
        <w:t xml:space="preserve"> проведения ремонта в предел</w:t>
      </w:r>
      <w:r w:rsidR="0098499E">
        <w:rPr>
          <w:sz w:val="28"/>
          <w:szCs w:val="28"/>
        </w:rPr>
        <w:t>ах</w:t>
      </w:r>
      <w:r w:rsidR="004947CB">
        <w:rPr>
          <w:sz w:val="28"/>
          <w:szCs w:val="28"/>
        </w:rPr>
        <w:t xml:space="preserve"> места предоставления Услуг,</w:t>
      </w:r>
      <w:r>
        <w:rPr>
          <w:sz w:val="28"/>
          <w:szCs w:val="28"/>
        </w:rPr>
        <w:t xml:space="preserve"> на время </w:t>
      </w:r>
      <w:r w:rsidR="00D11649">
        <w:rPr>
          <w:sz w:val="28"/>
          <w:szCs w:val="28"/>
        </w:rPr>
        <w:t>устранения неисправности (ремонта) Оборудования</w:t>
      </w:r>
      <w:r>
        <w:rPr>
          <w:sz w:val="28"/>
          <w:szCs w:val="28"/>
        </w:rPr>
        <w:t xml:space="preserve"> исполнитель обязан предоставить Заказчику полнофункциональную замену,</w:t>
      </w:r>
      <w:r w:rsidR="0098499E">
        <w:rPr>
          <w:sz w:val="28"/>
          <w:szCs w:val="28"/>
        </w:rPr>
        <w:t xml:space="preserve"> </w:t>
      </w:r>
      <w:r w:rsidR="00D11649">
        <w:rPr>
          <w:sz w:val="28"/>
          <w:szCs w:val="28"/>
        </w:rPr>
        <w:t>вышедших</w:t>
      </w:r>
      <w:r w:rsidR="0098499E">
        <w:rPr>
          <w:sz w:val="28"/>
          <w:szCs w:val="28"/>
        </w:rPr>
        <w:t xml:space="preserve"> из строя комплектующих</w:t>
      </w:r>
      <w:r w:rsidR="00E42065">
        <w:rPr>
          <w:sz w:val="28"/>
          <w:szCs w:val="28"/>
        </w:rPr>
        <w:t>,</w:t>
      </w:r>
      <w:r w:rsidR="0098499E">
        <w:rPr>
          <w:sz w:val="28"/>
          <w:szCs w:val="28"/>
        </w:rPr>
        <w:t xml:space="preserve"> деталей</w:t>
      </w:r>
      <w:r>
        <w:rPr>
          <w:sz w:val="28"/>
          <w:szCs w:val="28"/>
        </w:rPr>
        <w:t>.</w:t>
      </w:r>
    </w:p>
    <w:p w14:paraId="5E718C58" w14:textId="77777777" w:rsidR="00C63D18" w:rsidRPr="00087B2E" w:rsidRDefault="000A7F4C" w:rsidP="00E50F68">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Услуги по техническому обслуживанию АПК предоставляются исполнителем, имеющим статус авторизованного партнера Hitachi</w:t>
      </w:r>
      <w:r w:rsidR="001C3EE1">
        <w:rPr>
          <w:color w:val="000000" w:themeColor="text1"/>
          <w:sz w:val="28"/>
          <w:szCs w:val="28"/>
        </w:rPr>
        <w:t xml:space="preserve"> </w:t>
      </w:r>
      <w:r w:rsidR="00CB49E9">
        <w:rPr>
          <w:color w:val="000000" w:themeColor="text1"/>
          <w:sz w:val="28"/>
          <w:szCs w:val="28"/>
        </w:rPr>
        <w:t>до 01.01.2022 г.</w:t>
      </w:r>
    </w:p>
    <w:p w14:paraId="5E718C59" w14:textId="77777777" w:rsidR="00C63D18" w:rsidRPr="00087B2E" w:rsidRDefault="000A7F4C" w:rsidP="00E50F68">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Исполнитель в течение 20 (двадцат</w:t>
      </w:r>
      <w:r w:rsidR="004947CB">
        <w:rPr>
          <w:color w:val="000000" w:themeColor="text1"/>
          <w:sz w:val="28"/>
          <w:szCs w:val="28"/>
        </w:rPr>
        <w:t>и</w:t>
      </w:r>
      <w:r>
        <w:rPr>
          <w:color w:val="000000" w:themeColor="text1"/>
          <w:sz w:val="28"/>
          <w:szCs w:val="28"/>
        </w:rPr>
        <w:t>) календарных дней после заключения договора, обяз</w:t>
      </w:r>
      <w:r w:rsidR="0038659C">
        <w:rPr>
          <w:color w:val="000000" w:themeColor="text1"/>
          <w:sz w:val="28"/>
          <w:szCs w:val="28"/>
        </w:rPr>
        <w:t>ан разработать и согласовать с З</w:t>
      </w:r>
      <w:r>
        <w:rPr>
          <w:color w:val="000000" w:themeColor="text1"/>
          <w:sz w:val="28"/>
          <w:szCs w:val="28"/>
        </w:rPr>
        <w:t>аказчиком, регламент технического обслуживания АПК.</w:t>
      </w:r>
      <w:r w:rsidR="0098499E">
        <w:rPr>
          <w:color w:val="000000" w:themeColor="text1"/>
          <w:sz w:val="28"/>
          <w:szCs w:val="28"/>
        </w:rPr>
        <w:t xml:space="preserve"> </w:t>
      </w:r>
      <w:r w:rsidR="005723C2">
        <w:rPr>
          <w:color w:val="000000" w:themeColor="text1"/>
          <w:sz w:val="28"/>
          <w:szCs w:val="28"/>
        </w:rPr>
        <w:t>Разрабатывается на основании текущего состояния Оборудования и согласовывается</w:t>
      </w:r>
      <w:r w:rsidR="0098499E">
        <w:rPr>
          <w:color w:val="000000" w:themeColor="text1"/>
          <w:sz w:val="28"/>
          <w:szCs w:val="28"/>
        </w:rPr>
        <w:t xml:space="preserve"> З</w:t>
      </w:r>
      <w:r w:rsidR="005723C2">
        <w:rPr>
          <w:color w:val="000000" w:themeColor="text1"/>
          <w:sz w:val="28"/>
          <w:szCs w:val="28"/>
        </w:rPr>
        <w:t>аказчиком.</w:t>
      </w:r>
    </w:p>
    <w:p w14:paraId="5E718C5A" w14:textId="77777777" w:rsidR="00C63D18" w:rsidRPr="006A7967" w:rsidRDefault="000A7F4C" w:rsidP="00E50F68">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 xml:space="preserve">Исполнитель осуществляет оказание </w:t>
      </w:r>
      <w:r w:rsidR="004947CB">
        <w:rPr>
          <w:color w:val="000000" w:themeColor="text1"/>
          <w:sz w:val="28"/>
          <w:szCs w:val="28"/>
        </w:rPr>
        <w:t>У</w:t>
      </w:r>
      <w:r>
        <w:rPr>
          <w:color w:val="000000" w:themeColor="text1"/>
          <w:sz w:val="28"/>
          <w:szCs w:val="28"/>
        </w:rPr>
        <w:t>слуг дистанционно или по адресу: г. Москва, Оружейный переулок, д.19.</w:t>
      </w:r>
    </w:p>
    <w:p w14:paraId="5E718C5B" w14:textId="6C643E38" w:rsidR="00C63D18" w:rsidRPr="006A7967" w:rsidRDefault="000A7F4C" w:rsidP="00E50F68">
      <w:pPr>
        <w:pStyle w:val="aff6"/>
        <w:numPr>
          <w:ilvl w:val="1"/>
          <w:numId w:val="24"/>
        </w:numPr>
        <w:tabs>
          <w:tab w:val="left" w:pos="1560"/>
        </w:tabs>
        <w:ind w:left="0" w:firstLine="709"/>
        <w:contextualSpacing/>
        <w:jc w:val="both"/>
        <w:rPr>
          <w:rStyle w:val="eop"/>
          <w:color w:val="000000" w:themeColor="text1"/>
          <w:sz w:val="28"/>
          <w:szCs w:val="28"/>
        </w:rPr>
      </w:pPr>
      <w:r>
        <w:rPr>
          <w:rStyle w:val="normaltextrun"/>
          <w:color w:val="000000" w:themeColor="text1"/>
          <w:sz w:val="28"/>
          <w:szCs w:val="28"/>
        </w:rPr>
        <w:t xml:space="preserve">Исполнитель рассчитывает и представляет стоимость </w:t>
      </w:r>
      <w:r w:rsidR="0038659C">
        <w:rPr>
          <w:rStyle w:val="normaltextrun"/>
          <w:color w:val="000000" w:themeColor="text1"/>
          <w:sz w:val="28"/>
          <w:szCs w:val="28"/>
        </w:rPr>
        <w:t>еже</w:t>
      </w:r>
      <w:r w:rsidR="00E50F68">
        <w:rPr>
          <w:rStyle w:val="normaltextrun"/>
          <w:color w:val="000000" w:themeColor="text1"/>
          <w:sz w:val="28"/>
          <w:szCs w:val="28"/>
        </w:rPr>
        <w:t>месячно</w:t>
      </w:r>
      <w:r w:rsidR="00E92494">
        <w:rPr>
          <w:rStyle w:val="normaltextrun"/>
          <w:color w:val="000000" w:themeColor="text1"/>
          <w:sz w:val="28"/>
          <w:szCs w:val="28"/>
        </w:rPr>
        <w:t>го</w:t>
      </w:r>
      <w:r w:rsidR="00E50F68">
        <w:rPr>
          <w:rStyle w:val="normaltextrun"/>
          <w:color w:val="000000" w:themeColor="text1"/>
          <w:sz w:val="28"/>
          <w:szCs w:val="28"/>
        </w:rPr>
        <w:t xml:space="preserve"> техническо</w:t>
      </w:r>
      <w:r w:rsidR="00E92494">
        <w:rPr>
          <w:rStyle w:val="normaltextrun"/>
          <w:color w:val="000000" w:themeColor="text1"/>
          <w:sz w:val="28"/>
          <w:szCs w:val="28"/>
        </w:rPr>
        <w:t>го</w:t>
      </w:r>
      <w:r w:rsidR="00E50F68">
        <w:rPr>
          <w:rStyle w:val="normaltextrun"/>
          <w:color w:val="000000" w:themeColor="text1"/>
          <w:sz w:val="28"/>
          <w:szCs w:val="28"/>
        </w:rPr>
        <w:t xml:space="preserve"> </w:t>
      </w:r>
      <w:r w:rsidR="00E92494">
        <w:rPr>
          <w:rStyle w:val="normaltextrun"/>
          <w:color w:val="000000" w:themeColor="text1"/>
          <w:sz w:val="28"/>
          <w:szCs w:val="28"/>
        </w:rPr>
        <w:t>обслуживания</w:t>
      </w:r>
      <w:r w:rsidR="004947CB">
        <w:rPr>
          <w:rStyle w:val="normaltextrun"/>
          <w:color w:val="000000" w:themeColor="text1"/>
          <w:sz w:val="28"/>
          <w:szCs w:val="28"/>
        </w:rPr>
        <w:t xml:space="preserve"> каждой системы</w:t>
      </w:r>
      <w:r w:rsidR="00E92494">
        <w:rPr>
          <w:rStyle w:val="normaltextrun"/>
          <w:color w:val="000000" w:themeColor="text1"/>
          <w:sz w:val="28"/>
          <w:szCs w:val="28"/>
        </w:rPr>
        <w:t xml:space="preserve"> хранения данных</w:t>
      </w:r>
      <w:r w:rsidR="004947CB">
        <w:rPr>
          <w:rStyle w:val="normaltextrun"/>
          <w:color w:val="000000" w:themeColor="text1"/>
          <w:sz w:val="28"/>
          <w:szCs w:val="28"/>
        </w:rPr>
        <w:t xml:space="preserve"> (Таблица № 1</w:t>
      </w:r>
      <w:r w:rsidR="0038659C">
        <w:rPr>
          <w:rStyle w:val="normaltextrun"/>
          <w:color w:val="000000" w:themeColor="text1"/>
          <w:sz w:val="28"/>
          <w:szCs w:val="28"/>
        </w:rPr>
        <w:t xml:space="preserve">) </w:t>
      </w:r>
      <w:r>
        <w:rPr>
          <w:rStyle w:val="normaltextrun"/>
          <w:color w:val="000000" w:themeColor="text1"/>
          <w:sz w:val="28"/>
          <w:szCs w:val="28"/>
        </w:rPr>
        <w:t>и представляет календарный план оказания Услуг.</w:t>
      </w:r>
    </w:p>
    <w:p w14:paraId="5E718C5C" w14:textId="77777777" w:rsidR="00C63D18" w:rsidRDefault="000A7F4C" w:rsidP="00E50F68">
      <w:pPr>
        <w:pStyle w:val="aff6"/>
        <w:numPr>
          <w:ilvl w:val="1"/>
          <w:numId w:val="24"/>
        </w:numPr>
        <w:tabs>
          <w:tab w:val="left" w:pos="1560"/>
        </w:tabs>
        <w:ind w:left="0" w:firstLine="709"/>
        <w:contextualSpacing/>
        <w:jc w:val="both"/>
        <w:rPr>
          <w:color w:val="000000" w:themeColor="text1"/>
          <w:sz w:val="28"/>
          <w:szCs w:val="28"/>
        </w:rPr>
      </w:pPr>
      <w:r>
        <w:rPr>
          <w:color w:val="000000" w:themeColor="text1"/>
          <w:sz w:val="28"/>
          <w:szCs w:val="28"/>
        </w:rPr>
        <w:t xml:space="preserve">Исполнитель, в течение 5 рабочих дней, после </w:t>
      </w:r>
      <w:r w:rsidR="0038659C">
        <w:rPr>
          <w:color w:val="000000" w:themeColor="text1"/>
          <w:sz w:val="28"/>
          <w:szCs w:val="28"/>
        </w:rPr>
        <w:t>заключения договора, производит</w:t>
      </w:r>
      <w:r>
        <w:rPr>
          <w:color w:val="000000" w:themeColor="text1"/>
          <w:sz w:val="28"/>
          <w:szCs w:val="28"/>
        </w:rPr>
        <w:t xml:space="preserve"> техничес</w:t>
      </w:r>
      <w:r w:rsidR="0038659C">
        <w:rPr>
          <w:color w:val="000000" w:themeColor="text1"/>
          <w:sz w:val="28"/>
          <w:szCs w:val="28"/>
        </w:rPr>
        <w:t>кое обследование Оборудования на</w:t>
      </w:r>
      <w:r>
        <w:rPr>
          <w:color w:val="000000" w:themeColor="text1"/>
          <w:sz w:val="28"/>
          <w:szCs w:val="28"/>
        </w:rPr>
        <w:t xml:space="preserve"> предмет работоспособности всех его составных частей и программного обеспечения.</w:t>
      </w:r>
    </w:p>
    <w:p w14:paraId="5E718C5D" w14:textId="77777777" w:rsidR="00C63D18" w:rsidRDefault="000A7F4C" w:rsidP="00E50F68">
      <w:pPr>
        <w:pStyle w:val="aff6"/>
        <w:numPr>
          <w:ilvl w:val="1"/>
          <w:numId w:val="24"/>
        </w:numPr>
        <w:tabs>
          <w:tab w:val="left" w:pos="1560"/>
        </w:tabs>
        <w:ind w:left="0" w:firstLine="709"/>
        <w:contextualSpacing/>
        <w:jc w:val="both"/>
        <w:rPr>
          <w:color w:val="000000" w:themeColor="text1"/>
          <w:sz w:val="28"/>
          <w:szCs w:val="28"/>
        </w:rPr>
      </w:pPr>
      <w:r>
        <w:rPr>
          <w:color w:val="000000" w:themeColor="text1"/>
          <w:sz w:val="28"/>
          <w:szCs w:val="28"/>
        </w:rPr>
        <w:t xml:space="preserve">По результатам обследования составляется двухсторонний </w:t>
      </w:r>
      <w:r w:rsidR="004947CB">
        <w:rPr>
          <w:color w:val="000000" w:themeColor="text1"/>
          <w:sz w:val="28"/>
          <w:szCs w:val="28"/>
        </w:rPr>
        <w:t>а</w:t>
      </w:r>
      <w:r>
        <w:rPr>
          <w:color w:val="000000" w:themeColor="text1"/>
          <w:sz w:val="28"/>
          <w:szCs w:val="28"/>
        </w:rPr>
        <w:t>кт</w:t>
      </w:r>
      <w:r w:rsidR="00462111">
        <w:rPr>
          <w:color w:val="000000" w:themeColor="text1"/>
          <w:sz w:val="28"/>
          <w:szCs w:val="28"/>
        </w:rPr>
        <w:t xml:space="preserve"> состояния</w:t>
      </w:r>
      <w:r w:rsidR="00826397">
        <w:rPr>
          <w:color w:val="000000" w:themeColor="text1"/>
          <w:sz w:val="28"/>
          <w:szCs w:val="28"/>
        </w:rPr>
        <w:t xml:space="preserve"> </w:t>
      </w:r>
      <w:r w:rsidR="005723C2">
        <w:rPr>
          <w:color w:val="000000" w:themeColor="text1"/>
          <w:sz w:val="28"/>
          <w:szCs w:val="28"/>
        </w:rPr>
        <w:t>АПК</w:t>
      </w:r>
      <w:r>
        <w:rPr>
          <w:color w:val="000000" w:themeColor="text1"/>
          <w:sz w:val="28"/>
          <w:szCs w:val="28"/>
        </w:rPr>
        <w:t>.</w:t>
      </w:r>
    </w:p>
    <w:p w14:paraId="5E718C5E" w14:textId="0CCBFA46" w:rsidR="00C63D18" w:rsidRDefault="00055E9C" w:rsidP="00E50F68">
      <w:pPr>
        <w:numPr>
          <w:ilvl w:val="1"/>
          <w:numId w:val="24"/>
        </w:numPr>
        <w:pBdr>
          <w:top w:val="nil"/>
          <w:left w:val="nil"/>
          <w:bottom w:val="nil"/>
          <w:right w:val="nil"/>
          <w:between w:val="nil"/>
        </w:pBdr>
        <w:tabs>
          <w:tab w:val="left" w:pos="1560"/>
        </w:tabs>
        <w:ind w:left="0" w:firstLine="709"/>
        <w:jc w:val="both"/>
      </w:pPr>
      <w:r w:rsidRPr="00055E9C">
        <w:rPr>
          <w:color w:val="000000" w:themeColor="text1"/>
          <w:sz w:val="28"/>
          <w:szCs w:val="28"/>
        </w:rPr>
        <w:t>Исполнитель предоставляет гарантию качества и соответствия результатов</w:t>
      </w:r>
      <w:r w:rsidR="000A7F4C">
        <w:rPr>
          <w:color w:val="000000" w:themeColor="text1"/>
          <w:sz w:val="28"/>
          <w:szCs w:val="28"/>
        </w:rPr>
        <w:t xml:space="preserve"> оказанных </w:t>
      </w:r>
      <w:r w:rsidR="00E952BC">
        <w:rPr>
          <w:color w:val="000000" w:themeColor="text1"/>
          <w:sz w:val="28"/>
          <w:szCs w:val="28"/>
        </w:rPr>
        <w:t>У</w:t>
      </w:r>
      <w:r w:rsidR="000A7F4C">
        <w:rPr>
          <w:color w:val="000000" w:themeColor="text1"/>
          <w:sz w:val="28"/>
          <w:szCs w:val="28"/>
        </w:rPr>
        <w:t xml:space="preserve">слуг </w:t>
      </w:r>
      <w:r w:rsidRPr="00055E9C">
        <w:rPr>
          <w:color w:val="000000" w:themeColor="text1"/>
          <w:sz w:val="28"/>
          <w:szCs w:val="28"/>
        </w:rPr>
        <w:t>условиям Договора на срок</w:t>
      </w:r>
      <w:r w:rsidR="000A7F4C">
        <w:rPr>
          <w:color w:val="000000" w:themeColor="text1"/>
          <w:sz w:val="28"/>
          <w:szCs w:val="28"/>
        </w:rPr>
        <w:t xml:space="preserve"> не менее </w:t>
      </w:r>
      <w:r w:rsidR="00E952BC">
        <w:rPr>
          <w:color w:val="000000" w:themeColor="text1"/>
          <w:sz w:val="28"/>
          <w:szCs w:val="28"/>
        </w:rPr>
        <w:t>2 (</w:t>
      </w:r>
      <w:r w:rsidR="000A7F4C">
        <w:rPr>
          <w:color w:val="000000" w:themeColor="text1"/>
          <w:sz w:val="28"/>
          <w:szCs w:val="28"/>
        </w:rPr>
        <w:t>двух</w:t>
      </w:r>
      <w:r w:rsidR="00E952BC">
        <w:rPr>
          <w:color w:val="000000" w:themeColor="text1"/>
          <w:sz w:val="28"/>
          <w:szCs w:val="28"/>
        </w:rPr>
        <w:t>)</w:t>
      </w:r>
      <w:r w:rsidR="000A7F4C">
        <w:rPr>
          <w:color w:val="000000" w:themeColor="text1"/>
          <w:sz w:val="28"/>
          <w:szCs w:val="28"/>
        </w:rPr>
        <w:t xml:space="preserve"> календарных месяцев с даты подписания акта оказанных услуг. Исправление </w:t>
      </w:r>
      <w:r w:rsidRPr="00055E9C">
        <w:rPr>
          <w:color w:val="000000" w:themeColor="text1"/>
          <w:sz w:val="28"/>
          <w:szCs w:val="28"/>
        </w:rPr>
        <w:t>дефектов</w:t>
      </w:r>
      <w:r w:rsidR="00E952BC">
        <w:rPr>
          <w:color w:val="000000" w:themeColor="text1"/>
          <w:sz w:val="28"/>
          <w:szCs w:val="28"/>
        </w:rPr>
        <w:t xml:space="preserve"> в р</w:t>
      </w:r>
      <w:r w:rsidR="00E952BC" w:rsidRPr="00E42065">
        <w:rPr>
          <w:rFonts w:eastAsia="Calibri"/>
          <w:color w:val="000000" w:themeColor="text1"/>
          <w:sz w:val="28"/>
        </w:rPr>
        <w:t>езультатах оказанных Услуг (в том числе и по ремонту АПК) в течение гарантийного срока</w:t>
      </w:r>
      <w:r w:rsidR="005723C2" w:rsidRPr="00E42065">
        <w:rPr>
          <w:rFonts w:eastAsia="Calibri"/>
          <w:color w:val="000000" w:themeColor="text1"/>
          <w:sz w:val="28"/>
        </w:rPr>
        <w:t xml:space="preserve"> </w:t>
      </w:r>
      <w:r w:rsidR="000A7F4C">
        <w:rPr>
          <w:color w:val="000000" w:themeColor="text1"/>
          <w:sz w:val="28"/>
          <w:szCs w:val="28"/>
        </w:rPr>
        <w:t xml:space="preserve">производится за счет исполнителя. Гарантийный срок в этом случае продлевается соответственно на период устранения </w:t>
      </w:r>
      <w:r w:rsidRPr="00055E9C">
        <w:rPr>
          <w:color w:val="000000" w:themeColor="text1"/>
          <w:sz w:val="28"/>
          <w:szCs w:val="28"/>
        </w:rPr>
        <w:t>дефектов</w:t>
      </w:r>
    </w:p>
    <w:p w14:paraId="5E718C5F" w14:textId="77777777" w:rsidR="00C63D18" w:rsidRDefault="00C63D18" w:rsidP="00C63D18">
      <w:pPr>
        <w:jc w:val="both"/>
        <w:rPr>
          <w:rFonts w:ascii="Calibri" w:eastAsia="Calibri" w:hAnsi="Calibri" w:cs="Calibri"/>
          <w:color w:val="000000" w:themeColor="text1"/>
          <w:sz w:val="22"/>
          <w:szCs w:val="22"/>
        </w:rPr>
      </w:pPr>
    </w:p>
    <w:p w14:paraId="5E718C61" w14:textId="77777777" w:rsidR="002E18D3" w:rsidRPr="00D72C8B" w:rsidRDefault="000A7F4C" w:rsidP="001629D5">
      <w:pPr>
        <w:pStyle w:val="af8"/>
        <w:ind w:left="709" w:firstLine="0"/>
        <w:jc w:val="center"/>
        <w:outlineLvl w:val="0"/>
      </w:pPr>
      <w:r>
        <w:rPr>
          <w:b/>
          <w:bCs/>
          <w:sz w:val="32"/>
          <w:szCs w:val="32"/>
        </w:rPr>
        <w:t>Раздел 5. Информационная карта</w:t>
      </w:r>
    </w:p>
    <w:p w14:paraId="5E718C62" w14:textId="77777777" w:rsidR="00305BD2" w:rsidRPr="00F356EB" w:rsidRDefault="00305BD2" w:rsidP="002E18D3">
      <w:pPr>
        <w:pStyle w:val="1a"/>
        <w:ind w:firstLine="0"/>
        <w:rPr>
          <w:sz w:val="23"/>
          <w:szCs w:val="23"/>
        </w:rPr>
      </w:pPr>
    </w:p>
    <w:p w14:paraId="5E718C63" w14:textId="77777777" w:rsidR="002E18D3" w:rsidRPr="00C26B87" w:rsidRDefault="000A7F4C"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95024" w14:paraId="5E718C67" w14:textId="77777777" w:rsidTr="004D6B74">
        <w:tc>
          <w:tcPr>
            <w:tcW w:w="426" w:type="dxa"/>
            <w:vAlign w:val="center"/>
          </w:tcPr>
          <w:p w14:paraId="5E718C64" w14:textId="77777777" w:rsidR="002E18D3" w:rsidRPr="00F5735B" w:rsidRDefault="000A7F4C" w:rsidP="00E47C4C">
            <w:pPr>
              <w:pStyle w:val="Default"/>
              <w:jc w:val="center"/>
              <w:rPr>
                <w:b/>
                <w:color w:val="auto"/>
              </w:rPr>
            </w:pPr>
            <w:r>
              <w:rPr>
                <w:b/>
                <w:color w:val="auto"/>
              </w:rPr>
              <w:t>№п/п</w:t>
            </w:r>
          </w:p>
        </w:tc>
        <w:tc>
          <w:tcPr>
            <w:tcW w:w="2126" w:type="dxa"/>
            <w:vAlign w:val="center"/>
          </w:tcPr>
          <w:p w14:paraId="5E718C65" w14:textId="77777777" w:rsidR="002E18D3" w:rsidRPr="00F86FAA" w:rsidRDefault="000A7F4C" w:rsidP="00804946">
            <w:pPr>
              <w:pStyle w:val="Default"/>
              <w:jc w:val="center"/>
              <w:rPr>
                <w:b/>
                <w:color w:val="auto"/>
              </w:rPr>
            </w:pPr>
            <w:r>
              <w:rPr>
                <w:b/>
                <w:color w:val="auto"/>
              </w:rPr>
              <w:t>Наименование п/п</w:t>
            </w:r>
          </w:p>
        </w:tc>
        <w:tc>
          <w:tcPr>
            <w:tcW w:w="7200" w:type="dxa"/>
            <w:vAlign w:val="center"/>
          </w:tcPr>
          <w:p w14:paraId="5E718C66" w14:textId="77777777" w:rsidR="002E18D3" w:rsidRPr="003C6269" w:rsidRDefault="000A7F4C" w:rsidP="003C6269">
            <w:pPr>
              <w:pStyle w:val="Default"/>
              <w:jc w:val="center"/>
              <w:rPr>
                <w:b/>
                <w:color w:val="auto"/>
              </w:rPr>
            </w:pPr>
            <w:r>
              <w:rPr>
                <w:b/>
                <w:color w:val="auto"/>
              </w:rPr>
              <w:t>Содержание</w:t>
            </w:r>
          </w:p>
        </w:tc>
      </w:tr>
      <w:tr w:rsidR="00695024" w14:paraId="5E718C6B" w14:textId="77777777" w:rsidTr="004D6B74">
        <w:tc>
          <w:tcPr>
            <w:tcW w:w="426" w:type="dxa"/>
          </w:tcPr>
          <w:p w14:paraId="5E718C68" w14:textId="77777777" w:rsidR="002E18D3" w:rsidRPr="00F86FAA" w:rsidRDefault="000A7F4C" w:rsidP="00E47C4C">
            <w:pPr>
              <w:pStyle w:val="1a"/>
              <w:ind w:left="-57" w:right="-108" w:firstLine="0"/>
              <w:rPr>
                <w:b/>
                <w:sz w:val="24"/>
                <w:szCs w:val="24"/>
              </w:rPr>
            </w:pPr>
            <w:r>
              <w:rPr>
                <w:b/>
                <w:sz w:val="24"/>
                <w:szCs w:val="24"/>
              </w:rPr>
              <w:t>1.</w:t>
            </w:r>
          </w:p>
        </w:tc>
        <w:tc>
          <w:tcPr>
            <w:tcW w:w="2126" w:type="dxa"/>
          </w:tcPr>
          <w:p w14:paraId="5E718C69" w14:textId="77777777" w:rsidR="002E18D3" w:rsidRPr="00F86FAA" w:rsidRDefault="000A7F4C">
            <w:pPr>
              <w:pStyle w:val="Default"/>
              <w:rPr>
                <w:b/>
                <w:color w:val="auto"/>
              </w:rPr>
            </w:pPr>
            <w:r>
              <w:rPr>
                <w:b/>
                <w:color w:val="auto"/>
              </w:rPr>
              <w:t>Предмет Запроса предложений</w:t>
            </w:r>
          </w:p>
        </w:tc>
        <w:tc>
          <w:tcPr>
            <w:tcW w:w="7200" w:type="dxa"/>
          </w:tcPr>
          <w:p w14:paraId="5E718C6A" w14:textId="242555D2" w:rsidR="00805BC6" w:rsidRDefault="000A7F4C">
            <w:pPr>
              <w:pStyle w:val="1a"/>
              <w:ind w:firstLine="397"/>
              <w:rPr>
                <w:sz w:val="24"/>
                <w:szCs w:val="24"/>
              </w:rPr>
            </w:pPr>
            <w:r>
              <w:rPr>
                <w:sz w:val="24"/>
                <w:szCs w:val="24"/>
              </w:rPr>
              <w:t>Запрос предложений в электронной форме № </w:t>
            </w:r>
            <w:r w:rsidR="00BC6D6A" w:rsidRPr="00BC6D6A">
              <w:rPr>
                <w:sz w:val="24"/>
                <w:szCs w:val="24"/>
              </w:rPr>
              <w:t>ЗПэ-ЦКПИТ-22-0020</w:t>
            </w:r>
            <w:r>
              <w:rPr>
                <w:sz w:val="24"/>
                <w:szCs w:val="24"/>
              </w:rPr>
              <w:t xml:space="preserve"> по предмету закупки «Оказание услуг по техническому обслуживанию систем хранения данных Hitachi»</w:t>
            </w:r>
          </w:p>
        </w:tc>
      </w:tr>
      <w:tr w:rsidR="00695024" w14:paraId="5E718C76" w14:textId="77777777" w:rsidTr="004D6B74">
        <w:tc>
          <w:tcPr>
            <w:tcW w:w="426" w:type="dxa"/>
          </w:tcPr>
          <w:p w14:paraId="5E718C6C" w14:textId="77777777" w:rsidR="00EF2E59" w:rsidRPr="00F86FAA" w:rsidRDefault="000A7F4C" w:rsidP="00E47C4C">
            <w:pPr>
              <w:pStyle w:val="1a"/>
              <w:ind w:left="-57" w:right="-108" w:firstLine="0"/>
              <w:rPr>
                <w:b/>
                <w:sz w:val="24"/>
                <w:szCs w:val="24"/>
              </w:rPr>
            </w:pPr>
            <w:r>
              <w:rPr>
                <w:b/>
                <w:sz w:val="24"/>
                <w:szCs w:val="24"/>
              </w:rPr>
              <w:t>2.</w:t>
            </w:r>
          </w:p>
        </w:tc>
        <w:tc>
          <w:tcPr>
            <w:tcW w:w="2126" w:type="dxa"/>
          </w:tcPr>
          <w:p w14:paraId="5E718C6D" w14:textId="77777777" w:rsidR="00EF2E59" w:rsidRPr="00F86FAA" w:rsidRDefault="000A7F4C" w:rsidP="008035D3">
            <w:pPr>
              <w:pStyle w:val="Default"/>
              <w:rPr>
                <w:b/>
                <w:color w:val="auto"/>
              </w:rPr>
            </w:pPr>
            <w:r>
              <w:rPr>
                <w:b/>
                <w:color w:val="auto"/>
              </w:rPr>
              <w:t xml:space="preserve">Организатор Запроса предложений, адрес, </w:t>
            </w:r>
            <w:r>
              <w:rPr>
                <w:b/>
                <w:color w:val="auto"/>
              </w:rPr>
              <w:lastRenderedPageBreak/>
              <w:t>контактные лица и представители Заказчика</w:t>
            </w:r>
          </w:p>
        </w:tc>
        <w:tc>
          <w:tcPr>
            <w:tcW w:w="7200" w:type="dxa"/>
          </w:tcPr>
          <w:p w14:paraId="5E718C6E" w14:textId="77777777" w:rsidR="00805BC6" w:rsidRDefault="000A7F4C">
            <w:pPr>
              <w:pStyle w:val="1a"/>
              <w:ind w:firstLine="397"/>
              <w:rPr>
                <w:sz w:val="24"/>
                <w:szCs w:val="24"/>
              </w:rPr>
            </w:pPr>
            <w:r>
              <w:rPr>
                <w:sz w:val="24"/>
                <w:szCs w:val="24"/>
              </w:rPr>
              <w:lastRenderedPageBreak/>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w:t>
            </w:r>
            <w:r>
              <w:rPr>
                <w:sz w:val="24"/>
                <w:szCs w:val="24"/>
              </w:rPr>
              <w:lastRenderedPageBreak/>
              <w:t>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E718C6F" w14:textId="77777777" w:rsidR="00805BC6" w:rsidRDefault="00805BC6">
            <w:pPr>
              <w:pStyle w:val="1a"/>
              <w:ind w:firstLine="397"/>
              <w:rPr>
                <w:sz w:val="24"/>
                <w:szCs w:val="24"/>
              </w:rPr>
            </w:pPr>
          </w:p>
          <w:p w14:paraId="5E718C70" w14:textId="77777777" w:rsidR="00DD3B11" w:rsidRDefault="000A7F4C"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E718C71" w14:textId="77777777" w:rsidR="00DD3B11" w:rsidRDefault="000A7F4C" w:rsidP="00DD3B11">
            <w:pPr>
              <w:pStyle w:val="1a"/>
              <w:ind w:firstLine="0"/>
              <w:rPr>
                <w:sz w:val="24"/>
                <w:szCs w:val="24"/>
              </w:rPr>
            </w:pPr>
            <w:r>
              <w:rPr>
                <w:sz w:val="24"/>
                <w:szCs w:val="24"/>
              </w:rPr>
              <w:t xml:space="preserve">Адрес: 125047, Москва, Оружейный переулок, д.19. </w:t>
            </w:r>
          </w:p>
          <w:p w14:paraId="5E718C72" w14:textId="77777777" w:rsidR="00805BC6" w:rsidRDefault="000A7F4C">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14:paraId="5E718C73" w14:textId="77777777" w:rsidR="00D412F3" w:rsidRDefault="000A7F4C" w:rsidP="00D412F3">
            <w:pPr>
              <w:pStyle w:val="1a"/>
              <w:ind w:firstLine="0"/>
            </w:pPr>
            <w:r>
              <w:rPr>
                <w:sz w:val="24"/>
                <w:szCs w:val="24"/>
              </w:rPr>
              <w:t>Контактное(-ые) лицо(-а) Организатора:</w:t>
            </w:r>
          </w:p>
          <w:p w14:paraId="5E718C74" w14:textId="77777777" w:rsidR="00D412F3" w:rsidRDefault="000A7F4C"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5E718C75" w14:textId="77777777" w:rsidR="00805BC6" w:rsidRDefault="000A7F4C">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695024" w14:paraId="5E718C7B" w14:textId="77777777" w:rsidTr="004D6B74">
        <w:tc>
          <w:tcPr>
            <w:tcW w:w="426" w:type="dxa"/>
          </w:tcPr>
          <w:p w14:paraId="5E718C77" w14:textId="77777777" w:rsidR="004762D6" w:rsidRPr="00F86FAA" w:rsidRDefault="000A7F4C" w:rsidP="00E47C4C">
            <w:pPr>
              <w:pStyle w:val="1a"/>
              <w:ind w:left="-57" w:right="-108" w:firstLine="0"/>
              <w:rPr>
                <w:b/>
                <w:sz w:val="24"/>
                <w:szCs w:val="24"/>
              </w:rPr>
            </w:pPr>
            <w:r>
              <w:rPr>
                <w:b/>
                <w:sz w:val="24"/>
                <w:szCs w:val="24"/>
              </w:rPr>
              <w:lastRenderedPageBreak/>
              <w:t>3.</w:t>
            </w:r>
          </w:p>
        </w:tc>
        <w:tc>
          <w:tcPr>
            <w:tcW w:w="2126" w:type="dxa"/>
          </w:tcPr>
          <w:p w14:paraId="5E718C78" w14:textId="77777777" w:rsidR="004762D6" w:rsidRPr="00F86FAA" w:rsidRDefault="000A7F4C" w:rsidP="00B628B5">
            <w:pPr>
              <w:pStyle w:val="Default"/>
              <w:rPr>
                <w:b/>
                <w:color w:val="auto"/>
              </w:rPr>
            </w:pPr>
            <w:r>
              <w:rPr>
                <w:b/>
                <w:color w:val="auto"/>
              </w:rPr>
              <w:t>Конкурсная комиссия</w:t>
            </w:r>
          </w:p>
        </w:tc>
        <w:tc>
          <w:tcPr>
            <w:tcW w:w="7200" w:type="dxa"/>
          </w:tcPr>
          <w:p w14:paraId="5E718C79" w14:textId="77777777" w:rsidR="00805BC6" w:rsidRDefault="000A7F4C">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E718C7A" w14:textId="2D60DAE0" w:rsidR="00805BC6" w:rsidRDefault="00BC6D6A">
            <w:pPr>
              <w:pStyle w:val="1a"/>
              <w:ind w:firstLine="0"/>
              <w:rPr>
                <w:sz w:val="24"/>
                <w:szCs w:val="24"/>
                <w:highlight w:val="cyan"/>
              </w:rPr>
            </w:pPr>
            <w:r w:rsidRPr="00BC6D6A">
              <w:rPr>
                <w:sz w:val="24"/>
                <w:szCs w:val="24"/>
              </w:rPr>
              <w:t>Адрес: Российская Федерация, 125047, г. Москва, Оружейный переулок, д. 19</w:t>
            </w:r>
          </w:p>
        </w:tc>
      </w:tr>
      <w:tr w:rsidR="00695024" w14:paraId="5E718C82" w14:textId="77777777" w:rsidTr="004D6B74">
        <w:tc>
          <w:tcPr>
            <w:tcW w:w="426" w:type="dxa"/>
          </w:tcPr>
          <w:p w14:paraId="5E718C7C" w14:textId="77777777" w:rsidR="00FA3C13" w:rsidRPr="00F86FAA" w:rsidRDefault="000A7F4C" w:rsidP="00E47C4C">
            <w:pPr>
              <w:pStyle w:val="1a"/>
              <w:ind w:left="-57" w:right="-108" w:firstLine="0"/>
              <w:rPr>
                <w:b/>
                <w:sz w:val="24"/>
                <w:szCs w:val="24"/>
              </w:rPr>
            </w:pPr>
            <w:r>
              <w:rPr>
                <w:b/>
                <w:sz w:val="24"/>
                <w:szCs w:val="24"/>
              </w:rPr>
              <w:t>4.</w:t>
            </w:r>
          </w:p>
        </w:tc>
        <w:tc>
          <w:tcPr>
            <w:tcW w:w="2126" w:type="dxa"/>
          </w:tcPr>
          <w:p w14:paraId="5E718C7D" w14:textId="77777777" w:rsidR="00783AD5" w:rsidRPr="00F86FAA" w:rsidRDefault="000A7F4C"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5E718C7E" w14:textId="77777777" w:rsidR="00C61887" w:rsidRPr="00385C54" w:rsidRDefault="000A7F4C"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5E718C7F" w14:textId="77777777" w:rsidR="00836996" w:rsidRPr="008D4CFE" w:rsidRDefault="000A7F4C" w:rsidP="0074087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5E718C80" w14:textId="77777777" w:rsidR="0074087D" w:rsidRPr="008D4CFE" w:rsidRDefault="000A7F4C"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5E718C81" w14:textId="77777777" w:rsidR="00F47414" w:rsidRPr="00BC64C9" w:rsidRDefault="000A7F4C"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w:t>
            </w:r>
            <w:r>
              <w:rPr>
                <w:sz w:val="24"/>
                <w:szCs w:val="24"/>
              </w:rPr>
              <w:lastRenderedPageBreak/>
              <w:t xml:space="preserve">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695024" w14:paraId="5E718C86" w14:textId="77777777" w:rsidTr="004D6B74">
        <w:tc>
          <w:tcPr>
            <w:tcW w:w="426" w:type="dxa"/>
          </w:tcPr>
          <w:p w14:paraId="5E718C83" w14:textId="77777777" w:rsidR="002B6BE9" w:rsidRPr="00F86FAA" w:rsidRDefault="000A7F4C" w:rsidP="00E47C4C">
            <w:pPr>
              <w:pStyle w:val="1a"/>
              <w:ind w:left="-57" w:right="-108" w:firstLine="0"/>
              <w:rPr>
                <w:b/>
                <w:sz w:val="24"/>
                <w:szCs w:val="24"/>
              </w:rPr>
            </w:pPr>
            <w:r>
              <w:rPr>
                <w:b/>
                <w:sz w:val="24"/>
                <w:szCs w:val="24"/>
              </w:rPr>
              <w:lastRenderedPageBreak/>
              <w:t>5.</w:t>
            </w:r>
          </w:p>
        </w:tc>
        <w:tc>
          <w:tcPr>
            <w:tcW w:w="2126" w:type="dxa"/>
          </w:tcPr>
          <w:p w14:paraId="5E718C84" w14:textId="77777777" w:rsidR="002B6BE9" w:rsidRPr="00F86FAA" w:rsidRDefault="000A7F4C" w:rsidP="002B6BE9">
            <w:pPr>
              <w:pStyle w:val="Default"/>
              <w:rPr>
                <w:b/>
                <w:color w:val="auto"/>
              </w:rPr>
            </w:pPr>
            <w:r>
              <w:rPr>
                <w:b/>
                <w:color w:val="auto"/>
              </w:rPr>
              <w:t>Начальная (максимальная) цена договора/ цена лота</w:t>
            </w:r>
          </w:p>
        </w:tc>
        <w:tc>
          <w:tcPr>
            <w:tcW w:w="7200" w:type="dxa"/>
          </w:tcPr>
          <w:p w14:paraId="5E718C85" w14:textId="77777777" w:rsidR="00805BC6" w:rsidRDefault="000A7F4C">
            <w:pPr>
              <w:pStyle w:val="1a"/>
              <w:ind w:firstLine="397"/>
              <w:rPr>
                <w:sz w:val="24"/>
                <w:szCs w:val="24"/>
              </w:rPr>
            </w:pPr>
            <w:r>
              <w:rPr>
                <w:sz w:val="24"/>
                <w:szCs w:val="24"/>
              </w:rPr>
              <w:t>Начальная (максимальная) цена договора составляет 4300000 (четыре миллиона триста тысяч) рублей 00 копеек с учетом всех налогов (кроме НДС). С учетом запасных частей и материалов,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695024" w14:paraId="5E718C8A" w14:textId="77777777" w:rsidTr="004D6B74">
        <w:tc>
          <w:tcPr>
            <w:tcW w:w="426" w:type="dxa"/>
          </w:tcPr>
          <w:p w14:paraId="5E718C87" w14:textId="77777777" w:rsidR="00856650" w:rsidRPr="00856650" w:rsidRDefault="000A7F4C" w:rsidP="00E47C4C">
            <w:pPr>
              <w:pStyle w:val="1a"/>
              <w:ind w:left="-57" w:right="-108" w:firstLine="0"/>
              <w:rPr>
                <w:b/>
                <w:sz w:val="24"/>
                <w:szCs w:val="24"/>
              </w:rPr>
            </w:pPr>
            <w:r>
              <w:rPr>
                <w:b/>
                <w:sz w:val="24"/>
                <w:szCs w:val="24"/>
              </w:rPr>
              <w:t>6.</w:t>
            </w:r>
          </w:p>
        </w:tc>
        <w:tc>
          <w:tcPr>
            <w:tcW w:w="2126" w:type="dxa"/>
          </w:tcPr>
          <w:p w14:paraId="5E718C88" w14:textId="77777777" w:rsidR="00856650" w:rsidRPr="00CD3643" w:rsidRDefault="000A7F4C" w:rsidP="007043AB">
            <w:pPr>
              <w:pStyle w:val="Default"/>
              <w:rPr>
                <w:b/>
                <w:color w:val="auto"/>
              </w:rPr>
            </w:pPr>
            <w:r>
              <w:rPr>
                <w:b/>
                <w:color w:val="auto"/>
              </w:rPr>
              <w:t>Дата опубликования Запроса предложений</w:t>
            </w:r>
          </w:p>
        </w:tc>
        <w:tc>
          <w:tcPr>
            <w:tcW w:w="7200" w:type="dxa"/>
          </w:tcPr>
          <w:p w14:paraId="5E718C89" w14:textId="2507488E" w:rsidR="00805BC6" w:rsidRDefault="00BC6D6A">
            <w:pPr>
              <w:jc w:val="both"/>
              <w:rPr>
                <w:b/>
              </w:rPr>
            </w:pPr>
            <w:r w:rsidRPr="00BC6D6A">
              <w:t>«05» мая 2022 года</w:t>
            </w:r>
          </w:p>
        </w:tc>
      </w:tr>
      <w:tr w:rsidR="00695024" w14:paraId="5E718C8E" w14:textId="77777777" w:rsidTr="004D6B74">
        <w:tc>
          <w:tcPr>
            <w:tcW w:w="426" w:type="dxa"/>
          </w:tcPr>
          <w:p w14:paraId="5E718C8B" w14:textId="77777777" w:rsidR="009E64D8" w:rsidRPr="00856650" w:rsidRDefault="000A7F4C" w:rsidP="00E47C4C">
            <w:pPr>
              <w:pStyle w:val="1a"/>
              <w:ind w:left="-57" w:right="-108" w:firstLine="0"/>
              <w:rPr>
                <w:b/>
                <w:sz w:val="24"/>
                <w:szCs w:val="24"/>
              </w:rPr>
            </w:pPr>
            <w:r>
              <w:rPr>
                <w:b/>
                <w:sz w:val="24"/>
                <w:szCs w:val="24"/>
              </w:rPr>
              <w:t>7.</w:t>
            </w:r>
          </w:p>
        </w:tc>
        <w:tc>
          <w:tcPr>
            <w:tcW w:w="2126" w:type="dxa"/>
          </w:tcPr>
          <w:p w14:paraId="5E718C8C" w14:textId="77777777" w:rsidR="005F2D24" w:rsidRPr="00F86FAA" w:rsidRDefault="000A7F4C"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E718C8D" w14:textId="3E125739" w:rsidR="00805BC6" w:rsidRDefault="00BC6D6A">
            <w:pPr>
              <w:pStyle w:val="1a"/>
              <w:ind w:firstLine="397"/>
              <w:rPr>
                <w:b/>
                <w:sz w:val="24"/>
                <w:szCs w:val="24"/>
              </w:rPr>
            </w:pPr>
            <w:r w:rsidRPr="00BC6D6A">
              <w:rPr>
                <w:sz w:val="24"/>
                <w:szCs w:val="24"/>
              </w:rPr>
              <w:t xml:space="preserve">Заявки принимаются через ЭТП, информация по которой указана в пункте 4 Информационной карты </w:t>
            </w:r>
            <w:proofErr w:type="gramStart"/>
            <w:r w:rsidRPr="00BC6D6A">
              <w:rPr>
                <w:sz w:val="24"/>
                <w:szCs w:val="24"/>
              </w:rPr>
              <w:t>с даты опубликова</w:t>
            </w:r>
            <w:r w:rsidR="006A2604">
              <w:rPr>
                <w:sz w:val="24"/>
                <w:szCs w:val="24"/>
              </w:rPr>
              <w:t>ния</w:t>
            </w:r>
            <w:proofErr w:type="gramEnd"/>
            <w:r w:rsidR="006A2604">
              <w:rPr>
                <w:sz w:val="24"/>
                <w:szCs w:val="24"/>
              </w:rPr>
              <w:t xml:space="preserve"> Запроса предложений и до «20</w:t>
            </w:r>
            <w:r w:rsidRPr="00BC6D6A">
              <w:rPr>
                <w:sz w:val="24"/>
                <w:szCs w:val="24"/>
              </w:rPr>
              <w:t>» мая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95024" w14:paraId="5E718C92" w14:textId="77777777" w:rsidTr="004D6B74">
        <w:tc>
          <w:tcPr>
            <w:tcW w:w="426" w:type="dxa"/>
          </w:tcPr>
          <w:p w14:paraId="5E718C8F" w14:textId="77777777" w:rsidR="003E2C12" w:rsidRPr="00F86FAA" w:rsidRDefault="000A7F4C" w:rsidP="00E47C4C">
            <w:pPr>
              <w:pStyle w:val="1a"/>
              <w:ind w:left="-57" w:right="-108" w:firstLine="0"/>
              <w:rPr>
                <w:b/>
                <w:sz w:val="24"/>
                <w:szCs w:val="24"/>
              </w:rPr>
            </w:pPr>
            <w:r>
              <w:rPr>
                <w:b/>
                <w:sz w:val="24"/>
                <w:szCs w:val="24"/>
              </w:rPr>
              <w:t>8.</w:t>
            </w:r>
          </w:p>
        </w:tc>
        <w:tc>
          <w:tcPr>
            <w:tcW w:w="2126" w:type="dxa"/>
          </w:tcPr>
          <w:p w14:paraId="5E718C90" w14:textId="77777777" w:rsidR="003E2C12" w:rsidRPr="00F86FAA" w:rsidRDefault="000A7F4C" w:rsidP="00F81A0C">
            <w:pPr>
              <w:pStyle w:val="Default"/>
              <w:rPr>
                <w:b/>
                <w:color w:val="auto"/>
              </w:rPr>
            </w:pPr>
            <w:r>
              <w:rPr>
                <w:b/>
                <w:color w:val="auto"/>
              </w:rPr>
              <w:t>Рассмотрение, оценка и сопоставление Заявок</w:t>
            </w:r>
          </w:p>
        </w:tc>
        <w:tc>
          <w:tcPr>
            <w:tcW w:w="7200" w:type="dxa"/>
          </w:tcPr>
          <w:p w14:paraId="5E718C91" w14:textId="103294C4" w:rsidR="00805BC6" w:rsidRDefault="00BC6D6A">
            <w:pPr>
              <w:pStyle w:val="1a"/>
              <w:ind w:firstLine="397"/>
              <w:rPr>
                <w:sz w:val="24"/>
                <w:szCs w:val="24"/>
                <w:highlight w:val="cyan"/>
              </w:rPr>
            </w:pPr>
            <w:r w:rsidRPr="00BC6D6A">
              <w:rPr>
                <w:sz w:val="24"/>
                <w:szCs w:val="24"/>
              </w:rPr>
              <w:t>Рассмотрение, оценка и со</w:t>
            </w:r>
            <w:r w:rsidR="006A2604">
              <w:rPr>
                <w:sz w:val="24"/>
                <w:szCs w:val="24"/>
              </w:rPr>
              <w:t>поставление Заявок состоится «23</w:t>
            </w:r>
            <w:bookmarkStart w:id="18" w:name="_GoBack"/>
            <w:bookmarkEnd w:id="18"/>
            <w:r w:rsidRPr="00BC6D6A">
              <w:rPr>
                <w:sz w:val="24"/>
                <w:szCs w:val="24"/>
              </w:rPr>
              <w:t>» мая 2022 г. 14 час. 00 мин. местного времени по адресу, указанному в пункте 2 Информационной карты.</w:t>
            </w:r>
          </w:p>
        </w:tc>
      </w:tr>
      <w:tr w:rsidR="00695024" w14:paraId="5E718C96" w14:textId="77777777" w:rsidTr="004D6B74">
        <w:tc>
          <w:tcPr>
            <w:tcW w:w="426" w:type="dxa"/>
          </w:tcPr>
          <w:p w14:paraId="5E718C93" w14:textId="77777777" w:rsidR="003E2C12" w:rsidRPr="00F86FAA" w:rsidRDefault="000A7F4C" w:rsidP="00E47C4C">
            <w:pPr>
              <w:pStyle w:val="1a"/>
              <w:ind w:left="-57" w:right="-108" w:firstLine="0"/>
              <w:rPr>
                <w:b/>
                <w:sz w:val="24"/>
                <w:szCs w:val="24"/>
              </w:rPr>
            </w:pPr>
            <w:r>
              <w:rPr>
                <w:b/>
                <w:sz w:val="24"/>
                <w:szCs w:val="24"/>
              </w:rPr>
              <w:t>9.</w:t>
            </w:r>
          </w:p>
        </w:tc>
        <w:tc>
          <w:tcPr>
            <w:tcW w:w="2126" w:type="dxa"/>
          </w:tcPr>
          <w:p w14:paraId="5E718C94" w14:textId="77777777" w:rsidR="003E2C12" w:rsidRPr="00F86FAA" w:rsidRDefault="000A7F4C" w:rsidP="008035D3">
            <w:pPr>
              <w:pStyle w:val="Default"/>
              <w:rPr>
                <w:b/>
                <w:color w:val="auto"/>
              </w:rPr>
            </w:pPr>
            <w:r>
              <w:rPr>
                <w:b/>
                <w:color w:val="auto"/>
              </w:rPr>
              <w:t>Подведение итогов</w:t>
            </w:r>
          </w:p>
        </w:tc>
        <w:tc>
          <w:tcPr>
            <w:tcW w:w="7200" w:type="dxa"/>
          </w:tcPr>
          <w:p w14:paraId="5E718C95" w14:textId="2F04A58A" w:rsidR="00805BC6" w:rsidRDefault="00BC6D6A">
            <w:pPr>
              <w:pStyle w:val="1a"/>
              <w:ind w:firstLine="0"/>
              <w:rPr>
                <w:sz w:val="24"/>
                <w:szCs w:val="24"/>
                <w:highlight w:val="cyan"/>
              </w:rPr>
            </w:pPr>
            <w:r w:rsidRPr="00BC6D6A">
              <w:rPr>
                <w:sz w:val="24"/>
                <w:szCs w:val="24"/>
              </w:rPr>
              <w:t>Подведение итогов состоится не позднее «23» июня 2022 г. 14 час. 00 мин. местного времени по адресу, указанному в пункте 3 Информационной карты.</w:t>
            </w:r>
          </w:p>
        </w:tc>
      </w:tr>
      <w:tr w:rsidR="00695024" w14:paraId="5E718C9A" w14:textId="77777777" w:rsidTr="004D6B74">
        <w:tc>
          <w:tcPr>
            <w:tcW w:w="426" w:type="dxa"/>
          </w:tcPr>
          <w:p w14:paraId="5E718C97" w14:textId="77777777" w:rsidR="00856650" w:rsidRPr="00F86FAA" w:rsidRDefault="000A7F4C" w:rsidP="00E47C4C">
            <w:pPr>
              <w:pStyle w:val="1a"/>
              <w:ind w:left="-57" w:right="-108" w:firstLine="0"/>
              <w:rPr>
                <w:b/>
                <w:sz w:val="24"/>
                <w:szCs w:val="24"/>
              </w:rPr>
            </w:pPr>
            <w:r>
              <w:rPr>
                <w:b/>
                <w:sz w:val="24"/>
                <w:szCs w:val="24"/>
              </w:rPr>
              <w:t>10.</w:t>
            </w:r>
          </w:p>
        </w:tc>
        <w:tc>
          <w:tcPr>
            <w:tcW w:w="2126" w:type="dxa"/>
          </w:tcPr>
          <w:p w14:paraId="5E718C98" w14:textId="77777777" w:rsidR="00856650" w:rsidRPr="00F86FAA" w:rsidRDefault="000A7F4C" w:rsidP="007043AB">
            <w:pPr>
              <w:pStyle w:val="Default"/>
              <w:rPr>
                <w:b/>
                <w:color w:val="auto"/>
              </w:rPr>
            </w:pPr>
            <w:r>
              <w:rPr>
                <w:b/>
                <w:color w:val="auto"/>
              </w:rPr>
              <w:t>Количество лотов</w:t>
            </w:r>
          </w:p>
        </w:tc>
        <w:tc>
          <w:tcPr>
            <w:tcW w:w="7200" w:type="dxa"/>
          </w:tcPr>
          <w:p w14:paraId="5E718C99" w14:textId="77777777" w:rsidR="00805BC6" w:rsidRDefault="000A7F4C">
            <w:pPr>
              <w:pStyle w:val="1a"/>
              <w:ind w:firstLine="0"/>
              <w:rPr>
                <w:b/>
                <w:sz w:val="24"/>
                <w:szCs w:val="24"/>
                <w:lang w:val="en-US"/>
              </w:rPr>
            </w:pPr>
            <w:r>
              <w:rPr>
                <w:sz w:val="24"/>
                <w:szCs w:val="24"/>
                <w:lang w:val="en-US"/>
              </w:rPr>
              <w:t>один лот</w:t>
            </w:r>
          </w:p>
        </w:tc>
      </w:tr>
      <w:tr w:rsidR="00695024" w14:paraId="5E718C9E" w14:textId="77777777" w:rsidTr="004D6B74">
        <w:tc>
          <w:tcPr>
            <w:tcW w:w="426" w:type="dxa"/>
          </w:tcPr>
          <w:p w14:paraId="5E718C9B" w14:textId="77777777" w:rsidR="00856650" w:rsidRPr="00F86FAA" w:rsidRDefault="000A7F4C" w:rsidP="00E47C4C">
            <w:pPr>
              <w:pStyle w:val="1a"/>
              <w:ind w:left="-57" w:right="-108" w:firstLine="0"/>
              <w:rPr>
                <w:b/>
                <w:sz w:val="24"/>
                <w:szCs w:val="24"/>
              </w:rPr>
            </w:pPr>
            <w:r>
              <w:rPr>
                <w:b/>
                <w:sz w:val="24"/>
                <w:szCs w:val="24"/>
              </w:rPr>
              <w:t>11.</w:t>
            </w:r>
          </w:p>
        </w:tc>
        <w:tc>
          <w:tcPr>
            <w:tcW w:w="2126" w:type="dxa"/>
          </w:tcPr>
          <w:p w14:paraId="5E718C9C" w14:textId="77777777" w:rsidR="00856650" w:rsidRPr="00F86FAA" w:rsidRDefault="000A7F4C" w:rsidP="007043AB">
            <w:pPr>
              <w:pStyle w:val="Default"/>
              <w:rPr>
                <w:b/>
                <w:color w:val="auto"/>
              </w:rPr>
            </w:pPr>
            <w:r>
              <w:rPr>
                <w:b/>
                <w:color w:val="auto"/>
              </w:rPr>
              <w:t>Официальный язык</w:t>
            </w:r>
          </w:p>
        </w:tc>
        <w:tc>
          <w:tcPr>
            <w:tcW w:w="7200" w:type="dxa"/>
          </w:tcPr>
          <w:p w14:paraId="5E718C9D" w14:textId="77777777" w:rsidR="00805BC6" w:rsidRPr="00A75705" w:rsidRDefault="000A7F4C">
            <w:pPr>
              <w:pStyle w:val="afd"/>
              <w:jc w:val="both"/>
              <w:rPr>
                <w:sz w:val="24"/>
                <w:szCs w:val="24"/>
              </w:rPr>
            </w:pPr>
            <w:r w:rsidRPr="00A75705">
              <w:rPr>
                <w:sz w:val="24"/>
                <w:szCs w:val="24"/>
              </w:rPr>
              <w:t>Русский язык. Вся переписка, связанная с проведением Запроса предложений ведется на русском языке.</w:t>
            </w:r>
          </w:p>
        </w:tc>
      </w:tr>
      <w:tr w:rsidR="00695024" w14:paraId="5E718CA2" w14:textId="77777777" w:rsidTr="004D6B74">
        <w:tc>
          <w:tcPr>
            <w:tcW w:w="426" w:type="dxa"/>
          </w:tcPr>
          <w:p w14:paraId="5E718C9F" w14:textId="77777777" w:rsidR="00856650" w:rsidRPr="00F86FAA" w:rsidRDefault="000A7F4C" w:rsidP="00E47C4C">
            <w:pPr>
              <w:pStyle w:val="1a"/>
              <w:ind w:left="-57" w:right="-108" w:firstLine="0"/>
              <w:rPr>
                <w:b/>
                <w:sz w:val="24"/>
                <w:szCs w:val="24"/>
              </w:rPr>
            </w:pPr>
            <w:r>
              <w:rPr>
                <w:b/>
                <w:sz w:val="24"/>
                <w:szCs w:val="24"/>
              </w:rPr>
              <w:t>12.</w:t>
            </w:r>
          </w:p>
        </w:tc>
        <w:tc>
          <w:tcPr>
            <w:tcW w:w="2126" w:type="dxa"/>
          </w:tcPr>
          <w:p w14:paraId="5E718CA0" w14:textId="77777777" w:rsidR="00856650" w:rsidRPr="00F86FAA" w:rsidRDefault="000A7F4C" w:rsidP="007043AB">
            <w:pPr>
              <w:pStyle w:val="Default"/>
              <w:rPr>
                <w:b/>
                <w:color w:val="auto"/>
              </w:rPr>
            </w:pPr>
            <w:r>
              <w:rPr>
                <w:b/>
                <w:color w:val="auto"/>
              </w:rPr>
              <w:t>Валюта Запроса предложений</w:t>
            </w:r>
          </w:p>
        </w:tc>
        <w:tc>
          <w:tcPr>
            <w:tcW w:w="7200" w:type="dxa"/>
          </w:tcPr>
          <w:p w14:paraId="5E718CA1" w14:textId="77777777" w:rsidR="00805BC6" w:rsidRDefault="000A7F4C">
            <w:pPr>
              <w:pStyle w:val="1a"/>
              <w:ind w:firstLine="0"/>
              <w:jc w:val="left"/>
              <w:rPr>
                <w:b/>
                <w:sz w:val="24"/>
                <w:szCs w:val="24"/>
                <w:highlight w:val="yellow"/>
              </w:rPr>
            </w:pPr>
            <w:r w:rsidRPr="00E952BC">
              <w:rPr>
                <w:sz w:val="24"/>
                <w:szCs w:val="24"/>
                <w:lang w:val="en-US"/>
              </w:rPr>
              <w:t>Рубли Российской Федерации.</w:t>
            </w:r>
          </w:p>
        </w:tc>
      </w:tr>
      <w:tr w:rsidR="00695024" w14:paraId="5E718CA7" w14:textId="77777777" w:rsidTr="004D6B74">
        <w:tc>
          <w:tcPr>
            <w:tcW w:w="426" w:type="dxa"/>
          </w:tcPr>
          <w:p w14:paraId="5E718CA3" w14:textId="77777777" w:rsidR="007D6548" w:rsidRPr="00F86FAA" w:rsidRDefault="000A7F4C" w:rsidP="00E47C4C">
            <w:pPr>
              <w:pStyle w:val="1a"/>
              <w:ind w:left="-57" w:right="-108" w:firstLine="0"/>
              <w:rPr>
                <w:b/>
                <w:sz w:val="24"/>
                <w:szCs w:val="24"/>
              </w:rPr>
            </w:pPr>
            <w:r>
              <w:rPr>
                <w:b/>
                <w:sz w:val="24"/>
                <w:szCs w:val="24"/>
              </w:rPr>
              <w:t>13.</w:t>
            </w:r>
          </w:p>
        </w:tc>
        <w:tc>
          <w:tcPr>
            <w:tcW w:w="2126" w:type="dxa"/>
          </w:tcPr>
          <w:p w14:paraId="5E718CA4" w14:textId="77777777" w:rsidR="007D6548" w:rsidRPr="00F86FAA" w:rsidRDefault="000A7F4C"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E718CA6" w14:textId="604F656A" w:rsidR="00805BC6" w:rsidRDefault="000A7F4C">
            <w:pPr>
              <w:pStyle w:val="1a"/>
              <w:ind w:firstLine="0"/>
              <w:rPr>
                <w:sz w:val="24"/>
                <w:szCs w:val="24"/>
              </w:rPr>
            </w:pPr>
            <w:r>
              <w:rPr>
                <w:sz w:val="24"/>
                <w:szCs w:val="24"/>
              </w:rPr>
              <w:t>Оплата оказанных услуг производится в соответствии с календарным планом, путем перечисления денежных средств на счет исполнителя после подписания сторонами акта оказанных услуг (или универсального передаточного документа (УПД)) на основании счета/счета-фактуры исполнителя в течение 30 (тридцати) календарных дней с даты получения Заказчиком счета/счета-фактуры. Оплата производится по безналичному расчету.</w:t>
            </w:r>
          </w:p>
        </w:tc>
      </w:tr>
      <w:tr w:rsidR="00695024" w14:paraId="5E718CAE" w14:textId="77777777" w:rsidTr="004D6B74">
        <w:tc>
          <w:tcPr>
            <w:tcW w:w="426" w:type="dxa"/>
          </w:tcPr>
          <w:p w14:paraId="5E718CA8" w14:textId="77777777" w:rsidR="007D6548" w:rsidRPr="00F86FAA" w:rsidRDefault="000A7F4C" w:rsidP="00E47C4C">
            <w:pPr>
              <w:pStyle w:val="1a"/>
              <w:ind w:left="-57" w:right="-108" w:firstLine="0"/>
              <w:rPr>
                <w:b/>
                <w:sz w:val="24"/>
                <w:szCs w:val="24"/>
              </w:rPr>
            </w:pPr>
            <w:r>
              <w:rPr>
                <w:b/>
                <w:sz w:val="24"/>
                <w:szCs w:val="24"/>
              </w:rPr>
              <w:t>14.</w:t>
            </w:r>
          </w:p>
        </w:tc>
        <w:tc>
          <w:tcPr>
            <w:tcW w:w="2126" w:type="dxa"/>
          </w:tcPr>
          <w:p w14:paraId="5E718CA9" w14:textId="77777777" w:rsidR="007D6548" w:rsidRPr="00F86FAA" w:rsidRDefault="000A7F4C"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E718CAA" w14:textId="77777777" w:rsidR="00805BC6" w:rsidRDefault="000A7F4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w:t>
            </w:r>
            <w:r w:rsidR="005723C2">
              <w:t>01.06</w:t>
            </w:r>
            <w:r>
              <w:t xml:space="preserve">.2022 г. по </w:t>
            </w:r>
            <w:r w:rsidR="009C3EEC" w:rsidRPr="009C3EEC">
              <w:t>31.05.2024</w:t>
            </w:r>
            <w:r w:rsidR="009C3EEC">
              <w:t xml:space="preserve"> </w:t>
            </w:r>
            <w:r>
              <w:t>г</w:t>
            </w:r>
            <w:r w:rsidR="009C3EEC">
              <w:t>.</w:t>
            </w:r>
            <w:r>
              <w:t xml:space="preserve"> (включительно). </w:t>
            </w:r>
          </w:p>
          <w:p w14:paraId="5E718CAB" w14:textId="77777777" w:rsidR="00805BC6" w:rsidRDefault="00805BC6">
            <w:pPr>
              <w:pStyle w:val="Default"/>
              <w:jc w:val="both"/>
            </w:pPr>
          </w:p>
          <w:p w14:paraId="5E718CAC" w14:textId="77777777" w:rsidR="00685C56" w:rsidRPr="00F86FAA" w:rsidRDefault="00685C56" w:rsidP="00685C56">
            <w:pPr>
              <w:pStyle w:val="Default"/>
              <w:jc w:val="both"/>
            </w:pPr>
          </w:p>
          <w:p w14:paraId="5E718CAD" w14:textId="77777777" w:rsidR="00805BC6" w:rsidRDefault="000A7F4C">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33879" w:rsidRPr="00033879">
              <w:t>исполнитель осуществляет оказание Услуг дистанционно или при необходимости по адресу: Российская Федерация, г. Москва, пер. Оружейный, 19.</w:t>
            </w:r>
          </w:p>
        </w:tc>
      </w:tr>
      <w:tr w:rsidR="00695024" w14:paraId="5E718CB2" w14:textId="77777777" w:rsidTr="004D6B74">
        <w:tc>
          <w:tcPr>
            <w:tcW w:w="426" w:type="dxa"/>
          </w:tcPr>
          <w:p w14:paraId="5E718CAF" w14:textId="77777777" w:rsidR="007D6548" w:rsidRPr="00F86FAA" w:rsidRDefault="000A7F4C" w:rsidP="00E47C4C">
            <w:pPr>
              <w:pStyle w:val="1a"/>
              <w:ind w:left="-57" w:right="-108" w:firstLine="0"/>
              <w:rPr>
                <w:b/>
                <w:sz w:val="24"/>
                <w:szCs w:val="24"/>
              </w:rPr>
            </w:pPr>
            <w:r>
              <w:rPr>
                <w:b/>
                <w:sz w:val="24"/>
                <w:szCs w:val="24"/>
              </w:rPr>
              <w:lastRenderedPageBreak/>
              <w:t>15.</w:t>
            </w:r>
          </w:p>
        </w:tc>
        <w:tc>
          <w:tcPr>
            <w:tcW w:w="2126" w:type="dxa"/>
          </w:tcPr>
          <w:p w14:paraId="5E718CB0" w14:textId="77777777" w:rsidR="007D6548" w:rsidRPr="00F86FAA" w:rsidRDefault="000A7F4C" w:rsidP="008035D3">
            <w:pPr>
              <w:pStyle w:val="Default"/>
              <w:rPr>
                <w:b/>
                <w:color w:val="auto"/>
              </w:rPr>
            </w:pPr>
            <w:r>
              <w:rPr>
                <w:b/>
                <w:color w:val="auto"/>
              </w:rPr>
              <w:t>Состав и количество (объем) товаров, работ, услуг</w:t>
            </w:r>
          </w:p>
        </w:tc>
        <w:tc>
          <w:tcPr>
            <w:tcW w:w="7200" w:type="dxa"/>
          </w:tcPr>
          <w:p w14:paraId="5E718CB1" w14:textId="77777777" w:rsidR="00805BC6" w:rsidRDefault="000A7F4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695024" w14:paraId="5E718CC5" w14:textId="77777777" w:rsidTr="004D6B74">
        <w:tc>
          <w:tcPr>
            <w:tcW w:w="426" w:type="dxa"/>
          </w:tcPr>
          <w:p w14:paraId="5E718CB3" w14:textId="77777777" w:rsidR="00856650" w:rsidRPr="00F86FAA" w:rsidRDefault="000A7F4C" w:rsidP="00E47C4C">
            <w:pPr>
              <w:pStyle w:val="1a"/>
              <w:ind w:left="-57" w:right="-108" w:firstLine="0"/>
              <w:rPr>
                <w:b/>
                <w:sz w:val="24"/>
                <w:szCs w:val="24"/>
              </w:rPr>
            </w:pPr>
            <w:r>
              <w:rPr>
                <w:b/>
                <w:sz w:val="24"/>
                <w:szCs w:val="24"/>
              </w:rPr>
              <w:t>16.</w:t>
            </w:r>
          </w:p>
        </w:tc>
        <w:tc>
          <w:tcPr>
            <w:tcW w:w="2126" w:type="dxa"/>
          </w:tcPr>
          <w:p w14:paraId="5E718CB4" w14:textId="77777777" w:rsidR="00856650" w:rsidRPr="00F86FAA" w:rsidRDefault="000A7F4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695024" w14:paraId="5E718CB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E718CB5" w14:textId="77777777" w:rsidR="0094179B" w:rsidRPr="00A515A5" w:rsidRDefault="000A7F4C" w:rsidP="0094179B">
                  <w:pPr>
                    <w:snapToGrid w:val="0"/>
                    <w:rPr>
                      <w:sz w:val="20"/>
                      <w:szCs w:val="20"/>
                    </w:rPr>
                  </w:pPr>
                  <w:r>
                    <w:rPr>
                      <w:sz w:val="20"/>
                      <w:szCs w:val="20"/>
                    </w:rPr>
                    <w:t xml:space="preserve">№ </w:t>
                  </w:r>
                </w:p>
                <w:p w14:paraId="5E718CB6" w14:textId="77777777" w:rsidR="0094179B" w:rsidRPr="00A515A5" w:rsidRDefault="000A7F4C"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E718CB7" w14:textId="77777777" w:rsidR="0094179B" w:rsidRPr="00A515A5" w:rsidRDefault="000A7F4C"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E718CB8" w14:textId="77777777" w:rsidR="0094179B" w:rsidRPr="00A515A5" w:rsidRDefault="000A7F4C"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E718CB9" w14:textId="77777777" w:rsidR="0094179B" w:rsidRPr="00A515A5" w:rsidRDefault="000A7F4C"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E718CBA" w14:textId="77777777" w:rsidR="0094179B" w:rsidRPr="00A515A5" w:rsidRDefault="000A7F4C"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E718CBB" w14:textId="77777777" w:rsidR="0094179B" w:rsidRPr="00A515A5" w:rsidRDefault="000A7F4C" w:rsidP="00967F83">
                  <w:pPr>
                    <w:snapToGrid w:val="0"/>
                    <w:ind w:left="-57" w:right="85"/>
                    <w:rPr>
                      <w:sz w:val="20"/>
                      <w:szCs w:val="20"/>
                    </w:rPr>
                  </w:pPr>
                  <w:r>
                    <w:rPr>
                      <w:sz w:val="20"/>
                      <w:szCs w:val="20"/>
                    </w:rPr>
                    <w:t>Номер строки ПЗ</w:t>
                  </w:r>
                </w:p>
              </w:tc>
            </w:tr>
            <w:tr w:rsidR="00695024" w14:paraId="5E718CC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E718CBD" w14:textId="77777777" w:rsidR="00805BC6" w:rsidRDefault="000A7F4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E718CBE" w14:textId="77777777" w:rsidR="00805BC6" w:rsidRDefault="000A7F4C">
                  <w:pPr>
                    <w:snapToGrid w:val="0"/>
                    <w:rPr>
                      <w:sz w:val="22"/>
                      <w:szCs w:val="22"/>
                    </w:rPr>
                  </w:pPr>
                  <w:r>
                    <w:rPr>
                      <w:sz w:val="22"/>
                      <w:szCs w:val="22"/>
                    </w:rPr>
                    <w:t>26.20.2</w:t>
                  </w:r>
                </w:p>
              </w:tc>
              <w:tc>
                <w:tcPr>
                  <w:tcW w:w="1417" w:type="dxa"/>
                  <w:tcBorders>
                    <w:top w:val="single" w:sz="4" w:space="0" w:color="auto"/>
                    <w:left w:val="single" w:sz="4" w:space="0" w:color="auto"/>
                    <w:bottom w:val="single" w:sz="4" w:space="0" w:color="auto"/>
                    <w:right w:val="single" w:sz="4" w:space="0" w:color="auto"/>
                  </w:tcBorders>
                </w:tcPr>
                <w:p w14:paraId="5E718CBF" w14:textId="77777777" w:rsidR="00805BC6" w:rsidRDefault="000A7F4C">
                  <w:pPr>
                    <w:snapToGrid w:val="0"/>
                    <w:rPr>
                      <w:sz w:val="22"/>
                      <w:szCs w:val="22"/>
                    </w:rPr>
                  </w:pPr>
                  <w:r>
                    <w:rPr>
                      <w:sz w:val="22"/>
                      <w:szCs w:val="22"/>
                    </w:rPr>
                    <w:t>62.03</w:t>
                  </w:r>
                </w:p>
              </w:tc>
              <w:tc>
                <w:tcPr>
                  <w:tcW w:w="1134" w:type="dxa"/>
                  <w:tcBorders>
                    <w:top w:val="single" w:sz="4" w:space="0" w:color="auto"/>
                    <w:left w:val="single" w:sz="4" w:space="0" w:color="auto"/>
                    <w:bottom w:val="single" w:sz="4" w:space="0" w:color="auto"/>
                    <w:right w:val="single" w:sz="4" w:space="0" w:color="auto"/>
                  </w:tcBorders>
                </w:tcPr>
                <w:p w14:paraId="5E718CC0" w14:textId="77777777" w:rsidR="00805BC6" w:rsidRDefault="000A7F4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E718CC1" w14:textId="77777777" w:rsidR="00805BC6" w:rsidRDefault="000A7F4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E718CC2" w14:textId="77777777" w:rsidR="00805BC6" w:rsidRDefault="000A7F4C">
                  <w:pPr>
                    <w:snapToGrid w:val="0"/>
                    <w:rPr>
                      <w:sz w:val="22"/>
                      <w:szCs w:val="22"/>
                    </w:rPr>
                  </w:pPr>
                  <w:r>
                    <w:rPr>
                      <w:sz w:val="22"/>
                      <w:szCs w:val="22"/>
                    </w:rPr>
                    <w:t>172</w:t>
                  </w:r>
                </w:p>
              </w:tc>
            </w:tr>
          </w:tbl>
          <w:p w14:paraId="5E718CC4" w14:textId="77777777" w:rsidR="00805BC6" w:rsidRDefault="00805BC6"/>
        </w:tc>
      </w:tr>
      <w:tr w:rsidR="00695024" w14:paraId="5E718CD7" w14:textId="77777777" w:rsidTr="004D6B74">
        <w:tc>
          <w:tcPr>
            <w:tcW w:w="426" w:type="dxa"/>
          </w:tcPr>
          <w:p w14:paraId="5E718CC6" w14:textId="77777777" w:rsidR="007D6548" w:rsidRPr="00F86FAA" w:rsidRDefault="000A7F4C" w:rsidP="00E47C4C">
            <w:pPr>
              <w:pStyle w:val="1a"/>
              <w:ind w:left="-57" w:right="-108" w:firstLine="0"/>
              <w:rPr>
                <w:b/>
                <w:sz w:val="24"/>
                <w:szCs w:val="24"/>
              </w:rPr>
            </w:pPr>
            <w:r>
              <w:rPr>
                <w:b/>
                <w:sz w:val="24"/>
                <w:szCs w:val="24"/>
              </w:rPr>
              <w:t>17.</w:t>
            </w:r>
          </w:p>
        </w:tc>
        <w:tc>
          <w:tcPr>
            <w:tcW w:w="2126" w:type="dxa"/>
          </w:tcPr>
          <w:p w14:paraId="5E718CC7" w14:textId="77777777" w:rsidR="007D6548" w:rsidRPr="00F86FAA" w:rsidRDefault="000A7F4C">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5E718CC8" w14:textId="77777777" w:rsidR="006D2B87" w:rsidRPr="00286B26" w:rsidRDefault="000A7F4C" w:rsidP="00E50F68">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E718CC9" w14:textId="77777777" w:rsidR="00805BC6" w:rsidRPr="00A75705" w:rsidRDefault="000A7F4C" w:rsidP="00E50F68">
            <w:pPr>
              <w:pStyle w:val="aff6"/>
              <w:numPr>
                <w:ilvl w:val="1"/>
                <w:numId w:val="14"/>
              </w:numPr>
              <w:ind w:left="601" w:hanging="426"/>
              <w:jc w:val="both"/>
            </w:pPr>
            <w:r w:rsidRPr="00A7570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E718CCA" w14:textId="77777777" w:rsidR="00805BC6" w:rsidRPr="00A75705" w:rsidRDefault="000A7F4C" w:rsidP="00E50F68">
            <w:pPr>
              <w:pStyle w:val="aff6"/>
              <w:numPr>
                <w:ilvl w:val="1"/>
                <w:numId w:val="14"/>
              </w:numPr>
              <w:ind w:left="601" w:hanging="426"/>
              <w:jc w:val="both"/>
            </w:pPr>
            <w:r w:rsidRPr="00A7570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E718CCB" w14:textId="77777777" w:rsidR="00805BC6" w:rsidRPr="00A75705" w:rsidRDefault="000A7F4C" w:rsidP="00E50F68">
            <w:pPr>
              <w:pStyle w:val="aff6"/>
              <w:numPr>
                <w:ilvl w:val="1"/>
                <w:numId w:val="14"/>
              </w:numPr>
              <w:ind w:left="601" w:hanging="426"/>
              <w:jc w:val="both"/>
            </w:pPr>
            <w:r w:rsidRPr="00A75705">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систем хранения данных, с суммарной стоимостью договора(-ов) не менее 70 % от начальной (максимальной) цены договора/цены лота;</w:t>
            </w:r>
          </w:p>
          <w:p w14:paraId="5E718CCC" w14:textId="77777777" w:rsidR="00805BC6" w:rsidRPr="00A75705" w:rsidRDefault="000A7F4C" w:rsidP="00E50F68">
            <w:pPr>
              <w:pStyle w:val="aff6"/>
              <w:numPr>
                <w:ilvl w:val="1"/>
                <w:numId w:val="14"/>
              </w:numPr>
              <w:ind w:left="601" w:hanging="426"/>
              <w:jc w:val="both"/>
            </w:pPr>
            <w:r w:rsidRPr="00A75705">
              <w:t>осуществлять электронный документооборот (далее – ЭДО) с Заказчиком на условиях, изложенных в проекте договора (приложение</w:t>
            </w:r>
            <w:r w:rsidR="00033879">
              <w:t xml:space="preserve"> № 5</w:t>
            </w:r>
            <w:r w:rsidRPr="00A75705">
              <w:t xml:space="preserve"> к документации о закупке).</w:t>
            </w:r>
          </w:p>
          <w:p w14:paraId="5E718CCD" w14:textId="77777777" w:rsidR="006D2B87" w:rsidRPr="00286B26" w:rsidRDefault="000A7F4C" w:rsidP="00E50F68">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718CCE" w14:textId="77777777" w:rsidR="00805BC6" w:rsidRPr="00A75705" w:rsidRDefault="000A7F4C" w:rsidP="00E50F68">
            <w:pPr>
              <w:pStyle w:val="aff6"/>
              <w:numPr>
                <w:ilvl w:val="1"/>
                <w:numId w:val="14"/>
              </w:numPr>
              <w:ind w:left="601" w:hanging="426"/>
              <w:jc w:val="both"/>
            </w:pPr>
            <w:r w:rsidRPr="00A7570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E718CCF" w14:textId="77777777" w:rsidR="00805BC6" w:rsidRPr="00A75705" w:rsidRDefault="000A7F4C" w:rsidP="00E50F68">
            <w:pPr>
              <w:pStyle w:val="aff6"/>
              <w:numPr>
                <w:ilvl w:val="1"/>
                <w:numId w:val="14"/>
              </w:numPr>
              <w:ind w:left="601" w:hanging="426"/>
              <w:jc w:val="both"/>
            </w:pPr>
            <w:r w:rsidRPr="00A75705">
              <w:t xml:space="preserve">в подтверждение соответствия требованию, установленному частью </w:t>
            </w:r>
            <w:r w:rsidRPr="00C63D18">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D18">
              <w:t>://</w:t>
            </w:r>
            <w:r>
              <w:rPr>
                <w:lang w:val="en-US"/>
              </w:rPr>
              <w:t>service</w:t>
            </w:r>
            <w:r w:rsidRPr="00C63D18">
              <w:t>.</w:t>
            </w:r>
            <w:r>
              <w:rPr>
                <w:lang w:val="en-US"/>
              </w:rPr>
              <w:t>nalog</w:t>
            </w:r>
            <w:r w:rsidRPr="00C63D18">
              <w:t>.</w:t>
            </w:r>
            <w:r>
              <w:rPr>
                <w:lang w:val="en-US"/>
              </w:rPr>
              <w:t>ru</w:t>
            </w:r>
            <w:r w:rsidRPr="00C63D18">
              <w:t>/</w:t>
            </w:r>
            <w:r>
              <w:rPr>
                <w:lang w:val="en-US"/>
              </w:rPr>
              <w:t>zd</w:t>
            </w:r>
            <w:r w:rsidRPr="00C63D18">
              <w:t>.</w:t>
            </w:r>
            <w:r>
              <w:rPr>
                <w:lang w:val="en-US"/>
              </w:rPr>
              <w:t>do</w:t>
            </w:r>
            <w:r w:rsidRPr="00C63D18">
              <w:t xml:space="preserve">). </w:t>
            </w:r>
            <w:r w:rsidRPr="00A75705">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A75705">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5705">
              <w:t>://</w:t>
            </w:r>
            <w:r>
              <w:rPr>
                <w:lang w:val="en-US"/>
              </w:rPr>
              <w:t>service</w:t>
            </w:r>
            <w:r w:rsidRPr="00A75705">
              <w:t>.</w:t>
            </w:r>
            <w:r>
              <w:rPr>
                <w:lang w:val="en-US"/>
              </w:rPr>
              <w:t>nalog</w:t>
            </w:r>
            <w:r w:rsidRPr="00A75705">
              <w:t>.</w:t>
            </w:r>
            <w:r>
              <w:rPr>
                <w:lang w:val="en-US"/>
              </w:rPr>
              <w:t>ru</w:t>
            </w:r>
            <w:r w:rsidRPr="00A75705">
              <w:t>/</w:t>
            </w:r>
            <w:r>
              <w:rPr>
                <w:lang w:val="en-US"/>
              </w:rPr>
              <w:t>zd</w:t>
            </w:r>
            <w:r w:rsidRPr="00A75705">
              <w:t>.</w:t>
            </w:r>
            <w:r>
              <w:rPr>
                <w:lang w:val="en-US"/>
              </w:rPr>
              <w:t>do</w:t>
            </w:r>
            <w:r w:rsidRPr="00A7570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E718CD0" w14:textId="77777777" w:rsidR="00805BC6" w:rsidRPr="00A75705" w:rsidRDefault="000A7F4C" w:rsidP="00E50F68">
            <w:pPr>
              <w:pStyle w:val="aff6"/>
              <w:numPr>
                <w:ilvl w:val="1"/>
                <w:numId w:val="14"/>
              </w:numPr>
              <w:ind w:left="601" w:hanging="426"/>
              <w:jc w:val="both"/>
            </w:pPr>
            <w:r w:rsidRPr="00A7570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5705">
              <w:t>://</w:t>
            </w:r>
            <w:r>
              <w:rPr>
                <w:lang w:val="en-US"/>
              </w:rPr>
              <w:t>fssprus</w:t>
            </w:r>
            <w:r w:rsidRPr="00A75705">
              <w:t>.</w:t>
            </w:r>
            <w:r>
              <w:rPr>
                <w:lang w:val="en-US"/>
              </w:rPr>
              <w:t>ru</w:t>
            </w:r>
            <w:r w:rsidRPr="00A75705">
              <w:t>/</w:t>
            </w:r>
            <w:r>
              <w:rPr>
                <w:lang w:val="en-US"/>
              </w:rPr>
              <w:t>iss</w:t>
            </w:r>
            <w:r w:rsidRPr="00A75705">
              <w:t>/</w:t>
            </w:r>
            <w:r>
              <w:rPr>
                <w:lang w:val="en-US"/>
              </w:rPr>
              <w:t>ip</w:t>
            </w:r>
            <w:r w:rsidRPr="00A7570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5705">
              <w:t>://</w:t>
            </w:r>
            <w:r>
              <w:rPr>
                <w:lang w:val="en-US"/>
              </w:rPr>
              <w:t>www</w:t>
            </w:r>
            <w:r w:rsidRPr="00A75705">
              <w:t>.</w:t>
            </w:r>
            <w:r>
              <w:rPr>
                <w:lang w:val="en-US"/>
              </w:rPr>
              <w:t>fedresurs</w:t>
            </w:r>
            <w:r w:rsidRPr="00A75705">
              <w:t>.</w:t>
            </w:r>
            <w:r>
              <w:rPr>
                <w:lang w:val="en-US"/>
              </w:rPr>
              <w:t>ru</w:t>
            </w:r>
            <w:r w:rsidRPr="00A7570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5E718CD1" w14:textId="77777777" w:rsidR="00805BC6" w:rsidRPr="00A75705" w:rsidRDefault="000A7F4C" w:rsidP="00E50F68">
            <w:pPr>
              <w:pStyle w:val="aff6"/>
              <w:numPr>
                <w:ilvl w:val="1"/>
                <w:numId w:val="14"/>
              </w:numPr>
              <w:ind w:left="601" w:hanging="426"/>
              <w:jc w:val="both"/>
            </w:pPr>
            <w:r w:rsidRPr="00A7570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A75705">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5E718CD2" w14:textId="77777777" w:rsidR="00805BC6" w:rsidRPr="00A75705" w:rsidRDefault="000A7F4C" w:rsidP="00E50F68">
            <w:pPr>
              <w:pStyle w:val="aff6"/>
              <w:numPr>
                <w:ilvl w:val="1"/>
                <w:numId w:val="14"/>
              </w:numPr>
              <w:ind w:left="601" w:hanging="426"/>
              <w:jc w:val="both"/>
            </w:pPr>
            <w:r w:rsidRPr="00A7570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14:paraId="5E718CD3" w14:textId="77777777" w:rsidR="00805BC6" w:rsidRPr="00A75705" w:rsidRDefault="000A7F4C" w:rsidP="00E50F68">
            <w:pPr>
              <w:pStyle w:val="aff6"/>
              <w:numPr>
                <w:ilvl w:val="1"/>
                <w:numId w:val="14"/>
              </w:numPr>
              <w:ind w:left="601" w:hanging="426"/>
              <w:jc w:val="both"/>
            </w:pPr>
            <w:r w:rsidRPr="00A75705">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5E718CD4" w14:textId="77777777" w:rsidR="00805BC6" w:rsidRPr="00A75705" w:rsidRDefault="000A7F4C" w:rsidP="00E50F68">
            <w:pPr>
              <w:pStyle w:val="aff6"/>
              <w:numPr>
                <w:ilvl w:val="1"/>
                <w:numId w:val="14"/>
              </w:numPr>
              <w:ind w:left="601" w:hanging="426"/>
              <w:jc w:val="both"/>
            </w:pPr>
            <w:r w:rsidRPr="00A75705">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5E718CD5" w14:textId="77777777" w:rsidR="00805BC6" w:rsidRPr="00AC31B1" w:rsidRDefault="000A7F4C" w:rsidP="00E50F68">
            <w:pPr>
              <w:pStyle w:val="aff6"/>
              <w:numPr>
                <w:ilvl w:val="1"/>
                <w:numId w:val="14"/>
              </w:numPr>
              <w:ind w:left="601" w:hanging="426"/>
              <w:jc w:val="both"/>
              <w:rPr>
                <w:lang w:val="en-US"/>
              </w:rPr>
            </w:pPr>
            <w:r w:rsidRPr="00A7570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5E718CD6" w14:textId="77777777" w:rsidR="00033879" w:rsidRPr="009323B7" w:rsidRDefault="000A7F4C" w:rsidP="00E50F68">
            <w:pPr>
              <w:pStyle w:val="aff6"/>
              <w:numPr>
                <w:ilvl w:val="1"/>
                <w:numId w:val="14"/>
              </w:numPr>
              <w:ind w:left="601" w:hanging="426"/>
              <w:jc w:val="both"/>
            </w:pPr>
            <w:r w:rsidRPr="00B85CD5">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t>привлечения субподрядчика (-ов)</w:t>
            </w:r>
            <w:r w:rsidRPr="00B85CD5">
              <w:t>.</w:t>
            </w:r>
          </w:p>
        </w:tc>
      </w:tr>
      <w:tr w:rsidR="00695024" w14:paraId="5E718CDB" w14:textId="77777777" w:rsidTr="004D6B74">
        <w:tc>
          <w:tcPr>
            <w:tcW w:w="426" w:type="dxa"/>
          </w:tcPr>
          <w:p w14:paraId="5E718CD8" w14:textId="77777777" w:rsidR="00835CB1" w:rsidRPr="00F86FAA" w:rsidRDefault="000A7F4C" w:rsidP="00E47C4C">
            <w:pPr>
              <w:pStyle w:val="1a"/>
              <w:ind w:left="-57" w:right="-108" w:firstLine="0"/>
              <w:rPr>
                <w:b/>
                <w:sz w:val="24"/>
                <w:szCs w:val="24"/>
              </w:rPr>
            </w:pPr>
            <w:r>
              <w:rPr>
                <w:b/>
                <w:sz w:val="24"/>
                <w:szCs w:val="24"/>
              </w:rPr>
              <w:lastRenderedPageBreak/>
              <w:t>18.</w:t>
            </w:r>
          </w:p>
        </w:tc>
        <w:tc>
          <w:tcPr>
            <w:tcW w:w="2126" w:type="dxa"/>
          </w:tcPr>
          <w:p w14:paraId="5E718CD9" w14:textId="77777777" w:rsidR="00835CB1" w:rsidRPr="00F86FAA" w:rsidRDefault="000A7F4C">
            <w:pPr>
              <w:pStyle w:val="Default"/>
              <w:rPr>
                <w:b/>
                <w:color w:val="auto"/>
              </w:rPr>
            </w:pPr>
            <w:r>
              <w:rPr>
                <w:b/>
                <w:color w:val="auto"/>
              </w:rPr>
              <w:t>Особенности предоставления документов иностранными участниками</w:t>
            </w:r>
          </w:p>
        </w:tc>
        <w:tc>
          <w:tcPr>
            <w:tcW w:w="7200" w:type="dxa"/>
          </w:tcPr>
          <w:p w14:paraId="5E718CDA" w14:textId="77777777" w:rsidR="00805BC6" w:rsidRDefault="000A7F4C">
            <w:pPr>
              <w:pBdr>
                <w:top w:val="nil"/>
                <w:left w:val="nil"/>
                <w:bottom w:val="nil"/>
                <w:right w:val="nil"/>
                <w:between w:val="nil"/>
              </w:pBdr>
              <w:ind w:firstLine="709"/>
              <w:jc w:val="both"/>
              <w:rPr>
                <w:color w:val="000000"/>
              </w:rPr>
            </w:pPr>
            <w:r w:rsidRPr="00033879">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95024" w14:paraId="5E718CE8" w14:textId="77777777" w:rsidTr="004D6B74">
        <w:tc>
          <w:tcPr>
            <w:tcW w:w="426" w:type="dxa"/>
          </w:tcPr>
          <w:p w14:paraId="5E718CDC" w14:textId="77777777" w:rsidR="007D6548" w:rsidRPr="00F86FAA" w:rsidRDefault="000A7F4C" w:rsidP="00E47C4C">
            <w:pPr>
              <w:pStyle w:val="1a"/>
              <w:ind w:left="-57" w:right="-108" w:firstLine="0"/>
              <w:rPr>
                <w:b/>
                <w:sz w:val="24"/>
                <w:szCs w:val="24"/>
              </w:rPr>
            </w:pPr>
            <w:r>
              <w:rPr>
                <w:b/>
                <w:sz w:val="24"/>
                <w:szCs w:val="24"/>
              </w:rPr>
              <w:t>19.</w:t>
            </w:r>
          </w:p>
        </w:tc>
        <w:tc>
          <w:tcPr>
            <w:tcW w:w="2126" w:type="dxa"/>
          </w:tcPr>
          <w:p w14:paraId="5E718CDD" w14:textId="77777777" w:rsidR="007D6548" w:rsidRPr="00F86FAA" w:rsidRDefault="000A7F4C"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95024" w14:paraId="5E718CE0" w14:textId="77777777" w:rsidTr="004D6B74">
              <w:tc>
                <w:tcPr>
                  <w:tcW w:w="4423" w:type="dxa"/>
                </w:tcPr>
                <w:p w14:paraId="5E718CDE" w14:textId="77777777" w:rsidR="006D2B87" w:rsidRPr="006D2B87" w:rsidRDefault="000A7F4C" w:rsidP="006D2B87">
                  <w:pPr>
                    <w:pStyle w:val="af8"/>
                    <w:rPr>
                      <w:b/>
                      <w:sz w:val="24"/>
                    </w:rPr>
                  </w:pPr>
                  <w:r>
                    <w:rPr>
                      <w:b/>
                      <w:sz w:val="24"/>
                    </w:rPr>
                    <w:lastRenderedPageBreak/>
                    <w:t>Критерий оценки</w:t>
                  </w:r>
                </w:p>
              </w:tc>
              <w:tc>
                <w:tcPr>
                  <w:tcW w:w="2551" w:type="dxa"/>
                </w:tcPr>
                <w:p w14:paraId="5E718CDF" w14:textId="77777777" w:rsidR="006D2B87" w:rsidRPr="006D2B87" w:rsidRDefault="000A7F4C" w:rsidP="006D2B87">
                  <w:pPr>
                    <w:pStyle w:val="af8"/>
                    <w:ind w:firstLine="0"/>
                    <w:rPr>
                      <w:b/>
                      <w:sz w:val="24"/>
                    </w:rPr>
                  </w:pPr>
                  <w:r>
                    <w:rPr>
                      <w:b/>
                      <w:sz w:val="24"/>
                    </w:rPr>
                    <w:t>Значение Кз</w:t>
                  </w:r>
                </w:p>
              </w:tc>
            </w:tr>
            <w:tr w:rsidR="00695024" w14:paraId="5E718CE3" w14:textId="77777777" w:rsidTr="004D6B74">
              <w:tc>
                <w:tcPr>
                  <w:tcW w:w="4423" w:type="dxa"/>
                </w:tcPr>
                <w:p w14:paraId="5E718CE1" w14:textId="77777777" w:rsidR="00805BC6" w:rsidRDefault="000A7F4C">
                  <w:pPr>
                    <w:pStyle w:val="af8"/>
                    <w:ind w:firstLine="0"/>
                    <w:rPr>
                      <w:sz w:val="24"/>
                    </w:rPr>
                  </w:pPr>
                  <w:r>
                    <w:rPr>
                      <w:sz w:val="24"/>
                    </w:rPr>
                    <w:lastRenderedPageBreak/>
                    <w:t xml:space="preserve">Цена договора, наилучшим считается наименьшее значение. </w:t>
                  </w:r>
                </w:p>
              </w:tc>
              <w:tc>
                <w:tcPr>
                  <w:tcW w:w="2551" w:type="dxa"/>
                </w:tcPr>
                <w:p w14:paraId="5E718CE2" w14:textId="77777777" w:rsidR="00805BC6" w:rsidRDefault="000A7F4C">
                  <w:pPr>
                    <w:pStyle w:val="af8"/>
                    <w:ind w:firstLine="0"/>
                    <w:rPr>
                      <w:sz w:val="24"/>
                      <w:lang w:val="en-US"/>
                    </w:rPr>
                  </w:pPr>
                  <w:r>
                    <w:rPr>
                      <w:sz w:val="24"/>
                      <w:lang w:val="en-US"/>
                    </w:rPr>
                    <w:t>0,70</w:t>
                  </w:r>
                </w:p>
              </w:tc>
            </w:tr>
            <w:tr w:rsidR="00695024" w14:paraId="5E718CE6" w14:textId="77777777" w:rsidTr="004D6B74">
              <w:tc>
                <w:tcPr>
                  <w:tcW w:w="4423" w:type="dxa"/>
                </w:tcPr>
                <w:p w14:paraId="5E718CE4" w14:textId="49A634B7" w:rsidR="00805BC6" w:rsidRDefault="000A7F4C" w:rsidP="005723C2">
                  <w:pPr>
                    <w:pStyle w:val="af8"/>
                    <w:ind w:firstLine="0"/>
                    <w:rPr>
                      <w:sz w:val="24"/>
                    </w:rPr>
                  </w:pPr>
                  <w:r>
                    <w:rPr>
                      <w:sz w:val="24"/>
                    </w:rPr>
                    <w:t xml:space="preserve">Опыт участника (суммарная стоимость договоров на оказание услуг по техническому (сервисному) обслуживанию серверного Оборудования и систем хранения данных и подтвержденная документами перечисленными в подпунктах 2.5 - 2.7 части 2 пункта 17 Информационной карты). Для получения максимального количества баллов участнику достаточно подтвердить опыт на общую сумму </w:t>
                  </w:r>
                  <w:r w:rsidR="00AE3B58">
                    <w:rPr>
                      <w:sz w:val="24"/>
                    </w:rPr>
                    <w:t>5</w:t>
                  </w:r>
                  <w:r>
                    <w:rPr>
                      <w:sz w:val="24"/>
                    </w:rPr>
                    <w:t xml:space="preserve"> 000 000 </w:t>
                  </w:r>
                  <w:r w:rsidR="005723C2">
                    <w:rPr>
                      <w:sz w:val="24"/>
                    </w:rPr>
                    <w:t>(</w:t>
                  </w:r>
                  <w:r w:rsidR="00AE3B58">
                    <w:rPr>
                      <w:sz w:val="24"/>
                    </w:rPr>
                    <w:t>пять</w:t>
                  </w:r>
                  <w:r w:rsidR="005723C2">
                    <w:rPr>
                      <w:sz w:val="24"/>
                    </w:rPr>
                    <w:t xml:space="preserve"> миллион</w:t>
                  </w:r>
                  <w:r w:rsidR="00371CA9">
                    <w:rPr>
                      <w:sz w:val="24"/>
                    </w:rPr>
                    <w:t>ов</w:t>
                  </w:r>
                  <w:r>
                    <w:rPr>
                      <w:sz w:val="24"/>
                    </w:rPr>
                    <w:t>) рублей. Предоставление подтверждающих документов на большую сумму не дает участн</w:t>
                  </w:r>
                  <w:r w:rsidR="005723C2">
                    <w:rPr>
                      <w:sz w:val="24"/>
                    </w:rPr>
                    <w:t>ику дополнительных преимуществ.</w:t>
                  </w:r>
                </w:p>
              </w:tc>
              <w:tc>
                <w:tcPr>
                  <w:tcW w:w="2551" w:type="dxa"/>
                </w:tcPr>
                <w:p w14:paraId="5E718CE5" w14:textId="77777777" w:rsidR="00805BC6" w:rsidRDefault="000A7F4C">
                  <w:pPr>
                    <w:pStyle w:val="af8"/>
                    <w:ind w:firstLine="0"/>
                    <w:rPr>
                      <w:sz w:val="24"/>
                      <w:lang w:val="en-US"/>
                    </w:rPr>
                  </w:pPr>
                  <w:r>
                    <w:rPr>
                      <w:sz w:val="24"/>
                      <w:lang w:val="en-US"/>
                    </w:rPr>
                    <w:t>0,30</w:t>
                  </w:r>
                </w:p>
              </w:tc>
            </w:tr>
          </w:tbl>
          <w:p w14:paraId="5E718CE7" w14:textId="77777777" w:rsidR="007D6548" w:rsidRPr="00F86FAA" w:rsidRDefault="007D6548" w:rsidP="003D3596">
            <w:pPr>
              <w:pStyle w:val="af8"/>
              <w:rPr>
                <w:b/>
                <w:i/>
                <w:sz w:val="24"/>
              </w:rPr>
            </w:pPr>
          </w:p>
        </w:tc>
      </w:tr>
      <w:tr w:rsidR="00695024" w14:paraId="5E718CF9" w14:textId="77777777" w:rsidTr="004D6B74">
        <w:tc>
          <w:tcPr>
            <w:tcW w:w="426" w:type="dxa"/>
          </w:tcPr>
          <w:p w14:paraId="5E718CE9" w14:textId="77777777" w:rsidR="00736D40" w:rsidRPr="00F86FAA" w:rsidRDefault="000A7F4C" w:rsidP="00E47C4C">
            <w:pPr>
              <w:pStyle w:val="1a"/>
              <w:ind w:left="-57" w:right="-108" w:firstLine="0"/>
              <w:rPr>
                <w:b/>
                <w:sz w:val="24"/>
                <w:szCs w:val="24"/>
              </w:rPr>
            </w:pPr>
            <w:r>
              <w:rPr>
                <w:b/>
                <w:sz w:val="24"/>
                <w:szCs w:val="24"/>
              </w:rPr>
              <w:lastRenderedPageBreak/>
              <w:t>20.</w:t>
            </w:r>
          </w:p>
        </w:tc>
        <w:tc>
          <w:tcPr>
            <w:tcW w:w="2126" w:type="dxa"/>
          </w:tcPr>
          <w:p w14:paraId="5E718CEA" w14:textId="77777777" w:rsidR="00736D40" w:rsidRPr="00F86FAA" w:rsidRDefault="000A7F4C">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695024" w14:paraId="5E718CF1" w14:textId="77777777" w:rsidTr="00807614">
              <w:tc>
                <w:tcPr>
                  <w:tcW w:w="6974" w:type="dxa"/>
                </w:tcPr>
                <w:p w14:paraId="5E718CEB" w14:textId="77777777" w:rsidR="00EB6520" w:rsidRPr="00D94533" w:rsidRDefault="000A7F4C" w:rsidP="00807614">
                  <w:pPr>
                    <w:pStyle w:val="-3"/>
                    <w:tabs>
                      <w:tab w:val="clear" w:pos="1985"/>
                    </w:tabs>
                    <w:suppressAutoHyphens/>
                    <w:ind w:left="629" w:firstLine="0"/>
                    <w:rPr>
                      <w:b/>
                      <w:sz w:val="24"/>
                    </w:rPr>
                  </w:pPr>
                  <w:r>
                    <w:rPr>
                      <w:b/>
                      <w:sz w:val="24"/>
                    </w:rPr>
                    <w:t>I. Внесение изменений в договор:</w:t>
                  </w:r>
                </w:p>
                <w:p w14:paraId="5E718CEC" w14:textId="77777777" w:rsidR="00033879" w:rsidRPr="00033879" w:rsidRDefault="000A7F4C" w:rsidP="00033879">
                  <w:pPr>
                    <w:pStyle w:val="-3"/>
                    <w:rPr>
                      <w:sz w:val="24"/>
                    </w:rPr>
                  </w:pPr>
                  <w:r>
                    <w:rPr>
                      <w:sz w:val="24"/>
                    </w:rPr>
                    <w:t>Победитель</w:t>
                  </w:r>
                  <w:r w:rsidRPr="00033879">
                    <w:rPr>
                      <w:sz w:val="24"/>
                    </w:rPr>
                    <w:t xml:space="preserve">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E718CED" w14:textId="77777777" w:rsidR="00033879" w:rsidRPr="00033879" w:rsidRDefault="000A7F4C" w:rsidP="00033879">
                  <w:pPr>
                    <w:pStyle w:val="-3"/>
                    <w:rPr>
                      <w:sz w:val="24"/>
                    </w:rPr>
                  </w:pPr>
                  <w:r w:rsidRPr="0003387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E718CEE" w14:textId="77777777" w:rsidR="00033879" w:rsidRPr="00033879" w:rsidRDefault="000A7F4C" w:rsidP="00033879">
                  <w:pPr>
                    <w:pStyle w:val="-3"/>
                    <w:rPr>
                      <w:sz w:val="24"/>
                    </w:rPr>
                  </w:pPr>
                  <w:r w:rsidRPr="0003387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E718CEF" w14:textId="77777777" w:rsidR="00033879" w:rsidRPr="00033879" w:rsidRDefault="000A7F4C" w:rsidP="00033879">
                  <w:pPr>
                    <w:pStyle w:val="-3"/>
                    <w:rPr>
                      <w:sz w:val="24"/>
                    </w:rPr>
                  </w:pPr>
                  <w:r w:rsidRPr="0003387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E718CF0" w14:textId="77777777" w:rsidR="00805BC6" w:rsidRDefault="000A7F4C" w:rsidP="00CB01B2">
                  <w:pPr>
                    <w:pStyle w:val="-3"/>
                    <w:tabs>
                      <w:tab w:val="clear" w:pos="1985"/>
                    </w:tabs>
                    <w:suppressAutoHyphens/>
                    <w:ind w:firstLine="0"/>
                    <w:rPr>
                      <w:sz w:val="24"/>
                    </w:rPr>
                  </w:pPr>
                  <w:r w:rsidRPr="00033879">
                    <w:rPr>
                      <w:sz w:val="24"/>
                    </w:rPr>
                    <w:t>Победитель не имеет права отказаться от заключения договора, если его пре</w:t>
                  </w:r>
                  <w:r>
                    <w:rPr>
                      <w:sz w:val="24"/>
                    </w:rPr>
                    <w:t xml:space="preserve">дложения по внесению </w:t>
                  </w:r>
                  <w:r w:rsidRPr="00033879">
                    <w:rPr>
                      <w:sz w:val="24"/>
                    </w:rPr>
                    <w:t>изменений не были согласованы.</w:t>
                  </w:r>
                </w:p>
              </w:tc>
            </w:tr>
            <w:tr w:rsidR="00695024" w14:paraId="5E718CF4" w14:textId="77777777" w:rsidTr="00807614">
              <w:tc>
                <w:tcPr>
                  <w:tcW w:w="6974" w:type="dxa"/>
                </w:tcPr>
                <w:p w14:paraId="5E718CF2" w14:textId="77777777" w:rsidR="009C3EEC" w:rsidRDefault="000A7F4C">
                  <w:pPr>
                    <w:pStyle w:val="-3"/>
                    <w:tabs>
                      <w:tab w:val="clear" w:pos="1985"/>
                    </w:tabs>
                    <w:suppressAutoHyphens/>
                    <w:ind w:left="600" w:firstLine="0"/>
                    <w:rPr>
                      <w:b/>
                      <w:sz w:val="24"/>
                    </w:rPr>
                  </w:pPr>
                  <w:r>
                    <w:rPr>
                      <w:b/>
                      <w:sz w:val="24"/>
                    </w:rPr>
                    <w:t>II. Иные особенности заключения договора:</w:t>
                  </w:r>
                </w:p>
                <w:p w14:paraId="5E718CF3" w14:textId="77777777" w:rsidR="00805BC6" w:rsidRPr="009C3EEC" w:rsidRDefault="000A7F4C">
                  <w:pPr>
                    <w:pStyle w:val="-3"/>
                    <w:tabs>
                      <w:tab w:val="clear" w:pos="1985"/>
                    </w:tabs>
                    <w:suppressAutoHyphens/>
                    <w:ind w:left="600" w:firstLine="0"/>
                    <w:rPr>
                      <w:sz w:val="24"/>
                    </w:rPr>
                  </w:pPr>
                  <w:r w:rsidRPr="009C3EEC">
                    <w:rPr>
                      <w:sz w:val="24"/>
                    </w:rPr>
                    <w:t>Не предусмотрено.</w:t>
                  </w:r>
                </w:p>
              </w:tc>
            </w:tr>
            <w:tr w:rsidR="00695024" w14:paraId="5E718CF7" w14:textId="77777777" w:rsidTr="00807614">
              <w:tc>
                <w:tcPr>
                  <w:tcW w:w="6974" w:type="dxa"/>
                </w:tcPr>
                <w:p w14:paraId="5E718CF5" w14:textId="77777777" w:rsidR="00EB6520" w:rsidRDefault="000A7F4C" w:rsidP="00807614">
                  <w:pPr>
                    <w:pStyle w:val="af8"/>
                    <w:ind w:left="629" w:firstLine="0"/>
                    <w:rPr>
                      <w:b/>
                      <w:sz w:val="24"/>
                    </w:rPr>
                  </w:pPr>
                  <w:r>
                    <w:rPr>
                      <w:b/>
                      <w:sz w:val="24"/>
                    </w:rPr>
                    <w:t>III. Увеличение цены договора:</w:t>
                  </w:r>
                </w:p>
                <w:p w14:paraId="5E718CF6" w14:textId="77777777" w:rsidR="00805BC6" w:rsidRDefault="000A7F4C" w:rsidP="00033879">
                  <w:pPr>
                    <w:pStyle w:val="af8"/>
                    <w:ind w:firstLine="629"/>
                    <w:rPr>
                      <w:sz w:val="24"/>
                    </w:rPr>
                  </w:pPr>
                  <w:r>
                    <w:rPr>
                      <w:sz w:val="24"/>
                    </w:rPr>
                    <w:t>Не предусмотрено.</w:t>
                  </w:r>
                </w:p>
              </w:tc>
            </w:tr>
          </w:tbl>
          <w:p w14:paraId="5E718CF8" w14:textId="77777777" w:rsidR="00736D40" w:rsidRPr="00EB6520" w:rsidRDefault="00736D40" w:rsidP="003D3C71">
            <w:pPr>
              <w:pStyle w:val="af8"/>
              <w:ind w:left="601" w:firstLine="0"/>
              <w:rPr>
                <w:sz w:val="24"/>
              </w:rPr>
            </w:pPr>
          </w:p>
        </w:tc>
      </w:tr>
      <w:tr w:rsidR="00695024" w14:paraId="5E718CFD" w14:textId="77777777" w:rsidTr="004D6B74">
        <w:tc>
          <w:tcPr>
            <w:tcW w:w="426" w:type="dxa"/>
          </w:tcPr>
          <w:p w14:paraId="5E718CFA" w14:textId="77777777" w:rsidR="007D6548" w:rsidRPr="00F86FAA" w:rsidRDefault="000A7F4C" w:rsidP="00E47C4C">
            <w:pPr>
              <w:pStyle w:val="1a"/>
              <w:ind w:left="-57" w:right="-108" w:firstLine="0"/>
              <w:rPr>
                <w:b/>
                <w:sz w:val="24"/>
                <w:szCs w:val="24"/>
              </w:rPr>
            </w:pPr>
            <w:r>
              <w:rPr>
                <w:b/>
                <w:sz w:val="24"/>
                <w:szCs w:val="24"/>
              </w:rPr>
              <w:t>21.</w:t>
            </w:r>
          </w:p>
        </w:tc>
        <w:tc>
          <w:tcPr>
            <w:tcW w:w="2126" w:type="dxa"/>
          </w:tcPr>
          <w:p w14:paraId="5E718CFB" w14:textId="77777777" w:rsidR="007D6548" w:rsidRPr="00F86FAA" w:rsidRDefault="000A7F4C">
            <w:pPr>
              <w:pStyle w:val="Default"/>
              <w:rPr>
                <w:b/>
                <w:color w:val="auto"/>
              </w:rPr>
            </w:pPr>
            <w:r>
              <w:rPr>
                <w:b/>
                <w:color w:val="auto"/>
              </w:rPr>
              <w:t>Привлечение субподрядчиков, соисполнителей</w:t>
            </w:r>
          </w:p>
        </w:tc>
        <w:tc>
          <w:tcPr>
            <w:tcW w:w="7200" w:type="dxa"/>
          </w:tcPr>
          <w:p w14:paraId="5E718CFC" w14:textId="77777777" w:rsidR="00805BC6" w:rsidRDefault="000A7F4C">
            <w:pPr>
              <w:pStyle w:val="1a"/>
              <w:ind w:firstLine="0"/>
              <w:rPr>
                <w:sz w:val="24"/>
                <w:szCs w:val="24"/>
              </w:rPr>
            </w:pPr>
            <w:r>
              <w:rPr>
                <w:sz w:val="24"/>
                <w:szCs w:val="24"/>
              </w:rPr>
              <w:t>Д</w:t>
            </w:r>
            <w:r w:rsidR="00E50F68">
              <w:rPr>
                <w:sz w:val="24"/>
                <w:szCs w:val="24"/>
              </w:rPr>
              <w:t>опускается</w:t>
            </w:r>
            <w:r>
              <w:rPr>
                <w:sz w:val="24"/>
                <w:szCs w:val="24"/>
              </w:rPr>
              <w:t>.</w:t>
            </w:r>
          </w:p>
        </w:tc>
      </w:tr>
      <w:tr w:rsidR="00695024" w14:paraId="5E718D01" w14:textId="77777777" w:rsidTr="004D6B74">
        <w:tc>
          <w:tcPr>
            <w:tcW w:w="426" w:type="dxa"/>
          </w:tcPr>
          <w:p w14:paraId="5E718CFE" w14:textId="77777777" w:rsidR="001356F1" w:rsidRPr="00F86FAA" w:rsidRDefault="000A7F4C" w:rsidP="00E47C4C">
            <w:pPr>
              <w:pStyle w:val="1a"/>
              <w:ind w:left="-57" w:right="-108" w:firstLine="0"/>
              <w:rPr>
                <w:b/>
                <w:sz w:val="24"/>
                <w:szCs w:val="24"/>
              </w:rPr>
            </w:pPr>
            <w:r>
              <w:rPr>
                <w:b/>
                <w:sz w:val="24"/>
                <w:szCs w:val="24"/>
              </w:rPr>
              <w:t>22.</w:t>
            </w:r>
          </w:p>
        </w:tc>
        <w:tc>
          <w:tcPr>
            <w:tcW w:w="2126" w:type="dxa"/>
          </w:tcPr>
          <w:p w14:paraId="5E718CFF" w14:textId="77777777" w:rsidR="001356F1" w:rsidRPr="00F86FAA" w:rsidRDefault="000A7F4C" w:rsidP="00505622">
            <w:pPr>
              <w:pStyle w:val="Default"/>
              <w:rPr>
                <w:b/>
                <w:color w:val="auto"/>
              </w:rPr>
            </w:pPr>
            <w:r>
              <w:rPr>
                <w:b/>
                <w:color w:val="auto"/>
              </w:rPr>
              <w:t>Срок действия Заявки</w:t>
            </w:r>
            <w:r>
              <w:rPr>
                <w:b/>
                <w:color w:val="auto"/>
              </w:rPr>
              <w:tab/>
            </w:r>
          </w:p>
        </w:tc>
        <w:tc>
          <w:tcPr>
            <w:tcW w:w="7200" w:type="dxa"/>
          </w:tcPr>
          <w:p w14:paraId="5E718D00" w14:textId="77777777" w:rsidR="00805BC6" w:rsidRDefault="000A7F4C">
            <w:pPr>
              <w:pStyle w:val="1a"/>
              <w:ind w:firstLine="0"/>
              <w:rPr>
                <w:i/>
                <w:sz w:val="24"/>
                <w:szCs w:val="24"/>
              </w:rPr>
            </w:pPr>
            <w:r>
              <w:rPr>
                <w:sz w:val="24"/>
                <w:szCs w:val="24"/>
              </w:rPr>
              <w:t xml:space="preserve">Заявка должна действовать не менее </w:t>
            </w:r>
            <w:r w:rsidR="00033879">
              <w:rPr>
                <w:sz w:val="24"/>
                <w:szCs w:val="24"/>
              </w:rPr>
              <w:t>9</w:t>
            </w:r>
            <w:r>
              <w:rPr>
                <w:sz w:val="24"/>
                <w:szCs w:val="24"/>
              </w:rPr>
              <w:t>0 календарных дней с даты окончания срока подачи Заявок (пункт 7 Информационной карты).</w:t>
            </w:r>
          </w:p>
        </w:tc>
      </w:tr>
      <w:tr w:rsidR="00695024" w14:paraId="5E718D05" w14:textId="77777777" w:rsidTr="003A16CD">
        <w:tc>
          <w:tcPr>
            <w:tcW w:w="426" w:type="dxa"/>
          </w:tcPr>
          <w:p w14:paraId="5E718D02" w14:textId="77777777" w:rsidR="00FB7331" w:rsidRPr="00F86FAA" w:rsidRDefault="000A7F4C" w:rsidP="003A16CD">
            <w:pPr>
              <w:pStyle w:val="1a"/>
              <w:ind w:left="-57" w:right="-108" w:firstLine="0"/>
              <w:rPr>
                <w:b/>
                <w:sz w:val="24"/>
                <w:szCs w:val="24"/>
              </w:rPr>
            </w:pPr>
            <w:r>
              <w:rPr>
                <w:b/>
                <w:sz w:val="24"/>
                <w:szCs w:val="24"/>
              </w:rPr>
              <w:t>23.</w:t>
            </w:r>
          </w:p>
        </w:tc>
        <w:tc>
          <w:tcPr>
            <w:tcW w:w="2126" w:type="dxa"/>
          </w:tcPr>
          <w:p w14:paraId="5E718D03" w14:textId="77777777" w:rsidR="00FB7331" w:rsidRPr="00F86FAA" w:rsidRDefault="000A7F4C" w:rsidP="003A16CD">
            <w:pPr>
              <w:pStyle w:val="Default"/>
              <w:rPr>
                <w:b/>
                <w:color w:val="auto"/>
              </w:rPr>
            </w:pPr>
            <w:r>
              <w:rPr>
                <w:b/>
                <w:color w:val="auto"/>
              </w:rPr>
              <w:t>Обеспечение Заявки</w:t>
            </w:r>
          </w:p>
        </w:tc>
        <w:tc>
          <w:tcPr>
            <w:tcW w:w="7200" w:type="dxa"/>
          </w:tcPr>
          <w:p w14:paraId="5E718D04" w14:textId="77777777" w:rsidR="00805BC6" w:rsidRDefault="000A7F4C" w:rsidP="005723C2">
            <w:pPr>
              <w:pStyle w:val="1a"/>
              <w:ind w:firstLine="0"/>
              <w:rPr>
                <w:sz w:val="24"/>
                <w:szCs w:val="24"/>
              </w:rPr>
            </w:pPr>
            <w:r>
              <w:rPr>
                <w:sz w:val="24"/>
                <w:szCs w:val="24"/>
              </w:rPr>
              <w:t>Не предусмотрено.</w:t>
            </w:r>
          </w:p>
        </w:tc>
      </w:tr>
      <w:tr w:rsidR="00695024" w14:paraId="5E718D09" w14:textId="77777777" w:rsidTr="003A16CD">
        <w:tc>
          <w:tcPr>
            <w:tcW w:w="426" w:type="dxa"/>
          </w:tcPr>
          <w:p w14:paraId="5E718D06" w14:textId="77777777" w:rsidR="00FB7331" w:rsidRPr="00F86FAA" w:rsidRDefault="000A7F4C" w:rsidP="003A16CD">
            <w:pPr>
              <w:pStyle w:val="1a"/>
              <w:ind w:left="-57" w:right="-108" w:firstLine="0"/>
              <w:rPr>
                <w:b/>
                <w:sz w:val="24"/>
                <w:szCs w:val="24"/>
              </w:rPr>
            </w:pPr>
            <w:r>
              <w:rPr>
                <w:b/>
                <w:sz w:val="24"/>
                <w:szCs w:val="24"/>
              </w:rPr>
              <w:t>24.</w:t>
            </w:r>
          </w:p>
        </w:tc>
        <w:tc>
          <w:tcPr>
            <w:tcW w:w="2126" w:type="dxa"/>
          </w:tcPr>
          <w:p w14:paraId="5E718D07" w14:textId="77777777" w:rsidR="00FB7331" w:rsidRPr="00F86FAA" w:rsidRDefault="000A7F4C" w:rsidP="003A16CD">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14:paraId="5E718D08" w14:textId="77777777" w:rsidR="00805BC6" w:rsidRDefault="000A7F4C" w:rsidP="005723C2">
            <w:pPr>
              <w:jc w:val="both"/>
              <w:rPr>
                <w:rFonts w:eastAsia="Arial"/>
              </w:rPr>
            </w:pPr>
            <w:r>
              <w:rPr>
                <w:rFonts w:eastAsia="Arial"/>
              </w:rPr>
              <w:lastRenderedPageBreak/>
              <w:t>Не предусмотрено.</w:t>
            </w:r>
          </w:p>
        </w:tc>
      </w:tr>
      <w:tr w:rsidR="00695024" w14:paraId="5E718D0D" w14:textId="77777777" w:rsidTr="004D6B74">
        <w:tc>
          <w:tcPr>
            <w:tcW w:w="426" w:type="dxa"/>
          </w:tcPr>
          <w:p w14:paraId="5E718D0A" w14:textId="77777777" w:rsidR="00E961FF" w:rsidRPr="004A2CA8" w:rsidRDefault="000A7F4C" w:rsidP="00E47C4C">
            <w:pPr>
              <w:pStyle w:val="1a"/>
              <w:ind w:left="-57" w:right="-108" w:firstLine="0"/>
              <w:rPr>
                <w:b/>
                <w:sz w:val="24"/>
                <w:szCs w:val="24"/>
              </w:rPr>
            </w:pPr>
            <w:r>
              <w:rPr>
                <w:b/>
                <w:sz w:val="24"/>
                <w:szCs w:val="24"/>
              </w:rPr>
              <w:lastRenderedPageBreak/>
              <w:t>25.</w:t>
            </w:r>
          </w:p>
        </w:tc>
        <w:tc>
          <w:tcPr>
            <w:tcW w:w="2126" w:type="dxa"/>
          </w:tcPr>
          <w:p w14:paraId="5E718D0B" w14:textId="77777777" w:rsidR="00E961FF" w:rsidRPr="004A2CA8" w:rsidRDefault="000A7F4C" w:rsidP="00AD2CB8">
            <w:pPr>
              <w:pStyle w:val="Default"/>
              <w:rPr>
                <w:b/>
                <w:color w:val="auto"/>
              </w:rPr>
            </w:pPr>
            <w:r>
              <w:rPr>
                <w:b/>
              </w:rPr>
              <w:t>Срок заключения договора</w:t>
            </w:r>
          </w:p>
        </w:tc>
        <w:tc>
          <w:tcPr>
            <w:tcW w:w="7200" w:type="dxa"/>
          </w:tcPr>
          <w:p w14:paraId="5E718D0C" w14:textId="77777777" w:rsidR="00E961FF" w:rsidRPr="004A2CA8" w:rsidRDefault="000A7F4C"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95024" w14:paraId="5E718D11" w14:textId="77777777" w:rsidTr="004D6B74">
        <w:tc>
          <w:tcPr>
            <w:tcW w:w="426" w:type="dxa"/>
          </w:tcPr>
          <w:p w14:paraId="5E718D0E" w14:textId="77777777" w:rsidR="005D5B59" w:rsidRPr="004A2CA8" w:rsidRDefault="000A7F4C" w:rsidP="00E47C4C">
            <w:pPr>
              <w:pStyle w:val="1a"/>
              <w:ind w:left="-57" w:right="-108" w:firstLine="0"/>
              <w:rPr>
                <w:b/>
                <w:sz w:val="24"/>
                <w:szCs w:val="24"/>
              </w:rPr>
            </w:pPr>
            <w:r>
              <w:rPr>
                <w:b/>
                <w:sz w:val="24"/>
                <w:szCs w:val="24"/>
              </w:rPr>
              <w:t>26.</w:t>
            </w:r>
          </w:p>
        </w:tc>
        <w:tc>
          <w:tcPr>
            <w:tcW w:w="2126" w:type="dxa"/>
          </w:tcPr>
          <w:p w14:paraId="5E718D0F" w14:textId="77777777" w:rsidR="005D5B59" w:rsidRPr="004A2CA8" w:rsidRDefault="000A7F4C" w:rsidP="00AD2CB8">
            <w:pPr>
              <w:pStyle w:val="Default"/>
              <w:rPr>
                <w:b/>
              </w:rPr>
            </w:pPr>
            <w:r>
              <w:rPr>
                <w:b/>
              </w:rPr>
              <w:t>Срок действия договора</w:t>
            </w:r>
          </w:p>
        </w:tc>
        <w:tc>
          <w:tcPr>
            <w:tcW w:w="7200" w:type="dxa"/>
          </w:tcPr>
          <w:p w14:paraId="5E718D10" w14:textId="77777777" w:rsidR="00805BC6" w:rsidRDefault="000A7F4C">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5E718D12"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5E718D13" w14:textId="77777777" w:rsidR="00805BC6" w:rsidRDefault="000A7F4C">
      <w:pPr>
        <w:pStyle w:val="1a"/>
        <w:ind w:firstLine="0"/>
        <w:jc w:val="right"/>
        <w:outlineLvl w:val="0"/>
        <w:rPr>
          <w:rFonts w:eastAsia="MS Mincho"/>
          <w:szCs w:val="28"/>
        </w:rPr>
      </w:pPr>
      <w:r>
        <w:rPr>
          <w:rFonts w:eastAsia="MS Mincho"/>
          <w:szCs w:val="28"/>
        </w:rPr>
        <w:lastRenderedPageBreak/>
        <w:t>Приложение № 1</w:t>
      </w:r>
    </w:p>
    <w:p w14:paraId="5E718D14" w14:textId="77777777" w:rsidR="00272356" w:rsidRDefault="000A7F4C" w:rsidP="00272356">
      <w:pPr>
        <w:ind w:firstLine="425"/>
        <w:jc w:val="right"/>
        <w:rPr>
          <w:sz w:val="28"/>
          <w:szCs w:val="28"/>
        </w:rPr>
      </w:pPr>
      <w:r>
        <w:rPr>
          <w:sz w:val="28"/>
          <w:szCs w:val="28"/>
        </w:rPr>
        <w:t>к документации о закупке</w:t>
      </w:r>
    </w:p>
    <w:p w14:paraId="5E718D15" w14:textId="77777777" w:rsidR="00272356" w:rsidRDefault="00272356" w:rsidP="00272356">
      <w:pPr>
        <w:ind w:firstLine="425"/>
        <w:jc w:val="right"/>
        <w:rPr>
          <w:sz w:val="28"/>
          <w:szCs w:val="28"/>
        </w:rPr>
      </w:pPr>
    </w:p>
    <w:p w14:paraId="5E718D16" w14:textId="77777777" w:rsidR="00272356" w:rsidRDefault="000A7F4C" w:rsidP="00272356">
      <w:pPr>
        <w:jc w:val="center"/>
        <w:rPr>
          <w:b/>
          <w:sz w:val="28"/>
          <w:szCs w:val="28"/>
        </w:rPr>
      </w:pPr>
      <w:r>
        <w:rPr>
          <w:b/>
          <w:sz w:val="28"/>
          <w:szCs w:val="28"/>
        </w:rPr>
        <w:t>На бланке претендента</w:t>
      </w:r>
    </w:p>
    <w:p w14:paraId="5E718D17" w14:textId="77777777" w:rsidR="00272356" w:rsidRDefault="000A7F4C" w:rsidP="00E42065">
      <w:pPr>
        <w:jc w:val="center"/>
        <w:outlineLvl w:val="0"/>
        <w:rPr>
          <w:b/>
          <w:sz w:val="28"/>
        </w:rPr>
      </w:pPr>
      <w:r>
        <w:rPr>
          <w:b/>
          <w:sz w:val="28"/>
        </w:rPr>
        <w:t xml:space="preserve">ЗАЯВКА ______________ </w:t>
      </w:r>
      <w:r>
        <w:rPr>
          <w:b/>
          <w:i/>
        </w:rPr>
        <w:t>(наименование претендента)</w:t>
      </w:r>
    </w:p>
    <w:p w14:paraId="5E718D18" w14:textId="77777777" w:rsidR="00272356" w:rsidRPr="00C03380" w:rsidRDefault="000A7F4C" w:rsidP="00272356">
      <w:pPr>
        <w:jc w:val="center"/>
        <w:rPr>
          <w:b/>
          <w:sz w:val="28"/>
        </w:rPr>
      </w:pPr>
      <w:r>
        <w:rPr>
          <w:b/>
          <w:sz w:val="28"/>
        </w:rPr>
        <w:t>НА УЧАСТИЕ В ЗАПРОСЕ ПРЕДЛОЖЕНИЙ № ЗПэ-____-____-_____</w:t>
      </w:r>
    </w:p>
    <w:p w14:paraId="5E718D19" w14:textId="77777777" w:rsidR="00272356" w:rsidRDefault="00272356" w:rsidP="00A66A09"/>
    <w:p w14:paraId="5E718D1A" w14:textId="77777777" w:rsidR="00272356" w:rsidRDefault="000A7F4C"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E718D1B" w14:textId="77777777" w:rsidR="00272356" w:rsidRDefault="000A7F4C"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E718D1C" w14:textId="77777777" w:rsidR="00056A76" w:rsidRPr="00002090" w:rsidRDefault="000A7F4C"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E718D1D" w14:textId="77777777" w:rsidR="00056A76" w:rsidRDefault="000A7F4C"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E718D1E" w14:textId="77777777" w:rsidR="00056A76" w:rsidRDefault="000A7F4C"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E718D1F" w14:textId="77777777" w:rsidR="00056A76" w:rsidRDefault="000A7F4C" w:rsidP="00E50F68">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E718D20" w14:textId="77777777" w:rsidR="00056A76" w:rsidRDefault="000A7F4C" w:rsidP="00E50F68">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E718D21" w14:textId="77777777" w:rsidR="00056A76" w:rsidRDefault="000A7F4C" w:rsidP="00E50F68">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5E718D22" w14:textId="77777777" w:rsidR="00056A76" w:rsidRDefault="000A7F4C" w:rsidP="00E50F68">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E718D23" w14:textId="77777777" w:rsidR="00056A76" w:rsidRPr="00D90120" w:rsidRDefault="000A7F4C" w:rsidP="00E50F68">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E718D24" w14:textId="77777777" w:rsidR="00056A76" w:rsidRPr="00D90120" w:rsidRDefault="000A7F4C" w:rsidP="00E50F68">
      <w:pPr>
        <w:pStyle w:val="afb"/>
        <w:widowControl w:val="0"/>
        <w:numPr>
          <w:ilvl w:val="0"/>
          <w:numId w:val="23"/>
        </w:numPr>
        <w:ind w:left="0" w:firstLine="403"/>
        <w:jc w:val="both"/>
        <w:rPr>
          <w:szCs w:val="28"/>
        </w:rPr>
      </w:pPr>
      <w:r>
        <w:t>Не находится в процессе ликвидации;</w:t>
      </w:r>
    </w:p>
    <w:p w14:paraId="5E718D25" w14:textId="77777777" w:rsidR="00056A76" w:rsidRPr="00D90120" w:rsidRDefault="000A7F4C" w:rsidP="00E50F68">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E718D26" w14:textId="77777777" w:rsidR="00056A76" w:rsidRDefault="000A7F4C" w:rsidP="00E50F68">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5E718D27" w14:textId="77777777" w:rsidR="00056A76" w:rsidRDefault="000A7F4C" w:rsidP="00E50F68">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E718D28" w14:textId="77777777" w:rsidR="00056A76" w:rsidRDefault="000A7F4C" w:rsidP="00E50F68">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E718D29" w14:textId="77777777" w:rsidR="00056A76" w:rsidRDefault="000A7F4C" w:rsidP="00E50F68">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718D2A" w14:textId="77777777" w:rsidR="00056A76" w:rsidRDefault="000A7F4C" w:rsidP="00E50F68">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E718D2B" w14:textId="77777777" w:rsidR="00056A76" w:rsidRPr="00D90120" w:rsidRDefault="000A7F4C" w:rsidP="00E50F68">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E718D2C" w14:textId="77777777" w:rsidR="00056A76" w:rsidRPr="00A57B0E" w:rsidRDefault="000A7F4C" w:rsidP="00E50F68">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5E718D2D" w14:textId="77777777" w:rsidR="00056A76" w:rsidRPr="00D90120" w:rsidRDefault="000A7F4C" w:rsidP="00E50F68">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E718D2E" w14:textId="77777777" w:rsidR="00056A76" w:rsidRPr="00D90120" w:rsidRDefault="000A7F4C" w:rsidP="00E50F68">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5E718D2F" w14:textId="77777777" w:rsidR="00056A76" w:rsidRPr="00002090" w:rsidRDefault="000A7F4C"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5E718D30" w14:textId="77777777" w:rsidR="00056A76" w:rsidRDefault="000A7F4C" w:rsidP="00E50F6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E718D31" w14:textId="77777777" w:rsidR="00056A76" w:rsidRDefault="000A7F4C" w:rsidP="00E50F6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E718D32" w14:textId="77777777" w:rsidR="00056A76" w:rsidRDefault="000A7F4C"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5E718D33" w14:textId="77777777" w:rsidR="00056A76" w:rsidRDefault="000A7F4C" w:rsidP="00E50F6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5E718D34" w14:textId="77777777" w:rsidR="00056A76" w:rsidRDefault="000A7F4C" w:rsidP="00E50F6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E718D35" w14:textId="77777777" w:rsidR="00056A76" w:rsidRPr="00002090" w:rsidRDefault="000A7F4C" w:rsidP="00E50F6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E718D36" w14:textId="77777777" w:rsidR="00056A76" w:rsidRPr="00002090" w:rsidRDefault="000A7F4C"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E718D37" w14:textId="77777777" w:rsidR="00056A76" w:rsidRPr="00002090" w:rsidRDefault="000A7F4C"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E718D38" w14:textId="77777777" w:rsidR="00056A76" w:rsidRPr="00D27A82" w:rsidRDefault="000A7F4C" w:rsidP="00056A76">
      <w:pPr>
        <w:pStyle w:val="1a"/>
        <w:ind w:firstLine="708"/>
      </w:pPr>
      <w:r>
        <w:t>В подтверждение вышеуказанного к Заявке прилагаются все необходимые документы.</w:t>
      </w:r>
    </w:p>
    <w:p w14:paraId="5E718D39" w14:textId="77777777" w:rsidR="00272356" w:rsidRDefault="00272356" w:rsidP="00272356">
      <w:pPr>
        <w:pStyle w:val="1a"/>
        <w:ind w:firstLine="708"/>
      </w:pPr>
    </w:p>
    <w:p w14:paraId="5E718D3A" w14:textId="77777777" w:rsidR="00272356" w:rsidRDefault="00272356" w:rsidP="00272356">
      <w:pPr>
        <w:pStyle w:val="af8"/>
        <w:ind w:firstLine="553"/>
        <w:rPr>
          <w:sz w:val="28"/>
          <w:szCs w:val="28"/>
        </w:rPr>
      </w:pPr>
    </w:p>
    <w:p w14:paraId="5E718D3B" w14:textId="77777777" w:rsidR="00272356" w:rsidRDefault="000A7F4C"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E718D3C" w14:textId="77777777" w:rsidR="00272356" w:rsidRDefault="000A7F4C" w:rsidP="00272356">
      <w:pPr>
        <w:tabs>
          <w:tab w:val="left" w:pos="8640"/>
        </w:tabs>
        <w:jc w:val="center"/>
        <w:rPr>
          <w:i/>
        </w:rPr>
      </w:pPr>
      <w:r>
        <w:rPr>
          <w:i/>
        </w:rPr>
        <w:t xml:space="preserve">                                         (наименование претендента)</w:t>
      </w:r>
    </w:p>
    <w:p w14:paraId="5E718D3D" w14:textId="77777777" w:rsidR="00272356" w:rsidRDefault="000A7F4C" w:rsidP="00272356">
      <w:pPr>
        <w:pStyle w:val="32"/>
        <w:suppressAutoHyphens/>
        <w:spacing w:after="0"/>
        <w:rPr>
          <w:sz w:val="28"/>
          <w:szCs w:val="28"/>
        </w:rPr>
      </w:pPr>
      <w:r>
        <w:rPr>
          <w:sz w:val="28"/>
          <w:szCs w:val="28"/>
        </w:rPr>
        <w:t>____________________________________________________________________</w:t>
      </w:r>
    </w:p>
    <w:p w14:paraId="5E718D3E" w14:textId="77777777" w:rsidR="00272356" w:rsidRDefault="000A7F4C" w:rsidP="00272356">
      <w:pPr>
        <w:rPr>
          <w:i/>
        </w:rPr>
      </w:pPr>
      <w:r>
        <w:rPr>
          <w:i/>
        </w:rPr>
        <w:t xml:space="preserve">       МП</w:t>
      </w:r>
      <w:r>
        <w:rPr>
          <w:i/>
        </w:rPr>
        <w:tab/>
      </w:r>
      <w:r>
        <w:rPr>
          <w:i/>
        </w:rPr>
        <w:tab/>
      </w:r>
      <w:r>
        <w:rPr>
          <w:i/>
        </w:rPr>
        <w:tab/>
        <w:t>(должность, подпись, ФИО полностью)</w:t>
      </w:r>
    </w:p>
    <w:p w14:paraId="5E718D3F" w14:textId="77777777" w:rsidR="00272356" w:rsidRDefault="000A7F4C" w:rsidP="00272356">
      <w:pPr>
        <w:pStyle w:val="32"/>
        <w:suppressAutoHyphens/>
        <w:spacing w:after="0"/>
        <w:rPr>
          <w:sz w:val="28"/>
          <w:szCs w:val="28"/>
        </w:rPr>
      </w:pPr>
      <w:r>
        <w:rPr>
          <w:sz w:val="28"/>
          <w:szCs w:val="28"/>
        </w:rPr>
        <w:t>«____» _________ 20___ г.</w:t>
      </w:r>
    </w:p>
    <w:p w14:paraId="5E718D40" w14:textId="77777777" w:rsidR="006B6573" w:rsidRDefault="006B6573" w:rsidP="002079EB">
      <w:pPr>
        <w:pStyle w:val="32"/>
        <w:suppressAutoHyphens/>
        <w:spacing w:after="0"/>
        <w:rPr>
          <w:sz w:val="28"/>
          <w:szCs w:val="28"/>
        </w:rPr>
      </w:pPr>
    </w:p>
    <w:p w14:paraId="5E718D41"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E718D42" w14:textId="77777777" w:rsidR="00805BC6" w:rsidRDefault="000A7F4C">
      <w:pPr>
        <w:pStyle w:val="1a"/>
        <w:ind w:firstLine="0"/>
        <w:jc w:val="right"/>
        <w:outlineLvl w:val="0"/>
        <w:rPr>
          <w:rFonts w:eastAsia="Times New Roman"/>
          <w:szCs w:val="28"/>
        </w:rPr>
      </w:pPr>
      <w:r>
        <w:rPr>
          <w:rFonts w:eastAsia="MS Mincho"/>
          <w:szCs w:val="28"/>
        </w:rPr>
        <w:lastRenderedPageBreak/>
        <w:t>Приложение № 2</w:t>
      </w:r>
    </w:p>
    <w:p w14:paraId="5E718D43" w14:textId="77777777" w:rsidR="00110975" w:rsidRDefault="000A7F4C" w:rsidP="00110975">
      <w:pPr>
        <w:ind w:firstLine="425"/>
        <w:jc w:val="right"/>
        <w:rPr>
          <w:sz w:val="28"/>
          <w:szCs w:val="28"/>
        </w:rPr>
      </w:pPr>
      <w:r>
        <w:rPr>
          <w:sz w:val="28"/>
          <w:szCs w:val="28"/>
        </w:rPr>
        <w:t>к документации о закупке</w:t>
      </w:r>
    </w:p>
    <w:p w14:paraId="5E718D44" w14:textId="77777777" w:rsidR="00110975" w:rsidRDefault="00110975" w:rsidP="00110975">
      <w:pPr>
        <w:pStyle w:val="af8"/>
        <w:jc w:val="center"/>
        <w:rPr>
          <w:b/>
          <w:sz w:val="28"/>
          <w:szCs w:val="28"/>
        </w:rPr>
      </w:pPr>
    </w:p>
    <w:p w14:paraId="5E718D45" w14:textId="77777777" w:rsidR="00110975" w:rsidRPr="00A66A09" w:rsidRDefault="000A7F4C" w:rsidP="00E42065">
      <w:pPr>
        <w:jc w:val="center"/>
        <w:outlineLvl w:val="1"/>
        <w:rPr>
          <w:b/>
          <w:sz w:val="28"/>
        </w:rPr>
      </w:pPr>
      <w:r>
        <w:rPr>
          <w:b/>
          <w:sz w:val="28"/>
        </w:rPr>
        <w:t xml:space="preserve">СВЕДЕНИЯ О ПРЕТЕНДЕНТЕ </w:t>
      </w:r>
      <w:r>
        <w:rPr>
          <w:i/>
          <w:sz w:val="28"/>
        </w:rPr>
        <w:t>(для юридических лиц)</w:t>
      </w:r>
    </w:p>
    <w:p w14:paraId="5E718D46" w14:textId="77777777" w:rsidR="00110975" w:rsidRDefault="000A7F4C"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E718D47" w14:textId="77777777" w:rsidR="00110975" w:rsidRPr="007415F9" w:rsidRDefault="00110975" w:rsidP="00110975">
      <w:pPr>
        <w:pStyle w:val="af8"/>
        <w:jc w:val="center"/>
        <w:rPr>
          <w:sz w:val="28"/>
          <w:szCs w:val="28"/>
        </w:rPr>
      </w:pPr>
    </w:p>
    <w:p w14:paraId="5E718D48" w14:textId="77777777" w:rsidR="00110975" w:rsidRDefault="000A7F4C"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5E718D49" w14:textId="77777777" w:rsidR="00110975" w:rsidRPr="007415F9" w:rsidRDefault="000A7F4C" w:rsidP="00110975">
      <w:pPr>
        <w:pStyle w:val="af8"/>
        <w:ind w:left="720" w:firstLine="0"/>
        <w:rPr>
          <w:sz w:val="28"/>
          <w:szCs w:val="28"/>
        </w:rPr>
      </w:pPr>
      <w:r>
        <w:rPr>
          <w:sz w:val="28"/>
          <w:szCs w:val="28"/>
        </w:rPr>
        <w:t>ОГРН ______, ИНН _________, КПП______, ОКПО ____, ОКТМО________, ОКОПФ ___________</w:t>
      </w:r>
    </w:p>
    <w:p w14:paraId="5E718D4A" w14:textId="77777777" w:rsidR="001E5D13" w:rsidRPr="00A50ADB" w:rsidRDefault="000A7F4C"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5E718D4B" w14:textId="77777777" w:rsidR="00110975" w:rsidRDefault="000A7F4C" w:rsidP="00110975">
      <w:pPr>
        <w:pStyle w:val="af8"/>
        <w:ind w:firstLine="696"/>
        <w:rPr>
          <w:sz w:val="28"/>
          <w:szCs w:val="28"/>
        </w:rPr>
      </w:pPr>
      <w:r>
        <w:rPr>
          <w:sz w:val="28"/>
          <w:szCs w:val="28"/>
        </w:rPr>
        <w:t>Юридический адрес ________________________________________</w:t>
      </w:r>
    </w:p>
    <w:p w14:paraId="5E718D4C" w14:textId="77777777" w:rsidR="00110975" w:rsidRDefault="000A7F4C" w:rsidP="00110975">
      <w:pPr>
        <w:pStyle w:val="af8"/>
        <w:ind w:firstLine="696"/>
        <w:rPr>
          <w:sz w:val="28"/>
          <w:szCs w:val="28"/>
        </w:rPr>
      </w:pPr>
      <w:r>
        <w:rPr>
          <w:sz w:val="28"/>
          <w:szCs w:val="28"/>
        </w:rPr>
        <w:t>Почтовый адрес ___________________________________________</w:t>
      </w:r>
    </w:p>
    <w:p w14:paraId="5E718D4D" w14:textId="77777777" w:rsidR="00110975" w:rsidRDefault="000A7F4C" w:rsidP="00110975">
      <w:pPr>
        <w:pStyle w:val="af8"/>
        <w:ind w:firstLine="696"/>
        <w:rPr>
          <w:sz w:val="28"/>
          <w:szCs w:val="28"/>
        </w:rPr>
      </w:pPr>
      <w:r>
        <w:rPr>
          <w:sz w:val="28"/>
          <w:szCs w:val="28"/>
        </w:rPr>
        <w:t>Телефон (______) __________________________________________</w:t>
      </w:r>
    </w:p>
    <w:p w14:paraId="5E718D4E" w14:textId="77777777" w:rsidR="00110975" w:rsidRDefault="000A7F4C" w:rsidP="00110975">
      <w:pPr>
        <w:pStyle w:val="af8"/>
        <w:ind w:firstLine="698"/>
        <w:rPr>
          <w:sz w:val="28"/>
          <w:szCs w:val="28"/>
        </w:rPr>
      </w:pPr>
      <w:r>
        <w:rPr>
          <w:sz w:val="28"/>
          <w:szCs w:val="28"/>
        </w:rPr>
        <w:t>Факс (______) _____________________________________________</w:t>
      </w:r>
    </w:p>
    <w:p w14:paraId="5E718D4F" w14:textId="77777777" w:rsidR="00110975" w:rsidRDefault="000A7F4C" w:rsidP="00110975">
      <w:pPr>
        <w:pStyle w:val="af8"/>
        <w:ind w:firstLine="698"/>
        <w:rPr>
          <w:sz w:val="28"/>
          <w:szCs w:val="28"/>
        </w:rPr>
      </w:pPr>
      <w:r>
        <w:rPr>
          <w:sz w:val="28"/>
          <w:szCs w:val="28"/>
        </w:rPr>
        <w:t>Адрес электронной почты __________________@_______________</w:t>
      </w:r>
    </w:p>
    <w:p w14:paraId="5E718D50" w14:textId="77777777" w:rsidR="00110975" w:rsidRDefault="000A7F4C" w:rsidP="00110975">
      <w:pPr>
        <w:pStyle w:val="af8"/>
        <w:ind w:firstLine="698"/>
        <w:rPr>
          <w:sz w:val="28"/>
          <w:szCs w:val="28"/>
        </w:rPr>
      </w:pPr>
      <w:r>
        <w:rPr>
          <w:sz w:val="28"/>
          <w:szCs w:val="28"/>
        </w:rPr>
        <w:t>Зарегистрированный адрес офиса _____________________________</w:t>
      </w:r>
    </w:p>
    <w:p w14:paraId="5E718D51" w14:textId="77777777" w:rsidR="00110975" w:rsidRDefault="000A7F4C" w:rsidP="00110975">
      <w:pPr>
        <w:pStyle w:val="af8"/>
        <w:ind w:firstLine="698"/>
        <w:rPr>
          <w:sz w:val="28"/>
          <w:szCs w:val="28"/>
        </w:rPr>
      </w:pPr>
      <w:r>
        <w:rPr>
          <w:sz w:val="28"/>
          <w:szCs w:val="28"/>
        </w:rPr>
        <w:t>Адрес сайта компании: ______________________________________</w:t>
      </w:r>
    </w:p>
    <w:p w14:paraId="5E718D52" w14:textId="77777777" w:rsidR="001979ED" w:rsidRDefault="001979ED" w:rsidP="00110975">
      <w:pPr>
        <w:pStyle w:val="af8"/>
        <w:ind w:firstLine="698"/>
        <w:rPr>
          <w:sz w:val="28"/>
          <w:szCs w:val="28"/>
        </w:rPr>
      </w:pPr>
    </w:p>
    <w:p w14:paraId="5E718D53" w14:textId="77777777" w:rsidR="00110975" w:rsidRDefault="00110975" w:rsidP="00110975">
      <w:pPr>
        <w:pStyle w:val="af8"/>
        <w:ind w:firstLine="0"/>
        <w:rPr>
          <w:sz w:val="20"/>
          <w:szCs w:val="20"/>
        </w:rPr>
      </w:pPr>
    </w:p>
    <w:p w14:paraId="5E718D54" w14:textId="77777777" w:rsidR="00110975" w:rsidRPr="00A50ADB" w:rsidRDefault="000A7F4C"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5E718D55" w14:textId="77777777" w:rsidR="00110975" w:rsidRPr="00E2579A" w:rsidRDefault="000A7F4C" w:rsidP="00110975">
      <w:pPr>
        <w:pStyle w:val="af8"/>
        <w:ind w:firstLine="696"/>
        <w:rPr>
          <w:sz w:val="28"/>
          <w:szCs w:val="28"/>
        </w:rPr>
      </w:pPr>
      <w:r>
        <w:rPr>
          <w:sz w:val="28"/>
          <w:szCs w:val="28"/>
        </w:rPr>
        <w:t>Номер налогоплательщика (идентификационный) _________________</w:t>
      </w:r>
    </w:p>
    <w:p w14:paraId="5E718D56" w14:textId="77777777" w:rsidR="00110975" w:rsidRDefault="000A7F4C" w:rsidP="00110975">
      <w:pPr>
        <w:pStyle w:val="af8"/>
        <w:ind w:firstLine="696"/>
        <w:rPr>
          <w:sz w:val="28"/>
          <w:szCs w:val="28"/>
        </w:rPr>
      </w:pPr>
      <w:r>
        <w:rPr>
          <w:sz w:val="28"/>
          <w:szCs w:val="28"/>
        </w:rPr>
        <w:t>Юридический адрес ________________________________________</w:t>
      </w:r>
    </w:p>
    <w:p w14:paraId="5E718D57" w14:textId="77777777" w:rsidR="00110975" w:rsidRDefault="000A7F4C" w:rsidP="00110975">
      <w:pPr>
        <w:pStyle w:val="af8"/>
        <w:ind w:firstLine="696"/>
        <w:rPr>
          <w:sz w:val="28"/>
          <w:szCs w:val="28"/>
        </w:rPr>
      </w:pPr>
      <w:r>
        <w:rPr>
          <w:sz w:val="28"/>
          <w:szCs w:val="28"/>
        </w:rPr>
        <w:t>Почтовый адрес ___________________________________________</w:t>
      </w:r>
    </w:p>
    <w:p w14:paraId="5E718D58" w14:textId="77777777" w:rsidR="00110975" w:rsidRDefault="000A7F4C" w:rsidP="00110975">
      <w:pPr>
        <w:pStyle w:val="af8"/>
        <w:ind w:firstLine="696"/>
        <w:rPr>
          <w:sz w:val="28"/>
          <w:szCs w:val="28"/>
        </w:rPr>
      </w:pPr>
      <w:r>
        <w:rPr>
          <w:sz w:val="28"/>
          <w:szCs w:val="28"/>
        </w:rPr>
        <w:t>Телефон (______) __________________________________________</w:t>
      </w:r>
    </w:p>
    <w:p w14:paraId="5E718D59" w14:textId="77777777" w:rsidR="00110975" w:rsidRDefault="000A7F4C" w:rsidP="00110975">
      <w:pPr>
        <w:pStyle w:val="af8"/>
        <w:ind w:firstLine="698"/>
        <w:rPr>
          <w:sz w:val="28"/>
          <w:szCs w:val="28"/>
        </w:rPr>
      </w:pPr>
      <w:r>
        <w:rPr>
          <w:sz w:val="28"/>
          <w:szCs w:val="28"/>
        </w:rPr>
        <w:t>Факс (______) _____________________________________________</w:t>
      </w:r>
    </w:p>
    <w:p w14:paraId="5E718D5A" w14:textId="77777777" w:rsidR="00110975" w:rsidRDefault="000A7F4C" w:rsidP="00110975">
      <w:pPr>
        <w:pStyle w:val="af8"/>
        <w:ind w:firstLine="698"/>
        <w:rPr>
          <w:sz w:val="28"/>
          <w:szCs w:val="28"/>
        </w:rPr>
      </w:pPr>
      <w:r>
        <w:rPr>
          <w:sz w:val="28"/>
          <w:szCs w:val="28"/>
        </w:rPr>
        <w:t>Адрес электронной почты __________________@_______________</w:t>
      </w:r>
    </w:p>
    <w:p w14:paraId="5E718D5B" w14:textId="77777777" w:rsidR="00110975" w:rsidRDefault="000A7F4C" w:rsidP="00110975">
      <w:pPr>
        <w:pStyle w:val="af8"/>
        <w:ind w:firstLine="698"/>
        <w:rPr>
          <w:sz w:val="28"/>
          <w:szCs w:val="28"/>
        </w:rPr>
      </w:pPr>
      <w:r>
        <w:rPr>
          <w:sz w:val="28"/>
          <w:szCs w:val="28"/>
        </w:rPr>
        <w:t>Зарегистрированный адрес офиса _____________________________</w:t>
      </w:r>
    </w:p>
    <w:p w14:paraId="5E718D5C" w14:textId="77777777" w:rsidR="00B07F62" w:rsidRDefault="000A7F4C" w:rsidP="00B07F62">
      <w:pPr>
        <w:pStyle w:val="af8"/>
        <w:tabs>
          <w:tab w:val="left" w:pos="1080"/>
        </w:tabs>
        <w:ind w:firstLine="698"/>
        <w:rPr>
          <w:sz w:val="28"/>
          <w:szCs w:val="28"/>
        </w:rPr>
      </w:pPr>
      <w:r>
        <w:rPr>
          <w:sz w:val="28"/>
          <w:szCs w:val="28"/>
        </w:rPr>
        <w:t>Адрес сайта компании: ______________________________________</w:t>
      </w:r>
    </w:p>
    <w:p w14:paraId="5E718D5D" w14:textId="77777777" w:rsidR="001979ED" w:rsidRDefault="001979ED" w:rsidP="00B07F62">
      <w:pPr>
        <w:pStyle w:val="af8"/>
        <w:tabs>
          <w:tab w:val="left" w:pos="1080"/>
        </w:tabs>
        <w:ind w:firstLine="698"/>
        <w:rPr>
          <w:sz w:val="28"/>
          <w:szCs w:val="28"/>
        </w:rPr>
      </w:pPr>
    </w:p>
    <w:p w14:paraId="5E718D5E" w14:textId="77777777" w:rsidR="00110975" w:rsidRDefault="000A7F4C" w:rsidP="00110975">
      <w:pPr>
        <w:pStyle w:val="af8"/>
        <w:tabs>
          <w:tab w:val="left" w:pos="1080"/>
        </w:tabs>
        <w:ind w:firstLine="0"/>
        <w:rPr>
          <w:sz w:val="28"/>
          <w:szCs w:val="28"/>
        </w:rPr>
      </w:pPr>
      <w:r>
        <w:rPr>
          <w:sz w:val="28"/>
          <w:szCs w:val="28"/>
        </w:rPr>
        <w:t>2. Руководитель_____________________</w:t>
      </w:r>
    </w:p>
    <w:p w14:paraId="5E718D5F" w14:textId="77777777" w:rsidR="00110975" w:rsidRDefault="000A7F4C" w:rsidP="00110975">
      <w:pPr>
        <w:pStyle w:val="af8"/>
        <w:tabs>
          <w:tab w:val="left" w:pos="1080"/>
        </w:tabs>
        <w:ind w:firstLine="0"/>
        <w:rPr>
          <w:sz w:val="28"/>
          <w:szCs w:val="28"/>
        </w:rPr>
      </w:pPr>
      <w:r>
        <w:rPr>
          <w:sz w:val="28"/>
          <w:szCs w:val="28"/>
        </w:rPr>
        <w:t>3. Банковские реквизиты______________</w:t>
      </w:r>
    </w:p>
    <w:p w14:paraId="5E718D60" w14:textId="77777777" w:rsidR="00110975" w:rsidRPr="004A39BB" w:rsidRDefault="000A7F4C"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E718D61" w14:textId="77777777" w:rsidR="00110975" w:rsidRDefault="00110975" w:rsidP="00147510">
      <w:pPr>
        <w:tabs>
          <w:tab w:val="left" w:pos="9639"/>
        </w:tabs>
        <w:ind w:firstLine="539"/>
        <w:jc w:val="both"/>
        <w:rPr>
          <w:b/>
          <w:sz w:val="28"/>
          <w:szCs w:val="28"/>
        </w:rPr>
      </w:pPr>
    </w:p>
    <w:p w14:paraId="5E718D62" w14:textId="77777777" w:rsidR="00110975" w:rsidRPr="007415F9" w:rsidRDefault="000A7F4C" w:rsidP="00110975">
      <w:pPr>
        <w:tabs>
          <w:tab w:val="left" w:pos="9639"/>
        </w:tabs>
        <w:ind w:firstLine="539"/>
        <w:rPr>
          <w:b/>
          <w:sz w:val="28"/>
          <w:szCs w:val="28"/>
        </w:rPr>
      </w:pPr>
      <w:r>
        <w:rPr>
          <w:b/>
          <w:sz w:val="28"/>
          <w:szCs w:val="28"/>
        </w:rPr>
        <w:t>Контактные лица</w:t>
      </w:r>
    </w:p>
    <w:p w14:paraId="5E718D63" w14:textId="77777777" w:rsidR="00110975" w:rsidRPr="007415F9" w:rsidRDefault="000A7F4C"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E718D64" w14:textId="77777777" w:rsidR="00110975" w:rsidRDefault="00110975" w:rsidP="00110975">
      <w:pPr>
        <w:tabs>
          <w:tab w:val="left" w:pos="9639"/>
        </w:tabs>
        <w:rPr>
          <w:sz w:val="28"/>
          <w:szCs w:val="28"/>
          <w:u w:val="single"/>
        </w:rPr>
      </w:pPr>
    </w:p>
    <w:p w14:paraId="5E718D65" w14:textId="77777777" w:rsidR="00110975" w:rsidRPr="007415F9" w:rsidRDefault="000A7F4C"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E718D66" w14:textId="77777777" w:rsidR="00110975" w:rsidRPr="007415F9" w:rsidRDefault="000A7F4C" w:rsidP="00110975">
      <w:pPr>
        <w:tabs>
          <w:tab w:val="left" w:pos="9639"/>
        </w:tabs>
        <w:jc w:val="right"/>
        <w:rPr>
          <w:i/>
        </w:rPr>
      </w:pPr>
      <w:r>
        <w:rPr>
          <w:i/>
        </w:rPr>
        <w:t>Контактное лицо (должность, ФИО, телефон)</w:t>
      </w:r>
    </w:p>
    <w:p w14:paraId="5E718D67" w14:textId="77777777" w:rsidR="00110975" w:rsidRPr="007415F9" w:rsidRDefault="000A7F4C"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5E718D68" w14:textId="77777777" w:rsidR="00110975" w:rsidRPr="007415F9" w:rsidRDefault="000A7F4C" w:rsidP="00110975">
      <w:pPr>
        <w:tabs>
          <w:tab w:val="left" w:pos="9639"/>
        </w:tabs>
        <w:jc w:val="right"/>
        <w:rPr>
          <w:i/>
        </w:rPr>
      </w:pPr>
      <w:r>
        <w:rPr>
          <w:i/>
        </w:rPr>
        <w:t>Контактное лицо (должность, ФИО, телефон)</w:t>
      </w:r>
    </w:p>
    <w:p w14:paraId="5E718D69" w14:textId="77777777" w:rsidR="00110975" w:rsidRPr="007415F9" w:rsidRDefault="000A7F4C"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E718D6A" w14:textId="77777777" w:rsidR="00110975" w:rsidRPr="007415F9" w:rsidRDefault="000A7F4C" w:rsidP="00110975">
      <w:pPr>
        <w:tabs>
          <w:tab w:val="left" w:pos="9639"/>
        </w:tabs>
        <w:jc w:val="right"/>
        <w:rPr>
          <w:i/>
        </w:rPr>
      </w:pPr>
      <w:r>
        <w:rPr>
          <w:i/>
        </w:rPr>
        <w:t>Контактное лицо (должность, ФИО, телефон)</w:t>
      </w:r>
    </w:p>
    <w:p w14:paraId="5E718D6B" w14:textId="77777777" w:rsidR="00110975" w:rsidRPr="007415F9" w:rsidRDefault="000A7F4C"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E718D6C" w14:textId="77777777" w:rsidR="00110975" w:rsidRPr="007415F9" w:rsidRDefault="000A7F4C" w:rsidP="00110975">
      <w:pPr>
        <w:tabs>
          <w:tab w:val="left" w:pos="9639"/>
        </w:tabs>
        <w:jc w:val="right"/>
        <w:rPr>
          <w:i/>
        </w:rPr>
      </w:pPr>
      <w:r>
        <w:rPr>
          <w:i/>
        </w:rPr>
        <w:t>Контактное лицо (должность, ФИО, телефон)</w:t>
      </w:r>
    </w:p>
    <w:p w14:paraId="5E718D6D" w14:textId="77777777" w:rsidR="00110975" w:rsidRPr="007415F9" w:rsidRDefault="00110975" w:rsidP="00110975">
      <w:pPr>
        <w:pStyle w:val="af8"/>
        <w:rPr>
          <w:rFonts w:eastAsia="Times New Roman"/>
          <w:spacing w:val="-13"/>
          <w:sz w:val="28"/>
          <w:szCs w:val="28"/>
        </w:rPr>
      </w:pPr>
    </w:p>
    <w:p w14:paraId="5E718D6E" w14:textId="77777777" w:rsidR="000519F8" w:rsidRPr="007415F9" w:rsidRDefault="000A7F4C"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E718D6F" w14:textId="77777777" w:rsidR="000519F8" w:rsidRPr="007415F9" w:rsidRDefault="000A7F4C" w:rsidP="000519F8">
      <w:pPr>
        <w:tabs>
          <w:tab w:val="left" w:pos="8640"/>
        </w:tabs>
        <w:jc w:val="center"/>
        <w:rPr>
          <w:i/>
        </w:rPr>
      </w:pPr>
      <w:r>
        <w:rPr>
          <w:i/>
        </w:rPr>
        <w:t xml:space="preserve">                                         (наименование претендента)</w:t>
      </w:r>
    </w:p>
    <w:p w14:paraId="5E718D70" w14:textId="77777777" w:rsidR="000519F8" w:rsidRPr="00445DDD" w:rsidRDefault="000A7F4C" w:rsidP="000519F8">
      <w:pPr>
        <w:pStyle w:val="32"/>
        <w:suppressAutoHyphens/>
        <w:spacing w:after="0"/>
        <w:rPr>
          <w:sz w:val="28"/>
          <w:szCs w:val="28"/>
        </w:rPr>
      </w:pPr>
      <w:r>
        <w:rPr>
          <w:sz w:val="28"/>
          <w:szCs w:val="28"/>
        </w:rPr>
        <w:t>____________________________________________________________________</w:t>
      </w:r>
    </w:p>
    <w:p w14:paraId="5E718D71" w14:textId="77777777" w:rsidR="000519F8" w:rsidRPr="007415F9" w:rsidRDefault="000A7F4C" w:rsidP="000519F8">
      <w:pPr>
        <w:rPr>
          <w:i/>
        </w:rPr>
      </w:pPr>
      <w:r>
        <w:rPr>
          <w:i/>
        </w:rPr>
        <w:t xml:space="preserve">       МП</w:t>
      </w:r>
      <w:r>
        <w:rPr>
          <w:i/>
        </w:rPr>
        <w:tab/>
      </w:r>
      <w:r>
        <w:rPr>
          <w:i/>
        </w:rPr>
        <w:tab/>
      </w:r>
      <w:r>
        <w:rPr>
          <w:i/>
        </w:rPr>
        <w:tab/>
        <w:t>(должность, подпись, ФИО полностью)</w:t>
      </w:r>
    </w:p>
    <w:p w14:paraId="5E718D72" w14:textId="77777777" w:rsidR="000519F8" w:rsidRDefault="000A7F4C" w:rsidP="000519F8">
      <w:pPr>
        <w:pStyle w:val="32"/>
        <w:suppressAutoHyphens/>
        <w:spacing w:after="0"/>
        <w:rPr>
          <w:sz w:val="28"/>
          <w:szCs w:val="28"/>
        </w:rPr>
      </w:pPr>
      <w:r>
        <w:rPr>
          <w:sz w:val="28"/>
          <w:szCs w:val="28"/>
        </w:rPr>
        <w:t>«____» _________ 20___ г.</w:t>
      </w:r>
    </w:p>
    <w:p w14:paraId="5E718D73" w14:textId="77777777" w:rsidR="00510148" w:rsidRDefault="000A7F4C">
      <w:pPr>
        <w:suppressAutoHyphens w:val="0"/>
        <w:rPr>
          <w:sz w:val="28"/>
          <w:szCs w:val="28"/>
        </w:rPr>
      </w:pPr>
      <w:r>
        <w:rPr>
          <w:sz w:val="28"/>
          <w:szCs w:val="28"/>
        </w:rPr>
        <w:br w:type="page"/>
      </w:r>
    </w:p>
    <w:p w14:paraId="5E718D74" w14:textId="77777777" w:rsidR="006B7625" w:rsidRDefault="006B7625" w:rsidP="006B7625">
      <w:pPr>
        <w:pStyle w:val="af8"/>
        <w:ind w:firstLine="0"/>
        <w:jc w:val="left"/>
        <w:rPr>
          <w:b/>
          <w:sz w:val="28"/>
          <w:szCs w:val="28"/>
        </w:rPr>
      </w:pPr>
    </w:p>
    <w:p w14:paraId="5E718D75" w14:textId="77777777" w:rsidR="00110975" w:rsidRDefault="000A7F4C"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E718D76" w14:textId="77777777" w:rsidR="00110975" w:rsidRPr="000802B7" w:rsidRDefault="00110975" w:rsidP="00110975">
      <w:pPr>
        <w:pStyle w:val="af8"/>
        <w:jc w:val="center"/>
        <w:rPr>
          <w:b/>
          <w:sz w:val="28"/>
          <w:szCs w:val="28"/>
        </w:rPr>
      </w:pPr>
    </w:p>
    <w:p w14:paraId="5E718D77" w14:textId="77777777" w:rsidR="00110975" w:rsidRPr="000802B7" w:rsidRDefault="00110975" w:rsidP="00110975">
      <w:pPr>
        <w:pStyle w:val="af8"/>
        <w:jc w:val="center"/>
        <w:rPr>
          <w:b/>
          <w:sz w:val="28"/>
          <w:szCs w:val="28"/>
        </w:rPr>
      </w:pPr>
    </w:p>
    <w:p w14:paraId="5E718D78"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E718D79" w14:textId="77777777" w:rsidR="00110975" w:rsidRPr="000802B7" w:rsidRDefault="00110975" w:rsidP="00110975">
      <w:pPr>
        <w:pStyle w:val="af8"/>
        <w:ind w:left="709" w:firstLine="0"/>
        <w:jc w:val="left"/>
        <w:rPr>
          <w:sz w:val="28"/>
          <w:szCs w:val="28"/>
        </w:rPr>
      </w:pPr>
    </w:p>
    <w:p w14:paraId="5E718D7A"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E718D7B" w14:textId="77777777" w:rsidR="00110975" w:rsidRPr="008F1253" w:rsidRDefault="00110975" w:rsidP="00110975">
      <w:pPr>
        <w:pStyle w:val="af8"/>
        <w:ind w:firstLine="0"/>
        <w:jc w:val="left"/>
        <w:rPr>
          <w:sz w:val="28"/>
          <w:szCs w:val="28"/>
        </w:rPr>
      </w:pPr>
    </w:p>
    <w:p w14:paraId="5E718D7C"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E718D7D" w14:textId="77777777" w:rsidR="00110975" w:rsidRPr="008F1253" w:rsidRDefault="00110975" w:rsidP="00110975">
      <w:pPr>
        <w:pStyle w:val="af8"/>
        <w:ind w:firstLine="0"/>
        <w:jc w:val="left"/>
        <w:rPr>
          <w:sz w:val="28"/>
          <w:szCs w:val="28"/>
        </w:rPr>
      </w:pPr>
    </w:p>
    <w:p w14:paraId="5E718D7E"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E718D7F" w14:textId="77777777" w:rsidR="00110975" w:rsidRPr="000802B7" w:rsidRDefault="00110975" w:rsidP="00110975">
      <w:pPr>
        <w:pStyle w:val="af8"/>
        <w:ind w:left="709" w:firstLine="0"/>
        <w:jc w:val="left"/>
        <w:rPr>
          <w:sz w:val="28"/>
          <w:szCs w:val="28"/>
        </w:rPr>
      </w:pPr>
    </w:p>
    <w:p w14:paraId="5E718D80"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E718D81" w14:textId="77777777" w:rsidR="00110975" w:rsidRPr="000802B7" w:rsidRDefault="00110975" w:rsidP="00110975">
      <w:pPr>
        <w:pStyle w:val="af8"/>
        <w:ind w:firstLine="0"/>
        <w:jc w:val="left"/>
        <w:rPr>
          <w:sz w:val="28"/>
          <w:szCs w:val="28"/>
        </w:rPr>
      </w:pPr>
    </w:p>
    <w:p w14:paraId="5E718D82"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E718D83" w14:textId="77777777" w:rsidR="00110975" w:rsidRPr="000802B7" w:rsidRDefault="00110975" w:rsidP="00110975">
      <w:pPr>
        <w:pStyle w:val="af8"/>
        <w:ind w:firstLine="0"/>
        <w:jc w:val="left"/>
        <w:rPr>
          <w:sz w:val="28"/>
          <w:szCs w:val="28"/>
        </w:rPr>
      </w:pPr>
    </w:p>
    <w:p w14:paraId="5E718D84" w14:textId="77777777" w:rsidR="00110975" w:rsidRDefault="000A7F4C" w:rsidP="00E50F68">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E718D85" w14:textId="77777777" w:rsidR="00142EF8" w:rsidRDefault="00142EF8" w:rsidP="00142EF8">
      <w:pPr>
        <w:pStyle w:val="aff6"/>
        <w:rPr>
          <w:sz w:val="28"/>
          <w:szCs w:val="28"/>
        </w:rPr>
      </w:pPr>
    </w:p>
    <w:p w14:paraId="5E718D86" w14:textId="77777777" w:rsidR="00142EF8" w:rsidRDefault="000A7F4C" w:rsidP="00E50F6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E718D87" w14:textId="77777777" w:rsidR="00E90777" w:rsidRDefault="00E90777" w:rsidP="00E90777">
      <w:pPr>
        <w:pStyle w:val="aff6"/>
        <w:rPr>
          <w:sz w:val="28"/>
          <w:szCs w:val="28"/>
        </w:rPr>
      </w:pPr>
    </w:p>
    <w:p w14:paraId="5E718D88" w14:textId="77777777" w:rsidR="00142EF8" w:rsidRPr="00142EF8" w:rsidRDefault="00142EF8" w:rsidP="00A50ADB">
      <w:pPr>
        <w:pStyle w:val="af8"/>
        <w:ind w:left="709" w:firstLine="0"/>
        <w:jc w:val="left"/>
        <w:rPr>
          <w:sz w:val="28"/>
          <w:szCs w:val="28"/>
        </w:rPr>
      </w:pPr>
    </w:p>
    <w:p w14:paraId="5E718D89" w14:textId="77777777" w:rsidR="000519F8" w:rsidRPr="007415F9" w:rsidRDefault="000A7F4C"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E718D8A" w14:textId="77777777" w:rsidR="000519F8" w:rsidRPr="007415F9" w:rsidRDefault="000A7F4C" w:rsidP="000519F8">
      <w:pPr>
        <w:tabs>
          <w:tab w:val="left" w:pos="8640"/>
        </w:tabs>
        <w:jc w:val="center"/>
        <w:rPr>
          <w:i/>
        </w:rPr>
      </w:pPr>
      <w:r>
        <w:rPr>
          <w:i/>
        </w:rPr>
        <w:t xml:space="preserve">                                         (наименование претендента)</w:t>
      </w:r>
    </w:p>
    <w:p w14:paraId="5E718D8B" w14:textId="77777777" w:rsidR="000519F8" w:rsidRPr="00445DDD" w:rsidRDefault="000A7F4C" w:rsidP="000519F8">
      <w:pPr>
        <w:pStyle w:val="32"/>
        <w:suppressAutoHyphens/>
        <w:spacing w:after="0"/>
        <w:rPr>
          <w:sz w:val="28"/>
          <w:szCs w:val="28"/>
        </w:rPr>
      </w:pPr>
      <w:r>
        <w:rPr>
          <w:sz w:val="28"/>
          <w:szCs w:val="28"/>
        </w:rPr>
        <w:t>____________________________________________________________________</w:t>
      </w:r>
    </w:p>
    <w:p w14:paraId="5E718D8C" w14:textId="77777777" w:rsidR="000519F8" w:rsidRPr="007415F9" w:rsidRDefault="000A7F4C" w:rsidP="000519F8">
      <w:pPr>
        <w:rPr>
          <w:i/>
        </w:rPr>
      </w:pPr>
      <w:r>
        <w:rPr>
          <w:i/>
        </w:rPr>
        <w:t xml:space="preserve">       МП</w:t>
      </w:r>
      <w:r>
        <w:rPr>
          <w:i/>
        </w:rPr>
        <w:tab/>
      </w:r>
      <w:r>
        <w:rPr>
          <w:i/>
        </w:rPr>
        <w:tab/>
      </w:r>
      <w:r>
        <w:rPr>
          <w:i/>
        </w:rPr>
        <w:tab/>
        <w:t>(должность, подпись, ФИО полностью)</w:t>
      </w:r>
    </w:p>
    <w:p w14:paraId="5E718D8D" w14:textId="77777777" w:rsidR="000519F8" w:rsidRDefault="000A7F4C" w:rsidP="000519F8">
      <w:pPr>
        <w:pStyle w:val="32"/>
        <w:suppressAutoHyphens/>
        <w:spacing w:after="0"/>
        <w:rPr>
          <w:sz w:val="28"/>
          <w:szCs w:val="28"/>
        </w:rPr>
      </w:pPr>
      <w:r>
        <w:rPr>
          <w:sz w:val="28"/>
          <w:szCs w:val="28"/>
        </w:rPr>
        <w:t>«____» _________ 20___ г.</w:t>
      </w:r>
    </w:p>
    <w:p w14:paraId="5E718D8E" w14:textId="77777777" w:rsidR="006B6573" w:rsidRDefault="006B6573" w:rsidP="002079EB">
      <w:pPr>
        <w:pStyle w:val="32"/>
        <w:suppressAutoHyphens/>
        <w:spacing w:after="0"/>
        <w:rPr>
          <w:sz w:val="28"/>
          <w:szCs w:val="28"/>
        </w:rPr>
      </w:pPr>
    </w:p>
    <w:p w14:paraId="5E718D8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E718D90" w14:textId="77777777" w:rsidR="00805BC6" w:rsidRDefault="000A7F4C">
      <w:pPr>
        <w:pStyle w:val="1a"/>
        <w:ind w:firstLine="0"/>
        <w:jc w:val="right"/>
        <w:outlineLvl w:val="0"/>
        <w:rPr>
          <w:szCs w:val="28"/>
        </w:rPr>
      </w:pPr>
      <w:r>
        <w:lastRenderedPageBreak/>
        <w:t>Приложение</w:t>
      </w:r>
      <w:r>
        <w:rPr>
          <w:rFonts w:eastAsia="MS Mincho"/>
          <w:szCs w:val="28"/>
        </w:rPr>
        <w:t xml:space="preserve"> № </w:t>
      </w:r>
      <w:r>
        <w:t>3</w:t>
      </w:r>
    </w:p>
    <w:p w14:paraId="5E718D91" w14:textId="77777777" w:rsidR="00C10125" w:rsidRPr="008522E8" w:rsidRDefault="000A7F4C" w:rsidP="00C10125">
      <w:pPr>
        <w:pStyle w:val="af8"/>
        <w:ind w:firstLine="0"/>
        <w:jc w:val="right"/>
        <w:rPr>
          <w:rFonts w:eastAsia="Times New Roman"/>
          <w:sz w:val="32"/>
          <w:szCs w:val="28"/>
        </w:rPr>
      </w:pPr>
      <w:r>
        <w:rPr>
          <w:sz w:val="28"/>
        </w:rPr>
        <w:t>к документации о закупке</w:t>
      </w:r>
    </w:p>
    <w:p w14:paraId="5E718D92" w14:textId="77777777" w:rsidR="00C10125" w:rsidRDefault="00C10125" w:rsidP="00C10125">
      <w:pPr>
        <w:pStyle w:val="af8"/>
        <w:ind w:firstLine="0"/>
        <w:jc w:val="left"/>
        <w:rPr>
          <w:rFonts w:eastAsia="Times New Roman"/>
          <w:sz w:val="28"/>
          <w:szCs w:val="28"/>
        </w:rPr>
      </w:pPr>
    </w:p>
    <w:p w14:paraId="5E718D93" w14:textId="77777777" w:rsidR="00C63D18" w:rsidRPr="009D77D6" w:rsidRDefault="00C63D18" w:rsidP="00C63D18"/>
    <w:p w14:paraId="5E718D94" w14:textId="77777777" w:rsidR="00C63D18" w:rsidRPr="008F1253" w:rsidRDefault="000A7F4C" w:rsidP="00C63D1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E718D95" w14:textId="77777777" w:rsidR="00C63D18" w:rsidRPr="00C72FD7" w:rsidRDefault="00C63D18" w:rsidP="00C63D18"/>
    <w:p w14:paraId="5E718D96" w14:textId="77777777" w:rsidR="00C63D18" w:rsidRDefault="000A7F4C" w:rsidP="00C63D18">
      <w:pPr>
        <w:rPr>
          <w:sz w:val="28"/>
          <w:szCs w:val="28"/>
        </w:rPr>
      </w:pPr>
      <w:r>
        <w:rPr>
          <w:sz w:val="28"/>
          <w:szCs w:val="28"/>
        </w:rPr>
        <w:t xml:space="preserve"> «____» _________ 202_ г.                      </w:t>
      </w:r>
    </w:p>
    <w:p w14:paraId="5E718D97" w14:textId="77777777" w:rsidR="00C63D18" w:rsidRDefault="00C63D18" w:rsidP="00C63D18">
      <w:pPr>
        <w:rPr>
          <w:sz w:val="28"/>
          <w:szCs w:val="28"/>
        </w:rPr>
      </w:pPr>
    </w:p>
    <w:p w14:paraId="5E718D98" w14:textId="77777777" w:rsidR="00C63D18" w:rsidRPr="00B24736" w:rsidRDefault="000A7F4C" w:rsidP="00C63D18">
      <w:pPr>
        <w:rPr>
          <w:sz w:val="28"/>
          <w:szCs w:val="28"/>
        </w:rPr>
      </w:pPr>
      <w:r>
        <w:rPr>
          <w:sz w:val="28"/>
          <w:szCs w:val="28"/>
        </w:rPr>
        <w:t>Открытый конкурс № ОКэ-_____-_____-_____ (далее – Открытый конкурс)</w:t>
      </w:r>
    </w:p>
    <w:p w14:paraId="5E718D99" w14:textId="77777777" w:rsidR="00C63D18" w:rsidRDefault="000A7F4C" w:rsidP="00C63D18">
      <w:pPr>
        <w:rPr>
          <w:i/>
          <w:iCs/>
        </w:rPr>
      </w:pPr>
      <w:r>
        <w:rPr>
          <w:sz w:val="28"/>
          <w:szCs w:val="28"/>
        </w:rPr>
        <w:t>(лот № _______)(</w:t>
      </w:r>
      <w:r>
        <w:rPr>
          <w:i/>
          <w:iCs/>
        </w:rPr>
        <w:t>указывается при необходимости)_</w:t>
      </w:r>
    </w:p>
    <w:p w14:paraId="5E718D9A" w14:textId="77777777" w:rsidR="00C63D18" w:rsidRPr="003A23E0" w:rsidRDefault="000A7F4C" w:rsidP="00C63D18">
      <w:pPr>
        <w:rPr>
          <w:sz w:val="28"/>
          <w:szCs w:val="28"/>
        </w:rPr>
      </w:pPr>
      <w:r>
        <w:rPr>
          <w:sz w:val="28"/>
          <w:szCs w:val="28"/>
        </w:rPr>
        <w:t>___________________________________________________________________</w:t>
      </w:r>
    </w:p>
    <w:p w14:paraId="5E718D9B" w14:textId="77777777" w:rsidR="00C63D18" w:rsidRPr="003A23E0" w:rsidRDefault="000A7F4C" w:rsidP="00C63D18">
      <w:pPr>
        <w:ind w:firstLine="3"/>
        <w:jc w:val="center"/>
        <w:rPr>
          <w:bCs/>
          <w:i/>
        </w:rPr>
      </w:pPr>
      <w:r>
        <w:rPr>
          <w:bCs/>
          <w:i/>
        </w:rPr>
        <w:t>(Полное наименование п</w:t>
      </w:r>
      <w:r>
        <w:rPr>
          <w:i/>
        </w:rPr>
        <w:t>ретендента</w:t>
      </w:r>
      <w:r>
        <w:rPr>
          <w:bCs/>
          <w:i/>
        </w:rPr>
        <w:t>)</w:t>
      </w:r>
    </w:p>
    <w:p w14:paraId="5E718D9C" w14:textId="77777777" w:rsidR="00C63D18" w:rsidRPr="003A23E0" w:rsidRDefault="00C63D18" w:rsidP="00C63D18">
      <w:pPr>
        <w:ind w:firstLine="708"/>
        <w:rPr>
          <w:bCs/>
          <w:sz w:val="28"/>
          <w:szCs w:val="28"/>
        </w:rPr>
      </w:pPr>
    </w:p>
    <w:tbl>
      <w:tblPr>
        <w:tblW w:w="10173" w:type="dxa"/>
        <w:tblInd w:w="-113" w:type="dxa"/>
        <w:tblLayout w:type="fixed"/>
        <w:tblLook w:val="04A0" w:firstRow="1" w:lastRow="0" w:firstColumn="1" w:lastColumn="0" w:noHBand="0" w:noVBand="1"/>
      </w:tblPr>
      <w:tblGrid>
        <w:gridCol w:w="562"/>
        <w:gridCol w:w="3090"/>
        <w:gridCol w:w="1985"/>
        <w:gridCol w:w="2126"/>
        <w:gridCol w:w="2410"/>
      </w:tblGrid>
      <w:tr w:rsidR="00695024" w14:paraId="5E718DA2" w14:textId="77777777" w:rsidTr="005723C2">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18D9D" w14:textId="77777777" w:rsidR="00C63D18" w:rsidRPr="008D6E6C" w:rsidRDefault="000A7F4C" w:rsidP="00033879">
            <w:pPr>
              <w:suppressAutoHyphens w:val="0"/>
              <w:jc w:val="center"/>
              <w:rPr>
                <w:b/>
                <w:bCs/>
                <w:color w:val="000000"/>
                <w:sz w:val="22"/>
                <w:szCs w:val="22"/>
                <w:lang w:eastAsia="ru-RU"/>
              </w:rPr>
            </w:pPr>
            <w:r>
              <w:rPr>
                <w:b/>
                <w:bCs/>
                <w:color w:val="000000"/>
                <w:sz w:val="22"/>
                <w:szCs w:val="22"/>
                <w:lang w:eastAsia="ru-RU"/>
              </w:rPr>
              <w:t>№ п/п</w:t>
            </w:r>
          </w:p>
        </w:tc>
        <w:tc>
          <w:tcPr>
            <w:tcW w:w="3090" w:type="dxa"/>
            <w:tcBorders>
              <w:top w:val="single" w:sz="4" w:space="0" w:color="auto"/>
              <w:left w:val="nil"/>
              <w:bottom w:val="single" w:sz="4" w:space="0" w:color="auto"/>
              <w:right w:val="single" w:sz="4" w:space="0" w:color="auto"/>
            </w:tcBorders>
            <w:shd w:val="clear" w:color="auto" w:fill="auto"/>
            <w:noWrap/>
            <w:vAlign w:val="center"/>
            <w:hideMark/>
          </w:tcPr>
          <w:p w14:paraId="5E718D9E" w14:textId="77777777" w:rsidR="00C63D18" w:rsidRPr="008D6E6C" w:rsidRDefault="000A7F4C" w:rsidP="008A0CC6">
            <w:pPr>
              <w:suppressAutoHyphens w:val="0"/>
              <w:jc w:val="center"/>
              <w:rPr>
                <w:b/>
                <w:bCs/>
                <w:color w:val="000000"/>
                <w:sz w:val="22"/>
                <w:szCs w:val="22"/>
                <w:lang w:eastAsia="ru-RU"/>
              </w:rPr>
            </w:pPr>
            <w:r>
              <w:rPr>
                <w:b/>
                <w:bCs/>
                <w:color w:val="000000"/>
                <w:sz w:val="22"/>
                <w:szCs w:val="22"/>
                <w:lang w:eastAsia="ru-RU"/>
              </w:rPr>
              <w:t>Наименование Оборудования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E718D9F" w14:textId="77777777" w:rsidR="00C63D18" w:rsidRPr="008D6E6C" w:rsidRDefault="000A7F4C" w:rsidP="008A0CC6">
            <w:pPr>
              <w:suppressAutoHyphens w:val="0"/>
              <w:jc w:val="center"/>
              <w:rPr>
                <w:b/>
                <w:bCs/>
                <w:color w:val="000000"/>
                <w:sz w:val="22"/>
                <w:szCs w:val="22"/>
                <w:lang w:eastAsia="ru-RU"/>
              </w:rPr>
            </w:pPr>
            <w:r>
              <w:rPr>
                <w:b/>
                <w:bCs/>
                <w:color w:val="000000"/>
                <w:sz w:val="22"/>
                <w:szCs w:val="22"/>
                <w:lang w:eastAsia="ru-RU"/>
              </w:rPr>
              <w:t>Серийный номер</w:t>
            </w:r>
          </w:p>
        </w:tc>
        <w:tc>
          <w:tcPr>
            <w:tcW w:w="2126" w:type="dxa"/>
            <w:tcBorders>
              <w:top w:val="single" w:sz="4" w:space="0" w:color="auto"/>
              <w:left w:val="nil"/>
              <w:bottom w:val="single" w:sz="4" w:space="0" w:color="auto"/>
              <w:right w:val="single" w:sz="4" w:space="0" w:color="auto"/>
            </w:tcBorders>
            <w:vAlign w:val="center"/>
          </w:tcPr>
          <w:p w14:paraId="5E718DA0" w14:textId="77777777" w:rsidR="00C63D18" w:rsidRPr="008D6E6C" w:rsidRDefault="000A7F4C" w:rsidP="008A0CC6">
            <w:pPr>
              <w:suppressAutoHyphens w:val="0"/>
              <w:jc w:val="center"/>
              <w:rPr>
                <w:b/>
                <w:bCs/>
                <w:color w:val="000000"/>
                <w:sz w:val="22"/>
                <w:szCs w:val="22"/>
                <w:lang w:eastAsia="ru-RU"/>
              </w:rPr>
            </w:pPr>
            <w:r>
              <w:rPr>
                <w:rStyle w:val="normaltextrun"/>
                <w:b/>
                <w:bCs/>
                <w:color w:val="000000"/>
                <w:sz w:val="22"/>
                <w:szCs w:val="22"/>
              </w:rPr>
              <w:t xml:space="preserve">Период </w:t>
            </w:r>
            <w:r w:rsidR="00033879">
              <w:rPr>
                <w:rStyle w:val="normaltextrun"/>
                <w:b/>
                <w:bCs/>
                <w:color w:val="000000"/>
                <w:sz w:val="22"/>
                <w:szCs w:val="22"/>
              </w:rPr>
              <w:t xml:space="preserve">технического </w:t>
            </w:r>
            <w:r>
              <w:rPr>
                <w:rStyle w:val="normaltextrun"/>
                <w:b/>
                <w:bCs/>
                <w:color w:val="000000"/>
                <w:sz w:val="22"/>
                <w:szCs w:val="22"/>
              </w:rPr>
              <w:t>обслуживания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8DA1" w14:textId="77777777" w:rsidR="00C63D18" w:rsidRPr="008D6E6C" w:rsidRDefault="000A7F4C" w:rsidP="002A744B">
            <w:pPr>
              <w:suppressAutoHyphens w:val="0"/>
              <w:jc w:val="center"/>
              <w:rPr>
                <w:b/>
                <w:bCs/>
                <w:color w:val="000000"/>
                <w:sz w:val="22"/>
                <w:szCs w:val="22"/>
                <w:lang w:eastAsia="ru-RU"/>
              </w:rPr>
            </w:pPr>
            <w:r>
              <w:rPr>
                <w:rStyle w:val="normaltextrun"/>
                <w:b/>
                <w:bCs/>
                <w:color w:val="000000"/>
                <w:sz w:val="22"/>
                <w:szCs w:val="22"/>
              </w:rPr>
              <w:t>Стоимость оказанных Услуг, руб. в месяц без НДС</w:t>
            </w:r>
          </w:p>
        </w:tc>
      </w:tr>
      <w:tr w:rsidR="00695024" w14:paraId="5E718DA8" w14:textId="77777777" w:rsidTr="005723C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718DA3" w14:textId="77777777" w:rsidR="00C63D18" w:rsidRPr="008D6E6C" w:rsidRDefault="000A7F4C" w:rsidP="005723C2">
            <w:pPr>
              <w:suppressAutoHyphens w:val="0"/>
              <w:jc w:val="center"/>
              <w:rPr>
                <w:color w:val="000000"/>
                <w:sz w:val="22"/>
                <w:szCs w:val="22"/>
                <w:lang w:eastAsia="ru-RU"/>
              </w:rPr>
            </w:pPr>
            <w:r>
              <w:rPr>
                <w:color w:val="000000"/>
                <w:sz w:val="22"/>
                <w:szCs w:val="22"/>
                <w:lang w:eastAsia="ru-RU"/>
              </w:rPr>
              <w:t>1</w:t>
            </w:r>
          </w:p>
        </w:tc>
        <w:tc>
          <w:tcPr>
            <w:tcW w:w="3090" w:type="dxa"/>
            <w:tcBorders>
              <w:top w:val="nil"/>
              <w:left w:val="nil"/>
              <w:bottom w:val="single" w:sz="4" w:space="0" w:color="auto"/>
              <w:right w:val="single" w:sz="4" w:space="0" w:color="auto"/>
            </w:tcBorders>
            <w:shd w:val="clear" w:color="auto" w:fill="auto"/>
            <w:noWrap/>
            <w:vAlign w:val="center"/>
            <w:hideMark/>
          </w:tcPr>
          <w:p w14:paraId="5E718DA4" w14:textId="77777777" w:rsidR="00C63D18" w:rsidRPr="008D6E6C" w:rsidRDefault="000A7F4C" w:rsidP="005723C2">
            <w:pPr>
              <w:suppressAutoHyphens w:val="0"/>
              <w:jc w:val="center"/>
              <w:rPr>
                <w:color w:val="000000"/>
                <w:sz w:val="22"/>
                <w:szCs w:val="22"/>
                <w:lang w:val="en-US" w:eastAsia="ru-RU"/>
              </w:rPr>
            </w:pPr>
            <w:r>
              <w:rPr>
                <w:color w:val="000000"/>
                <w:sz w:val="22"/>
                <w:szCs w:val="22"/>
              </w:rPr>
              <w:t>СХД HITACHI VSP G</w:t>
            </w:r>
            <w:r>
              <w:rPr>
                <w:color w:val="000000"/>
                <w:sz w:val="22"/>
                <w:szCs w:val="22"/>
                <w:lang w:val="en-US"/>
              </w:rPr>
              <w:t xml:space="preserve"> 600</w:t>
            </w:r>
          </w:p>
        </w:tc>
        <w:tc>
          <w:tcPr>
            <w:tcW w:w="1985" w:type="dxa"/>
            <w:tcBorders>
              <w:top w:val="nil"/>
              <w:left w:val="nil"/>
              <w:bottom w:val="single" w:sz="4" w:space="0" w:color="auto"/>
              <w:right w:val="single" w:sz="4" w:space="0" w:color="auto"/>
            </w:tcBorders>
            <w:shd w:val="clear" w:color="auto" w:fill="auto"/>
            <w:noWrap/>
            <w:vAlign w:val="center"/>
            <w:hideMark/>
          </w:tcPr>
          <w:p w14:paraId="5E718DA5" w14:textId="77777777" w:rsidR="00C63D18" w:rsidRPr="008D6E6C" w:rsidRDefault="000A7F4C" w:rsidP="005723C2">
            <w:pPr>
              <w:suppressAutoHyphens w:val="0"/>
              <w:jc w:val="center"/>
              <w:rPr>
                <w:color w:val="000000"/>
                <w:sz w:val="22"/>
                <w:szCs w:val="22"/>
                <w:lang w:eastAsia="ru-RU"/>
              </w:rPr>
            </w:pPr>
            <w:r>
              <w:rPr>
                <w:color w:val="000000"/>
                <w:sz w:val="22"/>
                <w:szCs w:val="22"/>
              </w:rPr>
              <w:t>470107</w:t>
            </w:r>
          </w:p>
        </w:tc>
        <w:tc>
          <w:tcPr>
            <w:tcW w:w="2126" w:type="dxa"/>
            <w:tcBorders>
              <w:top w:val="single" w:sz="4" w:space="0" w:color="auto"/>
              <w:left w:val="nil"/>
              <w:bottom w:val="single" w:sz="4" w:space="0" w:color="auto"/>
              <w:right w:val="single" w:sz="4" w:space="0" w:color="auto"/>
            </w:tcBorders>
            <w:vAlign w:val="center"/>
          </w:tcPr>
          <w:p w14:paraId="5E718DA6" w14:textId="77777777" w:rsidR="00C63D18" w:rsidRPr="008D6E6C" w:rsidRDefault="000A7F4C" w:rsidP="005723C2">
            <w:pPr>
              <w:suppressAutoHyphens w:val="0"/>
              <w:jc w:val="center"/>
              <w:rPr>
                <w:color w:val="000000"/>
                <w:sz w:val="22"/>
                <w:szCs w:val="22"/>
                <w:lang w:eastAsia="ru-RU"/>
              </w:rPr>
            </w:pPr>
            <w:r>
              <w:rPr>
                <w:color w:val="000000" w:themeColor="text1"/>
              </w:rPr>
              <w:t>01.06</w:t>
            </w:r>
            <w:r w:rsidR="00E50F68">
              <w:rPr>
                <w:color w:val="000000" w:themeColor="text1"/>
              </w:rPr>
              <w:t>.2022-</w:t>
            </w:r>
            <w:r w:rsidR="009C3EEC" w:rsidRPr="009C3EEC">
              <w:rPr>
                <w:color w:val="000000" w:themeColor="text1"/>
              </w:rPr>
              <w:t>31.05.2024</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E718DA7" w14:textId="77777777" w:rsidR="00C63D18" w:rsidRPr="008D6E6C" w:rsidRDefault="00C63D18" w:rsidP="005723C2">
            <w:pPr>
              <w:suppressAutoHyphens w:val="0"/>
              <w:jc w:val="center"/>
              <w:rPr>
                <w:color w:val="000000"/>
                <w:sz w:val="22"/>
                <w:szCs w:val="22"/>
                <w:lang w:eastAsia="ru-RU"/>
              </w:rPr>
            </w:pPr>
          </w:p>
        </w:tc>
      </w:tr>
      <w:tr w:rsidR="00695024" w14:paraId="5E718DAE" w14:textId="77777777" w:rsidTr="005723C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718DA9" w14:textId="77777777" w:rsidR="00C63D18" w:rsidRPr="008D6E6C" w:rsidRDefault="000A7F4C" w:rsidP="005723C2">
            <w:pPr>
              <w:suppressAutoHyphens w:val="0"/>
              <w:jc w:val="center"/>
              <w:rPr>
                <w:color w:val="000000"/>
                <w:sz w:val="22"/>
                <w:szCs w:val="22"/>
                <w:lang w:eastAsia="ru-RU"/>
              </w:rPr>
            </w:pPr>
            <w:r>
              <w:rPr>
                <w:color w:val="000000"/>
                <w:sz w:val="22"/>
                <w:szCs w:val="22"/>
                <w:lang w:eastAsia="ru-RU"/>
              </w:rPr>
              <w:t>2</w:t>
            </w:r>
          </w:p>
        </w:tc>
        <w:tc>
          <w:tcPr>
            <w:tcW w:w="3090" w:type="dxa"/>
            <w:tcBorders>
              <w:top w:val="nil"/>
              <w:left w:val="nil"/>
              <w:bottom w:val="single" w:sz="4" w:space="0" w:color="auto"/>
              <w:right w:val="single" w:sz="4" w:space="0" w:color="auto"/>
            </w:tcBorders>
            <w:shd w:val="clear" w:color="auto" w:fill="auto"/>
            <w:noWrap/>
            <w:vAlign w:val="center"/>
            <w:hideMark/>
          </w:tcPr>
          <w:p w14:paraId="5E718DAA" w14:textId="77777777" w:rsidR="00C63D18" w:rsidRPr="008D6E6C" w:rsidRDefault="000A7F4C" w:rsidP="005723C2">
            <w:pPr>
              <w:suppressAutoHyphens w:val="0"/>
              <w:jc w:val="center"/>
              <w:rPr>
                <w:color w:val="000000"/>
                <w:sz w:val="22"/>
                <w:szCs w:val="22"/>
                <w:lang w:eastAsia="ru-RU"/>
              </w:rPr>
            </w:pPr>
            <w:r>
              <w:rPr>
                <w:color w:val="000000"/>
                <w:sz w:val="22"/>
                <w:szCs w:val="22"/>
              </w:rPr>
              <w:t xml:space="preserve">СХД </w:t>
            </w:r>
            <w:r>
              <w:rPr>
                <w:color w:val="000000"/>
                <w:sz w:val="22"/>
                <w:szCs w:val="22"/>
                <w:lang w:val="en-US"/>
              </w:rPr>
              <w:t>HITACHI</w:t>
            </w:r>
            <w:r>
              <w:rPr>
                <w:color w:val="000000"/>
                <w:sz w:val="22"/>
                <w:szCs w:val="22"/>
              </w:rPr>
              <w:t xml:space="preserve"> VSP G350</w:t>
            </w:r>
          </w:p>
        </w:tc>
        <w:tc>
          <w:tcPr>
            <w:tcW w:w="1985" w:type="dxa"/>
            <w:tcBorders>
              <w:top w:val="nil"/>
              <w:left w:val="nil"/>
              <w:bottom w:val="single" w:sz="4" w:space="0" w:color="auto"/>
              <w:right w:val="single" w:sz="4" w:space="0" w:color="auto"/>
            </w:tcBorders>
            <w:shd w:val="clear" w:color="auto" w:fill="auto"/>
            <w:noWrap/>
            <w:vAlign w:val="center"/>
            <w:hideMark/>
          </w:tcPr>
          <w:p w14:paraId="5E718DAB" w14:textId="77777777" w:rsidR="00C63D18" w:rsidRPr="008D6E6C" w:rsidRDefault="000A7F4C" w:rsidP="005723C2">
            <w:pPr>
              <w:suppressAutoHyphens w:val="0"/>
              <w:jc w:val="center"/>
              <w:rPr>
                <w:color w:val="000000"/>
                <w:sz w:val="22"/>
                <w:szCs w:val="22"/>
                <w:lang w:eastAsia="ru-RU"/>
              </w:rPr>
            </w:pPr>
            <w:r>
              <w:rPr>
                <w:color w:val="000000"/>
                <w:sz w:val="22"/>
                <w:szCs w:val="22"/>
                <w:lang w:val="en-US"/>
              </w:rPr>
              <w:t>431123</w:t>
            </w:r>
          </w:p>
        </w:tc>
        <w:tc>
          <w:tcPr>
            <w:tcW w:w="2126" w:type="dxa"/>
            <w:tcBorders>
              <w:top w:val="single" w:sz="4" w:space="0" w:color="auto"/>
              <w:left w:val="nil"/>
              <w:bottom w:val="single" w:sz="4" w:space="0" w:color="auto"/>
              <w:right w:val="single" w:sz="4" w:space="0" w:color="auto"/>
            </w:tcBorders>
            <w:vAlign w:val="center"/>
          </w:tcPr>
          <w:p w14:paraId="5E718DAC" w14:textId="77777777" w:rsidR="00C63D18" w:rsidRPr="008D6E6C" w:rsidRDefault="000A7F4C" w:rsidP="005723C2">
            <w:pPr>
              <w:suppressAutoHyphens w:val="0"/>
              <w:jc w:val="center"/>
              <w:rPr>
                <w:color w:val="000000"/>
                <w:sz w:val="22"/>
                <w:szCs w:val="22"/>
                <w:lang w:eastAsia="ru-RU"/>
              </w:rPr>
            </w:pPr>
            <w:r w:rsidRPr="005723C2">
              <w:rPr>
                <w:color w:val="000000" w:themeColor="text1"/>
              </w:rPr>
              <w:t>01.06.2022-</w:t>
            </w:r>
            <w:r w:rsidR="009C3EEC" w:rsidRPr="009C3EEC">
              <w:rPr>
                <w:color w:val="000000" w:themeColor="text1"/>
              </w:rPr>
              <w:t>31.05.2024</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E718DAD" w14:textId="77777777" w:rsidR="00C63D18" w:rsidRPr="008D6E6C" w:rsidRDefault="00C63D18" w:rsidP="005723C2">
            <w:pPr>
              <w:suppressAutoHyphens w:val="0"/>
              <w:jc w:val="center"/>
              <w:rPr>
                <w:color w:val="000000"/>
                <w:sz w:val="22"/>
                <w:szCs w:val="22"/>
                <w:lang w:eastAsia="ru-RU"/>
              </w:rPr>
            </w:pPr>
          </w:p>
        </w:tc>
      </w:tr>
    </w:tbl>
    <w:p w14:paraId="5E718DB5" w14:textId="77777777" w:rsidR="00C63D18" w:rsidRDefault="00C63D18" w:rsidP="00C63D18">
      <w:pPr>
        <w:pStyle w:val="afb"/>
        <w:jc w:val="both"/>
        <w:rPr>
          <w:szCs w:val="28"/>
        </w:rPr>
      </w:pPr>
    </w:p>
    <w:tbl>
      <w:tblPr>
        <w:tblW w:w="9640" w:type="dxa"/>
        <w:tblInd w:w="-169" w:type="dxa"/>
        <w:tblLayout w:type="fixed"/>
        <w:tblCellMar>
          <w:left w:w="115" w:type="dxa"/>
          <w:right w:w="115" w:type="dxa"/>
        </w:tblCellMar>
        <w:tblLook w:val="0400" w:firstRow="0" w:lastRow="0" w:firstColumn="0" w:lastColumn="0" w:noHBand="0" w:noVBand="1"/>
      </w:tblPr>
      <w:tblGrid>
        <w:gridCol w:w="4537"/>
        <w:gridCol w:w="3282"/>
        <w:gridCol w:w="1821"/>
      </w:tblGrid>
      <w:tr w:rsidR="00695024" w14:paraId="5E718DB9" w14:textId="77777777" w:rsidTr="00225CB4">
        <w:trPr>
          <w:trHeight w:val="48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B6" w14:textId="03CB339B" w:rsidR="008A0CC6" w:rsidRPr="006809B6" w:rsidRDefault="000A7F4C" w:rsidP="00815381">
            <w:pPr>
              <w:spacing w:line="257" w:lineRule="auto"/>
              <w:jc w:val="center"/>
              <w:rPr>
                <w:sz w:val="22"/>
                <w:szCs w:val="22"/>
              </w:rPr>
            </w:pPr>
            <w:r>
              <w:rPr>
                <w:sz w:val="22"/>
                <w:szCs w:val="22"/>
              </w:rPr>
              <w:t>Наименование Услуги</w:t>
            </w:r>
          </w:p>
        </w:tc>
        <w:tc>
          <w:tcPr>
            <w:tcW w:w="3282" w:type="dxa"/>
            <w:tcBorders>
              <w:top w:val="single" w:sz="4" w:space="0" w:color="000000"/>
              <w:left w:val="single" w:sz="4" w:space="0" w:color="000000"/>
              <w:bottom w:val="single" w:sz="4" w:space="0" w:color="000000"/>
              <w:right w:val="single" w:sz="4" w:space="0" w:color="auto"/>
            </w:tcBorders>
          </w:tcPr>
          <w:p w14:paraId="5E718DB7" w14:textId="545E2E63" w:rsidR="008A0CC6" w:rsidRPr="006809B6" w:rsidRDefault="0059040B" w:rsidP="00815381">
            <w:pPr>
              <w:spacing w:line="257" w:lineRule="auto"/>
              <w:jc w:val="center"/>
              <w:rPr>
                <w:sz w:val="22"/>
                <w:szCs w:val="22"/>
              </w:rPr>
            </w:pPr>
            <w:r>
              <w:rPr>
                <w:sz w:val="22"/>
                <w:szCs w:val="22"/>
              </w:rPr>
              <w:t>Период</w:t>
            </w:r>
            <w:r w:rsidR="000A7F4C">
              <w:rPr>
                <w:sz w:val="22"/>
                <w:szCs w:val="22"/>
              </w:rPr>
              <w:t xml:space="preserve"> оказания Услуг (начало – окончание)</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B8" w14:textId="77777777" w:rsidR="008A0CC6" w:rsidRPr="006809B6" w:rsidRDefault="000A7F4C" w:rsidP="00815381">
            <w:pPr>
              <w:spacing w:line="257" w:lineRule="auto"/>
              <w:jc w:val="center"/>
              <w:rPr>
                <w:sz w:val="22"/>
                <w:szCs w:val="22"/>
              </w:rPr>
            </w:pPr>
            <w:r>
              <w:rPr>
                <w:sz w:val="22"/>
                <w:szCs w:val="22"/>
              </w:rPr>
              <w:t>Цена Услуг без НДС, руб.</w:t>
            </w:r>
          </w:p>
        </w:tc>
      </w:tr>
      <w:tr w:rsidR="00695024" w14:paraId="5E718DBD"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BA" w14:textId="77777777" w:rsidR="008A0CC6" w:rsidRPr="006809B6" w:rsidRDefault="000A7F4C" w:rsidP="008A0CC6">
            <w:pPr>
              <w:numPr>
                <w:ilvl w:val="0"/>
                <w:numId w:val="48"/>
              </w:numPr>
              <w:pBdr>
                <w:top w:val="nil"/>
                <w:left w:val="nil"/>
                <w:bottom w:val="nil"/>
                <w:right w:val="nil"/>
                <w:between w:val="nil"/>
              </w:pBdr>
              <w:tabs>
                <w:tab w:val="left" w:pos="901"/>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BB" w14:textId="77777777" w:rsidR="008A0CC6" w:rsidRPr="006809B6" w:rsidRDefault="000A7F4C" w:rsidP="00815381">
            <w:pPr>
              <w:jc w:val="center"/>
              <w:rPr>
                <w:color w:val="222222"/>
                <w:sz w:val="22"/>
                <w:szCs w:val="22"/>
              </w:rPr>
            </w:pPr>
            <w:r>
              <w:rPr>
                <w:rStyle w:val="normaltextrun"/>
                <w:sz w:val="20"/>
                <w:szCs w:val="20"/>
              </w:rPr>
              <w:t>01.06.2022-30.06.2022</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BC" w14:textId="77777777" w:rsidR="008A0CC6" w:rsidRPr="006809B6" w:rsidRDefault="008A0CC6" w:rsidP="00815381">
            <w:pPr>
              <w:jc w:val="center"/>
              <w:rPr>
                <w:color w:val="222222"/>
                <w:sz w:val="22"/>
                <w:szCs w:val="22"/>
              </w:rPr>
            </w:pPr>
          </w:p>
        </w:tc>
      </w:tr>
      <w:tr w:rsidR="00695024" w14:paraId="5E718DC1"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BE"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BF" w14:textId="77777777" w:rsidR="008A0CC6" w:rsidRPr="006809B6" w:rsidRDefault="000A7F4C" w:rsidP="00815381">
            <w:pPr>
              <w:jc w:val="center"/>
              <w:rPr>
                <w:color w:val="222222"/>
                <w:sz w:val="22"/>
                <w:szCs w:val="22"/>
              </w:rPr>
            </w:pPr>
            <w:r>
              <w:rPr>
                <w:rStyle w:val="normaltextrun"/>
                <w:sz w:val="20"/>
                <w:szCs w:val="20"/>
              </w:rPr>
              <w:t>01.07.2022-30.09.2022</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C0" w14:textId="77777777" w:rsidR="008A0CC6" w:rsidRPr="006809B6" w:rsidRDefault="008A0CC6" w:rsidP="00815381">
            <w:pPr>
              <w:jc w:val="center"/>
              <w:rPr>
                <w:color w:val="222222"/>
                <w:sz w:val="22"/>
                <w:szCs w:val="22"/>
              </w:rPr>
            </w:pPr>
          </w:p>
        </w:tc>
      </w:tr>
      <w:tr w:rsidR="00695024" w14:paraId="5E718DC5"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C2"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C3" w14:textId="77777777" w:rsidR="008A0CC6" w:rsidRPr="006809B6" w:rsidRDefault="000A7F4C" w:rsidP="00815381">
            <w:pPr>
              <w:jc w:val="center"/>
              <w:rPr>
                <w:color w:val="222222"/>
                <w:sz w:val="22"/>
                <w:szCs w:val="22"/>
              </w:rPr>
            </w:pPr>
            <w:r>
              <w:rPr>
                <w:rStyle w:val="normaltextrun"/>
                <w:sz w:val="20"/>
                <w:szCs w:val="20"/>
              </w:rPr>
              <w:t>01.10.2022-31.12.2022</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C4" w14:textId="77777777" w:rsidR="008A0CC6" w:rsidRPr="006809B6" w:rsidRDefault="008A0CC6" w:rsidP="00815381">
            <w:pPr>
              <w:jc w:val="center"/>
              <w:rPr>
                <w:color w:val="222222"/>
                <w:sz w:val="22"/>
                <w:szCs w:val="22"/>
              </w:rPr>
            </w:pPr>
          </w:p>
        </w:tc>
      </w:tr>
      <w:tr w:rsidR="00695024" w14:paraId="5E718DC9"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C6"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C7" w14:textId="77777777" w:rsidR="008A0CC6" w:rsidRPr="006809B6" w:rsidRDefault="000A7F4C" w:rsidP="00815381">
            <w:pPr>
              <w:jc w:val="center"/>
              <w:rPr>
                <w:color w:val="222222"/>
                <w:sz w:val="22"/>
                <w:szCs w:val="22"/>
              </w:rPr>
            </w:pPr>
            <w:r>
              <w:rPr>
                <w:rStyle w:val="normaltextrun"/>
                <w:sz w:val="20"/>
                <w:szCs w:val="20"/>
              </w:rPr>
              <w:t>01.01.2023-31.03.2023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C8" w14:textId="77777777" w:rsidR="008A0CC6" w:rsidRPr="006809B6" w:rsidRDefault="008A0CC6" w:rsidP="00815381">
            <w:pPr>
              <w:jc w:val="center"/>
              <w:rPr>
                <w:color w:val="222222"/>
                <w:sz w:val="22"/>
                <w:szCs w:val="22"/>
              </w:rPr>
            </w:pPr>
          </w:p>
        </w:tc>
      </w:tr>
      <w:tr w:rsidR="00695024" w14:paraId="5E718DCD"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CA"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CB" w14:textId="77777777" w:rsidR="008A0CC6" w:rsidRPr="006809B6" w:rsidRDefault="000A7F4C" w:rsidP="00815381">
            <w:pPr>
              <w:jc w:val="center"/>
              <w:rPr>
                <w:color w:val="222222"/>
                <w:sz w:val="22"/>
                <w:szCs w:val="22"/>
              </w:rPr>
            </w:pPr>
            <w:r>
              <w:rPr>
                <w:rStyle w:val="normaltextrun"/>
                <w:sz w:val="20"/>
                <w:szCs w:val="20"/>
              </w:rPr>
              <w:t>01.04.2023-30.06.2023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CC" w14:textId="77777777" w:rsidR="008A0CC6" w:rsidRPr="006809B6" w:rsidRDefault="008A0CC6" w:rsidP="00815381">
            <w:pPr>
              <w:jc w:val="center"/>
              <w:rPr>
                <w:color w:val="222222"/>
                <w:sz w:val="22"/>
                <w:szCs w:val="22"/>
              </w:rPr>
            </w:pPr>
          </w:p>
        </w:tc>
      </w:tr>
      <w:tr w:rsidR="00695024" w14:paraId="5E718DD1"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CE"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CF" w14:textId="77777777" w:rsidR="008A0CC6" w:rsidRPr="006809B6" w:rsidRDefault="000A7F4C" w:rsidP="00815381">
            <w:pPr>
              <w:jc w:val="center"/>
              <w:rPr>
                <w:color w:val="222222"/>
                <w:sz w:val="22"/>
                <w:szCs w:val="22"/>
              </w:rPr>
            </w:pPr>
            <w:r>
              <w:rPr>
                <w:rStyle w:val="normaltextrun"/>
                <w:sz w:val="20"/>
                <w:szCs w:val="20"/>
              </w:rPr>
              <w:t>01.07.2023-30.09.2023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D0" w14:textId="77777777" w:rsidR="008A0CC6" w:rsidRPr="006809B6" w:rsidRDefault="008A0CC6" w:rsidP="00815381">
            <w:pPr>
              <w:jc w:val="center"/>
              <w:rPr>
                <w:color w:val="222222"/>
                <w:sz w:val="22"/>
                <w:szCs w:val="22"/>
              </w:rPr>
            </w:pPr>
          </w:p>
        </w:tc>
      </w:tr>
      <w:tr w:rsidR="00695024" w14:paraId="5E718DD5"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D2" w14:textId="77777777" w:rsidR="008A0CC6" w:rsidRPr="006809B6" w:rsidRDefault="000A7F4C" w:rsidP="008A0CC6">
            <w:pPr>
              <w:numPr>
                <w:ilvl w:val="0"/>
                <w:numId w:val="48"/>
              </w:numPr>
              <w:pBdr>
                <w:top w:val="nil"/>
                <w:left w:val="nil"/>
                <w:bottom w:val="nil"/>
                <w:right w:val="nil"/>
                <w:between w:val="nil"/>
              </w:pBdr>
              <w:tabs>
                <w:tab w:val="left" w:pos="214"/>
              </w:tabs>
              <w:suppressAutoHyphens w:val="0"/>
              <w:spacing w:line="257" w:lineRule="auto"/>
              <w:ind w:left="476" w:hanging="334"/>
              <w:jc w:val="center"/>
              <w:rPr>
                <w:color w:val="000000"/>
                <w:sz w:val="22"/>
                <w:szCs w:val="22"/>
              </w:rPr>
            </w:pPr>
            <w:r>
              <w:rPr>
                <w:color w:val="000000"/>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D3" w14:textId="77777777" w:rsidR="008A0CC6" w:rsidRPr="006809B6" w:rsidRDefault="000A7F4C" w:rsidP="00815381">
            <w:pPr>
              <w:jc w:val="center"/>
              <w:rPr>
                <w:color w:val="222222"/>
                <w:sz w:val="22"/>
                <w:szCs w:val="22"/>
              </w:rPr>
            </w:pPr>
            <w:r>
              <w:rPr>
                <w:rStyle w:val="normaltextrun"/>
                <w:sz w:val="20"/>
                <w:szCs w:val="20"/>
              </w:rPr>
              <w:t>01.10.2023-31.12.2023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D4" w14:textId="77777777" w:rsidR="008A0CC6" w:rsidRPr="006809B6" w:rsidRDefault="008A0CC6" w:rsidP="00815381">
            <w:pPr>
              <w:jc w:val="center"/>
              <w:rPr>
                <w:color w:val="222222"/>
                <w:sz w:val="22"/>
                <w:szCs w:val="22"/>
              </w:rPr>
            </w:pPr>
          </w:p>
        </w:tc>
      </w:tr>
      <w:tr w:rsidR="00695024" w14:paraId="5E718DD9"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D6" w14:textId="77777777" w:rsidR="008A0CC6" w:rsidRPr="006809B6" w:rsidRDefault="000A7F4C" w:rsidP="008A0CC6">
            <w:pPr>
              <w:pStyle w:val="aff6"/>
              <w:numPr>
                <w:ilvl w:val="0"/>
                <w:numId w:val="48"/>
              </w:numPr>
              <w:pBdr>
                <w:top w:val="nil"/>
                <w:left w:val="nil"/>
                <w:bottom w:val="nil"/>
                <w:right w:val="nil"/>
                <w:between w:val="nil"/>
              </w:pBdr>
              <w:tabs>
                <w:tab w:val="left" w:pos="214"/>
              </w:tabs>
              <w:suppressAutoHyphens w:val="0"/>
              <w:spacing w:line="257" w:lineRule="auto"/>
              <w:contextualSpacing/>
              <w:jc w:val="center"/>
              <w:rPr>
                <w:color w:val="000000"/>
                <w:sz w:val="22"/>
              </w:rPr>
            </w:pPr>
            <w:r>
              <w:rPr>
                <w:color w:val="000000"/>
                <w:sz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vAlign w:val="center"/>
          </w:tcPr>
          <w:p w14:paraId="5E718DD7" w14:textId="77777777" w:rsidR="008A0CC6" w:rsidRPr="006809B6" w:rsidRDefault="000A7F4C" w:rsidP="00815381">
            <w:pPr>
              <w:jc w:val="center"/>
              <w:rPr>
                <w:color w:val="222222"/>
                <w:sz w:val="22"/>
                <w:szCs w:val="22"/>
              </w:rPr>
            </w:pPr>
            <w:r>
              <w:rPr>
                <w:rStyle w:val="normaltextrun"/>
                <w:sz w:val="20"/>
                <w:szCs w:val="20"/>
              </w:rPr>
              <w:t>01.01.2024-31.03.2024</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D8" w14:textId="77777777" w:rsidR="008A0CC6" w:rsidRPr="006809B6" w:rsidRDefault="008A0CC6" w:rsidP="00815381">
            <w:pPr>
              <w:jc w:val="center"/>
              <w:rPr>
                <w:color w:val="222222"/>
                <w:sz w:val="22"/>
                <w:szCs w:val="22"/>
              </w:rPr>
            </w:pPr>
          </w:p>
        </w:tc>
      </w:tr>
      <w:tr w:rsidR="00695024" w14:paraId="5E718DDD" w14:textId="77777777" w:rsidTr="00AA16A3">
        <w:trPr>
          <w:trHeight w:val="240"/>
        </w:trPr>
        <w:tc>
          <w:tcPr>
            <w:tcW w:w="4537" w:type="dxa"/>
            <w:tcBorders>
              <w:top w:val="single" w:sz="4" w:space="0" w:color="000000"/>
              <w:left w:val="single" w:sz="4" w:space="0" w:color="000000"/>
              <w:bottom w:val="single" w:sz="4" w:space="0" w:color="000000"/>
              <w:right w:val="nil"/>
            </w:tcBorders>
            <w:shd w:val="clear" w:color="auto" w:fill="auto"/>
          </w:tcPr>
          <w:p w14:paraId="5E718DDA" w14:textId="77777777" w:rsidR="009C3EEC" w:rsidRPr="00520036" w:rsidRDefault="000A7F4C" w:rsidP="008A0CC6">
            <w:pPr>
              <w:pStyle w:val="aff6"/>
              <w:numPr>
                <w:ilvl w:val="0"/>
                <w:numId w:val="48"/>
              </w:numPr>
              <w:pBdr>
                <w:top w:val="nil"/>
                <w:left w:val="nil"/>
                <w:bottom w:val="nil"/>
                <w:right w:val="nil"/>
                <w:between w:val="nil"/>
              </w:pBdr>
              <w:tabs>
                <w:tab w:val="left" w:pos="214"/>
              </w:tabs>
              <w:suppressAutoHyphens w:val="0"/>
              <w:spacing w:line="257" w:lineRule="auto"/>
              <w:contextualSpacing/>
              <w:jc w:val="center"/>
              <w:rPr>
                <w:color w:val="000000"/>
                <w:sz w:val="22"/>
                <w:szCs w:val="22"/>
              </w:rPr>
            </w:pPr>
            <w:r w:rsidRPr="00520036">
              <w:rPr>
                <w:sz w:val="22"/>
                <w:szCs w:val="22"/>
              </w:rPr>
              <w:t>Техническое обслуживание АПК</w:t>
            </w:r>
          </w:p>
        </w:tc>
        <w:tc>
          <w:tcPr>
            <w:tcW w:w="3282" w:type="dxa"/>
            <w:tcBorders>
              <w:top w:val="single" w:sz="4" w:space="0" w:color="000000"/>
              <w:left w:val="single" w:sz="4" w:space="0" w:color="000000"/>
              <w:bottom w:val="single" w:sz="4" w:space="0" w:color="000000"/>
              <w:right w:val="single" w:sz="4" w:space="0" w:color="auto"/>
            </w:tcBorders>
          </w:tcPr>
          <w:p w14:paraId="5E718DDB" w14:textId="77777777" w:rsidR="009C3EEC" w:rsidRPr="00520036" w:rsidRDefault="000A7F4C" w:rsidP="00815381">
            <w:pPr>
              <w:jc w:val="center"/>
              <w:rPr>
                <w:rStyle w:val="normaltextrun"/>
                <w:sz w:val="20"/>
                <w:szCs w:val="20"/>
              </w:rPr>
            </w:pPr>
            <w:r w:rsidRPr="00520036">
              <w:rPr>
                <w:sz w:val="20"/>
                <w:szCs w:val="20"/>
              </w:rPr>
              <w:t>01.04.2024-31.05.2024</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E718DDC" w14:textId="77777777" w:rsidR="009C3EEC" w:rsidRPr="00520036" w:rsidRDefault="009C3EEC" w:rsidP="00815381">
            <w:pPr>
              <w:jc w:val="center"/>
              <w:rPr>
                <w:color w:val="222222"/>
                <w:sz w:val="20"/>
                <w:szCs w:val="20"/>
              </w:rPr>
            </w:pPr>
          </w:p>
        </w:tc>
      </w:tr>
      <w:tr w:rsidR="00695024" w14:paraId="5E718DE1" w14:textId="77777777" w:rsidTr="00225CB4">
        <w:trPr>
          <w:trHeight w:val="240"/>
        </w:trPr>
        <w:tc>
          <w:tcPr>
            <w:tcW w:w="4537" w:type="dxa"/>
            <w:tcBorders>
              <w:top w:val="single" w:sz="4" w:space="0" w:color="000000"/>
              <w:left w:val="single" w:sz="4" w:space="0" w:color="000000"/>
              <w:bottom w:val="single" w:sz="4" w:space="0" w:color="000000"/>
              <w:right w:val="nil"/>
            </w:tcBorders>
            <w:shd w:val="clear" w:color="auto" w:fill="auto"/>
            <w:vAlign w:val="center"/>
          </w:tcPr>
          <w:p w14:paraId="5E718DDE" w14:textId="77777777" w:rsidR="008A0CC6" w:rsidRPr="006809B6" w:rsidRDefault="000A7F4C" w:rsidP="00815381">
            <w:pPr>
              <w:spacing w:line="257" w:lineRule="auto"/>
              <w:rPr>
                <w:sz w:val="22"/>
                <w:szCs w:val="22"/>
              </w:rPr>
            </w:pPr>
            <w:r>
              <w:rPr>
                <w:sz w:val="22"/>
                <w:szCs w:val="22"/>
              </w:rPr>
              <w:t>ИТОГО:</w:t>
            </w:r>
          </w:p>
        </w:tc>
        <w:tc>
          <w:tcPr>
            <w:tcW w:w="3282" w:type="dxa"/>
            <w:tcBorders>
              <w:top w:val="single" w:sz="4" w:space="0" w:color="000000"/>
              <w:left w:val="single" w:sz="4" w:space="0" w:color="000000"/>
              <w:bottom w:val="single" w:sz="4" w:space="0" w:color="000000"/>
              <w:right w:val="single" w:sz="4" w:space="0" w:color="auto"/>
            </w:tcBorders>
          </w:tcPr>
          <w:p w14:paraId="5E718DDF" w14:textId="77777777" w:rsidR="008A0CC6" w:rsidRPr="006809B6" w:rsidRDefault="000A7F4C" w:rsidP="00815381">
            <w:pPr>
              <w:spacing w:line="257" w:lineRule="auto"/>
              <w:jc w:val="center"/>
              <w:rPr>
                <w:sz w:val="22"/>
                <w:szCs w:val="22"/>
              </w:rPr>
            </w:pPr>
            <w:r>
              <w:rPr>
                <w:sz w:val="22"/>
                <w:szCs w:val="22"/>
              </w:rPr>
              <w:t>-</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E718DE0" w14:textId="77777777" w:rsidR="008A0CC6" w:rsidRPr="006809B6" w:rsidRDefault="008A0CC6" w:rsidP="00815381">
            <w:pPr>
              <w:spacing w:line="257" w:lineRule="auto"/>
              <w:jc w:val="center"/>
              <w:rPr>
                <w:sz w:val="22"/>
                <w:szCs w:val="22"/>
              </w:rPr>
            </w:pPr>
          </w:p>
        </w:tc>
      </w:tr>
    </w:tbl>
    <w:p w14:paraId="5E718DE2" w14:textId="77777777" w:rsidR="00C63D18" w:rsidRPr="00BA07BC" w:rsidRDefault="000A7F4C" w:rsidP="00C63D18">
      <w:pPr>
        <w:suppressAutoHyphens w:val="0"/>
        <w:jc w:val="center"/>
        <w:textAlignment w:val="baseline"/>
        <w:rPr>
          <w:lang w:eastAsia="ru-RU"/>
        </w:rPr>
      </w:pPr>
      <w:r>
        <w:rPr>
          <w:lang w:eastAsia="ru-RU"/>
        </w:rPr>
        <w:t> </w:t>
      </w:r>
    </w:p>
    <w:p w14:paraId="5E718DE3" w14:textId="77777777" w:rsidR="00C63D18" w:rsidRDefault="00C63D18" w:rsidP="00C63D18">
      <w:pPr>
        <w:pStyle w:val="afb"/>
        <w:jc w:val="both"/>
        <w:rPr>
          <w:szCs w:val="28"/>
        </w:rPr>
      </w:pPr>
    </w:p>
    <w:p w14:paraId="5E718DE4" w14:textId="6E44271E" w:rsidR="00C63D18" w:rsidRPr="00E87C40" w:rsidRDefault="000A7F4C" w:rsidP="00C63D18">
      <w:pPr>
        <w:pStyle w:val="afb"/>
        <w:jc w:val="both"/>
        <w:rPr>
          <w:szCs w:val="28"/>
        </w:rPr>
      </w:pPr>
      <w:r>
        <w:rPr>
          <w:szCs w:val="28"/>
        </w:rPr>
        <w:t>1. Цена, указанная в настоящем финансово-коммерческом предложении по оказанию услуг, учитывает стоимость всех налогов (кроме НДС), стоимость зап</w:t>
      </w:r>
      <w:r w:rsidR="008A0CC6">
        <w:rPr>
          <w:szCs w:val="28"/>
        </w:rPr>
        <w:t>асных частей</w:t>
      </w:r>
      <w:r>
        <w:rPr>
          <w:szCs w:val="28"/>
        </w:rPr>
        <w:t xml:space="preserve"> и материалов, а также всех затрат, расходов связанных с оказанием услуг, в том числе подрядных </w:t>
      </w:r>
      <w:r w:rsidRPr="00225CB4">
        <w:rPr>
          <w:i/>
          <w:sz w:val="22"/>
          <w:szCs w:val="22"/>
        </w:rPr>
        <w:t>(в случае наличия</w:t>
      </w:r>
      <w:r w:rsidR="00BE1086">
        <w:rPr>
          <w:i/>
          <w:sz w:val="22"/>
          <w:szCs w:val="22"/>
        </w:rPr>
        <w:t xml:space="preserve"> </w:t>
      </w:r>
      <w:r w:rsidR="002A744B">
        <w:rPr>
          <w:i/>
          <w:sz w:val="22"/>
          <w:szCs w:val="22"/>
        </w:rPr>
        <w:t>субподряда</w:t>
      </w:r>
      <w:r w:rsidRPr="00225CB4">
        <w:rPr>
          <w:i/>
          <w:sz w:val="22"/>
          <w:szCs w:val="22"/>
        </w:rPr>
        <w:t xml:space="preserve"> указать)</w:t>
      </w:r>
      <w:r>
        <w:rPr>
          <w:szCs w:val="28"/>
        </w:rPr>
        <w:t>.</w:t>
      </w:r>
    </w:p>
    <w:p w14:paraId="5E718DE5" w14:textId="108FA792" w:rsidR="00C63D18" w:rsidRPr="00E87C40" w:rsidRDefault="009E7885" w:rsidP="00C63D18">
      <w:pPr>
        <w:pStyle w:val="afb"/>
        <w:jc w:val="both"/>
        <w:rPr>
          <w:szCs w:val="28"/>
        </w:rPr>
      </w:pPr>
      <w:r>
        <w:rPr>
          <w:szCs w:val="28"/>
        </w:rPr>
        <w:t>О</w:t>
      </w:r>
      <w:r w:rsidR="000A7F4C">
        <w:rPr>
          <w:szCs w:val="28"/>
        </w:rPr>
        <w:t xml:space="preserve">казание услуг облагается НДС по ставке ____%, размер которого составляет ________/ НДС не облагается </w:t>
      </w:r>
      <w:r w:rsidR="000A7F4C" w:rsidRPr="00E42065">
        <w:rPr>
          <w:i/>
          <w:sz w:val="22"/>
        </w:rPr>
        <w:t>(указать необходимое).</w:t>
      </w:r>
    </w:p>
    <w:p w14:paraId="5E718DE6" w14:textId="77777777" w:rsidR="008A0CC6" w:rsidRPr="008A0CC6" w:rsidRDefault="000A7F4C" w:rsidP="008A0CC6">
      <w:pPr>
        <w:pStyle w:val="afb"/>
        <w:jc w:val="both"/>
        <w:rPr>
          <w:szCs w:val="28"/>
        </w:rPr>
      </w:pPr>
      <w:r>
        <w:rPr>
          <w:szCs w:val="28"/>
        </w:rPr>
        <w:t xml:space="preserve">2. </w:t>
      </w:r>
      <w:r w:rsidRPr="008A0CC6">
        <w:rPr>
          <w:szCs w:val="28"/>
        </w:rPr>
        <w:t>Осуществлять электронный документооборот (далее – ЭДО) на услови</w:t>
      </w:r>
      <w:r w:rsidR="00BD4AE5">
        <w:rPr>
          <w:szCs w:val="28"/>
        </w:rPr>
        <w:t>ях, изложенных в приложениях № 3, 3</w:t>
      </w:r>
      <w:r w:rsidRPr="008A0CC6">
        <w:rPr>
          <w:szCs w:val="28"/>
        </w:rPr>
        <w:t>a к проекту договора (приложение № 5) к документации о закупке согласны.</w:t>
      </w:r>
    </w:p>
    <w:p w14:paraId="5E718DE7" w14:textId="77777777" w:rsidR="008A0CC6" w:rsidRPr="008A0CC6" w:rsidRDefault="000A7F4C" w:rsidP="008A0CC6">
      <w:pPr>
        <w:pStyle w:val="afb"/>
        <w:jc w:val="both"/>
        <w:rPr>
          <w:szCs w:val="28"/>
        </w:rPr>
      </w:pPr>
      <w:r w:rsidRPr="008A0CC6">
        <w:rPr>
          <w:szCs w:val="28"/>
        </w:rPr>
        <w:t>При осуществлении ЭДО предполагается обмен следующими документами (удалить ненужные строки):</w:t>
      </w:r>
    </w:p>
    <w:p w14:paraId="5E718DE8" w14:textId="77777777" w:rsidR="008A0CC6" w:rsidRPr="008A0CC6" w:rsidRDefault="000A7F4C" w:rsidP="008A0CC6">
      <w:pPr>
        <w:pStyle w:val="afb"/>
        <w:jc w:val="both"/>
        <w:rPr>
          <w:szCs w:val="28"/>
        </w:rPr>
      </w:pPr>
      <w:r w:rsidRPr="008A0CC6">
        <w:rPr>
          <w:szCs w:val="28"/>
        </w:rPr>
        <w:t>- акт выполненных работ/оказанных услуг;</w:t>
      </w:r>
    </w:p>
    <w:p w14:paraId="5E718DE9" w14:textId="77777777" w:rsidR="008A0CC6" w:rsidRPr="008A0CC6" w:rsidRDefault="000A7F4C" w:rsidP="008A0CC6">
      <w:pPr>
        <w:pStyle w:val="afb"/>
        <w:jc w:val="both"/>
        <w:rPr>
          <w:szCs w:val="28"/>
        </w:rPr>
      </w:pPr>
      <w:r w:rsidRPr="008A0CC6">
        <w:rPr>
          <w:szCs w:val="28"/>
        </w:rPr>
        <w:lastRenderedPageBreak/>
        <w:t>- универсальный передаточный документ (УПД);</w:t>
      </w:r>
    </w:p>
    <w:p w14:paraId="5E718DEA" w14:textId="77777777" w:rsidR="008A0CC6" w:rsidRPr="008A0CC6" w:rsidRDefault="000A7F4C" w:rsidP="008A0CC6">
      <w:pPr>
        <w:pStyle w:val="afb"/>
        <w:jc w:val="both"/>
        <w:rPr>
          <w:szCs w:val="28"/>
        </w:rPr>
      </w:pPr>
      <w:r w:rsidRPr="008A0CC6">
        <w:rPr>
          <w:szCs w:val="28"/>
        </w:rPr>
        <w:t>- счет-фактура;</w:t>
      </w:r>
    </w:p>
    <w:p w14:paraId="5E718DEB" w14:textId="77777777" w:rsidR="00C63D18" w:rsidRPr="00E87C40" w:rsidRDefault="000A7F4C" w:rsidP="008A0CC6">
      <w:pPr>
        <w:pStyle w:val="afb"/>
        <w:jc w:val="both"/>
        <w:rPr>
          <w:szCs w:val="28"/>
        </w:rPr>
      </w:pPr>
      <w:r w:rsidRPr="008A0CC6">
        <w:rPr>
          <w:szCs w:val="28"/>
        </w:rPr>
        <w:t>- корректировочный документ/корректировочная счет-фактура.</w:t>
      </w:r>
      <w:r w:rsidR="00E50F68">
        <w:rPr>
          <w:szCs w:val="28"/>
        </w:rPr>
        <w:t>.</w:t>
      </w:r>
    </w:p>
    <w:p w14:paraId="5E718DEC" w14:textId="77777777" w:rsidR="00C63D18" w:rsidRPr="00E87C40" w:rsidRDefault="000A7F4C" w:rsidP="00C63D18">
      <w:pPr>
        <w:pStyle w:val="afb"/>
        <w:jc w:val="both"/>
        <w:rPr>
          <w:szCs w:val="28"/>
        </w:rPr>
      </w:pPr>
      <w:r>
        <w:rPr>
          <w:szCs w:val="28"/>
        </w:rPr>
        <w:t>3. Срок действия настоящего финансово-коммерческого предложения составляет _______________ (</w:t>
      </w:r>
      <w:r>
        <w:rPr>
          <w:i/>
          <w:iCs/>
          <w:sz w:val="24"/>
          <w:szCs w:val="24"/>
        </w:rPr>
        <w:t>претендентом указывается срок не менее установленного в пункте 22 Информационной карты</w:t>
      </w:r>
      <w:r>
        <w:rPr>
          <w:szCs w:val="28"/>
        </w:rPr>
        <w:t>) календарных дней с даты окончания срока подачи Заявок, указанной в пункте 7 Информационной карты.</w:t>
      </w:r>
    </w:p>
    <w:p w14:paraId="5E718DED" w14:textId="77777777" w:rsidR="00C63D18" w:rsidRDefault="000A7F4C" w:rsidP="00C63D18">
      <w:pPr>
        <w:pStyle w:val="afb"/>
        <w:jc w:val="both"/>
        <w:rPr>
          <w:rStyle w:val="normaltextrun"/>
          <w:color w:val="000000"/>
          <w:szCs w:val="28"/>
          <w:shd w:val="clear" w:color="auto" w:fill="FFFFFF"/>
        </w:rPr>
      </w:pPr>
      <w:r>
        <w:rPr>
          <w:szCs w:val="28"/>
        </w:rPr>
        <w:t>4. Если предложения, изложенные в финансово-коммерческом предложении, будут приняты Заказчиком, ________(</w:t>
      </w:r>
      <w:r>
        <w:rPr>
          <w:i/>
          <w:iCs/>
          <w:sz w:val="24"/>
          <w:szCs w:val="24"/>
        </w:rPr>
        <w:t>полное наименование претендента</w:t>
      </w:r>
      <w:r>
        <w:rPr>
          <w:szCs w:val="28"/>
        </w:rPr>
        <w:t xml:space="preserve">) берет на себя обязательство поставить товары, выполнить работы, оказать услуги </w:t>
      </w:r>
      <w:r>
        <w:rPr>
          <w:rStyle w:val="normaltextrun"/>
          <w:color w:val="000000"/>
          <w:szCs w:val="28"/>
          <w:shd w:val="clear" w:color="auto" w:fill="FFFFFF"/>
        </w:rPr>
        <w:t>предусмотренные Запросом предложений в соответствии с требованиями документации о закупке и согласно настоящим предложениям</w:t>
      </w:r>
    </w:p>
    <w:p w14:paraId="5E718DEE" w14:textId="77777777" w:rsidR="00C63D18" w:rsidRPr="00212DD5" w:rsidRDefault="000A7F4C" w:rsidP="00C63D1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 xml:space="preserve">5. </w:t>
      </w:r>
      <w:r w:rsidR="002A744B" w:rsidRPr="002A744B">
        <w:rPr>
          <w:rStyle w:val="normaltextrun"/>
          <w:sz w:val="28"/>
          <w:szCs w:val="28"/>
        </w:rPr>
        <w:t>В случае если предложения ________(</w:t>
      </w:r>
      <w:r w:rsidR="002A744B" w:rsidRPr="00004426">
        <w:rPr>
          <w:rStyle w:val="normaltextrun"/>
          <w:i/>
          <w:sz w:val="22"/>
          <w:szCs w:val="22"/>
        </w:rPr>
        <w:t>полное наименование претендента</w:t>
      </w:r>
      <w:r w:rsidR="002A744B" w:rsidRPr="002A744B">
        <w:rPr>
          <w:rStyle w:val="normaltextrun"/>
          <w:sz w:val="28"/>
          <w:szCs w:val="28"/>
        </w:rPr>
        <w:t xml:space="preserve">) будут признаны лучшими, мы берем на себя обязательства подписать договор в соответствии с условиями участия в </w:t>
      </w:r>
      <w:r w:rsidR="002A744B">
        <w:rPr>
          <w:rStyle w:val="normaltextrun"/>
          <w:sz w:val="28"/>
          <w:szCs w:val="28"/>
        </w:rPr>
        <w:t>Запросе предложений</w:t>
      </w:r>
      <w:r w:rsidR="002A744B" w:rsidRPr="002A744B">
        <w:rPr>
          <w:rStyle w:val="normaltextrun"/>
          <w:sz w:val="28"/>
          <w:szCs w:val="28"/>
        </w:rPr>
        <w:t xml:space="preserve"> на условиях настоящего финансово-коммерческого предложения и в соответствии с протоколом Конкурсной комиссии.</w:t>
      </w:r>
    </w:p>
    <w:p w14:paraId="5E718DEF" w14:textId="77777777" w:rsidR="00C63D18" w:rsidRPr="00212DD5" w:rsidRDefault="000A7F4C" w:rsidP="00C63D1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6. _______</w:t>
      </w:r>
      <w:r>
        <w:rPr>
          <w:rStyle w:val="contextualspellingandgrammarerror"/>
          <w:sz w:val="28"/>
          <w:szCs w:val="28"/>
        </w:rPr>
        <w:t>_</w:t>
      </w:r>
      <w:r>
        <w:rPr>
          <w:rStyle w:val="contextualspellingandgrammarerror"/>
          <w:i/>
          <w:iCs/>
          <w:sz w:val="28"/>
          <w:szCs w:val="28"/>
        </w:rPr>
        <w:t>(</w:t>
      </w:r>
      <w:r>
        <w:rPr>
          <w:rStyle w:val="normaltextrun"/>
          <w:i/>
          <w:iCs/>
        </w:rPr>
        <w:t>полное наименование претендента</w:t>
      </w:r>
      <w:r>
        <w:rPr>
          <w:rStyle w:val="normaltextrun"/>
          <w:i/>
          <w:iCs/>
          <w:sz w:val="28"/>
          <w:szCs w:val="28"/>
        </w:rPr>
        <w:t xml:space="preserve">) </w:t>
      </w:r>
      <w:r>
        <w:rPr>
          <w:rStyle w:val="normaltextrun"/>
          <w:sz w:val="28"/>
          <w:szCs w:val="28"/>
        </w:rPr>
        <w:t xml:space="preserve">согласно с тем, что в случае отказа от заключения договора после признания нас победителем Запроса предложений, а </w:t>
      </w:r>
      <w:r>
        <w:rPr>
          <w:rStyle w:val="contextualspellingandgrammarerror"/>
          <w:sz w:val="28"/>
          <w:szCs w:val="28"/>
        </w:rPr>
        <w:t>так же</w:t>
      </w:r>
      <w:r>
        <w:rPr>
          <w:rStyle w:val="normaltextrun"/>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rPr>
          <w:rStyle w:val="contextualspellingandgrammarerror"/>
          <w:sz w:val="28"/>
          <w:szCs w:val="28"/>
        </w:rPr>
        <w:t>3.8.4-3.8.7</w:t>
      </w:r>
      <w:r>
        <w:rPr>
          <w:rStyle w:val="normaltextrun"/>
          <w:sz w:val="28"/>
          <w:szCs w:val="28"/>
        </w:rPr>
        <w:t xml:space="preserve"> документации о закупке, договор будет заключен с другим участником.</w:t>
      </w:r>
      <w:r>
        <w:rPr>
          <w:rStyle w:val="eop"/>
          <w:sz w:val="28"/>
          <w:szCs w:val="28"/>
        </w:rPr>
        <w:t> </w:t>
      </w:r>
    </w:p>
    <w:p w14:paraId="5E718DF0" w14:textId="77777777" w:rsidR="00C63D18" w:rsidRPr="00212DD5" w:rsidRDefault="000A7F4C" w:rsidP="00C63D1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7. ________</w:t>
      </w:r>
      <w:r>
        <w:rPr>
          <w:rStyle w:val="normaltextrun"/>
          <w:i/>
          <w:iCs/>
          <w:sz w:val="28"/>
          <w:szCs w:val="28"/>
        </w:rPr>
        <w:t>(</w:t>
      </w:r>
      <w:r>
        <w:rPr>
          <w:rStyle w:val="normaltextrun"/>
          <w:i/>
          <w:iCs/>
        </w:rPr>
        <w:t>полное наименование претендента)</w:t>
      </w:r>
      <w:r>
        <w:rPr>
          <w:rStyle w:val="normaltextrun"/>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rStyle w:val="eop"/>
          <w:sz w:val="28"/>
          <w:szCs w:val="28"/>
        </w:rPr>
        <w:t> </w:t>
      </w:r>
    </w:p>
    <w:p w14:paraId="5E718DF1" w14:textId="77777777" w:rsidR="00C63D18" w:rsidRPr="00E87C40" w:rsidRDefault="00C63D18" w:rsidP="00C63D18">
      <w:pPr>
        <w:pStyle w:val="afb"/>
        <w:jc w:val="both"/>
        <w:rPr>
          <w:szCs w:val="28"/>
        </w:rPr>
      </w:pPr>
    </w:p>
    <w:p w14:paraId="5E718DF2" w14:textId="77777777" w:rsidR="00C63D18" w:rsidRPr="003A23E0" w:rsidRDefault="000A7F4C" w:rsidP="00C63D18">
      <w:pPr>
        <w:pStyle w:val="afb"/>
        <w:ind w:firstLine="0"/>
        <w:jc w:val="both"/>
        <w:rPr>
          <w:rFonts w:ascii="Arial" w:hAnsi="Arial"/>
          <w:bCs/>
          <w:szCs w:val="28"/>
        </w:rPr>
      </w:pPr>
      <w:r>
        <w:rPr>
          <w:b/>
          <w:bCs/>
          <w:szCs w:val="28"/>
        </w:rPr>
        <w:t xml:space="preserve">Представитель, имеющий полномочия подписать Заявку на участие </w:t>
      </w:r>
      <w:r w:rsidR="002A744B">
        <w:rPr>
          <w:b/>
          <w:bCs/>
          <w:szCs w:val="28"/>
        </w:rPr>
        <w:t xml:space="preserve">в Запросе предложений </w:t>
      </w:r>
      <w:r>
        <w:rPr>
          <w:b/>
          <w:bCs/>
          <w:szCs w:val="28"/>
        </w:rPr>
        <w:t>от имени ______________________________________</w:t>
      </w:r>
    </w:p>
    <w:p w14:paraId="5E718DF3" w14:textId="77777777" w:rsidR="00C63D18" w:rsidRPr="003A23E0" w:rsidRDefault="000A7F4C" w:rsidP="00C63D18">
      <w:pPr>
        <w:tabs>
          <w:tab w:val="left" w:pos="8640"/>
        </w:tabs>
        <w:jc w:val="center"/>
        <w:rPr>
          <w:i/>
        </w:rPr>
      </w:pPr>
      <w:r>
        <w:rPr>
          <w:i/>
        </w:rPr>
        <w:t>(наименование претендента)</w:t>
      </w:r>
    </w:p>
    <w:p w14:paraId="5E718DF4" w14:textId="77777777" w:rsidR="00C63D18" w:rsidRPr="003A23E0" w:rsidRDefault="000A7F4C" w:rsidP="00C63D18">
      <w:pPr>
        <w:rPr>
          <w:sz w:val="28"/>
          <w:szCs w:val="28"/>
          <w:lang w:eastAsia="ru-RU"/>
        </w:rPr>
      </w:pPr>
      <w:r>
        <w:rPr>
          <w:sz w:val="28"/>
          <w:szCs w:val="28"/>
          <w:lang w:eastAsia="ru-RU"/>
        </w:rPr>
        <w:t>____________________________________________________________________</w:t>
      </w:r>
    </w:p>
    <w:p w14:paraId="5E718DF5" w14:textId="77777777" w:rsidR="00C63D18" w:rsidRPr="003A23E0" w:rsidRDefault="000A7F4C" w:rsidP="00C63D18">
      <w:pPr>
        <w:rPr>
          <w:i/>
        </w:rPr>
      </w:pPr>
      <w:r>
        <w:rPr>
          <w:i/>
        </w:rPr>
        <w:t xml:space="preserve">       М.П.</w:t>
      </w:r>
      <w:r>
        <w:rPr>
          <w:i/>
        </w:rPr>
        <w:tab/>
      </w:r>
      <w:r>
        <w:rPr>
          <w:i/>
        </w:rPr>
        <w:tab/>
      </w:r>
      <w:r>
        <w:rPr>
          <w:i/>
        </w:rPr>
        <w:tab/>
        <w:t>(должность, подпись, ФИО)</w:t>
      </w:r>
    </w:p>
    <w:p w14:paraId="5E718DF6" w14:textId="77777777" w:rsidR="00C63D18" w:rsidRPr="000A5666" w:rsidRDefault="000A7F4C" w:rsidP="00C63D18">
      <w:r>
        <w:rPr>
          <w:sz w:val="28"/>
          <w:szCs w:val="28"/>
          <w:lang w:eastAsia="ru-RU"/>
        </w:rPr>
        <w:t>"____" _________ 202__ г</w:t>
      </w:r>
    </w:p>
    <w:p w14:paraId="5E718DF7" w14:textId="77777777" w:rsidR="006B6573" w:rsidRDefault="006B6573" w:rsidP="00EF18CF">
      <w:pPr>
        <w:pStyle w:val="af8"/>
        <w:ind w:firstLine="0"/>
        <w:jc w:val="left"/>
        <w:rPr>
          <w:rFonts w:eastAsia="Times New Roman"/>
          <w:sz w:val="24"/>
          <w:szCs w:val="28"/>
        </w:rPr>
      </w:pPr>
    </w:p>
    <w:p w14:paraId="5E718DF8"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E718DF9" w14:textId="77777777" w:rsidR="00805BC6" w:rsidRDefault="00805BC6">
      <w:pPr>
        <w:pStyle w:val="af8"/>
        <w:ind w:firstLine="0"/>
        <w:jc w:val="right"/>
        <w:rPr>
          <w:szCs w:val="28"/>
        </w:rPr>
      </w:pPr>
    </w:p>
    <w:p w14:paraId="5E718DFA" w14:textId="77777777" w:rsidR="002A744B" w:rsidRPr="00E42065" w:rsidRDefault="000A7F4C" w:rsidP="00E42065">
      <w:pPr>
        <w:pStyle w:val="1a"/>
        <w:ind w:firstLine="0"/>
        <w:jc w:val="right"/>
        <w:outlineLvl w:val="0"/>
      </w:pPr>
      <w:r w:rsidRPr="00E42065">
        <w:t>Приложение № 4</w:t>
      </w:r>
    </w:p>
    <w:p w14:paraId="5E718DFB" w14:textId="77777777" w:rsidR="002A744B" w:rsidRPr="00CD004D" w:rsidRDefault="000A7F4C" w:rsidP="002A744B">
      <w:pPr>
        <w:jc w:val="right"/>
        <w:rPr>
          <w:sz w:val="28"/>
          <w:szCs w:val="28"/>
        </w:rPr>
      </w:pPr>
      <w:r w:rsidRPr="00CD004D">
        <w:rPr>
          <w:rFonts w:eastAsia="MS Mincho"/>
          <w:sz w:val="28"/>
          <w:szCs w:val="28"/>
        </w:rPr>
        <w:t>к документации о закупке</w:t>
      </w:r>
    </w:p>
    <w:p w14:paraId="5E718DFC" w14:textId="77777777" w:rsidR="002A744B" w:rsidRPr="00CD004D" w:rsidRDefault="002A744B" w:rsidP="002A744B">
      <w:pPr>
        <w:rPr>
          <w:sz w:val="28"/>
          <w:szCs w:val="28"/>
        </w:rPr>
      </w:pPr>
    </w:p>
    <w:p w14:paraId="5E718DFD" w14:textId="77777777" w:rsidR="002A744B" w:rsidRPr="00CD004D" w:rsidRDefault="002A744B" w:rsidP="002A744B">
      <w:pPr>
        <w:jc w:val="center"/>
        <w:rPr>
          <w:b/>
          <w:bCs/>
          <w:sz w:val="28"/>
          <w:szCs w:val="28"/>
        </w:rPr>
      </w:pPr>
    </w:p>
    <w:p w14:paraId="5E718DFE" w14:textId="77777777" w:rsidR="002A744B" w:rsidRPr="00CD004D" w:rsidRDefault="000A7F4C" w:rsidP="00E42065">
      <w:pPr>
        <w:jc w:val="center"/>
        <w:outlineLvl w:val="1"/>
        <w:rPr>
          <w:b/>
          <w:bCs/>
          <w:sz w:val="28"/>
          <w:szCs w:val="28"/>
        </w:rPr>
      </w:pPr>
      <w:r w:rsidRPr="00CD004D">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5E718DFF" w14:textId="77777777" w:rsidR="002A744B" w:rsidRPr="00CD004D" w:rsidRDefault="000A7F4C" w:rsidP="002A744B">
      <w:pPr>
        <w:jc w:val="center"/>
        <w:rPr>
          <w:i/>
        </w:rPr>
      </w:pPr>
      <w:r w:rsidRPr="00CD004D">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95024" w14:paraId="5E718E07" w14:textId="77777777" w:rsidTr="0081538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E718E00" w14:textId="77777777" w:rsidR="002A744B" w:rsidRPr="00CD004D" w:rsidRDefault="000A7F4C" w:rsidP="00815381">
            <w:pPr>
              <w:jc w:val="center"/>
            </w:pPr>
            <w:r w:rsidRPr="00CD004D">
              <w:t>№</w:t>
            </w:r>
          </w:p>
        </w:tc>
        <w:tc>
          <w:tcPr>
            <w:tcW w:w="1135" w:type="dxa"/>
            <w:tcBorders>
              <w:top w:val="single" w:sz="4" w:space="0" w:color="auto"/>
              <w:left w:val="single" w:sz="4" w:space="0" w:color="auto"/>
              <w:bottom w:val="single" w:sz="4" w:space="0" w:color="auto"/>
              <w:right w:val="single" w:sz="4" w:space="0" w:color="auto"/>
            </w:tcBorders>
            <w:vAlign w:val="center"/>
          </w:tcPr>
          <w:p w14:paraId="5E718E01" w14:textId="77777777" w:rsidR="002A744B" w:rsidRPr="00CD004D" w:rsidRDefault="000A7F4C" w:rsidP="00815381">
            <w:pPr>
              <w:jc w:val="center"/>
            </w:pPr>
            <w:r w:rsidRPr="00CD004D">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E718E02" w14:textId="77777777" w:rsidR="002A744B" w:rsidRPr="00CD004D" w:rsidRDefault="000A7F4C" w:rsidP="00815381">
            <w:pPr>
              <w:jc w:val="center"/>
            </w:pPr>
            <w:r w:rsidRPr="00CD004D">
              <w:t xml:space="preserve">Предмет договора </w:t>
            </w:r>
            <w:r w:rsidRPr="00CD004D">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E718E03" w14:textId="77777777" w:rsidR="002A744B" w:rsidRPr="00CD004D" w:rsidRDefault="000A7F4C" w:rsidP="00815381">
            <w:pPr>
              <w:jc w:val="center"/>
            </w:pPr>
            <w:r w:rsidRPr="00CD004D">
              <w:t xml:space="preserve">Сроки действия договора, </w:t>
            </w:r>
            <w:r w:rsidRPr="00CD004D">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E718E04" w14:textId="77777777" w:rsidR="002A744B" w:rsidRPr="00CD004D" w:rsidRDefault="000A7F4C" w:rsidP="00815381">
            <w:pPr>
              <w:jc w:val="center"/>
            </w:pPr>
            <w:r w:rsidRPr="00CD004D">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5E718E05" w14:textId="77777777" w:rsidR="002A744B" w:rsidRPr="00CD004D" w:rsidRDefault="000A7F4C" w:rsidP="00815381">
            <w:pPr>
              <w:jc w:val="center"/>
            </w:pPr>
            <w:r w:rsidRPr="00CD004D">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5E718E06" w14:textId="77777777" w:rsidR="002A744B" w:rsidRPr="00CD004D" w:rsidRDefault="000A7F4C" w:rsidP="00815381">
            <w:pPr>
              <w:jc w:val="center"/>
            </w:pPr>
            <w:r>
              <w:t xml:space="preserve">Сумма по </w:t>
            </w:r>
            <w:r w:rsidRPr="00CD004D">
              <w:t>документам, подтверждающим факт реализации договора, без учета НДС, руб.</w:t>
            </w:r>
          </w:p>
        </w:tc>
      </w:tr>
      <w:tr w:rsidR="00695024" w14:paraId="5E718E0F" w14:textId="77777777" w:rsidTr="00815381">
        <w:trPr>
          <w:trHeight w:val="274"/>
        </w:trPr>
        <w:tc>
          <w:tcPr>
            <w:tcW w:w="421" w:type="dxa"/>
            <w:tcBorders>
              <w:top w:val="single" w:sz="4" w:space="0" w:color="auto"/>
              <w:left w:val="single" w:sz="4" w:space="0" w:color="auto"/>
              <w:bottom w:val="single" w:sz="4" w:space="0" w:color="auto"/>
              <w:right w:val="single" w:sz="4" w:space="0" w:color="auto"/>
            </w:tcBorders>
          </w:tcPr>
          <w:p w14:paraId="5E718E08" w14:textId="77777777" w:rsidR="002A744B" w:rsidRPr="00CD004D" w:rsidRDefault="000A7F4C" w:rsidP="00815381">
            <w:r w:rsidRPr="00CD004D">
              <w:t>1.</w:t>
            </w:r>
          </w:p>
        </w:tc>
        <w:tc>
          <w:tcPr>
            <w:tcW w:w="1135" w:type="dxa"/>
            <w:tcBorders>
              <w:top w:val="single" w:sz="4" w:space="0" w:color="auto"/>
              <w:left w:val="single" w:sz="4" w:space="0" w:color="auto"/>
              <w:bottom w:val="single" w:sz="4" w:space="0" w:color="auto"/>
              <w:right w:val="single" w:sz="4" w:space="0" w:color="auto"/>
            </w:tcBorders>
            <w:vAlign w:val="center"/>
          </w:tcPr>
          <w:p w14:paraId="5E718E09" w14:textId="77777777" w:rsidR="002A744B" w:rsidRPr="00CD004D" w:rsidRDefault="002A744B" w:rsidP="00815381">
            <w:pPr>
              <w:jc w:val="center"/>
            </w:pPr>
          </w:p>
        </w:tc>
        <w:tc>
          <w:tcPr>
            <w:tcW w:w="2805" w:type="dxa"/>
            <w:tcBorders>
              <w:top w:val="single" w:sz="4" w:space="0" w:color="auto"/>
              <w:left w:val="single" w:sz="4" w:space="0" w:color="auto"/>
              <w:bottom w:val="single" w:sz="4" w:space="0" w:color="auto"/>
              <w:right w:val="single" w:sz="4" w:space="0" w:color="auto"/>
            </w:tcBorders>
          </w:tcPr>
          <w:p w14:paraId="5E718E0A" w14:textId="77777777" w:rsidR="002A744B" w:rsidRPr="00CD004D" w:rsidRDefault="002A744B" w:rsidP="00815381"/>
        </w:tc>
        <w:tc>
          <w:tcPr>
            <w:tcW w:w="1417" w:type="dxa"/>
            <w:tcBorders>
              <w:top w:val="single" w:sz="4" w:space="0" w:color="auto"/>
              <w:left w:val="single" w:sz="4" w:space="0" w:color="auto"/>
              <w:bottom w:val="single" w:sz="4" w:space="0" w:color="auto"/>
              <w:right w:val="single" w:sz="4" w:space="0" w:color="auto"/>
            </w:tcBorders>
          </w:tcPr>
          <w:p w14:paraId="5E718E0B" w14:textId="77777777" w:rsidR="002A744B" w:rsidRPr="00CD004D" w:rsidRDefault="002A744B" w:rsidP="00815381"/>
        </w:tc>
        <w:tc>
          <w:tcPr>
            <w:tcW w:w="1134" w:type="dxa"/>
            <w:tcBorders>
              <w:top w:val="single" w:sz="4" w:space="0" w:color="auto"/>
              <w:left w:val="single" w:sz="4" w:space="0" w:color="auto"/>
              <w:bottom w:val="single" w:sz="4" w:space="0" w:color="auto"/>
              <w:right w:val="single" w:sz="4" w:space="0" w:color="auto"/>
            </w:tcBorders>
          </w:tcPr>
          <w:p w14:paraId="5E718E0C" w14:textId="77777777" w:rsidR="002A744B" w:rsidRPr="00CD004D" w:rsidRDefault="002A744B" w:rsidP="00815381"/>
        </w:tc>
        <w:tc>
          <w:tcPr>
            <w:tcW w:w="1701" w:type="dxa"/>
            <w:tcBorders>
              <w:top w:val="single" w:sz="4" w:space="0" w:color="auto"/>
              <w:left w:val="single" w:sz="4" w:space="0" w:color="auto"/>
              <w:bottom w:val="single" w:sz="4" w:space="0" w:color="auto"/>
              <w:right w:val="single" w:sz="4" w:space="0" w:color="auto"/>
            </w:tcBorders>
          </w:tcPr>
          <w:p w14:paraId="5E718E0D" w14:textId="77777777" w:rsidR="002A744B" w:rsidRPr="00CD004D" w:rsidRDefault="002A744B" w:rsidP="00815381"/>
        </w:tc>
        <w:tc>
          <w:tcPr>
            <w:tcW w:w="1701" w:type="dxa"/>
            <w:tcBorders>
              <w:top w:val="single" w:sz="4" w:space="0" w:color="auto"/>
              <w:left w:val="single" w:sz="4" w:space="0" w:color="auto"/>
              <w:bottom w:val="single" w:sz="4" w:space="0" w:color="auto"/>
              <w:right w:val="single" w:sz="4" w:space="0" w:color="auto"/>
            </w:tcBorders>
          </w:tcPr>
          <w:p w14:paraId="5E718E0E" w14:textId="77777777" w:rsidR="002A744B" w:rsidRPr="00CD004D" w:rsidRDefault="002A744B" w:rsidP="00815381"/>
        </w:tc>
      </w:tr>
      <w:tr w:rsidR="00695024" w14:paraId="5E718E17" w14:textId="77777777" w:rsidTr="00815381">
        <w:trPr>
          <w:trHeight w:val="262"/>
        </w:trPr>
        <w:tc>
          <w:tcPr>
            <w:tcW w:w="421" w:type="dxa"/>
            <w:tcBorders>
              <w:top w:val="single" w:sz="4" w:space="0" w:color="auto"/>
              <w:left w:val="single" w:sz="4" w:space="0" w:color="auto"/>
              <w:bottom w:val="single" w:sz="4" w:space="0" w:color="auto"/>
              <w:right w:val="single" w:sz="4" w:space="0" w:color="auto"/>
            </w:tcBorders>
          </w:tcPr>
          <w:p w14:paraId="5E718E10" w14:textId="77777777" w:rsidR="002A744B" w:rsidRPr="00CD004D" w:rsidRDefault="000A7F4C" w:rsidP="00815381">
            <w:r w:rsidRPr="00CD004D">
              <w:t>2.</w:t>
            </w:r>
          </w:p>
        </w:tc>
        <w:tc>
          <w:tcPr>
            <w:tcW w:w="1135" w:type="dxa"/>
            <w:tcBorders>
              <w:top w:val="single" w:sz="4" w:space="0" w:color="auto"/>
              <w:left w:val="single" w:sz="4" w:space="0" w:color="auto"/>
              <w:bottom w:val="single" w:sz="4" w:space="0" w:color="auto"/>
              <w:right w:val="single" w:sz="4" w:space="0" w:color="auto"/>
            </w:tcBorders>
            <w:vAlign w:val="center"/>
          </w:tcPr>
          <w:p w14:paraId="5E718E11" w14:textId="77777777" w:rsidR="002A744B" w:rsidRPr="00CD004D" w:rsidRDefault="002A744B" w:rsidP="00815381">
            <w:pPr>
              <w:jc w:val="center"/>
            </w:pPr>
          </w:p>
        </w:tc>
        <w:tc>
          <w:tcPr>
            <w:tcW w:w="2805" w:type="dxa"/>
            <w:tcBorders>
              <w:top w:val="single" w:sz="4" w:space="0" w:color="auto"/>
              <w:left w:val="single" w:sz="4" w:space="0" w:color="auto"/>
              <w:bottom w:val="single" w:sz="4" w:space="0" w:color="auto"/>
              <w:right w:val="single" w:sz="4" w:space="0" w:color="auto"/>
            </w:tcBorders>
          </w:tcPr>
          <w:p w14:paraId="5E718E12" w14:textId="77777777" w:rsidR="002A744B" w:rsidRPr="00CD004D" w:rsidRDefault="002A744B" w:rsidP="00815381"/>
        </w:tc>
        <w:tc>
          <w:tcPr>
            <w:tcW w:w="1417" w:type="dxa"/>
            <w:tcBorders>
              <w:top w:val="single" w:sz="4" w:space="0" w:color="auto"/>
              <w:left w:val="single" w:sz="4" w:space="0" w:color="auto"/>
              <w:bottom w:val="single" w:sz="4" w:space="0" w:color="auto"/>
              <w:right w:val="single" w:sz="4" w:space="0" w:color="auto"/>
            </w:tcBorders>
          </w:tcPr>
          <w:p w14:paraId="5E718E13" w14:textId="77777777" w:rsidR="002A744B" w:rsidRPr="00CD004D" w:rsidRDefault="002A744B" w:rsidP="00815381"/>
        </w:tc>
        <w:tc>
          <w:tcPr>
            <w:tcW w:w="1134" w:type="dxa"/>
            <w:tcBorders>
              <w:top w:val="single" w:sz="4" w:space="0" w:color="auto"/>
              <w:left w:val="single" w:sz="4" w:space="0" w:color="auto"/>
              <w:bottom w:val="single" w:sz="4" w:space="0" w:color="auto"/>
              <w:right w:val="single" w:sz="4" w:space="0" w:color="auto"/>
            </w:tcBorders>
          </w:tcPr>
          <w:p w14:paraId="5E718E14" w14:textId="77777777" w:rsidR="002A744B" w:rsidRPr="00CD004D" w:rsidRDefault="002A744B" w:rsidP="00815381"/>
        </w:tc>
        <w:tc>
          <w:tcPr>
            <w:tcW w:w="1701" w:type="dxa"/>
            <w:tcBorders>
              <w:top w:val="single" w:sz="4" w:space="0" w:color="auto"/>
              <w:left w:val="single" w:sz="4" w:space="0" w:color="auto"/>
              <w:bottom w:val="single" w:sz="4" w:space="0" w:color="auto"/>
              <w:right w:val="single" w:sz="4" w:space="0" w:color="auto"/>
            </w:tcBorders>
          </w:tcPr>
          <w:p w14:paraId="5E718E15" w14:textId="77777777" w:rsidR="002A744B" w:rsidRPr="00CD004D" w:rsidRDefault="002A744B" w:rsidP="00815381"/>
        </w:tc>
        <w:tc>
          <w:tcPr>
            <w:tcW w:w="1701" w:type="dxa"/>
            <w:tcBorders>
              <w:top w:val="single" w:sz="4" w:space="0" w:color="auto"/>
              <w:left w:val="single" w:sz="4" w:space="0" w:color="auto"/>
              <w:bottom w:val="single" w:sz="4" w:space="0" w:color="auto"/>
              <w:right w:val="single" w:sz="4" w:space="0" w:color="auto"/>
            </w:tcBorders>
          </w:tcPr>
          <w:p w14:paraId="5E718E16" w14:textId="77777777" w:rsidR="002A744B" w:rsidRPr="00CD004D" w:rsidRDefault="002A744B" w:rsidP="00815381"/>
        </w:tc>
      </w:tr>
      <w:tr w:rsidR="00695024" w14:paraId="5E718E1B" w14:textId="77777777" w:rsidTr="0081538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E718E18" w14:textId="77777777" w:rsidR="002A744B" w:rsidRPr="00CD004D" w:rsidRDefault="000A7F4C" w:rsidP="00815381">
            <w:pPr>
              <w:jc w:val="center"/>
            </w:pPr>
            <w:r w:rsidRPr="00CD004D">
              <w:t>Итого:</w:t>
            </w:r>
          </w:p>
        </w:tc>
        <w:tc>
          <w:tcPr>
            <w:tcW w:w="1701" w:type="dxa"/>
            <w:tcBorders>
              <w:top w:val="single" w:sz="4" w:space="0" w:color="auto"/>
              <w:left w:val="single" w:sz="4" w:space="0" w:color="auto"/>
              <w:bottom w:val="single" w:sz="4" w:space="0" w:color="auto"/>
              <w:right w:val="single" w:sz="4" w:space="0" w:color="auto"/>
            </w:tcBorders>
          </w:tcPr>
          <w:p w14:paraId="5E718E19" w14:textId="77777777" w:rsidR="002A744B" w:rsidRPr="00CD004D" w:rsidRDefault="000A7F4C" w:rsidP="00815381">
            <w:pPr>
              <w:rPr>
                <w:i/>
                <w:sz w:val="20"/>
                <w:szCs w:val="20"/>
              </w:rPr>
            </w:pPr>
            <w:r w:rsidRPr="00CD004D">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E718E1A" w14:textId="77777777" w:rsidR="002A744B" w:rsidRPr="00CD004D" w:rsidRDefault="000A7F4C" w:rsidP="00815381">
            <w:pPr>
              <w:rPr>
                <w:i/>
                <w:sz w:val="20"/>
                <w:szCs w:val="20"/>
              </w:rPr>
            </w:pPr>
            <w:r w:rsidRPr="00CD004D">
              <w:rPr>
                <w:i/>
                <w:sz w:val="20"/>
                <w:szCs w:val="20"/>
              </w:rPr>
              <w:t>_______указывается общая сумма по всем документам.</w:t>
            </w:r>
          </w:p>
        </w:tc>
      </w:tr>
    </w:tbl>
    <w:p w14:paraId="5E718E1C" w14:textId="77777777" w:rsidR="002A744B" w:rsidRPr="00CD004D" w:rsidRDefault="002A744B" w:rsidP="002A744B">
      <w:pPr>
        <w:rPr>
          <w:sz w:val="28"/>
          <w:szCs w:val="28"/>
        </w:rPr>
      </w:pPr>
    </w:p>
    <w:p w14:paraId="5E718E1D" w14:textId="77777777" w:rsidR="002A744B" w:rsidRPr="00CD004D" w:rsidRDefault="000A7F4C" w:rsidP="002A744B">
      <w:r w:rsidRPr="00CD004D">
        <w:rPr>
          <w:color w:val="FF0000"/>
        </w:rPr>
        <w:t>Порядок предоставления документов</w:t>
      </w:r>
      <w:r>
        <w:t>:</w:t>
      </w:r>
    </w:p>
    <w:p w14:paraId="5E718E1E" w14:textId="77777777" w:rsidR="002A744B" w:rsidRPr="00CD004D" w:rsidRDefault="002A744B" w:rsidP="002A744B"/>
    <w:p w14:paraId="5E718E1F" w14:textId="77777777" w:rsidR="002A744B" w:rsidRPr="00CD004D" w:rsidRDefault="000A7F4C" w:rsidP="002A744B">
      <w:r w:rsidRPr="00CD004D">
        <w:t>1.1. копия договора, указанного в строке 1</w:t>
      </w:r>
      <w:r>
        <w:t xml:space="preserve"> таблицы</w:t>
      </w:r>
      <w:r w:rsidRPr="00CD004D">
        <w:t>;</w:t>
      </w:r>
    </w:p>
    <w:p w14:paraId="5E718E20" w14:textId="77777777" w:rsidR="002A744B" w:rsidRPr="00CD004D" w:rsidRDefault="000A7F4C" w:rsidP="002A744B">
      <w:r w:rsidRPr="00CD004D">
        <w:t>1.2. копии документов, подтверждающих факт реализации договора на сумму, указанную в строке 1</w:t>
      </w:r>
      <w:r>
        <w:t xml:space="preserve"> таблицы</w:t>
      </w:r>
      <w:r w:rsidRPr="00CD004D">
        <w:t>;</w:t>
      </w:r>
    </w:p>
    <w:p w14:paraId="5E718E21" w14:textId="77777777" w:rsidR="002A744B" w:rsidRPr="00CD004D" w:rsidRDefault="000A7F4C" w:rsidP="002A744B">
      <w:r>
        <w:t xml:space="preserve">2.1. </w:t>
      </w:r>
      <w:r w:rsidRPr="00CD004D">
        <w:t>копия договора, указанного в строке 2</w:t>
      </w:r>
      <w:r>
        <w:t xml:space="preserve"> таблицы</w:t>
      </w:r>
      <w:r w:rsidRPr="00CD004D">
        <w:t>;</w:t>
      </w:r>
    </w:p>
    <w:p w14:paraId="5E718E22" w14:textId="77777777" w:rsidR="002A744B" w:rsidRPr="00CD004D" w:rsidRDefault="000A7F4C" w:rsidP="002A744B">
      <w:r>
        <w:t xml:space="preserve">2.2. </w:t>
      </w:r>
      <w:r w:rsidRPr="00CD004D">
        <w:t>копии документов, подтверждающих факт реализации договора на сумму, указанную в строке 2</w:t>
      </w:r>
      <w:r>
        <w:t xml:space="preserve"> таблицы</w:t>
      </w:r>
      <w:r w:rsidRPr="00CD004D">
        <w:t>.</w:t>
      </w:r>
    </w:p>
    <w:p w14:paraId="5E718E23" w14:textId="77777777" w:rsidR="002A744B" w:rsidRPr="00CD004D" w:rsidRDefault="000A7F4C" w:rsidP="002A744B">
      <w:r w:rsidRPr="00CD004D">
        <w:t>3.1……. и т.д.</w:t>
      </w:r>
    </w:p>
    <w:p w14:paraId="5E718E24" w14:textId="77777777" w:rsidR="002A744B" w:rsidRPr="00CD004D" w:rsidRDefault="002A744B" w:rsidP="002A744B">
      <w:pPr>
        <w:jc w:val="center"/>
        <w:rPr>
          <w:b/>
          <w:szCs w:val="28"/>
        </w:rPr>
      </w:pPr>
    </w:p>
    <w:p w14:paraId="5E718E25" w14:textId="77777777" w:rsidR="002A744B" w:rsidRPr="00CD004D" w:rsidRDefault="002A744B" w:rsidP="002A744B"/>
    <w:p w14:paraId="5E718E26" w14:textId="77777777" w:rsidR="002A744B" w:rsidRPr="00CD004D" w:rsidRDefault="002A744B" w:rsidP="002A744B"/>
    <w:p w14:paraId="5E718E27" w14:textId="77777777" w:rsidR="002A744B" w:rsidRPr="00CD004D" w:rsidRDefault="000A7F4C" w:rsidP="00E42065">
      <w:pPr>
        <w:keepNext/>
        <w:ind w:firstLine="709"/>
        <w:jc w:val="both"/>
        <w:rPr>
          <w:rFonts w:ascii="Arial" w:hAnsi="Arial"/>
          <w:bCs/>
          <w:sz w:val="28"/>
          <w:szCs w:val="28"/>
        </w:rPr>
      </w:pPr>
      <w:r w:rsidRPr="00CD004D">
        <w:rPr>
          <w:b/>
          <w:bCs/>
          <w:sz w:val="28"/>
          <w:szCs w:val="28"/>
        </w:rPr>
        <w:t>Представитель, имеющий полномочия подписать Заявку на участие в закупке от имени _________________________________________________</w:t>
      </w:r>
    </w:p>
    <w:p w14:paraId="5E718E28" w14:textId="77777777" w:rsidR="002A744B" w:rsidRPr="00CD004D" w:rsidRDefault="000A7F4C" w:rsidP="002A744B">
      <w:pPr>
        <w:pBdr>
          <w:bottom w:val="single" w:sz="12" w:space="1" w:color="auto"/>
        </w:pBdr>
        <w:tabs>
          <w:tab w:val="left" w:pos="8640"/>
        </w:tabs>
        <w:jc w:val="center"/>
        <w:rPr>
          <w:i/>
        </w:rPr>
      </w:pPr>
      <w:r w:rsidRPr="00CD004D">
        <w:rPr>
          <w:i/>
        </w:rPr>
        <w:t>(наименование претендента)</w:t>
      </w:r>
    </w:p>
    <w:p w14:paraId="5E718E29" w14:textId="77777777" w:rsidR="002A744B" w:rsidRPr="00CD004D" w:rsidRDefault="002A744B" w:rsidP="002A744B">
      <w:pPr>
        <w:rPr>
          <w:sz w:val="28"/>
          <w:szCs w:val="28"/>
          <w:lang w:eastAsia="ru-RU"/>
        </w:rPr>
      </w:pPr>
    </w:p>
    <w:p w14:paraId="5E718E2A" w14:textId="77777777" w:rsidR="002A744B" w:rsidRPr="00CD004D" w:rsidRDefault="000A7F4C" w:rsidP="002A744B">
      <w:pPr>
        <w:rPr>
          <w:i/>
        </w:rPr>
      </w:pPr>
      <w:r w:rsidRPr="00CD004D">
        <w:rPr>
          <w:i/>
        </w:rPr>
        <w:t xml:space="preserve">   М.П.</w:t>
      </w:r>
      <w:r w:rsidRPr="00CD004D">
        <w:rPr>
          <w:i/>
        </w:rPr>
        <w:tab/>
      </w:r>
      <w:r w:rsidRPr="00CD004D">
        <w:rPr>
          <w:i/>
        </w:rPr>
        <w:tab/>
      </w:r>
      <w:r w:rsidRPr="00CD004D">
        <w:rPr>
          <w:i/>
        </w:rPr>
        <w:tab/>
        <w:t>(ФИО, должность, подпись)</w:t>
      </w:r>
    </w:p>
    <w:p w14:paraId="5E718E2B" w14:textId="77777777" w:rsidR="002A744B" w:rsidRPr="00CD004D" w:rsidRDefault="000A7F4C" w:rsidP="002A744B">
      <w:pPr>
        <w:rPr>
          <w:sz w:val="28"/>
          <w:szCs w:val="28"/>
          <w:lang w:eastAsia="ru-RU"/>
        </w:rPr>
      </w:pPr>
      <w:r w:rsidRPr="00CD004D">
        <w:rPr>
          <w:sz w:val="28"/>
          <w:szCs w:val="28"/>
          <w:lang w:eastAsia="ru-RU"/>
        </w:rPr>
        <w:t>"____" _______________ 202__г.</w:t>
      </w:r>
    </w:p>
    <w:p w14:paraId="5E718E2C" w14:textId="77777777" w:rsidR="002A744B" w:rsidRPr="00CD004D" w:rsidRDefault="002A744B" w:rsidP="002A744B">
      <w:pPr>
        <w:rPr>
          <w:szCs w:val="28"/>
        </w:rPr>
        <w:sectPr w:rsidR="002A744B" w:rsidRPr="00CD004D" w:rsidSect="007C51E1">
          <w:pgSz w:w="11907" w:h="16840" w:code="9"/>
          <w:pgMar w:top="1134" w:right="851" w:bottom="1134" w:left="1418" w:header="794" w:footer="794" w:gutter="0"/>
          <w:cols w:space="720"/>
          <w:titlePg/>
          <w:docGrid w:linePitch="326"/>
        </w:sectPr>
      </w:pPr>
    </w:p>
    <w:p w14:paraId="5E718E2D" w14:textId="77777777" w:rsidR="006B6573" w:rsidRDefault="006B6573" w:rsidP="00B559B9">
      <w:pPr>
        <w:pStyle w:val="af8"/>
        <w:ind w:firstLine="0"/>
        <w:jc w:val="left"/>
        <w:rPr>
          <w:rFonts w:eastAsia="Times New Roman"/>
          <w:sz w:val="24"/>
          <w:szCs w:val="28"/>
        </w:rPr>
      </w:pPr>
    </w:p>
    <w:p w14:paraId="5E718E2E" w14:textId="65832FEA" w:rsidR="00805BC6" w:rsidRPr="00E42065" w:rsidRDefault="000A7F4C" w:rsidP="00E42065">
      <w:pPr>
        <w:pStyle w:val="1a"/>
        <w:ind w:firstLine="0"/>
        <w:jc w:val="right"/>
        <w:outlineLvl w:val="0"/>
      </w:pPr>
      <w:r w:rsidRPr="00E42065">
        <w:t>Приложение № </w:t>
      </w:r>
      <w:r w:rsidR="007F4B7A">
        <w:t>5</w:t>
      </w:r>
    </w:p>
    <w:p w14:paraId="5E718E2F" w14:textId="77777777" w:rsidR="00C10125" w:rsidRPr="00C03380" w:rsidRDefault="000A7F4C" w:rsidP="00C03380">
      <w:pPr>
        <w:jc w:val="right"/>
        <w:rPr>
          <w:sz w:val="28"/>
        </w:rPr>
      </w:pPr>
      <w:r>
        <w:rPr>
          <w:sz w:val="28"/>
        </w:rPr>
        <w:t>к документации о закупке</w:t>
      </w:r>
    </w:p>
    <w:p w14:paraId="5E718E30" w14:textId="77777777" w:rsidR="00C10125" w:rsidRDefault="00C10125" w:rsidP="00C10125">
      <w:pPr>
        <w:suppressAutoHyphens w:val="0"/>
        <w:rPr>
          <w:iCs/>
          <w:sz w:val="28"/>
          <w:szCs w:val="28"/>
        </w:rPr>
      </w:pPr>
    </w:p>
    <w:p w14:paraId="5E718E31" w14:textId="77777777" w:rsidR="00C10125" w:rsidRDefault="00C10125" w:rsidP="00C10125">
      <w:pPr>
        <w:suppressAutoHyphens w:val="0"/>
        <w:rPr>
          <w:iCs/>
          <w:sz w:val="28"/>
          <w:szCs w:val="28"/>
        </w:rPr>
      </w:pPr>
    </w:p>
    <w:p w14:paraId="5E718E32" w14:textId="77777777" w:rsidR="00C63D18" w:rsidRPr="00124151" w:rsidRDefault="000A7F4C" w:rsidP="00E42065">
      <w:pPr>
        <w:tabs>
          <w:tab w:val="left" w:pos="1276"/>
        </w:tabs>
        <w:ind w:firstLine="709"/>
        <w:jc w:val="center"/>
        <w:outlineLvl w:val="1"/>
      </w:pPr>
      <w:r>
        <w:rPr>
          <w:b/>
          <w:bCs/>
        </w:rPr>
        <w:t>Договор № ТКд/20/___/________</w:t>
      </w:r>
    </w:p>
    <w:p w14:paraId="5E718E33" w14:textId="77777777" w:rsidR="00C63D18" w:rsidRPr="00124151" w:rsidRDefault="000A7F4C" w:rsidP="00C63D18">
      <w:pPr>
        <w:tabs>
          <w:tab w:val="left" w:pos="1276"/>
        </w:tabs>
        <w:ind w:firstLine="709"/>
        <w:jc w:val="center"/>
      </w:pPr>
      <w:r>
        <w:rPr>
          <w:b/>
          <w:bCs/>
        </w:rPr>
        <w:t>на оказание услуг</w:t>
      </w:r>
    </w:p>
    <w:p w14:paraId="5E718E34" w14:textId="77777777" w:rsidR="00C63D18" w:rsidRPr="00124151" w:rsidRDefault="000A7F4C" w:rsidP="00C63D18">
      <w:pPr>
        <w:tabs>
          <w:tab w:val="left" w:pos="1276"/>
        </w:tabs>
        <w:jc w:val="both"/>
      </w:pPr>
      <w:r>
        <w:t>г. Москва                                                                                                    «___»__________ 202  г.</w:t>
      </w:r>
    </w:p>
    <w:p w14:paraId="5E718E35" w14:textId="77777777" w:rsidR="00C63D18" w:rsidRPr="00124151" w:rsidRDefault="000A7F4C" w:rsidP="00C63D18">
      <w:pPr>
        <w:tabs>
          <w:tab w:val="left" w:pos="1276"/>
        </w:tabs>
        <w:ind w:firstLine="709"/>
        <w:jc w:val="both"/>
      </w:pPr>
      <w:r>
        <w:t xml:space="preserve"> </w:t>
      </w:r>
    </w:p>
    <w:p w14:paraId="5E718E36" w14:textId="63258FED" w:rsidR="00C63D18" w:rsidRPr="00124151" w:rsidRDefault="000A7F4C" w:rsidP="00C63D18">
      <w:pPr>
        <w:tabs>
          <w:tab w:val="left" w:pos="1276"/>
        </w:tabs>
        <w:ind w:firstLine="709"/>
        <w:jc w:val="both"/>
      </w:pPr>
      <w:r>
        <w:rPr>
          <w:color w:val="000000" w:themeColor="text1"/>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sidR="007F4B7A">
        <w:rPr>
          <w:color w:val="000000" w:themeColor="text1"/>
        </w:rPr>
        <w:t>____________________________</w:t>
      </w:r>
      <w:r>
        <w:rPr>
          <w:color w:val="000000" w:themeColor="text1"/>
        </w:rPr>
        <w:t xml:space="preserve">, действующего на основании доверенности от </w:t>
      </w:r>
      <w:r w:rsidR="007F4B7A">
        <w:rPr>
          <w:color w:val="000000" w:themeColor="text1"/>
        </w:rPr>
        <w:t xml:space="preserve">____________ </w:t>
      </w:r>
      <w:r>
        <w:rPr>
          <w:color w:val="000000" w:themeColor="text1"/>
        </w:rPr>
        <w:t>№</w:t>
      </w:r>
      <w:r w:rsidR="007F4B7A">
        <w:rPr>
          <w:color w:val="000000" w:themeColor="text1"/>
        </w:rPr>
        <w:t xml:space="preserve"> ____________</w:t>
      </w:r>
      <w:r>
        <w:rPr>
          <w:color w:val="000000" w:themeColor="text1"/>
        </w:rPr>
        <w:t>, действующего на основании доверенности от 02.04.2020 № Ц/2020/ЦКП-110г, с одной стороны, и_____________________________, именуемое в дальнейшем «Исполнитель», в лице _____________________________, действующей на основании ________________, с другой стороны, именуемые в дальнейшем «Стороны», заключили настоящий договор на оказание услуг (далее – «Договор») о нижеследующем:</w:t>
      </w:r>
    </w:p>
    <w:p w14:paraId="5E718E37" w14:textId="77777777" w:rsidR="00C63D18" w:rsidRPr="00124151" w:rsidRDefault="000A7F4C" w:rsidP="00C63D18">
      <w:pPr>
        <w:tabs>
          <w:tab w:val="left" w:pos="1276"/>
        </w:tabs>
        <w:ind w:firstLine="709"/>
        <w:jc w:val="both"/>
      </w:pPr>
      <w:r>
        <w:t xml:space="preserve"> </w:t>
      </w:r>
    </w:p>
    <w:p w14:paraId="5E718E38" w14:textId="77777777" w:rsidR="00C63D18" w:rsidRPr="00124151" w:rsidRDefault="000A7F4C" w:rsidP="00C63D18">
      <w:pPr>
        <w:tabs>
          <w:tab w:val="left" w:pos="1276"/>
        </w:tabs>
        <w:ind w:firstLine="709"/>
        <w:jc w:val="center"/>
      </w:pPr>
      <w:r>
        <w:rPr>
          <w:b/>
          <w:bCs/>
        </w:rPr>
        <w:t>1. Предмет Договора</w:t>
      </w:r>
    </w:p>
    <w:p w14:paraId="5E718E39"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Заказчик поручает и обязуется оплатить, а Исполнитель принимает на себя обязательства по оказанию услуг по техническому обслуживанию систем хранения данных Заказчика, производства Hitachi (далее – АПК, Оборудование), в объеме и на условиях, указанных в Приложении № 1 к настоящему Договору (далее – Услуги).</w:t>
      </w:r>
    </w:p>
    <w:p w14:paraId="5E718E3A"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Содержание и требования к Услугам, а также перечень систем хранения данных производства Hitachi изложены в Требованиях к техническому обслуживанию (Приложение № 1 к настоящему Договору).</w:t>
      </w:r>
    </w:p>
    <w:p w14:paraId="5E718E3B" w14:textId="43FEE031"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Период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w:t>
      </w:r>
      <w:r w:rsidR="00D84123">
        <w:rPr>
          <w:rFonts w:eastAsia="Calibri"/>
        </w:rPr>
        <w:t>Периоды</w:t>
      </w:r>
      <w:r>
        <w:rPr>
          <w:rFonts w:eastAsia="Calibri"/>
        </w:rPr>
        <w:t xml:space="preserve"> оказания Услуг указаны в Календарном плане (Приложение № 2 к настоящему Договору).</w:t>
      </w:r>
    </w:p>
    <w:p w14:paraId="5E718E3C" w14:textId="22AE8D02"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Результатом Услуги является </w:t>
      </w:r>
      <w:r w:rsidR="00E50F68">
        <w:rPr>
          <w:rFonts w:eastAsia="Calibri"/>
        </w:rPr>
        <w:t>работоспособн</w:t>
      </w:r>
      <w:r w:rsidR="00C134D5">
        <w:rPr>
          <w:rFonts w:eastAsia="Calibri"/>
        </w:rPr>
        <w:t>ые</w:t>
      </w:r>
      <w:r>
        <w:rPr>
          <w:rFonts w:eastAsia="Calibri"/>
        </w:rPr>
        <w:t xml:space="preserve"> системы хранения данных Заказчика.</w:t>
      </w:r>
    </w:p>
    <w:p w14:paraId="5E718E3D"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Цена Услуг и порядок оплаты</w:t>
      </w:r>
    </w:p>
    <w:p w14:paraId="5E718E3E"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За оказанные по настоящему Договору Услуги Заказчик обязуется оплатить Исполнителю ____________ (__________) рублей 00 копеек, в том числе НДС (20%) ____________ (________) рублей 00 копеек, включая стоимость всех налогов, запчастей и материалов, а также всех затрат, расходов,</w:t>
      </w:r>
      <w:r w:rsidR="009C3EEC">
        <w:rPr>
          <w:rFonts w:eastAsia="Calibri"/>
        </w:rPr>
        <w:t xml:space="preserve"> связанных с оказанием Услуг.</w:t>
      </w:r>
    </w:p>
    <w:p w14:paraId="5E718E3F" w14:textId="77777777" w:rsidR="00C63D18" w:rsidRPr="00124151" w:rsidRDefault="000A7F4C" w:rsidP="009C3EEC">
      <w:pPr>
        <w:pStyle w:val="aff6"/>
        <w:numPr>
          <w:ilvl w:val="1"/>
          <w:numId w:val="46"/>
        </w:numPr>
        <w:tabs>
          <w:tab w:val="left" w:pos="1276"/>
        </w:tabs>
        <w:suppressAutoHyphens w:val="0"/>
        <w:spacing w:line="259" w:lineRule="auto"/>
        <w:ind w:left="0" w:firstLine="709"/>
        <w:contextualSpacing/>
        <w:jc w:val="both"/>
      </w:pPr>
      <w:r w:rsidRPr="009C3EEC">
        <w:rPr>
          <w:rFonts w:eastAsia="Calibri"/>
        </w:rPr>
        <w:t>Оплата Услуг по настоящему Договору производится  в соответствии с календарным планом</w:t>
      </w:r>
      <w:r w:rsidR="00BD4AE5" w:rsidRPr="009C3EEC">
        <w:rPr>
          <w:rFonts w:eastAsia="Calibri"/>
        </w:rPr>
        <w:t xml:space="preserve"> </w:t>
      </w:r>
      <w:r w:rsidR="00BD4AE5">
        <w:t>(приложение № 2)</w:t>
      </w:r>
      <w:r w:rsidRPr="009C3EEC">
        <w:rPr>
          <w:rFonts w:eastAsia="Calibri"/>
        </w:rPr>
        <w:t>,</w:t>
      </w:r>
      <w:r w:rsidR="00BD4AE5">
        <w:t xml:space="preserve"> являющимся неотъемлемой частью настоящего Договора,</w:t>
      </w:r>
      <w:r w:rsidRPr="009C3EEC">
        <w:rPr>
          <w:rFonts w:eastAsia="Calibri"/>
        </w:rPr>
        <w:t xml:space="preserve"> путем перечисления денежных средств на счет исполнителя после подписания сторонами акта оказанных услуг (или универсального передаточного документа (УПД)) на основании счета/счета-фактуры </w:t>
      </w:r>
      <w:r w:rsidR="00BD4AE5" w:rsidRPr="009C3EEC">
        <w:rPr>
          <w:rFonts w:eastAsia="Calibri"/>
        </w:rPr>
        <w:t>И</w:t>
      </w:r>
      <w:r w:rsidRPr="009C3EEC">
        <w:rPr>
          <w:rFonts w:eastAsia="Calibri"/>
        </w:rPr>
        <w:t xml:space="preserve">сполнителя в течение 30 (тридцати) календарных дней с даты получения Заказчиком счета/счета-фактуры. </w:t>
      </w:r>
      <w:r w:rsidR="00BD4AE5" w:rsidRPr="009C3EEC">
        <w:rPr>
          <w:rFonts w:eastAsia="Calibri"/>
        </w:rPr>
        <w:tab/>
      </w:r>
    </w:p>
    <w:p w14:paraId="5E718E40"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Порядок сдачи и приемки оказанных Услуг</w:t>
      </w:r>
    </w:p>
    <w:p w14:paraId="5E718E41"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w:t>
      </w:r>
    </w:p>
    <w:p w14:paraId="5E718E42" w14:textId="77777777" w:rsidR="00C63D18" w:rsidRPr="00124151" w:rsidRDefault="000A7F4C" w:rsidP="00C63D18">
      <w:pPr>
        <w:tabs>
          <w:tab w:val="left" w:pos="1276"/>
        </w:tabs>
        <w:ind w:firstLine="709"/>
        <w:jc w:val="both"/>
      </w:pPr>
      <w:r>
        <w:t xml:space="preserve">Перечень и формат документов определен приложением 3а к настоящему Договору (далее – первичные документы).  </w:t>
      </w:r>
    </w:p>
    <w:p w14:paraId="5E718E43" w14:textId="2278FD9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lastRenderedPageBreak/>
        <w:t xml:space="preserve">Исполнитель в течение 5 (пяти) календарных дней по завершении оказания Услуг за соответствующий Календарному плану </w:t>
      </w:r>
      <w:r w:rsidR="00DC1B33">
        <w:rPr>
          <w:rFonts w:eastAsia="Calibri"/>
        </w:rPr>
        <w:t>период</w:t>
      </w:r>
      <w:r>
        <w:rPr>
          <w:rFonts w:eastAsia="Calibri"/>
        </w:rPr>
        <w:t xml:space="preserve">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14:paraId="5E718E44"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5E718E45"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5E718E46"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5E718E47"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5E718E48"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Права и Обязанности Сторон</w:t>
      </w:r>
    </w:p>
    <w:p w14:paraId="5E718E49"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Исполнитель обязан:</w:t>
      </w:r>
    </w:p>
    <w:p w14:paraId="5E718E4A"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Оказать Услуги в соответствии с требованиями настоящего Договора. </w:t>
      </w:r>
    </w:p>
    <w:p w14:paraId="5E718E4B"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Незамедлительно информировать Заказчика в случае выявления нецелесообразности продолжения </w:t>
      </w:r>
      <w:r w:rsidR="00BD4AE5">
        <w:rPr>
          <w:rFonts w:eastAsia="Calibri"/>
        </w:rPr>
        <w:t xml:space="preserve">оказания </w:t>
      </w:r>
      <w:r>
        <w:rPr>
          <w:rFonts w:eastAsia="Calibri"/>
        </w:rPr>
        <w:t>Услуг.</w:t>
      </w:r>
    </w:p>
    <w:p w14:paraId="5E718E4C"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Не передавать оригиналы или копии документов, полученные от Заказчика, третьим лицам без предварительного письменного согласия Заказчика.</w:t>
      </w:r>
    </w:p>
    <w:p w14:paraId="5E718E4D" w14:textId="247F20E4"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В течение гарантийного срока, указанного в п</w:t>
      </w:r>
      <w:r w:rsidR="00E50F68" w:rsidRPr="000C13E4">
        <w:rPr>
          <w:rFonts w:eastAsia="Calibri"/>
        </w:rPr>
        <w:t>.</w:t>
      </w:r>
      <w:r w:rsidR="000C13E4">
        <w:rPr>
          <w:rFonts w:eastAsia="Calibri"/>
        </w:rPr>
        <w:t>_</w:t>
      </w:r>
      <w:r w:rsidR="007A1EC5" w:rsidRPr="000C13E4">
        <w:rPr>
          <w:rFonts w:eastAsia="Calibri"/>
        </w:rPr>
        <w:t>_</w:t>
      </w:r>
      <w:r w:rsidR="00E92494">
        <w:rPr>
          <w:rStyle w:val="af6"/>
          <w:rFonts w:eastAsia="Calibri"/>
        </w:rPr>
        <w:footnoteReference w:id="3"/>
      </w:r>
      <w:r>
        <w:rPr>
          <w:rFonts w:eastAsia="Calibri"/>
        </w:rPr>
        <w:t xml:space="preserve"> Приложения № </w:t>
      </w:r>
      <w:r w:rsidR="00E50F68" w:rsidRPr="000C13E4">
        <w:rPr>
          <w:rFonts w:eastAsia="Calibri"/>
        </w:rPr>
        <w:t>1</w:t>
      </w:r>
      <w:r w:rsidR="008A3C7C">
        <w:rPr>
          <w:rFonts w:eastAsia="Calibri"/>
        </w:rPr>
        <w:t xml:space="preserve"> </w:t>
      </w:r>
      <w:r w:rsidR="00E50F68">
        <w:rPr>
          <w:rFonts w:eastAsia="Calibri"/>
        </w:rPr>
        <w:t>к</w:t>
      </w:r>
      <w:r>
        <w:rPr>
          <w:rFonts w:eastAsia="Calibri"/>
        </w:rPr>
        <w:t xml:space="preserve"> настоящему Договор</w:t>
      </w:r>
      <w:r w:rsidR="00C600A6">
        <w:rPr>
          <w:rFonts w:eastAsia="Calibri"/>
        </w:rPr>
        <w:t>у</w:t>
      </w:r>
      <w:r>
        <w:rPr>
          <w:rFonts w:eastAsia="Calibri"/>
        </w:rPr>
        <w:t xml:space="preserve">, производить за свой счет исправление дефектов в результатах оказанных Услуг (в том числе и по ремонту АПК). </w:t>
      </w:r>
    </w:p>
    <w:p w14:paraId="5E718E4E"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Theme="minorEastAsia"/>
        </w:rPr>
        <w:t xml:space="preserve">В течение 20 (двадцать) календарных дней после заключения </w:t>
      </w:r>
      <w:r w:rsidR="00C600A6">
        <w:rPr>
          <w:rFonts w:eastAsiaTheme="minorEastAsia"/>
        </w:rPr>
        <w:t xml:space="preserve">настоящего </w:t>
      </w:r>
      <w:r>
        <w:rPr>
          <w:rFonts w:eastAsiaTheme="minorEastAsia"/>
        </w:rPr>
        <w:t>договора, разработать и согласовать с Заказчиком, регламент технического обслуживания АПК.</w:t>
      </w:r>
    </w:p>
    <w:p w14:paraId="5E718E4F" w14:textId="77777777" w:rsidR="00C63D18" w:rsidRPr="00124151" w:rsidRDefault="000A7F4C" w:rsidP="00C63D18">
      <w:pPr>
        <w:tabs>
          <w:tab w:val="left" w:pos="1276"/>
          <w:tab w:val="left" w:pos="1418"/>
        </w:tabs>
        <w:ind w:firstLine="709"/>
        <w:jc w:val="both"/>
      </w:pPr>
      <w:r>
        <w:t xml:space="preserve"> </w:t>
      </w:r>
    </w:p>
    <w:p w14:paraId="5E718E50"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Заказчик обязан:</w:t>
      </w:r>
    </w:p>
    <w:p w14:paraId="5E718E51"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Передавать Исполнителю необходимую для </w:t>
      </w:r>
      <w:r w:rsidR="00C600A6">
        <w:rPr>
          <w:rFonts w:eastAsia="Calibri"/>
        </w:rPr>
        <w:t xml:space="preserve">оказания </w:t>
      </w:r>
      <w:r>
        <w:rPr>
          <w:rFonts w:eastAsia="Calibri"/>
        </w:rPr>
        <w:t>Услуг информацию и документацию.</w:t>
      </w:r>
    </w:p>
    <w:p w14:paraId="5E718E52"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Принять Услуги на условиях, установленных настоящим Договором.</w:t>
      </w:r>
    </w:p>
    <w:p w14:paraId="5E718E53"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Оплатить Услуги в установленный срок в соответствии с условиями настоящего Договора.</w:t>
      </w:r>
    </w:p>
    <w:p w14:paraId="5E718E54"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5E718E55"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Ответственность Сторон</w:t>
      </w:r>
    </w:p>
    <w:p w14:paraId="5E718E56"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lastRenderedPageBreak/>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5E718E57" w14:textId="304DFAAB"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 случае нарушения сроков оказания Услуг, в том числе начала работ по устра-нен</w:t>
      </w:r>
      <w:r w:rsidR="009C3EEC">
        <w:rPr>
          <w:rFonts w:eastAsia="Calibri"/>
        </w:rPr>
        <w:t xml:space="preserve">ию неисправности (ремонту) АПК </w:t>
      </w:r>
      <w:r>
        <w:rPr>
          <w:rFonts w:eastAsia="Calibri"/>
        </w:rPr>
        <w:t>(п</w:t>
      </w:r>
      <w:r w:rsidR="00506883">
        <w:rPr>
          <w:rFonts w:eastAsia="Calibri"/>
        </w:rPr>
        <w:t>.__</w:t>
      </w:r>
      <w:r w:rsidR="00506883">
        <w:rPr>
          <w:rStyle w:val="af6"/>
          <w:rFonts w:eastAsia="Calibri"/>
        </w:rPr>
        <w:footnoteReference w:id="4"/>
      </w:r>
      <w:r>
        <w:rPr>
          <w:rFonts w:eastAsia="Calibri"/>
        </w:rPr>
        <w:t xml:space="preserve"> Приложения № 1 к настоящему Договору), период</w:t>
      </w:r>
      <w:r w:rsidR="00C600A6">
        <w:rPr>
          <w:rFonts w:eastAsia="Calibri"/>
        </w:rPr>
        <w:t>а</w:t>
      </w:r>
      <w:r>
        <w:rPr>
          <w:rFonts w:eastAsia="Calibri"/>
        </w:rPr>
        <w:t xml:space="preserve"> оказания Услуг (п. </w:t>
      </w:r>
      <w:r w:rsidR="00506883">
        <w:rPr>
          <w:rFonts w:eastAsia="Calibri"/>
        </w:rPr>
        <w:t>__</w:t>
      </w:r>
      <w:r w:rsidR="00506883">
        <w:rPr>
          <w:rStyle w:val="af6"/>
          <w:rFonts w:eastAsia="Calibri"/>
        </w:rPr>
        <w:footnoteReference w:id="5"/>
      </w:r>
      <w:r>
        <w:rPr>
          <w:rFonts w:eastAsia="Calibri"/>
        </w:rPr>
        <w:t xml:space="preserve">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14:paraId="5E718E58"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p>
    <w:p w14:paraId="5E718E59"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E718E5A"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Обстоятельства непреодолимой силы</w:t>
      </w:r>
    </w:p>
    <w:p w14:paraId="5E718E5B"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E718E5C"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718E5D"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E718E5E"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E718E5F"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Разрешение споров</w:t>
      </w:r>
    </w:p>
    <w:p w14:paraId="5E718E60" w14:textId="77777777" w:rsidR="00C63D18" w:rsidRPr="00DF35A5" w:rsidRDefault="000A7F4C" w:rsidP="00E50F68">
      <w:pPr>
        <w:pStyle w:val="aff6"/>
        <w:numPr>
          <w:ilvl w:val="1"/>
          <w:numId w:val="46"/>
        </w:numPr>
        <w:tabs>
          <w:tab w:val="left" w:pos="1276"/>
        </w:tabs>
        <w:suppressAutoHyphens w:val="0"/>
        <w:spacing w:line="259" w:lineRule="auto"/>
        <w:ind w:left="0" w:firstLine="709"/>
        <w:contextualSpacing/>
        <w:jc w:val="both"/>
        <w:rPr>
          <w:rFonts w:eastAsia="Calibri"/>
        </w:rPr>
      </w:pPr>
      <w:r>
        <w:rPr>
          <w:rFonts w:eastAsia="Calibri"/>
        </w:rPr>
        <w:lastRenderedPageBreak/>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E718E61" w14:textId="77777777" w:rsidR="00C63D18" w:rsidRPr="00DF35A5" w:rsidRDefault="000A7F4C" w:rsidP="00E50F68">
      <w:pPr>
        <w:pStyle w:val="aff6"/>
        <w:numPr>
          <w:ilvl w:val="1"/>
          <w:numId w:val="46"/>
        </w:numPr>
        <w:tabs>
          <w:tab w:val="left" w:pos="1276"/>
        </w:tabs>
        <w:suppressAutoHyphens w:val="0"/>
        <w:spacing w:line="259" w:lineRule="auto"/>
        <w:ind w:left="0" w:firstLine="709"/>
        <w:contextualSpacing/>
        <w:jc w:val="both"/>
        <w:rPr>
          <w:rFonts w:eastAsia="Calibri"/>
        </w:rPr>
      </w:pPr>
      <w:r>
        <w:rPr>
          <w:rFonts w:eastAsia="Calibri"/>
        </w:rPr>
        <w:t xml:space="preserve">Инициирование, вступление и проведение переговоров является правом Сторон.  </w:t>
      </w:r>
    </w:p>
    <w:p w14:paraId="5E718E62" w14:textId="77777777" w:rsidR="00C63D18" w:rsidRPr="00DF35A5" w:rsidRDefault="000A7F4C" w:rsidP="00E50F68">
      <w:pPr>
        <w:pStyle w:val="aff6"/>
        <w:numPr>
          <w:ilvl w:val="1"/>
          <w:numId w:val="46"/>
        </w:numPr>
        <w:tabs>
          <w:tab w:val="left" w:pos="1276"/>
        </w:tabs>
        <w:suppressAutoHyphens w:val="0"/>
        <w:spacing w:line="259" w:lineRule="auto"/>
        <w:ind w:left="0" w:firstLine="709"/>
        <w:contextualSpacing/>
        <w:jc w:val="both"/>
        <w:rPr>
          <w:rFonts w:eastAsia="Calibri"/>
        </w:rPr>
      </w:pPr>
      <w:r>
        <w:rPr>
          <w:rFonts w:eastAsia="Calibri"/>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E718E63" w14:textId="77777777" w:rsidR="00C63D18" w:rsidRPr="00DF35A5" w:rsidRDefault="000A7F4C" w:rsidP="00E50F68">
      <w:pPr>
        <w:pStyle w:val="aff6"/>
        <w:numPr>
          <w:ilvl w:val="1"/>
          <w:numId w:val="46"/>
        </w:numPr>
        <w:tabs>
          <w:tab w:val="left" w:pos="1276"/>
        </w:tabs>
        <w:suppressAutoHyphens w:val="0"/>
        <w:spacing w:line="259" w:lineRule="auto"/>
        <w:ind w:left="0" w:firstLine="709"/>
        <w:contextualSpacing/>
        <w:jc w:val="both"/>
        <w:rPr>
          <w:rFonts w:eastAsia="Calibri"/>
        </w:rPr>
      </w:pPr>
      <w:r>
        <w:rPr>
          <w:rFonts w:eastAsia="Calibri"/>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718E64" w14:textId="77777777" w:rsidR="00C63D18" w:rsidRPr="00DF35A5" w:rsidRDefault="000A7F4C" w:rsidP="00E50F68">
      <w:pPr>
        <w:pStyle w:val="aff6"/>
        <w:numPr>
          <w:ilvl w:val="2"/>
          <w:numId w:val="46"/>
        </w:numPr>
        <w:tabs>
          <w:tab w:val="left" w:pos="1276"/>
        </w:tabs>
        <w:suppressAutoHyphens w:val="0"/>
        <w:spacing w:line="259" w:lineRule="auto"/>
        <w:ind w:left="0" w:firstLine="709"/>
        <w:contextualSpacing/>
        <w:jc w:val="both"/>
        <w:rPr>
          <w:rFonts w:eastAsia="Calibri"/>
        </w:rPr>
      </w:pPr>
      <w:r>
        <w:rPr>
          <w:rFonts w:eastAsia="Calibri"/>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+7 495 788-17-17, trcont@trcont.com, trcont@trcont.ru; для Исполнителя +7(___) ________, e-mail: ____________. </w:t>
      </w:r>
    </w:p>
    <w:p w14:paraId="5E718E65" w14:textId="77777777" w:rsidR="00C63D18" w:rsidRPr="00DF35A5" w:rsidRDefault="000A7F4C" w:rsidP="00E50F68">
      <w:pPr>
        <w:pStyle w:val="aff6"/>
        <w:numPr>
          <w:ilvl w:val="2"/>
          <w:numId w:val="46"/>
        </w:numPr>
        <w:tabs>
          <w:tab w:val="left" w:pos="1276"/>
        </w:tabs>
        <w:suppressAutoHyphens w:val="0"/>
        <w:spacing w:line="259" w:lineRule="auto"/>
        <w:ind w:left="0" w:firstLine="709"/>
        <w:contextualSpacing/>
        <w:jc w:val="both"/>
        <w:rPr>
          <w:rFonts w:eastAsia="Calibri"/>
        </w:rPr>
      </w:pPr>
      <w:r>
        <w:rPr>
          <w:rFonts w:eastAsia="Calibri"/>
        </w:rPr>
        <w:t xml:space="preserve"> В случае предъявления претензии в электронном виде посредством электронной почты:   </w:t>
      </w:r>
    </w:p>
    <w:p w14:paraId="5E718E66"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7.4.1 настоящего Договора.   </w:t>
      </w:r>
    </w:p>
    <w:p w14:paraId="5E718E67"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E718E68"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5E718E69"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б) датой направления претензии считается дата отправления сообщения(ий) с вложенными файлами претензии и приложений к ней;   </w:t>
      </w:r>
    </w:p>
    <w:p w14:paraId="5E718E6A"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5E718E6B"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E718E6C"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5E718E6D"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е) во всех случаях Стороны сохраняют подлинные документы до разрешения спора.   </w:t>
      </w:r>
    </w:p>
    <w:p w14:paraId="5E718E6E" w14:textId="77777777" w:rsidR="00C63D18" w:rsidRPr="00DF35A5" w:rsidRDefault="000A7F4C" w:rsidP="00E50F68">
      <w:pPr>
        <w:pStyle w:val="aff6"/>
        <w:numPr>
          <w:ilvl w:val="2"/>
          <w:numId w:val="46"/>
        </w:numPr>
        <w:tabs>
          <w:tab w:val="left" w:pos="1276"/>
        </w:tabs>
        <w:suppressAutoHyphens w:val="0"/>
        <w:spacing w:line="259" w:lineRule="auto"/>
        <w:ind w:left="0" w:firstLine="709"/>
        <w:contextualSpacing/>
        <w:jc w:val="both"/>
        <w:rPr>
          <w:rFonts w:eastAsia="Calibri"/>
        </w:rPr>
      </w:pPr>
      <w:r>
        <w:rPr>
          <w:rFonts w:eastAsia="Calibri"/>
        </w:rPr>
        <w:t xml:space="preserve">Ответ на претензию, как правило, направляется в порядке, аналогичном порядку предъявления претензии.   </w:t>
      </w:r>
    </w:p>
    <w:p w14:paraId="5E718E6F" w14:textId="77777777" w:rsidR="00C63D18" w:rsidRPr="00DF35A5" w:rsidRDefault="000A7F4C" w:rsidP="00C63D18">
      <w:pPr>
        <w:pStyle w:val="aff6"/>
        <w:tabs>
          <w:tab w:val="left" w:pos="1276"/>
        </w:tabs>
        <w:ind w:left="0" w:firstLine="709"/>
        <w:jc w:val="both"/>
        <w:rPr>
          <w:rFonts w:eastAsia="Calibri"/>
        </w:rPr>
      </w:pPr>
      <w:r>
        <w:rPr>
          <w:rFonts w:eastAsia="Calibri"/>
        </w:rPr>
        <w:t xml:space="preserve">К ответу на претензию, направляемому по электронной почте, применяются все положения о предъявлении претензии, изложенные в п. 7.4.2 настоящего Договора, по аналогии.   </w:t>
      </w:r>
    </w:p>
    <w:p w14:paraId="5E718E70" w14:textId="77777777" w:rsidR="00C63D18" w:rsidRPr="00DF35A5" w:rsidRDefault="000A7F4C" w:rsidP="00E50F68">
      <w:pPr>
        <w:pStyle w:val="aff6"/>
        <w:numPr>
          <w:ilvl w:val="1"/>
          <w:numId w:val="46"/>
        </w:numPr>
        <w:tabs>
          <w:tab w:val="left" w:pos="1276"/>
        </w:tabs>
        <w:suppressAutoHyphens w:val="0"/>
        <w:spacing w:line="259" w:lineRule="auto"/>
        <w:ind w:left="0" w:firstLine="709"/>
        <w:contextualSpacing/>
        <w:jc w:val="both"/>
        <w:rPr>
          <w:rFonts w:eastAsia="Calibri"/>
        </w:rPr>
      </w:pPr>
      <w:r>
        <w:rPr>
          <w:rFonts w:eastAsia="Calibri"/>
        </w:rPr>
        <w:lastRenderedPageBreak/>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14:paraId="5E718E71" w14:textId="77777777" w:rsidR="00C63D18" w:rsidRPr="0016673E" w:rsidRDefault="00C63D18" w:rsidP="00C63D18">
      <w:pPr>
        <w:pStyle w:val="aff6"/>
        <w:tabs>
          <w:tab w:val="left" w:pos="1276"/>
        </w:tabs>
        <w:ind w:left="709"/>
        <w:jc w:val="both"/>
        <w:rPr>
          <w:rFonts w:eastAsiaTheme="minorEastAsia"/>
        </w:rPr>
      </w:pPr>
    </w:p>
    <w:p w14:paraId="5E718E72"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Порядок внесения изменений,  дополнений в Договор и его расторжения</w:t>
      </w:r>
    </w:p>
    <w:p w14:paraId="5E718E73"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E718E74"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5E718E75"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5E718E76"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Срок действия Договора</w:t>
      </w:r>
    </w:p>
    <w:p w14:paraId="5E718E77"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w:t>
      </w:r>
    </w:p>
    <w:p w14:paraId="5E718E78" w14:textId="77777777" w:rsidR="00C63D18" w:rsidRPr="00124151" w:rsidRDefault="000A7F4C" w:rsidP="00C63D18">
      <w:pPr>
        <w:tabs>
          <w:tab w:val="left" w:pos="1276"/>
        </w:tabs>
        <w:ind w:firstLine="709"/>
        <w:jc w:val="both"/>
      </w:pPr>
      <w:r>
        <w:rPr>
          <w:color w:val="000000" w:themeColor="text1"/>
        </w:rPr>
        <w:t xml:space="preserve">          </w:t>
      </w:r>
    </w:p>
    <w:p w14:paraId="5E718E79"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Антикоррупционная оговорка</w:t>
      </w:r>
    </w:p>
    <w:p w14:paraId="5E718E7A"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5E718E7B"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5E718E7C"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5E718E7D"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rFonts w:eastAsia="Calibri"/>
          <w:color w:val="000000" w:themeColor="text1"/>
        </w:rPr>
        <w:lastRenderedPageBreak/>
        <w:t xml:space="preserve">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5E718E7E"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E718E7F"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5E718E80"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5E718E81"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если в результате нарушения другой Стороной антикоррупционных требований Стороне причинены убытки;  </w:t>
      </w:r>
    </w:p>
    <w:p w14:paraId="5E718E82"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5E718E83"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5E718E84"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5E718E85" w14:textId="7A797B98"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3">
        <w:r w:rsidR="00E50F68">
          <w:rPr>
            <w:rStyle w:val="a7"/>
            <w:rFonts w:eastAsia="Calibri"/>
          </w:rPr>
          <w:t>anticorr@trcont.ru</w:t>
        </w:r>
      </w:hyperlink>
      <w:r w:rsidR="00E50F68">
        <w:rPr>
          <w:rFonts w:eastAsia="Calibri"/>
          <w:color w:val="000000" w:themeColor="text1"/>
        </w:rPr>
        <w:t>.</w:t>
      </w:r>
      <w:r>
        <w:rPr>
          <w:rFonts w:eastAsia="Calibri"/>
          <w:color w:val="000000" w:themeColor="text1"/>
        </w:rPr>
        <w:t xml:space="preserve">  </w:t>
      </w:r>
    </w:p>
    <w:p w14:paraId="5E718E86"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Каналы уведомления Исполнителя ___________ о нарушениях антикоррупционных требований: тел.: ____________, официальный сайт (для заполнения специальной формы): _________, адрес электронной почты: ___________.  </w:t>
      </w:r>
    </w:p>
    <w:p w14:paraId="5E718E87"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Гарантии и заверения Исполнителя</w:t>
      </w:r>
    </w:p>
    <w:p w14:paraId="5E718E88" w14:textId="77777777" w:rsidR="00C63D18" w:rsidRPr="00CC1C72" w:rsidRDefault="000A7F4C" w:rsidP="00883BFF">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Исполнитель настоящим заверяет Заказчика и гарантирует, что на дату заключения настоящего Договора</w:t>
      </w:r>
    </w:p>
    <w:p w14:paraId="5E718E89" w14:textId="77777777" w:rsidR="00C63D18" w:rsidRPr="00700061" w:rsidRDefault="000A7F4C" w:rsidP="00883BFF">
      <w:pPr>
        <w:pStyle w:val="aff6"/>
        <w:numPr>
          <w:ilvl w:val="2"/>
          <w:numId w:val="46"/>
        </w:numPr>
        <w:tabs>
          <w:tab w:val="left" w:pos="1276"/>
        </w:tabs>
        <w:suppressAutoHyphens w:val="0"/>
        <w:spacing w:line="259" w:lineRule="auto"/>
        <w:ind w:left="0" w:firstLine="709"/>
        <w:contextualSpacing/>
        <w:jc w:val="both"/>
        <w:rPr>
          <w:rFonts w:eastAsia="Calibri"/>
        </w:rPr>
      </w:pPr>
      <w:r w:rsidRPr="00700061">
        <w:rPr>
          <w:rFonts w:eastAsia="Calibri"/>
        </w:rP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E718E8A" w14:textId="77777777" w:rsidR="00C63D18" w:rsidRPr="00883BFF" w:rsidRDefault="000A7F4C" w:rsidP="00883BFF">
      <w:pPr>
        <w:pStyle w:val="aff6"/>
        <w:numPr>
          <w:ilvl w:val="2"/>
          <w:numId w:val="46"/>
        </w:numPr>
        <w:tabs>
          <w:tab w:val="left" w:pos="1276"/>
        </w:tabs>
        <w:suppressAutoHyphens w:val="0"/>
        <w:spacing w:line="259" w:lineRule="auto"/>
        <w:ind w:left="0" w:firstLine="709"/>
        <w:contextualSpacing/>
        <w:jc w:val="both"/>
        <w:rPr>
          <w:rFonts w:eastAsia="Calibri"/>
        </w:rPr>
      </w:pPr>
      <w:r w:rsidRPr="00883BFF">
        <w:rPr>
          <w:rFonts w:eastAsia="Calibri"/>
        </w:rPr>
        <w:t>настоящий Договор от имени Исполнителя подписан лицом, которое надлежащим образом уполномочено совершать такие действия;</w:t>
      </w:r>
    </w:p>
    <w:p w14:paraId="5E718E8B" w14:textId="77777777" w:rsidR="00C63D18" w:rsidRPr="00883BFF" w:rsidRDefault="000A7F4C" w:rsidP="00883BFF">
      <w:pPr>
        <w:pStyle w:val="aff6"/>
        <w:numPr>
          <w:ilvl w:val="2"/>
          <w:numId w:val="46"/>
        </w:numPr>
        <w:tabs>
          <w:tab w:val="left" w:pos="1276"/>
        </w:tabs>
        <w:suppressAutoHyphens w:val="0"/>
        <w:spacing w:line="259" w:lineRule="auto"/>
        <w:ind w:left="0" w:firstLine="709"/>
        <w:contextualSpacing/>
        <w:jc w:val="both"/>
        <w:rPr>
          <w:rFonts w:eastAsia="Calibri"/>
        </w:rPr>
      </w:pPr>
      <w:r w:rsidRPr="00883BFF">
        <w:rPr>
          <w:rFonts w:eastAsia="Calibri"/>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E718E8C" w14:textId="77777777" w:rsidR="00C63D18" w:rsidRDefault="000A7F4C" w:rsidP="00883BFF">
      <w:pPr>
        <w:pStyle w:val="aff6"/>
        <w:numPr>
          <w:ilvl w:val="2"/>
          <w:numId w:val="46"/>
        </w:numPr>
        <w:tabs>
          <w:tab w:val="left" w:pos="1276"/>
        </w:tabs>
        <w:suppressAutoHyphens w:val="0"/>
        <w:spacing w:line="259" w:lineRule="auto"/>
        <w:ind w:left="0" w:firstLine="709"/>
        <w:contextualSpacing/>
        <w:jc w:val="both"/>
        <w:rPr>
          <w:rFonts w:eastAsia="Calibri"/>
        </w:rPr>
      </w:pPr>
      <w:r w:rsidRPr="00883BFF">
        <w:rPr>
          <w:rFonts w:eastAsia="Calibri"/>
        </w:rPr>
        <w:t>не существует каких-либо обстоятельств, которые ограничивают, запрещают исполнение Исполнителем обязательств по настоящему Договору.</w:t>
      </w:r>
    </w:p>
    <w:p w14:paraId="5E718E8D" w14:textId="77777777" w:rsidR="00C63D18" w:rsidRPr="00883BFF" w:rsidRDefault="000A7F4C" w:rsidP="00883BFF">
      <w:pPr>
        <w:pStyle w:val="aff6"/>
        <w:numPr>
          <w:ilvl w:val="1"/>
          <w:numId w:val="46"/>
        </w:numPr>
        <w:tabs>
          <w:tab w:val="left" w:pos="1276"/>
        </w:tabs>
        <w:suppressAutoHyphens w:val="0"/>
        <w:spacing w:line="259" w:lineRule="auto"/>
        <w:ind w:left="0" w:firstLine="709"/>
        <w:contextualSpacing/>
        <w:jc w:val="both"/>
        <w:rPr>
          <w:rFonts w:eastAsia="Calibri"/>
        </w:rPr>
      </w:pPr>
      <w:r w:rsidRPr="00883BFF">
        <w:rPr>
          <w:rFonts w:eastAsia="Calibri"/>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5E718E8E" w14:textId="77777777" w:rsidR="00C63D18" w:rsidRPr="00124151" w:rsidRDefault="000A7F4C" w:rsidP="00E50F68">
      <w:pPr>
        <w:pStyle w:val="aff6"/>
        <w:numPr>
          <w:ilvl w:val="0"/>
          <w:numId w:val="46"/>
        </w:numPr>
        <w:tabs>
          <w:tab w:val="left" w:pos="1276"/>
        </w:tabs>
        <w:suppressAutoHyphens w:val="0"/>
        <w:spacing w:line="259" w:lineRule="auto"/>
        <w:ind w:left="0" w:firstLine="709"/>
        <w:contextualSpacing/>
        <w:jc w:val="center"/>
        <w:rPr>
          <w:rFonts w:eastAsiaTheme="minorEastAsia"/>
          <w:b/>
          <w:bCs/>
        </w:rPr>
      </w:pPr>
      <w:r>
        <w:rPr>
          <w:rFonts w:eastAsia="Calibri"/>
          <w:b/>
          <w:bCs/>
        </w:rPr>
        <w:t>Прочие условия</w:t>
      </w:r>
    </w:p>
    <w:p w14:paraId="5E718E8F"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5E718E90"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Все приложения к настоящему Договору являются его неотъемлемыми частями.</w:t>
      </w:r>
    </w:p>
    <w:p w14:paraId="5E718E91"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Передача прав и обязанностей Исполнителя третьим лицам не допускается без письменного согласия Заказчика.</w:t>
      </w:r>
    </w:p>
    <w:p w14:paraId="5E718E92"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Все вопросы, не предусмотренные настоящим Договором, регулируются законодательством Российской Федерации.</w:t>
      </w:r>
    </w:p>
    <w:p w14:paraId="5E718E93"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Настоящий Договор составлен в двух экземплярах, имеющих одинаковую силу, по одному для каждой из Сторон.</w:t>
      </w:r>
    </w:p>
    <w:p w14:paraId="5E718E94" w14:textId="77777777" w:rsidR="00C63D18" w:rsidRPr="00124151" w:rsidRDefault="000A7F4C" w:rsidP="00E50F68">
      <w:pPr>
        <w:pStyle w:val="aff6"/>
        <w:numPr>
          <w:ilvl w:val="1"/>
          <w:numId w:val="46"/>
        </w:numPr>
        <w:tabs>
          <w:tab w:val="left" w:pos="1276"/>
        </w:tabs>
        <w:suppressAutoHyphens w:val="0"/>
        <w:spacing w:line="259" w:lineRule="auto"/>
        <w:ind w:left="0" w:firstLine="709"/>
        <w:contextualSpacing/>
        <w:jc w:val="both"/>
        <w:rPr>
          <w:rFonts w:eastAsiaTheme="minorEastAsia"/>
        </w:rPr>
      </w:pPr>
      <w:r>
        <w:rPr>
          <w:rFonts w:eastAsia="Calibri"/>
        </w:rPr>
        <w:t>К настоящему Договору прилагаются:</w:t>
      </w:r>
    </w:p>
    <w:p w14:paraId="5E718E95"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Требования к техническому обслуживанию (приложение № 1);</w:t>
      </w:r>
    </w:p>
    <w:p w14:paraId="5E718E96"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Календарный план оказания Услуг (приложение № 2);</w:t>
      </w:r>
    </w:p>
    <w:p w14:paraId="5E718E97"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Порядок электронного документооборота (приложение № 3); </w:t>
      </w:r>
    </w:p>
    <w:p w14:paraId="5E718E98"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Перечень и формат электронных документов (приложение № 3а). </w:t>
      </w:r>
    </w:p>
    <w:p w14:paraId="5E718E99" w14:textId="77777777" w:rsidR="00C63D18" w:rsidRPr="00124151" w:rsidRDefault="000A7F4C" w:rsidP="00E50F68">
      <w:pPr>
        <w:pStyle w:val="aff6"/>
        <w:numPr>
          <w:ilvl w:val="2"/>
          <w:numId w:val="46"/>
        </w:numPr>
        <w:tabs>
          <w:tab w:val="left" w:pos="1276"/>
        </w:tabs>
        <w:suppressAutoHyphens w:val="0"/>
        <w:spacing w:line="259" w:lineRule="auto"/>
        <w:ind w:left="0" w:firstLine="709"/>
        <w:contextualSpacing/>
        <w:jc w:val="both"/>
        <w:rPr>
          <w:rFonts w:eastAsiaTheme="minorEastAsia"/>
        </w:rPr>
      </w:pPr>
      <w:r>
        <w:rPr>
          <w:rFonts w:eastAsia="Calibri"/>
        </w:rPr>
        <w:t xml:space="preserve">Налоговая оговорка (приложение № 4). </w:t>
      </w:r>
    </w:p>
    <w:p w14:paraId="5E718E9A" w14:textId="77777777" w:rsidR="00C63D18" w:rsidRPr="00124151" w:rsidRDefault="000A7F4C" w:rsidP="00E50F68">
      <w:pPr>
        <w:pStyle w:val="aff6"/>
        <w:numPr>
          <w:ilvl w:val="0"/>
          <w:numId w:val="46"/>
        </w:numPr>
        <w:tabs>
          <w:tab w:val="left" w:pos="1276"/>
        </w:tabs>
        <w:suppressAutoHyphens w:val="0"/>
        <w:spacing w:before="240" w:line="259" w:lineRule="auto"/>
        <w:ind w:left="0" w:firstLine="709"/>
        <w:contextualSpacing/>
        <w:jc w:val="both"/>
        <w:rPr>
          <w:rFonts w:eastAsiaTheme="minorEastAsia"/>
          <w:b/>
          <w:bCs/>
        </w:rPr>
      </w:pPr>
      <w:r>
        <w:rPr>
          <w:rFonts w:eastAsia="Calibri"/>
          <w:b/>
          <w:bCs/>
        </w:rPr>
        <w:t>Юридические адреса и платежные реквизиты Сторон</w:t>
      </w:r>
    </w:p>
    <w:p w14:paraId="5E718E9B" w14:textId="77777777" w:rsidR="00C63D18" w:rsidRPr="00124151" w:rsidRDefault="000A7F4C" w:rsidP="00C63D18">
      <w:pPr>
        <w:tabs>
          <w:tab w:val="left" w:pos="1276"/>
        </w:tabs>
        <w:ind w:firstLine="709"/>
        <w:jc w:val="both"/>
      </w:pPr>
      <w:r>
        <w:rPr>
          <w:b/>
          <w:bCs/>
          <w:color w:val="000000" w:themeColor="text1"/>
        </w:rPr>
        <w:t>Заказчик:</w:t>
      </w:r>
    </w:p>
    <w:p w14:paraId="5E718E9C" w14:textId="77777777" w:rsidR="00C63D18" w:rsidRPr="00124151" w:rsidRDefault="000A7F4C" w:rsidP="00C63D18">
      <w:pPr>
        <w:tabs>
          <w:tab w:val="left" w:pos="1276"/>
        </w:tabs>
        <w:ind w:firstLine="709"/>
        <w:jc w:val="both"/>
      </w:pPr>
      <w:r>
        <w:rPr>
          <w:color w:val="000000" w:themeColor="text1"/>
        </w:rPr>
        <w:t xml:space="preserve">Публичное акционерное общество «Центр по перевозке грузов в контейнерах «ТрансКонтейнер» </w:t>
      </w:r>
    </w:p>
    <w:p w14:paraId="5E718E9D" w14:textId="77777777" w:rsidR="00C63D18" w:rsidRPr="00124151" w:rsidRDefault="000A7F4C" w:rsidP="00C63D18">
      <w:pPr>
        <w:tabs>
          <w:tab w:val="left" w:pos="1276"/>
        </w:tabs>
        <w:ind w:firstLine="709"/>
        <w:jc w:val="both"/>
      </w:pPr>
      <w:r>
        <w:rPr>
          <w:color w:val="000000" w:themeColor="text1"/>
        </w:rPr>
        <w:t xml:space="preserve">Место нахождения: 141402, Россия, Московская обл., Химки Г.О., г. Химки, Ленинградская ул., Влд 39, стр.6, офис 3 (этаж 6) </w:t>
      </w:r>
    </w:p>
    <w:p w14:paraId="5E718E9E" w14:textId="77777777" w:rsidR="00C63D18" w:rsidRPr="00124151" w:rsidRDefault="000A7F4C" w:rsidP="00C63D18">
      <w:pPr>
        <w:tabs>
          <w:tab w:val="left" w:pos="1276"/>
        </w:tabs>
        <w:ind w:firstLine="709"/>
        <w:jc w:val="both"/>
      </w:pPr>
      <w:r>
        <w:rPr>
          <w:color w:val="000000" w:themeColor="text1"/>
        </w:rPr>
        <w:t xml:space="preserve">Фактический адрес: 125047, г. Москва, пер. Оружейный, д.19 </w:t>
      </w:r>
    </w:p>
    <w:p w14:paraId="5E718E9F" w14:textId="77777777" w:rsidR="00C63D18" w:rsidRPr="00124151" w:rsidRDefault="000A7F4C" w:rsidP="00C63D18">
      <w:pPr>
        <w:tabs>
          <w:tab w:val="left" w:pos="1276"/>
        </w:tabs>
        <w:ind w:firstLine="709"/>
        <w:jc w:val="both"/>
      </w:pPr>
      <w:r>
        <w:rPr>
          <w:color w:val="000000" w:themeColor="text1"/>
        </w:rPr>
        <w:t xml:space="preserve">Почтовый адрес: 125047, г. Москва, пер. Оружейный, д.19 </w:t>
      </w:r>
    </w:p>
    <w:p w14:paraId="5E718EA0" w14:textId="77777777" w:rsidR="00C63D18" w:rsidRPr="00124151" w:rsidRDefault="000A7F4C" w:rsidP="00C63D18">
      <w:pPr>
        <w:tabs>
          <w:tab w:val="left" w:pos="1276"/>
        </w:tabs>
        <w:ind w:firstLine="709"/>
        <w:jc w:val="both"/>
      </w:pPr>
      <w:r>
        <w:rPr>
          <w:color w:val="000000" w:themeColor="text1"/>
        </w:rPr>
        <w:t xml:space="preserve">ИНН 7708591995, ОКПО 94421386, КПП 997650001,  </w:t>
      </w:r>
    </w:p>
    <w:p w14:paraId="5E718EA1" w14:textId="6473FEF3" w:rsidR="00C63D18" w:rsidRPr="00E42065" w:rsidRDefault="002A6FF8" w:rsidP="00E42065">
      <w:pPr>
        <w:pStyle w:val="paragraph"/>
        <w:spacing w:before="0" w:beforeAutospacing="0" w:after="0" w:afterAutospacing="0"/>
        <w:ind w:left="709"/>
        <w:textAlignment w:val="baseline"/>
        <w:rPr>
          <w:rFonts w:ascii="Segoe UI" w:hAnsi="Segoe UI"/>
          <w:sz w:val="18"/>
        </w:rPr>
      </w:pPr>
      <w:proofErr w:type="gramStart"/>
      <w:r>
        <w:rPr>
          <w:rStyle w:val="normaltextrun"/>
        </w:rPr>
        <w:t>р</w:t>
      </w:r>
      <w:proofErr w:type="gramEnd"/>
      <w:r>
        <w:rPr>
          <w:rStyle w:val="normaltextrun"/>
        </w:rPr>
        <w:t>/</w:t>
      </w:r>
      <w:r>
        <w:rPr>
          <w:rStyle w:val="contextualspellingandgrammarerror"/>
        </w:rPr>
        <w:t>счет 40702810838120061622</w:t>
      </w:r>
      <w:r w:rsidR="000A7F4C" w:rsidRPr="00E42065">
        <w:rPr>
          <w:rStyle w:val="normaltextrun"/>
        </w:rPr>
        <w:t xml:space="preserve"> </w:t>
      </w:r>
      <w:r w:rsidR="000A7F4C" w:rsidRPr="00E42065">
        <w:rPr>
          <w:rStyle w:val="contextualspellingandgrammarerror"/>
        </w:rPr>
        <w:t xml:space="preserve">в </w:t>
      </w:r>
      <w:r>
        <w:rPr>
          <w:rStyle w:val="contextualspellingandgrammarerror"/>
        </w:rPr>
        <w:t xml:space="preserve"> </w:t>
      </w:r>
      <w:r w:rsidR="000A7F4C" w:rsidRPr="00E42065">
        <w:rPr>
          <w:rStyle w:val="contextualspellingandgrammarerror"/>
        </w:rPr>
        <w:t>ПАО</w:t>
      </w:r>
      <w:r>
        <w:rPr>
          <w:rStyle w:val="contextualspellingandgrammarerror"/>
        </w:rPr>
        <w:t xml:space="preserve"> </w:t>
      </w:r>
      <w:r>
        <w:rPr>
          <w:rStyle w:val="normaltextrun"/>
        </w:rPr>
        <w:t>СБЕРБАНК</w:t>
      </w:r>
    </w:p>
    <w:p w14:paraId="00D1EEB1" w14:textId="77777777" w:rsidR="002A6FF8" w:rsidRDefault="002A6FF8" w:rsidP="002A6FF8">
      <w:pPr>
        <w:pStyle w:val="paragraph"/>
        <w:spacing w:before="0" w:beforeAutospacing="0" w:after="0" w:afterAutospacing="0"/>
        <w:ind w:left="709"/>
        <w:textAlignment w:val="baseline"/>
        <w:rPr>
          <w:rFonts w:ascii="Segoe UI" w:hAnsi="Segoe UI" w:cs="Segoe UI"/>
          <w:sz w:val="18"/>
          <w:szCs w:val="18"/>
        </w:rPr>
      </w:pPr>
      <w:r>
        <w:rPr>
          <w:rStyle w:val="normaltextrun"/>
        </w:rPr>
        <w:t xml:space="preserve">к/счет 30101810400000000225 </w:t>
      </w:r>
      <w:r>
        <w:rPr>
          <w:rStyle w:val="contextualspellingandgrammarerror"/>
        </w:rPr>
        <w:t>в ПАО</w:t>
      </w:r>
      <w:r>
        <w:rPr>
          <w:rStyle w:val="normaltextrun"/>
        </w:rPr>
        <w:t xml:space="preserve"> СБЕРБАНК</w:t>
      </w:r>
    </w:p>
    <w:p w14:paraId="5E718EA2" w14:textId="346BEC66" w:rsidR="00C63D18" w:rsidRPr="00E42065" w:rsidRDefault="000A7F4C" w:rsidP="00E42065">
      <w:pPr>
        <w:pStyle w:val="paragraph"/>
        <w:spacing w:before="0" w:beforeAutospacing="0" w:after="0" w:afterAutospacing="0"/>
        <w:ind w:left="709"/>
        <w:textAlignment w:val="baseline"/>
        <w:rPr>
          <w:rFonts w:ascii="Segoe UI" w:hAnsi="Segoe UI"/>
          <w:sz w:val="18"/>
        </w:rPr>
      </w:pPr>
      <w:r w:rsidRPr="00E42065">
        <w:rPr>
          <w:rStyle w:val="normaltextrun"/>
        </w:rPr>
        <w:t xml:space="preserve">БИК </w:t>
      </w:r>
      <w:r w:rsidR="002A6FF8">
        <w:rPr>
          <w:rStyle w:val="normaltextrun"/>
        </w:rPr>
        <w:t>044525225</w:t>
      </w:r>
    </w:p>
    <w:p w14:paraId="5E718EA4" w14:textId="77777777" w:rsidR="00C63D18" w:rsidRPr="00124151" w:rsidRDefault="000A7F4C" w:rsidP="00C63D18">
      <w:pPr>
        <w:tabs>
          <w:tab w:val="left" w:pos="1276"/>
        </w:tabs>
        <w:ind w:firstLine="709"/>
        <w:jc w:val="both"/>
      </w:pPr>
      <w:r>
        <w:rPr>
          <w:color w:val="000000" w:themeColor="text1"/>
        </w:rPr>
        <w:t xml:space="preserve">тел. (495) 788-17-17, факс (499) 262-75-78 </w:t>
      </w:r>
    </w:p>
    <w:p w14:paraId="7DD1DDD1" w14:textId="77777777" w:rsidR="00C63D18" w:rsidRPr="00124151" w:rsidRDefault="00E50F68" w:rsidP="00C63D18">
      <w:pPr>
        <w:tabs>
          <w:tab w:val="left" w:pos="1276"/>
        </w:tabs>
        <w:ind w:firstLine="709"/>
        <w:jc w:val="both"/>
      </w:pPr>
      <w:r>
        <w:rPr>
          <w:color w:val="000000" w:themeColor="text1"/>
        </w:rPr>
        <w:t xml:space="preserve">E-mail: </w:t>
      </w:r>
      <w:hyperlink r:id="rId34">
        <w:r>
          <w:rPr>
            <w:rStyle w:val="a7"/>
          </w:rPr>
          <w:t>trcont@trcont.ru</w:t>
        </w:r>
      </w:hyperlink>
    </w:p>
    <w:p w14:paraId="5E718EA6" w14:textId="77777777" w:rsidR="00C63D18" w:rsidRPr="00E42065" w:rsidRDefault="000A7F4C" w:rsidP="00C63D18">
      <w:pPr>
        <w:tabs>
          <w:tab w:val="left" w:pos="1276"/>
        </w:tabs>
        <w:ind w:firstLine="709"/>
        <w:jc w:val="both"/>
        <w:rPr>
          <w:b/>
          <w:color w:val="000000" w:themeColor="text1"/>
          <w:lang w:val="en-US"/>
        </w:rPr>
      </w:pPr>
      <w:r>
        <w:rPr>
          <w:b/>
          <w:bCs/>
          <w:color w:val="000000" w:themeColor="text1"/>
        </w:rPr>
        <w:t>Исполнитель</w:t>
      </w:r>
      <w:r w:rsidRPr="00E42065">
        <w:rPr>
          <w:b/>
          <w:bCs/>
          <w:color w:val="000000" w:themeColor="text1"/>
          <w:lang w:val="en-US"/>
        </w:rPr>
        <w:t xml:space="preserve">: </w:t>
      </w:r>
    </w:p>
    <w:p w14:paraId="5E718EA7" w14:textId="77777777" w:rsidR="00C63D18" w:rsidRPr="00E42065" w:rsidRDefault="00C63D18" w:rsidP="00C63D18">
      <w:pPr>
        <w:tabs>
          <w:tab w:val="left" w:pos="1276"/>
        </w:tabs>
        <w:ind w:firstLine="709"/>
        <w:jc w:val="both"/>
        <w:rPr>
          <w:lang w:val="en-US"/>
        </w:rPr>
      </w:pPr>
    </w:p>
    <w:tbl>
      <w:tblPr>
        <w:tblW w:w="0" w:type="auto"/>
        <w:tblLayout w:type="fixed"/>
        <w:tblLook w:val="06A0" w:firstRow="1" w:lastRow="0" w:firstColumn="1" w:lastColumn="0" w:noHBand="1" w:noVBand="1"/>
      </w:tblPr>
      <w:tblGrid>
        <w:gridCol w:w="4449"/>
        <w:gridCol w:w="4566"/>
      </w:tblGrid>
      <w:tr w:rsidR="00695024" w14:paraId="5E718EB1" w14:textId="77777777" w:rsidTr="00C63D18">
        <w:trPr>
          <w:trHeight w:val="765"/>
        </w:trPr>
        <w:tc>
          <w:tcPr>
            <w:tcW w:w="4449" w:type="dxa"/>
          </w:tcPr>
          <w:p w14:paraId="5E718EA8" w14:textId="77777777" w:rsidR="00C63D18" w:rsidRPr="00E42065" w:rsidRDefault="000A7F4C" w:rsidP="00C63D18">
            <w:pPr>
              <w:tabs>
                <w:tab w:val="left" w:pos="1276"/>
              </w:tabs>
              <w:ind w:firstLine="709"/>
              <w:jc w:val="both"/>
              <w:rPr>
                <w:lang w:val="en-US"/>
              </w:rPr>
            </w:pPr>
            <w:r w:rsidRPr="00E42065">
              <w:rPr>
                <w:color w:val="000000" w:themeColor="text1"/>
                <w:lang w:val="en-US"/>
              </w:rPr>
              <w:lastRenderedPageBreak/>
              <w:t xml:space="preserve"> </w:t>
            </w:r>
            <w:r w:rsidRPr="00E42065">
              <w:rPr>
                <w:lang w:val="en-US"/>
              </w:rPr>
              <w:t xml:space="preserve"> </w:t>
            </w:r>
          </w:p>
          <w:p w14:paraId="5E718EA9" w14:textId="77777777" w:rsidR="00C63D18" w:rsidRPr="00124151" w:rsidRDefault="000A7F4C" w:rsidP="00C63D18">
            <w:pPr>
              <w:tabs>
                <w:tab w:val="left" w:pos="1276"/>
              </w:tabs>
              <w:ind w:firstLine="709"/>
              <w:jc w:val="both"/>
            </w:pPr>
            <w:r>
              <w:t>Заказчик:</w:t>
            </w:r>
          </w:p>
          <w:p w14:paraId="5E718EAA" w14:textId="77777777" w:rsidR="00C63D18" w:rsidRPr="00124151" w:rsidRDefault="000A7F4C" w:rsidP="00C63D18">
            <w:pPr>
              <w:tabs>
                <w:tab w:val="left" w:pos="1276"/>
              </w:tabs>
              <w:ind w:firstLine="709"/>
              <w:jc w:val="both"/>
            </w:pPr>
            <w:r>
              <w:t xml:space="preserve"> </w:t>
            </w:r>
          </w:p>
          <w:p w14:paraId="5E718EAB" w14:textId="43855E78" w:rsidR="00C63D18" w:rsidRPr="00124151" w:rsidRDefault="000A7F4C" w:rsidP="00E42065">
            <w:pPr>
              <w:tabs>
                <w:tab w:val="left" w:pos="1276"/>
              </w:tabs>
              <w:jc w:val="both"/>
            </w:pPr>
            <w:r>
              <w:t xml:space="preserve">_________________  </w:t>
            </w:r>
          </w:p>
          <w:p w14:paraId="5E718EAC" w14:textId="77777777" w:rsidR="00C63D18" w:rsidRPr="00124151" w:rsidRDefault="000A7F4C" w:rsidP="00C63D18">
            <w:pPr>
              <w:tabs>
                <w:tab w:val="left" w:pos="1276"/>
              </w:tabs>
              <w:ind w:firstLine="709"/>
              <w:jc w:val="both"/>
            </w:pPr>
            <w:r>
              <w:t>М.п.</w:t>
            </w:r>
          </w:p>
        </w:tc>
        <w:tc>
          <w:tcPr>
            <w:tcW w:w="4566" w:type="dxa"/>
          </w:tcPr>
          <w:p w14:paraId="5E718EAD" w14:textId="77777777" w:rsidR="00C63D18" w:rsidRPr="00124151" w:rsidRDefault="000A7F4C" w:rsidP="00C63D18">
            <w:pPr>
              <w:tabs>
                <w:tab w:val="left" w:pos="1276"/>
              </w:tabs>
              <w:ind w:firstLine="709"/>
              <w:jc w:val="both"/>
            </w:pPr>
            <w:r>
              <w:t xml:space="preserve"> </w:t>
            </w:r>
          </w:p>
          <w:p w14:paraId="5E718EAE" w14:textId="77777777" w:rsidR="00C63D18" w:rsidRPr="00124151" w:rsidRDefault="000A7F4C" w:rsidP="00C63D18">
            <w:pPr>
              <w:tabs>
                <w:tab w:val="left" w:pos="1276"/>
              </w:tabs>
              <w:ind w:firstLine="709"/>
              <w:jc w:val="both"/>
            </w:pPr>
            <w:r>
              <w:t>Исполнитель:</w:t>
            </w:r>
          </w:p>
          <w:p w14:paraId="5E718EAF" w14:textId="77777777" w:rsidR="00C63D18" w:rsidRPr="00124151" w:rsidRDefault="000A7F4C" w:rsidP="00C63D18">
            <w:pPr>
              <w:tabs>
                <w:tab w:val="left" w:pos="1276"/>
              </w:tabs>
              <w:ind w:firstLine="709"/>
              <w:jc w:val="both"/>
            </w:pPr>
            <w:r>
              <w:t xml:space="preserve"> </w:t>
            </w:r>
          </w:p>
          <w:p w14:paraId="2689F1CC" w14:textId="77777777" w:rsidR="002847FC" w:rsidRDefault="000A7F4C" w:rsidP="00C63D18">
            <w:pPr>
              <w:tabs>
                <w:tab w:val="left" w:pos="1276"/>
              </w:tabs>
              <w:ind w:firstLine="709"/>
              <w:jc w:val="both"/>
            </w:pPr>
            <w:r>
              <w:t xml:space="preserve">___________________  </w:t>
            </w:r>
          </w:p>
          <w:p w14:paraId="5E718EB0" w14:textId="3A71C944" w:rsidR="00C63D18" w:rsidRPr="00124151" w:rsidRDefault="000A7F4C" w:rsidP="00C63D18">
            <w:pPr>
              <w:tabs>
                <w:tab w:val="left" w:pos="1276"/>
              </w:tabs>
              <w:ind w:firstLine="709"/>
              <w:jc w:val="both"/>
            </w:pPr>
            <w:proofErr w:type="spellStart"/>
            <w:r>
              <w:t>М.п</w:t>
            </w:r>
            <w:proofErr w:type="spellEnd"/>
            <w:r>
              <w:t xml:space="preserve">. </w:t>
            </w:r>
          </w:p>
        </w:tc>
      </w:tr>
    </w:tbl>
    <w:p w14:paraId="5E718EB2" w14:textId="77777777" w:rsidR="00C63D18" w:rsidRDefault="00C63D18" w:rsidP="00C63D18">
      <w:pPr>
        <w:tabs>
          <w:tab w:val="left" w:pos="1276"/>
        </w:tabs>
        <w:ind w:firstLine="709"/>
        <w:jc w:val="right"/>
        <w:rPr>
          <w:color w:val="000000" w:themeColor="text1"/>
        </w:rPr>
      </w:pPr>
    </w:p>
    <w:p w14:paraId="742CBB6A" w14:textId="77777777" w:rsidR="007C5709" w:rsidRDefault="007C5709" w:rsidP="00C63D18">
      <w:pPr>
        <w:tabs>
          <w:tab w:val="left" w:pos="1276"/>
        </w:tabs>
        <w:ind w:firstLine="709"/>
        <w:jc w:val="right"/>
        <w:rPr>
          <w:color w:val="000000" w:themeColor="text1"/>
        </w:rPr>
      </w:pPr>
      <w:r>
        <w:rPr>
          <w:color w:val="000000" w:themeColor="text1"/>
        </w:rPr>
        <w:br w:type="page"/>
      </w:r>
    </w:p>
    <w:p w14:paraId="5E718EB4" w14:textId="5C70F325" w:rsidR="00C63D18" w:rsidRPr="00124151" w:rsidRDefault="000A7F4C" w:rsidP="00C63D18">
      <w:pPr>
        <w:tabs>
          <w:tab w:val="left" w:pos="1276"/>
        </w:tabs>
        <w:ind w:firstLine="709"/>
        <w:jc w:val="right"/>
      </w:pPr>
      <w:r>
        <w:rPr>
          <w:color w:val="000000" w:themeColor="text1"/>
        </w:rPr>
        <w:lastRenderedPageBreak/>
        <w:t>Приложение № 1</w:t>
      </w:r>
    </w:p>
    <w:p w14:paraId="5E718EB5" w14:textId="77777777" w:rsidR="00C63D18" w:rsidRPr="00124151" w:rsidRDefault="000A7F4C" w:rsidP="00C63D18">
      <w:pPr>
        <w:tabs>
          <w:tab w:val="left" w:pos="1276"/>
        </w:tabs>
        <w:ind w:firstLine="709"/>
        <w:jc w:val="right"/>
      </w:pPr>
      <w:r>
        <w:rPr>
          <w:color w:val="000000" w:themeColor="text1"/>
        </w:rPr>
        <w:t>к Договору на оказание услуг</w:t>
      </w:r>
    </w:p>
    <w:p w14:paraId="5E718EB6" w14:textId="77777777" w:rsidR="00C63D18" w:rsidRPr="00124151" w:rsidRDefault="000A7F4C" w:rsidP="00C63D18">
      <w:pPr>
        <w:tabs>
          <w:tab w:val="left" w:pos="1276"/>
        </w:tabs>
        <w:ind w:firstLine="709"/>
        <w:jc w:val="right"/>
      </w:pPr>
      <w:r>
        <w:rPr>
          <w:color w:val="000000" w:themeColor="text1"/>
        </w:rPr>
        <w:t>№ ______________________</w:t>
      </w:r>
    </w:p>
    <w:p w14:paraId="5E718EB7" w14:textId="77777777" w:rsidR="00C63D18" w:rsidRPr="00124151" w:rsidRDefault="000A7F4C" w:rsidP="00C63D18">
      <w:pPr>
        <w:tabs>
          <w:tab w:val="left" w:pos="1276"/>
        </w:tabs>
        <w:ind w:firstLine="709"/>
        <w:jc w:val="right"/>
      </w:pPr>
      <w:r>
        <w:rPr>
          <w:color w:val="000000" w:themeColor="text1"/>
        </w:rPr>
        <w:t>от «___»___________ 202- г.</w:t>
      </w:r>
    </w:p>
    <w:p w14:paraId="5E718EB8" w14:textId="77777777" w:rsidR="00C63D18" w:rsidRPr="00124151" w:rsidRDefault="000A7F4C" w:rsidP="00C63D18">
      <w:pPr>
        <w:tabs>
          <w:tab w:val="left" w:pos="1276"/>
        </w:tabs>
        <w:ind w:firstLine="709"/>
        <w:jc w:val="right"/>
      </w:pPr>
      <w:r>
        <w:rPr>
          <w:color w:val="000000" w:themeColor="text1"/>
        </w:rPr>
        <w:t xml:space="preserve"> </w:t>
      </w:r>
    </w:p>
    <w:p w14:paraId="5E718EB9" w14:textId="77777777" w:rsidR="00C63D18" w:rsidRPr="00124151" w:rsidRDefault="000A7F4C" w:rsidP="00C63D18">
      <w:pPr>
        <w:tabs>
          <w:tab w:val="left" w:pos="1276"/>
        </w:tabs>
        <w:ind w:firstLine="709"/>
        <w:jc w:val="center"/>
      </w:pPr>
      <w:r>
        <w:t>Требования к техническому обслуживанию</w:t>
      </w:r>
    </w:p>
    <w:p w14:paraId="5E718EBA" w14:textId="77777777" w:rsidR="00C63D18" w:rsidRPr="00124151" w:rsidRDefault="000A7F4C" w:rsidP="00C63D18">
      <w:pPr>
        <w:tabs>
          <w:tab w:val="left" w:pos="1276"/>
        </w:tabs>
        <w:ind w:firstLine="709"/>
        <w:jc w:val="both"/>
      </w:pPr>
      <w:r>
        <w:t xml:space="preserve"> </w:t>
      </w:r>
    </w:p>
    <w:p w14:paraId="5E718EBB" w14:textId="77777777" w:rsidR="00520036" w:rsidRDefault="00520036" w:rsidP="00C63D18">
      <w:pPr>
        <w:pStyle w:val="aff6"/>
        <w:ind w:left="360"/>
        <w:jc w:val="both"/>
        <w:rPr>
          <w:rFonts w:eastAsia="Calibri"/>
          <w:color w:val="000000" w:themeColor="text1"/>
        </w:rPr>
      </w:pPr>
    </w:p>
    <w:p w14:paraId="5E718EBC" w14:textId="77777777" w:rsidR="00520036" w:rsidRDefault="00520036" w:rsidP="00C63D18">
      <w:pPr>
        <w:pStyle w:val="aff6"/>
        <w:ind w:left="360"/>
        <w:jc w:val="both"/>
        <w:rPr>
          <w:rFonts w:eastAsia="Calibri"/>
          <w:color w:val="000000" w:themeColor="text1"/>
        </w:rPr>
      </w:pPr>
    </w:p>
    <w:p w14:paraId="5E718EBD" w14:textId="77777777" w:rsidR="00520036" w:rsidRDefault="00520036" w:rsidP="00C63D18">
      <w:pPr>
        <w:pStyle w:val="aff6"/>
        <w:ind w:left="360"/>
        <w:jc w:val="both"/>
        <w:rPr>
          <w:rFonts w:eastAsia="Calibri"/>
          <w:color w:val="000000" w:themeColor="text1"/>
        </w:rPr>
      </w:pPr>
    </w:p>
    <w:p w14:paraId="5E718EBE" w14:textId="77777777" w:rsidR="00520036" w:rsidRDefault="00520036" w:rsidP="00C63D18">
      <w:pPr>
        <w:pStyle w:val="aff6"/>
        <w:ind w:left="360"/>
        <w:jc w:val="both"/>
        <w:rPr>
          <w:rFonts w:eastAsia="Calibri"/>
          <w:color w:val="000000" w:themeColor="text1"/>
        </w:rPr>
      </w:pPr>
    </w:p>
    <w:p w14:paraId="5E718EBF" w14:textId="77777777" w:rsidR="00520036" w:rsidRDefault="00520036" w:rsidP="00C63D18">
      <w:pPr>
        <w:pStyle w:val="aff6"/>
        <w:ind w:left="360"/>
        <w:jc w:val="both"/>
        <w:rPr>
          <w:rFonts w:eastAsia="Calibri"/>
          <w:color w:val="000000" w:themeColor="text1"/>
        </w:rPr>
      </w:pPr>
    </w:p>
    <w:p w14:paraId="5E718EC0" w14:textId="77777777" w:rsidR="00520036" w:rsidRDefault="00520036" w:rsidP="00C63D18">
      <w:pPr>
        <w:pStyle w:val="aff6"/>
        <w:ind w:left="360"/>
        <w:jc w:val="both"/>
        <w:rPr>
          <w:rFonts w:eastAsia="Calibri"/>
          <w:color w:val="000000" w:themeColor="text1"/>
        </w:rPr>
      </w:pPr>
    </w:p>
    <w:p w14:paraId="5E718EC1" w14:textId="1A0ABDF7" w:rsidR="00C63D18" w:rsidRDefault="000A7F4C" w:rsidP="00C63D18">
      <w:pPr>
        <w:pStyle w:val="aff6"/>
        <w:ind w:left="360"/>
        <w:jc w:val="both"/>
        <w:rPr>
          <w:rFonts w:eastAsia="Calibri"/>
          <w:color w:val="000000" w:themeColor="text1"/>
        </w:rPr>
      </w:pPr>
      <w:r>
        <w:rPr>
          <w:rFonts w:eastAsia="Calibri"/>
          <w:color w:val="000000" w:themeColor="text1"/>
        </w:rPr>
        <w:t>СОГЛАСНО ТЕХНИЧЕСКОМУ ЗАДАНИ</w:t>
      </w:r>
      <w:r w:rsidR="00803C87">
        <w:rPr>
          <w:rFonts w:eastAsia="Calibri"/>
          <w:color w:val="000000" w:themeColor="text1"/>
        </w:rPr>
        <w:t>Ю</w:t>
      </w:r>
      <w:r>
        <w:rPr>
          <w:rFonts w:eastAsia="Calibri"/>
          <w:color w:val="000000" w:themeColor="text1"/>
        </w:rPr>
        <w:t>, РАЗДЕЛ № 4 ДОКУМЕНТАЦИИ О ЗАКУПКЕ</w:t>
      </w:r>
    </w:p>
    <w:p w14:paraId="5E718EC2" w14:textId="77777777" w:rsidR="00520036" w:rsidRDefault="00520036" w:rsidP="00C63D18">
      <w:pPr>
        <w:pStyle w:val="aff6"/>
        <w:ind w:left="360"/>
        <w:jc w:val="both"/>
        <w:rPr>
          <w:rFonts w:eastAsia="Calibri"/>
          <w:color w:val="000000" w:themeColor="text1"/>
        </w:rPr>
      </w:pPr>
    </w:p>
    <w:p w14:paraId="5E718EC3" w14:textId="77777777" w:rsidR="00520036" w:rsidRDefault="00520036" w:rsidP="00C63D18">
      <w:pPr>
        <w:pStyle w:val="aff6"/>
        <w:ind w:left="360"/>
        <w:jc w:val="both"/>
        <w:rPr>
          <w:rFonts w:eastAsia="Calibri"/>
          <w:color w:val="000000" w:themeColor="text1"/>
        </w:rPr>
      </w:pPr>
    </w:p>
    <w:p w14:paraId="5E718EC4" w14:textId="77777777" w:rsidR="00520036" w:rsidRDefault="00520036" w:rsidP="00C63D18">
      <w:pPr>
        <w:pStyle w:val="aff6"/>
        <w:ind w:left="360"/>
        <w:jc w:val="both"/>
        <w:rPr>
          <w:rFonts w:eastAsia="Calibri"/>
          <w:color w:val="000000" w:themeColor="text1"/>
        </w:rPr>
      </w:pPr>
    </w:p>
    <w:p w14:paraId="5E718EC5" w14:textId="77777777" w:rsidR="00520036" w:rsidRDefault="00520036" w:rsidP="00C63D18">
      <w:pPr>
        <w:pStyle w:val="aff6"/>
        <w:ind w:left="360"/>
        <w:jc w:val="both"/>
        <w:rPr>
          <w:rFonts w:eastAsia="Calibri"/>
          <w:color w:val="000000" w:themeColor="text1"/>
        </w:rPr>
      </w:pPr>
    </w:p>
    <w:p w14:paraId="5E718EC6" w14:textId="77777777" w:rsidR="00520036" w:rsidRDefault="00520036" w:rsidP="00C63D18">
      <w:pPr>
        <w:pStyle w:val="aff6"/>
        <w:ind w:left="360"/>
        <w:jc w:val="both"/>
        <w:rPr>
          <w:rFonts w:eastAsia="Calibri"/>
          <w:color w:val="000000" w:themeColor="text1"/>
        </w:rPr>
      </w:pPr>
    </w:p>
    <w:p w14:paraId="5E718EC7" w14:textId="77777777" w:rsidR="00520036" w:rsidRDefault="00520036" w:rsidP="00C63D18">
      <w:pPr>
        <w:pStyle w:val="aff6"/>
        <w:ind w:left="360"/>
        <w:jc w:val="both"/>
        <w:rPr>
          <w:rFonts w:eastAsia="Calibri"/>
          <w:color w:val="000000" w:themeColor="text1"/>
        </w:rPr>
      </w:pPr>
    </w:p>
    <w:p w14:paraId="5E718EC8" w14:textId="77777777" w:rsidR="00520036" w:rsidRDefault="00520036" w:rsidP="00C63D18">
      <w:pPr>
        <w:pStyle w:val="aff6"/>
        <w:ind w:left="360"/>
        <w:jc w:val="both"/>
        <w:rPr>
          <w:rFonts w:eastAsia="Calibri"/>
          <w:color w:val="000000" w:themeColor="text1"/>
        </w:rPr>
      </w:pPr>
    </w:p>
    <w:p w14:paraId="5E718EC9" w14:textId="77777777" w:rsidR="00520036" w:rsidRDefault="00520036" w:rsidP="00C63D18">
      <w:pPr>
        <w:pStyle w:val="aff6"/>
        <w:ind w:left="360"/>
        <w:jc w:val="both"/>
        <w:rPr>
          <w:rFonts w:eastAsia="Calibri"/>
          <w:color w:val="000000" w:themeColor="text1"/>
        </w:rPr>
      </w:pPr>
    </w:p>
    <w:p w14:paraId="5E718ECA" w14:textId="77777777" w:rsidR="00520036" w:rsidRDefault="00520036" w:rsidP="00C63D18">
      <w:pPr>
        <w:pStyle w:val="aff6"/>
        <w:ind w:left="360"/>
        <w:jc w:val="both"/>
        <w:rPr>
          <w:rFonts w:eastAsia="Calibri"/>
          <w:color w:val="000000" w:themeColor="text1"/>
        </w:rPr>
      </w:pPr>
    </w:p>
    <w:p w14:paraId="5E718ECB" w14:textId="77777777" w:rsidR="00520036" w:rsidRDefault="00520036" w:rsidP="00C63D18">
      <w:pPr>
        <w:pStyle w:val="aff6"/>
        <w:ind w:left="360"/>
        <w:jc w:val="both"/>
        <w:rPr>
          <w:rFonts w:eastAsia="Calibri"/>
          <w:color w:val="000000" w:themeColor="text1"/>
        </w:rPr>
      </w:pPr>
    </w:p>
    <w:p w14:paraId="5E718ECC" w14:textId="77777777" w:rsidR="00520036" w:rsidRPr="006804E1" w:rsidRDefault="00520036" w:rsidP="00C63D18">
      <w:pPr>
        <w:pStyle w:val="aff6"/>
        <w:ind w:left="360"/>
        <w:jc w:val="both"/>
        <w:rPr>
          <w:rFonts w:eastAsia="Calibri"/>
          <w:color w:val="000000" w:themeColor="text1"/>
        </w:rPr>
      </w:pPr>
    </w:p>
    <w:p w14:paraId="5E718ECD" w14:textId="77777777" w:rsidR="00C63D18" w:rsidRPr="00124151" w:rsidRDefault="000A7F4C" w:rsidP="00C63D18">
      <w:pPr>
        <w:tabs>
          <w:tab w:val="left" w:pos="1276"/>
        </w:tabs>
        <w:ind w:firstLine="709"/>
        <w:jc w:val="both"/>
      </w:pPr>
      <w:r>
        <w:rPr>
          <w:color w:val="000000" w:themeColor="text1"/>
        </w:rPr>
        <w:t xml:space="preserve"> </w:t>
      </w:r>
    </w:p>
    <w:tbl>
      <w:tblPr>
        <w:tblW w:w="0" w:type="auto"/>
        <w:tblLayout w:type="fixed"/>
        <w:tblLook w:val="06A0" w:firstRow="1" w:lastRow="0" w:firstColumn="1" w:lastColumn="0" w:noHBand="1" w:noVBand="1"/>
      </w:tblPr>
      <w:tblGrid>
        <w:gridCol w:w="4449"/>
        <w:gridCol w:w="4566"/>
      </w:tblGrid>
      <w:tr w:rsidR="00695024" w14:paraId="5E718ED8" w14:textId="77777777" w:rsidTr="00C63D18">
        <w:trPr>
          <w:trHeight w:val="765"/>
        </w:trPr>
        <w:tc>
          <w:tcPr>
            <w:tcW w:w="4449" w:type="dxa"/>
          </w:tcPr>
          <w:p w14:paraId="5E718ECE" w14:textId="77777777" w:rsidR="00C63D18" w:rsidRPr="00124151" w:rsidRDefault="000A7F4C" w:rsidP="00C63D18">
            <w:pPr>
              <w:tabs>
                <w:tab w:val="left" w:pos="1276"/>
              </w:tabs>
              <w:ind w:firstLine="709"/>
              <w:jc w:val="both"/>
            </w:pPr>
            <w:r>
              <w:t xml:space="preserve"> </w:t>
            </w:r>
          </w:p>
          <w:p w14:paraId="5E718ECF" w14:textId="77777777" w:rsidR="00C63D18" w:rsidRPr="00124151" w:rsidRDefault="000A7F4C" w:rsidP="00C63D18">
            <w:pPr>
              <w:tabs>
                <w:tab w:val="left" w:pos="1276"/>
              </w:tabs>
              <w:ind w:firstLine="709"/>
              <w:jc w:val="both"/>
            </w:pPr>
            <w:r>
              <w:t>Заказчик:</w:t>
            </w:r>
          </w:p>
          <w:p w14:paraId="5E718ED0" w14:textId="77777777" w:rsidR="00C63D18" w:rsidRPr="00124151" w:rsidRDefault="000A7F4C" w:rsidP="00C63D18">
            <w:pPr>
              <w:tabs>
                <w:tab w:val="left" w:pos="1276"/>
              </w:tabs>
              <w:ind w:firstLine="709"/>
              <w:jc w:val="both"/>
            </w:pPr>
            <w:r>
              <w:t xml:space="preserve"> </w:t>
            </w:r>
          </w:p>
          <w:p w14:paraId="5E718ED1" w14:textId="7E414C23" w:rsidR="00C63D18" w:rsidRDefault="000A7F4C" w:rsidP="00886CF2">
            <w:pPr>
              <w:tabs>
                <w:tab w:val="left" w:pos="1276"/>
              </w:tabs>
              <w:jc w:val="both"/>
            </w:pPr>
            <w:r>
              <w:t xml:space="preserve">_________________  </w:t>
            </w:r>
          </w:p>
          <w:p w14:paraId="5E718ED2" w14:textId="77777777" w:rsidR="00C63D18" w:rsidRPr="00124151" w:rsidRDefault="000A7F4C" w:rsidP="00C63D18">
            <w:pPr>
              <w:tabs>
                <w:tab w:val="left" w:pos="1276"/>
              </w:tabs>
              <w:ind w:firstLine="709"/>
              <w:jc w:val="both"/>
            </w:pPr>
            <w:proofErr w:type="spellStart"/>
            <w:r>
              <w:t>М.п</w:t>
            </w:r>
            <w:proofErr w:type="spellEnd"/>
            <w:r>
              <w:t>.</w:t>
            </w:r>
          </w:p>
        </w:tc>
        <w:tc>
          <w:tcPr>
            <w:tcW w:w="4566" w:type="dxa"/>
          </w:tcPr>
          <w:p w14:paraId="5E718ED3" w14:textId="77777777" w:rsidR="00C63D18" w:rsidRPr="00124151" w:rsidRDefault="000A7F4C" w:rsidP="00C63D18">
            <w:pPr>
              <w:tabs>
                <w:tab w:val="left" w:pos="1276"/>
              </w:tabs>
              <w:ind w:firstLine="709"/>
              <w:jc w:val="both"/>
            </w:pPr>
            <w:r>
              <w:t xml:space="preserve"> </w:t>
            </w:r>
          </w:p>
          <w:p w14:paraId="5E718ED4" w14:textId="77777777" w:rsidR="00C63D18" w:rsidRPr="00124151" w:rsidRDefault="000A7F4C" w:rsidP="00C63D18">
            <w:pPr>
              <w:tabs>
                <w:tab w:val="left" w:pos="1276"/>
              </w:tabs>
              <w:ind w:firstLine="709"/>
              <w:jc w:val="both"/>
            </w:pPr>
            <w:r>
              <w:t>Исполнитель:</w:t>
            </w:r>
          </w:p>
          <w:p w14:paraId="5E718ED5" w14:textId="77777777" w:rsidR="00C63D18" w:rsidRPr="00124151" w:rsidRDefault="000A7F4C" w:rsidP="00C63D18">
            <w:pPr>
              <w:tabs>
                <w:tab w:val="left" w:pos="1276"/>
              </w:tabs>
              <w:ind w:firstLine="709"/>
              <w:jc w:val="both"/>
            </w:pPr>
            <w:r>
              <w:t xml:space="preserve"> </w:t>
            </w:r>
          </w:p>
          <w:p w14:paraId="5E718ED6" w14:textId="77777777" w:rsidR="00C63D18" w:rsidRDefault="000A7F4C" w:rsidP="00C63D18">
            <w:pPr>
              <w:tabs>
                <w:tab w:val="left" w:pos="1276"/>
              </w:tabs>
              <w:ind w:firstLine="709"/>
              <w:jc w:val="both"/>
            </w:pPr>
            <w:r>
              <w:t xml:space="preserve">___________________  </w:t>
            </w:r>
          </w:p>
          <w:p w14:paraId="5E718ED7" w14:textId="77777777" w:rsidR="00C63D18" w:rsidRPr="00124151" w:rsidRDefault="000A7F4C" w:rsidP="00C63D18">
            <w:pPr>
              <w:tabs>
                <w:tab w:val="left" w:pos="1276"/>
              </w:tabs>
              <w:ind w:firstLine="709"/>
              <w:jc w:val="both"/>
            </w:pPr>
            <w:r>
              <w:t xml:space="preserve">М.п. </w:t>
            </w:r>
          </w:p>
        </w:tc>
      </w:tr>
    </w:tbl>
    <w:p w14:paraId="5E718ED9" w14:textId="77777777" w:rsidR="00C63D18" w:rsidRDefault="000A7F4C" w:rsidP="00C63D18">
      <w:pPr>
        <w:tabs>
          <w:tab w:val="left" w:pos="1276"/>
        </w:tabs>
        <w:ind w:firstLine="709"/>
        <w:jc w:val="both"/>
        <w:rPr>
          <w:color w:val="000000" w:themeColor="text1"/>
        </w:rPr>
      </w:pPr>
      <w:r>
        <w:rPr>
          <w:color w:val="000000" w:themeColor="text1"/>
        </w:rPr>
        <w:t xml:space="preserve"> </w:t>
      </w:r>
    </w:p>
    <w:p w14:paraId="5E718EDA" w14:textId="77777777" w:rsidR="00C63D18" w:rsidRPr="00124151" w:rsidRDefault="00C63D18" w:rsidP="00C63D18">
      <w:pPr>
        <w:tabs>
          <w:tab w:val="left" w:pos="1276"/>
        </w:tabs>
        <w:ind w:firstLine="709"/>
        <w:jc w:val="both"/>
      </w:pPr>
    </w:p>
    <w:p w14:paraId="5E718EDB" w14:textId="77777777" w:rsidR="00520036" w:rsidRDefault="00520036" w:rsidP="00C63D18">
      <w:pPr>
        <w:tabs>
          <w:tab w:val="left" w:pos="1276"/>
        </w:tabs>
        <w:ind w:firstLine="709"/>
        <w:jc w:val="right"/>
      </w:pPr>
    </w:p>
    <w:p w14:paraId="5E718EDC" w14:textId="77777777" w:rsidR="00520036" w:rsidRDefault="00520036" w:rsidP="00C63D18">
      <w:pPr>
        <w:tabs>
          <w:tab w:val="left" w:pos="1276"/>
        </w:tabs>
        <w:ind w:firstLine="709"/>
        <w:jc w:val="right"/>
      </w:pPr>
    </w:p>
    <w:p w14:paraId="5E718EDD" w14:textId="77777777" w:rsidR="00520036" w:rsidRDefault="00520036" w:rsidP="00C63D18">
      <w:pPr>
        <w:tabs>
          <w:tab w:val="left" w:pos="1276"/>
        </w:tabs>
        <w:ind w:firstLine="709"/>
        <w:jc w:val="right"/>
      </w:pPr>
    </w:p>
    <w:p w14:paraId="5E718EDE" w14:textId="77777777" w:rsidR="00520036" w:rsidRDefault="00520036" w:rsidP="00C63D18">
      <w:pPr>
        <w:tabs>
          <w:tab w:val="left" w:pos="1276"/>
        </w:tabs>
        <w:ind w:firstLine="709"/>
        <w:jc w:val="right"/>
      </w:pPr>
    </w:p>
    <w:p w14:paraId="5E718EDF" w14:textId="77777777" w:rsidR="00520036" w:rsidRDefault="00520036" w:rsidP="00C63D18">
      <w:pPr>
        <w:tabs>
          <w:tab w:val="left" w:pos="1276"/>
        </w:tabs>
        <w:ind w:firstLine="709"/>
        <w:jc w:val="right"/>
      </w:pPr>
    </w:p>
    <w:p w14:paraId="5E718EE0" w14:textId="77777777" w:rsidR="00520036" w:rsidRDefault="00520036" w:rsidP="00C63D18">
      <w:pPr>
        <w:tabs>
          <w:tab w:val="left" w:pos="1276"/>
        </w:tabs>
        <w:ind w:firstLine="709"/>
        <w:jc w:val="right"/>
      </w:pPr>
    </w:p>
    <w:p w14:paraId="5E718EE1" w14:textId="77777777" w:rsidR="00520036" w:rsidRDefault="00520036" w:rsidP="00C63D18">
      <w:pPr>
        <w:tabs>
          <w:tab w:val="left" w:pos="1276"/>
        </w:tabs>
        <w:ind w:firstLine="709"/>
        <w:jc w:val="right"/>
      </w:pPr>
    </w:p>
    <w:p w14:paraId="5E718EE2" w14:textId="77777777" w:rsidR="00520036" w:rsidRDefault="00520036" w:rsidP="00C63D18">
      <w:pPr>
        <w:tabs>
          <w:tab w:val="left" w:pos="1276"/>
        </w:tabs>
        <w:ind w:firstLine="709"/>
        <w:jc w:val="right"/>
      </w:pPr>
    </w:p>
    <w:p w14:paraId="5E718EE3" w14:textId="77777777" w:rsidR="00520036" w:rsidRDefault="00520036" w:rsidP="00C63D18">
      <w:pPr>
        <w:tabs>
          <w:tab w:val="left" w:pos="1276"/>
        </w:tabs>
        <w:ind w:firstLine="709"/>
        <w:jc w:val="right"/>
      </w:pPr>
    </w:p>
    <w:p w14:paraId="5E718EE4" w14:textId="77777777" w:rsidR="00520036" w:rsidRDefault="00520036" w:rsidP="00C63D18">
      <w:pPr>
        <w:tabs>
          <w:tab w:val="left" w:pos="1276"/>
        </w:tabs>
        <w:ind w:firstLine="709"/>
        <w:jc w:val="right"/>
      </w:pPr>
    </w:p>
    <w:p w14:paraId="5E718EE5" w14:textId="77777777" w:rsidR="00520036" w:rsidRDefault="00520036" w:rsidP="00C63D18">
      <w:pPr>
        <w:tabs>
          <w:tab w:val="left" w:pos="1276"/>
        </w:tabs>
        <w:ind w:firstLine="709"/>
        <w:jc w:val="right"/>
      </w:pPr>
    </w:p>
    <w:p w14:paraId="5E718EE6" w14:textId="77777777" w:rsidR="00520036" w:rsidRDefault="00520036" w:rsidP="00C63D18">
      <w:pPr>
        <w:tabs>
          <w:tab w:val="left" w:pos="1276"/>
        </w:tabs>
        <w:ind w:firstLine="709"/>
        <w:jc w:val="right"/>
      </w:pPr>
    </w:p>
    <w:p w14:paraId="5E718EE7" w14:textId="77777777" w:rsidR="00520036" w:rsidRDefault="00520036" w:rsidP="00C63D18">
      <w:pPr>
        <w:tabs>
          <w:tab w:val="left" w:pos="1276"/>
        </w:tabs>
        <w:ind w:firstLine="709"/>
        <w:jc w:val="right"/>
      </w:pPr>
    </w:p>
    <w:p w14:paraId="5E718EE8" w14:textId="77777777" w:rsidR="00520036" w:rsidRDefault="00520036" w:rsidP="00C63D18">
      <w:pPr>
        <w:tabs>
          <w:tab w:val="left" w:pos="1276"/>
        </w:tabs>
        <w:ind w:firstLine="709"/>
        <w:jc w:val="right"/>
      </w:pPr>
    </w:p>
    <w:p w14:paraId="5E718EE9" w14:textId="77777777" w:rsidR="00520036" w:rsidRDefault="00520036" w:rsidP="00C63D18">
      <w:pPr>
        <w:tabs>
          <w:tab w:val="left" w:pos="1276"/>
        </w:tabs>
        <w:ind w:firstLine="709"/>
        <w:jc w:val="right"/>
      </w:pPr>
    </w:p>
    <w:p w14:paraId="5E718EEA" w14:textId="77777777" w:rsidR="00520036" w:rsidRDefault="00520036" w:rsidP="00C63D18">
      <w:pPr>
        <w:tabs>
          <w:tab w:val="left" w:pos="1276"/>
        </w:tabs>
        <w:ind w:firstLine="709"/>
        <w:jc w:val="right"/>
      </w:pPr>
    </w:p>
    <w:p w14:paraId="5E718EEB" w14:textId="77777777" w:rsidR="00520036" w:rsidRDefault="00520036" w:rsidP="00C63D18">
      <w:pPr>
        <w:tabs>
          <w:tab w:val="left" w:pos="1276"/>
        </w:tabs>
        <w:ind w:firstLine="709"/>
        <w:jc w:val="right"/>
      </w:pPr>
    </w:p>
    <w:p w14:paraId="5E718EEC" w14:textId="77777777" w:rsidR="00520036" w:rsidRDefault="00520036" w:rsidP="00C63D18">
      <w:pPr>
        <w:tabs>
          <w:tab w:val="left" w:pos="1276"/>
        </w:tabs>
        <w:ind w:firstLine="709"/>
        <w:jc w:val="right"/>
      </w:pPr>
    </w:p>
    <w:p w14:paraId="5E718EED" w14:textId="77777777" w:rsidR="00C63D18" w:rsidRPr="00124151" w:rsidRDefault="000A7F4C" w:rsidP="00C63D18">
      <w:pPr>
        <w:tabs>
          <w:tab w:val="left" w:pos="1276"/>
        </w:tabs>
        <w:ind w:firstLine="709"/>
        <w:jc w:val="right"/>
      </w:pPr>
      <w:r>
        <w:t>Приложение № 2</w:t>
      </w:r>
    </w:p>
    <w:p w14:paraId="5E718EEE" w14:textId="77777777" w:rsidR="00C63D18" w:rsidRPr="00124151" w:rsidRDefault="000A7F4C" w:rsidP="00C63D18">
      <w:pPr>
        <w:tabs>
          <w:tab w:val="left" w:pos="1276"/>
        </w:tabs>
        <w:ind w:firstLine="709"/>
        <w:jc w:val="right"/>
      </w:pPr>
      <w:r>
        <w:t>к Договору на оказание услуг</w:t>
      </w:r>
    </w:p>
    <w:p w14:paraId="5E718EEF" w14:textId="77777777" w:rsidR="00C63D18" w:rsidRPr="00124151" w:rsidRDefault="000A7F4C" w:rsidP="00C63D18">
      <w:pPr>
        <w:tabs>
          <w:tab w:val="left" w:pos="1276"/>
        </w:tabs>
        <w:ind w:firstLine="709"/>
        <w:jc w:val="right"/>
      </w:pPr>
      <w:r>
        <w:t>№ ____________</w:t>
      </w:r>
    </w:p>
    <w:p w14:paraId="5E718EF0" w14:textId="77777777" w:rsidR="00C63D18" w:rsidRPr="00124151" w:rsidRDefault="000A7F4C" w:rsidP="00C63D18">
      <w:pPr>
        <w:tabs>
          <w:tab w:val="left" w:pos="1276"/>
        </w:tabs>
        <w:ind w:firstLine="709"/>
        <w:jc w:val="right"/>
      </w:pPr>
      <w:r>
        <w:t>от «___» ___________ 202   г.</w:t>
      </w:r>
    </w:p>
    <w:p w14:paraId="5E718EF1" w14:textId="77777777" w:rsidR="00C63D18" w:rsidRPr="00124151" w:rsidRDefault="000A7F4C" w:rsidP="00C63D18">
      <w:pPr>
        <w:tabs>
          <w:tab w:val="left" w:pos="1276"/>
        </w:tabs>
        <w:ind w:firstLine="709"/>
        <w:jc w:val="right"/>
      </w:pPr>
      <w:r>
        <w:t xml:space="preserve"> </w:t>
      </w:r>
    </w:p>
    <w:p w14:paraId="5E718EF2" w14:textId="77777777" w:rsidR="00C63D18" w:rsidRPr="00124151" w:rsidRDefault="000A7F4C" w:rsidP="00C63D18">
      <w:pPr>
        <w:tabs>
          <w:tab w:val="left" w:pos="1276"/>
        </w:tabs>
        <w:ind w:firstLine="709"/>
        <w:jc w:val="center"/>
      </w:pPr>
      <w:r>
        <w:t>Календарный план</w:t>
      </w:r>
    </w:p>
    <w:p w14:paraId="5E718EF3" w14:textId="77777777" w:rsidR="00C63D18" w:rsidRPr="00124151" w:rsidRDefault="000A7F4C" w:rsidP="00C63D18">
      <w:pPr>
        <w:tabs>
          <w:tab w:val="left" w:pos="1276"/>
        </w:tabs>
        <w:ind w:firstLine="709"/>
        <w:jc w:val="both"/>
      </w:pPr>
      <w:r>
        <w:t xml:space="preserve"> </w:t>
      </w:r>
    </w:p>
    <w:tbl>
      <w:tblPr>
        <w:tblW w:w="9923" w:type="dxa"/>
        <w:tblInd w:w="-10" w:type="dxa"/>
        <w:tblLayout w:type="fixed"/>
        <w:tblLook w:val="0400" w:firstRow="0" w:lastRow="0" w:firstColumn="0" w:lastColumn="0" w:noHBand="0" w:noVBand="1"/>
      </w:tblPr>
      <w:tblGrid>
        <w:gridCol w:w="4111"/>
        <w:gridCol w:w="1701"/>
        <w:gridCol w:w="1985"/>
        <w:gridCol w:w="2126"/>
      </w:tblGrid>
      <w:tr w:rsidR="00695024" w14:paraId="5E718EF8"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vAlign w:val="center"/>
          </w:tcPr>
          <w:p w14:paraId="5E718EF4" w14:textId="16A54068" w:rsidR="00C63D18" w:rsidRPr="00E53CCD" w:rsidRDefault="000A7F4C" w:rsidP="00C63D18">
            <w:pPr>
              <w:tabs>
                <w:tab w:val="left" w:pos="338"/>
              </w:tabs>
              <w:jc w:val="both"/>
            </w:pPr>
            <w:r>
              <w:t xml:space="preserve">Наименование </w:t>
            </w:r>
            <w:r>
              <w:br/>
              <w:t>Услуги</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5E718EF5" w14:textId="0066D377" w:rsidR="00C63D18" w:rsidRPr="00E53CCD" w:rsidRDefault="0059040B" w:rsidP="00C63D18">
            <w:pPr>
              <w:tabs>
                <w:tab w:val="left" w:pos="1276"/>
              </w:tabs>
              <w:jc w:val="both"/>
            </w:pPr>
            <w:r>
              <w:t>Период</w:t>
            </w:r>
            <w:r w:rsidR="000A7F4C">
              <w:t xml:space="preserve"> оказания Услуг (начало – окончание)</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EF6" w14:textId="77777777" w:rsidR="00C63D18" w:rsidRPr="00E53CCD" w:rsidRDefault="000A7F4C" w:rsidP="00C63D18">
            <w:pPr>
              <w:tabs>
                <w:tab w:val="left" w:pos="1276"/>
              </w:tabs>
              <w:jc w:val="both"/>
            </w:pPr>
            <w:r>
              <w:t>Цена Услуг, с учетом НДС,  руб.</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EF7" w14:textId="77777777" w:rsidR="00C63D18" w:rsidRPr="00E53CCD" w:rsidRDefault="000A7F4C" w:rsidP="00C63D18">
            <w:pPr>
              <w:tabs>
                <w:tab w:val="left" w:pos="1276"/>
              </w:tabs>
              <w:jc w:val="both"/>
            </w:pPr>
            <w:r>
              <w:t xml:space="preserve">Отчетные  </w:t>
            </w:r>
            <w:r>
              <w:br/>
              <w:t>документы</w:t>
            </w:r>
          </w:p>
        </w:tc>
      </w:tr>
      <w:tr w:rsidR="00695024" w14:paraId="5E718EFD"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vAlign w:val="center"/>
          </w:tcPr>
          <w:p w14:paraId="5E718EF9"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EFA" w14:textId="77777777" w:rsidR="00520036" w:rsidRPr="00E53CCD" w:rsidRDefault="000A7F4C" w:rsidP="00C63D18">
            <w:pPr>
              <w:tabs>
                <w:tab w:val="left" w:pos="1276"/>
              </w:tabs>
              <w:jc w:val="both"/>
            </w:pPr>
            <w:r w:rsidRPr="006D1867">
              <w:t>01.06.2022-30.06.2022</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EFB"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EFC" w14:textId="77777777" w:rsidR="00520036" w:rsidRPr="00E53CCD" w:rsidRDefault="000A7F4C" w:rsidP="00C63D18">
            <w:pPr>
              <w:tabs>
                <w:tab w:val="left" w:pos="1276"/>
              </w:tabs>
            </w:pPr>
            <w:r>
              <w:t>Акт оказания услуг</w:t>
            </w:r>
          </w:p>
        </w:tc>
      </w:tr>
      <w:tr w:rsidR="00695024" w14:paraId="5E718F02"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EFE"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EFF" w14:textId="77777777" w:rsidR="00520036" w:rsidRPr="00E53CCD" w:rsidRDefault="000A7F4C" w:rsidP="00C63D18">
            <w:pPr>
              <w:tabs>
                <w:tab w:val="left" w:pos="1276"/>
              </w:tabs>
              <w:jc w:val="both"/>
            </w:pPr>
            <w:r w:rsidRPr="006D1867">
              <w:t>01.07.2022-30.09.2022</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00"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01" w14:textId="77777777" w:rsidR="00520036" w:rsidRPr="00E53CCD" w:rsidRDefault="000A7F4C" w:rsidP="00C63D18">
            <w:pPr>
              <w:tabs>
                <w:tab w:val="left" w:pos="1276"/>
              </w:tabs>
            </w:pPr>
            <w:r>
              <w:t>Акт оказания услуг</w:t>
            </w:r>
          </w:p>
        </w:tc>
      </w:tr>
      <w:tr w:rsidR="00695024" w14:paraId="5E718F07"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03"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04" w14:textId="77777777" w:rsidR="00520036" w:rsidRPr="00E53CCD" w:rsidRDefault="000A7F4C" w:rsidP="00C63D18">
            <w:pPr>
              <w:tabs>
                <w:tab w:val="left" w:pos="1276"/>
              </w:tabs>
              <w:jc w:val="both"/>
            </w:pPr>
            <w:r w:rsidRPr="006D1867">
              <w:t>01.10.2022-31.12.2022</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05"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06" w14:textId="77777777" w:rsidR="00520036" w:rsidRPr="00E53CCD" w:rsidRDefault="000A7F4C" w:rsidP="00C63D18">
            <w:pPr>
              <w:tabs>
                <w:tab w:val="left" w:pos="1276"/>
              </w:tabs>
            </w:pPr>
            <w:r>
              <w:t>Акт оказания услуг</w:t>
            </w:r>
          </w:p>
        </w:tc>
      </w:tr>
      <w:tr w:rsidR="00695024" w14:paraId="5E718F0C"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08"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09" w14:textId="77777777" w:rsidR="00520036" w:rsidRPr="00E53CCD" w:rsidRDefault="000A7F4C" w:rsidP="00C63D18">
            <w:pPr>
              <w:tabs>
                <w:tab w:val="left" w:pos="1276"/>
              </w:tabs>
              <w:jc w:val="both"/>
            </w:pPr>
            <w:r w:rsidRPr="006D1867">
              <w:t>01.01.2023-31.03.2023</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0A"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0B" w14:textId="77777777" w:rsidR="00520036" w:rsidRPr="00E53CCD" w:rsidRDefault="000A7F4C" w:rsidP="00C63D18">
            <w:pPr>
              <w:tabs>
                <w:tab w:val="left" w:pos="1276"/>
              </w:tabs>
            </w:pPr>
            <w:r>
              <w:t>Акт оказания услуг</w:t>
            </w:r>
          </w:p>
        </w:tc>
      </w:tr>
      <w:tr w:rsidR="00695024" w14:paraId="5E718F11"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0D"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0E" w14:textId="77777777" w:rsidR="00520036" w:rsidRPr="00E53CCD" w:rsidRDefault="000A7F4C" w:rsidP="00C63D18">
            <w:pPr>
              <w:tabs>
                <w:tab w:val="left" w:pos="1276"/>
              </w:tabs>
              <w:jc w:val="both"/>
            </w:pPr>
            <w:r w:rsidRPr="006D1867">
              <w:t>01.04.2023-30.06.2023</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0F"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10" w14:textId="77777777" w:rsidR="00520036" w:rsidRPr="00E53CCD" w:rsidRDefault="000A7F4C" w:rsidP="00C63D18">
            <w:pPr>
              <w:tabs>
                <w:tab w:val="left" w:pos="1276"/>
              </w:tabs>
            </w:pPr>
            <w:r>
              <w:t>Акт оказания услуг</w:t>
            </w:r>
          </w:p>
        </w:tc>
      </w:tr>
      <w:tr w:rsidR="00695024" w14:paraId="5E718F16"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12"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13" w14:textId="77777777" w:rsidR="00520036" w:rsidRPr="00E53CCD" w:rsidRDefault="000A7F4C" w:rsidP="00C63D18">
            <w:pPr>
              <w:tabs>
                <w:tab w:val="left" w:pos="1276"/>
              </w:tabs>
              <w:jc w:val="both"/>
            </w:pPr>
            <w:r w:rsidRPr="006D1867">
              <w:t>01.07.2023-30.09.2023</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14"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15" w14:textId="77777777" w:rsidR="00520036" w:rsidRPr="00E53CCD" w:rsidRDefault="000A7F4C" w:rsidP="00C63D18">
            <w:pPr>
              <w:tabs>
                <w:tab w:val="left" w:pos="1276"/>
              </w:tabs>
            </w:pPr>
            <w:r>
              <w:t>Акт оказания услуг</w:t>
            </w:r>
          </w:p>
        </w:tc>
      </w:tr>
      <w:tr w:rsidR="00695024" w14:paraId="5E718F1B"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17"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18" w14:textId="77777777" w:rsidR="00520036" w:rsidRPr="00E53CCD" w:rsidRDefault="000A7F4C" w:rsidP="00C63D18">
            <w:pPr>
              <w:tabs>
                <w:tab w:val="left" w:pos="1276"/>
              </w:tabs>
              <w:jc w:val="both"/>
            </w:pPr>
            <w:r w:rsidRPr="006D1867">
              <w:t>01.10.2023-31.12.2023</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19"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1A" w14:textId="77777777" w:rsidR="00520036" w:rsidRPr="00E53CCD" w:rsidRDefault="000A7F4C" w:rsidP="00C63D18">
            <w:pPr>
              <w:tabs>
                <w:tab w:val="left" w:pos="1276"/>
              </w:tabs>
            </w:pPr>
            <w:r>
              <w:t>Акт оказания услуг</w:t>
            </w:r>
          </w:p>
        </w:tc>
      </w:tr>
      <w:tr w:rsidR="00695024" w14:paraId="5E718F20"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1C" w14:textId="77777777" w:rsidR="00520036" w:rsidRPr="00E53CCD" w:rsidRDefault="000A7F4C" w:rsidP="00E50F68">
            <w:pPr>
              <w:pStyle w:val="aff6"/>
              <w:numPr>
                <w:ilvl w:val="0"/>
                <w:numId w:val="43"/>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1D" w14:textId="77777777" w:rsidR="00520036" w:rsidRPr="00E53CCD" w:rsidRDefault="000A7F4C" w:rsidP="00C63D18">
            <w:pPr>
              <w:tabs>
                <w:tab w:val="left" w:pos="1276"/>
              </w:tabs>
              <w:jc w:val="both"/>
            </w:pPr>
            <w:r w:rsidRPr="006D1867">
              <w:t>01.01.2024-31.03.2024</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1E"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1F" w14:textId="77777777" w:rsidR="00520036" w:rsidRPr="00E53CCD" w:rsidRDefault="000A7F4C" w:rsidP="00C63D18">
            <w:pPr>
              <w:tabs>
                <w:tab w:val="left" w:pos="1276"/>
              </w:tabs>
            </w:pPr>
            <w:r>
              <w:t>Акт оказания услуг</w:t>
            </w:r>
          </w:p>
        </w:tc>
      </w:tr>
      <w:tr w:rsidR="00695024" w14:paraId="5E718F25"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tcPr>
          <w:p w14:paraId="5E718F21" w14:textId="77777777" w:rsidR="00520036" w:rsidRPr="00E53CCD" w:rsidRDefault="000A7F4C" w:rsidP="00E50F68">
            <w:pPr>
              <w:pStyle w:val="aff6"/>
              <w:numPr>
                <w:ilvl w:val="0"/>
                <w:numId w:val="43"/>
              </w:numPr>
              <w:tabs>
                <w:tab w:val="left" w:pos="338"/>
              </w:tabs>
              <w:suppressAutoHyphens w:val="0"/>
              <w:ind w:left="0" w:firstLine="0"/>
              <w:contextualSpacing/>
              <w:jc w:val="both"/>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22" w14:textId="77777777" w:rsidR="00520036" w:rsidRPr="00E53CCD" w:rsidRDefault="000A7F4C" w:rsidP="00C63D18">
            <w:pPr>
              <w:tabs>
                <w:tab w:val="left" w:pos="1276"/>
              </w:tabs>
              <w:jc w:val="both"/>
              <w:rPr>
                <w:color w:val="222222"/>
              </w:rPr>
            </w:pPr>
            <w:r w:rsidRPr="006D1867">
              <w:t>01.04.2024-31.05.2024</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23" w14:textId="77777777" w:rsidR="00520036" w:rsidRPr="00E53CCD" w:rsidRDefault="00520036" w:rsidP="00C63D18">
            <w:pPr>
              <w:tabs>
                <w:tab w:val="left" w:pos="1276"/>
              </w:tabs>
              <w:jc w:val="both"/>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24" w14:textId="77777777" w:rsidR="00520036" w:rsidRPr="00E53CCD" w:rsidRDefault="000A7F4C" w:rsidP="00C63D18">
            <w:pPr>
              <w:tabs>
                <w:tab w:val="left" w:pos="1276"/>
              </w:tabs>
            </w:pPr>
            <w:r>
              <w:t>Акт оказания услуг</w:t>
            </w:r>
          </w:p>
        </w:tc>
      </w:tr>
      <w:tr w:rsidR="00695024" w14:paraId="5E718F2A" w14:textId="77777777" w:rsidTr="00A55B0B">
        <w:trPr>
          <w:trHeight w:val="480"/>
        </w:trPr>
        <w:tc>
          <w:tcPr>
            <w:tcW w:w="4111" w:type="dxa"/>
            <w:tcBorders>
              <w:top w:val="single" w:sz="8" w:space="0" w:color="000000" w:themeColor="text1"/>
              <w:left w:val="single" w:sz="8" w:space="0" w:color="000000" w:themeColor="text1"/>
              <w:bottom w:val="single" w:sz="8" w:space="0" w:color="000000" w:themeColor="text1"/>
              <w:right w:val="nil"/>
            </w:tcBorders>
            <w:vAlign w:val="center"/>
          </w:tcPr>
          <w:p w14:paraId="5E718F26" w14:textId="77777777" w:rsidR="00520036" w:rsidRPr="00E53CCD" w:rsidRDefault="000A7F4C" w:rsidP="00C63D18">
            <w:pPr>
              <w:tabs>
                <w:tab w:val="left" w:pos="338"/>
              </w:tabs>
              <w:jc w:val="both"/>
            </w:pPr>
            <w:r>
              <w:t>ИТОГО:</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5E718F27" w14:textId="77777777" w:rsidR="00520036" w:rsidRPr="00E53CCD" w:rsidRDefault="000A7F4C" w:rsidP="00C63D18">
            <w:pPr>
              <w:tabs>
                <w:tab w:val="left" w:pos="1276"/>
              </w:tabs>
              <w:jc w:val="both"/>
            </w:pPr>
            <w:r>
              <w:t>-</w:t>
            </w:r>
          </w:p>
        </w:tc>
        <w:tc>
          <w:tcPr>
            <w:tcW w:w="1985" w:type="dxa"/>
            <w:tcBorders>
              <w:top w:val="single" w:sz="8" w:space="0" w:color="000000" w:themeColor="text1"/>
              <w:left w:val="single" w:sz="8" w:space="0" w:color="000000" w:themeColor="text1"/>
              <w:bottom w:val="single" w:sz="8" w:space="0" w:color="000000" w:themeColor="text1"/>
              <w:right w:val="nil"/>
            </w:tcBorders>
            <w:vAlign w:val="center"/>
          </w:tcPr>
          <w:p w14:paraId="5E718F28" w14:textId="77777777" w:rsidR="00520036" w:rsidRPr="00E53CCD" w:rsidRDefault="000A7F4C" w:rsidP="00C63D18">
            <w:pPr>
              <w:tabs>
                <w:tab w:val="left" w:pos="1276"/>
              </w:tabs>
              <w:jc w:val="both"/>
            </w:pPr>
            <w: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18F29" w14:textId="77777777" w:rsidR="00520036" w:rsidRPr="00E53CCD" w:rsidRDefault="000A7F4C" w:rsidP="00C63D18">
            <w:pPr>
              <w:tabs>
                <w:tab w:val="left" w:pos="1276"/>
              </w:tabs>
              <w:jc w:val="both"/>
            </w:pPr>
            <w:r>
              <w:t>-</w:t>
            </w:r>
          </w:p>
        </w:tc>
      </w:tr>
    </w:tbl>
    <w:p w14:paraId="5E718F2B" w14:textId="77777777" w:rsidR="00C63D18" w:rsidRPr="00124151" w:rsidRDefault="000A7F4C" w:rsidP="00C63D18">
      <w:pPr>
        <w:tabs>
          <w:tab w:val="left" w:pos="1276"/>
        </w:tabs>
        <w:ind w:firstLine="709"/>
        <w:jc w:val="both"/>
      </w:pPr>
      <w:r>
        <w:t xml:space="preserve"> </w:t>
      </w:r>
    </w:p>
    <w:p w14:paraId="3A020ED5" w14:textId="77777777" w:rsidR="00A83CA5" w:rsidRDefault="00A83CA5" w:rsidP="00A83CA5">
      <w:pPr>
        <w:tabs>
          <w:tab w:val="left" w:pos="1276"/>
        </w:tabs>
        <w:ind w:firstLine="709"/>
        <w:jc w:val="center"/>
      </w:pPr>
      <w:r>
        <w:t>Ежемесячная стоимость оказания Услуг</w:t>
      </w:r>
    </w:p>
    <w:p w14:paraId="7BFFD5D2" w14:textId="77777777" w:rsidR="00A83CA5" w:rsidRDefault="00A83CA5" w:rsidP="00A83CA5">
      <w:pPr>
        <w:tabs>
          <w:tab w:val="left" w:pos="1276"/>
        </w:tabs>
        <w:ind w:firstLine="709"/>
        <w:jc w:val="center"/>
      </w:pPr>
    </w:p>
    <w:tbl>
      <w:tblPr>
        <w:tblW w:w="9923" w:type="dxa"/>
        <w:tblInd w:w="-34" w:type="dxa"/>
        <w:tblLayout w:type="fixed"/>
        <w:tblLook w:val="04A0" w:firstRow="1" w:lastRow="0" w:firstColumn="1" w:lastColumn="0" w:noHBand="0" w:noVBand="1"/>
      </w:tblPr>
      <w:tblGrid>
        <w:gridCol w:w="709"/>
        <w:gridCol w:w="3090"/>
        <w:gridCol w:w="1985"/>
        <w:gridCol w:w="4139"/>
      </w:tblGrid>
      <w:tr w:rsidR="00A83CA5" w:rsidRPr="008D6E6C" w14:paraId="701CD6FD" w14:textId="77777777" w:rsidTr="00D11649">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CE54" w14:textId="77777777" w:rsidR="00A83CA5" w:rsidRPr="008D6E6C" w:rsidRDefault="00A83CA5" w:rsidP="00AA16A3">
            <w:pPr>
              <w:suppressAutoHyphens w:val="0"/>
              <w:jc w:val="center"/>
              <w:rPr>
                <w:b/>
                <w:bCs/>
                <w:color w:val="000000"/>
                <w:sz w:val="22"/>
                <w:szCs w:val="22"/>
                <w:lang w:eastAsia="ru-RU"/>
              </w:rPr>
            </w:pPr>
            <w:r>
              <w:rPr>
                <w:b/>
                <w:bCs/>
                <w:color w:val="000000"/>
                <w:sz w:val="22"/>
                <w:szCs w:val="22"/>
                <w:lang w:eastAsia="ru-RU"/>
              </w:rPr>
              <w:t>№ п/п</w:t>
            </w:r>
          </w:p>
        </w:tc>
        <w:tc>
          <w:tcPr>
            <w:tcW w:w="3090" w:type="dxa"/>
            <w:tcBorders>
              <w:top w:val="single" w:sz="4" w:space="0" w:color="auto"/>
              <w:left w:val="nil"/>
              <w:bottom w:val="single" w:sz="4" w:space="0" w:color="auto"/>
              <w:right w:val="single" w:sz="4" w:space="0" w:color="auto"/>
            </w:tcBorders>
            <w:shd w:val="clear" w:color="auto" w:fill="auto"/>
            <w:noWrap/>
            <w:vAlign w:val="center"/>
            <w:hideMark/>
          </w:tcPr>
          <w:p w14:paraId="398A3BDE" w14:textId="77777777" w:rsidR="00A83CA5" w:rsidRPr="008D6E6C" w:rsidRDefault="00A83CA5" w:rsidP="00AA16A3">
            <w:pPr>
              <w:suppressAutoHyphens w:val="0"/>
              <w:jc w:val="center"/>
              <w:rPr>
                <w:b/>
                <w:bCs/>
                <w:color w:val="000000"/>
                <w:sz w:val="22"/>
                <w:szCs w:val="22"/>
                <w:lang w:eastAsia="ru-RU"/>
              </w:rPr>
            </w:pPr>
            <w:r>
              <w:rPr>
                <w:b/>
                <w:bCs/>
                <w:color w:val="000000"/>
                <w:sz w:val="22"/>
                <w:szCs w:val="22"/>
                <w:lang w:eastAsia="ru-RU"/>
              </w:rPr>
              <w:t>Наименование Оборудования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2774D7" w14:textId="77777777" w:rsidR="00A83CA5" w:rsidRPr="008D6E6C" w:rsidRDefault="00A83CA5" w:rsidP="00AA16A3">
            <w:pPr>
              <w:suppressAutoHyphens w:val="0"/>
              <w:jc w:val="center"/>
              <w:rPr>
                <w:b/>
                <w:bCs/>
                <w:color w:val="000000"/>
                <w:sz w:val="22"/>
                <w:szCs w:val="22"/>
                <w:lang w:eastAsia="ru-RU"/>
              </w:rPr>
            </w:pPr>
            <w:r>
              <w:rPr>
                <w:b/>
                <w:bCs/>
                <w:color w:val="000000"/>
                <w:sz w:val="22"/>
                <w:szCs w:val="22"/>
                <w:lang w:eastAsia="ru-RU"/>
              </w:rPr>
              <w:t>Серийный номер</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A10A2" w14:textId="77777777" w:rsidR="00A83CA5" w:rsidRPr="008D6E6C" w:rsidRDefault="00A83CA5" w:rsidP="00AA16A3">
            <w:pPr>
              <w:suppressAutoHyphens w:val="0"/>
              <w:jc w:val="center"/>
              <w:rPr>
                <w:b/>
                <w:bCs/>
                <w:color w:val="000000"/>
                <w:sz w:val="22"/>
                <w:szCs w:val="22"/>
                <w:lang w:eastAsia="ru-RU"/>
              </w:rPr>
            </w:pPr>
            <w:r>
              <w:rPr>
                <w:rStyle w:val="normaltextrun"/>
                <w:b/>
                <w:bCs/>
                <w:color w:val="000000"/>
                <w:sz w:val="22"/>
                <w:szCs w:val="22"/>
              </w:rPr>
              <w:t>Стоимость оказанных Услуг, руб. в месяц без НДС</w:t>
            </w:r>
          </w:p>
        </w:tc>
      </w:tr>
      <w:tr w:rsidR="00A83CA5" w:rsidRPr="008D6E6C" w14:paraId="747F8729" w14:textId="77777777" w:rsidTr="00D11649">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709455" w14:textId="77777777" w:rsidR="00A83CA5" w:rsidRPr="008D6E6C" w:rsidRDefault="00A83CA5" w:rsidP="00AA16A3">
            <w:pPr>
              <w:suppressAutoHyphens w:val="0"/>
              <w:jc w:val="center"/>
              <w:rPr>
                <w:color w:val="000000"/>
                <w:sz w:val="22"/>
                <w:szCs w:val="22"/>
                <w:lang w:eastAsia="ru-RU"/>
              </w:rPr>
            </w:pPr>
            <w:r>
              <w:rPr>
                <w:color w:val="000000"/>
                <w:sz w:val="22"/>
                <w:szCs w:val="22"/>
                <w:lang w:eastAsia="ru-RU"/>
              </w:rPr>
              <w:t>1</w:t>
            </w:r>
          </w:p>
        </w:tc>
        <w:tc>
          <w:tcPr>
            <w:tcW w:w="3090" w:type="dxa"/>
            <w:tcBorders>
              <w:top w:val="nil"/>
              <w:left w:val="nil"/>
              <w:bottom w:val="single" w:sz="4" w:space="0" w:color="auto"/>
              <w:right w:val="single" w:sz="4" w:space="0" w:color="auto"/>
            </w:tcBorders>
            <w:shd w:val="clear" w:color="auto" w:fill="auto"/>
            <w:noWrap/>
            <w:vAlign w:val="center"/>
            <w:hideMark/>
          </w:tcPr>
          <w:p w14:paraId="02F7546E" w14:textId="77777777" w:rsidR="00A83CA5" w:rsidRPr="008D6E6C" w:rsidRDefault="00A83CA5" w:rsidP="00AA16A3">
            <w:pPr>
              <w:suppressAutoHyphens w:val="0"/>
              <w:jc w:val="center"/>
              <w:rPr>
                <w:color w:val="000000"/>
                <w:sz w:val="22"/>
                <w:szCs w:val="22"/>
                <w:lang w:val="en-US" w:eastAsia="ru-RU"/>
              </w:rPr>
            </w:pPr>
            <w:r>
              <w:rPr>
                <w:color w:val="000000"/>
                <w:sz w:val="22"/>
                <w:szCs w:val="22"/>
              </w:rPr>
              <w:t>СХД HITACHI VSP G</w:t>
            </w:r>
            <w:r>
              <w:rPr>
                <w:color w:val="000000"/>
                <w:sz w:val="22"/>
                <w:szCs w:val="22"/>
                <w:lang w:val="en-US"/>
              </w:rPr>
              <w:t xml:space="preserve"> 600</w:t>
            </w:r>
          </w:p>
        </w:tc>
        <w:tc>
          <w:tcPr>
            <w:tcW w:w="1985" w:type="dxa"/>
            <w:tcBorders>
              <w:top w:val="nil"/>
              <w:left w:val="nil"/>
              <w:bottom w:val="single" w:sz="4" w:space="0" w:color="auto"/>
              <w:right w:val="single" w:sz="4" w:space="0" w:color="auto"/>
            </w:tcBorders>
            <w:shd w:val="clear" w:color="auto" w:fill="auto"/>
            <w:noWrap/>
            <w:vAlign w:val="center"/>
            <w:hideMark/>
          </w:tcPr>
          <w:p w14:paraId="656EA161" w14:textId="77777777" w:rsidR="00A83CA5" w:rsidRPr="008D6E6C" w:rsidRDefault="00A83CA5" w:rsidP="00AA16A3">
            <w:pPr>
              <w:suppressAutoHyphens w:val="0"/>
              <w:jc w:val="center"/>
              <w:rPr>
                <w:color w:val="000000"/>
                <w:sz w:val="22"/>
                <w:szCs w:val="22"/>
                <w:lang w:eastAsia="ru-RU"/>
              </w:rPr>
            </w:pPr>
            <w:r>
              <w:rPr>
                <w:color w:val="000000"/>
                <w:sz w:val="22"/>
                <w:szCs w:val="22"/>
              </w:rPr>
              <w:t>470107</w:t>
            </w:r>
          </w:p>
        </w:tc>
        <w:tc>
          <w:tcPr>
            <w:tcW w:w="4139" w:type="dxa"/>
            <w:tcBorders>
              <w:top w:val="nil"/>
              <w:left w:val="single" w:sz="4" w:space="0" w:color="auto"/>
              <w:bottom w:val="single" w:sz="4" w:space="0" w:color="auto"/>
              <w:right w:val="single" w:sz="4" w:space="0" w:color="auto"/>
            </w:tcBorders>
            <w:shd w:val="clear" w:color="auto" w:fill="auto"/>
            <w:noWrap/>
            <w:vAlign w:val="center"/>
          </w:tcPr>
          <w:p w14:paraId="6031E087" w14:textId="77777777" w:rsidR="00A83CA5" w:rsidRPr="008D6E6C" w:rsidRDefault="00A83CA5" w:rsidP="00AA16A3">
            <w:pPr>
              <w:suppressAutoHyphens w:val="0"/>
              <w:jc w:val="center"/>
              <w:rPr>
                <w:color w:val="000000"/>
                <w:sz w:val="22"/>
                <w:szCs w:val="22"/>
                <w:lang w:eastAsia="ru-RU"/>
              </w:rPr>
            </w:pPr>
          </w:p>
        </w:tc>
      </w:tr>
      <w:tr w:rsidR="00A83CA5" w:rsidRPr="008D6E6C" w14:paraId="2CDD87CF" w14:textId="77777777" w:rsidTr="00D11649">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713437" w14:textId="77777777" w:rsidR="00A83CA5" w:rsidRPr="008D6E6C" w:rsidRDefault="00A83CA5" w:rsidP="00AA16A3">
            <w:pPr>
              <w:suppressAutoHyphens w:val="0"/>
              <w:jc w:val="center"/>
              <w:rPr>
                <w:color w:val="000000"/>
                <w:sz w:val="22"/>
                <w:szCs w:val="22"/>
                <w:lang w:eastAsia="ru-RU"/>
              </w:rPr>
            </w:pPr>
            <w:r>
              <w:rPr>
                <w:color w:val="000000"/>
                <w:sz w:val="22"/>
                <w:szCs w:val="22"/>
                <w:lang w:eastAsia="ru-RU"/>
              </w:rPr>
              <w:t>2</w:t>
            </w:r>
          </w:p>
        </w:tc>
        <w:tc>
          <w:tcPr>
            <w:tcW w:w="3090" w:type="dxa"/>
            <w:tcBorders>
              <w:top w:val="nil"/>
              <w:left w:val="nil"/>
              <w:bottom w:val="single" w:sz="4" w:space="0" w:color="auto"/>
              <w:right w:val="single" w:sz="4" w:space="0" w:color="auto"/>
            </w:tcBorders>
            <w:shd w:val="clear" w:color="auto" w:fill="auto"/>
            <w:noWrap/>
            <w:vAlign w:val="center"/>
            <w:hideMark/>
          </w:tcPr>
          <w:p w14:paraId="20ED19CB" w14:textId="77777777" w:rsidR="00A83CA5" w:rsidRPr="008D6E6C" w:rsidRDefault="00A83CA5" w:rsidP="00AA16A3">
            <w:pPr>
              <w:suppressAutoHyphens w:val="0"/>
              <w:jc w:val="center"/>
              <w:rPr>
                <w:color w:val="000000"/>
                <w:sz w:val="22"/>
                <w:szCs w:val="22"/>
                <w:lang w:eastAsia="ru-RU"/>
              </w:rPr>
            </w:pPr>
            <w:r>
              <w:rPr>
                <w:color w:val="000000"/>
                <w:sz w:val="22"/>
                <w:szCs w:val="22"/>
              </w:rPr>
              <w:t xml:space="preserve">СХД </w:t>
            </w:r>
            <w:r>
              <w:rPr>
                <w:color w:val="000000"/>
                <w:sz w:val="22"/>
                <w:szCs w:val="22"/>
                <w:lang w:val="en-US"/>
              </w:rPr>
              <w:t>HITACHI</w:t>
            </w:r>
            <w:r>
              <w:rPr>
                <w:color w:val="000000"/>
                <w:sz w:val="22"/>
                <w:szCs w:val="22"/>
              </w:rPr>
              <w:t xml:space="preserve"> VSP G350</w:t>
            </w:r>
          </w:p>
        </w:tc>
        <w:tc>
          <w:tcPr>
            <w:tcW w:w="1985" w:type="dxa"/>
            <w:tcBorders>
              <w:top w:val="nil"/>
              <w:left w:val="nil"/>
              <w:bottom w:val="single" w:sz="4" w:space="0" w:color="auto"/>
              <w:right w:val="single" w:sz="4" w:space="0" w:color="auto"/>
            </w:tcBorders>
            <w:shd w:val="clear" w:color="auto" w:fill="auto"/>
            <w:noWrap/>
            <w:vAlign w:val="center"/>
            <w:hideMark/>
          </w:tcPr>
          <w:p w14:paraId="4303453B" w14:textId="77777777" w:rsidR="00A83CA5" w:rsidRPr="008D6E6C" w:rsidRDefault="00A83CA5" w:rsidP="00AA16A3">
            <w:pPr>
              <w:suppressAutoHyphens w:val="0"/>
              <w:jc w:val="center"/>
              <w:rPr>
                <w:color w:val="000000"/>
                <w:sz w:val="22"/>
                <w:szCs w:val="22"/>
                <w:lang w:eastAsia="ru-RU"/>
              </w:rPr>
            </w:pPr>
            <w:r>
              <w:rPr>
                <w:color w:val="000000"/>
                <w:sz w:val="22"/>
                <w:szCs w:val="22"/>
                <w:lang w:val="en-US"/>
              </w:rPr>
              <w:t>431123</w:t>
            </w:r>
          </w:p>
        </w:tc>
        <w:tc>
          <w:tcPr>
            <w:tcW w:w="4139" w:type="dxa"/>
            <w:tcBorders>
              <w:top w:val="nil"/>
              <w:left w:val="single" w:sz="4" w:space="0" w:color="auto"/>
              <w:bottom w:val="single" w:sz="4" w:space="0" w:color="auto"/>
              <w:right w:val="single" w:sz="4" w:space="0" w:color="auto"/>
            </w:tcBorders>
            <w:shd w:val="clear" w:color="auto" w:fill="auto"/>
            <w:noWrap/>
            <w:vAlign w:val="center"/>
          </w:tcPr>
          <w:p w14:paraId="6F83C305" w14:textId="77777777" w:rsidR="00A83CA5" w:rsidRPr="008D6E6C" w:rsidRDefault="00A83CA5" w:rsidP="00AA16A3">
            <w:pPr>
              <w:suppressAutoHyphens w:val="0"/>
              <w:jc w:val="center"/>
              <w:rPr>
                <w:color w:val="000000"/>
                <w:sz w:val="22"/>
                <w:szCs w:val="22"/>
                <w:lang w:eastAsia="ru-RU"/>
              </w:rPr>
            </w:pPr>
          </w:p>
        </w:tc>
      </w:tr>
    </w:tbl>
    <w:p w14:paraId="5E718F2C" w14:textId="77777777" w:rsidR="00C63D18" w:rsidRPr="00124151" w:rsidRDefault="000A7F4C" w:rsidP="00C63D18">
      <w:pPr>
        <w:tabs>
          <w:tab w:val="left" w:pos="1276"/>
        </w:tabs>
        <w:ind w:firstLine="709"/>
        <w:jc w:val="both"/>
      </w:pPr>
      <w:r>
        <w:t xml:space="preserve"> </w:t>
      </w:r>
    </w:p>
    <w:tbl>
      <w:tblPr>
        <w:tblW w:w="9639" w:type="dxa"/>
        <w:tblInd w:w="142" w:type="dxa"/>
        <w:tblLayout w:type="fixed"/>
        <w:tblLook w:val="06A0" w:firstRow="1" w:lastRow="0" w:firstColumn="1" w:lastColumn="0" w:noHBand="1" w:noVBand="1"/>
      </w:tblPr>
      <w:tblGrid>
        <w:gridCol w:w="5103"/>
        <w:gridCol w:w="4536"/>
      </w:tblGrid>
      <w:tr w:rsidR="00695024" w14:paraId="5E718F37" w14:textId="77777777" w:rsidTr="00C63D18">
        <w:trPr>
          <w:trHeight w:val="780"/>
        </w:trPr>
        <w:tc>
          <w:tcPr>
            <w:tcW w:w="5103" w:type="dxa"/>
          </w:tcPr>
          <w:p w14:paraId="5E718F2D" w14:textId="77777777" w:rsidR="00C63D18" w:rsidRPr="00124151" w:rsidRDefault="000A7F4C" w:rsidP="00C63D18">
            <w:pPr>
              <w:tabs>
                <w:tab w:val="left" w:pos="1276"/>
              </w:tabs>
              <w:ind w:firstLine="709"/>
              <w:jc w:val="both"/>
            </w:pPr>
            <w:r>
              <w:t xml:space="preserve"> </w:t>
            </w:r>
          </w:p>
          <w:p w14:paraId="5E718F2E" w14:textId="77777777" w:rsidR="00C63D18" w:rsidRPr="00124151" w:rsidRDefault="000A7F4C" w:rsidP="00C63D18">
            <w:pPr>
              <w:tabs>
                <w:tab w:val="left" w:pos="1276"/>
              </w:tabs>
              <w:ind w:firstLine="709"/>
              <w:jc w:val="both"/>
            </w:pPr>
            <w:r>
              <w:t>Заказчик:</w:t>
            </w:r>
          </w:p>
          <w:p w14:paraId="5E718F2F" w14:textId="77777777" w:rsidR="00C63D18" w:rsidRPr="00124151" w:rsidRDefault="000A7F4C" w:rsidP="00C63D18">
            <w:pPr>
              <w:tabs>
                <w:tab w:val="left" w:pos="1276"/>
              </w:tabs>
              <w:ind w:firstLine="709"/>
              <w:jc w:val="both"/>
            </w:pPr>
            <w:r>
              <w:t xml:space="preserve"> </w:t>
            </w:r>
          </w:p>
          <w:p w14:paraId="5E718F30" w14:textId="77777777" w:rsidR="00C63D18" w:rsidRPr="00124151" w:rsidRDefault="000A7F4C" w:rsidP="00C63D18">
            <w:pPr>
              <w:tabs>
                <w:tab w:val="left" w:pos="1276"/>
              </w:tabs>
              <w:ind w:firstLine="709"/>
              <w:jc w:val="both"/>
            </w:pPr>
            <w:r>
              <w:t xml:space="preserve">_________________  </w:t>
            </w:r>
          </w:p>
          <w:p w14:paraId="5E718F31" w14:textId="77777777" w:rsidR="00C63D18" w:rsidRPr="00124151" w:rsidRDefault="000A7F4C" w:rsidP="00C63D18">
            <w:pPr>
              <w:tabs>
                <w:tab w:val="left" w:pos="1276"/>
              </w:tabs>
              <w:ind w:firstLine="709"/>
              <w:jc w:val="both"/>
            </w:pPr>
            <w:r>
              <w:t>М.п.</w:t>
            </w:r>
          </w:p>
        </w:tc>
        <w:tc>
          <w:tcPr>
            <w:tcW w:w="4536" w:type="dxa"/>
          </w:tcPr>
          <w:p w14:paraId="5E718F32" w14:textId="77777777" w:rsidR="00C63D18" w:rsidRPr="00124151" w:rsidRDefault="000A7F4C" w:rsidP="00C63D18">
            <w:pPr>
              <w:tabs>
                <w:tab w:val="left" w:pos="1276"/>
              </w:tabs>
              <w:ind w:firstLine="709"/>
              <w:jc w:val="both"/>
            </w:pPr>
            <w:r>
              <w:t xml:space="preserve"> </w:t>
            </w:r>
          </w:p>
          <w:p w14:paraId="5E718F33" w14:textId="77777777" w:rsidR="00C63D18" w:rsidRPr="00124151" w:rsidRDefault="000A7F4C" w:rsidP="00C63D18">
            <w:pPr>
              <w:tabs>
                <w:tab w:val="left" w:pos="1276"/>
              </w:tabs>
              <w:ind w:firstLine="709"/>
              <w:jc w:val="both"/>
            </w:pPr>
            <w:r>
              <w:t>Исполнитель:</w:t>
            </w:r>
          </w:p>
          <w:p w14:paraId="5E718F34" w14:textId="77777777" w:rsidR="00C63D18" w:rsidRPr="00124151" w:rsidRDefault="000A7F4C" w:rsidP="00C63D18">
            <w:pPr>
              <w:tabs>
                <w:tab w:val="left" w:pos="1276"/>
              </w:tabs>
              <w:ind w:firstLine="709"/>
              <w:jc w:val="both"/>
            </w:pPr>
            <w:r>
              <w:t xml:space="preserve"> </w:t>
            </w:r>
          </w:p>
          <w:p w14:paraId="5E718F35" w14:textId="77777777" w:rsidR="00C63D18" w:rsidRDefault="000A7F4C" w:rsidP="00C63D18">
            <w:pPr>
              <w:tabs>
                <w:tab w:val="left" w:pos="1276"/>
              </w:tabs>
              <w:ind w:firstLine="709"/>
              <w:jc w:val="both"/>
            </w:pPr>
            <w:r>
              <w:t xml:space="preserve">___________________  </w:t>
            </w:r>
          </w:p>
          <w:p w14:paraId="5E718F36" w14:textId="77777777" w:rsidR="00C63D18" w:rsidRPr="00124151" w:rsidRDefault="000A7F4C" w:rsidP="00C63D18">
            <w:pPr>
              <w:tabs>
                <w:tab w:val="left" w:pos="1276"/>
              </w:tabs>
              <w:ind w:firstLine="709"/>
              <w:jc w:val="both"/>
            </w:pPr>
            <w:r>
              <w:t xml:space="preserve">М.п. </w:t>
            </w:r>
          </w:p>
        </w:tc>
      </w:tr>
    </w:tbl>
    <w:p w14:paraId="5E718F38" w14:textId="77777777" w:rsidR="00C63D18" w:rsidRDefault="00C63D18"/>
    <w:p w14:paraId="5E718F39" w14:textId="77777777" w:rsidR="00520036" w:rsidRDefault="00520036" w:rsidP="00C63D18">
      <w:pPr>
        <w:tabs>
          <w:tab w:val="left" w:pos="1276"/>
        </w:tabs>
        <w:ind w:firstLine="709"/>
        <w:jc w:val="right"/>
      </w:pPr>
    </w:p>
    <w:p w14:paraId="5E718F3A" w14:textId="77777777" w:rsidR="00520036" w:rsidRDefault="00520036" w:rsidP="00C63D18">
      <w:pPr>
        <w:tabs>
          <w:tab w:val="left" w:pos="1276"/>
        </w:tabs>
        <w:ind w:firstLine="709"/>
        <w:jc w:val="right"/>
      </w:pPr>
    </w:p>
    <w:p w14:paraId="5E718F3B" w14:textId="77777777" w:rsidR="00520036" w:rsidRDefault="00520036" w:rsidP="00C63D18">
      <w:pPr>
        <w:tabs>
          <w:tab w:val="left" w:pos="1276"/>
        </w:tabs>
        <w:ind w:firstLine="709"/>
        <w:jc w:val="right"/>
      </w:pPr>
    </w:p>
    <w:p w14:paraId="5E718F3C" w14:textId="77777777" w:rsidR="00520036" w:rsidRDefault="00520036" w:rsidP="00C63D18">
      <w:pPr>
        <w:tabs>
          <w:tab w:val="left" w:pos="1276"/>
        </w:tabs>
        <w:ind w:firstLine="709"/>
        <w:jc w:val="right"/>
      </w:pPr>
    </w:p>
    <w:p w14:paraId="5E718F44" w14:textId="77777777" w:rsidR="00C63D18" w:rsidRPr="00124151" w:rsidRDefault="000A7F4C" w:rsidP="00C63D18">
      <w:pPr>
        <w:tabs>
          <w:tab w:val="left" w:pos="1276"/>
        </w:tabs>
        <w:ind w:firstLine="709"/>
        <w:jc w:val="right"/>
      </w:pPr>
      <w:r>
        <w:t>Приложение № 3</w:t>
      </w:r>
    </w:p>
    <w:p w14:paraId="5E718F45" w14:textId="77777777" w:rsidR="00C63D18" w:rsidRPr="00124151" w:rsidRDefault="000A7F4C" w:rsidP="00C63D18">
      <w:pPr>
        <w:tabs>
          <w:tab w:val="left" w:pos="1276"/>
        </w:tabs>
        <w:ind w:firstLine="709"/>
        <w:jc w:val="right"/>
      </w:pPr>
      <w:r>
        <w:t>к Договору на оказание услуг</w:t>
      </w:r>
    </w:p>
    <w:p w14:paraId="5E718F46" w14:textId="77777777" w:rsidR="00C63D18" w:rsidRPr="00124151" w:rsidRDefault="000A7F4C" w:rsidP="00C63D18">
      <w:pPr>
        <w:tabs>
          <w:tab w:val="left" w:pos="1276"/>
        </w:tabs>
        <w:ind w:firstLine="709"/>
        <w:jc w:val="right"/>
      </w:pPr>
      <w:r>
        <w:t>№ ____________</w:t>
      </w:r>
    </w:p>
    <w:p w14:paraId="5E718F47" w14:textId="77777777" w:rsidR="00C63D18" w:rsidRPr="00124151" w:rsidRDefault="000A7F4C" w:rsidP="00C63D18">
      <w:pPr>
        <w:tabs>
          <w:tab w:val="left" w:pos="1276"/>
        </w:tabs>
        <w:ind w:firstLine="709"/>
        <w:jc w:val="right"/>
      </w:pPr>
      <w:r>
        <w:t>от «___» ___________ 202   г.</w:t>
      </w:r>
    </w:p>
    <w:p w14:paraId="5E718F48" w14:textId="77777777" w:rsidR="00C63D18" w:rsidRPr="00124151" w:rsidRDefault="000A7F4C" w:rsidP="00C63D18">
      <w:pPr>
        <w:tabs>
          <w:tab w:val="left" w:pos="1276"/>
        </w:tabs>
        <w:ind w:firstLine="709"/>
        <w:jc w:val="both"/>
      </w:pPr>
      <w:r>
        <w:t xml:space="preserve"> </w:t>
      </w:r>
    </w:p>
    <w:p w14:paraId="5E718F49" w14:textId="77777777" w:rsidR="00C63D18" w:rsidRPr="00124151" w:rsidRDefault="000A7F4C" w:rsidP="00C63D18">
      <w:pPr>
        <w:tabs>
          <w:tab w:val="left" w:pos="1276"/>
        </w:tabs>
        <w:ind w:firstLine="709"/>
        <w:jc w:val="center"/>
      </w:pPr>
      <w:r>
        <w:t>Порядок электронного документооборота</w:t>
      </w:r>
    </w:p>
    <w:p w14:paraId="5E718F4A" w14:textId="77777777" w:rsidR="00C63D18" w:rsidRPr="00124151" w:rsidRDefault="000A7F4C" w:rsidP="00C63D18">
      <w:pPr>
        <w:tabs>
          <w:tab w:val="left" w:pos="1276"/>
        </w:tabs>
        <w:ind w:firstLine="709"/>
        <w:jc w:val="both"/>
      </w:pPr>
      <w:r>
        <w:t xml:space="preserve"> </w:t>
      </w:r>
    </w:p>
    <w:p w14:paraId="5E718F4B" w14:textId="77777777" w:rsidR="00C63D18" w:rsidRPr="00124151" w:rsidRDefault="000A7F4C" w:rsidP="00E50F68">
      <w:pPr>
        <w:pStyle w:val="aff6"/>
        <w:numPr>
          <w:ilvl w:val="0"/>
          <w:numId w:val="42"/>
        </w:numPr>
        <w:tabs>
          <w:tab w:val="left" w:pos="1276"/>
        </w:tabs>
        <w:suppressAutoHyphens w:val="0"/>
        <w:spacing w:line="259" w:lineRule="auto"/>
        <w:ind w:left="0" w:firstLine="709"/>
        <w:contextualSpacing/>
        <w:jc w:val="both"/>
        <w:rPr>
          <w:rFonts w:eastAsiaTheme="minorEastAsia"/>
        </w:rPr>
      </w:pPr>
      <w:r>
        <w:rPr>
          <w:rFonts w:eastAsia="Calibri"/>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5E718F4C" w14:textId="0523F20F" w:rsidR="00C63D18" w:rsidRPr="00124151" w:rsidRDefault="000A7F4C" w:rsidP="00E50F68">
      <w:pPr>
        <w:pStyle w:val="aff6"/>
        <w:numPr>
          <w:ilvl w:val="0"/>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В электронной форме составляются и подписываются </w:t>
      </w:r>
      <w:r>
        <w:rPr>
          <w:rFonts w:eastAsia="Calibri"/>
        </w:rPr>
        <w:t>квалифицированной электронной подписью</w:t>
      </w:r>
      <w:r>
        <w:rPr>
          <w:rFonts w:eastAsia="Calibri"/>
          <w:color w:val="000000" w:themeColor="text1"/>
        </w:rPr>
        <w:t xml:space="preserve"> документы, перечень и формат которых указаны в приложении № </w:t>
      </w:r>
      <w:r w:rsidR="00D11649">
        <w:rPr>
          <w:rFonts w:eastAsia="Calibri"/>
          <w:color w:val="000000" w:themeColor="text1"/>
        </w:rPr>
        <w:t>3</w:t>
      </w:r>
      <w:r w:rsidR="00E50F68">
        <w:rPr>
          <w:rFonts w:eastAsia="Calibri"/>
          <w:color w:val="000000" w:themeColor="text1"/>
        </w:rPr>
        <w:t>а</w:t>
      </w:r>
      <w:r>
        <w:rPr>
          <w:rFonts w:eastAsia="Calibri"/>
          <w:color w:val="000000" w:themeColor="text1"/>
        </w:rPr>
        <w:t xml:space="preserve"> к Договору  (далее – </w:t>
      </w:r>
      <w:r>
        <w:rPr>
          <w:rFonts w:eastAsia="Calibri"/>
        </w:rPr>
        <w:t>«</w:t>
      </w:r>
      <w:r>
        <w:rPr>
          <w:rFonts w:eastAsia="Calibri"/>
          <w:color w:val="000000" w:themeColor="text1"/>
        </w:rPr>
        <w:t>первичные документы</w:t>
      </w:r>
      <w:r>
        <w:rPr>
          <w:rFonts w:eastAsia="Calibri"/>
        </w:rPr>
        <w:t>»</w:t>
      </w:r>
      <w:r>
        <w:rPr>
          <w:rFonts w:eastAsia="Calibri"/>
          <w:color w:val="000000" w:themeColor="text1"/>
        </w:rPr>
        <w:t xml:space="preserve">). </w:t>
      </w:r>
    </w:p>
    <w:p w14:paraId="5E718F4D" w14:textId="3053EE92" w:rsidR="00C63D18" w:rsidRPr="00124151" w:rsidRDefault="000A7F4C" w:rsidP="00E50F68">
      <w:pPr>
        <w:pStyle w:val="aff6"/>
        <w:numPr>
          <w:ilvl w:val="0"/>
          <w:numId w:val="40"/>
        </w:numPr>
        <w:tabs>
          <w:tab w:val="left" w:pos="1276"/>
        </w:tabs>
        <w:suppressAutoHyphens w:val="0"/>
        <w:spacing w:line="259" w:lineRule="auto"/>
        <w:ind w:left="0" w:firstLine="709"/>
        <w:contextualSpacing/>
        <w:jc w:val="both"/>
        <w:rPr>
          <w:rFonts w:eastAsiaTheme="minorEastAsia"/>
        </w:rPr>
      </w:pPr>
      <w:r>
        <w:rPr>
          <w:rFonts w:eastAsia="Calibri"/>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sidR="00E50F68">
          <w:rPr>
            <w:rStyle w:val="a7"/>
            <w:rFonts w:eastAsia="Calibri"/>
          </w:rPr>
          <w:t>https://www.nalog.ru/rn77/taxation/submission_statements/operations/</w:t>
        </w:r>
      </w:hyperlink>
      <w:r w:rsidR="00E50F68">
        <w:rPr>
          <w:rFonts w:eastAsia="Calibri"/>
        </w:rPr>
        <w:t>).</w:t>
      </w:r>
      <w:r>
        <w:rPr>
          <w:rFonts w:eastAsia="Calibri"/>
        </w:rPr>
        <w:t xml:space="preserve"> </w:t>
      </w:r>
    </w:p>
    <w:p w14:paraId="5E718F4E" w14:textId="77777777" w:rsidR="00C63D18" w:rsidRPr="00124151" w:rsidRDefault="000A7F4C" w:rsidP="00E50F68">
      <w:pPr>
        <w:pStyle w:val="aff6"/>
        <w:numPr>
          <w:ilvl w:val="0"/>
          <w:numId w:val="39"/>
        </w:numPr>
        <w:tabs>
          <w:tab w:val="left" w:pos="1276"/>
        </w:tabs>
        <w:suppressAutoHyphens w:val="0"/>
        <w:spacing w:line="259" w:lineRule="auto"/>
        <w:ind w:left="0" w:firstLine="709"/>
        <w:contextualSpacing/>
        <w:jc w:val="both"/>
        <w:rPr>
          <w:rFonts w:eastAsiaTheme="minorEastAsia"/>
        </w:rPr>
      </w:pPr>
      <w:r>
        <w:rPr>
          <w:rFonts w:eastAsia="Calibri"/>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14:paraId="5E718F4F" w14:textId="77777777" w:rsidR="00C63D18" w:rsidRPr="00124151" w:rsidRDefault="000A7F4C" w:rsidP="00E50F68">
      <w:pPr>
        <w:pStyle w:val="aff6"/>
        <w:numPr>
          <w:ilvl w:val="0"/>
          <w:numId w:val="38"/>
        </w:numPr>
        <w:tabs>
          <w:tab w:val="left" w:pos="1276"/>
        </w:tabs>
        <w:suppressAutoHyphens w:val="0"/>
        <w:spacing w:line="259" w:lineRule="auto"/>
        <w:ind w:left="0" w:firstLine="709"/>
        <w:contextualSpacing/>
        <w:jc w:val="both"/>
        <w:rPr>
          <w:rFonts w:eastAsiaTheme="minorEastAsia"/>
        </w:rPr>
      </w:pPr>
      <w:r>
        <w:rPr>
          <w:rFonts w:eastAsia="Calibri"/>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14:paraId="5E718F50" w14:textId="77777777" w:rsidR="00C63D18" w:rsidRPr="00124151" w:rsidRDefault="000A7F4C" w:rsidP="00E50F68">
      <w:pPr>
        <w:pStyle w:val="aff6"/>
        <w:numPr>
          <w:ilvl w:val="0"/>
          <w:numId w:val="37"/>
        </w:numPr>
        <w:tabs>
          <w:tab w:val="left" w:pos="1276"/>
        </w:tabs>
        <w:suppressAutoHyphens w:val="0"/>
        <w:spacing w:line="259" w:lineRule="auto"/>
        <w:ind w:left="0" w:firstLine="709"/>
        <w:contextualSpacing/>
        <w:jc w:val="both"/>
        <w:rPr>
          <w:rFonts w:eastAsiaTheme="minorEastAsia"/>
        </w:rPr>
      </w:pPr>
      <w:r>
        <w:rPr>
          <w:rFonts w:eastAsia="Calibri"/>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E718F51" w14:textId="77777777" w:rsidR="00C63D18" w:rsidRPr="00124151" w:rsidRDefault="000A7F4C" w:rsidP="00E50F68">
      <w:pPr>
        <w:pStyle w:val="aff6"/>
        <w:numPr>
          <w:ilvl w:val="0"/>
          <w:numId w:val="36"/>
        </w:numPr>
        <w:tabs>
          <w:tab w:val="left" w:pos="1276"/>
        </w:tabs>
        <w:suppressAutoHyphens w:val="0"/>
        <w:spacing w:line="259" w:lineRule="auto"/>
        <w:ind w:left="0" w:firstLine="709"/>
        <w:contextualSpacing/>
        <w:jc w:val="both"/>
        <w:rPr>
          <w:rFonts w:eastAsiaTheme="minorEastAsia"/>
        </w:rPr>
      </w:pPr>
      <w:r>
        <w:rPr>
          <w:rFonts w:eastAsia="Calibri"/>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Pr>
          <w:rFonts w:eastAsia="Calibri"/>
        </w:rPr>
        <w:lastRenderedPageBreak/>
        <w:t xml:space="preserve">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14:paraId="5E718F52" w14:textId="77777777" w:rsidR="00C63D18" w:rsidRPr="00124151" w:rsidRDefault="000A7F4C" w:rsidP="00E50F68">
      <w:pPr>
        <w:pStyle w:val="aff6"/>
        <w:numPr>
          <w:ilvl w:val="0"/>
          <w:numId w:val="35"/>
        </w:numPr>
        <w:tabs>
          <w:tab w:val="left" w:pos="1276"/>
        </w:tabs>
        <w:suppressAutoHyphens w:val="0"/>
        <w:spacing w:line="259" w:lineRule="auto"/>
        <w:ind w:left="0" w:firstLine="709"/>
        <w:contextualSpacing/>
        <w:jc w:val="both"/>
        <w:rPr>
          <w:rFonts w:eastAsiaTheme="minorEastAsia"/>
        </w:rPr>
      </w:pPr>
      <w:r>
        <w:rPr>
          <w:rFonts w:eastAsia="Calibri"/>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5E718F53" w14:textId="77777777" w:rsidR="00C63D18" w:rsidRPr="00124151" w:rsidRDefault="000A7F4C" w:rsidP="00E50F68">
      <w:pPr>
        <w:pStyle w:val="aff6"/>
        <w:numPr>
          <w:ilvl w:val="0"/>
          <w:numId w:val="34"/>
        </w:numPr>
        <w:tabs>
          <w:tab w:val="left" w:pos="1276"/>
        </w:tabs>
        <w:suppressAutoHyphens w:val="0"/>
        <w:spacing w:line="259" w:lineRule="auto"/>
        <w:ind w:left="0" w:firstLine="709"/>
        <w:contextualSpacing/>
        <w:jc w:val="both"/>
        <w:rPr>
          <w:rFonts w:eastAsiaTheme="minorEastAsia"/>
        </w:rPr>
      </w:pPr>
      <w:r>
        <w:rPr>
          <w:rFonts w:eastAsia="Calibri"/>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14:paraId="5E718F54" w14:textId="77777777" w:rsidR="00C63D18" w:rsidRPr="00124151" w:rsidRDefault="000A7F4C" w:rsidP="00E50F68">
      <w:pPr>
        <w:pStyle w:val="aff6"/>
        <w:numPr>
          <w:ilvl w:val="0"/>
          <w:numId w:val="33"/>
        </w:numPr>
        <w:tabs>
          <w:tab w:val="left" w:pos="1276"/>
        </w:tabs>
        <w:suppressAutoHyphens w:val="0"/>
        <w:spacing w:line="259" w:lineRule="auto"/>
        <w:ind w:left="0" w:firstLine="709"/>
        <w:contextualSpacing/>
        <w:jc w:val="both"/>
        <w:rPr>
          <w:rFonts w:eastAsiaTheme="minorEastAsia"/>
        </w:rPr>
      </w:pPr>
      <w:r>
        <w:rPr>
          <w:rFonts w:eastAsia="Calibri"/>
          <w:color w:val="000000" w:themeColor="text1"/>
        </w:rPr>
        <w:t xml:space="preserve">В отношениях, не урегулированных настоящим Приложением, Стороны руководствуются законодательством Российской Федерации. </w:t>
      </w:r>
      <w:r>
        <w:rPr>
          <w:rFonts w:eastAsia="Calibri"/>
        </w:rPr>
        <w:t xml:space="preserve"> </w:t>
      </w:r>
    </w:p>
    <w:p w14:paraId="5E718F55" w14:textId="77777777" w:rsidR="00C63D18" w:rsidRPr="00124151" w:rsidRDefault="000A7F4C" w:rsidP="00C63D18">
      <w:pPr>
        <w:tabs>
          <w:tab w:val="left" w:pos="1276"/>
        </w:tabs>
        <w:ind w:firstLine="709"/>
        <w:jc w:val="both"/>
      </w:pPr>
      <w:r>
        <w:rPr>
          <w:rFonts w:eastAsia="Segoe UI"/>
        </w:rPr>
        <w:t xml:space="preserve"> </w:t>
      </w:r>
    </w:p>
    <w:p w14:paraId="5E718F56" w14:textId="77777777" w:rsidR="00C63D18" w:rsidRPr="00124151" w:rsidRDefault="000A7F4C" w:rsidP="00C63D18">
      <w:pPr>
        <w:tabs>
          <w:tab w:val="left" w:pos="1276"/>
        </w:tabs>
        <w:ind w:firstLine="709"/>
        <w:jc w:val="both"/>
      </w:pPr>
      <w:r>
        <w:rPr>
          <w:rFonts w:eastAsia="Segoe UI"/>
        </w:rPr>
        <w:t xml:space="preserve"> </w:t>
      </w:r>
    </w:p>
    <w:tbl>
      <w:tblPr>
        <w:tblW w:w="0" w:type="auto"/>
        <w:tblInd w:w="210" w:type="dxa"/>
        <w:tblLayout w:type="fixed"/>
        <w:tblLook w:val="04A0" w:firstRow="1" w:lastRow="0" w:firstColumn="1" w:lastColumn="0" w:noHBand="0" w:noVBand="1"/>
      </w:tblPr>
      <w:tblGrid>
        <w:gridCol w:w="4695"/>
        <w:gridCol w:w="4125"/>
      </w:tblGrid>
      <w:tr w:rsidR="00695024" w14:paraId="5E718F5F" w14:textId="77777777" w:rsidTr="00C63D18">
        <w:trPr>
          <w:trHeight w:val="2070"/>
        </w:trPr>
        <w:tc>
          <w:tcPr>
            <w:tcW w:w="4695" w:type="dxa"/>
            <w:tcBorders>
              <w:top w:val="nil"/>
              <w:left w:val="nil"/>
              <w:bottom w:val="nil"/>
              <w:right w:val="nil"/>
            </w:tcBorders>
          </w:tcPr>
          <w:p w14:paraId="5E718F57" w14:textId="77777777" w:rsidR="00C63D18" w:rsidRPr="00124151" w:rsidRDefault="000A7F4C" w:rsidP="00C63D18">
            <w:pPr>
              <w:tabs>
                <w:tab w:val="left" w:pos="1276"/>
              </w:tabs>
              <w:ind w:firstLine="709"/>
              <w:jc w:val="both"/>
            </w:pPr>
            <w:r>
              <w:t xml:space="preserve">Заказчик: </w:t>
            </w:r>
          </w:p>
          <w:p w14:paraId="5E718F58" w14:textId="77777777" w:rsidR="00C63D18" w:rsidRPr="00124151" w:rsidRDefault="000A7F4C" w:rsidP="00C63D18">
            <w:pPr>
              <w:tabs>
                <w:tab w:val="left" w:pos="1276"/>
              </w:tabs>
              <w:ind w:firstLine="709"/>
              <w:jc w:val="both"/>
            </w:pPr>
            <w:r>
              <w:t xml:space="preserve"> </w:t>
            </w:r>
          </w:p>
          <w:p w14:paraId="5E718F59" w14:textId="77777777" w:rsidR="00C63D18" w:rsidRPr="00124151" w:rsidRDefault="000A7F4C" w:rsidP="00C63D18">
            <w:pPr>
              <w:tabs>
                <w:tab w:val="left" w:pos="1276"/>
              </w:tabs>
              <w:ind w:firstLine="709"/>
              <w:jc w:val="both"/>
            </w:pPr>
            <w:r>
              <w:t xml:space="preserve">______________ . </w:t>
            </w:r>
          </w:p>
          <w:p w14:paraId="5E718F5A" w14:textId="77777777" w:rsidR="00C63D18" w:rsidRPr="00124151" w:rsidRDefault="000A7F4C" w:rsidP="00C63D18">
            <w:pPr>
              <w:tabs>
                <w:tab w:val="left" w:pos="1276"/>
              </w:tabs>
              <w:ind w:firstLine="709"/>
              <w:jc w:val="both"/>
            </w:pPr>
            <w:r>
              <w:t xml:space="preserve"> </w:t>
            </w:r>
          </w:p>
        </w:tc>
        <w:tc>
          <w:tcPr>
            <w:tcW w:w="4125" w:type="dxa"/>
            <w:tcBorders>
              <w:top w:val="nil"/>
              <w:left w:val="nil"/>
              <w:bottom w:val="nil"/>
              <w:right w:val="nil"/>
            </w:tcBorders>
          </w:tcPr>
          <w:p w14:paraId="5E718F5B" w14:textId="77777777" w:rsidR="00C63D18" w:rsidRPr="00124151" w:rsidRDefault="000A7F4C" w:rsidP="00C63D18">
            <w:pPr>
              <w:tabs>
                <w:tab w:val="left" w:pos="1276"/>
              </w:tabs>
              <w:ind w:firstLine="709"/>
              <w:jc w:val="both"/>
            </w:pPr>
            <w:r>
              <w:t xml:space="preserve">Исполнитель: </w:t>
            </w:r>
          </w:p>
          <w:p w14:paraId="5E718F5C" w14:textId="77777777" w:rsidR="00C63D18" w:rsidRPr="00124151" w:rsidRDefault="000A7F4C" w:rsidP="00C63D18">
            <w:pPr>
              <w:tabs>
                <w:tab w:val="left" w:pos="1276"/>
              </w:tabs>
              <w:ind w:firstLine="709"/>
              <w:jc w:val="both"/>
            </w:pPr>
            <w:r>
              <w:t xml:space="preserve"> </w:t>
            </w:r>
          </w:p>
          <w:p w14:paraId="5E718F5D" w14:textId="77777777" w:rsidR="00C63D18" w:rsidRPr="00124151" w:rsidRDefault="000A7F4C" w:rsidP="00C63D18">
            <w:pPr>
              <w:tabs>
                <w:tab w:val="left" w:pos="1276"/>
              </w:tabs>
              <w:ind w:firstLine="709"/>
              <w:jc w:val="both"/>
            </w:pPr>
            <w:r>
              <w:t xml:space="preserve">______________    . </w:t>
            </w:r>
          </w:p>
          <w:p w14:paraId="5E718F5E" w14:textId="77777777" w:rsidR="00C63D18" w:rsidRPr="00124151" w:rsidRDefault="000A7F4C" w:rsidP="00C63D18">
            <w:pPr>
              <w:tabs>
                <w:tab w:val="left" w:pos="1276"/>
              </w:tabs>
              <w:ind w:firstLine="709"/>
              <w:jc w:val="both"/>
            </w:pPr>
            <w:r>
              <w:t xml:space="preserve">  </w:t>
            </w:r>
          </w:p>
        </w:tc>
      </w:tr>
    </w:tbl>
    <w:p w14:paraId="5E718F60" w14:textId="77777777" w:rsidR="00520036" w:rsidRDefault="00520036" w:rsidP="00C63D18">
      <w:pPr>
        <w:tabs>
          <w:tab w:val="left" w:pos="1276"/>
        </w:tabs>
        <w:ind w:firstLine="709"/>
        <w:jc w:val="right"/>
      </w:pPr>
    </w:p>
    <w:p w14:paraId="5E718F61" w14:textId="77777777" w:rsidR="0007088E" w:rsidRDefault="000A7F4C">
      <w:pPr>
        <w:suppressAutoHyphens w:val="0"/>
      </w:pPr>
      <w:r>
        <w:br w:type="page"/>
      </w:r>
    </w:p>
    <w:p w14:paraId="5E718F62" w14:textId="77777777" w:rsidR="00C63D18" w:rsidRPr="00124151" w:rsidRDefault="000A7F4C" w:rsidP="00C63D18">
      <w:pPr>
        <w:tabs>
          <w:tab w:val="left" w:pos="1276"/>
        </w:tabs>
        <w:ind w:firstLine="709"/>
        <w:jc w:val="right"/>
      </w:pPr>
      <w:r>
        <w:lastRenderedPageBreak/>
        <w:t>Приложение № 3а</w:t>
      </w:r>
    </w:p>
    <w:p w14:paraId="5E718F63" w14:textId="77777777" w:rsidR="00C63D18" w:rsidRPr="00124151" w:rsidRDefault="000A7F4C" w:rsidP="00C63D18">
      <w:pPr>
        <w:tabs>
          <w:tab w:val="left" w:pos="1276"/>
        </w:tabs>
        <w:ind w:firstLine="709"/>
        <w:jc w:val="right"/>
      </w:pPr>
      <w:r>
        <w:t>к Договору на оказание услуг</w:t>
      </w:r>
    </w:p>
    <w:p w14:paraId="5E718F64" w14:textId="77777777" w:rsidR="00C63D18" w:rsidRPr="00124151" w:rsidRDefault="000A7F4C" w:rsidP="00C63D18">
      <w:pPr>
        <w:tabs>
          <w:tab w:val="left" w:pos="1276"/>
        </w:tabs>
        <w:ind w:firstLine="709"/>
        <w:jc w:val="right"/>
      </w:pPr>
      <w:r>
        <w:t>№ ____________</w:t>
      </w:r>
    </w:p>
    <w:p w14:paraId="5E718F65" w14:textId="77777777" w:rsidR="00C63D18" w:rsidRPr="00124151" w:rsidRDefault="000A7F4C" w:rsidP="00C63D18">
      <w:pPr>
        <w:tabs>
          <w:tab w:val="left" w:pos="1276"/>
        </w:tabs>
        <w:ind w:firstLine="709"/>
        <w:jc w:val="right"/>
      </w:pPr>
      <w:r>
        <w:t>от «___» ___________ 202   г.</w:t>
      </w:r>
    </w:p>
    <w:p w14:paraId="5E718F66" w14:textId="77777777" w:rsidR="00C63D18" w:rsidRPr="00124151" w:rsidRDefault="000A7F4C" w:rsidP="00C63D18">
      <w:pPr>
        <w:tabs>
          <w:tab w:val="left" w:pos="1276"/>
        </w:tabs>
        <w:ind w:firstLine="709"/>
        <w:jc w:val="both"/>
      </w:pPr>
      <w:r>
        <w:t xml:space="preserve"> </w:t>
      </w:r>
    </w:p>
    <w:p w14:paraId="5E718F67" w14:textId="77777777" w:rsidR="00C63D18" w:rsidRPr="00124151" w:rsidRDefault="000A7F4C" w:rsidP="00C63D18">
      <w:pPr>
        <w:tabs>
          <w:tab w:val="left" w:pos="1276"/>
        </w:tabs>
        <w:ind w:firstLine="709"/>
        <w:jc w:val="both"/>
      </w:pPr>
      <w:r>
        <w:t>Перечень и формат электронных документов</w:t>
      </w:r>
    </w:p>
    <w:p w14:paraId="5E718F68" w14:textId="77777777" w:rsidR="00C63D18" w:rsidRPr="00124151" w:rsidRDefault="000A7F4C" w:rsidP="00C63D18">
      <w:pPr>
        <w:tabs>
          <w:tab w:val="left" w:pos="1276"/>
        </w:tabs>
        <w:ind w:firstLine="709"/>
        <w:jc w:val="both"/>
      </w:pPr>
      <w:r>
        <w:t xml:space="preserve"> </w:t>
      </w:r>
    </w:p>
    <w:tbl>
      <w:tblPr>
        <w:tblW w:w="0" w:type="auto"/>
        <w:tblLayout w:type="fixed"/>
        <w:tblLook w:val="04A0" w:firstRow="1" w:lastRow="0" w:firstColumn="1" w:lastColumn="0" w:noHBand="0" w:noVBand="1"/>
      </w:tblPr>
      <w:tblGrid>
        <w:gridCol w:w="200"/>
        <w:gridCol w:w="513"/>
        <w:gridCol w:w="3423"/>
        <w:gridCol w:w="759"/>
        <w:gridCol w:w="4119"/>
        <w:gridCol w:w="6"/>
      </w:tblGrid>
      <w:tr w:rsidR="00695024" w14:paraId="5E718F6D" w14:textId="77777777" w:rsidTr="000C7FD9">
        <w:trPr>
          <w:gridAfter w:val="1"/>
          <w:wAfter w:w="6" w:type="dxa"/>
          <w:trHeight w:val="930"/>
        </w:trPr>
        <w:tc>
          <w:tcPr>
            <w:tcW w:w="7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69" w14:textId="77777777" w:rsidR="00C63D18" w:rsidRPr="00124151" w:rsidRDefault="000A7F4C" w:rsidP="00C63D18">
            <w:pPr>
              <w:tabs>
                <w:tab w:val="left" w:pos="1276"/>
              </w:tabs>
              <w:jc w:val="both"/>
            </w:pPr>
            <w:r>
              <w:t xml:space="preserve">№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6A" w14:textId="77777777" w:rsidR="00C63D18" w:rsidRPr="00124151" w:rsidRDefault="000A7F4C" w:rsidP="00C63D18">
            <w:pPr>
              <w:tabs>
                <w:tab w:val="left" w:pos="1276"/>
              </w:tabs>
              <w:jc w:val="both"/>
            </w:pPr>
            <w:r>
              <w:rPr>
                <w:color w:val="000000" w:themeColor="text1"/>
              </w:rPr>
              <w:t xml:space="preserve">Наименование </w:t>
            </w:r>
          </w:p>
          <w:p w14:paraId="5E718F6B" w14:textId="77777777" w:rsidR="00C63D18" w:rsidRPr="00124151" w:rsidRDefault="000A7F4C" w:rsidP="00C63D18">
            <w:pPr>
              <w:tabs>
                <w:tab w:val="left" w:pos="1276"/>
              </w:tabs>
              <w:jc w:val="both"/>
            </w:pPr>
            <w:r>
              <w:rPr>
                <w:color w:val="000000" w:themeColor="text1"/>
              </w:rPr>
              <w:t>электронного документа</w:t>
            </w:r>
            <w:r>
              <w:rPr>
                <w:color w:val="000000" w:themeColor="text1"/>
                <w:vertAlign w:val="superscript"/>
              </w:rPr>
              <w:t>1</w:t>
            </w:r>
            <w:r>
              <w:rPr>
                <w:color w:val="000000" w:themeColor="text1"/>
              </w:rPr>
              <w:t xml:space="preserve"> </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6C" w14:textId="77777777" w:rsidR="00C63D18" w:rsidRPr="00124151" w:rsidRDefault="000A7F4C" w:rsidP="00C63D18">
            <w:pPr>
              <w:tabs>
                <w:tab w:val="left" w:pos="1276"/>
              </w:tabs>
              <w:jc w:val="both"/>
            </w:pPr>
            <w:r>
              <w:rPr>
                <w:color w:val="000000" w:themeColor="text1"/>
              </w:rPr>
              <w:t xml:space="preserve">Формат электронного документа </w:t>
            </w:r>
          </w:p>
        </w:tc>
      </w:tr>
      <w:tr w:rsidR="00695024" w14:paraId="5E718F7D" w14:textId="77777777" w:rsidTr="000C7FD9">
        <w:trPr>
          <w:gridAfter w:val="1"/>
          <w:wAfter w:w="6" w:type="dxa"/>
          <w:trHeight w:val="3585"/>
        </w:trPr>
        <w:tc>
          <w:tcPr>
            <w:tcW w:w="7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6E" w14:textId="77777777" w:rsidR="00C63D18" w:rsidRPr="00124151" w:rsidRDefault="000A7F4C" w:rsidP="00C63D18">
            <w:pPr>
              <w:tabs>
                <w:tab w:val="left" w:pos="1276"/>
              </w:tabs>
              <w:jc w:val="both"/>
            </w:pPr>
            <w:r>
              <w:rPr>
                <w:color w:val="000000" w:themeColor="text1"/>
              </w:rPr>
              <w:t xml:space="preserve">1. </w:t>
            </w:r>
          </w:p>
          <w:p w14:paraId="5E718F6F" w14:textId="77777777" w:rsidR="00C63D18" w:rsidRPr="00124151" w:rsidRDefault="000A7F4C" w:rsidP="00C63D18">
            <w:pPr>
              <w:tabs>
                <w:tab w:val="left" w:pos="1276"/>
              </w:tabs>
              <w:jc w:val="both"/>
            </w:pPr>
            <w:r>
              <w:rPr>
                <w:color w:val="000000" w:themeColor="text1"/>
              </w:rPr>
              <w:t xml:space="preserve">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70" w14:textId="77777777" w:rsidR="00C63D18" w:rsidRPr="00124151" w:rsidRDefault="000A7F4C" w:rsidP="00C63D18">
            <w:pPr>
              <w:tabs>
                <w:tab w:val="left" w:pos="1276"/>
              </w:tabs>
              <w:jc w:val="both"/>
            </w:pPr>
            <w:r>
              <w:rPr>
                <w:color w:val="000000" w:themeColor="text1"/>
              </w:rPr>
              <w:t xml:space="preserve"> </w:t>
            </w:r>
          </w:p>
          <w:p w14:paraId="5E718F71" w14:textId="77777777" w:rsidR="00C63D18" w:rsidRPr="00124151" w:rsidRDefault="000A7F4C" w:rsidP="00C63D18">
            <w:pPr>
              <w:tabs>
                <w:tab w:val="left" w:pos="1276"/>
              </w:tabs>
              <w:jc w:val="both"/>
            </w:pPr>
            <w:r>
              <w:rPr>
                <w:i/>
                <w:iCs/>
                <w:color w:val="000000" w:themeColor="text1"/>
              </w:rPr>
              <w:t>Акт оказанных услуг</w:t>
            </w:r>
          </w:p>
          <w:p w14:paraId="5E718F72" w14:textId="77777777" w:rsidR="00C63D18" w:rsidRPr="00124151" w:rsidRDefault="000A7F4C" w:rsidP="00C63D18">
            <w:pPr>
              <w:tabs>
                <w:tab w:val="left" w:pos="1276"/>
              </w:tabs>
              <w:jc w:val="both"/>
            </w:pPr>
            <w:r>
              <w:rPr>
                <w:i/>
                <w:iCs/>
                <w:color w:val="000000" w:themeColor="text1"/>
              </w:rPr>
              <w:t>Универсальный передаточный документ УПД</w:t>
            </w:r>
          </w:p>
          <w:p w14:paraId="5E718F73" w14:textId="77777777" w:rsidR="00C63D18" w:rsidRPr="00124151" w:rsidRDefault="000A7F4C" w:rsidP="00C63D18">
            <w:pPr>
              <w:tabs>
                <w:tab w:val="left" w:pos="1276"/>
              </w:tabs>
              <w:jc w:val="both"/>
            </w:pPr>
            <w:r>
              <w:rPr>
                <w:color w:val="000000" w:themeColor="text1"/>
              </w:rPr>
              <w:t xml:space="preserve"> </w:t>
            </w:r>
          </w:p>
          <w:p w14:paraId="5E718F74" w14:textId="77777777" w:rsidR="00C63D18" w:rsidRPr="00124151" w:rsidRDefault="000A7F4C" w:rsidP="00C63D18">
            <w:pPr>
              <w:tabs>
                <w:tab w:val="left" w:pos="1276"/>
              </w:tabs>
              <w:jc w:val="both"/>
            </w:pPr>
            <w:r>
              <w:rPr>
                <w:color w:val="000000" w:themeColor="text1"/>
              </w:rPr>
              <w:t xml:space="preserve"> </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75" w14:textId="77777777" w:rsidR="00C63D18" w:rsidRPr="00124151" w:rsidRDefault="000A7F4C" w:rsidP="00C63D18">
            <w:pPr>
              <w:tabs>
                <w:tab w:val="left" w:pos="1276"/>
              </w:tabs>
              <w:jc w:val="both"/>
            </w:pPr>
            <w:r>
              <w:rPr>
                <w:color w:val="000000" w:themeColor="text1"/>
              </w:rPr>
              <w:t xml:space="preserve">XML, утв. приказом ФНС России от 19.12.2018 №ММВ-7-15/820@ с уточнениями.  </w:t>
            </w:r>
          </w:p>
          <w:p w14:paraId="5E718F76" w14:textId="77777777" w:rsidR="00C63D18" w:rsidRPr="00124151" w:rsidRDefault="000A7F4C" w:rsidP="00C63D18">
            <w:pPr>
              <w:tabs>
                <w:tab w:val="left" w:pos="1276"/>
              </w:tabs>
              <w:jc w:val="both"/>
            </w:pPr>
            <w:r>
              <w:rPr>
                <w:color w:val="000000" w:themeColor="text1"/>
              </w:rPr>
              <w:t xml:space="preserve">С обязательным заполнением в группе «ИнфПолФХЖ1»: </w:t>
            </w:r>
          </w:p>
          <w:p w14:paraId="5E718F77" w14:textId="77777777" w:rsidR="00C63D18" w:rsidRPr="00124151" w:rsidRDefault="000A7F4C" w:rsidP="00C63D18">
            <w:pPr>
              <w:tabs>
                <w:tab w:val="left" w:pos="1276"/>
              </w:tabs>
              <w:jc w:val="both"/>
            </w:pPr>
            <w:r>
              <w:rPr>
                <w:color w:val="000000" w:themeColor="text1"/>
              </w:rPr>
              <w:t xml:space="preserve">1. элемента «ТекстИнф»:  </w:t>
            </w:r>
          </w:p>
          <w:p w14:paraId="5E718F78" w14:textId="77777777" w:rsidR="00C63D18" w:rsidRPr="00124151" w:rsidRDefault="000A7F4C" w:rsidP="00C63D18">
            <w:pPr>
              <w:tabs>
                <w:tab w:val="left" w:pos="1276"/>
              </w:tabs>
              <w:jc w:val="both"/>
            </w:pPr>
            <w:r>
              <w:rPr>
                <w:color w:val="000000" w:themeColor="text1"/>
              </w:rPr>
              <w:t xml:space="preserve"> в поле «Идентиф» указать «КодБЕ»,</w:t>
            </w:r>
            <w:r>
              <w:t xml:space="preserve"> </w:t>
            </w:r>
            <w:r>
              <w:rPr>
                <w:color w:val="000000" w:themeColor="text1"/>
              </w:rPr>
              <w:t xml:space="preserve"> в поле «Значен» указать значение  кода БЕ</w:t>
            </w:r>
            <w:r>
              <w:rPr>
                <w:color w:val="000000" w:themeColor="text1"/>
                <w:vertAlign w:val="superscript"/>
              </w:rPr>
              <w:t>2</w:t>
            </w:r>
            <w:r>
              <w:rPr>
                <w:color w:val="000000" w:themeColor="text1"/>
              </w:rPr>
              <w:t xml:space="preserve">. </w:t>
            </w:r>
          </w:p>
          <w:p w14:paraId="5E718F79" w14:textId="77777777" w:rsidR="00C63D18" w:rsidRPr="00124151" w:rsidRDefault="000A7F4C" w:rsidP="00C63D18">
            <w:pPr>
              <w:tabs>
                <w:tab w:val="left" w:pos="1276"/>
              </w:tabs>
              <w:jc w:val="both"/>
            </w:pPr>
            <w:r>
              <w:rPr>
                <w:color w:val="000000" w:themeColor="text1"/>
              </w:rPr>
              <w:t xml:space="preserve">2. элемента «ОснПер»: </w:t>
            </w:r>
          </w:p>
          <w:p w14:paraId="5E718F7A" w14:textId="77777777" w:rsidR="00C63D18" w:rsidRPr="00124151" w:rsidRDefault="000A7F4C" w:rsidP="00C63D18">
            <w:pPr>
              <w:tabs>
                <w:tab w:val="left" w:pos="1276"/>
              </w:tabs>
              <w:jc w:val="both"/>
            </w:pPr>
            <w:r>
              <w:rPr>
                <w:color w:val="000000" w:themeColor="text1"/>
              </w:rPr>
              <w:t xml:space="preserve">в поле «НаимОсн» указать  «Договор»,  </w:t>
            </w:r>
          </w:p>
          <w:p w14:paraId="5E718F7B" w14:textId="77777777" w:rsidR="00C63D18" w:rsidRPr="00124151" w:rsidRDefault="000A7F4C" w:rsidP="00C63D18">
            <w:pPr>
              <w:tabs>
                <w:tab w:val="left" w:pos="1276"/>
              </w:tabs>
              <w:jc w:val="both"/>
            </w:pPr>
            <w:r>
              <w:rPr>
                <w:color w:val="000000" w:themeColor="text1"/>
              </w:rPr>
              <w:t>в поле «НомерОсн» указать «_______</w:t>
            </w:r>
            <w:r>
              <w:rPr>
                <w:color w:val="000000" w:themeColor="text1"/>
                <w:vertAlign w:val="superscript"/>
              </w:rPr>
              <w:t>3</w:t>
            </w:r>
            <w:r>
              <w:rPr>
                <w:color w:val="000000" w:themeColor="text1"/>
              </w:rPr>
              <w:t xml:space="preserve">», </w:t>
            </w:r>
          </w:p>
          <w:p w14:paraId="5E718F7C" w14:textId="77777777" w:rsidR="00C63D18" w:rsidRPr="00124151" w:rsidRDefault="000A7F4C" w:rsidP="00C63D18">
            <w:pPr>
              <w:tabs>
                <w:tab w:val="left" w:pos="1276"/>
              </w:tabs>
              <w:jc w:val="both"/>
            </w:pPr>
            <w:r>
              <w:rPr>
                <w:color w:val="000000" w:themeColor="text1"/>
              </w:rPr>
              <w:t>в поле  «ДатаОсн» указать</w:t>
            </w:r>
            <w:r>
              <w:t xml:space="preserve">  </w:t>
            </w:r>
            <w:r>
              <w:rPr>
                <w:color w:val="000000" w:themeColor="text1"/>
              </w:rPr>
              <w:t xml:space="preserve"> «______</w:t>
            </w:r>
            <w:r>
              <w:rPr>
                <w:color w:val="000000" w:themeColor="text1"/>
                <w:vertAlign w:val="superscript"/>
              </w:rPr>
              <w:t>4</w:t>
            </w:r>
            <w:r>
              <w:rPr>
                <w:color w:val="000000" w:themeColor="text1"/>
              </w:rPr>
              <w:t xml:space="preserve">». </w:t>
            </w:r>
          </w:p>
        </w:tc>
      </w:tr>
      <w:tr w:rsidR="00695024" w14:paraId="5E718F81" w14:textId="77777777" w:rsidTr="000C7FD9">
        <w:trPr>
          <w:gridAfter w:val="1"/>
          <w:wAfter w:w="6" w:type="dxa"/>
          <w:trHeight w:val="720"/>
        </w:trPr>
        <w:tc>
          <w:tcPr>
            <w:tcW w:w="7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7E" w14:textId="77777777" w:rsidR="00C63D18" w:rsidRPr="00124151" w:rsidRDefault="000A7F4C" w:rsidP="00C63D18">
            <w:pPr>
              <w:tabs>
                <w:tab w:val="left" w:pos="1276"/>
              </w:tabs>
              <w:jc w:val="both"/>
            </w:pPr>
            <w:r>
              <w:rPr>
                <w:color w:val="000000" w:themeColor="text1"/>
              </w:rPr>
              <w:t xml:space="preserve">2.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7F" w14:textId="77777777" w:rsidR="00C63D18" w:rsidRPr="00124151" w:rsidRDefault="000A7F4C" w:rsidP="00C63D18">
            <w:pPr>
              <w:tabs>
                <w:tab w:val="left" w:pos="1276"/>
              </w:tabs>
              <w:jc w:val="both"/>
            </w:pPr>
            <w:r>
              <w:rPr>
                <w:i/>
                <w:iCs/>
                <w:color w:val="000000" w:themeColor="text1"/>
              </w:rPr>
              <w:t>Счет-фактура</w:t>
            </w:r>
            <w:r>
              <w:rPr>
                <w:color w:val="000000" w:themeColor="text1"/>
              </w:rPr>
              <w:t xml:space="preserve"> </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80" w14:textId="77777777" w:rsidR="00C63D18" w:rsidRPr="00124151" w:rsidRDefault="000A7F4C" w:rsidP="00C63D18">
            <w:pPr>
              <w:tabs>
                <w:tab w:val="left" w:pos="1276"/>
              </w:tabs>
              <w:jc w:val="both"/>
            </w:pPr>
            <w:r>
              <w:rPr>
                <w:color w:val="000000" w:themeColor="text1"/>
              </w:rPr>
              <w:t xml:space="preserve">XML, утв. приказом </w:t>
            </w:r>
            <w:r>
              <w:t xml:space="preserve">ФНС России от 19.12.2018 N ММВ-7-15/820@ </w:t>
            </w:r>
            <w:r>
              <w:rPr>
                <w:color w:val="000000" w:themeColor="text1"/>
              </w:rPr>
              <w:t xml:space="preserve">с уточнениями. </w:t>
            </w:r>
          </w:p>
        </w:tc>
      </w:tr>
      <w:tr w:rsidR="00695024" w14:paraId="5E718F85" w14:textId="77777777" w:rsidTr="000C7FD9">
        <w:trPr>
          <w:gridAfter w:val="1"/>
          <w:wAfter w:w="6" w:type="dxa"/>
          <w:trHeight w:val="1170"/>
        </w:trPr>
        <w:tc>
          <w:tcPr>
            <w:tcW w:w="7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82" w14:textId="77777777" w:rsidR="00C63D18" w:rsidRPr="00124151" w:rsidRDefault="000A7F4C" w:rsidP="00C63D18">
            <w:pPr>
              <w:tabs>
                <w:tab w:val="left" w:pos="1276"/>
              </w:tabs>
              <w:jc w:val="both"/>
            </w:pPr>
            <w:r>
              <w:rPr>
                <w:color w:val="000000" w:themeColor="text1"/>
              </w:rPr>
              <w:t xml:space="preserve">3.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83" w14:textId="77777777" w:rsidR="00C63D18" w:rsidRPr="00124151" w:rsidRDefault="000A7F4C" w:rsidP="00C63D18">
            <w:pPr>
              <w:tabs>
                <w:tab w:val="left" w:pos="1276"/>
              </w:tabs>
              <w:jc w:val="both"/>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 корректировочный</w:t>
            </w:r>
            <w:r>
              <w:rPr>
                <w:i/>
                <w:iCs/>
              </w:rPr>
              <w:t xml:space="preserve"> </w:t>
            </w:r>
            <w:r>
              <w:rPr>
                <w:i/>
                <w:iCs/>
                <w:color w:val="000000" w:themeColor="text1"/>
              </w:rPr>
              <w:t xml:space="preserve"> счет-фактура</w:t>
            </w:r>
            <w:r>
              <w:rPr>
                <w:color w:val="000000" w:themeColor="text1"/>
              </w:rPr>
              <w:t xml:space="preserve"> </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18F84" w14:textId="77777777" w:rsidR="00C63D18" w:rsidRPr="00124151" w:rsidRDefault="000A7F4C" w:rsidP="00C63D18">
            <w:pPr>
              <w:tabs>
                <w:tab w:val="left" w:pos="1276"/>
              </w:tabs>
              <w:jc w:val="both"/>
            </w:pPr>
            <w:r>
              <w:rPr>
                <w:color w:val="000000" w:themeColor="text1"/>
              </w:rPr>
              <w:t xml:space="preserve">XML, утв. приказом ФНС России от </w:t>
            </w:r>
            <w:r>
              <w:t>от 12.10.2020 N ЕД-7-26/736@</w:t>
            </w:r>
            <w:r>
              <w:rPr>
                <w:color w:val="000000" w:themeColor="text1"/>
              </w:rPr>
              <w:t xml:space="preserve"> с уточнениями. </w:t>
            </w:r>
          </w:p>
        </w:tc>
      </w:tr>
      <w:tr w:rsidR="00695024" w14:paraId="5E718F8E" w14:textId="77777777" w:rsidTr="000C7FD9">
        <w:trPr>
          <w:gridBefore w:val="1"/>
          <w:wBefore w:w="200" w:type="dxa"/>
          <w:trHeight w:val="2070"/>
        </w:trPr>
        <w:tc>
          <w:tcPr>
            <w:tcW w:w="4695" w:type="dxa"/>
            <w:gridSpan w:val="3"/>
            <w:tcBorders>
              <w:top w:val="nil"/>
              <w:left w:val="nil"/>
              <w:bottom w:val="nil"/>
              <w:right w:val="nil"/>
            </w:tcBorders>
          </w:tcPr>
          <w:p w14:paraId="5E718F86" w14:textId="77777777" w:rsidR="00C63D18" w:rsidRPr="00124151" w:rsidRDefault="000A7F4C" w:rsidP="00C63D18">
            <w:pPr>
              <w:tabs>
                <w:tab w:val="left" w:pos="1276"/>
              </w:tabs>
              <w:ind w:firstLine="709"/>
              <w:jc w:val="both"/>
            </w:pPr>
            <w:r>
              <w:t xml:space="preserve"> Заказчик: </w:t>
            </w:r>
          </w:p>
          <w:p w14:paraId="5E718F87" w14:textId="77777777" w:rsidR="00C63D18" w:rsidRPr="00124151" w:rsidRDefault="000A7F4C" w:rsidP="00C63D18">
            <w:pPr>
              <w:tabs>
                <w:tab w:val="left" w:pos="1276"/>
              </w:tabs>
              <w:ind w:firstLine="709"/>
              <w:jc w:val="both"/>
            </w:pPr>
            <w:r>
              <w:t xml:space="preserve"> </w:t>
            </w:r>
          </w:p>
          <w:p w14:paraId="5E718F88" w14:textId="77777777" w:rsidR="00C63D18" w:rsidRPr="00124151" w:rsidRDefault="000A7F4C" w:rsidP="00C63D18">
            <w:pPr>
              <w:tabs>
                <w:tab w:val="left" w:pos="1276"/>
              </w:tabs>
              <w:ind w:firstLine="709"/>
              <w:jc w:val="both"/>
            </w:pPr>
            <w:r>
              <w:t xml:space="preserve">______________. </w:t>
            </w:r>
          </w:p>
          <w:p w14:paraId="5E718F89" w14:textId="77777777" w:rsidR="00C63D18" w:rsidRPr="00124151" w:rsidRDefault="000A7F4C" w:rsidP="00C63D18">
            <w:pPr>
              <w:tabs>
                <w:tab w:val="left" w:pos="1276"/>
              </w:tabs>
              <w:ind w:firstLine="709"/>
              <w:jc w:val="both"/>
            </w:pPr>
            <w:r>
              <w:t xml:space="preserve"> </w:t>
            </w:r>
          </w:p>
        </w:tc>
        <w:tc>
          <w:tcPr>
            <w:tcW w:w="4125" w:type="dxa"/>
            <w:gridSpan w:val="2"/>
            <w:tcBorders>
              <w:top w:val="nil"/>
              <w:left w:val="nil"/>
              <w:bottom w:val="nil"/>
              <w:right w:val="nil"/>
            </w:tcBorders>
          </w:tcPr>
          <w:p w14:paraId="5E718F8A" w14:textId="77777777" w:rsidR="00C63D18" w:rsidRPr="00124151" w:rsidRDefault="000A7F4C" w:rsidP="00C63D18">
            <w:pPr>
              <w:tabs>
                <w:tab w:val="left" w:pos="1276"/>
              </w:tabs>
              <w:ind w:firstLine="709"/>
              <w:jc w:val="both"/>
            </w:pPr>
            <w:r>
              <w:t xml:space="preserve">Исполнитель: </w:t>
            </w:r>
          </w:p>
          <w:p w14:paraId="5E718F8B" w14:textId="77777777" w:rsidR="00C63D18" w:rsidRPr="00124151" w:rsidRDefault="000A7F4C" w:rsidP="00C63D18">
            <w:pPr>
              <w:tabs>
                <w:tab w:val="left" w:pos="1276"/>
              </w:tabs>
              <w:ind w:firstLine="709"/>
              <w:jc w:val="both"/>
            </w:pPr>
            <w:r>
              <w:t xml:space="preserve"> </w:t>
            </w:r>
          </w:p>
          <w:p w14:paraId="5E718F8C" w14:textId="77777777" w:rsidR="00C63D18" w:rsidRPr="00124151" w:rsidRDefault="000A7F4C" w:rsidP="00C63D18">
            <w:pPr>
              <w:tabs>
                <w:tab w:val="left" w:pos="1276"/>
              </w:tabs>
              <w:ind w:firstLine="709"/>
              <w:jc w:val="both"/>
            </w:pPr>
            <w:r>
              <w:t xml:space="preserve">______________    . </w:t>
            </w:r>
          </w:p>
          <w:p w14:paraId="5E718F8D" w14:textId="77777777" w:rsidR="00C63D18" w:rsidRPr="00124151" w:rsidRDefault="000A7F4C" w:rsidP="00C63D18">
            <w:pPr>
              <w:tabs>
                <w:tab w:val="left" w:pos="1276"/>
              </w:tabs>
              <w:ind w:firstLine="709"/>
              <w:jc w:val="both"/>
            </w:pPr>
            <w:r>
              <w:t xml:space="preserve">  </w:t>
            </w:r>
          </w:p>
        </w:tc>
      </w:tr>
    </w:tbl>
    <w:p w14:paraId="5E718F8F" w14:textId="77777777" w:rsidR="00520036" w:rsidRDefault="00520036" w:rsidP="00C63D18">
      <w:pPr>
        <w:tabs>
          <w:tab w:val="left" w:pos="1276"/>
        </w:tabs>
        <w:ind w:firstLine="709"/>
        <w:jc w:val="right"/>
      </w:pPr>
    </w:p>
    <w:p w14:paraId="5E718F90" w14:textId="77777777" w:rsidR="00520036" w:rsidRDefault="00520036" w:rsidP="00C63D18">
      <w:pPr>
        <w:tabs>
          <w:tab w:val="left" w:pos="1276"/>
        </w:tabs>
        <w:ind w:firstLine="709"/>
        <w:jc w:val="right"/>
      </w:pPr>
    </w:p>
    <w:p w14:paraId="5E718F91" w14:textId="77777777" w:rsidR="00520036" w:rsidRDefault="00520036" w:rsidP="00C63D18">
      <w:pPr>
        <w:tabs>
          <w:tab w:val="left" w:pos="1276"/>
        </w:tabs>
        <w:ind w:firstLine="709"/>
        <w:jc w:val="right"/>
      </w:pPr>
    </w:p>
    <w:p w14:paraId="5E718F92" w14:textId="77777777" w:rsidR="00520036" w:rsidRDefault="00520036" w:rsidP="00C63D18">
      <w:pPr>
        <w:tabs>
          <w:tab w:val="left" w:pos="1276"/>
        </w:tabs>
        <w:ind w:firstLine="709"/>
        <w:jc w:val="right"/>
      </w:pPr>
    </w:p>
    <w:p w14:paraId="5E718F93" w14:textId="77777777" w:rsidR="00520036" w:rsidRDefault="00520036" w:rsidP="00C63D18">
      <w:pPr>
        <w:tabs>
          <w:tab w:val="left" w:pos="1276"/>
        </w:tabs>
        <w:ind w:firstLine="709"/>
        <w:jc w:val="right"/>
      </w:pPr>
    </w:p>
    <w:p w14:paraId="5E718F94" w14:textId="77777777" w:rsidR="00520036" w:rsidRDefault="00520036" w:rsidP="00C63D18">
      <w:pPr>
        <w:tabs>
          <w:tab w:val="left" w:pos="1276"/>
        </w:tabs>
        <w:ind w:firstLine="709"/>
        <w:jc w:val="right"/>
      </w:pPr>
    </w:p>
    <w:p w14:paraId="5E718F95" w14:textId="77777777" w:rsidR="00520036" w:rsidRDefault="00520036" w:rsidP="00C63D18">
      <w:pPr>
        <w:tabs>
          <w:tab w:val="left" w:pos="1276"/>
        </w:tabs>
        <w:ind w:firstLine="709"/>
        <w:jc w:val="right"/>
      </w:pPr>
    </w:p>
    <w:p w14:paraId="5E718F96" w14:textId="77777777" w:rsidR="00520036" w:rsidRDefault="00520036" w:rsidP="00C63D18">
      <w:pPr>
        <w:tabs>
          <w:tab w:val="left" w:pos="1276"/>
        </w:tabs>
        <w:ind w:firstLine="709"/>
        <w:jc w:val="right"/>
      </w:pPr>
    </w:p>
    <w:p w14:paraId="5E718F97" w14:textId="77777777" w:rsidR="00520036" w:rsidRDefault="00520036" w:rsidP="00C63D18">
      <w:pPr>
        <w:tabs>
          <w:tab w:val="left" w:pos="1276"/>
        </w:tabs>
        <w:ind w:firstLine="709"/>
        <w:jc w:val="right"/>
      </w:pPr>
    </w:p>
    <w:p w14:paraId="5E718F98" w14:textId="77777777" w:rsidR="00520036" w:rsidRDefault="00520036" w:rsidP="00C63D18">
      <w:pPr>
        <w:tabs>
          <w:tab w:val="left" w:pos="1276"/>
        </w:tabs>
        <w:ind w:firstLine="709"/>
        <w:jc w:val="right"/>
      </w:pPr>
    </w:p>
    <w:p w14:paraId="5E718F99" w14:textId="77777777" w:rsidR="00520036" w:rsidRDefault="00520036" w:rsidP="00C63D18">
      <w:pPr>
        <w:tabs>
          <w:tab w:val="left" w:pos="1276"/>
        </w:tabs>
        <w:ind w:firstLine="709"/>
        <w:jc w:val="right"/>
      </w:pPr>
    </w:p>
    <w:p w14:paraId="5E718F9A" w14:textId="77777777" w:rsidR="00520036" w:rsidRDefault="00520036" w:rsidP="00C63D18">
      <w:pPr>
        <w:tabs>
          <w:tab w:val="left" w:pos="1276"/>
        </w:tabs>
        <w:ind w:firstLine="709"/>
        <w:jc w:val="right"/>
      </w:pPr>
    </w:p>
    <w:p w14:paraId="5E718F9B" w14:textId="77777777" w:rsidR="00520036" w:rsidRDefault="00520036" w:rsidP="00C63D18">
      <w:pPr>
        <w:tabs>
          <w:tab w:val="left" w:pos="1276"/>
        </w:tabs>
        <w:ind w:firstLine="709"/>
        <w:jc w:val="right"/>
      </w:pPr>
    </w:p>
    <w:p w14:paraId="5E718F9C" w14:textId="77777777" w:rsidR="00C63D18" w:rsidRPr="00124151" w:rsidRDefault="000A7F4C" w:rsidP="00C63D18">
      <w:pPr>
        <w:tabs>
          <w:tab w:val="left" w:pos="1276"/>
        </w:tabs>
        <w:ind w:firstLine="709"/>
        <w:jc w:val="right"/>
      </w:pPr>
      <w:r>
        <w:lastRenderedPageBreak/>
        <w:t>Приложение № 4</w:t>
      </w:r>
    </w:p>
    <w:p w14:paraId="5E718F9D" w14:textId="77777777" w:rsidR="00C63D18" w:rsidRPr="00124151" w:rsidRDefault="000A7F4C" w:rsidP="00C63D18">
      <w:pPr>
        <w:tabs>
          <w:tab w:val="left" w:pos="1276"/>
        </w:tabs>
        <w:ind w:firstLine="709"/>
        <w:jc w:val="right"/>
      </w:pPr>
      <w:r>
        <w:t>к Договору на оказание услуг</w:t>
      </w:r>
    </w:p>
    <w:p w14:paraId="5E718F9E" w14:textId="77777777" w:rsidR="00C63D18" w:rsidRPr="00124151" w:rsidRDefault="000A7F4C" w:rsidP="00C63D18">
      <w:pPr>
        <w:tabs>
          <w:tab w:val="left" w:pos="1276"/>
        </w:tabs>
        <w:ind w:firstLine="709"/>
        <w:jc w:val="right"/>
      </w:pPr>
      <w:r>
        <w:t>№ ____________</w:t>
      </w:r>
    </w:p>
    <w:p w14:paraId="5E718F9F" w14:textId="77777777" w:rsidR="00C63D18" w:rsidRPr="00124151" w:rsidRDefault="000A7F4C" w:rsidP="00C63D18">
      <w:pPr>
        <w:tabs>
          <w:tab w:val="left" w:pos="1276"/>
        </w:tabs>
        <w:ind w:firstLine="709"/>
        <w:jc w:val="right"/>
      </w:pPr>
      <w:r>
        <w:t>от «___» ___________ 202   г.</w:t>
      </w:r>
    </w:p>
    <w:p w14:paraId="5E718FA0" w14:textId="77777777" w:rsidR="00C63D18" w:rsidRPr="00124151" w:rsidRDefault="000A7F4C" w:rsidP="00C63D18">
      <w:pPr>
        <w:tabs>
          <w:tab w:val="left" w:pos="1276"/>
        </w:tabs>
        <w:ind w:firstLine="709"/>
        <w:jc w:val="both"/>
      </w:pPr>
      <w:r>
        <w:t xml:space="preserve"> </w:t>
      </w:r>
    </w:p>
    <w:p w14:paraId="5E718FA1" w14:textId="77777777" w:rsidR="00C63D18" w:rsidRPr="00124151" w:rsidRDefault="000A7F4C" w:rsidP="00C63D18">
      <w:pPr>
        <w:tabs>
          <w:tab w:val="left" w:pos="1276"/>
        </w:tabs>
        <w:ind w:firstLine="709"/>
        <w:jc w:val="both"/>
      </w:pPr>
      <w:r>
        <w:t xml:space="preserve"> </w:t>
      </w:r>
    </w:p>
    <w:p w14:paraId="5E718FA2" w14:textId="77777777" w:rsidR="00C63D18" w:rsidRPr="00124151" w:rsidRDefault="000A7F4C" w:rsidP="00C63D18">
      <w:pPr>
        <w:tabs>
          <w:tab w:val="left" w:pos="1276"/>
        </w:tabs>
        <w:ind w:firstLine="709"/>
        <w:jc w:val="center"/>
      </w:pPr>
      <w:r>
        <w:rPr>
          <w:b/>
          <w:bCs/>
        </w:rPr>
        <w:t>Налоговая оговорка</w:t>
      </w:r>
    </w:p>
    <w:p w14:paraId="5E718FA3" w14:textId="77777777" w:rsidR="00C63D18" w:rsidRPr="00124151" w:rsidRDefault="000A7F4C" w:rsidP="00C63D18">
      <w:pPr>
        <w:tabs>
          <w:tab w:val="left" w:pos="1276"/>
        </w:tabs>
        <w:ind w:firstLine="709"/>
        <w:jc w:val="both"/>
      </w:pPr>
      <w:r>
        <w:t xml:space="preserve"> </w:t>
      </w:r>
    </w:p>
    <w:p w14:paraId="5E718FA4" w14:textId="77777777" w:rsidR="00C63D18" w:rsidRPr="00124151" w:rsidRDefault="000A7F4C" w:rsidP="00C63D18">
      <w:pPr>
        <w:tabs>
          <w:tab w:val="left" w:pos="1276"/>
        </w:tabs>
        <w:ind w:firstLine="709"/>
        <w:jc w:val="both"/>
      </w:pPr>
      <w:r>
        <w:t xml:space="preserve">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14:paraId="5E718FA5" w14:textId="77777777" w:rsidR="00C63D18" w:rsidRPr="00124151" w:rsidRDefault="000A7F4C" w:rsidP="00C63D18">
      <w:pPr>
        <w:tabs>
          <w:tab w:val="left" w:pos="1276"/>
        </w:tabs>
        <w:ind w:firstLine="709"/>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5E718FA6" w14:textId="77777777" w:rsidR="00C63D18" w:rsidRPr="00124151" w:rsidRDefault="000A7F4C" w:rsidP="00C63D18">
      <w:pPr>
        <w:tabs>
          <w:tab w:val="left" w:pos="1276"/>
        </w:tabs>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5E718FA7" w14:textId="77777777" w:rsidR="00C63D18" w:rsidRPr="00124151" w:rsidRDefault="000A7F4C" w:rsidP="00C63D18">
      <w:pPr>
        <w:tabs>
          <w:tab w:val="left" w:pos="1276"/>
        </w:tabs>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5E718FA8" w14:textId="77777777" w:rsidR="00C63D18" w:rsidRPr="00124151" w:rsidRDefault="000A7F4C" w:rsidP="00C63D18">
      <w:pPr>
        <w:tabs>
          <w:tab w:val="left" w:pos="1276"/>
        </w:tabs>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5E718FA9" w14:textId="77777777" w:rsidR="00C63D18" w:rsidRPr="00124151" w:rsidRDefault="000A7F4C" w:rsidP="00C63D18">
      <w:pPr>
        <w:tabs>
          <w:tab w:val="left" w:pos="1276"/>
        </w:tabs>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5E718FAA" w14:textId="77777777" w:rsidR="00C63D18" w:rsidRPr="00124151" w:rsidRDefault="000A7F4C" w:rsidP="00C63D18">
      <w:pPr>
        <w:tabs>
          <w:tab w:val="left" w:pos="1276"/>
        </w:tabs>
        <w:ind w:firstLine="709"/>
        <w:jc w:val="both"/>
      </w:pPr>
      <w:r>
        <w:t xml:space="preserve">не совершает сделок (операций) основной целью которых являются неуплата (неполная уплата) и (или) зачет (возврат) суммы налога; </w:t>
      </w:r>
    </w:p>
    <w:p w14:paraId="5E718FAB" w14:textId="77777777" w:rsidR="00C63D18" w:rsidRPr="00124151" w:rsidRDefault="000A7F4C" w:rsidP="00C63D18">
      <w:pPr>
        <w:tabs>
          <w:tab w:val="left" w:pos="1276"/>
        </w:tabs>
        <w:ind w:firstLine="709"/>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5E718FAC" w14:textId="77777777" w:rsidR="00C63D18" w:rsidRPr="00124151" w:rsidRDefault="000A7F4C" w:rsidP="00C63D18">
      <w:pPr>
        <w:tabs>
          <w:tab w:val="left" w:pos="1276"/>
        </w:tabs>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5E718FAD" w14:textId="77777777" w:rsidR="00C63D18" w:rsidRPr="00124151" w:rsidRDefault="000A7F4C" w:rsidP="00C63D18">
      <w:pPr>
        <w:tabs>
          <w:tab w:val="left" w:pos="1276"/>
        </w:tabs>
        <w:ind w:firstLine="709"/>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718FAE" w14:textId="77777777" w:rsidR="00C63D18" w:rsidRPr="00124151" w:rsidRDefault="000A7F4C" w:rsidP="00C63D18">
      <w:pPr>
        <w:tabs>
          <w:tab w:val="left" w:pos="1276"/>
        </w:tabs>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5E718FAF" w14:textId="77777777" w:rsidR="00C63D18" w:rsidRPr="00124151" w:rsidRDefault="000A7F4C" w:rsidP="00C63D18">
      <w:pPr>
        <w:tabs>
          <w:tab w:val="left" w:pos="1276"/>
        </w:tabs>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14:paraId="5E718FB0" w14:textId="77777777" w:rsidR="00C63D18" w:rsidRPr="00124151" w:rsidRDefault="000A7F4C" w:rsidP="00C63D18">
      <w:pPr>
        <w:tabs>
          <w:tab w:val="left" w:pos="1276"/>
        </w:tabs>
        <w:ind w:firstLine="709"/>
        <w:jc w:val="both"/>
      </w:pPr>
      <w:r>
        <w:t xml:space="preserve">лица, подписывающие от его имени первичные документы и счета-фактуры, имеют на это все необходимые полномочия. </w:t>
      </w:r>
    </w:p>
    <w:p w14:paraId="5E718FB1" w14:textId="77777777" w:rsidR="00C63D18" w:rsidRPr="00124151" w:rsidRDefault="000A7F4C" w:rsidP="00C63D18">
      <w:pPr>
        <w:tabs>
          <w:tab w:val="left" w:pos="1276"/>
        </w:tabs>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14:paraId="5E718FB2" w14:textId="77777777" w:rsidR="00C63D18" w:rsidRPr="00124151" w:rsidRDefault="000A7F4C" w:rsidP="00C63D18">
      <w:pPr>
        <w:tabs>
          <w:tab w:val="left" w:pos="1276"/>
        </w:tabs>
        <w:ind w:firstLine="709"/>
        <w:jc w:val="both"/>
      </w:pPr>
      <w:r>
        <w:lastRenderedPageBreak/>
        <w:t>2.1.</w:t>
      </w:r>
      <w:r>
        <w:tab/>
        <w:t xml:space="preserve"> установит получение Заказчиком необоснованной налоговой выгоды в связи с исполнением Договора и/или </w:t>
      </w:r>
    </w:p>
    <w:p w14:paraId="5E718FB3" w14:textId="77777777" w:rsidR="00C63D18" w:rsidRPr="00124151" w:rsidRDefault="000A7F4C" w:rsidP="00C63D18">
      <w:pPr>
        <w:tabs>
          <w:tab w:val="left" w:pos="1276"/>
        </w:tabs>
        <w:ind w:firstLine="709"/>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 </w:t>
      </w:r>
    </w:p>
    <w:p w14:paraId="5E718FB4" w14:textId="77777777" w:rsidR="00C63D18" w:rsidRPr="00124151" w:rsidRDefault="000A7F4C" w:rsidP="00C63D18">
      <w:pPr>
        <w:tabs>
          <w:tab w:val="left" w:pos="1276"/>
        </w:tabs>
        <w:ind w:firstLine="709"/>
        <w:jc w:val="both"/>
      </w:pPr>
      <w:r>
        <w:t>2.3.</w:t>
      </w:r>
      <w:r>
        <w:tab/>
        <w:t xml:space="preserve"> признает неправомерным применение Заказчиком налоговых вычетов в отношении сумм НДС </w:t>
      </w:r>
    </w:p>
    <w:p w14:paraId="5E718FB5" w14:textId="77777777" w:rsidR="00C63D18" w:rsidRPr="00124151" w:rsidRDefault="000A7F4C" w:rsidP="00C63D18">
      <w:pPr>
        <w:tabs>
          <w:tab w:val="left" w:pos="1276"/>
        </w:tabs>
        <w:ind w:firstLine="709"/>
        <w:jc w:val="both"/>
      </w:pPr>
      <w:r>
        <w:t xml:space="preserve">в связи с тем, что Исполнитель: </w:t>
      </w:r>
    </w:p>
    <w:p w14:paraId="5E718FB6" w14:textId="77777777" w:rsidR="00C63D18" w:rsidRPr="00124151" w:rsidRDefault="000A7F4C" w:rsidP="00C63D18">
      <w:pPr>
        <w:tabs>
          <w:tab w:val="left" w:pos="1276"/>
        </w:tabs>
        <w:ind w:firstLine="709"/>
        <w:jc w:val="both"/>
      </w:pPr>
      <w:r>
        <w:t>2.4.</w:t>
      </w:r>
      <w: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5E718FB7" w14:textId="77777777" w:rsidR="00C63D18" w:rsidRPr="00124151" w:rsidRDefault="000A7F4C" w:rsidP="00C63D18">
      <w:pPr>
        <w:tabs>
          <w:tab w:val="left" w:pos="1276"/>
        </w:tabs>
        <w:ind w:firstLine="709"/>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5E718FB8" w14:textId="77777777" w:rsidR="00C63D18" w:rsidRPr="00124151" w:rsidRDefault="000A7F4C" w:rsidP="00C63D18">
      <w:pPr>
        <w:tabs>
          <w:tab w:val="left" w:pos="1276"/>
        </w:tabs>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14:paraId="5E718FB9" w14:textId="77777777" w:rsidR="00C63D18" w:rsidRPr="00124151" w:rsidRDefault="000A7F4C" w:rsidP="00C63D18">
      <w:pPr>
        <w:tabs>
          <w:tab w:val="left" w:pos="1276"/>
        </w:tabs>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14:paraId="5E718FBA" w14:textId="77777777" w:rsidR="00C63D18" w:rsidRPr="00124151" w:rsidRDefault="000A7F4C" w:rsidP="00C63D18">
      <w:pPr>
        <w:tabs>
          <w:tab w:val="left" w:pos="1276"/>
        </w:tabs>
        <w:ind w:firstLine="709"/>
        <w:jc w:val="both"/>
      </w:pPr>
      <w:r>
        <w:t>2.7.</w:t>
      </w:r>
      <w:r>
        <w:tab/>
        <w:t xml:space="preserve"> сумма начисленных Заказчику пеней на сумму Доначисленных налогов (далее – Пени); плюс </w:t>
      </w:r>
    </w:p>
    <w:p w14:paraId="5E718FBB" w14:textId="77777777" w:rsidR="00C63D18" w:rsidRPr="00124151" w:rsidRDefault="000A7F4C" w:rsidP="00C63D18">
      <w:pPr>
        <w:tabs>
          <w:tab w:val="left" w:pos="1276"/>
        </w:tabs>
        <w:ind w:firstLine="709"/>
        <w:jc w:val="both"/>
      </w:pPr>
      <w:r>
        <w:t>2.8.</w:t>
      </w:r>
      <w:r>
        <w:tab/>
        <w:t xml:space="preserve">штрафы, начисленные Заказчику за соответствующие налоговые нарушения в связи с неуплатой ею Доначисленных налогов (далее – Штрафы). </w:t>
      </w:r>
    </w:p>
    <w:p w14:paraId="5E718FBC" w14:textId="77777777" w:rsidR="00C63D18" w:rsidRPr="00124151" w:rsidRDefault="000A7F4C" w:rsidP="00C63D18">
      <w:pPr>
        <w:tabs>
          <w:tab w:val="left" w:pos="1276"/>
        </w:tabs>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14:paraId="5E718FBD" w14:textId="77777777" w:rsidR="00C63D18" w:rsidRPr="00124151" w:rsidRDefault="000A7F4C" w:rsidP="00C63D18">
      <w:pPr>
        <w:tabs>
          <w:tab w:val="left" w:pos="1276"/>
        </w:tabs>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5E718FBE" w14:textId="77777777" w:rsidR="00C63D18" w:rsidRPr="00124151" w:rsidRDefault="000A7F4C" w:rsidP="00C63D18">
      <w:pPr>
        <w:tabs>
          <w:tab w:val="left" w:pos="1276"/>
        </w:tabs>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 </w:t>
      </w:r>
    </w:p>
    <w:p w14:paraId="5E718FBF" w14:textId="77777777" w:rsidR="00C63D18" w:rsidRPr="00124151" w:rsidRDefault="000A7F4C" w:rsidP="00C63D18">
      <w:pPr>
        <w:tabs>
          <w:tab w:val="left" w:pos="1276"/>
        </w:tabs>
        <w:ind w:firstLine="709"/>
        <w:jc w:val="both"/>
      </w:pPr>
      <w:r>
        <w:t>4.</w:t>
      </w:r>
      <w: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14:paraId="5E718FC0" w14:textId="77777777" w:rsidR="00C63D18" w:rsidRPr="00124151" w:rsidRDefault="000A7F4C" w:rsidP="00C63D18">
      <w:pPr>
        <w:tabs>
          <w:tab w:val="left" w:pos="1276"/>
        </w:tabs>
        <w:ind w:firstLine="709"/>
        <w:jc w:val="both"/>
      </w:pPr>
      <w:r>
        <w:lastRenderedPageBreak/>
        <w:t>4.1.</w:t>
      </w:r>
      <w: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w:t>
      </w:r>
      <w:r>
        <w:br/>
        <w:t xml:space="preserve"> (-ам), в рамках которого (-ых) Заказчик предпринял добросовестные усилия по оспариванию Решения налогового органа, а также </w:t>
      </w:r>
    </w:p>
    <w:p w14:paraId="5E718FC1" w14:textId="77777777" w:rsidR="00C63D18" w:rsidRPr="00124151" w:rsidRDefault="000A7F4C" w:rsidP="00C63D18">
      <w:pPr>
        <w:tabs>
          <w:tab w:val="left" w:pos="1276"/>
        </w:tabs>
        <w:ind w:firstLine="709"/>
        <w:jc w:val="both"/>
      </w:pPr>
      <w:r>
        <w:t>4.2.</w:t>
      </w:r>
      <w:r>
        <w:tab/>
        <w:t xml:space="preserve">судебные расходы Заказчика в связи с оспариванием Решения налогового органа в полном размере. </w:t>
      </w:r>
    </w:p>
    <w:p w14:paraId="5E718FC2" w14:textId="77777777" w:rsidR="00C63D18" w:rsidRPr="00124151" w:rsidRDefault="000A7F4C" w:rsidP="00C63D18">
      <w:pPr>
        <w:tabs>
          <w:tab w:val="left" w:pos="1276"/>
        </w:tabs>
        <w:ind w:firstLine="709"/>
        <w:jc w:val="both"/>
      </w:pPr>
      <w:r>
        <w:t>5.</w:t>
      </w:r>
      <w:r>
        <w:ta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14:paraId="5E718FC3" w14:textId="77777777" w:rsidR="00C63D18" w:rsidRPr="00124151" w:rsidRDefault="000A7F4C" w:rsidP="00C63D18">
      <w:pPr>
        <w:tabs>
          <w:tab w:val="left" w:pos="1276"/>
        </w:tabs>
        <w:ind w:firstLine="709"/>
        <w:jc w:val="both"/>
      </w:pPr>
      <w:r>
        <w:t>6.</w:t>
      </w:r>
      <w:r>
        <w:tab/>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14:paraId="5E718FC4" w14:textId="77777777" w:rsidR="00C63D18" w:rsidRPr="00124151" w:rsidRDefault="000A7F4C" w:rsidP="00C63D18">
      <w:pPr>
        <w:tabs>
          <w:tab w:val="left" w:pos="1276"/>
        </w:tabs>
        <w:ind w:firstLine="709"/>
        <w:jc w:val="both"/>
      </w:pPr>
      <w:r>
        <w:t>7.</w:t>
      </w:r>
      <w: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14:paraId="5E718FC5" w14:textId="77777777" w:rsidR="00C63D18" w:rsidRPr="00124151" w:rsidRDefault="000A7F4C" w:rsidP="00C63D18">
      <w:pPr>
        <w:tabs>
          <w:tab w:val="left" w:pos="1276"/>
        </w:tabs>
        <w:ind w:firstLine="709"/>
        <w:jc w:val="both"/>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5E718FC6" w14:textId="77777777" w:rsidR="00C63D18" w:rsidRPr="00124151" w:rsidRDefault="000A7F4C" w:rsidP="00C63D18">
      <w:pPr>
        <w:tabs>
          <w:tab w:val="left" w:pos="1276"/>
        </w:tabs>
        <w:ind w:firstLine="709"/>
        <w:jc w:val="both"/>
      </w:pPr>
      <w:r>
        <w:t xml:space="preserve"> </w:t>
      </w:r>
    </w:p>
    <w:tbl>
      <w:tblPr>
        <w:tblW w:w="0" w:type="auto"/>
        <w:tblLayout w:type="fixed"/>
        <w:tblLook w:val="06A0" w:firstRow="1" w:lastRow="0" w:firstColumn="1" w:lastColumn="0" w:noHBand="1" w:noVBand="1"/>
      </w:tblPr>
      <w:tblGrid>
        <w:gridCol w:w="4449"/>
        <w:gridCol w:w="4566"/>
      </w:tblGrid>
      <w:tr w:rsidR="00695024" w14:paraId="5E718FD1" w14:textId="77777777" w:rsidTr="00C63D18">
        <w:trPr>
          <w:trHeight w:val="765"/>
        </w:trPr>
        <w:tc>
          <w:tcPr>
            <w:tcW w:w="4449" w:type="dxa"/>
          </w:tcPr>
          <w:p w14:paraId="5E718FC7" w14:textId="77777777" w:rsidR="00C63D18" w:rsidRPr="00124151" w:rsidRDefault="000A7F4C" w:rsidP="00C63D18">
            <w:pPr>
              <w:tabs>
                <w:tab w:val="left" w:pos="1276"/>
              </w:tabs>
              <w:ind w:firstLine="709"/>
              <w:jc w:val="both"/>
            </w:pPr>
            <w:r>
              <w:t xml:space="preserve"> </w:t>
            </w:r>
          </w:p>
          <w:p w14:paraId="5E718FC8" w14:textId="77777777" w:rsidR="00C63D18" w:rsidRPr="00124151" w:rsidRDefault="000A7F4C" w:rsidP="00C63D18">
            <w:pPr>
              <w:tabs>
                <w:tab w:val="left" w:pos="1276"/>
              </w:tabs>
              <w:ind w:firstLine="709"/>
              <w:jc w:val="both"/>
            </w:pPr>
            <w:r>
              <w:t>Заказчик:</w:t>
            </w:r>
          </w:p>
          <w:p w14:paraId="5E718FC9" w14:textId="77777777" w:rsidR="00C63D18" w:rsidRPr="00124151" w:rsidRDefault="000A7F4C" w:rsidP="00C63D18">
            <w:pPr>
              <w:tabs>
                <w:tab w:val="left" w:pos="1276"/>
              </w:tabs>
              <w:ind w:firstLine="709"/>
              <w:jc w:val="both"/>
            </w:pPr>
            <w:r>
              <w:t xml:space="preserve"> </w:t>
            </w:r>
          </w:p>
          <w:p w14:paraId="5E718FCA" w14:textId="77777777" w:rsidR="00C63D18" w:rsidRPr="00124151" w:rsidRDefault="000A7F4C" w:rsidP="00C63D18">
            <w:pPr>
              <w:tabs>
                <w:tab w:val="left" w:pos="1276"/>
              </w:tabs>
              <w:ind w:firstLine="709"/>
              <w:jc w:val="both"/>
            </w:pPr>
            <w:r>
              <w:t xml:space="preserve">_________________  </w:t>
            </w:r>
          </w:p>
          <w:p w14:paraId="5E718FCB" w14:textId="77777777" w:rsidR="00C63D18" w:rsidRPr="00124151" w:rsidRDefault="000A7F4C" w:rsidP="00C63D18">
            <w:pPr>
              <w:tabs>
                <w:tab w:val="left" w:pos="1276"/>
              </w:tabs>
              <w:ind w:firstLine="709"/>
              <w:jc w:val="both"/>
            </w:pPr>
            <w:r>
              <w:t>М.п.</w:t>
            </w:r>
          </w:p>
        </w:tc>
        <w:tc>
          <w:tcPr>
            <w:tcW w:w="4566" w:type="dxa"/>
          </w:tcPr>
          <w:p w14:paraId="5E718FCC" w14:textId="77777777" w:rsidR="00C63D18" w:rsidRPr="00124151" w:rsidRDefault="000A7F4C" w:rsidP="00C63D18">
            <w:pPr>
              <w:tabs>
                <w:tab w:val="left" w:pos="1276"/>
              </w:tabs>
              <w:ind w:firstLine="709"/>
              <w:jc w:val="both"/>
            </w:pPr>
            <w:r>
              <w:t xml:space="preserve"> </w:t>
            </w:r>
          </w:p>
          <w:p w14:paraId="5E718FCD" w14:textId="77777777" w:rsidR="00C63D18" w:rsidRPr="00124151" w:rsidRDefault="000A7F4C" w:rsidP="00C63D18">
            <w:pPr>
              <w:tabs>
                <w:tab w:val="left" w:pos="1276"/>
              </w:tabs>
              <w:ind w:firstLine="709"/>
              <w:jc w:val="both"/>
            </w:pPr>
            <w:r>
              <w:t>Исполнитель:</w:t>
            </w:r>
          </w:p>
          <w:p w14:paraId="5E718FCE" w14:textId="77777777" w:rsidR="00C63D18" w:rsidRPr="00124151" w:rsidRDefault="000A7F4C" w:rsidP="00C63D18">
            <w:pPr>
              <w:tabs>
                <w:tab w:val="left" w:pos="1276"/>
              </w:tabs>
              <w:ind w:firstLine="709"/>
              <w:jc w:val="both"/>
            </w:pPr>
            <w:r>
              <w:t xml:space="preserve"> </w:t>
            </w:r>
          </w:p>
          <w:p w14:paraId="5E718FCF" w14:textId="77777777" w:rsidR="00C63D18" w:rsidRPr="00124151" w:rsidRDefault="000A7F4C" w:rsidP="00C63D18">
            <w:pPr>
              <w:tabs>
                <w:tab w:val="left" w:pos="1276"/>
              </w:tabs>
              <w:ind w:firstLine="709"/>
              <w:jc w:val="both"/>
            </w:pPr>
            <w:r>
              <w:t>___________________  .</w:t>
            </w:r>
          </w:p>
          <w:p w14:paraId="5E718FD0" w14:textId="77777777" w:rsidR="00C63D18" w:rsidRPr="00124151" w:rsidRDefault="000A7F4C" w:rsidP="00C63D18">
            <w:pPr>
              <w:tabs>
                <w:tab w:val="left" w:pos="1276"/>
              </w:tabs>
              <w:ind w:firstLine="709"/>
              <w:jc w:val="both"/>
            </w:pPr>
            <w:r>
              <w:t xml:space="preserve">М.п. </w:t>
            </w:r>
          </w:p>
        </w:tc>
      </w:tr>
    </w:tbl>
    <w:p w14:paraId="5E718FD2" w14:textId="77777777" w:rsidR="00C63D18" w:rsidRPr="00124151" w:rsidRDefault="000A7F4C" w:rsidP="00C63D18">
      <w:pPr>
        <w:tabs>
          <w:tab w:val="left" w:pos="1276"/>
        </w:tabs>
        <w:ind w:firstLine="709"/>
        <w:jc w:val="both"/>
      </w:pPr>
      <w:r>
        <w:t xml:space="preserve"> </w:t>
      </w:r>
    </w:p>
    <w:p w14:paraId="5E718FD3" w14:textId="77777777" w:rsidR="00474A37" w:rsidRPr="00474A37" w:rsidRDefault="00474A37" w:rsidP="00474A37">
      <w:pPr>
        <w:pStyle w:val="1a"/>
        <w:jc w:val="right"/>
        <w:outlineLvl w:val="0"/>
        <w:sectPr w:rsidR="00474A37" w:rsidRPr="00474A37" w:rsidSect="000C7FD9">
          <w:pgSz w:w="11907" w:h="16840" w:code="9"/>
          <w:pgMar w:top="1134" w:right="567" w:bottom="709" w:left="1418" w:header="794" w:footer="794" w:gutter="0"/>
          <w:cols w:space="720"/>
          <w:titlePg/>
          <w:docGrid w:linePitch="326"/>
        </w:sectPr>
      </w:pPr>
    </w:p>
    <w:p w14:paraId="5E718FD4" w14:textId="7EDD8351" w:rsidR="00805BC6" w:rsidRDefault="000A7F4C">
      <w:pPr>
        <w:pStyle w:val="1a"/>
        <w:ind w:firstLine="0"/>
        <w:jc w:val="right"/>
        <w:outlineLvl w:val="0"/>
        <w:rPr>
          <w:b/>
          <w:i/>
          <w:iCs/>
        </w:rPr>
      </w:pPr>
      <w:r>
        <w:lastRenderedPageBreak/>
        <w:t>Приложение № </w:t>
      </w:r>
      <w:r w:rsidR="00D57386">
        <w:t>6</w:t>
      </w:r>
    </w:p>
    <w:p w14:paraId="5E718FD5" w14:textId="77777777" w:rsidR="00493F52" w:rsidRDefault="000A7F4C" w:rsidP="00493F52">
      <w:pPr>
        <w:jc w:val="right"/>
        <w:rPr>
          <w:sz w:val="28"/>
        </w:rPr>
      </w:pPr>
      <w:r>
        <w:rPr>
          <w:sz w:val="28"/>
        </w:rPr>
        <w:t>к документации о закупке</w:t>
      </w:r>
    </w:p>
    <w:p w14:paraId="5E718FD6" w14:textId="77777777" w:rsidR="00493F52" w:rsidRPr="00C03380" w:rsidRDefault="00493F52" w:rsidP="00493F52">
      <w:pPr>
        <w:jc w:val="right"/>
        <w:rPr>
          <w:b/>
          <w:i/>
          <w:iCs/>
          <w:sz w:val="28"/>
        </w:rPr>
      </w:pPr>
    </w:p>
    <w:p w14:paraId="5E718FD7" w14:textId="77777777" w:rsidR="00474A37" w:rsidRPr="00474A37" w:rsidRDefault="000A7F4C"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5E718FD8" w14:textId="77777777" w:rsidR="00474A37" w:rsidRPr="00474A37" w:rsidRDefault="00474A37" w:rsidP="00474A37">
      <w:pPr>
        <w:tabs>
          <w:tab w:val="left" w:pos="9639"/>
        </w:tabs>
        <w:ind w:firstLine="567"/>
        <w:jc w:val="center"/>
        <w:rPr>
          <w:sz w:val="22"/>
        </w:rPr>
      </w:pPr>
    </w:p>
    <w:p w14:paraId="5E718FD9" w14:textId="77777777" w:rsidR="00474A37" w:rsidRPr="00474A37" w:rsidRDefault="000A7F4C"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E718FDA" w14:textId="77777777" w:rsidR="00E76CF2" w:rsidRPr="00474A37" w:rsidRDefault="000A7F4C" w:rsidP="00E76CF2">
      <w:pPr>
        <w:tabs>
          <w:tab w:val="left" w:pos="9639"/>
        </w:tabs>
        <w:ind w:firstLine="567"/>
        <w:jc w:val="center"/>
        <w:rPr>
          <w:i/>
        </w:rPr>
      </w:pPr>
      <w:r>
        <w:rPr>
          <w:i/>
        </w:rPr>
        <w:t>(отдельный лист по каждому субподрядчику)</w:t>
      </w:r>
    </w:p>
    <w:p w14:paraId="5E718FD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95024" w14:paraId="5E718FD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718FDC" w14:textId="77777777" w:rsidR="00474A37" w:rsidRPr="00474A37" w:rsidRDefault="000A7F4C"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718FDD" w14:textId="77777777" w:rsidR="00474A37" w:rsidRPr="00474A37" w:rsidRDefault="000A7F4C"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718FDE" w14:textId="77777777" w:rsidR="00474A37" w:rsidRPr="00474A37" w:rsidRDefault="000A7F4C" w:rsidP="00474A37">
            <w:pPr>
              <w:tabs>
                <w:tab w:val="left" w:pos="9639"/>
              </w:tabs>
              <w:spacing w:line="256" w:lineRule="auto"/>
              <w:jc w:val="center"/>
              <w:rPr>
                <w:szCs w:val="28"/>
              </w:rPr>
            </w:pPr>
            <w:r>
              <w:rPr>
                <w:szCs w:val="28"/>
              </w:rPr>
              <w:t>Филиалы и дочерние предприятия</w:t>
            </w:r>
          </w:p>
        </w:tc>
      </w:tr>
      <w:tr w:rsidR="00695024" w14:paraId="5E718FE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718FE0" w14:textId="77777777" w:rsidR="00474A37" w:rsidRPr="00474A37" w:rsidRDefault="000A7F4C"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E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18FE2" w14:textId="77777777" w:rsidR="00474A37" w:rsidRPr="00474A37" w:rsidRDefault="00474A37" w:rsidP="00474A37">
            <w:pPr>
              <w:tabs>
                <w:tab w:val="left" w:pos="9639"/>
              </w:tabs>
              <w:spacing w:line="256" w:lineRule="auto"/>
              <w:jc w:val="center"/>
              <w:rPr>
                <w:szCs w:val="28"/>
              </w:rPr>
            </w:pPr>
          </w:p>
        </w:tc>
      </w:tr>
      <w:tr w:rsidR="00695024" w14:paraId="5E718F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E4" w14:textId="77777777" w:rsidR="00474A37" w:rsidRPr="00474A37" w:rsidRDefault="000A7F4C"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E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18FE6" w14:textId="77777777" w:rsidR="00474A37" w:rsidRPr="00474A37" w:rsidRDefault="00474A37" w:rsidP="00474A37">
            <w:pPr>
              <w:tabs>
                <w:tab w:val="left" w:pos="9639"/>
              </w:tabs>
              <w:spacing w:line="256" w:lineRule="auto"/>
              <w:jc w:val="center"/>
              <w:rPr>
                <w:szCs w:val="28"/>
              </w:rPr>
            </w:pPr>
          </w:p>
        </w:tc>
      </w:tr>
      <w:tr w:rsidR="00695024" w14:paraId="5E718F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E8" w14:textId="77777777" w:rsidR="00474A37" w:rsidRPr="00474A37" w:rsidRDefault="000A7F4C"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E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18FEA" w14:textId="77777777" w:rsidR="00474A37" w:rsidRPr="00474A37" w:rsidRDefault="00474A37" w:rsidP="00474A37">
            <w:pPr>
              <w:tabs>
                <w:tab w:val="left" w:pos="9639"/>
              </w:tabs>
              <w:spacing w:line="256" w:lineRule="auto"/>
              <w:jc w:val="center"/>
              <w:rPr>
                <w:szCs w:val="28"/>
              </w:rPr>
            </w:pPr>
          </w:p>
        </w:tc>
      </w:tr>
      <w:tr w:rsidR="00695024" w14:paraId="5E718F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EC" w14:textId="77777777" w:rsidR="00474A37" w:rsidRPr="00474A37" w:rsidRDefault="000A7F4C"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E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18FEE" w14:textId="77777777" w:rsidR="00474A37" w:rsidRPr="00474A37" w:rsidRDefault="00474A37" w:rsidP="00474A37">
            <w:pPr>
              <w:tabs>
                <w:tab w:val="left" w:pos="9639"/>
              </w:tabs>
              <w:spacing w:line="256" w:lineRule="auto"/>
              <w:jc w:val="center"/>
              <w:rPr>
                <w:szCs w:val="28"/>
              </w:rPr>
            </w:pPr>
          </w:p>
        </w:tc>
      </w:tr>
      <w:tr w:rsidR="00695024" w14:paraId="5E718FF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F0" w14:textId="77777777" w:rsidR="00474A37" w:rsidRPr="00474A37" w:rsidRDefault="000A7F4C"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F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18FF2" w14:textId="77777777" w:rsidR="00474A37" w:rsidRPr="00474A37" w:rsidRDefault="00474A37" w:rsidP="00474A37">
            <w:pPr>
              <w:tabs>
                <w:tab w:val="left" w:pos="9639"/>
              </w:tabs>
              <w:spacing w:line="256" w:lineRule="auto"/>
              <w:jc w:val="center"/>
              <w:rPr>
                <w:szCs w:val="28"/>
              </w:rPr>
            </w:pPr>
          </w:p>
        </w:tc>
      </w:tr>
      <w:tr w:rsidR="00695024" w14:paraId="5E718F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F4" w14:textId="77777777" w:rsidR="00474A37" w:rsidRPr="00474A37" w:rsidRDefault="000A7F4C"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718FF5" w14:textId="77777777" w:rsidR="00474A37" w:rsidRPr="00474A37" w:rsidRDefault="000A7F4C"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718FF6" w14:textId="77777777" w:rsidR="00474A37" w:rsidRPr="00474A37" w:rsidRDefault="000A7F4C" w:rsidP="00474A37">
            <w:pPr>
              <w:tabs>
                <w:tab w:val="left" w:pos="9639"/>
              </w:tabs>
              <w:spacing w:line="256" w:lineRule="auto"/>
              <w:jc w:val="center"/>
              <w:rPr>
                <w:szCs w:val="28"/>
              </w:rPr>
            </w:pPr>
            <w:r>
              <w:rPr>
                <w:szCs w:val="28"/>
              </w:rPr>
              <w:t>@</w:t>
            </w:r>
          </w:p>
        </w:tc>
      </w:tr>
      <w:tr w:rsidR="00695024" w14:paraId="5E718FF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F8" w14:textId="77777777" w:rsidR="00474A37" w:rsidRPr="00474A37" w:rsidRDefault="000A7F4C"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F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718FFA" w14:textId="77777777" w:rsidR="00474A37" w:rsidRPr="00474A37" w:rsidRDefault="00474A37" w:rsidP="00474A37">
            <w:pPr>
              <w:tabs>
                <w:tab w:val="left" w:pos="9639"/>
              </w:tabs>
              <w:spacing w:line="256" w:lineRule="auto"/>
              <w:jc w:val="center"/>
            </w:pPr>
          </w:p>
        </w:tc>
      </w:tr>
      <w:tr w:rsidR="00695024" w14:paraId="5E718F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8FFC" w14:textId="77777777" w:rsidR="00474A37" w:rsidRPr="00474A37" w:rsidRDefault="000A7F4C"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8FF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718FFE" w14:textId="77777777" w:rsidR="00474A37" w:rsidRPr="00474A37" w:rsidRDefault="00474A37" w:rsidP="00474A37">
            <w:pPr>
              <w:tabs>
                <w:tab w:val="left" w:pos="9639"/>
              </w:tabs>
              <w:spacing w:line="256" w:lineRule="auto"/>
              <w:jc w:val="center"/>
            </w:pPr>
          </w:p>
        </w:tc>
      </w:tr>
      <w:tr w:rsidR="00695024" w14:paraId="5E7190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9000" w14:textId="77777777" w:rsidR="00474A37" w:rsidRPr="00474A37" w:rsidRDefault="000A7F4C"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900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719002" w14:textId="77777777" w:rsidR="00474A37" w:rsidRPr="00474A37" w:rsidRDefault="00474A37" w:rsidP="00474A37">
            <w:pPr>
              <w:tabs>
                <w:tab w:val="left" w:pos="9639"/>
              </w:tabs>
              <w:spacing w:line="256" w:lineRule="auto"/>
              <w:jc w:val="center"/>
            </w:pPr>
          </w:p>
        </w:tc>
      </w:tr>
      <w:tr w:rsidR="00695024" w14:paraId="5E7190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19004" w14:textId="77777777" w:rsidR="00474A37" w:rsidRPr="00474A37" w:rsidRDefault="000A7F4C"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71900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719006" w14:textId="77777777" w:rsidR="00474A37" w:rsidRPr="00474A37" w:rsidRDefault="00474A37" w:rsidP="00474A37">
            <w:pPr>
              <w:tabs>
                <w:tab w:val="left" w:pos="9639"/>
              </w:tabs>
              <w:spacing w:line="256" w:lineRule="auto"/>
              <w:jc w:val="center"/>
            </w:pPr>
          </w:p>
        </w:tc>
      </w:tr>
      <w:tr w:rsidR="00695024" w14:paraId="5E71900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E719008" w14:textId="77777777" w:rsidR="00474A37" w:rsidRPr="00474A37" w:rsidRDefault="000A7F4C"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E71900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E71900A" w14:textId="77777777" w:rsidR="00474A37" w:rsidRPr="00474A37" w:rsidRDefault="00474A37" w:rsidP="00474A37">
            <w:pPr>
              <w:tabs>
                <w:tab w:val="left" w:pos="9639"/>
              </w:tabs>
              <w:spacing w:line="256" w:lineRule="auto"/>
              <w:jc w:val="center"/>
            </w:pPr>
          </w:p>
        </w:tc>
      </w:tr>
      <w:tr w:rsidR="00695024" w14:paraId="5E719010" w14:textId="77777777" w:rsidTr="00A336A8">
        <w:tc>
          <w:tcPr>
            <w:tcW w:w="3138" w:type="dxa"/>
            <w:tcBorders>
              <w:top w:val="single" w:sz="4" w:space="0" w:color="auto"/>
              <w:left w:val="single" w:sz="4" w:space="0" w:color="auto"/>
              <w:bottom w:val="single" w:sz="4" w:space="0" w:color="auto"/>
              <w:right w:val="nil"/>
            </w:tcBorders>
            <w:hideMark/>
          </w:tcPr>
          <w:p w14:paraId="5E71900C" w14:textId="77777777" w:rsidR="00474A37" w:rsidRPr="00474A37" w:rsidRDefault="000A7F4C" w:rsidP="00474A37">
            <w:pPr>
              <w:tabs>
                <w:tab w:val="left" w:pos="9639"/>
              </w:tabs>
              <w:spacing w:line="256" w:lineRule="auto"/>
            </w:pPr>
            <w:r>
              <w:t>Руководитель:</w:t>
            </w:r>
          </w:p>
          <w:p w14:paraId="5E71900D" w14:textId="77777777" w:rsidR="00474A37" w:rsidRPr="00474A37" w:rsidRDefault="000A7F4C"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E71900E"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71900F" w14:textId="77777777" w:rsidR="00474A37" w:rsidRPr="00474A37" w:rsidRDefault="000A7F4C" w:rsidP="00474A37">
            <w:pPr>
              <w:tabs>
                <w:tab w:val="left" w:pos="9639"/>
              </w:tabs>
              <w:spacing w:line="256" w:lineRule="auto"/>
            </w:pPr>
            <w:r>
              <w:t>Печать/подпись (субподрядчика)</w:t>
            </w:r>
          </w:p>
        </w:tc>
      </w:tr>
      <w:tr w:rsidR="00695024" w14:paraId="5E71901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E719011" w14:textId="77777777" w:rsidR="00474A37" w:rsidRPr="00474A37" w:rsidRDefault="00474A37" w:rsidP="00474A37">
            <w:pPr>
              <w:tabs>
                <w:tab w:val="left" w:pos="9639"/>
              </w:tabs>
              <w:spacing w:line="256" w:lineRule="auto"/>
              <w:jc w:val="center"/>
            </w:pPr>
          </w:p>
        </w:tc>
      </w:tr>
      <w:tr w:rsidR="00695024" w14:paraId="5E71901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719013" w14:textId="77777777" w:rsidR="00474A37" w:rsidRPr="00474A37" w:rsidRDefault="000A7F4C"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E719014" w14:textId="77777777" w:rsidR="00474A37" w:rsidRPr="00474A37" w:rsidRDefault="000A7F4C" w:rsidP="00474A37">
            <w:pPr>
              <w:tabs>
                <w:tab w:val="left" w:pos="9639"/>
              </w:tabs>
              <w:spacing w:line="256" w:lineRule="auto"/>
              <w:jc w:val="center"/>
            </w:pPr>
            <w:r>
              <w:t>Передаваемые объемы работ, услуг</w:t>
            </w:r>
          </w:p>
        </w:tc>
      </w:tr>
      <w:tr w:rsidR="00695024" w14:paraId="5E71901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E71901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E719017" w14:textId="77777777" w:rsidR="00474A37" w:rsidRPr="00474A37" w:rsidRDefault="000A7F4C"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719018" w14:textId="77777777" w:rsidR="00474A37" w:rsidRPr="00474A37" w:rsidRDefault="000A7F4C" w:rsidP="00474A37">
            <w:pPr>
              <w:tabs>
                <w:tab w:val="left" w:pos="9639"/>
              </w:tabs>
              <w:spacing w:line="256" w:lineRule="auto"/>
              <w:jc w:val="center"/>
            </w:pPr>
            <w:r>
              <w:t>В % к общему объему работ, услуг по предмету закупки</w:t>
            </w:r>
          </w:p>
        </w:tc>
      </w:tr>
      <w:tr w:rsidR="00695024" w14:paraId="5E71901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E71901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E7190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E71901C" w14:textId="77777777" w:rsidR="00474A37" w:rsidRPr="00474A37" w:rsidRDefault="00474A37" w:rsidP="00474A37">
            <w:pPr>
              <w:tabs>
                <w:tab w:val="left" w:pos="9639"/>
              </w:tabs>
              <w:spacing w:line="256" w:lineRule="auto"/>
              <w:jc w:val="center"/>
            </w:pPr>
          </w:p>
        </w:tc>
      </w:tr>
      <w:tr w:rsidR="00695024" w14:paraId="5E71902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E71901E" w14:textId="77777777" w:rsidR="00FF0053" w:rsidRPr="00474A37" w:rsidRDefault="000A7F4C"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E71901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E719020" w14:textId="77777777" w:rsidR="00FF0053" w:rsidRPr="00474A37" w:rsidRDefault="00FF0053" w:rsidP="00474A37">
            <w:pPr>
              <w:tabs>
                <w:tab w:val="left" w:pos="9639"/>
              </w:tabs>
              <w:spacing w:line="256" w:lineRule="auto"/>
              <w:jc w:val="center"/>
            </w:pPr>
          </w:p>
        </w:tc>
      </w:tr>
      <w:tr w:rsidR="00695024" w14:paraId="5E71902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E719022" w14:textId="77777777" w:rsidR="00FF0053" w:rsidRPr="00474A37" w:rsidRDefault="000A7F4C"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E71902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E719024" w14:textId="77777777" w:rsidR="00FF0053" w:rsidRPr="00474A37" w:rsidRDefault="00FF0053" w:rsidP="00474A37">
            <w:pPr>
              <w:tabs>
                <w:tab w:val="left" w:pos="9639"/>
              </w:tabs>
              <w:spacing w:line="256" w:lineRule="auto"/>
              <w:jc w:val="center"/>
            </w:pPr>
          </w:p>
        </w:tc>
      </w:tr>
    </w:tbl>
    <w:p w14:paraId="5E719026" w14:textId="77777777" w:rsidR="00474A37" w:rsidRPr="00E76CF2" w:rsidRDefault="000A7F4C"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E719027" w14:textId="77777777" w:rsidR="00474A37" w:rsidRPr="00474A37" w:rsidRDefault="00474A37" w:rsidP="00474A37">
      <w:pPr>
        <w:jc w:val="both"/>
        <w:rPr>
          <w:rFonts w:eastAsia="MS Mincho"/>
          <w:b/>
          <w:bCs/>
          <w:sz w:val="28"/>
          <w:szCs w:val="28"/>
        </w:rPr>
      </w:pPr>
    </w:p>
    <w:p w14:paraId="5E719028" w14:textId="77777777" w:rsidR="00474A37" w:rsidRPr="00474A37" w:rsidRDefault="000A7F4C"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E719029" w14:textId="77777777" w:rsidR="00474A37" w:rsidRPr="00474A37" w:rsidRDefault="000A7F4C" w:rsidP="00474A37">
      <w:pPr>
        <w:tabs>
          <w:tab w:val="left" w:pos="8640"/>
        </w:tabs>
        <w:jc w:val="center"/>
        <w:rPr>
          <w:i/>
        </w:rPr>
      </w:pPr>
      <w:r>
        <w:rPr>
          <w:i/>
        </w:rPr>
        <w:t xml:space="preserve">                                                                    (наименование претендента)</w:t>
      </w:r>
    </w:p>
    <w:p w14:paraId="5E71902A" w14:textId="77777777" w:rsidR="00474A37" w:rsidRPr="00474A37" w:rsidRDefault="000A7F4C" w:rsidP="00474A37">
      <w:pPr>
        <w:rPr>
          <w:i/>
        </w:rPr>
      </w:pPr>
      <w:r>
        <w:rPr>
          <w:i/>
        </w:rPr>
        <w:t xml:space="preserve">       М.П.</w:t>
      </w:r>
      <w:r>
        <w:rPr>
          <w:i/>
        </w:rPr>
        <w:tab/>
      </w:r>
      <w:r>
        <w:rPr>
          <w:i/>
        </w:rPr>
        <w:tab/>
      </w:r>
      <w:r>
        <w:rPr>
          <w:i/>
        </w:rPr>
        <w:tab/>
        <w:t>(должность, подпись, ФИО полностью)</w:t>
      </w:r>
    </w:p>
    <w:p w14:paraId="5E71902B" w14:textId="77777777" w:rsidR="00493F52" w:rsidRPr="00A50ADB" w:rsidRDefault="000A7F4C" w:rsidP="00493F52">
      <w:pPr>
        <w:rPr>
          <w:sz w:val="28"/>
        </w:rPr>
      </w:pPr>
      <w:r>
        <w:rPr>
          <w:sz w:val="28"/>
          <w:szCs w:val="28"/>
          <w:lang w:eastAsia="ru-RU"/>
        </w:rPr>
        <w:t>«____» ____________ 20___ г.</w:t>
      </w:r>
    </w:p>
    <w:p w14:paraId="5E71902C" w14:textId="77777777" w:rsidR="00805BC6" w:rsidRDefault="00805BC6"/>
    <w:p w14:paraId="5E71902D" w14:textId="77777777" w:rsidR="00805BC6" w:rsidRDefault="00805BC6">
      <w:pPr>
        <w:pStyle w:val="1a"/>
        <w:ind w:firstLine="0"/>
        <w:jc w:val="right"/>
        <w:outlineLvl w:val="0"/>
        <w:rPr>
          <w:b/>
          <w:i/>
          <w:iCs/>
        </w:rPr>
      </w:pPr>
    </w:p>
    <w:sectPr w:rsidR="00805BC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F588" w14:textId="77777777" w:rsidR="00AA16A3" w:rsidRDefault="00AA16A3">
      <w:r>
        <w:separator/>
      </w:r>
    </w:p>
  </w:endnote>
  <w:endnote w:type="continuationSeparator" w:id="0">
    <w:p w14:paraId="6CFDA1C1" w14:textId="77777777" w:rsidR="00AA16A3" w:rsidRDefault="00AA16A3">
      <w:r>
        <w:continuationSeparator/>
      </w:r>
    </w:p>
  </w:endnote>
  <w:endnote w:type="continuationNotice" w:id="1">
    <w:p w14:paraId="20A4A4E8" w14:textId="77777777" w:rsidR="00AA16A3" w:rsidRDefault="00AA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A" w14:textId="77777777" w:rsidR="00AA16A3" w:rsidRDefault="00AA16A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E71903B" w14:textId="77777777" w:rsidR="00AA16A3" w:rsidRDefault="00AA16A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C" w14:textId="77777777" w:rsidR="00AA16A3" w:rsidRDefault="00AA16A3">
    <w:pPr>
      <w:pStyle w:val="afc"/>
      <w:jc w:val="center"/>
    </w:pPr>
  </w:p>
  <w:p w14:paraId="5E71903D" w14:textId="77777777" w:rsidR="00AA16A3" w:rsidRDefault="00AA16A3"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F" w14:textId="77777777" w:rsidR="00AA16A3" w:rsidRDefault="00AA16A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44F3A" w14:textId="77777777" w:rsidR="00AA16A3" w:rsidRDefault="00AA16A3">
      <w:r>
        <w:separator/>
      </w:r>
    </w:p>
  </w:footnote>
  <w:footnote w:type="continuationSeparator" w:id="0">
    <w:p w14:paraId="18812ACF" w14:textId="77777777" w:rsidR="00AA16A3" w:rsidRDefault="00AA16A3">
      <w:r>
        <w:continuationSeparator/>
      </w:r>
    </w:p>
  </w:footnote>
  <w:footnote w:type="continuationNotice" w:id="1">
    <w:p w14:paraId="6693B2B7" w14:textId="77777777" w:rsidR="00AA16A3" w:rsidRDefault="00AA16A3"/>
  </w:footnote>
  <w:footnote w:id="2">
    <w:p w14:paraId="5E719040" w14:textId="77777777" w:rsidR="00AA16A3" w:rsidRDefault="00AA16A3" w:rsidP="002A744B">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3C09D5C7" w14:textId="1ACE0F46" w:rsidR="00AA16A3" w:rsidRPr="002340E0" w:rsidRDefault="00AA16A3" w:rsidP="002340E0">
      <w:pPr>
        <w:pStyle w:val="afd"/>
        <w:ind w:firstLine="709"/>
        <w:rPr>
          <w:i/>
          <w:iCs/>
        </w:rPr>
      </w:pPr>
      <w:r w:rsidRPr="002340E0">
        <w:rPr>
          <w:rStyle w:val="af6"/>
          <w:i/>
          <w:iCs/>
        </w:rPr>
        <w:footnoteRef/>
      </w:r>
      <w:r w:rsidRPr="002340E0">
        <w:rPr>
          <w:i/>
          <w:iCs/>
        </w:rPr>
        <w:t xml:space="preserve"> Указывается ссылка п. приложения № 1, </w:t>
      </w:r>
      <w:r>
        <w:rPr>
          <w:rFonts w:eastAsia="Calibri"/>
          <w:i/>
          <w:iCs/>
        </w:rPr>
        <w:t>соответствующего</w:t>
      </w:r>
      <w:r w:rsidRPr="002340E0">
        <w:rPr>
          <w:rFonts w:eastAsia="Calibri"/>
          <w:i/>
          <w:iCs/>
        </w:rPr>
        <w:t xml:space="preserve"> по содержанию п.4.12 Раздела 4 «Технического задания» Документации о закупке</w:t>
      </w:r>
    </w:p>
  </w:footnote>
  <w:footnote w:id="4">
    <w:p w14:paraId="2EA631F5" w14:textId="39B35650" w:rsidR="00AA16A3" w:rsidRPr="006202E6" w:rsidRDefault="00AA16A3" w:rsidP="002340E0">
      <w:pPr>
        <w:pStyle w:val="afd"/>
        <w:ind w:firstLine="709"/>
        <w:rPr>
          <w:rStyle w:val="af6"/>
          <w:i/>
          <w:iCs/>
          <w:vertAlign w:val="baseline"/>
        </w:rPr>
      </w:pPr>
      <w:r w:rsidRPr="00EF38D0">
        <w:rPr>
          <w:rStyle w:val="af6"/>
          <w:i/>
          <w:iCs/>
        </w:rPr>
        <w:footnoteRef/>
      </w:r>
      <w:r w:rsidRPr="006202E6">
        <w:rPr>
          <w:rStyle w:val="af6"/>
          <w:i/>
          <w:iCs/>
          <w:vertAlign w:val="baseline"/>
        </w:rPr>
        <w:t xml:space="preserve"> </w:t>
      </w:r>
      <w:r w:rsidRPr="006202E6">
        <w:rPr>
          <w:i/>
          <w:iCs/>
        </w:rPr>
        <w:t xml:space="preserve">Указывается ссылка п. приложения № 1, </w:t>
      </w:r>
      <w:r w:rsidRPr="006202E6">
        <w:rPr>
          <w:rFonts w:eastAsia="Calibri"/>
          <w:i/>
          <w:iCs/>
        </w:rPr>
        <w:t>соответс</w:t>
      </w:r>
      <w:r>
        <w:rPr>
          <w:rFonts w:eastAsia="Calibri"/>
          <w:i/>
          <w:iCs/>
        </w:rPr>
        <w:t>т</w:t>
      </w:r>
      <w:r w:rsidRPr="006202E6">
        <w:rPr>
          <w:rFonts w:eastAsia="Calibri"/>
          <w:i/>
          <w:iCs/>
        </w:rPr>
        <w:t>вующего по содержанию</w:t>
      </w:r>
      <w:r w:rsidRPr="006202E6">
        <w:rPr>
          <w:rStyle w:val="af6"/>
          <w:i/>
          <w:iCs/>
          <w:vertAlign w:val="baseline"/>
        </w:rPr>
        <w:t xml:space="preserve"> п.4.3 Раздела 4 «Технического задания» Документации о закупке</w:t>
      </w:r>
    </w:p>
  </w:footnote>
  <w:footnote w:id="5">
    <w:p w14:paraId="344CF1C9" w14:textId="3DECC559" w:rsidR="00AA16A3" w:rsidRDefault="00AA16A3" w:rsidP="002340E0">
      <w:pPr>
        <w:pStyle w:val="afd"/>
        <w:ind w:firstLine="709"/>
      </w:pPr>
      <w:r w:rsidRPr="00EF38D0">
        <w:rPr>
          <w:rStyle w:val="af6"/>
          <w:i/>
          <w:iCs/>
        </w:rPr>
        <w:footnoteRef/>
      </w:r>
      <w:r w:rsidRPr="006202E6">
        <w:rPr>
          <w:rStyle w:val="af6"/>
          <w:i/>
          <w:iCs/>
          <w:vertAlign w:val="baseline"/>
        </w:rPr>
        <w:t xml:space="preserve"> </w:t>
      </w:r>
      <w:r w:rsidRPr="006202E6">
        <w:rPr>
          <w:i/>
          <w:iCs/>
        </w:rPr>
        <w:t xml:space="preserve">Указывается ссылка п. приложения № 1, </w:t>
      </w:r>
      <w:r w:rsidRPr="006202E6">
        <w:rPr>
          <w:rFonts w:eastAsia="Calibri"/>
          <w:i/>
          <w:iCs/>
        </w:rPr>
        <w:t>соответс</w:t>
      </w:r>
      <w:r>
        <w:rPr>
          <w:rFonts w:eastAsia="Calibri"/>
          <w:i/>
          <w:iCs/>
        </w:rPr>
        <w:t>т</w:t>
      </w:r>
      <w:r w:rsidRPr="006202E6">
        <w:rPr>
          <w:rFonts w:eastAsia="Calibri"/>
          <w:i/>
          <w:iCs/>
        </w:rPr>
        <w:t>вующего по содержанию</w:t>
      </w:r>
      <w:r w:rsidRPr="006202E6">
        <w:rPr>
          <w:rStyle w:val="af6"/>
          <w:i/>
          <w:iCs/>
          <w:vertAlign w:val="baseline"/>
        </w:rPr>
        <w:t xml:space="preserve"> п.4.1 Раздела 4 «Технического задания» Документации о закупке</w:t>
      </w:r>
    </w:p>
  </w:footnote>
  <w:footnote w:id="6">
    <w:p w14:paraId="5E719041" w14:textId="77777777" w:rsidR="00AA16A3" w:rsidRDefault="00AA16A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8" w14:textId="77777777" w:rsidR="00AA16A3" w:rsidRDefault="00AA16A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9" w14:textId="77777777" w:rsidR="00AA16A3" w:rsidRDefault="00AA16A3" w:rsidP="00510148">
    <w:pPr>
      <w:pStyle w:val="afa"/>
      <w:jc w:val="center"/>
    </w:pPr>
    <w:r>
      <w:fldChar w:fldCharType="begin"/>
    </w:r>
    <w:r>
      <w:instrText xml:space="preserve"> PAGE   \* MERGEFORMAT </w:instrText>
    </w:r>
    <w:r>
      <w:fldChar w:fldCharType="separate"/>
    </w:r>
    <w:r w:rsidR="006A2604">
      <w:rPr>
        <w:noProof/>
      </w:rPr>
      <w:t>33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903E" w14:textId="77777777" w:rsidR="00AA16A3" w:rsidRDefault="00AA16A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6A0C69"/>
    <w:multiLevelType w:val="hybridMultilevel"/>
    <w:tmpl w:val="84D45D4C"/>
    <w:lvl w:ilvl="0" w:tplc="058C240C">
      <w:start w:val="5"/>
      <w:numFmt w:val="decimal"/>
      <w:lvlText w:val="%1."/>
      <w:lvlJc w:val="left"/>
      <w:pPr>
        <w:ind w:left="720" w:hanging="360"/>
      </w:pPr>
    </w:lvl>
    <w:lvl w:ilvl="1" w:tplc="4828BAC8">
      <w:start w:val="1"/>
      <w:numFmt w:val="lowerLetter"/>
      <w:lvlText w:val="%2."/>
      <w:lvlJc w:val="left"/>
      <w:pPr>
        <w:ind w:left="1440" w:hanging="360"/>
      </w:pPr>
    </w:lvl>
    <w:lvl w:ilvl="2" w:tplc="2C6EEEF8">
      <w:start w:val="1"/>
      <w:numFmt w:val="lowerRoman"/>
      <w:lvlText w:val="%3."/>
      <w:lvlJc w:val="right"/>
      <w:pPr>
        <w:ind w:left="2160" w:hanging="180"/>
      </w:pPr>
    </w:lvl>
    <w:lvl w:ilvl="3" w:tplc="34F60D7C">
      <w:start w:val="1"/>
      <w:numFmt w:val="decimal"/>
      <w:lvlText w:val="%4."/>
      <w:lvlJc w:val="left"/>
      <w:pPr>
        <w:ind w:left="2880" w:hanging="360"/>
      </w:pPr>
    </w:lvl>
    <w:lvl w:ilvl="4" w:tplc="9AC04DB6">
      <w:start w:val="1"/>
      <w:numFmt w:val="lowerLetter"/>
      <w:lvlText w:val="%5."/>
      <w:lvlJc w:val="left"/>
      <w:pPr>
        <w:ind w:left="3600" w:hanging="360"/>
      </w:pPr>
    </w:lvl>
    <w:lvl w:ilvl="5" w:tplc="B0D2EFAA">
      <w:start w:val="1"/>
      <w:numFmt w:val="lowerRoman"/>
      <w:lvlText w:val="%6."/>
      <w:lvlJc w:val="right"/>
      <w:pPr>
        <w:ind w:left="4320" w:hanging="180"/>
      </w:pPr>
    </w:lvl>
    <w:lvl w:ilvl="6" w:tplc="F9168AB0">
      <w:start w:val="1"/>
      <w:numFmt w:val="decimal"/>
      <w:lvlText w:val="%7."/>
      <w:lvlJc w:val="left"/>
      <w:pPr>
        <w:ind w:left="5040" w:hanging="360"/>
      </w:pPr>
    </w:lvl>
    <w:lvl w:ilvl="7" w:tplc="FF76FB42">
      <w:start w:val="1"/>
      <w:numFmt w:val="lowerLetter"/>
      <w:lvlText w:val="%8."/>
      <w:lvlJc w:val="left"/>
      <w:pPr>
        <w:ind w:left="5760" w:hanging="360"/>
      </w:pPr>
    </w:lvl>
    <w:lvl w:ilvl="8" w:tplc="B9DA97D6">
      <w:start w:val="1"/>
      <w:numFmt w:val="lowerRoman"/>
      <w:lvlText w:val="%9."/>
      <w:lvlJc w:val="right"/>
      <w:pPr>
        <w:ind w:left="648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626B22"/>
    <w:multiLevelType w:val="multilevel"/>
    <w:tmpl w:val="9CF83E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4C4B69"/>
    <w:multiLevelType w:val="hybridMultilevel"/>
    <w:tmpl w:val="6146538E"/>
    <w:lvl w:ilvl="0" w:tplc="4970A19C">
      <w:start w:val="1"/>
      <w:numFmt w:val="bullet"/>
      <w:lvlText w:val="-"/>
      <w:lvlJc w:val="left"/>
      <w:pPr>
        <w:ind w:left="720" w:hanging="360"/>
      </w:pPr>
      <w:rPr>
        <w:rFonts w:ascii="Times New Roman" w:hAnsi="Times New Roman" w:cs="Times New Roman" w:hint="default"/>
      </w:rPr>
    </w:lvl>
    <w:lvl w:ilvl="1" w:tplc="7A883A38" w:tentative="1">
      <w:start w:val="1"/>
      <w:numFmt w:val="bullet"/>
      <w:lvlText w:val="o"/>
      <w:lvlJc w:val="left"/>
      <w:pPr>
        <w:ind w:left="1440" w:hanging="360"/>
      </w:pPr>
      <w:rPr>
        <w:rFonts w:ascii="Courier New" w:hAnsi="Courier New" w:cs="Courier New" w:hint="default"/>
      </w:rPr>
    </w:lvl>
    <w:lvl w:ilvl="2" w:tplc="E856DE9C" w:tentative="1">
      <w:start w:val="1"/>
      <w:numFmt w:val="bullet"/>
      <w:lvlText w:val=""/>
      <w:lvlJc w:val="left"/>
      <w:pPr>
        <w:ind w:left="2160" w:hanging="360"/>
      </w:pPr>
      <w:rPr>
        <w:rFonts w:ascii="Wingdings" w:hAnsi="Wingdings" w:hint="default"/>
      </w:rPr>
    </w:lvl>
    <w:lvl w:ilvl="3" w:tplc="8E74A47E" w:tentative="1">
      <w:start w:val="1"/>
      <w:numFmt w:val="bullet"/>
      <w:lvlText w:val=""/>
      <w:lvlJc w:val="left"/>
      <w:pPr>
        <w:ind w:left="2880" w:hanging="360"/>
      </w:pPr>
      <w:rPr>
        <w:rFonts w:ascii="Symbol" w:hAnsi="Symbol" w:hint="default"/>
      </w:rPr>
    </w:lvl>
    <w:lvl w:ilvl="4" w:tplc="05C846BC" w:tentative="1">
      <w:start w:val="1"/>
      <w:numFmt w:val="bullet"/>
      <w:lvlText w:val="o"/>
      <w:lvlJc w:val="left"/>
      <w:pPr>
        <w:ind w:left="3600" w:hanging="360"/>
      </w:pPr>
      <w:rPr>
        <w:rFonts w:ascii="Courier New" w:hAnsi="Courier New" w:cs="Courier New" w:hint="default"/>
      </w:rPr>
    </w:lvl>
    <w:lvl w:ilvl="5" w:tplc="1474E8DA" w:tentative="1">
      <w:start w:val="1"/>
      <w:numFmt w:val="bullet"/>
      <w:lvlText w:val=""/>
      <w:lvlJc w:val="left"/>
      <w:pPr>
        <w:ind w:left="4320" w:hanging="360"/>
      </w:pPr>
      <w:rPr>
        <w:rFonts w:ascii="Wingdings" w:hAnsi="Wingdings" w:hint="default"/>
      </w:rPr>
    </w:lvl>
    <w:lvl w:ilvl="6" w:tplc="A7C830E8" w:tentative="1">
      <w:start w:val="1"/>
      <w:numFmt w:val="bullet"/>
      <w:lvlText w:val=""/>
      <w:lvlJc w:val="left"/>
      <w:pPr>
        <w:ind w:left="5040" w:hanging="360"/>
      </w:pPr>
      <w:rPr>
        <w:rFonts w:ascii="Symbol" w:hAnsi="Symbol" w:hint="default"/>
      </w:rPr>
    </w:lvl>
    <w:lvl w:ilvl="7" w:tplc="BA0CE84E" w:tentative="1">
      <w:start w:val="1"/>
      <w:numFmt w:val="bullet"/>
      <w:lvlText w:val="o"/>
      <w:lvlJc w:val="left"/>
      <w:pPr>
        <w:ind w:left="5760" w:hanging="360"/>
      </w:pPr>
      <w:rPr>
        <w:rFonts w:ascii="Courier New" w:hAnsi="Courier New" w:cs="Courier New" w:hint="default"/>
      </w:rPr>
    </w:lvl>
    <w:lvl w:ilvl="8" w:tplc="84EE10D0" w:tentative="1">
      <w:start w:val="1"/>
      <w:numFmt w:val="bullet"/>
      <w:lvlText w:val=""/>
      <w:lvlJc w:val="left"/>
      <w:pPr>
        <w:ind w:left="6480" w:hanging="360"/>
      </w:pPr>
      <w:rPr>
        <w:rFonts w:ascii="Wingdings" w:hAnsi="Wingdings" w:hint="default"/>
      </w:rPr>
    </w:lvl>
  </w:abstractNum>
  <w:abstractNum w:abstractNumId="26">
    <w:nsid w:val="0D901004"/>
    <w:multiLevelType w:val="multilevel"/>
    <w:tmpl w:val="2CB81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7C5410"/>
    <w:multiLevelType w:val="hybridMultilevel"/>
    <w:tmpl w:val="758605AC"/>
    <w:lvl w:ilvl="0" w:tplc="D34A354A">
      <w:start w:val="9"/>
      <w:numFmt w:val="decimal"/>
      <w:lvlText w:val="%1."/>
      <w:lvlJc w:val="left"/>
      <w:pPr>
        <w:ind w:left="720" w:hanging="360"/>
      </w:pPr>
    </w:lvl>
    <w:lvl w:ilvl="1" w:tplc="D4848CA0">
      <w:start w:val="1"/>
      <w:numFmt w:val="lowerLetter"/>
      <w:lvlText w:val="%2."/>
      <w:lvlJc w:val="left"/>
      <w:pPr>
        <w:ind w:left="1440" w:hanging="360"/>
      </w:pPr>
    </w:lvl>
    <w:lvl w:ilvl="2" w:tplc="42B0B8FC">
      <w:start w:val="1"/>
      <w:numFmt w:val="lowerRoman"/>
      <w:lvlText w:val="%3."/>
      <w:lvlJc w:val="right"/>
      <w:pPr>
        <w:ind w:left="2160" w:hanging="180"/>
      </w:pPr>
    </w:lvl>
    <w:lvl w:ilvl="3" w:tplc="208ABF6E">
      <w:start w:val="1"/>
      <w:numFmt w:val="decimal"/>
      <w:lvlText w:val="%4."/>
      <w:lvlJc w:val="left"/>
      <w:pPr>
        <w:ind w:left="2880" w:hanging="360"/>
      </w:pPr>
    </w:lvl>
    <w:lvl w:ilvl="4" w:tplc="6F9E9CDA">
      <w:start w:val="1"/>
      <w:numFmt w:val="lowerLetter"/>
      <w:lvlText w:val="%5."/>
      <w:lvlJc w:val="left"/>
      <w:pPr>
        <w:ind w:left="3600" w:hanging="360"/>
      </w:pPr>
    </w:lvl>
    <w:lvl w:ilvl="5" w:tplc="DDBE3E34">
      <w:start w:val="1"/>
      <w:numFmt w:val="lowerRoman"/>
      <w:lvlText w:val="%6."/>
      <w:lvlJc w:val="right"/>
      <w:pPr>
        <w:ind w:left="4320" w:hanging="180"/>
      </w:pPr>
    </w:lvl>
    <w:lvl w:ilvl="6" w:tplc="D0D61CD4">
      <w:start w:val="1"/>
      <w:numFmt w:val="decimal"/>
      <w:lvlText w:val="%7."/>
      <w:lvlJc w:val="left"/>
      <w:pPr>
        <w:ind w:left="5040" w:hanging="360"/>
      </w:pPr>
    </w:lvl>
    <w:lvl w:ilvl="7" w:tplc="703E817E">
      <w:start w:val="1"/>
      <w:numFmt w:val="lowerLetter"/>
      <w:lvlText w:val="%8."/>
      <w:lvlJc w:val="left"/>
      <w:pPr>
        <w:ind w:left="5760" w:hanging="360"/>
      </w:pPr>
    </w:lvl>
    <w:lvl w:ilvl="8" w:tplc="530A3082">
      <w:start w:val="1"/>
      <w:numFmt w:val="lowerRoman"/>
      <w:lvlText w:val="%9."/>
      <w:lvlJc w:val="right"/>
      <w:pPr>
        <w:ind w:left="6480" w:hanging="180"/>
      </w:pPr>
    </w:lvl>
  </w:abstractNum>
  <w:abstractNum w:abstractNumId="28">
    <w:nsid w:val="0E8953B2"/>
    <w:multiLevelType w:val="hybridMultilevel"/>
    <w:tmpl w:val="218A363A"/>
    <w:lvl w:ilvl="0" w:tplc="FC7251D0">
      <w:start w:val="1"/>
      <w:numFmt w:val="decimal"/>
      <w:lvlText w:val="%1."/>
      <w:lvlJc w:val="left"/>
      <w:pPr>
        <w:ind w:left="502" w:hanging="360"/>
      </w:pPr>
    </w:lvl>
    <w:lvl w:ilvl="1" w:tplc="FC54B6F6">
      <w:start w:val="1"/>
      <w:numFmt w:val="lowerLetter"/>
      <w:lvlText w:val="%2."/>
      <w:lvlJc w:val="left"/>
      <w:pPr>
        <w:ind w:left="1222" w:hanging="360"/>
      </w:pPr>
    </w:lvl>
    <w:lvl w:ilvl="2" w:tplc="A8369E6C">
      <w:start w:val="1"/>
      <w:numFmt w:val="lowerRoman"/>
      <w:lvlText w:val="%3."/>
      <w:lvlJc w:val="right"/>
      <w:pPr>
        <w:ind w:left="1942" w:hanging="180"/>
      </w:pPr>
    </w:lvl>
    <w:lvl w:ilvl="3" w:tplc="4420D50A">
      <w:start w:val="1"/>
      <w:numFmt w:val="decimal"/>
      <w:lvlText w:val="%4."/>
      <w:lvlJc w:val="left"/>
      <w:pPr>
        <w:ind w:left="2662" w:hanging="360"/>
      </w:pPr>
    </w:lvl>
    <w:lvl w:ilvl="4" w:tplc="66E28D44">
      <w:start w:val="1"/>
      <w:numFmt w:val="lowerLetter"/>
      <w:lvlText w:val="%5."/>
      <w:lvlJc w:val="left"/>
      <w:pPr>
        <w:ind w:left="3382" w:hanging="360"/>
      </w:pPr>
    </w:lvl>
    <w:lvl w:ilvl="5" w:tplc="D6EA74FA">
      <w:start w:val="1"/>
      <w:numFmt w:val="lowerRoman"/>
      <w:lvlText w:val="%6."/>
      <w:lvlJc w:val="right"/>
      <w:pPr>
        <w:ind w:left="4102" w:hanging="180"/>
      </w:pPr>
    </w:lvl>
    <w:lvl w:ilvl="6" w:tplc="2B1668A2">
      <w:start w:val="1"/>
      <w:numFmt w:val="decimal"/>
      <w:lvlText w:val="%7."/>
      <w:lvlJc w:val="left"/>
      <w:pPr>
        <w:ind w:left="4822" w:hanging="360"/>
      </w:pPr>
    </w:lvl>
    <w:lvl w:ilvl="7" w:tplc="A808C314">
      <w:start w:val="1"/>
      <w:numFmt w:val="lowerLetter"/>
      <w:lvlText w:val="%8."/>
      <w:lvlJc w:val="left"/>
      <w:pPr>
        <w:ind w:left="5542" w:hanging="360"/>
      </w:pPr>
    </w:lvl>
    <w:lvl w:ilvl="8" w:tplc="7B249062">
      <w:start w:val="1"/>
      <w:numFmt w:val="lowerRoman"/>
      <w:lvlText w:val="%9."/>
      <w:lvlJc w:val="right"/>
      <w:pPr>
        <w:ind w:left="6262" w:hanging="180"/>
      </w:pPr>
    </w:lvl>
  </w:abstractNum>
  <w:abstractNum w:abstractNumId="29">
    <w:nsid w:val="0ED24AA1"/>
    <w:multiLevelType w:val="multilevel"/>
    <w:tmpl w:val="AF90C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29343C2"/>
    <w:multiLevelType w:val="hybridMultilevel"/>
    <w:tmpl w:val="7322670A"/>
    <w:lvl w:ilvl="0" w:tplc="75000DAA">
      <w:start w:val="2"/>
      <w:numFmt w:val="decimal"/>
      <w:lvlText w:val="%1."/>
      <w:lvlJc w:val="left"/>
      <w:pPr>
        <w:ind w:left="720" w:hanging="360"/>
      </w:pPr>
    </w:lvl>
    <w:lvl w:ilvl="1" w:tplc="B48CFEFA">
      <w:start w:val="1"/>
      <w:numFmt w:val="lowerLetter"/>
      <w:lvlText w:val="%2."/>
      <w:lvlJc w:val="left"/>
      <w:pPr>
        <w:ind w:left="1440" w:hanging="360"/>
      </w:pPr>
    </w:lvl>
    <w:lvl w:ilvl="2" w:tplc="8578C0D0">
      <w:start w:val="1"/>
      <w:numFmt w:val="lowerRoman"/>
      <w:lvlText w:val="%3."/>
      <w:lvlJc w:val="right"/>
      <w:pPr>
        <w:ind w:left="2160" w:hanging="180"/>
      </w:pPr>
    </w:lvl>
    <w:lvl w:ilvl="3" w:tplc="646E3D76">
      <w:start w:val="1"/>
      <w:numFmt w:val="decimal"/>
      <w:lvlText w:val="%4."/>
      <w:lvlJc w:val="left"/>
      <w:pPr>
        <w:ind w:left="2880" w:hanging="360"/>
      </w:pPr>
    </w:lvl>
    <w:lvl w:ilvl="4" w:tplc="3EBAFA44">
      <w:start w:val="1"/>
      <w:numFmt w:val="lowerLetter"/>
      <w:lvlText w:val="%5."/>
      <w:lvlJc w:val="left"/>
      <w:pPr>
        <w:ind w:left="3600" w:hanging="360"/>
      </w:pPr>
    </w:lvl>
    <w:lvl w:ilvl="5" w:tplc="CC54574E">
      <w:start w:val="1"/>
      <w:numFmt w:val="lowerRoman"/>
      <w:lvlText w:val="%6."/>
      <w:lvlJc w:val="right"/>
      <w:pPr>
        <w:ind w:left="4320" w:hanging="180"/>
      </w:pPr>
    </w:lvl>
    <w:lvl w:ilvl="6" w:tplc="E38ACEA2">
      <w:start w:val="1"/>
      <w:numFmt w:val="decimal"/>
      <w:lvlText w:val="%7."/>
      <w:lvlJc w:val="left"/>
      <w:pPr>
        <w:ind w:left="5040" w:hanging="360"/>
      </w:pPr>
    </w:lvl>
    <w:lvl w:ilvl="7" w:tplc="B81CAC7E">
      <w:start w:val="1"/>
      <w:numFmt w:val="lowerLetter"/>
      <w:lvlText w:val="%8."/>
      <w:lvlJc w:val="left"/>
      <w:pPr>
        <w:ind w:left="5760" w:hanging="360"/>
      </w:pPr>
    </w:lvl>
    <w:lvl w:ilvl="8" w:tplc="F312BE44">
      <w:start w:val="1"/>
      <w:numFmt w:val="lowerRoman"/>
      <w:lvlText w:val="%9."/>
      <w:lvlJc w:val="right"/>
      <w:pPr>
        <w:ind w:left="6480" w:hanging="180"/>
      </w:pPr>
    </w:lvl>
  </w:abstractNum>
  <w:abstractNum w:abstractNumId="31">
    <w:nsid w:val="155D53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16CD5C4D"/>
    <w:multiLevelType w:val="multilevel"/>
    <w:tmpl w:val="6BE24DC8"/>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18C6090E"/>
    <w:multiLevelType w:val="hybridMultilevel"/>
    <w:tmpl w:val="B1EA058E"/>
    <w:name w:val="WW8Num113"/>
    <w:lvl w:ilvl="0" w:tplc="299002FA">
      <w:start w:val="1"/>
      <w:numFmt w:val="decimal"/>
      <w:lvlText w:val="3.3.%1."/>
      <w:lvlJc w:val="left"/>
      <w:pPr>
        <w:ind w:left="1510" w:hanging="360"/>
      </w:pPr>
      <w:rPr>
        <w:rFonts w:hint="default"/>
      </w:rPr>
    </w:lvl>
    <w:lvl w:ilvl="1" w:tplc="9836F968" w:tentative="1">
      <w:start w:val="1"/>
      <w:numFmt w:val="lowerLetter"/>
      <w:lvlText w:val="%2."/>
      <w:lvlJc w:val="left"/>
      <w:pPr>
        <w:ind w:left="2230" w:hanging="360"/>
      </w:pPr>
    </w:lvl>
    <w:lvl w:ilvl="2" w:tplc="BA283154" w:tentative="1">
      <w:start w:val="1"/>
      <w:numFmt w:val="lowerRoman"/>
      <w:lvlText w:val="%3."/>
      <w:lvlJc w:val="right"/>
      <w:pPr>
        <w:ind w:left="2950" w:hanging="180"/>
      </w:pPr>
    </w:lvl>
    <w:lvl w:ilvl="3" w:tplc="ED0CA6EC" w:tentative="1">
      <w:start w:val="1"/>
      <w:numFmt w:val="decimal"/>
      <w:lvlText w:val="%4."/>
      <w:lvlJc w:val="left"/>
      <w:pPr>
        <w:ind w:left="3670" w:hanging="360"/>
      </w:pPr>
    </w:lvl>
    <w:lvl w:ilvl="4" w:tplc="3DA2D094" w:tentative="1">
      <w:start w:val="1"/>
      <w:numFmt w:val="lowerLetter"/>
      <w:lvlText w:val="%5."/>
      <w:lvlJc w:val="left"/>
      <w:pPr>
        <w:ind w:left="4390" w:hanging="360"/>
      </w:pPr>
    </w:lvl>
    <w:lvl w:ilvl="5" w:tplc="63CABA90" w:tentative="1">
      <w:start w:val="1"/>
      <w:numFmt w:val="lowerRoman"/>
      <w:lvlText w:val="%6."/>
      <w:lvlJc w:val="right"/>
      <w:pPr>
        <w:ind w:left="5110" w:hanging="180"/>
      </w:pPr>
    </w:lvl>
    <w:lvl w:ilvl="6" w:tplc="C6785E8C" w:tentative="1">
      <w:start w:val="1"/>
      <w:numFmt w:val="decimal"/>
      <w:lvlText w:val="%7."/>
      <w:lvlJc w:val="left"/>
      <w:pPr>
        <w:ind w:left="5830" w:hanging="360"/>
      </w:pPr>
    </w:lvl>
    <w:lvl w:ilvl="7" w:tplc="821C0C84" w:tentative="1">
      <w:start w:val="1"/>
      <w:numFmt w:val="lowerLetter"/>
      <w:lvlText w:val="%8."/>
      <w:lvlJc w:val="left"/>
      <w:pPr>
        <w:ind w:left="6550" w:hanging="360"/>
      </w:pPr>
    </w:lvl>
    <w:lvl w:ilvl="8" w:tplc="5DF28374" w:tentative="1">
      <w:start w:val="1"/>
      <w:numFmt w:val="lowerRoman"/>
      <w:lvlText w:val="%9."/>
      <w:lvlJc w:val="right"/>
      <w:pPr>
        <w:ind w:left="7270" w:hanging="180"/>
      </w:pPr>
    </w:lvl>
  </w:abstractNum>
  <w:abstractNum w:abstractNumId="34">
    <w:nsid w:val="199A6DB0"/>
    <w:multiLevelType w:val="hybridMultilevel"/>
    <w:tmpl w:val="6F545C5A"/>
    <w:lvl w:ilvl="0" w:tplc="55ECC9E2">
      <w:start w:val="1"/>
      <w:numFmt w:val="decimal"/>
      <w:lvlText w:val="3.9.%1."/>
      <w:lvlJc w:val="left"/>
      <w:pPr>
        <w:ind w:left="1500" w:hanging="360"/>
      </w:pPr>
      <w:rPr>
        <w:rFonts w:hint="default"/>
      </w:rPr>
    </w:lvl>
    <w:lvl w:ilvl="1" w:tplc="79B827F0" w:tentative="1">
      <w:start w:val="1"/>
      <w:numFmt w:val="lowerLetter"/>
      <w:lvlText w:val="%2."/>
      <w:lvlJc w:val="left"/>
      <w:pPr>
        <w:ind w:left="2220" w:hanging="360"/>
      </w:pPr>
    </w:lvl>
    <w:lvl w:ilvl="2" w:tplc="81202ABA" w:tentative="1">
      <w:start w:val="1"/>
      <w:numFmt w:val="lowerRoman"/>
      <w:lvlText w:val="%3."/>
      <w:lvlJc w:val="right"/>
      <w:pPr>
        <w:ind w:left="2940" w:hanging="180"/>
      </w:pPr>
    </w:lvl>
    <w:lvl w:ilvl="3" w:tplc="AE0690A2" w:tentative="1">
      <w:start w:val="1"/>
      <w:numFmt w:val="decimal"/>
      <w:lvlText w:val="%4."/>
      <w:lvlJc w:val="left"/>
      <w:pPr>
        <w:ind w:left="3660" w:hanging="360"/>
      </w:pPr>
    </w:lvl>
    <w:lvl w:ilvl="4" w:tplc="42A08424" w:tentative="1">
      <w:start w:val="1"/>
      <w:numFmt w:val="lowerLetter"/>
      <w:lvlText w:val="%5."/>
      <w:lvlJc w:val="left"/>
      <w:pPr>
        <w:ind w:left="4380" w:hanging="360"/>
      </w:pPr>
    </w:lvl>
    <w:lvl w:ilvl="5" w:tplc="E74CE68E" w:tentative="1">
      <w:start w:val="1"/>
      <w:numFmt w:val="lowerRoman"/>
      <w:lvlText w:val="%6."/>
      <w:lvlJc w:val="right"/>
      <w:pPr>
        <w:ind w:left="5100" w:hanging="180"/>
      </w:pPr>
    </w:lvl>
    <w:lvl w:ilvl="6" w:tplc="64B872D6" w:tentative="1">
      <w:start w:val="1"/>
      <w:numFmt w:val="decimal"/>
      <w:lvlText w:val="%7."/>
      <w:lvlJc w:val="left"/>
      <w:pPr>
        <w:ind w:left="5820" w:hanging="360"/>
      </w:pPr>
    </w:lvl>
    <w:lvl w:ilvl="7" w:tplc="10D881F8" w:tentative="1">
      <w:start w:val="1"/>
      <w:numFmt w:val="lowerLetter"/>
      <w:lvlText w:val="%8."/>
      <w:lvlJc w:val="left"/>
      <w:pPr>
        <w:ind w:left="6540" w:hanging="360"/>
      </w:pPr>
    </w:lvl>
    <w:lvl w:ilvl="8" w:tplc="87DEE69C" w:tentative="1">
      <w:start w:val="1"/>
      <w:numFmt w:val="lowerRoman"/>
      <w:lvlText w:val="%9."/>
      <w:lvlJc w:val="right"/>
      <w:pPr>
        <w:ind w:left="7260" w:hanging="180"/>
      </w:pPr>
    </w:lvl>
  </w:abstractNum>
  <w:abstractNum w:abstractNumId="35">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36">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nsid w:val="1DB72B5D"/>
    <w:multiLevelType w:val="multilevel"/>
    <w:tmpl w:val="7ED8B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ECB089E"/>
    <w:multiLevelType w:val="hybridMultilevel"/>
    <w:tmpl w:val="9104C8A2"/>
    <w:lvl w:ilvl="0" w:tplc="0F522FEA">
      <w:start w:val="4"/>
      <w:numFmt w:val="decimal"/>
      <w:lvlText w:val="%1."/>
      <w:lvlJc w:val="left"/>
      <w:pPr>
        <w:ind w:left="720" w:hanging="360"/>
      </w:pPr>
    </w:lvl>
    <w:lvl w:ilvl="1" w:tplc="A87C1DF8">
      <w:start w:val="1"/>
      <w:numFmt w:val="lowerLetter"/>
      <w:lvlText w:val="%2."/>
      <w:lvlJc w:val="left"/>
      <w:pPr>
        <w:ind w:left="1440" w:hanging="360"/>
      </w:pPr>
    </w:lvl>
    <w:lvl w:ilvl="2" w:tplc="22522DF0">
      <w:start w:val="1"/>
      <w:numFmt w:val="lowerRoman"/>
      <w:lvlText w:val="%3."/>
      <w:lvlJc w:val="right"/>
      <w:pPr>
        <w:ind w:left="2160" w:hanging="180"/>
      </w:pPr>
    </w:lvl>
    <w:lvl w:ilvl="3" w:tplc="D292AEF2">
      <w:start w:val="1"/>
      <w:numFmt w:val="decimal"/>
      <w:lvlText w:val="%4."/>
      <w:lvlJc w:val="left"/>
      <w:pPr>
        <w:ind w:left="2880" w:hanging="360"/>
      </w:pPr>
    </w:lvl>
    <w:lvl w:ilvl="4" w:tplc="E91C6E66">
      <w:start w:val="1"/>
      <w:numFmt w:val="lowerLetter"/>
      <w:lvlText w:val="%5."/>
      <w:lvlJc w:val="left"/>
      <w:pPr>
        <w:ind w:left="3600" w:hanging="360"/>
      </w:pPr>
    </w:lvl>
    <w:lvl w:ilvl="5" w:tplc="C9DC8066">
      <w:start w:val="1"/>
      <w:numFmt w:val="lowerRoman"/>
      <w:lvlText w:val="%6."/>
      <w:lvlJc w:val="right"/>
      <w:pPr>
        <w:ind w:left="4320" w:hanging="180"/>
      </w:pPr>
    </w:lvl>
    <w:lvl w:ilvl="6" w:tplc="2F9021CA">
      <w:start w:val="1"/>
      <w:numFmt w:val="decimal"/>
      <w:lvlText w:val="%7."/>
      <w:lvlJc w:val="left"/>
      <w:pPr>
        <w:ind w:left="5040" w:hanging="360"/>
      </w:pPr>
    </w:lvl>
    <w:lvl w:ilvl="7" w:tplc="A344F34A">
      <w:start w:val="1"/>
      <w:numFmt w:val="lowerLetter"/>
      <w:lvlText w:val="%8."/>
      <w:lvlJc w:val="left"/>
      <w:pPr>
        <w:ind w:left="5760" w:hanging="360"/>
      </w:pPr>
    </w:lvl>
    <w:lvl w:ilvl="8" w:tplc="11C07AC6">
      <w:start w:val="1"/>
      <w:numFmt w:val="lowerRoman"/>
      <w:lvlText w:val="%9."/>
      <w:lvlJc w:val="right"/>
      <w:pPr>
        <w:ind w:left="6480" w:hanging="180"/>
      </w:pPr>
    </w:lvl>
  </w:abstractNum>
  <w:abstractNum w:abstractNumId="39">
    <w:nsid w:val="23066602"/>
    <w:multiLevelType w:val="hybridMultilevel"/>
    <w:tmpl w:val="316AF62E"/>
    <w:name w:val="WW8Num182"/>
    <w:lvl w:ilvl="0" w:tplc="2E641B6E">
      <w:start w:val="1"/>
      <w:numFmt w:val="decimal"/>
      <w:lvlText w:val="2.2.%1"/>
      <w:lvlJc w:val="left"/>
      <w:pPr>
        <w:ind w:left="1429" w:hanging="360"/>
      </w:pPr>
      <w:rPr>
        <w:rFonts w:hint="default"/>
      </w:rPr>
    </w:lvl>
    <w:lvl w:ilvl="1" w:tplc="ADDEB80C" w:tentative="1">
      <w:start w:val="1"/>
      <w:numFmt w:val="lowerLetter"/>
      <w:lvlText w:val="%2."/>
      <w:lvlJc w:val="left"/>
      <w:pPr>
        <w:ind w:left="1440" w:hanging="360"/>
      </w:pPr>
    </w:lvl>
    <w:lvl w:ilvl="2" w:tplc="45BEEFCE" w:tentative="1">
      <w:start w:val="1"/>
      <w:numFmt w:val="lowerRoman"/>
      <w:lvlText w:val="%3."/>
      <w:lvlJc w:val="right"/>
      <w:pPr>
        <w:ind w:left="2160" w:hanging="180"/>
      </w:pPr>
    </w:lvl>
    <w:lvl w:ilvl="3" w:tplc="5EA8BE46">
      <w:start w:val="1"/>
      <w:numFmt w:val="decimal"/>
      <w:lvlText w:val="%4."/>
      <w:lvlJc w:val="left"/>
      <w:pPr>
        <w:ind w:left="2880" w:hanging="360"/>
      </w:pPr>
    </w:lvl>
    <w:lvl w:ilvl="4" w:tplc="1EA6522C" w:tentative="1">
      <w:start w:val="1"/>
      <w:numFmt w:val="lowerLetter"/>
      <w:lvlText w:val="%5."/>
      <w:lvlJc w:val="left"/>
      <w:pPr>
        <w:ind w:left="3600" w:hanging="360"/>
      </w:pPr>
    </w:lvl>
    <w:lvl w:ilvl="5" w:tplc="D1B4701E" w:tentative="1">
      <w:start w:val="1"/>
      <w:numFmt w:val="lowerRoman"/>
      <w:lvlText w:val="%6."/>
      <w:lvlJc w:val="right"/>
      <w:pPr>
        <w:ind w:left="4320" w:hanging="180"/>
      </w:pPr>
    </w:lvl>
    <w:lvl w:ilvl="6" w:tplc="A95CD936" w:tentative="1">
      <w:start w:val="1"/>
      <w:numFmt w:val="decimal"/>
      <w:lvlText w:val="%7."/>
      <w:lvlJc w:val="left"/>
      <w:pPr>
        <w:ind w:left="5040" w:hanging="360"/>
      </w:pPr>
    </w:lvl>
    <w:lvl w:ilvl="7" w:tplc="A196A3F2" w:tentative="1">
      <w:start w:val="1"/>
      <w:numFmt w:val="lowerLetter"/>
      <w:lvlText w:val="%8."/>
      <w:lvlJc w:val="left"/>
      <w:pPr>
        <w:ind w:left="5760" w:hanging="360"/>
      </w:pPr>
    </w:lvl>
    <w:lvl w:ilvl="8" w:tplc="1B76BCCE" w:tentative="1">
      <w:start w:val="1"/>
      <w:numFmt w:val="lowerRoman"/>
      <w:lvlText w:val="%9."/>
      <w:lvlJc w:val="right"/>
      <w:pPr>
        <w:ind w:left="6480" w:hanging="180"/>
      </w:pPr>
    </w:lvl>
  </w:abstractNum>
  <w:abstractNum w:abstractNumId="40">
    <w:nsid w:val="2EC44E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1D9120C"/>
    <w:multiLevelType w:val="hybridMultilevel"/>
    <w:tmpl w:val="1DA8F676"/>
    <w:lvl w:ilvl="0" w:tplc="216A215A">
      <w:start w:val="1"/>
      <w:numFmt w:val="decimal"/>
      <w:lvlText w:val="1.3.%1."/>
      <w:lvlJc w:val="left"/>
      <w:pPr>
        <w:ind w:left="1429" w:hanging="360"/>
      </w:pPr>
      <w:rPr>
        <w:rFonts w:hint="default"/>
      </w:rPr>
    </w:lvl>
    <w:lvl w:ilvl="1" w:tplc="F9D0389E" w:tentative="1">
      <w:start w:val="1"/>
      <w:numFmt w:val="lowerLetter"/>
      <w:lvlText w:val="%2."/>
      <w:lvlJc w:val="left"/>
      <w:pPr>
        <w:ind w:left="2149" w:hanging="360"/>
      </w:pPr>
    </w:lvl>
    <w:lvl w:ilvl="2" w:tplc="5E6235D4" w:tentative="1">
      <w:start w:val="1"/>
      <w:numFmt w:val="lowerRoman"/>
      <w:lvlText w:val="%3."/>
      <w:lvlJc w:val="right"/>
      <w:pPr>
        <w:ind w:left="2869" w:hanging="180"/>
      </w:pPr>
    </w:lvl>
    <w:lvl w:ilvl="3" w:tplc="7D06CF00" w:tentative="1">
      <w:start w:val="1"/>
      <w:numFmt w:val="decimal"/>
      <w:lvlText w:val="%4."/>
      <w:lvlJc w:val="left"/>
      <w:pPr>
        <w:ind w:left="3589" w:hanging="360"/>
      </w:pPr>
    </w:lvl>
    <w:lvl w:ilvl="4" w:tplc="AD062C5E" w:tentative="1">
      <w:start w:val="1"/>
      <w:numFmt w:val="lowerLetter"/>
      <w:lvlText w:val="%5."/>
      <w:lvlJc w:val="left"/>
      <w:pPr>
        <w:ind w:left="4309" w:hanging="360"/>
      </w:pPr>
    </w:lvl>
    <w:lvl w:ilvl="5" w:tplc="872E789A" w:tentative="1">
      <w:start w:val="1"/>
      <w:numFmt w:val="lowerRoman"/>
      <w:lvlText w:val="%6."/>
      <w:lvlJc w:val="right"/>
      <w:pPr>
        <w:ind w:left="5029" w:hanging="180"/>
      </w:pPr>
    </w:lvl>
    <w:lvl w:ilvl="6" w:tplc="23E2E8B0" w:tentative="1">
      <w:start w:val="1"/>
      <w:numFmt w:val="decimal"/>
      <w:lvlText w:val="%7."/>
      <w:lvlJc w:val="left"/>
      <w:pPr>
        <w:ind w:left="5749" w:hanging="360"/>
      </w:pPr>
    </w:lvl>
    <w:lvl w:ilvl="7" w:tplc="634A9724" w:tentative="1">
      <w:start w:val="1"/>
      <w:numFmt w:val="lowerLetter"/>
      <w:lvlText w:val="%8."/>
      <w:lvlJc w:val="left"/>
      <w:pPr>
        <w:ind w:left="6469" w:hanging="360"/>
      </w:pPr>
    </w:lvl>
    <w:lvl w:ilvl="8" w:tplc="A94C4908"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BD46737"/>
    <w:multiLevelType w:val="hybridMultilevel"/>
    <w:tmpl w:val="AEE650A4"/>
    <w:lvl w:ilvl="0" w:tplc="613256EC">
      <w:start w:val="1"/>
      <w:numFmt w:val="decimal"/>
      <w:lvlText w:val="2.3.%1."/>
      <w:lvlJc w:val="left"/>
      <w:pPr>
        <w:ind w:left="1429" w:hanging="360"/>
      </w:pPr>
      <w:rPr>
        <w:rFonts w:hint="default"/>
      </w:rPr>
    </w:lvl>
    <w:lvl w:ilvl="1" w:tplc="2A4AB330" w:tentative="1">
      <w:start w:val="1"/>
      <w:numFmt w:val="lowerLetter"/>
      <w:lvlText w:val="%2."/>
      <w:lvlJc w:val="left"/>
      <w:pPr>
        <w:ind w:left="1440" w:hanging="360"/>
      </w:pPr>
    </w:lvl>
    <w:lvl w:ilvl="2" w:tplc="CAEEB754" w:tentative="1">
      <w:start w:val="1"/>
      <w:numFmt w:val="lowerRoman"/>
      <w:lvlText w:val="%3."/>
      <w:lvlJc w:val="right"/>
      <w:pPr>
        <w:ind w:left="2160" w:hanging="180"/>
      </w:pPr>
    </w:lvl>
    <w:lvl w:ilvl="3" w:tplc="A6C8B5FC" w:tentative="1">
      <w:start w:val="1"/>
      <w:numFmt w:val="decimal"/>
      <w:lvlText w:val="%4."/>
      <w:lvlJc w:val="left"/>
      <w:pPr>
        <w:ind w:left="2880" w:hanging="360"/>
      </w:pPr>
    </w:lvl>
    <w:lvl w:ilvl="4" w:tplc="358226C0" w:tentative="1">
      <w:start w:val="1"/>
      <w:numFmt w:val="lowerLetter"/>
      <w:lvlText w:val="%5."/>
      <w:lvlJc w:val="left"/>
      <w:pPr>
        <w:ind w:left="3600" w:hanging="360"/>
      </w:pPr>
    </w:lvl>
    <w:lvl w:ilvl="5" w:tplc="07B4D0F4" w:tentative="1">
      <w:start w:val="1"/>
      <w:numFmt w:val="lowerRoman"/>
      <w:lvlText w:val="%6."/>
      <w:lvlJc w:val="right"/>
      <w:pPr>
        <w:ind w:left="4320" w:hanging="180"/>
      </w:pPr>
    </w:lvl>
    <w:lvl w:ilvl="6" w:tplc="CBEEEB82" w:tentative="1">
      <w:start w:val="1"/>
      <w:numFmt w:val="decimal"/>
      <w:lvlText w:val="%7."/>
      <w:lvlJc w:val="left"/>
      <w:pPr>
        <w:ind w:left="5040" w:hanging="360"/>
      </w:pPr>
    </w:lvl>
    <w:lvl w:ilvl="7" w:tplc="9E384EBA" w:tentative="1">
      <w:start w:val="1"/>
      <w:numFmt w:val="lowerLetter"/>
      <w:lvlText w:val="%8."/>
      <w:lvlJc w:val="left"/>
      <w:pPr>
        <w:ind w:left="5760" w:hanging="360"/>
      </w:pPr>
    </w:lvl>
    <w:lvl w:ilvl="8" w:tplc="B4966144" w:tentative="1">
      <w:start w:val="1"/>
      <w:numFmt w:val="lowerRoman"/>
      <w:lvlText w:val="%9."/>
      <w:lvlJc w:val="right"/>
      <w:pPr>
        <w:ind w:left="6480" w:hanging="180"/>
      </w:pPr>
    </w:lvl>
  </w:abstractNum>
  <w:abstractNum w:abstractNumId="44">
    <w:nsid w:val="3C5727F7"/>
    <w:multiLevelType w:val="hybridMultilevel"/>
    <w:tmpl w:val="DB0AB8BE"/>
    <w:lvl w:ilvl="0" w:tplc="4E1E3CBA">
      <w:start w:val="10"/>
      <w:numFmt w:val="decimal"/>
      <w:lvlText w:val="%1."/>
      <w:lvlJc w:val="left"/>
      <w:pPr>
        <w:ind w:left="720" w:hanging="360"/>
      </w:pPr>
    </w:lvl>
    <w:lvl w:ilvl="1" w:tplc="2870C4FA">
      <w:start w:val="1"/>
      <w:numFmt w:val="lowerLetter"/>
      <w:lvlText w:val="%2."/>
      <w:lvlJc w:val="left"/>
      <w:pPr>
        <w:ind w:left="1440" w:hanging="360"/>
      </w:pPr>
    </w:lvl>
    <w:lvl w:ilvl="2" w:tplc="55C83AD2">
      <w:start w:val="1"/>
      <w:numFmt w:val="lowerRoman"/>
      <w:lvlText w:val="%3."/>
      <w:lvlJc w:val="right"/>
      <w:pPr>
        <w:ind w:left="2160" w:hanging="180"/>
      </w:pPr>
    </w:lvl>
    <w:lvl w:ilvl="3" w:tplc="D9CACBA0">
      <w:start w:val="1"/>
      <w:numFmt w:val="decimal"/>
      <w:lvlText w:val="%4."/>
      <w:lvlJc w:val="left"/>
      <w:pPr>
        <w:ind w:left="2880" w:hanging="360"/>
      </w:pPr>
    </w:lvl>
    <w:lvl w:ilvl="4" w:tplc="62D4D832">
      <w:start w:val="1"/>
      <w:numFmt w:val="lowerLetter"/>
      <w:lvlText w:val="%5."/>
      <w:lvlJc w:val="left"/>
      <w:pPr>
        <w:ind w:left="3600" w:hanging="360"/>
      </w:pPr>
    </w:lvl>
    <w:lvl w:ilvl="5" w:tplc="7CE82EE4">
      <w:start w:val="1"/>
      <w:numFmt w:val="lowerRoman"/>
      <w:lvlText w:val="%6."/>
      <w:lvlJc w:val="right"/>
      <w:pPr>
        <w:ind w:left="4320" w:hanging="180"/>
      </w:pPr>
    </w:lvl>
    <w:lvl w:ilvl="6" w:tplc="2870BB34">
      <w:start w:val="1"/>
      <w:numFmt w:val="decimal"/>
      <w:lvlText w:val="%7."/>
      <w:lvlJc w:val="left"/>
      <w:pPr>
        <w:ind w:left="5040" w:hanging="360"/>
      </w:pPr>
    </w:lvl>
    <w:lvl w:ilvl="7" w:tplc="31726076">
      <w:start w:val="1"/>
      <w:numFmt w:val="lowerLetter"/>
      <w:lvlText w:val="%8."/>
      <w:lvlJc w:val="left"/>
      <w:pPr>
        <w:ind w:left="5760" w:hanging="360"/>
      </w:pPr>
    </w:lvl>
    <w:lvl w:ilvl="8" w:tplc="FD02FE72">
      <w:start w:val="1"/>
      <w:numFmt w:val="lowerRoman"/>
      <w:lvlText w:val="%9."/>
      <w:lvlJc w:val="right"/>
      <w:pPr>
        <w:ind w:left="6480" w:hanging="180"/>
      </w:pPr>
    </w:lvl>
  </w:abstractNum>
  <w:abstractNum w:abstractNumId="45">
    <w:nsid w:val="402767E1"/>
    <w:multiLevelType w:val="multilevel"/>
    <w:tmpl w:val="DD828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23A5FAE"/>
    <w:multiLevelType w:val="hybridMultilevel"/>
    <w:tmpl w:val="F9BAF004"/>
    <w:lvl w:ilvl="0" w:tplc="5142EA54">
      <w:start w:val="1"/>
      <w:numFmt w:val="decimal"/>
      <w:lvlText w:val="3.7.%1."/>
      <w:lvlJc w:val="left"/>
      <w:pPr>
        <w:ind w:left="1429" w:hanging="360"/>
      </w:pPr>
      <w:rPr>
        <w:rFonts w:hint="default"/>
      </w:rPr>
    </w:lvl>
    <w:lvl w:ilvl="1" w:tplc="4C58446E">
      <w:start w:val="1"/>
      <w:numFmt w:val="lowerLetter"/>
      <w:lvlText w:val="%2."/>
      <w:lvlJc w:val="left"/>
      <w:pPr>
        <w:ind w:left="1440" w:hanging="360"/>
      </w:pPr>
    </w:lvl>
    <w:lvl w:ilvl="2" w:tplc="AD3A18FC">
      <w:start w:val="1"/>
      <w:numFmt w:val="lowerRoman"/>
      <w:lvlText w:val="%3."/>
      <w:lvlJc w:val="right"/>
      <w:pPr>
        <w:ind w:left="2160" w:hanging="180"/>
      </w:pPr>
    </w:lvl>
    <w:lvl w:ilvl="3" w:tplc="F69430E8" w:tentative="1">
      <w:start w:val="1"/>
      <w:numFmt w:val="decimal"/>
      <w:lvlText w:val="%4."/>
      <w:lvlJc w:val="left"/>
      <w:pPr>
        <w:ind w:left="2880" w:hanging="360"/>
      </w:pPr>
    </w:lvl>
    <w:lvl w:ilvl="4" w:tplc="A678C7CE" w:tentative="1">
      <w:start w:val="1"/>
      <w:numFmt w:val="lowerLetter"/>
      <w:lvlText w:val="%5."/>
      <w:lvlJc w:val="left"/>
      <w:pPr>
        <w:ind w:left="3600" w:hanging="360"/>
      </w:pPr>
    </w:lvl>
    <w:lvl w:ilvl="5" w:tplc="B524B332" w:tentative="1">
      <w:start w:val="1"/>
      <w:numFmt w:val="lowerRoman"/>
      <w:lvlText w:val="%6."/>
      <w:lvlJc w:val="right"/>
      <w:pPr>
        <w:ind w:left="4320" w:hanging="180"/>
      </w:pPr>
    </w:lvl>
    <w:lvl w:ilvl="6" w:tplc="2A882DD2" w:tentative="1">
      <w:start w:val="1"/>
      <w:numFmt w:val="decimal"/>
      <w:lvlText w:val="%7."/>
      <w:lvlJc w:val="left"/>
      <w:pPr>
        <w:ind w:left="5040" w:hanging="360"/>
      </w:pPr>
    </w:lvl>
    <w:lvl w:ilvl="7" w:tplc="218A2ABC" w:tentative="1">
      <w:start w:val="1"/>
      <w:numFmt w:val="lowerLetter"/>
      <w:lvlText w:val="%8."/>
      <w:lvlJc w:val="left"/>
      <w:pPr>
        <w:ind w:left="5760" w:hanging="360"/>
      </w:pPr>
    </w:lvl>
    <w:lvl w:ilvl="8" w:tplc="F52E7C36" w:tentative="1">
      <w:start w:val="1"/>
      <w:numFmt w:val="lowerRoman"/>
      <w:lvlText w:val="%9."/>
      <w:lvlJc w:val="right"/>
      <w:pPr>
        <w:ind w:left="6480" w:hanging="180"/>
      </w:pPr>
    </w:lvl>
  </w:abstractNum>
  <w:abstractNum w:abstractNumId="47">
    <w:nsid w:val="43D20230"/>
    <w:multiLevelType w:val="multilevel"/>
    <w:tmpl w:val="4878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A32EF8"/>
    <w:multiLevelType w:val="hybridMultilevel"/>
    <w:tmpl w:val="44D4FF46"/>
    <w:lvl w:ilvl="0" w:tplc="CEC0376E">
      <w:start w:val="1"/>
      <w:numFmt w:val="decimal"/>
      <w:lvlText w:val="3.8.%1."/>
      <w:lvlJc w:val="left"/>
      <w:pPr>
        <w:ind w:left="1429" w:hanging="360"/>
      </w:pPr>
      <w:rPr>
        <w:rFonts w:hint="default"/>
      </w:rPr>
    </w:lvl>
    <w:lvl w:ilvl="1" w:tplc="074A037C">
      <w:start w:val="1"/>
      <w:numFmt w:val="decimal"/>
      <w:lvlText w:val="%2."/>
      <w:lvlJc w:val="left"/>
      <w:pPr>
        <w:ind w:left="927" w:hanging="360"/>
      </w:pPr>
    </w:lvl>
    <w:lvl w:ilvl="2" w:tplc="11484702">
      <w:start w:val="1"/>
      <w:numFmt w:val="lowerRoman"/>
      <w:lvlText w:val="%3."/>
      <w:lvlJc w:val="right"/>
      <w:pPr>
        <w:ind w:left="2160" w:hanging="180"/>
      </w:pPr>
    </w:lvl>
    <w:lvl w:ilvl="3" w:tplc="68F87B8C" w:tentative="1">
      <w:start w:val="1"/>
      <w:numFmt w:val="decimal"/>
      <w:lvlText w:val="%4."/>
      <w:lvlJc w:val="left"/>
      <w:pPr>
        <w:ind w:left="2880" w:hanging="360"/>
      </w:pPr>
    </w:lvl>
    <w:lvl w:ilvl="4" w:tplc="24AC65C8" w:tentative="1">
      <w:start w:val="1"/>
      <w:numFmt w:val="lowerLetter"/>
      <w:lvlText w:val="%5."/>
      <w:lvlJc w:val="left"/>
      <w:pPr>
        <w:ind w:left="3600" w:hanging="360"/>
      </w:pPr>
    </w:lvl>
    <w:lvl w:ilvl="5" w:tplc="36748774" w:tentative="1">
      <w:start w:val="1"/>
      <w:numFmt w:val="lowerRoman"/>
      <w:lvlText w:val="%6."/>
      <w:lvlJc w:val="right"/>
      <w:pPr>
        <w:ind w:left="4320" w:hanging="180"/>
      </w:pPr>
    </w:lvl>
    <w:lvl w:ilvl="6" w:tplc="E98077C4" w:tentative="1">
      <w:start w:val="1"/>
      <w:numFmt w:val="decimal"/>
      <w:lvlText w:val="%7."/>
      <w:lvlJc w:val="left"/>
      <w:pPr>
        <w:ind w:left="5040" w:hanging="360"/>
      </w:pPr>
    </w:lvl>
    <w:lvl w:ilvl="7" w:tplc="F754EF2E" w:tentative="1">
      <w:start w:val="1"/>
      <w:numFmt w:val="lowerLetter"/>
      <w:lvlText w:val="%8."/>
      <w:lvlJc w:val="left"/>
      <w:pPr>
        <w:ind w:left="5760" w:hanging="360"/>
      </w:pPr>
    </w:lvl>
    <w:lvl w:ilvl="8" w:tplc="35A8E3AC" w:tentative="1">
      <w:start w:val="1"/>
      <w:numFmt w:val="lowerRoman"/>
      <w:lvlText w:val="%9."/>
      <w:lvlJc w:val="right"/>
      <w:pPr>
        <w:ind w:left="6480" w:hanging="180"/>
      </w:pPr>
    </w:lvl>
  </w:abstractNum>
  <w:abstractNum w:abstractNumId="49">
    <w:nsid w:val="46C4105C"/>
    <w:multiLevelType w:val="hybridMultilevel"/>
    <w:tmpl w:val="4A6C7F12"/>
    <w:lvl w:ilvl="0" w:tplc="F3F008C0">
      <w:start w:val="1"/>
      <w:numFmt w:val="decimal"/>
      <w:lvlText w:val="%1)"/>
      <w:lvlJc w:val="left"/>
      <w:pPr>
        <w:tabs>
          <w:tab w:val="num" w:pos="720"/>
        </w:tabs>
        <w:ind w:left="720" w:hanging="360"/>
      </w:pPr>
      <w:rPr>
        <w:rFonts w:hint="default"/>
        <w:b w:val="0"/>
        <w:i w:val="0"/>
      </w:rPr>
    </w:lvl>
    <w:lvl w:ilvl="1" w:tplc="122EE686">
      <w:start w:val="1"/>
      <w:numFmt w:val="bullet"/>
      <w:lvlText w:val="o"/>
      <w:lvlJc w:val="left"/>
      <w:pPr>
        <w:tabs>
          <w:tab w:val="num" w:pos="1440"/>
        </w:tabs>
        <w:ind w:left="1440" w:hanging="360"/>
      </w:pPr>
      <w:rPr>
        <w:rFonts w:ascii="Courier New" w:hAnsi="Courier New" w:cs="Courier New" w:hint="default"/>
      </w:rPr>
    </w:lvl>
    <w:lvl w:ilvl="2" w:tplc="4A808682">
      <w:start w:val="1"/>
      <w:numFmt w:val="bullet"/>
      <w:lvlText w:val=""/>
      <w:lvlJc w:val="left"/>
      <w:pPr>
        <w:tabs>
          <w:tab w:val="num" w:pos="2160"/>
        </w:tabs>
        <w:ind w:left="2160" w:hanging="360"/>
      </w:pPr>
      <w:rPr>
        <w:rFonts w:ascii="Wingdings" w:hAnsi="Wingdings" w:hint="default"/>
      </w:rPr>
    </w:lvl>
    <w:lvl w:ilvl="3" w:tplc="9F96D572" w:tentative="1">
      <w:start w:val="1"/>
      <w:numFmt w:val="bullet"/>
      <w:lvlText w:val=""/>
      <w:lvlJc w:val="left"/>
      <w:pPr>
        <w:tabs>
          <w:tab w:val="num" w:pos="2880"/>
        </w:tabs>
        <w:ind w:left="2880" w:hanging="360"/>
      </w:pPr>
      <w:rPr>
        <w:rFonts w:ascii="Symbol" w:hAnsi="Symbol" w:hint="default"/>
      </w:rPr>
    </w:lvl>
    <w:lvl w:ilvl="4" w:tplc="1DAEF6CE" w:tentative="1">
      <w:start w:val="1"/>
      <w:numFmt w:val="bullet"/>
      <w:lvlText w:val="o"/>
      <w:lvlJc w:val="left"/>
      <w:pPr>
        <w:tabs>
          <w:tab w:val="num" w:pos="3600"/>
        </w:tabs>
        <w:ind w:left="3600" w:hanging="360"/>
      </w:pPr>
      <w:rPr>
        <w:rFonts w:ascii="Courier New" w:hAnsi="Courier New" w:cs="Courier New" w:hint="default"/>
      </w:rPr>
    </w:lvl>
    <w:lvl w:ilvl="5" w:tplc="02C22932" w:tentative="1">
      <w:start w:val="1"/>
      <w:numFmt w:val="bullet"/>
      <w:lvlText w:val=""/>
      <w:lvlJc w:val="left"/>
      <w:pPr>
        <w:tabs>
          <w:tab w:val="num" w:pos="4320"/>
        </w:tabs>
        <w:ind w:left="4320" w:hanging="360"/>
      </w:pPr>
      <w:rPr>
        <w:rFonts w:ascii="Wingdings" w:hAnsi="Wingdings" w:hint="default"/>
      </w:rPr>
    </w:lvl>
    <w:lvl w:ilvl="6" w:tplc="D46E377C" w:tentative="1">
      <w:start w:val="1"/>
      <w:numFmt w:val="bullet"/>
      <w:lvlText w:val=""/>
      <w:lvlJc w:val="left"/>
      <w:pPr>
        <w:tabs>
          <w:tab w:val="num" w:pos="5040"/>
        </w:tabs>
        <w:ind w:left="5040" w:hanging="360"/>
      </w:pPr>
      <w:rPr>
        <w:rFonts w:ascii="Symbol" w:hAnsi="Symbol" w:hint="default"/>
      </w:rPr>
    </w:lvl>
    <w:lvl w:ilvl="7" w:tplc="E5823924" w:tentative="1">
      <w:start w:val="1"/>
      <w:numFmt w:val="bullet"/>
      <w:lvlText w:val="o"/>
      <w:lvlJc w:val="left"/>
      <w:pPr>
        <w:tabs>
          <w:tab w:val="num" w:pos="5760"/>
        </w:tabs>
        <w:ind w:left="5760" w:hanging="360"/>
      </w:pPr>
      <w:rPr>
        <w:rFonts w:ascii="Courier New" w:hAnsi="Courier New" w:cs="Courier New" w:hint="default"/>
      </w:rPr>
    </w:lvl>
    <w:lvl w:ilvl="8" w:tplc="6E145F94" w:tentative="1">
      <w:start w:val="1"/>
      <w:numFmt w:val="bullet"/>
      <w:lvlText w:val=""/>
      <w:lvlJc w:val="left"/>
      <w:pPr>
        <w:tabs>
          <w:tab w:val="num" w:pos="6480"/>
        </w:tabs>
        <w:ind w:left="6480" w:hanging="360"/>
      </w:pPr>
      <w:rPr>
        <w:rFonts w:ascii="Wingdings" w:hAnsi="Wingdings" w:hint="default"/>
      </w:rPr>
    </w:lvl>
  </w:abstractNum>
  <w:abstractNum w:abstractNumId="50">
    <w:nsid w:val="47444844"/>
    <w:multiLevelType w:val="hybridMultilevel"/>
    <w:tmpl w:val="3CF4EECC"/>
    <w:lvl w:ilvl="0" w:tplc="62221C6C">
      <w:start w:val="6"/>
      <w:numFmt w:val="decimal"/>
      <w:lvlText w:val="%1."/>
      <w:lvlJc w:val="left"/>
      <w:pPr>
        <w:ind w:left="720" w:hanging="360"/>
      </w:pPr>
    </w:lvl>
    <w:lvl w:ilvl="1" w:tplc="DFCC14B8">
      <w:start w:val="1"/>
      <w:numFmt w:val="lowerLetter"/>
      <w:lvlText w:val="%2."/>
      <w:lvlJc w:val="left"/>
      <w:pPr>
        <w:ind w:left="1440" w:hanging="360"/>
      </w:pPr>
    </w:lvl>
    <w:lvl w:ilvl="2" w:tplc="23106DD6">
      <w:start w:val="1"/>
      <w:numFmt w:val="lowerRoman"/>
      <w:lvlText w:val="%3."/>
      <w:lvlJc w:val="right"/>
      <w:pPr>
        <w:ind w:left="2160" w:hanging="180"/>
      </w:pPr>
    </w:lvl>
    <w:lvl w:ilvl="3" w:tplc="17A8CF62">
      <w:start w:val="1"/>
      <w:numFmt w:val="decimal"/>
      <w:lvlText w:val="%4."/>
      <w:lvlJc w:val="left"/>
      <w:pPr>
        <w:ind w:left="2880" w:hanging="360"/>
      </w:pPr>
    </w:lvl>
    <w:lvl w:ilvl="4" w:tplc="8376A91E">
      <w:start w:val="1"/>
      <w:numFmt w:val="lowerLetter"/>
      <w:lvlText w:val="%5."/>
      <w:lvlJc w:val="left"/>
      <w:pPr>
        <w:ind w:left="3600" w:hanging="360"/>
      </w:pPr>
    </w:lvl>
    <w:lvl w:ilvl="5" w:tplc="83303F56">
      <w:start w:val="1"/>
      <w:numFmt w:val="lowerRoman"/>
      <w:lvlText w:val="%6."/>
      <w:lvlJc w:val="right"/>
      <w:pPr>
        <w:ind w:left="4320" w:hanging="180"/>
      </w:pPr>
    </w:lvl>
    <w:lvl w:ilvl="6" w:tplc="2AB2748C">
      <w:start w:val="1"/>
      <w:numFmt w:val="decimal"/>
      <w:lvlText w:val="%7."/>
      <w:lvlJc w:val="left"/>
      <w:pPr>
        <w:ind w:left="5040" w:hanging="360"/>
      </w:pPr>
    </w:lvl>
    <w:lvl w:ilvl="7" w:tplc="7A64AD36">
      <w:start w:val="1"/>
      <w:numFmt w:val="lowerLetter"/>
      <w:lvlText w:val="%8."/>
      <w:lvlJc w:val="left"/>
      <w:pPr>
        <w:ind w:left="5760" w:hanging="360"/>
      </w:pPr>
    </w:lvl>
    <w:lvl w:ilvl="8" w:tplc="82EADE90">
      <w:start w:val="1"/>
      <w:numFmt w:val="lowerRoman"/>
      <w:lvlText w:val="%9."/>
      <w:lvlJc w:val="right"/>
      <w:pPr>
        <w:ind w:left="6480" w:hanging="180"/>
      </w:pPr>
    </w:lvl>
  </w:abstractNum>
  <w:abstractNum w:abstractNumId="51">
    <w:nsid w:val="4A5601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B746F58"/>
    <w:multiLevelType w:val="hybridMultilevel"/>
    <w:tmpl w:val="AA90069C"/>
    <w:lvl w:ilvl="0" w:tplc="C06C9452">
      <w:start w:val="1"/>
      <w:numFmt w:val="decimal"/>
      <w:lvlText w:val="%1."/>
      <w:lvlJc w:val="left"/>
      <w:pPr>
        <w:ind w:left="720" w:hanging="360"/>
      </w:pPr>
    </w:lvl>
    <w:lvl w:ilvl="1" w:tplc="8CBC9D1E">
      <w:start w:val="1"/>
      <w:numFmt w:val="lowerLetter"/>
      <w:lvlText w:val="%2."/>
      <w:lvlJc w:val="left"/>
      <w:pPr>
        <w:ind w:left="1440" w:hanging="360"/>
      </w:pPr>
    </w:lvl>
    <w:lvl w:ilvl="2" w:tplc="F1EA1F1E">
      <w:start w:val="1"/>
      <w:numFmt w:val="lowerRoman"/>
      <w:lvlText w:val="%3."/>
      <w:lvlJc w:val="right"/>
      <w:pPr>
        <w:ind w:left="2160" w:hanging="180"/>
      </w:pPr>
    </w:lvl>
    <w:lvl w:ilvl="3" w:tplc="364212B8">
      <w:start w:val="1"/>
      <w:numFmt w:val="decimal"/>
      <w:lvlText w:val="%4."/>
      <w:lvlJc w:val="left"/>
      <w:pPr>
        <w:ind w:left="2880" w:hanging="360"/>
      </w:pPr>
    </w:lvl>
    <w:lvl w:ilvl="4" w:tplc="95767890">
      <w:start w:val="1"/>
      <w:numFmt w:val="lowerLetter"/>
      <w:lvlText w:val="%5."/>
      <w:lvlJc w:val="left"/>
      <w:pPr>
        <w:ind w:left="3600" w:hanging="360"/>
      </w:pPr>
    </w:lvl>
    <w:lvl w:ilvl="5" w:tplc="CEA40B62">
      <w:start w:val="1"/>
      <w:numFmt w:val="lowerRoman"/>
      <w:lvlText w:val="%6."/>
      <w:lvlJc w:val="right"/>
      <w:pPr>
        <w:ind w:left="4320" w:hanging="180"/>
      </w:pPr>
    </w:lvl>
    <w:lvl w:ilvl="6" w:tplc="F61AEE88">
      <w:start w:val="1"/>
      <w:numFmt w:val="decimal"/>
      <w:lvlText w:val="%7."/>
      <w:lvlJc w:val="left"/>
      <w:pPr>
        <w:ind w:left="5040" w:hanging="360"/>
      </w:pPr>
    </w:lvl>
    <w:lvl w:ilvl="7" w:tplc="68C4B41E">
      <w:start w:val="1"/>
      <w:numFmt w:val="lowerLetter"/>
      <w:lvlText w:val="%8."/>
      <w:lvlJc w:val="left"/>
      <w:pPr>
        <w:ind w:left="5760" w:hanging="360"/>
      </w:pPr>
    </w:lvl>
    <w:lvl w:ilvl="8" w:tplc="570E3398">
      <w:start w:val="1"/>
      <w:numFmt w:val="lowerRoman"/>
      <w:lvlText w:val="%9."/>
      <w:lvlJc w:val="right"/>
      <w:pPr>
        <w:ind w:left="6480" w:hanging="180"/>
      </w:pPr>
    </w:lvl>
  </w:abstractNum>
  <w:abstractNum w:abstractNumId="53">
    <w:nsid w:val="4C826B78"/>
    <w:multiLevelType w:val="hybridMultilevel"/>
    <w:tmpl w:val="56902746"/>
    <w:lvl w:ilvl="0" w:tplc="67D85CD2">
      <w:start w:val="8"/>
      <w:numFmt w:val="decimal"/>
      <w:lvlText w:val="%1."/>
      <w:lvlJc w:val="left"/>
      <w:pPr>
        <w:ind w:left="720" w:hanging="360"/>
      </w:pPr>
    </w:lvl>
    <w:lvl w:ilvl="1" w:tplc="5A4C7772">
      <w:start w:val="1"/>
      <w:numFmt w:val="lowerLetter"/>
      <w:lvlText w:val="%2."/>
      <w:lvlJc w:val="left"/>
      <w:pPr>
        <w:ind w:left="1440" w:hanging="360"/>
      </w:pPr>
    </w:lvl>
    <w:lvl w:ilvl="2" w:tplc="D24083B2">
      <w:start w:val="1"/>
      <w:numFmt w:val="lowerRoman"/>
      <w:lvlText w:val="%3."/>
      <w:lvlJc w:val="right"/>
      <w:pPr>
        <w:ind w:left="2160" w:hanging="180"/>
      </w:pPr>
    </w:lvl>
    <w:lvl w:ilvl="3" w:tplc="D038728E">
      <w:start w:val="1"/>
      <w:numFmt w:val="decimal"/>
      <w:lvlText w:val="%4."/>
      <w:lvlJc w:val="left"/>
      <w:pPr>
        <w:ind w:left="2880" w:hanging="360"/>
      </w:pPr>
    </w:lvl>
    <w:lvl w:ilvl="4" w:tplc="17C08E12">
      <w:start w:val="1"/>
      <w:numFmt w:val="lowerLetter"/>
      <w:lvlText w:val="%5."/>
      <w:lvlJc w:val="left"/>
      <w:pPr>
        <w:ind w:left="3600" w:hanging="360"/>
      </w:pPr>
    </w:lvl>
    <w:lvl w:ilvl="5" w:tplc="E22C2E32">
      <w:start w:val="1"/>
      <w:numFmt w:val="lowerRoman"/>
      <w:lvlText w:val="%6."/>
      <w:lvlJc w:val="right"/>
      <w:pPr>
        <w:ind w:left="4320" w:hanging="180"/>
      </w:pPr>
    </w:lvl>
    <w:lvl w:ilvl="6" w:tplc="ABE26764">
      <w:start w:val="1"/>
      <w:numFmt w:val="decimal"/>
      <w:lvlText w:val="%7."/>
      <w:lvlJc w:val="left"/>
      <w:pPr>
        <w:ind w:left="5040" w:hanging="360"/>
      </w:pPr>
    </w:lvl>
    <w:lvl w:ilvl="7" w:tplc="017A1BC0">
      <w:start w:val="1"/>
      <w:numFmt w:val="lowerLetter"/>
      <w:lvlText w:val="%8."/>
      <w:lvlJc w:val="left"/>
      <w:pPr>
        <w:ind w:left="5760" w:hanging="360"/>
      </w:pPr>
    </w:lvl>
    <w:lvl w:ilvl="8" w:tplc="E36063A6">
      <w:start w:val="1"/>
      <w:numFmt w:val="lowerRoman"/>
      <w:lvlText w:val="%9."/>
      <w:lvlJc w:val="right"/>
      <w:pPr>
        <w:ind w:left="6480" w:hanging="180"/>
      </w:pPr>
    </w:lvl>
  </w:abstractNum>
  <w:abstractNum w:abstractNumId="54">
    <w:nsid w:val="4CE24167"/>
    <w:multiLevelType w:val="hybridMultilevel"/>
    <w:tmpl w:val="9D649D16"/>
    <w:lvl w:ilvl="0" w:tplc="B4883A4E">
      <w:start w:val="3"/>
      <w:numFmt w:val="decimal"/>
      <w:lvlText w:val="%1."/>
      <w:lvlJc w:val="left"/>
      <w:pPr>
        <w:ind w:left="720" w:hanging="360"/>
      </w:pPr>
    </w:lvl>
    <w:lvl w:ilvl="1" w:tplc="543254E8">
      <w:start w:val="1"/>
      <w:numFmt w:val="lowerLetter"/>
      <w:lvlText w:val="%2."/>
      <w:lvlJc w:val="left"/>
      <w:pPr>
        <w:ind w:left="1440" w:hanging="360"/>
      </w:pPr>
    </w:lvl>
    <w:lvl w:ilvl="2" w:tplc="B084434C">
      <w:start w:val="1"/>
      <w:numFmt w:val="lowerRoman"/>
      <w:lvlText w:val="%3."/>
      <w:lvlJc w:val="right"/>
      <w:pPr>
        <w:ind w:left="2160" w:hanging="180"/>
      </w:pPr>
    </w:lvl>
    <w:lvl w:ilvl="3" w:tplc="4F52817E">
      <w:start w:val="1"/>
      <w:numFmt w:val="decimal"/>
      <w:lvlText w:val="%4."/>
      <w:lvlJc w:val="left"/>
      <w:pPr>
        <w:ind w:left="2880" w:hanging="360"/>
      </w:pPr>
    </w:lvl>
    <w:lvl w:ilvl="4" w:tplc="44C258C8">
      <w:start w:val="1"/>
      <w:numFmt w:val="lowerLetter"/>
      <w:lvlText w:val="%5."/>
      <w:lvlJc w:val="left"/>
      <w:pPr>
        <w:ind w:left="3600" w:hanging="360"/>
      </w:pPr>
    </w:lvl>
    <w:lvl w:ilvl="5" w:tplc="7270BC4C">
      <w:start w:val="1"/>
      <w:numFmt w:val="lowerRoman"/>
      <w:lvlText w:val="%6."/>
      <w:lvlJc w:val="right"/>
      <w:pPr>
        <w:ind w:left="4320" w:hanging="180"/>
      </w:pPr>
    </w:lvl>
    <w:lvl w:ilvl="6" w:tplc="5A2249B6">
      <w:start w:val="1"/>
      <w:numFmt w:val="decimal"/>
      <w:lvlText w:val="%7."/>
      <w:lvlJc w:val="left"/>
      <w:pPr>
        <w:ind w:left="5040" w:hanging="360"/>
      </w:pPr>
    </w:lvl>
    <w:lvl w:ilvl="7" w:tplc="226878FA">
      <w:start w:val="1"/>
      <w:numFmt w:val="lowerLetter"/>
      <w:lvlText w:val="%8."/>
      <w:lvlJc w:val="left"/>
      <w:pPr>
        <w:ind w:left="5760" w:hanging="360"/>
      </w:pPr>
    </w:lvl>
    <w:lvl w:ilvl="8" w:tplc="7BCE28F8">
      <w:start w:val="1"/>
      <w:numFmt w:val="lowerRoman"/>
      <w:lvlText w:val="%9."/>
      <w:lvlJc w:val="right"/>
      <w:pPr>
        <w:ind w:left="6480" w:hanging="180"/>
      </w:pPr>
    </w:lvl>
  </w:abstractNum>
  <w:abstractNum w:abstractNumId="55">
    <w:nsid w:val="51904034"/>
    <w:multiLevelType w:val="hybridMultilevel"/>
    <w:tmpl w:val="ABC416E8"/>
    <w:lvl w:ilvl="0" w:tplc="265874C4">
      <w:start w:val="1"/>
      <w:numFmt w:val="decimal"/>
      <w:lvlText w:val="1.4.%1."/>
      <w:lvlJc w:val="left"/>
      <w:pPr>
        <w:ind w:left="1429" w:hanging="360"/>
      </w:pPr>
      <w:rPr>
        <w:rFonts w:hint="default"/>
      </w:rPr>
    </w:lvl>
    <w:lvl w:ilvl="1" w:tplc="0B46D342" w:tentative="1">
      <w:start w:val="1"/>
      <w:numFmt w:val="lowerLetter"/>
      <w:lvlText w:val="%2."/>
      <w:lvlJc w:val="left"/>
      <w:pPr>
        <w:ind w:left="2149" w:hanging="360"/>
      </w:pPr>
    </w:lvl>
    <w:lvl w:ilvl="2" w:tplc="32E8363E" w:tentative="1">
      <w:start w:val="1"/>
      <w:numFmt w:val="lowerRoman"/>
      <w:lvlText w:val="%3."/>
      <w:lvlJc w:val="right"/>
      <w:pPr>
        <w:ind w:left="2869" w:hanging="180"/>
      </w:pPr>
    </w:lvl>
    <w:lvl w:ilvl="3" w:tplc="68388580" w:tentative="1">
      <w:start w:val="1"/>
      <w:numFmt w:val="decimal"/>
      <w:lvlText w:val="%4."/>
      <w:lvlJc w:val="left"/>
      <w:pPr>
        <w:ind w:left="3589" w:hanging="360"/>
      </w:pPr>
    </w:lvl>
    <w:lvl w:ilvl="4" w:tplc="118807EE" w:tentative="1">
      <w:start w:val="1"/>
      <w:numFmt w:val="lowerLetter"/>
      <w:lvlText w:val="%5."/>
      <w:lvlJc w:val="left"/>
      <w:pPr>
        <w:ind w:left="4309" w:hanging="360"/>
      </w:pPr>
    </w:lvl>
    <w:lvl w:ilvl="5" w:tplc="8348FFF0" w:tentative="1">
      <w:start w:val="1"/>
      <w:numFmt w:val="lowerRoman"/>
      <w:lvlText w:val="%6."/>
      <w:lvlJc w:val="right"/>
      <w:pPr>
        <w:ind w:left="5029" w:hanging="180"/>
      </w:pPr>
    </w:lvl>
    <w:lvl w:ilvl="6" w:tplc="60FC2FB0" w:tentative="1">
      <w:start w:val="1"/>
      <w:numFmt w:val="decimal"/>
      <w:lvlText w:val="%7."/>
      <w:lvlJc w:val="left"/>
      <w:pPr>
        <w:ind w:left="5749" w:hanging="360"/>
      </w:pPr>
    </w:lvl>
    <w:lvl w:ilvl="7" w:tplc="F7286056" w:tentative="1">
      <w:start w:val="1"/>
      <w:numFmt w:val="lowerLetter"/>
      <w:lvlText w:val="%8."/>
      <w:lvlJc w:val="left"/>
      <w:pPr>
        <w:ind w:left="6469" w:hanging="360"/>
      </w:pPr>
    </w:lvl>
    <w:lvl w:ilvl="8" w:tplc="1DD00450" w:tentative="1">
      <w:start w:val="1"/>
      <w:numFmt w:val="lowerRoman"/>
      <w:lvlText w:val="%9."/>
      <w:lvlJc w:val="right"/>
      <w:pPr>
        <w:ind w:left="7189" w:hanging="180"/>
      </w:pPr>
    </w:lvl>
  </w:abstractNum>
  <w:abstractNum w:abstractNumId="56">
    <w:nsid w:val="556436FE"/>
    <w:multiLevelType w:val="hybridMultilevel"/>
    <w:tmpl w:val="FFD67522"/>
    <w:lvl w:ilvl="0" w:tplc="E4A2A44C">
      <w:start w:val="1"/>
      <w:numFmt w:val="decimal"/>
      <w:lvlText w:val="%1."/>
      <w:lvlJc w:val="left"/>
      <w:pPr>
        <w:ind w:left="1440" w:hanging="360"/>
      </w:pPr>
      <w:rPr>
        <w:rFonts w:hint="default"/>
      </w:rPr>
    </w:lvl>
    <w:lvl w:ilvl="1" w:tplc="A122365E" w:tentative="1">
      <w:start w:val="1"/>
      <w:numFmt w:val="lowerLetter"/>
      <w:lvlText w:val="%2."/>
      <w:lvlJc w:val="left"/>
      <w:pPr>
        <w:ind w:left="2160" w:hanging="360"/>
      </w:pPr>
    </w:lvl>
    <w:lvl w:ilvl="2" w:tplc="2BAE3690" w:tentative="1">
      <w:start w:val="1"/>
      <w:numFmt w:val="lowerRoman"/>
      <w:lvlText w:val="%3."/>
      <w:lvlJc w:val="right"/>
      <w:pPr>
        <w:ind w:left="2880" w:hanging="180"/>
      </w:pPr>
    </w:lvl>
    <w:lvl w:ilvl="3" w:tplc="ACD2943E" w:tentative="1">
      <w:start w:val="1"/>
      <w:numFmt w:val="decimal"/>
      <w:lvlText w:val="%4."/>
      <w:lvlJc w:val="left"/>
      <w:pPr>
        <w:ind w:left="3600" w:hanging="360"/>
      </w:pPr>
    </w:lvl>
    <w:lvl w:ilvl="4" w:tplc="B14C491C" w:tentative="1">
      <w:start w:val="1"/>
      <w:numFmt w:val="lowerLetter"/>
      <w:lvlText w:val="%5."/>
      <w:lvlJc w:val="left"/>
      <w:pPr>
        <w:ind w:left="4320" w:hanging="360"/>
      </w:pPr>
    </w:lvl>
    <w:lvl w:ilvl="5" w:tplc="17D0C5DC" w:tentative="1">
      <w:start w:val="1"/>
      <w:numFmt w:val="lowerRoman"/>
      <w:lvlText w:val="%6."/>
      <w:lvlJc w:val="right"/>
      <w:pPr>
        <w:ind w:left="5040" w:hanging="180"/>
      </w:pPr>
    </w:lvl>
    <w:lvl w:ilvl="6" w:tplc="011CFF2A" w:tentative="1">
      <w:start w:val="1"/>
      <w:numFmt w:val="decimal"/>
      <w:lvlText w:val="%7."/>
      <w:lvlJc w:val="left"/>
      <w:pPr>
        <w:ind w:left="5760" w:hanging="360"/>
      </w:pPr>
    </w:lvl>
    <w:lvl w:ilvl="7" w:tplc="8D28E116" w:tentative="1">
      <w:start w:val="1"/>
      <w:numFmt w:val="lowerLetter"/>
      <w:lvlText w:val="%8."/>
      <w:lvlJc w:val="left"/>
      <w:pPr>
        <w:ind w:left="6480" w:hanging="360"/>
      </w:pPr>
    </w:lvl>
    <w:lvl w:ilvl="8" w:tplc="B6C08632" w:tentative="1">
      <w:start w:val="1"/>
      <w:numFmt w:val="lowerRoman"/>
      <w:lvlText w:val="%9."/>
      <w:lvlJc w:val="right"/>
      <w:pPr>
        <w:ind w:left="7200" w:hanging="180"/>
      </w:pPr>
    </w:lvl>
  </w:abstractNum>
  <w:abstractNum w:abstractNumId="57">
    <w:nsid w:val="5D0C728D"/>
    <w:multiLevelType w:val="hybridMultilevel"/>
    <w:tmpl w:val="D7FC81D8"/>
    <w:lvl w:ilvl="0" w:tplc="66A0A5BC">
      <w:start w:val="1"/>
      <w:numFmt w:val="decimal"/>
      <w:lvlText w:val="%1)"/>
      <w:lvlJc w:val="left"/>
      <w:pPr>
        <w:ind w:left="1211" w:hanging="360"/>
      </w:pPr>
    </w:lvl>
    <w:lvl w:ilvl="1" w:tplc="B26676EE" w:tentative="1">
      <w:start w:val="1"/>
      <w:numFmt w:val="lowerLetter"/>
      <w:lvlText w:val="%2."/>
      <w:lvlJc w:val="left"/>
      <w:pPr>
        <w:ind w:left="1931" w:hanging="360"/>
      </w:pPr>
    </w:lvl>
    <w:lvl w:ilvl="2" w:tplc="EF4A7E98" w:tentative="1">
      <w:start w:val="1"/>
      <w:numFmt w:val="lowerRoman"/>
      <w:lvlText w:val="%3."/>
      <w:lvlJc w:val="right"/>
      <w:pPr>
        <w:ind w:left="2651" w:hanging="180"/>
      </w:pPr>
    </w:lvl>
    <w:lvl w:ilvl="3" w:tplc="15EC6AAA" w:tentative="1">
      <w:start w:val="1"/>
      <w:numFmt w:val="decimal"/>
      <w:lvlText w:val="%4."/>
      <w:lvlJc w:val="left"/>
      <w:pPr>
        <w:ind w:left="3371" w:hanging="360"/>
      </w:pPr>
    </w:lvl>
    <w:lvl w:ilvl="4" w:tplc="67D272DA" w:tentative="1">
      <w:start w:val="1"/>
      <w:numFmt w:val="lowerLetter"/>
      <w:lvlText w:val="%5."/>
      <w:lvlJc w:val="left"/>
      <w:pPr>
        <w:ind w:left="4091" w:hanging="360"/>
      </w:pPr>
    </w:lvl>
    <w:lvl w:ilvl="5" w:tplc="A39291A0" w:tentative="1">
      <w:start w:val="1"/>
      <w:numFmt w:val="lowerRoman"/>
      <w:lvlText w:val="%6."/>
      <w:lvlJc w:val="right"/>
      <w:pPr>
        <w:ind w:left="4811" w:hanging="180"/>
      </w:pPr>
    </w:lvl>
    <w:lvl w:ilvl="6" w:tplc="1C6A64BE" w:tentative="1">
      <w:start w:val="1"/>
      <w:numFmt w:val="decimal"/>
      <w:lvlText w:val="%7."/>
      <w:lvlJc w:val="left"/>
      <w:pPr>
        <w:ind w:left="5531" w:hanging="360"/>
      </w:pPr>
    </w:lvl>
    <w:lvl w:ilvl="7" w:tplc="2C8A1CA4" w:tentative="1">
      <w:start w:val="1"/>
      <w:numFmt w:val="lowerLetter"/>
      <w:lvlText w:val="%8."/>
      <w:lvlJc w:val="left"/>
      <w:pPr>
        <w:ind w:left="6251" w:hanging="360"/>
      </w:pPr>
    </w:lvl>
    <w:lvl w:ilvl="8" w:tplc="429CAC80" w:tentative="1">
      <w:start w:val="1"/>
      <w:numFmt w:val="lowerRoman"/>
      <w:lvlText w:val="%9."/>
      <w:lvlJc w:val="right"/>
      <w:pPr>
        <w:ind w:left="6971" w:hanging="180"/>
      </w:p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BF1591"/>
    <w:multiLevelType w:val="hybridMultilevel"/>
    <w:tmpl w:val="AA2A7E2C"/>
    <w:lvl w:ilvl="0" w:tplc="C59204D6">
      <w:start w:val="1"/>
      <w:numFmt w:val="decimal"/>
      <w:lvlText w:val="%1."/>
      <w:lvlJc w:val="left"/>
      <w:pPr>
        <w:ind w:left="1842" w:hanging="1128"/>
      </w:pPr>
      <w:rPr>
        <w:rFonts w:hint="default"/>
      </w:rPr>
    </w:lvl>
    <w:lvl w:ilvl="1" w:tplc="009244F4" w:tentative="1">
      <w:start w:val="1"/>
      <w:numFmt w:val="lowerLetter"/>
      <w:lvlText w:val="%2."/>
      <w:lvlJc w:val="left"/>
      <w:pPr>
        <w:ind w:left="1794" w:hanging="360"/>
      </w:pPr>
    </w:lvl>
    <w:lvl w:ilvl="2" w:tplc="D1265CDE" w:tentative="1">
      <w:start w:val="1"/>
      <w:numFmt w:val="lowerRoman"/>
      <w:lvlText w:val="%3."/>
      <w:lvlJc w:val="right"/>
      <w:pPr>
        <w:ind w:left="2514" w:hanging="180"/>
      </w:pPr>
    </w:lvl>
    <w:lvl w:ilvl="3" w:tplc="4CFCE776" w:tentative="1">
      <w:start w:val="1"/>
      <w:numFmt w:val="decimal"/>
      <w:lvlText w:val="%4."/>
      <w:lvlJc w:val="left"/>
      <w:pPr>
        <w:ind w:left="3234" w:hanging="360"/>
      </w:pPr>
    </w:lvl>
    <w:lvl w:ilvl="4" w:tplc="319A53EC" w:tentative="1">
      <w:start w:val="1"/>
      <w:numFmt w:val="lowerLetter"/>
      <w:lvlText w:val="%5."/>
      <w:lvlJc w:val="left"/>
      <w:pPr>
        <w:ind w:left="3954" w:hanging="360"/>
      </w:pPr>
    </w:lvl>
    <w:lvl w:ilvl="5" w:tplc="0FA69C8A" w:tentative="1">
      <w:start w:val="1"/>
      <w:numFmt w:val="lowerRoman"/>
      <w:lvlText w:val="%6."/>
      <w:lvlJc w:val="right"/>
      <w:pPr>
        <w:ind w:left="4674" w:hanging="180"/>
      </w:pPr>
    </w:lvl>
    <w:lvl w:ilvl="6" w:tplc="D5721392" w:tentative="1">
      <w:start w:val="1"/>
      <w:numFmt w:val="decimal"/>
      <w:lvlText w:val="%7."/>
      <w:lvlJc w:val="left"/>
      <w:pPr>
        <w:ind w:left="5394" w:hanging="360"/>
      </w:pPr>
    </w:lvl>
    <w:lvl w:ilvl="7" w:tplc="2A685B94" w:tentative="1">
      <w:start w:val="1"/>
      <w:numFmt w:val="lowerLetter"/>
      <w:lvlText w:val="%8."/>
      <w:lvlJc w:val="left"/>
      <w:pPr>
        <w:ind w:left="6114" w:hanging="360"/>
      </w:pPr>
    </w:lvl>
    <w:lvl w:ilvl="8" w:tplc="BF9EC23A" w:tentative="1">
      <w:start w:val="1"/>
      <w:numFmt w:val="lowerRoman"/>
      <w:lvlText w:val="%9."/>
      <w:lvlJc w:val="right"/>
      <w:pPr>
        <w:ind w:left="6834" w:hanging="180"/>
      </w:pPr>
    </w:lvl>
  </w:abstractNum>
  <w:abstractNum w:abstractNumId="60">
    <w:nsid w:val="660C38E5"/>
    <w:multiLevelType w:val="hybridMultilevel"/>
    <w:tmpl w:val="CFDE0ABA"/>
    <w:lvl w:ilvl="0" w:tplc="1C485724">
      <w:start w:val="7"/>
      <w:numFmt w:val="decimal"/>
      <w:lvlText w:val="%1."/>
      <w:lvlJc w:val="left"/>
      <w:pPr>
        <w:ind w:left="720" w:hanging="360"/>
      </w:pPr>
    </w:lvl>
    <w:lvl w:ilvl="1" w:tplc="73109CD4">
      <w:start w:val="1"/>
      <w:numFmt w:val="lowerLetter"/>
      <w:lvlText w:val="%2."/>
      <w:lvlJc w:val="left"/>
      <w:pPr>
        <w:ind w:left="1440" w:hanging="360"/>
      </w:pPr>
    </w:lvl>
    <w:lvl w:ilvl="2" w:tplc="E0EA2E14">
      <w:start w:val="1"/>
      <w:numFmt w:val="lowerRoman"/>
      <w:lvlText w:val="%3."/>
      <w:lvlJc w:val="right"/>
      <w:pPr>
        <w:ind w:left="2160" w:hanging="180"/>
      </w:pPr>
    </w:lvl>
    <w:lvl w:ilvl="3" w:tplc="14AA11B4">
      <w:start w:val="1"/>
      <w:numFmt w:val="decimal"/>
      <w:lvlText w:val="%4."/>
      <w:lvlJc w:val="left"/>
      <w:pPr>
        <w:ind w:left="2880" w:hanging="360"/>
      </w:pPr>
    </w:lvl>
    <w:lvl w:ilvl="4" w:tplc="9C2E13C2">
      <w:start w:val="1"/>
      <w:numFmt w:val="lowerLetter"/>
      <w:lvlText w:val="%5."/>
      <w:lvlJc w:val="left"/>
      <w:pPr>
        <w:ind w:left="3600" w:hanging="360"/>
      </w:pPr>
    </w:lvl>
    <w:lvl w:ilvl="5" w:tplc="6E5648BE">
      <w:start w:val="1"/>
      <w:numFmt w:val="lowerRoman"/>
      <w:lvlText w:val="%6."/>
      <w:lvlJc w:val="right"/>
      <w:pPr>
        <w:ind w:left="4320" w:hanging="180"/>
      </w:pPr>
    </w:lvl>
    <w:lvl w:ilvl="6" w:tplc="F5E62DD8">
      <w:start w:val="1"/>
      <w:numFmt w:val="decimal"/>
      <w:lvlText w:val="%7."/>
      <w:lvlJc w:val="left"/>
      <w:pPr>
        <w:ind w:left="5040" w:hanging="360"/>
      </w:pPr>
    </w:lvl>
    <w:lvl w:ilvl="7" w:tplc="2B6AD5BE">
      <w:start w:val="1"/>
      <w:numFmt w:val="lowerLetter"/>
      <w:lvlText w:val="%8."/>
      <w:lvlJc w:val="left"/>
      <w:pPr>
        <w:ind w:left="5760" w:hanging="360"/>
      </w:pPr>
    </w:lvl>
    <w:lvl w:ilvl="8" w:tplc="7FD222CE">
      <w:start w:val="1"/>
      <w:numFmt w:val="lowerRoman"/>
      <w:lvlText w:val="%9."/>
      <w:lvlJc w:val="right"/>
      <w:pPr>
        <w:ind w:left="6480" w:hanging="180"/>
      </w:pPr>
    </w:lvl>
  </w:abstractNum>
  <w:abstractNum w:abstractNumId="61">
    <w:nsid w:val="691D5392"/>
    <w:multiLevelType w:val="hybridMultilevel"/>
    <w:tmpl w:val="EC4248CA"/>
    <w:lvl w:ilvl="0" w:tplc="FA0AD9F2">
      <w:start w:val="1"/>
      <w:numFmt w:val="decimal"/>
      <w:lvlText w:val="3.4.%1."/>
      <w:lvlJc w:val="left"/>
      <w:pPr>
        <w:ind w:left="2204" w:hanging="360"/>
      </w:pPr>
      <w:rPr>
        <w:rFonts w:hint="default"/>
      </w:rPr>
    </w:lvl>
    <w:lvl w:ilvl="1" w:tplc="C1DA84FE">
      <w:start w:val="1"/>
      <w:numFmt w:val="decimal"/>
      <w:lvlText w:val="%2."/>
      <w:lvlJc w:val="left"/>
      <w:pPr>
        <w:ind w:left="1440" w:hanging="360"/>
      </w:pPr>
      <w:rPr>
        <w:rFonts w:hint="default"/>
      </w:rPr>
    </w:lvl>
    <w:lvl w:ilvl="2" w:tplc="6E62067C">
      <w:start w:val="1"/>
      <w:numFmt w:val="decimal"/>
      <w:lvlText w:val="2.6.%3."/>
      <w:lvlJc w:val="left"/>
      <w:pPr>
        <w:ind w:left="2160" w:hanging="180"/>
      </w:pPr>
      <w:rPr>
        <w:rFonts w:hint="default"/>
      </w:rPr>
    </w:lvl>
    <w:lvl w:ilvl="3" w:tplc="120EEC88" w:tentative="1">
      <w:start w:val="1"/>
      <w:numFmt w:val="decimal"/>
      <w:lvlText w:val="%4."/>
      <w:lvlJc w:val="left"/>
      <w:pPr>
        <w:ind w:left="2880" w:hanging="360"/>
      </w:pPr>
    </w:lvl>
    <w:lvl w:ilvl="4" w:tplc="A6545616" w:tentative="1">
      <w:start w:val="1"/>
      <w:numFmt w:val="lowerLetter"/>
      <w:lvlText w:val="%5."/>
      <w:lvlJc w:val="left"/>
      <w:pPr>
        <w:ind w:left="3600" w:hanging="360"/>
      </w:pPr>
    </w:lvl>
    <w:lvl w:ilvl="5" w:tplc="DDF815B4" w:tentative="1">
      <w:start w:val="1"/>
      <w:numFmt w:val="lowerRoman"/>
      <w:lvlText w:val="%6."/>
      <w:lvlJc w:val="right"/>
      <w:pPr>
        <w:ind w:left="4320" w:hanging="180"/>
      </w:pPr>
    </w:lvl>
    <w:lvl w:ilvl="6" w:tplc="EAA2D92C" w:tentative="1">
      <w:start w:val="1"/>
      <w:numFmt w:val="decimal"/>
      <w:lvlText w:val="%7."/>
      <w:lvlJc w:val="left"/>
      <w:pPr>
        <w:ind w:left="5040" w:hanging="360"/>
      </w:pPr>
    </w:lvl>
    <w:lvl w:ilvl="7" w:tplc="0EB6E0BA" w:tentative="1">
      <w:start w:val="1"/>
      <w:numFmt w:val="lowerLetter"/>
      <w:lvlText w:val="%8."/>
      <w:lvlJc w:val="left"/>
      <w:pPr>
        <w:ind w:left="5760" w:hanging="360"/>
      </w:pPr>
    </w:lvl>
    <w:lvl w:ilvl="8" w:tplc="C51C5CEA" w:tentative="1">
      <w:start w:val="1"/>
      <w:numFmt w:val="lowerRoman"/>
      <w:lvlText w:val="%9."/>
      <w:lvlJc w:val="right"/>
      <w:pPr>
        <w:ind w:left="6480" w:hanging="180"/>
      </w:pPr>
    </w:lvl>
  </w:abstractNum>
  <w:abstractNum w:abstractNumId="62">
    <w:nsid w:val="6C0A1D31"/>
    <w:multiLevelType w:val="hybridMultilevel"/>
    <w:tmpl w:val="75E660B6"/>
    <w:name w:val="WW8Num112"/>
    <w:lvl w:ilvl="0" w:tplc="D76E387E">
      <w:start w:val="1"/>
      <w:numFmt w:val="decimal"/>
      <w:lvlText w:val="3.7.%1."/>
      <w:lvlJc w:val="left"/>
      <w:pPr>
        <w:ind w:left="1429" w:hanging="360"/>
      </w:pPr>
      <w:rPr>
        <w:rFonts w:hint="default"/>
      </w:rPr>
    </w:lvl>
    <w:lvl w:ilvl="1" w:tplc="BCCA1200" w:tentative="1">
      <w:start w:val="1"/>
      <w:numFmt w:val="lowerLetter"/>
      <w:lvlText w:val="%2."/>
      <w:lvlJc w:val="left"/>
      <w:pPr>
        <w:ind w:left="1440" w:hanging="360"/>
      </w:pPr>
    </w:lvl>
    <w:lvl w:ilvl="2" w:tplc="D4401D64" w:tentative="1">
      <w:start w:val="1"/>
      <w:numFmt w:val="lowerRoman"/>
      <w:lvlText w:val="%3."/>
      <w:lvlJc w:val="right"/>
      <w:pPr>
        <w:ind w:left="2160" w:hanging="180"/>
      </w:pPr>
    </w:lvl>
    <w:lvl w:ilvl="3" w:tplc="0CC67B0E" w:tentative="1">
      <w:start w:val="1"/>
      <w:numFmt w:val="decimal"/>
      <w:lvlText w:val="%4."/>
      <w:lvlJc w:val="left"/>
      <w:pPr>
        <w:ind w:left="2880" w:hanging="360"/>
      </w:pPr>
    </w:lvl>
    <w:lvl w:ilvl="4" w:tplc="6BA40A96" w:tentative="1">
      <w:start w:val="1"/>
      <w:numFmt w:val="lowerLetter"/>
      <w:lvlText w:val="%5."/>
      <w:lvlJc w:val="left"/>
      <w:pPr>
        <w:ind w:left="3600" w:hanging="360"/>
      </w:pPr>
    </w:lvl>
    <w:lvl w:ilvl="5" w:tplc="632AAD6C" w:tentative="1">
      <w:start w:val="1"/>
      <w:numFmt w:val="lowerRoman"/>
      <w:lvlText w:val="%6."/>
      <w:lvlJc w:val="right"/>
      <w:pPr>
        <w:ind w:left="4320" w:hanging="180"/>
      </w:pPr>
    </w:lvl>
    <w:lvl w:ilvl="6" w:tplc="A49A15D4" w:tentative="1">
      <w:start w:val="1"/>
      <w:numFmt w:val="decimal"/>
      <w:lvlText w:val="%7."/>
      <w:lvlJc w:val="left"/>
      <w:pPr>
        <w:ind w:left="5040" w:hanging="360"/>
      </w:pPr>
    </w:lvl>
    <w:lvl w:ilvl="7" w:tplc="C88E7C7E" w:tentative="1">
      <w:start w:val="1"/>
      <w:numFmt w:val="lowerLetter"/>
      <w:lvlText w:val="%8."/>
      <w:lvlJc w:val="left"/>
      <w:pPr>
        <w:ind w:left="5760" w:hanging="360"/>
      </w:pPr>
    </w:lvl>
    <w:lvl w:ilvl="8" w:tplc="9302595C" w:tentative="1">
      <w:start w:val="1"/>
      <w:numFmt w:val="lowerRoman"/>
      <w:lvlText w:val="%9."/>
      <w:lvlJc w:val="right"/>
      <w:pPr>
        <w:ind w:left="6480" w:hanging="180"/>
      </w:pPr>
    </w:lvl>
  </w:abstractNum>
  <w:abstractNum w:abstractNumId="63">
    <w:nsid w:val="6D510744"/>
    <w:multiLevelType w:val="hybridMultilevel"/>
    <w:tmpl w:val="F2600CB6"/>
    <w:name w:val="WW8Num42"/>
    <w:lvl w:ilvl="0" w:tplc="3522C50A">
      <w:start w:val="1"/>
      <w:numFmt w:val="decimal"/>
      <w:lvlText w:val="2.9.%1"/>
      <w:lvlJc w:val="left"/>
      <w:pPr>
        <w:ind w:left="1428" w:hanging="360"/>
      </w:pPr>
      <w:rPr>
        <w:rFonts w:hint="default"/>
      </w:rPr>
    </w:lvl>
    <w:lvl w:ilvl="1" w:tplc="82264C0E" w:tentative="1">
      <w:start w:val="1"/>
      <w:numFmt w:val="lowerLetter"/>
      <w:lvlText w:val="%2."/>
      <w:lvlJc w:val="left"/>
      <w:pPr>
        <w:ind w:left="2148" w:hanging="360"/>
      </w:pPr>
    </w:lvl>
    <w:lvl w:ilvl="2" w:tplc="0F440E16" w:tentative="1">
      <w:start w:val="1"/>
      <w:numFmt w:val="lowerRoman"/>
      <w:lvlText w:val="%3."/>
      <w:lvlJc w:val="right"/>
      <w:pPr>
        <w:ind w:left="2868" w:hanging="180"/>
      </w:pPr>
    </w:lvl>
    <w:lvl w:ilvl="3" w:tplc="C18A8340" w:tentative="1">
      <w:start w:val="1"/>
      <w:numFmt w:val="decimal"/>
      <w:lvlText w:val="%4."/>
      <w:lvlJc w:val="left"/>
      <w:pPr>
        <w:ind w:left="3588" w:hanging="360"/>
      </w:pPr>
    </w:lvl>
    <w:lvl w:ilvl="4" w:tplc="A0685532" w:tentative="1">
      <w:start w:val="1"/>
      <w:numFmt w:val="lowerLetter"/>
      <w:lvlText w:val="%5."/>
      <w:lvlJc w:val="left"/>
      <w:pPr>
        <w:ind w:left="4308" w:hanging="360"/>
      </w:pPr>
    </w:lvl>
    <w:lvl w:ilvl="5" w:tplc="D0284A96" w:tentative="1">
      <w:start w:val="1"/>
      <w:numFmt w:val="lowerRoman"/>
      <w:lvlText w:val="%6."/>
      <w:lvlJc w:val="right"/>
      <w:pPr>
        <w:ind w:left="5028" w:hanging="180"/>
      </w:pPr>
    </w:lvl>
    <w:lvl w:ilvl="6" w:tplc="E2E4EF36" w:tentative="1">
      <w:start w:val="1"/>
      <w:numFmt w:val="decimal"/>
      <w:lvlText w:val="%7."/>
      <w:lvlJc w:val="left"/>
      <w:pPr>
        <w:ind w:left="5748" w:hanging="360"/>
      </w:pPr>
    </w:lvl>
    <w:lvl w:ilvl="7" w:tplc="6AEAF77A" w:tentative="1">
      <w:start w:val="1"/>
      <w:numFmt w:val="lowerLetter"/>
      <w:lvlText w:val="%8."/>
      <w:lvlJc w:val="left"/>
      <w:pPr>
        <w:ind w:left="6468" w:hanging="360"/>
      </w:pPr>
    </w:lvl>
    <w:lvl w:ilvl="8" w:tplc="9C923DE6" w:tentative="1">
      <w:start w:val="1"/>
      <w:numFmt w:val="lowerRoman"/>
      <w:lvlText w:val="%9."/>
      <w:lvlJc w:val="right"/>
      <w:pPr>
        <w:ind w:left="7188" w:hanging="180"/>
      </w:p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0925708"/>
    <w:multiLevelType w:val="multilevel"/>
    <w:tmpl w:val="0DD4C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EC523F"/>
    <w:multiLevelType w:val="hybridMultilevel"/>
    <w:tmpl w:val="FE9EA60C"/>
    <w:lvl w:ilvl="0" w:tplc="B4EE9352">
      <w:start w:val="1"/>
      <w:numFmt w:val="decimal"/>
      <w:lvlText w:val="3.6.%1."/>
      <w:lvlJc w:val="left"/>
      <w:pPr>
        <w:ind w:left="2345" w:hanging="360"/>
      </w:pPr>
      <w:rPr>
        <w:rFonts w:hint="default"/>
      </w:rPr>
    </w:lvl>
    <w:lvl w:ilvl="1" w:tplc="16DEA102" w:tentative="1">
      <w:start w:val="1"/>
      <w:numFmt w:val="lowerLetter"/>
      <w:lvlText w:val="%2."/>
      <w:lvlJc w:val="left"/>
      <w:pPr>
        <w:ind w:left="1440" w:hanging="360"/>
      </w:pPr>
    </w:lvl>
    <w:lvl w:ilvl="2" w:tplc="38FA4040" w:tentative="1">
      <w:start w:val="1"/>
      <w:numFmt w:val="lowerRoman"/>
      <w:lvlText w:val="%3."/>
      <w:lvlJc w:val="right"/>
      <w:pPr>
        <w:ind w:left="2160" w:hanging="180"/>
      </w:pPr>
    </w:lvl>
    <w:lvl w:ilvl="3" w:tplc="46B26CB8" w:tentative="1">
      <w:start w:val="1"/>
      <w:numFmt w:val="decimal"/>
      <w:lvlText w:val="%4."/>
      <w:lvlJc w:val="left"/>
      <w:pPr>
        <w:ind w:left="2880" w:hanging="360"/>
      </w:pPr>
    </w:lvl>
    <w:lvl w:ilvl="4" w:tplc="55C037AC" w:tentative="1">
      <w:start w:val="1"/>
      <w:numFmt w:val="lowerLetter"/>
      <w:lvlText w:val="%5."/>
      <w:lvlJc w:val="left"/>
      <w:pPr>
        <w:ind w:left="3600" w:hanging="360"/>
      </w:pPr>
    </w:lvl>
    <w:lvl w:ilvl="5" w:tplc="08DE781E" w:tentative="1">
      <w:start w:val="1"/>
      <w:numFmt w:val="lowerRoman"/>
      <w:lvlText w:val="%6."/>
      <w:lvlJc w:val="right"/>
      <w:pPr>
        <w:ind w:left="4320" w:hanging="180"/>
      </w:pPr>
    </w:lvl>
    <w:lvl w:ilvl="6" w:tplc="7B726B58" w:tentative="1">
      <w:start w:val="1"/>
      <w:numFmt w:val="decimal"/>
      <w:lvlText w:val="%7."/>
      <w:lvlJc w:val="left"/>
      <w:pPr>
        <w:ind w:left="5040" w:hanging="360"/>
      </w:pPr>
    </w:lvl>
    <w:lvl w:ilvl="7" w:tplc="9DDED39A" w:tentative="1">
      <w:start w:val="1"/>
      <w:numFmt w:val="lowerLetter"/>
      <w:lvlText w:val="%8."/>
      <w:lvlJc w:val="left"/>
      <w:pPr>
        <w:ind w:left="5760" w:hanging="360"/>
      </w:pPr>
    </w:lvl>
    <w:lvl w:ilvl="8" w:tplc="3FF864E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9"/>
  </w:num>
  <w:num w:numId="8">
    <w:abstractNumId w:val="49"/>
  </w:num>
  <w:num w:numId="9">
    <w:abstractNumId w:val="66"/>
  </w:num>
  <w:num w:numId="10">
    <w:abstractNumId w:val="46"/>
  </w:num>
  <w:num w:numId="11">
    <w:abstractNumId w:val="48"/>
  </w:num>
  <w:num w:numId="12">
    <w:abstractNumId w:val="42"/>
  </w:num>
  <w:num w:numId="13">
    <w:abstractNumId w:val="43"/>
  </w:num>
  <w:num w:numId="14">
    <w:abstractNumId w:val="64"/>
  </w:num>
  <w:num w:numId="15">
    <w:abstractNumId w:val="34"/>
  </w:num>
  <w:num w:numId="16">
    <w:abstractNumId w:val="61"/>
  </w:num>
  <w:num w:numId="17">
    <w:abstractNumId w:val="57"/>
  </w:num>
  <w:num w:numId="18">
    <w:abstractNumId w:val="58"/>
  </w:num>
  <w:num w:numId="19">
    <w:abstractNumId w:val="33"/>
  </w:num>
  <w:num w:numId="20">
    <w:abstractNumId w:val="41"/>
  </w:num>
  <w:num w:numId="21">
    <w:abstractNumId w:val="55"/>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35"/>
  </w:num>
  <w:num w:numId="25">
    <w:abstractNumId w:val="25"/>
  </w:num>
  <w:num w:numId="26">
    <w:abstractNumId w:val="47"/>
  </w:num>
  <w:num w:numId="27">
    <w:abstractNumId w:val="45"/>
  </w:num>
  <w:num w:numId="28">
    <w:abstractNumId w:val="29"/>
  </w:num>
  <w:num w:numId="29">
    <w:abstractNumId w:val="26"/>
  </w:num>
  <w:num w:numId="30">
    <w:abstractNumId w:val="37"/>
  </w:num>
  <w:num w:numId="31">
    <w:abstractNumId w:val="24"/>
  </w:num>
  <w:num w:numId="32">
    <w:abstractNumId w:val="65"/>
  </w:num>
  <w:num w:numId="33">
    <w:abstractNumId w:val="44"/>
  </w:num>
  <w:num w:numId="34">
    <w:abstractNumId w:val="27"/>
  </w:num>
  <w:num w:numId="35">
    <w:abstractNumId w:val="53"/>
  </w:num>
  <w:num w:numId="36">
    <w:abstractNumId w:val="60"/>
  </w:num>
  <w:num w:numId="37">
    <w:abstractNumId w:val="50"/>
  </w:num>
  <w:num w:numId="38">
    <w:abstractNumId w:val="22"/>
  </w:num>
  <w:num w:numId="39">
    <w:abstractNumId w:val="38"/>
  </w:num>
  <w:num w:numId="40">
    <w:abstractNumId w:val="54"/>
  </w:num>
  <w:num w:numId="41">
    <w:abstractNumId w:val="30"/>
  </w:num>
  <w:num w:numId="42">
    <w:abstractNumId w:val="52"/>
  </w:num>
  <w:num w:numId="43">
    <w:abstractNumId w:val="28"/>
  </w:num>
  <w:num w:numId="44">
    <w:abstractNumId w:val="31"/>
  </w:num>
  <w:num w:numId="45">
    <w:abstractNumId w:val="51"/>
  </w:num>
  <w:num w:numId="46">
    <w:abstractNumId w:val="40"/>
  </w:num>
  <w:num w:numId="47">
    <w:abstractNumId w:val="32"/>
  </w:num>
  <w:num w:numId="48">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090"/>
    <w:rsid w:val="00004426"/>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879"/>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5E9C"/>
    <w:rsid w:val="00056A76"/>
    <w:rsid w:val="000600AA"/>
    <w:rsid w:val="0006056A"/>
    <w:rsid w:val="00060D59"/>
    <w:rsid w:val="00063F1C"/>
    <w:rsid w:val="00065463"/>
    <w:rsid w:val="00066A62"/>
    <w:rsid w:val="00067DAA"/>
    <w:rsid w:val="00070803"/>
    <w:rsid w:val="0007088E"/>
    <w:rsid w:val="000716BA"/>
    <w:rsid w:val="00071D6C"/>
    <w:rsid w:val="000728C1"/>
    <w:rsid w:val="000753BB"/>
    <w:rsid w:val="00076468"/>
    <w:rsid w:val="00076F66"/>
    <w:rsid w:val="0007720B"/>
    <w:rsid w:val="000802B7"/>
    <w:rsid w:val="00080EBC"/>
    <w:rsid w:val="00081557"/>
    <w:rsid w:val="00083039"/>
    <w:rsid w:val="000846BC"/>
    <w:rsid w:val="000855D1"/>
    <w:rsid w:val="000871EB"/>
    <w:rsid w:val="00087B2E"/>
    <w:rsid w:val="00087DE4"/>
    <w:rsid w:val="00090344"/>
    <w:rsid w:val="00091B4D"/>
    <w:rsid w:val="00092D66"/>
    <w:rsid w:val="00093316"/>
    <w:rsid w:val="00093F19"/>
    <w:rsid w:val="0009404E"/>
    <w:rsid w:val="000954FB"/>
    <w:rsid w:val="0009663D"/>
    <w:rsid w:val="00097101"/>
    <w:rsid w:val="000978CE"/>
    <w:rsid w:val="000A0092"/>
    <w:rsid w:val="000A0993"/>
    <w:rsid w:val="000A15FB"/>
    <w:rsid w:val="000A17CC"/>
    <w:rsid w:val="000A2B5E"/>
    <w:rsid w:val="000A2D97"/>
    <w:rsid w:val="000A3B81"/>
    <w:rsid w:val="000A3F49"/>
    <w:rsid w:val="000A4915"/>
    <w:rsid w:val="000A4B41"/>
    <w:rsid w:val="000A5666"/>
    <w:rsid w:val="000A574E"/>
    <w:rsid w:val="000A5C7F"/>
    <w:rsid w:val="000A6133"/>
    <w:rsid w:val="000A679F"/>
    <w:rsid w:val="000A7F4C"/>
    <w:rsid w:val="000B06A6"/>
    <w:rsid w:val="000B199E"/>
    <w:rsid w:val="000B4036"/>
    <w:rsid w:val="000B5302"/>
    <w:rsid w:val="000B53B9"/>
    <w:rsid w:val="000B5E70"/>
    <w:rsid w:val="000B658F"/>
    <w:rsid w:val="000B65E5"/>
    <w:rsid w:val="000C0062"/>
    <w:rsid w:val="000C0C3A"/>
    <w:rsid w:val="000C13E4"/>
    <w:rsid w:val="000C1578"/>
    <w:rsid w:val="000C2CBF"/>
    <w:rsid w:val="000C37D3"/>
    <w:rsid w:val="000C383C"/>
    <w:rsid w:val="000C7CAF"/>
    <w:rsid w:val="000C7FD9"/>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81A"/>
    <w:rsid w:val="00101F7F"/>
    <w:rsid w:val="00102875"/>
    <w:rsid w:val="00102A8F"/>
    <w:rsid w:val="00103631"/>
    <w:rsid w:val="001049C1"/>
    <w:rsid w:val="00106D91"/>
    <w:rsid w:val="001072C2"/>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151"/>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BD1"/>
    <w:rsid w:val="00150E45"/>
    <w:rsid w:val="00150FCF"/>
    <w:rsid w:val="00151C2F"/>
    <w:rsid w:val="00151D7A"/>
    <w:rsid w:val="00153C91"/>
    <w:rsid w:val="00154547"/>
    <w:rsid w:val="00155E25"/>
    <w:rsid w:val="00156B73"/>
    <w:rsid w:val="00157CA9"/>
    <w:rsid w:val="00161C17"/>
    <w:rsid w:val="001629D5"/>
    <w:rsid w:val="0016413E"/>
    <w:rsid w:val="00164D0C"/>
    <w:rsid w:val="0016528F"/>
    <w:rsid w:val="0016673E"/>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54F1"/>
    <w:rsid w:val="0019760E"/>
    <w:rsid w:val="001979ED"/>
    <w:rsid w:val="00197C18"/>
    <w:rsid w:val="001A00F7"/>
    <w:rsid w:val="001A364E"/>
    <w:rsid w:val="001A544E"/>
    <w:rsid w:val="001A61AB"/>
    <w:rsid w:val="001A734F"/>
    <w:rsid w:val="001B139F"/>
    <w:rsid w:val="001B150C"/>
    <w:rsid w:val="001B1E2F"/>
    <w:rsid w:val="001B2EC1"/>
    <w:rsid w:val="001B36FC"/>
    <w:rsid w:val="001B3E1D"/>
    <w:rsid w:val="001B5653"/>
    <w:rsid w:val="001B6259"/>
    <w:rsid w:val="001B689A"/>
    <w:rsid w:val="001C08FD"/>
    <w:rsid w:val="001C09D8"/>
    <w:rsid w:val="001C2DB3"/>
    <w:rsid w:val="001C3EE1"/>
    <w:rsid w:val="001C6EC7"/>
    <w:rsid w:val="001C757D"/>
    <w:rsid w:val="001C75ED"/>
    <w:rsid w:val="001D0198"/>
    <w:rsid w:val="001D1F70"/>
    <w:rsid w:val="001D45CA"/>
    <w:rsid w:val="001D499B"/>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2DD5"/>
    <w:rsid w:val="00214105"/>
    <w:rsid w:val="00214302"/>
    <w:rsid w:val="00215E05"/>
    <w:rsid w:val="00216C08"/>
    <w:rsid w:val="002212A0"/>
    <w:rsid w:val="002212EA"/>
    <w:rsid w:val="00221BE8"/>
    <w:rsid w:val="00221C1A"/>
    <w:rsid w:val="00222142"/>
    <w:rsid w:val="00222461"/>
    <w:rsid w:val="002224C4"/>
    <w:rsid w:val="00224379"/>
    <w:rsid w:val="002247A2"/>
    <w:rsid w:val="0022483E"/>
    <w:rsid w:val="00225CB4"/>
    <w:rsid w:val="00230D0D"/>
    <w:rsid w:val="00230E41"/>
    <w:rsid w:val="00231E0F"/>
    <w:rsid w:val="002326E3"/>
    <w:rsid w:val="00233176"/>
    <w:rsid w:val="002340E0"/>
    <w:rsid w:val="002376E6"/>
    <w:rsid w:val="002378E3"/>
    <w:rsid w:val="002379A3"/>
    <w:rsid w:val="00237EE7"/>
    <w:rsid w:val="002410DF"/>
    <w:rsid w:val="00242695"/>
    <w:rsid w:val="00242A1E"/>
    <w:rsid w:val="00243F0F"/>
    <w:rsid w:val="00244C77"/>
    <w:rsid w:val="002463F7"/>
    <w:rsid w:val="00250548"/>
    <w:rsid w:val="00250A36"/>
    <w:rsid w:val="00250F9C"/>
    <w:rsid w:val="0025104E"/>
    <w:rsid w:val="0025270E"/>
    <w:rsid w:val="002540E1"/>
    <w:rsid w:val="00254314"/>
    <w:rsid w:val="002543D3"/>
    <w:rsid w:val="00254538"/>
    <w:rsid w:val="002549CF"/>
    <w:rsid w:val="002572B2"/>
    <w:rsid w:val="00257465"/>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8A3"/>
    <w:rsid w:val="00282B03"/>
    <w:rsid w:val="0028339B"/>
    <w:rsid w:val="002847FC"/>
    <w:rsid w:val="00284939"/>
    <w:rsid w:val="00286B26"/>
    <w:rsid w:val="0029039D"/>
    <w:rsid w:val="00290F36"/>
    <w:rsid w:val="002910EA"/>
    <w:rsid w:val="00291899"/>
    <w:rsid w:val="00292ED6"/>
    <w:rsid w:val="00293CE8"/>
    <w:rsid w:val="002970C7"/>
    <w:rsid w:val="002A0FCB"/>
    <w:rsid w:val="002A1180"/>
    <w:rsid w:val="002A2796"/>
    <w:rsid w:val="002A2AC7"/>
    <w:rsid w:val="002A4D3C"/>
    <w:rsid w:val="002A6FF8"/>
    <w:rsid w:val="002A71D9"/>
    <w:rsid w:val="002A744B"/>
    <w:rsid w:val="002B0C59"/>
    <w:rsid w:val="002B26EB"/>
    <w:rsid w:val="002B41FD"/>
    <w:rsid w:val="002B482F"/>
    <w:rsid w:val="002B5053"/>
    <w:rsid w:val="002B5CC4"/>
    <w:rsid w:val="002B6325"/>
    <w:rsid w:val="002B65A4"/>
    <w:rsid w:val="002B6BE9"/>
    <w:rsid w:val="002B7406"/>
    <w:rsid w:val="002B7A56"/>
    <w:rsid w:val="002C278C"/>
    <w:rsid w:val="002C27B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82C"/>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06D"/>
    <w:rsid w:val="0033715C"/>
    <w:rsid w:val="00340FF0"/>
    <w:rsid w:val="00341C5C"/>
    <w:rsid w:val="00343C35"/>
    <w:rsid w:val="00343D40"/>
    <w:rsid w:val="003454F4"/>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1CA9"/>
    <w:rsid w:val="003737BA"/>
    <w:rsid w:val="00375881"/>
    <w:rsid w:val="00375F8F"/>
    <w:rsid w:val="003778ED"/>
    <w:rsid w:val="003800C2"/>
    <w:rsid w:val="00381899"/>
    <w:rsid w:val="00381CD3"/>
    <w:rsid w:val="003854D4"/>
    <w:rsid w:val="00385C54"/>
    <w:rsid w:val="0038659C"/>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23E0"/>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1F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100"/>
    <w:rsid w:val="003E74E1"/>
    <w:rsid w:val="003E7EF7"/>
    <w:rsid w:val="003F26AD"/>
    <w:rsid w:val="003F31F2"/>
    <w:rsid w:val="003F37F8"/>
    <w:rsid w:val="003F3ABA"/>
    <w:rsid w:val="003F41F5"/>
    <w:rsid w:val="003F4E90"/>
    <w:rsid w:val="003F507C"/>
    <w:rsid w:val="003F5E43"/>
    <w:rsid w:val="004006D8"/>
    <w:rsid w:val="00400975"/>
    <w:rsid w:val="00400C58"/>
    <w:rsid w:val="004034BE"/>
    <w:rsid w:val="00407088"/>
    <w:rsid w:val="004077B7"/>
    <w:rsid w:val="00410B56"/>
    <w:rsid w:val="004208A1"/>
    <w:rsid w:val="004209AE"/>
    <w:rsid w:val="0042174B"/>
    <w:rsid w:val="004224C0"/>
    <w:rsid w:val="00422CFA"/>
    <w:rsid w:val="004243CF"/>
    <w:rsid w:val="00425574"/>
    <w:rsid w:val="00425950"/>
    <w:rsid w:val="00425EB0"/>
    <w:rsid w:val="00426085"/>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5DDD"/>
    <w:rsid w:val="0044622D"/>
    <w:rsid w:val="004462FD"/>
    <w:rsid w:val="00446E0C"/>
    <w:rsid w:val="00450672"/>
    <w:rsid w:val="0045188A"/>
    <w:rsid w:val="00451CF2"/>
    <w:rsid w:val="00454ECC"/>
    <w:rsid w:val="004558A3"/>
    <w:rsid w:val="004564FE"/>
    <w:rsid w:val="0045708B"/>
    <w:rsid w:val="00461CC6"/>
    <w:rsid w:val="00462111"/>
    <w:rsid w:val="00462DE1"/>
    <w:rsid w:val="004634C8"/>
    <w:rsid w:val="0046442D"/>
    <w:rsid w:val="00465511"/>
    <w:rsid w:val="00467486"/>
    <w:rsid w:val="00470425"/>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569"/>
    <w:rsid w:val="004947CB"/>
    <w:rsid w:val="00494C14"/>
    <w:rsid w:val="004A0B79"/>
    <w:rsid w:val="004A1302"/>
    <w:rsid w:val="004A16BC"/>
    <w:rsid w:val="004A25F0"/>
    <w:rsid w:val="004A2CA8"/>
    <w:rsid w:val="004A35E4"/>
    <w:rsid w:val="004A39BB"/>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883"/>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04"/>
    <w:rsid w:val="005175D4"/>
    <w:rsid w:val="005175E5"/>
    <w:rsid w:val="00520036"/>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23C2"/>
    <w:rsid w:val="00573F02"/>
    <w:rsid w:val="00575E36"/>
    <w:rsid w:val="0057637D"/>
    <w:rsid w:val="0057655F"/>
    <w:rsid w:val="00577B1F"/>
    <w:rsid w:val="005812B7"/>
    <w:rsid w:val="005834BA"/>
    <w:rsid w:val="00586E93"/>
    <w:rsid w:val="0059040B"/>
    <w:rsid w:val="00590A1B"/>
    <w:rsid w:val="00591598"/>
    <w:rsid w:val="005921BC"/>
    <w:rsid w:val="00593786"/>
    <w:rsid w:val="005944C1"/>
    <w:rsid w:val="005A0E3B"/>
    <w:rsid w:val="005A2B08"/>
    <w:rsid w:val="005A3053"/>
    <w:rsid w:val="005A3290"/>
    <w:rsid w:val="005A3AAB"/>
    <w:rsid w:val="005A41D0"/>
    <w:rsid w:val="005A60F9"/>
    <w:rsid w:val="005A6CE9"/>
    <w:rsid w:val="005A6F2E"/>
    <w:rsid w:val="005B0B3E"/>
    <w:rsid w:val="005B12F9"/>
    <w:rsid w:val="005B1998"/>
    <w:rsid w:val="005B1ABA"/>
    <w:rsid w:val="005B3043"/>
    <w:rsid w:val="005B32A8"/>
    <w:rsid w:val="005B4E3E"/>
    <w:rsid w:val="005B5FED"/>
    <w:rsid w:val="005B6216"/>
    <w:rsid w:val="005C35F4"/>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F4B"/>
    <w:rsid w:val="0060003F"/>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719"/>
    <w:rsid w:val="00613848"/>
    <w:rsid w:val="00614976"/>
    <w:rsid w:val="006164CD"/>
    <w:rsid w:val="006176F4"/>
    <w:rsid w:val="006202E6"/>
    <w:rsid w:val="00621361"/>
    <w:rsid w:val="00621681"/>
    <w:rsid w:val="006217BC"/>
    <w:rsid w:val="00621FD4"/>
    <w:rsid w:val="006229B8"/>
    <w:rsid w:val="00622CF4"/>
    <w:rsid w:val="00625930"/>
    <w:rsid w:val="00625CAC"/>
    <w:rsid w:val="00625CBE"/>
    <w:rsid w:val="00627696"/>
    <w:rsid w:val="00627DB4"/>
    <w:rsid w:val="00631213"/>
    <w:rsid w:val="0063170D"/>
    <w:rsid w:val="0063279C"/>
    <w:rsid w:val="00633831"/>
    <w:rsid w:val="00635507"/>
    <w:rsid w:val="00636387"/>
    <w:rsid w:val="00636AC8"/>
    <w:rsid w:val="00637621"/>
    <w:rsid w:val="0063773D"/>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4E1"/>
    <w:rsid w:val="006807AC"/>
    <w:rsid w:val="006809B6"/>
    <w:rsid w:val="00681C65"/>
    <w:rsid w:val="00682215"/>
    <w:rsid w:val="00684D9D"/>
    <w:rsid w:val="00685C56"/>
    <w:rsid w:val="006863B5"/>
    <w:rsid w:val="00686679"/>
    <w:rsid w:val="00687E7D"/>
    <w:rsid w:val="00690B2B"/>
    <w:rsid w:val="0069191D"/>
    <w:rsid w:val="00693668"/>
    <w:rsid w:val="00693858"/>
    <w:rsid w:val="00695024"/>
    <w:rsid w:val="00695F50"/>
    <w:rsid w:val="006A05EE"/>
    <w:rsid w:val="006A1CB3"/>
    <w:rsid w:val="006A2604"/>
    <w:rsid w:val="006A48F8"/>
    <w:rsid w:val="006A6A23"/>
    <w:rsid w:val="006A6E08"/>
    <w:rsid w:val="006A6E7D"/>
    <w:rsid w:val="006A76EE"/>
    <w:rsid w:val="006A7967"/>
    <w:rsid w:val="006B04EC"/>
    <w:rsid w:val="006B0551"/>
    <w:rsid w:val="006B2801"/>
    <w:rsid w:val="006B3895"/>
    <w:rsid w:val="006B3974"/>
    <w:rsid w:val="006B3BD2"/>
    <w:rsid w:val="006B5155"/>
    <w:rsid w:val="006B528B"/>
    <w:rsid w:val="006B6573"/>
    <w:rsid w:val="006B6F50"/>
    <w:rsid w:val="006B6F56"/>
    <w:rsid w:val="006B7625"/>
    <w:rsid w:val="006C1555"/>
    <w:rsid w:val="006C1CE9"/>
    <w:rsid w:val="006C32B9"/>
    <w:rsid w:val="006C3A69"/>
    <w:rsid w:val="006C4984"/>
    <w:rsid w:val="006C5D24"/>
    <w:rsid w:val="006C7DC1"/>
    <w:rsid w:val="006D08CE"/>
    <w:rsid w:val="006D150B"/>
    <w:rsid w:val="006D1867"/>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39A"/>
    <w:rsid w:val="006F6340"/>
    <w:rsid w:val="006F6D36"/>
    <w:rsid w:val="00700061"/>
    <w:rsid w:val="00700A24"/>
    <w:rsid w:val="00700ABB"/>
    <w:rsid w:val="00701906"/>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A97"/>
    <w:rsid w:val="0073654F"/>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26E"/>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1EC5"/>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5709"/>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6DE4"/>
    <w:rsid w:val="007E72CC"/>
    <w:rsid w:val="007F1DFC"/>
    <w:rsid w:val="007F322A"/>
    <w:rsid w:val="007F35E4"/>
    <w:rsid w:val="007F4557"/>
    <w:rsid w:val="007F4B7A"/>
    <w:rsid w:val="008035D3"/>
    <w:rsid w:val="00803C87"/>
    <w:rsid w:val="00804946"/>
    <w:rsid w:val="00805BC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381"/>
    <w:rsid w:val="00821638"/>
    <w:rsid w:val="008223A6"/>
    <w:rsid w:val="00823B6C"/>
    <w:rsid w:val="00826397"/>
    <w:rsid w:val="008309A6"/>
    <w:rsid w:val="008314C4"/>
    <w:rsid w:val="008331E9"/>
    <w:rsid w:val="00833455"/>
    <w:rsid w:val="00834551"/>
    <w:rsid w:val="00834DC9"/>
    <w:rsid w:val="00835CB1"/>
    <w:rsid w:val="00836996"/>
    <w:rsid w:val="008370AF"/>
    <w:rsid w:val="00837423"/>
    <w:rsid w:val="008377C6"/>
    <w:rsid w:val="00837AB7"/>
    <w:rsid w:val="00837F0D"/>
    <w:rsid w:val="00840391"/>
    <w:rsid w:val="008437AD"/>
    <w:rsid w:val="00847C9D"/>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1D59"/>
    <w:rsid w:val="008825E9"/>
    <w:rsid w:val="00883BFF"/>
    <w:rsid w:val="00885059"/>
    <w:rsid w:val="00885E87"/>
    <w:rsid w:val="00886961"/>
    <w:rsid w:val="00886CF2"/>
    <w:rsid w:val="00887DBB"/>
    <w:rsid w:val="00890536"/>
    <w:rsid w:val="008906E2"/>
    <w:rsid w:val="0089300C"/>
    <w:rsid w:val="00894B17"/>
    <w:rsid w:val="0089720B"/>
    <w:rsid w:val="008A0CC6"/>
    <w:rsid w:val="008A10F4"/>
    <w:rsid w:val="008A1D8F"/>
    <w:rsid w:val="008A31C7"/>
    <w:rsid w:val="008A3C7C"/>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E01"/>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D6E6C"/>
    <w:rsid w:val="008E038F"/>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79E"/>
    <w:rsid w:val="00914122"/>
    <w:rsid w:val="00914E3D"/>
    <w:rsid w:val="00920884"/>
    <w:rsid w:val="0092198F"/>
    <w:rsid w:val="0092245C"/>
    <w:rsid w:val="0092359B"/>
    <w:rsid w:val="00923E2D"/>
    <w:rsid w:val="00925034"/>
    <w:rsid w:val="00926992"/>
    <w:rsid w:val="009271A2"/>
    <w:rsid w:val="0093234E"/>
    <w:rsid w:val="009323B7"/>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3CEB"/>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BB4"/>
    <w:rsid w:val="00972F02"/>
    <w:rsid w:val="00972FF3"/>
    <w:rsid w:val="0097427F"/>
    <w:rsid w:val="00975F02"/>
    <w:rsid w:val="009802BB"/>
    <w:rsid w:val="00980642"/>
    <w:rsid w:val="00981280"/>
    <w:rsid w:val="00982C6F"/>
    <w:rsid w:val="009830CC"/>
    <w:rsid w:val="009838B1"/>
    <w:rsid w:val="0098468A"/>
    <w:rsid w:val="0098473B"/>
    <w:rsid w:val="0098499E"/>
    <w:rsid w:val="00985C15"/>
    <w:rsid w:val="0098627F"/>
    <w:rsid w:val="009867EE"/>
    <w:rsid w:val="00991BDD"/>
    <w:rsid w:val="00991DEB"/>
    <w:rsid w:val="00991FEE"/>
    <w:rsid w:val="0099438D"/>
    <w:rsid w:val="00994EDF"/>
    <w:rsid w:val="00995C9F"/>
    <w:rsid w:val="00997B7D"/>
    <w:rsid w:val="009A06B1"/>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EEC"/>
    <w:rsid w:val="009C48CC"/>
    <w:rsid w:val="009C7BA1"/>
    <w:rsid w:val="009D01E1"/>
    <w:rsid w:val="009D2688"/>
    <w:rsid w:val="009D3A40"/>
    <w:rsid w:val="009D4112"/>
    <w:rsid w:val="009D561F"/>
    <w:rsid w:val="009D5AB8"/>
    <w:rsid w:val="009D65A3"/>
    <w:rsid w:val="009D77D6"/>
    <w:rsid w:val="009E00CD"/>
    <w:rsid w:val="009E0C31"/>
    <w:rsid w:val="009E15ED"/>
    <w:rsid w:val="009E1B08"/>
    <w:rsid w:val="009E1D71"/>
    <w:rsid w:val="009E228A"/>
    <w:rsid w:val="009E31A8"/>
    <w:rsid w:val="009E581C"/>
    <w:rsid w:val="009E64D8"/>
    <w:rsid w:val="009E7885"/>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05F1"/>
    <w:rsid w:val="00A2183E"/>
    <w:rsid w:val="00A23026"/>
    <w:rsid w:val="00A2358C"/>
    <w:rsid w:val="00A26820"/>
    <w:rsid w:val="00A2745B"/>
    <w:rsid w:val="00A3070E"/>
    <w:rsid w:val="00A318E5"/>
    <w:rsid w:val="00A33235"/>
    <w:rsid w:val="00A336A8"/>
    <w:rsid w:val="00A336B1"/>
    <w:rsid w:val="00A34231"/>
    <w:rsid w:val="00A34895"/>
    <w:rsid w:val="00A34D07"/>
    <w:rsid w:val="00A35022"/>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B0B"/>
    <w:rsid w:val="00A55DF5"/>
    <w:rsid w:val="00A57342"/>
    <w:rsid w:val="00A57B0E"/>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5705"/>
    <w:rsid w:val="00A76705"/>
    <w:rsid w:val="00A77100"/>
    <w:rsid w:val="00A77CDC"/>
    <w:rsid w:val="00A77E79"/>
    <w:rsid w:val="00A804B4"/>
    <w:rsid w:val="00A81242"/>
    <w:rsid w:val="00A815BF"/>
    <w:rsid w:val="00A81748"/>
    <w:rsid w:val="00A81896"/>
    <w:rsid w:val="00A82484"/>
    <w:rsid w:val="00A8303E"/>
    <w:rsid w:val="00A83569"/>
    <w:rsid w:val="00A83CA5"/>
    <w:rsid w:val="00A856EA"/>
    <w:rsid w:val="00A876EA"/>
    <w:rsid w:val="00A90750"/>
    <w:rsid w:val="00A921CD"/>
    <w:rsid w:val="00A929ED"/>
    <w:rsid w:val="00A93788"/>
    <w:rsid w:val="00A9427D"/>
    <w:rsid w:val="00A95384"/>
    <w:rsid w:val="00A95C94"/>
    <w:rsid w:val="00AA1010"/>
    <w:rsid w:val="00AA1400"/>
    <w:rsid w:val="00AA16A3"/>
    <w:rsid w:val="00AA1DDF"/>
    <w:rsid w:val="00AA4048"/>
    <w:rsid w:val="00AA4A21"/>
    <w:rsid w:val="00AA4EAC"/>
    <w:rsid w:val="00AB0224"/>
    <w:rsid w:val="00AB066A"/>
    <w:rsid w:val="00AB265F"/>
    <w:rsid w:val="00AB5378"/>
    <w:rsid w:val="00AB5EF8"/>
    <w:rsid w:val="00AB67FE"/>
    <w:rsid w:val="00AB6F65"/>
    <w:rsid w:val="00AB727D"/>
    <w:rsid w:val="00AB7675"/>
    <w:rsid w:val="00AB7676"/>
    <w:rsid w:val="00AB7DA8"/>
    <w:rsid w:val="00AC0792"/>
    <w:rsid w:val="00AC0B4A"/>
    <w:rsid w:val="00AC17E4"/>
    <w:rsid w:val="00AC2828"/>
    <w:rsid w:val="00AC31B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3B58"/>
    <w:rsid w:val="00AE5D91"/>
    <w:rsid w:val="00AE660B"/>
    <w:rsid w:val="00AF06D4"/>
    <w:rsid w:val="00AF132D"/>
    <w:rsid w:val="00AF25A6"/>
    <w:rsid w:val="00AF2E9E"/>
    <w:rsid w:val="00AF4CAE"/>
    <w:rsid w:val="00AF6ABE"/>
    <w:rsid w:val="00B00B84"/>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736"/>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1EE0"/>
    <w:rsid w:val="00B5252F"/>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CD5"/>
    <w:rsid w:val="00B87046"/>
    <w:rsid w:val="00B87FD5"/>
    <w:rsid w:val="00B90994"/>
    <w:rsid w:val="00B90F33"/>
    <w:rsid w:val="00B924BD"/>
    <w:rsid w:val="00B925DF"/>
    <w:rsid w:val="00B92730"/>
    <w:rsid w:val="00B931D6"/>
    <w:rsid w:val="00B9344E"/>
    <w:rsid w:val="00B938CD"/>
    <w:rsid w:val="00B94A0E"/>
    <w:rsid w:val="00B95BC8"/>
    <w:rsid w:val="00B96EF8"/>
    <w:rsid w:val="00B971DF"/>
    <w:rsid w:val="00B97374"/>
    <w:rsid w:val="00B97658"/>
    <w:rsid w:val="00B9790D"/>
    <w:rsid w:val="00BA07BC"/>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C6D6A"/>
    <w:rsid w:val="00BD1075"/>
    <w:rsid w:val="00BD3B75"/>
    <w:rsid w:val="00BD4AE5"/>
    <w:rsid w:val="00BD59BC"/>
    <w:rsid w:val="00BD5B44"/>
    <w:rsid w:val="00BD5D50"/>
    <w:rsid w:val="00BE06D9"/>
    <w:rsid w:val="00BE0A8F"/>
    <w:rsid w:val="00BE0DC2"/>
    <w:rsid w:val="00BE1086"/>
    <w:rsid w:val="00BE4C8D"/>
    <w:rsid w:val="00BE5571"/>
    <w:rsid w:val="00BE689B"/>
    <w:rsid w:val="00BE7854"/>
    <w:rsid w:val="00BF0E71"/>
    <w:rsid w:val="00BF299A"/>
    <w:rsid w:val="00BF3B98"/>
    <w:rsid w:val="00BF4B49"/>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4D5"/>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0A6"/>
    <w:rsid w:val="00C605FC"/>
    <w:rsid w:val="00C60714"/>
    <w:rsid w:val="00C60A13"/>
    <w:rsid w:val="00C614E5"/>
    <w:rsid w:val="00C6181A"/>
    <w:rsid w:val="00C61887"/>
    <w:rsid w:val="00C61911"/>
    <w:rsid w:val="00C61FD1"/>
    <w:rsid w:val="00C638FB"/>
    <w:rsid w:val="00C63D18"/>
    <w:rsid w:val="00C67452"/>
    <w:rsid w:val="00C67460"/>
    <w:rsid w:val="00C67BE6"/>
    <w:rsid w:val="00C7002D"/>
    <w:rsid w:val="00C71F95"/>
    <w:rsid w:val="00C72FD7"/>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1B2"/>
    <w:rsid w:val="00CB0819"/>
    <w:rsid w:val="00CB3BBA"/>
    <w:rsid w:val="00CB49E9"/>
    <w:rsid w:val="00CB4A32"/>
    <w:rsid w:val="00CB5E99"/>
    <w:rsid w:val="00CB6943"/>
    <w:rsid w:val="00CB6F64"/>
    <w:rsid w:val="00CC064B"/>
    <w:rsid w:val="00CC1C72"/>
    <w:rsid w:val="00CC36EB"/>
    <w:rsid w:val="00CC3790"/>
    <w:rsid w:val="00CC4C1B"/>
    <w:rsid w:val="00CC6413"/>
    <w:rsid w:val="00CD004D"/>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645C"/>
    <w:rsid w:val="00D00FD9"/>
    <w:rsid w:val="00D01C16"/>
    <w:rsid w:val="00D03894"/>
    <w:rsid w:val="00D03D52"/>
    <w:rsid w:val="00D1114D"/>
    <w:rsid w:val="00D11463"/>
    <w:rsid w:val="00D11649"/>
    <w:rsid w:val="00D11A28"/>
    <w:rsid w:val="00D11ED5"/>
    <w:rsid w:val="00D121EE"/>
    <w:rsid w:val="00D126A9"/>
    <w:rsid w:val="00D12DC8"/>
    <w:rsid w:val="00D13938"/>
    <w:rsid w:val="00D151F3"/>
    <w:rsid w:val="00D16FF0"/>
    <w:rsid w:val="00D17BAC"/>
    <w:rsid w:val="00D207AD"/>
    <w:rsid w:val="00D20AD0"/>
    <w:rsid w:val="00D217C4"/>
    <w:rsid w:val="00D239E7"/>
    <w:rsid w:val="00D253F0"/>
    <w:rsid w:val="00D25549"/>
    <w:rsid w:val="00D262D2"/>
    <w:rsid w:val="00D272EA"/>
    <w:rsid w:val="00D2783A"/>
    <w:rsid w:val="00D27A82"/>
    <w:rsid w:val="00D32FFA"/>
    <w:rsid w:val="00D33BE3"/>
    <w:rsid w:val="00D412F3"/>
    <w:rsid w:val="00D41FED"/>
    <w:rsid w:val="00D42E30"/>
    <w:rsid w:val="00D443B8"/>
    <w:rsid w:val="00D4516A"/>
    <w:rsid w:val="00D45D9D"/>
    <w:rsid w:val="00D46DAB"/>
    <w:rsid w:val="00D46EFF"/>
    <w:rsid w:val="00D4733A"/>
    <w:rsid w:val="00D51989"/>
    <w:rsid w:val="00D52BC8"/>
    <w:rsid w:val="00D57386"/>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2F2A"/>
    <w:rsid w:val="00D831D2"/>
    <w:rsid w:val="00D83DFB"/>
    <w:rsid w:val="00D84123"/>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1B33"/>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4A49"/>
    <w:rsid w:val="00DF031E"/>
    <w:rsid w:val="00DF185F"/>
    <w:rsid w:val="00DF2046"/>
    <w:rsid w:val="00DF35A5"/>
    <w:rsid w:val="00DF69CD"/>
    <w:rsid w:val="00DF6AE3"/>
    <w:rsid w:val="00DF7161"/>
    <w:rsid w:val="00DF77AB"/>
    <w:rsid w:val="00DF7C35"/>
    <w:rsid w:val="00E046AE"/>
    <w:rsid w:val="00E04934"/>
    <w:rsid w:val="00E05035"/>
    <w:rsid w:val="00E06A9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065"/>
    <w:rsid w:val="00E43524"/>
    <w:rsid w:val="00E43DAA"/>
    <w:rsid w:val="00E464AE"/>
    <w:rsid w:val="00E473A7"/>
    <w:rsid w:val="00E47C4C"/>
    <w:rsid w:val="00E47C93"/>
    <w:rsid w:val="00E50F68"/>
    <w:rsid w:val="00E519CA"/>
    <w:rsid w:val="00E53CCD"/>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AFF"/>
    <w:rsid w:val="00E80FEF"/>
    <w:rsid w:val="00E81704"/>
    <w:rsid w:val="00E83DBB"/>
    <w:rsid w:val="00E845C6"/>
    <w:rsid w:val="00E859B1"/>
    <w:rsid w:val="00E87C40"/>
    <w:rsid w:val="00E90777"/>
    <w:rsid w:val="00E90BB5"/>
    <w:rsid w:val="00E91758"/>
    <w:rsid w:val="00E91D7D"/>
    <w:rsid w:val="00E92117"/>
    <w:rsid w:val="00E92155"/>
    <w:rsid w:val="00E92494"/>
    <w:rsid w:val="00E9391D"/>
    <w:rsid w:val="00E93ED1"/>
    <w:rsid w:val="00E952BC"/>
    <w:rsid w:val="00E95D99"/>
    <w:rsid w:val="00E961FF"/>
    <w:rsid w:val="00EA0062"/>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38D0"/>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308"/>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3CE"/>
    <w:rsid w:val="00F70E3B"/>
    <w:rsid w:val="00F71175"/>
    <w:rsid w:val="00F71431"/>
    <w:rsid w:val="00F727F2"/>
    <w:rsid w:val="00F75159"/>
    <w:rsid w:val="00F76448"/>
    <w:rsid w:val="00F7645B"/>
    <w:rsid w:val="00F77D26"/>
    <w:rsid w:val="00F804A4"/>
    <w:rsid w:val="00F805DC"/>
    <w:rsid w:val="00F807E3"/>
    <w:rsid w:val="00F81459"/>
    <w:rsid w:val="00F81A0C"/>
    <w:rsid w:val="00F81E96"/>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285"/>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303B"/>
    <w:rsid w:val="00FD3243"/>
    <w:rsid w:val="00FD49D2"/>
    <w:rsid w:val="00FD590C"/>
    <w:rsid w:val="00FE047C"/>
    <w:rsid w:val="00FE2342"/>
    <w:rsid w:val="00FE36FA"/>
    <w:rsid w:val="00FE3BF1"/>
    <w:rsid w:val="00FE60ED"/>
    <w:rsid w:val="00FE6F33"/>
    <w:rsid w:val="00FF0053"/>
    <w:rsid w:val="00FF06F2"/>
    <w:rsid w:val="00FF32D1"/>
    <w:rsid w:val="00FF5897"/>
    <w:rsid w:val="00FF6FA6"/>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1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036"/>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E42065"/>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paragraph" w:styleId="afff4">
    <w:name w:val="Revision"/>
    <w:hidden/>
    <w:uiPriority w:val="99"/>
    <w:semiHidden/>
    <w:rsid w:val="00E4206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036"/>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E42065"/>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paragraph" w:styleId="afff4">
    <w:name w:val="Revision"/>
    <w:hidden/>
    <w:uiPriority w:val="99"/>
    <w:semiHidden/>
    <w:rsid w:val="00E4206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trcont.com/the-company/stop-corruption/trust-line-stop-corruption" TargetMode="External"/><Relationship Id="rId26" Type="http://schemas.openxmlformats.org/officeDocument/2006/relationships/header" Target="header1.xml"/><Relationship Id="rId21" Type="http://schemas.openxmlformats.org/officeDocument/2006/relationships/hyperlink" Target="http://www.trcont.com/" TargetMode="External"/><Relationship Id="rId34" Type="http://schemas.openxmlformats.org/officeDocument/2006/relationships/hyperlink" Target="mailto:trcont@trcont.ru"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trcont.com/" TargetMode="External"/><Relationship Id="rId25" Type="http://schemas.openxmlformats.org/officeDocument/2006/relationships/hyperlink" Target="mailto:info@otc.ru" TargetMode="External"/><Relationship Id="rId33" Type="http://schemas.openxmlformats.org/officeDocument/2006/relationships/hyperlink" Target="mailto:anticorr@trcont.ru" TargetMode="External"/><Relationship Id="rId2" Type="http://schemas.openxmlformats.org/officeDocument/2006/relationships/customXml" Target="../customXml/item2.xml"/><Relationship Id="rId16" Type="http://schemas.openxmlformats.org/officeDocument/2006/relationships/hyperlink" Target="https://otc.ru/documents" TargetMode="External"/><Relationship Id="rId20" Type="http://schemas.openxmlformats.org/officeDocument/2006/relationships/hyperlink" Target="https://trcont.com/the-company/procureme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otc.ru/"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anticorr@trcont.r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nalog.ru/rn77/taxation/submission_statements/operations/"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18AB0F1C10CFB4F950C9FA9C8805979" ma:contentTypeVersion="0" ma:contentTypeDescription="Создание документа." ma:contentTypeScope="" ma:versionID="67833c23833dd159315053272f16d101">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6" ma:contentTypeDescription="Создание документа." ma:contentTypeScope="" ma:versionID="a01f3a768e9dc54f613f8d80a7d0c47b">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873918908e9355d369fa3ea6eee0b31c"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ba735ab1-98a2-4196-b298-936f60c44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49150dd4-516a-4d54-bacb-fff0644fccff}" ma:internalName="TaxCatchAll" ma:showField="CatchAllData" ma:web="abb5418d-067f-4879-b35b-a693b942d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F292-4F2A-403F-B44C-1DDC18FEC7F7}">
  <ds:schemaRefs>
    <ds:schemaRef ds:uri="http://schemas.microsoft.com/sharepoint/v3/contenttype/forms"/>
  </ds:schemaRefs>
</ds:datastoreItem>
</file>

<file path=customXml/itemProps2.xml><?xml version="1.0" encoding="utf-8"?>
<ds:datastoreItem xmlns:ds="http://schemas.openxmlformats.org/officeDocument/2006/customXml" ds:itemID="{A6A0D1F4-164A-4CE2-B649-CEB59D5E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CA8D81-B98E-4C3B-9B18-BAE09B89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FDA22-CCAD-4183-B9DE-F07CB46CDAB4}">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7ABD802-3C9A-41B0-B795-38B3D0BEB2AD}">
  <ds:schemaRefs>
    <ds:schemaRef ds:uri="http://schemas.openxmlformats.org/officeDocument/2006/bibliography"/>
  </ds:schemaRefs>
</ds:datastoreItem>
</file>

<file path=customXml/itemProps6.xml><?xml version="1.0" encoding="utf-8"?>
<ds:datastoreItem xmlns:ds="http://schemas.openxmlformats.org/officeDocument/2006/customXml" ds:itemID="{C6D72C82-3E3C-46D5-9452-6882FD343BA5}">
  <ds:schemaRefs>
    <ds:schemaRef ds:uri="http://schemas.openxmlformats.org/officeDocument/2006/bibliography"/>
  </ds:schemaRefs>
</ds:datastoreItem>
</file>

<file path=customXml/itemProps7.xml><?xml version="1.0" encoding="utf-8"?>
<ds:datastoreItem xmlns:ds="http://schemas.openxmlformats.org/officeDocument/2006/customXml" ds:itemID="{0579CBC0-0CAE-413F-A4AB-5DEC90FF68AC}">
  <ds:schemaRefs>
    <ds:schemaRef ds:uri="http://schemas.openxmlformats.org/officeDocument/2006/bibliography"/>
  </ds:schemaRefs>
</ds:datastoreItem>
</file>

<file path=customXml/itemProps8.xml><?xml version="1.0" encoding="utf-8"?>
<ds:datastoreItem xmlns:ds="http://schemas.openxmlformats.org/officeDocument/2006/customXml" ds:itemID="{D022542A-2DEA-461C-8EB6-B2F60ECF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22153</Words>
  <Characters>126277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2022-05-16T15:27:00Z</dcterms:created>
  <dcterms:modified xsi:type="dcterms:W3CDTF">2022-05-16T15:27:00Z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0x010100D18AB0F1C10CFB4F950C9FA9C8805979</vt:lpwstr>
  </property>
  <property fmtid="{D5CDD505-2E9C-101B-9397-08002B2CF9AE}" pid="4" name="MediaServiceImageTags">
    <vt:lpwstr/>
  </property>
  <property fmtid="{D5CDD505-2E9C-101B-9397-08002B2CF9AE}" pid="5" name="Order">
    <vt:r8>3358400</vt:r8>
  </property>
  <property fmtid="{D5CDD505-2E9C-101B-9397-08002B2CF9AE}" pid="6" name="TriggerFlowInfo">
    <vt:lpwstr/>
  </property>
  <property fmtid="{D5CDD505-2E9C-101B-9397-08002B2CF9AE}" pid="7" name="_ExtendedDescription">
    <vt:lpwstr/>
  </property>
</Properties>
</file>