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11EB8" w:rsidRPr="006D2B87" w:rsidRDefault="00711EB8" w:rsidP="00711EB8">
      <w:pPr>
        <w:tabs>
          <w:tab w:val="left" w:pos="4962"/>
        </w:tabs>
        <w:ind w:left="4820"/>
        <w:rPr>
          <w:b/>
          <w:bCs/>
          <w:sz w:val="28"/>
          <w:szCs w:val="28"/>
        </w:rPr>
      </w:pPr>
      <w:r>
        <w:rPr>
          <w:b/>
          <w:bCs/>
          <w:sz w:val="28"/>
          <w:szCs w:val="28"/>
        </w:rPr>
        <w:t>УТВЕРЖДАЮ:</w:t>
      </w:r>
    </w:p>
    <w:p w:rsidR="00711EB8" w:rsidRPr="006D2B87" w:rsidRDefault="00711EB8" w:rsidP="00711EB8">
      <w:pPr>
        <w:tabs>
          <w:tab w:val="left" w:pos="4962"/>
        </w:tabs>
        <w:ind w:left="4820"/>
        <w:rPr>
          <w:rFonts w:eastAsia="Arial Unicode MS"/>
          <w:b/>
          <w:bCs/>
          <w:sz w:val="28"/>
          <w:szCs w:val="28"/>
        </w:rPr>
      </w:pPr>
    </w:p>
    <w:p w:rsidR="00711EB8" w:rsidRDefault="00711EB8" w:rsidP="00711EB8">
      <w:pPr>
        <w:tabs>
          <w:tab w:val="left" w:pos="4962"/>
        </w:tabs>
        <w:ind w:left="4820"/>
        <w:rPr>
          <w:b/>
          <w:bCs/>
          <w:sz w:val="28"/>
          <w:szCs w:val="28"/>
        </w:rPr>
      </w:pPr>
      <w:r>
        <w:rPr>
          <w:b/>
          <w:bCs/>
          <w:sz w:val="28"/>
          <w:szCs w:val="28"/>
        </w:rPr>
        <w:t>Председатель Конкурсной комиссии  филиала ПАО «ТрансКонтейнер» на Восточно-Сибирской железной дороге</w:t>
      </w:r>
    </w:p>
    <w:p w:rsidR="00711EB8" w:rsidRPr="006D2B87" w:rsidRDefault="00711EB8" w:rsidP="00711EB8">
      <w:pPr>
        <w:tabs>
          <w:tab w:val="left" w:pos="4962"/>
        </w:tabs>
        <w:ind w:left="4820"/>
        <w:rPr>
          <w:b/>
          <w:bCs/>
          <w:sz w:val="28"/>
          <w:szCs w:val="28"/>
        </w:rPr>
      </w:pPr>
    </w:p>
    <w:p w:rsidR="00711EB8" w:rsidRDefault="00711EB8" w:rsidP="00711EB8">
      <w:pPr>
        <w:tabs>
          <w:tab w:val="left" w:pos="4962"/>
        </w:tabs>
        <w:ind w:left="4820"/>
        <w:rPr>
          <w:b/>
          <w:bCs/>
          <w:sz w:val="28"/>
          <w:szCs w:val="28"/>
        </w:rPr>
      </w:pPr>
      <w:r>
        <w:rPr>
          <w:b/>
          <w:bCs/>
          <w:sz w:val="28"/>
          <w:szCs w:val="28"/>
        </w:rPr>
        <w:t xml:space="preserve">____________________ </w:t>
      </w:r>
    </w:p>
    <w:p w:rsidR="00711EB8" w:rsidRDefault="00711EB8" w:rsidP="00711EB8">
      <w:pPr>
        <w:tabs>
          <w:tab w:val="left" w:pos="4962"/>
        </w:tabs>
        <w:ind w:left="4820"/>
        <w:rPr>
          <w:b/>
          <w:bCs/>
          <w:sz w:val="28"/>
          <w:szCs w:val="28"/>
        </w:rPr>
      </w:pPr>
      <w:r>
        <w:rPr>
          <w:b/>
          <w:bCs/>
          <w:sz w:val="28"/>
          <w:szCs w:val="28"/>
        </w:rPr>
        <w:t>Даниил Евгеньевич Тишанин</w:t>
      </w:r>
    </w:p>
    <w:p w:rsidR="00711EB8" w:rsidRPr="006D2B87" w:rsidRDefault="00711EB8" w:rsidP="00711EB8">
      <w:pPr>
        <w:tabs>
          <w:tab w:val="left" w:pos="4962"/>
        </w:tabs>
        <w:rPr>
          <w:rFonts w:eastAsia="Arial Unicode MS"/>
        </w:rPr>
      </w:pPr>
    </w:p>
    <w:p w:rsidR="00840B24" w:rsidRDefault="00840B24" w:rsidP="00840B24">
      <w:pPr>
        <w:tabs>
          <w:tab w:val="left" w:pos="4962"/>
        </w:tabs>
        <w:ind w:left="4820"/>
        <w:rPr>
          <w:b/>
          <w:bCs/>
          <w:sz w:val="28"/>
        </w:rPr>
      </w:pPr>
      <w:r>
        <w:rPr>
          <w:b/>
          <w:bCs/>
          <w:sz w:val="28"/>
        </w:rPr>
        <w:t>«27» мая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747D58" w:rsidRPr="007C35BA" w:rsidRDefault="00E64BD7">
      <w:pPr>
        <w:pStyle w:val="1a"/>
        <w:numPr>
          <w:ilvl w:val="2"/>
          <w:numId w:val="1"/>
        </w:numPr>
        <w:tabs>
          <w:tab w:val="clear" w:pos="0"/>
        </w:tabs>
        <w:ind w:left="0" w:firstLine="709"/>
        <w:rPr>
          <w:szCs w:val="28"/>
        </w:rPr>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в лице филиала ПАО «ТрансКонтейнер» на (далее – Заказчик), руководствуясь Положением о закупках ПАО «ТрансКонтейнер», </w:t>
      </w:r>
      <w:r w:rsidRPr="007C35BA">
        <w:rPr>
          <w:szCs w:val="28"/>
        </w:rPr>
        <w:t>утвержденным решением совета директоров ПАО «ТрансКонтейнер» от 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7C35BA">
        <w:rPr>
          <w:szCs w:val="28"/>
        </w:rPr>
        <w:t xml:space="preserve">открытый конкурс в электронной форме </w:t>
      </w:r>
      <w:r w:rsidR="007C35BA" w:rsidRPr="007C35BA">
        <w:rPr>
          <w:szCs w:val="28"/>
        </w:rPr>
        <w:t xml:space="preserve">№ ОКэ-НКПВСЖД-22-0003 </w:t>
      </w:r>
      <w:r w:rsidRPr="007C35BA">
        <w:rPr>
          <w:szCs w:val="28"/>
        </w:rPr>
        <w:t>по предмету закупки «Выполнение работ по капитальному ремонту оснований площадки контейнерного типа инвентарный № 013/01/00000018, площадки контейнерного типа инвентарный № 013/01/00000019, контейнерной площадки (2-3) инвентарный №013/01/00000044, асфальтирования дороги к контейнерной площадке инвентарный №013/01/00000016  контейнерного терминала Батарейная филиала ПАО "ТрансКонтейнер" на Восточно-Сибирской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7C35BA">
        <w:rPr>
          <w:szCs w:val="28"/>
        </w:rP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rsidRPr="007C35BA">
        <w:rPr>
          <w:szCs w:val="28"/>
        </w:rP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rsidRPr="007C35BA">
        <w:rPr>
          <w:szCs w:val="28"/>
        </w:rP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w:t>
      </w:r>
      <w:r>
        <w:rPr>
          <w:szCs w:val="28"/>
        </w:rPr>
        <w:lastRenderedPageBreak/>
        <w:t xml:space="preserve">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w:t>
      </w:r>
      <w:r>
        <w:lastRenderedPageBreak/>
        <w:t>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007C35BA">
        <w:rPr>
          <w:rFonts w:eastAsia="MS Mincho"/>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E64BD7">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E64BD7">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E64BD7">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E64BD7">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E64BD7">
      <w:pPr>
        <w:pStyle w:val="af8"/>
        <w:numPr>
          <w:ilvl w:val="0"/>
          <w:numId w:val="21"/>
        </w:numPr>
        <w:ind w:left="0" w:firstLine="709"/>
        <w:rPr>
          <w:sz w:val="28"/>
          <w:szCs w:val="28"/>
        </w:rPr>
      </w:pPr>
      <w:r>
        <w:rPr>
          <w:sz w:val="28"/>
          <w:szCs w:val="28"/>
        </w:rPr>
        <w:lastRenderedPageBreak/>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E64BD7">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64BD7">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E64BD7">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r>
        <w:rPr>
          <w:sz w:val="28"/>
          <w:szCs w:val="28"/>
        </w:rPr>
        <w:lastRenderedPageBreak/>
        <w:t>применения эффективных мер по предотвращению возможных конфликтных ситуаций.</w:t>
      </w:r>
    </w:p>
    <w:p w:rsidR="00BE0A8F" w:rsidRPr="00C61911" w:rsidRDefault="00BE0A8F" w:rsidP="00E64BD7">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E64BD7">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64BD7">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64BD7">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E64BD7">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Pr>
          <w:sz w:val="28"/>
          <w:szCs w:val="28"/>
        </w:rPr>
        <w:lastRenderedPageBreak/>
        <w:t>законодательством Российской Федерации, по которым имеется вступившее в законную силу решение суда о признании обязанности</w:t>
      </w:r>
      <w:r w:rsidR="007C35BA">
        <w:rPr>
          <w:sz w:val="28"/>
          <w:szCs w:val="28"/>
        </w:rPr>
        <w:t xml:space="preserve"> </w:t>
      </w:r>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w:t>
      </w:r>
      <w:r>
        <w:rPr>
          <w:sz w:val="28"/>
          <w:szCs w:val="28"/>
        </w:rPr>
        <w:lastRenderedPageBreak/>
        <w:t xml:space="preserve">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E64BD7">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E64BD7">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E64BD7">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8"/>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w:t>
      </w:r>
      <w:r>
        <w:rPr>
          <w:sz w:val="28"/>
          <w:szCs w:val="28"/>
        </w:rPr>
        <w:lastRenderedPageBreak/>
        <w:t>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E64BD7">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64BD7">
      <w:pPr>
        <w:pStyle w:val="1a"/>
        <w:numPr>
          <w:ilvl w:val="1"/>
          <w:numId w:val="18"/>
        </w:numPr>
        <w:ind w:left="0" w:firstLine="709"/>
        <w:outlineLvl w:val="1"/>
        <w:rPr>
          <w:b/>
          <w:szCs w:val="28"/>
        </w:rPr>
      </w:pPr>
      <w:r>
        <w:rPr>
          <w:b/>
          <w:szCs w:val="28"/>
        </w:rPr>
        <w:t>Заявка</w:t>
      </w:r>
    </w:p>
    <w:p w:rsidR="00627DB4" w:rsidRPr="007E5BBC" w:rsidRDefault="00627DB4" w:rsidP="00E64BD7">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sidR="007C35BA">
        <w:rPr>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64BD7">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64BD7">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007C35BA">
        <w:rPr>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64BD7">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64BD7">
      <w:pPr>
        <w:pStyle w:val="af8"/>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64BD7">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64BD7">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64BD7">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007C35BA">
        <w:rPr>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64BD7">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64BD7">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64BD7">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64BD7">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64BD7">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64BD7">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lastRenderedPageBreak/>
        <w:t>Заявки претендентов должны быть подписаны ЭП лица, имеющего право действовать от имени претендента.</w:t>
      </w:r>
      <w:r w:rsidR="00693CB1">
        <w:rPr>
          <w:sz w:val="28"/>
          <w:szCs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E64BD7">
      <w:pPr>
        <w:pStyle w:val="1a"/>
        <w:numPr>
          <w:ilvl w:val="1"/>
          <w:numId w:val="18"/>
        </w:numPr>
        <w:ind w:left="0" w:firstLine="709"/>
        <w:outlineLvl w:val="1"/>
        <w:rPr>
          <w:b/>
          <w:szCs w:val="28"/>
        </w:rPr>
      </w:pPr>
      <w:r>
        <w:rPr>
          <w:b/>
        </w:rPr>
        <w:t>Порядок оформления Заявки</w:t>
      </w:r>
    </w:p>
    <w:p w:rsidR="00AA1400" w:rsidRDefault="00AA1400" w:rsidP="00E64BD7">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E64BD7">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E64BD7">
      <w:pPr>
        <w:pStyle w:val="af8"/>
        <w:numPr>
          <w:ilvl w:val="0"/>
          <w:numId w:val="19"/>
        </w:numPr>
        <w:ind w:left="0" w:firstLine="709"/>
        <w:rPr>
          <w:sz w:val="28"/>
        </w:rPr>
      </w:pPr>
      <w:r>
        <w:rPr>
          <w:sz w:val="28"/>
        </w:rPr>
        <w:lastRenderedPageBreak/>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007C35BA">
        <w:rPr>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E64BD7">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007C35BA">
        <w:rPr>
          <w:sz w:val="28"/>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E64BD7">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E64BD7">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007C35BA">
        <w:rPr>
          <w:sz w:val="28"/>
          <w:szCs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E64BD7">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E64BD7">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lastRenderedPageBreak/>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47D58" w:rsidRDefault="00DC0D13">
      <w:pPr>
        <w:pStyle w:val="af8"/>
        <w:rPr>
          <w:sz w:val="28"/>
        </w:rPr>
      </w:pPr>
      <w:r w:rsidRPr="00DC0D13">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7C35BA" w:rsidRPr="007E6DE4" w:rsidRDefault="007C35BA" w:rsidP="008F6343">
                  <w:pPr>
                    <w:jc w:val="center"/>
                    <w:rPr>
                      <w:b/>
                      <w:sz w:val="28"/>
                      <w:szCs w:val="28"/>
                    </w:rPr>
                  </w:pPr>
                  <w:r w:rsidRPr="007E6DE4">
                    <w:rPr>
                      <w:b/>
                      <w:sz w:val="28"/>
                      <w:szCs w:val="28"/>
                    </w:rPr>
                    <w:t xml:space="preserve">_____________________________________________, </w:t>
                  </w:r>
                </w:p>
                <w:p w:rsidR="007C35BA" w:rsidRDefault="007C35BA" w:rsidP="008F6343">
                  <w:pPr>
                    <w:jc w:val="center"/>
                    <w:rPr>
                      <w:sz w:val="28"/>
                      <w:szCs w:val="28"/>
                    </w:rPr>
                  </w:pPr>
                  <w:r w:rsidRPr="007E6DE4">
                    <w:rPr>
                      <w:i/>
                      <w:sz w:val="20"/>
                      <w:szCs w:val="20"/>
                    </w:rPr>
                    <w:t>наименование претендента</w:t>
                  </w:r>
                </w:p>
                <w:p w:rsidR="007C35BA" w:rsidRPr="007E6DE4" w:rsidRDefault="007C35BA" w:rsidP="008F6343">
                  <w:pPr>
                    <w:jc w:val="center"/>
                    <w:rPr>
                      <w:b/>
                      <w:sz w:val="28"/>
                      <w:szCs w:val="28"/>
                    </w:rPr>
                  </w:pPr>
                  <w:r w:rsidRPr="007E6DE4">
                    <w:rPr>
                      <w:b/>
                      <w:sz w:val="28"/>
                      <w:szCs w:val="28"/>
                    </w:rPr>
                    <w:t>________________________________________</w:t>
                  </w:r>
                </w:p>
                <w:p w:rsidR="007C35BA" w:rsidRPr="007E6DE4" w:rsidRDefault="007C35BA" w:rsidP="008F6343">
                  <w:pPr>
                    <w:jc w:val="center"/>
                    <w:rPr>
                      <w:i/>
                      <w:sz w:val="20"/>
                      <w:szCs w:val="20"/>
                    </w:rPr>
                  </w:pPr>
                  <w:r w:rsidRPr="007E6DE4">
                    <w:rPr>
                      <w:i/>
                      <w:sz w:val="20"/>
                      <w:szCs w:val="20"/>
                    </w:rPr>
                    <w:t>государство регистрации претендента</w:t>
                  </w:r>
                </w:p>
                <w:p w:rsidR="007C35BA" w:rsidRPr="007E6DE4" w:rsidRDefault="007C35BA" w:rsidP="008F6343">
                  <w:pPr>
                    <w:jc w:val="center"/>
                    <w:rPr>
                      <w:b/>
                      <w:sz w:val="28"/>
                      <w:szCs w:val="28"/>
                    </w:rPr>
                  </w:pPr>
                  <w:r w:rsidRPr="007E6DE4">
                    <w:rPr>
                      <w:b/>
                      <w:sz w:val="28"/>
                      <w:szCs w:val="28"/>
                    </w:rPr>
                    <w:t>_____________________________</w:t>
                  </w:r>
                  <w:r>
                    <w:rPr>
                      <w:b/>
                      <w:sz w:val="28"/>
                      <w:szCs w:val="28"/>
                    </w:rPr>
                    <w:t>__________________</w:t>
                  </w:r>
                </w:p>
                <w:p w:rsidR="007C35BA" w:rsidRPr="007E6DE4" w:rsidRDefault="007C35BA" w:rsidP="008F6343">
                  <w:pPr>
                    <w:jc w:val="center"/>
                    <w:rPr>
                      <w:i/>
                      <w:sz w:val="20"/>
                      <w:szCs w:val="20"/>
                    </w:rPr>
                  </w:pPr>
                  <w:r w:rsidRPr="007E6DE4">
                    <w:rPr>
                      <w:i/>
                      <w:sz w:val="20"/>
                      <w:szCs w:val="20"/>
                    </w:rPr>
                    <w:t>ИНН претендента (для претендентов-резидентов Российской Федерации)</w:t>
                  </w:r>
                </w:p>
                <w:p w:rsidR="007C35BA" w:rsidRDefault="007C35BA" w:rsidP="008F6343">
                  <w:pPr>
                    <w:jc w:val="both"/>
                  </w:pPr>
                </w:p>
                <w:p w:rsidR="007C35BA" w:rsidRDefault="007C35BA">
                  <w:pPr>
                    <w:jc w:val="center"/>
                    <w:rPr>
                      <w:b/>
                    </w:rPr>
                  </w:pPr>
                  <w:r>
                    <w:rPr>
                      <w:b/>
                    </w:rPr>
                    <w:t xml:space="preserve">ОБЕСПЕЧЕНИЕ ЗАЯВКИ НА УЧАСТИЕ В ОТКРЫТОМ КОНКУРСЕ </w:t>
                  </w:r>
                </w:p>
                <w:p w:rsidR="007C35BA" w:rsidRPr="007C35BA" w:rsidRDefault="007C35BA" w:rsidP="006471D1">
                  <w:pPr>
                    <w:jc w:val="center"/>
                    <w:rPr>
                      <w:b/>
                    </w:rPr>
                  </w:pPr>
                  <w:r w:rsidRPr="007C35BA">
                    <w:rPr>
                      <w:b/>
                    </w:rPr>
                    <w:t>№ ОКэ-НКПВСЖД-22-0003)</w:t>
                  </w:r>
                </w:p>
              </w:txbxContent>
            </v:textbox>
            <w10:wrap type="tight"/>
          </v:shape>
        </w:pict>
      </w:r>
      <w:r w:rsidR="00E64BD7">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E64BD7">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E64BD7">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r>
      <w:r>
        <w:rPr>
          <w:sz w:val="28"/>
          <w:szCs w:val="28"/>
        </w:rPr>
        <w:lastRenderedPageBreak/>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E64BD7">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E64BD7">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E64BD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E64BD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E64BD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E64BD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E64BD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sidR="00693CB1">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E64BD7">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7C35BA">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E64BD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lastRenderedPageBreak/>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E64BD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E64BD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E64BD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64BD7">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w:t>
      </w:r>
      <w:r>
        <w:rPr>
          <w:sz w:val="28"/>
          <w:szCs w:val="28"/>
        </w:rPr>
        <w:t>н</w:t>
      </w:r>
      <w:r>
        <w:rPr>
          <w:sz w:val="28"/>
          <w:szCs w:val="28"/>
        </w:rPr>
        <w:t>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E64BD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E64BD7">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E64BD7">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47D58" w:rsidRDefault="00E64BD7" w:rsidP="00E64BD7">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E64BD7">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E64BD7">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E64BD7">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747D58" w:rsidRDefault="00E64BD7">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747D58" w:rsidRDefault="00747D58">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E64BD7">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E64BD7">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E64BD7">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64BD7">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E64BD7">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007C35BA">
        <w:rPr>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E64BD7">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lastRenderedPageBreak/>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E64BD7">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E64BD7">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E64BD7">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7C35BA">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E64BD7">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E64BD7">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w:t>
      </w:r>
      <w:r>
        <w:rPr>
          <w:sz w:val="28"/>
          <w:szCs w:val="28"/>
        </w:rPr>
        <w:lastRenderedPageBreak/>
        <w:t>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E64BD7">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E64BD7">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007C35BA">
        <w:rPr>
          <w:sz w:val="28"/>
          <w:szCs w:val="28"/>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E64BD7">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E64BD7">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E64BD7">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E64BD7">
      <w:pPr>
        <w:numPr>
          <w:ilvl w:val="0"/>
          <w:numId w:val="9"/>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w:t>
      </w:r>
      <w:r>
        <w:rPr>
          <w:sz w:val="28"/>
          <w:szCs w:val="28"/>
        </w:rPr>
        <w:lastRenderedPageBreak/>
        <w:t>изложенным в настоящей документации о закупке. При этом не допускается изменение Заявок участников.</w:t>
      </w:r>
    </w:p>
    <w:p w:rsidR="00CA673D" w:rsidRPr="00CA673D" w:rsidRDefault="00CA673D" w:rsidP="00E64BD7">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E64BD7">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E64BD7">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E64BD7">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E64BD7">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E64BD7">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E64BD7">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E64BD7">
      <w:pPr>
        <w:pStyle w:val="Default"/>
        <w:numPr>
          <w:ilvl w:val="0"/>
          <w:numId w:val="9"/>
        </w:numPr>
        <w:ind w:left="0" w:firstLine="709"/>
        <w:jc w:val="both"/>
        <w:rPr>
          <w:sz w:val="28"/>
          <w:szCs w:val="28"/>
        </w:rPr>
      </w:pPr>
      <w:r>
        <w:rPr>
          <w:sz w:val="28"/>
          <w:szCs w:val="28"/>
        </w:rPr>
        <w:t>Протокол подлежит опубликованию</w:t>
      </w:r>
      <w:r w:rsidR="00693CB1">
        <w:rPr>
          <w:sz w:val="28"/>
          <w:szCs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E64BD7">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E64BD7">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E64BD7">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E64BD7">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4BD7">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E64BD7">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E64BD7">
      <w:pPr>
        <w:numPr>
          <w:ilvl w:val="0"/>
          <w:numId w:val="10"/>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w:t>
      </w:r>
      <w:r>
        <w:rPr>
          <w:sz w:val="28"/>
          <w:szCs w:val="28"/>
        </w:rPr>
        <w:lastRenderedPageBreak/>
        <w:t>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E64BD7">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E64BD7">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E64BD7">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E64BD7">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требованиям, установленным в настоящей </w:t>
      </w:r>
      <w:r>
        <w:rPr>
          <w:rFonts w:eastAsia="Calibri"/>
          <w:sz w:val="28"/>
          <w:szCs w:val="28"/>
          <w:lang w:eastAsia="en-US"/>
        </w:rPr>
        <w:lastRenderedPageBreak/>
        <w:t>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E64BD7">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E64BD7">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4BD7">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E64BD7">
      <w:pPr>
        <w:pStyle w:val="1a"/>
        <w:numPr>
          <w:ilvl w:val="1"/>
          <w:numId w:val="18"/>
        </w:numPr>
        <w:ind w:left="0" w:firstLine="709"/>
        <w:outlineLvl w:val="1"/>
        <w:rPr>
          <w:b/>
          <w:szCs w:val="28"/>
        </w:rPr>
      </w:pPr>
      <w:r>
        <w:rPr>
          <w:b/>
          <w:szCs w:val="28"/>
        </w:rPr>
        <w:t>Заключение договора</w:t>
      </w:r>
    </w:p>
    <w:p w:rsidR="000A6133" w:rsidRDefault="000A6133" w:rsidP="00E64BD7">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47D58" w:rsidRDefault="00E64BD7" w:rsidP="00E64BD7">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E64BD7">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E64BD7">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4BD7">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lastRenderedPageBreak/>
        <w:t>те 25 Информационной карты и учитывающего, при необходимости, период врем</w:t>
      </w:r>
      <w:r>
        <w:rPr>
          <w:sz w:val="28"/>
          <w:szCs w:val="28"/>
        </w:rPr>
        <w:t>е</w:t>
      </w:r>
      <w:r>
        <w:rPr>
          <w:sz w:val="28"/>
          <w:szCs w:val="28"/>
        </w:rPr>
        <w:t>ни для получения Заказчиком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w:t>
      </w:r>
      <w:r>
        <w:rPr>
          <w:sz w:val="28"/>
          <w:szCs w:val="28"/>
        </w:rPr>
        <w:t>т</w:t>
      </w:r>
      <w:r>
        <w:rPr>
          <w:sz w:val="28"/>
          <w:szCs w:val="28"/>
        </w:rPr>
        <w:t>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приложения № 2 к настоящей документации о закупке.</w:t>
      </w:r>
    </w:p>
    <w:p w:rsidR="00320EDC" w:rsidRDefault="001049C1" w:rsidP="00E64BD7">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E64BD7">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E64BD7">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4BD7">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E64BD7">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E64BD7">
      <w:pPr>
        <w:numPr>
          <w:ilvl w:val="0"/>
          <w:numId w:val="11"/>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E64BD7">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4BD7">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4BD7">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E64BD7">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E64BD7">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E64BD7">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E64BD7">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E64BD7">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lastRenderedPageBreak/>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E64BD7">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E64BD7">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4BD7">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4BD7">
      <w:pPr>
        <w:pStyle w:val="aff6"/>
        <w:numPr>
          <w:ilvl w:val="0"/>
          <w:numId w:val="15"/>
        </w:numPr>
        <w:ind w:left="0" w:firstLine="709"/>
        <w:jc w:val="both"/>
        <w:rPr>
          <w:sz w:val="28"/>
          <w:szCs w:val="28"/>
        </w:rPr>
      </w:pPr>
      <w:r>
        <w:rPr>
          <w:sz w:val="28"/>
          <w:szCs w:val="28"/>
        </w:rPr>
        <w:t>Если</w:t>
      </w:r>
      <w:r w:rsidR="007C35BA">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4BD7">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007C35BA">
        <w:rPr>
          <w:sz w:val="28"/>
          <w:szCs w:val="28"/>
        </w:rP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E64BD7">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E64BD7">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0B312C" w:rsidRDefault="000B312C"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747D58" w:rsidRDefault="00747D58" w:rsidP="00A578D2">
      <w:pPr>
        <w:ind w:firstLine="709"/>
        <w:jc w:val="both"/>
      </w:pPr>
      <w:r w:rsidRPr="007C35BA">
        <w:lastRenderedPageBreak/>
        <w:t>Предметом открытого конкурса является право заключения договора на выполнение работ по капитальному ремонту оснований площадки контейнерного типа инвентарный №</w:t>
      </w:r>
      <w:r w:rsidRPr="007C35BA">
        <w:rPr>
          <w:lang w:val="en-US"/>
        </w:rPr>
        <w:t> </w:t>
      </w:r>
      <w:r w:rsidRPr="007C35BA">
        <w:t>013/01/00000018, площадки контейнерного типа инвентарный № 013/01/00000019, контейнерной площадки (2-3) инвентарный №013/01/00000044, асфальтирования дороги к контейнерной площадке инвентарный №013/01/00000016 контейнерного терминала Батарейная филиала ПАО "ТрансКонтейнер" на Восточно-Сибирской железной дороге</w:t>
      </w:r>
    </w:p>
    <w:p w:rsidR="00747D58" w:rsidRPr="005C6D20" w:rsidRDefault="00747D58" w:rsidP="00A578D2">
      <w:pPr>
        <w:ind w:firstLine="709"/>
        <w:jc w:val="both"/>
      </w:pPr>
    </w:p>
    <w:p w:rsidR="00747D58" w:rsidRPr="005C6D20" w:rsidRDefault="00747D58" w:rsidP="00A578D2">
      <w:pPr>
        <w:ind w:firstLine="709"/>
        <w:rPr>
          <w:b/>
        </w:rPr>
      </w:pPr>
      <w:r>
        <w:rPr>
          <w:b/>
        </w:rPr>
        <w:t>4.1. Общие требования к выполняемым Работам.</w:t>
      </w:r>
    </w:p>
    <w:p w:rsidR="00747D58" w:rsidRPr="005C6D20" w:rsidRDefault="00747D58" w:rsidP="00A578D2">
      <w:pPr>
        <w:ind w:firstLine="709"/>
        <w:jc w:val="both"/>
      </w:pPr>
      <w:r>
        <w:rPr>
          <w:lang w:eastAsia="ru-RU"/>
        </w:rPr>
        <w:t xml:space="preserve">4.1.1. Выполнение работ Исполнитель должен проводить своими силами и материалами в соответствии </w:t>
      </w:r>
      <w: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Pr>
          <w:lang w:eastAsia="ru-RU"/>
        </w:rPr>
        <w:t xml:space="preserve">строительными нормами и правилами (СНиП),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t xml:space="preserve">в том числе: </w:t>
      </w:r>
    </w:p>
    <w:p w:rsidR="00747D58" w:rsidRPr="005C6D20" w:rsidRDefault="00747D58" w:rsidP="00A578D2">
      <w:pPr>
        <w:tabs>
          <w:tab w:val="num" w:pos="1070"/>
        </w:tabs>
        <w:ind w:firstLine="709"/>
        <w:jc w:val="both"/>
      </w:pPr>
      <w:r>
        <w:t>- Федеральный закон от 30.12.2009 г. № 384-ФЗ «Технический регламент о  безопасности зданий и сооружений»;</w:t>
      </w:r>
    </w:p>
    <w:p w:rsidR="00747D58" w:rsidRPr="005C6D20" w:rsidRDefault="00747D58" w:rsidP="00A578D2">
      <w:pPr>
        <w:ind w:firstLine="709"/>
        <w:jc w:val="both"/>
        <w:rPr>
          <w:lang w:eastAsia="ru-RU"/>
        </w:rPr>
      </w:pPr>
      <w:r>
        <w:rPr>
          <w:lang w:eastAsia="ru-RU"/>
        </w:rPr>
        <w:t>- СНиП III-4-80 «Техника безопасности в строительстве»;</w:t>
      </w:r>
    </w:p>
    <w:p w:rsidR="00747D58" w:rsidRPr="005C6D20" w:rsidRDefault="00747D58" w:rsidP="00A578D2">
      <w:pPr>
        <w:ind w:firstLine="709"/>
        <w:jc w:val="both"/>
        <w:rPr>
          <w:lang w:eastAsia="ru-RU"/>
        </w:rPr>
      </w:pPr>
      <w:r>
        <w:rPr>
          <w:lang w:eastAsia="ru-RU"/>
        </w:rPr>
        <w:t>- СНиП 12-03-2001 «Безопасность труда в строительстве. Часть 1. Общие требования»;</w:t>
      </w:r>
    </w:p>
    <w:p w:rsidR="00747D58" w:rsidRPr="005C6D20" w:rsidRDefault="00747D58" w:rsidP="00A578D2">
      <w:pPr>
        <w:ind w:firstLine="709"/>
        <w:jc w:val="both"/>
        <w:rPr>
          <w:lang w:eastAsia="ru-RU"/>
        </w:rPr>
      </w:pPr>
      <w:r>
        <w:rPr>
          <w:lang w:eastAsia="ru-RU"/>
        </w:rPr>
        <w:t>- СНиП 12-04-2002 «Безопасность труда в строительстве. Часть 2. Строительное производство»;</w:t>
      </w:r>
    </w:p>
    <w:p w:rsidR="00747D58" w:rsidRPr="005C6D20" w:rsidRDefault="00747D58" w:rsidP="00A578D2">
      <w:pPr>
        <w:ind w:firstLine="709"/>
        <w:jc w:val="both"/>
        <w:rPr>
          <w:rFonts w:cs="Arial"/>
          <w:lang w:eastAsia="ru-RU"/>
        </w:rPr>
      </w:pPr>
      <w:r>
        <w:rPr>
          <w:lang w:eastAsia="ru-RU"/>
        </w:rPr>
        <w:t xml:space="preserve">- Правила противопожарного режима  в Российской Федерации, утв. </w:t>
      </w:r>
      <w:r>
        <w:rPr>
          <w:rFonts w:cs="Arial"/>
          <w:lang w:eastAsia="ru-RU"/>
        </w:rPr>
        <w:t>Постановлением Правительства РФ от 25.04.2012 № 390;</w:t>
      </w:r>
    </w:p>
    <w:p w:rsidR="00747D58" w:rsidRPr="005C6D20" w:rsidRDefault="00747D58" w:rsidP="00A578D2">
      <w:pPr>
        <w:ind w:firstLine="709"/>
        <w:jc w:val="both"/>
        <w:rPr>
          <w:rFonts w:cs="Arial"/>
          <w:lang w:eastAsia="ru-RU"/>
        </w:rPr>
      </w:pPr>
      <w:r>
        <w:t xml:space="preserve">- </w:t>
      </w:r>
      <w:r>
        <w:rPr>
          <w:rFonts w:cs="Arial"/>
          <w:lang w:eastAsia="ru-RU"/>
        </w:rPr>
        <w:t>Правила устройства электроустановок;</w:t>
      </w:r>
    </w:p>
    <w:p w:rsidR="00747D58" w:rsidRPr="005C6D20" w:rsidRDefault="00747D58" w:rsidP="00A578D2">
      <w:pPr>
        <w:pStyle w:val="af8"/>
        <w:rPr>
          <w:sz w:val="24"/>
        </w:rPr>
      </w:pPr>
      <w:r>
        <w:rPr>
          <w:sz w:val="24"/>
        </w:rPr>
        <w:t>- СНиП 3.01.01-85* «Организация строительного производства»;</w:t>
      </w:r>
    </w:p>
    <w:p w:rsidR="00747D58" w:rsidRPr="005C6D20" w:rsidRDefault="00747D58" w:rsidP="00A578D2">
      <w:pPr>
        <w:pStyle w:val="af8"/>
        <w:rPr>
          <w:rFonts w:eastAsia="Times New Roman"/>
          <w:sz w:val="24"/>
          <w:lang w:eastAsia="ru-RU"/>
        </w:rPr>
      </w:pPr>
      <w:r>
        <w:rPr>
          <w:sz w:val="24"/>
        </w:rPr>
        <w:t xml:space="preserve">- СП 12-136-2002 «Безопасность труда в строительстве. </w:t>
      </w:r>
      <w:r>
        <w:rPr>
          <w:rFonts w:eastAsia="Times New Roman"/>
          <w:sz w:val="24"/>
          <w:lang w:eastAsia="ru-RU"/>
        </w:rPr>
        <w:t>Решения по охране труда и промышленной безопасности в проектах организации строительства и проектах производства работ</w:t>
      </w:r>
      <w:r>
        <w:rPr>
          <w:sz w:val="24"/>
        </w:rPr>
        <w:t xml:space="preserve">»; </w:t>
      </w:r>
    </w:p>
    <w:p w:rsidR="00747D58" w:rsidRPr="005C6D20" w:rsidRDefault="00747D58" w:rsidP="00A578D2">
      <w:pPr>
        <w:pStyle w:val="af8"/>
        <w:rPr>
          <w:sz w:val="24"/>
        </w:rPr>
      </w:pPr>
      <w:r>
        <w:rPr>
          <w:sz w:val="24"/>
        </w:rPr>
        <w:t>- СП 12-135-2003 «Свод правил по проектированию и строительству «Безопасность труда в строительстве».</w:t>
      </w:r>
    </w:p>
    <w:p w:rsidR="00747D58" w:rsidRPr="005C6D20" w:rsidRDefault="00747D58" w:rsidP="00A578D2">
      <w:pPr>
        <w:pStyle w:val="af8"/>
        <w:rPr>
          <w:rFonts w:eastAsia="Times New Roman"/>
          <w:sz w:val="24"/>
          <w:lang w:eastAsia="ru-RU"/>
        </w:rPr>
      </w:pPr>
      <w:r>
        <w:rPr>
          <w:sz w:val="24"/>
        </w:rPr>
        <w:t xml:space="preserve">- </w:t>
      </w:r>
      <w:r>
        <w:rPr>
          <w:rFonts w:eastAsia="Times New Roman"/>
          <w:sz w:val="24"/>
          <w:lang w:eastAsia="ru-RU"/>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747D58" w:rsidRPr="005C6D20" w:rsidRDefault="00747D58" w:rsidP="00A578D2">
      <w:pPr>
        <w:ind w:firstLine="709"/>
        <w:jc w:val="both"/>
        <w:rPr>
          <w:lang w:eastAsia="ru-RU"/>
        </w:rPr>
      </w:pPr>
      <w:r>
        <w:rPr>
          <w:lang w:eastAsia="ru-RU"/>
        </w:rPr>
        <w:t xml:space="preserve">4.1.2. </w:t>
      </w:r>
      <w:r>
        <w:t xml:space="preserve">Применяемые при выполнении работ материалы должны соответствовать  стандартам Российской Федерации и иметь сертификаты. </w:t>
      </w:r>
      <w:r>
        <w:rPr>
          <w:lang w:eastAsia="ru-RU"/>
        </w:rPr>
        <w:t>Перечень материалов, применяемых в процессе выполнения Работ, предварительно согласовывается с Заказчиком.</w:t>
      </w:r>
    </w:p>
    <w:p w:rsidR="00747D58" w:rsidRPr="005C6D20" w:rsidRDefault="00747D58" w:rsidP="00A578D2">
      <w:pPr>
        <w:tabs>
          <w:tab w:val="num" w:pos="1070"/>
        </w:tabs>
        <w:ind w:firstLine="709"/>
        <w:jc w:val="both"/>
      </w:pPr>
      <w:r>
        <w:t>4.1.3. Исполнитель обязан обеспечить сохранность находящихся на объекте материалов, изделий, конструкций, оборудования.</w:t>
      </w:r>
    </w:p>
    <w:p w:rsidR="00747D58" w:rsidRPr="005C6D20" w:rsidRDefault="00747D58" w:rsidP="00A578D2">
      <w:pPr>
        <w:tabs>
          <w:tab w:val="num" w:pos="1070"/>
        </w:tabs>
        <w:ind w:firstLine="709"/>
        <w:jc w:val="both"/>
      </w:pPr>
      <w:r>
        <w:t>4.1.4. Исполнитель обязан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rsidR="00747D58" w:rsidRPr="005C6D20" w:rsidRDefault="00747D58" w:rsidP="00A578D2">
      <w:pPr>
        <w:ind w:firstLine="709"/>
        <w:jc w:val="both"/>
        <w:rPr>
          <w:lang w:eastAsia="ru-RU"/>
        </w:rPr>
      </w:pPr>
      <w:r>
        <w:rPr>
          <w:lang w:eastAsia="ru-RU"/>
        </w:rPr>
        <w:t xml:space="preserve">4.1.5. </w:t>
      </w:r>
      <w:r>
        <w:t>Исполнитель должен иметь в штате не менее 2-х специалистов, состоящих в Национальном реестре Специалистов в области строительства.</w:t>
      </w:r>
    </w:p>
    <w:p w:rsidR="00747D58" w:rsidRPr="005C6D20" w:rsidRDefault="00747D58" w:rsidP="00A578D2">
      <w:pPr>
        <w:tabs>
          <w:tab w:val="num" w:pos="1070"/>
        </w:tabs>
        <w:ind w:firstLine="708"/>
        <w:jc w:val="both"/>
      </w:pPr>
      <w:r>
        <w:t>4.1.6. В конкурсной заявке претендента должны быть изложены условия, соответствующие требованиям технического задания.</w:t>
      </w:r>
    </w:p>
    <w:p w:rsidR="00747D58" w:rsidRPr="005C6D20" w:rsidRDefault="00747D58" w:rsidP="00A578D2">
      <w:pPr>
        <w:ind w:firstLine="709"/>
        <w:rPr>
          <w:b/>
        </w:rPr>
      </w:pPr>
    </w:p>
    <w:p w:rsidR="00747D58" w:rsidRPr="005C6D20" w:rsidRDefault="00747D58" w:rsidP="00A578D2">
      <w:pPr>
        <w:ind w:firstLine="709"/>
        <w:rPr>
          <w:b/>
        </w:rPr>
      </w:pPr>
      <w:r>
        <w:rPr>
          <w:b/>
        </w:rPr>
        <w:t>4.2.  Технические требования к выполняемым Работам</w:t>
      </w:r>
    </w:p>
    <w:p w:rsidR="00747D58" w:rsidRPr="005C6D20" w:rsidRDefault="00747D58" w:rsidP="00A578D2">
      <w:pPr>
        <w:ind w:firstLine="709"/>
        <w:jc w:val="both"/>
      </w:pPr>
      <w:r>
        <w:t xml:space="preserve">4.2.1. Работы производятся на действующем предприятии. </w:t>
      </w:r>
    </w:p>
    <w:p w:rsidR="00747D58" w:rsidRPr="005C6D20" w:rsidRDefault="00747D58" w:rsidP="00A578D2">
      <w:pPr>
        <w:ind w:firstLine="709"/>
        <w:jc w:val="both"/>
      </w:pPr>
      <w:r>
        <w:t>4.2.2. 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rsidR="00747D58" w:rsidRPr="005C6D20" w:rsidRDefault="00747D58" w:rsidP="00A578D2">
      <w:pPr>
        <w:tabs>
          <w:tab w:val="num" w:pos="1070"/>
        </w:tabs>
        <w:ind w:firstLine="709"/>
        <w:jc w:val="both"/>
      </w:pPr>
      <w:r>
        <w:lastRenderedPageBreak/>
        <w:t xml:space="preserve">4.2.3. Работы производятся в стеснённых условиях, </w:t>
      </w:r>
      <w:r>
        <w:rPr>
          <w:lang w:eastAsia="ru-RU"/>
        </w:rPr>
        <w:t>вблизи железнодорожных путей,</w:t>
      </w:r>
      <w:r>
        <w:t xml:space="preserve">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rsidR="00747D58" w:rsidRPr="005C6D20" w:rsidRDefault="00747D58" w:rsidP="00A578D2">
      <w:pPr>
        <w:ind w:firstLine="709"/>
        <w:jc w:val="both"/>
        <w:rPr>
          <w:lang w:eastAsia="ru-RU"/>
        </w:rPr>
      </w:pPr>
      <w:r>
        <w:rPr>
          <w:lang w:eastAsia="ru-RU"/>
        </w:rPr>
        <w:t>4.2.4. Все работы выполняются с использованием материалов и оборудования Исполнителя.</w:t>
      </w:r>
    </w:p>
    <w:p w:rsidR="00747D58" w:rsidRPr="005C6D20" w:rsidRDefault="00747D58" w:rsidP="00A578D2">
      <w:pPr>
        <w:ind w:firstLine="709"/>
        <w:jc w:val="both"/>
        <w:rPr>
          <w:b/>
        </w:rPr>
      </w:pPr>
    </w:p>
    <w:p w:rsidR="00747D58" w:rsidRPr="005C6D20" w:rsidRDefault="00747D58" w:rsidP="00A578D2">
      <w:pPr>
        <w:ind w:firstLine="709"/>
        <w:jc w:val="both"/>
        <w:rPr>
          <w:b/>
        </w:rPr>
      </w:pPr>
      <w:r>
        <w:rPr>
          <w:b/>
        </w:rPr>
        <w:t>4.3. Требования безопасности.</w:t>
      </w:r>
    </w:p>
    <w:p w:rsidR="00747D58" w:rsidRPr="005C6D20" w:rsidRDefault="00747D58" w:rsidP="00A578D2">
      <w:pPr>
        <w:ind w:firstLine="709"/>
        <w:jc w:val="both"/>
      </w:pPr>
      <w:r>
        <w:t>4.3.1. Ответственность за выполнение требований охраны труда, электробезопасности, пожарной и промышленной безопасности, охраны окружающей среды возлагается на Исполнителя Работ.</w:t>
      </w:r>
    </w:p>
    <w:p w:rsidR="00747D58" w:rsidRPr="005C6D20" w:rsidRDefault="00747D58" w:rsidP="00A578D2">
      <w:pPr>
        <w:ind w:firstLine="709"/>
        <w:jc w:val="both"/>
      </w:pPr>
      <w: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747D58" w:rsidRPr="005C6D20" w:rsidRDefault="00747D58" w:rsidP="00A578D2">
      <w:pPr>
        <w:pStyle w:val="af8"/>
        <w:rPr>
          <w:sz w:val="24"/>
        </w:rPr>
      </w:pPr>
      <w:r>
        <w:rPr>
          <w:sz w:val="24"/>
        </w:rPr>
        <w:t>4.3.2 Исполнитель обязан своевременно информировать Заказчика о занятом персонале, используемой технике для обеспечения  выполнения Работ.</w:t>
      </w:r>
    </w:p>
    <w:p w:rsidR="00747D58" w:rsidRPr="006B7B6A" w:rsidRDefault="00747D58" w:rsidP="00A578D2">
      <w:pPr>
        <w:pStyle w:val="af8"/>
        <w:rPr>
          <w:sz w:val="24"/>
        </w:rPr>
      </w:pPr>
      <w:r>
        <w:rPr>
          <w:sz w:val="24"/>
        </w:rPr>
        <w:t>4.3.3. Персонал должен быть аттестован и иметь допуск к выполняемым Работам в соответствии с требованиями действующего законодательства Российской Федерации.</w:t>
      </w:r>
    </w:p>
    <w:p w:rsidR="00747D58" w:rsidRPr="006B7B6A" w:rsidRDefault="00747D58" w:rsidP="00A578D2">
      <w:pPr>
        <w:rPr>
          <w:b/>
        </w:rPr>
      </w:pPr>
    </w:p>
    <w:p w:rsidR="00747D58" w:rsidRPr="006B7B6A" w:rsidRDefault="00747D58" w:rsidP="00A578D2">
      <w:pPr>
        <w:ind w:firstLine="709"/>
        <w:rPr>
          <w:b/>
        </w:rPr>
      </w:pPr>
      <w:r>
        <w:rPr>
          <w:b/>
        </w:rPr>
        <w:t xml:space="preserve">4.4. Наименование и объем работ </w:t>
      </w:r>
    </w:p>
    <w:p w:rsidR="00747D58" w:rsidRPr="006B7B6A" w:rsidRDefault="00747D58" w:rsidP="00A578D2">
      <w:pPr>
        <w:ind w:firstLine="709"/>
        <w:rPr>
          <w:b/>
          <w:highlight w:val="cyan"/>
        </w:rPr>
      </w:pPr>
    </w:p>
    <w:tbl>
      <w:tblPr>
        <w:tblW w:w="10064" w:type="dxa"/>
        <w:tblInd w:w="250" w:type="dxa"/>
        <w:tblLook w:val="04A0"/>
      </w:tblPr>
      <w:tblGrid>
        <w:gridCol w:w="544"/>
        <w:gridCol w:w="6969"/>
        <w:gridCol w:w="1265"/>
        <w:gridCol w:w="1286"/>
      </w:tblGrid>
      <w:tr w:rsidR="00747D58" w:rsidRPr="00AD7683" w:rsidTr="00A578D2">
        <w:trPr>
          <w:trHeight w:val="776"/>
        </w:trPr>
        <w:tc>
          <w:tcPr>
            <w:tcW w:w="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7D58" w:rsidRPr="006B7B6A" w:rsidRDefault="00747D58" w:rsidP="00A578D2">
            <w:pPr>
              <w:suppressAutoHyphens w:val="0"/>
              <w:jc w:val="center"/>
              <w:rPr>
                <w:b/>
                <w:sz w:val="20"/>
                <w:szCs w:val="20"/>
                <w:lang w:eastAsia="ru-RU"/>
              </w:rPr>
            </w:pPr>
            <w:r>
              <w:rPr>
                <w:b/>
                <w:sz w:val="20"/>
                <w:szCs w:val="20"/>
                <w:lang w:eastAsia="ru-RU"/>
              </w:rPr>
              <w:t xml:space="preserve">№ </w:t>
            </w:r>
            <w:r>
              <w:rPr>
                <w:b/>
                <w:sz w:val="20"/>
                <w:szCs w:val="20"/>
                <w:lang w:eastAsia="ru-RU"/>
              </w:rPr>
              <w:br/>
              <w:t>п/п</w:t>
            </w:r>
          </w:p>
        </w:tc>
        <w:tc>
          <w:tcPr>
            <w:tcW w:w="6969" w:type="dxa"/>
            <w:tcBorders>
              <w:top w:val="single" w:sz="4" w:space="0" w:color="auto"/>
              <w:left w:val="nil"/>
              <w:bottom w:val="single" w:sz="4" w:space="0" w:color="auto"/>
              <w:right w:val="nil"/>
            </w:tcBorders>
            <w:shd w:val="clear" w:color="auto" w:fill="FFFFFF" w:themeFill="background1"/>
            <w:vAlign w:val="center"/>
            <w:hideMark/>
          </w:tcPr>
          <w:p w:rsidR="00747D58" w:rsidRPr="006B7B6A" w:rsidRDefault="00747D58" w:rsidP="00A578D2">
            <w:pPr>
              <w:suppressAutoHyphens w:val="0"/>
              <w:jc w:val="center"/>
              <w:rPr>
                <w:b/>
                <w:sz w:val="20"/>
                <w:szCs w:val="20"/>
                <w:lang w:eastAsia="ru-RU"/>
              </w:rPr>
            </w:pPr>
            <w:r>
              <w:rPr>
                <w:b/>
                <w:sz w:val="20"/>
                <w:szCs w:val="20"/>
                <w:lang w:eastAsia="ru-RU"/>
              </w:rPr>
              <w:t>Наименование работ</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7D58" w:rsidRPr="006B7B6A" w:rsidRDefault="00747D58" w:rsidP="00A578D2">
            <w:pPr>
              <w:suppressAutoHyphens w:val="0"/>
              <w:jc w:val="center"/>
              <w:rPr>
                <w:b/>
                <w:sz w:val="20"/>
                <w:szCs w:val="20"/>
                <w:lang w:eastAsia="ru-RU"/>
              </w:rPr>
            </w:pPr>
            <w:r>
              <w:rPr>
                <w:b/>
                <w:sz w:val="20"/>
                <w:szCs w:val="20"/>
                <w:lang w:eastAsia="ru-RU"/>
              </w:rPr>
              <w:t>Единица</w:t>
            </w:r>
            <w:r>
              <w:rPr>
                <w:b/>
                <w:sz w:val="20"/>
                <w:szCs w:val="20"/>
                <w:lang w:eastAsia="ru-RU"/>
              </w:rPr>
              <w:br/>
              <w:t>измерения</w:t>
            </w:r>
          </w:p>
        </w:tc>
        <w:tc>
          <w:tcPr>
            <w:tcW w:w="1286" w:type="dxa"/>
            <w:tcBorders>
              <w:top w:val="single" w:sz="4" w:space="0" w:color="auto"/>
              <w:left w:val="nil"/>
              <w:bottom w:val="single" w:sz="4" w:space="0" w:color="auto"/>
              <w:right w:val="single" w:sz="4" w:space="0" w:color="auto"/>
            </w:tcBorders>
            <w:shd w:val="clear" w:color="auto" w:fill="FFFFFF" w:themeFill="background1"/>
            <w:vAlign w:val="center"/>
            <w:hideMark/>
          </w:tcPr>
          <w:p w:rsidR="00747D58" w:rsidRPr="006B7B6A" w:rsidRDefault="00747D58" w:rsidP="00A578D2">
            <w:pPr>
              <w:suppressAutoHyphens w:val="0"/>
              <w:jc w:val="center"/>
              <w:rPr>
                <w:b/>
                <w:sz w:val="20"/>
                <w:szCs w:val="20"/>
                <w:lang w:eastAsia="ru-RU"/>
              </w:rPr>
            </w:pPr>
            <w:r>
              <w:rPr>
                <w:b/>
                <w:sz w:val="20"/>
                <w:szCs w:val="20"/>
                <w:lang w:eastAsia="ru-RU"/>
              </w:rPr>
              <w:t>Количество</w:t>
            </w:r>
          </w:p>
        </w:tc>
      </w:tr>
      <w:tr w:rsidR="00747D58" w:rsidRPr="00AD7683" w:rsidTr="00A578D2">
        <w:trPr>
          <w:trHeight w:val="360"/>
        </w:trPr>
        <w:tc>
          <w:tcPr>
            <w:tcW w:w="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7D58" w:rsidRPr="006B7B6A" w:rsidRDefault="00747D58" w:rsidP="00A578D2">
            <w:pPr>
              <w:suppressAutoHyphens w:val="0"/>
              <w:jc w:val="center"/>
              <w:rPr>
                <w:b/>
                <w:bCs/>
                <w:sz w:val="20"/>
                <w:szCs w:val="20"/>
                <w:lang w:eastAsia="ru-RU"/>
              </w:rPr>
            </w:pPr>
            <w:r>
              <w:rPr>
                <w:b/>
                <w:bCs/>
                <w:sz w:val="20"/>
                <w:szCs w:val="20"/>
                <w:lang w:eastAsia="ru-RU"/>
              </w:rPr>
              <w:t>1</w:t>
            </w:r>
          </w:p>
        </w:tc>
        <w:tc>
          <w:tcPr>
            <w:tcW w:w="6969" w:type="dxa"/>
            <w:tcBorders>
              <w:top w:val="single" w:sz="4" w:space="0" w:color="auto"/>
              <w:left w:val="nil"/>
              <w:bottom w:val="single" w:sz="4" w:space="0" w:color="auto"/>
              <w:right w:val="single" w:sz="4" w:space="0" w:color="auto"/>
            </w:tcBorders>
            <w:shd w:val="clear" w:color="auto" w:fill="FFFFFF" w:themeFill="background1"/>
            <w:vAlign w:val="center"/>
            <w:hideMark/>
          </w:tcPr>
          <w:p w:rsidR="00747D58" w:rsidRPr="006B7B6A" w:rsidRDefault="00747D58" w:rsidP="00A578D2">
            <w:pPr>
              <w:suppressAutoHyphens w:val="0"/>
              <w:jc w:val="center"/>
              <w:rPr>
                <w:b/>
                <w:bCs/>
                <w:sz w:val="20"/>
                <w:szCs w:val="20"/>
                <w:lang w:eastAsia="ru-RU"/>
              </w:rPr>
            </w:pPr>
            <w:r>
              <w:rPr>
                <w:b/>
                <w:bCs/>
                <w:sz w:val="20"/>
                <w:szCs w:val="20"/>
                <w:lang w:eastAsia="ru-RU"/>
              </w:rPr>
              <w:t>2</w:t>
            </w:r>
          </w:p>
        </w:tc>
        <w:tc>
          <w:tcPr>
            <w:tcW w:w="1265" w:type="dxa"/>
            <w:tcBorders>
              <w:top w:val="single" w:sz="4" w:space="0" w:color="auto"/>
              <w:left w:val="nil"/>
              <w:bottom w:val="single" w:sz="4" w:space="0" w:color="auto"/>
              <w:right w:val="single" w:sz="4" w:space="0" w:color="auto"/>
            </w:tcBorders>
            <w:shd w:val="clear" w:color="auto" w:fill="FFFFFF" w:themeFill="background1"/>
            <w:vAlign w:val="center"/>
            <w:hideMark/>
          </w:tcPr>
          <w:p w:rsidR="00747D58" w:rsidRPr="006B7B6A" w:rsidRDefault="00747D58" w:rsidP="00A578D2">
            <w:pPr>
              <w:suppressAutoHyphens w:val="0"/>
              <w:jc w:val="center"/>
              <w:rPr>
                <w:b/>
                <w:bCs/>
                <w:sz w:val="20"/>
                <w:szCs w:val="20"/>
                <w:lang w:eastAsia="ru-RU"/>
              </w:rPr>
            </w:pPr>
            <w:r>
              <w:rPr>
                <w:b/>
                <w:bCs/>
                <w:sz w:val="20"/>
                <w:szCs w:val="20"/>
                <w:lang w:eastAsia="ru-RU"/>
              </w:rPr>
              <w:t>3</w:t>
            </w:r>
          </w:p>
        </w:tc>
        <w:tc>
          <w:tcPr>
            <w:tcW w:w="1286" w:type="dxa"/>
            <w:tcBorders>
              <w:top w:val="single" w:sz="4" w:space="0" w:color="auto"/>
              <w:left w:val="nil"/>
              <w:bottom w:val="single" w:sz="4" w:space="0" w:color="auto"/>
              <w:right w:val="single" w:sz="4" w:space="0" w:color="auto"/>
            </w:tcBorders>
            <w:shd w:val="clear" w:color="auto" w:fill="FFFFFF" w:themeFill="background1"/>
            <w:vAlign w:val="center"/>
            <w:hideMark/>
          </w:tcPr>
          <w:p w:rsidR="00747D58" w:rsidRPr="006B7B6A" w:rsidRDefault="00747D58" w:rsidP="00A578D2">
            <w:pPr>
              <w:suppressAutoHyphens w:val="0"/>
              <w:jc w:val="center"/>
              <w:rPr>
                <w:b/>
                <w:bCs/>
                <w:sz w:val="20"/>
                <w:szCs w:val="20"/>
                <w:lang w:eastAsia="ru-RU"/>
              </w:rPr>
            </w:pPr>
            <w:r>
              <w:rPr>
                <w:b/>
                <w:bCs/>
                <w:sz w:val="20"/>
                <w:szCs w:val="20"/>
                <w:lang w:eastAsia="ru-RU"/>
              </w:rPr>
              <w:t>4</w:t>
            </w:r>
          </w:p>
        </w:tc>
      </w:tr>
      <w:tr w:rsidR="00747D58" w:rsidRPr="00AD7683" w:rsidTr="00A578D2">
        <w:trPr>
          <w:trHeight w:val="225"/>
        </w:trPr>
        <w:tc>
          <w:tcPr>
            <w:tcW w:w="10064"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747D58" w:rsidRPr="00AD7683" w:rsidRDefault="00747D58" w:rsidP="00A578D2">
            <w:pPr>
              <w:suppressAutoHyphens w:val="0"/>
              <w:jc w:val="center"/>
              <w:rPr>
                <w:b/>
                <w:bCs/>
                <w:sz w:val="20"/>
                <w:szCs w:val="20"/>
                <w:lang w:eastAsia="ru-RU"/>
              </w:rPr>
            </w:pPr>
            <w:r>
              <w:rPr>
                <w:b/>
                <w:bCs/>
                <w:sz w:val="20"/>
                <w:szCs w:val="20"/>
                <w:lang w:eastAsia="ru-RU"/>
              </w:rPr>
              <w:t>1. Площадка контейнерного типа 013/01/00000018</w:t>
            </w:r>
          </w:p>
        </w:tc>
      </w:tr>
      <w:tr w:rsidR="00747D58" w:rsidRPr="00AD7683" w:rsidTr="00A578D2">
        <w:trPr>
          <w:trHeight w:val="240"/>
        </w:trPr>
        <w:tc>
          <w:tcPr>
            <w:tcW w:w="1006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7D58" w:rsidRPr="00AD7683" w:rsidRDefault="00747D58" w:rsidP="00A578D2">
            <w:pPr>
              <w:suppressAutoHyphens w:val="0"/>
              <w:rPr>
                <w:b/>
                <w:bCs/>
                <w:color w:val="000000"/>
                <w:sz w:val="20"/>
                <w:szCs w:val="20"/>
                <w:lang w:eastAsia="ru-RU"/>
              </w:rPr>
            </w:pPr>
            <w:r>
              <w:rPr>
                <w:b/>
                <w:bCs/>
                <w:color w:val="000000"/>
                <w:sz w:val="20"/>
                <w:szCs w:val="20"/>
                <w:lang w:eastAsia="ru-RU"/>
              </w:rPr>
              <w:t>Ремонт афсальтобетонного покрытия картами и ж.б. основания</w:t>
            </w:r>
          </w:p>
        </w:tc>
      </w:tr>
      <w:tr w:rsidR="00747D58" w:rsidRPr="00AD7683" w:rsidTr="00A578D2">
        <w:trPr>
          <w:trHeight w:val="240"/>
        </w:trPr>
        <w:tc>
          <w:tcPr>
            <w:tcW w:w="5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1</w:t>
            </w:r>
          </w:p>
        </w:tc>
        <w:tc>
          <w:tcPr>
            <w:tcW w:w="6969" w:type="dxa"/>
            <w:tcBorders>
              <w:top w:val="single" w:sz="4" w:space="0" w:color="auto"/>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Нарезка шва в асфальтобетонном покрытии</w:t>
            </w:r>
          </w:p>
        </w:tc>
        <w:tc>
          <w:tcPr>
            <w:tcW w:w="1265" w:type="dxa"/>
            <w:tcBorders>
              <w:top w:val="single" w:sz="4" w:space="0" w:color="auto"/>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м</w:t>
            </w:r>
          </w:p>
        </w:tc>
        <w:tc>
          <w:tcPr>
            <w:tcW w:w="1286" w:type="dxa"/>
            <w:tcBorders>
              <w:top w:val="single" w:sz="4" w:space="0" w:color="auto"/>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16,00</w:t>
            </w:r>
          </w:p>
        </w:tc>
      </w:tr>
      <w:tr w:rsidR="00747D58" w:rsidRPr="00AD7683" w:rsidTr="00A578D2">
        <w:trPr>
          <w:trHeight w:val="240"/>
        </w:trPr>
        <w:tc>
          <w:tcPr>
            <w:tcW w:w="5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2</w:t>
            </w:r>
          </w:p>
        </w:tc>
        <w:tc>
          <w:tcPr>
            <w:tcW w:w="6969" w:type="dxa"/>
            <w:tcBorders>
              <w:top w:val="single" w:sz="4" w:space="0" w:color="auto"/>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Разборка покрытий и оснований: асфальтобетонных</w:t>
            </w:r>
          </w:p>
        </w:tc>
        <w:tc>
          <w:tcPr>
            <w:tcW w:w="1265" w:type="dxa"/>
            <w:tcBorders>
              <w:top w:val="single" w:sz="4" w:space="0" w:color="auto"/>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м3</w:t>
            </w:r>
          </w:p>
        </w:tc>
        <w:tc>
          <w:tcPr>
            <w:tcW w:w="1286" w:type="dxa"/>
            <w:tcBorders>
              <w:top w:val="single" w:sz="4" w:space="0" w:color="auto"/>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0,80</w:t>
            </w:r>
          </w:p>
        </w:tc>
      </w:tr>
      <w:tr w:rsidR="00747D58" w:rsidRPr="00AD7683" w:rsidTr="00A578D2">
        <w:trPr>
          <w:trHeight w:val="225"/>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3</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Вывоз строительного мусора автомобилями-самосвалами на расстояние до 30 км</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т</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1,44</w:t>
            </w:r>
          </w:p>
        </w:tc>
      </w:tr>
      <w:tr w:rsidR="00747D58" w:rsidRPr="00AD7683" w:rsidTr="00A578D2">
        <w:trPr>
          <w:trHeight w:val="225"/>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4</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Размещении отходов IV класса</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т</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0,8</w:t>
            </w:r>
          </w:p>
        </w:tc>
      </w:tr>
      <w:tr w:rsidR="00747D58" w:rsidRPr="00AD7683" w:rsidTr="00A578D2">
        <w:trPr>
          <w:trHeight w:val="225"/>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5</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Устройст</w:t>
            </w:r>
            <w:r w:rsidR="007C35BA">
              <w:rPr>
                <w:color w:val="000000"/>
                <w:sz w:val="20"/>
                <w:szCs w:val="20"/>
                <w:lang w:eastAsia="ru-RU"/>
              </w:rPr>
              <w:t>в</w:t>
            </w:r>
            <w:r>
              <w:rPr>
                <w:color w:val="000000"/>
                <w:sz w:val="20"/>
                <w:szCs w:val="20"/>
                <w:lang w:eastAsia="ru-RU"/>
              </w:rPr>
              <w:t>о</w:t>
            </w:r>
            <w:r w:rsidR="007C35BA">
              <w:rPr>
                <w:color w:val="000000"/>
                <w:sz w:val="20"/>
                <w:szCs w:val="20"/>
                <w:lang w:eastAsia="ru-RU"/>
              </w:rPr>
              <w:t xml:space="preserve"> </w:t>
            </w:r>
            <w:r>
              <w:rPr>
                <w:color w:val="000000"/>
                <w:sz w:val="20"/>
                <w:szCs w:val="20"/>
                <w:lang w:eastAsia="ru-RU"/>
              </w:rPr>
              <w:t>ж.б. основания (плита t=0.22 м)</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м3</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3,5</w:t>
            </w:r>
          </w:p>
        </w:tc>
      </w:tr>
      <w:tr w:rsidR="00747D58" w:rsidRPr="00AD7683" w:rsidTr="00A578D2">
        <w:trPr>
          <w:trHeight w:val="225"/>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6</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Погрузка мусора строительного</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т</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8,75</w:t>
            </w:r>
          </w:p>
        </w:tc>
      </w:tr>
      <w:tr w:rsidR="00747D58" w:rsidRPr="00AD7683" w:rsidTr="00A578D2">
        <w:trPr>
          <w:trHeight w:val="225"/>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7</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Вывоз строительного мусора автомобилями-самосвалами на расстояние до 30 км</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т</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8,75</w:t>
            </w:r>
          </w:p>
        </w:tc>
      </w:tr>
      <w:tr w:rsidR="00747D58" w:rsidRPr="00AD7683" w:rsidTr="00A578D2">
        <w:trPr>
          <w:trHeight w:val="225"/>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8</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Размещении отходов IV класса</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т</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8,75</w:t>
            </w:r>
          </w:p>
        </w:tc>
      </w:tr>
      <w:tr w:rsidR="00747D58" w:rsidRPr="00AD7683" w:rsidTr="00A578D2">
        <w:trPr>
          <w:trHeight w:val="525"/>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9</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Частичная разборка грунта основания экскаваторами с ковшом вместимостью 0,5 м3, группа грунтов 2</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м3</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3,16</w:t>
            </w:r>
          </w:p>
        </w:tc>
      </w:tr>
      <w:tr w:rsidR="00747D58" w:rsidRPr="00AD7683" w:rsidTr="00A578D2">
        <w:trPr>
          <w:trHeight w:val="225"/>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10</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Вывоз грунта автомобилями-самосвалами на расстояние до 30 км</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т</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5,056</w:t>
            </w:r>
          </w:p>
        </w:tc>
      </w:tr>
      <w:tr w:rsidR="00747D58" w:rsidRPr="00AD7683" w:rsidTr="00A578D2">
        <w:trPr>
          <w:trHeight w:val="225"/>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11</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Подсыпка грунта основания из ПГС Купл=0,98</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м3</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3,16</w:t>
            </w:r>
          </w:p>
        </w:tc>
      </w:tr>
      <w:tr w:rsidR="00747D58" w:rsidRPr="00AD7683" w:rsidTr="00A578D2">
        <w:trPr>
          <w:trHeight w:val="225"/>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12</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Устройство монолитной ж.б. плиты t=0.22 м</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м3</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3,50</w:t>
            </w:r>
          </w:p>
        </w:tc>
      </w:tr>
      <w:tr w:rsidR="00747D58" w:rsidRPr="00AD7683" w:rsidTr="00A578D2">
        <w:trPr>
          <w:trHeight w:val="240"/>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13</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Смеси бетонные тяжелого бетона (БСТ), класс В25 (М350)</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м3</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3,57</w:t>
            </w:r>
          </w:p>
        </w:tc>
      </w:tr>
      <w:tr w:rsidR="00747D58" w:rsidRPr="00AD7683" w:rsidTr="00A578D2">
        <w:trPr>
          <w:trHeight w:val="480"/>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14</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Фибра полиакрилонитрильная специальной обработки для асфальтобетонов FIBARM FIBER WA (СТО 2272-006-2011) или аналог (V=1,9 кг*101,5м3)</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кг</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6,825</w:t>
            </w:r>
          </w:p>
        </w:tc>
      </w:tr>
      <w:tr w:rsidR="00747D58" w:rsidRPr="00AD7683" w:rsidTr="00A578D2">
        <w:trPr>
          <w:trHeight w:val="225"/>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15</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Сталь арматурная, горячекатаная, периодического профиля, класс А-III, диаметр 10 мм</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т</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0,22</w:t>
            </w:r>
          </w:p>
        </w:tc>
      </w:tr>
      <w:tr w:rsidR="00747D58" w:rsidRPr="00AD7683" w:rsidTr="00A578D2">
        <w:trPr>
          <w:trHeight w:val="225"/>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16</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Сталь арматурная, горячекатаная, периодического профиля, класс А-III, диаметр 12 мм</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т</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0,31</w:t>
            </w:r>
          </w:p>
        </w:tc>
      </w:tr>
      <w:tr w:rsidR="00747D58" w:rsidRPr="00AD7683" w:rsidTr="00A578D2">
        <w:trPr>
          <w:trHeight w:val="240"/>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17</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Сталь арматурная, горячекатаная, гладкая, класс А-I, диаметр 8 мм</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т</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0,04</w:t>
            </w:r>
          </w:p>
        </w:tc>
      </w:tr>
      <w:tr w:rsidR="00747D58" w:rsidRPr="00AD7683" w:rsidTr="00A578D2">
        <w:trPr>
          <w:trHeight w:val="240"/>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18</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Демонтаж стального уголка</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м</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345,00</w:t>
            </w:r>
          </w:p>
        </w:tc>
      </w:tr>
      <w:tr w:rsidR="00747D58" w:rsidRPr="00AD7683" w:rsidTr="00A578D2">
        <w:trPr>
          <w:trHeight w:val="240"/>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19</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Розлив вяжущих материалов (Объем=15,8*0,00051)</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т</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0,008058</w:t>
            </w:r>
          </w:p>
        </w:tc>
      </w:tr>
      <w:tr w:rsidR="00747D58" w:rsidRPr="00AD7683" w:rsidTr="00A578D2">
        <w:trPr>
          <w:trHeight w:val="735"/>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20</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Устройство покрытия из горячих асфальтобетонных смесей асфальтоукладч</w:t>
            </w:r>
            <w:r>
              <w:rPr>
                <w:color w:val="000000"/>
                <w:sz w:val="20"/>
                <w:szCs w:val="20"/>
                <w:lang w:eastAsia="ru-RU"/>
              </w:rPr>
              <w:t>и</w:t>
            </w:r>
            <w:r>
              <w:rPr>
                <w:color w:val="000000"/>
                <w:sz w:val="20"/>
                <w:szCs w:val="20"/>
                <w:lang w:eastAsia="ru-RU"/>
              </w:rPr>
              <w:t>ками второго типоразмера, толщина слоя 5 см (Смеси асфальтобетонные плотные мелкозернистые тип в марка II)</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м2</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15,80</w:t>
            </w:r>
          </w:p>
        </w:tc>
      </w:tr>
      <w:tr w:rsidR="00747D58" w:rsidRPr="00AD7683" w:rsidTr="00A578D2">
        <w:trPr>
          <w:trHeight w:val="435"/>
        </w:trPr>
        <w:tc>
          <w:tcPr>
            <w:tcW w:w="10064" w:type="dxa"/>
            <w:gridSpan w:val="4"/>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747D58" w:rsidRPr="00AD7683" w:rsidRDefault="00747D58" w:rsidP="00A578D2">
            <w:pPr>
              <w:suppressAutoHyphens w:val="0"/>
              <w:jc w:val="center"/>
              <w:rPr>
                <w:b/>
                <w:bCs/>
                <w:color w:val="000000"/>
                <w:sz w:val="20"/>
                <w:szCs w:val="20"/>
                <w:lang w:eastAsia="ru-RU"/>
              </w:rPr>
            </w:pPr>
            <w:r>
              <w:rPr>
                <w:b/>
                <w:bCs/>
                <w:color w:val="000000"/>
                <w:sz w:val="20"/>
                <w:szCs w:val="20"/>
                <w:lang w:eastAsia="ru-RU"/>
              </w:rPr>
              <w:lastRenderedPageBreak/>
              <w:t>2. Площадка контейнерного типа инв. № 013/01/00000019</w:t>
            </w:r>
          </w:p>
        </w:tc>
      </w:tr>
      <w:tr w:rsidR="00747D58" w:rsidRPr="00AD7683" w:rsidTr="00A578D2">
        <w:trPr>
          <w:trHeight w:val="240"/>
        </w:trPr>
        <w:tc>
          <w:tcPr>
            <w:tcW w:w="1006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7D58" w:rsidRPr="00AD7683" w:rsidRDefault="00747D58" w:rsidP="00A578D2">
            <w:pPr>
              <w:suppressAutoHyphens w:val="0"/>
              <w:rPr>
                <w:b/>
                <w:bCs/>
                <w:color w:val="000000"/>
                <w:sz w:val="20"/>
                <w:szCs w:val="20"/>
                <w:lang w:eastAsia="ru-RU"/>
              </w:rPr>
            </w:pPr>
            <w:r>
              <w:rPr>
                <w:b/>
                <w:bCs/>
                <w:color w:val="000000"/>
                <w:sz w:val="20"/>
                <w:szCs w:val="20"/>
                <w:lang w:eastAsia="ru-RU"/>
              </w:rPr>
              <w:t>Ремонт афсальтобетонного покрытия картами</w:t>
            </w:r>
          </w:p>
        </w:tc>
      </w:tr>
      <w:tr w:rsidR="00747D58" w:rsidRPr="00AD7683" w:rsidTr="00A578D2">
        <w:trPr>
          <w:trHeight w:val="480"/>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1</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Срезка поверхностного слоя асфальтобетонных дорожных покрытий с применением фрез при ширине фрезерования до 2200 мм, толщина слоя до10см</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м2</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207,00</w:t>
            </w:r>
          </w:p>
        </w:tc>
      </w:tr>
      <w:tr w:rsidR="00747D58" w:rsidRPr="00AD7683" w:rsidTr="00A578D2">
        <w:trPr>
          <w:trHeight w:val="225"/>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2</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Вывоз строительного мусора автомобилями-самосвалами на расстояние до 30 км</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т</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18,63</w:t>
            </w:r>
          </w:p>
        </w:tc>
      </w:tr>
      <w:tr w:rsidR="00747D58" w:rsidRPr="00AD7683" w:rsidTr="00A578D2">
        <w:trPr>
          <w:trHeight w:val="225"/>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3</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Размещении отходов IV класса</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т</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18,63</w:t>
            </w:r>
          </w:p>
        </w:tc>
      </w:tr>
      <w:tr w:rsidR="00747D58" w:rsidRPr="00AD7683" w:rsidTr="00A578D2">
        <w:trPr>
          <w:trHeight w:val="495"/>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4</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Устройство выравнивающего слоя основания из щебня (толщина 0,1 м) Купл=0,92 (Щебень м 1000, фракция 20-40 мм, группа 2)</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м3</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14,50</w:t>
            </w:r>
          </w:p>
        </w:tc>
      </w:tr>
      <w:tr w:rsidR="00747D58" w:rsidRPr="00AD7683" w:rsidTr="00A578D2">
        <w:trPr>
          <w:trHeight w:val="240"/>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5</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Розлив вяжущих материалов (пропитка основания) (Объем=207*0,00051)</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т</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0,10557</w:t>
            </w:r>
          </w:p>
        </w:tc>
      </w:tr>
      <w:tr w:rsidR="00747D58" w:rsidRPr="00AD7683" w:rsidTr="00A578D2">
        <w:trPr>
          <w:trHeight w:val="418"/>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6</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Устройство покрытия из горячих асфальтобетонных смесей асфальтоукладч</w:t>
            </w:r>
            <w:r>
              <w:rPr>
                <w:color w:val="000000"/>
                <w:sz w:val="20"/>
                <w:szCs w:val="20"/>
                <w:lang w:eastAsia="ru-RU"/>
              </w:rPr>
              <w:t>и</w:t>
            </w:r>
            <w:r>
              <w:rPr>
                <w:color w:val="000000"/>
                <w:sz w:val="20"/>
                <w:szCs w:val="20"/>
                <w:lang w:eastAsia="ru-RU"/>
              </w:rPr>
              <w:t>ками второго типоразмера, толщина слоя 5 см (Смеси асфальтобетонные пористые крупнозернистые марка II)</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м2</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207,00</w:t>
            </w:r>
          </w:p>
        </w:tc>
      </w:tr>
      <w:tr w:rsidR="00747D58" w:rsidRPr="00AD7683" w:rsidTr="00A578D2">
        <w:trPr>
          <w:trHeight w:val="675"/>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7</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Устройство покрытия из горячих асфальтобетонных смесей асфальтоукладч</w:t>
            </w:r>
            <w:r>
              <w:rPr>
                <w:color w:val="000000"/>
                <w:sz w:val="20"/>
                <w:szCs w:val="20"/>
                <w:lang w:eastAsia="ru-RU"/>
              </w:rPr>
              <w:t>и</w:t>
            </w:r>
            <w:r>
              <w:rPr>
                <w:color w:val="000000"/>
                <w:sz w:val="20"/>
                <w:szCs w:val="20"/>
                <w:lang w:eastAsia="ru-RU"/>
              </w:rPr>
              <w:t>ками второго типоразмера, толщина слоя 5 см (Смеси асфальтобетонные плотные мелкозернистые тип в марка II)</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м2</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207,00</w:t>
            </w:r>
          </w:p>
        </w:tc>
      </w:tr>
      <w:tr w:rsidR="00747D58" w:rsidRPr="00AD7683" w:rsidTr="00A578D2">
        <w:trPr>
          <w:trHeight w:val="435"/>
        </w:trPr>
        <w:tc>
          <w:tcPr>
            <w:tcW w:w="10064" w:type="dxa"/>
            <w:gridSpan w:val="4"/>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747D58" w:rsidRPr="00AD7683" w:rsidRDefault="00747D58" w:rsidP="00A578D2">
            <w:pPr>
              <w:suppressAutoHyphens w:val="0"/>
              <w:jc w:val="center"/>
              <w:rPr>
                <w:b/>
                <w:bCs/>
                <w:color w:val="000000"/>
                <w:sz w:val="20"/>
                <w:szCs w:val="20"/>
                <w:lang w:eastAsia="ru-RU"/>
              </w:rPr>
            </w:pPr>
            <w:r>
              <w:rPr>
                <w:b/>
                <w:bCs/>
                <w:color w:val="000000"/>
                <w:sz w:val="20"/>
                <w:szCs w:val="20"/>
                <w:lang w:eastAsia="ru-RU"/>
              </w:rPr>
              <w:t>3. Контейнерная площадка (2-3) инв. № 13/01/00000044</w:t>
            </w:r>
          </w:p>
        </w:tc>
      </w:tr>
      <w:tr w:rsidR="00747D58" w:rsidRPr="00AD7683" w:rsidTr="00A578D2">
        <w:trPr>
          <w:trHeight w:val="240"/>
        </w:trPr>
        <w:tc>
          <w:tcPr>
            <w:tcW w:w="1006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7D58" w:rsidRPr="00AD7683" w:rsidRDefault="00747D58" w:rsidP="00A578D2">
            <w:pPr>
              <w:suppressAutoHyphens w:val="0"/>
              <w:rPr>
                <w:b/>
                <w:bCs/>
                <w:color w:val="000000"/>
                <w:sz w:val="20"/>
                <w:szCs w:val="20"/>
                <w:lang w:eastAsia="ru-RU"/>
              </w:rPr>
            </w:pPr>
            <w:r>
              <w:rPr>
                <w:b/>
                <w:bCs/>
                <w:color w:val="000000"/>
                <w:sz w:val="20"/>
                <w:szCs w:val="20"/>
                <w:lang w:eastAsia="ru-RU"/>
              </w:rPr>
              <w:t>Капитальный ремонт колодцев -2 шт.</w:t>
            </w:r>
          </w:p>
        </w:tc>
      </w:tr>
      <w:tr w:rsidR="00747D58" w:rsidRPr="00AD7683" w:rsidTr="00A578D2">
        <w:trPr>
          <w:trHeight w:val="240"/>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1</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Нарезка шва в асфальтобетонном покрытии</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м</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16,00</w:t>
            </w:r>
          </w:p>
        </w:tc>
      </w:tr>
      <w:tr w:rsidR="00747D58" w:rsidRPr="00AD7683" w:rsidTr="00A578D2">
        <w:trPr>
          <w:trHeight w:val="225"/>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2</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Разборка асфальтобетонного покрытия вокруг колодцев (t=5 см)</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м2</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4,00</w:t>
            </w:r>
          </w:p>
        </w:tc>
      </w:tr>
      <w:tr w:rsidR="00747D58" w:rsidRPr="00AD7683" w:rsidTr="00A578D2">
        <w:trPr>
          <w:trHeight w:val="225"/>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2</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Разборка железобетонного основания гидромолотом на базе экскаватора</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м3</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2,00</w:t>
            </w:r>
          </w:p>
        </w:tc>
      </w:tr>
      <w:tr w:rsidR="00747D58" w:rsidRPr="00AD7683" w:rsidTr="00A578D2">
        <w:trPr>
          <w:trHeight w:val="225"/>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3</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Вывоз мусора строительного на расстояние до 30 км</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т</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5,00</w:t>
            </w:r>
          </w:p>
        </w:tc>
      </w:tr>
      <w:tr w:rsidR="00747D58" w:rsidRPr="00AD7683" w:rsidTr="00A578D2">
        <w:trPr>
          <w:trHeight w:val="225"/>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4</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Утилизация отходов IV класса</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т</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5,00</w:t>
            </w:r>
          </w:p>
        </w:tc>
      </w:tr>
      <w:tr w:rsidR="00747D58" w:rsidRPr="00AD7683" w:rsidTr="00A578D2">
        <w:trPr>
          <w:trHeight w:val="240"/>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5</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Регулирование высотного положения крышек колодцев с подъемом на высоту: до 25 см</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шт</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2,00</w:t>
            </w:r>
          </w:p>
        </w:tc>
      </w:tr>
      <w:tr w:rsidR="00747D58" w:rsidRPr="00AD7683" w:rsidTr="00A578D2">
        <w:trPr>
          <w:trHeight w:val="240"/>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6</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Монтаж кольца опорноого КО-6, бетон В15 (М200)</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шт</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2,00</w:t>
            </w:r>
          </w:p>
        </w:tc>
      </w:tr>
      <w:tr w:rsidR="00747D58" w:rsidRPr="00AD7683" w:rsidTr="00A578D2">
        <w:trPr>
          <w:trHeight w:val="240"/>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7</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Устройство железобетонного основания из бетона В25 (М350)</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м3</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2,00</w:t>
            </w:r>
          </w:p>
        </w:tc>
      </w:tr>
      <w:tr w:rsidR="00747D58" w:rsidRPr="00AD7683" w:rsidTr="00A578D2">
        <w:trPr>
          <w:trHeight w:val="233"/>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9</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Сталь горячекатаная периодического профиля класс А-III диаметр 12 мм</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т</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0,1</w:t>
            </w:r>
          </w:p>
        </w:tc>
      </w:tr>
      <w:tr w:rsidR="00747D58" w:rsidRPr="00AD7683" w:rsidTr="00A578D2">
        <w:trPr>
          <w:trHeight w:val="240"/>
        </w:trPr>
        <w:tc>
          <w:tcPr>
            <w:tcW w:w="1006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7D58" w:rsidRPr="00AD7683" w:rsidRDefault="00747D58" w:rsidP="00A578D2">
            <w:pPr>
              <w:suppressAutoHyphens w:val="0"/>
              <w:rPr>
                <w:b/>
                <w:bCs/>
                <w:color w:val="000000"/>
                <w:sz w:val="20"/>
                <w:szCs w:val="20"/>
                <w:lang w:eastAsia="ru-RU"/>
              </w:rPr>
            </w:pPr>
            <w:r>
              <w:rPr>
                <w:b/>
                <w:bCs/>
                <w:color w:val="000000"/>
                <w:sz w:val="20"/>
                <w:szCs w:val="20"/>
                <w:lang w:eastAsia="ru-RU"/>
              </w:rPr>
              <w:t>Ремонт афсальтобетонного покрытия и ж.б. основания - площадь ремонта 5200 м2</w:t>
            </w:r>
          </w:p>
        </w:tc>
      </w:tr>
      <w:tr w:rsidR="00747D58" w:rsidRPr="00AD7683" w:rsidTr="00A578D2">
        <w:trPr>
          <w:trHeight w:val="240"/>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10</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Нарезка шва в асфальтобетонном покрытии</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м</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1232,00</w:t>
            </w:r>
          </w:p>
        </w:tc>
      </w:tr>
      <w:tr w:rsidR="00747D58" w:rsidRPr="00AD7683" w:rsidTr="00A578D2">
        <w:trPr>
          <w:trHeight w:val="240"/>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11</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Разборка асфальтобетонного основания</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м3</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7,75</w:t>
            </w:r>
          </w:p>
        </w:tc>
      </w:tr>
      <w:tr w:rsidR="00747D58" w:rsidRPr="00AD7683" w:rsidTr="00A578D2">
        <w:trPr>
          <w:trHeight w:val="225"/>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12</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Вывоз мусора строительного на расстояние до 30 км</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т</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13,95</w:t>
            </w:r>
          </w:p>
        </w:tc>
      </w:tr>
      <w:tr w:rsidR="00747D58" w:rsidRPr="00AD7683" w:rsidTr="00A578D2">
        <w:trPr>
          <w:trHeight w:val="225"/>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13</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Утилизация отходов IV класса</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т</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13,95</w:t>
            </w:r>
          </w:p>
        </w:tc>
      </w:tr>
      <w:tr w:rsidR="00747D58" w:rsidRPr="00AD7683" w:rsidTr="00A578D2">
        <w:trPr>
          <w:trHeight w:val="480"/>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14</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Разборка монолитных железобетонных конструкций гидромолотом на базе экскаватора (ж.б. плита t=0.22 м)</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м3</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33</w:t>
            </w:r>
          </w:p>
        </w:tc>
      </w:tr>
      <w:tr w:rsidR="00747D58" w:rsidRPr="00AD7683" w:rsidTr="00A578D2">
        <w:trPr>
          <w:trHeight w:val="480"/>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15</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Погрузка мусора строительного с погрузкой экскаваторами емкостью ковша до 0,5 м3 при автомобильных перевозках</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т</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82,5</w:t>
            </w:r>
          </w:p>
        </w:tc>
      </w:tr>
      <w:tr w:rsidR="00747D58" w:rsidRPr="00AD7683" w:rsidTr="00A578D2">
        <w:trPr>
          <w:trHeight w:val="225"/>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16</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Вывоз мусора строительного на расстояние до 30 км</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т</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82,5</w:t>
            </w:r>
          </w:p>
        </w:tc>
      </w:tr>
      <w:tr w:rsidR="00747D58" w:rsidRPr="00AD7683" w:rsidTr="00A578D2">
        <w:trPr>
          <w:trHeight w:val="225"/>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17</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Утилизация отходов IV класса</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т</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82,5</w:t>
            </w:r>
          </w:p>
        </w:tc>
      </w:tr>
      <w:tr w:rsidR="00747D58" w:rsidRPr="00AD7683" w:rsidTr="00A578D2">
        <w:trPr>
          <w:trHeight w:val="225"/>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18</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Частичная разборка грунта основания экскаватором с ковшом 0,5 м3</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м3</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30,00</w:t>
            </w:r>
          </w:p>
        </w:tc>
      </w:tr>
      <w:tr w:rsidR="00747D58" w:rsidRPr="00AD7683" w:rsidTr="00A578D2">
        <w:trPr>
          <w:trHeight w:val="225"/>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19</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Вывоз грунта на расстояние до 30 км</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т</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48,00</w:t>
            </w:r>
          </w:p>
        </w:tc>
      </w:tr>
      <w:tr w:rsidR="00747D58" w:rsidRPr="00AD7683" w:rsidTr="00A578D2">
        <w:trPr>
          <w:trHeight w:val="480"/>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20</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Устройство подстилающих и выравнивающих слоев оснований из песчано-гравийной смеси, дресвы (Подсыпка грунта основания из ПГС)</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м3</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30,00</w:t>
            </w:r>
          </w:p>
        </w:tc>
      </w:tr>
      <w:tr w:rsidR="00747D58" w:rsidRPr="00AD7683" w:rsidTr="00A578D2">
        <w:trPr>
          <w:trHeight w:val="240"/>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21</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Смесь песчано-гравийная обогащенная с содержанием гравия 35-50%</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м3</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35,4</w:t>
            </w:r>
          </w:p>
        </w:tc>
      </w:tr>
      <w:tr w:rsidR="00747D58" w:rsidRPr="00AD7683" w:rsidTr="00A578D2">
        <w:trPr>
          <w:trHeight w:val="480"/>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22</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Устройство железобетонных фундаментов общего назначения объемом: до 25 м3 (устройство монолитной ж.б. плиты t=0.22 м)</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м3</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33,00</w:t>
            </w:r>
          </w:p>
        </w:tc>
      </w:tr>
      <w:tr w:rsidR="00747D58" w:rsidRPr="00AD7683" w:rsidTr="00A578D2">
        <w:trPr>
          <w:trHeight w:val="240"/>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23</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Смеси бетонные тяжелого бетона (БСТ), класс В25 (М350)</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м3</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33,66</w:t>
            </w:r>
          </w:p>
        </w:tc>
      </w:tr>
      <w:tr w:rsidR="00747D58" w:rsidRPr="00AD7683" w:rsidTr="00A578D2">
        <w:trPr>
          <w:trHeight w:val="480"/>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24</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Фибра полиакрилонитрильная специальной обработки для асфальтобетонов FIBARM FIBER WA (СТО 2272-006-2011) или аналог (V=1,9 кг*101,5м3)</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кг</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64,35</w:t>
            </w:r>
          </w:p>
        </w:tc>
      </w:tr>
      <w:tr w:rsidR="00747D58" w:rsidRPr="00AD7683" w:rsidTr="00A578D2">
        <w:trPr>
          <w:trHeight w:val="225"/>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25</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Сталь арматурная, горячекатаная, периодического профиля, класс А-III, диаметр 10 мм</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т</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2,06</w:t>
            </w:r>
          </w:p>
        </w:tc>
      </w:tr>
      <w:tr w:rsidR="00747D58" w:rsidRPr="00AD7683" w:rsidTr="00A578D2">
        <w:trPr>
          <w:trHeight w:val="225"/>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26</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Сталь арматурная, горячекатаная, периодического профиля, класс А-III, диаметр 12 мм</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т</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2,95</w:t>
            </w:r>
          </w:p>
        </w:tc>
      </w:tr>
      <w:tr w:rsidR="00747D58" w:rsidRPr="00AD7683" w:rsidTr="00A578D2">
        <w:trPr>
          <w:trHeight w:val="240"/>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27</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Сталь арматурная, горячекатаная, гладкая, класс А-I, диаметр 8 мм</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т</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0,35</w:t>
            </w:r>
          </w:p>
        </w:tc>
      </w:tr>
      <w:tr w:rsidR="00747D58" w:rsidRPr="00AD7683" w:rsidTr="00A578D2">
        <w:trPr>
          <w:trHeight w:val="480"/>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28</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Ремонт асфальтобетонного покрытия дорог однослойного толщиной: 50 мм площадью ремонта до 5 м2</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м2</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70,0</w:t>
            </w:r>
          </w:p>
        </w:tc>
      </w:tr>
      <w:tr w:rsidR="00747D58" w:rsidRPr="00AD7683" w:rsidTr="00A578D2">
        <w:trPr>
          <w:trHeight w:val="480"/>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lastRenderedPageBreak/>
              <w:t>29</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Ремонт асфальтобетонного покрытия дорог однослойного толщиной: 50 мм площадью ремонта до 25 м2</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м2</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904,60</w:t>
            </w:r>
          </w:p>
        </w:tc>
      </w:tr>
      <w:tr w:rsidR="00747D58" w:rsidRPr="00AD7683" w:rsidTr="00A578D2">
        <w:trPr>
          <w:trHeight w:val="225"/>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30</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Вывоз мусора строительного на расстояние до 30 км</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т</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87,3</w:t>
            </w:r>
          </w:p>
        </w:tc>
      </w:tr>
      <w:tr w:rsidR="00747D58" w:rsidRPr="00AD7683" w:rsidTr="00A578D2">
        <w:trPr>
          <w:trHeight w:val="225"/>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31</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Утилизация отходов IV класса</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т</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87,3</w:t>
            </w:r>
          </w:p>
        </w:tc>
      </w:tr>
      <w:tr w:rsidR="00747D58" w:rsidRPr="00AD7683" w:rsidTr="00A578D2">
        <w:trPr>
          <w:trHeight w:val="240"/>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32</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Демонтаж стального уголка. Монтаж стальных плинтусов из гнутого профиля</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м</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345,00</w:t>
            </w:r>
          </w:p>
        </w:tc>
      </w:tr>
      <w:tr w:rsidR="00747D58" w:rsidRPr="00AD7683" w:rsidTr="00A578D2">
        <w:trPr>
          <w:trHeight w:val="240"/>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33</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Розлив вяжущих материалов (пропитка основания) (Объем=5200*0,00051)</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т</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2,652</w:t>
            </w:r>
          </w:p>
        </w:tc>
      </w:tr>
      <w:tr w:rsidR="00747D58" w:rsidRPr="00AD7683" w:rsidTr="00A578D2">
        <w:trPr>
          <w:trHeight w:val="429"/>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34</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Устройство покрытия из горячих асфальтобетонных смесей асфальтоукладч</w:t>
            </w:r>
            <w:r>
              <w:rPr>
                <w:color w:val="000000"/>
                <w:sz w:val="20"/>
                <w:szCs w:val="20"/>
                <w:lang w:eastAsia="ru-RU"/>
              </w:rPr>
              <w:t>и</w:t>
            </w:r>
            <w:r>
              <w:rPr>
                <w:color w:val="000000"/>
                <w:sz w:val="20"/>
                <w:szCs w:val="20"/>
                <w:lang w:eastAsia="ru-RU"/>
              </w:rPr>
              <w:t>ками второго типоразмера, толщина слоя 5 см (Смеси асфальтобетонные пористые крупнозернистые марка II)</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м2</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5200,00</w:t>
            </w:r>
          </w:p>
        </w:tc>
      </w:tr>
      <w:tr w:rsidR="00747D58" w:rsidRPr="00AD7683" w:rsidTr="00A578D2">
        <w:trPr>
          <w:trHeight w:val="549"/>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35</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Устройство покрытия из горячих асфальтобетонных смесей асфальтоукладч</w:t>
            </w:r>
            <w:r>
              <w:rPr>
                <w:color w:val="000000"/>
                <w:sz w:val="20"/>
                <w:szCs w:val="20"/>
                <w:lang w:eastAsia="ru-RU"/>
              </w:rPr>
              <w:t>и</w:t>
            </w:r>
            <w:r>
              <w:rPr>
                <w:color w:val="000000"/>
                <w:sz w:val="20"/>
                <w:szCs w:val="20"/>
                <w:lang w:eastAsia="ru-RU"/>
              </w:rPr>
              <w:t>ками второго типоразмера, толщина слоя 5 см (Смеси асфальтобетонные плотные мелкозернистые тип в марка II)</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м2</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5200,00</w:t>
            </w:r>
          </w:p>
        </w:tc>
      </w:tr>
      <w:tr w:rsidR="00747D58" w:rsidRPr="00AD7683" w:rsidTr="00A578D2">
        <w:trPr>
          <w:trHeight w:val="435"/>
        </w:trPr>
        <w:tc>
          <w:tcPr>
            <w:tcW w:w="10064" w:type="dxa"/>
            <w:gridSpan w:val="4"/>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747D58" w:rsidRPr="00AD7683" w:rsidRDefault="00747D58" w:rsidP="00A578D2">
            <w:pPr>
              <w:suppressAutoHyphens w:val="0"/>
              <w:jc w:val="center"/>
              <w:rPr>
                <w:b/>
                <w:bCs/>
                <w:color w:val="000000"/>
                <w:sz w:val="20"/>
                <w:szCs w:val="20"/>
                <w:lang w:eastAsia="ru-RU"/>
              </w:rPr>
            </w:pPr>
            <w:r>
              <w:rPr>
                <w:b/>
                <w:bCs/>
                <w:color w:val="000000"/>
                <w:sz w:val="20"/>
                <w:szCs w:val="20"/>
                <w:lang w:eastAsia="ru-RU"/>
              </w:rPr>
              <w:t>4. Асфальтирования дороги к контейнерной площадке 013/01/00000016</w:t>
            </w:r>
          </w:p>
        </w:tc>
      </w:tr>
      <w:tr w:rsidR="00747D58" w:rsidRPr="00AD7683" w:rsidTr="00A578D2">
        <w:trPr>
          <w:trHeight w:val="240"/>
        </w:trPr>
        <w:tc>
          <w:tcPr>
            <w:tcW w:w="1006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7D58" w:rsidRPr="00AD7683" w:rsidRDefault="00747D58" w:rsidP="00A578D2">
            <w:pPr>
              <w:suppressAutoHyphens w:val="0"/>
              <w:rPr>
                <w:b/>
                <w:bCs/>
                <w:color w:val="000000"/>
                <w:sz w:val="20"/>
                <w:szCs w:val="20"/>
                <w:lang w:eastAsia="ru-RU"/>
              </w:rPr>
            </w:pPr>
            <w:r>
              <w:rPr>
                <w:b/>
                <w:bCs/>
                <w:color w:val="000000"/>
                <w:sz w:val="20"/>
                <w:szCs w:val="20"/>
                <w:lang w:eastAsia="ru-RU"/>
              </w:rPr>
              <w:t>Ремонт асфальтобетонного покрытия картами</w:t>
            </w:r>
          </w:p>
        </w:tc>
      </w:tr>
      <w:tr w:rsidR="00747D58" w:rsidRPr="00AD7683" w:rsidTr="00A578D2">
        <w:trPr>
          <w:trHeight w:val="480"/>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1</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Срезка поверхностного слоя асфальтобетонных дорожных покрытий с применением фрез при ширине фрезерования до 2200 мм, толщина слоя до10см</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м2</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872,00</w:t>
            </w:r>
          </w:p>
        </w:tc>
      </w:tr>
      <w:tr w:rsidR="00747D58" w:rsidRPr="00AD7683" w:rsidTr="00A578D2">
        <w:trPr>
          <w:trHeight w:val="480"/>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2</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Погрузка мусора строительного с погрузкой экскаваторами емкостью ковша до 0,5 м3 при автомобильных перевозках</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т</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78,48</w:t>
            </w:r>
          </w:p>
        </w:tc>
      </w:tr>
      <w:tr w:rsidR="00747D58" w:rsidRPr="00AD7683" w:rsidTr="00A578D2">
        <w:trPr>
          <w:trHeight w:val="225"/>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3</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Размещение отходов IV класса</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т</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78,48</w:t>
            </w:r>
          </w:p>
        </w:tc>
      </w:tr>
      <w:tr w:rsidR="00747D58" w:rsidRPr="00AD7683" w:rsidTr="00A578D2">
        <w:trPr>
          <w:trHeight w:val="495"/>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4</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 xml:space="preserve">Устройство подстилающих и выравнивающих слоев оснований из щебня (толщина 150 мм) с Куп=0,95 </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м3</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131,00</w:t>
            </w:r>
          </w:p>
        </w:tc>
      </w:tr>
      <w:tr w:rsidR="00747D58" w:rsidRPr="00AD7683" w:rsidTr="00A578D2">
        <w:trPr>
          <w:trHeight w:val="240"/>
        </w:trPr>
        <w:tc>
          <w:tcPr>
            <w:tcW w:w="544" w:type="dxa"/>
            <w:tcBorders>
              <w:top w:val="nil"/>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6</w:t>
            </w:r>
          </w:p>
        </w:tc>
        <w:tc>
          <w:tcPr>
            <w:tcW w:w="6969"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Розлив вяжущих материалов (пропитка основания) (Объем=872*0,00051)</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т</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0,44472</w:t>
            </w:r>
          </w:p>
        </w:tc>
      </w:tr>
      <w:tr w:rsidR="00747D58" w:rsidRPr="00AD7683" w:rsidTr="00A578D2">
        <w:trPr>
          <w:trHeight w:val="750"/>
        </w:trPr>
        <w:tc>
          <w:tcPr>
            <w:tcW w:w="5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7</w:t>
            </w:r>
          </w:p>
        </w:tc>
        <w:tc>
          <w:tcPr>
            <w:tcW w:w="6969" w:type="dxa"/>
            <w:tcBorders>
              <w:top w:val="single" w:sz="4" w:space="0" w:color="auto"/>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Устройство покрытия из горячих асфальтобетонных смесей асфальтоукладч</w:t>
            </w:r>
            <w:r>
              <w:rPr>
                <w:color w:val="000000"/>
                <w:sz w:val="20"/>
                <w:szCs w:val="20"/>
                <w:lang w:eastAsia="ru-RU"/>
              </w:rPr>
              <w:t>и</w:t>
            </w:r>
            <w:r>
              <w:rPr>
                <w:color w:val="000000"/>
                <w:sz w:val="20"/>
                <w:szCs w:val="20"/>
                <w:lang w:eastAsia="ru-RU"/>
              </w:rPr>
              <w:t>ками второго типоразмера, толщина слоя 5 см (Смеси асфальтобетонные высокопористые крупнозернистые марка II)</w:t>
            </w:r>
          </w:p>
        </w:tc>
        <w:tc>
          <w:tcPr>
            <w:tcW w:w="1265"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м2</w:t>
            </w:r>
          </w:p>
        </w:tc>
        <w:tc>
          <w:tcPr>
            <w:tcW w:w="1286" w:type="dxa"/>
            <w:tcBorders>
              <w:top w:val="nil"/>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872,00</w:t>
            </w:r>
          </w:p>
        </w:tc>
      </w:tr>
      <w:tr w:rsidR="00747D58" w:rsidRPr="00AD7683" w:rsidTr="00A578D2">
        <w:trPr>
          <w:trHeight w:val="623"/>
        </w:trPr>
        <w:tc>
          <w:tcPr>
            <w:tcW w:w="5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8</w:t>
            </w:r>
          </w:p>
        </w:tc>
        <w:tc>
          <w:tcPr>
            <w:tcW w:w="6969" w:type="dxa"/>
            <w:tcBorders>
              <w:top w:val="single" w:sz="4" w:space="0" w:color="auto"/>
              <w:left w:val="nil"/>
              <w:bottom w:val="single" w:sz="4" w:space="0" w:color="auto"/>
              <w:right w:val="single" w:sz="4" w:space="0" w:color="auto"/>
            </w:tcBorders>
            <w:shd w:val="clear" w:color="auto" w:fill="FFFFFF" w:themeFill="background1"/>
            <w:hideMark/>
          </w:tcPr>
          <w:p w:rsidR="00747D58" w:rsidRPr="00AD7683" w:rsidRDefault="00747D58" w:rsidP="00A578D2">
            <w:pPr>
              <w:suppressAutoHyphens w:val="0"/>
              <w:jc w:val="both"/>
              <w:rPr>
                <w:color w:val="000000"/>
                <w:sz w:val="20"/>
                <w:szCs w:val="20"/>
                <w:lang w:eastAsia="ru-RU"/>
              </w:rPr>
            </w:pPr>
            <w:r>
              <w:rPr>
                <w:color w:val="000000"/>
                <w:sz w:val="20"/>
                <w:szCs w:val="20"/>
                <w:lang w:eastAsia="ru-RU"/>
              </w:rPr>
              <w:t>Устройство покрытия из горячих асфальтобетонных смесей асфальтоукладч</w:t>
            </w:r>
            <w:r>
              <w:rPr>
                <w:color w:val="000000"/>
                <w:sz w:val="20"/>
                <w:szCs w:val="20"/>
                <w:lang w:eastAsia="ru-RU"/>
              </w:rPr>
              <w:t>и</w:t>
            </w:r>
            <w:r>
              <w:rPr>
                <w:color w:val="000000"/>
                <w:sz w:val="20"/>
                <w:szCs w:val="20"/>
                <w:lang w:eastAsia="ru-RU"/>
              </w:rPr>
              <w:t>ками второго типоразмера, толщина слоя 5 см (Смеси асфальтобетонные плотные мелкозернистые тип в марка II)</w:t>
            </w:r>
          </w:p>
        </w:tc>
        <w:tc>
          <w:tcPr>
            <w:tcW w:w="1265" w:type="dxa"/>
            <w:tcBorders>
              <w:top w:val="nil"/>
              <w:left w:val="nil"/>
              <w:bottom w:val="nil"/>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м2</w:t>
            </w:r>
          </w:p>
        </w:tc>
        <w:tc>
          <w:tcPr>
            <w:tcW w:w="1286" w:type="dxa"/>
            <w:tcBorders>
              <w:top w:val="nil"/>
              <w:left w:val="nil"/>
              <w:bottom w:val="nil"/>
              <w:right w:val="single" w:sz="4" w:space="0" w:color="auto"/>
            </w:tcBorders>
            <w:shd w:val="clear" w:color="auto" w:fill="FFFFFF" w:themeFill="background1"/>
            <w:hideMark/>
          </w:tcPr>
          <w:p w:rsidR="00747D58" w:rsidRPr="00AD7683" w:rsidRDefault="00747D58" w:rsidP="00A578D2">
            <w:pPr>
              <w:suppressAutoHyphens w:val="0"/>
              <w:jc w:val="center"/>
              <w:rPr>
                <w:color w:val="000000"/>
                <w:sz w:val="20"/>
                <w:szCs w:val="20"/>
                <w:lang w:eastAsia="ru-RU"/>
              </w:rPr>
            </w:pPr>
            <w:r>
              <w:rPr>
                <w:color w:val="000000"/>
                <w:sz w:val="20"/>
                <w:szCs w:val="20"/>
                <w:lang w:eastAsia="ru-RU"/>
              </w:rPr>
              <w:t>872,00</w:t>
            </w:r>
          </w:p>
        </w:tc>
      </w:tr>
      <w:tr w:rsidR="00747D58" w:rsidRPr="006B7B6A" w:rsidTr="00A578D2">
        <w:trPr>
          <w:trHeight w:val="750"/>
        </w:trPr>
        <w:tc>
          <w:tcPr>
            <w:tcW w:w="1006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747D58" w:rsidRPr="006B7B6A" w:rsidRDefault="00747D58" w:rsidP="00A578D2">
            <w:pPr>
              <w:suppressAutoHyphens w:val="0"/>
              <w:jc w:val="both"/>
              <w:rPr>
                <w:color w:val="000000"/>
                <w:sz w:val="20"/>
                <w:szCs w:val="20"/>
                <w:lang w:eastAsia="ru-RU"/>
              </w:rPr>
            </w:pPr>
            <w:r>
              <w:rPr>
                <w:color w:val="000000"/>
                <w:sz w:val="20"/>
                <w:szCs w:val="20"/>
                <w:lang w:eastAsia="ru-RU"/>
              </w:rPr>
              <w:t>Производство работ осуществляется на территории действующего предприятия с наличием в зоне производства работ разветвленной транспортных и инженерных сетей, стесненные условия для складирования материалов, движения технологического транспорта.</w:t>
            </w:r>
          </w:p>
        </w:tc>
      </w:tr>
    </w:tbl>
    <w:p w:rsidR="00747D58" w:rsidRPr="006B7B6A" w:rsidRDefault="00747D58" w:rsidP="00A578D2">
      <w:pPr>
        <w:ind w:firstLine="709"/>
        <w:rPr>
          <w:b/>
        </w:rPr>
      </w:pPr>
    </w:p>
    <w:p w:rsidR="00747D58" w:rsidRPr="006B7B6A" w:rsidRDefault="00747D58" w:rsidP="00A578D2">
      <w:pPr>
        <w:ind w:firstLine="709"/>
        <w:jc w:val="both"/>
        <w:rPr>
          <w:b/>
        </w:rPr>
      </w:pPr>
      <w:r>
        <w:rPr>
          <w:b/>
        </w:rPr>
        <w:t>4.5. Локальный сметный расчет:</w:t>
      </w:r>
    </w:p>
    <w:p w:rsidR="00747D58" w:rsidRPr="006B7B6A" w:rsidRDefault="002E666E" w:rsidP="00A578D2">
      <w:pPr>
        <w:ind w:firstLine="709"/>
        <w:jc w:val="both"/>
        <w:rPr>
          <w:b/>
        </w:rPr>
      </w:pPr>
      <w:r w:rsidRPr="002E666E">
        <w:t xml:space="preserve">приложение № </w:t>
      </w:r>
      <w:r w:rsidR="002216A2">
        <w:t>7</w:t>
      </w:r>
      <w:r w:rsidR="00747D58" w:rsidRPr="002E666E">
        <w:t xml:space="preserve"> к документации</w:t>
      </w:r>
      <w:r w:rsidR="00747D58">
        <w:t xml:space="preserve"> о закупке.</w:t>
      </w:r>
    </w:p>
    <w:p w:rsidR="00747D58" w:rsidRDefault="00747D58" w:rsidP="00A578D2">
      <w:pPr>
        <w:ind w:firstLine="709"/>
        <w:jc w:val="both"/>
        <w:rPr>
          <w:b/>
        </w:rPr>
      </w:pPr>
    </w:p>
    <w:p w:rsidR="00747D58" w:rsidRPr="00A301D8" w:rsidRDefault="00747D58" w:rsidP="00A578D2">
      <w:pPr>
        <w:ind w:firstLine="709"/>
        <w:jc w:val="both"/>
      </w:pPr>
      <w:r>
        <w:rPr>
          <w:b/>
        </w:rPr>
        <w:t>4.6.Место и сроки выполнения Работ:</w:t>
      </w:r>
    </w:p>
    <w:p w:rsidR="00747D58" w:rsidRPr="00A301D8" w:rsidRDefault="00747D58" w:rsidP="00A578D2">
      <w:pPr>
        <w:ind w:firstLine="709"/>
        <w:jc w:val="both"/>
      </w:pPr>
      <w:r>
        <w:t>4.6.1. Место выполнения Работ:</w:t>
      </w:r>
    </w:p>
    <w:p w:rsidR="00747D58" w:rsidRPr="00A301D8" w:rsidRDefault="00747D58" w:rsidP="00A578D2">
      <w:pPr>
        <w:ind w:firstLine="709"/>
        <w:jc w:val="both"/>
      </w:pPr>
      <w:r>
        <w:t xml:space="preserve">- Иркутская область, г. Иркутск, ст. Батарейная, контейнерный терминал Батарейная. </w:t>
      </w:r>
    </w:p>
    <w:p w:rsidR="00747D58" w:rsidRPr="00A301D8" w:rsidRDefault="00747D58" w:rsidP="00A578D2">
      <w:pPr>
        <w:ind w:firstLine="709"/>
        <w:jc w:val="both"/>
      </w:pPr>
      <w:r>
        <w:t>4.6.2. Срок выполнения Работ: не более 90 (Девяноста) календарных дней с даты заключения Договора</w:t>
      </w:r>
      <w:r>
        <w:rPr>
          <w:rFonts w:eastAsia="Arial" w:cs="Arial"/>
        </w:rPr>
        <w:t>.</w:t>
      </w:r>
    </w:p>
    <w:p w:rsidR="00747D58" w:rsidRPr="00A301D8" w:rsidRDefault="00747D58" w:rsidP="00A578D2">
      <w:pPr>
        <w:ind w:firstLine="709"/>
        <w:jc w:val="both"/>
        <w:rPr>
          <w:b/>
        </w:rPr>
      </w:pPr>
    </w:p>
    <w:p w:rsidR="00747D58" w:rsidRPr="00A301D8" w:rsidRDefault="00747D58" w:rsidP="00A578D2">
      <w:pPr>
        <w:ind w:firstLine="709"/>
        <w:jc w:val="both"/>
      </w:pPr>
      <w:r>
        <w:rPr>
          <w:b/>
        </w:rPr>
        <w:t>4.7. Максимальная цена договора.</w:t>
      </w:r>
    </w:p>
    <w:p w:rsidR="00747D58" w:rsidRPr="002B65E5" w:rsidRDefault="00747D58" w:rsidP="00A578D2">
      <w:pPr>
        <w:ind w:firstLine="709"/>
        <w:jc w:val="both"/>
      </w:pPr>
      <w:r>
        <w:t>4.7.1. Начальная (максимальная) цена договора составляет 14 379 961 (четырнадцать миллионов триста семьдесят девять тысяч девятьсот шестьдесят один) рубль 00 копеек с учетом всех налогов (</w:t>
      </w:r>
      <w:r w:rsidRPr="002B65E5">
        <w:t xml:space="preserve">кроме НДС), включает все прямые и косвенные расходы подрядчика по выполнению объема работ по договору в том числе:  </w:t>
      </w:r>
      <w:r w:rsidRPr="002B65E5">
        <w:tab/>
      </w:r>
    </w:p>
    <w:p w:rsidR="00747D58" w:rsidRPr="007C35BA" w:rsidRDefault="00747D58" w:rsidP="00A578D2">
      <w:pPr>
        <w:ind w:firstLine="567"/>
        <w:jc w:val="both"/>
      </w:pPr>
      <w:r w:rsidRPr="002B65E5">
        <w:t>−</w:t>
      </w:r>
      <w:r w:rsidRPr="002B65E5">
        <w:tab/>
        <w:t xml:space="preserve">себестоимость строительства, вознаграждение и стоимость услуг подрядчика, в том числе и в случае </w:t>
      </w:r>
      <w:r w:rsidRPr="007C35BA">
        <w:t xml:space="preserve">привлечения им субподрядчиков и поставщиков; </w:t>
      </w:r>
    </w:p>
    <w:p w:rsidR="00747D58" w:rsidRPr="007C35BA" w:rsidRDefault="00747D58" w:rsidP="00A578D2">
      <w:pPr>
        <w:ind w:firstLine="567"/>
        <w:jc w:val="both"/>
      </w:pPr>
      <w:r w:rsidRPr="007C35BA">
        <w:t>−</w:t>
      </w:r>
      <w:r w:rsidRPr="007C35BA">
        <w:tab/>
        <w:t xml:space="preserve">все налоги и сборы, установленные законодательством РФ; </w:t>
      </w:r>
    </w:p>
    <w:p w:rsidR="00632769" w:rsidRPr="007C35BA" w:rsidRDefault="00747D58" w:rsidP="00A578D2">
      <w:pPr>
        <w:ind w:firstLine="567"/>
        <w:jc w:val="both"/>
      </w:pPr>
      <w:r w:rsidRPr="007C35BA">
        <w:t>−</w:t>
      </w:r>
      <w:r w:rsidRPr="007C35BA">
        <w:tab/>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747D58" w:rsidRPr="002B65E5" w:rsidRDefault="00632769" w:rsidP="00A578D2">
      <w:pPr>
        <w:ind w:firstLine="567"/>
        <w:jc w:val="both"/>
      </w:pPr>
      <w:r w:rsidRPr="007C35BA">
        <w:t xml:space="preserve">- </w:t>
      </w:r>
      <w:r w:rsidR="00747D58" w:rsidRPr="007C35BA">
        <w:t xml:space="preserve"> </w:t>
      </w:r>
      <w:r w:rsidR="00747D58" w:rsidRPr="007C35BA">
        <w:tab/>
      </w:r>
      <w:r w:rsidRPr="007C35BA">
        <w:t>разработку проекта производства работ;</w:t>
      </w:r>
    </w:p>
    <w:p w:rsidR="00747D58" w:rsidRPr="002B65E5" w:rsidRDefault="00747D58" w:rsidP="00A578D2">
      <w:pPr>
        <w:ind w:firstLine="567"/>
        <w:jc w:val="both"/>
      </w:pPr>
      <w:r w:rsidRPr="002B65E5">
        <w:t>−</w:t>
      </w:r>
      <w:r w:rsidRPr="002B65E5">
        <w:tab/>
        <w:t xml:space="preserve">полный объем работ подготовительного периода в пределах строительной площадки, отведенной под строительство объекта; </w:t>
      </w:r>
      <w:r w:rsidRPr="002B65E5">
        <w:tab/>
      </w:r>
    </w:p>
    <w:p w:rsidR="00747D58" w:rsidRPr="002B65E5" w:rsidRDefault="00747D58" w:rsidP="00A578D2">
      <w:pPr>
        <w:ind w:firstLine="567"/>
        <w:jc w:val="both"/>
      </w:pPr>
      <w:r w:rsidRPr="002B65E5">
        <w:lastRenderedPageBreak/>
        <w:t>−</w:t>
      </w:r>
      <w:r w:rsidRPr="002B65E5">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rsidRPr="002B65E5">
        <w:tab/>
      </w:r>
    </w:p>
    <w:p w:rsidR="00747D58" w:rsidRPr="002B65E5" w:rsidRDefault="00747D58" w:rsidP="00A578D2">
      <w:pPr>
        <w:ind w:firstLine="567"/>
        <w:jc w:val="both"/>
      </w:pPr>
      <w:r w:rsidRPr="002B65E5">
        <w:t>−</w:t>
      </w:r>
      <w:r w:rsidRPr="002B65E5">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747D58" w:rsidRPr="002B65E5" w:rsidRDefault="00747D58" w:rsidP="00A578D2">
      <w:pPr>
        <w:ind w:firstLine="567"/>
        <w:jc w:val="both"/>
      </w:pPr>
      <w:r w:rsidRPr="002B65E5">
        <w:t>−</w:t>
      </w:r>
      <w:r w:rsidRPr="002B65E5">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747D58" w:rsidRPr="002B65E5" w:rsidRDefault="00747D58" w:rsidP="00A578D2">
      <w:pPr>
        <w:ind w:firstLine="567"/>
        <w:jc w:val="both"/>
      </w:pPr>
      <w:r w:rsidRPr="002B65E5">
        <w:t>−</w:t>
      </w:r>
      <w:r w:rsidRPr="002B65E5">
        <w:tab/>
        <w:t xml:space="preserve">стоимость пусконаладочных работ, необходимых для нормальной эксплуатации результата работ; </w:t>
      </w:r>
      <w:r w:rsidRPr="002B65E5">
        <w:tab/>
      </w:r>
    </w:p>
    <w:p w:rsidR="00747D58" w:rsidRPr="002B65E5" w:rsidRDefault="00747D58" w:rsidP="00A578D2">
      <w:pPr>
        <w:ind w:firstLine="567"/>
        <w:jc w:val="both"/>
      </w:pPr>
      <w:r w:rsidRPr="002B65E5">
        <w:t>−</w:t>
      </w:r>
      <w:r w:rsidRPr="002B65E5">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rsidRPr="002B65E5">
        <w:tab/>
      </w:r>
    </w:p>
    <w:p w:rsidR="00747D58" w:rsidRPr="002B65E5" w:rsidRDefault="00747D58" w:rsidP="00A578D2">
      <w:pPr>
        <w:ind w:firstLine="567"/>
        <w:jc w:val="both"/>
      </w:pPr>
      <w:r w:rsidRPr="002B65E5">
        <w:t>−</w:t>
      </w:r>
      <w:r w:rsidRPr="002B65E5">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rsidRPr="002B65E5">
        <w:tab/>
      </w:r>
    </w:p>
    <w:p w:rsidR="00747D58" w:rsidRPr="002B65E5" w:rsidRDefault="00747D58" w:rsidP="00A578D2">
      <w:pPr>
        <w:ind w:firstLine="567"/>
        <w:jc w:val="both"/>
      </w:pPr>
      <w:r w:rsidRPr="002B65E5">
        <w:t>−</w:t>
      </w:r>
      <w:r w:rsidRPr="002B65E5">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rsidRPr="002B65E5">
        <w:tab/>
      </w:r>
    </w:p>
    <w:p w:rsidR="00747D58" w:rsidRPr="002B65E5" w:rsidRDefault="00747D58" w:rsidP="00A578D2">
      <w:pPr>
        <w:ind w:firstLine="567"/>
        <w:jc w:val="both"/>
      </w:pPr>
      <w:r w:rsidRPr="002B65E5">
        <w:t>−</w:t>
      </w:r>
      <w:r w:rsidRPr="002B65E5">
        <w:tab/>
        <w:t xml:space="preserve">накладные расходы, прибыль, лимитированные затраты; </w:t>
      </w:r>
    </w:p>
    <w:p w:rsidR="00747D58" w:rsidRPr="002B65E5" w:rsidRDefault="00747D58" w:rsidP="00A578D2">
      <w:pPr>
        <w:ind w:firstLine="709"/>
        <w:jc w:val="both"/>
      </w:pPr>
      <w:r w:rsidRPr="002B65E5">
        <w:t>−</w:t>
      </w:r>
      <w:r w:rsidRPr="002B65E5">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r w:rsidR="00632769" w:rsidRPr="002B65E5">
        <w:t>.</w:t>
      </w:r>
    </w:p>
    <w:p w:rsidR="00747D58" w:rsidRPr="00A301D8" w:rsidRDefault="00747D58" w:rsidP="00A578D2">
      <w:pPr>
        <w:ind w:firstLine="709"/>
        <w:jc w:val="both"/>
      </w:pPr>
      <w:r w:rsidRPr="002B65E5">
        <w:t>Сумма НДС и условия начисления определяются в соответствии с законодательством Российской Федерации.</w:t>
      </w:r>
    </w:p>
    <w:p w:rsidR="00747D58" w:rsidRPr="00A301D8" w:rsidRDefault="00747D58" w:rsidP="00A578D2">
      <w:pPr>
        <w:ind w:firstLine="709"/>
        <w:jc w:val="both"/>
      </w:pPr>
    </w:p>
    <w:p w:rsidR="00747D58" w:rsidRPr="00A301D8" w:rsidRDefault="00747D58" w:rsidP="00A578D2">
      <w:pPr>
        <w:ind w:firstLine="709"/>
        <w:jc w:val="both"/>
        <w:rPr>
          <w:b/>
        </w:rPr>
      </w:pPr>
      <w:r>
        <w:rPr>
          <w:b/>
        </w:rPr>
        <w:t>4.8. Условия выполнения работ.</w:t>
      </w:r>
    </w:p>
    <w:p w:rsidR="00747D58" w:rsidRPr="00A301D8" w:rsidRDefault="00747D58" w:rsidP="00A578D2">
      <w:pPr>
        <w:ind w:firstLine="709"/>
        <w:jc w:val="both"/>
      </w:pPr>
      <w:r>
        <w:t xml:space="preserve">4.8.1. Перед началом выполнения работ Исполнитель предоставляет Заказчику следующие документы: </w:t>
      </w:r>
    </w:p>
    <w:p w:rsidR="00747D58" w:rsidRPr="00A301D8" w:rsidRDefault="00747D58" w:rsidP="00A578D2">
      <w:pPr>
        <w:ind w:firstLine="709"/>
        <w:jc w:val="both"/>
      </w:pPr>
      <w:r>
        <w:t xml:space="preserve">1) приказ на ответственное лицо, осуществляющее работы; </w:t>
      </w:r>
    </w:p>
    <w:p w:rsidR="00747D58" w:rsidRPr="00A301D8" w:rsidRDefault="00747D58" w:rsidP="00A578D2">
      <w:pPr>
        <w:ind w:firstLine="709"/>
        <w:jc w:val="both"/>
      </w:pPr>
      <w:r>
        <w:t>2) приказ на ответственного за охрану труда, электробезопасность, пожарную безопасность, охрану окружающей среды на месте производства работ, с приложением заверенных копий удостоверений по охране труда, электробезопасности,  проверке знаний по пожарной  безопасности в объеме пожарно-технического минимума;</w:t>
      </w:r>
    </w:p>
    <w:p w:rsidR="00747D58" w:rsidRPr="00A301D8" w:rsidRDefault="00747D58" w:rsidP="00A578D2">
      <w:pPr>
        <w:ind w:firstLine="709"/>
        <w:jc w:val="both"/>
      </w:pPr>
      <w:r>
        <w:t xml:space="preserve">3) список работников, осуществляющих производство работ. </w:t>
      </w:r>
    </w:p>
    <w:p w:rsidR="00747D58" w:rsidRPr="00A301D8" w:rsidRDefault="00747D58" w:rsidP="00A578D2">
      <w:pPr>
        <w:ind w:firstLine="709"/>
        <w:jc w:val="both"/>
      </w:pPr>
      <w:r>
        <w:t xml:space="preserve">4) проект производства работ (ППР); </w:t>
      </w:r>
    </w:p>
    <w:p w:rsidR="00747D58" w:rsidRPr="00A301D8" w:rsidRDefault="00747D58" w:rsidP="00A578D2">
      <w:pPr>
        <w:ind w:firstLine="709"/>
        <w:jc w:val="both"/>
      </w:pPr>
      <w:r>
        <w:t xml:space="preserve">5) график производства работ с отображением основных операций и сроками поставки основных материалов. </w:t>
      </w:r>
    </w:p>
    <w:p w:rsidR="00747D58" w:rsidRPr="00A301D8" w:rsidRDefault="00747D58" w:rsidP="00A578D2">
      <w:pPr>
        <w:ind w:firstLine="709"/>
        <w:jc w:val="both"/>
      </w:pPr>
      <w:r>
        <w:t>4.8.2. В ходе производства работ Исполнитель оформляет следующие документы (далее - исполнительная документация):</w:t>
      </w:r>
    </w:p>
    <w:p w:rsidR="00747D58" w:rsidRPr="00A301D8" w:rsidRDefault="00747D58" w:rsidP="00A578D2">
      <w:pPr>
        <w:ind w:firstLine="709"/>
        <w:jc w:val="both"/>
      </w:pPr>
      <w:r>
        <w:t xml:space="preserve">1) общий журнал работ формы № КС-6 (Форма по ОКУД 0336001, заполнение согласно РД-11-05-2007); </w:t>
      </w:r>
    </w:p>
    <w:p w:rsidR="00747D58" w:rsidRPr="00A301D8" w:rsidRDefault="00747D58" w:rsidP="00A578D2">
      <w:pPr>
        <w:ind w:firstLine="709"/>
        <w:jc w:val="both"/>
      </w:pPr>
      <w:r>
        <w:t>2) акты на выполненные скрытые работы.</w:t>
      </w:r>
    </w:p>
    <w:p w:rsidR="00747D58" w:rsidRPr="003D75ED" w:rsidRDefault="00747D58" w:rsidP="00A578D2">
      <w:pPr>
        <w:ind w:firstLine="709"/>
        <w:jc w:val="both"/>
      </w:pPr>
      <w:r>
        <w:t xml:space="preserve">3) фотографии последовательных операций производства работ: перед началом выполнения, в ходе выполнения, по завершении операций работ. В обязательном порядке должны быть </w:t>
      </w:r>
      <w:r w:rsidRPr="003D75ED">
        <w:t>зафиксированы на фотографиях скрытые работы, а также используемые материалы и оборудование. По окончании работ фотографии предоставляются Заказчику в виде отчета на электронном носителе (флеш-память или CD/DVD-R) - 1 экз.</w:t>
      </w:r>
    </w:p>
    <w:p w:rsidR="00747D58" w:rsidRPr="003D75ED" w:rsidRDefault="00747D58" w:rsidP="00A578D2">
      <w:pPr>
        <w:ind w:firstLine="709"/>
        <w:jc w:val="both"/>
      </w:pPr>
      <w:r w:rsidRPr="003D75ED">
        <w:t>4) сертификаты соответствия на используемую продукцию и материалы.</w:t>
      </w:r>
    </w:p>
    <w:p w:rsidR="00747D58" w:rsidRPr="003D75ED" w:rsidRDefault="00747D58" w:rsidP="00A578D2">
      <w:pPr>
        <w:pStyle w:val="afb"/>
        <w:ind w:firstLine="709"/>
        <w:jc w:val="both"/>
        <w:rPr>
          <w:sz w:val="24"/>
          <w:szCs w:val="24"/>
        </w:rPr>
      </w:pPr>
      <w:r w:rsidRPr="003D75ED">
        <w:rPr>
          <w:sz w:val="24"/>
          <w:szCs w:val="24"/>
        </w:rPr>
        <w:lastRenderedPageBreak/>
        <w:t>Исполнительная документация составляется по мере выполнения работ и своевременно предъявляется Заказчику при сдаче-приёмке работ в соответствии с требованиями СП 48.13330.2011, РД-11-02-2006, РД 11-05-2007.</w:t>
      </w:r>
    </w:p>
    <w:p w:rsidR="00747D58" w:rsidRPr="003D75ED" w:rsidRDefault="00747D58" w:rsidP="00A578D2">
      <w:pPr>
        <w:ind w:firstLine="709"/>
        <w:jc w:val="both"/>
      </w:pPr>
      <w:r w:rsidRPr="003D75ED">
        <w:t>4.8.3. По завершении выполнения Работ Исполнитель в течение 5 (пяти) календарных дней представляет Заказчику исполнительную документацию, подписанные счет-фактуру, акт о приемке выполненных Работ формы КС-2, справку о стоимости выполненных работ и затрат формы КС</w:t>
      </w:r>
      <w:r w:rsidRPr="003D75ED">
        <w:noBreakHyphen/>
        <w:t>3, акт о приеме-сдаче отремонтированных, реконструированных, модернизированных объектов основных средств формы ОС</w:t>
      </w:r>
      <w:r w:rsidRPr="003D75ED">
        <w:noBreakHyphen/>
        <w:t>3.</w:t>
      </w:r>
    </w:p>
    <w:p w:rsidR="00747D58" w:rsidRPr="00A301D8" w:rsidRDefault="00747D58" w:rsidP="00A578D2">
      <w:pPr>
        <w:ind w:firstLine="709"/>
        <w:jc w:val="both"/>
      </w:pPr>
      <w:r w:rsidRPr="003D75ED">
        <w:t>4.8.4. Приемка работ и подписание сторонами акта о приемке выполненных Работ формы КС-2, справки о стоимости выполненных работ и затрат формы КС</w:t>
      </w:r>
      <w:r w:rsidRPr="003D75ED">
        <w:noBreakHyphen/>
        <w:t>3, акта о приеме-сдаче отремонтированных, реконструированных, модернизированных объектов основных средств формы ОС-3 происходит</w:t>
      </w:r>
      <w:r>
        <w:t xml:space="preserve"> после приемки Заказчиком подготовленной Исполнителем исполнительной документации. </w:t>
      </w:r>
    </w:p>
    <w:p w:rsidR="00747D58" w:rsidRPr="00A301D8" w:rsidRDefault="00747D58" w:rsidP="00A578D2">
      <w:pPr>
        <w:pStyle w:val="1a"/>
        <w:ind w:firstLine="709"/>
        <w:rPr>
          <w:sz w:val="24"/>
          <w:szCs w:val="24"/>
        </w:rPr>
      </w:pPr>
      <w:r>
        <w:rPr>
          <w:rFonts w:eastAsia="Times New Roman"/>
          <w:sz w:val="24"/>
          <w:szCs w:val="24"/>
        </w:rPr>
        <w:t>4.8.5. Исполнитель  по  договору должен</w:t>
      </w:r>
      <w:r>
        <w:rPr>
          <w:sz w:val="24"/>
          <w:szCs w:val="24"/>
        </w:rPr>
        <w:t xml:space="preserve"> качественно и в срок выполнить Работы.</w:t>
      </w:r>
    </w:p>
    <w:p w:rsidR="00747D58" w:rsidRPr="00A301D8" w:rsidRDefault="00747D58" w:rsidP="00A578D2">
      <w:pPr>
        <w:ind w:firstLine="709"/>
        <w:jc w:val="both"/>
      </w:pPr>
      <w:r>
        <w:t xml:space="preserve">4.8.6. Заказчик имеет право осуществлять контроль за ходом, качеством, сроками выполнения Работ. </w:t>
      </w:r>
    </w:p>
    <w:p w:rsidR="00747D58" w:rsidRPr="00A301D8" w:rsidRDefault="00747D58" w:rsidP="00A578D2">
      <w:pPr>
        <w:keepNext/>
        <w:keepLines/>
        <w:ind w:firstLine="709"/>
        <w:jc w:val="both"/>
      </w:pPr>
      <w:r>
        <w:t>4.8.7. 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rsidR="00747D58" w:rsidRPr="00A301D8" w:rsidRDefault="00747D58" w:rsidP="00A578D2">
      <w:pPr>
        <w:ind w:firstLine="709"/>
        <w:jc w:val="both"/>
        <w:rPr>
          <w:b/>
        </w:rPr>
      </w:pPr>
    </w:p>
    <w:p w:rsidR="00747D58" w:rsidRPr="00A301D8" w:rsidRDefault="00747D58" w:rsidP="00A578D2">
      <w:pPr>
        <w:ind w:firstLine="709"/>
        <w:jc w:val="both"/>
        <w:rPr>
          <w:b/>
        </w:rPr>
      </w:pPr>
      <w:r>
        <w:rPr>
          <w:b/>
        </w:rPr>
        <w:t>4.9. Гарантийный срок</w:t>
      </w:r>
    </w:p>
    <w:p w:rsidR="00747D58" w:rsidRPr="00A301D8" w:rsidRDefault="00747D58" w:rsidP="00A578D2">
      <w:pPr>
        <w:ind w:firstLine="720"/>
        <w:jc w:val="both"/>
      </w:pPr>
      <w:r>
        <w:t>Гарантийный срок на результаты Работ – не менее 24 (двадцати четырех) месяцев с даты подписания акта о приеме-сдаче отремонтированных, реконструированных, модернизированных объектов основных средств формы ОС</w:t>
      </w:r>
      <w:r>
        <w:noBreakHyphen/>
        <w:t xml:space="preserve">3.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 допущенных по вине Исполнителя, своими силами и за свой счет в течение 14 (четырнадцати) дней с момента обнаружения Заказчиком выявленных недостатков.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 </w:t>
      </w:r>
    </w:p>
    <w:p w:rsidR="00747D58" w:rsidRPr="00A301D8" w:rsidRDefault="00747D58" w:rsidP="00A578D2">
      <w:pPr>
        <w:jc w:val="both"/>
      </w:pPr>
    </w:p>
    <w:p w:rsidR="00747D58" w:rsidRPr="00A301D8" w:rsidRDefault="00747D58" w:rsidP="00A578D2">
      <w:pPr>
        <w:ind w:firstLine="709"/>
        <w:jc w:val="both"/>
        <w:rPr>
          <w:b/>
        </w:rPr>
      </w:pPr>
      <w:r>
        <w:rPr>
          <w:b/>
        </w:rPr>
        <w:t>4.10.Порядок оплаты.</w:t>
      </w:r>
    </w:p>
    <w:p w:rsidR="00747D58" w:rsidRPr="00A301D8" w:rsidRDefault="00747D58" w:rsidP="00A578D2">
      <w:pPr>
        <w:ind w:firstLine="709"/>
        <w:jc w:val="both"/>
        <w:rPr>
          <w:rFonts w:eastAsia="Arial"/>
          <w:color w:val="000000"/>
        </w:rPr>
      </w:pPr>
      <w:r>
        <w:rPr>
          <w:rFonts w:eastAsia="Arial"/>
          <w:color w:val="000000"/>
        </w:rPr>
        <w:t xml:space="preserve">Допускается авансирование не более 20 (двадцати) % от </w:t>
      </w:r>
      <w:r>
        <w:t>цены договора</w:t>
      </w:r>
      <w:r>
        <w:rPr>
          <w:rFonts w:eastAsia="Arial"/>
          <w:color w:val="000000"/>
        </w:rPr>
        <w:t>.</w:t>
      </w:r>
    </w:p>
    <w:p w:rsidR="00747D58" w:rsidRPr="00A301D8" w:rsidRDefault="00747D58" w:rsidP="00A578D2">
      <w:pPr>
        <w:pStyle w:val="1a"/>
        <w:ind w:firstLine="709"/>
        <w:rPr>
          <w:color w:val="000000"/>
          <w:sz w:val="24"/>
          <w:szCs w:val="24"/>
        </w:rPr>
      </w:pPr>
    </w:p>
    <w:p w:rsidR="00747D58" w:rsidRPr="00A301D8" w:rsidRDefault="00747D58" w:rsidP="00A578D2">
      <w:pPr>
        <w:pStyle w:val="1a"/>
        <w:ind w:firstLine="709"/>
        <w:rPr>
          <w:color w:val="000000"/>
          <w:sz w:val="24"/>
          <w:szCs w:val="24"/>
        </w:rPr>
      </w:pPr>
      <w:r>
        <w:rPr>
          <w:color w:val="000000"/>
          <w:sz w:val="24"/>
          <w:szCs w:val="24"/>
        </w:rPr>
        <w:t>Оплата выполненных Работ производится:</w:t>
      </w:r>
    </w:p>
    <w:p w:rsidR="00747D58" w:rsidRPr="00A301D8" w:rsidRDefault="00747D58" w:rsidP="00A578D2">
      <w:pPr>
        <w:pStyle w:val="1a"/>
        <w:ind w:firstLine="709"/>
        <w:rPr>
          <w:b/>
          <w:sz w:val="24"/>
          <w:szCs w:val="24"/>
        </w:rPr>
      </w:pPr>
      <w:r>
        <w:rPr>
          <w:b/>
          <w:sz w:val="24"/>
          <w:szCs w:val="24"/>
        </w:rPr>
        <w:t>Вариант 1 (без авансового платежа):</w:t>
      </w:r>
    </w:p>
    <w:p w:rsidR="00747D58" w:rsidRPr="00A301D8" w:rsidRDefault="00747D58" w:rsidP="00A578D2">
      <w:pPr>
        <w:pStyle w:val="1a"/>
        <w:ind w:firstLine="709"/>
        <w:rPr>
          <w:sz w:val="24"/>
          <w:szCs w:val="24"/>
        </w:rPr>
      </w:pPr>
      <w:r>
        <w:rPr>
          <w:sz w:val="24"/>
          <w:szCs w:val="24"/>
        </w:rPr>
        <w:t xml:space="preserve">путем перечисления Заказчиком денежных средств в размере 100 % (сто процентов) от цены договора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 </w:t>
      </w:r>
    </w:p>
    <w:p w:rsidR="00747D58" w:rsidRPr="00A301D8" w:rsidRDefault="00747D58" w:rsidP="00A578D2">
      <w:pPr>
        <w:pStyle w:val="1a"/>
        <w:ind w:firstLine="709"/>
        <w:rPr>
          <w:b/>
          <w:sz w:val="24"/>
          <w:szCs w:val="24"/>
        </w:rPr>
      </w:pPr>
      <w:r>
        <w:rPr>
          <w:b/>
          <w:sz w:val="24"/>
          <w:szCs w:val="24"/>
        </w:rPr>
        <w:t xml:space="preserve">Вариант 2 (с авансовым платежом): </w:t>
      </w:r>
    </w:p>
    <w:p w:rsidR="00747D58" w:rsidRPr="00A301D8" w:rsidRDefault="00747D58" w:rsidP="00A578D2">
      <w:pPr>
        <w:pStyle w:val="1a"/>
        <w:ind w:firstLine="709"/>
        <w:rPr>
          <w:sz w:val="24"/>
          <w:szCs w:val="24"/>
        </w:rPr>
      </w:pPr>
      <w:r>
        <w:rPr>
          <w:sz w:val="24"/>
          <w:szCs w:val="24"/>
        </w:rPr>
        <w:t xml:space="preserve">путем перечисления Заказчиком авансового платежа в размере не более 20 % (Двадцати процентов) от цены договора в течение </w:t>
      </w:r>
      <w:r>
        <w:rPr>
          <w:color w:val="000000"/>
          <w:sz w:val="24"/>
          <w:szCs w:val="24"/>
        </w:rPr>
        <w:t xml:space="preserve">14 (четырнадцати) календарных дней </w:t>
      </w:r>
      <w:r>
        <w:rPr>
          <w:sz w:val="24"/>
          <w:szCs w:val="24"/>
        </w:rPr>
        <w:t>с даты подписания договора;</w:t>
      </w:r>
    </w:p>
    <w:p w:rsidR="00747D58" w:rsidRPr="00A301D8" w:rsidRDefault="00747D58" w:rsidP="00A578D2">
      <w:pPr>
        <w:pStyle w:val="1a"/>
        <w:ind w:firstLine="709"/>
        <w:rPr>
          <w:sz w:val="24"/>
          <w:szCs w:val="24"/>
        </w:rPr>
      </w:pPr>
      <w:r>
        <w:rPr>
          <w:sz w:val="24"/>
          <w:szCs w:val="24"/>
        </w:rPr>
        <w:t>- окончательный расчет в размере не менее 80% (восьмидесяти процентов) от цены договора производится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p>
    <w:p w:rsidR="00747D58" w:rsidRPr="00A301D8" w:rsidRDefault="00747D58" w:rsidP="00A578D2">
      <w:pPr>
        <w:ind w:firstLine="709"/>
        <w:jc w:val="both"/>
        <w:rPr>
          <w:rFonts w:eastAsia="Arial"/>
          <w:color w:val="000000"/>
        </w:rPr>
      </w:pPr>
    </w:p>
    <w:p w:rsidR="00747D58" w:rsidRPr="00A301D8" w:rsidRDefault="00747D58" w:rsidP="00A578D2">
      <w:pPr>
        <w:ind w:firstLine="709"/>
        <w:jc w:val="both"/>
        <w:rPr>
          <w:b/>
        </w:rPr>
      </w:pPr>
      <w:r>
        <w:rPr>
          <w:b/>
        </w:rPr>
        <w:t>4.11.Прочие требования.</w:t>
      </w:r>
    </w:p>
    <w:p w:rsidR="00747D58" w:rsidRPr="00704537" w:rsidRDefault="00747D58" w:rsidP="00A578D2">
      <w:pPr>
        <w:pStyle w:val="1a"/>
        <w:ind w:firstLine="709"/>
        <w:rPr>
          <w:sz w:val="24"/>
          <w:szCs w:val="24"/>
        </w:rPr>
      </w:pPr>
      <w:r>
        <w:rPr>
          <w:sz w:val="24"/>
          <w:szCs w:val="24"/>
        </w:rPr>
        <w:t xml:space="preserve">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w:t>
      </w:r>
      <w:r>
        <w:rPr>
          <w:sz w:val="24"/>
          <w:szCs w:val="24"/>
        </w:rPr>
        <w:lastRenderedPageBreak/>
        <w:t xml:space="preserve">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 Финансово - коммерческому предложению. </w:t>
      </w:r>
    </w:p>
    <w:p w:rsidR="00747D58" w:rsidRPr="009F22ED" w:rsidRDefault="00747D58" w:rsidP="00A578D2"/>
    <w:p w:rsidR="00D83DFB" w:rsidRDefault="00D83DFB" w:rsidP="00D83DFB">
      <w:pPr>
        <w:spacing w:after="120"/>
        <w:outlineLvl w:val="0"/>
        <w:rPr>
          <w:rFonts w:eastAsia="MS Mincho"/>
          <w:szCs w:val="28"/>
        </w:rPr>
        <w:sectPr w:rsidR="00D83DFB" w:rsidSect="00C61911">
          <w:headerReference w:type="default" r:id="rId19"/>
          <w:footerReference w:type="even" r:id="rId20"/>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747D58" w:rsidRDefault="00E64BD7">
            <w:pPr>
              <w:pStyle w:val="1a"/>
              <w:ind w:firstLine="397"/>
              <w:rPr>
                <w:sz w:val="24"/>
                <w:szCs w:val="24"/>
              </w:rPr>
            </w:pPr>
            <w:r>
              <w:rPr>
                <w:sz w:val="24"/>
                <w:szCs w:val="24"/>
              </w:rPr>
              <w:t xml:space="preserve">Открытый конкурс в электронной форме </w:t>
            </w:r>
            <w:r w:rsidR="007C35BA" w:rsidRPr="007C35BA">
              <w:rPr>
                <w:sz w:val="24"/>
                <w:szCs w:val="24"/>
              </w:rPr>
              <w:t xml:space="preserve">№ ОКэ-НКПВСЖД-22-0003 </w:t>
            </w:r>
            <w:r>
              <w:rPr>
                <w:sz w:val="24"/>
                <w:szCs w:val="24"/>
              </w:rPr>
              <w:t xml:space="preserve"> по предмету закупки «Выполнение работ по капитальному ремонту оснований площадки контейнерного типа инвентарный № 013/01/00000018, площадки контейнерного типа инвентарный № 013/01/00000019, контейнерной площадки (2-3) инвентарный №013/01/00000044, асфальтирования дороги к контейнерной площадке инвентарный №013/01/00000016  контейнерного терминала Батарейная филиала ПАО "ТрансКонтейнер" на Восточно-Сибирской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747D58" w:rsidRDefault="00E64BD7">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747D58" w:rsidRDefault="00E64BD7">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7C35BA">
              <w:rPr>
                <w:sz w:val="24"/>
                <w:szCs w:val="24"/>
              </w:rPr>
              <w:t>Восточно-Сибирской железной дороге.</w:t>
            </w:r>
          </w:p>
          <w:p w:rsidR="00747D58" w:rsidRDefault="00E64BD7">
            <w:pPr>
              <w:pStyle w:val="1a"/>
              <w:ind w:firstLine="0"/>
              <w:rPr>
                <w:sz w:val="24"/>
                <w:szCs w:val="24"/>
              </w:rPr>
            </w:pPr>
            <w:r>
              <w:rPr>
                <w:sz w:val="24"/>
                <w:szCs w:val="24"/>
              </w:rPr>
              <w:t>Адрес: Российская Федерация, 664003, г. Иркутск, ул. Коммунаров, д. 1А</w:t>
            </w:r>
          </w:p>
          <w:p w:rsidR="00747D58" w:rsidRPr="007C35BA" w:rsidRDefault="00E64BD7" w:rsidP="000B312C">
            <w:pPr>
              <w:rPr>
                <w:rFonts w:eastAsia="Arial"/>
              </w:rPr>
            </w:pPr>
            <w:r w:rsidRPr="007C35BA">
              <w:rPr>
                <w:rFonts w:eastAsia="Arial"/>
              </w:rPr>
              <w:t>Контактное(-ые) лицо(-а) Заказчика: Зорин Евгений Юрьевич, тел. +7(395)2788020(6108), электронный адрес zorineiu@trcont.ru.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20057" w:rsidRDefault="00E64BD7" w:rsidP="00F20057">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w:t>
            </w:r>
            <w:r w:rsidR="00F20057">
              <w:rPr>
                <w:sz w:val="24"/>
                <w:szCs w:val="24"/>
              </w:rPr>
              <w:t>коллегиальным органом, сформированным в аппарате управления ПАО «ТрансКонтейнер».</w:t>
            </w:r>
          </w:p>
          <w:p w:rsidR="00747D58" w:rsidRDefault="00F20057" w:rsidP="00F20057">
            <w:pPr>
              <w:pStyle w:val="1a"/>
              <w:ind w:firstLine="0"/>
              <w:rPr>
                <w:sz w:val="24"/>
                <w:szCs w:val="24"/>
                <w:highlight w:val="cyan"/>
              </w:rPr>
            </w:pPr>
            <w:r>
              <w:rPr>
                <w:sz w:val="24"/>
                <w:szCs w:val="24"/>
              </w:rPr>
              <w:t>Адрес: Российская Федерация, 125047, г. Москва, Оружейный переулок, д. 19</w:t>
            </w:r>
            <w:r w:rsidR="00A127F8">
              <w:rPr>
                <w:sz w:val="24"/>
                <w:szCs w:val="24"/>
              </w:rPr>
              <w:t>.</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a"/>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3"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4"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F52C6B" w:rsidRPr="002B65E5" w:rsidRDefault="00E64BD7" w:rsidP="00F52C6B">
            <w:pPr>
              <w:ind w:firstLine="709"/>
              <w:jc w:val="both"/>
            </w:pPr>
            <w:r>
              <w:t>Начальная (максимальная) цена договора составляет 14379961 (четырнадцать миллионов триста семьдесят девять тысяч девятьсот шестьдесят один) рубль 00 копеек с учетом всех налогов (кроме НДС)</w:t>
            </w:r>
            <w:r w:rsidR="00F52C6B">
              <w:t>,</w:t>
            </w:r>
            <w:r>
              <w:t xml:space="preserve"> </w:t>
            </w:r>
            <w:r w:rsidR="00F52C6B">
              <w:t xml:space="preserve">включает все прямые и косвенные расходы подрядчика по выполнению объема работ по договору в том числе:  </w:t>
            </w:r>
            <w:r w:rsidR="00F52C6B">
              <w:tab/>
            </w:r>
            <w:r w:rsidR="00F52C6B" w:rsidRPr="002B65E5">
              <w:t>−</w:t>
            </w:r>
            <w:r w:rsidR="00F52C6B" w:rsidRPr="002B65E5">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F52C6B" w:rsidRPr="002B65E5" w:rsidRDefault="00F52C6B" w:rsidP="00F52C6B">
            <w:pPr>
              <w:ind w:firstLine="567"/>
              <w:jc w:val="both"/>
            </w:pPr>
            <w:r w:rsidRPr="002B65E5">
              <w:t>−</w:t>
            </w:r>
            <w:r w:rsidRPr="002B65E5">
              <w:tab/>
              <w:t xml:space="preserve">все налоги и сборы, установленные законодательством РФ; </w:t>
            </w:r>
          </w:p>
          <w:p w:rsidR="00F52C6B" w:rsidRPr="001742B7" w:rsidRDefault="00F52C6B" w:rsidP="00F52C6B">
            <w:pPr>
              <w:ind w:firstLine="567"/>
              <w:jc w:val="both"/>
            </w:pPr>
            <w:r w:rsidRPr="002B65E5">
              <w:t>−</w:t>
            </w:r>
            <w:r w:rsidRPr="002B65E5">
              <w:tab/>
              <w:t xml:space="preserve">все расходы </w:t>
            </w:r>
            <w:r w:rsidRPr="001742B7">
              <w:t>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F52C6B" w:rsidRPr="001742B7" w:rsidRDefault="00F52C6B" w:rsidP="00F52C6B">
            <w:pPr>
              <w:ind w:firstLine="567"/>
              <w:jc w:val="both"/>
            </w:pPr>
            <w:r w:rsidRPr="001742B7">
              <w:t xml:space="preserve">-  </w:t>
            </w:r>
            <w:r w:rsidRPr="001742B7">
              <w:tab/>
              <w:t>разработку проекта производства работ;</w:t>
            </w:r>
          </w:p>
          <w:p w:rsidR="00F52C6B" w:rsidRPr="001742B7" w:rsidRDefault="00F52C6B" w:rsidP="00F52C6B">
            <w:pPr>
              <w:ind w:firstLine="567"/>
              <w:jc w:val="both"/>
            </w:pPr>
            <w:r w:rsidRPr="001742B7">
              <w:t>−</w:t>
            </w:r>
            <w:r w:rsidRPr="001742B7">
              <w:tab/>
              <w:t xml:space="preserve">полный объем работ подготовительного периода в пределах строительной площадки, отведенной под строительство объекта; </w:t>
            </w:r>
            <w:r w:rsidRPr="001742B7">
              <w:tab/>
            </w:r>
          </w:p>
          <w:p w:rsidR="00F52C6B" w:rsidRPr="001742B7" w:rsidRDefault="00F52C6B" w:rsidP="00F52C6B">
            <w:pPr>
              <w:ind w:firstLine="567"/>
              <w:jc w:val="both"/>
            </w:pPr>
            <w:r w:rsidRPr="001742B7">
              <w:t>−</w:t>
            </w:r>
            <w:r w:rsidRPr="001742B7">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rsidRPr="001742B7">
              <w:tab/>
            </w:r>
          </w:p>
          <w:p w:rsidR="00F52C6B" w:rsidRPr="002B65E5" w:rsidRDefault="00F52C6B" w:rsidP="00F52C6B">
            <w:pPr>
              <w:ind w:firstLine="567"/>
              <w:jc w:val="both"/>
            </w:pPr>
            <w:r w:rsidRPr="001742B7">
              <w:t>−</w:t>
            </w:r>
            <w:r w:rsidRPr="001742B7">
              <w:tab/>
              <w:t>стоимость всех работ, предусмотренных рабочей документацией, необходимых для сдачи результата работ в эксплуатацию в полном соответствии с</w:t>
            </w:r>
            <w:r w:rsidRPr="002B65E5">
              <w:t xml:space="preserve"> условиями договора и технического задания; </w:t>
            </w:r>
          </w:p>
          <w:p w:rsidR="00F52C6B" w:rsidRPr="002B65E5" w:rsidRDefault="00F52C6B" w:rsidP="00F52C6B">
            <w:pPr>
              <w:ind w:firstLine="567"/>
              <w:jc w:val="both"/>
            </w:pPr>
            <w:r w:rsidRPr="002B65E5">
              <w:t>−</w:t>
            </w:r>
            <w:r w:rsidRPr="002B65E5">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F52C6B" w:rsidRPr="002B65E5" w:rsidRDefault="00F52C6B" w:rsidP="00F52C6B">
            <w:pPr>
              <w:ind w:firstLine="567"/>
              <w:jc w:val="both"/>
            </w:pPr>
            <w:r w:rsidRPr="002B65E5">
              <w:t>−</w:t>
            </w:r>
            <w:r w:rsidRPr="002B65E5">
              <w:tab/>
              <w:t xml:space="preserve">стоимость пусконаладочных работ, необходимых для нормальной эксплуатации результата работ; </w:t>
            </w:r>
            <w:r w:rsidRPr="002B65E5">
              <w:tab/>
            </w:r>
          </w:p>
          <w:p w:rsidR="00F52C6B" w:rsidRPr="002B65E5" w:rsidRDefault="00F52C6B" w:rsidP="00F52C6B">
            <w:pPr>
              <w:ind w:firstLine="567"/>
              <w:jc w:val="both"/>
            </w:pPr>
            <w:r w:rsidRPr="002B65E5">
              <w:t>−</w:t>
            </w:r>
            <w:r w:rsidRPr="002B65E5">
              <w:tab/>
              <w:t xml:space="preserve">затраты, связанные с обеспечением выполнения работ </w:t>
            </w:r>
            <w:r w:rsidRPr="002B65E5">
              <w:lastRenderedPageBreak/>
              <w:t xml:space="preserve">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rsidRPr="002B65E5">
              <w:tab/>
            </w:r>
          </w:p>
          <w:p w:rsidR="00F52C6B" w:rsidRPr="002B65E5" w:rsidRDefault="00F52C6B" w:rsidP="00F52C6B">
            <w:pPr>
              <w:ind w:firstLine="567"/>
              <w:jc w:val="both"/>
            </w:pPr>
            <w:r w:rsidRPr="002B65E5">
              <w:t>−</w:t>
            </w:r>
            <w:r w:rsidRPr="002B65E5">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rsidRPr="002B65E5">
              <w:tab/>
            </w:r>
          </w:p>
          <w:p w:rsidR="00F52C6B" w:rsidRPr="002B65E5" w:rsidRDefault="00F52C6B" w:rsidP="00F52C6B">
            <w:pPr>
              <w:ind w:firstLine="567"/>
              <w:jc w:val="both"/>
            </w:pPr>
            <w:r w:rsidRPr="002B65E5">
              <w:t>−</w:t>
            </w:r>
            <w:r w:rsidRPr="002B65E5">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rsidRPr="002B65E5">
              <w:tab/>
            </w:r>
          </w:p>
          <w:p w:rsidR="00F52C6B" w:rsidRPr="002B65E5" w:rsidRDefault="00F52C6B" w:rsidP="00F52C6B">
            <w:pPr>
              <w:ind w:firstLine="567"/>
              <w:jc w:val="both"/>
            </w:pPr>
            <w:r w:rsidRPr="002B65E5">
              <w:t>−</w:t>
            </w:r>
            <w:r w:rsidRPr="002B65E5">
              <w:tab/>
              <w:t xml:space="preserve">накладные расходы, прибыль, лимитированные затраты; </w:t>
            </w:r>
          </w:p>
          <w:p w:rsidR="00F52C6B" w:rsidRPr="00A301D8" w:rsidRDefault="00F52C6B" w:rsidP="00F52C6B">
            <w:pPr>
              <w:ind w:firstLine="709"/>
              <w:jc w:val="both"/>
            </w:pPr>
            <w:r w:rsidRPr="002B65E5">
              <w:t>−</w:t>
            </w:r>
            <w:r w:rsidRPr="002B65E5">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747D58" w:rsidRDefault="00E64BD7">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1742B7" w:rsidRPr="00F86FAA" w:rsidTr="004D6B74">
        <w:tc>
          <w:tcPr>
            <w:tcW w:w="426" w:type="dxa"/>
          </w:tcPr>
          <w:p w:rsidR="001742B7" w:rsidRPr="00856650" w:rsidRDefault="001742B7" w:rsidP="00E47C4C">
            <w:pPr>
              <w:pStyle w:val="1a"/>
              <w:ind w:left="-57" w:right="-108" w:firstLine="0"/>
              <w:rPr>
                <w:b/>
                <w:sz w:val="24"/>
                <w:szCs w:val="24"/>
              </w:rPr>
            </w:pPr>
            <w:r>
              <w:rPr>
                <w:b/>
                <w:sz w:val="24"/>
                <w:szCs w:val="24"/>
              </w:rPr>
              <w:lastRenderedPageBreak/>
              <w:t>6.</w:t>
            </w:r>
          </w:p>
        </w:tc>
        <w:tc>
          <w:tcPr>
            <w:tcW w:w="2126" w:type="dxa"/>
          </w:tcPr>
          <w:p w:rsidR="001742B7" w:rsidRPr="00CD3643" w:rsidRDefault="001742B7" w:rsidP="007043AB">
            <w:pPr>
              <w:pStyle w:val="Default"/>
              <w:rPr>
                <w:b/>
                <w:color w:val="auto"/>
              </w:rPr>
            </w:pPr>
            <w:r>
              <w:rPr>
                <w:b/>
                <w:color w:val="auto"/>
              </w:rPr>
              <w:t>Дата опубликования Открытого конкурса</w:t>
            </w:r>
          </w:p>
        </w:tc>
        <w:tc>
          <w:tcPr>
            <w:tcW w:w="7200" w:type="dxa"/>
          </w:tcPr>
          <w:p w:rsidR="001742B7" w:rsidRDefault="001742B7" w:rsidP="00F81821">
            <w:pPr>
              <w:jc w:val="both"/>
              <w:rPr>
                <w:b/>
              </w:rPr>
            </w:pPr>
            <w:r>
              <w:t>«27» мая 2022 года</w:t>
            </w:r>
          </w:p>
        </w:tc>
      </w:tr>
      <w:tr w:rsidR="001742B7" w:rsidRPr="00F86FAA" w:rsidTr="004D6B74">
        <w:tc>
          <w:tcPr>
            <w:tcW w:w="426" w:type="dxa"/>
          </w:tcPr>
          <w:p w:rsidR="001742B7" w:rsidRPr="00856650" w:rsidRDefault="001742B7" w:rsidP="00E47C4C">
            <w:pPr>
              <w:pStyle w:val="1a"/>
              <w:ind w:left="-57" w:right="-108" w:firstLine="0"/>
              <w:rPr>
                <w:b/>
                <w:sz w:val="24"/>
                <w:szCs w:val="24"/>
              </w:rPr>
            </w:pPr>
            <w:r>
              <w:rPr>
                <w:b/>
                <w:sz w:val="24"/>
                <w:szCs w:val="24"/>
              </w:rPr>
              <w:t>7.</w:t>
            </w:r>
          </w:p>
        </w:tc>
        <w:tc>
          <w:tcPr>
            <w:tcW w:w="2126" w:type="dxa"/>
          </w:tcPr>
          <w:p w:rsidR="001742B7" w:rsidRPr="00F86FAA" w:rsidRDefault="001742B7"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1742B7" w:rsidRDefault="001742B7" w:rsidP="00335E4E">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«09» июня 2022 г. </w:t>
            </w:r>
            <w:r w:rsidR="00335E4E">
              <w:rPr>
                <w:sz w:val="24"/>
                <w:szCs w:val="24"/>
              </w:rPr>
              <w:t>12</w:t>
            </w:r>
            <w:r>
              <w:rPr>
                <w:sz w:val="24"/>
                <w:szCs w:val="24"/>
              </w:rPr>
              <w:t xml:space="preserve">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35E4E" w:rsidRPr="00F86FAA" w:rsidTr="004D6B74">
        <w:tc>
          <w:tcPr>
            <w:tcW w:w="426" w:type="dxa"/>
          </w:tcPr>
          <w:p w:rsidR="00335E4E" w:rsidRPr="00F86FAA" w:rsidRDefault="00335E4E" w:rsidP="00E47C4C">
            <w:pPr>
              <w:pStyle w:val="1a"/>
              <w:ind w:left="-57" w:right="-108" w:firstLine="0"/>
              <w:rPr>
                <w:b/>
                <w:sz w:val="24"/>
                <w:szCs w:val="24"/>
              </w:rPr>
            </w:pPr>
            <w:r>
              <w:rPr>
                <w:b/>
                <w:sz w:val="24"/>
                <w:szCs w:val="24"/>
              </w:rPr>
              <w:t>8.</w:t>
            </w:r>
          </w:p>
        </w:tc>
        <w:tc>
          <w:tcPr>
            <w:tcW w:w="2126" w:type="dxa"/>
          </w:tcPr>
          <w:p w:rsidR="00335E4E" w:rsidRPr="00F86FAA" w:rsidRDefault="00335E4E" w:rsidP="00F81821">
            <w:pPr>
              <w:pStyle w:val="Default"/>
              <w:rPr>
                <w:b/>
                <w:color w:val="auto"/>
              </w:rPr>
            </w:pPr>
            <w:r>
              <w:rPr>
                <w:b/>
                <w:color w:val="auto"/>
              </w:rPr>
              <w:t>Рассмотрение, оценка и сопоставление Заявок</w:t>
            </w:r>
          </w:p>
        </w:tc>
        <w:tc>
          <w:tcPr>
            <w:tcW w:w="7200" w:type="dxa"/>
          </w:tcPr>
          <w:p w:rsidR="00335E4E" w:rsidRDefault="00335E4E" w:rsidP="00F81821">
            <w:pPr>
              <w:pStyle w:val="1a"/>
              <w:ind w:firstLine="397"/>
              <w:rPr>
                <w:sz w:val="24"/>
                <w:szCs w:val="24"/>
                <w:highlight w:val="cyan"/>
              </w:rPr>
            </w:pPr>
            <w:r>
              <w:rPr>
                <w:sz w:val="24"/>
                <w:szCs w:val="24"/>
              </w:rPr>
              <w:t>Рассмотрение, оценка и сопоставление Заявок состоится «09» июня 2022 г. 14 час. 00 мин. местного времени по адресу, указанному в пункте 2 Информационной карты.</w:t>
            </w:r>
          </w:p>
        </w:tc>
      </w:tr>
      <w:tr w:rsidR="001742B7" w:rsidRPr="00F86FAA" w:rsidTr="004D6B74">
        <w:tc>
          <w:tcPr>
            <w:tcW w:w="426" w:type="dxa"/>
          </w:tcPr>
          <w:p w:rsidR="001742B7" w:rsidRPr="00F86FAA" w:rsidRDefault="001742B7" w:rsidP="00E47C4C">
            <w:pPr>
              <w:pStyle w:val="1a"/>
              <w:ind w:left="-57" w:right="-108" w:firstLine="0"/>
              <w:rPr>
                <w:b/>
                <w:sz w:val="24"/>
                <w:szCs w:val="24"/>
              </w:rPr>
            </w:pPr>
            <w:r>
              <w:rPr>
                <w:b/>
                <w:sz w:val="24"/>
                <w:szCs w:val="24"/>
              </w:rPr>
              <w:t>9.</w:t>
            </w:r>
          </w:p>
        </w:tc>
        <w:tc>
          <w:tcPr>
            <w:tcW w:w="2126" w:type="dxa"/>
          </w:tcPr>
          <w:p w:rsidR="001742B7" w:rsidRPr="00F86FAA" w:rsidRDefault="001742B7" w:rsidP="008035D3">
            <w:pPr>
              <w:pStyle w:val="Default"/>
              <w:rPr>
                <w:b/>
                <w:color w:val="auto"/>
              </w:rPr>
            </w:pPr>
            <w:r>
              <w:rPr>
                <w:b/>
                <w:color w:val="auto"/>
              </w:rPr>
              <w:t>Подведение итогов</w:t>
            </w:r>
          </w:p>
        </w:tc>
        <w:tc>
          <w:tcPr>
            <w:tcW w:w="7200" w:type="dxa"/>
          </w:tcPr>
          <w:p w:rsidR="001742B7" w:rsidRDefault="001742B7" w:rsidP="00593226">
            <w:pPr>
              <w:pStyle w:val="1a"/>
              <w:ind w:firstLine="0"/>
              <w:rPr>
                <w:sz w:val="24"/>
                <w:szCs w:val="24"/>
                <w:highlight w:val="cyan"/>
              </w:rPr>
            </w:pPr>
            <w:r>
              <w:rPr>
                <w:sz w:val="24"/>
                <w:szCs w:val="24"/>
              </w:rPr>
              <w:t xml:space="preserve">Подведение итогов состоится не </w:t>
            </w:r>
            <w:r w:rsidRPr="00593226">
              <w:rPr>
                <w:sz w:val="24"/>
                <w:szCs w:val="24"/>
              </w:rPr>
              <w:t xml:space="preserve">позднее </w:t>
            </w:r>
            <w:bookmarkStart w:id="16" w:name="OLE_LINK14"/>
            <w:bookmarkStart w:id="17" w:name="OLE_LINK15"/>
            <w:bookmarkStart w:id="18" w:name="OLE_LINK28"/>
            <w:r w:rsidRPr="00593226">
              <w:rPr>
                <w:sz w:val="24"/>
                <w:szCs w:val="24"/>
              </w:rPr>
              <w:t>«</w:t>
            </w:r>
            <w:r w:rsidR="00593226" w:rsidRPr="00593226">
              <w:rPr>
                <w:sz w:val="24"/>
                <w:szCs w:val="24"/>
              </w:rPr>
              <w:t>14» июля</w:t>
            </w:r>
            <w:r w:rsidRPr="00593226">
              <w:rPr>
                <w:sz w:val="24"/>
                <w:szCs w:val="24"/>
              </w:rPr>
              <w:t xml:space="preserve"> 2022 г. 14 часов 00 минут</w:t>
            </w:r>
            <w:bookmarkEnd w:id="16"/>
            <w:bookmarkEnd w:id="17"/>
            <w:bookmarkEnd w:id="18"/>
            <w:r w:rsidRPr="00593226">
              <w:rPr>
                <w:sz w:val="24"/>
                <w:szCs w:val="24"/>
              </w:rPr>
              <w:t xml:space="preserve"> местного времени по адресу</w:t>
            </w:r>
            <w:r>
              <w:rPr>
                <w:sz w:val="24"/>
                <w:szCs w:val="24"/>
              </w:rPr>
              <w:t>, указанному в пункте 3 Информационной карты.</w:t>
            </w:r>
          </w:p>
        </w:tc>
      </w:tr>
      <w:tr w:rsidR="001742B7" w:rsidRPr="00F86FAA" w:rsidTr="004D6B74">
        <w:tc>
          <w:tcPr>
            <w:tcW w:w="426" w:type="dxa"/>
          </w:tcPr>
          <w:p w:rsidR="001742B7" w:rsidRPr="00F86FAA" w:rsidRDefault="001742B7" w:rsidP="00E47C4C">
            <w:pPr>
              <w:pStyle w:val="1a"/>
              <w:ind w:left="-57" w:right="-108" w:firstLine="0"/>
              <w:rPr>
                <w:b/>
                <w:sz w:val="24"/>
                <w:szCs w:val="24"/>
              </w:rPr>
            </w:pPr>
            <w:r>
              <w:rPr>
                <w:b/>
                <w:sz w:val="24"/>
                <w:szCs w:val="24"/>
              </w:rPr>
              <w:t>10.</w:t>
            </w:r>
          </w:p>
        </w:tc>
        <w:tc>
          <w:tcPr>
            <w:tcW w:w="2126" w:type="dxa"/>
          </w:tcPr>
          <w:p w:rsidR="001742B7" w:rsidRPr="00F86FAA" w:rsidRDefault="001742B7" w:rsidP="007043AB">
            <w:pPr>
              <w:pStyle w:val="Default"/>
              <w:rPr>
                <w:b/>
                <w:color w:val="auto"/>
              </w:rPr>
            </w:pPr>
            <w:r>
              <w:rPr>
                <w:b/>
                <w:color w:val="auto"/>
              </w:rPr>
              <w:t>Количество лотов</w:t>
            </w:r>
          </w:p>
        </w:tc>
        <w:tc>
          <w:tcPr>
            <w:tcW w:w="7200" w:type="dxa"/>
          </w:tcPr>
          <w:p w:rsidR="001742B7" w:rsidRDefault="001742B7">
            <w:pPr>
              <w:pStyle w:val="1a"/>
              <w:ind w:firstLine="0"/>
              <w:rPr>
                <w:b/>
                <w:sz w:val="24"/>
                <w:szCs w:val="24"/>
                <w:lang w:val="en-US"/>
              </w:rPr>
            </w:pPr>
            <w:r>
              <w:rPr>
                <w:sz w:val="24"/>
                <w:szCs w:val="24"/>
                <w:lang w:val="en-US"/>
              </w:rPr>
              <w:t>Один</w:t>
            </w:r>
            <w:r>
              <w:rPr>
                <w:sz w:val="24"/>
                <w:szCs w:val="24"/>
              </w:rPr>
              <w:t xml:space="preserve"> </w:t>
            </w:r>
            <w:r>
              <w:rPr>
                <w:sz w:val="24"/>
                <w:szCs w:val="24"/>
                <w:lang w:val="en-US"/>
              </w:rPr>
              <w:t>лот</w:t>
            </w:r>
          </w:p>
        </w:tc>
      </w:tr>
      <w:tr w:rsidR="001742B7" w:rsidRPr="00F86FAA" w:rsidTr="004D6B74">
        <w:tc>
          <w:tcPr>
            <w:tcW w:w="426" w:type="dxa"/>
          </w:tcPr>
          <w:p w:rsidR="001742B7" w:rsidRPr="00F86FAA" w:rsidRDefault="001742B7" w:rsidP="00E47C4C">
            <w:pPr>
              <w:pStyle w:val="1a"/>
              <w:ind w:left="-57" w:right="-108" w:firstLine="0"/>
              <w:rPr>
                <w:b/>
                <w:sz w:val="24"/>
                <w:szCs w:val="24"/>
              </w:rPr>
            </w:pPr>
            <w:r>
              <w:rPr>
                <w:b/>
                <w:sz w:val="24"/>
                <w:szCs w:val="24"/>
              </w:rPr>
              <w:t>11.</w:t>
            </w:r>
          </w:p>
        </w:tc>
        <w:tc>
          <w:tcPr>
            <w:tcW w:w="2126" w:type="dxa"/>
          </w:tcPr>
          <w:p w:rsidR="001742B7" w:rsidRPr="00F86FAA" w:rsidRDefault="001742B7" w:rsidP="007043AB">
            <w:pPr>
              <w:pStyle w:val="Default"/>
              <w:rPr>
                <w:b/>
                <w:color w:val="auto"/>
              </w:rPr>
            </w:pPr>
            <w:r>
              <w:rPr>
                <w:b/>
                <w:color w:val="auto"/>
              </w:rPr>
              <w:t>Официальный язык</w:t>
            </w:r>
          </w:p>
        </w:tc>
        <w:tc>
          <w:tcPr>
            <w:tcW w:w="7200" w:type="dxa"/>
          </w:tcPr>
          <w:p w:rsidR="001742B7" w:rsidRPr="00711EB8" w:rsidRDefault="001742B7">
            <w:pPr>
              <w:pStyle w:val="afd"/>
              <w:jc w:val="both"/>
              <w:rPr>
                <w:sz w:val="24"/>
                <w:szCs w:val="24"/>
              </w:rPr>
            </w:pPr>
            <w:r w:rsidRPr="00711EB8">
              <w:rPr>
                <w:sz w:val="24"/>
                <w:szCs w:val="24"/>
              </w:rPr>
              <w:t>Русский язык. Вся переписка, связанная с проведением Открытого конкурса ведется на русском языке.</w:t>
            </w:r>
          </w:p>
        </w:tc>
      </w:tr>
      <w:tr w:rsidR="001742B7" w:rsidRPr="00F86FAA" w:rsidTr="004D6B74">
        <w:tc>
          <w:tcPr>
            <w:tcW w:w="426" w:type="dxa"/>
          </w:tcPr>
          <w:p w:rsidR="001742B7" w:rsidRPr="00F86FAA" w:rsidRDefault="001742B7" w:rsidP="00E47C4C">
            <w:pPr>
              <w:pStyle w:val="1a"/>
              <w:ind w:left="-57" w:right="-108" w:firstLine="0"/>
              <w:rPr>
                <w:b/>
                <w:sz w:val="24"/>
                <w:szCs w:val="24"/>
              </w:rPr>
            </w:pPr>
            <w:r>
              <w:rPr>
                <w:b/>
                <w:sz w:val="24"/>
                <w:szCs w:val="24"/>
              </w:rPr>
              <w:t>12.</w:t>
            </w:r>
          </w:p>
        </w:tc>
        <w:tc>
          <w:tcPr>
            <w:tcW w:w="2126" w:type="dxa"/>
          </w:tcPr>
          <w:p w:rsidR="001742B7" w:rsidRPr="00F86FAA" w:rsidRDefault="001742B7" w:rsidP="007043AB">
            <w:pPr>
              <w:pStyle w:val="Default"/>
              <w:rPr>
                <w:b/>
                <w:color w:val="auto"/>
              </w:rPr>
            </w:pPr>
            <w:r>
              <w:rPr>
                <w:b/>
                <w:color w:val="auto"/>
              </w:rPr>
              <w:t>Валюта Открытого конкурса</w:t>
            </w:r>
          </w:p>
        </w:tc>
        <w:tc>
          <w:tcPr>
            <w:tcW w:w="7200" w:type="dxa"/>
          </w:tcPr>
          <w:p w:rsidR="001742B7" w:rsidRDefault="001742B7">
            <w:pPr>
              <w:pStyle w:val="1a"/>
              <w:ind w:firstLine="0"/>
              <w:jc w:val="left"/>
              <w:rPr>
                <w:b/>
                <w:sz w:val="24"/>
                <w:szCs w:val="24"/>
                <w:highlight w:val="yellow"/>
              </w:rPr>
            </w:pPr>
            <w:r>
              <w:rPr>
                <w:sz w:val="24"/>
                <w:szCs w:val="24"/>
                <w:lang w:val="en-US"/>
              </w:rPr>
              <w:t>Рубли</w:t>
            </w:r>
            <w:r>
              <w:rPr>
                <w:sz w:val="24"/>
                <w:szCs w:val="24"/>
              </w:rPr>
              <w:t xml:space="preserve"> </w:t>
            </w:r>
            <w:r>
              <w:rPr>
                <w:sz w:val="24"/>
                <w:szCs w:val="24"/>
                <w:lang w:val="en-US"/>
              </w:rPr>
              <w:t>Российской</w:t>
            </w:r>
            <w:r>
              <w:rPr>
                <w:sz w:val="24"/>
                <w:szCs w:val="24"/>
              </w:rPr>
              <w:t xml:space="preserve"> </w:t>
            </w:r>
            <w:r>
              <w:rPr>
                <w:sz w:val="24"/>
                <w:szCs w:val="24"/>
                <w:lang w:val="en-US"/>
              </w:rPr>
              <w:t>Федерации.</w:t>
            </w:r>
          </w:p>
        </w:tc>
      </w:tr>
      <w:tr w:rsidR="001742B7" w:rsidRPr="00F86FAA" w:rsidTr="004D6B74">
        <w:tc>
          <w:tcPr>
            <w:tcW w:w="426" w:type="dxa"/>
          </w:tcPr>
          <w:p w:rsidR="001742B7" w:rsidRPr="00F86FAA" w:rsidRDefault="001742B7" w:rsidP="00E47C4C">
            <w:pPr>
              <w:pStyle w:val="1a"/>
              <w:ind w:left="-57" w:right="-108" w:firstLine="0"/>
              <w:rPr>
                <w:b/>
                <w:sz w:val="24"/>
                <w:szCs w:val="24"/>
              </w:rPr>
            </w:pPr>
            <w:r>
              <w:rPr>
                <w:b/>
                <w:sz w:val="24"/>
                <w:szCs w:val="24"/>
              </w:rPr>
              <w:t>13.</w:t>
            </w:r>
          </w:p>
        </w:tc>
        <w:tc>
          <w:tcPr>
            <w:tcW w:w="2126" w:type="dxa"/>
          </w:tcPr>
          <w:p w:rsidR="001742B7" w:rsidRPr="00F86FAA" w:rsidRDefault="001742B7" w:rsidP="00894B17">
            <w:pPr>
              <w:pStyle w:val="Default"/>
              <w:rPr>
                <w:b/>
                <w:color w:val="auto"/>
              </w:rPr>
            </w:pPr>
            <w:r>
              <w:rPr>
                <w:b/>
                <w:color w:val="auto"/>
              </w:rPr>
              <w:t xml:space="preserve">Форма, сроки и порядок оплаты за поставку товаров, </w:t>
            </w:r>
            <w:r>
              <w:rPr>
                <w:b/>
                <w:color w:val="auto"/>
              </w:rPr>
              <w:lastRenderedPageBreak/>
              <w:t>выполнения работ, оказания услуг</w:t>
            </w:r>
          </w:p>
        </w:tc>
        <w:tc>
          <w:tcPr>
            <w:tcW w:w="7200" w:type="dxa"/>
          </w:tcPr>
          <w:p w:rsidR="00335E4E" w:rsidRDefault="001742B7">
            <w:pPr>
              <w:pStyle w:val="1a"/>
              <w:ind w:firstLine="0"/>
              <w:rPr>
                <w:sz w:val="24"/>
                <w:szCs w:val="24"/>
              </w:rPr>
            </w:pPr>
            <w:r>
              <w:rPr>
                <w:sz w:val="24"/>
                <w:szCs w:val="24"/>
              </w:rPr>
              <w:lastRenderedPageBreak/>
              <w:t xml:space="preserve">Оплата выполненных Работ производится: </w:t>
            </w:r>
          </w:p>
          <w:p w:rsidR="00335E4E" w:rsidRDefault="001742B7">
            <w:pPr>
              <w:pStyle w:val="1a"/>
              <w:ind w:firstLine="0"/>
              <w:rPr>
                <w:sz w:val="24"/>
                <w:szCs w:val="24"/>
              </w:rPr>
            </w:pPr>
            <w:r w:rsidRPr="00335E4E">
              <w:rPr>
                <w:sz w:val="24"/>
                <w:szCs w:val="24"/>
              </w:rPr>
              <w:t>Вариант 1 (без авансового платежа):</w:t>
            </w:r>
            <w:r>
              <w:rPr>
                <w:sz w:val="24"/>
                <w:szCs w:val="24"/>
              </w:rPr>
              <w:t xml:space="preserve"> путем перечисления Заказчиком денежных средств в размере 100 % (Сто процентов) от Цены Договора в течение 30 (Тридцати) календарных дней с даты </w:t>
            </w:r>
            <w:r>
              <w:rPr>
                <w:sz w:val="24"/>
                <w:szCs w:val="24"/>
              </w:rPr>
              <w:lastRenderedPageBreak/>
              <w:t xml:space="preserve">подписания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w:t>
            </w:r>
          </w:p>
          <w:p w:rsidR="00335E4E" w:rsidRDefault="00335E4E">
            <w:pPr>
              <w:pStyle w:val="1a"/>
              <w:ind w:firstLine="0"/>
              <w:rPr>
                <w:sz w:val="24"/>
                <w:szCs w:val="24"/>
              </w:rPr>
            </w:pPr>
          </w:p>
          <w:p w:rsidR="001742B7" w:rsidRDefault="001742B7">
            <w:pPr>
              <w:pStyle w:val="1a"/>
              <w:ind w:firstLine="0"/>
              <w:rPr>
                <w:sz w:val="24"/>
                <w:szCs w:val="24"/>
              </w:rPr>
            </w:pPr>
            <w:r>
              <w:rPr>
                <w:sz w:val="24"/>
                <w:szCs w:val="24"/>
              </w:rPr>
              <w:t>Вариант 2 (с авансовым платежом):  путем перечисления Заказчиком авансового платежа в размере не более 20 % (Двадцати процентов) от цены договора в течение 14 (четырнадцати) календарных дней с даты подписания договора; - окончательный расчет в размере не менее 80% (восьмидесяти процентов) от цены договора производится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p>
        </w:tc>
      </w:tr>
      <w:tr w:rsidR="001742B7" w:rsidRPr="00F86FAA" w:rsidTr="004D6B74">
        <w:tc>
          <w:tcPr>
            <w:tcW w:w="426" w:type="dxa"/>
          </w:tcPr>
          <w:p w:rsidR="001742B7" w:rsidRPr="00F86FAA" w:rsidRDefault="001742B7" w:rsidP="00E47C4C">
            <w:pPr>
              <w:pStyle w:val="1a"/>
              <w:ind w:left="-57" w:right="-108" w:firstLine="0"/>
              <w:rPr>
                <w:b/>
                <w:sz w:val="24"/>
                <w:szCs w:val="24"/>
              </w:rPr>
            </w:pPr>
            <w:r>
              <w:rPr>
                <w:b/>
                <w:sz w:val="24"/>
                <w:szCs w:val="24"/>
              </w:rPr>
              <w:lastRenderedPageBreak/>
              <w:t>14.</w:t>
            </w:r>
          </w:p>
        </w:tc>
        <w:tc>
          <w:tcPr>
            <w:tcW w:w="2126" w:type="dxa"/>
          </w:tcPr>
          <w:p w:rsidR="001742B7" w:rsidRPr="00F86FAA" w:rsidRDefault="001742B7"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742B7" w:rsidRDefault="001742B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не более 90 (девяносто) календарных дней с даты заключения договора</w:t>
            </w:r>
          </w:p>
          <w:p w:rsidR="001742B7" w:rsidRPr="00F86FAA" w:rsidRDefault="001742B7" w:rsidP="00685C56">
            <w:pPr>
              <w:pStyle w:val="Default"/>
              <w:jc w:val="both"/>
            </w:pPr>
          </w:p>
          <w:p w:rsidR="001742B7" w:rsidRDefault="001742B7">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Иркутская область, г. Иркутск, ст. Батарейная, контейнерный терминал Батарейная</w:t>
            </w:r>
          </w:p>
        </w:tc>
      </w:tr>
      <w:tr w:rsidR="001742B7" w:rsidRPr="00F86FAA" w:rsidTr="004D6B74">
        <w:tc>
          <w:tcPr>
            <w:tcW w:w="426" w:type="dxa"/>
          </w:tcPr>
          <w:p w:rsidR="001742B7" w:rsidRPr="00F86FAA" w:rsidRDefault="001742B7" w:rsidP="00E47C4C">
            <w:pPr>
              <w:pStyle w:val="1a"/>
              <w:ind w:left="-57" w:right="-108" w:firstLine="0"/>
              <w:rPr>
                <w:b/>
                <w:sz w:val="24"/>
                <w:szCs w:val="24"/>
              </w:rPr>
            </w:pPr>
            <w:r>
              <w:rPr>
                <w:b/>
                <w:sz w:val="24"/>
                <w:szCs w:val="24"/>
              </w:rPr>
              <w:t>15.</w:t>
            </w:r>
          </w:p>
        </w:tc>
        <w:tc>
          <w:tcPr>
            <w:tcW w:w="2126" w:type="dxa"/>
          </w:tcPr>
          <w:p w:rsidR="001742B7" w:rsidRPr="00F86FAA" w:rsidRDefault="001742B7" w:rsidP="008035D3">
            <w:pPr>
              <w:pStyle w:val="Default"/>
              <w:rPr>
                <w:b/>
                <w:color w:val="auto"/>
              </w:rPr>
            </w:pPr>
            <w:r>
              <w:rPr>
                <w:b/>
                <w:color w:val="auto"/>
              </w:rPr>
              <w:t>Состав и количество (объем) товаров, работ, услуг</w:t>
            </w:r>
          </w:p>
        </w:tc>
        <w:tc>
          <w:tcPr>
            <w:tcW w:w="7200" w:type="dxa"/>
          </w:tcPr>
          <w:p w:rsidR="001742B7" w:rsidRDefault="001742B7">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1742B7" w:rsidRPr="00F86FAA" w:rsidTr="004D6B74">
        <w:tc>
          <w:tcPr>
            <w:tcW w:w="426" w:type="dxa"/>
          </w:tcPr>
          <w:p w:rsidR="001742B7" w:rsidRPr="00F86FAA" w:rsidRDefault="001742B7" w:rsidP="00E47C4C">
            <w:pPr>
              <w:pStyle w:val="1a"/>
              <w:ind w:left="-57" w:right="-108" w:firstLine="0"/>
              <w:rPr>
                <w:b/>
                <w:sz w:val="24"/>
                <w:szCs w:val="24"/>
              </w:rPr>
            </w:pPr>
            <w:r>
              <w:rPr>
                <w:b/>
                <w:sz w:val="24"/>
                <w:szCs w:val="24"/>
              </w:rPr>
              <w:t>16.</w:t>
            </w:r>
          </w:p>
        </w:tc>
        <w:tc>
          <w:tcPr>
            <w:tcW w:w="2126" w:type="dxa"/>
          </w:tcPr>
          <w:p w:rsidR="001742B7" w:rsidRPr="00F86FAA" w:rsidRDefault="001742B7"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1742B7" w:rsidRPr="00A515A5" w:rsidTr="00967F83">
              <w:tc>
                <w:tcPr>
                  <w:tcW w:w="534" w:type="dxa"/>
                  <w:tcBorders>
                    <w:top w:val="single" w:sz="4" w:space="0" w:color="auto"/>
                    <w:left w:val="single" w:sz="4" w:space="0" w:color="auto"/>
                    <w:bottom w:val="single" w:sz="4" w:space="0" w:color="auto"/>
                    <w:right w:val="single" w:sz="4" w:space="0" w:color="auto"/>
                  </w:tcBorders>
                  <w:hideMark/>
                </w:tcPr>
                <w:p w:rsidR="001742B7" w:rsidRPr="00A515A5" w:rsidRDefault="001742B7" w:rsidP="0094179B">
                  <w:pPr>
                    <w:snapToGrid w:val="0"/>
                    <w:rPr>
                      <w:sz w:val="20"/>
                      <w:szCs w:val="20"/>
                    </w:rPr>
                  </w:pPr>
                  <w:r>
                    <w:rPr>
                      <w:sz w:val="20"/>
                      <w:szCs w:val="20"/>
                    </w:rPr>
                    <w:t xml:space="preserve">№ </w:t>
                  </w:r>
                </w:p>
                <w:p w:rsidR="001742B7" w:rsidRPr="00A515A5" w:rsidRDefault="001742B7"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1742B7" w:rsidRPr="00A515A5" w:rsidRDefault="001742B7"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1742B7" w:rsidRPr="00A515A5" w:rsidRDefault="001742B7"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1742B7" w:rsidRPr="00A515A5" w:rsidRDefault="001742B7"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1742B7" w:rsidRPr="00A515A5" w:rsidRDefault="001742B7"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1742B7" w:rsidRPr="00A515A5" w:rsidRDefault="001742B7" w:rsidP="00967F83">
                  <w:pPr>
                    <w:snapToGrid w:val="0"/>
                    <w:ind w:left="-57" w:right="85"/>
                    <w:rPr>
                      <w:sz w:val="20"/>
                      <w:szCs w:val="20"/>
                    </w:rPr>
                  </w:pPr>
                  <w:r>
                    <w:rPr>
                      <w:sz w:val="20"/>
                      <w:szCs w:val="20"/>
                    </w:rPr>
                    <w:t>Номер строки ПЗ</w:t>
                  </w:r>
                </w:p>
              </w:tc>
            </w:tr>
            <w:tr w:rsidR="001742B7" w:rsidRPr="00F26920" w:rsidTr="00967F83">
              <w:tc>
                <w:tcPr>
                  <w:tcW w:w="534" w:type="dxa"/>
                  <w:tcBorders>
                    <w:top w:val="single" w:sz="4" w:space="0" w:color="auto"/>
                    <w:left w:val="single" w:sz="4" w:space="0" w:color="auto"/>
                    <w:bottom w:val="single" w:sz="4" w:space="0" w:color="auto"/>
                    <w:right w:val="single" w:sz="4" w:space="0" w:color="auto"/>
                  </w:tcBorders>
                  <w:hideMark/>
                </w:tcPr>
                <w:p w:rsidR="001742B7" w:rsidRDefault="001742B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742B7" w:rsidRDefault="001742B7">
                  <w:pPr>
                    <w:snapToGrid w:val="0"/>
                    <w:rPr>
                      <w:sz w:val="22"/>
                      <w:szCs w:val="22"/>
                    </w:rPr>
                  </w:pPr>
                  <w:r>
                    <w:rPr>
                      <w:sz w:val="22"/>
                      <w:szCs w:val="22"/>
                    </w:rPr>
                    <w:t>42</w:t>
                  </w:r>
                </w:p>
              </w:tc>
              <w:tc>
                <w:tcPr>
                  <w:tcW w:w="1417" w:type="dxa"/>
                  <w:tcBorders>
                    <w:top w:val="single" w:sz="4" w:space="0" w:color="auto"/>
                    <w:left w:val="single" w:sz="4" w:space="0" w:color="auto"/>
                    <w:bottom w:val="single" w:sz="4" w:space="0" w:color="auto"/>
                    <w:right w:val="single" w:sz="4" w:space="0" w:color="auto"/>
                  </w:tcBorders>
                </w:tcPr>
                <w:p w:rsidR="001742B7" w:rsidRDefault="001742B7">
                  <w:pPr>
                    <w:snapToGrid w:val="0"/>
                    <w:rPr>
                      <w:sz w:val="22"/>
                      <w:szCs w:val="22"/>
                    </w:rPr>
                  </w:pPr>
                  <w:r>
                    <w:rPr>
                      <w:sz w:val="22"/>
                      <w:szCs w:val="22"/>
                    </w:rPr>
                    <w:t>42</w:t>
                  </w:r>
                </w:p>
              </w:tc>
              <w:tc>
                <w:tcPr>
                  <w:tcW w:w="1134" w:type="dxa"/>
                  <w:tcBorders>
                    <w:top w:val="single" w:sz="4" w:space="0" w:color="auto"/>
                    <w:left w:val="single" w:sz="4" w:space="0" w:color="auto"/>
                    <w:bottom w:val="single" w:sz="4" w:space="0" w:color="auto"/>
                    <w:right w:val="single" w:sz="4" w:space="0" w:color="auto"/>
                  </w:tcBorders>
                </w:tcPr>
                <w:p w:rsidR="001742B7" w:rsidRDefault="001742B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742B7" w:rsidRDefault="001742B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742B7" w:rsidRDefault="001742B7">
                  <w:pPr>
                    <w:snapToGrid w:val="0"/>
                    <w:rPr>
                      <w:sz w:val="22"/>
                      <w:szCs w:val="22"/>
                    </w:rPr>
                  </w:pPr>
                  <w:r>
                    <w:rPr>
                      <w:sz w:val="22"/>
                      <w:szCs w:val="22"/>
                    </w:rPr>
                    <w:t>154</w:t>
                  </w:r>
                </w:p>
              </w:tc>
            </w:tr>
          </w:tbl>
          <w:p w:rsidR="001742B7" w:rsidRDefault="001742B7"/>
        </w:tc>
      </w:tr>
      <w:tr w:rsidR="001742B7" w:rsidRPr="00F86FAA" w:rsidTr="004D6B74">
        <w:tc>
          <w:tcPr>
            <w:tcW w:w="426" w:type="dxa"/>
          </w:tcPr>
          <w:p w:rsidR="001742B7" w:rsidRPr="00F86FAA" w:rsidRDefault="001742B7" w:rsidP="00E47C4C">
            <w:pPr>
              <w:pStyle w:val="1a"/>
              <w:ind w:left="-57" w:right="-108" w:firstLine="0"/>
              <w:rPr>
                <w:b/>
                <w:sz w:val="24"/>
                <w:szCs w:val="24"/>
              </w:rPr>
            </w:pPr>
            <w:r>
              <w:rPr>
                <w:b/>
                <w:sz w:val="24"/>
                <w:szCs w:val="24"/>
              </w:rPr>
              <w:t>17.</w:t>
            </w:r>
          </w:p>
        </w:tc>
        <w:tc>
          <w:tcPr>
            <w:tcW w:w="2126" w:type="dxa"/>
          </w:tcPr>
          <w:p w:rsidR="001742B7" w:rsidRPr="00F86FAA" w:rsidRDefault="001742B7">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1742B7" w:rsidRPr="00335E4E" w:rsidRDefault="001742B7" w:rsidP="00E64BD7">
            <w:pPr>
              <w:pStyle w:val="aff6"/>
              <w:numPr>
                <w:ilvl w:val="0"/>
                <w:numId w:val="14"/>
              </w:numPr>
              <w:ind w:left="175" w:hanging="218"/>
              <w:jc w:val="both"/>
            </w:pPr>
            <w:r w:rsidRPr="00335E4E">
              <w:t>Помимо указанных в пунктах 2.1 и 2.2 настоящей документации о закупке требований к претенденту/участнику предъявляются следующие требования:</w:t>
            </w:r>
          </w:p>
          <w:p w:rsidR="001742B7" w:rsidRPr="00335E4E" w:rsidRDefault="001742B7" w:rsidP="00E64BD7">
            <w:pPr>
              <w:pStyle w:val="aff6"/>
              <w:numPr>
                <w:ilvl w:val="1"/>
                <w:numId w:val="14"/>
              </w:numPr>
              <w:ind w:left="601" w:hanging="426"/>
              <w:jc w:val="both"/>
            </w:pPr>
            <w:r w:rsidRPr="00335E4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742B7" w:rsidRPr="00335E4E" w:rsidRDefault="001742B7" w:rsidP="00E64BD7">
            <w:pPr>
              <w:pStyle w:val="aff6"/>
              <w:numPr>
                <w:ilvl w:val="1"/>
                <w:numId w:val="14"/>
              </w:numPr>
              <w:ind w:left="601" w:hanging="426"/>
              <w:jc w:val="both"/>
            </w:pPr>
            <w:r w:rsidRPr="00335E4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1742B7" w:rsidRPr="00335E4E" w:rsidRDefault="001742B7" w:rsidP="00E64BD7">
            <w:pPr>
              <w:pStyle w:val="aff6"/>
              <w:numPr>
                <w:ilvl w:val="1"/>
                <w:numId w:val="14"/>
              </w:numPr>
              <w:ind w:left="601" w:hanging="426"/>
              <w:jc w:val="both"/>
            </w:pPr>
            <w:r w:rsidRPr="00335E4E">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"Строительство, ремонт, реконструкция, асфальтирование дорог, проездов, производственных площадок", с суммарной стоимостью договора(-ов) не менее 50 % от начальной (максимальной) цены договора/цены лота;</w:t>
            </w:r>
          </w:p>
          <w:p w:rsidR="001742B7" w:rsidRPr="00335E4E" w:rsidRDefault="001742B7" w:rsidP="00A578D2">
            <w:pPr>
              <w:pStyle w:val="aff6"/>
              <w:numPr>
                <w:ilvl w:val="1"/>
                <w:numId w:val="14"/>
              </w:numPr>
              <w:ind w:left="601" w:hanging="426"/>
              <w:jc w:val="both"/>
            </w:pPr>
            <w:r w:rsidRPr="00335E4E">
              <w:lastRenderedPageBreak/>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1742B7" w:rsidRPr="00335E4E" w:rsidRDefault="001742B7" w:rsidP="00A578D2">
            <w:pPr>
              <w:pStyle w:val="aff6"/>
              <w:numPr>
                <w:ilvl w:val="1"/>
                <w:numId w:val="14"/>
              </w:numPr>
              <w:ind w:left="601" w:hanging="426"/>
              <w:jc w:val="both"/>
            </w:pPr>
            <w:r w:rsidRPr="00335E4E">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1742B7" w:rsidRPr="00335E4E" w:rsidRDefault="001742B7" w:rsidP="00E64BD7">
            <w:pPr>
              <w:pStyle w:val="aff6"/>
              <w:numPr>
                <w:ilvl w:val="0"/>
                <w:numId w:val="14"/>
              </w:numPr>
              <w:ind w:left="175" w:hanging="218"/>
              <w:jc w:val="both"/>
            </w:pPr>
            <w:r w:rsidRPr="00335E4E">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1742B7" w:rsidRPr="00335E4E" w:rsidRDefault="001742B7" w:rsidP="00E64BD7">
            <w:pPr>
              <w:pStyle w:val="aff6"/>
              <w:numPr>
                <w:ilvl w:val="1"/>
                <w:numId w:val="14"/>
              </w:numPr>
              <w:ind w:left="601" w:hanging="426"/>
              <w:jc w:val="both"/>
            </w:pPr>
            <w:r w:rsidRPr="00335E4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742B7" w:rsidRPr="00335E4E" w:rsidRDefault="001742B7" w:rsidP="00E64BD7">
            <w:pPr>
              <w:pStyle w:val="aff6"/>
              <w:numPr>
                <w:ilvl w:val="1"/>
                <w:numId w:val="14"/>
              </w:numPr>
              <w:ind w:left="601" w:hanging="426"/>
              <w:jc w:val="both"/>
            </w:pPr>
            <w:r w:rsidRPr="00335E4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335E4E">
              <w:rPr>
                <w:lang w:val="en-US"/>
              </w:rPr>
              <w:t>https</w:t>
            </w:r>
            <w:r w:rsidRPr="00335E4E">
              <w:t>://</w:t>
            </w:r>
            <w:r w:rsidRPr="00335E4E">
              <w:rPr>
                <w:lang w:val="en-US"/>
              </w:rPr>
              <w:t>service</w:t>
            </w:r>
            <w:r w:rsidRPr="00335E4E">
              <w:t>.</w:t>
            </w:r>
            <w:r w:rsidRPr="00335E4E">
              <w:rPr>
                <w:lang w:val="en-US"/>
              </w:rPr>
              <w:t>nalog</w:t>
            </w:r>
            <w:r w:rsidRPr="00335E4E">
              <w:t>.</w:t>
            </w:r>
            <w:r w:rsidRPr="00335E4E">
              <w:rPr>
                <w:lang w:val="en-US"/>
              </w:rPr>
              <w:t>ru</w:t>
            </w:r>
            <w:r w:rsidRPr="00335E4E">
              <w:t>/</w:t>
            </w:r>
            <w:r w:rsidRPr="00335E4E">
              <w:rPr>
                <w:lang w:val="en-US"/>
              </w:rPr>
              <w:t>zd</w:t>
            </w:r>
            <w:r w:rsidRPr="00335E4E">
              <w:t>.</w:t>
            </w:r>
            <w:r w:rsidRPr="00335E4E">
              <w:rPr>
                <w:lang w:val="en-US"/>
              </w:rPr>
              <w:t>do</w:t>
            </w:r>
            <w:r w:rsidRPr="00335E4E">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335E4E">
              <w:rPr>
                <w:lang w:val="en-US"/>
              </w:rPr>
              <w:t>https</w:t>
            </w:r>
            <w:r w:rsidRPr="00335E4E">
              <w:t>://</w:t>
            </w:r>
            <w:r w:rsidRPr="00335E4E">
              <w:rPr>
                <w:lang w:val="en-US"/>
              </w:rPr>
              <w:t>service</w:t>
            </w:r>
            <w:r w:rsidRPr="00335E4E">
              <w:t>.</w:t>
            </w:r>
            <w:r w:rsidRPr="00335E4E">
              <w:rPr>
                <w:lang w:val="en-US"/>
              </w:rPr>
              <w:t>nalog</w:t>
            </w:r>
            <w:r w:rsidRPr="00335E4E">
              <w:t>.</w:t>
            </w:r>
            <w:r w:rsidRPr="00335E4E">
              <w:rPr>
                <w:lang w:val="en-US"/>
              </w:rPr>
              <w:t>ru</w:t>
            </w:r>
            <w:r w:rsidRPr="00335E4E">
              <w:t>/</w:t>
            </w:r>
            <w:r w:rsidRPr="00335E4E">
              <w:rPr>
                <w:lang w:val="en-US"/>
              </w:rPr>
              <w:t>zd</w:t>
            </w:r>
            <w:r w:rsidRPr="00335E4E">
              <w:t>.</w:t>
            </w:r>
            <w:r w:rsidRPr="00335E4E">
              <w:rPr>
                <w:lang w:val="en-US"/>
              </w:rPr>
              <w:t>do</w:t>
            </w:r>
            <w:r w:rsidRPr="00335E4E">
              <w:t xml:space="preserve">) (далее в протоколах и иных документах - Информация о наличии/отсутствии у </w:t>
            </w:r>
            <w:r w:rsidRPr="00335E4E">
              <w:lastRenderedPageBreak/>
              <w:t>претендента задолженности по уплате налогов, сборов и представленной налоговой отчетности);</w:t>
            </w:r>
          </w:p>
          <w:p w:rsidR="001742B7" w:rsidRPr="00335E4E" w:rsidRDefault="001742B7" w:rsidP="00E64BD7">
            <w:pPr>
              <w:pStyle w:val="aff6"/>
              <w:numPr>
                <w:ilvl w:val="1"/>
                <w:numId w:val="14"/>
              </w:numPr>
              <w:ind w:left="601" w:hanging="426"/>
              <w:jc w:val="both"/>
            </w:pPr>
            <w:r w:rsidRPr="00335E4E">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335E4E">
              <w:rPr>
                <w:lang w:val="en-US"/>
              </w:rPr>
              <w:t>http</w:t>
            </w:r>
            <w:r w:rsidRPr="00335E4E">
              <w:t>://</w:t>
            </w:r>
            <w:r w:rsidRPr="00335E4E">
              <w:rPr>
                <w:lang w:val="en-US"/>
              </w:rPr>
              <w:t>fssprus</w:t>
            </w:r>
            <w:r w:rsidRPr="00335E4E">
              <w:t>.</w:t>
            </w:r>
            <w:r w:rsidRPr="00335E4E">
              <w:rPr>
                <w:lang w:val="en-US"/>
              </w:rPr>
              <w:t>ru</w:t>
            </w:r>
            <w:r w:rsidRPr="00335E4E">
              <w:t>/</w:t>
            </w:r>
            <w:r w:rsidRPr="00335E4E">
              <w:rPr>
                <w:lang w:val="en-US"/>
              </w:rPr>
              <w:t>iss</w:t>
            </w:r>
            <w:r w:rsidRPr="00335E4E">
              <w:t>/</w:t>
            </w:r>
            <w:r w:rsidRPr="00335E4E">
              <w:rPr>
                <w:lang w:val="en-US"/>
              </w:rPr>
              <w:t>ip</w:t>
            </w:r>
            <w:r w:rsidRPr="00335E4E">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335E4E">
              <w:rPr>
                <w:lang w:val="en-US"/>
              </w:rPr>
              <w:t>http</w:t>
            </w:r>
            <w:r w:rsidRPr="00335E4E">
              <w:t>://</w:t>
            </w:r>
            <w:r w:rsidRPr="00335E4E">
              <w:rPr>
                <w:lang w:val="en-US"/>
              </w:rPr>
              <w:t>www</w:t>
            </w:r>
            <w:r w:rsidRPr="00335E4E">
              <w:t>.</w:t>
            </w:r>
            <w:r w:rsidRPr="00335E4E">
              <w:rPr>
                <w:lang w:val="en-US"/>
              </w:rPr>
              <w:t>fedresurs</w:t>
            </w:r>
            <w:r w:rsidRPr="00335E4E">
              <w:t>.</w:t>
            </w:r>
            <w:r w:rsidRPr="00335E4E">
              <w:rPr>
                <w:lang w:val="en-US"/>
              </w:rPr>
              <w:t>ru</w:t>
            </w:r>
            <w:r w:rsidRPr="00335E4E">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1742B7" w:rsidRPr="00335E4E" w:rsidRDefault="001742B7" w:rsidP="00E64BD7">
            <w:pPr>
              <w:pStyle w:val="aff6"/>
              <w:numPr>
                <w:ilvl w:val="1"/>
                <w:numId w:val="14"/>
              </w:numPr>
              <w:ind w:left="601" w:hanging="426"/>
              <w:jc w:val="both"/>
            </w:pPr>
            <w:r w:rsidRPr="00335E4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1742B7" w:rsidRPr="00335E4E" w:rsidRDefault="001742B7" w:rsidP="00E64BD7">
            <w:pPr>
              <w:pStyle w:val="aff6"/>
              <w:numPr>
                <w:ilvl w:val="1"/>
                <w:numId w:val="14"/>
              </w:numPr>
              <w:ind w:left="601" w:hanging="426"/>
              <w:jc w:val="both"/>
            </w:pPr>
            <w:r w:rsidRPr="00335E4E">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1742B7" w:rsidRPr="00335E4E" w:rsidRDefault="001742B7" w:rsidP="00E64BD7">
            <w:pPr>
              <w:pStyle w:val="aff6"/>
              <w:numPr>
                <w:ilvl w:val="1"/>
                <w:numId w:val="14"/>
              </w:numPr>
              <w:ind w:left="601" w:hanging="426"/>
              <w:jc w:val="both"/>
            </w:pPr>
            <w:r w:rsidRPr="00335E4E">
              <w:lastRenderedPageBreak/>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1742B7" w:rsidRPr="00335E4E" w:rsidRDefault="001742B7" w:rsidP="00E64BD7">
            <w:pPr>
              <w:pStyle w:val="aff6"/>
              <w:numPr>
                <w:ilvl w:val="1"/>
                <w:numId w:val="14"/>
              </w:numPr>
              <w:ind w:left="601" w:hanging="426"/>
              <w:jc w:val="both"/>
            </w:pPr>
            <w:r w:rsidRPr="00335E4E">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1742B7" w:rsidRPr="00335E4E" w:rsidRDefault="001742B7" w:rsidP="00E64BD7">
            <w:pPr>
              <w:pStyle w:val="aff6"/>
              <w:numPr>
                <w:ilvl w:val="1"/>
                <w:numId w:val="14"/>
              </w:numPr>
              <w:ind w:left="601" w:hanging="426"/>
              <w:jc w:val="both"/>
            </w:pPr>
            <w:r w:rsidRPr="00335E4E">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p w:rsidR="001742B7" w:rsidRPr="00335E4E" w:rsidRDefault="001742B7" w:rsidP="00A82310">
            <w:pPr>
              <w:pStyle w:val="aff6"/>
              <w:numPr>
                <w:ilvl w:val="1"/>
                <w:numId w:val="14"/>
              </w:numPr>
              <w:ind w:left="601" w:hanging="426"/>
              <w:jc w:val="both"/>
            </w:pPr>
            <w:r w:rsidRPr="00335E4E">
              <w:t>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выданная указанной саморегулируемой организацией (срок действия выписки из реестра членов СРО один месяц с даты ее выдачи), заверенная претендентом копия</w:t>
            </w:r>
          </w:p>
        </w:tc>
      </w:tr>
      <w:tr w:rsidR="001742B7" w:rsidRPr="00F86FAA" w:rsidTr="004D6B74">
        <w:tc>
          <w:tcPr>
            <w:tcW w:w="426" w:type="dxa"/>
          </w:tcPr>
          <w:p w:rsidR="001742B7" w:rsidRPr="00F86FAA" w:rsidRDefault="001742B7" w:rsidP="00E47C4C">
            <w:pPr>
              <w:pStyle w:val="1a"/>
              <w:ind w:left="-57" w:right="-108" w:firstLine="0"/>
              <w:rPr>
                <w:b/>
                <w:sz w:val="24"/>
                <w:szCs w:val="24"/>
              </w:rPr>
            </w:pPr>
            <w:r>
              <w:rPr>
                <w:b/>
                <w:sz w:val="24"/>
                <w:szCs w:val="24"/>
              </w:rPr>
              <w:lastRenderedPageBreak/>
              <w:t>18.</w:t>
            </w:r>
          </w:p>
        </w:tc>
        <w:tc>
          <w:tcPr>
            <w:tcW w:w="2126" w:type="dxa"/>
          </w:tcPr>
          <w:p w:rsidR="001742B7" w:rsidRPr="00F86FAA" w:rsidRDefault="001742B7">
            <w:pPr>
              <w:pStyle w:val="Default"/>
              <w:rPr>
                <w:b/>
                <w:color w:val="auto"/>
              </w:rPr>
            </w:pPr>
            <w:r>
              <w:rPr>
                <w:b/>
                <w:color w:val="auto"/>
              </w:rPr>
              <w:t>Особенности предоставления документов иностранными участниками</w:t>
            </w:r>
          </w:p>
        </w:tc>
        <w:tc>
          <w:tcPr>
            <w:tcW w:w="7200" w:type="dxa"/>
          </w:tcPr>
          <w:p w:rsidR="001742B7" w:rsidRPr="00335E4E" w:rsidRDefault="001742B7">
            <w:pPr>
              <w:pBdr>
                <w:top w:val="nil"/>
                <w:left w:val="nil"/>
                <w:bottom w:val="nil"/>
                <w:right w:val="nil"/>
                <w:between w:val="nil"/>
              </w:pBdr>
              <w:ind w:firstLine="709"/>
              <w:jc w:val="both"/>
              <w:rPr>
                <w:color w:val="000000"/>
              </w:rPr>
            </w:pPr>
            <w:r w:rsidRPr="00335E4E">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1742B7" w:rsidRPr="00F86FAA" w:rsidTr="004D6B74">
        <w:tc>
          <w:tcPr>
            <w:tcW w:w="426" w:type="dxa"/>
          </w:tcPr>
          <w:p w:rsidR="001742B7" w:rsidRPr="00F86FAA" w:rsidRDefault="001742B7" w:rsidP="00E47C4C">
            <w:pPr>
              <w:pStyle w:val="1a"/>
              <w:ind w:left="-57" w:right="-108" w:firstLine="0"/>
              <w:rPr>
                <w:b/>
                <w:sz w:val="24"/>
                <w:szCs w:val="24"/>
              </w:rPr>
            </w:pPr>
            <w:r>
              <w:rPr>
                <w:b/>
                <w:sz w:val="24"/>
                <w:szCs w:val="24"/>
              </w:rPr>
              <w:t>19.</w:t>
            </w:r>
          </w:p>
        </w:tc>
        <w:tc>
          <w:tcPr>
            <w:tcW w:w="2126" w:type="dxa"/>
          </w:tcPr>
          <w:p w:rsidR="001742B7" w:rsidRPr="00F86FAA" w:rsidRDefault="001742B7"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tblPr>
            <w:tblGrid>
              <w:gridCol w:w="5273"/>
              <w:gridCol w:w="1701"/>
            </w:tblGrid>
            <w:tr w:rsidR="001742B7" w:rsidRPr="00E048E8" w:rsidTr="00E96DC0">
              <w:tc>
                <w:tcPr>
                  <w:tcW w:w="5273" w:type="dxa"/>
                </w:tcPr>
                <w:p w:rsidR="001742B7" w:rsidRPr="006D2B87" w:rsidRDefault="001742B7" w:rsidP="006D2B87">
                  <w:pPr>
                    <w:pStyle w:val="af8"/>
                    <w:rPr>
                      <w:b/>
                      <w:sz w:val="24"/>
                    </w:rPr>
                  </w:pPr>
                  <w:r>
                    <w:rPr>
                      <w:b/>
                      <w:sz w:val="24"/>
                    </w:rPr>
                    <w:t>Критерий оценки</w:t>
                  </w:r>
                </w:p>
              </w:tc>
              <w:tc>
                <w:tcPr>
                  <w:tcW w:w="1701" w:type="dxa"/>
                </w:tcPr>
                <w:p w:rsidR="001742B7" w:rsidRPr="006D2B87" w:rsidRDefault="001742B7" w:rsidP="006D2B87">
                  <w:pPr>
                    <w:pStyle w:val="af8"/>
                    <w:ind w:firstLine="0"/>
                    <w:rPr>
                      <w:b/>
                      <w:sz w:val="24"/>
                    </w:rPr>
                  </w:pPr>
                  <w:r w:rsidRPr="00E96DC0">
                    <w:rPr>
                      <w:b/>
                      <w:sz w:val="24"/>
                    </w:rPr>
                    <w:t>Значение Кз</w:t>
                  </w:r>
                </w:p>
              </w:tc>
            </w:tr>
            <w:tr w:rsidR="001742B7" w:rsidRPr="00514332" w:rsidTr="00E96DC0">
              <w:tc>
                <w:tcPr>
                  <w:tcW w:w="5273" w:type="dxa"/>
                </w:tcPr>
                <w:p w:rsidR="001742B7" w:rsidRDefault="001742B7">
                  <w:pPr>
                    <w:pStyle w:val="af8"/>
                    <w:ind w:firstLine="0"/>
                    <w:rPr>
                      <w:sz w:val="24"/>
                    </w:rPr>
                  </w:pPr>
                  <w:r>
                    <w:rPr>
                      <w:sz w:val="24"/>
                    </w:rPr>
                    <w:t>Цена договора</w:t>
                  </w:r>
                </w:p>
              </w:tc>
              <w:tc>
                <w:tcPr>
                  <w:tcW w:w="1701" w:type="dxa"/>
                </w:tcPr>
                <w:p w:rsidR="001742B7" w:rsidRDefault="001742B7" w:rsidP="00693CB1">
                  <w:pPr>
                    <w:pStyle w:val="af8"/>
                    <w:ind w:firstLine="0"/>
                    <w:jc w:val="center"/>
                    <w:rPr>
                      <w:sz w:val="24"/>
                      <w:lang w:val="en-US"/>
                    </w:rPr>
                  </w:pPr>
                  <w:r>
                    <w:rPr>
                      <w:sz w:val="24"/>
                      <w:lang w:val="en-US"/>
                    </w:rPr>
                    <w:t>0,60</w:t>
                  </w:r>
                </w:p>
              </w:tc>
            </w:tr>
            <w:tr w:rsidR="001742B7" w:rsidRPr="00514332" w:rsidTr="00E96DC0">
              <w:tc>
                <w:tcPr>
                  <w:tcW w:w="5273" w:type="dxa"/>
                </w:tcPr>
                <w:p w:rsidR="001742B7" w:rsidRDefault="001742B7">
                  <w:pPr>
                    <w:pStyle w:val="af8"/>
                    <w:ind w:firstLine="0"/>
                    <w:rPr>
                      <w:sz w:val="24"/>
                    </w:rPr>
                  </w:pPr>
                  <w:r>
                    <w:rPr>
                      <w:sz w:val="24"/>
                    </w:rPr>
                    <w:t>Опыт участника (суммарная стоимость договоров, аналогичных предмету Открытого конкурса. При достижении суммы, равной цене договора по предмету Открытого конкурса, претенденту присваивается максимальный балл).</w:t>
                  </w:r>
                </w:p>
              </w:tc>
              <w:tc>
                <w:tcPr>
                  <w:tcW w:w="1701" w:type="dxa"/>
                </w:tcPr>
                <w:p w:rsidR="001742B7" w:rsidRDefault="001742B7" w:rsidP="00693CB1">
                  <w:pPr>
                    <w:pStyle w:val="af8"/>
                    <w:ind w:firstLine="0"/>
                    <w:jc w:val="center"/>
                    <w:rPr>
                      <w:sz w:val="24"/>
                      <w:lang w:val="en-US"/>
                    </w:rPr>
                  </w:pPr>
                  <w:r>
                    <w:rPr>
                      <w:sz w:val="24"/>
                      <w:lang w:val="en-US"/>
                    </w:rPr>
                    <w:t>0,15</w:t>
                  </w:r>
                </w:p>
              </w:tc>
            </w:tr>
            <w:tr w:rsidR="001742B7" w:rsidRPr="00514332" w:rsidTr="00E96DC0">
              <w:tc>
                <w:tcPr>
                  <w:tcW w:w="5273" w:type="dxa"/>
                </w:tcPr>
                <w:p w:rsidR="001742B7" w:rsidRDefault="001742B7">
                  <w:pPr>
                    <w:pStyle w:val="af8"/>
                    <w:ind w:firstLine="0"/>
                    <w:rPr>
                      <w:sz w:val="24"/>
                    </w:rPr>
                  </w:pPr>
                  <w:r>
                    <w:rPr>
                      <w:sz w:val="24"/>
                    </w:rPr>
                    <w:t>Срок  выполнения работ</w:t>
                  </w:r>
                </w:p>
              </w:tc>
              <w:tc>
                <w:tcPr>
                  <w:tcW w:w="1701" w:type="dxa"/>
                </w:tcPr>
                <w:p w:rsidR="001742B7" w:rsidRDefault="001742B7" w:rsidP="00693CB1">
                  <w:pPr>
                    <w:pStyle w:val="af8"/>
                    <w:ind w:firstLine="0"/>
                    <w:jc w:val="center"/>
                    <w:rPr>
                      <w:sz w:val="24"/>
                      <w:lang w:val="en-US"/>
                    </w:rPr>
                  </w:pPr>
                  <w:r>
                    <w:rPr>
                      <w:sz w:val="24"/>
                      <w:lang w:val="en-US"/>
                    </w:rPr>
                    <w:t>0,15</w:t>
                  </w:r>
                </w:p>
              </w:tc>
            </w:tr>
            <w:tr w:rsidR="001742B7" w:rsidRPr="00514332" w:rsidTr="00E96DC0">
              <w:tc>
                <w:tcPr>
                  <w:tcW w:w="5273" w:type="dxa"/>
                </w:tcPr>
                <w:p w:rsidR="001742B7" w:rsidRDefault="001742B7">
                  <w:pPr>
                    <w:pStyle w:val="af8"/>
                    <w:ind w:firstLine="0"/>
                    <w:rPr>
                      <w:sz w:val="24"/>
                    </w:rPr>
                  </w:pPr>
                  <w:r>
                    <w:rPr>
                      <w:sz w:val="24"/>
                    </w:rPr>
                    <w:t>Размер аванса</w:t>
                  </w:r>
                </w:p>
              </w:tc>
              <w:tc>
                <w:tcPr>
                  <w:tcW w:w="1701" w:type="dxa"/>
                </w:tcPr>
                <w:p w:rsidR="001742B7" w:rsidRDefault="001742B7" w:rsidP="00693CB1">
                  <w:pPr>
                    <w:pStyle w:val="af8"/>
                    <w:ind w:firstLine="0"/>
                    <w:jc w:val="center"/>
                    <w:rPr>
                      <w:sz w:val="24"/>
                      <w:lang w:val="en-US"/>
                    </w:rPr>
                  </w:pPr>
                  <w:r>
                    <w:rPr>
                      <w:sz w:val="24"/>
                      <w:lang w:val="en-US"/>
                    </w:rPr>
                    <w:t>0,10</w:t>
                  </w:r>
                </w:p>
              </w:tc>
            </w:tr>
          </w:tbl>
          <w:p w:rsidR="001742B7" w:rsidRPr="00F86FAA" w:rsidRDefault="001742B7" w:rsidP="003D3596">
            <w:pPr>
              <w:pStyle w:val="af8"/>
              <w:rPr>
                <w:b/>
                <w:i/>
                <w:sz w:val="24"/>
              </w:rPr>
            </w:pPr>
          </w:p>
        </w:tc>
      </w:tr>
      <w:tr w:rsidR="001742B7" w:rsidRPr="00F86FAA" w:rsidTr="004D6B74">
        <w:tc>
          <w:tcPr>
            <w:tcW w:w="426" w:type="dxa"/>
          </w:tcPr>
          <w:p w:rsidR="001742B7" w:rsidRPr="00F86FAA" w:rsidRDefault="001742B7" w:rsidP="00E47C4C">
            <w:pPr>
              <w:pStyle w:val="1a"/>
              <w:ind w:left="-57" w:right="-108" w:firstLine="0"/>
              <w:rPr>
                <w:b/>
                <w:sz w:val="24"/>
                <w:szCs w:val="24"/>
              </w:rPr>
            </w:pPr>
            <w:r>
              <w:rPr>
                <w:b/>
                <w:sz w:val="24"/>
                <w:szCs w:val="24"/>
              </w:rPr>
              <w:t>20.</w:t>
            </w:r>
          </w:p>
        </w:tc>
        <w:tc>
          <w:tcPr>
            <w:tcW w:w="2126" w:type="dxa"/>
          </w:tcPr>
          <w:p w:rsidR="001742B7" w:rsidRPr="00F86FAA" w:rsidRDefault="001742B7">
            <w:pPr>
              <w:pStyle w:val="Default"/>
              <w:rPr>
                <w:b/>
                <w:color w:val="auto"/>
              </w:rPr>
            </w:pPr>
            <w:r>
              <w:rPr>
                <w:b/>
                <w:color w:val="auto"/>
              </w:rPr>
              <w:t xml:space="preserve">Особенности </w:t>
            </w:r>
            <w:r>
              <w:rPr>
                <w:b/>
                <w:color w:val="auto"/>
              </w:rPr>
              <w:lastRenderedPageBreak/>
              <w:t>заключения договора</w:t>
            </w:r>
          </w:p>
        </w:tc>
        <w:tc>
          <w:tcPr>
            <w:tcW w:w="7200" w:type="dxa"/>
          </w:tcPr>
          <w:tbl>
            <w:tblPr>
              <w:tblStyle w:val="afff1"/>
              <w:tblW w:w="0" w:type="auto"/>
              <w:tblLayout w:type="fixed"/>
              <w:tblLook w:val="04A0"/>
            </w:tblPr>
            <w:tblGrid>
              <w:gridCol w:w="6974"/>
            </w:tblGrid>
            <w:tr w:rsidR="001742B7" w:rsidRPr="00E048E8" w:rsidTr="004D6B74">
              <w:tc>
                <w:tcPr>
                  <w:tcW w:w="6974" w:type="dxa"/>
                </w:tcPr>
                <w:p w:rsidR="001742B7" w:rsidRPr="00D94533" w:rsidRDefault="001742B7" w:rsidP="0089300C">
                  <w:pPr>
                    <w:pStyle w:val="-3"/>
                    <w:tabs>
                      <w:tab w:val="clear" w:pos="1985"/>
                    </w:tabs>
                    <w:suppressAutoHyphens/>
                    <w:ind w:left="629" w:firstLine="0"/>
                    <w:rPr>
                      <w:b/>
                      <w:sz w:val="24"/>
                    </w:rPr>
                  </w:pPr>
                  <w:r>
                    <w:rPr>
                      <w:b/>
                      <w:sz w:val="24"/>
                    </w:rPr>
                    <w:lastRenderedPageBreak/>
                    <w:t>I. Внесение изменений в договор:</w:t>
                  </w:r>
                </w:p>
                <w:p w:rsidR="001742B7" w:rsidRDefault="001742B7">
                  <w:pPr>
                    <w:pStyle w:val="-3"/>
                    <w:tabs>
                      <w:tab w:val="clear" w:pos="1985"/>
                    </w:tabs>
                    <w:suppressAutoHyphens/>
                    <w:rPr>
                      <w:sz w:val="24"/>
                    </w:rPr>
                  </w:pPr>
                  <w:r>
                    <w:rPr>
                      <w:sz w:val="24"/>
                    </w:rPr>
                    <w:lastRenderedPageBreak/>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1742B7" w:rsidRPr="002F15C9" w:rsidRDefault="001742B7"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1742B7" w:rsidRPr="002F15C9" w:rsidRDefault="001742B7"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1742B7" w:rsidRPr="002F15C9" w:rsidRDefault="001742B7"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1742B7" w:rsidRDefault="001742B7" w:rsidP="000B312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1742B7" w:rsidRPr="00E048E8" w:rsidTr="004D6B74">
              <w:tc>
                <w:tcPr>
                  <w:tcW w:w="6974" w:type="dxa"/>
                </w:tcPr>
                <w:p w:rsidR="001742B7" w:rsidRPr="00335E4E" w:rsidRDefault="001742B7">
                  <w:pPr>
                    <w:pStyle w:val="-3"/>
                    <w:tabs>
                      <w:tab w:val="clear" w:pos="1985"/>
                    </w:tabs>
                    <w:suppressAutoHyphens/>
                    <w:ind w:left="600" w:firstLine="0"/>
                    <w:rPr>
                      <w:b/>
                      <w:sz w:val="24"/>
                    </w:rPr>
                  </w:pPr>
                  <w:r w:rsidRPr="00335E4E">
                    <w:rPr>
                      <w:b/>
                      <w:sz w:val="24"/>
                    </w:rPr>
                    <w:lastRenderedPageBreak/>
                    <w:t>II. Иные особенности заключения договора:</w:t>
                  </w:r>
                  <w:r w:rsidRPr="00335E4E">
                    <w:rPr>
                      <w:b/>
                      <w:sz w:val="24"/>
                    </w:rPr>
                    <w:br/>
                  </w:r>
                  <w:r w:rsidRPr="00335E4E">
                    <w:rPr>
                      <w:sz w:val="24"/>
                    </w:rPr>
                    <w:t>Не предусмотрено.</w:t>
                  </w:r>
                </w:p>
              </w:tc>
            </w:tr>
            <w:tr w:rsidR="001742B7" w:rsidRPr="00514332" w:rsidTr="004D6B74">
              <w:tc>
                <w:tcPr>
                  <w:tcW w:w="6974" w:type="dxa"/>
                </w:tcPr>
                <w:p w:rsidR="001742B7" w:rsidRPr="00335E4E" w:rsidRDefault="001742B7" w:rsidP="00677986">
                  <w:pPr>
                    <w:pStyle w:val="af8"/>
                    <w:ind w:left="629" w:firstLine="0"/>
                    <w:rPr>
                      <w:b/>
                      <w:sz w:val="24"/>
                    </w:rPr>
                  </w:pPr>
                  <w:r w:rsidRPr="00335E4E">
                    <w:rPr>
                      <w:b/>
                      <w:sz w:val="24"/>
                    </w:rPr>
                    <w:t>III. Увеличение цены договора:</w:t>
                  </w:r>
                </w:p>
                <w:p w:rsidR="001742B7" w:rsidRPr="00335E4E" w:rsidRDefault="001742B7" w:rsidP="00D80DC3">
                  <w:pPr>
                    <w:keepNext/>
                    <w:keepLines/>
                    <w:tabs>
                      <w:tab w:val="left" w:pos="0"/>
                    </w:tabs>
                    <w:ind w:firstLine="567"/>
                    <w:jc w:val="both"/>
                  </w:pPr>
                  <w:r w:rsidRPr="00335E4E">
                    <w:t>Общая цена по договору, заключенному по результатам проведения закупки, в процессе его исполнения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1742B7" w:rsidRPr="00335E4E" w:rsidRDefault="001742B7" w:rsidP="00D80DC3">
                  <w:pPr>
                    <w:keepNext/>
                    <w:keepLines/>
                    <w:tabs>
                      <w:tab w:val="left" w:pos="0"/>
                    </w:tabs>
                    <w:ind w:firstLine="426"/>
                    <w:jc w:val="both"/>
                  </w:pPr>
                  <w:r w:rsidRPr="00335E4E">
                    <w:tab/>
                    <w:t>- цена за единицу товара, работы, услуги действующая на момент увеличения количества закупаемой продукции и/или метод расчета стоимости выполняемых работ и/или оказываемых услуг остается неизменными;</w:t>
                  </w:r>
                </w:p>
                <w:p w:rsidR="001742B7" w:rsidRPr="00335E4E" w:rsidRDefault="001742B7" w:rsidP="00D80DC3">
                  <w:pPr>
                    <w:pStyle w:val="af8"/>
                    <w:ind w:firstLine="629"/>
                    <w:rPr>
                      <w:sz w:val="24"/>
                    </w:rPr>
                  </w:pPr>
                  <w:r w:rsidRPr="00335E4E">
                    <w:rPr>
                      <w:sz w:val="24"/>
                    </w:rPr>
                    <w:tab/>
                    <w:t>- увеличение общей цены по договору за счет увеличения количества закупаемой продукции в процессе исполнения договора возможно не более чем на 30% (тридцать процентов) от первоначальной цены договора за весь срок действия договора.</w:t>
                  </w:r>
                </w:p>
              </w:tc>
            </w:tr>
          </w:tbl>
          <w:p w:rsidR="001742B7" w:rsidRPr="00A3070E" w:rsidRDefault="001742B7" w:rsidP="003D3C71">
            <w:pPr>
              <w:pStyle w:val="af8"/>
              <w:ind w:left="601" w:firstLine="0"/>
              <w:rPr>
                <w:sz w:val="24"/>
              </w:rPr>
            </w:pPr>
          </w:p>
        </w:tc>
      </w:tr>
      <w:tr w:rsidR="001742B7" w:rsidRPr="00F86FAA" w:rsidTr="004D6B74">
        <w:tc>
          <w:tcPr>
            <w:tcW w:w="426" w:type="dxa"/>
          </w:tcPr>
          <w:p w:rsidR="001742B7" w:rsidRPr="00F86FAA" w:rsidRDefault="001742B7" w:rsidP="00E47C4C">
            <w:pPr>
              <w:pStyle w:val="1a"/>
              <w:ind w:left="-57" w:right="-108" w:firstLine="0"/>
              <w:rPr>
                <w:b/>
                <w:sz w:val="24"/>
                <w:szCs w:val="24"/>
              </w:rPr>
            </w:pPr>
            <w:r>
              <w:rPr>
                <w:b/>
                <w:sz w:val="24"/>
                <w:szCs w:val="24"/>
              </w:rPr>
              <w:lastRenderedPageBreak/>
              <w:t>21.</w:t>
            </w:r>
          </w:p>
        </w:tc>
        <w:tc>
          <w:tcPr>
            <w:tcW w:w="2126" w:type="dxa"/>
          </w:tcPr>
          <w:p w:rsidR="001742B7" w:rsidRPr="00F86FAA" w:rsidRDefault="001742B7">
            <w:pPr>
              <w:pStyle w:val="Default"/>
              <w:rPr>
                <w:b/>
                <w:color w:val="auto"/>
              </w:rPr>
            </w:pPr>
            <w:r>
              <w:rPr>
                <w:b/>
                <w:color w:val="auto"/>
              </w:rPr>
              <w:t>Привлечение субподрядчиков, соисполнителей</w:t>
            </w:r>
          </w:p>
        </w:tc>
        <w:tc>
          <w:tcPr>
            <w:tcW w:w="7200" w:type="dxa"/>
          </w:tcPr>
          <w:p w:rsidR="001742B7" w:rsidRDefault="001742B7">
            <w:pPr>
              <w:pStyle w:val="1a"/>
              <w:ind w:firstLine="0"/>
              <w:rPr>
                <w:sz w:val="24"/>
                <w:szCs w:val="24"/>
              </w:rPr>
            </w:pPr>
            <w:r>
              <w:rPr>
                <w:sz w:val="24"/>
                <w:szCs w:val="24"/>
              </w:rPr>
              <w:t>Допускается</w:t>
            </w:r>
          </w:p>
        </w:tc>
      </w:tr>
      <w:tr w:rsidR="001742B7" w:rsidRPr="00F86FAA" w:rsidTr="004D6B74">
        <w:tc>
          <w:tcPr>
            <w:tcW w:w="426" w:type="dxa"/>
          </w:tcPr>
          <w:p w:rsidR="001742B7" w:rsidRPr="00F86FAA" w:rsidRDefault="001742B7" w:rsidP="00E47C4C">
            <w:pPr>
              <w:pStyle w:val="1a"/>
              <w:ind w:left="-57" w:right="-108" w:firstLine="0"/>
              <w:rPr>
                <w:b/>
                <w:sz w:val="24"/>
                <w:szCs w:val="24"/>
              </w:rPr>
            </w:pPr>
            <w:r>
              <w:rPr>
                <w:b/>
                <w:sz w:val="24"/>
                <w:szCs w:val="24"/>
              </w:rPr>
              <w:t>22.</w:t>
            </w:r>
          </w:p>
        </w:tc>
        <w:tc>
          <w:tcPr>
            <w:tcW w:w="2126" w:type="dxa"/>
          </w:tcPr>
          <w:p w:rsidR="001742B7" w:rsidRPr="00F86FAA" w:rsidRDefault="001742B7" w:rsidP="00505622">
            <w:pPr>
              <w:pStyle w:val="Default"/>
              <w:rPr>
                <w:b/>
                <w:color w:val="auto"/>
              </w:rPr>
            </w:pPr>
            <w:r>
              <w:rPr>
                <w:b/>
                <w:color w:val="auto"/>
              </w:rPr>
              <w:t>Срок действия Заявки</w:t>
            </w:r>
            <w:r>
              <w:rPr>
                <w:b/>
                <w:color w:val="auto"/>
              </w:rPr>
              <w:tab/>
            </w:r>
          </w:p>
        </w:tc>
        <w:tc>
          <w:tcPr>
            <w:tcW w:w="7200" w:type="dxa"/>
          </w:tcPr>
          <w:p w:rsidR="001742B7" w:rsidRDefault="001742B7">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1742B7" w:rsidRPr="00F86FAA" w:rsidTr="004D6B74">
        <w:tc>
          <w:tcPr>
            <w:tcW w:w="426" w:type="dxa"/>
          </w:tcPr>
          <w:p w:rsidR="001742B7" w:rsidRPr="00F86FAA" w:rsidRDefault="001742B7" w:rsidP="00E47C4C">
            <w:pPr>
              <w:pStyle w:val="1a"/>
              <w:ind w:left="-57" w:right="-108" w:firstLine="0"/>
              <w:rPr>
                <w:b/>
                <w:sz w:val="24"/>
                <w:szCs w:val="24"/>
              </w:rPr>
            </w:pPr>
            <w:r>
              <w:rPr>
                <w:b/>
                <w:sz w:val="24"/>
                <w:szCs w:val="24"/>
              </w:rPr>
              <w:t>23.</w:t>
            </w:r>
          </w:p>
        </w:tc>
        <w:tc>
          <w:tcPr>
            <w:tcW w:w="2126" w:type="dxa"/>
          </w:tcPr>
          <w:p w:rsidR="001742B7" w:rsidRPr="00F86FAA" w:rsidRDefault="001742B7">
            <w:pPr>
              <w:pStyle w:val="Default"/>
              <w:rPr>
                <w:b/>
                <w:color w:val="auto"/>
              </w:rPr>
            </w:pPr>
            <w:r>
              <w:rPr>
                <w:b/>
                <w:color w:val="auto"/>
              </w:rPr>
              <w:t>Обеспечение Заявки</w:t>
            </w:r>
          </w:p>
        </w:tc>
        <w:tc>
          <w:tcPr>
            <w:tcW w:w="7200" w:type="dxa"/>
          </w:tcPr>
          <w:p w:rsidR="001742B7" w:rsidRDefault="001742B7">
            <w:pPr>
              <w:pStyle w:val="1a"/>
              <w:ind w:firstLine="0"/>
              <w:rPr>
                <w:sz w:val="24"/>
                <w:szCs w:val="24"/>
              </w:rPr>
            </w:pPr>
            <w:r>
              <w:rPr>
                <w:sz w:val="24"/>
                <w:szCs w:val="24"/>
              </w:rPr>
              <w:t>Не предусмотрено.</w:t>
            </w:r>
          </w:p>
          <w:p w:rsidR="001742B7" w:rsidRDefault="001742B7">
            <w:pPr>
              <w:pStyle w:val="1a"/>
              <w:ind w:firstLine="397"/>
              <w:rPr>
                <w:sz w:val="24"/>
                <w:szCs w:val="24"/>
              </w:rPr>
            </w:pPr>
          </w:p>
        </w:tc>
      </w:tr>
      <w:tr w:rsidR="001742B7" w:rsidRPr="00F86FAA" w:rsidTr="004D6B74">
        <w:tc>
          <w:tcPr>
            <w:tcW w:w="426" w:type="dxa"/>
          </w:tcPr>
          <w:p w:rsidR="001742B7" w:rsidRPr="00F86FAA" w:rsidRDefault="001742B7" w:rsidP="00E47C4C">
            <w:pPr>
              <w:pStyle w:val="1a"/>
              <w:ind w:left="-57" w:right="-108" w:firstLine="0"/>
              <w:rPr>
                <w:b/>
                <w:sz w:val="24"/>
                <w:szCs w:val="24"/>
              </w:rPr>
            </w:pPr>
            <w:r>
              <w:rPr>
                <w:b/>
                <w:sz w:val="24"/>
                <w:szCs w:val="24"/>
              </w:rPr>
              <w:t>24.</w:t>
            </w:r>
          </w:p>
        </w:tc>
        <w:tc>
          <w:tcPr>
            <w:tcW w:w="2126" w:type="dxa"/>
          </w:tcPr>
          <w:p w:rsidR="001742B7" w:rsidRPr="00F86FAA" w:rsidRDefault="001742B7" w:rsidP="00DF6AE3">
            <w:pPr>
              <w:pStyle w:val="Default"/>
              <w:rPr>
                <w:b/>
                <w:color w:val="auto"/>
              </w:rPr>
            </w:pPr>
            <w:r>
              <w:rPr>
                <w:b/>
                <w:color w:val="auto"/>
              </w:rPr>
              <w:t>Обеспечение исполнения договора</w:t>
            </w:r>
          </w:p>
        </w:tc>
        <w:tc>
          <w:tcPr>
            <w:tcW w:w="7200" w:type="dxa"/>
          </w:tcPr>
          <w:p w:rsidR="001742B7" w:rsidRDefault="001742B7">
            <w:pPr>
              <w:jc w:val="both"/>
              <w:rPr>
                <w:rFonts w:eastAsia="Arial"/>
              </w:rPr>
            </w:pPr>
            <w:r>
              <w:rPr>
                <w:rFonts w:eastAsia="Arial"/>
              </w:rPr>
              <w:t>Не предусмотрено.</w:t>
            </w:r>
          </w:p>
          <w:p w:rsidR="001742B7" w:rsidRDefault="001742B7">
            <w:pPr>
              <w:ind w:firstLine="493"/>
              <w:jc w:val="both"/>
              <w:rPr>
                <w:rFonts w:eastAsia="Arial"/>
              </w:rPr>
            </w:pPr>
          </w:p>
          <w:p w:rsidR="001742B7" w:rsidRDefault="001742B7">
            <w:pPr>
              <w:ind w:firstLine="397"/>
              <w:jc w:val="both"/>
              <w:rPr>
                <w:rFonts w:eastAsia="Arial"/>
              </w:rPr>
            </w:pPr>
          </w:p>
        </w:tc>
      </w:tr>
      <w:tr w:rsidR="001742B7" w:rsidRPr="004A2CA8" w:rsidTr="004D6B74">
        <w:tc>
          <w:tcPr>
            <w:tcW w:w="426" w:type="dxa"/>
          </w:tcPr>
          <w:p w:rsidR="001742B7" w:rsidRPr="004A2CA8" w:rsidRDefault="001742B7" w:rsidP="00E47C4C">
            <w:pPr>
              <w:pStyle w:val="1a"/>
              <w:ind w:left="-57" w:right="-108" w:firstLine="0"/>
              <w:rPr>
                <w:b/>
                <w:sz w:val="24"/>
                <w:szCs w:val="24"/>
              </w:rPr>
            </w:pPr>
            <w:r>
              <w:rPr>
                <w:b/>
                <w:sz w:val="24"/>
                <w:szCs w:val="24"/>
              </w:rPr>
              <w:t>25.</w:t>
            </w:r>
          </w:p>
        </w:tc>
        <w:tc>
          <w:tcPr>
            <w:tcW w:w="2126" w:type="dxa"/>
          </w:tcPr>
          <w:p w:rsidR="001742B7" w:rsidRPr="004A2CA8" w:rsidRDefault="001742B7" w:rsidP="00AD2CB8">
            <w:pPr>
              <w:pStyle w:val="Default"/>
              <w:rPr>
                <w:b/>
                <w:color w:val="auto"/>
              </w:rPr>
            </w:pPr>
            <w:r>
              <w:rPr>
                <w:b/>
              </w:rPr>
              <w:t>Срок заключения договора</w:t>
            </w:r>
          </w:p>
        </w:tc>
        <w:tc>
          <w:tcPr>
            <w:tcW w:w="7200" w:type="dxa"/>
          </w:tcPr>
          <w:p w:rsidR="001742B7" w:rsidRPr="004A2CA8" w:rsidRDefault="001742B7"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w:t>
            </w:r>
            <w:r>
              <w:rPr>
                <w:sz w:val="24"/>
                <w:szCs w:val="24"/>
              </w:rPr>
              <w:lastRenderedPageBreak/>
              <w:t>чем через 15 дней с даты указанного одобрения.</w:t>
            </w:r>
          </w:p>
        </w:tc>
      </w:tr>
      <w:tr w:rsidR="001742B7" w:rsidRPr="004A2CA8" w:rsidTr="004D6B74">
        <w:tc>
          <w:tcPr>
            <w:tcW w:w="426" w:type="dxa"/>
          </w:tcPr>
          <w:p w:rsidR="001742B7" w:rsidRPr="004A2CA8" w:rsidRDefault="001742B7" w:rsidP="00E47C4C">
            <w:pPr>
              <w:pStyle w:val="1a"/>
              <w:ind w:left="-57" w:right="-108" w:firstLine="0"/>
              <w:rPr>
                <w:b/>
                <w:sz w:val="24"/>
                <w:szCs w:val="24"/>
              </w:rPr>
            </w:pPr>
            <w:r>
              <w:rPr>
                <w:b/>
                <w:sz w:val="24"/>
                <w:szCs w:val="24"/>
              </w:rPr>
              <w:lastRenderedPageBreak/>
              <w:t>26.</w:t>
            </w:r>
          </w:p>
        </w:tc>
        <w:tc>
          <w:tcPr>
            <w:tcW w:w="2126" w:type="dxa"/>
          </w:tcPr>
          <w:p w:rsidR="001742B7" w:rsidRPr="004A2CA8" w:rsidRDefault="001742B7" w:rsidP="00AD2CB8">
            <w:pPr>
              <w:pStyle w:val="Default"/>
              <w:rPr>
                <w:b/>
              </w:rPr>
            </w:pPr>
            <w:r>
              <w:rPr>
                <w:b/>
              </w:rPr>
              <w:t>Срок действия договора</w:t>
            </w:r>
          </w:p>
        </w:tc>
        <w:tc>
          <w:tcPr>
            <w:tcW w:w="7200" w:type="dxa"/>
          </w:tcPr>
          <w:p w:rsidR="001742B7" w:rsidRDefault="001742B7">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747D58" w:rsidRDefault="00E64BD7">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xml:space="preserve">, а также полностью изучив всю документацию о закупке, я, нижеподписавшийся, настоящим подаю заявку на участие вОткрытом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4"/>
        </w:rPr>
        <w:t>(</w:t>
      </w:r>
      <w:r>
        <w:rPr>
          <w:i/>
          <w:sz w:val="24"/>
        </w:rPr>
        <w:t>наименование претендента</w:t>
      </w:r>
      <w:r>
        <w:rPr>
          <w:sz w:val="24"/>
        </w:rPr>
        <w:t>)</w:t>
      </w:r>
      <w:r>
        <w:rPr>
          <w:rFonts w:eastAsia="Times New Roman"/>
          <w:sz w:val="28"/>
        </w:rPr>
        <w:t>настоящей Заявкой подтверждает и согласно(-ен), что:</w:t>
      </w:r>
    </w:p>
    <w:p w:rsidR="00C878E0" w:rsidRDefault="00C878E0" w:rsidP="00E64BD7">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E64BD7">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E64BD7">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E64BD7">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E64BD7">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E64BD7">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E64BD7">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E64BD7">
      <w:pPr>
        <w:pStyle w:val="afb"/>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C878E0" w:rsidRDefault="00C878E0" w:rsidP="00E64BD7">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E64BD7">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E64BD7">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E64BD7">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1"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E64BD7">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E64BD7">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E64BD7">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E64BD7">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E64BD7">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E64BD7">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878E0">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rsidR="00C878E0" w:rsidRDefault="00C878E0" w:rsidP="00E64BD7">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E64BD7">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E64BD7">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747D58" w:rsidRDefault="00E64BD7">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E64BD7">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E64BD7">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E64BD7">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E64BD7">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E64BD7">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E64BD7">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E64BD7">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E64BD7">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47D58" w:rsidRDefault="00E64BD7">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747D58" w:rsidRPr="008F1253" w:rsidRDefault="00747D58" w:rsidP="00A578D2">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747D58" w:rsidRPr="00C72FD7" w:rsidRDefault="00747D58" w:rsidP="00A578D2"/>
    <w:p w:rsidR="00747D58" w:rsidRDefault="00747D58" w:rsidP="00A578D2">
      <w:pPr>
        <w:rPr>
          <w:sz w:val="28"/>
          <w:szCs w:val="28"/>
        </w:rPr>
      </w:pPr>
      <w:r>
        <w:rPr>
          <w:sz w:val="28"/>
          <w:szCs w:val="28"/>
        </w:rPr>
        <w:t xml:space="preserve"> «____» _________ 20__ г.             Открытый конкурс № ОКэ-___________  </w:t>
      </w:r>
    </w:p>
    <w:p w:rsidR="00747D58" w:rsidRPr="00C33B09" w:rsidRDefault="00747D58" w:rsidP="00A578D2">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47D58" w:rsidRPr="0065769F" w:rsidRDefault="00747D58" w:rsidP="00A578D2">
      <w:pPr>
        <w:rPr>
          <w:sz w:val="28"/>
          <w:szCs w:val="28"/>
        </w:rPr>
      </w:pPr>
      <w:r>
        <w:rPr>
          <w:sz w:val="28"/>
          <w:szCs w:val="28"/>
        </w:rPr>
        <w:t>____________________________________________________________________</w:t>
      </w:r>
    </w:p>
    <w:p w:rsidR="00747D58" w:rsidRPr="003E7259" w:rsidRDefault="00747D58" w:rsidP="00A578D2">
      <w:pPr>
        <w:ind w:firstLine="3"/>
        <w:jc w:val="center"/>
        <w:rPr>
          <w:bCs/>
          <w:i/>
        </w:rPr>
      </w:pPr>
      <w:r>
        <w:rPr>
          <w:bCs/>
          <w:i/>
        </w:rPr>
        <w:t>(Полное наименование п</w:t>
      </w:r>
      <w:r>
        <w:rPr>
          <w:i/>
        </w:rPr>
        <w:t>ретендента</w:t>
      </w:r>
      <w:r>
        <w:rPr>
          <w:bCs/>
          <w:i/>
        </w:rPr>
        <w:t>)</w:t>
      </w:r>
    </w:p>
    <w:p w:rsidR="00747D58" w:rsidRPr="0065769F" w:rsidRDefault="00747D58" w:rsidP="00A578D2">
      <w:pPr>
        <w:ind w:firstLine="708"/>
        <w:rPr>
          <w:bCs/>
          <w:sz w:val="28"/>
          <w:szCs w:val="28"/>
        </w:rPr>
      </w:pPr>
    </w:p>
    <w:tbl>
      <w:tblPr>
        <w:tblW w:w="4874" w:type="pct"/>
        <w:tblLayout w:type="fixed"/>
        <w:tblLook w:val="0000"/>
      </w:tblPr>
      <w:tblGrid>
        <w:gridCol w:w="538"/>
        <w:gridCol w:w="4674"/>
        <w:gridCol w:w="1700"/>
        <w:gridCol w:w="1418"/>
        <w:gridCol w:w="1276"/>
      </w:tblGrid>
      <w:tr w:rsidR="00747D58" w:rsidRPr="00426065" w:rsidTr="00B111A2">
        <w:trPr>
          <w:trHeight w:val="1559"/>
        </w:trPr>
        <w:tc>
          <w:tcPr>
            <w:tcW w:w="280" w:type="pct"/>
            <w:tcBorders>
              <w:top w:val="single" w:sz="4" w:space="0" w:color="auto"/>
              <w:left w:val="single" w:sz="4" w:space="0" w:color="auto"/>
              <w:bottom w:val="single" w:sz="4" w:space="0" w:color="auto"/>
              <w:right w:val="single" w:sz="4" w:space="0" w:color="auto"/>
            </w:tcBorders>
            <w:vAlign w:val="center"/>
          </w:tcPr>
          <w:p w:rsidR="00747D58" w:rsidRPr="00426065" w:rsidRDefault="00747D58" w:rsidP="00A578D2">
            <w:pPr>
              <w:jc w:val="center"/>
              <w:rPr>
                <w:sz w:val="22"/>
                <w:szCs w:val="22"/>
              </w:rPr>
            </w:pPr>
            <w:r>
              <w:rPr>
                <w:sz w:val="22"/>
                <w:szCs w:val="22"/>
              </w:rPr>
              <w:t>№ п/п</w:t>
            </w:r>
          </w:p>
        </w:tc>
        <w:tc>
          <w:tcPr>
            <w:tcW w:w="2433" w:type="pct"/>
            <w:tcBorders>
              <w:top w:val="single" w:sz="4" w:space="0" w:color="auto"/>
              <w:left w:val="single" w:sz="4" w:space="0" w:color="auto"/>
              <w:bottom w:val="single" w:sz="4" w:space="0" w:color="auto"/>
              <w:right w:val="single" w:sz="4" w:space="0" w:color="auto"/>
            </w:tcBorders>
            <w:vAlign w:val="center"/>
          </w:tcPr>
          <w:p w:rsidR="00747D58" w:rsidRPr="00B111A2" w:rsidRDefault="00747D58" w:rsidP="00A578D2">
            <w:pPr>
              <w:jc w:val="center"/>
            </w:pPr>
            <w:r w:rsidRPr="00B111A2">
              <w:t>Наименование работ</w:t>
            </w:r>
          </w:p>
          <w:p w:rsidR="00747D58" w:rsidRPr="00B111A2" w:rsidRDefault="00747D58" w:rsidP="00A578D2">
            <w:pPr>
              <w:jc w:val="center"/>
            </w:pPr>
          </w:p>
        </w:tc>
        <w:tc>
          <w:tcPr>
            <w:tcW w:w="885" w:type="pct"/>
            <w:tcBorders>
              <w:top w:val="single" w:sz="4" w:space="0" w:color="auto"/>
              <w:left w:val="single" w:sz="4" w:space="0" w:color="auto"/>
              <w:bottom w:val="single" w:sz="4" w:space="0" w:color="auto"/>
              <w:right w:val="single" w:sz="4" w:space="0" w:color="auto"/>
            </w:tcBorders>
            <w:vAlign w:val="center"/>
          </w:tcPr>
          <w:p w:rsidR="00747D58" w:rsidRPr="00426065" w:rsidRDefault="00747D58" w:rsidP="00A578D2">
            <w:pPr>
              <w:jc w:val="center"/>
              <w:rPr>
                <w:sz w:val="22"/>
                <w:szCs w:val="22"/>
              </w:rPr>
            </w:pPr>
            <w:r>
              <w:rPr>
                <w:sz w:val="22"/>
                <w:szCs w:val="22"/>
              </w:rPr>
              <w:t xml:space="preserve">Цена за весь закупаемый объем работ, в руб., без учета НДС </w:t>
            </w:r>
          </w:p>
        </w:tc>
        <w:tc>
          <w:tcPr>
            <w:tcW w:w="738" w:type="pct"/>
            <w:tcBorders>
              <w:top w:val="single" w:sz="4" w:space="0" w:color="auto"/>
              <w:left w:val="single" w:sz="4" w:space="0" w:color="auto"/>
              <w:bottom w:val="single" w:sz="4" w:space="0" w:color="auto"/>
              <w:right w:val="single" w:sz="4" w:space="0" w:color="auto"/>
            </w:tcBorders>
            <w:vAlign w:val="center"/>
          </w:tcPr>
          <w:p w:rsidR="00747D58" w:rsidRPr="00426065" w:rsidRDefault="00747D58" w:rsidP="00A578D2">
            <w:pPr>
              <w:jc w:val="center"/>
              <w:rPr>
                <w:sz w:val="22"/>
                <w:szCs w:val="22"/>
              </w:rPr>
            </w:pPr>
            <w:r>
              <w:rPr>
                <w:sz w:val="22"/>
                <w:szCs w:val="22"/>
              </w:rPr>
              <w:t>Срок выполнения работ, в календ. днях</w:t>
            </w:r>
          </w:p>
        </w:tc>
        <w:tc>
          <w:tcPr>
            <w:tcW w:w="664" w:type="pct"/>
            <w:tcBorders>
              <w:top w:val="single" w:sz="4" w:space="0" w:color="auto"/>
              <w:left w:val="nil"/>
              <w:bottom w:val="single" w:sz="4" w:space="0" w:color="auto"/>
              <w:right w:val="single" w:sz="4" w:space="0" w:color="auto"/>
            </w:tcBorders>
            <w:vAlign w:val="center"/>
          </w:tcPr>
          <w:p w:rsidR="00747D58" w:rsidRPr="00335E4E" w:rsidRDefault="00D80DC3" w:rsidP="00D80DC3">
            <w:pPr>
              <w:jc w:val="center"/>
              <w:rPr>
                <w:sz w:val="22"/>
                <w:szCs w:val="22"/>
              </w:rPr>
            </w:pPr>
            <w:r w:rsidRPr="00335E4E">
              <w:rPr>
                <w:sz w:val="22"/>
                <w:szCs w:val="22"/>
              </w:rPr>
              <w:t>Размер аванса и порядок оплаты</w:t>
            </w:r>
          </w:p>
        </w:tc>
      </w:tr>
      <w:tr w:rsidR="00747D58" w:rsidRPr="00426065" w:rsidTr="00B111A2">
        <w:trPr>
          <w:trHeight w:val="255"/>
        </w:trPr>
        <w:tc>
          <w:tcPr>
            <w:tcW w:w="280" w:type="pct"/>
            <w:tcBorders>
              <w:top w:val="nil"/>
              <w:left w:val="single" w:sz="4" w:space="0" w:color="auto"/>
              <w:bottom w:val="single" w:sz="4" w:space="0" w:color="auto"/>
              <w:right w:val="single" w:sz="4" w:space="0" w:color="auto"/>
            </w:tcBorders>
            <w:noWrap/>
            <w:vAlign w:val="bottom"/>
          </w:tcPr>
          <w:p w:rsidR="00747D58" w:rsidRPr="00426065" w:rsidRDefault="00747D58" w:rsidP="00A578D2">
            <w:pPr>
              <w:jc w:val="center"/>
              <w:rPr>
                <w:sz w:val="22"/>
                <w:szCs w:val="22"/>
              </w:rPr>
            </w:pPr>
            <w:r>
              <w:rPr>
                <w:sz w:val="22"/>
                <w:szCs w:val="22"/>
              </w:rPr>
              <w:t>1</w:t>
            </w:r>
          </w:p>
        </w:tc>
        <w:tc>
          <w:tcPr>
            <w:tcW w:w="2433" w:type="pct"/>
            <w:tcBorders>
              <w:top w:val="nil"/>
              <w:left w:val="nil"/>
              <w:bottom w:val="single" w:sz="4" w:space="0" w:color="auto"/>
              <w:right w:val="single" w:sz="4" w:space="0" w:color="auto"/>
            </w:tcBorders>
            <w:noWrap/>
            <w:vAlign w:val="bottom"/>
          </w:tcPr>
          <w:p w:rsidR="00747D58" w:rsidRPr="00B111A2" w:rsidRDefault="00747D58" w:rsidP="00A578D2">
            <w:pPr>
              <w:jc w:val="center"/>
            </w:pPr>
            <w:r w:rsidRPr="00B111A2">
              <w:t>2</w:t>
            </w:r>
          </w:p>
        </w:tc>
        <w:tc>
          <w:tcPr>
            <w:tcW w:w="885" w:type="pct"/>
            <w:tcBorders>
              <w:top w:val="single" w:sz="4" w:space="0" w:color="auto"/>
              <w:left w:val="single" w:sz="4" w:space="0" w:color="auto"/>
              <w:bottom w:val="single" w:sz="4" w:space="0" w:color="auto"/>
              <w:right w:val="single" w:sz="4" w:space="0" w:color="auto"/>
            </w:tcBorders>
            <w:noWrap/>
            <w:vAlign w:val="bottom"/>
          </w:tcPr>
          <w:p w:rsidR="00747D58" w:rsidRPr="00426065" w:rsidRDefault="00747D58" w:rsidP="00A578D2">
            <w:pPr>
              <w:jc w:val="center"/>
              <w:rPr>
                <w:sz w:val="22"/>
                <w:szCs w:val="22"/>
              </w:rPr>
            </w:pPr>
            <w:r>
              <w:rPr>
                <w:sz w:val="22"/>
                <w:szCs w:val="22"/>
              </w:rPr>
              <w:t>3</w:t>
            </w:r>
          </w:p>
        </w:tc>
        <w:tc>
          <w:tcPr>
            <w:tcW w:w="738" w:type="pct"/>
            <w:tcBorders>
              <w:top w:val="single" w:sz="4" w:space="0" w:color="auto"/>
              <w:left w:val="nil"/>
              <w:bottom w:val="single" w:sz="4" w:space="0" w:color="auto"/>
              <w:right w:val="single" w:sz="4" w:space="0" w:color="auto"/>
            </w:tcBorders>
          </w:tcPr>
          <w:p w:rsidR="00747D58" w:rsidRPr="00426065" w:rsidRDefault="00747D58" w:rsidP="00A578D2">
            <w:pPr>
              <w:jc w:val="center"/>
              <w:rPr>
                <w:sz w:val="22"/>
                <w:szCs w:val="22"/>
              </w:rPr>
            </w:pPr>
            <w:r>
              <w:rPr>
                <w:sz w:val="22"/>
                <w:szCs w:val="22"/>
              </w:rPr>
              <w:t>4</w:t>
            </w:r>
          </w:p>
        </w:tc>
        <w:tc>
          <w:tcPr>
            <w:tcW w:w="664" w:type="pct"/>
            <w:tcBorders>
              <w:top w:val="single" w:sz="4" w:space="0" w:color="auto"/>
              <w:left w:val="nil"/>
              <w:bottom w:val="single" w:sz="4" w:space="0" w:color="auto"/>
              <w:right w:val="single" w:sz="4" w:space="0" w:color="auto"/>
            </w:tcBorders>
            <w:noWrap/>
            <w:vAlign w:val="bottom"/>
          </w:tcPr>
          <w:p w:rsidR="00747D58" w:rsidRPr="00335E4E" w:rsidRDefault="00747D58" w:rsidP="00A578D2">
            <w:pPr>
              <w:jc w:val="center"/>
              <w:rPr>
                <w:sz w:val="22"/>
                <w:szCs w:val="22"/>
              </w:rPr>
            </w:pPr>
            <w:r w:rsidRPr="00335E4E">
              <w:rPr>
                <w:sz w:val="22"/>
                <w:szCs w:val="22"/>
              </w:rPr>
              <w:t>5</w:t>
            </w:r>
          </w:p>
        </w:tc>
      </w:tr>
      <w:tr w:rsidR="00747D58" w:rsidRPr="00426065" w:rsidTr="00B111A2">
        <w:trPr>
          <w:trHeight w:val="315"/>
        </w:trPr>
        <w:tc>
          <w:tcPr>
            <w:tcW w:w="280" w:type="pct"/>
            <w:tcBorders>
              <w:top w:val="nil"/>
              <w:left w:val="single" w:sz="4" w:space="0" w:color="auto"/>
              <w:bottom w:val="single" w:sz="4" w:space="0" w:color="auto"/>
              <w:right w:val="single" w:sz="4" w:space="0" w:color="auto"/>
            </w:tcBorders>
            <w:noWrap/>
          </w:tcPr>
          <w:p w:rsidR="00747D58" w:rsidRPr="00426065" w:rsidRDefault="00747D58" w:rsidP="00A578D2">
            <w:pPr>
              <w:jc w:val="center"/>
              <w:rPr>
                <w:sz w:val="22"/>
                <w:szCs w:val="22"/>
              </w:rPr>
            </w:pPr>
            <w:r>
              <w:rPr>
                <w:sz w:val="22"/>
                <w:szCs w:val="22"/>
              </w:rPr>
              <w:t>1</w:t>
            </w:r>
          </w:p>
        </w:tc>
        <w:tc>
          <w:tcPr>
            <w:tcW w:w="2433" w:type="pct"/>
            <w:tcBorders>
              <w:top w:val="nil"/>
              <w:left w:val="nil"/>
              <w:bottom w:val="single" w:sz="4" w:space="0" w:color="auto"/>
              <w:right w:val="single" w:sz="4" w:space="0" w:color="auto"/>
            </w:tcBorders>
            <w:noWrap/>
          </w:tcPr>
          <w:p w:rsidR="00747D58" w:rsidRPr="00B111A2" w:rsidRDefault="00747D58" w:rsidP="00A578D2">
            <w:pPr>
              <w:jc w:val="both"/>
            </w:pPr>
            <w:r w:rsidRPr="00B111A2">
              <w:t>Выполнение работ по капитальному ремонту оснований площадки контейнерного типа инвентарный № 013/01/00000018, площадки контейнерного типа инвентарный № 013/01/00000019, контейнерной площадки (2-3) инвентарный №013/01/00000044, асфальтирования дороги к контейнерной площадке инвентарный №013/01/00000016 контейнерного терминала Батарейная филиала ПАО "ТрансКонтейнер" на Восточно-Сибирской железной дороге</w:t>
            </w:r>
          </w:p>
        </w:tc>
        <w:tc>
          <w:tcPr>
            <w:tcW w:w="885" w:type="pct"/>
            <w:tcBorders>
              <w:top w:val="single" w:sz="4" w:space="0" w:color="auto"/>
              <w:left w:val="single" w:sz="4" w:space="0" w:color="auto"/>
              <w:bottom w:val="single" w:sz="4" w:space="0" w:color="auto"/>
              <w:right w:val="single" w:sz="4" w:space="0" w:color="auto"/>
            </w:tcBorders>
            <w:noWrap/>
          </w:tcPr>
          <w:p w:rsidR="00747D58" w:rsidRPr="00426065" w:rsidRDefault="00747D58" w:rsidP="00A578D2">
            <w:pPr>
              <w:jc w:val="center"/>
              <w:rPr>
                <w:sz w:val="22"/>
                <w:szCs w:val="22"/>
              </w:rPr>
            </w:pPr>
            <w:r>
              <w:rPr>
                <w:i/>
                <w:sz w:val="22"/>
                <w:szCs w:val="22"/>
              </w:rPr>
              <w:t>(цифрами и прописью)</w:t>
            </w:r>
          </w:p>
        </w:tc>
        <w:tc>
          <w:tcPr>
            <w:tcW w:w="738" w:type="pct"/>
            <w:tcBorders>
              <w:top w:val="single" w:sz="4" w:space="0" w:color="auto"/>
              <w:left w:val="nil"/>
              <w:bottom w:val="single" w:sz="4" w:space="0" w:color="auto"/>
              <w:right w:val="single" w:sz="4" w:space="0" w:color="auto"/>
            </w:tcBorders>
          </w:tcPr>
          <w:p w:rsidR="00747D58" w:rsidRPr="00426065" w:rsidRDefault="00747D58" w:rsidP="00A578D2">
            <w:pPr>
              <w:jc w:val="center"/>
              <w:rPr>
                <w:i/>
                <w:sz w:val="22"/>
                <w:szCs w:val="22"/>
              </w:rPr>
            </w:pPr>
            <w:r>
              <w:rPr>
                <w:i/>
                <w:sz w:val="22"/>
                <w:szCs w:val="22"/>
              </w:rPr>
              <w:t>(цифрами и прописью)</w:t>
            </w:r>
          </w:p>
        </w:tc>
        <w:tc>
          <w:tcPr>
            <w:tcW w:w="664" w:type="pct"/>
            <w:tcBorders>
              <w:top w:val="nil"/>
              <w:left w:val="nil"/>
              <w:bottom w:val="single" w:sz="4" w:space="0" w:color="auto"/>
              <w:right w:val="single" w:sz="4" w:space="0" w:color="auto"/>
            </w:tcBorders>
            <w:noWrap/>
          </w:tcPr>
          <w:p w:rsidR="00747D58" w:rsidRPr="00335E4E" w:rsidRDefault="00D80DC3" w:rsidP="00D80DC3">
            <w:pPr>
              <w:jc w:val="center"/>
              <w:rPr>
                <w:sz w:val="22"/>
                <w:szCs w:val="22"/>
              </w:rPr>
            </w:pPr>
            <w:r w:rsidRPr="00335E4E">
              <w:rPr>
                <w:sz w:val="22"/>
                <w:szCs w:val="22"/>
              </w:rPr>
              <w:t>(</w:t>
            </w:r>
            <w:r w:rsidRPr="00335E4E">
              <w:rPr>
                <w:i/>
                <w:sz w:val="20"/>
                <w:szCs w:val="20"/>
              </w:rPr>
              <w:t>указать % и   порядок оплаты (вариант 1/ вариант 2</w:t>
            </w:r>
            <w:r w:rsidRPr="00335E4E">
              <w:rPr>
                <w:sz w:val="22"/>
                <w:szCs w:val="22"/>
              </w:rPr>
              <w:t>)</w:t>
            </w:r>
          </w:p>
        </w:tc>
      </w:tr>
    </w:tbl>
    <w:p w:rsidR="00747D58" w:rsidRPr="00426065" w:rsidRDefault="00747D58" w:rsidP="00A578D2">
      <w:pPr>
        <w:ind w:firstLine="567"/>
        <w:jc w:val="both"/>
        <w:rPr>
          <w:b/>
          <w:sz w:val="28"/>
          <w:szCs w:val="28"/>
        </w:rPr>
      </w:pPr>
    </w:p>
    <w:p w:rsidR="00747D58" w:rsidRPr="00292FAA" w:rsidRDefault="00747D58" w:rsidP="00A578D2">
      <w:pPr>
        <w:ind w:firstLine="720"/>
        <w:jc w:val="both"/>
      </w:pPr>
      <w:r>
        <w:t xml:space="preserve">1. Цена, указанная в настоящем финансово-коммерческом предложении по ____________ </w:t>
      </w:r>
      <w:r>
        <w:rPr>
          <w:i/>
        </w:rPr>
        <w:t>(выполнению работ)</w:t>
      </w:r>
      <w:r>
        <w:t xml:space="preserve">, учитывает стоимость всех налогов (кроме НДС), включает все прямые и косвенные расходы подрядчика по выполнению объема работ по договору в том числе:  </w:t>
      </w:r>
      <w:r>
        <w:tab/>
      </w:r>
    </w:p>
    <w:p w:rsidR="00693CB1" w:rsidRPr="002B65E5" w:rsidRDefault="00693CB1" w:rsidP="00693CB1">
      <w:pPr>
        <w:ind w:firstLine="709"/>
        <w:jc w:val="both"/>
      </w:pPr>
      <w:r w:rsidRPr="002B65E5">
        <w:t xml:space="preserve">включает все прямые и косвенные расходы подрядчика по выполнению объема работ по договору в том числе:  </w:t>
      </w:r>
      <w:r w:rsidRPr="002B65E5">
        <w:tab/>
      </w:r>
    </w:p>
    <w:p w:rsidR="00693CB1" w:rsidRPr="00335E4E" w:rsidRDefault="00693CB1" w:rsidP="00693CB1">
      <w:pPr>
        <w:ind w:firstLine="567"/>
        <w:jc w:val="both"/>
      </w:pPr>
      <w:r w:rsidRPr="002B65E5">
        <w:t>−</w:t>
      </w:r>
      <w:r w:rsidRPr="002B65E5">
        <w:tab/>
        <w:t xml:space="preserve">себестоимость строительства, вознаграждение и стоимость услуг подрядчика, в том числе и в случае </w:t>
      </w:r>
      <w:r w:rsidRPr="00335E4E">
        <w:t xml:space="preserve">привлечения им субподрядчиков и поставщиков; </w:t>
      </w:r>
    </w:p>
    <w:p w:rsidR="00693CB1" w:rsidRPr="00335E4E" w:rsidRDefault="00693CB1" w:rsidP="00693CB1">
      <w:pPr>
        <w:ind w:firstLine="567"/>
        <w:jc w:val="both"/>
      </w:pPr>
      <w:r w:rsidRPr="00335E4E">
        <w:t>−</w:t>
      </w:r>
      <w:r w:rsidRPr="00335E4E">
        <w:tab/>
        <w:t xml:space="preserve">все налоги и сборы, установленные законодательством РФ; </w:t>
      </w:r>
    </w:p>
    <w:p w:rsidR="00693CB1" w:rsidRPr="00335E4E" w:rsidRDefault="00693CB1" w:rsidP="00693CB1">
      <w:pPr>
        <w:ind w:firstLine="567"/>
        <w:jc w:val="both"/>
      </w:pPr>
      <w:r w:rsidRPr="00335E4E">
        <w:t>−</w:t>
      </w:r>
      <w:r w:rsidRPr="00335E4E">
        <w:tab/>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693CB1" w:rsidRPr="00335E4E" w:rsidRDefault="00693CB1" w:rsidP="00693CB1">
      <w:pPr>
        <w:ind w:firstLine="567"/>
        <w:jc w:val="both"/>
      </w:pPr>
      <w:r w:rsidRPr="00335E4E">
        <w:t xml:space="preserve">-  </w:t>
      </w:r>
      <w:r w:rsidRPr="00335E4E">
        <w:tab/>
        <w:t>разработку проекта производства работ;</w:t>
      </w:r>
    </w:p>
    <w:p w:rsidR="00693CB1" w:rsidRPr="002B65E5" w:rsidRDefault="00693CB1" w:rsidP="00693CB1">
      <w:pPr>
        <w:ind w:firstLine="567"/>
        <w:jc w:val="both"/>
      </w:pPr>
      <w:r w:rsidRPr="00335E4E">
        <w:t>−</w:t>
      </w:r>
      <w:r w:rsidRPr="00335E4E">
        <w:tab/>
        <w:t>полный объем работ подготовительного</w:t>
      </w:r>
      <w:r w:rsidRPr="002B65E5">
        <w:t xml:space="preserve"> периода в пределах строительной площадки, отведенной под строительство объекта; </w:t>
      </w:r>
      <w:r w:rsidRPr="002B65E5">
        <w:tab/>
      </w:r>
    </w:p>
    <w:p w:rsidR="00693CB1" w:rsidRPr="002B65E5" w:rsidRDefault="00693CB1" w:rsidP="00693CB1">
      <w:pPr>
        <w:ind w:firstLine="567"/>
        <w:jc w:val="both"/>
      </w:pPr>
      <w:r w:rsidRPr="002B65E5">
        <w:t>−</w:t>
      </w:r>
      <w:r w:rsidRPr="002B65E5">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rsidRPr="002B65E5">
        <w:tab/>
      </w:r>
    </w:p>
    <w:p w:rsidR="00693CB1" w:rsidRPr="002B65E5" w:rsidRDefault="00693CB1" w:rsidP="00693CB1">
      <w:pPr>
        <w:ind w:firstLine="567"/>
        <w:jc w:val="both"/>
      </w:pPr>
      <w:r w:rsidRPr="002B65E5">
        <w:t>−</w:t>
      </w:r>
      <w:r w:rsidRPr="002B65E5">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693CB1" w:rsidRPr="002B65E5" w:rsidRDefault="00693CB1" w:rsidP="00693CB1">
      <w:pPr>
        <w:ind w:firstLine="567"/>
        <w:jc w:val="both"/>
      </w:pPr>
      <w:r w:rsidRPr="002B65E5">
        <w:lastRenderedPageBreak/>
        <w:t>−</w:t>
      </w:r>
      <w:r w:rsidRPr="002B65E5">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693CB1" w:rsidRPr="002B65E5" w:rsidRDefault="00693CB1" w:rsidP="00693CB1">
      <w:pPr>
        <w:ind w:firstLine="567"/>
        <w:jc w:val="both"/>
      </w:pPr>
      <w:r w:rsidRPr="002B65E5">
        <w:t>−</w:t>
      </w:r>
      <w:r w:rsidRPr="002B65E5">
        <w:tab/>
        <w:t xml:space="preserve">стоимость пусконаладочных работ, необходимых для нормальной эксплуатации результата работ; </w:t>
      </w:r>
      <w:r w:rsidRPr="002B65E5">
        <w:tab/>
      </w:r>
    </w:p>
    <w:p w:rsidR="00693CB1" w:rsidRPr="002B65E5" w:rsidRDefault="00693CB1" w:rsidP="00693CB1">
      <w:pPr>
        <w:ind w:firstLine="567"/>
        <w:jc w:val="both"/>
      </w:pPr>
      <w:r w:rsidRPr="002B65E5">
        <w:t>−</w:t>
      </w:r>
      <w:r w:rsidRPr="002B65E5">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rsidRPr="002B65E5">
        <w:tab/>
      </w:r>
    </w:p>
    <w:p w:rsidR="00693CB1" w:rsidRPr="002B65E5" w:rsidRDefault="00693CB1" w:rsidP="00693CB1">
      <w:pPr>
        <w:ind w:firstLine="567"/>
        <w:jc w:val="both"/>
      </w:pPr>
      <w:r w:rsidRPr="002B65E5">
        <w:t>−</w:t>
      </w:r>
      <w:r w:rsidRPr="002B65E5">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rsidRPr="002B65E5">
        <w:tab/>
      </w:r>
    </w:p>
    <w:p w:rsidR="00693CB1" w:rsidRPr="002B65E5" w:rsidRDefault="00693CB1" w:rsidP="00693CB1">
      <w:pPr>
        <w:ind w:firstLine="567"/>
        <w:jc w:val="both"/>
      </w:pPr>
      <w:r w:rsidRPr="002B65E5">
        <w:t>−</w:t>
      </w:r>
      <w:r w:rsidRPr="002B65E5">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rsidRPr="002B65E5">
        <w:tab/>
      </w:r>
    </w:p>
    <w:p w:rsidR="00693CB1" w:rsidRPr="002B65E5" w:rsidRDefault="00693CB1" w:rsidP="00693CB1">
      <w:pPr>
        <w:ind w:firstLine="567"/>
        <w:jc w:val="both"/>
      </w:pPr>
      <w:r w:rsidRPr="002B65E5">
        <w:t>−</w:t>
      </w:r>
      <w:r w:rsidRPr="002B65E5">
        <w:tab/>
        <w:t xml:space="preserve">накладные расходы, прибыль, лимитированные затраты; </w:t>
      </w:r>
    </w:p>
    <w:p w:rsidR="00747D58" w:rsidRDefault="00693CB1" w:rsidP="00693CB1">
      <w:pPr>
        <w:ind w:firstLine="720"/>
        <w:jc w:val="both"/>
      </w:pPr>
      <w:r w:rsidRPr="002B65E5">
        <w:t>−</w:t>
      </w:r>
      <w:r w:rsidRPr="002B65E5">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693CB1" w:rsidRPr="00817EF7" w:rsidRDefault="00693CB1" w:rsidP="00693CB1">
      <w:pPr>
        <w:ind w:firstLine="720"/>
        <w:jc w:val="both"/>
      </w:pPr>
    </w:p>
    <w:p w:rsidR="00747D58" w:rsidRPr="006B5C1F" w:rsidRDefault="00747D58" w:rsidP="00A578D2">
      <w:pPr>
        <w:ind w:firstLine="720"/>
        <w:jc w:val="both"/>
      </w:pPr>
      <w:r>
        <w:t>__________</w:t>
      </w:r>
      <w:r>
        <w:rPr>
          <w:i/>
        </w:rPr>
        <w:t xml:space="preserve"> (поставка товаров, выполнение работ, оказание услуг)</w:t>
      </w:r>
      <w:r>
        <w:t xml:space="preserve"> облагается НДС по ставке ____%, размер которого составляет ________/ НДС не облагается </w:t>
      </w:r>
      <w:r>
        <w:rPr>
          <w:i/>
        </w:rPr>
        <w:t>(указать необходимое).</w:t>
      </w:r>
    </w:p>
    <w:p w:rsidR="00747D58" w:rsidRPr="006B5C1F" w:rsidRDefault="00747D58" w:rsidP="00A578D2">
      <w:pPr>
        <w:ind w:firstLine="720"/>
      </w:pPr>
    </w:p>
    <w:p w:rsidR="00747D58" w:rsidRPr="006B5C1F" w:rsidRDefault="00747D58" w:rsidP="00A578D2">
      <w:pPr>
        <w:ind w:firstLine="720"/>
      </w:pPr>
      <w:r>
        <w:t xml:space="preserve">2. Дополнительные условия поставки товаров, выполнения работ, оказания услуг _______________________________________________________ </w:t>
      </w:r>
    </w:p>
    <w:p w:rsidR="00747D58" w:rsidRPr="006B5C1F" w:rsidRDefault="00747D58" w:rsidP="00A578D2">
      <w:pPr>
        <w:ind w:firstLine="720"/>
        <w:rPr>
          <w:i/>
        </w:rPr>
      </w:pPr>
      <w:r>
        <w:rPr>
          <w:i/>
        </w:rPr>
        <w:t>(заполняется претендентом при необходимости).</w:t>
      </w:r>
    </w:p>
    <w:p w:rsidR="00747D58" w:rsidRPr="002E666E" w:rsidRDefault="00747D58" w:rsidP="00A578D2">
      <w:pPr>
        <w:ind w:firstLine="720"/>
        <w:jc w:val="both"/>
      </w:pPr>
      <w:r>
        <w:t xml:space="preserve">3. </w:t>
      </w:r>
      <w:r w:rsidRPr="002E666E">
        <w:t xml:space="preserve">Осуществлять электронный документооборот (далее – ЭДО) на условиях, изложенных </w:t>
      </w:r>
      <w:r w:rsidR="002E666E" w:rsidRPr="002E666E">
        <w:t>в приложение № 5</w:t>
      </w:r>
      <w:r w:rsidRPr="002E666E">
        <w:t xml:space="preserve"> к документации о закупке </w:t>
      </w:r>
      <w:r w:rsidRPr="002E666E">
        <w:rPr>
          <w:b/>
        </w:rPr>
        <w:t xml:space="preserve">согласны. </w:t>
      </w:r>
      <w:r w:rsidRPr="002E666E">
        <w:t>При осуществлении ЭДО предполагается обмен следующими документами</w:t>
      </w:r>
      <w:r w:rsidRPr="002E666E">
        <w:rPr>
          <w:i/>
        </w:rPr>
        <w:t>)</w:t>
      </w:r>
      <w:r w:rsidRPr="002E666E">
        <w:t>:</w:t>
      </w:r>
    </w:p>
    <w:p w:rsidR="00747D58" w:rsidRPr="002E666E" w:rsidRDefault="00747D58" w:rsidP="00A578D2">
      <w:pPr>
        <w:ind w:firstLine="720"/>
        <w:jc w:val="both"/>
      </w:pPr>
      <w:r w:rsidRPr="002E666E">
        <w:t>- акт сдачи-приемки выполненных работ/оказанных услуг;</w:t>
      </w:r>
    </w:p>
    <w:p w:rsidR="00747D58" w:rsidRPr="002E666E" w:rsidRDefault="00747D58" w:rsidP="00A578D2">
      <w:pPr>
        <w:ind w:firstLine="720"/>
        <w:jc w:val="both"/>
      </w:pPr>
      <w:r w:rsidRPr="002E666E">
        <w:t xml:space="preserve">- универсальный передаточный документ (УПД); </w:t>
      </w:r>
    </w:p>
    <w:p w:rsidR="00747D58" w:rsidRPr="006B5C1F" w:rsidRDefault="00747D58" w:rsidP="00A578D2">
      <w:pPr>
        <w:ind w:firstLine="720"/>
        <w:jc w:val="both"/>
      </w:pPr>
      <w:r w:rsidRPr="002E666E">
        <w:t>- счет-фактура;</w:t>
      </w:r>
    </w:p>
    <w:p w:rsidR="00747D58" w:rsidRPr="006B5C1F" w:rsidRDefault="00747D58" w:rsidP="00A578D2">
      <w:pPr>
        <w:ind w:firstLine="720"/>
        <w:jc w:val="both"/>
      </w:pPr>
      <w:r>
        <w:t>- корректировочный документ/корректировочная счет-фактура.</w:t>
      </w:r>
    </w:p>
    <w:p w:rsidR="00747D58" w:rsidRPr="006B5C1F" w:rsidRDefault="00747D58" w:rsidP="00A578D2">
      <w:pPr>
        <w:ind w:firstLine="720"/>
        <w:jc w:val="both"/>
      </w:pPr>
      <w: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календарных дней с даты окончания срока подачи Заявок, указанной в пункте 7 Информационной карты.</w:t>
      </w:r>
    </w:p>
    <w:p w:rsidR="00747D58" w:rsidRPr="006B5C1F" w:rsidRDefault="00747D58" w:rsidP="00A578D2">
      <w:pPr>
        <w:ind w:firstLine="720"/>
        <w:jc w:val="both"/>
      </w:pPr>
      <w: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берет на себя обязательство ____________ </w:t>
      </w:r>
      <w:r>
        <w:rPr>
          <w:i/>
        </w:rPr>
        <w:t>(поставить товары, выполнить работы, оказать услуги)</w:t>
      </w:r>
      <w:r>
        <w:t xml:space="preserve"> в соответствии с требованиями документации о закупке и согласно нашим предложениям.</w:t>
      </w:r>
    </w:p>
    <w:p w:rsidR="00747D58" w:rsidRPr="006B5C1F" w:rsidRDefault="00747D58" w:rsidP="00A578D2">
      <w:pPr>
        <w:ind w:firstLine="720"/>
        <w:jc w:val="both"/>
      </w:pPr>
      <w:r>
        <w:t>6. В случае если предложения ________</w:t>
      </w:r>
      <w:r>
        <w:rPr>
          <w:bCs/>
          <w:i/>
        </w:rPr>
        <w:t>(полное наименование п</w:t>
      </w:r>
      <w:r>
        <w:rPr>
          <w:i/>
        </w:rPr>
        <w:t>ретендента</w:t>
      </w:r>
      <w:r>
        <w:rPr>
          <w:bCs/>
          <w:i/>
        </w:rPr>
        <w:t>)</w:t>
      </w:r>
      <w: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747D58" w:rsidRPr="006B5C1F" w:rsidRDefault="00747D58" w:rsidP="00A578D2">
      <w:pPr>
        <w:ind w:firstLine="720"/>
        <w:jc w:val="both"/>
      </w:pPr>
      <w:r>
        <w:t>7. ________</w:t>
      </w:r>
      <w:r>
        <w:rPr>
          <w:bCs/>
          <w:i/>
        </w:rPr>
        <w:t>(полное наименование п</w:t>
      </w:r>
      <w:r>
        <w:rPr>
          <w:i/>
        </w:rPr>
        <w:t>ретендента</w:t>
      </w:r>
      <w:r>
        <w:rPr>
          <w:bCs/>
          <w:i/>
        </w:rPr>
        <w:t xml:space="preserve">) </w:t>
      </w:r>
      <w:r>
        <w:t xml:space="preserve">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w:t>
      </w:r>
      <w:r>
        <w:lastRenderedPageBreak/>
        <w:t>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747D58" w:rsidRPr="006B5C1F" w:rsidRDefault="00747D58" w:rsidP="00A578D2">
      <w:pPr>
        <w:ind w:firstLine="720"/>
        <w:jc w:val="both"/>
      </w:pPr>
      <w:r>
        <w:t>8. ________</w:t>
      </w:r>
      <w:r>
        <w:rPr>
          <w:bCs/>
          <w:i/>
        </w:rPr>
        <w:t>(полное наименование п</w:t>
      </w:r>
      <w:r>
        <w:rPr>
          <w:i/>
        </w:rPr>
        <w:t>ретендента</w:t>
      </w:r>
      <w:r>
        <w:rPr>
          <w:bCs/>
          <w:i/>
        </w:rPr>
        <w:t>)</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747D58" w:rsidRPr="006B5C1F" w:rsidRDefault="00747D58" w:rsidP="00A578D2">
      <w:pPr>
        <w:ind w:firstLine="720"/>
        <w:jc w:val="both"/>
        <w:rPr>
          <w:i/>
        </w:rPr>
      </w:pPr>
      <w:r>
        <w:rPr>
          <w:i/>
        </w:rPr>
        <w:t>Следующие приложения являются неотъемлемой частью настоящего финансово-коммерческого предложения:</w:t>
      </w:r>
    </w:p>
    <w:p w:rsidR="00747D58" w:rsidRPr="006B5C1F" w:rsidRDefault="00747D58" w:rsidP="00A578D2">
      <w:pPr>
        <w:rPr>
          <w:i/>
        </w:rPr>
      </w:pPr>
      <w:r>
        <w:rPr>
          <w:i/>
        </w:rPr>
        <w:t>1) приложение № 1 (Смета на выполнение работ) на ___ листах.</w:t>
      </w:r>
    </w:p>
    <w:p w:rsidR="00747D58" w:rsidRPr="006B5C1F" w:rsidRDefault="00747D58" w:rsidP="00A578D2">
      <w:pPr>
        <w:ind w:firstLine="720"/>
        <w:jc w:val="both"/>
        <w:rPr>
          <w:i/>
        </w:rPr>
      </w:pPr>
    </w:p>
    <w:p w:rsidR="00747D58" w:rsidRPr="003C7F96" w:rsidRDefault="00747D58" w:rsidP="00A578D2">
      <w:pPr>
        <w:rPr>
          <w:sz w:val="28"/>
          <w:szCs w:val="28"/>
        </w:rPr>
      </w:pPr>
    </w:p>
    <w:p w:rsidR="00747D58" w:rsidRPr="003C7F96" w:rsidRDefault="00747D58" w:rsidP="00A578D2">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747D58" w:rsidRPr="003C7F96" w:rsidRDefault="00747D58" w:rsidP="00A578D2">
      <w:pPr>
        <w:tabs>
          <w:tab w:val="left" w:pos="8640"/>
        </w:tabs>
        <w:jc w:val="both"/>
        <w:rPr>
          <w:i/>
        </w:rPr>
      </w:pPr>
      <w:r>
        <w:rPr>
          <w:i/>
        </w:rPr>
        <w:t xml:space="preserve">                                                                                      (наименование претендента)</w:t>
      </w:r>
    </w:p>
    <w:p w:rsidR="00747D58" w:rsidRPr="003C7F96" w:rsidRDefault="00747D58" w:rsidP="00A578D2">
      <w:pPr>
        <w:jc w:val="both"/>
        <w:rPr>
          <w:sz w:val="28"/>
          <w:szCs w:val="28"/>
          <w:lang w:eastAsia="ru-RU"/>
        </w:rPr>
      </w:pPr>
      <w:r>
        <w:rPr>
          <w:sz w:val="28"/>
          <w:szCs w:val="28"/>
          <w:lang w:eastAsia="ru-RU"/>
        </w:rPr>
        <w:t>__________________________________________________________________</w:t>
      </w:r>
    </w:p>
    <w:p w:rsidR="00747D58" w:rsidRPr="003C7F96" w:rsidRDefault="00747D58" w:rsidP="00A578D2">
      <w:pPr>
        <w:jc w:val="both"/>
        <w:rPr>
          <w:sz w:val="28"/>
          <w:szCs w:val="28"/>
          <w:lang w:eastAsia="ru-RU"/>
        </w:rPr>
      </w:pPr>
      <w:r>
        <w:rPr>
          <w:sz w:val="28"/>
          <w:szCs w:val="28"/>
          <w:lang w:eastAsia="ru-RU"/>
        </w:rPr>
        <w:t>_________________________________________________________________</w:t>
      </w:r>
    </w:p>
    <w:p w:rsidR="00747D58" w:rsidRPr="003C7F96" w:rsidRDefault="00747D58" w:rsidP="00A578D2">
      <w:pPr>
        <w:jc w:val="both"/>
        <w:rPr>
          <w:i/>
        </w:rPr>
      </w:pPr>
      <w:r>
        <w:rPr>
          <w:i/>
        </w:rPr>
        <w:t xml:space="preserve">                 М.П.</w:t>
      </w:r>
      <w:r>
        <w:rPr>
          <w:i/>
        </w:rPr>
        <w:tab/>
      </w:r>
      <w:r>
        <w:rPr>
          <w:i/>
        </w:rPr>
        <w:tab/>
      </w:r>
      <w:r>
        <w:rPr>
          <w:i/>
        </w:rPr>
        <w:tab/>
        <w:t xml:space="preserve">    (ФИО, должность, подпись)</w:t>
      </w:r>
    </w:p>
    <w:p w:rsidR="00747D58" w:rsidRPr="0054406C" w:rsidRDefault="00747D58" w:rsidP="00A578D2">
      <w:r>
        <w:rPr>
          <w:sz w:val="28"/>
          <w:szCs w:val="28"/>
          <w:lang w:eastAsia="ru-RU"/>
        </w:rPr>
        <w:t>«____» ____________ 20__ г.</w:t>
      </w:r>
    </w:p>
    <w:p w:rsidR="00747D58" w:rsidRDefault="00747D58" w:rsidP="00A578D2">
      <w:pPr>
        <w:pStyle w:val="af8"/>
        <w:ind w:firstLine="0"/>
        <w:jc w:val="left"/>
        <w:rPr>
          <w:rFonts w:eastAsia="Times New Roman"/>
          <w:sz w:val="24"/>
          <w:szCs w:val="28"/>
        </w:rPr>
      </w:pPr>
    </w:p>
    <w:p w:rsidR="00747D58" w:rsidRPr="00B20372" w:rsidRDefault="00747D58" w:rsidP="00A578D2"/>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747D58" w:rsidRDefault="00747D58">
      <w:pPr>
        <w:pStyle w:val="af8"/>
        <w:ind w:firstLine="0"/>
        <w:jc w:val="right"/>
        <w:rPr>
          <w:szCs w:val="28"/>
        </w:rPr>
      </w:pPr>
    </w:p>
    <w:p w:rsidR="00747D58" w:rsidRPr="00335E4E" w:rsidRDefault="00E64BD7">
      <w:pPr>
        <w:pStyle w:val="af8"/>
        <w:ind w:firstLine="0"/>
        <w:jc w:val="right"/>
        <w:rPr>
          <w:szCs w:val="28"/>
        </w:rPr>
      </w:pPr>
      <w:r w:rsidRPr="00335E4E">
        <w:t>Приложение № 4</w:t>
      </w:r>
    </w:p>
    <w:p w:rsidR="00C10125" w:rsidRPr="00335E4E" w:rsidRDefault="00C10125" w:rsidP="00C10125">
      <w:pPr>
        <w:pStyle w:val="af8"/>
        <w:ind w:firstLine="0"/>
        <w:jc w:val="right"/>
        <w:rPr>
          <w:rFonts w:eastAsia="Times New Roman"/>
          <w:sz w:val="32"/>
          <w:szCs w:val="28"/>
        </w:rPr>
      </w:pPr>
      <w:r w:rsidRPr="00335E4E">
        <w:rPr>
          <w:sz w:val="28"/>
        </w:rPr>
        <w:t>к документации о закупке</w:t>
      </w:r>
    </w:p>
    <w:p w:rsidR="00C10125" w:rsidRPr="00335E4E" w:rsidRDefault="00C10125" w:rsidP="00C10125">
      <w:pPr>
        <w:pStyle w:val="af8"/>
        <w:ind w:firstLine="0"/>
        <w:jc w:val="left"/>
        <w:rPr>
          <w:rFonts w:eastAsia="Times New Roman"/>
          <w:sz w:val="28"/>
          <w:szCs w:val="28"/>
        </w:rPr>
      </w:pPr>
    </w:p>
    <w:p w:rsidR="00D415DA" w:rsidRPr="00335E4E" w:rsidRDefault="00D415DA" w:rsidP="00D415DA">
      <w:pPr>
        <w:jc w:val="center"/>
        <w:rPr>
          <w:b/>
          <w:bCs/>
          <w:sz w:val="28"/>
          <w:szCs w:val="28"/>
        </w:rPr>
      </w:pPr>
      <w:r w:rsidRPr="00335E4E">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D415DA" w:rsidRPr="00335E4E" w:rsidRDefault="00D415DA" w:rsidP="00D415DA">
      <w:pPr>
        <w:jc w:val="center"/>
        <w:rPr>
          <w:i/>
        </w:rPr>
      </w:pPr>
      <w:r w:rsidRPr="00335E4E">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247"/>
        <w:gridCol w:w="2693"/>
        <w:gridCol w:w="1417"/>
        <w:gridCol w:w="1134"/>
        <w:gridCol w:w="1701"/>
        <w:gridCol w:w="1701"/>
      </w:tblGrid>
      <w:tr w:rsidR="00D415DA" w:rsidRPr="00B2127E" w:rsidTr="00D415DA">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D415DA" w:rsidRPr="00335E4E" w:rsidRDefault="00D415DA" w:rsidP="00ED3579">
            <w:pPr>
              <w:jc w:val="center"/>
            </w:pPr>
            <w:r w:rsidRPr="00335E4E">
              <w:t>№</w:t>
            </w:r>
          </w:p>
        </w:tc>
        <w:tc>
          <w:tcPr>
            <w:tcW w:w="1247" w:type="dxa"/>
            <w:tcBorders>
              <w:top w:val="single" w:sz="4" w:space="0" w:color="auto"/>
              <w:left w:val="single" w:sz="4" w:space="0" w:color="auto"/>
              <w:bottom w:val="single" w:sz="4" w:space="0" w:color="auto"/>
              <w:right w:val="single" w:sz="4" w:space="0" w:color="auto"/>
            </w:tcBorders>
            <w:vAlign w:val="center"/>
          </w:tcPr>
          <w:p w:rsidR="00D415DA" w:rsidRPr="00335E4E" w:rsidRDefault="00D415DA" w:rsidP="00ED3579">
            <w:pPr>
              <w:jc w:val="center"/>
            </w:pPr>
            <w:r w:rsidRPr="00335E4E">
              <w:t>Дата и номер договора</w:t>
            </w:r>
            <w:r w:rsidRPr="00335E4E">
              <w:rPr>
                <w:vertAlign w:val="superscript"/>
              </w:rPr>
              <w:footnoteReference w:id="3"/>
            </w:r>
          </w:p>
        </w:tc>
        <w:tc>
          <w:tcPr>
            <w:tcW w:w="2693" w:type="dxa"/>
            <w:tcBorders>
              <w:top w:val="single" w:sz="4" w:space="0" w:color="auto"/>
              <w:left w:val="single" w:sz="4" w:space="0" w:color="auto"/>
              <w:bottom w:val="single" w:sz="4" w:space="0" w:color="auto"/>
              <w:right w:val="single" w:sz="4" w:space="0" w:color="auto"/>
            </w:tcBorders>
            <w:vAlign w:val="center"/>
          </w:tcPr>
          <w:p w:rsidR="00D415DA" w:rsidRPr="00335E4E" w:rsidRDefault="00D415DA" w:rsidP="00ED3579">
            <w:pPr>
              <w:jc w:val="center"/>
            </w:pPr>
            <w:r w:rsidRPr="00335E4E">
              <w:t xml:space="preserve">Предмет договора </w:t>
            </w:r>
            <w:r w:rsidRPr="00335E4E">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D415DA" w:rsidRPr="00335E4E" w:rsidRDefault="00D415DA" w:rsidP="00ED3579">
            <w:pPr>
              <w:jc w:val="center"/>
            </w:pPr>
            <w:r w:rsidRPr="00335E4E">
              <w:t xml:space="preserve">Сроки действия договора, </w:t>
            </w:r>
            <w:r w:rsidRPr="00335E4E">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D415DA" w:rsidRPr="00335E4E" w:rsidRDefault="00D415DA" w:rsidP="00ED3579">
            <w:pPr>
              <w:jc w:val="center"/>
            </w:pPr>
            <w:r w:rsidRPr="00335E4E">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D415DA" w:rsidRPr="00335E4E" w:rsidRDefault="00D415DA" w:rsidP="00ED3579">
            <w:pPr>
              <w:jc w:val="center"/>
            </w:pPr>
            <w:r w:rsidRPr="00335E4E">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D415DA" w:rsidRPr="00B2127E" w:rsidRDefault="00D415DA" w:rsidP="00ED3579">
            <w:pPr>
              <w:jc w:val="center"/>
            </w:pPr>
            <w:r w:rsidRPr="00335E4E">
              <w:t xml:space="preserve"> Сумма по  документам, подтверждающим факт реализации договора, без учета НДС, руб.</w:t>
            </w:r>
          </w:p>
        </w:tc>
      </w:tr>
      <w:tr w:rsidR="00D415DA" w:rsidRPr="00B2127E" w:rsidTr="00D415DA">
        <w:trPr>
          <w:trHeight w:val="274"/>
        </w:trPr>
        <w:tc>
          <w:tcPr>
            <w:tcW w:w="421" w:type="dxa"/>
            <w:tcBorders>
              <w:top w:val="single" w:sz="4" w:space="0" w:color="auto"/>
              <w:left w:val="single" w:sz="4" w:space="0" w:color="auto"/>
              <w:bottom w:val="single" w:sz="4" w:space="0" w:color="auto"/>
              <w:right w:val="single" w:sz="4" w:space="0" w:color="auto"/>
            </w:tcBorders>
          </w:tcPr>
          <w:p w:rsidR="00D415DA" w:rsidRPr="00B2127E" w:rsidRDefault="00D415DA" w:rsidP="00ED3579">
            <w:r>
              <w:t>1.</w:t>
            </w:r>
          </w:p>
        </w:tc>
        <w:tc>
          <w:tcPr>
            <w:tcW w:w="1247" w:type="dxa"/>
            <w:tcBorders>
              <w:top w:val="single" w:sz="4" w:space="0" w:color="auto"/>
              <w:left w:val="single" w:sz="4" w:space="0" w:color="auto"/>
              <w:bottom w:val="single" w:sz="4" w:space="0" w:color="auto"/>
              <w:right w:val="single" w:sz="4" w:space="0" w:color="auto"/>
            </w:tcBorders>
            <w:vAlign w:val="center"/>
          </w:tcPr>
          <w:p w:rsidR="00D415DA" w:rsidRPr="00B2127E" w:rsidRDefault="00D415DA" w:rsidP="00ED3579">
            <w:pPr>
              <w:jc w:val="center"/>
            </w:pPr>
          </w:p>
        </w:tc>
        <w:tc>
          <w:tcPr>
            <w:tcW w:w="2693" w:type="dxa"/>
            <w:tcBorders>
              <w:top w:val="single" w:sz="4" w:space="0" w:color="auto"/>
              <w:left w:val="single" w:sz="4" w:space="0" w:color="auto"/>
              <w:bottom w:val="single" w:sz="4" w:space="0" w:color="auto"/>
              <w:right w:val="single" w:sz="4" w:space="0" w:color="auto"/>
            </w:tcBorders>
          </w:tcPr>
          <w:p w:rsidR="00D415DA" w:rsidRPr="00B2127E" w:rsidRDefault="00D415DA" w:rsidP="00ED3579"/>
        </w:tc>
        <w:tc>
          <w:tcPr>
            <w:tcW w:w="1417" w:type="dxa"/>
            <w:tcBorders>
              <w:top w:val="single" w:sz="4" w:space="0" w:color="auto"/>
              <w:left w:val="single" w:sz="4" w:space="0" w:color="auto"/>
              <w:bottom w:val="single" w:sz="4" w:space="0" w:color="auto"/>
              <w:right w:val="single" w:sz="4" w:space="0" w:color="auto"/>
            </w:tcBorders>
          </w:tcPr>
          <w:p w:rsidR="00D415DA" w:rsidRPr="00B2127E" w:rsidRDefault="00D415DA" w:rsidP="00ED3579"/>
        </w:tc>
        <w:tc>
          <w:tcPr>
            <w:tcW w:w="1134" w:type="dxa"/>
            <w:tcBorders>
              <w:top w:val="single" w:sz="4" w:space="0" w:color="auto"/>
              <w:left w:val="single" w:sz="4" w:space="0" w:color="auto"/>
              <w:bottom w:val="single" w:sz="4" w:space="0" w:color="auto"/>
              <w:right w:val="single" w:sz="4" w:space="0" w:color="auto"/>
            </w:tcBorders>
          </w:tcPr>
          <w:p w:rsidR="00D415DA" w:rsidRPr="00B2127E" w:rsidRDefault="00D415DA" w:rsidP="00ED3579"/>
        </w:tc>
        <w:tc>
          <w:tcPr>
            <w:tcW w:w="1701" w:type="dxa"/>
            <w:tcBorders>
              <w:top w:val="single" w:sz="4" w:space="0" w:color="auto"/>
              <w:left w:val="single" w:sz="4" w:space="0" w:color="auto"/>
              <w:bottom w:val="single" w:sz="4" w:space="0" w:color="auto"/>
              <w:right w:val="single" w:sz="4" w:space="0" w:color="auto"/>
            </w:tcBorders>
          </w:tcPr>
          <w:p w:rsidR="00D415DA" w:rsidRPr="00B2127E" w:rsidRDefault="00D415DA" w:rsidP="00ED3579"/>
        </w:tc>
        <w:tc>
          <w:tcPr>
            <w:tcW w:w="1701" w:type="dxa"/>
            <w:tcBorders>
              <w:top w:val="single" w:sz="4" w:space="0" w:color="auto"/>
              <w:left w:val="single" w:sz="4" w:space="0" w:color="auto"/>
              <w:bottom w:val="single" w:sz="4" w:space="0" w:color="auto"/>
              <w:right w:val="single" w:sz="4" w:space="0" w:color="auto"/>
            </w:tcBorders>
          </w:tcPr>
          <w:p w:rsidR="00D415DA" w:rsidRPr="00B2127E" w:rsidRDefault="00D415DA" w:rsidP="00ED3579"/>
        </w:tc>
      </w:tr>
      <w:tr w:rsidR="00D415DA" w:rsidRPr="00B2127E" w:rsidTr="00D415DA">
        <w:trPr>
          <w:trHeight w:val="262"/>
        </w:trPr>
        <w:tc>
          <w:tcPr>
            <w:tcW w:w="421" w:type="dxa"/>
            <w:tcBorders>
              <w:top w:val="single" w:sz="4" w:space="0" w:color="auto"/>
              <w:left w:val="single" w:sz="4" w:space="0" w:color="auto"/>
              <w:bottom w:val="single" w:sz="4" w:space="0" w:color="auto"/>
              <w:right w:val="single" w:sz="4" w:space="0" w:color="auto"/>
            </w:tcBorders>
          </w:tcPr>
          <w:p w:rsidR="00D415DA" w:rsidRPr="00B2127E" w:rsidRDefault="00D415DA" w:rsidP="00ED3579">
            <w:r>
              <w:t>2.</w:t>
            </w:r>
          </w:p>
        </w:tc>
        <w:tc>
          <w:tcPr>
            <w:tcW w:w="1247" w:type="dxa"/>
            <w:tcBorders>
              <w:top w:val="single" w:sz="4" w:space="0" w:color="auto"/>
              <w:left w:val="single" w:sz="4" w:space="0" w:color="auto"/>
              <w:bottom w:val="single" w:sz="4" w:space="0" w:color="auto"/>
              <w:right w:val="single" w:sz="4" w:space="0" w:color="auto"/>
            </w:tcBorders>
            <w:vAlign w:val="center"/>
          </w:tcPr>
          <w:p w:rsidR="00D415DA" w:rsidRPr="00B2127E" w:rsidRDefault="00D415DA" w:rsidP="00ED3579">
            <w:pPr>
              <w:jc w:val="center"/>
            </w:pPr>
          </w:p>
        </w:tc>
        <w:tc>
          <w:tcPr>
            <w:tcW w:w="2693" w:type="dxa"/>
            <w:tcBorders>
              <w:top w:val="single" w:sz="4" w:space="0" w:color="auto"/>
              <w:left w:val="single" w:sz="4" w:space="0" w:color="auto"/>
              <w:bottom w:val="single" w:sz="4" w:space="0" w:color="auto"/>
              <w:right w:val="single" w:sz="4" w:space="0" w:color="auto"/>
            </w:tcBorders>
          </w:tcPr>
          <w:p w:rsidR="00D415DA" w:rsidRPr="00B2127E" w:rsidRDefault="00D415DA" w:rsidP="00ED3579"/>
        </w:tc>
        <w:tc>
          <w:tcPr>
            <w:tcW w:w="1417" w:type="dxa"/>
            <w:tcBorders>
              <w:top w:val="single" w:sz="4" w:space="0" w:color="auto"/>
              <w:left w:val="single" w:sz="4" w:space="0" w:color="auto"/>
              <w:bottom w:val="single" w:sz="4" w:space="0" w:color="auto"/>
              <w:right w:val="single" w:sz="4" w:space="0" w:color="auto"/>
            </w:tcBorders>
          </w:tcPr>
          <w:p w:rsidR="00D415DA" w:rsidRPr="00B2127E" w:rsidRDefault="00D415DA" w:rsidP="00ED3579"/>
        </w:tc>
        <w:tc>
          <w:tcPr>
            <w:tcW w:w="1134" w:type="dxa"/>
            <w:tcBorders>
              <w:top w:val="single" w:sz="4" w:space="0" w:color="auto"/>
              <w:left w:val="single" w:sz="4" w:space="0" w:color="auto"/>
              <w:bottom w:val="single" w:sz="4" w:space="0" w:color="auto"/>
              <w:right w:val="single" w:sz="4" w:space="0" w:color="auto"/>
            </w:tcBorders>
          </w:tcPr>
          <w:p w:rsidR="00D415DA" w:rsidRPr="00B2127E" w:rsidRDefault="00D415DA" w:rsidP="00ED3579"/>
        </w:tc>
        <w:tc>
          <w:tcPr>
            <w:tcW w:w="1701" w:type="dxa"/>
            <w:tcBorders>
              <w:top w:val="single" w:sz="4" w:space="0" w:color="auto"/>
              <w:left w:val="single" w:sz="4" w:space="0" w:color="auto"/>
              <w:bottom w:val="single" w:sz="4" w:space="0" w:color="auto"/>
              <w:right w:val="single" w:sz="4" w:space="0" w:color="auto"/>
            </w:tcBorders>
          </w:tcPr>
          <w:p w:rsidR="00D415DA" w:rsidRPr="00B2127E" w:rsidRDefault="00D415DA" w:rsidP="00ED3579"/>
        </w:tc>
        <w:tc>
          <w:tcPr>
            <w:tcW w:w="1701" w:type="dxa"/>
            <w:tcBorders>
              <w:top w:val="single" w:sz="4" w:space="0" w:color="auto"/>
              <w:left w:val="single" w:sz="4" w:space="0" w:color="auto"/>
              <w:bottom w:val="single" w:sz="4" w:space="0" w:color="auto"/>
              <w:right w:val="single" w:sz="4" w:space="0" w:color="auto"/>
            </w:tcBorders>
          </w:tcPr>
          <w:p w:rsidR="00D415DA" w:rsidRPr="00B2127E" w:rsidRDefault="00D415DA" w:rsidP="00ED3579"/>
        </w:tc>
      </w:tr>
      <w:tr w:rsidR="00D415DA" w:rsidRPr="00B2127E" w:rsidTr="00ED3579">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D415DA" w:rsidRPr="00B2127E" w:rsidRDefault="00D415DA" w:rsidP="00ED3579">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D415DA" w:rsidRPr="00B2127E" w:rsidRDefault="00D415DA" w:rsidP="00ED3579">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D415DA" w:rsidRPr="00B2127E" w:rsidRDefault="00D415DA" w:rsidP="00ED3579">
            <w:pPr>
              <w:rPr>
                <w:i/>
                <w:sz w:val="20"/>
                <w:szCs w:val="20"/>
              </w:rPr>
            </w:pPr>
            <w:r>
              <w:rPr>
                <w:i/>
                <w:sz w:val="20"/>
                <w:szCs w:val="20"/>
              </w:rPr>
              <w:t>_______указывается общая сумма по всем документам.</w:t>
            </w:r>
          </w:p>
        </w:tc>
      </w:tr>
    </w:tbl>
    <w:p w:rsidR="00D415DA" w:rsidRPr="00B2127E" w:rsidRDefault="00D415DA" w:rsidP="00D415DA">
      <w:pPr>
        <w:rPr>
          <w:sz w:val="28"/>
          <w:szCs w:val="28"/>
        </w:rPr>
      </w:pPr>
    </w:p>
    <w:p w:rsidR="00D415DA" w:rsidRPr="00703943" w:rsidRDefault="00D415DA" w:rsidP="00D415DA">
      <w:r>
        <w:t xml:space="preserve">Порядок предоставления документов: </w:t>
      </w:r>
    </w:p>
    <w:p w:rsidR="00D415DA" w:rsidRPr="00B2127E" w:rsidRDefault="00D415DA" w:rsidP="00D415DA"/>
    <w:p w:rsidR="00D415DA" w:rsidRPr="00B2127E" w:rsidRDefault="00D415DA" w:rsidP="00D415DA">
      <w:r>
        <w:t>1.1. копия договора, указанного в строке 1 таблицы;</w:t>
      </w:r>
    </w:p>
    <w:p w:rsidR="00D415DA" w:rsidRPr="00B2127E" w:rsidRDefault="00D415DA" w:rsidP="00D415DA">
      <w:r>
        <w:t>1.2. копии документов, подтверждающих факт реализации договора на сумму, указанную в строке 1 таблицы;</w:t>
      </w:r>
    </w:p>
    <w:p w:rsidR="00D415DA" w:rsidRPr="00B2127E" w:rsidRDefault="00D415DA" w:rsidP="00D415DA">
      <w:r>
        <w:t>2.1. копия договора, указанного в строке 2 таблицы;</w:t>
      </w:r>
    </w:p>
    <w:p w:rsidR="00D415DA" w:rsidRDefault="00D415DA" w:rsidP="00D415DA">
      <w:r>
        <w:t>2.2. копии документов, подтверждающих факт реализации договора на сумму, указанную в строке 2 таблицы.</w:t>
      </w:r>
    </w:p>
    <w:p w:rsidR="00D415DA" w:rsidRPr="00B2127E" w:rsidRDefault="00D415DA" w:rsidP="00D415DA">
      <w:r>
        <w:t>3.1……. и т.д.</w:t>
      </w:r>
    </w:p>
    <w:p w:rsidR="00747D58" w:rsidRDefault="00747D58" w:rsidP="00A578D2">
      <w:pPr>
        <w:jc w:val="center"/>
        <w:rPr>
          <w:b/>
          <w:szCs w:val="28"/>
        </w:rPr>
      </w:pPr>
    </w:p>
    <w:p w:rsidR="00747D58" w:rsidRDefault="00747D58" w:rsidP="00A578D2"/>
    <w:p w:rsidR="00747D58" w:rsidRDefault="00747D58" w:rsidP="00A578D2"/>
    <w:p w:rsidR="00747D58" w:rsidRPr="00C20080" w:rsidRDefault="00747D58" w:rsidP="00A578D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747D58" w:rsidRPr="00C20080" w:rsidRDefault="00747D58" w:rsidP="00A578D2">
      <w:pPr>
        <w:tabs>
          <w:tab w:val="left" w:pos="8640"/>
        </w:tabs>
        <w:jc w:val="center"/>
        <w:rPr>
          <w:i/>
        </w:rPr>
      </w:pPr>
      <w:r>
        <w:rPr>
          <w:i/>
        </w:rPr>
        <w:t>(наименование претендента)</w:t>
      </w:r>
    </w:p>
    <w:p w:rsidR="00747D58" w:rsidRPr="00C20080" w:rsidRDefault="00747D58" w:rsidP="00A578D2">
      <w:pPr>
        <w:rPr>
          <w:sz w:val="28"/>
          <w:szCs w:val="28"/>
          <w:lang w:eastAsia="ru-RU"/>
        </w:rPr>
      </w:pPr>
      <w:r>
        <w:rPr>
          <w:sz w:val="28"/>
          <w:szCs w:val="28"/>
          <w:lang w:eastAsia="ru-RU"/>
        </w:rPr>
        <w:t>__________________________________________________________________</w:t>
      </w:r>
    </w:p>
    <w:p w:rsidR="00747D58" w:rsidRPr="00C20080" w:rsidRDefault="00747D58" w:rsidP="00A578D2">
      <w:pPr>
        <w:rPr>
          <w:i/>
        </w:rPr>
      </w:pPr>
      <w:r>
        <w:rPr>
          <w:i/>
        </w:rPr>
        <w:t xml:space="preserve">       М.П.</w:t>
      </w:r>
      <w:r>
        <w:rPr>
          <w:i/>
        </w:rPr>
        <w:tab/>
      </w:r>
      <w:r>
        <w:rPr>
          <w:i/>
        </w:rPr>
        <w:tab/>
      </w:r>
      <w:r>
        <w:rPr>
          <w:i/>
        </w:rPr>
        <w:tab/>
        <w:t>(должность, подпись, ФИО)</w:t>
      </w:r>
    </w:p>
    <w:p w:rsidR="00747D58" w:rsidRPr="00C20080" w:rsidRDefault="00747D58" w:rsidP="00A578D2">
      <w:pPr>
        <w:rPr>
          <w:sz w:val="28"/>
          <w:szCs w:val="28"/>
          <w:lang w:eastAsia="ru-RU"/>
        </w:rPr>
      </w:pPr>
      <w:r>
        <w:rPr>
          <w:sz w:val="28"/>
          <w:szCs w:val="28"/>
          <w:lang w:eastAsia="ru-RU"/>
        </w:rPr>
        <w:t>"____" _________ 202</w:t>
      </w:r>
      <w:r w:rsidR="008B3442">
        <w:rPr>
          <w:sz w:val="28"/>
          <w:szCs w:val="28"/>
          <w:lang w:eastAsia="ru-RU"/>
        </w:rPr>
        <w:t>2</w:t>
      </w:r>
      <w:r>
        <w:rPr>
          <w:sz w:val="28"/>
          <w:szCs w:val="28"/>
          <w:lang w:eastAsia="ru-RU"/>
        </w:rPr>
        <w:t xml:space="preserve">  г.</w:t>
      </w:r>
    </w:p>
    <w:p w:rsidR="00747D58" w:rsidRDefault="00747D58" w:rsidP="00A578D2"/>
    <w:p w:rsidR="00747D58" w:rsidRPr="004E5873" w:rsidRDefault="00747D58" w:rsidP="00A578D2">
      <w:pPr>
        <w:rPr>
          <w:szCs w:val="28"/>
        </w:rPr>
      </w:pPr>
    </w:p>
    <w:p w:rsidR="00747D58" w:rsidRDefault="00747D58">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747D58" w:rsidRDefault="00E64BD7">
      <w:pPr>
        <w:pStyle w:val="af8"/>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DC661A">
      <w:pPr>
        <w:widowControl w:val="0"/>
        <w:suppressAutoHyphens w:val="0"/>
        <w:rPr>
          <w:iCs/>
          <w:sz w:val="28"/>
          <w:szCs w:val="28"/>
        </w:rPr>
      </w:pPr>
    </w:p>
    <w:p w:rsidR="00747D58" w:rsidRPr="005820EB" w:rsidRDefault="00747D58" w:rsidP="00DC661A">
      <w:pPr>
        <w:widowControl w:val="0"/>
        <w:suppressAutoHyphens w:val="0"/>
        <w:jc w:val="center"/>
        <w:rPr>
          <w:b/>
          <w:bCs/>
        </w:rPr>
      </w:pPr>
      <w:r>
        <w:rPr>
          <w:b/>
          <w:bCs/>
        </w:rPr>
        <w:t>Договор  №_____________</w:t>
      </w:r>
    </w:p>
    <w:p w:rsidR="00747D58" w:rsidRDefault="00747D58" w:rsidP="00DC661A">
      <w:pPr>
        <w:widowControl w:val="0"/>
        <w:suppressAutoHyphens w:val="0"/>
        <w:ind w:firstLine="851"/>
        <w:jc w:val="center"/>
        <w:rPr>
          <w:b/>
          <w:bCs/>
        </w:rPr>
      </w:pPr>
      <w:r>
        <w:rPr>
          <w:b/>
          <w:bCs/>
        </w:rPr>
        <w:t>на выполнение строительно – монтажных работ</w:t>
      </w:r>
    </w:p>
    <w:p w:rsidR="00DC661A" w:rsidRDefault="00DC661A" w:rsidP="00DC661A">
      <w:pPr>
        <w:widowControl w:val="0"/>
        <w:suppressAutoHyphens w:val="0"/>
        <w:ind w:firstLine="851"/>
        <w:jc w:val="center"/>
        <w:rPr>
          <w:b/>
          <w:bCs/>
        </w:rPr>
      </w:pPr>
    </w:p>
    <w:p w:rsidR="00747D58" w:rsidRPr="005820EB" w:rsidRDefault="00747D58" w:rsidP="00DC661A">
      <w:pPr>
        <w:widowControl w:val="0"/>
        <w:suppressAutoHyphens w:val="0"/>
        <w:jc w:val="both"/>
      </w:pPr>
      <w:r>
        <w:t>г.Иркутск                                                                                               «___»_________ 20___ г.</w:t>
      </w:r>
    </w:p>
    <w:p w:rsidR="00747D58" w:rsidRPr="005820EB" w:rsidRDefault="00747D58" w:rsidP="00DC661A">
      <w:pPr>
        <w:widowControl w:val="0"/>
        <w:suppressAutoHyphens w:val="0"/>
        <w:ind w:firstLine="851"/>
        <w:jc w:val="both"/>
      </w:pPr>
    </w:p>
    <w:p w:rsidR="00747D58" w:rsidRPr="005820EB" w:rsidRDefault="00747D58" w:rsidP="00DC661A">
      <w:pPr>
        <w:widowControl w:val="0"/>
        <w:suppressAutoHyphens w:val="0"/>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rsidR="00747D58" w:rsidRPr="005820EB" w:rsidRDefault="00747D58" w:rsidP="00DC661A">
      <w:pPr>
        <w:widowControl w:val="0"/>
        <w:suppressAutoHyphens w:val="0"/>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747D58" w:rsidRPr="005820EB" w:rsidRDefault="00747D58" w:rsidP="00DC661A">
      <w:pPr>
        <w:widowControl w:val="0"/>
        <w:suppressAutoHyphens w:val="0"/>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747D58" w:rsidRPr="005820EB" w:rsidRDefault="00747D58" w:rsidP="00DC661A">
      <w:pPr>
        <w:widowControl w:val="0"/>
        <w:suppressAutoHyphens w:val="0"/>
        <w:jc w:val="both"/>
      </w:pPr>
      <w:r>
        <w:t xml:space="preserve">именуемое в дальнейшем «Подрядчик», в лице __________________________________, </w:t>
      </w:r>
    </w:p>
    <w:p w:rsidR="00747D58" w:rsidRPr="005820EB" w:rsidRDefault="00747D58" w:rsidP="00DC661A">
      <w:pPr>
        <w:widowControl w:val="0"/>
        <w:suppressAutoHyphens w:val="0"/>
        <w:ind w:firstLine="851"/>
        <w:jc w:val="both"/>
      </w:pPr>
      <w:r>
        <w:rPr>
          <w:i/>
          <w:vertAlign w:val="superscript"/>
        </w:rPr>
        <w:t xml:space="preserve">                                                                                                                        (должность, Ф.И.О. - полностью)</w:t>
      </w:r>
    </w:p>
    <w:p w:rsidR="00747D58" w:rsidRPr="005820EB" w:rsidRDefault="00747D58" w:rsidP="00DC661A">
      <w:pPr>
        <w:widowControl w:val="0"/>
        <w:suppressAutoHyphens w:val="0"/>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747D58" w:rsidRDefault="00747D58" w:rsidP="00DC661A">
      <w:pPr>
        <w:widowControl w:val="0"/>
        <w:suppressAutoHyphens w:val="0"/>
        <w:ind w:firstLine="851"/>
        <w:jc w:val="both"/>
      </w:pPr>
      <w:r>
        <w:t>с другой стороны, именуемые в дальнейшем «Стороны», заключили настоящий дог</w:t>
      </w:r>
      <w:r>
        <w:t>о</w:t>
      </w:r>
      <w:r>
        <w:t>вор на выполнение строительно-монтажных работ (далее – «Договор») о нижеследующем:</w:t>
      </w:r>
    </w:p>
    <w:p w:rsidR="00747D58" w:rsidRPr="005820EB" w:rsidRDefault="00747D58" w:rsidP="00DC661A">
      <w:pPr>
        <w:widowControl w:val="0"/>
        <w:suppressAutoHyphens w:val="0"/>
        <w:ind w:firstLine="851"/>
        <w:jc w:val="center"/>
        <w:rPr>
          <w:b/>
        </w:rPr>
      </w:pPr>
      <w:r>
        <w:rPr>
          <w:b/>
        </w:rPr>
        <w:t>1. Предмет Договора</w:t>
      </w:r>
    </w:p>
    <w:p w:rsidR="00747D58" w:rsidRPr="00665A49" w:rsidRDefault="00747D58" w:rsidP="00DC661A">
      <w:pPr>
        <w:widowControl w:val="0"/>
        <w:numPr>
          <w:ilvl w:val="1"/>
          <w:numId w:val="24"/>
        </w:numPr>
        <w:tabs>
          <w:tab w:val="clear" w:pos="1174"/>
          <w:tab w:val="num" w:pos="0"/>
          <w:tab w:val="num" w:pos="360"/>
          <w:tab w:val="num" w:pos="1418"/>
        </w:tabs>
        <w:suppressAutoHyphens w:val="0"/>
        <w:ind w:left="0" w:firstLine="851"/>
        <w:jc w:val="both"/>
      </w:pPr>
      <w:r>
        <w:t>Подрядчик обязуется в установленный Договором срок по заданию Заказчика выполнить работы по капитальному ремонту оснований (далее – Работы)  объекта -площадки контейнерного типа инвентарный № 013/01/00000018, площадки контейнерного типа инве</w:t>
      </w:r>
      <w:r>
        <w:t>н</w:t>
      </w:r>
      <w:r>
        <w:t>тарный № 013/01/00000019, контейнерной площадки (2-3) инвентарный №013/01/00000044, асфальтирования дороги к контейнерной площадке инвентарный №013/01/00000016 конте</w:t>
      </w:r>
      <w:r>
        <w:t>й</w:t>
      </w:r>
      <w:r>
        <w:t xml:space="preserve">нерного терминала Батарейная филиала ПАО "ТрансКонтейнер" на Восточно-Сибирской железной дороге (далее – Объект) и передать Результат Работ Заказчику, а Заказчик обязуется принять и оплатить Результат Работ. </w:t>
      </w:r>
    </w:p>
    <w:p w:rsidR="00747D58" w:rsidRPr="00665A49" w:rsidRDefault="00747D58" w:rsidP="00DC661A">
      <w:pPr>
        <w:widowControl w:val="0"/>
        <w:tabs>
          <w:tab w:val="num" w:pos="450"/>
        </w:tabs>
        <w:suppressAutoHyphens w:val="0"/>
        <w:ind w:firstLine="851"/>
        <w:jc w:val="both"/>
      </w:pPr>
      <w:r>
        <w:t>1.2. Объект, указанный в п.1.1 настоящего Договора, расположен по адресу: Ирку</w:t>
      </w:r>
      <w:r>
        <w:t>т</w:t>
      </w:r>
      <w:r>
        <w:t>ская область, г. Иркутск, ст. Батарейная, контейнерный терминал Батарейная.</w:t>
      </w:r>
    </w:p>
    <w:p w:rsidR="00747D58" w:rsidRPr="00665A49" w:rsidRDefault="00747D58" w:rsidP="00DC661A">
      <w:pPr>
        <w:widowControl w:val="0"/>
        <w:tabs>
          <w:tab w:val="num" w:pos="450"/>
        </w:tabs>
        <w:suppressAutoHyphens w:val="0"/>
        <w:ind w:firstLine="851"/>
        <w:jc w:val="both"/>
      </w:pPr>
      <w:r>
        <w:t>1.3. Работы, предусмотренные в пункте 1.1. настоящего Договора, выполняются По</w:t>
      </w:r>
      <w:r>
        <w:t>д</w:t>
      </w:r>
      <w:r>
        <w:t xml:space="preserve">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w:t>
      </w:r>
      <w:r>
        <w:rPr>
          <w:i/>
        </w:rPr>
        <w:t>Дефектным актом (Приложение №1.1 к настоящему Договору</w:t>
      </w:r>
      <w:r>
        <w:t>, Сметным расч</w:t>
      </w:r>
      <w:r>
        <w:t>е</w:t>
      </w:r>
      <w:r>
        <w:t>том (Приложение №2 к настоящему Договору) и Проектом производства работ.</w:t>
      </w:r>
    </w:p>
    <w:p w:rsidR="00747D58" w:rsidRPr="00665A49" w:rsidRDefault="00747D58" w:rsidP="00DC661A">
      <w:pPr>
        <w:pStyle w:val="afb"/>
        <w:widowControl w:val="0"/>
        <w:suppressAutoHyphens w:val="0"/>
        <w:ind w:firstLine="851"/>
        <w:jc w:val="both"/>
        <w:rPr>
          <w:sz w:val="24"/>
          <w:szCs w:val="24"/>
        </w:rPr>
      </w:pPr>
      <w:r>
        <w:rPr>
          <w:sz w:val="24"/>
          <w:szCs w:val="24"/>
        </w:rPr>
        <w:t xml:space="preserve">1.4.Результатом Работ по настоящему Договору является: </w:t>
      </w:r>
    </w:p>
    <w:p w:rsidR="00747D58" w:rsidRDefault="00747D58" w:rsidP="00DC661A">
      <w:pPr>
        <w:pStyle w:val="afb"/>
        <w:widowControl w:val="0"/>
        <w:suppressAutoHyphens w:val="0"/>
        <w:ind w:firstLine="851"/>
        <w:jc w:val="both"/>
        <w:rPr>
          <w:sz w:val="24"/>
          <w:szCs w:val="24"/>
        </w:rPr>
      </w:pPr>
      <w:r>
        <w:rPr>
          <w:sz w:val="24"/>
          <w:szCs w:val="24"/>
        </w:rPr>
        <w:t xml:space="preserve">отремонтированный Объект и готовый к эксплуатации в соответствии с требованиями настоящего Договора. </w:t>
      </w:r>
    </w:p>
    <w:p w:rsidR="00DC661A" w:rsidRPr="00665A49" w:rsidRDefault="00DC661A" w:rsidP="00DC661A">
      <w:pPr>
        <w:pStyle w:val="afb"/>
        <w:widowControl w:val="0"/>
        <w:suppressAutoHyphens w:val="0"/>
        <w:ind w:firstLine="851"/>
        <w:jc w:val="both"/>
        <w:rPr>
          <w:sz w:val="24"/>
          <w:szCs w:val="24"/>
        </w:rPr>
      </w:pPr>
    </w:p>
    <w:p w:rsidR="00747D58" w:rsidRPr="005820EB" w:rsidRDefault="00747D58" w:rsidP="00DC661A">
      <w:pPr>
        <w:widowControl w:val="0"/>
        <w:suppressAutoHyphens w:val="0"/>
        <w:ind w:firstLine="851"/>
        <w:jc w:val="center"/>
        <w:rPr>
          <w:b/>
        </w:rPr>
      </w:pPr>
      <w:r>
        <w:rPr>
          <w:b/>
        </w:rPr>
        <w:t>2. Определения и толкования</w:t>
      </w:r>
    </w:p>
    <w:p w:rsidR="00747D58" w:rsidRDefault="00747D58" w:rsidP="00DC661A">
      <w:pPr>
        <w:widowControl w:val="0"/>
        <w:suppressAutoHyphens w:val="0"/>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w:t>
      </w:r>
      <w:r>
        <w:t>ь</w:t>
      </w:r>
      <w:r>
        <w:t>ных соглашений.</w:t>
      </w:r>
    </w:p>
    <w:p w:rsidR="00747D58" w:rsidRDefault="00747D58" w:rsidP="00DC661A">
      <w:pPr>
        <w:pStyle w:val="afb"/>
        <w:widowControl w:val="0"/>
        <w:suppressAutoHyphens w:val="0"/>
        <w:ind w:firstLine="851"/>
        <w:jc w:val="both"/>
        <w:rPr>
          <w:i/>
          <w:sz w:val="24"/>
          <w:szCs w:val="24"/>
        </w:rPr>
      </w:pPr>
      <w:r>
        <w:rPr>
          <w:sz w:val="24"/>
          <w:szCs w:val="24"/>
        </w:rPr>
        <w:t>2.2. Следующие слова и словосочетания будут иметь в Договоре нижеуказанное зн</w:t>
      </w:r>
      <w:r>
        <w:rPr>
          <w:sz w:val="24"/>
          <w:szCs w:val="24"/>
        </w:rPr>
        <w:t>а</w:t>
      </w:r>
      <w:r>
        <w:rPr>
          <w:sz w:val="24"/>
          <w:szCs w:val="24"/>
        </w:rPr>
        <w:t xml:space="preserve">чение: </w:t>
      </w:r>
    </w:p>
    <w:p w:rsidR="00747D58" w:rsidRPr="00706C88" w:rsidRDefault="00747D58" w:rsidP="00DC661A">
      <w:pPr>
        <w:widowControl w:val="0"/>
        <w:tabs>
          <w:tab w:val="left" w:pos="540"/>
        </w:tabs>
        <w:suppressAutoHyphens w:val="0"/>
        <w:ind w:firstLine="540"/>
        <w:jc w:val="both"/>
        <w:rPr>
          <w:snapToGrid w:val="0"/>
        </w:rPr>
      </w:pPr>
      <w:r>
        <w:rPr>
          <w:b/>
          <w:bCs/>
        </w:rPr>
        <w:t xml:space="preserve">«Акт о приемке выполненных работ форма № КС-2» </w:t>
      </w:r>
      <w:r>
        <w:t>– документ, подписанный упо</w:t>
      </w:r>
      <w:r>
        <w:t>л</w:t>
      </w:r>
      <w:r>
        <w:lastRenderedPageBreak/>
        <w:t>номоченными представителями Сторон, в котором фиксируется объем и стоимость выполне</w:t>
      </w:r>
      <w:r>
        <w:t>н</w:t>
      </w:r>
      <w:r>
        <w:t>ных Подрядчиком Работ (Этапов работ), составленный в соответствии с Унифиц</w:t>
      </w:r>
      <w:r>
        <w:t>и</w:t>
      </w:r>
      <w:r>
        <w:t>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rPr>
        <w:t>;</w:t>
      </w:r>
    </w:p>
    <w:p w:rsidR="00747D58" w:rsidRPr="00801B74" w:rsidRDefault="00747D58" w:rsidP="00DC661A">
      <w:pPr>
        <w:widowControl w:val="0"/>
        <w:tabs>
          <w:tab w:val="left" w:pos="540"/>
        </w:tabs>
        <w:suppressAutoHyphens w:val="0"/>
        <w:ind w:firstLine="540"/>
        <w:jc w:val="both"/>
        <w:rPr>
          <w:b/>
        </w:rPr>
      </w:pPr>
      <w:r>
        <w:rPr>
          <w:b/>
        </w:rPr>
        <w:t>«Акт о приеме-сдаче отремонтированных, реконструированных, модернизирова</w:t>
      </w:r>
      <w:r>
        <w:rPr>
          <w:b/>
        </w:rPr>
        <w:t>н</w:t>
      </w:r>
      <w:r>
        <w:rPr>
          <w:b/>
        </w:rPr>
        <w:t>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w:t>
      </w:r>
      <w:r>
        <w:t>н</w:t>
      </w:r>
      <w:r>
        <w:t>ный по форме № ОС–3 (Приложение № 5 к настоящему Договору), утвержденной приказом ОАО «ТрансКонтейнер» от 13.12.2012 № 240;</w:t>
      </w:r>
    </w:p>
    <w:p w:rsidR="00747D58" w:rsidRPr="007A606D" w:rsidRDefault="00747D58" w:rsidP="00DC661A">
      <w:pPr>
        <w:widowControl w:val="0"/>
        <w:tabs>
          <w:tab w:val="left" w:pos="540"/>
        </w:tabs>
        <w:suppressAutoHyphens w:val="0"/>
        <w:ind w:firstLine="540"/>
        <w:jc w:val="both"/>
      </w:pPr>
      <w:r>
        <w:rPr>
          <w:b/>
          <w:bCs/>
        </w:rPr>
        <w:t xml:space="preserve">«Внеплощадочные инженерные сети» </w:t>
      </w:r>
      <w:r>
        <w:t>– инженерные коммуникации и сооружения, н</w:t>
      </w:r>
      <w:r>
        <w:t>а</w:t>
      </w:r>
      <w:r>
        <w:t>ходящиеся вне Строительной площадки;</w:t>
      </w:r>
    </w:p>
    <w:p w:rsidR="00747D58" w:rsidRPr="007A606D" w:rsidRDefault="00747D58" w:rsidP="00DC661A">
      <w:pPr>
        <w:widowControl w:val="0"/>
        <w:tabs>
          <w:tab w:val="left" w:pos="540"/>
        </w:tabs>
        <w:suppressAutoHyphens w:val="0"/>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747D58" w:rsidRPr="002E666E" w:rsidRDefault="00747D58" w:rsidP="00DC661A">
      <w:pPr>
        <w:widowControl w:val="0"/>
        <w:tabs>
          <w:tab w:val="left" w:pos="540"/>
        </w:tabs>
        <w:suppressAutoHyphens w:val="0"/>
        <w:ind w:firstLine="540"/>
        <w:jc w:val="both"/>
      </w:pPr>
      <w:r w:rsidRPr="002E666E">
        <w:rPr>
          <w:b/>
          <w:bCs/>
        </w:rPr>
        <w:t>«Временные объекты»</w:t>
      </w:r>
      <w:r w:rsidRPr="002E666E">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747D58" w:rsidRPr="002E666E" w:rsidRDefault="00747D58" w:rsidP="00DC661A">
      <w:pPr>
        <w:pStyle w:val="af8"/>
        <w:widowControl w:val="0"/>
        <w:suppressAutoHyphens w:val="0"/>
        <w:ind w:firstLine="540"/>
        <w:rPr>
          <w:sz w:val="24"/>
        </w:rPr>
      </w:pPr>
      <w:r w:rsidRPr="002E666E">
        <w:rPr>
          <w:b/>
          <w:bCs/>
          <w:sz w:val="24"/>
        </w:rPr>
        <w:t xml:space="preserve">«Гарантийный период» или «Гарантийный срок» </w:t>
      </w:r>
      <w:r w:rsidRPr="002E666E">
        <w:rPr>
          <w:sz w:val="24"/>
        </w:rPr>
        <w:t>– временной интервал, указанный в п. 14.2. настоящего Договора, который должен составлять не менее 24 (Двадцати четырех) месяцев со дня, следующего за датой Завершения Работ;</w:t>
      </w:r>
    </w:p>
    <w:p w:rsidR="00747D58" w:rsidRPr="002E666E" w:rsidRDefault="00747D58" w:rsidP="00DC661A">
      <w:pPr>
        <w:widowControl w:val="0"/>
        <w:tabs>
          <w:tab w:val="left" w:pos="540"/>
        </w:tabs>
        <w:suppressAutoHyphens w:val="0"/>
        <w:ind w:firstLine="540"/>
        <w:jc w:val="both"/>
      </w:pPr>
      <w:r w:rsidRPr="002E666E">
        <w:rPr>
          <w:b/>
          <w:bCs/>
        </w:rPr>
        <w:t>«День»/«Дни»</w:t>
      </w:r>
      <w:r w:rsidRPr="002E666E">
        <w:t xml:space="preserve"> – календарный день (календарные дни), если иное прямо не предусмотр</w:t>
      </w:r>
      <w:r w:rsidRPr="002E666E">
        <w:t>е</w:t>
      </w:r>
      <w:r w:rsidRPr="002E666E">
        <w:t>но настоящим Договором;</w:t>
      </w:r>
    </w:p>
    <w:p w:rsidR="00747D58" w:rsidRPr="002E666E" w:rsidRDefault="00747D58" w:rsidP="00DC661A">
      <w:pPr>
        <w:widowControl w:val="0"/>
        <w:tabs>
          <w:tab w:val="left" w:pos="540"/>
        </w:tabs>
        <w:suppressAutoHyphens w:val="0"/>
        <w:ind w:firstLine="540"/>
        <w:jc w:val="both"/>
      </w:pPr>
      <w:r w:rsidRPr="002E666E">
        <w:rPr>
          <w:b/>
        </w:rPr>
        <w:t>«Дефектный акт»</w:t>
      </w:r>
      <w:r w:rsidRPr="002E666E">
        <w:t xml:space="preserve"> - Приложение №1.1 к настоящему Договору, в котором изложены объемы выполняемых работ по капитальному и текущему ремонту и в соответствии с кот</w:t>
      </w:r>
      <w:r w:rsidRPr="002E666E">
        <w:t>о</w:t>
      </w:r>
      <w:r w:rsidRPr="002E666E">
        <w:t xml:space="preserve">рым Подрядчик осуществляет выполнение обязательств по настоящему Договору; </w:t>
      </w:r>
    </w:p>
    <w:p w:rsidR="00747D58" w:rsidRPr="00706C88" w:rsidRDefault="00747D58" w:rsidP="00DC661A">
      <w:pPr>
        <w:widowControl w:val="0"/>
        <w:tabs>
          <w:tab w:val="left" w:pos="540"/>
        </w:tabs>
        <w:suppressAutoHyphens w:val="0"/>
        <w:ind w:firstLine="540"/>
        <w:jc w:val="both"/>
      </w:pPr>
      <w:r w:rsidRPr="002E666E">
        <w:rPr>
          <w:b/>
          <w:bCs/>
        </w:rPr>
        <w:t>«Журналы производства Работ»</w:t>
      </w:r>
      <w:r w:rsidRPr="002E666E">
        <w:t xml:space="preserve"> – имеет значения,</w:t>
      </w:r>
      <w:r>
        <w:t xml:space="preserve"> предусмотренные в п. 9.7 настоящ</w:t>
      </w:r>
      <w:r>
        <w:t>е</w:t>
      </w:r>
      <w:r>
        <w:t>го Договора;</w:t>
      </w:r>
    </w:p>
    <w:p w:rsidR="00747D58" w:rsidRPr="00706C88" w:rsidRDefault="00747D58" w:rsidP="00DC661A">
      <w:pPr>
        <w:widowControl w:val="0"/>
        <w:tabs>
          <w:tab w:val="left" w:pos="540"/>
        </w:tabs>
        <w:suppressAutoHyphens w:val="0"/>
        <w:ind w:firstLine="540"/>
        <w:jc w:val="both"/>
      </w:pPr>
      <w:r>
        <w:rPr>
          <w:b/>
          <w:bCs/>
        </w:rPr>
        <w:t>«Завершение Работ»</w:t>
      </w:r>
      <w:r>
        <w:t xml:space="preserve"> – подписание Сторонами Акта о приеме-сдаче отремонтирова</w:t>
      </w:r>
      <w:r>
        <w:t>н</w:t>
      </w:r>
      <w:r>
        <w:t>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747D58" w:rsidRPr="00706C88" w:rsidRDefault="00747D58" w:rsidP="00DC661A">
      <w:pPr>
        <w:widowControl w:val="0"/>
        <w:tabs>
          <w:tab w:val="left" w:pos="540"/>
        </w:tabs>
        <w:suppressAutoHyphens w:val="0"/>
        <w:ind w:firstLine="540"/>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w:t>
      </w:r>
      <w:r>
        <w:t>а</w:t>
      </w:r>
      <w:r>
        <w:t>тацию Результатов Работ;</w:t>
      </w:r>
    </w:p>
    <w:p w:rsidR="00747D58" w:rsidRPr="00706C88" w:rsidRDefault="00747D58" w:rsidP="00DC661A">
      <w:pPr>
        <w:widowControl w:val="0"/>
        <w:tabs>
          <w:tab w:val="left" w:pos="540"/>
        </w:tabs>
        <w:suppressAutoHyphens w:val="0"/>
        <w:ind w:firstLine="540"/>
        <w:jc w:val="both"/>
        <w:rPr>
          <w:bCs/>
        </w:rPr>
      </w:pPr>
      <w:r>
        <w:rPr>
          <w:b/>
          <w:bCs/>
        </w:rPr>
        <w:t xml:space="preserve">«Исполнительная документация» </w:t>
      </w:r>
      <w:r>
        <w:rPr>
          <w:bCs/>
        </w:rPr>
        <w:t>– полный комплект Рабочей документации с внесе</w:t>
      </w:r>
      <w:r>
        <w:rPr>
          <w:bCs/>
        </w:rPr>
        <w:t>н</w:t>
      </w:r>
      <w:r>
        <w:rPr>
          <w:bCs/>
        </w:rPr>
        <w:t>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w:t>
      </w:r>
      <w:r>
        <w:rPr>
          <w:bCs/>
        </w:rPr>
        <w:t>в</w:t>
      </w:r>
      <w:r>
        <w:rPr>
          <w:bCs/>
        </w:rPr>
        <w:t>ных актов (согласованные в случае необходимости с государственными надзорными и контрольными службами);</w:t>
      </w:r>
    </w:p>
    <w:p w:rsidR="00747D58" w:rsidRPr="00706C88" w:rsidRDefault="00747D58" w:rsidP="00DC661A">
      <w:pPr>
        <w:widowControl w:val="0"/>
        <w:tabs>
          <w:tab w:val="left" w:pos="540"/>
        </w:tabs>
        <w:suppressAutoHyphens w:val="0"/>
        <w:ind w:firstLine="540"/>
        <w:jc w:val="both"/>
        <w:rPr>
          <w:b/>
          <w:bCs/>
        </w:rPr>
      </w:pPr>
      <w:r>
        <w:rPr>
          <w:b/>
          <w:bCs/>
        </w:rPr>
        <w:t>«Конструкции»</w:t>
      </w:r>
      <w:r>
        <w:t xml:space="preserve"> – элементы модульных зданий: фундаменты, стеновые панели, кровел</w:t>
      </w:r>
      <w:r>
        <w:t>ь</w:t>
      </w:r>
      <w:r>
        <w:t>ные панели, панели перекрытия, лестничные марши и пр.;</w:t>
      </w:r>
    </w:p>
    <w:p w:rsidR="00747D58" w:rsidRDefault="00747D58" w:rsidP="00DC661A">
      <w:pPr>
        <w:widowControl w:val="0"/>
        <w:tabs>
          <w:tab w:val="left" w:pos="540"/>
        </w:tabs>
        <w:suppressAutoHyphens w:val="0"/>
        <w:ind w:firstLine="540"/>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747D58" w:rsidRPr="00706C88" w:rsidRDefault="00747D58" w:rsidP="00DC661A">
      <w:pPr>
        <w:widowControl w:val="0"/>
        <w:tabs>
          <w:tab w:val="left" w:pos="540"/>
        </w:tabs>
        <w:suppressAutoHyphens w:val="0"/>
        <w:ind w:firstLine="540"/>
        <w:jc w:val="both"/>
      </w:pPr>
      <w:r>
        <w:rPr>
          <w:b/>
          <w:bCs/>
        </w:rPr>
        <w:t>«Недостатки»</w:t>
      </w:r>
      <w:r>
        <w:t>– любые несоответствия, дефекты, недоделки, неполадки, а также отсту</w:t>
      </w:r>
      <w:r>
        <w:t>п</w:t>
      </w:r>
      <w:r>
        <w:t xml:space="preserve">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w:t>
      </w:r>
      <w:r>
        <w:lastRenderedPageBreak/>
        <w:t xml:space="preserve">исправлению Подрядчиком в порядке и на условиях, определенных настоящим Договором; </w:t>
      </w:r>
    </w:p>
    <w:p w:rsidR="00747D58" w:rsidRPr="00706C88" w:rsidRDefault="00747D58" w:rsidP="00DC661A">
      <w:pPr>
        <w:widowControl w:val="0"/>
        <w:tabs>
          <w:tab w:val="left" w:pos="540"/>
        </w:tabs>
        <w:suppressAutoHyphens w:val="0"/>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747D58" w:rsidRPr="00706C88" w:rsidRDefault="00747D58" w:rsidP="00DC661A">
      <w:pPr>
        <w:widowControl w:val="0"/>
        <w:tabs>
          <w:tab w:val="left" w:pos="540"/>
        </w:tabs>
        <w:suppressAutoHyphens w:val="0"/>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747D58" w:rsidRPr="00706C88" w:rsidRDefault="00747D58" w:rsidP="00DC661A">
      <w:pPr>
        <w:widowControl w:val="0"/>
        <w:tabs>
          <w:tab w:val="left" w:pos="540"/>
        </w:tabs>
        <w:suppressAutoHyphens w:val="0"/>
        <w:ind w:firstLine="540"/>
        <w:jc w:val="both"/>
      </w:pPr>
      <w:r>
        <w:rPr>
          <w:b/>
          <w:bCs/>
        </w:rPr>
        <w:t xml:space="preserve">«Объект» </w:t>
      </w:r>
      <w:r>
        <w:t>– вновь возводимые здания и сооружения на территории Строительной пл</w:t>
      </w:r>
      <w:r>
        <w:t>о</w:t>
      </w:r>
      <w:r>
        <w:t>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747D58" w:rsidRPr="00706C88" w:rsidRDefault="00747D58" w:rsidP="00DC661A">
      <w:pPr>
        <w:widowControl w:val="0"/>
        <w:tabs>
          <w:tab w:val="left" w:pos="540"/>
        </w:tabs>
        <w:suppressAutoHyphens w:val="0"/>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Дефектным актом (Приложение № 1.1 к настоящ</w:t>
      </w:r>
      <w:r>
        <w:t>е</w:t>
      </w:r>
      <w:r>
        <w:t>му Договору) в случае, если выполняются работы по ремонту, и Сметным расчетом (Приложение № 2 к настоящему Договору);</w:t>
      </w:r>
    </w:p>
    <w:p w:rsidR="00747D58" w:rsidRPr="00706C88" w:rsidRDefault="00747D58" w:rsidP="00DC661A">
      <w:pPr>
        <w:widowControl w:val="0"/>
        <w:tabs>
          <w:tab w:val="left" w:pos="540"/>
        </w:tabs>
        <w:suppressAutoHyphens w:val="0"/>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w:t>
      </w:r>
      <w:r>
        <w:t>д</w:t>
      </w:r>
      <w:r>
        <w:t>чиков предусмотрено настоящим Договором);</w:t>
      </w:r>
    </w:p>
    <w:p w:rsidR="00747D58" w:rsidRDefault="00747D58" w:rsidP="00DC661A">
      <w:pPr>
        <w:widowControl w:val="0"/>
        <w:tabs>
          <w:tab w:val="left" w:pos="540"/>
        </w:tabs>
        <w:suppressAutoHyphens w:val="0"/>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w:t>
      </w:r>
      <w:r>
        <w:t>о</w:t>
      </w:r>
      <w:r>
        <w:t>чиями в рамках Договора;</w:t>
      </w:r>
    </w:p>
    <w:p w:rsidR="00747D58" w:rsidRDefault="00747D58" w:rsidP="00DC661A">
      <w:pPr>
        <w:widowControl w:val="0"/>
        <w:tabs>
          <w:tab w:val="left" w:pos="567"/>
        </w:tabs>
        <w:suppressAutoHyphens w:val="0"/>
        <w:ind w:firstLine="567"/>
        <w:jc w:val="both"/>
      </w:pPr>
      <w:r>
        <w:rPr>
          <w:b/>
          <w:bCs/>
        </w:rPr>
        <w:t xml:space="preserve">«Подрядчик» </w:t>
      </w:r>
      <w:r>
        <w:t>–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w:t>
      </w:r>
      <w:r>
        <w:t>и</w:t>
      </w:r>
      <w:r>
        <w:t>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w:t>
      </w:r>
      <w:r>
        <w:t>о</w:t>
      </w:r>
      <w:r>
        <w:t xml:space="preserve">веренную копию которого Подрядчик предоставляет Заказчику при подписании настоящего Договора; </w:t>
      </w:r>
    </w:p>
    <w:p w:rsidR="00747D58" w:rsidRDefault="00747D58" w:rsidP="00DC661A">
      <w:pPr>
        <w:widowControl w:val="0"/>
        <w:tabs>
          <w:tab w:val="left" w:pos="540"/>
        </w:tabs>
        <w:suppressAutoHyphens w:val="0"/>
        <w:ind w:firstLine="540"/>
        <w:jc w:val="both"/>
      </w:pPr>
      <w:r>
        <w:rPr>
          <w:b/>
          <w:bCs/>
        </w:rPr>
        <w:t>«Поставщик»</w:t>
      </w:r>
      <w:r>
        <w:t xml:space="preserve"> – юридическое лицо или индивидуальный предприниматель, учрежде</w:t>
      </w:r>
      <w:r>
        <w:t>н</w:t>
      </w:r>
      <w:r>
        <w:t>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w:t>
      </w:r>
      <w:r>
        <w:t>й</w:t>
      </w:r>
      <w:r>
        <w:t>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747D58" w:rsidRPr="00706C88" w:rsidRDefault="00747D58" w:rsidP="00DC661A">
      <w:pPr>
        <w:widowControl w:val="0"/>
        <w:tabs>
          <w:tab w:val="left" w:pos="540"/>
        </w:tabs>
        <w:suppressAutoHyphens w:val="0"/>
        <w:ind w:firstLine="540"/>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w:t>
      </w:r>
      <w:r>
        <w:t>я</w:t>
      </w:r>
      <w:r>
        <w:t>щим Договором, предоставляется Заказчику до начала выполнения Работ;</w:t>
      </w:r>
    </w:p>
    <w:p w:rsidR="00747D58" w:rsidRPr="00706C88" w:rsidRDefault="00747D58" w:rsidP="00DC661A">
      <w:pPr>
        <w:widowControl w:val="0"/>
        <w:tabs>
          <w:tab w:val="left" w:pos="540"/>
        </w:tabs>
        <w:suppressAutoHyphens w:val="0"/>
        <w:ind w:firstLine="540"/>
        <w:jc w:val="both"/>
      </w:pPr>
      <w:r>
        <w:rPr>
          <w:b/>
          <w:bCs/>
        </w:rPr>
        <w:t>«Представитель Подрядчика на Строительной площадке»</w:t>
      </w:r>
      <w:r>
        <w:t xml:space="preserve"> – лицо (лица), уполном</w:t>
      </w:r>
      <w:r>
        <w:t>о</w:t>
      </w:r>
      <w:r>
        <w:t>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w:t>
      </w:r>
      <w:r>
        <w:t>е</w:t>
      </w:r>
      <w:r>
        <w:t>жащим образом;</w:t>
      </w:r>
    </w:p>
    <w:p w:rsidR="00747D58" w:rsidRPr="00706C88" w:rsidRDefault="00747D58" w:rsidP="00DC661A">
      <w:pPr>
        <w:widowControl w:val="0"/>
        <w:tabs>
          <w:tab w:val="left" w:pos="540"/>
        </w:tabs>
        <w:suppressAutoHyphens w:val="0"/>
        <w:ind w:firstLine="540"/>
        <w:jc w:val="both"/>
      </w:pPr>
      <w:r>
        <w:rPr>
          <w:b/>
          <w:bCs/>
        </w:rPr>
        <w:t>«Представитель Заказчика на Строительной площадке»</w:t>
      </w:r>
      <w:r>
        <w:t xml:space="preserve"> – лицо (лица), уполномоче</w:t>
      </w:r>
      <w:r>
        <w:t>н</w:t>
      </w:r>
      <w:r>
        <w:t>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w:t>
      </w:r>
      <w:r>
        <w:t>н</w:t>
      </w:r>
      <w:r>
        <w:t>ностями, указанными в доверенности, удостоверенной Заказчиком надлежащим образом;</w:t>
      </w:r>
    </w:p>
    <w:p w:rsidR="00747D58" w:rsidRDefault="00747D58" w:rsidP="00DC661A">
      <w:pPr>
        <w:widowControl w:val="0"/>
        <w:tabs>
          <w:tab w:val="left" w:pos="540"/>
        </w:tabs>
        <w:suppressAutoHyphens w:val="0"/>
        <w:ind w:firstLine="540"/>
        <w:jc w:val="both"/>
      </w:pPr>
      <w:r>
        <w:rPr>
          <w:b/>
          <w:bCs/>
        </w:rPr>
        <w:lastRenderedPageBreak/>
        <w:t>«Претензия»</w:t>
      </w:r>
      <w:r>
        <w:t xml:space="preserve"> – требование в письменной форме, направленное Заказчиком или Подря</w:t>
      </w:r>
      <w:r>
        <w:t>д</w:t>
      </w:r>
      <w:r>
        <w:t>чиком в связи с неисполнением/ненадлежащим исполнением Сторонами своих обязательств по настоящему Договору;</w:t>
      </w:r>
    </w:p>
    <w:p w:rsidR="00747D58" w:rsidRDefault="00747D58" w:rsidP="00DC661A">
      <w:pPr>
        <w:widowControl w:val="0"/>
        <w:tabs>
          <w:tab w:val="left" w:pos="540"/>
        </w:tabs>
        <w:suppressAutoHyphens w:val="0"/>
        <w:ind w:firstLine="540"/>
        <w:jc w:val="both"/>
      </w:pPr>
      <w:r>
        <w:rPr>
          <w:b/>
          <w:lang w:eastAsia="ru-RU"/>
        </w:rPr>
        <w:t>«Проектная документация»</w:t>
      </w:r>
      <w:r>
        <w:t xml:space="preserve"> – разработанная в соответствии с требованиями Град</w:t>
      </w:r>
      <w:r>
        <w:t>о</w:t>
      </w:r>
      <w:r>
        <w:t>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747D58" w:rsidRPr="002B1894" w:rsidRDefault="00747D58" w:rsidP="00DC661A">
      <w:pPr>
        <w:widowControl w:val="0"/>
        <w:suppressAutoHyphens w:val="0"/>
        <w:autoSpaceDE w:val="0"/>
        <w:autoSpaceDN w:val="0"/>
        <w:adjustRightInd w:val="0"/>
        <w:ind w:firstLine="567"/>
        <w:jc w:val="both"/>
        <w:rPr>
          <w:lang w:eastAsia="ru-RU"/>
        </w:rPr>
      </w:pPr>
      <w:r>
        <w:rPr>
          <w:b/>
          <w:lang w:eastAsia="ru-RU"/>
        </w:rPr>
        <w:t>«Проект производства работ»</w:t>
      </w:r>
      <w:r>
        <w:t>–</w:t>
      </w:r>
      <w:r>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w:t>
      </w:r>
      <w:r>
        <w:rPr>
          <w:lang w:eastAsia="ru-RU"/>
        </w:rPr>
        <w:t>и</w:t>
      </w:r>
      <w:r>
        <w:rPr>
          <w:lang w:eastAsia="ru-RU"/>
        </w:rPr>
        <w:t>тельно-монтажных работ.</w:t>
      </w:r>
    </w:p>
    <w:p w:rsidR="00747D58" w:rsidRPr="00706C88" w:rsidRDefault="00747D58" w:rsidP="00DC661A">
      <w:pPr>
        <w:widowControl w:val="0"/>
        <w:tabs>
          <w:tab w:val="left" w:pos="540"/>
        </w:tabs>
        <w:suppressAutoHyphens w:val="0"/>
        <w:ind w:firstLine="540"/>
        <w:jc w:val="both"/>
        <w:rPr>
          <w:b/>
          <w:bCs/>
        </w:rPr>
      </w:pPr>
      <w:r>
        <w:rPr>
          <w:b/>
          <w:bCs/>
        </w:rPr>
        <w:t>«Рабочая документация»</w:t>
      </w:r>
      <w:r>
        <w:t>– разработанная в соответствии с требованиями Градостро</w:t>
      </w:r>
      <w:r>
        <w:t>и</w:t>
      </w:r>
      <w:r>
        <w:t>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w:t>
      </w:r>
      <w:r>
        <w:t>в</w:t>
      </w:r>
      <w:r>
        <w:t>ленная на основании Проектной документации.</w:t>
      </w:r>
    </w:p>
    <w:p w:rsidR="00747D58" w:rsidRPr="00706C88" w:rsidRDefault="00747D58" w:rsidP="00DC661A">
      <w:pPr>
        <w:widowControl w:val="0"/>
        <w:tabs>
          <w:tab w:val="left" w:pos="540"/>
        </w:tabs>
        <w:suppressAutoHyphens w:val="0"/>
        <w:ind w:firstLine="540"/>
        <w:jc w:val="both"/>
      </w:pPr>
      <w:r>
        <w:rPr>
          <w:b/>
          <w:bCs/>
        </w:rPr>
        <w:t xml:space="preserve">«Рабочий день» </w:t>
      </w:r>
      <w:r>
        <w:t>– рабочий день, в соответствии с законодательством о труде Российской Федерации;</w:t>
      </w:r>
    </w:p>
    <w:p w:rsidR="00747D58" w:rsidRPr="00706C88" w:rsidRDefault="00747D58" w:rsidP="00DC661A">
      <w:pPr>
        <w:widowControl w:val="0"/>
        <w:tabs>
          <w:tab w:val="left" w:pos="540"/>
        </w:tabs>
        <w:suppressAutoHyphens w:val="0"/>
        <w:ind w:firstLine="539"/>
        <w:jc w:val="both"/>
      </w:pPr>
      <w:r>
        <w:t>«</w:t>
      </w:r>
      <w:r>
        <w:rPr>
          <w:b/>
          <w:bCs/>
        </w:rPr>
        <w:t>Результат Работ</w:t>
      </w:r>
      <w:r>
        <w:t>» – имеет значение, указанное в п.1.4 настоящего Договора;</w:t>
      </w:r>
    </w:p>
    <w:p w:rsidR="00747D58" w:rsidRPr="00706C88" w:rsidRDefault="00747D58" w:rsidP="00DC661A">
      <w:pPr>
        <w:widowControl w:val="0"/>
        <w:tabs>
          <w:tab w:val="left" w:pos="540"/>
        </w:tabs>
        <w:suppressAutoHyphens w:val="0"/>
        <w:ind w:firstLine="540"/>
        <w:jc w:val="both"/>
        <w:rPr>
          <w:b/>
          <w:bCs/>
        </w:rPr>
      </w:pPr>
      <w:r>
        <w:rPr>
          <w:b/>
          <w:bCs/>
        </w:rPr>
        <w:t>«Рекламационный акт»</w:t>
      </w:r>
      <w:r>
        <w:t xml:space="preserve"> – имеет значение, предусмотренное в статье 14 настоящего Д</w:t>
      </w:r>
      <w:r>
        <w:t>о</w:t>
      </w:r>
      <w:r>
        <w:t>говора;</w:t>
      </w:r>
    </w:p>
    <w:p w:rsidR="00747D58" w:rsidRPr="00706C88" w:rsidRDefault="00747D58" w:rsidP="00DC661A">
      <w:pPr>
        <w:widowControl w:val="0"/>
        <w:tabs>
          <w:tab w:val="left" w:pos="540"/>
        </w:tabs>
        <w:suppressAutoHyphens w:val="0"/>
        <w:ind w:firstLine="540"/>
        <w:jc w:val="both"/>
      </w:pPr>
      <w:r>
        <w:rPr>
          <w:b/>
          <w:bCs/>
        </w:rPr>
        <w:t xml:space="preserve">«РФ» </w:t>
      </w:r>
      <w:r>
        <w:t>– Российская Федерация;</w:t>
      </w:r>
    </w:p>
    <w:p w:rsidR="00747D58" w:rsidRDefault="00747D58" w:rsidP="00DC661A">
      <w:pPr>
        <w:widowControl w:val="0"/>
        <w:tabs>
          <w:tab w:val="left" w:pos="540"/>
        </w:tabs>
        <w:suppressAutoHyphens w:val="0"/>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w:t>
      </w:r>
      <w:r>
        <w:t>ы</w:t>
      </w:r>
      <w:r>
        <w:t>тия последующими видами Работ и конструкциями;</w:t>
      </w:r>
    </w:p>
    <w:p w:rsidR="00747D58" w:rsidRPr="00706C88" w:rsidRDefault="00747D58" w:rsidP="00DC661A">
      <w:pPr>
        <w:widowControl w:val="0"/>
        <w:tabs>
          <w:tab w:val="left" w:pos="540"/>
        </w:tabs>
        <w:suppressAutoHyphens w:val="0"/>
        <w:ind w:firstLine="540"/>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747D58" w:rsidRPr="00706C88" w:rsidRDefault="00747D58" w:rsidP="00DC661A">
      <w:pPr>
        <w:widowControl w:val="0"/>
        <w:tabs>
          <w:tab w:val="left" w:pos="540"/>
        </w:tabs>
        <w:suppressAutoHyphens w:val="0"/>
        <w:ind w:firstLine="540"/>
        <w:jc w:val="both"/>
        <w:rPr>
          <w:snapToGrid w:val="0"/>
        </w:rPr>
      </w:pPr>
      <w:r>
        <w:rPr>
          <w:b/>
          <w:bCs/>
        </w:rPr>
        <w:t xml:space="preserve">«Справка о стоимости выполненных работ и затрат форма № КС-3» – </w:t>
      </w:r>
      <w:r>
        <w:t>документ, с</w:t>
      </w:r>
      <w:r>
        <w:t>о</w:t>
      </w:r>
      <w:r>
        <w:t xml:space="preserve">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747D58" w:rsidRPr="00706C88" w:rsidRDefault="00747D58" w:rsidP="00DC661A">
      <w:pPr>
        <w:widowControl w:val="0"/>
        <w:tabs>
          <w:tab w:val="left" w:pos="540"/>
        </w:tabs>
        <w:suppressAutoHyphens w:val="0"/>
        <w:ind w:firstLine="540"/>
        <w:jc w:val="both"/>
      </w:pPr>
      <w:r>
        <w:rPr>
          <w:b/>
          <w:bCs/>
        </w:rPr>
        <w:t xml:space="preserve"> «Стороны»</w:t>
      </w:r>
      <w:r>
        <w:t xml:space="preserve"> – Заказчик и Подрядчик по настоящему Договору в значениях, указанных выше;</w:t>
      </w:r>
    </w:p>
    <w:p w:rsidR="00747D58" w:rsidRPr="00706C88" w:rsidRDefault="00747D58" w:rsidP="00DC661A">
      <w:pPr>
        <w:widowControl w:val="0"/>
        <w:tabs>
          <w:tab w:val="left" w:pos="540"/>
        </w:tabs>
        <w:suppressAutoHyphens w:val="0"/>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w:t>
      </w:r>
      <w:r>
        <w:t>н</w:t>
      </w:r>
      <w:r>
        <w:t>ному в п.1.2 настоящего Договора;</w:t>
      </w:r>
    </w:p>
    <w:p w:rsidR="00747D58" w:rsidRPr="00706C88" w:rsidRDefault="00747D58" w:rsidP="00DC661A">
      <w:pPr>
        <w:widowControl w:val="0"/>
        <w:tabs>
          <w:tab w:val="left" w:pos="540"/>
        </w:tabs>
        <w:suppressAutoHyphens w:val="0"/>
        <w:ind w:firstLine="540"/>
        <w:jc w:val="both"/>
      </w:pPr>
      <w:r>
        <w:rPr>
          <w:b/>
          <w:bCs/>
        </w:rPr>
        <w:t>«Субподрядчик»</w:t>
      </w:r>
      <w:r>
        <w:t xml:space="preserve"> – юридическое лицо или индивидуальный предприниматель, учре</w:t>
      </w:r>
      <w:r>
        <w:t>ж</w:t>
      </w:r>
      <w:r>
        <w:t>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747D58" w:rsidRPr="00706C88" w:rsidRDefault="00747D58" w:rsidP="00DC661A">
      <w:pPr>
        <w:widowControl w:val="0"/>
        <w:suppressAutoHyphens w:val="0"/>
        <w:ind w:firstLine="567"/>
        <w:jc w:val="both"/>
      </w:pPr>
      <w:r>
        <w:t>«</w:t>
      </w:r>
      <w:r>
        <w:rPr>
          <w:b/>
        </w:rPr>
        <w:t>Существенное нарушение Договора Подрядчиком</w:t>
      </w:r>
      <w:r>
        <w:t>»:</w:t>
      </w:r>
    </w:p>
    <w:p w:rsidR="00747D58" w:rsidRPr="00706C88" w:rsidRDefault="00747D58" w:rsidP="00DC661A">
      <w:pPr>
        <w:widowControl w:val="0"/>
        <w:suppressAutoHyphens w:val="0"/>
        <w:ind w:firstLine="567"/>
        <w:jc w:val="both"/>
      </w:pPr>
      <w:r>
        <w:t>− нарушение сроков выполнения этапа Работ, при отсутствии виновных действий со ст</w:t>
      </w:r>
      <w:r>
        <w:t>о</w:t>
      </w:r>
      <w:r>
        <w:t>роны Заказчика более, чем на 30 (Тридцать) дней;</w:t>
      </w:r>
    </w:p>
    <w:p w:rsidR="00747D58" w:rsidRPr="00706C88" w:rsidRDefault="00747D58" w:rsidP="00DC661A">
      <w:pPr>
        <w:widowControl w:val="0"/>
        <w:suppressAutoHyphens w:val="0"/>
        <w:ind w:firstLine="567"/>
        <w:jc w:val="both"/>
      </w:pPr>
      <w:r>
        <w:t>− нарушение срока сдачи Результата Работ Заказчику более, чем на 30 (Тридцать) дней;</w:t>
      </w:r>
    </w:p>
    <w:p w:rsidR="00747D58" w:rsidRPr="00706C88" w:rsidRDefault="00747D58" w:rsidP="00DC661A">
      <w:pPr>
        <w:widowControl w:val="0"/>
        <w:suppressAutoHyphens w:val="0"/>
        <w:ind w:firstLine="567"/>
        <w:jc w:val="both"/>
      </w:pPr>
      <w:r>
        <w:lastRenderedPageBreak/>
        <w:t>− несоблюдение Подрядчиком и/или Субподрядчиками правил производства работ, и</w:t>
      </w:r>
      <w:r>
        <w:t>н</w:t>
      </w:r>
      <w:r>
        <w:t>струкций и положений, как предусмотренных нормативно-правовыми актами Российской Федерации, так и указанных в Договоре;</w:t>
      </w:r>
    </w:p>
    <w:p w:rsidR="00747D58" w:rsidRPr="00706C88" w:rsidRDefault="00747D58" w:rsidP="00DC661A">
      <w:pPr>
        <w:widowControl w:val="0"/>
        <w:suppressAutoHyphens w:val="0"/>
        <w:ind w:firstLine="567"/>
        <w:jc w:val="both"/>
      </w:pPr>
      <w:r>
        <w:t>− не устранение нарушений, указанных Заказчиком в соответствующих актах и предп</w:t>
      </w:r>
      <w:r>
        <w:t>и</w:t>
      </w:r>
      <w:r>
        <w:t>саниях в течение 10 (Десяти) дней;</w:t>
      </w:r>
    </w:p>
    <w:p w:rsidR="00747D58" w:rsidRPr="00706C88" w:rsidRDefault="00747D58" w:rsidP="00DC661A">
      <w:pPr>
        <w:widowControl w:val="0"/>
        <w:suppressAutoHyphens w:val="0"/>
        <w:ind w:firstLine="567"/>
        <w:jc w:val="both"/>
      </w:pPr>
      <w:r>
        <w:t>− повреждение Подрядчиком Материалов, повлекшее за собой приостановку произво</w:t>
      </w:r>
      <w:r>
        <w:t>д</w:t>
      </w:r>
      <w:r>
        <w:t>ства Работ (в том числе ввиду необходимости дополнительного заказа Материалов) продолжительностью более 30 (Тридцати) дней;</w:t>
      </w:r>
    </w:p>
    <w:p w:rsidR="00747D58" w:rsidRPr="00706C88" w:rsidRDefault="00747D58" w:rsidP="00DC661A">
      <w:pPr>
        <w:widowControl w:val="0"/>
        <w:suppressAutoHyphens w:val="0"/>
        <w:ind w:firstLine="567"/>
        <w:jc w:val="both"/>
      </w:pPr>
      <w:r>
        <w:t>− приостановка Подрядчиком Работ на срок более 10 (Десяти) дней, не санкционирова</w:t>
      </w:r>
      <w:r>
        <w:t>н</w:t>
      </w:r>
      <w:r>
        <w:t>ная Заказчиком;</w:t>
      </w:r>
    </w:p>
    <w:p w:rsidR="00747D58" w:rsidRPr="00706C88" w:rsidRDefault="00747D58" w:rsidP="00DC661A">
      <w:pPr>
        <w:widowControl w:val="0"/>
        <w:tabs>
          <w:tab w:val="left" w:pos="540"/>
        </w:tabs>
        <w:suppressAutoHyphens w:val="0"/>
        <w:ind w:firstLine="540"/>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747D58" w:rsidRPr="00706C88" w:rsidRDefault="00747D58" w:rsidP="00DC661A">
      <w:pPr>
        <w:widowControl w:val="0"/>
        <w:tabs>
          <w:tab w:val="left" w:pos="540"/>
        </w:tabs>
        <w:suppressAutoHyphens w:val="0"/>
        <w:ind w:firstLine="540"/>
        <w:jc w:val="both"/>
      </w:pPr>
      <w:r>
        <w:rPr>
          <w:b/>
          <w:bCs/>
        </w:rPr>
        <w:t xml:space="preserve">«Технический заказчик» </w:t>
      </w:r>
      <w:r>
        <w:t>– юридическое лицо, которое Заказчик вправе привлечь на д</w:t>
      </w:r>
      <w:r>
        <w:t>о</w:t>
      </w:r>
      <w:r>
        <w:t>говорных условиях, для осуществления надзора за ходом строительства, реконструкции (модернизации) и комплектации Объектов инфраструктуры;</w:t>
      </w:r>
    </w:p>
    <w:p w:rsidR="00747D58" w:rsidRPr="00706C88" w:rsidRDefault="00747D58" w:rsidP="00DC661A">
      <w:pPr>
        <w:widowControl w:val="0"/>
        <w:tabs>
          <w:tab w:val="left" w:pos="540"/>
        </w:tabs>
        <w:suppressAutoHyphens w:val="0"/>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747D58" w:rsidRPr="00706C88" w:rsidRDefault="00747D58" w:rsidP="00DC661A">
      <w:pPr>
        <w:widowControl w:val="0"/>
        <w:tabs>
          <w:tab w:val="left" w:pos="540"/>
        </w:tabs>
        <w:suppressAutoHyphens w:val="0"/>
        <w:ind w:firstLine="540"/>
        <w:jc w:val="both"/>
      </w:pPr>
      <w:r>
        <w:rPr>
          <w:b/>
          <w:bCs/>
        </w:rPr>
        <w:t xml:space="preserve">«Цена Договора» </w:t>
      </w:r>
      <w:r>
        <w:t xml:space="preserve">– цена, указанная в п. 15.1 настоящего Договора; </w:t>
      </w:r>
    </w:p>
    <w:p w:rsidR="00747D58" w:rsidRPr="00706C88" w:rsidRDefault="00747D58" w:rsidP="00DC661A">
      <w:pPr>
        <w:widowControl w:val="0"/>
        <w:tabs>
          <w:tab w:val="left" w:pos="540"/>
        </w:tabs>
        <w:suppressAutoHyphens w:val="0"/>
        <w:ind w:firstLine="540"/>
        <w:jc w:val="both"/>
      </w:pPr>
      <w:r>
        <w:rPr>
          <w:b/>
          <w:bCs/>
        </w:rPr>
        <w:t>«Этап Работ»</w:t>
      </w:r>
      <w:r>
        <w:t xml:space="preserve"> – часть Объема Работ, выполняемого Подрядчиком по настоящему Дог</w:t>
      </w:r>
      <w:r>
        <w:t>о</w:t>
      </w:r>
      <w:r>
        <w:t>вору за определенный период времени в соответствии с требованиями настоящего Договора, Техническим заданием (Приложение №1), Дефектным актом (Приложение № 1.1.) (в случае выполнения ремонтных работ).</w:t>
      </w:r>
    </w:p>
    <w:p w:rsidR="00747D58" w:rsidRPr="00706C88" w:rsidRDefault="00747D58" w:rsidP="00DC661A">
      <w:pPr>
        <w:widowControl w:val="0"/>
        <w:suppressAutoHyphens w:val="0"/>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747D58" w:rsidRPr="00BD0594" w:rsidRDefault="00747D58" w:rsidP="00DC661A">
      <w:pPr>
        <w:widowControl w:val="0"/>
        <w:suppressAutoHyphens w:val="0"/>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747D58" w:rsidRDefault="00747D58" w:rsidP="00DC661A">
      <w:pPr>
        <w:pStyle w:val="afb"/>
        <w:widowControl w:val="0"/>
        <w:suppressAutoHyphens w:val="0"/>
        <w:ind w:firstLine="851"/>
        <w:jc w:val="both"/>
        <w:rPr>
          <w:i/>
          <w:sz w:val="24"/>
          <w:szCs w:val="24"/>
        </w:rPr>
      </w:pPr>
    </w:p>
    <w:p w:rsidR="00747D58" w:rsidRPr="00914C8E" w:rsidRDefault="00747D58" w:rsidP="00DC661A">
      <w:pPr>
        <w:pStyle w:val="afb"/>
        <w:widowControl w:val="0"/>
        <w:suppressAutoHyphens w:val="0"/>
        <w:ind w:firstLine="851"/>
        <w:jc w:val="center"/>
        <w:rPr>
          <w:b/>
          <w:sz w:val="24"/>
          <w:szCs w:val="24"/>
        </w:rPr>
      </w:pPr>
      <w:r>
        <w:rPr>
          <w:b/>
          <w:sz w:val="24"/>
          <w:szCs w:val="24"/>
        </w:rPr>
        <w:t>3. Объем Работ</w:t>
      </w:r>
    </w:p>
    <w:p w:rsidR="00747D58" w:rsidRDefault="00747D58" w:rsidP="00DC661A">
      <w:pPr>
        <w:widowControl w:val="0"/>
        <w:suppressAutoHyphens w:val="0"/>
        <w:ind w:firstLine="851"/>
        <w:jc w:val="both"/>
        <w:rPr>
          <w:szCs w:val="28"/>
        </w:rPr>
      </w:pPr>
      <w:r>
        <w:t>3.1. Работы по настоящему Договору выполняются Подрядчиком за свой риск, в по</w:t>
      </w:r>
      <w:r>
        <w:t>л</w:t>
      </w:r>
      <w:r>
        <w:t>ном объеме в соответствии с Техническим заданием (Приложение №1)</w:t>
      </w:r>
      <w:r>
        <w:rPr>
          <w:rStyle w:val="afff"/>
        </w:rPr>
        <w:t xml:space="preserve">, </w:t>
      </w:r>
      <w:r>
        <w:rPr>
          <w:i/>
        </w:rPr>
        <w:t>Дефектным актом (Приложение №1.1)</w:t>
      </w:r>
      <w:r>
        <w:t xml:space="preserve"> и Сметным расчетом (Приложение №2).</w:t>
      </w:r>
    </w:p>
    <w:p w:rsidR="00747D58" w:rsidRPr="00706C88" w:rsidRDefault="00747D58" w:rsidP="00DC661A">
      <w:pPr>
        <w:pStyle w:val="1fc"/>
        <w:widowControl w:val="0"/>
        <w:suppressAutoHyphens w:val="0"/>
        <w:ind w:firstLine="851"/>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747D58" w:rsidRPr="00706C88" w:rsidRDefault="00747D58" w:rsidP="00DC661A">
      <w:pPr>
        <w:pStyle w:val="1fc"/>
        <w:widowControl w:val="0"/>
        <w:tabs>
          <w:tab w:val="left" w:pos="993"/>
        </w:tabs>
        <w:suppressAutoHyphens w:val="0"/>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w:t>
      </w:r>
      <w:r>
        <w:rPr>
          <w:rFonts w:ascii="Times New Roman" w:hAnsi="Times New Roman"/>
          <w:sz w:val="24"/>
          <w:szCs w:val="24"/>
        </w:rPr>
        <w:t>е</w:t>
      </w:r>
      <w:r>
        <w:rPr>
          <w:rFonts w:ascii="Times New Roman" w:hAnsi="Times New Roman"/>
          <w:sz w:val="24"/>
          <w:szCs w:val="24"/>
        </w:rPr>
        <w:t>нии Работ, включая оборудование, машины, механизмы Заказчика (при наличии таковых);</w:t>
      </w:r>
    </w:p>
    <w:p w:rsidR="00747D58" w:rsidRPr="00706C88" w:rsidRDefault="00747D58" w:rsidP="00DC661A">
      <w:pPr>
        <w:pStyle w:val="1fc"/>
        <w:widowControl w:val="0"/>
        <w:tabs>
          <w:tab w:val="left" w:pos="993"/>
        </w:tabs>
        <w:suppressAutoHyphens w:val="0"/>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747D58" w:rsidRPr="00706C88" w:rsidRDefault="00747D58" w:rsidP="00DC661A">
      <w:pPr>
        <w:pStyle w:val="1fc"/>
        <w:widowControl w:val="0"/>
        <w:tabs>
          <w:tab w:val="left" w:pos="993"/>
        </w:tabs>
        <w:suppressAutoHyphens w:val="0"/>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w:t>
      </w:r>
      <w:r>
        <w:rPr>
          <w:rFonts w:ascii="Times New Roman" w:hAnsi="Times New Roman"/>
          <w:sz w:val="24"/>
          <w:szCs w:val="24"/>
        </w:rPr>
        <w:t>е</w:t>
      </w:r>
      <w:r>
        <w:rPr>
          <w:rFonts w:ascii="Times New Roman" w:hAnsi="Times New Roman"/>
          <w:sz w:val="24"/>
          <w:szCs w:val="24"/>
        </w:rPr>
        <w:t>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747D58" w:rsidRPr="00706C88" w:rsidRDefault="00747D58" w:rsidP="00DC661A">
      <w:pPr>
        <w:pStyle w:val="1fc"/>
        <w:widowControl w:val="0"/>
        <w:tabs>
          <w:tab w:val="left" w:pos="993"/>
        </w:tabs>
        <w:suppressAutoHyphens w:val="0"/>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747D58" w:rsidRPr="00706C88" w:rsidRDefault="00747D58" w:rsidP="00DC661A">
      <w:pPr>
        <w:pStyle w:val="1fc"/>
        <w:widowControl w:val="0"/>
        <w:tabs>
          <w:tab w:val="left" w:pos="993"/>
        </w:tabs>
        <w:suppressAutoHyphens w:val="0"/>
        <w:ind w:firstLine="708"/>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w:t>
      </w:r>
      <w:r>
        <w:rPr>
          <w:rFonts w:ascii="Times New Roman" w:hAnsi="Times New Roman"/>
          <w:sz w:val="24"/>
          <w:szCs w:val="24"/>
        </w:rPr>
        <w:t>н</w:t>
      </w:r>
      <w:r>
        <w:rPr>
          <w:rFonts w:ascii="Times New Roman" w:hAnsi="Times New Roman"/>
          <w:sz w:val="24"/>
          <w:szCs w:val="24"/>
        </w:rPr>
        <w:lastRenderedPageBreak/>
        <w:t>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747D58" w:rsidRPr="00706C88" w:rsidRDefault="00747D58" w:rsidP="00DC661A">
      <w:pPr>
        <w:widowControl w:val="0"/>
        <w:tabs>
          <w:tab w:val="left" w:pos="709"/>
        </w:tabs>
        <w:suppressAutoHyphens w:val="0"/>
        <w:ind w:firstLine="708"/>
        <w:jc w:val="both"/>
      </w:pPr>
      <w:r>
        <w:t>3.3.</w:t>
      </w:r>
      <w:r>
        <w:tab/>
        <w:t>Объем Работ выполняется Подрядчиком в соответствии с требованиями настоящ</w:t>
      </w:r>
      <w:r>
        <w:t>е</w:t>
      </w:r>
      <w:r>
        <w:t>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w:t>
      </w:r>
      <w:r>
        <w:t>а</w:t>
      </w:r>
      <w:r>
        <w:t xml:space="preserve">лов, их выгрузка, складирование и хранение на Строительной площадке осуществляется за счет Подрядчика. </w:t>
      </w:r>
    </w:p>
    <w:p w:rsidR="00747D58" w:rsidRPr="00706C88" w:rsidRDefault="00747D58" w:rsidP="00DC661A">
      <w:pPr>
        <w:widowControl w:val="0"/>
        <w:tabs>
          <w:tab w:val="left" w:pos="720"/>
        </w:tabs>
        <w:suppressAutoHyphens w:val="0"/>
        <w:ind w:firstLine="708"/>
        <w:jc w:val="both"/>
      </w:pPr>
      <w:r>
        <w:t>3.4.</w:t>
      </w:r>
      <w:r>
        <w:tab/>
        <w:t>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w:t>
      </w:r>
      <w:r>
        <w:t>н</w:t>
      </w:r>
      <w:r>
        <w:t xml:space="preserve">ной законодательством РФ. </w:t>
      </w:r>
    </w:p>
    <w:p w:rsidR="00747D58" w:rsidRPr="00706C88" w:rsidRDefault="00747D58" w:rsidP="00DC661A">
      <w:pPr>
        <w:widowControl w:val="0"/>
        <w:tabs>
          <w:tab w:val="left" w:pos="720"/>
        </w:tabs>
        <w:suppressAutoHyphens w:val="0"/>
        <w:ind w:firstLine="708"/>
        <w:jc w:val="both"/>
      </w:pPr>
      <w:r>
        <w:t>3.5.</w:t>
      </w:r>
      <w:r>
        <w:tab/>
        <w:t>Любые указания Заказчика в пределах (рамках) Объема Работ, согласно определ</w:t>
      </w:r>
      <w:r>
        <w:t>е</w:t>
      </w:r>
      <w:r>
        <w:t>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w:t>
      </w:r>
      <w:r>
        <w:t>й</w:t>
      </w:r>
      <w:r>
        <w:t>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747D58" w:rsidRPr="00914C8E" w:rsidRDefault="00747D58" w:rsidP="00DC661A">
      <w:pPr>
        <w:pStyle w:val="1a"/>
        <w:widowControl w:val="0"/>
        <w:suppressAutoHyphens w:val="0"/>
        <w:rPr>
          <w:sz w:val="24"/>
          <w:szCs w:val="24"/>
        </w:rPr>
      </w:pPr>
    </w:p>
    <w:p w:rsidR="00747D58" w:rsidRPr="00914C8E" w:rsidRDefault="00747D58" w:rsidP="00DC661A">
      <w:pPr>
        <w:pStyle w:val="afb"/>
        <w:widowControl w:val="0"/>
        <w:suppressAutoHyphens w:val="0"/>
        <w:ind w:firstLine="851"/>
        <w:jc w:val="center"/>
        <w:rPr>
          <w:b/>
          <w:sz w:val="24"/>
          <w:szCs w:val="24"/>
        </w:rPr>
      </w:pPr>
      <w:r>
        <w:rPr>
          <w:b/>
          <w:sz w:val="24"/>
          <w:szCs w:val="24"/>
        </w:rPr>
        <w:t>4. Права и обязанности Заказчика</w:t>
      </w:r>
    </w:p>
    <w:p w:rsidR="00747D58" w:rsidRPr="00693EFB" w:rsidRDefault="00747D58" w:rsidP="00DC661A">
      <w:pPr>
        <w:pStyle w:val="aff3"/>
        <w:widowControl w:val="0"/>
        <w:suppressAutoHyphens w:val="0"/>
        <w:ind w:firstLine="851"/>
        <w:jc w:val="both"/>
        <w:rPr>
          <w:rFonts w:eastAsia="Times New Roman"/>
          <w:sz w:val="24"/>
          <w:szCs w:val="24"/>
        </w:rPr>
      </w:pPr>
      <w:r>
        <w:rPr>
          <w:rFonts w:eastAsia="Times New Roman"/>
          <w:sz w:val="24"/>
          <w:szCs w:val="24"/>
        </w:rPr>
        <w:t>В дополнение ко всем другим правам и обязанностям Заказчика, предусмотренным в настоящем Договоре:</w:t>
      </w:r>
    </w:p>
    <w:p w:rsidR="00747D58" w:rsidRPr="00693EFB" w:rsidRDefault="00747D58" w:rsidP="00DC661A">
      <w:pPr>
        <w:pStyle w:val="aff3"/>
        <w:widowControl w:val="0"/>
        <w:suppressAutoHyphens w:val="0"/>
        <w:ind w:firstLine="851"/>
        <w:jc w:val="both"/>
        <w:rPr>
          <w:rFonts w:eastAsia="Times New Roman"/>
          <w:sz w:val="24"/>
          <w:szCs w:val="24"/>
          <w:u w:val="single"/>
        </w:rPr>
      </w:pPr>
      <w:r>
        <w:rPr>
          <w:rFonts w:eastAsia="Times New Roman"/>
          <w:sz w:val="24"/>
          <w:szCs w:val="24"/>
        </w:rPr>
        <w:t>4.1.</w:t>
      </w:r>
      <w:r>
        <w:rPr>
          <w:rFonts w:eastAsia="Times New Roman"/>
          <w:sz w:val="24"/>
          <w:szCs w:val="24"/>
        </w:rPr>
        <w:tab/>
      </w:r>
      <w:r>
        <w:rPr>
          <w:rFonts w:eastAsia="Times New Roman"/>
          <w:sz w:val="24"/>
          <w:szCs w:val="24"/>
          <w:u w:val="single"/>
        </w:rPr>
        <w:t>Заказчик обязуется:</w:t>
      </w:r>
    </w:p>
    <w:p w:rsidR="00747D58" w:rsidRPr="00693EFB" w:rsidRDefault="00747D58" w:rsidP="00DC661A">
      <w:pPr>
        <w:pStyle w:val="aff3"/>
        <w:widowControl w:val="0"/>
        <w:suppressAutoHyphens w:val="0"/>
        <w:ind w:firstLine="851"/>
        <w:jc w:val="both"/>
        <w:rPr>
          <w:rFonts w:eastAsia="Times New Roman"/>
          <w:sz w:val="24"/>
          <w:szCs w:val="24"/>
        </w:rPr>
      </w:pPr>
      <w:r>
        <w:rPr>
          <w:rFonts w:eastAsia="Times New Roman"/>
          <w:sz w:val="24"/>
          <w:szCs w:val="24"/>
        </w:rPr>
        <w:t>4.1.1.</w:t>
      </w:r>
      <w:r>
        <w:rPr>
          <w:rFonts w:eastAsia="Times New Roman"/>
          <w:sz w:val="24"/>
          <w:szCs w:val="24"/>
        </w:rPr>
        <w:tab/>
        <w:t>Произвести оплату Цены Договора в порядке, предусмотренном статьей 15 н</w:t>
      </w:r>
      <w:r>
        <w:rPr>
          <w:rFonts w:eastAsia="Times New Roman"/>
          <w:sz w:val="24"/>
          <w:szCs w:val="24"/>
        </w:rPr>
        <w:t>а</w:t>
      </w:r>
      <w:r>
        <w:rPr>
          <w:rFonts w:eastAsia="Times New Roman"/>
          <w:sz w:val="24"/>
          <w:szCs w:val="24"/>
        </w:rPr>
        <w:t>стоящего Договора.</w:t>
      </w:r>
    </w:p>
    <w:p w:rsidR="00747D58" w:rsidRPr="00292FAA" w:rsidRDefault="00747D58" w:rsidP="00DC661A">
      <w:pPr>
        <w:pStyle w:val="aff3"/>
        <w:widowControl w:val="0"/>
        <w:suppressAutoHyphens w:val="0"/>
        <w:ind w:firstLine="851"/>
        <w:jc w:val="both"/>
        <w:rPr>
          <w:rFonts w:eastAsia="Times New Roman"/>
          <w:sz w:val="24"/>
          <w:szCs w:val="24"/>
        </w:rPr>
      </w:pPr>
      <w:r>
        <w:rPr>
          <w:rFonts w:eastAsia="Times New Roman"/>
          <w:sz w:val="24"/>
          <w:szCs w:val="24"/>
        </w:rPr>
        <w:t>4.1.2.</w:t>
      </w:r>
      <w:r>
        <w:rPr>
          <w:rFonts w:eastAsia="Times New Roman"/>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747D58" w:rsidRPr="00693EFB" w:rsidRDefault="00747D58" w:rsidP="00DC661A">
      <w:pPr>
        <w:pStyle w:val="aff3"/>
        <w:widowControl w:val="0"/>
        <w:suppressAutoHyphens w:val="0"/>
        <w:ind w:firstLine="851"/>
        <w:jc w:val="both"/>
        <w:rPr>
          <w:rFonts w:eastAsia="Times New Roman"/>
          <w:sz w:val="24"/>
          <w:szCs w:val="24"/>
        </w:rPr>
      </w:pPr>
      <w:r>
        <w:rPr>
          <w:rFonts w:eastAsia="Times New Roman"/>
          <w:sz w:val="24"/>
          <w:szCs w:val="24"/>
        </w:rPr>
        <w:t>4.1.3.</w:t>
      </w:r>
      <w:r>
        <w:rPr>
          <w:rFonts w:eastAsia="Times New Roman"/>
          <w:sz w:val="24"/>
          <w:szCs w:val="24"/>
        </w:rPr>
        <w:tab/>
        <w:t>Передать Подрядчику Исходные данные в соответствии с требованиями Пр</w:t>
      </w:r>
      <w:r>
        <w:rPr>
          <w:rFonts w:eastAsia="Times New Roman"/>
          <w:sz w:val="24"/>
          <w:szCs w:val="24"/>
        </w:rPr>
        <w:t>и</w:t>
      </w:r>
      <w:r>
        <w:rPr>
          <w:rFonts w:eastAsia="Times New Roman"/>
          <w:sz w:val="24"/>
          <w:szCs w:val="24"/>
        </w:rPr>
        <w:t>ложения № 3 – Перечень исходных данных, в полном объеме.</w:t>
      </w:r>
    </w:p>
    <w:p w:rsidR="00747D58" w:rsidRPr="00693EFB" w:rsidRDefault="00747D58" w:rsidP="00DC661A">
      <w:pPr>
        <w:pStyle w:val="aff3"/>
        <w:widowControl w:val="0"/>
        <w:suppressAutoHyphens w:val="0"/>
        <w:ind w:firstLine="851"/>
        <w:jc w:val="both"/>
        <w:rPr>
          <w:rFonts w:eastAsia="Times New Roman"/>
          <w:sz w:val="24"/>
          <w:szCs w:val="24"/>
        </w:rPr>
      </w:pPr>
      <w:r>
        <w:rPr>
          <w:rFonts w:eastAsia="Times New Roman"/>
          <w:sz w:val="24"/>
          <w:szCs w:val="24"/>
        </w:rPr>
        <w:t>4.1.4.</w:t>
      </w:r>
      <w:r>
        <w:rPr>
          <w:rFonts w:eastAsia="Times New Roman"/>
          <w:sz w:val="24"/>
          <w:szCs w:val="24"/>
        </w:rPr>
        <w:tab/>
        <w:t>Передать Подрядчику Строительную площадку в соответствии с требованиями настоящего Договора для проведения Работ.</w:t>
      </w:r>
    </w:p>
    <w:p w:rsidR="00747D58" w:rsidRPr="00693EFB" w:rsidRDefault="00747D58" w:rsidP="00DC661A">
      <w:pPr>
        <w:pStyle w:val="aff3"/>
        <w:widowControl w:val="0"/>
        <w:suppressAutoHyphens w:val="0"/>
        <w:ind w:firstLine="851"/>
        <w:jc w:val="both"/>
        <w:rPr>
          <w:rFonts w:eastAsia="Times New Roman"/>
          <w:sz w:val="24"/>
          <w:szCs w:val="24"/>
        </w:rPr>
      </w:pPr>
      <w:r>
        <w:rPr>
          <w:rFonts w:eastAsia="Times New Roman"/>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747D58" w:rsidRPr="00693EFB" w:rsidRDefault="00747D58" w:rsidP="00DC661A">
      <w:pPr>
        <w:pStyle w:val="aff3"/>
        <w:widowControl w:val="0"/>
        <w:suppressAutoHyphens w:val="0"/>
        <w:ind w:firstLine="851"/>
        <w:jc w:val="both"/>
        <w:rPr>
          <w:rFonts w:eastAsia="Times New Roman"/>
          <w:sz w:val="24"/>
          <w:szCs w:val="24"/>
        </w:rPr>
      </w:pPr>
      <w:r>
        <w:rPr>
          <w:rFonts w:eastAsia="Times New Roman"/>
          <w:sz w:val="24"/>
          <w:szCs w:val="24"/>
        </w:rPr>
        <w:t>4.1.6.</w:t>
      </w:r>
      <w:r>
        <w:rPr>
          <w:rFonts w:eastAsia="Times New Roman"/>
          <w:sz w:val="24"/>
          <w:szCs w:val="24"/>
        </w:rPr>
        <w:tab/>
        <w:t>Выполнить в полном объеме все свои обязательства, предусмотренные в др</w:t>
      </w:r>
      <w:r>
        <w:rPr>
          <w:rFonts w:eastAsia="Times New Roman"/>
          <w:sz w:val="24"/>
          <w:szCs w:val="24"/>
        </w:rPr>
        <w:t>у</w:t>
      </w:r>
      <w:r>
        <w:rPr>
          <w:rFonts w:eastAsia="Times New Roman"/>
          <w:sz w:val="24"/>
          <w:szCs w:val="24"/>
        </w:rPr>
        <w:t>гих статьях настоящего Договора.</w:t>
      </w:r>
    </w:p>
    <w:p w:rsidR="00747D58" w:rsidRPr="00693EFB" w:rsidRDefault="00747D58" w:rsidP="00DC661A">
      <w:pPr>
        <w:pStyle w:val="aff3"/>
        <w:widowControl w:val="0"/>
        <w:suppressAutoHyphens w:val="0"/>
        <w:ind w:firstLine="851"/>
        <w:jc w:val="both"/>
        <w:rPr>
          <w:rFonts w:eastAsia="Times New Roman"/>
          <w:sz w:val="24"/>
          <w:szCs w:val="24"/>
        </w:rPr>
      </w:pPr>
      <w:r>
        <w:rPr>
          <w:rFonts w:eastAsia="Times New Roman"/>
          <w:sz w:val="24"/>
          <w:szCs w:val="24"/>
        </w:rPr>
        <w:t>4.1.7.</w:t>
      </w:r>
      <w:r>
        <w:rPr>
          <w:rFonts w:eastAsia="Times New Roman"/>
          <w:sz w:val="24"/>
          <w:szCs w:val="24"/>
        </w:rPr>
        <w:tab/>
        <w:t>В течение 5 (Пяти) рабочих дней производить оперативное согласование пре</w:t>
      </w:r>
      <w:r>
        <w:rPr>
          <w:rFonts w:eastAsia="Times New Roman"/>
          <w:sz w:val="24"/>
          <w:szCs w:val="24"/>
        </w:rPr>
        <w:t>д</w:t>
      </w:r>
      <w:r>
        <w:rPr>
          <w:rFonts w:eastAsia="Times New Roman"/>
          <w:sz w:val="24"/>
          <w:szCs w:val="24"/>
        </w:rPr>
        <w:t>ставленных Подрядчиком документов, связанных с выполнением Работ, или направлять мотивированный отказ в согласовании.</w:t>
      </w:r>
    </w:p>
    <w:p w:rsidR="00747D58" w:rsidRPr="00693EFB" w:rsidRDefault="00747D58" w:rsidP="00DC661A">
      <w:pPr>
        <w:pStyle w:val="aff3"/>
        <w:widowControl w:val="0"/>
        <w:suppressAutoHyphens w:val="0"/>
        <w:ind w:firstLine="851"/>
        <w:jc w:val="both"/>
        <w:rPr>
          <w:rFonts w:eastAsia="Times New Roman"/>
          <w:sz w:val="24"/>
          <w:szCs w:val="24"/>
          <w:u w:val="single"/>
        </w:rPr>
      </w:pPr>
      <w:r>
        <w:rPr>
          <w:rFonts w:eastAsia="Times New Roman"/>
          <w:sz w:val="24"/>
          <w:szCs w:val="24"/>
        </w:rPr>
        <w:t>4.2.</w:t>
      </w:r>
      <w:r>
        <w:rPr>
          <w:rFonts w:eastAsia="Times New Roman"/>
          <w:sz w:val="24"/>
          <w:szCs w:val="24"/>
        </w:rPr>
        <w:tab/>
      </w:r>
      <w:r>
        <w:rPr>
          <w:rFonts w:eastAsia="Times New Roman"/>
          <w:sz w:val="24"/>
          <w:szCs w:val="24"/>
          <w:u w:val="single"/>
        </w:rPr>
        <w:t>Заказчик вправе:</w:t>
      </w:r>
    </w:p>
    <w:p w:rsidR="00747D58" w:rsidRPr="00693EFB" w:rsidRDefault="00747D58" w:rsidP="00DC661A">
      <w:pPr>
        <w:pStyle w:val="aff3"/>
        <w:widowControl w:val="0"/>
        <w:suppressAutoHyphens w:val="0"/>
        <w:ind w:firstLine="851"/>
        <w:jc w:val="both"/>
        <w:rPr>
          <w:rFonts w:eastAsia="Times New Roman"/>
          <w:sz w:val="24"/>
          <w:szCs w:val="24"/>
        </w:rPr>
      </w:pPr>
      <w:r>
        <w:rPr>
          <w:rFonts w:eastAsia="Times New Roman"/>
          <w:sz w:val="24"/>
          <w:szCs w:val="24"/>
        </w:rPr>
        <w:t>4.2.1.</w:t>
      </w:r>
      <w:r>
        <w:rPr>
          <w:rFonts w:eastAsia="Times New Roman"/>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747D58" w:rsidRPr="00693EFB" w:rsidRDefault="00747D58" w:rsidP="00DC661A">
      <w:pPr>
        <w:pStyle w:val="aff3"/>
        <w:widowControl w:val="0"/>
        <w:suppressAutoHyphens w:val="0"/>
        <w:ind w:firstLine="851"/>
        <w:jc w:val="both"/>
        <w:rPr>
          <w:rFonts w:eastAsia="Times New Roman"/>
          <w:sz w:val="24"/>
          <w:szCs w:val="24"/>
        </w:rPr>
      </w:pPr>
      <w:r>
        <w:rPr>
          <w:rFonts w:eastAsia="Times New Roman"/>
          <w:sz w:val="24"/>
          <w:szCs w:val="24"/>
        </w:rPr>
        <w:t>4.2.2.</w:t>
      </w:r>
      <w:r>
        <w:rPr>
          <w:rFonts w:eastAsia="Times New Roman"/>
          <w:sz w:val="24"/>
          <w:szCs w:val="24"/>
        </w:rPr>
        <w:tab/>
        <w:t>В любое время проверять выполнение и качество Работ, производимых По</w:t>
      </w:r>
      <w:r>
        <w:rPr>
          <w:rFonts w:eastAsia="Times New Roman"/>
          <w:sz w:val="24"/>
          <w:szCs w:val="24"/>
        </w:rPr>
        <w:t>д</w:t>
      </w:r>
      <w:r>
        <w:rPr>
          <w:rFonts w:eastAsia="Times New Roman"/>
          <w:sz w:val="24"/>
          <w:szCs w:val="24"/>
        </w:rPr>
        <w:t>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747D58" w:rsidRPr="00693EFB" w:rsidRDefault="00747D58" w:rsidP="00DC661A">
      <w:pPr>
        <w:pStyle w:val="aff3"/>
        <w:widowControl w:val="0"/>
        <w:suppressAutoHyphens w:val="0"/>
        <w:ind w:firstLine="851"/>
        <w:jc w:val="both"/>
        <w:rPr>
          <w:rFonts w:eastAsia="Times New Roman"/>
          <w:sz w:val="24"/>
          <w:szCs w:val="24"/>
        </w:rPr>
      </w:pPr>
      <w:r>
        <w:rPr>
          <w:rFonts w:eastAsia="Times New Roman"/>
          <w:sz w:val="24"/>
          <w:szCs w:val="24"/>
        </w:rPr>
        <w:t>4.2.3.</w:t>
      </w:r>
      <w:r>
        <w:rPr>
          <w:rFonts w:eastAsia="Times New Roman"/>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747D58" w:rsidRPr="00693EFB" w:rsidRDefault="00747D58" w:rsidP="00DC661A">
      <w:pPr>
        <w:pStyle w:val="aff3"/>
        <w:widowControl w:val="0"/>
        <w:suppressAutoHyphens w:val="0"/>
        <w:ind w:firstLine="851"/>
        <w:jc w:val="both"/>
        <w:rPr>
          <w:rFonts w:eastAsia="Times New Roman"/>
          <w:sz w:val="24"/>
          <w:szCs w:val="24"/>
        </w:rPr>
      </w:pPr>
      <w:r>
        <w:rPr>
          <w:rFonts w:eastAsia="Times New Roman"/>
          <w:sz w:val="24"/>
          <w:szCs w:val="24"/>
        </w:rPr>
        <w:t>4.2.4.</w:t>
      </w:r>
      <w:r>
        <w:rPr>
          <w:rFonts w:eastAsia="Times New Roman"/>
          <w:sz w:val="24"/>
          <w:szCs w:val="24"/>
        </w:rPr>
        <w:tab/>
        <w:t xml:space="preserve">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w:t>
      </w:r>
      <w:r>
        <w:rPr>
          <w:rFonts w:eastAsia="Times New Roman"/>
          <w:sz w:val="24"/>
          <w:szCs w:val="24"/>
        </w:rPr>
        <w:lastRenderedPageBreak/>
        <w:t>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747D58" w:rsidRPr="00693EFB" w:rsidRDefault="00747D58" w:rsidP="00DC661A">
      <w:pPr>
        <w:pStyle w:val="aff3"/>
        <w:widowControl w:val="0"/>
        <w:suppressAutoHyphens w:val="0"/>
        <w:ind w:firstLine="851"/>
        <w:jc w:val="both"/>
        <w:rPr>
          <w:rFonts w:eastAsia="Times New Roman"/>
          <w:sz w:val="24"/>
          <w:szCs w:val="24"/>
        </w:rPr>
      </w:pPr>
      <w:r>
        <w:rPr>
          <w:rFonts w:eastAsia="Times New Roman"/>
          <w:sz w:val="24"/>
          <w:szCs w:val="24"/>
        </w:rPr>
        <w:t>4.2.5.</w:t>
      </w:r>
      <w:r>
        <w:rPr>
          <w:rFonts w:eastAsia="Times New Roman"/>
          <w:sz w:val="24"/>
          <w:szCs w:val="24"/>
        </w:rPr>
        <w:tab/>
        <w:t>Персонал Заказчика имеет право свободного и безопасного доступа на Стро</w:t>
      </w:r>
      <w:r>
        <w:rPr>
          <w:rFonts w:eastAsia="Times New Roman"/>
          <w:sz w:val="24"/>
          <w:szCs w:val="24"/>
        </w:rPr>
        <w:t>и</w:t>
      </w:r>
      <w:r>
        <w:rPr>
          <w:rFonts w:eastAsia="Times New Roman"/>
          <w:sz w:val="24"/>
          <w:szCs w:val="24"/>
        </w:rPr>
        <w:t>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w:t>
      </w:r>
      <w:r>
        <w:rPr>
          <w:rFonts w:eastAsia="Times New Roman"/>
          <w:sz w:val="24"/>
          <w:szCs w:val="24"/>
        </w:rPr>
        <w:t>я</w:t>
      </w:r>
      <w:r>
        <w:rPr>
          <w:rFonts w:eastAsia="Times New Roman"/>
          <w:sz w:val="24"/>
          <w:szCs w:val="24"/>
        </w:rPr>
        <w:t>ются в адрес Заказчика.</w:t>
      </w:r>
    </w:p>
    <w:p w:rsidR="00747D58" w:rsidRPr="00693EFB" w:rsidRDefault="00747D58" w:rsidP="00DC661A">
      <w:pPr>
        <w:pStyle w:val="aff3"/>
        <w:widowControl w:val="0"/>
        <w:suppressAutoHyphens w:val="0"/>
        <w:ind w:firstLine="851"/>
        <w:jc w:val="both"/>
        <w:rPr>
          <w:rFonts w:eastAsia="Times New Roman"/>
          <w:sz w:val="24"/>
          <w:szCs w:val="24"/>
        </w:rPr>
      </w:pPr>
      <w:r>
        <w:rPr>
          <w:rFonts w:eastAsia="Times New Roman"/>
          <w:sz w:val="24"/>
          <w:szCs w:val="24"/>
        </w:rPr>
        <w:t>4.2.6.</w:t>
      </w:r>
      <w:r>
        <w:rPr>
          <w:rFonts w:eastAsia="Times New Roman"/>
          <w:sz w:val="24"/>
          <w:szCs w:val="24"/>
        </w:rPr>
        <w:tab/>
        <w:t xml:space="preserve"> Персонал Заказчика имеет право получения информации о проведении Работ, включая, но не ограничиваясь:</w:t>
      </w:r>
    </w:p>
    <w:p w:rsidR="00747D58" w:rsidRPr="00693EFB" w:rsidRDefault="00747D58" w:rsidP="00DC661A">
      <w:pPr>
        <w:pStyle w:val="aff3"/>
        <w:widowControl w:val="0"/>
        <w:suppressAutoHyphens w:val="0"/>
        <w:ind w:firstLine="851"/>
        <w:jc w:val="both"/>
        <w:rPr>
          <w:rFonts w:eastAsia="Times New Roman"/>
          <w:sz w:val="24"/>
          <w:szCs w:val="24"/>
        </w:rPr>
      </w:pPr>
      <w:r>
        <w:rPr>
          <w:rFonts w:eastAsia="Times New Roman"/>
          <w:sz w:val="24"/>
          <w:szCs w:val="24"/>
        </w:rPr>
        <w:tab/>
        <w:t>–</w:t>
      </w:r>
      <w:r>
        <w:rPr>
          <w:rFonts w:eastAsia="Times New Roman"/>
          <w:sz w:val="24"/>
          <w:szCs w:val="24"/>
        </w:rPr>
        <w:tab/>
        <w:t>допуск Подрядчиком Персонала Заказчика к реестрам Материалов, закупле</w:t>
      </w:r>
      <w:r>
        <w:rPr>
          <w:rFonts w:eastAsia="Times New Roman"/>
          <w:sz w:val="24"/>
          <w:szCs w:val="24"/>
        </w:rPr>
        <w:t>н</w:t>
      </w:r>
      <w:r>
        <w:rPr>
          <w:rFonts w:eastAsia="Times New Roman"/>
          <w:sz w:val="24"/>
          <w:szCs w:val="24"/>
        </w:rPr>
        <w:t>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747D58" w:rsidRPr="00693EFB" w:rsidRDefault="00747D58" w:rsidP="00DC661A">
      <w:pPr>
        <w:pStyle w:val="aff3"/>
        <w:widowControl w:val="0"/>
        <w:suppressAutoHyphens w:val="0"/>
        <w:ind w:firstLine="851"/>
        <w:jc w:val="both"/>
        <w:rPr>
          <w:rFonts w:eastAsia="Times New Roman"/>
          <w:sz w:val="24"/>
          <w:szCs w:val="24"/>
        </w:rPr>
      </w:pPr>
      <w:r>
        <w:rPr>
          <w:rFonts w:eastAsia="Times New Roman"/>
          <w:sz w:val="24"/>
          <w:szCs w:val="24"/>
        </w:rPr>
        <w:tab/>
        <w:t>–</w:t>
      </w:r>
      <w:r>
        <w:rPr>
          <w:rFonts w:eastAsia="Times New Roman"/>
          <w:sz w:val="24"/>
          <w:szCs w:val="24"/>
        </w:rPr>
        <w:tab/>
        <w:t>получение по запросу Заказчика от Подрядчика любой информации о выпо</w:t>
      </w:r>
      <w:r>
        <w:rPr>
          <w:rFonts w:eastAsia="Times New Roman"/>
          <w:sz w:val="24"/>
          <w:szCs w:val="24"/>
        </w:rPr>
        <w:t>л</w:t>
      </w:r>
      <w:r>
        <w:rPr>
          <w:rFonts w:eastAsia="Times New Roman"/>
          <w:sz w:val="24"/>
          <w:szCs w:val="24"/>
        </w:rPr>
        <w:t>нении Работ, которая предоставляется Подрядчиком по форме, утвержденной Заказчиком.</w:t>
      </w:r>
    </w:p>
    <w:p w:rsidR="00747D58" w:rsidRPr="00693EFB" w:rsidRDefault="00747D58" w:rsidP="00DC661A">
      <w:pPr>
        <w:pStyle w:val="aff3"/>
        <w:widowControl w:val="0"/>
        <w:suppressAutoHyphens w:val="0"/>
        <w:ind w:firstLine="851"/>
        <w:jc w:val="both"/>
        <w:rPr>
          <w:rFonts w:eastAsia="Times New Roman"/>
          <w:sz w:val="24"/>
          <w:szCs w:val="24"/>
        </w:rPr>
      </w:pPr>
      <w:r>
        <w:rPr>
          <w:rFonts w:eastAsia="Times New Roman"/>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w:t>
      </w:r>
      <w:r>
        <w:rPr>
          <w:rFonts w:eastAsia="Times New Roman"/>
          <w:sz w:val="24"/>
          <w:szCs w:val="24"/>
        </w:rPr>
        <w:t>и</w:t>
      </w:r>
      <w:r>
        <w:rPr>
          <w:rFonts w:eastAsia="Times New Roman"/>
          <w:sz w:val="24"/>
          <w:szCs w:val="24"/>
        </w:rPr>
        <w:t>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w:t>
      </w:r>
      <w:r>
        <w:rPr>
          <w:rFonts w:eastAsia="Times New Roman"/>
          <w:sz w:val="24"/>
          <w:szCs w:val="24"/>
        </w:rPr>
        <w:t>о</w:t>
      </w:r>
      <w:r>
        <w:rPr>
          <w:rFonts w:eastAsia="Times New Roman"/>
          <w:sz w:val="24"/>
          <w:szCs w:val="24"/>
        </w:rPr>
        <w:t>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747D58" w:rsidRPr="00693EFB" w:rsidRDefault="00747D58" w:rsidP="00DC661A">
      <w:pPr>
        <w:pStyle w:val="aff3"/>
        <w:widowControl w:val="0"/>
        <w:suppressAutoHyphens w:val="0"/>
        <w:ind w:firstLine="851"/>
        <w:jc w:val="both"/>
        <w:rPr>
          <w:rFonts w:eastAsia="Times New Roman"/>
          <w:sz w:val="24"/>
          <w:szCs w:val="24"/>
        </w:rPr>
      </w:pPr>
      <w:r>
        <w:rPr>
          <w:rFonts w:eastAsia="Times New Roman"/>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w:t>
      </w:r>
      <w:r>
        <w:rPr>
          <w:rFonts w:eastAsia="Times New Roman"/>
          <w:sz w:val="24"/>
          <w:szCs w:val="24"/>
        </w:rPr>
        <w:t>о</w:t>
      </w:r>
      <w:r>
        <w:rPr>
          <w:rFonts w:eastAsia="Times New Roman"/>
          <w:sz w:val="24"/>
          <w:szCs w:val="24"/>
        </w:rPr>
        <w:t>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w:t>
      </w:r>
      <w:r>
        <w:rPr>
          <w:rFonts w:eastAsia="Times New Roman"/>
          <w:sz w:val="24"/>
          <w:szCs w:val="24"/>
        </w:rPr>
        <w:t>о</w:t>
      </w:r>
      <w:r>
        <w:rPr>
          <w:rFonts w:eastAsia="Times New Roman"/>
          <w:sz w:val="24"/>
          <w:szCs w:val="24"/>
        </w:rPr>
        <w:t>мендаций Заказчика, не освобождает Подрядчика от ответственности за невыполнение указанных требований.</w:t>
      </w:r>
    </w:p>
    <w:p w:rsidR="00747D58" w:rsidRPr="00693EFB" w:rsidRDefault="00747D58" w:rsidP="00DC661A">
      <w:pPr>
        <w:pStyle w:val="aff3"/>
        <w:widowControl w:val="0"/>
        <w:suppressAutoHyphens w:val="0"/>
        <w:ind w:firstLine="851"/>
        <w:jc w:val="both"/>
        <w:rPr>
          <w:rFonts w:eastAsia="Times New Roman"/>
          <w:sz w:val="24"/>
          <w:szCs w:val="24"/>
        </w:rPr>
      </w:pPr>
      <w:r>
        <w:rPr>
          <w:rFonts w:eastAsia="Times New Roman"/>
          <w:sz w:val="24"/>
          <w:szCs w:val="24"/>
        </w:rPr>
        <w:t>4.2.9.</w:t>
      </w:r>
      <w:r>
        <w:rPr>
          <w:rFonts w:eastAsia="Times New Roman"/>
          <w:sz w:val="24"/>
          <w:szCs w:val="24"/>
        </w:rPr>
        <w:tab/>
        <w:t>Приостанавливать производство Работ в порядке и сроки, предусмотренные Договором.</w:t>
      </w:r>
    </w:p>
    <w:p w:rsidR="00747D58" w:rsidRDefault="00747D58" w:rsidP="00DC661A">
      <w:pPr>
        <w:pStyle w:val="aff3"/>
        <w:widowControl w:val="0"/>
        <w:suppressAutoHyphens w:val="0"/>
        <w:ind w:firstLine="851"/>
        <w:jc w:val="both"/>
        <w:rPr>
          <w:rFonts w:eastAsia="Times New Roman"/>
          <w:sz w:val="24"/>
          <w:szCs w:val="24"/>
        </w:rPr>
      </w:pPr>
      <w:r>
        <w:rPr>
          <w:rFonts w:eastAsia="Times New Roman"/>
          <w:sz w:val="24"/>
          <w:szCs w:val="24"/>
        </w:rPr>
        <w:t>4.2.10.</w:t>
      </w:r>
      <w:r>
        <w:rPr>
          <w:rFonts w:eastAsia="Times New Roman"/>
          <w:sz w:val="24"/>
          <w:szCs w:val="24"/>
        </w:rPr>
        <w:tab/>
        <w:t>Привлекать к выполнению отдельных видов работ на Строительной площадке Третьих лиц (Субподрядчиков Заказчика).</w:t>
      </w:r>
    </w:p>
    <w:p w:rsidR="00747D58" w:rsidRDefault="00747D58" w:rsidP="00DC661A">
      <w:pPr>
        <w:widowControl w:val="0"/>
        <w:suppressAutoHyphens w:val="0"/>
        <w:jc w:val="both"/>
      </w:pPr>
      <w:r>
        <w:t xml:space="preserve">              4.2.11. Осуществлять контроль целевого использования денежных средств, перечи</w:t>
      </w:r>
      <w:r>
        <w:t>с</w:t>
      </w:r>
      <w:r>
        <w:t xml:space="preserve">ленных по Договору  Подрядчику. </w:t>
      </w:r>
    </w:p>
    <w:p w:rsidR="00747D58" w:rsidRPr="004770B8" w:rsidRDefault="00747D58" w:rsidP="00DC661A">
      <w:pPr>
        <w:pStyle w:val="aff3"/>
        <w:widowControl w:val="0"/>
        <w:suppressAutoHyphens w:val="0"/>
        <w:ind w:firstLine="851"/>
        <w:jc w:val="both"/>
        <w:rPr>
          <w:b/>
          <w:sz w:val="24"/>
          <w:szCs w:val="24"/>
        </w:rPr>
      </w:pPr>
      <w:r>
        <w:rPr>
          <w:sz w:val="24"/>
          <w:szCs w:val="24"/>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747D58" w:rsidRDefault="00747D58" w:rsidP="00DC661A">
      <w:pPr>
        <w:pStyle w:val="ConsNormal"/>
        <w:suppressAutoHyphens w:val="0"/>
        <w:ind w:firstLine="0"/>
        <w:rPr>
          <w:rFonts w:ascii="Times New Roman" w:hAnsi="Times New Roman"/>
          <w:b/>
          <w:sz w:val="24"/>
          <w:szCs w:val="24"/>
        </w:rPr>
      </w:pPr>
    </w:p>
    <w:p w:rsidR="00747D58" w:rsidRDefault="00747D58" w:rsidP="00DC661A">
      <w:pPr>
        <w:pStyle w:val="ConsNormal"/>
        <w:suppressAutoHyphens w:val="0"/>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747D58" w:rsidRPr="0016558D" w:rsidRDefault="00747D58" w:rsidP="00DC661A">
      <w:pPr>
        <w:widowControl w:val="0"/>
        <w:suppressAutoHyphens w:val="0"/>
        <w:ind w:firstLine="851"/>
        <w:jc w:val="both"/>
      </w:pPr>
      <w:r>
        <w:t>В дополнение ко всем другим правам и обязанностям Подрядчика, предусмотренным в настоящем Договоре:</w:t>
      </w:r>
    </w:p>
    <w:p w:rsidR="00747D58" w:rsidRPr="0016558D" w:rsidRDefault="00747D58" w:rsidP="00DC661A">
      <w:pPr>
        <w:widowControl w:val="0"/>
        <w:suppressAutoHyphens w:val="0"/>
        <w:ind w:firstLine="851"/>
        <w:jc w:val="both"/>
      </w:pPr>
      <w:r>
        <w:t>5.1.</w:t>
      </w:r>
      <w:r>
        <w:tab/>
      </w:r>
      <w:r>
        <w:rPr>
          <w:u w:val="single"/>
        </w:rPr>
        <w:t xml:space="preserve"> Подрядчик обязуется</w:t>
      </w:r>
      <w:r>
        <w:t>:</w:t>
      </w:r>
    </w:p>
    <w:p w:rsidR="00747D58" w:rsidRPr="0016558D" w:rsidRDefault="00747D58" w:rsidP="00DC661A">
      <w:pPr>
        <w:pStyle w:val="aff3"/>
        <w:widowControl w:val="0"/>
        <w:suppressAutoHyphens w:val="0"/>
        <w:ind w:firstLine="851"/>
        <w:jc w:val="both"/>
        <w:rPr>
          <w:rFonts w:eastAsia="Times New Roman"/>
          <w:sz w:val="24"/>
          <w:szCs w:val="24"/>
        </w:rPr>
      </w:pPr>
      <w:r>
        <w:rPr>
          <w:rFonts w:eastAsia="Times New Roman"/>
          <w:sz w:val="24"/>
          <w:szCs w:val="24"/>
        </w:rPr>
        <w:t>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w:t>
      </w:r>
      <w:r>
        <w:rPr>
          <w:rFonts w:eastAsia="Times New Roman"/>
          <w:sz w:val="24"/>
          <w:szCs w:val="24"/>
        </w:rPr>
        <w:t>ь</w:t>
      </w:r>
      <w:r>
        <w:rPr>
          <w:rFonts w:eastAsia="Times New Roman"/>
          <w:sz w:val="24"/>
          <w:szCs w:val="24"/>
        </w:rPr>
        <w:t xml:space="preserve">ную площадку и нести ответственность за невыполнение этих Правил. </w:t>
      </w:r>
    </w:p>
    <w:p w:rsidR="00747D58" w:rsidRPr="0016558D" w:rsidRDefault="00747D58" w:rsidP="00DC661A">
      <w:pPr>
        <w:widowControl w:val="0"/>
        <w:suppressAutoHyphens w:val="0"/>
        <w:ind w:firstLine="851"/>
        <w:jc w:val="both"/>
      </w:pPr>
      <w:r>
        <w:t>5.1.2.</w:t>
      </w:r>
      <w:r>
        <w:tab/>
        <w:t xml:space="preserve">Выполнить своими силами </w:t>
      </w:r>
      <w:r>
        <w:rPr>
          <w:i/>
        </w:rPr>
        <w:t>и силами привлеченных Субподрядчиков</w:t>
      </w:r>
      <w:r>
        <w:rPr>
          <w:rStyle w:val="af6"/>
          <w:i/>
        </w:rPr>
        <w:footnoteReference w:id="4"/>
      </w:r>
      <w:r>
        <w:t xml:space="preserve"> весь Об</w:t>
      </w:r>
      <w:r>
        <w:t>ъ</w:t>
      </w:r>
      <w:r>
        <w:lastRenderedPageBreak/>
        <w:t>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w:t>
      </w:r>
      <w:r>
        <w:t>я</w:t>
      </w:r>
      <w:r>
        <w:t xml:space="preserve">щего Договора. </w:t>
      </w:r>
    </w:p>
    <w:p w:rsidR="00747D58" w:rsidRDefault="00747D58" w:rsidP="00DC661A">
      <w:pPr>
        <w:pStyle w:val="afb"/>
        <w:widowControl w:val="0"/>
        <w:suppressAutoHyphens w:val="0"/>
        <w:ind w:firstLine="851"/>
        <w:jc w:val="both"/>
        <w:rPr>
          <w:sz w:val="24"/>
          <w:szCs w:val="24"/>
        </w:rPr>
      </w:pPr>
      <w:r>
        <w:rPr>
          <w:sz w:val="24"/>
          <w:szCs w:val="24"/>
        </w:rPr>
        <w:t>5.1.3.</w:t>
      </w:r>
      <w:r>
        <w:rPr>
          <w:sz w:val="24"/>
          <w:szCs w:val="24"/>
        </w:rPr>
        <w:tab/>
        <w:t>В порядке и на условиях, предусмотренных Договором, привлекать только тех Субподрядчиков/Поставщиков, которые обладают необходимыми допуск</w:t>
      </w:r>
      <w:r>
        <w:rPr>
          <w:sz w:val="24"/>
          <w:szCs w:val="24"/>
        </w:rPr>
        <w:t>а</w:t>
      </w:r>
      <w:r>
        <w:rPr>
          <w:sz w:val="24"/>
          <w:szCs w:val="24"/>
        </w:rPr>
        <w:t xml:space="preserve">ми/лицензиями/разрешениями для выполнения Работ по настоящему Договору/поставок Материалов. </w:t>
      </w:r>
    </w:p>
    <w:p w:rsidR="00747D58" w:rsidRDefault="00747D58" w:rsidP="00DC661A">
      <w:pPr>
        <w:pStyle w:val="afb"/>
        <w:widowControl w:val="0"/>
        <w:suppressAutoHyphens w:val="0"/>
        <w:ind w:firstLine="851"/>
        <w:jc w:val="both"/>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747D58" w:rsidRDefault="00747D58" w:rsidP="00DC661A">
      <w:pPr>
        <w:widowControl w:val="0"/>
        <w:suppressAutoHyphens w:val="0"/>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w:t>
      </w:r>
      <w:r>
        <w:t>и</w:t>
      </w:r>
      <w:r>
        <w:t>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747D58" w:rsidRPr="0016558D" w:rsidRDefault="00747D58" w:rsidP="00DC661A">
      <w:pPr>
        <w:widowControl w:val="0"/>
        <w:suppressAutoHyphens w:val="0"/>
        <w:ind w:firstLine="851"/>
        <w:jc w:val="both"/>
      </w:pPr>
      <w:r>
        <w:t>5.1.6.</w:t>
      </w:r>
      <w:r>
        <w:tab/>
        <w:t>Организовать/обеспечить поставку, разгрузку, приемку, складирование и хр</w:t>
      </w:r>
      <w:r>
        <w:t>а</w:t>
      </w:r>
      <w:r>
        <w:t>нение всех Материалов, необходимых Подрядчику для выполнения Работ по настоящему Договору.</w:t>
      </w:r>
    </w:p>
    <w:p w:rsidR="00747D58" w:rsidRPr="0016558D" w:rsidRDefault="00747D58" w:rsidP="00DC661A">
      <w:pPr>
        <w:widowControl w:val="0"/>
        <w:suppressAutoHyphens w:val="0"/>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747D58" w:rsidRPr="0016558D" w:rsidRDefault="00747D58" w:rsidP="00DC661A">
      <w:pPr>
        <w:widowControl w:val="0"/>
        <w:suppressAutoHyphens w:val="0"/>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747D58" w:rsidRPr="0016558D" w:rsidRDefault="00747D58" w:rsidP="00DC661A">
      <w:pPr>
        <w:widowControl w:val="0"/>
        <w:suppressAutoHyphens w:val="0"/>
        <w:ind w:firstLine="851"/>
        <w:jc w:val="both"/>
      </w:pPr>
      <w:r>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747D58" w:rsidRPr="0016558D" w:rsidRDefault="00747D58" w:rsidP="00DC661A">
      <w:pPr>
        <w:widowControl w:val="0"/>
        <w:suppressAutoHyphens w:val="0"/>
        <w:ind w:firstLine="851"/>
        <w:jc w:val="both"/>
      </w:pPr>
      <w:r>
        <w:t>5.1.10.</w:t>
      </w:r>
      <w:r>
        <w:tab/>
        <w:t>За свой счет выполнять все гарантийные обязательства Подрядчика, устано</w:t>
      </w:r>
      <w:r>
        <w:t>в</w:t>
      </w:r>
      <w:r>
        <w:t>ленные настоящим Договором.</w:t>
      </w:r>
    </w:p>
    <w:p w:rsidR="00747D58" w:rsidRDefault="00747D58" w:rsidP="00DC661A">
      <w:pPr>
        <w:widowControl w:val="0"/>
        <w:suppressAutoHyphens w:val="0"/>
        <w:ind w:firstLine="851"/>
        <w:jc w:val="both"/>
      </w:pPr>
      <w:r>
        <w:t>5.1.11.</w:t>
      </w:r>
      <w: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747D58" w:rsidRPr="0016558D" w:rsidRDefault="00747D58" w:rsidP="00DC661A">
      <w:pPr>
        <w:widowControl w:val="0"/>
        <w:suppressAutoHyphens w:val="0"/>
        <w:ind w:firstLine="851"/>
        <w:jc w:val="both"/>
      </w:pPr>
      <w:r>
        <w:t>5.1.12.</w:t>
      </w:r>
      <w:r>
        <w:tab/>
        <w:t>Предоставлять свободный доступ Заказчику, его Представителю на Стро</w:t>
      </w:r>
      <w:r>
        <w:t>и</w:t>
      </w:r>
      <w:r>
        <w:t xml:space="preserve">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747D58" w:rsidRPr="0016558D" w:rsidRDefault="00747D58" w:rsidP="00DC661A">
      <w:pPr>
        <w:pStyle w:val="afb"/>
        <w:widowControl w:val="0"/>
        <w:suppressAutoHyphens w:val="0"/>
        <w:ind w:firstLine="851"/>
        <w:jc w:val="both"/>
        <w:rPr>
          <w:sz w:val="24"/>
          <w:szCs w:val="24"/>
        </w:rPr>
      </w:pPr>
      <w:r>
        <w:rPr>
          <w:sz w:val="24"/>
          <w:szCs w:val="24"/>
        </w:rPr>
        <w:t>5.1.13.</w:t>
      </w:r>
      <w:r>
        <w:rPr>
          <w:sz w:val="24"/>
          <w:szCs w:val="24"/>
        </w:rPr>
        <w:tab/>
        <w:t>Выполнять Работы в строгом соответствии с установленными нормами без</w:t>
      </w:r>
      <w:r>
        <w:rPr>
          <w:sz w:val="24"/>
          <w:szCs w:val="24"/>
        </w:rPr>
        <w:t>о</w:t>
      </w:r>
      <w:r>
        <w:rPr>
          <w:sz w:val="24"/>
          <w:szCs w:val="24"/>
        </w:rPr>
        <w:t>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w:t>
      </w:r>
      <w:r>
        <w:rPr>
          <w:sz w:val="24"/>
          <w:szCs w:val="24"/>
        </w:rPr>
        <w:t>й</w:t>
      </w:r>
      <w:r>
        <w:rPr>
          <w:sz w:val="24"/>
          <w:szCs w:val="24"/>
        </w:rPr>
        <w:t xml:space="preserve">ской Федерации. </w:t>
      </w:r>
    </w:p>
    <w:p w:rsidR="00747D58" w:rsidRPr="0016558D" w:rsidRDefault="00747D58" w:rsidP="00DC661A">
      <w:pPr>
        <w:widowControl w:val="0"/>
        <w:tabs>
          <w:tab w:val="left" w:pos="900"/>
        </w:tabs>
        <w:suppressAutoHyphens w:val="0"/>
        <w:ind w:firstLine="851"/>
        <w:jc w:val="both"/>
      </w:pPr>
      <w:r>
        <w:t>5.1.14. Предоставить Заказчику схему организации Работ и график мобилизации По</w:t>
      </w:r>
      <w:r>
        <w:t>д</w:t>
      </w:r>
      <w:r>
        <w:lastRenderedPageBreak/>
        <w:t>рядчика в течение 5 (Пяти) дней с даты вступления настоящего Договора в силу.</w:t>
      </w:r>
    </w:p>
    <w:p w:rsidR="00747D58" w:rsidRPr="0016558D" w:rsidRDefault="00747D58" w:rsidP="00DC661A">
      <w:pPr>
        <w:widowControl w:val="0"/>
        <w:suppressAutoHyphens w:val="0"/>
        <w:ind w:firstLine="851"/>
        <w:jc w:val="both"/>
      </w:pPr>
      <w:r>
        <w:t>5.1.15.</w:t>
      </w:r>
      <w:r>
        <w:tab/>
        <w:t>В случае производства Работ в ночное время или днем в условиях плохой в</w:t>
      </w:r>
      <w:r>
        <w:t>и</w:t>
      </w:r>
      <w:r>
        <w:t>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747D58" w:rsidRPr="0016558D" w:rsidRDefault="00747D58" w:rsidP="00DC661A">
      <w:pPr>
        <w:widowControl w:val="0"/>
        <w:suppressAutoHyphens w:val="0"/>
        <w:ind w:firstLine="851"/>
        <w:jc w:val="both"/>
      </w:pPr>
      <w:r>
        <w:t>5.1.16.</w:t>
      </w:r>
      <w:r>
        <w:tab/>
        <w:t>Вывезти до Завершения Работ за пределы Строительной площадки, принадл</w:t>
      </w:r>
      <w:r>
        <w:t>е</w:t>
      </w:r>
      <w:r>
        <w:t xml:space="preserve">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747D58" w:rsidRPr="0016558D" w:rsidRDefault="00747D58" w:rsidP="00DC661A">
      <w:pPr>
        <w:widowControl w:val="0"/>
        <w:tabs>
          <w:tab w:val="left" w:pos="900"/>
        </w:tabs>
        <w:suppressAutoHyphens w:val="0"/>
        <w:ind w:firstLine="851"/>
        <w:jc w:val="both"/>
      </w:pPr>
      <w:r>
        <w:t>5.1.17.</w:t>
      </w:r>
      <w:r>
        <w:tab/>
        <w:t>В случае расторжения настоящего Договора, в порядке и на условиях, устано</w:t>
      </w:r>
      <w:r>
        <w:t>в</w:t>
      </w:r>
      <w:r>
        <w:t>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w:t>
      </w:r>
      <w:r>
        <w:t>ь</w:t>
      </w:r>
      <w:r>
        <w:t xml:space="preserve">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747D58" w:rsidRDefault="00747D58" w:rsidP="00DC661A">
      <w:pPr>
        <w:pStyle w:val="afb"/>
        <w:widowControl w:val="0"/>
        <w:suppressAutoHyphens w:val="0"/>
        <w:ind w:firstLine="851"/>
        <w:jc w:val="both"/>
        <w:rPr>
          <w:sz w:val="24"/>
          <w:szCs w:val="24"/>
        </w:rPr>
      </w:pPr>
      <w:r>
        <w:rPr>
          <w:sz w:val="24"/>
          <w:szCs w:val="24"/>
        </w:rPr>
        <w:t>5.1.18.</w:t>
      </w:r>
      <w:r>
        <w:rPr>
          <w:sz w:val="24"/>
          <w:szCs w:val="24"/>
        </w:rPr>
        <w:tab/>
        <w:t>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w:t>
      </w:r>
      <w:r>
        <w:rPr>
          <w:sz w:val="24"/>
          <w:szCs w:val="24"/>
        </w:rPr>
        <w:t>е</w:t>
      </w:r>
      <w:r>
        <w:rPr>
          <w:sz w:val="24"/>
          <w:szCs w:val="24"/>
        </w:rPr>
        <w:t>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747D58" w:rsidRDefault="00747D58" w:rsidP="00DC661A">
      <w:pPr>
        <w:widowControl w:val="0"/>
        <w:tabs>
          <w:tab w:val="left" w:pos="993"/>
        </w:tabs>
        <w:suppressAutoHyphens w:val="0"/>
        <w:ind w:firstLine="851"/>
        <w:jc w:val="both"/>
      </w:pPr>
      <w:r>
        <w:t>5.1.19.</w:t>
      </w:r>
      <w:r>
        <w:tab/>
        <w:t>Обеспечивать вывоз со Строительной площадки строительных отходов, мус</w:t>
      </w:r>
      <w:r>
        <w:t>о</w:t>
      </w:r>
      <w:r>
        <w:t xml:space="preserve">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747D58" w:rsidRPr="0016558D" w:rsidRDefault="00747D58" w:rsidP="00DC661A">
      <w:pPr>
        <w:widowControl w:val="0"/>
        <w:tabs>
          <w:tab w:val="left" w:pos="993"/>
        </w:tabs>
        <w:suppressAutoHyphens w:val="0"/>
        <w:ind w:firstLine="851"/>
        <w:jc w:val="both"/>
      </w:pPr>
      <w:r>
        <w:t>5.1.20.</w:t>
      </w:r>
      <w: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747D58" w:rsidRPr="0016558D" w:rsidRDefault="00747D58" w:rsidP="00DC661A">
      <w:pPr>
        <w:pStyle w:val="afb"/>
        <w:widowControl w:val="0"/>
        <w:suppressAutoHyphens w:val="0"/>
        <w:ind w:firstLine="851"/>
        <w:jc w:val="both"/>
        <w:rPr>
          <w:sz w:val="24"/>
          <w:szCs w:val="24"/>
        </w:rPr>
      </w:pPr>
      <w:r>
        <w:rPr>
          <w:sz w:val="24"/>
          <w:szCs w:val="24"/>
        </w:rPr>
        <w:t>5.1.21.</w:t>
      </w:r>
      <w:r>
        <w:rPr>
          <w:sz w:val="24"/>
          <w:szCs w:val="24"/>
        </w:rPr>
        <w:tab/>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w:t>
      </w:r>
      <w:r>
        <w:rPr>
          <w:sz w:val="24"/>
          <w:szCs w:val="24"/>
        </w:rPr>
        <w:t>ю</w:t>
      </w:r>
      <w:r>
        <w:rPr>
          <w:sz w:val="24"/>
          <w:szCs w:val="24"/>
        </w:rPr>
        <w:t>щим его нормальную эксплуатацию.</w:t>
      </w:r>
    </w:p>
    <w:p w:rsidR="00747D58" w:rsidRPr="0016558D" w:rsidRDefault="00747D58" w:rsidP="00DC661A">
      <w:pPr>
        <w:pStyle w:val="afb"/>
        <w:widowControl w:val="0"/>
        <w:suppressAutoHyphens w:val="0"/>
        <w:ind w:firstLine="851"/>
        <w:jc w:val="both"/>
        <w:rPr>
          <w:sz w:val="24"/>
          <w:szCs w:val="24"/>
        </w:rPr>
      </w:pPr>
      <w:r>
        <w:rPr>
          <w:sz w:val="24"/>
          <w:szCs w:val="24"/>
        </w:rPr>
        <w:t>5.1.22.</w:t>
      </w:r>
      <w:r>
        <w:rPr>
          <w:sz w:val="24"/>
          <w:szCs w:val="24"/>
        </w:rPr>
        <w:tab/>
        <w:t>Осуществлять доставку на Строительную площадку и вывоз с нее всех вспом</w:t>
      </w:r>
      <w:r>
        <w:rPr>
          <w:sz w:val="24"/>
          <w:szCs w:val="24"/>
        </w:rPr>
        <w:t>о</w:t>
      </w:r>
      <w:r>
        <w:rPr>
          <w:sz w:val="24"/>
          <w:szCs w:val="24"/>
        </w:rPr>
        <w:t>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747D58" w:rsidRPr="0016558D" w:rsidRDefault="00747D58" w:rsidP="00DC661A">
      <w:pPr>
        <w:widowControl w:val="0"/>
        <w:tabs>
          <w:tab w:val="left" w:pos="720"/>
        </w:tabs>
        <w:suppressAutoHyphens w:val="0"/>
        <w:ind w:firstLine="851"/>
        <w:jc w:val="both"/>
      </w:pPr>
      <w:r>
        <w:t>5.1.23.</w:t>
      </w:r>
      <w:r>
        <w:tab/>
        <w:t>Уведомить Заказчика в течение 5 (Пяти) рабочих дней с даты вступления в с</w:t>
      </w:r>
      <w:r>
        <w:t>и</w:t>
      </w:r>
      <w:r>
        <w:t>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747D58" w:rsidRPr="0016558D" w:rsidRDefault="00747D58" w:rsidP="00DC661A">
      <w:pPr>
        <w:pStyle w:val="afb"/>
        <w:widowControl w:val="0"/>
        <w:tabs>
          <w:tab w:val="left" w:pos="720"/>
        </w:tabs>
        <w:suppressAutoHyphens w:val="0"/>
        <w:ind w:firstLine="851"/>
        <w:jc w:val="both"/>
        <w:rPr>
          <w:sz w:val="24"/>
          <w:szCs w:val="24"/>
        </w:rPr>
      </w:pPr>
      <w:r>
        <w:rPr>
          <w:sz w:val="24"/>
          <w:szCs w:val="24"/>
        </w:rPr>
        <w:t>5.1.24.</w:t>
      </w:r>
      <w:r>
        <w:rPr>
          <w:sz w:val="24"/>
          <w:szCs w:val="24"/>
        </w:rPr>
        <w:tab/>
        <w:t>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w:t>
      </w:r>
      <w:r>
        <w:rPr>
          <w:sz w:val="24"/>
          <w:szCs w:val="24"/>
        </w:rPr>
        <w:t>и</w:t>
      </w:r>
      <w:r>
        <w:rPr>
          <w:sz w:val="24"/>
          <w:szCs w:val="24"/>
        </w:rPr>
        <w:t xml:space="preserve">теля). </w:t>
      </w:r>
    </w:p>
    <w:p w:rsidR="00747D58" w:rsidRPr="0016558D" w:rsidRDefault="00747D58" w:rsidP="00DC661A">
      <w:pPr>
        <w:widowControl w:val="0"/>
        <w:suppressAutoHyphens w:val="0"/>
        <w:ind w:firstLine="851"/>
        <w:jc w:val="both"/>
      </w:pPr>
      <w:r>
        <w:t>5.1.25.</w:t>
      </w:r>
      <w:r>
        <w:tab/>
        <w:t>Выполнять в полном объеме свои обязательства, поименованные в иных стат</w:t>
      </w:r>
      <w:r>
        <w:t>ь</w:t>
      </w:r>
      <w:r>
        <w:t>ях настоящего Договора.</w:t>
      </w:r>
    </w:p>
    <w:p w:rsidR="00747D58" w:rsidRPr="0016558D" w:rsidRDefault="00747D58" w:rsidP="00DC661A">
      <w:pPr>
        <w:widowControl w:val="0"/>
        <w:suppressAutoHyphens w:val="0"/>
        <w:ind w:firstLine="851"/>
        <w:jc w:val="both"/>
      </w:pPr>
      <w:r>
        <w:t>5.1.26.</w:t>
      </w:r>
      <w:r>
        <w:tab/>
        <w:t>Предоставлять Заказчику копии допусков, лицензий и разрешительных док</w:t>
      </w:r>
      <w:r>
        <w:t>у</w:t>
      </w:r>
      <w:r>
        <w:t>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w:t>
      </w:r>
      <w:r>
        <w:t>д</w:t>
      </w:r>
      <w:r>
        <w:t>чикам, на право выполнения Работ одновременно с информацией, предоставляемой в соответствии с п. 5.1.5. настоящего Договора.</w:t>
      </w:r>
    </w:p>
    <w:p w:rsidR="00747D58" w:rsidRPr="0016558D" w:rsidRDefault="00747D58" w:rsidP="00DC661A">
      <w:pPr>
        <w:widowControl w:val="0"/>
        <w:suppressAutoHyphens w:val="0"/>
        <w:ind w:firstLine="851"/>
        <w:jc w:val="both"/>
      </w:pPr>
      <w:r>
        <w:lastRenderedPageBreak/>
        <w:t>5.1.27.</w:t>
      </w:r>
      <w:r>
        <w:tab/>
        <w:t>Принять до начала выполнения Работ Строительную площадку.</w:t>
      </w:r>
    </w:p>
    <w:p w:rsidR="00747D58" w:rsidRPr="0016558D" w:rsidRDefault="00747D58" w:rsidP="00DC661A">
      <w:pPr>
        <w:pStyle w:val="afb"/>
        <w:widowControl w:val="0"/>
        <w:suppressAutoHyphens w:val="0"/>
        <w:ind w:firstLine="851"/>
        <w:jc w:val="both"/>
        <w:rPr>
          <w:sz w:val="24"/>
          <w:szCs w:val="24"/>
        </w:rPr>
      </w:pPr>
      <w:r>
        <w:rPr>
          <w:sz w:val="24"/>
          <w:szCs w:val="24"/>
        </w:rPr>
        <w:t>5.1.28.</w:t>
      </w:r>
      <w:r>
        <w:rPr>
          <w:sz w:val="24"/>
          <w:szCs w:val="24"/>
        </w:rPr>
        <w:tab/>
        <w:t>Применять системы контроля качества, достаточные для надлежащего испо</w:t>
      </w:r>
      <w:r>
        <w:rPr>
          <w:sz w:val="24"/>
          <w:szCs w:val="24"/>
        </w:rPr>
        <w:t>л</w:t>
      </w:r>
      <w:r>
        <w:rPr>
          <w:sz w:val="24"/>
          <w:szCs w:val="24"/>
        </w:rPr>
        <w:t>нения обязательств по Договору.</w:t>
      </w:r>
    </w:p>
    <w:p w:rsidR="00747D58" w:rsidRPr="0016558D" w:rsidRDefault="00747D58" w:rsidP="00DC661A">
      <w:pPr>
        <w:widowControl w:val="0"/>
        <w:suppressAutoHyphens w:val="0"/>
        <w:ind w:firstLine="851"/>
        <w:jc w:val="both"/>
      </w:pPr>
      <w:r>
        <w:t>5.1.29.</w:t>
      </w:r>
      <w: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747D58" w:rsidRDefault="00747D58" w:rsidP="00DC661A">
      <w:pPr>
        <w:widowControl w:val="0"/>
        <w:suppressAutoHyphens w:val="0"/>
        <w:ind w:firstLine="851"/>
        <w:jc w:val="both"/>
      </w:pPr>
      <w:r>
        <w:t>5.1.30.</w:t>
      </w:r>
      <w: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747D58" w:rsidRPr="0016558D" w:rsidRDefault="00747D58" w:rsidP="00DC661A">
      <w:pPr>
        <w:widowControl w:val="0"/>
        <w:suppressAutoHyphens w:val="0"/>
        <w:ind w:firstLine="851"/>
        <w:jc w:val="both"/>
      </w:pPr>
      <w:r>
        <w:t>5.1.31.</w:t>
      </w:r>
      <w:r>
        <w:tab/>
        <w:t>Возместить Заказчику расходы и убытки, вызванные неисполнением и/или н</w:t>
      </w:r>
      <w:r>
        <w:t>е</w:t>
      </w:r>
      <w:r>
        <w:t xml:space="preserve">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747D58" w:rsidRPr="0016558D" w:rsidRDefault="00747D58" w:rsidP="00DC661A">
      <w:pPr>
        <w:widowControl w:val="0"/>
        <w:suppressAutoHyphens w:val="0"/>
        <w:ind w:firstLine="851"/>
        <w:jc w:val="both"/>
      </w:pPr>
      <w:r>
        <w:t>5.1.32.</w:t>
      </w:r>
      <w:r>
        <w:tab/>
        <w:t>Возместить Заказчику ущерб, причиненный Подрядчиком имуществу Заказч</w:t>
      </w:r>
      <w:r>
        <w:t>и</w:t>
      </w:r>
      <w:r>
        <w:t>ка в соответствии с законодательством Российской Федерации.</w:t>
      </w:r>
    </w:p>
    <w:p w:rsidR="00747D58" w:rsidRPr="0016558D" w:rsidRDefault="00747D58" w:rsidP="00DC661A">
      <w:pPr>
        <w:widowControl w:val="0"/>
        <w:suppressAutoHyphens w:val="0"/>
        <w:ind w:firstLine="851"/>
        <w:jc w:val="both"/>
      </w:pPr>
      <w:r>
        <w:t>5.1.33.</w:t>
      </w:r>
      <w:r>
        <w:tab/>
        <w:t>Незамедлительно уведомлять Заказчика о выявленных дефектах в Рабочей д</w:t>
      </w:r>
      <w:r>
        <w:t>о</w:t>
      </w:r>
      <w:r>
        <w:t xml:space="preserve">кументации, при необходимости, обсуждать документацию с Заказчиком. </w:t>
      </w:r>
    </w:p>
    <w:p w:rsidR="00747D58" w:rsidRPr="0016558D" w:rsidRDefault="00747D58" w:rsidP="00DC661A">
      <w:pPr>
        <w:widowControl w:val="0"/>
        <w:suppressAutoHyphens w:val="0"/>
        <w:ind w:firstLine="851"/>
        <w:jc w:val="both"/>
      </w:pPr>
      <w:r>
        <w:t>5.1.34.</w:t>
      </w:r>
      <w:r>
        <w:tab/>
        <w:t xml:space="preserve"> При наличии соответствующего условия в Договоре предоставить обеспеч</w:t>
      </w:r>
      <w:r>
        <w:t>е</w:t>
      </w:r>
      <w:r>
        <w:t>ние исполнения настоящего Договора в порядке и на условиях, определенных настоящим Договором.</w:t>
      </w:r>
    </w:p>
    <w:p w:rsidR="00747D58" w:rsidRPr="0016558D" w:rsidRDefault="00747D58" w:rsidP="00DC661A">
      <w:pPr>
        <w:widowControl w:val="0"/>
        <w:suppressAutoHyphens w:val="0"/>
        <w:ind w:firstLine="851"/>
        <w:jc w:val="both"/>
      </w:pPr>
      <w:r>
        <w:t>5.1.35.</w:t>
      </w:r>
      <w:r>
        <w:tab/>
        <w:t>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w:t>
      </w:r>
      <w:r>
        <w:t>с</w:t>
      </w:r>
      <w:r>
        <w:t>тавляться ежемесячно, не позднее, 10 (Десятого) числа следующего за отчетным календарного месяца, до окончания всего Объема Работ по настоящему Договору.</w:t>
      </w:r>
    </w:p>
    <w:p w:rsidR="00747D58" w:rsidRPr="0016558D" w:rsidRDefault="00747D58" w:rsidP="00DC661A">
      <w:pPr>
        <w:widowControl w:val="0"/>
        <w:suppressAutoHyphens w:val="0"/>
        <w:ind w:firstLine="851"/>
        <w:jc w:val="both"/>
      </w:pPr>
      <w:r>
        <w:t>Каждый Отчет должен включать:</w:t>
      </w:r>
    </w:p>
    <w:p w:rsidR="00747D58" w:rsidRPr="0016558D" w:rsidRDefault="00747D58" w:rsidP="00DC661A">
      <w:pPr>
        <w:widowControl w:val="0"/>
        <w:tabs>
          <w:tab w:val="left" w:pos="993"/>
        </w:tabs>
        <w:suppressAutoHyphens w:val="0"/>
        <w:autoSpaceDE w:val="0"/>
        <w:autoSpaceDN w:val="0"/>
        <w:adjustRightInd w:val="0"/>
        <w:ind w:firstLine="851"/>
        <w:jc w:val="both"/>
      </w:pPr>
      <w:r>
        <w:t>−</w:t>
      </w:r>
      <w:r>
        <w:tab/>
        <w:t>информацию по персоналу Подрядчика и Субподрядчиков, включая численность и квалификацию;</w:t>
      </w:r>
    </w:p>
    <w:p w:rsidR="00747D58" w:rsidRDefault="00747D58" w:rsidP="00DC661A">
      <w:pPr>
        <w:widowControl w:val="0"/>
        <w:tabs>
          <w:tab w:val="left" w:pos="993"/>
        </w:tabs>
        <w:suppressAutoHyphens w:val="0"/>
        <w:autoSpaceDE w:val="0"/>
        <w:autoSpaceDN w:val="0"/>
        <w:adjustRightInd w:val="0"/>
        <w:ind w:firstLine="851"/>
        <w:jc w:val="both"/>
      </w:pPr>
      <w:r>
        <w:t>−</w:t>
      </w:r>
      <w: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w:t>
      </w:r>
      <w:r>
        <w:t>в</w:t>
      </w:r>
      <w:r>
        <w:t>ленных на устранение задержек;</w:t>
      </w:r>
    </w:p>
    <w:p w:rsidR="00747D58" w:rsidRDefault="00747D58" w:rsidP="00DC661A">
      <w:pPr>
        <w:widowControl w:val="0"/>
        <w:tabs>
          <w:tab w:val="left" w:pos="993"/>
        </w:tabs>
        <w:suppressAutoHyphens w:val="0"/>
        <w:autoSpaceDE w:val="0"/>
        <w:autoSpaceDN w:val="0"/>
        <w:adjustRightInd w:val="0"/>
        <w:ind w:firstLine="851"/>
        <w:jc w:val="both"/>
      </w:pPr>
      <w: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w:t>
      </w:r>
      <w:r>
        <w:t>а</w:t>
      </w:r>
      <w:r>
        <w:t>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747D58" w:rsidRPr="0016558D" w:rsidRDefault="00747D58" w:rsidP="00DC661A">
      <w:pPr>
        <w:widowControl w:val="0"/>
        <w:tabs>
          <w:tab w:val="left" w:pos="993"/>
        </w:tabs>
        <w:suppressAutoHyphens w:val="0"/>
        <w:autoSpaceDE w:val="0"/>
        <w:autoSpaceDN w:val="0"/>
        <w:adjustRightInd w:val="0"/>
        <w:ind w:firstLine="851"/>
        <w:jc w:val="both"/>
      </w:pPr>
      <w:r>
        <w:t>−</w:t>
      </w:r>
      <w:r>
        <w:tab/>
        <w:t>общие сведения о поступлении Материалов на Строительную площадку;</w:t>
      </w:r>
    </w:p>
    <w:p w:rsidR="00747D58" w:rsidRPr="0016558D" w:rsidRDefault="00747D58" w:rsidP="00DC661A">
      <w:pPr>
        <w:widowControl w:val="0"/>
        <w:tabs>
          <w:tab w:val="left" w:pos="993"/>
        </w:tabs>
        <w:suppressAutoHyphens w:val="0"/>
        <w:autoSpaceDE w:val="0"/>
        <w:autoSpaceDN w:val="0"/>
        <w:adjustRightInd w:val="0"/>
        <w:ind w:firstLine="851"/>
        <w:jc w:val="both"/>
      </w:pPr>
      <w:r>
        <w:t>−</w:t>
      </w:r>
      <w:r>
        <w:tab/>
        <w:t>график выполнения Работ с начала выполнения Работ, с указанием плановых и фа</w:t>
      </w:r>
      <w:r>
        <w:t>к</w:t>
      </w:r>
      <w:r>
        <w:t>тических дат начала и окончания Работ, планового и фактического объемов выполненных Работ;</w:t>
      </w:r>
    </w:p>
    <w:p w:rsidR="00747D58" w:rsidRPr="0016558D" w:rsidRDefault="00747D58" w:rsidP="00DC661A">
      <w:pPr>
        <w:widowControl w:val="0"/>
        <w:tabs>
          <w:tab w:val="left" w:pos="993"/>
        </w:tabs>
        <w:suppressAutoHyphens w:val="0"/>
        <w:autoSpaceDE w:val="0"/>
        <w:autoSpaceDN w:val="0"/>
        <w:adjustRightInd w:val="0"/>
        <w:ind w:firstLine="851"/>
        <w:jc w:val="both"/>
      </w:pPr>
      <w:r>
        <w:t>−</w:t>
      </w:r>
      <w:r>
        <w:tab/>
        <w:t>сведения о наличии оборудования и механизмов на Строительной площадке и ра</w:t>
      </w:r>
      <w:r>
        <w:t>с</w:t>
      </w:r>
      <w:r>
        <w:t>пределении по объектам в отчетном периоде;</w:t>
      </w:r>
    </w:p>
    <w:p w:rsidR="00747D58" w:rsidRPr="0016558D" w:rsidRDefault="00747D58" w:rsidP="00DC661A">
      <w:pPr>
        <w:widowControl w:val="0"/>
        <w:tabs>
          <w:tab w:val="left" w:pos="993"/>
        </w:tabs>
        <w:suppressAutoHyphens w:val="0"/>
        <w:autoSpaceDE w:val="0"/>
        <w:autoSpaceDN w:val="0"/>
        <w:adjustRightInd w:val="0"/>
        <w:ind w:firstLine="851"/>
        <w:jc w:val="both"/>
      </w:pPr>
      <w:r>
        <w:t>−</w:t>
      </w:r>
      <w: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w:t>
      </w:r>
      <w:r>
        <w:t>а</w:t>
      </w:r>
      <w:r>
        <w:t>ния с Заказчиком (при необходимости);</w:t>
      </w:r>
    </w:p>
    <w:p w:rsidR="00747D58" w:rsidRPr="0016558D" w:rsidRDefault="00747D58" w:rsidP="00DC661A">
      <w:pPr>
        <w:widowControl w:val="0"/>
        <w:tabs>
          <w:tab w:val="left" w:pos="993"/>
        </w:tabs>
        <w:suppressAutoHyphens w:val="0"/>
        <w:autoSpaceDE w:val="0"/>
        <w:autoSpaceDN w:val="0"/>
        <w:adjustRightInd w:val="0"/>
        <w:ind w:firstLine="851"/>
        <w:jc w:val="both"/>
      </w:pPr>
      <w:r>
        <w:t>−</w:t>
      </w:r>
      <w: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747D58" w:rsidRPr="0016558D" w:rsidRDefault="00747D58" w:rsidP="00DC661A">
      <w:pPr>
        <w:widowControl w:val="0"/>
        <w:tabs>
          <w:tab w:val="left" w:pos="993"/>
        </w:tabs>
        <w:suppressAutoHyphens w:val="0"/>
        <w:autoSpaceDE w:val="0"/>
        <w:autoSpaceDN w:val="0"/>
        <w:adjustRightInd w:val="0"/>
        <w:ind w:firstLine="851"/>
        <w:jc w:val="both"/>
      </w:pPr>
      <w:r>
        <w:t>−</w:t>
      </w:r>
      <w:r>
        <w:tab/>
        <w:t>фотографии, отражающие ход выполнения Работ на Строительной площадке;</w:t>
      </w:r>
    </w:p>
    <w:p w:rsidR="00747D58" w:rsidRPr="0016558D" w:rsidRDefault="00747D58" w:rsidP="00DC661A">
      <w:pPr>
        <w:widowControl w:val="0"/>
        <w:tabs>
          <w:tab w:val="left" w:pos="993"/>
        </w:tabs>
        <w:suppressAutoHyphens w:val="0"/>
        <w:ind w:firstLine="851"/>
        <w:jc w:val="both"/>
      </w:pPr>
      <w:r>
        <w:lastRenderedPageBreak/>
        <w:t>–</w:t>
      </w:r>
      <w:r>
        <w:tab/>
        <w:t>иные сведения и информацию, которые Подрядчик будет считать необходимым ра</w:t>
      </w:r>
      <w:r>
        <w:t>с</w:t>
      </w:r>
      <w:r>
        <w:t>крыть Заказчику в связи с проведением Работ.</w:t>
      </w:r>
    </w:p>
    <w:p w:rsidR="00747D58" w:rsidRPr="0016558D" w:rsidRDefault="00747D58" w:rsidP="00DC661A">
      <w:pPr>
        <w:widowControl w:val="0"/>
        <w:tabs>
          <w:tab w:val="left" w:pos="993"/>
          <w:tab w:val="left" w:pos="2304"/>
        </w:tabs>
        <w:suppressAutoHyphens w:val="0"/>
        <w:autoSpaceDE w:val="0"/>
        <w:autoSpaceDN w:val="0"/>
        <w:adjustRightInd w:val="0"/>
        <w:ind w:firstLine="851"/>
        <w:jc w:val="both"/>
      </w:pPr>
      <w:r>
        <w:t>Заказчик вправе предлагать вносить изменения в состав Отчета.</w:t>
      </w:r>
    </w:p>
    <w:p w:rsidR="00747D58" w:rsidRPr="0016558D" w:rsidRDefault="00747D58" w:rsidP="00DC661A">
      <w:pPr>
        <w:widowControl w:val="0"/>
        <w:tabs>
          <w:tab w:val="left" w:pos="900"/>
        </w:tabs>
        <w:suppressAutoHyphens w:val="0"/>
        <w:ind w:firstLine="851"/>
        <w:jc w:val="both"/>
      </w:pPr>
      <w:r>
        <w:t>5.1.36.</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747D58" w:rsidRPr="0016558D" w:rsidRDefault="00747D58" w:rsidP="00DC661A">
      <w:pPr>
        <w:widowControl w:val="0"/>
        <w:tabs>
          <w:tab w:val="left" w:pos="993"/>
        </w:tabs>
        <w:suppressAutoHyphens w:val="0"/>
        <w:ind w:firstLine="851"/>
        <w:jc w:val="both"/>
      </w:pPr>
      <w:r>
        <w:t>5.1.37.</w:t>
      </w:r>
      <w:r>
        <w:tab/>
        <w:t>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747D58" w:rsidRPr="0016558D" w:rsidRDefault="00747D58" w:rsidP="00DC661A">
      <w:pPr>
        <w:widowControl w:val="0"/>
        <w:tabs>
          <w:tab w:val="left" w:pos="993"/>
        </w:tabs>
        <w:suppressAutoHyphens w:val="0"/>
        <w:ind w:firstLine="851"/>
        <w:jc w:val="both"/>
      </w:pPr>
      <w:r>
        <w:t>5.1.38.</w:t>
      </w:r>
      <w:r>
        <w:tab/>
        <w:t>Произвести пуско-наладочные работы, включая необходимые испытания Р</w:t>
      </w:r>
      <w:r>
        <w:t>е</w:t>
      </w:r>
      <w:r>
        <w:t>зультата Работ, в порядке в соответствии с настоящим Договором.</w:t>
      </w:r>
    </w:p>
    <w:p w:rsidR="00747D58" w:rsidRPr="0016558D" w:rsidRDefault="00747D58" w:rsidP="00DC661A">
      <w:pPr>
        <w:widowControl w:val="0"/>
        <w:tabs>
          <w:tab w:val="left" w:pos="993"/>
        </w:tabs>
        <w:suppressAutoHyphens w:val="0"/>
        <w:ind w:firstLine="851"/>
        <w:jc w:val="both"/>
      </w:pPr>
      <w:r>
        <w:t>5.1.39.</w:t>
      </w:r>
      <w:r>
        <w:tab/>
        <w:t>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w:t>
      </w:r>
      <w:r>
        <w:t>е</w:t>
      </w:r>
      <w:r>
        <w:t>шения на работу, релокацию, питание и временное проживание, прачечную и другие.</w:t>
      </w:r>
    </w:p>
    <w:p w:rsidR="00747D58" w:rsidRPr="0016558D" w:rsidRDefault="00747D58" w:rsidP="00DC661A">
      <w:pPr>
        <w:widowControl w:val="0"/>
        <w:tabs>
          <w:tab w:val="left" w:pos="993"/>
        </w:tabs>
        <w:suppressAutoHyphens w:val="0"/>
        <w:ind w:firstLine="851"/>
        <w:jc w:val="both"/>
      </w:pPr>
      <w:r>
        <w:t>5.1.40.</w:t>
      </w:r>
      <w:r>
        <w:tab/>
        <w:t>Самостоятельно получать все необходимые разрешения или визы у соответс</w:t>
      </w:r>
      <w:r>
        <w:t>т</w:t>
      </w:r>
      <w:r>
        <w:t>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747D58" w:rsidRPr="0016558D" w:rsidRDefault="00747D58" w:rsidP="00DC661A">
      <w:pPr>
        <w:widowControl w:val="0"/>
        <w:tabs>
          <w:tab w:val="left" w:pos="993"/>
        </w:tabs>
        <w:suppressAutoHyphens w:val="0"/>
        <w:ind w:firstLine="851"/>
        <w:jc w:val="both"/>
      </w:pPr>
      <w:r>
        <w:t>5.1.41.</w:t>
      </w:r>
      <w: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747D58" w:rsidRPr="0016558D" w:rsidRDefault="00747D58" w:rsidP="00DC661A">
      <w:pPr>
        <w:widowControl w:val="0"/>
        <w:tabs>
          <w:tab w:val="left" w:pos="993"/>
        </w:tabs>
        <w:suppressAutoHyphens w:val="0"/>
        <w:ind w:firstLine="851"/>
        <w:jc w:val="both"/>
      </w:pPr>
      <w:r>
        <w:t>5.1.42.</w:t>
      </w:r>
      <w:r>
        <w:tab/>
        <w:t>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747D58" w:rsidRPr="0016558D" w:rsidRDefault="00747D58" w:rsidP="00DC661A">
      <w:pPr>
        <w:widowControl w:val="0"/>
        <w:tabs>
          <w:tab w:val="left" w:pos="993"/>
        </w:tabs>
        <w:suppressAutoHyphens w:val="0"/>
        <w:ind w:firstLine="851"/>
        <w:jc w:val="both"/>
      </w:pPr>
      <w:r>
        <w:t>5.1.43.</w:t>
      </w:r>
      <w: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w:t>
      </w:r>
      <w:r>
        <w:t>н</w:t>
      </w:r>
      <w:r>
        <w:t>ность в соответствии с законодательством РФ и восстанавливает за свой счет любые такие повреждения.</w:t>
      </w:r>
    </w:p>
    <w:p w:rsidR="00747D58" w:rsidRPr="0016558D" w:rsidRDefault="00747D58" w:rsidP="00DC661A">
      <w:pPr>
        <w:widowControl w:val="0"/>
        <w:tabs>
          <w:tab w:val="left" w:pos="993"/>
        </w:tabs>
        <w:suppressAutoHyphens w:val="0"/>
        <w:ind w:firstLine="851"/>
        <w:jc w:val="both"/>
      </w:pPr>
      <w:r>
        <w:t>5.1.44.</w:t>
      </w:r>
      <w:r>
        <w:tab/>
        <w:t>Выполнять в ходе выполнения Работ мероприятия сезонного характера, обе</w:t>
      </w:r>
      <w:r>
        <w:t>с</w:t>
      </w:r>
      <w:r>
        <w:t>печивающие надлежащие темпы строительства и достижение требуемых качественных показателей.</w:t>
      </w:r>
    </w:p>
    <w:p w:rsidR="00747D58" w:rsidRPr="0016558D" w:rsidRDefault="00747D58" w:rsidP="00DC661A">
      <w:pPr>
        <w:widowControl w:val="0"/>
        <w:tabs>
          <w:tab w:val="left" w:pos="993"/>
        </w:tabs>
        <w:suppressAutoHyphens w:val="0"/>
        <w:ind w:firstLine="851"/>
        <w:jc w:val="both"/>
      </w:pPr>
      <w:r>
        <w:t>5.1.45.</w:t>
      </w:r>
      <w:r>
        <w:tab/>
        <w:t>Согласовывать с Заказчиком и представителями Заказчика порядок ведения Работ на Объекте и обеспечить его соблюдение.</w:t>
      </w:r>
    </w:p>
    <w:p w:rsidR="00747D58" w:rsidRPr="0016558D" w:rsidRDefault="00747D58" w:rsidP="00DC661A">
      <w:pPr>
        <w:widowControl w:val="0"/>
        <w:tabs>
          <w:tab w:val="left" w:pos="993"/>
        </w:tabs>
        <w:suppressAutoHyphens w:val="0"/>
        <w:ind w:firstLine="851"/>
        <w:jc w:val="both"/>
      </w:pPr>
      <w:r>
        <w:t>5.1.46.</w:t>
      </w:r>
      <w: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747D58" w:rsidRPr="0016558D" w:rsidRDefault="00747D58" w:rsidP="00DC661A">
      <w:pPr>
        <w:widowControl w:val="0"/>
        <w:tabs>
          <w:tab w:val="left" w:pos="993"/>
        </w:tabs>
        <w:suppressAutoHyphens w:val="0"/>
        <w:ind w:firstLine="851"/>
        <w:jc w:val="both"/>
      </w:pPr>
      <w:r>
        <w:t>5.1.47.</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747D58" w:rsidRPr="0016558D" w:rsidRDefault="00747D58" w:rsidP="00DC661A">
      <w:pPr>
        <w:widowControl w:val="0"/>
        <w:tabs>
          <w:tab w:val="left" w:pos="993"/>
        </w:tabs>
        <w:suppressAutoHyphens w:val="0"/>
        <w:ind w:firstLine="851"/>
        <w:jc w:val="both"/>
      </w:pPr>
      <w:r>
        <w:t>5.1.48.</w:t>
      </w:r>
      <w:r>
        <w:tab/>
        <w:t>Уведомить Заказчика о массе, габаритах и других особенностях перевозки гр</w:t>
      </w:r>
      <w:r>
        <w:t>у</w:t>
      </w:r>
      <w:r>
        <w:t xml:space="preserve">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w:t>
      </w:r>
      <w:r>
        <w:lastRenderedPageBreak/>
        <w:t>перевозки грузов, которые могут причинить ущерб имуществу Заказчика.</w:t>
      </w:r>
    </w:p>
    <w:p w:rsidR="00747D58" w:rsidRPr="0016558D" w:rsidRDefault="00747D58" w:rsidP="00DC661A">
      <w:pPr>
        <w:widowControl w:val="0"/>
        <w:tabs>
          <w:tab w:val="left" w:pos="993"/>
        </w:tabs>
        <w:suppressAutoHyphens w:val="0"/>
        <w:ind w:firstLine="851"/>
        <w:jc w:val="both"/>
      </w:pPr>
      <w:r>
        <w:t>5.1.49.</w:t>
      </w:r>
      <w: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747D58" w:rsidRPr="0016558D" w:rsidRDefault="00747D58" w:rsidP="00DC661A">
      <w:pPr>
        <w:widowControl w:val="0"/>
        <w:tabs>
          <w:tab w:val="left" w:pos="993"/>
        </w:tabs>
        <w:suppressAutoHyphens w:val="0"/>
        <w:ind w:firstLine="851"/>
        <w:jc w:val="both"/>
      </w:pPr>
      <w:r>
        <w:t>5.1.50.</w:t>
      </w:r>
      <w:r>
        <w:tab/>
        <w:t xml:space="preserve"> Подрядчик самостоятельно организует свои взаимоотношения с третьими л</w:t>
      </w:r>
      <w:r>
        <w:t>и</w:t>
      </w:r>
      <w:r>
        <w:t>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w:t>
      </w:r>
      <w:r>
        <w:t>о</w:t>
      </w:r>
      <w:r>
        <w:t>сти, правил противопожарной безопасности и т.д. при выполнении Работ по настоящему Договору.</w:t>
      </w:r>
    </w:p>
    <w:p w:rsidR="00747D58" w:rsidRPr="0016558D" w:rsidRDefault="00747D58" w:rsidP="00DC661A">
      <w:pPr>
        <w:widowControl w:val="0"/>
        <w:tabs>
          <w:tab w:val="left" w:pos="993"/>
        </w:tabs>
        <w:suppressAutoHyphens w:val="0"/>
        <w:ind w:firstLine="851"/>
        <w:jc w:val="both"/>
      </w:pPr>
      <w:r>
        <w:t>5.1.51.</w:t>
      </w:r>
      <w: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w:t>
      </w:r>
      <w:r>
        <w:t>е</w:t>
      </w:r>
      <w:r>
        <w:t>му Договору.</w:t>
      </w:r>
    </w:p>
    <w:p w:rsidR="00747D58" w:rsidRPr="0016558D" w:rsidRDefault="00747D58" w:rsidP="00DC661A">
      <w:pPr>
        <w:widowControl w:val="0"/>
        <w:tabs>
          <w:tab w:val="left" w:pos="993"/>
        </w:tabs>
        <w:suppressAutoHyphens w:val="0"/>
        <w:ind w:firstLine="851"/>
        <w:jc w:val="both"/>
      </w:pPr>
      <w:r>
        <w:t>5.1.52.</w:t>
      </w:r>
      <w:r>
        <w:tab/>
        <w:t>Соблюдать требования внутренних нормативных документов Заказчика и н</w:t>
      </w:r>
      <w:r>
        <w:t>е</w:t>
      </w:r>
      <w:r>
        <w:t>сти по ним ответственность перед Заказчиком, в том числе Требования по Охране труда, промышленной безопасности и экологии (Приложение № 6 к Договору).</w:t>
      </w:r>
    </w:p>
    <w:p w:rsidR="00747D58" w:rsidRPr="0016558D" w:rsidRDefault="00747D58" w:rsidP="00DC661A">
      <w:pPr>
        <w:widowControl w:val="0"/>
        <w:tabs>
          <w:tab w:val="left" w:pos="993"/>
        </w:tabs>
        <w:suppressAutoHyphens w:val="0"/>
        <w:ind w:firstLine="851"/>
        <w:jc w:val="both"/>
      </w:pPr>
      <w:r>
        <w:t>5.1.53.</w:t>
      </w:r>
      <w:r>
        <w:tab/>
        <w:t>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w:t>
      </w:r>
      <w:r>
        <w:t>о</w:t>
      </w:r>
      <w:r>
        <w:t>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w:t>
      </w:r>
      <w:r>
        <w:t>о</w:t>
      </w:r>
      <w:r>
        <w:t>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747D58" w:rsidRPr="0016558D" w:rsidRDefault="00747D58" w:rsidP="00DC661A">
      <w:pPr>
        <w:widowControl w:val="0"/>
        <w:tabs>
          <w:tab w:val="left" w:pos="993"/>
        </w:tabs>
        <w:suppressAutoHyphens w:val="0"/>
        <w:ind w:firstLine="851"/>
        <w:jc w:val="both"/>
      </w:pPr>
      <w:r>
        <w:t>5.1.54.</w:t>
      </w:r>
      <w: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w:t>
      </w:r>
      <w:r>
        <w:t>н</w:t>
      </w:r>
      <w:r>
        <w:t>ность.</w:t>
      </w:r>
    </w:p>
    <w:p w:rsidR="00747D58" w:rsidRPr="0016558D" w:rsidRDefault="00747D58" w:rsidP="00DC661A">
      <w:pPr>
        <w:widowControl w:val="0"/>
        <w:suppressAutoHyphens w:val="0"/>
        <w:ind w:firstLine="851"/>
        <w:jc w:val="both"/>
        <w:rPr>
          <w:u w:val="single"/>
        </w:rPr>
      </w:pPr>
      <w:r>
        <w:t>5.2.</w:t>
      </w:r>
      <w:r>
        <w:tab/>
      </w:r>
      <w:r>
        <w:rPr>
          <w:u w:val="single"/>
        </w:rPr>
        <w:t>Подрядчик вправе:</w:t>
      </w:r>
    </w:p>
    <w:p w:rsidR="00747D58" w:rsidRPr="0016558D" w:rsidRDefault="00747D58" w:rsidP="00DC661A">
      <w:pPr>
        <w:widowControl w:val="0"/>
        <w:suppressAutoHyphens w:val="0"/>
        <w:ind w:firstLine="851"/>
        <w:jc w:val="both"/>
      </w:pPr>
      <w:r>
        <w:t>5.2.1.</w:t>
      </w:r>
      <w:r>
        <w:tab/>
        <w:t>Предлагать Заказчику изменения, позволяющие повысить качество и сократить срок выполнения Работ по Договору.</w:t>
      </w:r>
    </w:p>
    <w:p w:rsidR="00747D58" w:rsidRPr="00665A49" w:rsidRDefault="00747D58" w:rsidP="00DC661A">
      <w:pPr>
        <w:widowControl w:val="0"/>
        <w:suppressAutoHyphens w:val="0"/>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747D58" w:rsidRPr="00665A49" w:rsidRDefault="00747D58" w:rsidP="00DC661A">
      <w:pPr>
        <w:widowControl w:val="0"/>
        <w:suppressAutoHyphens w:val="0"/>
        <w:ind w:firstLine="851"/>
        <w:jc w:val="both"/>
        <w:rPr>
          <w:i/>
        </w:rPr>
      </w:pPr>
      <w:r>
        <w:t xml:space="preserve">5.3. </w:t>
      </w:r>
      <w:r>
        <w:rPr>
          <w:i/>
        </w:rPr>
        <w:t>Подрядчик имеет право привлекать к выполнению Работ по настоящему Догов</w:t>
      </w:r>
      <w:r>
        <w:rPr>
          <w:i/>
        </w:rPr>
        <w:t>о</w:t>
      </w:r>
      <w:r>
        <w:rPr>
          <w:i/>
        </w:rPr>
        <w:t>ру Субподрядчиков на условиях, предусмотренных настоящим Договором, только с письменного согласия Заказчика.</w:t>
      </w:r>
    </w:p>
    <w:p w:rsidR="00747D58" w:rsidRDefault="00747D58" w:rsidP="00DC661A">
      <w:pPr>
        <w:widowControl w:val="0"/>
        <w:suppressAutoHyphens w:val="0"/>
        <w:ind w:firstLine="851"/>
        <w:jc w:val="both"/>
      </w:pPr>
      <w:r>
        <w:t>5.4. Подрядчик гарантирует, что все Материалы, используемые Подрядчиком для в</w:t>
      </w:r>
      <w:r>
        <w:t>ы</w:t>
      </w:r>
      <w:r>
        <w:t>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747D58" w:rsidRPr="005820EB" w:rsidRDefault="00747D58" w:rsidP="00DC661A">
      <w:pPr>
        <w:pStyle w:val="ConsNormal"/>
        <w:suppressAutoHyphens w:val="0"/>
        <w:ind w:firstLine="0"/>
        <w:rPr>
          <w:rFonts w:ascii="Times New Roman" w:hAnsi="Times New Roman"/>
          <w:b/>
          <w:sz w:val="24"/>
          <w:szCs w:val="24"/>
        </w:rPr>
      </w:pPr>
    </w:p>
    <w:p w:rsidR="00747D58" w:rsidRPr="005820EB" w:rsidRDefault="00747D58" w:rsidP="00DC661A">
      <w:pPr>
        <w:pStyle w:val="ConsNormal"/>
        <w:suppressAutoHyphens w:val="0"/>
        <w:ind w:firstLine="851"/>
        <w:jc w:val="center"/>
        <w:rPr>
          <w:rFonts w:ascii="Times New Roman" w:hAnsi="Times New Roman"/>
          <w:b/>
          <w:sz w:val="24"/>
          <w:szCs w:val="24"/>
        </w:rPr>
      </w:pPr>
      <w:r>
        <w:rPr>
          <w:rFonts w:ascii="Times New Roman" w:hAnsi="Times New Roman"/>
          <w:b/>
          <w:sz w:val="24"/>
          <w:szCs w:val="24"/>
        </w:rPr>
        <w:t>6. Персонал Подрядчика</w:t>
      </w:r>
    </w:p>
    <w:p w:rsidR="00747D58" w:rsidRPr="0052648F" w:rsidRDefault="00747D58" w:rsidP="00DC661A">
      <w:pPr>
        <w:pStyle w:val="afb"/>
        <w:widowControl w:val="0"/>
        <w:suppressAutoHyphens w:val="0"/>
        <w:jc w:val="both"/>
        <w:rPr>
          <w:sz w:val="24"/>
          <w:szCs w:val="24"/>
        </w:rPr>
      </w:pPr>
      <w:r>
        <w:rPr>
          <w:sz w:val="24"/>
          <w:szCs w:val="24"/>
        </w:rPr>
        <w:t>6.1.</w:t>
      </w:r>
      <w:r>
        <w:rPr>
          <w:sz w:val="24"/>
          <w:szCs w:val="24"/>
        </w:rPr>
        <w:tab/>
        <w:t>Для выполнения своих обязательств, предусмотренных условиями настоящего Д</w:t>
      </w:r>
      <w:r>
        <w:rPr>
          <w:sz w:val="24"/>
          <w:szCs w:val="24"/>
        </w:rPr>
        <w:t>о</w:t>
      </w:r>
      <w:r>
        <w:rPr>
          <w:sz w:val="24"/>
          <w:szCs w:val="24"/>
        </w:rPr>
        <w:t xml:space="preserve">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w:t>
      </w:r>
      <w:r>
        <w:rPr>
          <w:sz w:val="24"/>
          <w:szCs w:val="24"/>
        </w:rPr>
        <w:lastRenderedPageBreak/>
        <w:t>является необходимой для надлежащего и своевременного выполнения Работ.</w:t>
      </w:r>
    </w:p>
    <w:p w:rsidR="00747D58" w:rsidRPr="0052648F" w:rsidRDefault="00747D58" w:rsidP="00DC661A">
      <w:pPr>
        <w:pStyle w:val="afb"/>
        <w:widowControl w:val="0"/>
        <w:suppressAutoHyphens w:val="0"/>
        <w:jc w:val="both"/>
        <w:rPr>
          <w:sz w:val="24"/>
          <w:szCs w:val="24"/>
        </w:rPr>
      </w:pPr>
      <w:r>
        <w:rPr>
          <w:sz w:val="24"/>
          <w:szCs w:val="24"/>
        </w:rPr>
        <w:t>6.2.</w:t>
      </w:r>
      <w:r>
        <w:rPr>
          <w:sz w:val="24"/>
          <w:szCs w:val="24"/>
        </w:rPr>
        <w:tab/>
        <w:t xml:space="preserve"> Подрядчик несёт полную ответственность по всем претензиям, требованиям, с</w:t>
      </w:r>
      <w:r>
        <w:rPr>
          <w:sz w:val="24"/>
          <w:szCs w:val="24"/>
        </w:rPr>
        <w:t>у</w:t>
      </w:r>
      <w:r>
        <w:rPr>
          <w:sz w:val="24"/>
          <w:szCs w:val="24"/>
        </w:rPr>
        <w:t>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w:t>
      </w:r>
      <w:r>
        <w:rPr>
          <w:sz w:val="24"/>
          <w:szCs w:val="24"/>
        </w:rPr>
        <w:t>н</w:t>
      </w:r>
      <w:r>
        <w:rPr>
          <w:sz w:val="24"/>
          <w:szCs w:val="24"/>
        </w:rPr>
        <w:t>зий, требований, судебных исков со стороны Третьих лиц.</w:t>
      </w:r>
    </w:p>
    <w:p w:rsidR="00747D58" w:rsidRPr="0052648F" w:rsidRDefault="00747D58" w:rsidP="00DC661A">
      <w:pPr>
        <w:widowControl w:val="0"/>
        <w:suppressAutoHyphens w:val="0"/>
        <w:ind w:firstLine="720"/>
        <w:jc w:val="both"/>
      </w:pPr>
      <w:r>
        <w:t>6.3.</w:t>
      </w:r>
      <w: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747D58" w:rsidRPr="0052648F" w:rsidRDefault="00747D58" w:rsidP="00DC661A">
      <w:pPr>
        <w:pStyle w:val="afb"/>
        <w:widowControl w:val="0"/>
        <w:suppressAutoHyphens w:val="0"/>
        <w:jc w:val="both"/>
        <w:rPr>
          <w:sz w:val="24"/>
          <w:szCs w:val="24"/>
        </w:rPr>
      </w:pPr>
      <w:r>
        <w:rPr>
          <w:sz w:val="24"/>
          <w:szCs w:val="24"/>
        </w:rPr>
        <w:t>6.4.</w:t>
      </w:r>
      <w:r>
        <w:rPr>
          <w:sz w:val="24"/>
          <w:szCs w:val="24"/>
        </w:rPr>
        <w:tab/>
        <w:t xml:space="preserve"> Подрядчик не должен нанимать или пытаться нанять Персонал Подрядчика из числа лиц, работающих у Заказчика.</w:t>
      </w:r>
    </w:p>
    <w:p w:rsidR="00747D58" w:rsidRPr="0052648F" w:rsidRDefault="00747D58" w:rsidP="00DC661A">
      <w:pPr>
        <w:widowControl w:val="0"/>
        <w:suppressAutoHyphens w:val="0"/>
        <w:ind w:firstLine="720"/>
        <w:jc w:val="both"/>
      </w:pPr>
      <w:r>
        <w:t>6.5.</w:t>
      </w:r>
      <w:r>
        <w:tab/>
        <w:t xml:space="preserve"> Подрядчик обязан соблюдать все требования законодательства о труде, примен</w:t>
      </w:r>
      <w:r>
        <w:t>и</w:t>
      </w:r>
      <w:r>
        <w:t xml:space="preserve">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747D58" w:rsidRPr="0052648F" w:rsidRDefault="00747D58" w:rsidP="00DC661A">
      <w:pPr>
        <w:widowControl w:val="0"/>
        <w:suppressAutoHyphens w:val="0"/>
        <w:ind w:firstLine="720"/>
        <w:jc w:val="both"/>
      </w:pPr>
      <w:r>
        <w:t>6.6.</w:t>
      </w:r>
      <w:r>
        <w:tab/>
        <w:t xml:space="preserve"> Подрядчик обязуется соблюдать требования безопасности и иные локальные но</w:t>
      </w:r>
      <w:r>
        <w:t>р</w:t>
      </w:r>
      <w:r>
        <w:t>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747D58" w:rsidRPr="0052648F" w:rsidRDefault="00747D58" w:rsidP="00DC661A">
      <w:pPr>
        <w:widowControl w:val="0"/>
        <w:suppressAutoHyphens w:val="0"/>
        <w:ind w:firstLine="720"/>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w:t>
      </w:r>
      <w:r>
        <w:t>т</w:t>
      </w:r>
      <w:r>
        <w:t>ва, относящиеся к Объему Работ Подрядчика и Объекту, за исключением Временных объектов.</w:t>
      </w:r>
    </w:p>
    <w:p w:rsidR="00747D58" w:rsidRPr="0052648F" w:rsidRDefault="00747D58" w:rsidP="00DC661A">
      <w:pPr>
        <w:widowControl w:val="0"/>
        <w:suppressAutoHyphens w:val="0"/>
        <w:ind w:firstLine="720"/>
        <w:jc w:val="both"/>
      </w:pPr>
      <w:r>
        <w:t>6.8.</w:t>
      </w:r>
      <w:r>
        <w:tab/>
        <w:t xml:space="preserve"> Подрядчик должен назначить из своего штата сотрудника, ответственного за в</w:t>
      </w:r>
      <w:r>
        <w:t>ы</w:t>
      </w:r>
      <w:r>
        <w:t>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w:t>
      </w:r>
      <w:r>
        <w:t>я</w:t>
      </w:r>
      <w:r>
        <w:t>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w:t>
      </w:r>
      <w:r>
        <w:t>о</w:t>
      </w:r>
      <w:r>
        <w:t xml:space="preserve">мочий. Подрядчик обязан направлять Заказчику сведения о любом несчастном случае немедленно, насколько это возможно, после его происшествия. </w:t>
      </w:r>
    </w:p>
    <w:p w:rsidR="00747D58" w:rsidRPr="0052648F" w:rsidRDefault="00747D58" w:rsidP="00DC661A">
      <w:pPr>
        <w:widowControl w:val="0"/>
        <w:suppressAutoHyphens w:val="0"/>
        <w:ind w:firstLine="720"/>
        <w:jc w:val="both"/>
      </w:pPr>
      <w:r>
        <w:t>6.9.</w:t>
      </w:r>
      <w:r>
        <w:tab/>
        <w:t>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w:t>
      </w:r>
      <w:r>
        <w:t>д</w:t>
      </w:r>
      <w:r>
        <w:t>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w:t>
      </w:r>
      <w:r>
        <w:t>я</w:t>
      </w:r>
      <w:r>
        <w:t xml:space="preserve">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747D58" w:rsidRPr="0052648F" w:rsidRDefault="00747D58" w:rsidP="00DC661A">
      <w:pPr>
        <w:widowControl w:val="0"/>
        <w:suppressAutoHyphens w:val="0"/>
        <w:ind w:firstLine="720"/>
        <w:jc w:val="both"/>
      </w:pPr>
      <w:r>
        <w:t>6.10.</w:t>
      </w:r>
      <w:r>
        <w:tab/>
        <w:t xml:space="preserve"> Подрядчик обязан в любое время принимать все разумные меры по предупр</w:t>
      </w:r>
      <w:r>
        <w:t>е</w:t>
      </w:r>
      <w:r>
        <w:t>ждению противозаконных действий, или нарушения порядка со стороны Персонала Подрядчика.</w:t>
      </w:r>
    </w:p>
    <w:p w:rsidR="00747D58" w:rsidRPr="005820EB" w:rsidRDefault="00747D58" w:rsidP="00DC661A">
      <w:pPr>
        <w:pStyle w:val="ConsNormal"/>
        <w:suppressAutoHyphens w:val="0"/>
        <w:ind w:firstLine="851"/>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747D58" w:rsidRPr="0052648F" w:rsidRDefault="00747D58" w:rsidP="00DC661A">
      <w:pPr>
        <w:pStyle w:val="afb"/>
        <w:widowControl w:val="0"/>
        <w:suppressAutoHyphens w:val="0"/>
        <w:jc w:val="both"/>
        <w:rPr>
          <w:sz w:val="24"/>
          <w:szCs w:val="24"/>
        </w:rPr>
      </w:pPr>
      <w:r>
        <w:rPr>
          <w:sz w:val="24"/>
          <w:szCs w:val="24"/>
        </w:rPr>
        <w:t>7.1.</w:t>
      </w:r>
      <w:r>
        <w:rPr>
          <w:sz w:val="24"/>
          <w:szCs w:val="24"/>
        </w:rPr>
        <w:tab/>
        <w:t>На момент заключения настоящего Договора Подрядчику предоставлена для озн</w:t>
      </w:r>
      <w:r>
        <w:rPr>
          <w:sz w:val="24"/>
          <w:szCs w:val="24"/>
        </w:rPr>
        <w:t>а</w:t>
      </w:r>
      <w:r>
        <w:rPr>
          <w:sz w:val="24"/>
          <w:szCs w:val="24"/>
        </w:rPr>
        <w:t>комления и анализа любая необходимая документация, необходимая для выполнения Объема Работ по настоящему Договору.</w:t>
      </w:r>
    </w:p>
    <w:p w:rsidR="00747D58" w:rsidRPr="0052648F" w:rsidRDefault="00747D58" w:rsidP="00DC661A">
      <w:pPr>
        <w:widowControl w:val="0"/>
        <w:suppressAutoHyphens w:val="0"/>
        <w:ind w:firstLine="720"/>
        <w:jc w:val="both"/>
      </w:pPr>
      <w:r>
        <w:lastRenderedPageBreak/>
        <w:t>7.2.</w:t>
      </w:r>
      <w:r>
        <w:tab/>
        <w:t>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rsidR="00747D58" w:rsidRDefault="00747D58" w:rsidP="00DC661A">
      <w:pPr>
        <w:widowControl w:val="0"/>
        <w:suppressAutoHyphens w:val="0"/>
        <w:ind w:firstLine="720"/>
        <w:jc w:val="both"/>
      </w:pPr>
      <w:r>
        <w:t>7.3.</w:t>
      </w:r>
      <w:r>
        <w:tab/>
        <w:t>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w:t>
      </w:r>
      <w:r>
        <w:t>я</w:t>
      </w:r>
      <w:r>
        <w:t>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747D58" w:rsidRPr="00DA5D70" w:rsidRDefault="00747D58" w:rsidP="00DC661A">
      <w:pPr>
        <w:widowControl w:val="0"/>
        <w:suppressAutoHyphens w:val="0"/>
        <w:ind w:firstLine="720"/>
        <w:jc w:val="both"/>
      </w:pPr>
    </w:p>
    <w:p w:rsidR="00747D58" w:rsidRPr="00BA1533" w:rsidRDefault="00747D58" w:rsidP="00DC661A">
      <w:pPr>
        <w:pStyle w:val="ConsNormal"/>
        <w:suppressAutoHyphens w:val="0"/>
        <w:ind w:firstLine="851"/>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w:t>
      </w:r>
      <w:r>
        <w:rPr>
          <w:rFonts w:ascii="Times New Roman" w:hAnsi="Times New Roman"/>
          <w:b/>
          <w:sz w:val="24"/>
          <w:szCs w:val="24"/>
        </w:rPr>
        <w:t>и</w:t>
      </w:r>
      <w:r>
        <w:rPr>
          <w:rFonts w:ascii="Times New Roman" w:hAnsi="Times New Roman"/>
          <w:b/>
          <w:sz w:val="24"/>
          <w:szCs w:val="24"/>
        </w:rPr>
        <w:t>ков/Поставщиков</w:t>
      </w:r>
    </w:p>
    <w:p w:rsidR="00747D58" w:rsidRPr="00BA1533" w:rsidRDefault="00747D58" w:rsidP="00DC661A">
      <w:pPr>
        <w:pStyle w:val="ConsNormal"/>
        <w:suppressAutoHyphens w:val="0"/>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Субподрядчиками (если их привлечение предусмотрено ст. 5.3 настоящего Д</w:t>
      </w:r>
      <w:r>
        <w:rPr>
          <w:rFonts w:ascii="Times New Roman" w:hAnsi="Times New Roman"/>
          <w:sz w:val="24"/>
          <w:szCs w:val="24"/>
        </w:rPr>
        <w:t>о</w:t>
      </w:r>
      <w:r>
        <w:rPr>
          <w:rFonts w:ascii="Times New Roman" w:hAnsi="Times New Roman"/>
          <w:sz w:val="24"/>
          <w:szCs w:val="24"/>
        </w:rPr>
        <w:t>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w:t>
      </w:r>
      <w:r>
        <w:rPr>
          <w:rFonts w:ascii="Times New Roman" w:hAnsi="Times New Roman"/>
          <w:sz w:val="24"/>
          <w:szCs w:val="24"/>
        </w:rPr>
        <w:t>о</w:t>
      </w:r>
      <w:r>
        <w:rPr>
          <w:rFonts w:ascii="Times New Roman" w:hAnsi="Times New Roman"/>
          <w:sz w:val="24"/>
          <w:szCs w:val="24"/>
        </w:rPr>
        <w:t xml:space="preserve">рии Российской Федерации. </w:t>
      </w:r>
    </w:p>
    <w:p w:rsidR="00747D58" w:rsidRPr="00BA1533" w:rsidRDefault="00747D58" w:rsidP="00DC661A">
      <w:pPr>
        <w:pStyle w:val="ConsNormal"/>
        <w:suppressAutoHyphens w:val="0"/>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Подрядчик представляет Заказчику информацию и документацию, подтве</w:t>
      </w:r>
      <w:r>
        <w:rPr>
          <w:rFonts w:ascii="Times New Roman" w:hAnsi="Times New Roman"/>
          <w:sz w:val="24"/>
          <w:szCs w:val="24"/>
        </w:rPr>
        <w:t>р</w:t>
      </w:r>
      <w:r>
        <w:rPr>
          <w:rFonts w:ascii="Times New Roman" w:hAnsi="Times New Roman"/>
          <w:sz w:val="24"/>
          <w:szCs w:val="24"/>
        </w:rPr>
        <w:t>ждающую выбор и заключение договора с Субподрядчиком/Поставщиком в порядке и на условиях, предусмотренных статьей 5 Договора.</w:t>
      </w:r>
    </w:p>
    <w:p w:rsidR="00747D58" w:rsidRDefault="00747D58" w:rsidP="00DC661A">
      <w:pPr>
        <w:pStyle w:val="ConsNormal"/>
        <w:suppressAutoHyphens w:val="0"/>
        <w:ind w:firstLine="851"/>
        <w:rPr>
          <w:rFonts w:ascii="Times New Roman" w:hAnsi="Times New Roman"/>
          <w:sz w:val="24"/>
          <w:szCs w:val="24"/>
        </w:rPr>
      </w:pPr>
    </w:p>
    <w:p w:rsidR="00747D58" w:rsidRPr="005820EB" w:rsidRDefault="00747D58" w:rsidP="00DC661A">
      <w:pPr>
        <w:pStyle w:val="ConsNormal"/>
        <w:suppressAutoHyphens w:val="0"/>
        <w:ind w:firstLine="851"/>
        <w:jc w:val="center"/>
        <w:rPr>
          <w:rFonts w:ascii="Times New Roman" w:hAnsi="Times New Roman"/>
          <w:b/>
          <w:sz w:val="24"/>
          <w:szCs w:val="24"/>
        </w:rPr>
      </w:pPr>
      <w:r>
        <w:rPr>
          <w:rFonts w:ascii="Times New Roman" w:hAnsi="Times New Roman"/>
          <w:b/>
          <w:sz w:val="24"/>
          <w:szCs w:val="24"/>
        </w:rPr>
        <w:t>9. Производство Работ</w:t>
      </w:r>
    </w:p>
    <w:p w:rsidR="00747D58" w:rsidRPr="00645C2C" w:rsidRDefault="00747D58" w:rsidP="00DC661A">
      <w:pPr>
        <w:pStyle w:val="ConsNormal"/>
        <w:suppressAutoHyphens w:val="0"/>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747D58" w:rsidRPr="00645C2C" w:rsidRDefault="00747D58" w:rsidP="00DC661A">
      <w:pPr>
        <w:pStyle w:val="ConsNormal"/>
        <w:suppressAutoHyphens w:val="0"/>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w:t>
      </w:r>
      <w:r>
        <w:rPr>
          <w:rFonts w:ascii="Times New Roman" w:hAnsi="Times New Roman"/>
          <w:sz w:val="24"/>
          <w:szCs w:val="24"/>
        </w:rPr>
        <w:t>в</w:t>
      </w:r>
      <w:r>
        <w:rPr>
          <w:rFonts w:ascii="Times New Roman" w:hAnsi="Times New Roman"/>
          <w:sz w:val="24"/>
          <w:szCs w:val="24"/>
        </w:rPr>
        <w:t>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747D58" w:rsidRPr="00645C2C" w:rsidRDefault="00747D58" w:rsidP="00DC661A">
      <w:pPr>
        <w:pStyle w:val="ConsNormal"/>
        <w:suppressAutoHyphens w:val="0"/>
        <w:ind w:firstLine="851"/>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Стройплощадке будет представлять Представитель Подрядч</w:t>
      </w:r>
      <w:r>
        <w:rPr>
          <w:rFonts w:ascii="Times New Roman" w:hAnsi="Times New Roman"/>
          <w:sz w:val="24"/>
          <w:szCs w:val="24"/>
        </w:rPr>
        <w:t>и</w:t>
      </w:r>
      <w:r>
        <w:rPr>
          <w:rFonts w:ascii="Times New Roman" w:hAnsi="Times New Roman"/>
          <w:sz w:val="24"/>
          <w:szCs w:val="24"/>
        </w:rPr>
        <w:t>ка, который от его имени будет выполнять все действия в рамках своей компетенции, направленные на своевременное и надлежащее выполнение Работ.</w:t>
      </w:r>
    </w:p>
    <w:p w:rsidR="00747D58" w:rsidRPr="00645C2C" w:rsidRDefault="00747D58" w:rsidP="00DC661A">
      <w:pPr>
        <w:pStyle w:val="ConsNormal"/>
        <w:suppressAutoHyphens w:val="0"/>
        <w:ind w:firstLine="851"/>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rsidR="00747D58" w:rsidRDefault="00747D58" w:rsidP="00DC661A">
      <w:pPr>
        <w:pStyle w:val="ConsNormal"/>
        <w:suppressAutoHyphens w:val="0"/>
        <w:ind w:firstLine="851"/>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t>Подрядчик гарантирует, что качество Материалов и Конструкций, использу</w:t>
      </w:r>
      <w:r>
        <w:rPr>
          <w:rFonts w:ascii="Times New Roman" w:hAnsi="Times New Roman"/>
          <w:sz w:val="24"/>
          <w:szCs w:val="24"/>
        </w:rPr>
        <w:t>е</w:t>
      </w:r>
      <w:r>
        <w:rPr>
          <w:rFonts w:ascii="Times New Roman" w:hAnsi="Times New Roman"/>
          <w:sz w:val="24"/>
          <w:szCs w:val="24"/>
        </w:rPr>
        <w:t>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w:t>
      </w:r>
      <w:r>
        <w:rPr>
          <w:rFonts w:ascii="Times New Roman" w:hAnsi="Times New Roman"/>
          <w:sz w:val="24"/>
          <w:szCs w:val="24"/>
        </w:rPr>
        <w:t>е</w:t>
      </w:r>
      <w:r>
        <w:rPr>
          <w:rFonts w:ascii="Times New Roman" w:hAnsi="Times New Roman"/>
          <w:sz w:val="24"/>
          <w:szCs w:val="24"/>
        </w:rPr>
        <w:t xml:space="preserve">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747D58" w:rsidRPr="00645C2C" w:rsidRDefault="00747D58" w:rsidP="00DC661A">
      <w:pPr>
        <w:pStyle w:val="ConsNormal"/>
        <w:suppressAutoHyphens w:val="0"/>
        <w:ind w:firstLine="851"/>
        <w:jc w:val="both"/>
        <w:rPr>
          <w:rFonts w:ascii="Times New Roman" w:hAnsi="Times New Roman"/>
          <w:sz w:val="24"/>
          <w:szCs w:val="24"/>
        </w:rPr>
      </w:pPr>
      <w:r>
        <w:rPr>
          <w:rFonts w:ascii="Times New Roman" w:hAnsi="Times New Roman"/>
          <w:sz w:val="24"/>
          <w:szCs w:val="24"/>
        </w:rPr>
        <w:t>9.2.2. Подрядчик производит проверки и испытания Материалов и Конструкций в п</w:t>
      </w:r>
      <w:r>
        <w:rPr>
          <w:rFonts w:ascii="Times New Roman" w:hAnsi="Times New Roman"/>
          <w:sz w:val="24"/>
          <w:szCs w:val="24"/>
        </w:rPr>
        <w:t>о</w:t>
      </w:r>
      <w:r>
        <w:rPr>
          <w:rFonts w:ascii="Times New Roman" w:hAnsi="Times New Roman"/>
          <w:sz w:val="24"/>
          <w:szCs w:val="24"/>
        </w:rPr>
        <w:t xml:space="preserve">рядке, установленном статьей 12 настоящего Договора  и законодательством Российской Федерации. </w:t>
      </w:r>
    </w:p>
    <w:p w:rsidR="00747D58" w:rsidRPr="00645C2C" w:rsidRDefault="00747D58" w:rsidP="00DC661A">
      <w:pPr>
        <w:pStyle w:val="ConsNormal"/>
        <w:suppressAutoHyphens w:val="0"/>
        <w:ind w:firstLine="851"/>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проверки и испытания Материалов и Конструкций, провод</w:t>
      </w:r>
      <w:r>
        <w:rPr>
          <w:rFonts w:ascii="Times New Roman" w:hAnsi="Times New Roman"/>
          <w:sz w:val="24"/>
          <w:szCs w:val="24"/>
        </w:rPr>
        <w:t>и</w:t>
      </w:r>
      <w:r>
        <w:rPr>
          <w:rFonts w:ascii="Times New Roman" w:hAnsi="Times New Roman"/>
          <w:sz w:val="24"/>
          <w:szCs w:val="24"/>
        </w:rPr>
        <w:lastRenderedPageBreak/>
        <w:t>мые Подрядчиком:</w:t>
      </w:r>
    </w:p>
    <w:p w:rsidR="00747D58" w:rsidRDefault="00747D58" w:rsidP="00DC661A">
      <w:pPr>
        <w:pStyle w:val="ConsNormal"/>
        <w:suppressAutoHyphens w:val="0"/>
        <w:ind w:firstLine="851"/>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Акты приёмки Скрытых работ, протоколы  проверок, испытаний Материалов и/или Конструкций составляются в 4 (Четырех) экземплярах и подписываются представит</w:t>
      </w:r>
      <w:r>
        <w:rPr>
          <w:rFonts w:ascii="Times New Roman" w:hAnsi="Times New Roman"/>
          <w:sz w:val="24"/>
          <w:szCs w:val="24"/>
        </w:rPr>
        <w:t>е</w:t>
      </w:r>
      <w:r>
        <w:rPr>
          <w:rFonts w:ascii="Times New Roman" w:hAnsi="Times New Roman"/>
          <w:sz w:val="24"/>
          <w:szCs w:val="24"/>
        </w:rPr>
        <w:t xml:space="preserve">лями Сторон. </w:t>
      </w:r>
    </w:p>
    <w:p w:rsidR="00747D58" w:rsidRPr="00645C2C" w:rsidRDefault="00747D58" w:rsidP="00DC661A">
      <w:pPr>
        <w:pStyle w:val="ConsNormal"/>
        <w:suppressAutoHyphens w:val="0"/>
        <w:ind w:firstLine="851"/>
        <w:jc w:val="both"/>
        <w:rPr>
          <w:rFonts w:ascii="Times New Roman" w:hAnsi="Times New Roman"/>
          <w:sz w:val="24"/>
          <w:szCs w:val="24"/>
        </w:rPr>
      </w:pPr>
      <w:r>
        <w:rPr>
          <w:rFonts w:ascii="Times New Roman" w:hAnsi="Times New Roman"/>
          <w:sz w:val="24"/>
          <w:szCs w:val="24"/>
        </w:rPr>
        <w:t>9.3.2.</w:t>
      </w:r>
      <w:r>
        <w:rPr>
          <w:rFonts w:ascii="Times New Roman" w:hAnsi="Times New Roman"/>
          <w:sz w:val="24"/>
          <w:szCs w:val="24"/>
        </w:rPr>
        <w:tab/>
        <w:t>Подрядчик письменно сообщит Заказчику о необходимости проведения пр</w:t>
      </w:r>
      <w:r>
        <w:rPr>
          <w:rFonts w:ascii="Times New Roman" w:hAnsi="Times New Roman"/>
          <w:sz w:val="24"/>
          <w:szCs w:val="24"/>
        </w:rPr>
        <w:t>и</w:t>
      </w:r>
      <w:r>
        <w:rPr>
          <w:rFonts w:ascii="Times New Roman" w:hAnsi="Times New Roman"/>
          <w:sz w:val="24"/>
          <w:szCs w:val="24"/>
        </w:rPr>
        <w:t>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w:t>
      </w:r>
      <w:r>
        <w:rPr>
          <w:rFonts w:ascii="Times New Roman" w:hAnsi="Times New Roman"/>
          <w:sz w:val="24"/>
          <w:szCs w:val="24"/>
        </w:rPr>
        <w:t>т</w:t>
      </w:r>
      <w:r>
        <w:rPr>
          <w:rFonts w:ascii="Times New Roman" w:hAnsi="Times New Roman"/>
          <w:sz w:val="24"/>
          <w:szCs w:val="24"/>
        </w:rPr>
        <w:t xml:space="preserve">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747D58" w:rsidRPr="00645C2C" w:rsidRDefault="00747D58" w:rsidP="00DC661A">
      <w:pPr>
        <w:pStyle w:val="ConsNormal"/>
        <w:suppressAutoHyphens w:val="0"/>
        <w:ind w:firstLine="851"/>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747D58" w:rsidRPr="00645C2C" w:rsidRDefault="00747D58" w:rsidP="00DC661A">
      <w:pPr>
        <w:pStyle w:val="ConsNormal"/>
        <w:suppressAutoHyphens w:val="0"/>
        <w:ind w:firstLine="851"/>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747D58" w:rsidRPr="00645C2C" w:rsidRDefault="00747D58" w:rsidP="00DC661A">
      <w:pPr>
        <w:pStyle w:val="ConsNormal"/>
        <w:suppressAutoHyphens w:val="0"/>
        <w:ind w:firstLine="851"/>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В случае обнаружения Недостатков выполненных Работ и/или Результата Р</w:t>
      </w:r>
      <w:r>
        <w:rPr>
          <w:rFonts w:ascii="Times New Roman" w:hAnsi="Times New Roman"/>
          <w:sz w:val="24"/>
          <w:szCs w:val="24"/>
        </w:rPr>
        <w:t>а</w:t>
      </w:r>
      <w:r>
        <w:rPr>
          <w:rFonts w:ascii="Times New Roman" w:hAnsi="Times New Roman"/>
          <w:sz w:val="24"/>
          <w:szCs w:val="24"/>
        </w:rPr>
        <w:t>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747D58" w:rsidRPr="00645C2C" w:rsidRDefault="00747D58" w:rsidP="00DC661A">
      <w:pPr>
        <w:pStyle w:val="ConsNormal"/>
        <w:suppressAutoHyphens w:val="0"/>
        <w:ind w:firstLine="851"/>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w:t>
      </w:r>
      <w:r>
        <w:rPr>
          <w:rFonts w:ascii="Times New Roman" w:hAnsi="Times New Roman"/>
          <w:sz w:val="24"/>
          <w:szCs w:val="24"/>
        </w:rPr>
        <w:t>с</w:t>
      </w:r>
      <w:r>
        <w:rPr>
          <w:rFonts w:ascii="Times New Roman" w:hAnsi="Times New Roman"/>
          <w:sz w:val="24"/>
          <w:szCs w:val="24"/>
        </w:rPr>
        <w:t>поряжения Подрядчику в отношении:</w:t>
      </w:r>
    </w:p>
    <w:p w:rsidR="00747D58" w:rsidRPr="00645C2C" w:rsidRDefault="00747D58" w:rsidP="00DC661A">
      <w:pPr>
        <w:pStyle w:val="ConsNormal"/>
        <w:suppressAutoHyphens w:val="0"/>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w:t>
      </w:r>
      <w:r>
        <w:rPr>
          <w:rFonts w:ascii="Times New Roman" w:hAnsi="Times New Roman"/>
          <w:sz w:val="24"/>
          <w:szCs w:val="24"/>
        </w:rPr>
        <w:t>ю</w:t>
      </w:r>
      <w:r>
        <w:rPr>
          <w:rFonts w:ascii="Times New Roman" w:hAnsi="Times New Roman"/>
          <w:sz w:val="24"/>
          <w:szCs w:val="24"/>
        </w:rPr>
        <w:t>щих условиям настоящего Договора;</w:t>
      </w:r>
    </w:p>
    <w:p w:rsidR="00747D58" w:rsidRPr="00645C2C" w:rsidRDefault="00747D58" w:rsidP="00DC661A">
      <w:pPr>
        <w:pStyle w:val="ConsNormal"/>
        <w:suppressAutoHyphens w:val="0"/>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747D58" w:rsidRPr="00645C2C" w:rsidRDefault="00747D58" w:rsidP="00DC661A">
      <w:pPr>
        <w:pStyle w:val="ConsNormal"/>
        <w:suppressAutoHyphens w:val="0"/>
        <w:ind w:firstLine="851"/>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w:t>
      </w:r>
      <w:r>
        <w:rPr>
          <w:rFonts w:ascii="Times New Roman" w:hAnsi="Times New Roman"/>
          <w:sz w:val="24"/>
          <w:szCs w:val="24"/>
        </w:rPr>
        <w:t>а</w:t>
      </w:r>
      <w:r>
        <w:rPr>
          <w:rFonts w:ascii="Times New Roman" w:hAnsi="Times New Roman"/>
          <w:sz w:val="24"/>
          <w:szCs w:val="24"/>
        </w:rPr>
        <w:t>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w:t>
      </w:r>
      <w:r>
        <w:rPr>
          <w:rFonts w:ascii="Times New Roman" w:hAnsi="Times New Roman"/>
          <w:sz w:val="24"/>
          <w:szCs w:val="24"/>
        </w:rPr>
        <w:t>е</w:t>
      </w:r>
      <w:r>
        <w:rPr>
          <w:rFonts w:ascii="Times New Roman" w:hAnsi="Times New Roman"/>
          <w:sz w:val="24"/>
          <w:szCs w:val="24"/>
        </w:rPr>
        <w:t>му Договору.</w:t>
      </w:r>
    </w:p>
    <w:p w:rsidR="00747D58" w:rsidRPr="00645C2C" w:rsidRDefault="00747D58" w:rsidP="00DC661A">
      <w:pPr>
        <w:pStyle w:val="ConsNormal"/>
        <w:suppressAutoHyphens w:val="0"/>
        <w:ind w:firstLine="851"/>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rsidR="00747D58" w:rsidRPr="00645C2C" w:rsidRDefault="00747D58" w:rsidP="00DC661A">
      <w:pPr>
        <w:pStyle w:val="ConsNormal"/>
        <w:suppressAutoHyphens w:val="0"/>
        <w:ind w:firstLine="851"/>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747D58" w:rsidRPr="00645C2C" w:rsidRDefault="00747D58" w:rsidP="00DC661A">
      <w:pPr>
        <w:pStyle w:val="ConsNormal"/>
        <w:suppressAutoHyphens w:val="0"/>
        <w:ind w:firstLine="851"/>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w:t>
      </w:r>
      <w:r>
        <w:rPr>
          <w:rFonts w:ascii="Times New Roman" w:hAnsi="Times New Roman"/>
          <w:sz w:val="24"/>
          <w:szCs w:val="24"/>
        </w:rPr>
        <w:t>е</w:t>
      </w:r>
      <w:r>
        <w:rPr>
          <w:rFonts w:ascii="Times New Roman" w:hAnsi="Times New Roman"/>
          <w:sz w:val="24"/>
          <w:szCs w:val="24"/>
        </w:rPr>
        <w:t>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w:t>
      </w:r>
      <w:r>
        <w:rPr>
          <w:rFonts w:ascii="Times New Roman" w:hAnsi="Times New Roman"/>
          <w:sz w:val="24"/>
          <w:szCs w:val="24"/>
        </w:rPr>
        <w:t>ж</w:t>
      </w:r>
      <w:r>
        <w:rPr>
          <w:rFonts w:ascii="Times New Roman" w:hAnsi="Times New Roman"/>
          <w:sz w:val="24"/>
          <w:szCs w:val="24"/>
        </w:rPr>
        <w:t>ки и расходы, возникшие у Заказчика вследствие наступления указанных в настоящем пункте обстоятельств.</w:t>
      </w:r>
    </w:p>
    <w:p w:rsidR="00747D58" w:rsidRPr="00645C2C" w:rsidRDefault="00747D58" w:rsidP="00DC661A">
      <w:pPr>
        <w:pStyle w:val="ConsNormal"/>
        <w:suppressAutoHyphens w:val="0"/>
        <w:ind w:firstLine="851"/>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t>Подрядчик осуществляет вывоз и размещение отходов, в частности: (а) зах</w:t>
      </w:r>
      <w:r>
        <w:rPr>
          <w:rFonts w:ascii="Times New Roman" w:hAnsi="Times New Roman"/>
          <w:sz w:val="24"/>
          <w:szCs w:val="24"/>
        </w:rPr>
        <w:t>о</w:t>
      </w:r>
      <w:r>
        <w:rPr>
          <w:rFonts w:ascii="Times New Roman" w:hAnsi="Times New Roman"/>
          <w:sz w:val="24"/>
          <w:szCs w:val="24"/>
        </w:rPr>
        <w:t>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w:t>
      </w:r>
      <w:r>
        <w:rPr>
          <w:rFonts w:ascii="Times New Roman" w:hAnsi="Times New Roman"/>
          <w:sz w:val="24"/>
          <w:szCs w:val="24"/>
        </w:rPr>
        <w:t>о</w:t>
      </w:r>
      <w:r>
        <w:rPr>
          <w:rFonts w:ascii="Times New Roman" w:hAnsi="Times New Roman"/>
          <w:sz w:val="24"/>
          <w:szCs w:val="24"/>
        </w:rPr>
        <w:t>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w:t>
      </w:r>
      <w:r>
        <w:rPr>
          <w:rFonts w:ascii="Times New Roman" w:hAnsi="Times New Roman"/>
          <w:sz w:val="24"/>
          <w:szCs w:val="24"/>
        </w:rPr>
        <w:t>т</w:t>
      </w:r>
      <w:r>
        <w:rPr>
          <w:rFonts w:ascii="Times New Roman" w:hAnsi="Times New Roman"/>
          <w:sz w:val="24"/>
          <w:szCs w:val="24"/>
        </w:rPr>
        <w:t>вующей категорией отходов.</w:t>
      </w:r>
    </w:p>
    <w:p w:rsidR="00747D58" w:rsidRPr="00645C2C" w:rsidRDefault="00747D58" w:rsidP="00DC661A">
      <w:pPr>
        <w:pStyle w:val="ConsNormal"/>
        <w:suppressAutoHyphens w:val="0"/>
        <w:ind w:firstLine="851"/>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rsidR="00747D58" w:rsidRPr="00645C2C" w:rsidRDefault="00747D58" w:rsidP="00DC661A">
      <w:pPr>
        <w:pStyle w:val="ConsNormal"/>
        <w:suppressAutoHyphens w:val="0"/>
        <w:ind w:firstLine="851"/>
        <w:jc w:val="both"/>
        <w:rPr>
          <w:rFonts w:ascii="Times New Roman" w:hAnsi="Times New Roman"/>
          <w:sz w:val="24"/>
          <w:szCs w:val="24"/>
        </w:rPr>
      </w:pPr>
      <w:r>
        <w:rPr>
          <w:rFonts w:ascii="Times New Roman" w:hAnsi="Times New Roman"/>
          <w:sz w:val="24"/>
          <w:szCs w:val="24"/>
        </w:rPr>
        <w:lastRenderedPageBreak/>
        <w:t>Заказчик имеет право вносить любые изменения в пределах Объема Работ, только по письменному согласованию с Подрядчиком.</w:t>
      </w:r>
    </w:p>
    <w:p w:rsidR="00747D58" w:rsidRPr="00645C2C" w:rsidRDefault="00747D58" w:rsidP="00DC661A">
      <w:pPr>
        <w:pStyle w:val="ConsNormal"/>
        <w:suppressAutoHyphens w:val="0"/>
        <w:ind w:firstLine="851"/>
        <w:jc w:val="both"/>
        <w:rPr>
          <w:rFonts w:ascii="Times New Roman" w:hAnsi="Times New Roman"/>
          <w:sz w:val="24"/>
          <w:szCs w:val="24"/>
        </w:rPr>
      </w:pPr>
      <w:r>
        <w:rPr>
          <w:rFonts w:ascii="Times New Roman" w:hAnsi="Times New Roman"/>
          <w:sz w:val="24"/>
          <w:szCs w:val="24"/>
        </w:rPr>
        <w:t xml:space="preserve">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 </w:t>
      </w:r>
      <w:r>
        <w:rPr>
          <w:rFonts w:ascii="Times New Roman" w:hAnsi="Times New Roman"/>
          <w:i/>
          <w:sz w:val="24"/>
          <w:szCs w:val="24"/>
        </w:rPr>
        <w:t>Дефектному акту (Приложение №1.1</w:t>
      </w:r>
      <w:r>
        <w:rPr>
          <w:rFonts w:ascii="Times New Roman" w:hAnsi="Times New Roman"/>
          <w:sz w:val="24"/>
          <w:szCs w:val="24"/>
        </w:rPr>
        <w:t>) только после письменного согласования с Заказч</w:t>
      </w:r>
      <w:r>
        <w:rPr>
          <w:rFonts w:ascii="Times New Roman" w:hAnsi="Times New Roman"/>
          <w:sz w:val="24"/>
          <w:szCs w:val="24"/>
        </w:rPr>
        <w:t>и</w:t>
      </w:r>
      <w:r>
        <w:rPr>
          <w:rFonts w:ascii="Times New Roman" w:hAnsi="Times New Roman"/>
          <w:sz w:val="24"/>
          <w:szCs w:val="24"/>
        </w:rPr>
        <w:t>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747D58" w:rsidRPr="00645C2C" w:rsidRDefault="00747D58" w:rsidP="00DC661A">
      <w:pPr>
        <w:pStyle w:val="ConsNormal"/>
        <w:suppressAutoHyphens w:val="0"/>
        <w:ind w:firstLine="851"/>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rsidR="00747D58" w:rsidRPr="00645C2C" w:rsidRDefault="00747D58" w:rsidP="00DC661A">
      <w:pPr>
        <w:pStyle w:val="ConsNormal"/>
        <w:suppressAutoHyphens w:val="0"/>
        <w:ind w:firstLine="851"/>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747D58" w:rsidRPr="00645C2C" w:rsidRDefault="00747D58" w:rsidP="00DC661A">
      <w:pPr>
        <w:pStyle w:val="ConsNormal"/>
        <w:suppressAutoHyphens w:val="0"/>
        <w:ind w:firstLine="851"/>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w:t>
      </w:r>
      <w:r>
        <w:rPr>
          <w:rFonts w:ascii="Times New Roman" w:hAnsi="Times New Roman"/>
          <w:sz w:val="24"/>
          <w:szCs w:val="24"/>
        </w:rPr>
        <w:t>е</w:t>
      </w:r>
      <w:r>
        <w:rPr>
          <w:rFonts w:ascii="Times New Roman" w:hAnsi="Times New Roman"/>
          <w:sz w:val="24"/>
          <w:szCs w:val="24"/>
        </w:rPr>
        <w:t>лать копии с него и передавать их Персоналу Заказчика.</w:t>
      </w:r>
    </w:p>
    <w:p w:rsidR="00747D58" w:rsidRPr="00645C2C" w:rsidRDefault="00747D58" w:rsidP="00DC661A">
      <w:pPr>
        <w:pStyle w:val="ConsNormal"/>
        <w:suppressAutoHyphens w:val="0"/>
        <w:ind w:firstLine="851"/>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w:t>
      </w:r>
      <w:r>
        <w:rPr>
          <w:rFonts w:ascii="Times New Roman" w:hAnsi="Times New Roman"/>
          <w:sz w:val="24"/>
          <w:szCs w:val="24"/>
        </w:rPr>
        <w:t>а</w:t>
      </w:r>
      <w:r>
        <w:rPr>
          <w:rFonts w:ascii="Times New Roman" w:hAnsi="Times New Roman"/>
          <w:sz w:val="24"/>
          <w:szCs w:val="24"/>
        </w:rPr>
        <w:t>мечания, указанные Заказчиком в Журналах производства Работ.</w:t>
      </w:r>
    </w:p>
    <w:p w:rsidR="00747D58" w:rsidRPr="00645C2C" w:rsidRDefault="00747D58" w:rsidP="00DC661A">
      <w:pPr>
        <w:pStyle w:val="ConsNormal"/>
        <w:suppressAutoHyphens w:val="0"/>
        <w:ind w:firstLine="851"/>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Заказчик регулярно проверяет и своей подписью подтверждает записи в Жу</w:t>
      </w:r>
      <w:r>
        <w:rPr>
          <w:rFonts w:ascii="Times New Roman" w:hAnsi="Times New Roman"/>
          <w:sz w:val="24"/>
          <w:szCs w:val="24"/>
        </w:rPr>
        <w:t>р</w:t>
      </w:r>
      <w:r>
        <w:rPr>
          <w:rFonts w:ascii="Times New Roman" w:hAnsi="Times New Roman"/>
          <w:sz w:val="24"/>
          <w:szCs w:val="24"/>
        </w:rPr>
        <w:t xml:space="preserve">налах производства работ (авторского надзора, бетонных работ, сварочных работ и т. д.). </w:t>
      </w:r>
    </w:p>
    <w:p w:rsidR="00747D58" w:rsidRPr="00645C2C" w:rsidRDefault="00747D58" w:rsidP="00DC661A">
      <w:pPr>
        <w:pStyle w:val="ConsNormal"/>
        <w:suppressAutoHyphens w:val="0"/>
        <w:ind w:firstLine="851"/>
        <w:jc w:val="both"/>
        <w:rPr>
          <w:rFonts w:ascii="Times New Roman" w:hAnsi="Times New Roman"/>
          <w:sz w:val="24"/>
          <w:szCs w:val="24"/>
        </w:rPr>
      </w:pPr>
      <w:r>
        <w:rPr>
          <w:rFonts w:ascii="Times New Roman" w:hAnsi="Times New Roman"/>
          <w:sz w:val="24"/>
          <w:szCs w:val="24"/>
        </w:rPr>
        <w:t>9.7.5.</w:t>
      </w:r>
      <w:r>
        <w:rPr>
          <w:rFonts w:ascii="Times New Roman" w:hAnsi="Times New Roman"/>
          <w:sz w:val="24"/>
          <w:szCs w:val="24"/>
        </w:rPr>
        <w:tab/>
        <w:t>При сдаче Результата Работ Журналы производства работ предъявляются р</w:t>
      </w:r>
      <w:r>
        <w:rPr>
          <w:rFonts w:ascii="Times New Roman" w:hAnsi="Times New Roman"/>
          <w:sz w:val="24"/>
          <w:szCs w:val="24"/>
        </w:rPr>
        <w:t>а</w:t>
      </w:r>
      <w:r>
        <w:rPr>
          <w:rFonts w:ascii="Times New Roman" w:hAnsi="Times New Roman"/>
          <w:sz w:val="24"/>
          <w:szCs w:val="24"/>
        </w:rPr>
        <w:t>бочей комиссии, и после приемки Результата Работ передаются на постоянное хранение Заказчику.</w:t>
      </w:r>
    </w:p>
    <w:p w:rsidR="00747D58" w:rsidRPr="00645C2C" w:rsidRDefault="00747D58" w:rsidP="00DC661A">
      <w:pPr>
        <w:pStyle w:val="ConsNormal"/>
        <w:suppressAutoHyphens w:val="0"/>
        <w:ind w:firstLine="851"/>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Заказчик вправе заключить договоры с Третьими лицами (Субподрядчики З</w:t>
      </w:r>
      <w:r>
        <w:rPr>
          <w:rFonts w:ascii="Times New Roman" w:hAnsi="Times New Roman"/>
          <w:sz w:val="24"/>
          <w:szCs w:val="24"/>
        </w:rPr>
        <w:t>а</w:t>
      </w:r>
      <w:r>
        <w:rPr>
          <w:rFonts w:ascii="Times New Roman" w:hAnsi="Times New Roman"/>
          <w:sz w:val="24"/>
          <w:szCs w:val="24"/>
        </w:rPr>
        <w:t>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747D58" w:rsidRPr="00645C2C" w:rsidRDefault="00747D58" w:rsidP="00DC661A">
      <w:pPr>
        <w:pStyle w:val="ConsNormal"/>
        <w:suppressAutoHyphens w:val="0"/>
        <w:ind w:firstLine="851"/>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Подрядчик несет ответственность за обеспечение безопасности всех выпо</w:t>
      </w:r>
      <w:r>
        <w:rPr>
          <w:rFonts w:ascii="Times New Roman" w:hAnsi="Times New Roman"/>
          <w:sz w:val="24"/>
          <w:szCs w:val="24"/>
        </w:rPr>
        <w:t>л</w:t>
      </w:r>
      <w:r>
        <w:rPr>
          <w:rFonts w:ascii="Times New Roman" w:hAnsi="Times New Roman"/>
          <w:sz w:val="24"/>
          <w:szCs w:val="24"/>
        </w:rPr>
        <w:t>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747D58" w:rsidRPr="00645C2C" w:rsidRDefault="00747D58" w:rsidP="00DC661A">
      <w:pPr>
        <w:pStyle w:val="ConsNormal"/>
        <w:suppressAutoHyphens w:val="0"/>
        <w:ind w:firstLine="851"/>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Ущерб, причиненный в результате несоблюдения правил техники безопасн</w:t>
      </w:r>
      <w:r>
        <w:rPr>
          <w:rFonts w:ascii="Times New Roman" w:hAnsi="Times New Roman"/>
          <w:sz w:val="24"/>
          <w:szCs w:val="24"/>
        </w:rPr>
        <w:t>о</w:t>
      </w:r>
      <w:r>
        <w:rPr>
          <w:rFonts w:ascii="Times New Roman" w:hAnsi="Times New Roman"/>
          <w:sz w:val="24"/>
          <w:szCs w:val="24"/>
        </w:rPr>
        <w:t>сти (в т.ч. противопожарной, электро-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747D58" w:rsidRPr="00645C2C" w:rsidRDefault="00747D58" w:rsidP="00DC661A">
      <w:pPr>
        <w:pStyle w:val="ConsNormal"/>
        <w:suppressAutoHyphens w:val="0"/>
        <w:ind w:firstLine="851"/>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t>Представители Заказчика и Подрядчика регулярно (не менее одного раза в н</w:t>
      </w:r>
      <w:r>
        <w:rPr>
          <w:rFonts w:ascii="Times New Roman" w:hAnsi="Times New Roman"/>
          <w:sz w:val="24"/>
          <w:szCs w:val="24"/>
        </w:rPr>
        <w:t>е</w:t>
      </w:r>
      <w:r>
        <w:rPr>
          <w:rFonts w:ascii="Times New Roman" w:hAnsi="Times New Roman"/>
          <w:sz w:val="24"/>
          <w:szCs w:val="24"/>
        </w:rPr>
        <w:t>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747D58" w:rsidRDefault="00747D58" w:rsidP="00DC661A">
      <w:pPr>
        <w:pStyle w:val="ConsNormal"/>
        <w:suppressAutoHyphens w:val="0"/>
        <w:ind w:firstLine="851"/>
        <w:jc w:val="both"/>
        <w:rPr>
          <w:b/>
        </w:rPr>
      </w:pPr>
      <w:r>
        <w:rPr>
          <w:rFonts w:ascii="Times New Roman" w:hAnsi="Times New Roman"/>
          <w:sz w:val="24"/>
          <w:szCs w:val="24"/>
        </w:rPr>
        <w:t>9.11.</w:t>
      </w:r>
      <w:r>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w:t>
      </w:r>
      <w:r>
        <w:rPr>
          <w:rFonts w:ascii="Times New Roman" w:hAnsi="Times New Roman"/>
          <w:sz w:val="24"/>
          <w:szCs w:val="24"/>
        </w:rPr>
        <w:t>а</w:t>
      </w:r>
      <w:r>
        <w:rPr>
          <w:rFonts w:ascii="Times New Roman" w:hAnsi="Times New Roman"/>
          <w:sz w:val="24"/>
          <w:szCs w:val="24"/>
        </w:rPr>
        <w:t>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w:t>
      </w:r>
      <w:r>
        <w:rPr>
          <w:rFonts w:ascii="Times New Roman" w:hAnsi="Times New Roman"/>
          <w:sz w:val="24"/>
          <w:szCs w:val="24"/>
        </w:rPr>
        <w:t>ь</w:t>
      </w:r>
      <w:r>
        <w:rPr>
          <w:rFonts w:ascii="Times New Roman" w:hAnsi="Times New Roman"/>
          <w:sz w:val="24"/>
          <w:szCs w:val="24"/>
        </w:rPr>
        <w:t>ко смен, если этого требуют сроки выполнения Работ или порядок производства Работ.</w:t>
      </w:r>
    </w:p>
    <w:p w:rsidR="00DC661A" w:rsidRDefault="00DC661A" w:rsidP="00DC661A">
      <w:pPr>
        <w:widowControl w:val="0"/>
        <w:suppressAutoHyphens w:val="0"/>
        <w:autoSpaceDE w:val="0"/>
        <w:autoSpaceDN w:val="0"/>
        <w:ind w:firstLine="709"/>
        <w:jc w:val="center"/>
        <w:rPr>
          <w:b/>
        </w:rPr>
      </w:pPr>
    </w:p>
    <w:p w:rsidR="00747D58" w:rsidRPr="00335DCF" w:rsidRDefault="00747D58" w:rsidP="00DC661A">
      <w:pPr>
        <w:widowControl w:val="0"/>
        <w:suppressAutoHyphens w:val="0"/>
        <w:autoSpaceDE w:val="0"/>
        <w:autoSpaceDN w:val="0"/>
        <w:ind w:firstLine="709"/>
        <w:jc w:val="center"/>
      </w:pPr>
      <w:r>
        <w:rPr>
          <w:b/>
        </w:rPr>
        <w:t>10. Сроки выполнения Работ</w:t>
      </w:r>
    </w:p>
    <w:p w:rsidR="00747D58" w:rsidRPr="001B1668" w:rsidRDefault="00747D58" w:rsidP="00DC661A">
      <w:pPr>
        <w:widowControl w:val="0"/>
        <w:suppressAutoHyphens w:val="0"/>
        <w:autoSpaceDE w:val="0"/>
        <w:autoSpaceDN w:val="0"/>
        <w:ind w:firstLine="709"/>
        <w:jc w:val="both"/>
        <w:rPr>
          <w:rFonts w:eastAsia="Arial" w:cs="Arial"/>
        </w:rPr>
      </w:pPr>
      <w:r>
        <w:rPr>
          <w:rFonts w:eastAsia="Arial" w:cs="Arial"/>
        </w:rPr>
        <w:t>10.1.</w:t>
      </w:r>
      <w:r>
        <w:rPr>
          <w:rFonts w:eastAsia="Arial" w:cs="Arial"/>
        </w:rPr>
        <w:tab/>
        <w:t>Срок выполнения Работ:</w:t>
      </w:r>
    </w:p>
    <w:p w:rsidR="00747D58" w:rsidRPr="002E666E" w:rsidRDefault="00747D58" w:rsidP="00DC661A">
      <w:pPr>
        <w:widowControl w:val="0"/>
        <w:suppressAutoHyphens w:val="0"/>
        <w:autoSpaceDE w:val="0"/>
        <w:autoSpaceDN w:val="0"/>
        <w:ind w:firstLine="709"/>
        <w:jc w:val="both"/>
        <w:rPr>
          <w:rFonts w:eastAsia="Arial" w:cs="Arial"/>
        </w:rPr>
      </w:pPr>
      <w:r w:rsidRPr="002E666E">
        <w:rPr>
          <w:rFonts w:eastAsia="Arial" w:cs="Arial"/>
        </w:rPr>
        <w:t>Начало выполнения Работ –  дата заключения настоящего Договора.</w:t>
      </w:r>
    </w:p>
    <w:p w:rsidR="00747D58" w:rsidRPr="001B1668" w:rsidRDefault="00747D58" w:rsidP="00DC661A">
      <w:pPr>
        <w:widowControl w:val="0"/>
        <w:suppressAutoHyphens w:val="0"/>
        <w:autoSpaceDE w:val="0"/>
        <w:autoSpaceDN w:val="0"/>
        <w:ind w:firstLine="709"/>
        <w:jc w:val="both"/>
        <w:rPr>
          <w:rFonts w:eastAsia="Arial" w:cs="Arial"/>
        </w:rPr>
      </w:pPr>
      <w:r w:rsidRPr="002E666E">
        <w:rPr>
          <w:rFonts w:eastAsia="Arial" w:cs="Arial"/>
        </w:rPr>
        <w:lastRenderedPageBreak/>
        <w:t xml:space="preserve">Окончание выполнения Работ –  _______(______) </w:t>
      </w:r>
      <w:r w:rsidRPr="002E666E">
        <w:rPr>
          <w:rFonts w:eastAsia="Arial" w:cs="Arial"/>
          <w:i/>
        </w:rPr>
        <w:t>дней</w:t>
      </w:r>
      <w:r w:rsidRPr="002E666E">
        <w:rPr>
          <w:rFonts w:eastAsia="Arial" w:cs="Arial"/>
        </w:rPr>
        <w:t xml:space="preserve"> с даты заключения настоящего Договора.</w:t>
      </w:r>
    </w:p>
    <w:p w:rsidR="00747D58" w:rsidRPr="001B1668" w:rsidRDefault="00747D58" w:rsidP="00DC661A">
      <w:pPr>
        <w:widowControl w:val="0"/>
        <w:suppressAutoHyphens w:val="0"/>
        <w:autoSpaceDE w:val="0"/>
        <w:autoSpaceDN w:val="0"/>
        <w:ind w:firstLine="709"/>
        <w:jc w:val="both"/>
        <w:rPr>
          <w:rFonts w:eastAsia="Arial" w:cs="Arial"/>
        </w:rPr>
      </w:pPr>
      <w:r>
        <w:rPr>
          <w:rFonts w:eastAsia="Arial" w:cs="Arial"/>
        </w:rPr>
        <w:t>10.2. Подрядчик обеспечивает непрерывность выполнения Работ по настоящему Дог</w:t>
      </w:r>
      <w:r>
        <w:rPr>
          <w:rFonts w:eastAsia="Arial" w:cs="Arial"/>
        </w:rPr>
        <w:t>о</w:t>
      </w:r>
      <w:r>
        <w:rPr>
          <w:rFonts w:eastAsia="Arial" w:cs="Arial"/>
        </w:rPr>
        <w:t>вору. Подрядчик вправе, по согласованию с Заказчиком, выполнить Работы досрочно.</w:t>
      </w:r>
    </w:p>
    <w:p w:rsidR="00747D58" w:rsidRPr="001B1668" w:rsidRDefault="00747D58" w:rsidP="00DC661A">
      <w:pPr>
        <w:widowControl w:val="0"/>
        <w:suppressAutoHyphens w:val="0"/>
        <w:autoSpaceDE w:val="0"/>
        <w:autoSpaceDN w:val="0"/>
        <w:ind w:firstLine="709"/>
        <w:jc w:val="both"/>
        <w:rPr>
          <w:rFonts w:eastAsia="Arial" w:cs="Arial"/>
        </w:rPr>
      </w:pPr>
      <w:r>
        <w:rPr>
          <w:rFonts w:eastAsia="Arial" w:cs="Arial"/>
        </w:rPr>
        <w:t xml:space="preserve">10.3. </w:t>
      </w:r>
      <w:r>
        <w:rPr>
          <w:rFonts w:eastAsia="Arial" w:cs="Arial"/>
        </w:rPr>
        <w:tab/>
        <w:t>Подрядчик не вправе требовать увеличения Цены Договора, в связи с досро</w:t>
      </w:r>
      <w:r>
        <w:rPr>
          <w:rFonts w:eastAsia="Arial" w:cs="Arial"/>
        </w:rPr>
        <w:t>ч</w:t>
      </w:r>
      <w:r>
        <w:rPr>
          <w:rFonts w:eastAsia="Arial" w:cs="Arial"/>
        </w:rPr>
        <w:t xml:space="preserve">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747D58" w:rsidRDefault="00747D58" w:rsidP="00DC661A">
      <w:pPr>
        <w:widowControl w:val="0"/>
        <w:suppressAutoHyphens w:val="0"/>
        <w:autoSpaceDE w:val="0"/>
        <w:autoSpaceDN w:val="0"/>
        <w:ind w:firstLine="709"/>
        <w:jc w:val="both"/>
        <w:rPr>
          <w:rFonts w:eastAsia="Arial" w:cs="Arial"/>
        </w:rPr>
      </w:pPr>
      <w:r>
        <w:rPr>
          <w:rFonts w:eastAsia="Arial" w:cs="Arial"/>
        </w:rPr>
        <w:t>10.4.</w:t>
      </w:r>
      <w:r>
        <w:rPr>
          <w:rFonts w:eastAsia="Arial" w:cs="Arial"/>
        </w:rPr>
        <w:tab/>
        <w:t xml:space="preserve">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DC661A" w:rsidRDefault="00DC661A" w:rsidP="00DC661A">
      <w:pPr>
        <w:widowControl w:val="0"/>
        <w:suppressAutoHyphens w:val="0"/>
        <w:autoSpaceDE w:val="0"/>
        <w:autoSpaceDN w:val="0"/>
        <w:ind w:firstLine="709"/>
        <w:jc w:val="both"/>
        <w:rPr>
          <w:rFonts w:eastAsia="Arial" w:cs="Arial"/>
        </w:rPr>
      </w:pPr>
    </w:p>
    <w:p w:rsidR="00747D58" w:rsidRPr="007D3DB2" w:rsidRDefault="00747D58" w:rsidP="00DC661A">
      <w:pPr>
        <w:widowControl w:val="0"/>
        <w:suppressAutoHyphens w:val="0"/>
        <w:autoSpaceDE w:val="0"/>
        <w:autoSpaceDN w:val="0"/>
        <w:ind w:firstLine="709"/>
        <w:jc w:val="center"/>
        <w:rPr>
          <w:b/>
        </w:rPr>
      </w:pPr>
      <w:r>
        <w:rPr>
          <w:b/>
        </w:rPr>
        <w:t>11. Приостановка Работ</w:t>
      </w:r>
    </w:p>
    <w:p w:rsidR="00747D58" w:rsidRDefault="00747D58" w:rsidP="00DC661A">
      <w:pPr>
        <w:widowControl w:val="0"/>
        <w:suppressAutoHyphens w:val="0"/>
        <w:ind w:firstLine="709"/>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w:t>
      </w:r>
      <w:r>
        <w:t>а</w:t>
      </w:r>
      <w:r>
        <w:t>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747D58" w:rsidRDefault="00747D58" w:rsidP="00DC661A">
      <w:pPr>
        <w:widowControl w:val="0"/>
        <w:suppressAutoHyphens w:val="0"/>
        <w:ind w:firstLine="709"/>
        <w:contextualSpacing/>
        <w:jc w:val="both"/>
      </w:pPr>
      <w:r>
        <w:t>11.2.</w:t>
      </w:r>
      <w:r>
        <w:tab/>
        <w:t xml:space="preserve"> Приостановка начинает исчисляться с момента получения Подрядчиком письме</w:t>
      </w:r>
      <w:r>
        <w:t>н</w:t>
      </w:r>
      <w:r>
        <w:t>ного уведомления с указанием приостановленной части Объема Работ, либо с даты, указанной в уведомлении.</w:t>
      </w:r>
    </w:p>
    <w:p w:rsidR="00747D58" w:rsidRDefault="00747D58" w:rsidP="00DC661A">
      <w:pPr>
        <w:widowControl w:val="0"/>
        <w:suppressAutoHyphens w:val="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747D58" w:rsidRDefault="00747D58" w:rsidP="00DC661A">
      <w:pPr>
        <w:widowControl w:val="0"/>
        <w:suppressAutoHyphens w:val="0"/>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747D58" w:rsidRDefault="00747D58" w:rsidP="00DC661A">
      <w:pPr>
        <w:widowControl w:val="0"/>
        <w:suppressAutoHyphens w:val="0"/>
        <w:ind w:firstLine="709"/>
        <w:contextualSpacing/>
        <w:jc w:val="both"/>
      </w:pPr>
      <w:r>
        <w:t>11.5.</w:t>
      </w:r>
      <w:r>
        <w:tab/>
        <w:t xml:space="preserve"> Приостановка Работ по инициативе Подрядчика допускается в порядке, устано</w:t>
      </w:r>
      <w:r>
        <w:t>в</w:t>
      </w:r>
      <w:r>
        <w:t>ленном законодательством Российской Федерации.</w:t>
      </w:r>
    </w:p>
    <w:p w:rsidR="00747D58" w:rsidRDefault="00747D58" w:rsidP="00DC661A">
      <w:pPr>
        <w:widowControl w:val="0"/>
        <w:suppressAutoHyphens w:val="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w:t>
      </w:r>
      <w:r>
        <w:t>с</w:t>
      </w:r>
      <w:r>
        <w:t xml:space="preserve">тановка Работ. </w:t>
      </w:r>
    </w:p>
    <w:p w:rsidR="00747D58" w:rsidRDefault="00747D58" w:rsidP="00DC661A">
      <w:pPr>
        <w:widowControl w:val="0"/>
        <w:suppressAutoHyphens w:val="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w:t>
      </w:r>
      <w:r>
        <w:t>д</w:t>
      </w:r>
      <w:r>
        <w:t>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w:t>
      </w:r>
      <w:r>
        <w:t>н</w:t>
      </w:r>
      <w:r>
        <w:t>ные нарушения:</w:t>
      </w:r>
    </w:p>
    <w:p w:rsidR="00747D58" w:rsidRDefault="00747D58" w:rsidP="00DC661A">
      <w:pPr>
        <w:widowControl w:val="0"/>
        <w:suppressAutoHyphens w:val="0"/>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747D58" w:rsidRDefault="00747D58" w:rsidP="00DC661A">
      <w:pPr>
        <w:widowControl w:val="0"/>
        <w:suppressAutoHyphens w:val="0"/>
        <w:ind w:firstLine="709"/>
        <w:contextualSpacing/>
        <w:jc w:val="both"/>
      </w:pPr>
      <w:r>
        <w:tab/>
        <w:t xml:space="preserve">б) </w:t>
      </w:r>
      <w:r>
        <w:tab/>
        <w:t>нарушение технологии ведения работ и правил эксплуатации оборудования.</w:t>
      </w:r>
    </w:p>
    <w:p w:rsidR="00747D58" w:rsidRDefault="00747D58" w:rsidP="00DC661A">
      <w:pPr>
        <w:widowControl w:val="0"/>
        <w:suppressAutoHyphens w:val="0"/>
        <w:ind w:firstLine="709"/>
        <w:contextualSpacing/>
        <w:jc w:val="both"/>
      </w:pPr>
      <w:r>
        <w:t>По факту выявленных нарушений, совершенных Подрядчиком, Заказчиком составляе</w:t>
      </w:r>
      <w:r>
        <w:t>т</w:t>
      </w:r>
      <w:r>
        <w:t xml:space="preserve">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747D58" w:rsidRPr="00335DCF" w:rsidRDefault="00747D58" w:rsidP="00DC661A">
      <w:pPr>
        <w:widowControl w:val="0"/>
        <w:suppressAutoHyphens w:val="0"/>
        <w:ind w:firstLine="709"/>
        <w:contextualSpacing/>
        <w:jc w:val="both"/>
      </w:pPr>
      <w:r>
        <w:t xml:space="preserve">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w:t>
      </w:r>
      <w:r>
        <w:lastRenderedPageBreak/>
        <w:t>приостановка будет являться основанием для изменения сроков выполнения Работ по треб</w:t>
      </w:r>
      <w:r>
        <w:t>о</w:t>
      </w:r>
      <w:r>
        <w:t>ванию Подрядчика.</w:t>
      </w:r>
    </w:p>
    <w:p w:rsidR="00747D58" w:rsidRPr="005820EB" w:rsidRDefault="00747D58" w:rsidP="00DC661A">
      <w:pPr>
        <w:pStyle w:val="ConsNormal"/>
        <w:suppressAutoHyphens w:val="0"/>
        <w:ind w:firstLine="851"/>
        <w:jc w:val="center"/>
        <w:rPr>
          <w:rFonts w:ascii="Times New Roman" w:hAnsi="Times New Roman"/>
          <w:b/>
          <w:bCs/>
          <w:sz w:val="24"/>
          <w:szCs w:val="24"/>
        </w:rPr>
      </w:pPr>
      <w:r>
        <w:rPr>
          <w:rFonts w:ascii="Times New Roman" w:hAnsi="Times New Roman"/>
          <w:b/>
          <w:bCs/>
          <w:sz w:val="24"/>
          <w:szCs w:val="24"/>
        </w:rPr>
        <w:t>12. Проверки и испытания</w:t>
      </w:r>
    </w:p>
    <w:p w:rsidR="00747D58" w:rsidRPr="00D5699D" w:rsidRDefault="00747D58" w:rsidP="00DC661A">
      <w:pPr>
        <w:widowControl w:val="0"/>
        <w:suppressAutoHyphens w:val="0"/>
        <w:ind w:firstLine="709"/>
        <w:jc w:val="both"/>
        <w:rPr>
          <w:lang w:eastAsia="ru-RU"/>
        </w:rPr>
      </w:pPr>
      <w:r>
        <w:rPr>
          <w:lang w:eastAsia="ru-RU"/>
        </w:rPr>
        <w:t>12.1.</w:t>
      </w:r>
      <w:r>
        <w:rPr>
          <w:lang w:eastAsia="ru-RU"/>
        </w:rPr>
        <w:tab/>
        <w:t xml:space="preserve"> Подрядчик обязан проверять и/или испытывать Материалы и Конструкции, на с</w:t>
      </w:r>
      <w:r>
        <w:rPr>
          <w:lang w:eastAsia="ru-RU"/>
        </w:rPr>
        <w:t>о</w:t>
      </w:r>
      <w:r>
        <w:rPr>
          <w:lang w:eastAsia="ru-RU"/>
        </w:rPr>
        <w:t>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w:t>
      </w:r>
      <w:r>
        <w:rPr>
          <w:lang w:eastAsia="ru-RU"/>
        </w:rPr>
        <w:t>к</w:t>
      </w:r>
      <w:r>
        <w:rPr>
          <w:lang w:eastAsia="ru-RU"/>
        </w:rPr>
        <w:t>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w:t>
      </w:r>
      <w:r>
        <w:rPr>
          <w:lang w:eastAsia="ru-RU"/>
        </w:rPr>
        <w:t>н</w:t>
      </w:r>
      <w:r>
        <w:rPr>
          <w:lang w:eastAsia="ru-RU"/>
        </w:rPr>
        <w:t>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w:t>
      </w:r>
      <w:r>
        <w:rPr>
          <w:lang w:eastAsia="ru-RU"/>
        </w:rPr>
        <w:t>е</w:t>
      </w:r>
      <w:r>
        <w:rPr>
          <w:lang w:eastAsia="ru-RU"/>
        </w:rPr>
        <w:t>рок/испытаний Материала (Конструкции) при проведении строительного контроля.</w:t>
      </w:r>
    </w:p>
    <w:p w:rsidR="00747D58" w:rsidRPr="00D5699D" w:rsidRDefault="00747D58" w:rsidP="00DC661A">
      <w:pPr>
        <w:widowControl w:val="0"/>
        <w:suppressAutoHyphens w:val="0"/>
        <w:ind w:firstLine="709"/>
        <w:jc w:val="both"/>
        <w:rPr>
          <w:lang w:eastAsia="ru-RU"/>
        </w:rPr>
      </w:pPr>
      <w:r>
        <w:rPr>
          <w:lang w:eastAsia="ru-RU"/>
        </w:rPr>
        <w:t>12.2.</w:t>
      </w:r>
      <w:r>
        <w:rPr>
          <w:lang w:eastAsia="ru-RU"/>
        </w:rPr>
        <w:tab/>
        <w:t xml:space="preserve"> Если при проверке и/или испытании выявятся недостатки Материалов и/или Ко</w:t>
      </w:r>
      <w:r>
        <w:rPr>
          <w:lang w:eastAsia="ru-RU"/>
        </w:rPr>
        <w:t>н</w:t>
      </w:r>
      <w:r>
        <w:rPr>
          <w:lang w:eastAsia="ru-RU"/>
        </w:rPr>
        <w:t>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w:t>
      </w:r>
      <w:r>
        <w:rPr>
          <w:lang w:eastAsia="ru-RU"/>
        </w:rPr>
        <w:t>а</w:t>
      </w:r>
      <w:r>
        <w:rPr>
          <w:lang w:eastAsia="ru-RU"/>
        </w:rPr>
        <w:t xml:space="preserve">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747D58" w:rsidRPr="00D5699D" w:rsidRDefault="00747D58" w:rsidP="00DC661A">
      <w:pPr>
        <w:widowControl w:val="0"/>
        <w:suppressAutoHyphens w:val="0"/>
        <w:ind w:firstLine="709"/>
        <w:jc w:val="both"/>
        <w:rPr>
          <w:lang w:eastAsia="ru-RU"/>
        </w:rPr>
      </w:pPr>
      <w:r>
        <w:rPr>
          <w:lang w:eastAsia="ru-RU"/>
        </w:rPr>
        <w:t>12.3.</w:t>
      </w:r>
      <w:r>
        <w:rPr>
          <w:lang w:eastAsia="ru-RU"/>
        </w:rPr>
        <w:tab/>
        <w:t>По окончании проверок/испытаний Материалов и/или Конструкций Подрядчик с</w:t>
      </w:r>
      <w:r>
        <w:rPr>
          <w:lang w:eastAsia="ru-RU"/>
        </w:rPr>
        <w:t>о</w:t>
      </w:r>
      <w:r>
        <w:rPr>
          <w:lang w:eastAsia="ru-RU"/>
        </w:rPr>
        <w:t>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w:t>
      </w:r>
      <w:r>
        <w:rPr>
          <w:lang w:eastAsia="ru-RU"/>
        </w:rPr>
        <w:t>а</w:t>
      </w:r>
      <w:r>
        <w:rPr>
          <w:lang w:eastAsia="ru-RU"/>
        </w:rPr>
        <w:t>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w:t>
      </w:r>
      <w:r>
        <w:rPr>
          <w:lang w:eastAsia="ru-RU"/>
        </w:rPr>
        <w:t>е</w:t>
      </w:r>
      <w:r>
        <w:rPr>
          <w:lang w:eastAsia="ru-RU"/>
        </w:rPr>
        <w:t>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w:t>
      </w:r>
      <w:r>
        <w:rPr>
          <w:lang w:eastAsia="ru-RU"/>
        </w:rPr>
        <w:t>е</w:t>
      </w:r>
      <w:r>
        <w:rPr>
          <w:lang w:eastAsia="ru-RU"/>
        </w:rPr>
        <w:t>риала (Конструкции).</w:t>
      </w:r>
    </w:p>
    <w:p w:rsidR="00747D58" w:rsidRPr="00D5699D" w:rsidRDefault="00747D58" w:rsidP="00DC661A">
      <w:pPr>
        <w:widowControl w:val="0"/>
        <w:suppressAutoHyphens w:val="0"/>
        <w:ind w:firstLine="709"/>
        <w:jc w:val="both"/>
        <w:rPr>
          <w:lang w:eastAsia="ru-RU"/>
        </w:rPr>
      </w:pPr>
      <w:r>
        <w:rPr>
          <w:lang w:eastAsia="ru-RU"/>
        </w:rPr>
        <w:t>12.4.</w:t>
      </w:r>
      <w:r>
        <w:rPr>
          <w:lang w:eastAsia="ru-RU"/>
        </w:rPr>
        <w:tab/>
        <w:t xml:space="preserve"> Извещение Подрядчика о готовности Материалов и/или Конструкций к прове</w:t>
      </w:r>
      <w:r>
        <w:rPr>
          <w:lang w:eastAsia="ru-RU"/>
        </w:rPr>
        <w:t>р</w:t>
      </w:r>
      <w:r>
        <w:rPr>
          <w:lang w:eastAsia="ru-RU"/>
        </w:rPr>
        <w:t>кам, испытаниям должно быть передано Заказчику в письменной форме не позднее, чем за 24 (Двадцать четыре) часа до начала проверки, испытания.</w:t>
      </w:r>
    </w:p>
    <w:p w:rsidR="00747D58" w:rsidRPr="00D5699D" w:rsidRDefault="00747D58" w:rsidP="00DC661A">
      <w:pPr>
        <w:widowControl w:val="0"/>
        <w:suppressAutoHyphens w:val="0"/>
        <w:ind w:firstLine="709"/>
        <w:jc w:val="both"/>
        <w:rPr>
          <w:b/>
          <w:bCs/>
          <w:lang w:eastAsia="ru-RU"/>
        </w:rPr>
      </w:pPr>
      <w:r>
        <w:rPr>
          <w:lang w:eastAsia="ru-RU"/>
        </w:rPr>
        <w:t xml:space="preserve">12.5. </w:t>
      </w:r>
      <w:r>
        <w:rPr>
          <w:lang w:eastAsia="ru-RU"/>
        </w:rPr>
        <w:tab/>
        <w:t>Проведение Подрядчиком проверок и испытаний Материалов и/или Констру</w:t>
      </w:r>
      <w:r>
        <w:rPr>
          <w:lang w:eastAsia="ru-RU"/>
        </w:rPr>
        <w:t>к</w:t>
      </w:r>
      <w:r>
        <w:rPr>
          <w:lang w:eastAsia="ru-RU"/>
        </w:rPr>
        <w:t>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747D58" w:rsidRPr="00D5699D" w:rsidRDefault="00747D58" w:rsidP="00DC661A">
      <w:pPr>
        <w:widowControl w:val="0"/>
        <w:tabs>
          <w:tab w:val="left" w:pos="709"/>
        </w:tabs>
        <w:suppressAutoHyphens w:val="0"/>
        <w:ind w:firstLine="709"/>
        <w:jc w:val="both"/>
        <w:rPr>
          <w:lang w:eastAsia="ru-RU"/>
        </w:rPr>
      </w:pPr>
      <w:r>
        <w:rPr>
          <w:lang w:eastAsia="ru-RU"/>
        </w:rPr>
        <w:t>12.6.</w:t>
      </w:r>
      <w:r>
        <w:rPr>
          <w:lang w:eastAsia="ru-RU"/>
        </w:rPr>
        <w:tab/>
        <w:t xml:space="preserve"> По окончании выполнения Работ, Подрядчик в порядке и на условиях, устано</w:t>
      </w:r>
      <w:r>
        <w:rPr>
          <w:lang w:eastAsia="ru-RU"/>
        </w:rPr>
        <w:t>в</w:t>
      </w:r>
      <w:r>
        <w:rPr>
          <w:lang w:eastAsia="ru-RU"/>
        </w:rPr>
        <w:t>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747D58" w:rsidRDefault="00747D58" w:rsidP="00DC661A">
      <w:pPr>
        <w:widowControl w:val="0"/>
        <w:suppressAutoHyphens w:val="0"/>
        <w:ind w:firstLine="851"/>
        <w:jc w:val="center"/>
        <w:rPr>
          <w:b/>
        </w:rPr>
      </w:pPr>
    </w:p>
    <w:p w:rsidR="00747D58" w:rsidRDefault="00747D58" w:rsidP="00DC661A">
      <w:pPr>
        <w:widowControl w:val="0"/>
        <w:suppressAutoHyphens w:val="0"/>
        <w:ind w:firstLine="851"/>
        <w:jc w:val="center"/>
        <w:rPr>
          <w:b/>
        </w:rPr>
      </w:pPr>
      <w:r>
        <w:rPr>
          <w:b/>
        </w:rPr>
        <w:t>13. Сдача-приемка Объема Работ, Результата Работ</w:t>
      </w:r>
    </w:p>
    <w:p w:rsidR="00747D58" w:rsidRPr="00E432FA" w:rsidRDefault="00747D58" w:rsidP="00DC661A">
      <w:pPr>
        <w:widowControl w:val="0"/>
        <w:suppressAutoHyphens w:val="0"/>
        <w:ind w:firstLine="709"/>
        <w:jc w:val="both"/>
      </w:pPr>
      <w:r>
        <w:t>13.1.</w:t>
      </w:r>
      <w:r>
        <w:tab/>
        <w:t xml:space="preserve"> Сдача выполненного Объема Работ (Этапа Работ) Заказчику осуществляется по факту выполнения Работ (Этапа Работ) путем подписания Сторонами Акта о приемке выпо</w:t>
      </w:r>
      <w:r>
        <w:t>л</w:t>
      </w:r>
      <w:r>
        <w:lastRenderedPageBreak/>
        <w:t xml:space="preserve">ненных работ форма № КС-2 и Справки о стоимости выполненных работ и затрат форма № КС-3. </w:t>
      </w:r>
    </w:p>
    <w:p w:rsidR="00747D58" w:rsidRPr="00E432FA" w:rsidRDefault="00747D58" w:rsidP="00DC661A">
      <w:pPr>
        <w:widowControl w:val="0"/>
        <w:suppressAutoHyphens w:val="0"/>
        <w:ind w:firstLine="709"/>
        <w:jc w:val="both"/>
      </w:pPr>
      <w: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w:t>
      </w:r>
      <w:r>
        <w:t>и</w:t>
      </w:r>
      <w:r>
        <w:t>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747D58" w:rsidRPr="00E432FA" w:rsidRDefault="00747D58" w:rsidP="00DC661A">
      <w:pPr>
        <w:widowControl w:val="0"/>
        <w:suppressAutoHyphens w:val="0"/>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w:t>
      </w:r>
      <w:r>
        <w:t>л</w:t>
      </w:r>
      <w:r>
        <w:t>ненный Объем Работ по качеству и комплектности.</w:t>
      </w:r>
    </w:p>
    <w:p w:rsidR="00747D58" w:rsidRPr="00E432FA" w:rsidRDefault="00747D58" w:rsidP="00DC661A">
      <w:pPr>
        <w:widowControl w:val="0"/>
        <w:suppressAutoHyphens w:val="0"/>
        <w:ind w:firstLine="709"/>
        <w:jc w:val="both"/>
      </w:pPr>
      <w:r>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w:t>
      </w:r>
      <w:r>
        <w:t>и</w:t>
      </w:r>
      <w:r>
        <w:t>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w:t>
      </w:r>
      <w:r>
        <w:t>ь</w:t>
      </w:r>
      <w:r>
        <w:t>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w:t>
      </w:r>
      <w:r>
        <w:t>л</w:t>
      </w:r>
      <w:r>
        <w:t>ненный Объем Работ.</w:t>
      </w:r>
    </w:p>
    <w:p w:rsidR="00747D58" w:rsidRPr="00E432FA" w:rsidRDefault="00747D58" w:rsidP="00DC661A">
      <w:pPr>
        <w:widowControl w:val="0"/>
        <w:suppressAutoHyphens w:val="0"/>
        <w:ind w:firstLine="709"/>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w:t>
      </w:r>
      <w:r>
        <w:rPr>
          <w:i/>
        </w:rPr>
        <w:t>Акт о приеме-сдаче отремонтированных, реконструирова</w:t>
      </w:r>
      <w:r>
        <w:rPr>
          <w:i/>
        </w:rPr>
        <w:t>н</w:t>
      </w:r>
      <w:r>
        <w:rPr>
          <w:i/>
        </w:rPr>
        <w:t>ных, модернизированных объектов основных средств.</w:t>
      </w:r>
    </w:p>
    <w:p w:rsidR="00747D58" w:rsidRPr="00E432FA" w:rsidRDefault="00747D58" w:rsidP="00DC661A">
      <w:pPr>
        <w:widowControl w:val="0"/>
        <w:suppressAutoHyphens w:val="0"/>
        <w:ind w:firstLine="709"/>
        <w:jc w:val="both"/>
      </w:pPr>
      <w:r>
        <w:t>13.6.</w:t>
      </w:r>
      <w:r>
        <w:tab/>
      </w:r>
      <w:r>
        <w:rPr>
          <w:i/>
        </w:rPr>
        <w:t>Акт о приеме-сдаче отремонтированных, реконструированных, модернизирова</w:t>
      </w:r>
      <w:r>
        <w:rPr>
          <w:i/>
        </w:rPr>
        <w:t>н</w:t>
      </w:r>
      <w:r>
        <w:rPr>
          <w:i/>
        </w:rPr>
        <w:t xml:space="preserve">ных объектов основных средств </w:t>
      </w:r>
      <w:r>
        <w:t xml:space="preserve">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747D58" w:rsidRDefault="00747D58" w:rsidP="00DC661A">
      <w:pPr>
        <w:widowControl w:val="0"/>
        <w:suppressAutoHyphens w:val="0"/>
        <w:ind w:firstLine="709"/>
        <w:jc w:val="both"/>
      </w:pPr>
      <w:r>
        <w:t>13.7.</w:t>
      </w:r>
      <w:r>
        <w:tab/>
        <w:t xml:space="preserve"> Работа по настоящему Договору считается выполненной, Результат Работ дости</w:t>
      </w:r>
      <w:r>
        <w:t>г</w:t>
      </w:r>
      <w:r>
        <w:t xml:space="preserve">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w:t>
      </w:r>
      <w:r>
        <w:rPr>
          <w:i/>
        </w:rPr>
        <w:t xml:space="preserve">Акта о приеме-сдаче отремонтированных, реконструированных, модернизированных объектов основных средств. </w:t>
      </w:r>
    </w:p>
    <w:p w:rsidR="00747D58" w:rsidRPr="00E432FA" w:rsidRDefault="00747D58" w:rsidP="00DC661A">
      <w:pPr>
        <w:widowControl w:val="0"/>
        <w:suppressAutoHyphens w:val="0"/>
        <w:ind w:firstLine="709"/>
        <w:jc w:val="both"/>
      </w:pPr>
      <w:r>
        <w:t>13.8.</w:t>
      </w:r>
      <w:r>
        <w:tab/>
        <w:t xml:space="preserve"> Иные процедуры, помимо предусмотренных статьей 13 настоящего Договора, н</w:t>
      </w:r>
      <w:r>
        <w:t>е</w:t>
      </w:r>
      <w:r>
        <w:t>зависимо от их содержания, способа оформления, обязательности для Сторон, не могут рассматриваться как приемка Заказчиком Результата Работ.</w:t>
      </w:r>
    </w:p>
    <w:p w:rsidR="00747D58" w:rsidRPr="00F51F41" w:rsidRDefault="00747D58" w:rsidP="00DC661A">
      <w:pPr>
        <w:widowControl w:val="0"/>
        <w:suppressAutoHyphens w:val="0"/>
        <w:ind w:firstLine="709"/>
        <w:jc w:val="both"/>
        <w:rPr>
          <w:i/>
        </w:rPr>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w:t>
      </w:r>
      <w:r>
        <w:t>а</w:t>
      </w:r>
      <w:r>
        <w:t xml:space="preserve">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w:t>
      </w:r>
      <w:r>
        <w:rPr>
          <w:i/>
        </w:rPr>
        <w:t>Акта о приеме-сдаче отремонтированных, реконструированных, модернизированных объектов основных средств.</w:t>
      </w:r>
    </w:p>
    <w:p w:rsidR="00747D58" w:rsidRDefault="00747D58" w:rsidP="00DC661A">
      <w:pPr>
        <w:widowControl w:val="0"/>
        <w:suppressAutoHyphens w:val="0"/>
        <w:ind w:firstLine="709"/>
        <w:jc w:val="both"/>
      </w:pPr>
      <w:r>
        <w:t>13.9.</w:t>
      </w:r>
      <w:r>
        <w:tab/>
        <w:t xml:space="preserve"> Допуск Подрядчика к производству Работ и передача ему Строительной площа</w:t>
      </w:r>
      <w:r>
        <w:t>д</w:t>
      </w:r>
      <w:r>
        <w:t>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747D58" w:rsidRPr="008967DE" w:rsidRDefault="00747D58" w:rsidP="00DC661A">
      <w:pPr>
        <w:widowControl w:val="0"/>
        <w:suppressAutoHyphens w:val="0"/>
        <w:ind w:firstLine="709"/>
        <w:jc w:val="both"/>
      </w:pPr>
      <w:r>
        <w:t xml:space="preserve">13.10. Стороны вправе в рамках настоящего Договора оформлять в электронной форме </w:t>
      </w:r>
      <w:r>
        <w:lastRenderedPageBreak/>
        <w:t>документы с применением усиленной квалифицированной электронной  подписи (далее - «квалифицированная электронная подпись») в соответствии с порядком и условиями орган</w:t>
      </w:r>
      <w:r>
        <w:t>и</w:t>
      </w:r>
      <w:r>
        <w:t>зации между Сторонами защищенного электронного документооборота (Приложение № 7 к настоящему Договору).</w:t>
      </w:r>
    </w:p>
    <w:p w:rsidR="00747D58" w:rsidRDefault="00747D58" w:rsidP="00DC661A">
      <w:pPr>
        <w:widowControl w:val="0"/>
        <w:suppressAutoHyphens w:val="0"/>
        <w:ind w:firstLine="851"/>
        <w:jc w:val="center"/>
        <w:rPr>
          <w:b/>
        </w:rPr>
      </w:pPr>
    </w:p>
    <w:p w:rsidR="00747D58" w:rsidRDefault="00747D58" w:rsidP="00DC661A">
      <w:pPr>
        <w:widowControl w:val="0"/>
        <w:suppressAutoHyphens w:val="0"/>
        <w:ind w:firstLine="851"/>
        <w:jc w:val="center"/>
        <w:rPr>
          <w:b/>
        </w:rPr>
      </w:pPr>
      <w:r>
        <w:rPr>
          <w:b/>
        </w:rPr>
        <w:t>14. Гарантии</w:t>
      </w:r>
    </w:p>
    <w:p w:rsidR="00747D58" w:rsidRDefault="00747D58" w:rsidP="00DC661A">
      <w:pPr>
        <w:widowControl w:val="0"/>
        <w:suppressAutoHyphens w:val="0"/>
        <w:ind w:firstLine="709"/>
        <w:jc w:val="both"/>
      </w:pPr>
      <w:r>
        <w:t>14.1.</w:t>
      </w:r>
      <w:r>
        <w:tab/>
        <w:t xml:space="preserve"> Подрядчик гарантирует:</w:t>
      </w:r>
    </w:p>
    <w:p w:rsidR="00747D58" w:rsidRDefault="00747D58" w:rsidP="00DC661A">
      <w:pPr>
        <w:widowControl w:val="0"/>
        <w:suppressAutoHyphens w:val="0"/>
        <w:ind w:firstLine="709"/>
        <w:jc w:val="both"/>
      </w:pPr>
      <w:r>
        <w:t>–</w:t>
      </w:r>
      <w:r>
        <w:tab/>
        <w:t>выполнение всех Работ в полном объеме и в сроки, определенные условиями н</w:t>
      </w:r>
      <w:r>
        <w:t>а</w:t>
      </w:r>
      <w:r>
        <w:t>стоящего Договора и Приложений к нему;</w:t>
      </w:r>
    </w:p>
    <w:p w:rsidR="00747D58" w:rsidRDefault="00747D58" w:rsidP="00DC661A">
      <w:pPr>
        <w:widowControl w:val="0"/>
        <w:suppressAutoHyphens w:val="0"/>
        <w:ind w:firstLine="709"/>
        <w:jc w:val="both"/>
      </w:pPr>
      <w:r>
        <w:t>–</w:t>
      </w:r>
      <w:r>
        <w:tab/>
        <w:t>надлежащее качество всех Работ, выполняемых по настоящему Договору, Резул</w:t>
      </w:r>
      <w:r>
        <w:t>ь</w:t>
      </w:r>
      <w:r>
        <w:t>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747D58" w:rsidRDefault="00747D58" w:rsidP="00DC661A">
      <w:pPr>
        <w:widowControl w:val="0"/>
        <w:suppressAutoHyphens w:val="0"/>
        <w:ind w:firstLine="709"/>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747D58" w:rsidRDefault="00747D58" w:rsidP="00DC661A">
      <w:pPr>
        <w:widowControl w:val="0"/>
        <w:suppressAutoHyphens w:val="0"/>
        <w:ind w:firstLine="709"/>
        <w:jc w:val="both"/>
      </w:pPr>
      <w:r>
        <w:t>14.2.</w:t>
      </w:r>
      <w:r>
        <w:tab/>
        <w:t xml:space="preserve"> Гарантийный период на соответствие качества Результата Работ требованиям, указанным в настоящем Договоре, составляет ___________   месяцев и исчисляется, начиная со следующего дня, после Завершения Работ.</w:t>
      </w:r>
    </w:p>
    <w:p w:rsidR="00747D58" w:rsidRDefault="00747D58" w:rsidP="00DC661A">
      <w:pPr>
        <w:widowControl w:val="0"/>
        <w:suppressAutoHyphens w:val="0"/>
        <w:ind w:firstLine="709"/>
        <w:jc w:val="both"/>
      </w:pPr>
      <w:r>
        <w:t>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w:t>
      </w:r>
      <w:r>
        <w:t>й</w:t>
      </w:r>
      <w:r>
        <w:t xml:space="preserve">ствия Обстоятельств непреодолимой силы. </w:t>
      </w:r>
    </w:p>
    <w:p w:rsidR="00747D58" w:rsidRDefault="00747D58" w:rsidP="00DC661A">
      <w:pPr>
        <w:widowControl w:val="0"/>
        <w:suppressAutoHyphens w:val="0"/>
        <w:ind w:firstLine="709"/>
        <w:jc w:val="both"/>
      </w:pPr>
      <w:r>
        <w:t>14.2.2.</w:t>
      </w:r>
      <w:r>
        <w:tab/>
        <w:t>В случае, когда Подрядчик исправляет часть Объема Работ или Результат Р</w:t>
      </w:r>
      <w:r>
        <w:t>а</w:t>
      </w:r>
      <w:r>
        <w:t xml:space="preserve">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747D58" w:rsidRDefault="00747D58" w:rsidP="00DC661A">
      <w:pPr>
        <w:widowControl w:val="0"/>
        <w:suppressAutoHyphens w:val="0"/>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747D58" w:rsidRDefault="00747D58" w:rsidP="00DC661A">
      <w:pPr>
        <w:widowControl w:val="0"/>
        <w:suppressAutoHyphens w:val="0"/>
        <w:ind w:firstLine="709"/>
        <w:jc w:val="both"/>
      </w:pPr>
      <w:r>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w:t>
      </w:r>
      <w:r>
        <w:t>й</w:t>
      </w:r>
      <w:r>
        <w:t>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w:t>
      </w:r>
      <w:r>
        <w:t>д</w:t>
      </w:r>
      <w:r>
        <w:t>чик обязан выполнить указанные требования Заказчика.</w:t>
      </w:r>
    </w:p>
    <w:p w:rsidR="00747D58" w:rsidRDefault="00747D58" w:rsidP="00DC661A">
      <w:pPr>
        <w:widowControl w:val="0"/>
        <w:suppressAutoHyphens w:val="0"/>
        <w:ind w:firstLine="709"/>
        <w:jc w:val="both"/>
      </w:pPr>
      <w:r>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w:t>
      </w:r>
      <w:r>
        <w:t>л</w:t>
      </w:r>
      <w:r>
        <w:t>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w:t>
      </w:r>
      <w:r>
        <w:t>о</w:t>
      </w:r>
      <w:r>
        <w:t>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747D58" w:rsidRDefault="00747D58" w:rsidP="00DC661A">
      <w:pPr>
        <w:widowControl w:val="0"/>
        <w:suppressAutoHyphens w:val="0"/>
        <w:ind w:firstLine="709"/>
        <w:jc w:val="both"/>
      </w:pPr>
      <w:r>
        <w:lastRenderedPageBreak/>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747D58" w:rsidRDefault="00747D58" w:rsidP="00DC661A">
      <w:pPr>
        <w:widowControl w:val="0"/>
        <w:suppressAutoHyphens w:val="0"/>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747D58" w:rsidRDefault="00747D58" w:rsidP="00DC661A">
      <w:pPr>
        <w:widowControl w:val="0"/>
        <w:suppressAutoHyphens w:val="0"/>
        <w:ind w:firstLine="709"/>
        <w:jc w:val="both"/>
      </w:pPr>
    </w:p>
    <w:p w:rsidR="00747D58" w:rsidRDefault="00747D58" w:rsidP="00DC661A">
      <w:pPr>
        <w:widowControl w:val="0"/>
        <w:suppressAutoHyphens w:val="0"/>
        <w:ind w:firstLine="851"/>
        <w:jc w:val="center"/>
        <w:rPr>
          <w:b/>
        </w:rPr>
      </w:pPr>
      <w:r>
        <w:rPr>
          <w:b/>
        </w:rPr>
        <w:t>15. Цена Договора и порядок оплаты</w:t>
      </w:r>
    </w:p>
    <w:p w:rsidR="00747D58" w:rsidRPr="00E80890" w:rsidRDefault="00747D58" w:rsidP="00DC661A">
      <w:pPr>
        <w:pStyle w:val="afb"/>
        <w:widowControl w:val="0"/>
        <w:tabs>
          <w:tab w:val="left" w:pos="720"/>
          <w:tab w:val="left" w:pos="1080"/>
        </w:tabs>
        <w:suppressAutoHyphens w:val="0"/>
        <w:jc w:val="both"/>
        <w:rPr>
          <w:sz w:val="24"/>
          <w:szCs w:val="24"/>
        </w:rPr>
      </w:pPr>
      <w:r>
        <w:rPr>
          <w:sz w:val="24"/>
          <w:szCs w:val="24"/>
        </w:rPr>
        <w:t>15.1.</w:t>
      </w:r>
      <w:r>
        <w:rPr>
          <w:sz w:val="24"/>
          <w:szCs w:val="24"/>
        </w:rPr>
        <w:tab/>
        <w:t>Общая Цена Работ по настоящему Договору (далее - Цена Договора) составл</w:t>
      </w:r>
      <w:r>
        <w:rPr>
          <w:sz w:val="24"/>
          <w:szCs w:val="24"/>
        </w:rPr>
        <w:t>я</w:t>
      </w:r>
      <w:r>
        <w:rPr>
          <w:sz w:val="24"/>
          <w:szCs w:val="24"/>
        </w:rPr>
        <w:t>ет _____________(___________________) рублей, в т.ч. НДС– 20%  ____  (____________)   рублей, и определяется Сторонами в соответствии со Сметным расчетом (Приложение № 2 к настоящему Договору).</w:t>
      </w:r>
    </w:p>
    <w:p w:rsidR="00747D58" w:rsidRDefault="00747D58" w:rsidP="00DC661A">
      <w:pPr>
        <w:widowControl w:val="0"/>
        <w:tabs>
          <w:tab w:val="left" w:pos="720"/>
          <w:tab w:val="left" w:pos="1080"/>
        </w:tabs>
        <w:suppressAutoHyphens w:val="0"/>
        <w:ind w:firstLine="720"/>
        <w:jc w:val="both"/>
      </w:pPr>
      <w:r>
        <w:t>15.2.</w:t>
      </w:r>
      <w:r>
        <w:tab/>
        <w:t xml:space="preserve">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rsidR="00747D58" w:rsidRDefault="00747D58" w:rsidP="00DC661A">
      <w:pPr>
        <w:widowControl w:val="0"/>
        <w:tabs>
          <w:tab w:val="left" w:pos="851"/>
          <w:tab w:val="left" w:pos="1276"/>
        </w:tabs>
        <w:suppressAutoHyphens w:val="0"/>
        <w:ind w:firstLine="720"/>
        <w:jc w:val="both"/>
      </w:pPr>
      <w:r>
        <w:t>15.3.</w:t>
      </w:r>
      <w:r w:rsidR="002D16E1">
        <w:t xml:space="preserve"> </w:t>
      </w:r>
      <w:r>
        <w:t>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r w:rsidR="002D16E1">
        <w:t>.</w:t>
      </w:r>
    </w:p>
    <w:p w:rsidR="002D16E1" w:rsidRPr="009203B6" w:rsidRDefault="002D16E1" w:rsidP="00DC661A">
      <w:pPr>
        <w:widowControl w:val="0"/>
        <w:suppressAutoHyphens w:val="0"/>
        <w:ind w:firstLine="709"/>
        <w:jc w:val="both"/>
        <w:rPr>
          <w:lang w:eastAsia="ru-RU"/>
        </w:rPr>
      </w:pPr>
      <w:r>
        <w:t xml:space="preserve">15.4. </w:t>
      </w:r>
      <w:r w:rsidRPr="009203B6">
        <w:rPr>
          <w:lang w:eastAsia="ru-RU"/>
        </w:rPr>
        <w:t>Увеличение Цены Договора за счет увеличения объема выполняемых Работ в процессе исполнения договора допускается при соблюдении всех нижеперечисленных условий:</w:t>
      </w:r>
    </w:p>
    <w:p w:rsidR="002D16E1" w:rsidRPr="009203B6" w:rsidRDefault="002D16E1" w:rsidP="00DC661A">
      <w:pPr>
        <w:widowControl w:val="0"/>
        <w:shd w:val="clear" w:color="auto" w:fill="FFFFFF"/>
        <w:suppressAutoHyphens w:val="0"/>
        <w:ind w:firstLine="709"/>
        <w:jc w:val="both"/>
      </w:pPr>
      <w:r w:rsidRPr="009203B6">
        <w:t>- цена за единицу работ, действующая на момент увеличения объема выполняемых Р</w:t>
      </w:r>
      <w:r w:rsidRPr="009203B6">
        <w:t>а</w:t>
      </w:r>
      <w:r w:rsidRPr="009203B6">
        <w:t>бот или метода расчета стоимости Работ остается неизменной/неизменным;</w:t>
      </w:r>
    </w:p>
    <w:p w:rsidR="002D16E1" w:rsidRPr="009203B6" w:rsidRDefault="002D16E1" w:rsidP="00DC661A">
      <w:pPr>
        <w:widowControl w:val="0"/>
        <w:tabs>
          <w:tab w:val="left" w:pos="851"/>
          <w:tab w:val="left" w:pos="1276"/>
        </w:tabs>
        <w:suppressAutoHyphens w:val="0"/>
        <w:ind w:firstLine="709"/>
        <w:jc w:val="both"/>
      </w:pPr>
      <w:r w:rsidRPr="009203B6">
        <w:t>- увеличение общей Цены Договора не превышает 30 %  от первоначальной Цены Д</w:t>
      </w:r>
      <w:r w:rsidRPr="009203B6">
        <w:t>о</w:t>
      </w:r>
      <w:r w:rsidRPr="009203B6">
        <w:t>говора за весь срок действия настоящего Договора</w:t>
      </w:r>
    </w:p>
    <w:p w:rsidR="00747D58" w:rsidRPr="00E80890" w:rsidRDefault="00747D58" w:rsidP="00DC661A">
      <w:pPr>
        <w:widowControl w:val="0"/>
        <w:suppressAutoHyphens w:val="0"/>
        <w:ind w:firstLine="709"/>
        <w:jc w:val="both"/>
      </w:pPr>
      <w:r>
        <w:t>15.5. Подрядчик не вправе требовать увеличения единичных расценок (стоимости М</w:t>
      </w:r>
      <w:r>
        <w:t>а</w:t>
      </w:r>
      <w:r>
        <w:t>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747D58" w:rsidRPr="00E80890" w:rsidRDefault="00747D58" w:rsidP="00DC661A">
      <w:pPr>
        <w:widowControl w:val="0"/>
        <w:tabs>
          <w:tab w:val="left" w:pos="851"/>
          <w:tab w:val="left" w:pos="1276"/>
        </w:tabs>
        <w:suppressAutoHyphens w:val="0"/>
        <w:ind w:firstLine="720"/>
        <w:jc w:val="both"/>
      </w:pPr>
      <w:r>
        <w:t>15.6.</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693CB1" w:rsidRPr="002B65E5" w:rsidRDefault="00693CB1" w:rsidP="00DC661A">
      <w:pPr>
        <w:widowControl w:val="0"/>
        <w:suppressAutoHyphens w:val="0"/>
        <w:ind w:firstLine="567"/>
        <w:jc w:val="both"/>
      </w:pPr>
      <w:r w:rsidRPr="002B65E5">
        <w:t>−</w:t>
      </w:r>
      <w:r w:rsidRPr="002B65E5">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693CB1" w:rsidRPr="00B8065A" w:rsidRDefault="00693CB1" w:rsidP="00DC661A">
      <w:pPr>
        <w:widowControl w:val="0"/>
        <w:suppressAutoHyphens w:val="0"/>
        <w:ind w:firstLine="567"/>
        <w:jc w:val="both"/>
      </w:pPr>
      <w:r w:rsidRPr="002B65E5">
        <w:t>−</w:t>
      </w:r>
      <w:r w:rsidRPr="002B65E5">
        <w:tab/>
        <w:t xml:space="preserve">все </w:t>
      </w:r>
      <w:r w:rsidRPr="00B8065A">
        <w:t xml:space="preserve">налоги и сборы, установленные законодательством РФ; </w:t>
      </w:r>
    </w:p>
    <w:p w:rsidR="00693CB1" w:rsidRPr="00B8065A" w:rsidRDefault="00693CB1" w:rsidP="00DC661A">
      <w:pPr>
        <w:widowControl w:val="0"/>
        <w:suppressAutoHyphens w:val="0"/>
        <w:ind w:firstLine="567"/>
        <w:jc w:val="both"/>
      </w:pPr>
      <w:r w:rsidRPr="00B8065A">
        <w:t>−</w:t>
      </w:r>
      <w:r w:rsidRPr="00B8065A">
        <w:tab/>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693CB1" w:rsidRPr="00B8065A" w:rsidRDefault="00693CB1" w:rsidP="00DC661A">
      <w:pPr>
        <w:widowControl w:val="0"/>
        <w:suppressAutoHyphens w:val="0"/>
        <w:ind w:firstLine="567"/>
        <w:jc w:val="both"/>
      </w:pPr>
      <w:r w:rsidRPr="00B8065A">
        <w:t xml:space="preserve">-  </w:t>
      </w:r>
      <w:r w:rsidRPr="00B8065A">
        <w:tab/>
        <w:t>разработку проекта производства работ;</w:t>
      </w:r>
    </w:p>
    <w:p w:rsidR="00693CB1" w:rsidRPr="00B8065A" w:rsidRDefault="00693CB1" w:rsidP="00DC661A">
      <w:pPr>
        <w:widowControl w:val="0"/>
        <w:suppressAutoHyphens w:val="0"/>
        <w:ind w:firstLine="567"/>
        <w:jc w:val="both"/>
      </w:pPr>
      <w:r w:rsidRPr="00B8065A">
        <w:t>−</w:t>
      </w:r>
      <w:r w:rsidRPr="00B8065A">
        <w:tab/>
        <w:t xml:space="preserve">полный объем работ подготовительного периода в пределах строительной площадки, отведенной под строительство объекта; </w:t>
      </w:r>
      <w:r w:rsidRPr="00B8065A">
        <w:tab/>
      </w:r>
    </w:p>
    <w:p w:rsidR="00693CB1" w:rsidRPr="00B8065A" w:rsidRDefault="00693CB1" w:rsidP="00DC661A">
      <w:pPr>
        <w:widowControl w:val="0"/>
        <w:suppressAutoHyphens w:val="0"/>
        <w:ind w:firstLine="567"/>
        <w:jc w:val="both"/>
      </w:pPr>
      <w:r w:rsidRPr="00B8065A">
        <w:t>−</w:t>
      </w:r>
      <w:r w:rsidRPr="00B8065A">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rsidRPr="00B8065A">
        <w:tab/>
      </w:r>
    </w:p>
    <w:p w:rsidR="00693CB1" w:rsidRPr="002B65E5" w:rsidRDefault="00693CB1" w:rsidP="00DC661A">
      <w:pPr>
        <w:widowControl w:val="0"/>
        <w:suppressAutoHyphens w:val="0"/>
        <w:ind w:firstLine="567"/>
        <w:jc w:val="both"/>
      </w:pPr>
      <w:r w:rsidRPr="00B8065A">
        <w:t>−</w:t>
      </w:r>
      <w:r w:rsidRPr="00B8065A">
        <w:tab/>
        <w:t>стоимость всех</w:t>
      </w:r>
      <w:r w:rsidRPr="002B65E5">
        <w:t xml:space="preserve">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693CB1" w:rsidRPr="002B65E5" w:rsidRDefault="00693CB1" w:rsidP="00DC661A">
      <w:pPr>
        <w:widowControl w:val="0"/>
        <w:suppressAutoHyphens w:val="0"/>
        <w:ind w:firstLine="567"/>
        <w:jc w:val="both"/>
      </w:pPr>
      <w:r w:rsidRPr="002B65E5">
        <w:t>−</w:t>
      </w:r>
      <w:r w:rsidRPr="002B65E5">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w:t>
      </w:r>
      <w:r w:rsidRPr="002B65E5">
        <w:t>ь</w:t>
      </w:r>
      <w:r w:rsidRPr="002B65E5">
        <w:t xml:space="preserve">ную технику, электроэнергию, топливо, временные сооружения и коммуникации; </w:t>
      </w:r>
    </w:p>
    <w:p w:rsidR="00693CB1" w:rsidRPr="002B65E5" w:rsidRDefault="00693CB1" w:rsidP="00DC661A">
      <w:pPr>
        <w:widowControl w:val="0"/>
        <w:suppressAutoHyphens w:val="0"/>
        <w:ind w:firstLine="567"/>
        <w:jc w:val="both"/>
      </w:pPr>
      <w:r w:rsidRPr="002B65E5">
        <w:t>−</w:t>
      </w:r>
      <w:r w:rsidRPr="002B65E5">
        <w:tab/>
        <w:t>стоимость пусконаладочных работ, необходимых для нормальной эксплуатации р</w:t>
      </w:r>
      <w:r w:rsidRPr="002B65E5">
        <w:t>е</w:t>
      </w:r>
      <w:r w:rsidRPr="002B65E5">
        <w:t xml:space="preserve">зультата работ; </w:t>
      </w:r>
      <w:r w:rsidRPr="002B65E5">
        <w:tab/>
      </w:r>
    </w:p>
    <w:p w:rsidR="00693CB1" w:rsidRPr="002B65E5" w:rsidRDefault="00693CB1" w:rsidP="00DC661A">
      <w:pPr>
        <w:widowControl w:val="0"/>
        <w:suppressAutoHyphens w:val="0"/>
        <w:ind w:firstLine="567"/>
        <w:jc w:val="both"/>
      </w:pPr>
      <w:r w:rsidRPr="002B65E5">
        <w:lastRenderedPageBreak/>
        <w:t>−</w:t>
      </w:r>
      <w:r w:rsidRPr="002B65E5">
        <w:tab/>
        <w:t>затраты, связанные с обеспечением выполнения работ персоналом подрядчика и су</w:t>
      </w:r>
      <w:r w:rsidRPr="002B65E5">
        <w:t>б</w:t>
      </w:r>
      <w:r w:rsidRPr="002B65E5">
        <w:t>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w:t>
      </w:r>
      <w:r w:rsidRPr="002B65E5">
        <w:t>и</w:t>
      </w:r>
      <w:r w:rsidRPr="002B65E5">
        <w:t xml:space="preserve">дуальной защиты; </w:t>
      </w:r>
      <w:r w:rsidRPr="002B65E5">
        <w:tab/>
      </w:r>
    </w:p>
    <w:p w:rsidR="00693CB1" w:rsidRPr="002B65E5" w:rsidRDefault="00693CB1" w:rsidP="00DC661A">
      <w:pPr>
        <w:widowControl w:val="0"/>
        <w:suppressAutoHyphens w:val="0"/>
        <w:ind w:firstLine="567"/>
        <w:jc w:val="both"/>
      </w:pPr>
      <w:r w:rsidRPr="002B65E5">
        <w:t>−</w:t>
      </w:r>
      <w:r w:rsidRPr="002B65E5">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w:t>
      </w:r>
      <w:r w:rsidRPr="002B65E5">
        <w:t>е</w:t>
      </w:r>
      <w:r w:rsidRPr="002B65E5">
        <w:t xml:space="preserve">ния; </w:t>
      </w:r>
      <w:r w:rsidRPr="002B65E5">
        <w:tab/>
      </w:r>
    </w:p>
    <w:p w:rsidR="00693CB1" w:rsidRPr="002B65E5" w:rsidRDefault="00693CB1" w:rsidP="00DC661A">
      <w:pPr>
        <w:widowControl w:val="0"/>
        <w:suppressAutoHyphens w:val="0"/>
        <w:ind w:firstLine="567"/>
        <w:jc w:val="both"/>
      </w:pPr>
      <w:r w:rsidRPr="002B65E5">
        <w:t>−</w:t>
      </w:r>
      <w:r w:rsidRPr="002B65E5">
        <w:tab/>
        <w:t>транспортные расходы и получение разрешений на транспортировку грузов, доста</w:t>
      </w:r>
      <w:r w:rsidRPr="002B65E5">
        <w:t>в</w:t>
      </w:r>
      <w:r w:rsidRPr="002B65E5">
        <w:t xml:space="preserve">ляемых подрядчиком и привлекаемыми им субподрядчиками; </w:t>
      </w:r>
      <w:r w:rsidRPr="002B65E5">
        <w:tab/>
      </w:r>
    </w:p>
    <w:p w:rsidR="00693CB1" w:rsidRPr="002B65E5" w:rsidRDefault="00693CB1" w:rsidP="00DC661A">
      <w:pPr>
        <w:widowControl w:val="0"/>
        <w:suppressAutoHyphens w:val="0"/>
        <w:ind w:firstLine="567"/>
        <w:jc w:val="both"/>
      </w:pPr>
      <w:r w:rsidRPr="002B65E5">
        <w:t>−</w:t>
      </w:r>
      <w:r w:rsidRPr="002B65E5">
        <w:tab/>
        <w:t xml:space="preserve">накладные расходы, прибыль, лимитированные затраты; </w:t>
      </w:r>
    </w:p>
    <w:p w:rsidR="00747D58" w:rsidRDefault="00693CB1" w:rsidP="00DC661A">
      <w:pPr>
        <w:widowControl w:val="0"/>
        <w:tabs>
          <w:tab w:val="left" w:pos="851"/>
          <w:tab w:val="left" w:pos="1134"/>
        </w:tabs>
        <w:suppressAutoHyphens w:val="0"/>
        <w:ind w:firstLine="567"/>
        <w:jc w:val="both"/>
      </w:pPr>
      <w:r w:rsidRPr="002B65E5">
        <w:t>−</w:t>
      </w:r>
      <w:r w:rsidRPr="002B65E5">
        <w:tab/>
        <w:t>стоимость понесенных подрядчиком затрат по содержанию и эксплуатации стро</w:t>
      </w:r>
      <w:r w:rsidRPr="002B65E5">
        <w:t>и</w:t>
      </w:r>
      <w:r w:rsidRPr="002B65E5">
        <w:t>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r w:rsidR="00747D58">
        <w:t xml:space="preserve"> </w:t>
      </w:r>
    </w:p>
    <w:p w:rsidR="00747D58" w:rsidRPr="00E80890" w:rsidRDefault="00747D58" w:rsidP="00DC661A">
      <w:pPr>
        <w:widowControl w:val="0"/>
        <w:tabs>
          <w:tab w:val="left" w:pos="851"/>
          <w:tab w:val="left" w:pos="1276"/>
        </w:tabs>
        <w:suppressAutoHyphens w:val="0"/>
        <w:ind w:firstLine="720"/>
        <w:jc w:val="both"/>
      </w:pPr>
      <w:r>
        <w:t>15.7.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w:t>
      </w:r>
      <w:r>
        <w:t>ж</w:t>
      </w:r>
      <w:r>
        <w:t>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rsidR="00747D58" w:rsidRDefault="00747D58" w:rsidP="00DC661A">
      <w:pPr>
        <w:pStyle w:val="1a"/>
        <w:widowControl w:val="0"/>
        <w:suppressAutoHyphens w:val="0"/>
        <w:ind w:firstLine="709"/>
        <w:rPr>
          <w:sz w:val="24"/>
          <w:szCs w:val="24"/>
        </w:rPr>
      </w:pPr>
      <w:r>
        <w:rPr>
          <w:sz w:val="24"/>
          <w:szCs w:val="24"/>
        </w:rPr>
        <w:t>15.8.Оплата выполненных Работ производится:</w:t>
      </w:r>
    </w:p>
    <w:p w:rsidR="00747D58" w:rsidRPr="00A843EE" w:rsidRDefault="00747D58" w:rsidP="00DC661A">
      <w:pPr>
        <w:pStyle w:val="1a"/>
        <w:widowControl w:val="0"/>
        <w:suppressAutoHyphens w:val="0"/>
        <w:ind w:firstLine="709"/>
        <w:rPr>
          <w:i/>
          <w:sz w:val="24"/>
          <w:szCs w:val="24"/>
        </w:rPr>
      </w:pPr>
      <w:r>
        <w:rPr>
          <w:b/>
          <w:i/>
          <w:sz w:val="24"/>
          <w:szCs w:val="24"/>
        </w:rPr>
        <w:t>Вариант 1:</w:t>
      </w:r>
      <w:r w:rsidR="00ED3579">
        <w:rPr>
          <w:b/>
          <w:i/>
          <w:sz w:val="24"/>
          <w:szCs w:val="24"/>
        </w:rPr>
        <w:t xml:space="preserve"> </w:t>
      </w:r>
      <w:r>
        <w:rPr>
          <w:sz w:val="24"/>
          <w:szCs w:val="24"/>
        </w:rPr>
        <w:t xml:space="preserve">путем перечисления Заказчиком денежных средств в размере 100 % (Сто процентов) от Цены Договора в течение 30 (Тридцати) календарных дней с даты подписания </w:t>
      </w:r>
      <w:r>
        <w:rPr>
          <w:i/>
          <w:sz w:val="24"/>
          <w:szCs w:val="24"/>
        </w:rPr>
        <w:t>Акта о приеме-сдаче отремонтированных, реконструированных, модернизированных объе</w:t>
      </w:r>
      <w:r>
        <w:rPr>
          <w:i/>
          <w:sz w:val="24"/>
          <w:szCs w:val="24"/>
        </w:rPr>
        <w:t>к</w:t>
      </w:r>
      <w:r>
        <w:rPr>
          <w:i/>
          <w:sz w:val="24"/>
          <w:szCs w:val="24"/>
        </w:rPr>
        <w:t xml:space="preserve">тов основных средств  </w:t>
      </w:r>
      <w:r>
        <w:rPr>
          <w:sz w:val="24"/>
          <w:szCs w:val="24"/>
        </w:rPr>
        <w:t>на основании предоставленного Подрядчиком счета на оплату.</w:t>
      </w:r>
    </w:p>
    <w:p w:rsidR="00747D58" w:rsidRPr="00546838" w:rsidRDefault="00747D58" w:rsidP="00DC661A">
      <w:pPr>
        <w:pStyle w:val="1a"/>
        <w:widowControl w:val="0"/>
        <w:suppressAutoHyphens w:val="0"/>
        <w:ind w:firstLine="709"/>
        <w:rPr>
          <w:i/>
          <w:sz w:val="24"/>
          <w:szCs w:val="24"/>
        </w:rPr>
      </w:pPr>
      <w:r>
        <w:rPr>
          <w:b/>
          <w:i/>
          <w:sz w:val="24"/>
          <w:szCs w:val="24"/>
        </w:rPr>
        <w:t xml:space="preserve">Вариант 2: </w:t>
      </w:r>
      <w:r>
        <w:rPr>
          <w:sz w:val="24"/>
          <w:szCs w:val="24"/>
        </w:rPr>
        <w:t>путем перечисления Заказчиком авансового платежа в размере ___________ % процентов от Цены Договора в течение 14 (четырнадцати) календарных дней с даты подписания настоящего Договора;</w:t>
      </w:r>
    </w:p>
    <w:p w:rsidR="00747D58" w:rsidRPr="00A843EE" w:rsidRDefault="00747D58" w:rsidP="00DC661A">
      <w:pPr>
        <w:pStyle w:val="1a"/>
        <w:widowControl w:val="0"/>
        <w:suppressAutoHyphens w:val="0"/>
        <w:ind w:firstLine="709"/>
        <w:rPr>
          <w:i/>
          <w:sz w:val="24"/>
          <w:szCs w:val="24"/>
        </w:rPr>
      </w:pPr>
      <w:r>
        <w:rPr>
          <w:sz w:val="24"/>
          <w:szCs w:val="24"/>
        </w:rPr>
        <w:t>- окончательный расчет в размере _____ % (______процентов) от Цены Договора пр</w:t>
      </w:r>
      <w:r>
        <w:rPr>
          <w:sz w:val="24"/>
          <w:szCs w:val="24"/>
        </w:rPr>
        <w:t>о</w:t>
      </w:r>
      <w:r>
        <w:rPr>
          <w:sz w:val="24"/>
          <w:szCs w:val="24"/>
        </w:rPr>
        <w:t xml:space="preserve">изводится в течение 30 (Тридцати) календарных дней с даты подписания </w:t>
      </w:r>
      <w:r>
        <w:rPr>
          <w:i/>
          <w:sz w:val="24"/>
          <w:szCs w:val="24"/>
        </w:rPr>
        <w:t xml:space="preserve">Акта о приеме-сдаче отремонтированных, реконструированных, модернизированных объектов основных средств </w:t>
      </w:r>
      <w:r>
        <w:rPr>
          <w:sz w:val="24"/>
          <w:szCs w:val="24"/>
        </w:rPr>
        <w:t>на основании предоставленного Подрядчиком счета на оплату.</w:t>
      </w:r>
    </w:p>
    <w:p w:rsidR="00747D58" w:rsidRPr="00E80890" w:rsidRDefault="00747D58" w:rsidP="00DC661A">
      <w:pPr>
        <w:widowControl w:val="0"/>
        <w:tabs>
          <w:tab w:val="left" w:pos="720"/>
        </w:tabs>
        <w:suppressAutoHyphens w:val="0"/>
        <w:ind w:firstLine="709"/>
        <w:jc w:val="both"/>
      </w:pPr>
      <w:r>
        <w:t xml:space="preserve">15.9. Все платежи по Договору осуществляются в рублях на основании оригинала счета Подрядчика, полученного Заказчиком. </w:t>
      </w:r>
    </w:p>
    <w:p w:rsidR="00747D58" w:rsidRPr="00E80890" w:rsidRDefault="00747D58" w:rsidP="00DC661A">
      <w:pPr>
        <w:pStyle w:val="afb"/>
        <w:widowControl w:val="0"/>
        <w:tabs>
          <w:tab w:val="left" w:pos="720"/>
          <w:tab w:val="left" w:pos="1080"/>
        </w:tabs>
        <w:suppressAutoHyphens w:val="0"/>
        <w:jc w:val="both"/>
        <w:rPr>
          <w:sz w:val="24"/>
          <w:szCs w:val="24"/>
        </w:rPr>
      </w:pPr>
      <w:r>
        <w:rPr>
          <w:sz w:val="24"/>
          <w:szCs w:val="24"/>
        </w:rPr>
        <w:t>15.10.</w:t>
      </w:r>
      <w:r>
        <w:rPr>
          <w:sz w:val="24"/>
          <w:szCs w:val="24"/>
        </w:rPr>
        <w:tab/>
        <w:t>Платежи по Договору будут считаться осуществленными на дату списания д</w:t>
      </w:r>
      <w:r>
        <w:rPr>
          <w:sz w:val="24"/>
          <w:szCs w:val="24"/>
        </w:rPr>
        <w:t>е</w:t>
      </w:r>
      <w:r>
        <w:rPr>
          <w:sz w:val="24"/>
          <w:szCs w:val="24"/>
        </w:rPr>
        <w:t xml:space="preserve">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rsidR="00747D58" w:rsidRPr="00E80890" w:rsidRDefault="00747D58" w:rsidP="00DC661A">
      <w:pPr>
        <w:widowControl w:val="0"/>
        <w:tabs>
          <w:tab w:val="left" w:pos="720"/>
        </w:tabs>
        <w:suppressAutoHyphens w:val="0"/>
        <w:ind w:firstLine="709"/>
        <w:jc w:val="both"/>
      </w:pPr>
      <w:r>
        <w:t>15.11.</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747D58" w:rsidRPr="00E80890" w:rsidRDefault="00747D58" w:rsidP="00DC661A">
      <w:pPr>
        <w:widowControl w:val="0"/>
        <w:tabs>
          <w:tab w:val="left" w:pos="709"/>
        </w:tabs>
        <w:suppressAutoHyphens w:val="0"/>
        <w:ind w:firstLine="720"/>
        <w:jc w:val="both"/>
      </w:pPr>
      <w:r>
        <w:t>15.12.</w:t>
      </w:r>
      <w:r>
        <w:tab/>
        <w:t>Не позднее 5 (Пяти) дней с даты подписания Сторонами Актов о приемке в</w:t>
      </w:r>
      <w:r>
        <w:t>ы</w:t>
      </w:r>
      <w:r>
        <w:t>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747D58" w:rsidRPr="00E80890" w:rsidRDefault="00747D58" w:rsidP="00DC661A">
      <w:pPr>
        <w:widowControl w:val="0"/>
        <w:tabs>
          <w:tab w:val="left" w:pos="709"/>
        </w:tabs>
        <w:suppressAutoHyphens w:val="0"/>
        <w:ind w:firstLine="720"/>
        <w:jc w:val="both"/>
      </w:pPr>
      <w:r>
        <w:t>15.13.</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747D58" w:rsidRPr="00E80890" w:rsidRDefault="00747D58" w:rsidP="00DC661A">
      <w:pPr>
        <w:widowControl w:val="0"/>
        <w:tabs>
          <w:tab w:val="left" w:pos="709"/>
          <w:tab w:val="left" w:pos="993"/>
        </w:tabs>
        <w:suppressAutoHyphens w:val="0"/>
        <w:ind w:firstLine="720"/>
        <w:jc w:val="both"/>
      </w:pPr>
      <w:r>
        <w:t>−</w:t>
      </w:r>
      <w:r>
        <w:tab/>
        <w:t xml:space="preserve">выписку из книги продаж, подтверждающую отражение в книге продаж Подрядчика </w:t>
      </w:r>
      <w:r>
        <w:lastRenderedPageBreak/>
        <w:t>реализацию Материалов, Работ Заказчику по Договору;</w:t>
      </w:r>
    </w:p>
    <w:p w:rsidR="00747D58" w:rsidRPr="00E80890" w:rsidRDefault="00747D58" w:rsidP="00DC661A">
      <w:pPr>
        <w:widowControl w:val="0"/>
        <w:tabs>
          <w:tab w:val="left" w:pos="709"/>
          <w:tab w:val="left" w:pos="993"/>
        </w:tabs>
        <w:suppressAutoHyphens w:val="0"/>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747D58" w:rsidRPr="00E80890" w:rsidRDefault="00747D58" w:rsidP="00DC661A">
      <w:pPr>
        <w:widowControl w:val="0"/>
        <w:tabs>
          <w:tab w:val="left" w:pos="709"/>
        </w:tabs>
        <w:suppressAutoHyphens w:val="0"/>
        <w:ind w:firstLine="720"/>
        <w:jc w:val="both"/>
      </w:pPr>
      <w:r>
        <w:tab/>
        <w:t>Указанные документы предоставляются в течение 10 (Десяти) дней с момента их з</w:t>
      </w:r>
      <w:r>
        <w:t>а</w:t>
      </w:r>
      <w:r>
        <w:t>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747D58" w:rsidRDefault="00747D58" w:rsidP="00DC661A">
      <w:pPr>
        <w:widowControl w:val="0"/>
        <w:suppressAutoHyphens w:val="0"/>
        <w:ind w:firstLine="851"/>
        <w:jc w:val="center"/>
        <w:rPr>
          <w:b/>
        </w:rPr>
      </w:pPr>
    </w:p>
    <w:p w:rsidR="00747D58" w:rsidRPr="001A2A78" w:rsidRDefault="00747D58" w:rsidP="00DC661A">
      <w:pPr>
        <w:widowControl w:val="0"/>
        <w:suppressAutoHyphens w:val="0"/>
        <w:ind w:firstLine="851"/>
        <w:jc w:val="center"/>
        <w:rPr>
          <w:b/>
        </w:rPr>
      </w:pPr>
      <w:r>
        <w:rPr>
          <w:b/>
        </w:rPr>
        <w:t>16. Ответственность Сторон</w:t>
      </w:r>
    </w:p>
    <w:p w:rsidR="00747D58" w:rsidRDefault="00747D58" w:rsidP="00DC661A">
      <w:pPr>
        <w:widowControl w:val="0"/>
        <w:tabs>
          <w:tab w:val="left" w:pos="709"/>
        </w:tabs>
        <w:suppressAutoHyphens w:val="0"/>
        <w:ind w:firstLine="709"/>
        <w:jc w:val="both"/>
      </w:pPr>
      <w:r>
        <w:t>16.1.</w:t>
      </w:r>
      <w:r>
        <w:tab/>
        <w:t xml:space="preserve"> Стороны за неисполнение или ненадлежащее исполнение обязательств по насто</w:t>
      </w:r>
      <w:r>
        <w:t>я</w:t>
      </w:r>
      <w:r>
        <w:t xml:space="preserve">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747D58" w:rsidRPr="00E873DD" w:rsidRDefault="00747D58" w:rsidP="00DC661A">
      <w:pPr>
        <w:widowControl w:val="0"/>
        <w:tabs>
          <w:tab w:val="left" w:pos="709"/>
        </w:tabs>
        <w:suppressAutoHyphens w:val="0"/>
        <w:ind w:firstLine="709"/>
        <w:jc w:val="both"/>
      </w:pPr>
      <w:r>
        <w:t>16.2. В случае просрочки Заказчиком обязательств по оплате (за исключением аванс</w:t>
      </w:r>
      <w:r>
        <w:t>о</w:t>
      </w:r>
      <w:r>
        <w:t>вых платежей), установленных Договором, Подрядчик вправе предъявить Заказчику требование об уплате пени в размере 0,05 (ноль целых пять сотых) % от суммы просроченного платежа за каждый день просрочки.</w:t>
      </w:r>
    </w:p>
    <w:p w:rsidR="00747D58" w:rsidRPr="00E873DD" w:rsidRDefault="00747D58" w:rsidP="00DC661A">
      <w:pPr>
        <w:widowControl w:val="0"/>
        <w:tabs>
          <w:tab w:val="left" w:pos="709"/>
        </w:tabs>
        <w:suppressAutoHyphens w:val="0"/>
        <w:ind w:firstLine="709"/>
        <w:jc w:val="both"/>
      </w:pPr>
      <w: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0,05 (ноль целых пять сотых) %  от Цены Договора или стоимости не завершенных в срок Этапов Работ соответственно за каждый день просрочки.</w:t>
      </w:r>
    </w:p>
    <w:p w:rsidR="00747D58" w:rsidRPr="00B312C2" w:rsidRDefault="00747D58" w:rsidP="00DC661A">
      <w:pPr>
        <w:widowControl w:val="0"/>
        <w:tabs>
          <w:tab w:val="left" w:pos="709"/>
        </w:tabs>
        <w:suppressAutoHyphens w:val="0"/>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w:t>
      </w:r>
      <w:r>
        <w:t>о</w:t>
      </w:r>
      <w:r>
        <w:t>рить такое требование, выплатив неустойку, в размере 0,01 (Одна сотая) % от Цены Договора, за каждый факт выявленного нарушения.</w:t>
      </w:r>
    </w:p>
    <w:p w:rsidR="00747D58" w:rsidRDefault="00747D58" w:rsidP="00DC661A">
      <w:pPr>
        <w:widowControl w:val="0"/>
        <w:tabs>
          <w:tab w:val="left" w:pos="709"/>
        </w:tabs>
        <w:suppressAutoHyphens w:val="0"/>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747D58" w:rsidRDefault="00747D58" w:rsidP="00DC661A">
      <w:pPr>
        <w:widowControl w:val="0"/>
        <w:suppressAutoHyphens w:val="0"/>
        <w:autoSpaceDE w:val="0"/>
        <w:autoSpaceDN w:val="0"/>
        <w:adjustRightInd w:val="0"/>
        <w:ind w:firstLine="709"/>
        <w:jc w:val="both"/>
      </w:pPr>
      <w:r>
        <w:t>16.6.</w:t>
      </w:r>
      <w:r>
        <w:tab/>
        <w:t xml:space="preserve"> В случае ненадлежащего выполнения Подрядчиком условий настоящего Догов</w:t>
      </w:r>
      <w:r>
        <w:t>о</w:t>
      </w:r>
      <w:r>
        <w:t>ра, несоответствия Результата Работ обусловленным Сторонами требованиям, Подрядчик уплачивает Заказчику штраф в размере 5 (пять) % от Цены Договора. В случае возникновения при этом у Заказчика каких-либо убытков Исполнитель возмещает такие убытки Заказчику в полном объеме.</w:t>
      </w:r>
    </w:p>
    <w:p w:rsidR="00747D58" w:rsidRPr="001A2A78" w:rsidRDefault="00747D58" w:rsidP="00DC661A">
      <w:pPr>
        <w:widowControl w:val="0"/>
        <w:tabs>
          <w:tab w:val="left" w:pos="709"/>
        </w:tabs>
        <w:suppressAutoHyphens w:val="0"/>
        <w:ind w:firstLine="709"/>
        <w:jc w:val="both"/>
      </w:pPr>
      <w:r>
        <w:t>16.7. В случае уклонения Подрядчика от выставления счета-фактуры и передачи его З</w:t>
      </w:r>
      <w:r>
        <w:t>а</w:t>
      </w:r>
      <w:r>
        <w:t>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747D58" w:rsidRDefault="00747D58" w:rsidP="00DC661A">
      <w:pPr>
        <w:widowControl w:val="0"/>
        <w:tabs>
          <w:tab w:val="left" w:pos="709"/>
        </w:tabs>
        <w:suppressAutoHyphens w:val="0"/>
        <w:ind w:firstLine="709"/>
        <w:jc w:val="both"/>
      </w:pPr>
      <w:r>
        <w:t>16.8. В случае не предоставления Подрядчиком в адрес Заказчика ежемесячных Отч</w:t>
      </w:r>
      <w:r>
        <w:t>е</w:t>
      </w:r>
      <w:r>
        <w:t>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747D58" w:rsidRDefault="00747D58" w:rsidP="00DC661A">
      <w:pPr>
        <w:widowControl w:val="0"/>
        <w:tabs>
          <w:tab w:val="left" w:pos="709"/>
        </w:tabs>
        <w:suppressAutoHyphens w:val="0"/>
        <w:ind w:firstLine="709"/>
        <w:jc w:val="both"/>
      </w:pPr>
      <w:r>
        <w:lastRenderedPageBreak/>
        <w:t>16.9. В случае нарушения Требований по охране труда, промышленной безопасности и экологии (Приложение № 6 к Договору), Подрядчик обязан оплатить штрафные санкции в размере, определенном Приложением № 6 к Договору, в срок, не превышающий 15 (Пятн</w:t>
      </w:r>
      <w:r>
        <w:t>а</w:t>
      </w:r>
      <w:r>
        <w:t>дцать) дней с даты предъявления требования Заказчиком по факту нарушения.</w:t>
      </w:r>
    </w:p>
    <w:p w:rsidR="00747D58" w:rsidRDefault="00747D58" w:rsidP="00DC661A">
      <w:pPr>
        <w:widowControl w:val="0"/>
        <w:tabs>
          <w:tab w:val="left" w:pos="709"/>
        </w:tabs>
        <w:suppressAutoHyphens w:val="0"/>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w:t>
      </w:r>
      <w:r>
        <w:t>н</w:t>
      </w:r>
      <w:r>
        <w:t>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747D58" w:rsidRDefault="00747D58" w:rsidP="00DC661A">
      <w:pPr>
        <w:widowControl w:val="0"/>
        <w:tabs>
          <w:tab w:val="left" w:pos="709"/>
        </w:tabs>
        <w:suppressAutoHyphens w:val="0"/>
        <w:ind w:firstLine="709"/>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 и/или срока выполнения Этапа Работ согласно Приложению № 5 к настоящему Договору.</w:t>
      </w:r>
    </w:p>
    <w:p w:rsidR="00747D58" w:rsidRDefault="00747D58" w:rsidP="00DC661A">
      <w:pPr>
        <w:widowControl w:val="0"/>
        <w:tabs>
          <w:tab w:val="left" w:pos="709"/>
        </w:tabs>
        <w:suppressAutoHyphens w:val="0"/>
        <w:ind w:firstLine="709"/>
        <w:jc w:val="both"/>
      </w:pPr>
      <w:r>
        <w:t>16.12. Оплата неустоек (пени, штрафа), предусмотренных настоящей статьей, осущес</w:t>
      </w:r>
      <w:r>
        <w:t>т</w:t>
      </w:r>
      <w:r>
        <w:t>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w:t>
      </w:r>
      <w:r>
        <w:t>д</w:t>
      </w:r>
      <w:r>
        <w:t>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747D58" w:rsidRPr="001A2A78" w:rsidRDefault="00747D58" w:rsidP="00DC661A">
      <w:pPr>
        <w:widowControl w:val="0"/>
        <w:tabs>
          <w:tab w:val="left" w:pos="709"/>
        </w:tabs>
        <w:suppressAutoHyphens w:val="0"/>
        <w:ind w:firstLine="709"/>
        <w:jc w:val="both"/>
      </w:pPr>
      <w:r>
        <w:t>16.13.Уплата неустойки (пени, штрафа) за просрочку или иное неисполнение или н</w:t>
      </w:r>
      <w:r>
        <w:t>е</w:t>
      </w:r>
      <w:r>
        <w:t>надлежащее исполнение обязательств по Договору не освобождает Стороны от исполнения этих обязательств по настоящему Договору.</w:t>
      </w:r>
    </w:p>
    <w:p w:rsidR="00747D58" w:rsidRPr="001410F1" w:rsidRDefault="00747D58" w:rsidP="00DC661A">
      <w:pPr>
        <w:widowControl w:val="0"/>
        <w:suppressAutoHyphens w:val="0"/>
        <w:ind w:firstLine="709"/>
        <w:jc w:val="both"/>
        <w:rPr>
          <w:b/>
        </w:rPr>
      </w:pPr>
      <w:r>
        <w:t>16.14. С даты вступления в силу настоящего Договора до даты Завершения Работ По</w:t>
      </w:r>
      <w:r>
        <w:t>д</w:t>
      </w:r>
      <w:r>
        <w:t>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w:t>
      </w:r>
      <w:r>
        <w:t>о</w:t>
      </w:r>
      <w:r>
        <w:t xml:space="preserve">дят от Подрядчика к Заказчику с даты Завершения Работ. </w:t>
      </w:r>
    </w:p>
    <w:p w:rsidR="00747D58" w:rsidRPr="001A2A78" w:rsidRDefault="00747D58" w:rsidP="00DC661A">
      <w:pPr>
        <w:widowControl w:val="0"/>
        <w:suppressAutoHyphens w:val="0"/>
        <w:ind w:firstLine="709"/>
        <w:jc w:val="both"/>
        <w:rPr>
          <w:b/>
        </w:rPr>
      </w:pPr>
    </w:p>
    <w:p w:rsidR="00747D58" w:rsidRPr="001A2A78" w:rsidRDefault="00747D58" w:rsidP="00DC661A">
      <w:pPr>
        <w:pStyle w:val="ConsNormal"/>
        <w:suppressAutoHyphens w:val="0"/>
        <w:ind w:firstLine="709"/>
        <w:jc w:val="center"/>
        <w:rPr>
          <w:rFonts w:ascii="Times New Roman" w:hAnsi="Times New Roman" w:cs="Times New Roman"/>
          <w:b/>
          <w:sz w:val="24"/>
          <w:szCs w:val="24"/>
        </w:rPr>
      </w:pPr>
      <w:r>
        <w:rPr>
          <w:rFonts w:ascii="Times New Roman" w:hAnsi="Times New Roman" w:cs="Times New Roman"/>
          <w:b/>
          <w:sz w:val="24"/>
          <w:szCs w:val="24"/>
        </w:rPr>
        <w:t>17. Обстоятельства непреодолимой силы</w:t>
      </w:r>
    </w:p>
    <w:p w:rsidR="00747D58" w:rsidRPr="001A2A78" w:rsidRDefault="00747D58" w:rsidP="00DC661A">
      <w:pPr>
        <w:pStyle w:val="ConsNormal"/>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17.1.   Ни одна из Сторон не несет ответственности перед другой Стороной за неиспо</w:t>
      </w:r>
      <w:r>
        <w:rPr>
          <w:rFonts w:ascii="Times New Roman" w:hAnsi="Times New Roman" w:cs="Times New Roman"/>
          <w:sz w:val="24"/>
          <w:szCs w:val="24"/>
        </w:rPr>
        <w:t>л</w:t>
      </w:r>
      <w:r>
        <w:rPr>
          <w:rFonts w:ascii="Times New Roman" w:hAnsi="Times New Roman" w:cs="Times New Roman"/>
          <w:sz w:val="24"/>
          <w:szCs w:val="24"/>
        </w:rPr>
        <w:t>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w:t>
      </w:r>
      <w:r>
        <w:rPr>
          <w:rFonts w:ascii="Times New Roman" w:hAnsi="Times New Roman" w:cs="Times New Roman"/>
          <w:sz w:val="24"/>
          <w:szCs w:val="24"/>
        </w:rPr>
        <w:t>е</w:t>
      </w:r>
      <w:r>
        <w:rPr>
          <w:rFonts w:ascii="Times New Roman" w:hAnsi="Times New Roman" w:cs="Times New Roman"/>
          <w:sz w:val="24"/>
          <w:szCs w:val="24"/>
        </w:rPr>
        <w:t>трясениями,   наводнениями   и другими природными стихийными бедствиями, изданием запретительных актов органов государственной  власти.</w:t>
      </w:r>
    </w:p>
    <w:p w:rsidR="00747D58" w:rsidRPr="001A2A78" w:rsidRDefault="00747D58" w:rsidP="00DC661A">
      <w:pPr>
        <w:pStyle w:val="ConsNormal"/>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17.2. Свидетельство, выданное торгово-промышленной палатой или иным компетен</w:t>
      </w:r>
      <w:r>
        <w:rPr>
          <w:rFonts w:ascii="Times New Roman" w:hAnsi="Times New Roman" w:cs="Times New Roman"/>
          <w:sz w:val="24"/>
          <w:szCs w:val="24"/>
        </w:rPr>
        <w:t>т</w:t>
      </w:r>
      <w:r>
        <w:rPr>
          <w:rFonts w:ascii="Times New Roman" w:hAnsi="Times New Roman" w:cs="Times New Roman"/>
          <w:sz w:val="24"/>
          <w:szCs w:val="24"/>
        </w:rPr>
        <w:t>ным органом, является достаточным подтверждением наличия и продолжительности действия обстоятельств непреодолимой силы.</w:t>
      </w:r>
    </w:p>
    <w:p w:rsidR="00747D58" w:rsidRPr="001A2A78" w:rsidRDefault="00747D58" w:rsidP="00DC661A">
      <w:pPr>
        <w:pStyle w:val="ConsNormal"/>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17.3. Сторона, которая не исполняет свои обязательства вследствие действия обсто</w:t>
      </w:r>
      <w:r>
        <w:rPr>
          <w:rFonts w:ascii="Times New Roman" w:hAnsi="Times New Roman" w:cs="Times New Roman"/>
          <w:sz w:val="24"/>
          <w:szCs w:val="24"/>
        </w:rPr>
        <w:t>я</w:t>
      </w:r>
      <w:r>
        <w:rPr>
          <w:rFonts w:ascii="Times New Roman" w:hAnsi="Times New Roman" w:cs="Times New Roman"/>
          <w:sz w:val="24"/>
          <w:szCs w:val="24"/>
        </w:rPr>
        <w:t>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47D58" w:rsidRPr="001A2A78" w:rsidRDefault="00747D58" w:rsidP="00DC661A">
      <w:pPr>
        <w:pStyle w:val="ConsNormal"/>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17.4. Если обстоятельства непреодолимой силы действуют на протяжении 3 (трех) п</w:t>
      </w:r>
      <w:r>
        <w:rPr>
          <w:rFonts w:ascii="Times New Roman" w:hAnsi="Times New Roman" w:cs="Times New Roman"/>
          <w:sz w:val="24"/>
          <w:szCs w:val="24"/>
        </w:rPr>
        <w:t>о</w:t>
      </w:r>
      <w:r>
        <w:rPr>
          <w:rFonts w:ascii="Times New Roman" w:hAnsi="Times New Roman" w:cs="Times New Roman"/>
          <w:sz w:val="24"/>
          <w:szCs w:val="24"/>
        </w:rPr>
        <w:lastRenderedPageBreak/>
        <w:t>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DC661A" w:rsidRDefault="00DC661A" w:rsidP="00DC661A">
      <w:pPr>
        <w:widowControl w:val="0"/>
        <w:suppressAutoHyphens w:val="0"/>
        <w:ind w:firstLine="851"/>
        <w:jc w:val="center"/>
        <w:rPr>
          <w:b/>
        </w:rPr>
      </w:pPr>
    </w:p>
    <w:p w:rsidR="002E6FF5" w:rsidRPr="004E2DB2" w:rsidRDefault="002E6FF5" w:rsidP="00DC661A">
      <w:pPr>
        <w:widowControl w:val="0"/>
        <w:suppressAutoHyphens w:val="0"/>
        <w:ind w:firstLine="851"/>
        <w:jc w:val="center"/>
        <w:rPr>
          <w:b/>
        </w:rPr>
      </w:pPr>
      <w:r w:rsidRPr="004E2DB2">
        <w:rPr>
          <w:b/>
        </w:rPr>
        <w:t>18. Порядок разрешения споров и применимое право</w:t>
      </w:r>
    </w:p>
    <w:p w:rsidR="002E6FF5" w:rsidRPr="002D1695" w:rsidRDefault="002E6FF5" w:rsidP="00DC661A">
      <w:pPr>
        <w:widowControl w:val="0"/>
        <w:suppressAutoHyphens w:val="0"/>
        <w:autoSpaceDE w:val="0"/>
        <w:autoSpaceDN w:val="0"/>
        <w:adjustRightInd w:val="0"/>
        <w:ind w:firstLine="709"/>
        <w:jc w:val="both"/>
      </w:pPr>
      <w:r w:rsidRPr="004E2DB2">
        <w:t xml:space="preserve">18.1. </w:t>
      </w:r>
      <w:r w:rsidRPr="002D1695">
        <w:t>Все споры, возникающие при исполнении настоящего Договора, решаются Ст</w:t>
      </w:r>
      <w:r w:rsidRPr="002D1695">
        <w:t>о</w:t>
      </w:r>
      <w:r w:rsidRPr="002D1695">
        <w:t xml:space="preserve">ронами путем переговоров, которые могут проводиться как в устной, так и в письменной форме. </w:t>
      </w:r>
    </w:p>
    <w:p w:rsidR="002E6FF5" w:rsidRPr="002D1695" w:rsidRDefault="002E6FF5" w:rsidP="00DC661A">
      <w:pPr>
        <w:widowControl w:val="0"/>
        <w:suppressAutoHyphens w:val="0"/>
        <w:autoSpaceDE w:val="0"/>
        <w:autoSpaceDN w:val="0"/>
        <w:adjustRightInd w:val="0"/>
        <w:ind w:firstLine="567"/>
        <w:jc w:val="both"/>
      </w:pPr>
      <w:r w:rsidRPr="002D1695">
        <w:t xml:space="preserve">Инициирование, вступление и проведение переговоров является правом Сторон. </w:t>
      </w:r>
    </w:p>
    <w:p w:rsidR="002E6FF5" w:rsidRPr="002D1695" w:rsidRDefault="002E6FF5" w:rsidP="00DC661A">
      <w:pPr>
        <w:widowControl w:val="0"/>
        <w:suppressAutoHyphens w:val="0"/>
        <w:autoSpaceDE w:val="0"/>
        <w:autoSpaceDN w:val="0"/>
        <w:adjustRightInd w:val="0"/>
        <w:ind w:firstLine="709"/>
        <w:jc w:val="both"/>
      </w:pPr>
      <w:r>
        <w:t>18</w:t>
      </w:r>
      <w:r w:rsidRPr="002D1695">
        <w:t>.2. Если Стороны не придут к соглашению путем переговоров, все споры рассматр</w:t>
      </w:r>
      <w:r w:rsidRPr="002D1695">
        <w:t>и</w:t>
      </w:r>
      <w:r w:rsidRPr="002D1695">
        <w:t xml:space="preserve">ваются в претензионном порядке. Срок рассмотрения претензии – 30 (тридцать) календарных дней с даты получения претензии. </w:t>
      </w:r>
    </w:p>
    <w:p w:rsidR="002E6FF5" w:rsidRPr="002D1695" w:rsidRDefault="002E6FF5" w:rsidP="00DC661A">
      <w:pPr>
        <w:widowControl w:val="0"/>
        <w:suppressAutoHyphens w:val="0"/>
        <w:autoSpaceDE w:val="0"/>
        <w:autoSpaceDN w:val="0"/>
        <w:adjustRightInd w:val="0"/>
        <w:ind w:firstLine="709"/>
        <w:jc w:val="both"/>
      </w:pPr>
      <w:r>
        <w:t>18</w:t>
      </w:r>
      <w:r w:rsidRPr="002D1695">
        <w:t>.3.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w:t>
      </w:r>
      <w:r w:rsidRPr="002D1695">
        <w:t>о</w:t>
      </w:r>
      <w:r w:rsidRPr="002D1695">
        <w:t xml:space="preserve">мочия лица, подписавшего претензию. </w:t>
      </w:r>
    </w:p>
    <w:p w:rsidR="002E6FF5" w:rsidRPr="002D1695" w:rsidRDefault="002E6FF5" w:rsidP="00DC661A">
      <w:pPr>
        <w:widowControl w:val="0"/>
        <w:suppressAutoHyphens w:val="0"/>
        <w:autoSpaceDE w:val="0"/>
        <w:autoSpaceDN w:val="0"/>
        <w:adjustRightInd w:val="0"/>
        <w:ind w:firstLine="709"/>
        <w:jc w:val="both"/>
      </w:pPr>
      <w:r>
        <w:t>18</w:t>
      </w:r>
      <w:r w:rsidRPr="002D1695">
        <w:t>.3.1. Претензии направляются заказным письмом с уведомлением, нарочным по а</w:t>
      </w:r>
      <w:r w:rsidRPr="002D1695">
        <w:t>д</w:t>
      </w:r>
      <w:r w:rsidRPr="002D1695">
        <w:t>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w:t>
      </w:r>
      <w:r w:rsidRPr="002D1695">
        <w:t>у</w:t>
      </w:r>
      <w:r w:rsidRPr="002D1695">
        <w:t>ментов по следующим адресам электронной почты:</w:t>
      </w:r>
    </w:p>
    <w:p w:rsidR="002E6FF5" w:rsidRPr="002D1695" w:rsidRDefault="002E6FF5" w:rsidP="00DC661A">
      <w:pPr>
        <w:widowControl w:val="0"/>
        <w:suppressAutoHyphens w:val="0"/>
        <w:autoSpaceDE w:val="0"/>
        <w:autoSpaceDN w:val="0"/>
        <w:adjustRightInd w:val="0"/>
        <w:ind w:firstLine="567"/>
        <w:jc w:val="both"/>
      </w:pPr>
      <w:r w:rsidRPr="002D1695">
        <w:t xml:space="preserve">для </w:t>
      </w:r>
      <w:r>
        <w:t>Заказчика</w:t>
      </w:r>
      <w:r w:rsidRPr="002D1695">
        <w:t xml:space="preserve"> </w:t>
      </w:r>
      <w:r>
        <w:rPr>
          <w:lang w:val="en-US"/>
        </w:rPr>
        <w:t>vszd</w:t>
      </w:r>
      <w:r w:rsidRPr="002D1695">
        <w:t>@trcont.</w:t>
      </w:r>
      <w:r>
        <w:rPr>
          <w:lang w:val="en-US"/>
        </w:rPr>
        <w:t>ru</w:t>
      </w:r>
      <w:bookmarkStart w:id="19" w:name="_GoBack"/>
      <w:bookmarkEnd w:id="19"/>
      <w:r w:rsidRPr="002D1695">
        <w:t>;</w:t>
      </w:r>
    </w:p>
    <w:p w:rsidR="002E6FF5" w:rsidRPr="002D1695" w:rsidRDefault="002E6FF5" w:rsidP="00DC661A">
      <w:pPr>
        <w:widowControl w:val="0"/>
        <w:suppressAutoHyphens w:val="0"/>
        <w:autoSpaceDE w:val="0"/>
        <w:autoSpaceDN w:val="0"/>
        <w:adjustRightInd w:val="0"/>
        <w:ind w:firstLine="567"/>
        <w:jc w:val="both"/>
      </w:pPr>
      <w:r w:rsidRPr="002D1695">
        <w:t xml:space="preserve">для </w:t>
      </w:r>
      <w:r>
        <w:t>Подрядчика</w:t>
      </w:r>
      <w:r w:rsidRPr="002D1695">
        <w:t xml:space="preserve"> _____________________. </w:t>
      </w:r>
    </w:p>
    <w:p w:rsidR="002E6FF5" w:rsidRPr="002D1695" w:rsidRDefault="002E6FF5" w:rsidP="00DC661A">
      <w:pPr>
        <w:widowControl w:val="0"/>
        <w:suppressAutoHyphens w:val="0"/>
        <w:autoSpaceDE w:val="0"/>
        <w:autoSpaceDN w:val="0"/>
        <w:adjustRightInd w:val="0"/>
        <w:ind w:firstLine="709"/>
        <w:jc w:val="both"/>
      </w:pPr>
      <w:r>
        <w:t>18</w:t>
      </w:r>
      <w:r w:rsidRPr="002D1695">
        <w:t>.3.2. В случае предъявления претензии в электронном виде посредством электронной почты:</w:t>
      </w:r>
    </w:p>
    <w:p w:rsidR="002E6FF5" w:rsidRPr="002D1695" w:rsidRDefault="002E6FF5" w:rsidP="00DC661A">
      <w:pPr>
        <w:widowControl w:val="0"/>
        <w:suppressAutoHyphens w:val="0"/>
        <w:autoSpaceDE w:val="0"/>
        <w:autoSpaceDN w:val="0"/>
        <w:adjustRightInd w:val="0"/>
        <w:ind w:firstLine="567"/>
        <w:jc w:val="both"/>
      </w:pPr>
      <w:r w:rsidRPr="002D1695">
        <w:t>а) претензионный порядок считается соблюденным, а претензия полученной при усл</w:t>
      </w:r>
      <w:r w:rsidRPr="002D1695">
        <w:t>о</w:t>
      </w:r>
      <w:r w:rsidRPr="002D1695">
        <w:t>вии направления претензии с необходимыми приложениями с соответствующих адресов электронной почты на соответствующие адреса эле</w:t>
      </w:r>
      <w:r>
        <w:t>ктронной почты, указанные в п. 18</w:t>
      </w:r>
      <w:r w:rsidRPr="002D1695">
        <w:t>.3.1 настоящего Договора.</w:t>
      </w:r>
    </w:p>
    <w:p w:rsidR="002E6FF5" w:rsidRPr="002D1695" w:rsidRDefault="002E6FF5" w:rsidP="00DC661A">
      <w:pPr>
        <w:widowControl w:val="0"/>
        <w:suppressAutoHyphens w:val="0"/>
        <w:autoSpaceDE w:val="0"/>
        <w:autoSpaceDN w:val="0"/>
        <w:adjustRightInd w:val="0"/>
        <w:ind w:firstLine="567"/>
        <w:jc w:val="both"/>
      </w:pPr>
      <w:r w:rsidRPr="002D1695">
        <w:t>Стороны обязаны обеспечить актуальность адресов электронной почты, а также сво</w:t>
      </w:r>
      <w:r w:rsidRPr="002D1695">
        <w:t>е</w:t>
      </w:r>
      <w:r w:rsidRPr="002D1695">
        <w:t xml:space="preserve">временность получения и обработки поступающих сообщений. </w:t>
      </w:r>
    </w:p>
    <w:p w:rsidR="002E6FF5" w:rsidRPr="002D1695" w:rsidRDefault="002E6FF5" w:rsidP="00DC661A">
      <w:pPr>
        <w:widowControl w:val="0"/>
        <w:suppressAutoHyphens w:val="0"/>
        <w:autoSpaceDE w:val="0"/>
        <w:autoSpaceDN w:val="0"/>
        <w:adjustRightInd w:val="0"/>
        <w:ind w:firstLine="567"/>
        <w:jc w:val="both"/>
      </w:pPr>
      <w:r w:rsidRPr="002D1695">
        <w:t>В случае неуведомления / несвоевременного уведомления об изменении соответству</w:t>
      </w:r>
      <w:r w:rsidRPr="002D1695">
        <w:t>ю</w:t>
      </w:r>
      <w:r w:rsidRPr="002D1695">
        <w:t>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2E6FF5" w:rsidRPr="002D1695" w:rsidRDefault="002E6FF5" w:rsidP="00DC661A">
      <w:pPr>
        <w:widowControl w:val="0"/>
        <w:suppressAutoHyphens w:val="0"/>
        <w:autoSpaceDE w:val="0"/>
        <w:autoSpaceDN w:val="0"/>
        <w:adjustRightInd w:val="0"/>
        <w:ind w:firstLine="567"/>
        <w:jc w:val="both"/>
      </w:pPr>
      <w:r w:rsidRPr="002D1695">
        <w:t>б) датой направления претензии считается дата отправления сообщения(ий) с вложе</w:t>
      </w:r>
      <w:r w:rsidRPr="002D1695">
        <w:t>н</w:t>
      </w:r>
      <w:r w:rsidRPr="002D1695">
        <w:t>ными файлами претензии и приложений к ней;</w:t>
      </w:r>
    </w:p>
    <w:p w:rsidR="002E6FF5" w:rsidRPr="002D1695" w:rsidRDefault="002E6FF5" w:rsidP="00DC661A">
      <w:pPr>
        <w:widowControl w:val="0"/>
        <w:suppressAutoHyphens w:val="0"/>
        <w:autoSpaceDE w:val="0"/>
        <w:autoSpaceDN w:val="0"/>
        <w:adjustRightInd w:val="0"/>
        <w:ind w:firstLine="567"/>
        <w:jc w:val="both"/>
      </w:pPr>
      <w:r w:rsidRPr="002D1695">
        <w:t>в) датой получения претензии / поступления претензии к Стороне-получателю прете</w:t>
      </w:r>
      <w:r w:rsidRPr="002D1695">
        <w:t>н</w:t>
      </w:r>
      <w:r w:rsidRPr="002D1695">
        <w:t>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2E6FF5" w:rsidRPr="002D1695" w:rsidRDefault="002E6FF5" w:rsidP="00DC661A">
      <w:pPr>
        <w:widowControl w:val="0"/>
        <w:suppressAutoHyphens w:val="0"/>
        <w:autoSpaceDE w:val="0"/>
        <w:autoSpaceDN w:val="0"/>
        <w:adjustRightInd w:val="0"/>
        <w:ind w:firstLine="567"/>
        <w:jc w:val="both"/>
      </w:pPr>
      <w:r w:rsidRPr="002D1695">
        <w:t>г) при направлении претензии и прилагаемых к ней материалов несколькими сообщ</w:t>
      </w:r>
      <w:r w:rsidRPr="002D1695">
        <w:t>е</w:t>
      </w:r>
      <w:r w:rsidRPr="002D1695">
        <w:t xml:space="preserve">ниями в теме сообщений указывается объединяющий их признак, например, реквизиты претензии; </w:t>
      </w:r>
    </w:p>
    <w:p w:rsidR="002E6FF5" w:rsidRPr="002D1695" w:rsidRDefault="002E6FF5" w:rsidP="00DC661A">
      <w:pPr>
        <w:widowControl w:val="0"/>
        <w:suppressAutoHyphens w:val="0"/>
        <w:autoSpaceDE w:val="0"/>
        <w:autoSpaceDN w:val="0"/>
        <w:adjustRightInd w:val="0"/>
        <w:ind w:firstLine="567"/>
        <w:jc w:val="both"/>
      </w:pPr>
      <w:r w:rsidRPr="002D1695">
        <w:t>д) в случае возникновения сомнений в подлинности представленных документов, неч</w:t>
      </w:r>
      <w:r w:rsidRPr="002D1695">
        <w:t>и</w:t>
      </w:r>
      <w:r w:rsidRPr="002D1695">
        <w:t>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w:t>
      </w:r>
      <w:r w:rsidRPr="002D1695">
        <w:t>а</w:t>
      </w:r>
      <w:r w:rsidRPr="002D1695">
        <w:t>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2E6FF5" w:rsidRPr="002D1695" w:rsidRDefault="002E6FF5" w:rsidP="00DC661A">
      <w:pPr>
        <w:widowControl w:val="0"/>
        <w:suppressAutoHyphens w:val="0"/>
        <w:autoSpaceDE w:val="0"/>
        <w:autoSpaceDN w:val="0"/>
        <w:adjustRightInd w:val="0"/>
        <w:ind w:firstLine="567"/>
        <w:jc w:val="both"/>
      </w:pPr>
      <w:r w:rsidRPr="002D1695">
        <w:t>е) во всех случаях Стороны сохраняют подлинные документы до разрешения спора.</w:t>
      </w:r>
    </w:p>
    <w:p w:rsidR="002E6FF5" w:rsidRPr="002D1695" w:rsidRDefault="002E6FF5" w:rsidP="00DC661A">
      <w:pPr>
        <w:widowControl w:val="0"/>
        <w:suppressAutoHyphens w:val="0"/>
        <w:autoSpaceDE w:val="0"/>
        <w:autoSpaceDN w:val="0"/>
        <w:adjustRightInd w:val="0"/>
        <w:ind w:firstLine="709"/>
        <w:jc w:val="both"/>
      </w:pPr>
      <w:r>
        <w:t>18</w:t>
      </w:r>
      <w:r w:rsidRPr="002D1695">
        <w:t>.3.3. Ответ на претензию, как правило, направляется в порядке, аналогичном порядку предъявления претензии.</w:t>
      </w:r>
    </w:p>
    <w:p w:rsidR="002E6FF5" w:rsidRPr="002D1695" w:rsidRDefault="002E6FF5" w:rsidP="00DC661A">
      <w:pPr>
        <w:widowControl w:val="0"/>
        <w:suppressAutoHyphens w:val="0"/>
        <w:autoSpaceDE w:val="0"/>
        <w:autoSpaceDN w:val="0"/>
        <w:adjustRightInd w:val="0"/>
        <w:ind w:firstLine="567"/>
        <w:jc w:val="both"/>
      </w:pPr>
      <w:r w:rsidRPr="002D1695">
        <w:lastRenderedPageBreak/>
        <w:t>К ответу на претензию, направляемому по электронной почте, применяются все полож</w:t>
      </w:r>
      <w:r w:rsidRPr="002D1695">
        <w:t>е</w:t>
      </w:r>
      <w:r w:rsidRPr="002D1695">
        <w:t>ния о предъявле</w:t>
      </w:r>
      <w:r>
        <w:t>нии претензии, изложенные в п. 18</w:t>
      </w:r>
      <w:r w:rsidRPr="002D1695">
        <w:t>.3.2 настоящего Договора, по аналогии.</w:t>
      </w:r>
    </w:p>
    <w:p w:rsidR="002E6FF5" w:rsidRPr="004E2DB2" w:rsidRDefault="002E6FF5" w:rsidP="00DC661A">
      <w:pPr>
        <w:pStyle w:val="ConsNormal"/>
        <w:suppressAutoHyphens w:val="0"/>
        <w:ind w:firstLine="709"/>
        <w:jc w:val="both"/>
        <w:rPr>
          <w:rFonts w:ascii="Times New Roman" w:hAnsi="Times New Roman"/>
          <w:i/>
          <w:sz w:val="24"/>
          <w:szCs w:val="24"/>
        </w:rPr>
      </w:pPr>
      <w:r>
        <w:rPr>
          <w:rFonts w:ascii="Times New Roman" w:eastAsia="Times New Roman" w:hAnsi="Times New Roman"/>
          <w:sz w:val="24"/>
          <w:szCs w:val="24"/>
        </w:rPr>
        <w:t>18</w:t>
      </w:r>
      <w:r w:rsidRPr="00CF0402">
        <w:rPr>
          <w:rFonts w:ascii="Times New Roman" w:eastAsia="Times New Roman" w:hAnsi="Times New Roman"/>
          <w:sz w:val="24"/>
          <w:szCs w:val="24"/>
        </w:rPr>
        <w:t>.4.</w:t>
      </w:r>
      <w:r>
        <w:rPr>
          <w:rFonts w:ascii="Times New Roman" w:eastAsia="Times New Roman" w:hAnsi="Times New Roman"/>
          <w:sz w:val="24"/>
          <w:szCs w:val="24"/>
        </w:rPr>
        <w:t xml:space="preserve"> </w:t>
      </w:r>
      <w:r w:rsidRPr="00CF0402">
        <w:rPr>
          <w:rFonts w:ascii="Times New Roman" w:eastAsia="Times New Roman" w:hAnsi="Times New Roman"/>
          <w:sz w:val="24"/>
          <w:szCs w:val="24"/>
        </w:rPr>
        <w:t xml:space="preserve">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Pr>
          <w:rFonts w:ascii="Times New Roman" w:eastAsia="Times New Roman" w:hAnsi="Times New Roman"/>
          <w:sz w:val="24"/>
          <w:szCs w:val="24"/>
        </w:rPr>
        <w:t>Иркутской области</w:t>
      </w:r>
      <w:r w:rsidRPr="002D1695">
        <w:t>.</w:t>
      </w:r>
    </w:p>
    <w:p w:rsidR="002E6FF5" w:rsidRPr="004E2DB2" w:rsidRDefault="002E6FF5" w:rsidP="00DC661A">
      <w:pPr>
        <w:widowControl w:val="0"/>
        <w:suppressAutoHyphens w:val="0"/>
        <w:ind w:firstLine="709"/>
        <w:jc w:val="both"/>
      </w:pPr>
      <w:r>
        <w:t>18.5</w:t>
      </w:r>
      <w:r w:rsidRPr="004E2DB2">
        <w:t>.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w:t>
      </w:r>
      <w:r w:rsidRPr="004E2DB2">
        <w:t>р</w:t>
      </w:r>
      <w:r w:rsidRPr="004E2DB2">
        <w:t>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2E6FF5" w:rsidRPr="004E2DB2" w:rsidRDefault="002E6FF5" w:rsidP="00DC661A">
      <w:pPr>
        <w:widowControl w:val="0"/>
        <w:suppressAutoHyphens w:val="0"/>
        <w:ind w:firstLine="709"/>
        <w:jc w:val="both"/>
      </w:pPr>
      <w:r>
        <w:t>18.6</w:t>
      </w:r>
      <w:r w:rsidRPr="004E2DB2">
        <w:t>.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w:t>
      </w:r>
      <w:r w:rsidRPr="004E2DB2">
        <w:t>т</w:t>
      </w:r>
      <w:r w:rsidRPr="004E2DB2">
        <w:t>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w:t>
      </w:r>
      <w:r w:rsidRPr="004E2DB2">
        <w:t>а</w:t>
      </w:r>
      <w:r w:rsidRPr="004E2DB2">
        <w:t>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2E6FF5" w:rsidRPr="004E2DB2" w:rsidRDefault="002E6FF5" w:rsidP="00DC661A">
      <w:pPr>
        <w:widowControl w:val="0"/>
        <w:suppressAutoHyphens w:val="0"/>
        <w:ind w:firstLine="709"/>
        <w:jc w:val="both"/>
      </w:pPr>
      <w:r>
        <w:t>18.7</w:t>
      </w:r>
      <w:r w:rsidRPr="004E2DB2">
        <w:t>. Привлечение Эксперта и проведение независимой экспертизы не является обяз</w:t>
      </w:r>
      <w:r w:rsidRPr="004E2DB2">
        <w:t>а</w:t>
      </w:r>
      <w:r w:rsidRPr="004E2DB2">
        <w:t>тельной досудебной процедурой рассмотрения спора.</w:t>
      </w:r>
    </w:p>
    <w:p w:rsidR="002E6FF5" w:rsidRPr="004E2DB2" w:rsidRDefault="002E6FF5" w:rsidP="00DC661A">
      <w:pPr>
        <w:widowControl w:val="0"/>
        <w:suppressAutoHyphens w:val="0"/>
        <w:ind w:firstLine="709"/>
        <w:jc w:val="both"/>
      </w:pPr>
      <w:r>
        <w:t>18.8</w:t>
      </w:r>
      <w:r w:rsidRPr="004E2DB2">
        <w:t>.</w:t>
      </w:r>
      <w:r w:rsidRPr="004E2DB2">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747D58" w:rsidRPr="00706C88" w:rsidRDefault="00747D58" w:rsidP="00DC661A">
      <w:pPr>
        <w:widowControl w:val="0"/>
        <w:suppressAutoHyphens w:val="0"/>
        <w:rPr>
          <w:b/>
          <w:bCs/>
        </w:rPr>
      </w:pPr>
    </w:p>
    <w:p w:rsidR="00747D58" w:rsidRDefault="00747D58" w:rsidP="00DC661A">
      <w:pPr>
        <w:widowControl w:val="0"/>
        <w:suppressAutoHyphens w:val="0"/>
        <w:ind w:firstLine="851"/>
        <w:jc w:val="center"/>
        <w:rPr>
          <w:b/>
        </w:rPr>
      </w:pPr>
      <w:r>
        <w:rPr>
          <w:b/>
        </w:rPr>
        <w:t>19. Вступление Договора в силу. Срок действия Договора и условия его досро</w:t>
      </w:r>
      <w:r>
        <w:rPr>
          <w:b/>
        </w:rPr>
        <w:t>ч</w:t>
      </w:r>
      <w:r>
        <w:rPr>
          <w:b/>
        </w:rPr>
        <w:t>ного расторжения</w:t>
      </w:r>
    </w:p>
    <w:p w:rsidR="00747D58" w:rsidRPr="003659CE" w:rsidRDefault="00747D58" w:rsidP="00DC661A">
      <w:pPr>
        <w:pStyle w:val="aff6"/>
        <w:widowControl w:val="0"/>
        <w:numPr>
          <w:ilvl w:val="1"/>
          <w:numId w:val="25"/>
        </w:numPr>
        <w:suppressAutoHyphens w:val="0"/>
        <w:ind w:left="0" w:firstLine="709"/>
        <w:jc w:val="both"/>
      </w:pPr>
      <w:r>
        <w:t xml:space="preserve"> Настоящий Договор вступает в силу с даты его подписания Сторонами и действ</w:t>
      </w:r>
      <w:r>
        <w:t>у</w:t>
      </w:r>
      <w:r>
        <w:t>ет до полного исполнения Сторонами своих обязательств по настоящему Договору.</w:t>
      </w:r>
    </w:p>
    <w:p w:rsidR="00747D58" w:rsidRDefault="00747D58" w:rsidP="00DC661A">
      <w:pPr>
        <w:pStyle w:val="aff6"/>
        <w:widowControl w:val="0"/>
        <w:numPr>
          <w:ilvl w:val="1"/>
          <w:numId w:val="25"/>
        </w:numPr>
        <w:suppressAutoHyphens w:val="0"/>
        <w:ind w:left="0" w:firstLine="709"/>
        <w:jc w:val="both"/>
      </w:pPr>
      <w:r>
        <w:tab/>
        <w:t xml:space="preserve"> Настоящий Договор может быть досрочно расторгнут по основаниям, пред</w:t>
      </w:r>
      <w:r>
        <w:t>у</w:t>
      </w:r>
      <w:r>
        <w:t>смотренным законодательством Российской Федерации и настоящим Договором.</w:t>
      </w:r>
    </w:p>
    <w:p w:rsidR="00747D58" w:rsidRPr="003659CE" w:rsidRDefault="00747D58" w:rsidP="00DC661A">
      <w:pPr>
        <w:pStyle w:val="aff6"/>
        <w:widowControl w:val="0"/>
        <w:numPr>
          <w:ilvl w:val="1"/>
          <w:numId w:val="25"/>
        </w:numPr>
        <w:suppressAutoHyphens w:val="0"/>
        <w:ind w:left="0" w:firstLine="709"/>
        <w:jc w:val="both"/>
      </w:pPr>
      <w:r>
        <w:t xml:space="preserve">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w:t>
      </w:r>
      <w:r>
        <w:t>и</w:t>
      </w:r>
      <w:r>
        <w:t>ях предусмотренных Федеральным законом «О несостоятельности (банкротстве)») или Сторона подлежит реорганизации или ликвидации.</w:t>
      </w:r>
    </w:p>
    <w:p w:rsidR="00747D58" w:rsidRPr="003659CE" w:rsidRDefault="00747D58" w:rsidP="00DC661A">
      <w:pPr>
        <w:widowControl w:val="0"/>
        <w:suppressAutoHyphens w:val="0"/>
        <w:ind w:firstLine="709"/>
        <w:jc w:val="both"/>
      </w:pPr>
      <w:r>
        <w:t>19.4.</w:t>
      </w:r>
      <w:r>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747D58" w:rsidRPr="003659CE" w:rsidRDefault="00747D58" w:rsidP="00DC661A">
      <w:pPr>
        <w:widowControl w:val="0"/>
        <w:suppressAutoHyphens w:val="0"/>
        <w:ind w:firstLine="709"/>
        <w:jc w:val="both"/>
      </w:pPr>
      <w:r>
        <w:t>19.4.1. Если единовременная просрочка Подрядчика любого из сроков по Этапам Работ составляет более чем 30 (Тридцать) дней.</w:t>
      </w:r>
    </w:p>
    <w:p w:rsidR="00747D58" w:rsidRPr="003659CE" w:rsidRDefault="00747D58" w:rsidP="00DC661A">
      <w:pPr>
        <w:widowControl w:val="0"/>
        <w:suppressAutoHyphens w:val="0"/>
        <w:ind w:firstLine="709"/>
        <w:jc w:val="both"/>
      </w:pPr>
      <w:r>
        <w:t>19.4.2. Если Подрядчик задерживает начало Работ на срок более чем 30 (Тридцать) дней, по причинам независящим от Заказчика.</w:t>
      </w:r>
    </w:p>
    <w:p w:rsidR="00747D58" w:rsidRPr="003659CE" w:rsidRDefault="00747D58" w:rsidP="00DC661A">
      <w:pPr>
        <w:pStyle w:val="afb"/>
        <w:widowControl w:val="0"/>
        <w:suppressAutoHyphens w:val="0"/>
        <w:ind w:firstLine="709"/>
        <w:jc w:val="both"/>
        <w:rPr>
          <w:sz w:val="24"/>
          <w:szCs w:val="24"/>
        </w:rPr>
      </w:pPr>
      <w:r>
        <w:rPr>
          <w:sz w:val="24"/>
          <w:szCs w:val="24"/>
        </w:rPr>
        <w:t>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w:t>
      </w:r>
      <w:r>
        <w:rPr>
          <w:sz w:val="24"/>
          <w:szCs w:val="24"/>
        </w:rPr>
        <w:t>з</w:t>
      </w:r>
      <w:r>
        <w:rPr>
          <w:sz w:val="24"/>
          <w:szCs w:val="24"/>
        </w:rPr>
        <w:t xml:space="preserve">водство Работ по решению государственных органов в рамках действующего законодательства. </w:t>
      </w:r>
    </w:p>
    <w:p w:rsidR="00747D58" w:rsidRPr="003659CE" w:rsidRDefault="00747D58" w:rsidP="00DC661A">
      <w:pPr>
        <w:pStyle w:val="afb"/>
        <w:widowControl w:val="0"/>
        <w:suppressAutoHyphens w:val="0"/>
        <w:ind w:firstLine="709"/>
        <w:jc w:val="both"/>
        <w:rPr>
          <w:sz w:val="24"/>
          <w:szCs w:val="24"/>
        </w:rPr>
      </w:pPr>
      <w:r>
        <w:rPr>
          <w:sz w:val="24"/>
          <w:szCs w:val="24"/>
        </w:rPr>
        <w:t>19.4.4. Если Подрядчик совершил не согласованную с Заказчиком уступку прав треб</w:t>
      </w:r>
      <w:r>
        <w:rPr>
          <w:sz w:val="24"/>
          <w:szCs w:val="24"/>
        </w:rPr>
        <w:t>о</w:t>
      </w:r>
      <w:r>
        <w:rPr>
          <w:sz w:val="24"/>
          <w:szCs w:val="24"/>
        </w:rPr>
        <w:t>вания.</w:t>
      </w:r>
    </w:p>
    <w:p w:rsidR="00747D58" w:rsidRPr="003659CE" w:rsidRDefault="00747D58" w:rsidP="00DC661A">
      <w:pPr>
        <w:pStyle w:val="afb"/>
        <w:widowControl w:val="0"/>
        <w:suppressAutoHyphens w:val="0"/>
        <w:ind w:firstLine="709"/>
        <w:jc w:val="both"/>
        <w:rPr>
          <w:sz w:val="24"/>
          <w:szCs w:val="24"/>
        </w:rPr>
      </w:pPr>
      <w:r>
        <w:rPr>
          <w:sz w:val="24"/>
          <w:szCs w:val="24"/>
        </w:rPr>
        <w:lastRenderedPageBreak/>
        <w:t>19.4.5. Если Результат Работ не достиг технических характеристик (показателей), пр</w:t>
      </w:r>
      <w:r>
        <w:rPr>
          <w:sz w:val="24"/>
          <w:szCs w:val="24"/>
        </w:rPr>
        <w:t>е</w:t>
      </w:r>
      <w:r>
        <w:rPr>
          <w:sz w:val="24"/>
          <w:szCs w:val="24"/>
        </w:rPr>
        <w:t>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747D58" w:rsidRPr="003659CE" w:rsidRDefault="00747D58" w:rsidP="00DC661A">
      <w:pPr>
        <w:pStyle w:val="afb"/>
        <w:widowControl w:val="0"/>
        <w:suppressAutoHyphens w:val="0"/>
        <w:ind w:firstLine="709"/>
        <w:jc w:val="both"/>
        <w:rPr>
          <w:sz w:val="24"/>
          <w:szCs w:val="24"/>
        </w:rPr>
      </w:pPr>
      <w:r>
        <w:rPr>
          <w:sz w:val="24"/>
          <w:szCs w:val="24"/>
        </w:rPr>
        <w:t>19.4.6. Если Подрядчик самовольно покинул Строительную площадку или иным обр</w:t>
      </w:r>
      <w:r>
        <w:rPr>
          <w:sz w:val="24"/>
          <w:szCs w:val="24"/>
        </w:rPr>
        <w:t>а</w:t>
      </w:r>
      <w:r>
        <w:rPr>
          <w:sz w:val="24"/>
          <w:szCs w:val="24"/>
        </w:rPr>
        <w:t>зом прямо продемонстрировал намерение прекратить исполнение своих обязательств по настоящему Договору.</w:t>
      </w:r>
    </w:p>
    <w:p w:rsidR="00747D58" w:rsidRPr="003659CE" w:rsidRDefault="00747D58" w:rsidP="00DC661A">
      <w:pPr>
        <w:pStyle w:val="afb"/>
        <w:widowControl w:val="0"/>
        <w:suppressAutoHyphens w:val="0"/>
        <w:ind w:firstLine="709"/>
        <w:jc w:val="both"/>
        <w:rPr>
          <w:sz w:val="24"/>
          <w:szCs w:val="24"/>
        </w:rPr>
      </w:pPr>
      <w:r>
        <w:rPr>
          <w:sz w:val="24"/>
          <w:szCs w:val="24"/>
        </w:rPr>
        <w:t>19.4.7.</w:t>
      </w:r>
      <w:r>
        <w:rPr>
          <w:sz w:val="24"/>
          <w:szCs w:val="24"/>
        </w:rPr>
        <w:tab/>
        <w:t>Если Подрядчик более 2 (Двух) раз совершил Существенное нарушение Дог</w:t>
      </w:r>
      <w:r>
        <w:rPr>
          <w:sz w:val="24"/>
          <w:szCs w:val="24"/>
        </w:rPr>
        <w:t>о</w:t>
      </w:r>
      <w:r>
        <w:rPr>
          <w:sz w:val="24"/>
          <w:szCs w:val="24"/>
        </w:rPr>
        <w:t>вора (Статья 2 Договора).</w:t>
      </w:r>
    </w:p>
    <w:p w:rsidR="00747D58" w:rsidRPr="003659CE" w:rsidRDefault="00747D58" w:rsidP="00DC661A">
      <w:pPr>
        <w:widowControl w:val="0"/>
        <w:suppressAutoHyphens w:val="0"/>
        <w:ind w:firstLine="709"/>
        <w:jc w:val="both"/>
      </w:pPr>
      <w:r>
        <w:t>19.5.</w:t>
      </w:r>
      <w:r>
        <w:tab/>
        <w:t xml:space="preserve"> Договор может быть полностью или частично расторгнут по инициативе Подря</w:t>
      </w:r>
      <w:r>
        <w:t>д</w:t>
      </w:r>
      <w:r>
        <w:t>чика досрочно путем одностороннего отказа от исполнения Договора:</w:t>
      </w:r>
    </w:p>
    <w:p w:rsidR="00747D58" w:rsidRPr="003659CE" w:rsidRDefault="00747D58" w:rsidP="00DC661A">
      <w:pPr>
        <w:widowControl w:val="0"/>
        <w:suppressAutoHyphens w:val="0"/>
        <w:ind w:firstLine="709"/>
        <w:jc w:val="both"/>
      </w:pPr>
      <w:r>
        <w:t>19.5.1.</w:t>
      </w:r>
      <w:r>
        <w:tab/>
        <w:t>Если Заказчик нарушил предусмотренные настоящим Договором сроки по п</w:t>
      </w:r>
      <w:r>
        <w:t>е</w:t>
      </w:r>
      <w:r>
        <w:t xml:space="preserve">редаче Исходных данных более, чем на 30   (Тридцать) дней. </w:t>
      </w:r>
    </w:p>
    <w:p w:rsidR="00747D58" w:rsidRPr="003659CE" w:rsidRDefault="00747D58" w:rsidP="00DC661A">
      <w:pPr>
        <w:widowControl w:val="0"/>
        <w:suppressAutoHyphens w:val="0"/>
        <w:ind w:firstLine="709"/>
        <w:jc w:val="both"/>
      </w:pPr>
      <w:r>
        <w:t>19.5.2.</w:t>
      </w:r>
      <w:r>
        <w:tab/>
        <w:t>Если Заказчик не производит приемку Работ и Результата Работ при отсутс</w:t>
      </w:r>
      <w:r>
        <w:t>т</w:t>
      </w:r>
      <w:r>
        <w:t xml:space="preserve">вии замечаний и недостатков в выполненных Работах и Результате Работ в течение 30 (Тридцати) дней с даты предъявления к приемке. </w:t>
      </w:r>
    </w:p>
    <w:p w:rsidR="00747D58" w:rsidRDefault="00747D58" w:rsidP="00DC661A">
      <w:pPr>
        <w:widowControl w:val="0"/>
        <w:suppressAutoHyphens w:val="0"/>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747D58" w:rsidRPr="003659CE" w:rsidRDefault="00747D58" w:rsidP="00DC661A">
      <w:pPr>
        <w:widowControl w:val="0"/>
        <w:suppressAutoHyphens w:val="0"/>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
          <w:lang w:eastAsia="en-US"/>
        </w:rPr>
        <w:t xml:space="preserve"> (</w:t>
      </w:r>
      <w:r>
        <w:t xml:space="preserve">в т.ч. в случае привлечения нового Подрядчика). </w:t>
      </w:r>
    </w:p>
    <w:p w:rsidR="00747D58" w:rsidRPr="0099079C" w:rsidRDefault="00747D58" w:rsidP="00DC661A">
      <w:pPr>
        <w:widowControl w:val="0"/>
        <w:suppressAutoHyphens w:val="0"/>
        <w:ind w:firstLine="709"/>
        <w:jc w:val="both"/>
      </w:pPr>
      <w:r>
        <w:t>19.8. При расторжении нас</w:t>
      </w:r>
      <w:r w:rsidRPr="0099079C">
        <w:t xml:space="preserve">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747D58" w:rsidRPr="0099079C" w:rsidRDefault="00747D58" w:rsidP="00DC661A">
      <w:pPr>
        <w:widowControl w:val="0"/>
        <w:suppressAutoHyphens w:val="0"/>
        <w:ind w:firstLine="709"/>
        <w:jc w:val="both"/>
      </w:pPr>
      <w:r w:rsidRPr="0099079C">
        <w:t>В ходе проведения окончательного расчета:</w:t>
      </w:r>
    </w:p>
    <w:p w:rsidR="00747D58" w:rsidRPr="0099079C" w:rsidRDefault="00747D58" w:rsidP="00DC661A">
      <w:pPr>
        <w:widowControl w:val="0"/>
        <w:tabs>
          <w:tab w:val="left" w:pos="1080"/>
        </w:tabs>
        <w:suppressAutoHyphens w:val="0"/>
        <w:ind w:firstLine="709"/>
        <w:jc w:val="both"/>
      </w:pPr>
      <w:r w:rsidRPr="0099079C">
        <w:t>19.8.1. Подрядчик обязуется:</w:t>
      </w:r>
    </w:p>
    <w:p w:rsidR="00747D58" w:rsidRPr="0099079C" w:rsidRDefault="00747D58" w:rsidP="00DC661A">
      <w:pPr>
        <w:widowControl w:val="0"/>
        <w:tabs>
          <w:tab w:val="left" w:pos="1080"/>
        </w:tabs>
        <w:suppressAutoHyphens w:val="0"/>
        <w:ind w:firstLine="709"/>
        <w:jc w:val="both"/>
      </w:pPr>
      <w:r w:rsidRPr="0099079C">
        <w:t>(</w:t>
      </w:r>
      <w:r w:rsidRPr="0099079C">
        <w:rPr>
          <w:lang w:val="en-US"/>
        </w:rPr>
        <w:t>a</w:t>
      </w:r>
      <w:r w:rsidRPr="0099079C">
        <w:t>)</w:t>
      </w:r>
      <w:r w:rsidRPr="0099079C">
        <w:tab/>
        <w:t>вернуть Заказчику авансовый платеж, в части, превышающей стоимость заверше</w:t>
      </w:r>
      <w:r w:rsidRPr="0099079C">
        <w:t>н</w:t>
      </w:r>
      <w:r w:rsidRPr="0099079C">
        <w:t>ных и принятых Заказчиком Этапов Работ;</w:t>
      </w:r>
    </w:p>
    <w:p w:rsidR="00747D58" w:rsidRPr="0099079C" w:rsidRDefault="00747D58" w:rsidP="00DC661A">
      <w:pPr>
        <w:widowControl w:val="0"/>
        <w:tabs>
          <w:tab w:val="left" w:pos="1080"/>
        </w:tabs>
        <w:suppressAutoHyphens w:val="0"/>
        <w:ind w:firstLine="709"/>
        <w:jc w:val="both"/>
      </w:pPr>
      <w:r w:rsidRPr="0099079C">
        <w:t>(b)</w:t>
      </w:r>
      <w:r w:rsidRPr="0099079C">
        <w:tab/>
        <w:t>передать Заказчику, по требованию Заказчика, приобретенные Подрядчиком согл</w:t>
      </w:r>
      <w:r w:rsidRPr="0099079C">
        <w:t>а</w:t>
      </w:r>
      <w:r w:rsidRPr="0099079C">
        <w:t xml:space="preserve">сованные с Заказчиком Материалы на основании товарной накладной по форме № ТОРГ-12; </w:t>
      </w:r>
    </w:p>
    <w:p w:rsidR="00747D58" w:rsidRPr="0099079C" w:rsidRDefault="00747D58" w:rsidP="00DC661A">
      <w:pPr>
        <w:widowControl w:val="0"/>
        <w:tabs>
          <w:tab w:val="left" w:pos="1080"/>
        </w:tabs>
        <w:suppressAutoHyphens w:val="0"/>
        <w:ind w:firstLine="709"/>
        <w:jc w:val="both"/>
      </w:pPr>
      <w:r w:rsidRPr="0099079C">
        <w:t>(c)</w:t>
      </w:r>
      <w:r w:rsidRPr="0099079C">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747D58" w:rsidRPr="0099079C" w:rsidRDefault="00747D58" w:rsidP="00DC661A">
      <w:pPr>
        <w:widowControl w:val="0"/>
        <w:tabs>
          <w:tab w:val="left" w:pos="1080"/>
        </w:tabs>
        <w:suppressAutoHyphens w:val="0"/>
        <w:ind w:firstLine="709"/>
        <w:jc w:val="both"/>
      </w:pPr>
      <w:r w:rsidRPr="0099079C">
        <w:t>(d)</w:t>
      </w:r>
      <w:r w:rsidRPr="0099079C">
        <w:tab/>
        <w:t>передать Заказчику выполненные Работы.</w:t>
      </w:r>
    </w:p>
    <w:p w:rsidR="00747D58" w:rsidRPr="0099079C" w:rsidRDefault="00747D58" w:rsidP="00DC661A">
      <w:pPr>
        <w:widowControl w:val="0"/>
        <w:tabs>
          <w:tab w:val="left" w:pos="1080"/>
        </w:tabs>
        <w:suppressAutoHyphens w:val="0"/>
        <w:ind w:firstLine="709"/>
        <w:jc w:val="both"/>
      </w:pPr>
      <w:r w:rsidRPr="0099079C">
        <w:t>19.8.2.</w:t>
      </w:r>
      <w:r w:rsidRPr="0099079C">
        <w:tab/>
        <w:t>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w:t>
      </w:r>
      <w:r w:rsidRPr="0099079C">
        <w:t>ю</w:t>
      </w:r>
      <w:r w:rsidRPr="0099079C">
        <w:t xml:space="preserve">чением Работ и/или отдельных единиц Материалов, имеющих Недостатки. </w:t>
      </w:r>
    </w:p>
    <w:p w:rsidR="00747D58" w:rsidRPr="0099079C" w:rsidRDefault="00747D58" w:rsidP="00DC661A">
      <w:pPr>
        <w:widowControl w:val="0"/>
        <w:tabs>
          <w:tab w:val="left" w:pos="1080"/>
        </w:tabs>
        <w:suppressAutoHyphens w:val="0"/>
        <w:ind w:firstLine="709"/>
        <w:jc w:val="both"/>
      </w:pPr>
      <w:r w:rsidRPr="0099079C">
        <w:t>19.8.3. При расторжении настоящего Договора по инициативе Заказчика, по основан</w:t>
      </w:r>
      <w:r w:rsidRPr="0099079C">
        <w:t>и</w:t>
      </w:r>
      <w:r w:rsidRPr="0099079C">
        <w:t>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747D58" w:rsidRPr="0099079C" w:rsidRDefault="00747D58" w:rsidP="00DC661A">
      <w:pPr>
        <w:widowControl w:val="0"/>
        <w:suppressAutoHyphens w:val="0"/>
        <w:ind w:firstLine="709"/>
        <w:jc w:val="both"/>
      </w:pPr>
      <w:r w:rsidRPr="0099079C">
        <w:t>19.9.</w:t>
      </w:r>
      <w:r w:rsidRPr="0099079C">
        <w:tab/>
        <w:t xml:space="preserve"> Заказчик может в любое время до сдачи ему Результата Работ отказаться от и</w:t>
      </w:r>
      <w:r w:rsidRPr="0099079C">
        <w:t>с</w:t>
      </w:r>
      <w:r w:rsidRPr="0099079C">
        <w:t>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747D58" w:rsidRPr="0099079C" w:rsidRDefault="00747D58" w:rsidP="00DC661A">
      <w:pPr>
        <w:widowControl w:val="0"/>
        <w:suppressAutoHyphens w:val="0"/>
        <w:ind w:firstLine="709"/>
        <w:jc w:val="both"/>
        <w:rPr>
          <w:b/>
        </w:rPr>
      </w:pPr>
      <w:r w:rsidRPr="0099079C">
        <w:lastRenderedPageBreak/>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747D58" w:rsidRPr="0099079C" w:rsidRDefault="00747D58" w:rsidP="00DC661A">
      <w:pPr>
        <w:widowControl w:val="0"/>
        <w:suppressAutoHyphens w:val="0"/>
        <w:ind w:firstLine="851"/>
        <w:jc w:val="center"/>
        <w:rPr>
          <w:b/>
        </w:rPr>
      </w:pPr>
    </w:p>
    <w:p w:rsidR="006A0069" w:rsidRPr="0099079C" w:rsidRDefault="006A0069" w:rsidP="00DC661A">
      <w:pPr>
        <w:widowControl w:val="0"/>
        <w:suppressAutoHyphens w:val="0"/>
        <w:jc w:val="center"/>
      </w:pPr>
      <w:r w:rsidRPr="0099079C">
        <w:rPr>
          <w:b/>
        </w:rPr>
        <w:t>20. Антикоррупционная оговорка</w:t>
      </w:r>
    </w:p>
    <w:p w:rsidR="006A0069" w:rsidRPr="0099079C" w:rsidRDefault="006A0069" w:rsidP="00DC661A">
      <w:pPr>
        <w:pStyle w:val="1ff1"/>
        <w:widowControl w:val="0"/>
        <w:spacing w:before="0" w:after="0" w:line="240" w:lineRule="auto"/>
        <w:ind w:firstLine="426"/>
        <w:contextualSpacing/>
        <w:rPr>
          <w:rFonts w:ascii="Times New Roman" w:hAnsi="Times New Roman"/>
          <w:i/>
          <w:sz w:val="24"/>
          <w:szCs w:val="24"/>
        </w:rPr>
      </w:pPr>
      <w:r w:rsidRPr="0099079C">
        <w:rPr>
          <w:rFonts w:ascii="Times New Roman" w:hAnsi="Times New Roman"/>
          <w:sz w:val="24"/>
          <w:szCs w:val="24"/>
        </w:rPr>
        <w:t>20.1. Стороны настоящим подтверждают, что им известны требования применимого зак</w:t>
      </w:r>
      <w:r w:rsidRPr="0099079C">
        <w:rPr>
          <w:rFonts w:ascii="Times New Roman" w:hAnsi="Times New Roman"/>
          <w:sz w:val="24"/>
          <w:szCs w:val="24"/>
        </w:rPr>
        <w:t>о</w:t>
      </w:r>
      <w:r w:rsidRPr="0099079C">
        <w:rPr>
          <w:rFonts w:ascii="Times New Roman" w:hAnsi="Times New Roman"/>
          <w:sz w:val="24"/>
          <w:szCs w:val="24"/>
        </w:rPr>
        <w:t>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w:t>
      </w:r>
      <w:r w:rsidRPr="0099079C">
        <w:rPr>
          <w:rFonts w:ascii="Times New Roman" w:hAnsi="Times New Roman"/>
          <w:sz w:val="24"/>
          <w:szCs w:val="24"/>
        </w:rPr>
        <w:t>п</w:t>
      </w:r>
      <w:r w:rsidRPr="0099079C">
        <w:rPr>
          <w:rFonts w:ascii="Times New Roman" w:hAnsi="Times New Roman"/>
          <w:sz w:val="24"/>
          <w:szCs w:val="24"/>
        </w:rPr>
        <w:t>ционных требований указанными лицами признается нарушением, совершенным соответствующей Стороной.</w:t>
      </w:r>
    </w:p>
    <w:p w:rsidR="006A0069" w:rsidRPr="0099079C" w:rsidRDefault="006A0069" w:rsidP="00DC661A">
      <w:pPr>
        <w:pStyle w:val="1ff1"/>
        <w:widowControl w:val="0"/>
        <w:spacing w:before="0" w:after="0" w:line="240" w:lineRule="auto"/>
        <w:ind w:firstLine="426"/>
        <w:contextualSpacing/>
        <w:rPr>
          <w:rFonts w:ascii="Times New Roman" w:hAnsi="Times New Roman"/>
          <w:i/>
          <w:sz w:val="24"/>
          <w:szCs w:val="24"/>
        </w:rPr>
      </w:pPr>
      <w:r w:rsidRPr="0099079C">
        <w:rPr>
          <w:rFonts w:ascii="Times New Roman" w:hAnsi="Times New Roman"/>
          <w:sz w:val="24"/>
          <w:szCs w:val="24"/>
        </w:rPr>
        <w:t>20.2. Каждая Сторона настоящим подтверждает, что ни она, ни ее работники, представ</w:t>
      </w:r>
      <w:r w:rsidRPr="0099079C">
        <w:rPr>
          <w:rFonts w:ascii="Times New Roman" w:hAnsi="Times New Roman"/>
          <w:sz w:val="24"/>
          <w:szCs w:val="24"/>
        </w:rPr>
        <w:t>и</w:t>
      </w:r>
      <w:r w:rsidRPr="0099079C">
        <w:rPr>
          <w:rFonts w:ascii="Times New Roman" w:hAnsi="Times New Roman"/>
          <w:sz w:val="24"/>
          <w:szCs w:val="24"/>
        </w:rPr>
        <w:t>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w:t>
      </w:r>
      <w:r w:rsidRPr="0099079C">
        <w:rPr>
          <w:rFonts w:ascii="Times New Roman" w:hAnsi="Times New Roman"/>
          <w:sz w:val="24"/>
          <w:szCs w:val="24"/>
        </w:rPr>
        <w:t>я</w:t>
      </w:r>
      <w:r w:rsidRPr="0099079C">
        <w:rPr>
          <w:rFonts w:ascii="Times New Roman" w:hAnsi="Times New Roman"/>
          <w:sz w:val="24"/>
          <w:szCs w:val="24"/>
        </w:rPr>
        <w:t>щего Договора.</w:t>
      </w:r>
    </w:p>
    <w:p w:rsidR="006A0069" w:rsidRPr="0099079C" w:rsidRDefault="006A0069" w:rsidP="00DC661A">
      <w:pPr>
        <w:pStyle w:val="1ff1"/>
        <w:widowControl w:val="0"/>
        <w:spacing w:before="0" w:after="0" w:line="240" w:lineRule="auto"/>
        <w:ind w:firstLine="426"/>
        <w:contextualSpacing/>
        <w:rPr>
          <w:rFonts w:ascii="Times New Roman" w:hAnsi="Times New Roman"/>
          <w:i/>
          <w:sz w:val="24"/>
          <w:szCs w:val="24"/>
        </w:rPr>
      </w:pPr>
      <w:r w:rsidRPr="0099079C">
        <w:rPr>
          <w:rFonts w:ascii="Times New Roman" w:hAnsi="Times New Roman"/>
          <w:sz w:val="24"/>
          <w:szCs w:val="24"/>
        </w:rPr>
        <w:t>20.3. При исполнении своих обязательств по настоящему Договору Стороны, их работн</w:t>
      </w:r>
      <w:r w:rsidRPr="0099079C">
        <w:rPr>
          <w:rFonts w:ascii="Times New Roman" w:hAnsi="Times New Roman"/>
          <w:sz w:val="24"/>
          <w:szCs w:val="24"/>
        </w:rPr>
        <w:t>и</w:t>
      </w:r>
      <w:r w:rsidRPr="0099079C">
        <w:rPr>
          <w:rFonts w:ascii="Times New Roman" w:hAnsi="Times New Roman"/>
          <w:sz w:val="24"/>
          <w:szCs w:val="24"/>
        </w:rPr>
        <w:t>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w:t>
      </w:r>
      <w:r w:rsidRPr="0099079C">
        <w:rPr>
          <w:rFonts w:ascii="Times New Roman" w:hAnsi="Times New Roman"/>
          <w:sz w:val="24"/>
          <w:szCs w:val="24"/>
        </w:rPr>
        <w:t>т</w:t>
      </w:r>
      <w:r w:rsidRPr="0099079C">
        <w:rPr>
          <w:rFonts w:ascii="Times New Roman" w:hAnsi="Times New Roman"/>
          <w:sz w:val="24"/>
          <w:szCs w:val="24"/>
        </w:rPr>
        <w:t>венной выгоды, каких-либо неправомерных преимуществ, оказания недружественного влияния или для достижения иных неправомерных целей.</w:t>
      </w:r>
    </w:p>
    <w:p w:rsidR="006A0069" w:rsidRPr="0099079C" w:rsidRDefault="006A0069" w:rsidP="00DC661A">
      <w:pPr>
        <w:pStyle w:val="1ff1"/>
        <w:widowControl w:val="0"/>
        <w:spacing w:before="0" w:after="0" w:line="240" w:lineRule="auto"/>
        <w:ind w:firstLine="426"/>
        <w:contextualSpacing/>
        <w:rPr>
          <w:rFonts w:ascii="Times New Roman" w:hAnsi="Times New Roman"/>
          <w:i/>
          <w:sz w:val="24"/>
          <w:szCs w:val="24"/>
        </w:rPr>
      </w:pPr>
      <w:r w:rsidRPr="0099079C">
        <w:rPr>
          <w:rFonts w:ascii="Times New Roman" w:hAnsi="Times New Roman"/>
          <w:sz w:val="24"/>
          <w:szCs w:val="24"/>
        </w:rPr>
        <w:t>20.4. Сторона, у которой появились обоснованные подозрения в нарушении другой Ст</w:t>
      </w:r>
      <w:r w:rsidRPr="0099079C">
        <w:rPr>
          <w:rFonts w:ascii="Times New Roman" w:hAnsi="Times New Roman"/>
          <w:sz w:val="24"/>
          <w:szCs w:val="24"/>
        </w:rPr>
        <w:t>о</w:t>
      </w:r>
      <w:r w:rsidRPr="0099079C">
        <w:rPr>
          <w:rFonts w:ascii="Times New Roman" w:hAnsi="Times New Roman"/>
          <w:sz w:val="24"/>
          <w:szCs w:val="24"/>
        </w:rPr>
        <w:t>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w:t>
      </w:r>
      <w:r w:rsidRPr="0099079C">
        <w:rPr>
          <w:rFonts w:ascii="Times New Roman" w:hAnsi="Times New Roman"/>
          <w:sz w:val="24"/>
          <w:szCs w:val="24"/>
        </w:rPr>
        <w:t>т</w:t>
      </w:r>
      <w:r w:rsidRPr="0099079C">
        <w:rPr>
          <w:rFonts w:ascii="Times New Roman" w:hAnsi="Times New Roman"/>
          <w:sz w:val="24"/>
          <w:szCs w:val="24"/>
        </w:rPr>
        <w:t>вом.Сторона,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6A0069" w:rsidRPr="0099079C" w:rsidRDefault="006A0069" w:rsidP="00DC661A">
      <w:pPr>
        <w:pStyle w:val="1ff1"/>
        <w:widowControl w:val="0"/>
        <w:spacing w:before="0" w:after="0" w:line="240" w:lineRule="auto"/>
        <w:ind w:firstLine="426"/>
        <w:contextualSpacing/>
        <w:rPr>
          <w:rFonts w:ascii="Times New Roman" w:hAnsi="Times New Roman"/>
          <w:i/>
          <w:sz w:val="24"/>
          <w:szCs w:val="24"/>
        </w:rPr>
      </w:pPr>
      <w:r w:rsidRPr="0099079C">
        <w:rPr>
          <w:rFonts w:ascii="Times New Roman" w:hAnsi="Times New Roman"/>
          <w:sz w:val="24"/>
          <w:szCs w:val="24"/>
        </w:rPr>
        <w:t>20.5.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w:t>
      </w:r>
      <w:r w:rsidRPr="0099079C">
        <w:rPr>
          <w:rFonts w:ascii="Times New Roman" w:hAnsi="Times New Roman"/>
          <w:sz w:val="24"/>
          <w:szCs w:val="24"/>
        </w:rPr>
        <w:t>о</w:t>
      </w:r>
      <w:r w:rsidRPr="0099079C">
        <w:rPr>
          <w:rFonts w:ascii="Times New Roman" w:hAnsi="Times New Roman"/>
          <w:sz w:val="24"/>
          <w:szCs w:val="24"/>
        </w:rPr>
        <w:t>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w:t>
      </w:r>
      <w:r w:rsidRPr="0099079C">
        <w:rPr>
          <w:rFonts w:ascii="Times New Roman" w:hAnsi="Times New Roman"/>
          <w:sz w:val="24"/>
          <w:szCs w:val="24"/>
        </w:rPr>
        <w:t>е</w:t>
      </w:r>
      <w:r w:rsidRPr="0099079C">
        <w:rPr>
          <w:rFonts w:ascii="Times New Roman" w:hAnsi="Times New Roman"/>
          <w:sz w:val="24"/>
          <w:szCs w:val="24"/>
        </w:rPr>
        <w:t xml:space="preserve">ние эффективных мер по предотвращению возможных конфликтных ситуаций. </w:t>
      </w:r>
    </w:p>
    <w:p w:rsidR="006A0069" w:rsidRPr="0099079C" w:rsidRDefault="006A0069" w:rsidP="00DC661A">
      <w:pPr>
        <w:pStyle w:val="1ff1"/>
        <w:widowControl w:val="0"/>
        <w:spacing w:before="0" w:after="0" w:line="240" w:lineRule="auto"/>
        <w:ind w:firstLine="426"/>
        <w:contextualSpacing/>
        <w:rPr>
          <w:rFonts w:ascii="Times New Roman" w:hAnsi="Times New Roman"/>
          <w:i/>
          <w:sz w:val="24"/>
          <w:szCs w:val="24"/>
        </w:rPr>
      </w:pPr>
      <w:r w:rsidRPr="0099079C">
        <w:rPr>
          <w:rFonts w:ascii="Times New Roman" w:hAnsi="Times New Roman"/>
          <w:sz w:val="24"/>
          <w:szCs w:val="24"/>
        </w:rPr>
        <w:lastRenderedPageBreak/>
        <w:t>20.6.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6A0069" w:rsidRPr="0099079C" w:rsidRDefault="006A0069" w:rsidP="00DC661A">
      <w:pPr>
        <w:pStyle w:val="1ff1"/>
        <w:widowControl w:val="0"/>
        <w:spacing w:before="0" w:after="0" w:line="240" w:lineRule="auto"/>
        <w:ind w:firstLine="426"/>
        <w:contextualSpacing/>
        <w:rPr>
          <w:rFonts w:ascii="Times New Roman" w:hAnsi="Times New Roman"/>
          <w:i/>
          <w:sz w:val="24"/>
          <w:szCs w:val="24"/>
        </w:rPr>
      </w:pPr>
      <w:r w:rsidRPr="0099079C">
        <w:rPr>
          <w:rFonts w:ascii="Times New Roman" w:hAnsi="Times New Roman"/>
          <w:sz w:val="24"/>
          <w:szCs w:val="24"/>
        </w:rPr>
        <w:t>20.6.1. при наличии доказательств совершения уголовного преступления или администр</w:t>
      </w:r>
      <w:r w:rsidRPr="0099079C">
        <w:rPr>
          <w:rFonts w:ascii="Times New Roman" w:hAnsi="Times New Roman"/>
          <w:sz w:val="24"/>
          <w:szCs w:val="24"/>
        </w:rPr>
        <w:t>а</w:t>
      </w:r>
      <w:r w:rsidRPr="0099079C">
        <w:rPr>
          <w:rFonts w:ascii="Times New Roman" w:hAnsi="Times New Roman"/>
          <w:sz w:val="24"/>
          <w:szCs w:val="24"/>
        </w:rPr>
        <w:t>тивного правонарушения коррупционной направленности другой Стороной;</w:t>
      </w:r>
    </w:p>
    <w:p w:rsidR="006A0069" w:rsidRPr="0099079C" w:rsidRDefault="006A0069" w:rsidP="00DC661A">
      <w:pPr>
        <w:pStyle w:val="1ff1"/>
        <w:widowControl w:val="0"/>
        <w:spacing w:before="0" w:after="0" w:line="240" w:lineRule="auto"/>
        <w:ind w:firstLine="426"/>
        <w:contextualSpacing/>
        <w:rPr>
          <w:rFonts w:ascii="Times New Roman" w:hAnsi="Times New Roman"/>
          <w:i/>
          <w:sz w:val="24"/>
          <w:szCs w:val="24"/>
        </w:rPr>
      </w:pPr>
      <w:r w:rsidRPr="0099079C">
        <w:rPr>
          <w:rFonts w:ascii="Times New Roman" w:hAnsi="Times New Roman"/>
          <w:sz w:val="24"/>
          <w:szCs w:val="24"/>
        </w:rPr>
        <w:t>20.6.2. если в результате нарушения другой Стороной антикоррупционных требований Стороне причинены убытки;</w:t>
      </w:r>
    </w:p>
    <w:p w:rsidR="006A0069" w:rsidRPr="0099079C" w:rsidRDefault="006A0069" w:rsidP="00DC661A">
      <w:pPr>
        <w:pStyle w:val="1ff1"/>
        <w:widowControl w:val="0"/>
        <w:spacing w:before="0" w:after="0" w:line="240" w:lineRule="auto"/>
        <w:ind w:firstLine="426"/>
        <w:contextualSpacing/>
        <w:rPr>
          <w:rFonts w:ascii="Times New Roman" w:hAnsi="Times New Roman"/>
          <w:i/>
          <w:sz w:val="24"/>
          <w:szCs w:val="24"/>
        </w:rPr>
      </w:pPr>
      <w:r w:rsidRPr="0099079C">
        <w:rPr>
          <w:rFonts w:ascii="Times New Roman" w:hAnsi="Times New Roman"/>
          <w:sz w:val="24"/>
          <w:szCs w:val="24"/>
        </w:rPr>
        <w:t>20.6.3. при неисполнении другой Стороной обязанности представить документы и инфо</w:t>
      </w:r>
      <w:r w:rsidRPr="0099079C">
        <w:rPr>
          <w:rFonts w:ascii="Times New Roman" w:hAnsi="Times New Roman"/>
          <w:sz w:val="24"/>
          <w:szCs w:val="24"/>
        </w:rPr>
        <w:t>р</w:t>
      </w:r>
      <w:r w:rsidRPr="0099079C">
        <w:rPr>
          <w:rFonts w:ascii="Times New Roman" w:hAnsi="Times New Roman"/>
          <w:sz w:val="24"/>
          <w:szCs w:val="24"/>
        </w:rPr>
        <w:t>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6A0069" w:rsidRPr="0099079C" w:rsidRDefault="006A0069" w:rsidP="00DC661A">
      <w:pPr>
        <w:pStyle w:val="1ff1"/>
        <w:widowControl w:val="0"/>
        <w:spacing w:before="0" w:after="0" w:line="240" w:lineRule="auto"/>
        <w:ind w:firstLine="426"/>
        <w:contextualSpacing/>
        <w:rPr>
          <w:rFonts w:ascii="Times New Roman" w:hAnsi="Times New Roman"/>
          <w:i/>
          <w:sz w:val="24"/>
          <w:szCs w:val="24"/>
        </w:rPr>
      </w:pPr>
      <w:r w:rsidRPr="0099079C">
        <w:rPr>
          <w:rFonts w:ascii="Times New Roman" w:hAnsi="Times New Roman"/>
          <w:sz w:val="24"/>
          <w:szCs w:val="24"/>
        </w:rPr>
        <w:t>20.7.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w:t>
      </w:r>
      <w:r w:rsidRPr="0099079C">
        <w:rPr>
          <w:rFonts w:ascii="Times New Roman" w:hAnsi="Times New Roman"/>
          <w:sz w:val="24"/>
          <w:szCs w:val="24"/>
        </w:rPr>
        <w:t>ь</w:t>
      </w:r>
      <w:r w:rsidRPr="0099079C">
        <w:rPr>
          <w:rFonts w:ascii="Times New Roman" w:hAnsi="Times New Roman"/>
          <w:sz w:val="24"/>
          <w:szCs w:val="24"/>
        </w:rPr>
        <w:t>тате этого убытки в соответствии с порядком и в размере, предусмотренном применимым законодательством и настоящим Договором.</w:t>
      </w:r>
    </w:p>
    <w:p w:rsidR="006A0069" w:rsidRPr="0099079C" w:rsidRDefault="006A0069" w:rsidP="00DC661A">
      <w:pPr>
        <w:pStyle w:val="1ff1"/>
        <w:widowControl w:val="0"/>
        <w:spacing w:before="0" w:after="0" w:line="240" w:lineRule="auto"/>
        <w:ind w:firstLine="426"/>
        <w:contextualSpacing/>
        <w:rPr>
          <w:rFonts w:ascii="Times New Roman" w:hAnsi="Times New Roman"/>
          <w:i/>
          <w:sz w:val="24"/>
          <w:szCs w:val="24"/>
        </w:rPr>
      </w:pPr>
      <w:r w:rsidRPr="0099079C">
        <w:rPr>
          <w:rFonts w:ascii="Times New Roman" w:hAnsi="Times New Roman"/>
          <w:sz w:val="24"/>
          <w:szCs w:val="24"/>
        </w:rPr>
        <w:t>20.8. В случае нарушения одной Стороной обязательств по настоящей антикоррупцио</w:t>
      </w:r>
      <w:r w:rsidRPr="0099079C">
        <w:rPr>
          <w:rFonts w:ascii="Times New Roman" w:hAnsi="Times New Roman"/>
          <w:sz w:val="24"/>
          <w:szCs w:val="24"/>
        </w:rPr>
        <w:t>н</w:t>
      </w:r>
      <w:r w:rsidRPr="0099079C">
        <w:rPr>
          <w:rFonts w:ascii="Times New Roman" w:hAnsi="Times New Roman"/>
          <w:sz w:val="24"/>
          <w:szCs w:val="24"/>
        </w:rPr>
        <w:t>ной оговорке другая Сторона вправе уведомить об этом компетентные государственные органы в соответствии с применимым законодательством.</w:t>
      </w:r>
    </w:p>
    <w:p w:rsidR="006A0069" w:rsidRPr="0099079C" w:rsidRDefault="006A0069" w:rsidP="00DC661A">
      <w:pPr>
        <w:pStyle w:val="1ff1"/>
        <w:widowControl w:val="0"/>
        <w:spacing w:before="0" w:after="0" w:line="240" w:lineRule="auto"/>
        <w:ind w:firstLine="426"/>
        <w:contextualSpacing/>
        <w:rPr>
          <w:rFonts w:ascii="Times New Roman" w:hAnsi="Times New Roman"/>
          <w:i/>
          <w:sz w:val="24"/>
          <w:szCs w:val="24"/>
        </w:rPr>
      </w:pPr>
      <w:r w:rsidRPr="0099079C">
        <w:rPr>
          <w:rFonts w:ascii="Times New Roman" w:hAnsi="Times New Roman"/>
          <w:sz w:val="24"/>
          <w:szCs w:val="24"/>
        </w:rPr>
        <w:t>20.9. Каналы уведомления (указывается наименование ПАО «ТрансКонтейнер» как ст</w:t>
      </w:r>
      <w:r w:rsidRPr="0099079C">
        <w:rPr>
          <w:rFonts w:ascii="Times New Roman" w:hAnsi="Times New Roman"/>
          <w:sz w:val="24"/>
          <w:szCs w:val="24"/>
        </w:rPr>
        <w:t>о</w:t>
      </w:r>
      <w:r w:rsidRPr="0099079C">
        <w:rPr>
          <w:rFonts w:ascii="Times New Roman" w:hAnsi="Times New Roman"/>
          <w:sz w:val="24"/>
          <w:szCs w:val="24"/>
        </w:rPr>
        <w:t>роны договора) о нарушениях антикоррупционных требований: тел.: 8 (499) 271-77-90, 8 (800) 100-22-20, официальный сайт (для заполнения специальной формы): trcont.com, адрес эле</w:t>
      </w:r>
      <w:r w:rsidRPr="0099079C">
        <w:rPr>
          <w:rFonts w:ascii="Times New Roman" w:hAnsi="Times New Roman"/>
          <w:sz w:val="24"/>
          <w:szCs w:val="24"/>
        </w:rPr>
        <w:t>к</w:t>
      </w:r>
      <w:r w:rsidRPr="0099079C">
        <w:rPr>
          <w:rFonts w:ascii="Times New Roman" w:hAnsi="Times New Roman"/>
          <w:sz w:val="24"/>
          <w:szCs w:val="24"/>
        </w:rPr>
        <w:t xml:space="preserve">тронной почты: anticorr@trcont.ru.   </w:t>
      </w:r>
    </w:p>
    <w:p w:rsidR="006A0069" w:rsidRPr="0099079C" w:rsidRDefault="006A0069" w:rsidP="00DC661A">
      <w:pPr>
        <w:pStyle w:val="1ff1"/>
        <w:widowControl w:val="0"/>
        <w:spacing w:before="0" w:after="0" w:line="240" w:lineRule="auto"/>
        <w:ind w:firstLine="426"/>
        <w:contextualSpacing/>
        <w:rPr>
          <w:rFonts w:ascii="Times New Roman" w:hAnsi="Times New Roman"/>
          <w:sz w:val="24"/>
          <w:szCs w:val="24"/>
        </w:rPr>
      </w:pPr>
      <w:r w:rsidRPr="0099079C">
        <w:rPr>
          <w:rFonts w:ascii="Times New Roman" w:hAnsi="Times New Roman"/>
          <w:sz w:val="24"/>
          <w:szCs w:val="24"/>
        </w:rPr>
        <w:t>Каналы уведомления (указывается наименование Стороны как стороны договора) о нар</w:t>
      </w:r>
      <w:r w:rsidRPr="0099079C">
        <w:rPr>
          <w:rFonts w:ascii="Times New Roman" w:hAnsi="Times New Roman"/>
          <w:sz w:val="24"/>
          <w:szCs w:val="24"/>
        </w:rPr>
        <w:t>у</w:t>
      </w:r>
      <w:r w:rsidRPr="0099079C">
        <w:rPr>
          <w:rFonts w:ascii="Times New Roman" w:hAnsi="Times New Roman"/>
          <w:sz w:val="24"/>
          <w:szCs w:val="24"/>
        </w:rPr>
        <w:t xml:space="preserve">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DC661A" w:rsidRDefault="00DC661A" w:rsidP="00DC661A">
      <w:pPr>
        <w:widowControl w:val="0"/>
        <w:tabs>
          <w:tab w:val="left" w:pos="709"/>
        </w:tabs>
        <w:suppressAutoHyphens w:val="0"/>
        <w:ind w:right="141"/>
        <w:jc w:val="center"/>
        <w:rPr>
          <w:b/>
          <w:color w:val="000000"/>
        </w:rPr>
      </w:pPr>
    </w:p>
    <w:p w:rsidR="006A0069" w:rsidRPr="0099079C" w:rsidRDefault="006A0069" w:rsidP="00DC661A">
      <w:pPr>
        <w:widowControl w:val="0"/>
        <w:tabs>
          <w:tab w:val="left" w:pos="709"/>
        </w:tabs>
        <w:suppressAutoHyphens w:val="0"/>
        <w:ind w:right="141"/>
        <w:jc w:val="center"/>
        <w:rPr>
          <w:b/>
          <w:color w:val="000000"/>
        </w:rPr>
      </w:pPr>
      <w:r w:rsidRPr="0099079C">
        <w:rPr>
          <w:b/>
          <w:color w:val="000000"/>
        </w:rPr>
        <w:t>21. Санкционная оговорка</w:t>
      </w:r>
    </w:p>
    <w:p w:rsidR="006A0069" w:rsidRPr="0099079C" w:rsidRDefault="006A0069" w:rsidP="00DC661A">
      <w:pPr>
        <w:widowControl w:val="0"/>
        <w:tabs>
          <w:tab w:val="left" w:pos="709"/>
        </w:tabs>
        <w:suppressAutoHyphens w:val="0"/>
        <w:ind w:right="141" w:firstLine="709"/>
        <w:jc w:val="both"/>
        <w:rPr>
          <w:color w:val="000000"/>
        </w:rPr>
      </w:pPr>
      <w:r w:rsidRPr="0099079C">
        <w:rPr>
          <w:color w:val="000000"/>
        </w:rPr>
        <w:t>21.1. Каждая из Сторон заявляет и гарантирует, что на дату заключения настоящего Договора:</w:t>
      </w:r>
    </w:p>
    <w:p w:rsidR="006A0069" w:rsidRPr="0099079C" w:rsidRDefault="006A0069" w:rsidP="00DC661A">
      <w:pPr>
        <w:widowControl w:val="0"/>
        <w:tabs>
          <w:tab w:val="left" w:pos="709"/>
        </w:tabs>
        <w:suppressAutoHyphens w:val="0"/>
        <w:ind w:right="141" w:firstLine="709"/>
        <w:jc w:val="both"/>
        <w:rPr>
          <w:color w:val="000000"/>
        </w:rPr>
      </w:pPr>
      <w:r w:rsidRPr="0099079C">
        <w:rPr>
          <w:color w:val="000000"/>
        </w:rPr>
        <w:t>соответствующая Сторона и ни одно из Связанных лиц:</w:t>
      </w:r>
    </w:p>
    <w:p w:rsidR="006A0069" w:rsidRPr="0099079C" w:rsidRDefault="006A0069" w:rsidP="00DC661A">
      <w:pPr>
        <w:widowControl w:val="0"/>
        <w:tabs>
          <w:tab w:val="left" w:pos="709"/>
        </w:tabs>
        <w:suppressAutoHyphens w:val="0"/>
        <w:ind w:right="141" w:firstLine="709"/>
        <w:jc w:val="both"/>
        <w:rPr>
          <w:color w:val="000000"/>
        </w:rPr>
      </w:pPr>
      <w:r w:rsidRPr="0099079C">
        <w:rPr>
          <w:color w:val="000000"/>
        </w:rPr>
        <w:t>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w:t>
      </w:r>
      <w:r w:rsidRPr="0099079C">
        <w:rPr>
          <w:color w:val="000000"/>
        </w:rPr>
        <w:t>н</w:t>
      </w:r>
      <w:r w:rsidRPr="0099079C">
        <w:rPr>
          <w:color w:val="000000"/>
        </w:rPr>
        <w:t>ным в Санкционные списки;</w:t>
      </w:r>
    </w:p>
    <w:p w:rsidR="006A0069" w:rsidRPr="0099079C" w:rsidRDefault="006A0069" w:rsidP="00DC661A">
      <w:pPr>
        <w:widowControl w:val="0"/>
        <w:tabs>
          <w:tab w:val="left" w:pos="709"/>
        </w:tabs>
        <w:suppressAutoHyphens w:val="0"/>
        <w:ind w:right="141" w:firstLine="709"/>
        <w:jc w:val="both"/>
        <w:rPr>
          <w:color w:val="000000"/>
        </w:rPr>
      </w:pPr>
      <w:r w:rsidRPr="0099079C">
        <w:rPr>
          <w:color w:val="000000"/>
        </w:rPr>
        <w:t>не действует в интересах и/или по указанию какого-либо лица, в отношении которого введены Санкции и/или которое включено в Санкционные списки;</w:t>
      </w:r>
    </w:p>
    <w:p w:rsidR="006A0069" w:rsidRPr="0099079C" w:rsidRDefault="006A0069" w:rsidP="00DC661A">
      <w:pPr>
        <w:widowControl w:val="0"/>
        <w:tabs>
          <w:tab w:val="left" w:pos="709"/>
        </w:tabs>
        <w:suppressAutoHyphens w:val="0"/>
        <w:ind w:right="141" w:firstLine="709"/>
        <w:jc w:val="both"/>
        <w:rPr>
          <w:color w:val="000000"/>
        </w:rPr>
      </w:pPr>
      <w:r w:rsidRPr="0099079C">
        <w:rPr>
          <w:color w:val="000000"/>
        </w:rPr>
        <w:t>заключает и/или исполняет настоящий Договор не с целью обхода каких-либо Сан</w:t>
      </w:r>
      <w:r w:rsidRPr="0099079C">
        <w:rPr>
          <w:color w:val="000000"/>
        </w:rPr>
        <w:t>к</w:t>
      </w:r>
      <w:r w:rsidRPr="0099079C">
        <w:rPr>
          <w:color w:val="000000"/>
        </w:rPr>
        <w:t xml:space="preserve">ций или ограничений. </w:t>
      </w:r>
    </w:p>
    <w:p w:rsidR="006A0069" w:rsidRPr="0099079C" w:rsidRDefault="006A0069" w:rsidP="00DC661A">
      <w:pPr>
        <w:widowControl w:val="0"/>
        <w:tabs>
          <w:tab w:val="left" w:pos="709"/>
        </w:tabs>
        <w:suppressAutoHyphens w:val="0"/>
        <w:ind w:right="141" w:firstLine="709"/>
        <w:jc w:val="both"/>
        <w:rPr>
          <w:color w:val="000000"/>
        </w:rPr>
      </w:pPr>
      <w:r w:rsidRPr="0099079C">
        <w:rPr>
          <w:color w:val="000000"/>
        </w:rPr>
        <w:t>21.2.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6A0069" w:rsidRPr="0099079C" w:rsidRDefault="006A0069" w:rsidP="00DC661A">
      <w:pPr>
        <w:widowControl w:val="0"/>
        <w:tabs>
          <w:tab w:val="left" w:pos="709"/>
        </w:tabs>
        <w:suppressAutoHyphens w:val="0"/>
        <w:ind w:right="141" w:firstLine="709"/>
        <w:jc w:val="both"/>
        <w:rPr>
          <w:color w:val="000000"/>
        </w:rPr>
      </w:pPr>
      <w:r w:rsidRPr="0099079C">
        <w:rPr>
          <w:color w:val="000000"/>
        </w:rP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rsidR="006A0069" w:rsidRPr="0099079C" w:rsidRDefault="006A0069" w:rsidP="00DC661A">
      <w:pPr>
        <w:widowControl w:val="0"/>
        <w:tabs>
          <w:tab w:val="left" w:pos="709"/>
        </w:tabs>
        <w:suppressAutoHyphens w:val="0"/>
        <w:ind w:right="141" w:firstLine="709"/>
        <w:jc w:val="both"/>
        <w:rPr>
          <w:color w:val="000000"/>
        </w:rPr>
      </w:pPr>
      <w:r w:rsidRPr="0099079C">
        <w:rPr>
          <w:color w:val="000000"/>
        </w:rP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rsidR="006A0069" w:rsidRPr="0099079C" w:rsidRDefault="006A0069" w:rsidP="00DC661A">
      <w:pPr>
        <w:widowControl w:val="0"/>
        <w:tabs>
          <w:tab w:val="left" w:pos="709"/>
        </w:tabs>
        <w:suppressAutoHyphens w:val="0"/>
        <w:ind w:right="141" w:firstLine="709"/>
        <w:jc w:val="both"/>
        <w:rPr>
          <w:color w:val="000000"/>
        </w:rPr>
      </w:pPr>
      <w:r w:rsidRPr="0099079C">
        <w:rPr>
          <w:color w:val="000000"/>
        </w:rPr>
        <w:t>21.3. Стороны подтверждают, что условия п. 21.1 и п. 21.2 настоящей Санкционной оговорки являются существенными условиями настоящего Договора.</w:t>
      </w:r>
    </w:p>
    <w:p w:rsidR="006A0069" w:rsidRPr="0099079C" w:rsidRDefault="006A0069" w:rsidP="00DC661A">
      <w:pPr>
        <w:widowControl w:val="0"/>
        <w:tabs>
          <w:tab w:val="left" w:pos="709"/>
        </w:tabs>
        <w:suppressAutoHyphens w:val="0"/>
        <w:ind w:right="141" w:firstLine="709"/>
        <w:jc w:val="both"/>
      </w:pPr>
      <w:r w:rsidRPr="0099079C">
        <w:rPr>
          <w:color w:val="000000"/>
        </w:rPr>
        <w:t>Если специальной нормой применимого законодательства не установлено иное, неи</w:t>
      </w:r>
      <w:r w:rsidRPr="0099079C">
        <w:rPr>
          <w:color w:val="000000"/>
        </w:rPr>
        <w:t>с</w:t>
      </w:r>
      <w:r w:rsidRPr="0099079C">
        <w:rPr>
          <w:color w:val="000000"/>
        </w:rPr>
        <w:t>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w:t>
      </w:r>
      <w:r w:rsidRPr="0099079C">
        <w:rPr>
          <w:color w:val="000000"/>
        </w:rPr>
        <w:t>р</w:t>
      </w:r>
      <w:r w:rsidRPr="0099079C">
        <w:rPr>
          <w:color w:val="000000"/>
        </w:rPr>
        <w:t xml:space="preserve">ки, в процессе исполнения Сторонами Договора, а равно выявление после даты заключения </w:t>
      </w:r>
      <w:r w:rsidRPr="0099079C">
        <w:rPr>
          <w:color w:val="000000"/>
        </w:rPr>
        <w:lastRenderedPageBreak/>
        <w:t>настоящего Договора факта недостоверности заверений об обстоятельствах, указанных в п. 21.1 настоящей Санкционной оговорки, является основанием для одностороннего внесуде</w:t>
      </w:r>
      <w:r w:rsidRPr="0099079C">
        <w:rPr>
          <w:color w:val="000000"/>
        </w:rPr>
        <w:t>б</w:t>
      </w:r>
      <w:r w:rsidRPr="0099079C">
        <w:rPr>
          <w:color w:val="000000"/>
        </w:rPr>
        <w:t xml:space="preserve">ного отказа другой Стороны от исполнения настоящего Договора. </w:t>
      </w:r>
    </w:p>
    <w:p w:rsidR="006A0069" w:rsidRPr="0099079C" w:rsidRDefault="006A0069" w:rsidP="00DC661A">
      <w:pPr>
        <w:widowControl w:val="0"/>
        <w:tabs>
          <w:tab w:val="left" w:pos="709"/>
        </w:tabs>
        <w:suppressAutoHyphens w:val="0"/>
        <w:ind w:right="141" w:firstLine="709"/>
        <w:jc w:val="both"/>
        <w:rPr>
          <w:color w:val="000000"/>
        </w:rPr>
      </w:pPr>
      <w:r w:rsidRPr="0099079C">
        <w:rPr>
          <w:color w:val="000000"/>
        </w:rP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6A0069" w:rsidRPr="0099079C" w:rsidRDefault="006A0069" w:rsidP="00DC661A">
      <w:pPr>
        <w:widowControl w:val="0"/>
        <w:tabs>
          <w:tab w:val="left" w:pos="709"/>
        </w:tabs>
        <w:suppressAutoHyphens w:val="0"/>
        <w:ind w:right="141" w:firstLine="709"/>
        <w:jc w:val="both"/>
        <w:rPr>
          <w:color w:val="000000"/>
        </w:rPr>
      </w:pPr>
      <w:r w:rsidRPr="0099079C">
        <w:rPr>
          <w:color w:val="000000"/>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rsidR="006A0069" w:rsidRPr="0099079C" w:rsidRDefault="006A0069" w:rsidP="00DC661A">
      <w:pPr>
        <w:widowControl w:val="0"/>
        <w:tabs>
          <w:tab w:val="left" w:pos="709"/>
        </w:tabs>
        <w:suppressAutoHyphens w:val="0"/>
        <w:ind w:right="141" w:firstLine="709"/>
        <w:jc w:val="both"/>
        <w:rPr>
          <w:color w:val="000000"/>
        </w:rPr>
      </w:pPr>
      <w:r w:rsidRPr="0099079C">
        <w:rPr>
          <w:color w:val="000000"/>
        </w:rPr>
        <w:t>21.4. Определения:</w:t>
      </w:r>
    </w:p>
    <w:p w:rsidR="006A0069" w:rsidRPr="0099079C" w:rsidRDefault="006A0069" w:rsidP="00DC661A">
      <w:pPr>
        <w:widowControl w:val="0"/>
        <w:tabs>
          <w:tab w:val="left" w:pos="709"/>
        </w:tabs>
        <w:suppressAutoHyphens w:val="0"/>
        <w:ind w:right="141" w:firstLine="709"/>
        <w:jc w:val="both"/>
        <w:rPr>
          <w:color w:val="000000"/>
        </w:rPr>
      </w:pPr>
      <w:r w:rsidRPr="0099079C">
        <w:rPr>
          <w:color w:val="000000"/>
        </w:rPr>
        <w:t xml:space="preserve">«Санкции» </w:t>
      </w:r>
      <w:r w:rsidRPr="0099079C">
        <w:t>–</w:t>
      </w:r>
      <w:r w:rsidRPr="0099079C">
        <w:rPr>
          <w:color w:val="000000"/>
        </w:rPr>
        <w:t xml:space="preserve"> адресные ограничительные меры принудительного характера, посредс</w:t>
      </w:r>
      <w:r w:rsidRPr="0099079C">
        <w:rPr>
          <w:color w:val="000000"/>
        </w:rPr>
        <w:t>т</w:t>
      </w:r>
      <w:r w:rsidRPr="0099079C">
        <w:rPr>
          <w:color w:val="000000"/>
        </w:rPr>
        <w:t>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w:t>
      </w:r>
      <w:r w:rsidRPr="0099079C">
        <w:rPr>
          <w:color w:val="000000"/>
        </w:rPr>
        <w:t>т</w:t>
      </w:r>
      <w:r w:rsidRPr="0099079C">
        <w:rPr>
          <w:color w:val="000000"/>
        </w:rPr>
        <w:t>вие своих субъектов (физических или юридических лиц) с определенными лицами.</w:t>
      </w:r>
    </w:p>
    <w:p w:rsidR="006A0069" w:rsidRPr="0099079C" w:rsidRDefault="006A0069" w:rsidP="00DC661A">
      <w:pPr>
        <w:widowControl w:val="0"/>
        <w:tabs>
          <w:tab w:val="left" w:pos="709"/>
        </w:tabs>
        <w:suppressAutoHyphens w:val="0"/>
        <w:ind w:right="141" w:firstLine="709"/>
        <w:jc w:val="both"/>
        <w:rPr>
          <w:color w:val="000000"/>
        </w:rPr>
      </w:pPr>
      <w:r w:rsidRPr="0099079C">
        <w:rPr>
          <w:color w:val="000000"/>
        </w:rPr>
        <w:t xml:space="preserve">«Санкционные списки» </w:t>
      </w:r>
      <w:r w:rsidRPr="0099079C">
        <w:t>–</w:t>
      </w:r>
      <w:r w:rsidRPr="0099079C">
        <w:rPr>
          <w:color w:val="000000"/>
        </w:rPr>
        <w:t xml:space="preserve">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p>
    <w:p w:rsidR="006A0069" w:rsidRPr="0099079C" w:rsidRDefault="006A0069" w:rsidP="00DC661A">
      <w:pPr>
        <w:widowControl w:val="0"/>
        <w:tabs>
          <w:tab w:val="left" w:pos="709"/>
        </w:tabs>
        <w:suppressAutoHyphens w:val="0"/>
        <w:ind w:right="141" w:firstLine="709"/>
        <w:jc w:val="both"/>
        <w:rPr>
          <w:color w:val="000000"/>
        </w:rPr>
      </w:pPr>
      <w:r w:rsidRPr="0099079C">
        <w:rPr>
          <w:color w:val="000000"/>
        </w:rPr>
        <w:t xml:space="preserve">«Связанные лица» </w:t>
      </w:r>
      <w:r w:rsidRPr="0099079C">
        <w:t>–</w:t>
      </w:r>
      <w:r w:rsidRPr="0099079C">
        <w:rPr>
          <w:color w:val="000000"/>
        </w:rPr>
        <w:t xml:space="preserve">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747D58" w:rsidRPr="0099079C" w:rsidRDefault="00747D58" w:rsidP="00DC661A">
      <w:pPr>
        <w:widowControl w:val="0"/>
        <w:suppressAutoHyphens w:val="0"/>
        <w:autoSpaceDE w:val="0"/>
        <w:autoSpaceDN w:val="0"/>
        <w:ind w:firstLine="709"/>
        <w:jc w:val="center"/>
        <w:rPr>
          <w:b/>
        </w:rPr>
      </w:pPr>
    </w:p>
    <w:p w:rsidR="006A0069" w:rsidRPr="0099079C" w:rsidRDefault="006A0069" w:rsidP="00DC661A">
      <w:pPr>
        <w:pStyle w:val="aff6"/>
        <w:widowControl w:val="0"/>
        <w:numPr>
          <w:ilvl w:val="0"/>
          <w:numId w:val="31"/>
        </w:numPr>
        <w:suppressAutoHyphens w:val="0"/>
        <w:jc w:val="center"/>
        <w:rPr>
          <w:b/>
        </w:rPr>
      </w:pPr>
      <w:r w:rsidRPr="0099079C">
        <w:rPr>
          <w:b/>
        </w:rPr>
        <w:t>Одобрения и уведомления</w:t>
      </w:r>
    </w:p>
    <w:p w:rsidR="006A0069" w:rsidRPr="0099079C" w:rsidRDefault="006A0069" w:rsidP="00DC661A">
      <w:pPr>
        <w:widowControl w:val="0"/>
        <w:suppressAutoHyphens w:val="0"/>
        <w:ind w:firstLine="709"/>
        <w:jc w:val="both"/>
      </w:pPr>
      <w:r w:rsidRPr="0099079C">
        <w:t>22.1.</w:t>
      </w:r>
      <w:r w:rsidRPr="0099079C">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22.3.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6A0069" w:rsidRPr="0099079C" w:rsidRDefault="006A0069" w:rsidP="00DC661A">
      <w:pPr>
        <w:widowControl w:val="0"/>
        <w:suppressAutoHyphens w:val="0"/>
        <w:ind w:firstLine="709"/>
        <w:jc w:val="both"/>
      </w:pPr>
      <w:r w:rsidRPr="0099079C">
        <w:t xml:space="preserve">22.2. </w:t>
      </w:r>
      <w:r w:rsidRPr="0099079C">
        <w:tab/>
        <w:t>В случае изменения местонахождения и банковских реквизитов одной из Ст</w:t>
      </w:r>
      <w:r w:rsidRPr="0099079C">
        <w:t>о</w:t>
      </w:r>
      <w:r w:rsidRPr="0099079C">
        <w:t>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w:t>
      </w:r>
      <w:r w:rsidRPr="0099079C">
        <w:t>н</w:t>
      </w:r>
      <w:r w:rsidRPr="0099079C">
        <w:t>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6A0069" w:rsidRPr="0099079C" w:rsidRDefault="006A0069" w:rsidP="00DC661A">
      <w:pPr>
        <w:widowControl w:val="0"/>
        <w:suppressAutoHyphens w:val="0"/>
        <w:ind w:firstLine="709"/>
        <w:jc w:val="both"/>
      </w:pPr>
      <w:r w:rsidRPr="0099079C">
        <w:t>22.3.</w:t>
      </w:r>
      <w:r w:rsidRPr="0099079C">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6A0069" w:rsidRPr="0099079C" w:rsidRDefault="006A0069" w:rsidP="00DC661A">
      <w:pPr>
        <w:widowControl w:val="0"/>
        <w:suppressAutoHyphens w:val="0"/>
        <w:ind w:firstLine="709"/>
        <w:jc w:val="both"/>
      </w:pPr>
      <w:r w:rsidRPr="0099079C">
        <w:rPr>
          <w:b/>
          <w:bCs/>
        </w:rPr>
        <w:t>Заказчику: ___________________________________________________</w:t>
      </w:r>
    </w:p>
    <w:p w:rsidR="006A0069" w:rsidRPr="0099079C" w:rsidRDefault="006A0069" w:rsidP="00DC661A">
      <w:pPr>
        <w:widowControl w:val="0"/>
        <w:suppressAutoHyphens w:val="0"/>
        <w:ind w:firstLine="709"/>
        <w:jc w:val="both"/>
      </w:pPr>
      <w:r w:rsidRPr="0099079C">
        <w:rPr>
          <w:b/>
          <w:bCs/>
        </w:rPr>
        <w:t>Подрядчику: ______________________________________________________</w:t>
      </w:r>
    </w:p>
    <w:p w:rsidR="006A0069" w:rsidRPr="0099079C" w:rsidRDefault="006A0069" w:rsidP="00DC661A">
      <w:pPr>
        <w:widowControl w:val="0"/>
        <w:suppressAutoHyphens w:val="0"/>
        <w:ind w:firstLine="709"/>
        <w:jc w:val="both"/>
      </w:pPr>
      <w:r w:rsidRPr="0099079C">
        <w:t>22.4.</w:t>
      </w:r>
      <w:r w:rsidRPr="0099079C">
        <w:tab/>
        <w:t xml:space="preserve"> Вся переписка (включая уведомления) по настоящему Договору, исходящая от З</w:t>
      </w:r>
      <w:r w:rsidRPr="0099079C">
        <w:t>а</w:t>
      </w:r>
      <w:r w:rsidRPr="0099079C">
        <w:t>казчика и Подрядчика, направляется на русском языке. Уведомление по настоящему Договору считается полученным в дату его получения, как это прописано в п. 22.1 настоящего Договора.</w:t>
      </w:r>
    </w:p>
    <w:p w:rsidR="00DC661A" w:rsidRDefault="00DC661A" w:rsidP="00DC661A">
      <w:pPr>
        <w:widowControl w:val="0"/>
        <w:suppressAutoHyphens w:val="0"/>
        <w:autoSpaceDE w:val="0"/>
        <w:autoSpaceDN w:val="0"/>
        <w:ind w:firstLine="709"/>
        <w:jc w:val="center"/>
        <w:rPr>
          <w:b/>
        </w:rPr>
      </w:pPr>
    </w:p>
    <w:p w:rsidR="00747D58" w:rsidRPr="0099079C" w:rsidRDefault="00747D58" w:rsidP="00DC661A">
      <w:pPr>
        <w:widowControl w:val="0"/>
        <w:suppressAutoHyphens w:val="0"/>
        <w:autoSpaceDE w:val="0"/>
        <w:autoSpaceDN w:val="0"/>
        <w:ind w:firstLine="709"/>
        <w:jc w:val="center"/>
        <w:rPr>
          <w:b/>
        </w:rPr>
      </w:pPr>
      <w:r w:rsidRPr="0099079C">
        <w:rPr>
          <w:b/>
        </w:rPr>
        <w:t>2</w:t>
      </w:r>
      <w:r w:rsidR="006A0069" w:rsidRPr="0099079C">
        <w:rPr>
          <w:b/>
        </w:rPr>
        <w:t>3</w:t>
      </w:r>
      <w:r w:rsidRPr="0099079C">
        <w:rPr>
          <w:b/>
        </w:rPr>
        <w:t>. Гарантии и заверения Подрядчика</w:t>
      </w:r>
    </w:p>
    <w:p w:rsidR="00747D58" w:rsidRPr="0099079C" w:rsidRDefault="00747D58" w:rsidP="00DC661A">
      <w:pPr>
        <w:pStyle w:val="aff6"/>
        <w:widowControl w:val="0"/>
        <w:suppressAutoHyphens w:val="0"/>
        <w:ind w:left="0" w:firstLine="709"/>
        <w:contextualSpacing/>
        <w:jc w:val="both"/>
      </w:pPr>
      <w:r w:rsidRPr="0099079C">
        <w:lastRenderedPageBreak/>
        <w:t>2</w:t>
      </w:r>
      <w:r w:rsidR="006A0069" w:rsidRPr="0099079C">
        <w:t>3</w:t>
      </w:r>
      <w:r w:rsidRPr="0099079C">
        <w:t>.1.  Подрядчик настоящим заверяет Заказчика и гарантирует, что на дату заключения настоящего Договора:</w:t>
      </w:r>
    </w:p>
    <w:p w:rsidR="00747D58" w:rsidRPr="0099079C" w:rsidRDefault="00747D58" w:rsidP="00DC661A">
      <w:pPr>
        <w:pStyle w:val="aff6"/>
        <w:widowControl w:val="0"/>
        <w:suppressAutoHyphens w:val="0"/>
        <w:ind w:left="0" w:firstLine="709"/>
        <w:contextualSpacing/>
        <w:jc w:val="both"/>
      </w:pPr>
      <w:r w:rsidRPr="0099079C">
        <w:t>2</w:t>
      </w:r>
      <w:r w:rsidR="006A0069" w:rsidRPr="0099079C">
        <w:t>3</w:t>
      </w:r>
      <w:r w:rsidRPr="0099079C">
        <w:t>.1.1.   Подрядчик является надлежащим образом созданным юридическим лицом, действующим в соответствии с законодательством Российской Федерации;</w:t>
      </w:r>
    </w:p>
    <w:p w:rsidR="00747D58" w:rsidRPr="0099079C" w:rsidRDefault="00747D58" w:rsidP="00DC661A">
      <w:pPr>
        <w:pStyle w:val="aff6"/>
        <w:widowControl w:val="0"/>
        <w:suppressAutoHyphens w:val="0"/>
        <w:ind w:left="0" w:firstLine="709"/>
        <w:contextualSpacing/>
        <w:jc w:val="both"/>
      </w:pPr>
      <w:r w:rsidRPr="0099079C">
        <w:t>2</w:t>
      </w:r>
      <w:r w:rsidR="006A0069" w:rsidRPr="0099079C">
        <w:t>3</w:t>
      </w:r>
      <w:r w:rsidRPr="0099079C">
        <w:t>.1.2. Подрядчиком соблюдены корпоративные процедуры, необходимые для закл</w:t>
      </w:r>
      <w:r w:rsidRPr="0099079C">
        <w:t>ю</w:t>
      </w:r>
      <w:r w:rsidRPr="0099079C">
        <w:t>чения настоящего Договора, заключение настоящего Договора получило одобрение органов управления Подрядчика;</w:t>
      </w:r>
    </w:p>
    <w:p w:rsidR="00747D58" w:rsidRPr="0099079C" w:rsidRDefault="00747D58" w:rsidP="00DC661A">
      <w:pPr>
        <w:pStyle w:val="aff6"/>
        <w:widowControl w:val="0"/>
        <w:suppressAutoHyphens w:val="0"/>
        <w:ind w:left="0" w:firstLine="709"/>
        <w:contextualSpacing/>
        <w:jc w:val="both"/>
      </w:pPr>
      <w:r w:rsidRPr="0099079C">
        <w:t>2</w:t>
      </w:r>
      <w:r w:rsidR="006A0069" w:rsidRPr="0099079C">
        <w:t>3</w:t>
      </w:r>
      <w:r w:rsidRPr="0099079C">
        <w:t>.1.3. настоящий Договор от имени Подрядчика подписан лицом, которое надлеж</w:t>
      </w:r>
      <w:r w:rsidRPr="0099079C">
        <w:t>а</w:t>
      </w:r>
      <w:r w:rsidRPr="0099079C">
        <w:t>щим образом уполномочено совершать такие действия;</w:t>
      </w:r>
    </w:p>
    <w:p w:rsidR="00747D58" w:rsidRPr="0099079C" w:rsidRDefault="00747D58" w:rsidP="00DC661A">
      <w:pPr>
        <w:pStyle w:val="aff6"/>
        <w:widowControl w:val="0"/>
        <w:suppressAutoHyphens w:val="0"/>
        <w:ind w:left="0" w:firstLine="709"/>
        <w:contextualSpacing/>
        <w:jc w:val="both"/>
      </w:pPr>
      <w:r w:rsidRPr="0099079C">
        <w:t>2</w:t>
      </w:r>
      <w:r w:rsidR="006A0069" w:rsidRPr="0099079C">
        <w:t>3</w:t>
      </w:r>
      <w:r w:rsidRPr="0099079C">
        <w:t>.1.4.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747D58" w:rsidRPr="0099079C" w:rsidRDefault="00747D58" w:rsidP="00DC661A">
      <w:pPr>
        <w:pStyle w:val="aff6"/>
        <w:widowControl w:val="0"/>
        <w:suppressAutoHyphens w:val="0"/>
        <w:ind w:left="0" w:firstLine="709"/>
        <w:contextualSpacing/>
        <w:jc w:val="both"/>
      </w:pPr>
      <w:r w:rsidRPr="0099079C">
        <w:t>2</w:t>
      </w:r>
      <w:r w:rsidR="006A0069" w:rsidRPr="0099079C">
        <w:t>3</w:t>
      </w:r>
      <w:r w:rsidRPr="0099079C">
        <w:t>.1.5. не существует каких-либо обстоятельств, которые ограничивают, запрещают исполнение Подрядчиком обязательств по настоящему Договору.</w:t>
      </w:r>
    </w:p>
    <w:p w:rsidR="00ED3579" w:rsidRPr="0099079C" w:rsidRDefault="00ED3579" w:rsidP="00DC661A">
      <w:pPr>
        <w:pStyle w:val="aff6"/>
        <w:widowControl w:val="0"/>
        <w:suppressAutoHyphens w:val="0"/>
        <w:ind w:left="0" w:firstLine="709"/>
        <w:contextualSpacing/>
        <w:jc w:val="both"/>
      </w:pPr>
      <w:r w:rsidRPr="0099079C">
        <w:t>23.2. Подрядчик присоединяется к заверениям об обстоятельствах, касающихся испо</w:t>
      </w:r>
      <w:r w:rsidRPr="0099079C">
        <w:t>л</w:t>
      </w:r>
      <w:r w:rsidRPr="0099079C">
        <w:t>нения Договора и налогового законодательства РФ, - «налоговой оговорке», согласно приложению № 7 к настоящему Договору.</w:t>
      </w:r>
    </w:p>
    <w:p w:rsidR="00747D58" w:rsidRPr="003A1D5B" w:rsidRDefault="00747D58" w:rsidP="00DC661A">
      <w:pPr>
        <w:widowControl w:val="0"/>
        <w:suppressAutoHyphens w:val="0"/>
        <w:ind w:firstLine="709"/>
        <w:jc w:val="both"/>
      </w:pPr>
    </w:p>
    <w:p w:rsidR="00747D58" w:rsidRPr="00F538E9" w:rsidRDefault="00747D58" w:rsidP="00DC661A">
      <w:pPr>
        <w:widowControl w:val="0"/>
        <w:suppressAutoHyphens w:val="0"/>
        <w:jc w:val="center"/>
        <w:rPr>
          <w:b/>
        </w:rPr>
      </w:pPr>
      <w:r>
        <w:rPr>
          <w:b/>
        </w:rPr>
        <w:t>2</w:t>
      </w:r>
      <w:r w:rsidR="006A0069">
        <w:rPr>
          <w:b/>
        </w:rPr>
        <w:t>4</w:t>
      </w:r>
      <w:r>
        <w:rPr>
          <w:b/>
        </w:rPr>
        <w:t>. Прочие условия</w:t>
      </w:r>
    </w:p>
    <w:p w:rsidR="00747D58" w:rsidRPr="00BB3386" w:rsidRDefault="00747D58" w:rsidP="00DC661A">
      <w:pPr>
        <w:widowControl w:val="0"/>
        <w:suppressAutoHyphens w:val="0"/>
        <w:ind w:firstLine="709"/>
        <w:jc w:val="both"/>
      </w:pPr>
      <w:r>
        <w:t>2</w:t>
      </w:r>
      <w:r w:rsidR="006A0069">
        <w:t>4</w:t>
      </w:r>
      <w:r>
        <w:t>.1.</w:t>
      </w:r>
      <w: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747D58" w:rsidRPr="00BB3386" w:rsidRDefault="00747D58" w:rsidP="00DC661A">
      <w:pPr>
        <w:widowControl w:val="0"/>
        <w:suppressAutoHyphens w:val="0"/>
        <w:ind w:firstLine="709"/>
        <w:jc w:val="both"/>
      </w:pPr>
      <w:r>
        <w:t>2</w:t>
      </w:r>
      <w:r w:rsidR="006A0069">
        <w:t>4</w:t>
      </w:r>
      <w:r>
        <w:t>.2.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747D58" w:rsidRPr="00BB3386" w:rsidRDefault="00747D58" w:rsidP="00DC661A">
      <w:pPr>
        <w:widowControl w:val="0"/>
        <w:suppressAutoHyphens w:val="0"/>
        <w:ind w:firstLine="709"/>
        <w:jc w:val="both"/>
      </w:pPr>
      <w:r>
        <w:t>2</w:t>
      </w:r>
      <w:r w:rsidR="006A0069">
        <w:t>4</w:t>
      </w:r>
      <w:r>
        <w:t>.3.</w:t>
      </w:r>
      <w: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747D58" w:rsidRPr="00BB3386" w:rsidRDefault="00747D58" w:rsidP="00DC661A">
      <w:pPr>
        <w:widowControl w:val="0"/>
        <w:suppressAutoHyphens w:val="0"/>
        <w:ind w:firstLine="709"/>
        <w:jc w:val="both"/>
      </w:pPr>
      <w:r>
        <w:t>2</w:t>
      </w:r>
      <w:r w:rsidR="006A0069">
        <w:t>4</w:t>
      </w:r>
      <w:r>
        <w:t>.4.</w:t>
      </w:r>
      <w:r>
        <w:tab/>
        <w:t xml:space="preserve"> Все изменения и дополнения к настоящему Договору считаются действительн</w:t>
      </w:r>
      <w:r>
        <w:t>ы</w:t>
      </w:r>
      <w:r>
        <w:t>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747D58" w:rsidRPr="00BB3386" w:rsidRDefault="00747D58" w:rsidP="00DC661A">
      <w:pPr>
        <w:widowControl w:val="0"/>
        <w:suppressAutoHyphens w:val="0"/>
        <w:ind w:firstLine="709"/>
        <w:jc w:val="both"/>
      </w:pPr>
      <w:r>
        <w:t>2</w:t>
      </w:r>
      <w:r w:rsidR="006A0069">
        <w:t>4</w:t>
      </w:r>
      <w:r>
        <w:t>.5.</w:t>
      </w:r>
      <w:r>
        <w:tab/>
        <w:t xml:space="preserve"> Любая договоренность между Заказчиком и подрядчиком, влекущая за собой н</w:t>
      </w:r>
      <w:r>
        <w:t>о</w:t>
      </w:r>
      <w:r>
        <w:t>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w:t>
      </w:r>
      <w:r>
        <w:t>е</w:t>
      </w:r>
      <w:r>
        <w:t>му Договору.</w:t>
      </w:r>
    </w:p>
    <w:p w:rsidR="00747D58" w:rsidRPr="00BB3386" w:rsidRDefault="00747D58" w:rsidP="00DC661A">
      <w:pPr>
        <w:pStyle w:val="afb"/>
        <w:widowControl w:val="0"/>
        <w:suppressAutoHyphens w:val="0"/>
        <w:ind w:firstLine="709"/>
        <w:jc w:val="both"/>
        <w:rPr>
          <w:sz w:val="24"/>
          <w:szCs w:val="24"/>
        </w:rPr>
      </w:pPr>
      <w:r>
        <w:rPr>
          <w:sz w:val="24"/>
          <w:szCs w:val="24"/>
        </w:rPr>
        <w:t>2</w:t>
      </w:r>
      <w:r w:rsidR="006A0069">
        <w:rPr>
          <w:sz w:val="24"/>
          <w:szCs w:val="24"/>
        </w:rPr>
        <w:t>4</w:t>
      </w:r>
      <w:r>
        <w:rPr>
          <w:sz w:val="24"/>
          <w:szCs w:val="24"/>
        </w:rPr>
        <w:t>.6.</w:t>
      </w:r>
      <w:r>
        <w:rPr>
          <w:sz w:val="24"/>
          <w:szCs w:val="24"/>
        </w:rPr>
        <w:tab/>
        <w:t xml:space="preserve"> Настоящий Договор составлен на русском языке в 2 (Двух) оригинальных экзем</w:t>
      </w:r>
      <w:r>
        <w:rPr>
          <w:sz w:val="24"/>
          <w:szCs w:val="24"/>
        </w:rPr>
        <w:t>п</w:t>
      </w:r>
      <w:r>
        <w:rPr>
          <w:sz w:val="24"/>
          <w:szCs w:val="24"/>
        </w:rPr>
        <w:t xml:space="preserve">лярах, имеющих одинаковую юридическую силу, один для Заказчика и один для Подрядчика. </w:t>
      </w:r>
    </w:p>
    <w:p w:rsidR="00747D58" w:rsidRPr="00BB3386" w:rsidRDefault="00747D58" w:rsidP="00DC661A">
      <w:pPr>
        <w:widowControl w:val="0"/>
        <w:suppressAutoHyphens w:val="0"/>
        <w:ind w:firstLine="709"/>
        <w:jc w:val="both"/>
      </w:pPr>
      <w:r>
        <w:t>2</w:t>
      </w:r>
      <w:r w:rsidR="006A0069">
        <w:t>4</w:t>
      </w:r>
      <w:r>
        <w:t>.7.</w:t>
      </w:r>
      <w:r>
        <w:tab/>
        <w:t xml:space="preserve"> Перечень Приложений к настоящему Договору:</w:t>
      </w:r>
    </w:p>
    <w:p w:rsidR="00747D58" w:rsidRDefault="00747D58" w:rsidP="00DC661A">
      <w:pPr>
        <w:widowControl w:val="0"/>
        <w:tabs>
          <w:tab w:val="left" w:pos="993"/>
          <w:tab w:val="left" w:pos="3261"/>
        </w:tabs>
        <w:suppressAutoHyphens w:val="0"/>
        <w:ind w:firstLine="709"/>
        <w:jc w:val="both"/>
      </w:pPr>
      <w:r>
        <w:t>2</w:t>
      </w:r>
      <w:r w:rsidR="006A0069">
        <w:t>4</w:t>
      </w:r>
      <w:r>
        <w:t>.7.1. Приложение № 1. Техническое задание.</w:t>
      </w:r>
    </w:p>
    <w:p w:rsidR="00747D58" w:rsidRPr="00BB3386" w:rsidRDefault="00747D58" w:rsidP="00DC661A">
      <w:pPr>
        <w:widowControl w:val="0"/>
        <w:tabs>
          <w:tab w:val="left" w:pos="993"/>
          <w:tab w:val="left" w:pos="3261"/>
        </w:tabs>
        <w:suppressAutoHyphens w:val="0"/>
        <w:ind w:firstLine="709"/>
        <w:jc w:val="both"/>
      </w:pPr>
      <w:r>
        <w:t>2</w:t>
      </w:r>
      <w:r w:rsidR="006A0069">
        <w:t>4</w:t>
      </w:r>
      <w:r>
        <w:t>.7.2. Приложение № 1.1. Дефектный акт.</w:t>
      </w:r>
    </w:p>
    <w:p w:rsidR="00747D58" w:rsidRDefault="00747D58" w:rsidP="00DC661A">
      <w:pPr>
        <w:widowControl w:val="0"/>
        <w:tabs>
          <w:tab w:val="left" w:pos="993"/>
          <w:tab w:val="num" w:pos="1080"/>
          <w:tab w:val="left" w:pos="3060"/>
          <w:tab w:val="left" w:pos="3261"/>
        </w:tabs>
        <w:suppressAutoHyphens w:val="0"/>
        <w:ind w:firstLine="709"/>
        <w:jc w:val="both"/>
      </w:pPr>
      <w:r>
        <w:t>2</w:t>
      </w:r>
      <w:r w:rsidR="006A0069">
        <w:t>4</w:t>
      </w:r>
      <w:r>
        <w:t>.7.3. Приложение № 2.  Сметный расчет.</w:t>
      </w:r>
    </w:p>
    <w:p w:rsidR="00747D58" w:rsidRPr="00BB3386" w:rsidRDefault="00747D58" w:rsidP="00DC661A">
      <w:pPr>
        <w:widowControl w:val="0"/>
        <w:tabs>
          <w:tab w:val="left" w:pos="540"/>
          <w:tab w:val="left" w:pos="993"/>
          <w:tab w:val="num" w:pos="1080"/>
          <w:tab w:val="left" w:pos="3119"/>
        </w:tabs>
        <w:suppressAutoHyphens w:val="0"/>
        <w:ind w:firstLine="709"/>
        <w:jc w:val="both"/>
      </w:pPr>
      <w:r>
        <w:t>2</w:t>
      </w:r>
      <w:r w:rsidR="006A0069">
        <w:t>4</w:t>
      </w:r>
      <w:r>
        <w:t>.7.4. Приложение № 3. Перечень исходных данных.</w:t>
      </w:r>
    </w:p>
    <w:p w:rsidR="00747D58" w:rsidRDefault="00747D58" w:rsidP="00DC661A">
      <w:pPr>
        <w:widowControl w:val="0"/>
        <w:tabs>
          <w:tab w:val="left" w:pos="540"/>
          <w:tab w:val="left" w:pos="993"/>
          <w:tab w:val="num" w:pos="1080"/>
          <w:tab w:val="left" w:pos="3119"/>
        </w:tabs>
        <w:suppressAutoHyphens w:val="0"/>
        <w:ind w:firstLine="709"/>
        <w:jc w:val="both"/>
      </w:pPr>
      <w:r>
        <w:t>2</w:t>
      </w:r>
      <w:r w:rsidR="006A0069">
        <w:t>4</w:t>
      </w:r>
      <w:r>
        <w:t>.7.5. Приложение № 4. Акт формы ОС-3. Форма.</w:t>
      </w:r>
    </w:p>
    <w:p w:rsidR="00747D58" w:rsidRPr="0099079C" w:rsidRDefault="00747D58" w:rsidP="00DC661A">
      <w:pPr>
        <w:widowControl w:val="0"/>
        <w:tabs>
          <w:tab w:val="left" w:pos="540"/>
          <w:tab w:val="left" w:pos="993"/>
          <w:tab w:val="num" w:pos="1080"/>
          <w:tab w:val="left" w:pos="3119"/>
        </w:tabs>
        <w:suppressAutoHyphens w:val="0"/>
        <w:ind w:firstLine="709"/>
        <w:jc w:val="both"/>
      </w:pPr>
      <w:r>
        <w:t>2</w:t>
      </w:r>
      <w:r w:rsidR="006A0069">
        <w:t>4</w:t>
      </w:r>
      <w:r>
        <w:t xml:space="preserve">.7.6. Приложение </w:t>
      </w:r>
      <w:r w:rsidRPr="0099079C">
        <w:t xml:space="preserve">№ 5. Требования по охране труда, промышленной безопасности и экологии. </w:t>
      </w:r>
    </w:p>
    <w:p w:rsidR="00747D58" w:rsidRPr="0099079C" w:rsidRDefault="00747D58" w:rsidP="00DC661A">
      <w:pPr>
        <w:widowControl w:val="0"/>
        <w:tabs>
          <w:tab w:val="left" w:pos="540"/>
          <w:tab w:val="left" w:pos="993"/>
          <w:tab w:val="left" w:pos="3119"/>
        </w:tabs>
        <w:suppressAutoHyphens w:val="0"/>
        <w:ind w:firstLine="709"/>
        <w:jc w:val="both"/>
      </w:pPr>
      <w:r w:rsidRPr="0099079C">
        <w:t>2</w:t>
      </w:r>
      <w:r w:rsidR="006A0069" w:rsidRPr="0099079C">
        <w:t>4</w:t>
      </w:r>
      <w:r w:rsidRPr="0099079C">
        <w:t>.7.7. Приложение № 6. Порядок организации электронного документооборота.</w:t>
      </w:r>
    </w:p>
    <w:p w:rsidR="00747D58" w:rsidRPr="0099079C" w:rsidRDefault="00747D58" w:rsidP="00DC661A">
      <w:pPr>
        <w:widowControl w:val="0"/>
        <w:tabs>
          <w:tab w:val="left" w:pos="540"/>
          <w:tab w:val="left" w:pos="993"/>
          <w:tab w:val="left" w:pos="3119"/>
        </w:tabs>
        <w:suppressAutoHyphens w:val="0"/>
        <w:ind w:firstLine="709"/>
        <w:jc w:val="both"/>
        <w:rPr>
          <w:color w:val="000000"/>
        </w:rPr>
      </w:pPr>
      <w:r w:rsidRPr="0099079C">
        <w:rPr>
          <w:color w:val="000000"/>
        </w:rPr>
        <w:t>2</w:t>
      </w:r>
      <w:r w:rsidR="006A0069" w:rsidRPr="0099079C">
        <w:rPr>
          <w:color w:val="000000"/>
        </w:rPr>
        <w:t>4</w:t>
      </w:r>
      <w:r w:rsidRPr="0099079C">
        <w:rPr>
          <w:color w:val="000000"/>
        </w:rPr>
        <w:t>.7.</w:t>
      </w:r>
      <w:r w:rsidRPr="0099079C">
        <w:t>8</w:t>
      </w:r>
      <w:r w:rsidRPr="0099079C">
        <w:rPr>
          <w:color w:val="000000"/>
        </w:rPr>
        <w:t>. Приложение № 6а. Перечень и формат электронных документов.</w:t>
      </w:r>
    </w:p>
    <w:p w:rsidR="00ED3579" w:rsidRDefault="00ED3579" w:rsidP="00DC661A">
      <w:pPr>
        <w:widowControl w:val="0"/>
        <w:tabs>
          <w:tab w:val="left" w:pos="540"/>
          <w:tab w:val="left" w:pos="993"/>
          <w:tab w:val="left" w:pos="3119"/>
        </w:tabs>
        <w:suppressAutoHyphens w:val="0"/>
        <w:ind w:firstLine="709"/>
        <w:jc w:val="both"/>
        <w:rPr>
          <w:color w:val="000000"/>
        </w:rPr>
      </w:pPr>
      <w:r w:rsidRPr="0099079C">
        <w:rPr>
          <w:color w:val="000000"/>
        </w:rPr>
        <w:t>24.7.9. Приложение № 7. Налоговая оговорка</w:t>
      </w:r>
    </w:p>
    <w:p w:rsidR="00747D58" w:rsidRDefault="00747D58" w:rsidP="00DC661A">
      <w:pPr>
        <w:widowControl w:val="0"/>
        <w:tabs>
          <w:tab w:val="left" w:pos="540"/>
          <w:tab w:val="left" w:pos="993"/>
          <w:tab w:val="num" w:pos="1080"/>
          <w:tab w:val="left" w:pos="3119"/>
        </w:tabs>
        <w:suppressAutoHyphens w:val="0"/>
        <w:ind w:firstLine="709"/>
        <w:jc w:val="both"/>
        <w:rPr>
          <w:b/>
        </w:rPr>
      </w:pPr>
    </w:p>
    <w:p w:rsidR="00747D58" w:rsidRPr="00ED0C5C" w:rsidRDefault="00747D58" w:rsidP="00DC661A">
      <w:pPr>
        <w:widowControl w:val="0"/>
        <w:suppressAutoHyphens w:val="0"/>
        <w:jc w:val="center"/>
        <w:rPr>
          <w:b/>
        </w:rPr>
      </w:pPr>
      <w:r>
        <w:rPr>
          <w:b/>
        </w:rPr>
        <w:lastRenderedPageBreak/>
        <w:t>2</w:t>
      </w:r>
      <w:r w:rsidR="006A0069">
        <w:rPr>
          <w:b/>
        </w:rPr>
        <w:t>5</w:t>
      </w:r>
      <w:r>
        <w:rPr>
          <w:b/>
        </w:rPr>
        <w:t xml:space="preserve"> Адреса, реквизиты и подписи Сторон</w:t>
      </w:r>
    </w:p>
    <w:tbl>
      <w:tblPr>
        <w:tblW w:w="9788" w:type="dxa"/>
        <w:tblInd w:w="101" w:type="dxa"/>
        <w:tblLook w:val="04A0"/>
      </w:tblPr>
      <w:tblGrid>
        <w:gridCol w:w="7"/>
        <w:gridCol w:w="5812"/>
        <w:gridCol w:w="3969"/>
      </w:tblGrid>
      <w:tr w:rsidR="00ED3579" w:rsidRPr="000C4670" w:rsidTr="00E664C9">
        <w:trPr>
          <w:gridBefore w:val="1"/>
          <w:wBefore w:w="7" w:type="dxa"/>
          <w:trHeight w:val="4536"/>
        </w:trPr>
        <w:tc>
          <w:tcPr>
            <w:tcW w:w="5812" w:type="dxa"/>
          </w:tcPr>
          <w:p w:rsidR="00ED3579" w:rsidRPr="000C4670" w:rsidRDefault="00ED3579" w:rsidP="00DC661A">
            <w:pPr>
              <w:widowControl w:val="0"/>
              <w:suppressAutoHyphens w:val="0"/>
              <w:jc w:val="center"/>
              <w:rPr>
                <w:b/>
                <w:szCs w:val="28"/>
              </w:rPr>
            </w:pPr>
            <w:r>
              <w:rPr>
                <w:b/>
                <w:szCs w:val="28"/>
              </w:rPr>
              <w:t>Заказчик:</w:t>
            </w:r>
          </w:p>
          <w:p w:rsidR="00ED3579" w:rsidRPr="000C4670" w:rsidRDefault="00ED3579" w:rsidP="00DC661A">
            <w:pPr>
              <w:widowControl w:val="0"/>
              <w:suppressAutoHyphens w:val="0"/>
              <w:jc w:val="center"/>
              <w:rPr>
                <w:b/>
                <w:szCs w:val="28"/>
              </w:rPr>
            </w:pPr>
            <w:r>
              <w:rPr>
                <w:b/>
                <w:szCs w:val="28"/>
              </w:rPr>
              <w:t>ПАО «Центр по перевозке грузов в контейнерах «ТрансКонтейнер»</w:t>
            </w:r>
          </w:p>
          <w:p w:rsidR="00ED3579" w:rsidRPr="000C4670" w:rsidRDefault="00ED3579" w:rsidP="00DC661A">
            <w:pPr>
              <w:widowControl w:val="0"/>
              <w:suppressAutoHyphens w:val="0"/>
              <w:rPr>
                <w:szCs w:val="28"/>
              </w:rPr>
            </w:pPr>
            <w:r>
              <w:rPr>
                <w:szCs w:val="28"/>
              </w:rPr>
              <w:t>Место нахождения: Российская Федерация, 125047, г.</w:t>
            </w:r>
            <w:r w:rsidR="002976B8">
              <w:rPr>
                <w:szCs w:val="28"/>
              </w:rPr>
              <w:t> </w:t>
            </w:r>
            <w:r>
              <w:rPr>
                <w:szCs w:val="28"/>
              </w:rPr>
              <w:t>Москва, Оружейный пер., д.19</w:t>
            </w:r>
          </w:p>
          <w:p w:rsidR="00ED3579" w:rsidRPr="000C4670" w:rsidRDefault="00ED3579" w:rsidP="00DC661A">
            <w:pPr>
              <w:widowControl w:val="0"/>
              <w:suppressAutoHyphens w:val="0"/>
              <w:rPr>
                <w:szCs w:val="28"/>
              </w:rPr>
            </w:pPr>
            <w:r>
              <w:rPr>
                <w:szCs w:val="28"/>
              </w:rPr>
              <w:t>Филиал ПАО «ТрансКонтейнер» на Восточно-Сибирской железной дороге</w:t>
            </w:r>
          </w:p>
          <w:p w:rsidR="00ED3579" w:rsidRPr="000C4670" w:rsidRDefault="00ED3579" w:rsidP="00DC661A">
            <w:pPr>
              <w:widowControl w:val="0"/>
              <w:suppressAutoHyphens w:val="0"/>
              <w:rPr>
                <w:szCs w:val="28"/>
              </w:rPr>
            </w:pPr>
            <w:r>
              <w:rPr>
                <w:szCs w:val="28"/>
              </w:rPr>
              <w:t>Фактический</w:t>
            </w:r>
            <w:r w:rsidR="00E664C9">
              <w:rPr>
                <w:szCs w:val="28"/>
              </w:rPr>
              <w:t>/почтовый</w:t>
            </w:r>
            <w:r>
              <w:rPr>
                <w:szCs w:val="28"/>
              </w:rPr>
              <w:t xml:space="preserve"> адрес: 664003, Россия, </w:t>
            </w:r>
          </w:p>
          <w:p w:rsidR="00ED3579" w:rsidRPr="000C4670" w:rsidRDefault="00ED3579" w:rsidP="00DC661A">
            <w:pPr>
              <w:widowControl w:val="0"/>
              <w:suppressAutoHyphens w:val="0"/>
              <w:rPr>
                <w:szCs w:val="28"/>
              </w:rPr>
            </w:pPr>
            <w:r>
              <w:rPr>
                <w:szCs w:val="28"/>
              </w:rPr>
              <w:t xml:space="preserve">г. Иркутск, ул. Коммунаров, 1а </w:t>
            </w:r>
          </w:p>
          <w:p w:rsidR="002976B8" w:rsidRPr="00236FC4" w:rsidRDefault="002976B8" w:rsidP="00DC661A">
            <w:pPr>
              <w:pStyle w:val="afb"/>
              <w:widowControl w:val="0"/>
              <w:suppressAutoHyphens w:val="0"/>
              <w:ind w:firstLine="0"/>
              <w:rPr>
                <w:sz w:val="24"/>
                <w:szCs w:val="24"/>
              </w:rPr>
            </w:pPr>
            <w:r w:rsidRPr="00236FC4">
              <w:rPr>
                <w:sz w:val="24"/>
                <w:szCs w:val="24"/>
              </w:rPr>
              <w:t xml:space="preserve">ИНН 7708591995, ОКПО 94421386, </w:t>
            </w:r>
          </w:p>
          <w:p w:rsidR="002976B8" w:rsidRPr="00236FC4" w:rsidRDefault="002976B8" w:rsidP="00DC661A">
            <w:pPr>
              <w:pStyle w:val="afb"/>
              <w:widowControl w:val="0"/>
              <w:suppressAutoHyphens w:val="0"/>
              <w:ind w:firstLine="0"/>
              <w:rPr>
                <w:sz w:val="24"/>
                <w:szCs w:val="24"/>
              </w:rPr>
            </w:pPr>
            <w:r w:rsidRPr="00236FC4">
              <w:rPr>
                <w:sz w:val="24"/>
                <w:szCs w:val="24"/>
              </w:rPr>
              <w:t>КПП 997650001, ОГРН 1067746341024</w:t>
            </w:r>
          </w:p>
          <w:p w:rsidR="002976B8" w:rsidRPr="00236FC4" w:rsidRDefault="002976B8" w:rsidP="00DC661A">
            <w:pPr>
              <w:pStyle w:val="afb"/>
              <w:widowControl w:val="0"/>
              <w:suppressAutoHyphens w:val="0"/>
              <w:ind w:firstLine="0"/>
              <w:rPr>
                <w:sz w:val="24"/>
                <w:szCs w:val="24"/>
              </w:rPr>
            </w:pPr>
            <w:r w:rsidRPr="00236FC4">
              <w:rPr>
                <w:sz w:val="24"/>
                <w:szCs w:val="24"/>
              </w:rPr>
              <w:t>Р/счет 40702810518350025824</w:t>
            </w:r>
          </w:p>
          <w:p w:rsidR="002976B8" w:rsidRPr="00236FC4" w:rsidRDefault="002976B8" w:rsidP="00DC661A">
            <w:pPr>
              <w:pStyle w:val="afb"/>
              <w:widowControl w:val="0"/>
              <w:suppressAutoHyphens w:val="0"/>
              <w:ind w:firstLine="0"/>
              <w:rPr>
                <w:sz w:val="24"/>
                <w:szCs w:val="24"/>
              </w:rPr>
            </w:pPr>
            <w:r w:rsidRPr="00236FC4">
              <w:rPr>
                <w:sz w:val="24"/>
                <w:szCs w:val="24"/>
              </w:rPr>
              <w:t>БАЙКАЛЬСКИЙ БАНК ПАО СБЕРБАНК</w:t>
            </w:r>
          </w:p>
          <w:p w:rsidR="002976B8" w:rsidRPr="00236FC4" w:rsidRDefault="002976B8" w:rsidP="00DC661A">
            <w:pPr>
              <w:pStyle w:val="afb"/>
              <w:widowControl w:val="0"/>
              <w:suppressAutoHyphens w:val="0"/>
              <w:ind w:firstLine="0"/>
              <w:rPr>
                <w:sz w:val="24"/>
                <w:szCs w:val="24"/>
              </w:rPr>
            </w:pPr>
            <w:r w:rsidRPr="00236FC4">
              <w:rPr>
                <w:sz w:val="24"/>
                <w:szCs w:val="24"/>
              </w:rPr>
              <w:t>Корр/счет 30101810900000000607.</w:t>
            </w:r>
          </w:p>
          <w:p w:rsidR="002976B8" w:rsidRPr="00EE139D" w:rsidRDefault="002976B8" w:rsidP="00DC661A">
            <w:pPr>
              <w:pStyle w:val="afb"/>
              <w:widowControl w:val="0"/>
              <w:suppressAutoHyphens w:val="0"/>
              <w:ind w:firstLine="0"/>
              <w:rPr>
                <w:sz w:val="24"/>
                <w:szCs w:val="24"/>
              </w:rPr>
            </w:pPr>
            <w:r w:rsidRPr="00236FC4">
              <w:rPr>
                <w:sz w:val="24"/>
                <w:szCs w:val="24"/>
              </w:rPr>
              <w:t>БИК</w:t>
            </w:r>
            <w:r w:rsidRPr="00EE139D">
              <w:rPr>
                <w:sz w:val="24"/>
                <w:szCs w:val="24"/>
              </w:rPr>
              <w:t xml:space="preserve"> 042520607   </w:t>
            </w:r>
          </w:p>
          <w:p w:rsidR="00ED3579" w:rsidRPr="00EE139D" w:rsidRDefault="002976B8" w:rsidP="00DC661A">
            <w:pPr>
              <w:widowControl w:val="0"/>
              <w:suppressAutoHyphens w:val="0"/>
              <w:rPr>
                <w:szCs w:val="28"/>
              </w:rPr>
            </w:pPr>
            <w:r w:rsidRPr="00236FC4">
              <w:t>Тел</w:t>
            </w:r>
            <w:r w:rsidRPr="00EE139D">
              <w:t xml:space="preserve">. (3952) 78-80-20; </w:t>
            </w:r>
            <w:r w:rsidRPr="00AF4598">
              <w:rPr>
                <w:lang w:val="en-US"/>
              </w:rPr>
              <w:t>E</w:t>
            </w:r>
            <w:r w:rsidRPr="00EE139D">
              <w:t>-</w:t>
            </w:r>
            <w:r w:rsidRPr="00AF4598">
              <w:rPr>
                <w:lang w:val="en-US"/>
              </w:rPr>
              <w:t>mail</w:t>
            </w:r>
            <w:r w:rsidRPr="00EE139D">
              <w:t xml:space="preserve">: </w:t>
            </w:r>
            <w:hyperlink r:id="rId32" w:history="1">
              <w:r w:rsidRPr="00AF4598">
                <w:rPr>
                  <w:rStyle w:val="a7"/>
                  <w:lang w:val="en-US"/>
                </w:rPr>
                <w:t>vszd</w:t>
              </w:r>
              <w:r w:rsidRPr="00EE139D">
                <w:rPr>
                  <w:rStyle w:val="a7"/>
                </w:rPr>
                <w:t>@</w:t>
              </w:r>
              <w:r w:rsidRPr="00AF4598">
                <w:rPr>
                  <w:rStyle w:val="a7"/>
                  <w:lang w:val="en-US"/>
                </w:rPr>
                <w:t>trcont</w:t>
              </w:r>
              <w:r w:rsidRPr="00EE139D">
                <w:rPr>
                  <w:rStyle w:val="a7"/>
                </w:rPr>
                <w:t>.</w:t>
              </w:r>
              <w:r w:rsidRPr="00AF4598">
                <w:rPr>
                  <w:rStyle w:val="a7"/>
                  <w:lang w:val="en-US"/>
                </w:rPr>
                <w:t>ru</w:t>
              </w:r>
            </w:hyperlink>
          </w:p>
        </w:tc>
        <w:tc>
          <w:tcPr>
            <w:tcW w:w="3969" w:type="dxa"/>
          </w:tcPr>
          <w:p w:rsidR="00ED3579" w:rsidRPr="00ED3579" w:rsidRDefault="00ED3579" w:rsidP="00DC661A">
            <w:pPr>
              <w:widowControl w:val="0"/>
              <w:suppressAutoHyphens w:val="0"/>
              <w:jc w:val="center"/>
              <w:rPr>
                <w:b/>
                <w:szCs w:val="28"/>
              </w:rPr>
            </w:pPr>
            <w:r>
              <w:rPr>
                <w:b/>
                <w:szCs w:val="28"/>
              </w:rPr>
              <w:t>Подрядчик:</w:t>
            </w:r>
          </w:p>
          <w:p w:rsidR="00ED3579" w:rsidRPr="000C4670" w:rsidRDefault="00ED3579" w:rsidP="00DC661A">
            <w:pPr>
              <w:pStyle w:val="af9"/>
              <w:widowControl w:val="0"/>
              <w:suppressAutoHyphens w:val="0"/>
              <w:ind w:firstLine="0"/>
              <w:rPr>
                <w:sz w:val="28"/>
                <w:szCs w:val="28"/>
              </w:rPr>
            </w:pPr>
          </w:p>
          <w:p w:rsidR="00ED3579" w:rsidRPr="000C4670" w:rsidRDefault="00ED3579" w:rsidP="00DC661A">
            <w:pPr>
              <w:pStyle w:val="af9"/>
              <w:widowControl w:val="0"/>
              <w:suppressAutoHyphens w:val="0"/>
              <w:ind w:firstLine="0"/>
              <w:rPr>
                <w:sz w:val="28"/>
                <w:szCs w:val="28"/>
              </w:rPr>
            </w:pPr>
          </w:p>
          <w:p w:rsidR="00ED3579" w:rsidRPr="00B035A5" w:rsidRDefault="00ED3579" w:rsidP="00DC661A">
            <w:pPr>
              <w:widowControl w:val="0"/>
              <w:suppressAutoHyphens w:val="0"/>
              <w:rPr>
                <w:szCs w:val="28"/>
              </w:rPr>
            </w:pPr>
            <w:r>
              <w:rPr>
                <w:szCs w:val="28"/>
              </w:rPr>
              <w:t xml:space="preserve">Юридический адрес: </w:t>
            </w:r>
          </w:p>
          <w:p w:rsidR="00ED3579" w:rsidRPr="00B035A5" w:rsidRDefault="00ED3579" w:rsidP="00DC661A">
            <w:pPr>
              <w:widowControl w:val="0"/>
              <w:suppressAutoHyphens w:val="0"/>
              <w:rPr>
                <w:szCs w:val="28"/>
              </w:rPr>
            </w:pPr>
            <w:r>
              <w:rPr>
                <w:szCs w:val="28"/>
              </w:rPr>
              <w:t>Фактический адрес:</w:t>
            </w:r>
          </w:p>
          <w:p w:rsidR="00ED3579" w:rsidRPr="00B035A5" w:rsidRDefault="00ED3579" w:rsidP="00DC661A">
            <w:pPr>
              <w:widowControl w:val="0"/>
              <w:suppressAutoHyphens w:val="0"/>
              <w:rPr>
                <w:szCs w:val="28"/>
              </w:rPr>
            </w:pPr>
            <w:r>
              <w:rPr>
                <w:szCs w:val="28"/>
              </w:rPr>
              <w:t xml:space="preserve">ИНН </w:t>
            </w:r>
          </w:p>
          <w:p w:rsidR="00ED3579" w:rsidRPr="00B035A5" w:rsidRDefault="00ED3579" w:rsidP="00DC661A">
            <w:pPr>
              <w:widowControl w:val="0"/>
              <w:suppressAutoHyphens w:val="0"/>
              <w:rPr>
                <w:szCs w:val="28"/>
              </w:rPr>
            </w:pPr>
            <w:r>
              <w:rPr>
                <w:szCs w:val="28"/>
              </w:rPr>
              <w:t xml:space="preserve">КПП </w:t>
            </w:r>
          </w:p>
          <w:p w:rsidR="00ED3579" w:rsidRPr="00B035A5" w:rsidRDefault="00ED3579" w:rsidP="00DC661A">
            <w:pPr>
              <w:widowControl w:val="0"/>
              <w:suppressAutoHyphens w:val="0"/>
              <w:rPr>
                <w:szCs w:val="28"/>
              </w:rPr>
            </w:pPr>
            <w:r>
              <w:rPr>
                <w:szCs w:val="28"/>
              </w:rPr>
              <w:t xml:space="preserve">ОГРН </w:t>
            </w:r>
          </w:p>
          <w:p w:rsidR="00ED3579" w:rsidRPr="000C4670" w:rsidRDefault="00ED3579" w:rsidP="00DC661A">
            <w:pPr>
              <w:widowControl w:val="0"/>
              <w:suppressAutoHyphens w:val="0"/>
              <w:rPr>
                <w:szCs w:val="28"/>
              </w:rPr>
            </w:pPr>
            <w:r>
              <w:rPr>
                <w:szCs w:val="28"/>
              </w:rPr>
              <w:t xml:space="preserve">р/с </w:t>
            </w:r>
          </w:p>
          <w:p w:rsidR="00ED3579" w:rsidRPr="000C4670" w:rsidRDefault="00ED3579" w:rsidP="00DC661A">
            <w:pPr>
              <w:widowControl w:val="0"/>
              <w:suppressAutoHyphens w:val="0"/>
              <w:rPr>
                <w:szCs w:val="28"/>
              </w:rPr>
            </w:pPr>
            <w:r>
              <w:rPr>
                <w:szCs w:val="28"/>
              </w:rPr>
              <w:t xml:space="preserve">Кор/с </w:t>
            </w:r>
          </w:p>
          <w:p w:rsidR="00ED3579" w:rsidRPr="000C4670" w:rsidRDefault="00ED3579" w:rsidP="00DC661A">
            <w:pPr>
              <w:widowControl w:val="0"/>
              <w:suppressAutoHyphens w:val="0"/>
              <w:rPr>
                <w:szCs w:val="28"/>
              </w:rPr>
            </w:pPr>
            <w:r>
              <w:rPr>
                <w:szCs w:val="28"/>
              </w:rPr>
              <w:t>БИК</w:t>
            </w:r>
          </w:p>
          <w:p w:rsidR="00ED3579" w:rsidRPr="00B035A5" w:rsidRDefault="00ED3579" w:rsidP="00DC661A">
            <w:pPr>
              <w:widowControl w:val="0"/>
              <w:suppressAutoHyphens w:val="0"/>
              <w:rPr>
                <w:szCs w:val="28"/>
              </w:rPr>
            </w:pPr>
            <w:r>
              <w:rPr>
                <w:szCs w:val="28"/>
              </w:rPr>
              <w:t>Тел.:</w:t>
            </w:r>
          </w:p>
          <w:p w:rsidR="00ED3579" w:rsidRPr="00B035A5" w:rsidRDefault="00ED3579" w:rsidP="00DC661A">
            <w:pPr>
              <w:widowControl w:val="0"/>
              <w:suppressAutoHyphens w:val="0"/>
              <w:rPr>
                <w:szCs w:val="28"/>
              </w:rPr>
            </w:pPr>
            <w:r>
              <w:rPr>
                <w:szCs w:val="28"/>
              </w:rPr>
              <w:t>E-mail:</w:t>
            </w:r>
          </w:p>
          <w:p w:rsidR="00ED3579" w:rsidRPr="000C4670" w:rsidRDefault="00ED3579" w:rsidP="00DC661A">
            <w:pPr>
              <w:widowControl w:val="0"/>
              <w:suppressAutoHyphens w:val="0"/>
              <w:rPr>
                <w:szCs w:val="28"/>
                <w:lang w:val="en-US"/>
              </w:rPr>
            </w:pPr>
          </w:p>
          <w:p w:rsidR="00ED3579" w:rsidRPr="00E664C9" w:rsidRDefault="00ED3579" w:rsidP="00DC661A">
            <w:pPr>
              <w:widowControl w:val="0"/>
              <w:suppressAutoHyphens w:val="0"/>
              <w:rPr>
                <w:b/>
                <w:szCs w:val="28"/>
              </w:rPr>
            </w:pPr>
          </w:p>
        </w:tc>
      </w:tr>
      <w:tr w:rsidR="00ED3579" w:rsidTr="00E664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819" w:type="dxa"/>
            <w:gridSpan w:val="2"/>
            <w:tcBorders>
              <w:top w:val="nil"/>
              <w:left w:val="nil"/>
              <w:bottom w:val="nil"/>
              <w:right w:val="nil"/>
            </w:tcBorders>
          </w:tcPr>
          <w:p w:rsidR="00ED3579" w:rsidRPr="00E177FC" w:rsidRDefault="00ED3579" w:rsidP="00DC661A">
            <w:pPr>
              <w:widowControl w:val="0"/>
              <w:suppressAutoHyphens w:val="0"/>
              <w:ind w:firstLine="851"/>
              <w:jc w:val="both"/>
            </w:pPr>
            <w:r>
              <w:t>________ /_______________</w:t>
            </w:r>
          </w:p>
          <w:p w:rsidR="00ED3579" w:rsidRPr="00ED3579" w:rsidRDefault="00ED3579" w:rsidP="00DC661A">
            <w:pPr>
              <w:widowControl w:val="0"/>
              <w:suppressAutoHyphens w:val="0"/>
              <w:ind w:firstLine="851"/>
              <w:jc w:val="both"/>
              <w:rPr>
                <w:vertAlign w:val="superscript"/>
              </w:rPr>
            </w:pPr>
            <w:r>
              <w:rPr>
                <w:vertAlign w:val="superscript"/>
              </w:rPr>
              <w:t>(подпись)                        (Ф.И.О.)</w:t>
            </w:r>
          </w:p>
        </w:tc>
        <w:tc>
          <w:tcPr>
            <w:tcW w:w="3969" w:type="dxa"/>
            <w:tcBorders>
              <w:top w:val="nil"/>
              <w:left w:val="nil"/>
              <w:bottom w:val="nil"/>
              <w:right w:val="nil"/>
            </w:tcBorders>
          </w:tcPr>
          <w:p w:rsidR="00ED3579" w:rsidRPr="00277586" w:rsidRDefault="00ED3579" w:rsidP="00DC661A">
            <w:pPr>
              <w:widowControl w:val="0"/>
              <w:suppressAutoHyphens w:val="0"/>
              <w:ind w:firstLine="25"/>
            </w:pPr>
            <w:r>
              <w:t>________/____________</w:t>
            </w:r>
          </w:p>
          <w:p w:rsidR="00ED3579" w:rsidRPr="00277586" w:rsidRDefault="00ED3579" w:rsidP="00DC661A">
            <w:pPr>
              <w:widowControl w:val="0"/>
              <w:suppressAutoHyphens w:val="0"/>
              <w:jc w:val="both"/>
            </w:pPr>
            <w:r>
              <w:rPr>
                <w:vertAlign w:val="superscript"/>
              </w:rPr>
              <w:t>(подпись)                    (Ф.И.О.)</w:t>
            </w:r>
          </w:p>
        </w:tc>
      </w:tr>
    </w:tbl>
    <w:p w:rsidR="0099079C" w:rsidRDefault="0099079C" w:rsidP="00DC661A">
      <w:pPr>
        <w:widowControl w:val="0"/>
        <w:suppressAutoHyphens w:val="0"/>
        <w:rPr>
          <w:rFonts w:eastAsia="Arial"/>
          <w:sz w:val="28"/>
          <w:szCs w:val="20"/>
        </w:rPr>
      </w:pPr>
    </w:p>
    <w:p w:rsidR="0099079C" w:rsidRDefault="0099079C" w:rsidP="00DC661A">
      <w:pPr>
        <w:widowControl w:val="0"/>
        <w:suppressAutoHyphens w:val="0"/>
        <w:rPr>
          <w:rFonts w:eastAsia="Arial"/>
          <w:sz w:val="28"/>
          <w:szCs w:val="20"/>
        </w:rPr>
      </w:pPr>
      <w:r>
        <w:rPr>
          <w:rFonts w:eastAsia="Arial"/>
          <w:sz w:val="28"/>
          <w:szCs w:val="20"/>
        </w:rPr>
        <w:br w:type="page"/>
      </w:r>
    </w:p>
    <w:p w:rsidR="0099079C" w:rsidRDefault="0099079C"/>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3"/>
        <w:gridCol w:w="5251"/>
      </w:tblGrid>
      <w:tr w:rsidR="00747D58" w:rsidRPr="00D472C0" w:rsidTr="00A578D2">
        <w:tc>
          <w:tcPr>
            <w:tcW w:w="4603" w:type="dxa"/>
          </w:tcPr>
          <w:p w:rsidR="00747D58" w:rsidRPr="00D472C0" w:rsidRDefault="00747D58" w:rsidP="00A578D2">
            <w:pPr>
              <w:pStyle w:val="aff9"/>
              <w:jc w:val="right"/>
              <w:rPr>
                <w:rFonts w:ascii="Times New Roman" w:eastAsia="Times New Roman" w:hAnsi="Times New Roman"/>
              </w:rPr>
            </w:pPr>
          </w:p>
        </w:tc>
        <w:tc>
          <w:tcPr>
            <w:tcW w:w="5251" w:type="dxa"/>
          </w:tcPr>
          <w:p w:rsidR="00747D58" w:rsidRPr="003D30D9" w:rsidRDefault="00747D58" w:rsidP="00A578D2">
            <w:pPr>
              <w:pStyle w:val="aff9"/>
              <w:rPr>
                <w:rFonts w:ascii="Times New Roman" w:eastAsia="Times New Roman" w:hAnsi="Times New Roman"/>
                <w:sz w:val="24"/>
                <w:szCs w:val="24"/>
              </w:rPr>
            </w:pPr>
            <w:r>
              <w:rPr>
                <w:rFonts w:ascii="Times New Roman" w:eastAsia="Times New Roman" w:hAnsi="Times New Roman"/>
                <w:sz w:val="24"/>
                <w:szCs w:val="24"/>
              </w:rPr>
              <w:t xml:space="preserve">Приложение № 1 </w:t>
            </w:r>
          </w:p>
          <w:p w:rsidR="00747D58" w:rsidRPr="003D30D9" w:rsidRDefault="00747D58" w:rsidP="00A578D2">
            <w:pPr>
              <w:pStyle w:val="aff9"/>
              <w:rPr>
                <w:rFonts w:ascii="Times New Roman" w:eastAsia="Times New Roman" w:hAnsi="Times New Roman"/>
                <w:sz w:val="24"/>
                <w:szCs w:val="24"/>
              </w:rPr>
            </w:pPr>
            <w:r>
              <w:rPr>
                <w:rFonts w:ascii="Times New Roman" w:eastAsia="Times New Roman" w:hAnsi="Times New Roman"/>
                <w:sz w:val="24"/>
                <w:szCs w:val="24"/>
              </w:rPr>
              <w:t>к договору №_____________ от «____»________20___г.</w:t>
            </w:r>
          </w:p>
          <w:p w:rsidR="00747D58" w:rsidRPr="0096529C" w:rsidRDefault="00747D58" w:rsidP="00A578D2">
            <w:pPr>
              <w:pStyle w:val="aff9"/>
              <w:rPr>
                <w:rFonts w:ascii="Times New Roman" w:eastAsia="Times New Roman" w:hAnsi="Times New Roman"/>
              </w:rPr>
            </w:pPr>
            <w:r>
              <w:rPr>
                <w:rFonts w:ascii="Times New Roman" w:eastAsia="Times New Roman" w:hAnsi="Times New Roman"/>
                <w:sz w:val="24"/>
                <w:szCs w:val="24"/>
              </w:rPr>
              <w:t>на выполнение строительно-монтажных работ</w:t>
            </w:r>
          </w:p>
        </w:tc>
      </w:tr>
    </w:tbl>
    <w:p w:rsidR="00747D58" w:rsidRPr="0029446D" w:rsidRDefault="00747D58" w:rsidP="00A578D2">
      <w:pPr>
        <w:pStyle w:val="aff9"/>
        <w:jc w:val="right"/>
        <w:rPr>
          <w:rFonts w:ascii="Times New Roman" w:eastAsia="Times New Roman" w:hAnsi="Times New Roman"/>
          <w:sz w:val="28"/>
          <w:szCs w:val="28"/>
        </w:rPr>
      </w:pPr>
    </w:p>
    <w:p w:rsidR="00747D58" w:rsidRDefault="00747D58" w:rsidP="00A578D2">
      <w:pPr>
        <w:shd w:val="clear" w:color="auto" w:fill="FFFFFF"/>
        <w:jc w:val="center"/>
        <w:rPr>
          <w:b/>
          <w:bCs/>
          <w:spacing w:val="-16"/>
          <w:sz w:val="26"/>
          <w:szCs w:val="26"/>
        </w:rPr>
      </w:pPr>
      <w:r>
        <w:rPr>
          <w:b/>
          <w:bCs/>
          <w:spacing w:val="-16"/>
          <w:sz w:val="26"/>
          <w:szCs w:val="26"/>
        </w:rPr>
        <w:t xml:space="preserve">ТЕХНИЧЕСКОЕ ЗАДАНИЕ </w:t>
      </w:r>
    </w:p>
    <w:p w:rsidR="00747D58" w:rsidRPr="0029446D" w:rsidRDefault="00747D58" w:rsidP="00A578D2">
      <w:pPr>
        <w:shd w:val="clear" w:color="auto" w:fill="FFFFFF"/>
        <w:jc w:val="center"/>
        <w:rPr>
          <w:b/>
          <w:bCs/>
          <w:spacing w:val="-16"/>
          <w:sz w:val="26"/>
          <w:szCs w:val="26"/>
        </w:rPr>
      </w:pPr>
      <w:r>
        <w:rPr>
          <w:b/>
          <w:bCs/>
          <w:spacing w:val="-16"/>
          <w:sz w:val="26"/>
          <w:szCs w:val="26"/>
        </w:rPr>
        <w:t>НА ВЫПОЛНЕНИЕ СТРОИТЕЛЬНО-МОНТАЖНЫХ РАБОТ</w:t>
      </w:r>
    </w:p>
    <w:p w:rsidR="00747D58" w:rsidRPr="00F07E5B" w:rsidRDefault="00747D58" w:rsidP="00A578D2">
      <w:pPr>
        <w:shd w:val="clear" w:color="auto" w:fill="FFFFFF"/>
        <w:jc w:val="center"/>
        <w:rPr>
          <w:b/>
        </w:rPr>
      </w:pPr>
    </w:p>
    <w:tbl>
      <w:tblPr>
        <w:tblW w:w="4987" w:type="pct"/>
        <w:tblCellMar>
          <w:left w:w="40" w:type="dxa"/>
          <w:right w:w="40" w:type="dxa"/>
        </w:tblCellMar>
        <w:tblLook w:val="0000"/>
      </w:tblPr>
      <w:tblGrid>
        <w:gridCol w:w="914"/>
        <w:gridCol w:w="3096"/>
        <w:gridCol w:w="5824"/>
      </w:tblGrid>
      <w:tr w:rsidR="00747D58" w:rsidRPr="0029446D" w:rsidTr="00A578D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747D58" w:rsidRPr="0029446D" w:rsidRDefault="00747D58" w:rsidP="00A578D2">
            <w:pPr>
              <w:pStyle w:val="aff9"/>
              <w:jc w:val="center"/>
              <w:rPr>
                <w:rFonts w:ascii="Times New Roman" w:hAnsi="Times New Roman"/>
                <w:sz w:val="24"/>
                <w:szCs w:val="24"/>
              </w:rPr>
            </w:pPr>
            <w:r>
              <w:rPr>
                <w:rFonts w:ascii="Times New Roman" w:eastAsia="Times New Roman" w:hAnsi="Times New Roman"/>
                <w:sz w:val="24"/>
                <w:szCs w:val="24"/>
              </w:rPr>
              <w:t>№ п/п</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747D58" w:rsidRPr="0029446D" w:rsidRDefault="00747D58" w:rsidP="00A578D2">
            <w:pPr>
              <w:pStyle w:val="aff9"/>
              <w:jc w:val="center"/>
              <w:rPr>
                <w:rFonts w:ascii="Times New Roman" w:hAnsi="Times New Roman"/>
                <w:sz w:val="24"/>
                <w:szCs w:val="24"/>
              </w:rPr>
            </w:pPr>
            <w:r>
              <w:rPr>
                <w:rFonts w:ascii="Times New Roman" w:eastAsia="Times New Roman" w:hAnsi="Times New Roman"/>
                <w:spacing w:val="-6"/>
                <w:sz w:val="24"/>
                <w:szCs w:val="24"/>
              </w:rPr>
              <w:t xml:space="preserve">Перечень основных данных и </w:t>
            </w:r>
            <w:r>
              <w:rPr>
                <w:rFonts w:ascii="Times New Roman" w:eastAsia="Times New Roman" w:hAnsi="Times New Roman"/>
                <w:sz w:val="24"/>
                <w:szCs w:val="24"/>
              </w:rPr>
              <w:t>требований</w:t>
            </w:r>
          </w:p>
        </w:tc>
        <w:tc>
          <w:tcPr>
            <w:tcW w:w="2961" w:type="pct"/>
            <w:tcBorders>
              <w:top w:val="single" w:sz="6" w:space="0" w:color="auto"/>
              <w:left w:val="single" w:sz="6" w:space="0" w:color="auto"/>
              <w:bottom w:val="single" w:sz="6" w:space="0" w:color="auto"/>
              <w:right w:val="single" w:sz="6" w:space="0" w:color="auto"/>
            </w:tcBorders>
            <w:shd w:val="clear" w:color="auto" w:fill="FFFFFF"/>
            <w:vAlign w:val="center"/>
          </w:tcPr>
          <w:p w:rsidR="00747D58" w:rsidRPr="0029446D" w:rsidRDefault="00747D58" w:rsidP="00A578D2">
            <w:pPr>
              <w:pStyle w:val="aff9"/>
              <w:jc w:val="center"/>
              <w:rPr>
                <w:rFonts w:ascii="Times New Roman" w:hAnsi="Times New Roman"/>
                <w:sz w:val="24"/>
                <w:szCs w:val="24"/>
              </w:rPr>
            </w:pPr>
            <w:r>
              <w:rPr>
                <w:rFonts w:ascii="Times New Roman" w:eastAsia="Times New Roman" w:hAnsi="Times New Roman"/>
                <w:sz w:val="24"/>
                <w:szCs w:val="24"/>
              </w:rPr>
              <w:t>Содержание</w:t>
            </w:r>
          </w:p>
        </w:tc>
      </w:tr>
      <w:tr w:rsidR="00747D58" w:rsidRPr="00D472C0" w:rsidTr="00A578D2">
        <w:trPr>
          <w:trHeight w:val="342"/>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747D58" w:rsidRPr="00D472C0" w:rsidRDefault="00747D58" w:rsidP="00A578D2">
            <w:pPr>
              <w:pStyle w:val="aff9"/>
              <w:jc w:val="center"/>
              <w:rPr>
                <w:rFonts w:ascii="Times New Roman" w:hAnsi="Times New Roman"/>
                <w:sz w:val="18"/>
                <w:szCs w:val="18"/>
              </w:rPr>
            </w:pPr>
            <w:r>
              <w:rPr>
                <w:rFonts w:ascii="Times New Roman" w:hAnsi="Times New Roman"/>
                <w:sz w:val="18"/>
                <w:szCs w:val="18"/>
              </w:rPr>
              <w:t>1</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747D58" w:rsidRPr="00D472C0" w:rsidRDefault="00747D58" w:rsidP="00A578D2">
            <w:pPr>
              <w:pStyle w:val="aff9"/>
              <w:jc w:val="center"/>
              <w:rPr>
                <w:rFonts w:ascii="Times New Roman" w:hAnsi="Times New Roman"/>
                <w:sz w:val="18"/>
                <w:szCs w:val="18"/>
              </w:rPr>
            </w:pPr>
            <w:r>
              <w:rPr>
                <w:rFonts w:ascii="Times New Roman" w:hAnsi="Times New Roman"/>
                <w:sz w:val="18"/>
                <w:szCs w:val="18"/>
              </w:rPr>
              <w:t>2</w:t>
            </w:r>
          </w:p>
        </w:tc>
        <w:tc>
          <w:tcPr>
            <w:tcW w:w="2961" w:type="pct"/>
            <w:tcBorders>
              <w:top w:val="single" w:sz="6" w:space="0" w:color="auto"/>
              <w:left w:val="single" w:sz="6" w:space="0" w:color="auto"/>
              <w:bottom w:val="single" w:sz="6" w:space="0" w:color="auto"/>
              <w:right w:val="single" w:sz="6" w:space="0" w:color="auto"/>
            </w:tcBorders>
            <w:shd w:val="clear" w:color="auto" w:fill="FFFFFF"/>
            <w:vAlign w:val="center"/>
          </w:tcPr>
          <w:p w:rsidR="00747D58" w:rsidRPr="00D472C0" w:rsidRDefault="00747D58" w:rsidP="00A578D2">
            <w:pPr>
              <w:pStyle w:val="aff9"/>
              <w:jc w:val="center"/>
              <w:rPr>
                <w:rFonts w:ascii="Times New Roman" w:hAnsi="Times New Roman"/>
                <w:sz w:val="18"/>
                <w:szCs w:val="18"/>
              </w:rPr>
            </w:pPr>
            <w:r>
              <w:rPr>
                <w:rFonts w:ascii="Times New Roman" w:hAnsi="Times New Roman"/>
                <w:sz w:val="18"/>
                <w:szCs w:val="18"/>
              </w:rPr>
              <w:t>3</w:t>
            </w:r>
          </w:p>
        </w:tc>
      </w:tr>
      <w:tr w:rsidR="00747D58" w:rsidRPr="0029446D" w:rsidTr="00A578D2">
        <w:trPr>
          <w:trHeight w:val="567"/>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47D58" w:rsidRPr="001877CC" w:rsidRDefault="00747D58" w:rsidP="00A578D2">
            <w:pPr>
              <w:pStyle w:val="aff9"/>
              <w:jc w:val="center"/>
              <w:rPr>
                <w:rFonts w:ascii="Times New Roman" w:hAnsi="Times New Roman"/>
                <w:i/>
                <w:sz w:val="24"/>
                <w:szCs w:val="24"/>
              </w:rPr>
            </w:pPr>
            <w:r>
              <w:rPr>
                <w:rFonts w:ascii="Times New Roman" w:hAnsi="Times New Roman"/>
                <w:sz w:val="24"/>
                <w:szCs w:val="24"/>
              </w:rPr>
              <w:t xml:space="preserve">1. </w:t>
            </w:r>
            <w:r>
              <w:rPr>
                <w:rFonts w:ascii="Times New Roman" w:eastAsia="Times New Roman" w:hAnsi="Times New Roman"/>
                <w:sz w:val="24"/>
                <w:szCs w:val="24"/>
              </w:rPr>
              <w:t>ОБЩИЕ ДАННЫЕ ДЛЯ ВЫПОЛНЕНИЯ __________________________РАБОТ.</w:t>
            </w:r>
            <w:r>
              <w:rPr>
                <w:rStyle w:val="af6"/>
                <w:rFonts w:ascii="Times New Roman" w:eastAsia="Times New Roman" w:hAnsi="Times New Roman"/>
                <w:sz w:val="24"/>
                <w:szCs w:val="24"/>
              </w:rPr>
              <w:footnoteReference w:id="5"/>
            </w:r>
          </w:p>
        </w:tc>
      </w:tr>
      <w:tr w:rsidR="00747D58" w:rsidRPr="0029446D" w:rsidTr="00A578D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747D58" w:rsidRPr="0029446D" w:rsidRDefault="00747D58" w:rsidP="00A578D2">
            <w:pPr>
              <w:pStyle w:val="aff9"/>
              <w:jc w:val="center"/>
              <w:rPr>
                <w:rFonts w:ascii="Times New Roman" w:hAnsi="Times New Roman"/>
                <w:sz w:val="24"/>
                <w:szCs w:val="24"/>
              </w:rPr>
            </w:pPr>
            <w:r>
              <w:rPr>
                <w:rFonts w:ascii="Times New Roman" w:hAnsi="Times New Roman"/>
                <w:sz w:val="24"/>
                <w:szCs w:val="24"/>
              </w:rPr>
              <w:t>1.1</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747D58" w:rsidRPr="0029446D" w:rsidRDefault="00747D58" w:rsidP="00A578D2">
            <w:pPr>
              <w:pStyle w:val="aff9"/>
              <w:rPr>
                <w:rFonts w:ascii="Times New Roman" w:hAnsi="Times New Roman"/>
                <w:sz w:val="24"/>
                <w:szCs w:val="24"/>
              </w:rPr>
            </w:pPr>
            <w:r>
              <w:rPr>
                <w:rFonts w:ascii="Times New Roman" w:eastAsia="Times New Roman" w:hAnsi="Times New Roman"/>
                <w:spacing w:val="-6"/>
                <w:sz w:val="24"/>
                <w:szCs w:val="24"/>
              </w:rPr>
              <w:t>Наименование  проекта.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747D58" w:rsidRPr="0029446D" w:rsidRDefault="00747D58" w:rsidP="00A578D2">
            <w:pPr>
              <w:pStyle w:val="aff9"/>
              <w:jc w:val="both"/>
              <w:rPr>
                <w:rFonts w:ascii="Times New Roman" w:hAnsi="Times New Roman"/>
                <w:sz w:val="24"/>
                <w:szCs w:val="24"/>
              </w:rPr>
            </w:pPr>
            <w:r>
              <w:rPr>
                <w:rFonts w:ascii="Times New Roman" w:hAnsi="Times New Roman"/>
                <w:sz w:val="24"/>
                <w:szCs w:val="24"/>
              </w:rPr>
              <w:t>Без проекта</w:t>
            </w:r>
          </w:p>
        </w:tc>
      </w:tr>
      <w:tr w:rsidR="00747D58" w:rsidRPr="0029446D" w:rsidTr="00A578D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747D58" w:rsidRPr="0029446D" w:rsidRDefault="00747D58" w:rsidP="00A578D2">
            <w:pPr>
              <w:pStyle w:val="aff9"/>
              <w:jc w:val="center"/>
              <w:rPr>
                <w:rFonts w:ascii="Times New Roman" w:hAnsi="Times New Roman"/>
                <w:sz w:val="24"/>
                <w:szCs w:val="24"/>
              </w:rPr>
            </w:pPr>
            <w:r>
              <w:rPr>
                <w:rFonts w:ascii="Times New Roman" w:hAnsi="Times New Roman"/>
                <w:sz w:val="24"/>
                <w:szCs w:val="24"/>
              </w:rPr>
              <w:t>1.2</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747D58" w:rsidRPr="0029446D" w:rsidRDefault="00747D58" w:rsidP="00A578D2">
            <w:pPr>
              <w:pStyle w:val="aff9"/>
              <w:rPr>
                <w:rFonts w:ascii="Times New Roman" w:hAnsi="Times New Roman"/>
                <w:sz w:val="24"/>
                <w:szCs w:val="24"/>
              </w:rPr>
            </w:pPr>
            <w:r>
              <w:rPr>
                <w:rFonts w:ascii="Times New Roman" w:eastAsia="Times New Roman" w:hAnsi="Times New Roman"/>
                <w:sz w:val="24"/>
                <w:szCs w:val="24"/>
              </w:rPr>
              <w:t>Наименование и местоположение Объекта.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747D58" w:rsidRPr="0029446D" w:rsidRDefault="00747D58" w:rsidP="00A578D2">
            <w:pPr>
              <w:pStyle w:val="aff9"/>
              <w:jc w:val="both"/>
              <w:rPr>
                <w:rFonts w:ascii="Times New Roman" w:hAnsi="Times New Roman"/>
                <w:sz w:val="24"/>
                <w:szCs w:val="24"/>
              </w:rPr>
            </w:pPr>
          </w:p>
        </w:tc>
      </w:tr>
      <w:tr w:rsidR="00747D58" w:rsidRPr="0029446D" w:rsidTr="00A578D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747D58" w:rsidRPr="0029446D" w:rsidRDefault="00747D58" w:rsidP="00A578D2">
            <w:pPr>
              <w:pStyle w:val="aff9"/>
              <w:jc w:val="center"/>
              <w:rPr>
                <w:rFonts w:ascii="Times New Roman" w:hAnsi="Times New Roman"/>
                <w:sz w:val="24"/>
                <w:szCs w:val="24"/>
              </w:rPr>
            </w:pPr>
            <w:r>
              <w:rPr>
                <w:rFonts w:ascii="Times New Roman" w:hAnsi="Times New Roman"/>
                <w:sz w:val="24"/>
                <w:szCs w:val="24"/>
              </w:rPr>
              <w:t>1.3</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747D58" w:rsidRPr="0029446D" w:rsidRDefault="00747D58" w:rsidP="00A578D2">
            <w:pPr>
              <w:pStyle w:val="aff9"/>
              <w:rPr>
                <w:rFonts w:ascii="Times New Roman" w:hAnsi="Times New Roman"/>
                <w:sz w:val="24"/>
                <w:szCs w:val="24"/>
              </w:rPr>
            </w:pPr>
            <w:r>
              <w:rPr>
                <w:rFonts w:ascii="Times New Roman" w:eastAsia="Times New Roman" w:hAnsi="Times New Roman"/>
                <w:sz w:val="24"/>
                <w:szCs w:val="24"/>
              </w:rPr>
              <w:t>Срок выполнения Работ.</w:t>
            </w:r>
            <w:r>
              <w:rPr>
                <w:rStyle w:val="af6"/>
                <w:rFonts w:ascii="Times New Roman" w:eastAsia="Times New Roman" w:hAnsi="Times New Roman"/>
                <w:sz w:val="24"/>
                <w:szCs w:val="24"/>
              </w:rPr>
              <w:footnoteReference w:id="6"/>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747D58" w:rsidRPr="0029446D" w:rsidRDefault="00747D58" w:rsidP="00A578D2">
            <w:pPr>
              <w:pStyle w:val="aff9"/>
              <w:jc w:val="both"/>
              <w:rPr>
                <w:rFonts w:ascii="Times New Roman" w:hAnsi="Times New Roman"/>
                <w:sz w:val="24"/>
                <w:szCs w:val="24"/>
              </w:rPr>
            </w:pPr>
          </w:p>
        </w:tc>
      </w:tr>
      <w:tr w:rsidR="00747D58" w:rsidRPr="0029446D" w:rsidTr="00A578D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747D58" w:rsidRPr="0029446D" w:rsidRDefault="00747D58" w:rsidP="00A578D2">
            <w:pPr>
              <w:pStyle w:val="aff9"/>
              <w:jc w:val="center"/>
              <w:rPr>
                <w:rFonts w:ascii="Times New Roman" w:hAnsi="Times New Roman"/>
                <w:sz w:val="24"/>
                <w:szCs w:val="24"/>
              </w:rPr>
            </w:pPr>
            <w:r>
              <w:rPr>
                <w:rFonts w:ascii="Times New Roman" w:hAnsi="Times New Roman"/>
                <w:sz w:val="24"/>
                <w:szCs w:val="24"/>
              </w:rPr>
              <w:t>1.4</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747D58" w:rsidRPr="0029446D" w:rsidRDefault="00747D58" w:rsidP="00A578D2">
            <w:pPr>
              <w:pStyle w:val="aff9"/>
              <w:rPr>
                <w:rFonts w:ascii="Times New Roman" w:hAnsi="Times New Roman"/>
                <w:sz w:val="24"/>
                <w:szCs w:val="24"/>
              </w:rPr>
            </w:pPr>
            <w:r>
              <w:rPr>
                <w:rFonts w:ascii="Times New Roman" w:eastAsia="Times New Roman" w:hAnsi="Times New Roman"/>
                <w:sz w:val="24"/>
                <w:szCs w:val="24"/>
              </w:rPr>
              <w:t>Заказчик.</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747D58" w:rsidRPr="0029446D" w:rsidRDefault="00747D58" w:rsidP="00A578D2">
            <w:pPr>
              <w:pStyle w:val="aff9"/>
              <w:jc w:val="both"/>
              <w:rPr>
                <w:rFonts w:ascii="Times New Roman" w:hAnsi="Times New Roman"/>
                <w:sz w:val="24"/>
                <w:szCs w:val="24"/>
              </w:rPr>
            </w:pPr>
          </w:p>
        </w:tc>
      </w:tr>
      <w:tr w:rsidR="00747D58" w:rsidRPr="0029446D" w:rsidTr="00A578D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747D58" w:rsidRPr="0029446D" w:rsidRDefault="00747D58" w:rsidP="00A578D2">
            <w:pPr>
              <w:pStyle w:val="aff9"/>
              <w:jc w:val="center"/>
              <w:rPr>
                <w:rFonts w:ascii="Times New Roman" w:hAnsi="Times New Roman"/>
                <w:sz w:val="24"/>
                <w:szCs w:val="24"/>
              </w:rPr>
            </w:pPr>
            <w:r>
              <w:rPr>
                <w:rFonts w:ascii="Times New Roman" w:hAnsi="Times New Roman"/>
                <w:sz w:val="24"/>
                <w:szCs w:val="24"/>
              </w:rPr>
              <w:t>1.5</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747D58" w:rsidRPr="0029446D" w:rsidRDefault="00747D58" w:rsidP="00A578D2">
            <w:pPr>
              <w:pStyle w:val="aff9"/>
              <w:rPr>
                <w:rFonts w:ascii="Times New Roman" w:hAnsi="Times New Roman"/>
                <w:sz w:val="24"/>
                <w:szCs w:val="24"/>
              </w:rPr>
            </w:pPr>
            <w:r>
              <w:rPr>
                <w:rFonts w:ascii="Times New Roman" w:eastAsia="Times New Roman" w:hAnsi="Times New Roman"/>
                <w:sz w:val="24"/>
                <w:szCs w:val="24"/>
              </w:rPr>
              <w:t>Вид Работ</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747D58" w:rsidRPr="0029446D" w:rsidRDefault="00747D58" w:rsidP="00A578D2">
            <w:pPr>
              <w:pStyle w:val="aff9"/>
              <w:jc w:val="both"/>
              <w:rPr>
                <w:rFonts w:ascii="Times New Roman" w:hAnsi="Times New Roman"/>
                <w:sz w:val="24"/>
                <w:szCs w:val="24"/>
              </w:rPr>
            </w:pPr>
          </w:p>
        </w:tc>
      </w:tr>
      <w:tr w:rsidR="00747D58" w:rsidRPr="0029446D" w:rsidTr="00A578D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747D58" w:rsidRPr="0029446D" w:rsidRDefault="00747D58" w:rsidP="00A578D2">
            <w:pPr>
              <w:pStyle w:val="aff9"/>
              <w:jc w:val="center"/>
              <w:rPr>
                <w:rFonts w:ascii="Times New Roman" w:hAnsi="Times New Roman"/>
                <w:sz w:val="24"/>
                <w:szCs w:val="24"/>
              </w:rPr>
            </w:pPr>
            <w:r>
              <w:rPr>
                <w:rFonts w:ascii="Times New Roman" w:hAnsi="Times New Roman"/>
                <w:sz w:val="24"/>
                <w:szCs w:val="24"/>
              </w:rPr>
              <w:t>1.6.</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747D58" w:rsidRPr="0029446D" w:rsidRDefault="00747D58" w:rsidP="00A578D2">
            <w:pPr>
              <w:pStyle w:val="aff9"/>
              <w:rPr>
                <w:rFonts w:ascii="Times New Roman" w:hAnsi="Times New Roman"/>
                <w:sz w:val="24"/>
                <w:szCs w:val="24"/>
              </w:rPr>
            </w:pPr>
            <w:r>
              <w:rPr>
                <w:rFonts w:ascii="Times New Roman" w:eastAsia="Times New Roman" w:hAnsi="Times New Roman"/>
                <w:spacing w:val="-10"/>
                <w:sz w:val="24"/>
                <w:szCs w:val="24"/>
              </w:rPr>
              <w:t xml:space="preserve">Основные климатические </w:t>
            </w:r>
            <w:r>
              <w:rPr>
                <w:rFonts w:ascii="Times New Roman" w:eastAsia="Times New Roman" w:hAnsi="Times New Roman"/>
                <w:sz w:val="24"/>
                <w:szCs w:val="24"/>
              </w:rPr>
              <w:t>данные:</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747D58" w:rsidRPr="0029446D"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 Климатический район - ;</w:t>
            </w:r>
          </w:p>
          <w:p w:rsidR="00747D58" w:rsidRPr="0029446D"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 xml:space="preserve">- Температура холодной пятидневки - </w:t>
            </w:r>
          </w:p>
          <w:p w:rsidR="00747D58" w:rsidRPr="0029446D"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 Сейсмичность района строительства –;</w:t>
            </w:r>
          </w:p>
          <w:p w:rsidR="00747D58" w:rsidRPr="0029446D"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 xml:space="preserve">- Нормативное значение ветрового давления - </w:t>
            </w:r>
          </w:p>
          <w:p w:rsidR="00747D58" w:rsidRPr="0029446D"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 Нормативная глубина промерзания - ;</w:t>
            </w:r>
          </w:p>
          <w:p w:rsidR="00747D58" w:rsidRPr="0029446D" w:rsidRDefault="00747D58" w:rsidP="00A578D2">
            <w:pPr>
              <w:pStyle w:val="aff9"/>
              <w:jc w:val="both"/>
              <w:rPr>
                <w:rFonts w:ascii="Times New Roman" w:hAnsi="Times New Roman"/>
              </w:rPr>
            </w:pPr>
            <w:r>
              <w:rPr>
                <w:rFonts w:ascii="Times New Roman" w:eastAsia="Times New Roman" w:hAnsi="Times New Roman"/>
                <w:sz w:val="24"/>
                <w:szCs w:val="24"/>
              </w:rPr>
              <w:t>- Расчетное значение снегового покрова -</w:t>
            </w:r>
          </w:p>
        </w:tc>
      </w:tr>
      <w:tr w:rsidR="00747D58" w:rsidRPr="0029446D" w:rsidTr="00A578D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747D58" w:rsidRPr="0029446D" w:rsidRDefault="00747D58" w:rsidP="00A578D2">
            <w:pPr>
              <w:pStyle w:val="aff9"/>
              <w:jc w:val="center"/>
              <w:rPr>
                <w:rFonts w:ascii="Times New Roman" w:hAnsi="Times New Roman"/>
                <w:sz w:val="24"/>
                <w:szCs w:val="24"/>
              </w:rPr>
            </w:pPr>
            <w:r>
              <w:rPr>
                <w:rFonts w:ascii="Times New Roman" w:hAnsi="Times New Roman"/>
                <w:sz w:val="24"/>
                <w:szCs w:val="24"/>
              </w:rPr>
              <w:t>1.7.</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747D58" w:rsidRPr="0029446D" w:rsidRDefault="00747D58" w:rsidP="00A578D2">
            <w:pPr>
              <w:pStyle w:val="aff9"/>
              <w:rPr>
                <w:rFonts w:ascii="Times New Roman" w:hAnsi="Times New Roman"/>
                <w:sz w:val="24"/>
                <w:szCs w:val="24"/>
              </w:rPr>
            </w:pPr>
            <w:r>
              <w:rPr>
                <w:rFonts w:ascii="Times New Roman" w:eastAsia="Times New Roman" w:hAnsi="Times New Roman"/>
                <w:sz w:val="24"/>
                <w:szCs w:val="24"/>
              </w:rPr>
              <w:t>Перечень Объектов строительства.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747D58" w:rsidRPr="002743C2" w:rsidRDefault="00747D58" w:rsidP="00A578D2">
            <w:pPr>
              <w:pStyle w:val="aff9"/>
              <w:jc w:val="both"/>
              <w:rPr>
                <w:rFonts w:ascii="Times New Roman" w:eastAsia="Times New Roman" w:hAnsi="Times New Roman"/>
                <w:sz w:val="24"/>
                <w:szCs w:val="24"/>
              </w:rPr>
            </w:pPr>
          </w:p>
        </w:tc>
      </w:tr>
      <w:tr w:rsidR="00747D58" w:rsidRPr="0029446D" w:rsidTr="00A578D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747D58" w:rsidRPr="0029446D" w:rsidRDefault="00747D58" w:rsidP="00A578D2">
            <w:pPr>
              <w:pStyle w:val="aff9"/>
              <w:jc w:val="center"/>
              <w:rPr>
                <w:rFonts w:ascii="Times New Roman" w:hAnsi="Times New Roman"/>
                <w:sz w:val="24"/>
                <w:szCs w:val="24"/>
              </w:rPr>
            </w:pPr>
            <w:r>
              <w:rPr>
                <w:rFonts w:ascii="Times New Roman" w:hAnsi="Times New Roman"/>
                <w:spacing w:val="-1"/>
                <w:sz w:val="24"/>
                <w:szCs w:val="24"/>
              </w:rPr>
              <w:t>1.7.1.</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747D58" w:rsidRPr="0029446D" w:rsidRDefault="00747D58" w:rsidP="00A578D2">
            <w:pPr>
              <w:pStyle w:val="aff9"/>
              <w:rPr>
                <w:rFonts w:ascii="Times New Roman" w:hAnsi="Times New Roman"/>
                <w:sz w:val="24"/>
                <w:szCs w:val="24"/>
              </w:rPr>
            </w:pPr>
            <w:r>
              <w:rPr>
                <w:rFonts w:ascii="Times New Roman" w:eastAsia="Times New Roman" w:hAnsi="Times New Roman"/>
                <w:sz w:val="24"/>
                <w:szCs w:val="24"/>
              </w:rPr>
              <w:t>Перечень Объектов проектирования. Рабочая документация.</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747D58" w:rsidRPr="002743C2"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Без проекта</w:t>
            </w:r>
          </w:p>
        </w:tc>
      </w:tr>
      <w:tr w:rsidR="00747D58" w:rsidRPr="0029446D" w:rsidTr="00A578D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747D58" w:rsidRPr="0029446D" w:rsidRDefault="00747D58" w:rsidP="00A578D2">
            <w:pPr>
              <w:pStyle w:val="aff9"/>
              <w:jc w:val="center"/>
              <w:rPr>
                <w:rFonts w:ascii="Times New Roman" w:hAnsi="Times New Roman"/>
                <w:sz w:val="24"/>
                <w:szCs w:val="24"/>
              </w:rPr>
            </w:pPr>
            <w:r>
              <w:rPr>
                <w:rFonts w:ascii="Times New Roman" w:hAnsi="Times New Roman"/>
                <w:sz w:val="24"/>
                <w:szCs w:val="24"/>
              </w:rPr>
              <w:t>1.8</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747D58" w:rsidRPr="0029446D" w:rsidRDefault="00747D58" w:rsidP="00A578D2">
            <w:pPr>
              <w:pStyle w:val="aff9"/>
              <w:rPr>
                <w:rFonts w:ascii="Times New Roman" w:hAnsi="Times New Roman"/>
                <w:sz w:val="24"/>
                <w:szCs w:val="24"/>
              </w:rPr>
            </w:pPr>
            <w:r>
              <w:rPr>
                <w:rFonts w:ascii="Times New Roman" w:eastAsia="Times New Roman" w:hAnsi="Times New Roman"/>
                <w:spacing w:val="-7"/>
                <w:sz w:val="24"/>
                <w:szCs w:val="24"/>
              </w:rPr>
              <w:t xml:space="preserve">Наименование </w:t>
            </w:r>
            <w:r>
              <w:rPr>
                <w:rFonts w:ascii="Times New Roman" w:eastAsia="Times New Roman" w:hAnsi="Times New Roman"/>
                <w:sz w:val="24"/>
                <w:szCs w:val="24"/>
              </w:rPr>
              <w:t>проектировщика.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747D58" w:rsidRPr="0029446D" w:rsidRDefault="00747D58" w:rsidP="00A578D2">
            <w:pPr>
              <w:pStyle w:val="aff9"/>
              <w:jc w:val="both"/>
              <w:rPr>
                <w:rFonts w:ascii="Times New Roman" w:hAnsi="Times New Roman"/>
                <w:sz w:val="24"/>
                <w:szCs w:val="24"/>
              </w:rPr>
            </w:pPr>
            <w:r>
              <w:rPr>
                <w:rFonts w:ascii="Times New Roman" w:eastAsia="Times New Roman" w:hAnsi="Times New Roman"/>
                <w:sz w:val="24"/>
                <w:szCs w:val="24"/>
              </w:rPr>
              <w:t>Без проекта</w:t>
            </w:r>
          </w:p>
        </w:tc>
      </w:tr>
      <w:tr w:rsidR="00747D58" w:rsidRPr="0029446D" w:rsidTr="00A578D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747D58" w:rsidRPr="0029446D" w:rsidRDefault="00747D58" w:rsidP="00A578D2">
            <w:pPr>
              <w:pStyle w:val="aff9"/>
              <w:jc w:val="center"/>
              <w:rPr>
                <w:rFonts w:ascii="Times New Roman" w:hAnsi="Times New Roman"/>
                <w:sz w:val="24"/>
                <w:szCs w:val="24"/>
              </w:rPr>
            </w:pPr>
            <w:r>
              <w:rPr>
                <w:rFonts w:ascii="Times New Roman" w:hAnsi="Times New Roman"/>
                <w:sz w:val="24"/>
                <w:szCs w:val="24"/>
              </w:rPr>
              <w:t>1.9.</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747D58" w:rsidRPr="0029446D" w:rsidRDefault="00747D58" w:rsidP="00A578D2">
            <w:pPr>
              <w:pStyle w:val="aff9"/>
              <w:rPr>
                <w:rFonts w:ascii="Times New Roman" w:hAnsi="Times New Roman"/>
                <w:sz w:val="24"/>
                <w:szCs w:val="24"/>
              </w:rPr>
            </w:pPr>
            <w:r>
              <w:rPr>
                <w:rFonts w:ascii="Times New Roman" w:eastAsia="Times New Roman" w:hAnsi="Times New Roman"/>
                <w:spacing w:val="-13"/>
                <w:sz w:val="24"/>
                <w:szCs w:val="24"/>
              </w:rPr>
              <w:t xml:space="preserve">Исходно-разрешительная </w:t>
            </w:r>
            <w:r>
              <w:rPr>
                <w:rFonts w:ascii="Times New Roman" w:eastAsia="Times New Roman" w:hAnsi="Times New Roman"/>
                <w:sz w:val="24"/>
                <w:szCs w:val="24"/>
              </w:rPr>
              <w:t>документация.</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747D58" w:rsidRPr="0029446D" w:rsidRDefault="00747D58" w:rsidP="00A578D2">
            <w:pPr>
              <w:pStyle w:val="aff9"/>
              <w:jc w:val="both"/>
              <w:rPr>
                <w:rFonts w:ascii="Times New Roman" w:hAnsi="Times New Roman"/>
                <w:sz w:val="24"/>
                <w:szCs w:val="24"/>
              </w:rPr>
            </w:pPr>
          </w:p>
        </w:tc>
      </w:tr>
      <w:tr w:rsidR="00747D58" w:rsidRPr="0029446D" w:rsidTr="00A578D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747D58" w:rsidRPr="0029446D" w:rsidRDefault="00747D58" w:rsidP="00A578D2">
            <w:pPr>
              <w:pStyle w:val="aff9"/>
              <w:jc w:val="center"/>
              <w:rPr>
                <w:rFonts w:ascii="Times New Roman" w:hAnsi="Times New Roman"/>
                <w:sz w:val="24"/>
                <w:szCs w:val="24"/>
              </w:rPr>
            </w:pPr>
            <w:r>
              <w:rPr>
                <w:rFonts w:ascii="Times New Roman" w:hAnsi="Times New Roman"/>
                <w:sz w:val="24"/>
                <w:szCs w:val="24"/>
              </w:rPr>
              <w:t>1.10.</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747D58" w:rsidRPr="0029446D" w:rsidRDefault="00747D58" w:rsidP="00A578D2">
            <w:pPr>
              <w:pStyle w:val="aff9"/>
              <w:rPr>
                <w:rFonts w:ascii="Times New Roman" w:hAnsi="Times New Roman"/>
                <w:sz w:val="24"/>
                <w:szCs w:val="24"/>
              </w:rPr>
            </w:pPr>
            <w:r>
              <w:rPr>
                <w:rFonts w:ascii="Times New Roman" w:eastAsia="Times New Roman" w:hAnsi="Times New Roman"/>
                <w:sz w:val="24"/>
                <w:szCs w:val="24"/>
              </w:rPr>
              <w:t>Гарантийный срок.</w:t>
            </w:r>
            <w:r>
              <w:rPr>
                <w:rStyle w:val="af6"/>
                <w:rFonts w:ascii="Times New Roman" w:eastAsia="Times New Roman" w:hAnsi="Times New Roman"/>
                <w:sz w:val="24"/>
                <w:szCs w:val="24"/>
              </w:rPr>
              <w:footnoteReference w:id="7"/>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747D58" w:rsidRPr="0029446D" w:rsidRDefault="00747D58" w:rsidP="00A578D2">
            <w:pPr>
              <w:pStyle w:val="aff9"/>
              <w:jc w:val="both"/>
              <w:rPr>
                <w:rFonts w:ascii="Times New Roman" w:hAnsi="Times New Roman"/>
                <w:sz w:val="24"/>
                <w:szCs w:val="24"/>
              </w:rPr>
            </w:pPr>
          </w:p>
        </w:tc>
      </w:tr>
      <w:tr w:rsidR="00747D58" w:rsidRPr="0029446D" w:rsidTr="00A578D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747D58" w:rsidRPr="0029446D" w:rsidRDefault="00747D58" w:rsidP="00A578D2">
            <w:pPr>
              <w:pStyle w:val="aff9"/>
              <w:jc w:val="center"/>
              <w:rPr>
                <w:rFonts w:ascii="Times New Roman" w:hAnsi="Times New Roman"/>
                <w:sz w:val="24"/>
                <w:szCs w:val="24"/>
              </w:rPr>
            </w:pPr>
            <w:r>
              <w:rPr>
                <w:rFonts w:ascii="Times New Roman" w:eastAsia="Times New Roman" w:hAnsi="Times New Roman"/>
                <w:sz w:val="24"/>
                <w:szCs w:val="24"/>
              </w:rPr>
              <w:t>2.</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747D58" w:rsidRPr="0029446D" w:rsidRDefault="00747D58" w:rsidP="00A578D2">
            <w:pPr>
              <w:pStyle w:val="aff9"/>
              <w:rPr>
                <w:rFonts w:ascii="Times New Roman" w:eastAsia="Times New Roman" w:hAnsi="Times New Roman"/>
                <w:sz w:val="24"/>
                <w:szCs w:val="24"/>
              </w:rPr>
            </w:pPr>
            <w:r>
              <w:rPr>
                <w:rFonts w:ascii="Times New Roman" w:eastAsia="Times New Roman" w:hAnsi="Times New Roman"/>
                <w:sz w:val="24"/>
                <w:szCs w:val="24"/>
              </w:rPr>
              <w:t>Технические параметры Объекта</w:t>
            </w:r>
            <w:r>
              <w:rPr>
                <w:rStyle w:val="af6"/>
                <w:rFonts w:ascii="Times New Roman" w:eastAsia="Times New Roman" w:hAnsi="Times New Roman"/>
                <w:sz w:val="24"/>
                <w:szCs w:val="24"/>
              </w:rPr>
              <w:footnoteReference w:id="8"/>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747D58" w:rsidRPr="0029446D"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 xml:space="preserve">1.Габаритные размеры сооружения: </w:t>
            </w:r>
          </w:p>
          <w:p w:rsidR="00747D58" w:rsidRPr="0029446D"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2. Основные конструктивные решения:</w:t>
            </w:r>
          </w:p>
          <w:p w:rsidR="00747D58" w:rsidRPr="0029446D"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 xml:space="preserve">2.1. Несущие конструкции - </w:t>
            </w:r>
          </w:p>
          <w:p w:rsidR="00747D58" w:rsidRPr="0029446D"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2.2. Перекрытие - </w:t>
            </w:r>
          </w:p>
          <w:p w:rsidR="00747D58" w:rsidRPr="0029446D"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 xml:space="preserve">2.3. Стены - </w:t>
            </w:r>
          </w:p>
          <w:p w:rsidR="00747D58" w:rsidRPr="0029446D"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 xml:space="preserve">2.4. Кровля - </w:t>
            </w:r>
          </w:p>
          <w:p w:rsidR="00747D58" w:rsidRPr="0029446D"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 xml:space="preserve">3. Класс конструктивной пожарной опасности -  </w:t>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t>___, класс пожарной опасности строительных конструкций - ____. Класс по функциональной пожарной опасности  _____</w:t>
            </w:r>
          </w:p>
          <w:p w:rsidR="00747D58" w:rsidRPr="0029446D"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4. Степень огнестойкости несущих конструкций (колонн, балок перекрытия, балок покрытия)-____;</w:t>
            </w:r>
          </w:p>
          <w:p w:rsidR="00747D58" w:rsidRPr="0029446D"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5. Уровень ответственности - _____________. Коэффициент надежности по ответственности-_________.</w:t>
            </w:r>
          </w:p>
          <w:p w:rsidR="00747D58"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6. Фундаменты –</w:t>
            </w:r>
          </w:p>
          <w:p w:rsidR="00747D58"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 xml:space="preserve">7. Грузоподъемное оборудование – </w:t>
            </w:r>
          </w:p>
          <w:p w:rsidR="00747D58" w:rsidRPr="0029446D"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8.Внутренняя температура - _________.</w:t>
            </w:r>
          </w:p>
          <w:p w:rsidR="00747D58" w:rsidRPr="0029446D"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9. Влажность - _________________</w:t>
            </w:r>
          </w:p>
          <w:p w:rsidR="00747D58" w:rsidRPr="0029446D"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10.Воздействие агрессивных сред - ____________.</w:t>
            </w:r>
          </w:p>
          <w:p w:rsidR="00747D58" w:rsidRPr="0029446D"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11. Освещение - ______________________.</w:t>
            </w:r>
          </w:p>
          <w:p w:rsidR="00747D58" w:rsidRPr="0029446D"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12. Цветовое решение фасада здания — разработать в процессе проектирования с учетом корпоративных требований ПАО «ТрансКонтейнер»</w:t>
            </w:r>
          </w:p>
          <w:p w:rsidR="00747D58" w:rsidRPr="0029446D"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13. Технологические отверстия в стенах и кровле _________. Технологические отверстия в перекрытии _________</w:t>
            </w:r>
          </w:p>
          <w:p w:rsidR="00747D58" w:rsidRPr="0029446D"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14. Категория по взрыво- и пожароопасности - ________</w:t>
            </w:r>
          </w:p>
        </w:tc>
      </w:tr>
      <w:tr w:rsidR="00747D58" w:rsidRPr="0029446D" w:rsidTr="00A578D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747D58" w:rsidRPr="0029446D" w:rsidRDefault="00747D58" w:rsidP="00A578D2">
            <w:pPr>
              <w:pStyle w:val="aff9"/>
              <w:jc w:val="center"/>
              <w:rPr>
                <w:rFonts w:ascii="Times New Roman" w:eastAsia="Times New Roman" w:hAnsi="Times New Roman"/>
                <w:sz w:val="24"/>
                <w:szCs w:val="24"/>
              </w:rPr>
            </w:pPr>
            <w:r>
              <w:rPr>
                <w:rFonts w:ascii="Times New Roman" w:eastAsia="Times New Roman" w:hAnsi="Times New Roman"/>
                <w:sz w:val="24"/>
                <w:szCs w:val="24"/>
              </w:rPr>
              <w:lastRenderedPageBreak/>
              <w:t>2.1.</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747D58" w:rsidRPr="0029446D" w:rsidRDefault="00747D58" w:rsidP="00A578D2">
            <w:pPr>
              <w:pStyle w:val="aff9"/>
              <w:rPr>
                <w:rFonts w:ascii="Times New Roman" w:eastAsia="Times New Roman" w:hAnsi="Times New Roman"/>
                <w:sz w:val="24"/>
                <w:szCs w:val="24"/>
              </w:rPr>
            </w:pPr>
            <w:r>
              <w:rPr>
                <w:rFonts w:ascii="Times New Roman" w:eastAsia="Times New Roman" w:hAnsi="Times New Roman"/>
                <w:sz w:val="24"/>
                <w:szCs w:val="24"/>
              </w:rPr>
              <w:t>Условия организации Работ</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747D58" w:rsidRPr="0029446D"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Обязанности Подрядчика.</w:t>
            </w:r>
          </w:p>
          <w:p w:rsidR="00747D58" w:rsidRPr="0029446D"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1.Устройство временного поселка строителей.</w:t>
            </w:r>
          </w:p>
          <w:p w:rsidR="00747D58" w:rsidRPr="0029446D"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2.Охрана и содержание Строительной площадки,</w:t>
            </w:r>
          </w:p>
          <w:p w:rsidR="00747D58" w:rsidRPr="0029446D"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временного поселка строителей.</w:t>
            </w:r>
          </w:p>
          <w:p w:rsidR="00747D58" w:rsidRPr="0029446D"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3. Обеспечение Строительной площадки и временного поселка строителей электроснабжением, теплоснабжением и водоснабжением</w:t>
            </w:r>
          </w:p>
          <w:p w:rsidR="00747D58" w:rsidRPr="0029446D"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4.Передеслокация строительной техники к месту</w:t>
            </w:r>
          </w:p>
          <w:p w:rsidR="00747D58" w:rsidRPr="0029446D"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проведения Работ.</w:t>
            </w:r>
          </w:p>
          <w:p w:rsidR="00747D58" w:rsidRPr="0029446D"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5.Перевозка Персонала Подрядчика к месту</w:t>
            </w:r>
          </w:p>
          <w:p w:rsidR="00747D58" w:rsidRPr="0029446D"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проведения Работ и обратно, организация</w:t>
            </w:r>
          </w:p>
          <w:p w:rsidR="00747D58" w:rsidRPr="0029446D"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проживания, питания, медицинского</w:t>
            </w:r>
          </w:p>
          <w:p w:rsidR="00747D58" w:rsidRPr="0029446D"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обслуживания персонала, вахтовые затраты.</w:t>
            </w:r>
          </w:p>
          <w:p w:rsidR="00747D58" w:rsidRPr="0029446D"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6.Предоставление разрешительной документации.</w:t>
            </w:r>
          </w:p>
        </w:tc>
      </w:tr>
      <w:tr w:rsidR="00747D58" w:rsidRPr="0029446D" w:rsidTr="00A578D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747D58" w:rsidRPr="0029446D" w:rsidRDefault="00747D58" w:rsidP="00A578D2">
            <w:pPr>
              <w:pStyle w:val="aff9"/>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747D58" w:rsidRPr="0029446D" w:rsidRDefault="00747D58" w:rsidP="00A578D2">
            <w:pPr>
              <w:pStyle w:val="aff9"/>
              <w:rPr>
                <w:rFonts w:ascii="Times New Roman" w:eastAsia="Times New Roman" w:hAnsi="Times New Roman"/>
                <w:sz w:val="24"/>
                <w:szCs w:val="24"/>
              </w:rPr>
            </w:pPr>
            <w:r>
              <w:rPr>
                <w:rFonts w:ascii="Times New Roman" w:eastAsia="Times New Roman" w:hAnsi="Times New Roman"/>
                <w:sz w:val="24"/>
                <w:szCs w:val="24"/>
              </w:rPr>
              <w:t>Требование по охране труда и промышленной безопасности.</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747D58" w:rsidRPr="0029446D"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Предоставление всех специализированных журналов.</w:t>
            </w:r>
          </w:p>
          <w:p w:rsidR="00747D58" w:rsidRPr="0029446D"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 xml:space="preserve">Предоставление Проекта производства работ. Предоставление списков всех ответственных лиц с указанием приказов и адресов. Предоставление документального подтверждение страхования производственных рисков. Предоставление подтверждающих документов о прохождении обучения, инструктажа по охране труда и промышленной безопасности Персонала Подрядчика (Субподрядчика) . Предоставление документального подтверждение функционирования у Подрядчика или </w:t>
            </w:r>
            <w:r>
              <w:rPr>
                <w:rFonts w:ascii="Times New Roman" w:eastAsia="Times New Roman" w:hAnsi="Times New Roman"/>
                <w:sz w:val="24"/>
                <w:szCs w:val="24"/>
              </w:rPr>
              <w:lastRenderedPageBreak/>
              <w:t>Субподрядчика система учёта и анализа нарушений требований охраны труда и промышленной безопасности, аварий и инцидентов. Предоставление документального подтверждения наличие спец. одежды и СИЗ у Персонала Подрядчика (Субподрядчика) в соответствии с отраслевыми нормами бесплатной выдачи спец. одежды и СИЗ (карточки учёта выдачи спец. одежды спец. обуви и СИЗ).</w:t>
            </w:r>
          </w:p>
        </w:tc>
      </w:tr>
      <w:tr w:rsidR="00747D58" w:rsidRPr="0029446D" w:rsidTr="00A578D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747D58" w:rsidRPr="0029446D" w:rsidRDefault="00747D58" w:rsidP="00A578D2">
            <w:pPr>
              <w:pStyle w:val="aff9"/>
              <w:jc w:val="center"/>
              <w:rPr>
                <w:rFonts w:ascii="Times New Roman" w:eastAsia="Times New Roman" w:hAnsi="Times New Roman"/>
                <w:sz w:val="24"/>
                <w:szCs w:val="24"/>
              </w:rPr>
            </w:pPr>
            <w:r>
              <w:rPr>
                <w:rFonts w:ascii="Times New Roman" w:eastAsia="Times New Roman" w:hAnsi="Times New Roman"/>
                <w:sz w:val="24"/>
                <w:szCs w:val="24"/>
              </w:rPr>
              <w:lastRenderedPageBreak/>
              <w:t>2.3</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747D58" w:rsidRPr="0029446D" w:rsidRDefault="00747D58" w:rsidP="00A578D2">
            <w:pPr>
              <w:pStyle w:val="aff9"/>
              <w:rPr>
                <w:rFonts w:ascii="Times New Roman" w:eastAsia="Times New Roman" w:hAnsi="Times New Roman"/>
                <w:sz w:val="24"/>
                <w:szCs w:val="24"/>
              </w:rPr>
            </w:pPr>
            <w:r>
              <w:rPr>
                <w:rFonts w:ascii="Times New Roman" w:eastAsia="Times New Roman" w:hAnsi="Times New Roman"/>
                <w:sz w:val="24"/>
                <w:szCs w:val="24"/>
              </w:rPr>
              <w:t>Требования к разработке природоохранных мер.</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747D58" w:rsidRPr="0029446D"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 xml:space="preserve">Предусмотреть природоохранные мероприятия при выполнении СМР в объеме  действующих норм и правил. Выполнить ограждение зеленых насаждений, попадающих в зоны ведения строительных работ. 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747D58" w:rsidRPr="0029446D" w:rsidTr="00A578D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747D58" w:rsidRPr="0029446D" w:rsidRDefault="00747D58" w:rsidP="00A578D2">
            <w:pPr>
              <w:pStyle w:val="aff9"/>
              <w:jc w:val="center"/>
              <w:rPr>
                <w:rFonts w:ascii="Times New Roman" w:eastAsia="Times New Roman" w:hAnsi="Times New Roman"/>
                <w:sz w:val="24"/>
                <w:szCs w:val="24"/>
              </w:rPr>
            </w:pPr>
            <w:r>
              <w:rPr>
                <w:rFonts w:ascii="Times New Roman" w:eastAsia="Times New Roman" w:hAnsi="Times New Roman"/>
                <w:sz w:val="24"/>
                <w:szCs w:val="24"/>
              </w:rPr>
              <w:t>2.4</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747D58" w:rsidRPr="0029446D" w:rsidRDefault="00747D58" w:rsidP="00A578D2">
            <w:pPr>
              <w:pStyle w:val="aff9"/>
              <w:rPr>
                <w:rFonts w:ascii="Times New Roman" w:eastAsia="Times New Roman" w:hAnsi="Times New Roman"/>
                <w:sz w:val="24"/>
                <w:szCs w:val="24"/>
              </w:rPr>
            </w:pPr>
            <w:r>
              <w:rPr>
                <w:rFonts w:ascii="Times New Roman" w:eastAsia="Times New Roman" w:hAnsi="Times New Roman"/>
                <w:sz w:val="24"/>
                <w:szCs w:val="24"/>
              </w:rPr>
              <w:t>Требования к ведению СМР</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747D58"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 xml:space="preserve">Работы вести согласно: </w:t>
            </w:r>
          </w:p>
          <w:p w:rsidR="00747D58" w:rsidRPr="0029446D"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Организовывать ведение Работ строго в соответствии с проектом производства работ. Предусмотреть вывоз лишнего грунта во время ведения земляных работ с территории площадки. Грунт, необходимый для обратной засыпки, разрешается складировать в зонах, согласованных с заказчиком. Предъявлять все виды Скрытых работ ответственному представителю Заказчика с оформлением актов Скрытых работ. Обеспечить ведение геодезического контроля за строительством с предоставлением, исполнительных схем. Выполнить временные объезды в местах ведения Работ. Обеспечить сохранность геодезических знаков границ технических коридоров и участков</w:t>
            </w:r>
          </w:p>
        </w:tc>
      </w:tr>
      <w:tr w:rsidR="00747D58" w:rsidRPr="0029446D" w:rsidTr="00A578D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747D58" w:rsidRPr="0029446D" w:rsidRDefault="00747D58" w:rsidP="00A578D2">
            <w:pPr>
              <w:pStyle w:val="aff9"/>
              <w:jc w:val="center"/>
              <w:rPr>
                <w:rFonts w:ascii="Times New Roman" w:eastAsia="Times New Roman" w:hAnsi="Times New Roman"/>
                <w:sz w:val="24"/>
                <w:szCs w:val="24"/>
              </w:rPr>
            </w:pPr>
            <w:r>
              <w:rPr>
                <w:rFonts w:ascii="Times New Roman" w:eastAsia="Times New Roman" w:hAnsi="Times New Roman"/>
                <w:sz w:val="24"/>
                <w:szCs w:val="24"/>
              </w:rPr>
              <w:t>2.5</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747D58" w:rsidRPr="00257964" w:rsidRDefault="00747D58" w:rsidP="00A578D2">
            <w:pPr>
              <w:pStyle w:val="aff9"/>
              <w:rPr>
                <w:rFonts w:ascii="Times New Roman" w:eastAsia="Times New Roman" w:hAnsi="Times New Roman"/>
                <w:sz w:val="24"/>
                <w:szCs w:val="24"/>
              </w:rPr>
            </w:pPr>
            <w:r>
              <w:rPr>
                <w:rFonts w:ascii="Times New Roman" w:eastAsia="Times New Roman" w:hAnsi="Times New Roman"/>
                <w:sz w:val="24"/>
                <w:szCs w:val="24"/>
              </w:rPr>
              <w:t>Требования к оформлению документов</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747D58" w:rsidRPr="00257964"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Получить всю необходимую разрешительную документацию (ордер), перед началом производства работ.</w:t>
            </w:r>
          </w:p>
          <w:p w:rsidR="00747D58" w:rsidRPr="00257964"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Разработать и согласовать с Заказчиком проект производства работ.</w:t>
            </w:r>
          </w:p>
          <w:p w:rsidR="00747D58" w:rsidRPr="00257964"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Предоставить приказы на ответственных представителей фирмы Подрядчика.</w:t>
            </w:r>
          </w:p>
          <w:p w:rsidR="00747D58" w:rsidRPr="00257964"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Всю нормативную документацию по объекту вести в соответствии с РД 11-02-2006.</w:t>
            </w:r>
          </w:p>
          <w:p w:rsidR="00747D58" w:rsidRPr="00257964" w:rsidRDefault="00747D58" w:rsidP="00A578D2">
            <w:pPr>
              <w:pStyle w:val="aff9"/>
              <w:jc w:val="both"/>
              <w:rPr>
                <w:rFonts w:ascii="Times New Roman" w:eastAsia="Times New Roman" w:hAnsi="Times New Roman"/>
                <w:sz w:val="24"/>
                <w:szCs w:val="24"/>
              </w:rPr>
            </w:pPr>
            <w:r>
              <w:rPr>
                <w:rFonts w:ascii="Times New Roman" w:eastAsia="Times New Roman" w:hAnsi="Times New Roman"/>
                <w:sz w:val="24"/>
                <w:szCs w:val="24"/>
              </w:rPr>
              <w:t xml:space="preserve">Исполнительную документацию передать за </w:t>
            </w:r>
            <w:r>
              <w:rPr>
                <w:rFonts w:ascii="Times New Roman" w:eastAsia="Times New Roman" w:hAnsi="Times New Roman"/>
                <w:sz w:val="24"/>
                <w:szCs w:val="24"/>
                <w:highlight w:val="yellow"/>
              </w:rPr>
              <w:t>5</w:t>
            </w:r>
            <w:r>
              <w:rPr>
                <w:rFonts w:ascii="Times New Roman" w:eastAsia="Times New Roman" w:hAnsi="Times New Roman"/>
                <w:sz w:val="24"/>
                <w:szCs w:val="24"/>
              </w:rPr>
              <w:t xml:space="preserve">  календарных дней до окончания Работ в следующем объеме: на бумажном носителе – 3 экз., на электронном носителе – 1 экз.</w:t>
            </w:r>
          </w:p>
        </w:tc>
      </w:tr>
    </w:tbl>
    <w:p w:rsidR="00747D58" w:rsidRPr="0029446D" w:rsidRDefault="00747D58" w:rsidP="00A578D2">
      <w:pPr>
        <w:shd w:val="clear" w:color="auto" w:fill="FFFFFF"/>
      </w:pPr>
    </w:p>
    <w:tbl>
      <w:tblPr>
        <w:tblW w:w="0" w:type="auto"/>
        <w:tblInd w:w="223" w:type="dxa"/>
        <w:tblLook w:val="0000"/>
      </w:tblPr>
      <w:tblGrid>
        <w:gridCol w:w="4705"/>
        <w:gridCol w:w="4139"/>
      </w:tblGrid>
      <w:tr w:rsidR="00747D58" w:rsidRPr="00E3119E" w:rsidTr="00A578D2">
        <w:trPr>
          <w:trHeight w:val="1121"/>
        </w:trPr>
        <w:tc>
          <w:tcPr>
            <w:tcW w:w="4705" w:type="dxa"/>
          </w:tcPr>
          <w:p w:rsidR="00747D58" w:rsidRPr="00E3119E" w:rsidRDefault="00747D58" w:rsidP="00A578D2">
            <w:r>
              <w:t>Заказчик:</w:t>
            </w:r>
          </w:p>
          <w:p w:rsidR="00747D58" w:rsidRPr="00E3119E" w:rsidRDefault="00747D58" w:rsidP="00A578D2"/>
          <w:p w:rsidR="00747D58" w:rsidRPr="00E3119E" w:rsidRDefault="00747D58" w:rsidP="00A578D2">
            <w:r>
              <w:t>________    ______________</w:t>
            </w:r>
          </w:p>
          <w:p w:rsidR="00747D58" w:rsidRPr="00E3119E" w:rsidRDefault="00747D58" w:rsidP="00A578D2">
            <w:pPr>
              <w:rPr>
                <w:vertAlign w:val="superscript"/>
              </w:rPr>
            </w:pPr>
            <w:r>
              <w:rPr>
                <w:vertAlign w:val="superscript"/>
              </w:rPr>
              <w:t xml:space="preserve">(подпись)                    (Ф.И.О.)            </w:t>
            </w:r>
          </w:p>
        </w:tc>
        <w:tc>
          <w:tcPr>
            <w:tcW w:w="4139" w:type="dxa"/>
          </w:tcPr>
          <w:p w:rsidR="00747D58" w:rsidRPr="00E3119E" w:rsidRDefault="00747D58" w:rsidP="00A578D2">
            <w:r>
              <w:t>Подрядчик:</w:t>
            </w:r>
          </w:p>
          <w:p w:rsidR="00747D58" w:rsidRPr="00E3119E" w:rsidRDefault="00747D58" w:rsidP="00A578D2"/>
          <w:p w:rsidR="00747D58" w:rsidRPr="00E3119E" w:rsidRDefault="00747D58" w:rsidP="00A578D2">
            <w:r>
              <w:t>________    ______________</w:t>
            </w:r>
          </w:p>
          <w:p w:rsidR="00747D58" w:rsidRPr="00E3119E" w:rsidRDefault="00747D58" w:rsidP="00A578D2">
            <w:r>
              <w:rPr>
                <w:vertAlign w:val="superscript"/>
              </w:rPr>
              <w:t xml:space="preserve">(подпись)                        (Ф.И.О.)                                </w:t>
            </w:r>
          </w:p>
        </w:tc>
      </w:tr>
    </w:tbl>
    <w:p w:rsidR="00747D58" w:rsidRPr="0029446D" w:rsidRDefault="00747D58" w:rsidP="00A578D2">
      <w:pPr>
        <w:sectPr w:rsidR="00747D58" w:rsidRPr="0029446D" w:rsidSect="00ED3579">
          <w:pgSz w:w="11906" w:h="16838"/>
          <w:pgMar w:top="1134" w:right="850" w:bottom="1134" w:left="1276" w:header="708" w:footer="708" w:gutter="0"/>
          <w:cols w:space="708"/>
          <w:docGrid w:linePitch="360"/>
        </w:sectPr>
      </w:pPr>
    </w:p>
    <w:tbl>
      <w:tblPr>
        <w:tblW w:w="9606" w:type="dxa"/>
        <w:tblLook w:val="04A0"/>
      </w:tblPr>
      <w:tblGrid>
        <w:gridCol w:w="4786"/>
        <w:gridCol w:w="4820"/>
      </w:tblGrid>
      <w:tr w:rsidR="00747D58" w:rsidRPr="005D5922" w:rsidTr="00A578D2">
        <w:tc>
          <w:tcPr>
            <w:tcW w:w="4786" w:type="dxa"/>
          </w:tcPr>
          <w:p w:rsidR="00747D58" w:rsidRPr="005D5922" w:rsidRDefault="00747D58" w:rsidP="00A578D2">
            <w:pPr>
              <w:jc w:val="right"/>
              <w:outlineLvl w:val="0"/>
            </w:pPr>
          </w:p>
        </w:tc>
        <w:tc>
          <w:tcPr>
            <w:tcW w:w="4820" w:type="dxa"/>
          </w:tcPr>
          <w:p w:rsidR="00747D58" w:rsidRPr="005D5922" w:rsidRDefault="00747D58" w:rsidP="00A578D2">
            <w:pPr>
              <w:outlineLvl w:val="0"/>
            </w:pPr>
            <w:r>
              <w:t>Приложение № 3</w:t>
            </w:r>
          </w:p>
          <w:p w:rsidR="00747D58" w:rsidRPr="005D5922" w:rsidRDefault="00747D58" w:rsidP="00A578D2">
            <w:pPr>
              <w:rPr>
                <w:bCs/>
              </w:rPr>
            </w:pPr>
            <w:r>
              <w:rPr>
                <w:color w:val="000000"/>
              </w:rPr>
              <w:t xml:space="preserve">к </w:t>
            </w:r>
            <w:r>
              <w:rPr>
                <w:bCs/>
              </w:rPr>
              <w:t>договору  №___________от «___»_________20__г.</w:t>
            </w:r>
          </w:p>
          <w:p w:rsidR="00747D58" w:rsidRPr="005D5922" w:rsidRDefault="00747D58" w:rsidP="00A578D2">
            <w:pPr>
              <w:outlineLvl w:val="0"/>
            </w:pPr>
            <w:r>
              <w:rPr>
                <w:bCs/>
              </w:rPr>
              <w:t xml:space="preserve">на выполнение строительно-монтажных работ </w:t>
            </w:r>
          </w:p>
        </w:tc>
      </w:tr>
    </w:tbl>
    <w:p w:rsidR="00747D58" w:rsidRPr="005D5922" w:rsidRDefault="00747D58" w:rsidP="00A578D2">
      <w:pPr>
        <w:jc w:val="both"/>
        <w:outlineLvl w:val="0"/>
        <w:rPr>
          <w:bCs/>
        </w:rPr>
      </w:pPr>
    </w:p>
    <w:p w:rsidR="00747D58" w:rsidRDefault="00747D58" w:rsidP="00A578D2">
      <w:pPr>
        <w:jc w:val="center"/>
        <w:outlineLvl w:val="0"/>
        <w:rPr>
          <w:b/>
          <w:bCs/>
        </w:rPr>
      </w:pPr>
    </w:p>
    <w:p w:rsidR="00FB6618" w:rsidRDefault="00FB6618" w:rsidP="00A578D2">
      <w:pPr>
        <w:jc w:val="center"/>
        <w:outlineLvl w:val="0"/>
        <w:rPr>
          <w:bCs/>
          <w:sz w:val="28"/>
          <w:szCs w:val="28"/>
        </w:rPr>
      </w:pPr>
    </w:p>
    <w:p w:rsidR="00FB6618" w:rsidRDefault="00FB6618" w:rsidP="00A578D2">
      <w:pPr>
        <w:jc w:val="center"/>
        <w:outlineLvl w:val="0"/>
        <w:rPr>
          <w:bCs/>
          <w:sz w:val="28"/>
          <w:szCs w:val="28"/>
        </w:rPr>
      </w:pPr>
    </w:p>
    <w:p w:rsidR="00747D58" w:rsidRPr="009E11C0" w:rsidRDefault="00747D58" w:rsidP="00A578D2">
      <w:pPr>
        <w:jc w:val="center"/>
        <w:outlineLvl w:val="0"/>
        <w:rPr>
          <w:bCs/>
          <w:sz w:val="28"/>
          <w:szCs w:val="28"/>
        </w:rPr>
      </w:pPr>
      <w:r>
        <w:rPr>
          <w:bCs/>
          <w:sz w:val="28"/>
          <w:szCs w:val="28"/>
        </w:rPr>
        <w:t xml:space="preserve">Перечень </w:t>
      </w:r>
    </w:p>
    <w:p w:rsidR="00747D58" w:rsidRPr="009E11C0" w:rsidRDefault="00747D58" w:rsidP="00A578D2">
      <w:pPr>
        <w:jc w:val="center"/>
        <w:outlineLvl w:val="0"/>
        <w:rPr>
          <w:bCs/>
          <w:sz w:val="28"/>
          <w:szCs w:val="28"/>
        </w:rPr>
      </w:pPr>
      <w:r>
        <w:rPr>
          <w:bCs/>
          <w:sz w:val="28"/>
          <w:szCs w:val="28"/>
        </w:rPr>
        <w:t>исходных данных</w:t>
      </w:r>
    </w:p>
    <w:p w:rsidR="00747D58" w:rsidRDefault="00747D58" w:rsidP="00A578D2">
      <w:pPr>
        <w:jc w:val="center"/>
        <w:outlineLvl w:val="0"/>
        <w:rPr>
          <w:bCs/>
          <w:sz w:val="22"/>
          <w:szCs w:val="22"/>
        </w:rPr>
      </w:pPr>
    </w:p>
    <w:p w:rsidR="00747D58" w:rsidRPr="00FB6618" w:rsidRDefault="00747D58" w:rsidP="00A578D2">
      <w:pPr>
        <w:jc w:val="center"/>
        <w:outlineLvl w:val="0"/>
        <w:rPr>
          <w:bCs/>
        </w:rPr>
      </w:pPr>
    </w:p>
    <w:p w:rsidR="00330D9E" w:rsidRPr="00FB6618" w:rsidRDefault="00330D9E" w:rsidP="00330D9E">
      <w:pPr>
        <w:jc w:val="both"/>
        <w:rPr>
          <w:lang w:eastAsia="en-US"/>
        </w:rPr>
      </w:pPr>
    </w:p>
    <w:p w:rsidR="00FB6618" w:rsidRPr="00FB6618" w:rsidRDefault="00330D9E" w:rsidP="00FB6618">
      <w:pPr>
        <w:pStyle w:val="aff6"/>
        <w:numPr>
          <w:ilvl w:val="1"/>
          <w:numId w:val="11"/>
        </w:numPr>
        <w:spacing w:line="380" w:lineRule="exact"/>
        <w:ind w:left="426" w:hanging="426"/>
        <w:jc w:val="both"/>
        <w:rPr>
          <w:lang w:eastAsia="en-US"/>
        </w:rPr>
      </w:pPr>
      <w:r w:rsidRPr="00FB6618">
        <w:rPr>
          <w:lang w:eastAsia="en-US"/>
        </w:rPr>
        <w:t>Технический паспорт площадки контейнерного типа инвентарный № 013/01/00000018</w:t>
      </w:r>
    </w:p>
    <w:p w:rsidR="00FB6618" w:rsidRPr="00FB6618" w:rsidRDefault="00FB6618" w:rsidP="00FB6618">
      <w:pPr>
        <w:pStyle w:val="aff6"/>
        <w:numPr>
          <w:ilvl w:val="1"/>
          <w:numId w:val="11"/>
        </w:numPr>
        <w:spacing w:line="380" w:lineRule="exact"/>
        <w:ind w:left="426" w:hanging="426"/>
        <w:jc w:val="both"/>
        <w:rPr>
          <w:lang w:eastAsia="en-US"/>
        </w:rPr>
      </w:pPr>
      <w:r w:rsidRPr="00FB6618">
        <w:rPr>
          <w:lang w:eastAsia="en-US"/>
        </w:rPr>
        <w:t>Технический паспорт площадки контейнерного типа инвентарный № 013/01/00000019</w:t>
      </w:r>
    </w:p>
    <w:p w:rsidR="00FB6618" w:rsidRPr="00FB6618" w:rsidRDefault="00330D9E" w:rsidP="00FB6618">
      <w:pPr>
        <w:pStyle w:val="aff6"/>
        <w:numPr>
          <w:ilvl w:val="1"/>
          <w:numId w:val="11"/>
        </w:numPr>
        <w:spacing w:line="380" w:lineRule="exact"/>
        <w:ind w:left="426" w:hanging="426"/>
        <w:jc w:val="both"/>
        <w:rPr>
          <w:lang w:eastAsia="en-US"/>
        </w:rPr>
      </w:pPr>
      <w:r w:rsidRPr="00FB6618">
        <w:rPr>
          <w:lang w:eastAsia="en-US"/>
        </w:rPr>
        <w:t>Технический паспорт контейнерной площадки (2-3) инвентарный №013/01/00000044</w:t>
      </w:r>
    </w:p>
    <w:p w:rsidR="00330D9E" w:rsidRPr="00FB6618" w:rsidRDefault="00330D9E" w:rsidP="00FB6618">
      <w:pPr>
        <w:pStyle w:val="aff6"/>
        <w:numPr>
          <w:ilvl w:val="1"/>
          <w:numId w:val="11"/>
        </w:numPr>
        <w:spacing w:line="380" w:lineRule="exact"/>
        <w:ind w:left="426" w:hanging="426"/>
        <w:jc w:val="both"/>
        <w:rPr>
          <w:lang w:eastAsia="en-US"/>
        </w:rPr>
      </w:pPr>
      <w:r w:rsidRPr="00FB6618">
        <w:rPr>
          <w:lang w:eastAsia="en-US"/>
        </w:rPr>
        <w:t xml:space="preserve">Технический паспорт </w:t>
      </w:r>
      <w:r w:rsidR="00FB6618" w:rsidRPr="00FB6618">
        <w:rPr>
          <w:lang w:eastAsia="en-US"/>
        </w:rPr>
        <w:t>асфальтирования дороги к контейнерной площадке инвентарный №013/01/00000016.</w:t>
      </w:r>
    </w:p>
    <w:p w:rsidR="00747D58" w:rsidRDefault="00747D58" w:rsidP="00A578D2">
      <w:pPr>
        <w:jc w:val="both"/>
        <w:rPr>
          <w:sz w:val="22"/>
          <w:szCs w:val="22"/>
          <w:lang w:eastAsia="en-US"/>
        </w:rPr>
      </w:pPr>
    </w:p>
    <w:p w:rsidR="00747D58" w:rsidRDefault="00747D58" w:rsidP="00A578D2">
      <w:pPr>
        <w:jc w:val="both"/>
        <w:rPr>
          <w:sz w:val="22"/>
          <w:szCs w:val="22"/>
          <w:lang w:eastAsia="en-US"/>
        </w:rPr>
      </w:pPr>
    </w:p>
    <w:tbl>
      <w:tblPr>
        <w:tblW w:w="9747" w:type="dxa"/>
        <w:tblLook w:val="00A0"/>
      </w:tblPr>
      <w:tblGrid>
        <w:gridCol w:w="4503"/>
        <w:gridCol w:w="5244"/>
      </w:tblGrid>
      <w:tr w:rsidR="00747D58" w:rsidRPr="005D5922" w:rsidTr="00A578D2">
        <w:tc>
          <w:tcPr>
            <w:tcW w:w="4503" w:type="dxa"/>
          </w:tcPr>
          <w:p w:rsidR="00747D58" w:rsidRPr="005D5922" w:rsidRDefault="00747D58" w:rsidP="00A578D2">
            <w:pPr>
              <w:jc w:val="both"/>
              <w:rPr>
                <w:bCs/>
              </w:rPr>
            </w:pPr>
            <w:r>
              <w:rPr>
                <w:bCs/>
              </w:rPr>
              <w:t>Заказчик:</w:t>
            </w:r>
          </w:p>
          <w:p w:rsidR="00747D58" w:rsidRPr="005D5922" w:rsidRDefault="00747D58" w:rsidP="00A578D2">
            <w:pPr>
              <w:jc w:val="both"/>
              <w:rPr>
                <w:bCs/>
              </w:rPr>
            </w:pPr>
          </w:p>
          <w:p w:rsidR="00747D58" w:rsidRPr="005D5922" w:rsidRDefault="00747D58" w:rsidP="00A578D2">
            <w:pPr>
              <w:jc w:val="both"/>
              <w:rPr>
                <w:bCs/>
              </w:rPr>
            </w:pPr>
            <w:r>
              <w:rPr>
                <w:bCs/>
              </w:rPr>
              <w:t>________    ______________</w:t>
            </w:r>
          </w:p>
          <w:p w:rsidR="00747D58" w:rsidRPr="005D5922" w:rsidRDefault="00747D58" w:rsidP="00A578D2">
            <w:pPr>
              <w:jc w:val="both"/>
              <w:rPr>
                <w:bCs/>
              </w:rPr>
            </w:pPr>
            <w:r>
              <w:rPr>
                <w:bCs/>
              </w:rPr>
              <w:t xml:space="preserve">(подпись)                    (Ф.И.О.)            </w:t>
            </w:r>
          </w:p>
        </w:tc>
        <w:tc>
          <w:tcPr>
            <w:tcW w:w="5244" w:type="dxa"/>
          </w:tcPr>
          <w:p w:rsidR="00747D58" w:rsidRPr="005D5922" w:rsidRDefault="00747D58" w:rsidP="00A578D2">
            <w:pPr>
              <w:jc w:val="both"/>
              <w:rPr>
                <w:bCs/>
              </w:rPr>
            </w:pPr>
            <w:r>
              <w:rPr>
                <w:bCs/>
              </w:rPr>
              <w:t>Подрядчик:</w:t>
            </w:r>
          </w:p>
          <w:p w:rsidR="00747D58" w:rsidRPr="005D5922" w:rsidRDefault="00747D58" w:rsidP="00A578D2">
            <w:pPr>
              <w:jc w:val="both"/>
              <w:rPr>
                <w:bCs/>
              </w:rPr>
            </w:pPr>
          </w:p>
          <w:p w:rsidR="00747D58" w:rsidRPr="005D5922" w:rsidRDefault="00747D58" w:rsidP="00A578D2">
            <w:pPr>
              <w:jc w:val="both"/>
              <w:rPr>
                <w:bCs/>
              </w:rPr>
            </w:pPr>
            <w:r>
              <w:rPr>
                <w:bCs/>
              </w:rPr>
              <w:t>________    ______________</w:t>
            </w:r>
          </w:p>
          <w:p w:rsidR="00747D58" w:rsidRPr="005D5922" w:rsidRDefault="00747D58" w:rsidP="00A578D2">
            <w:pPr>
              <w:jc w:val="both"/>
              <w:rPr>
                <w:bCs/>
              </w:rPr>
            </w:pPr>
            <w:r>
              <w:rPr>
                <w:bCs/>
              </w:rPr>
              <w:t xml:space="preserve">(подпись)                        (Ф.И.О.)                                </w:t>
            </w:r>
          </w:p>
        </w:tc>
      </w:tr>
    </w:tbl>
    <w:p w:rsidR="00747D58" w:rsidRPr="005D5922" w:rsidRDefault="00747D58" w:rsidP="00A578D2"/>
    <w:p w:rsidR="00747D58" w:rsidRDefault="00747D58" w:rsidP="00A578D2">
      <w:pPr>
        <w:suppressAutoHyphens w:val="0"/>
      </w:pPr>
      <w:r>
        <w:br w:type="page"/>
      </w:r>
    </w:p>
    <w:p w:rsidR="006B0746" w:rsidRDefault="006B0746" w:rsidP="00A578D2">
      <w:pPr>
        <w:suppressAutoHyphens w:val="0"/>
      </w:pPr>
    </w:p>
    <w:p w:rsidR="006B0746" w:rsidRPr="00314A59" w:rsidRDefault="006B0746" w:rsidP="006B0746">
      <w:pPr>
        <w:jc w:val="right"/>
        <w:outlineLvl w:val="0"/>
        <w:rPr>
          <w:sz w:val="22"/>
          <w:szCs w:val="22"/>
        </w:rPr>
      </w:pPr>
      <w:r w:rsidRPr="00314A59">
        <w:rPr>
          <w:sz w:val="22"/>
          <w:szCs w:val="22"/>
        </w:rPr>
        <w:t>Приложение № 4</w:t>
      </w:r>
    </w:p>
    <w:p w:rsidR="006B0746" w:rsidRPr="00314A59" w:rsidRDefault="006B0746" w:rsidP="006B0746">
      <w:pPr>
        <w:pStyle w:val="aff9"/>
        <w:jc w:val="right"/>
        <w:rPr>
          <w:rFonts w:ascii="Times New Roman" w:eastAsia="Times New Roman" w:hAnsi="Times New Roman"/>
        </w:rPr>
      </w:pPr>
      <w:r w:rsidRPr="00314A59">
        <w:rPr>
          <w:rFonts w:ascii="Times New Roman" w:eastAsia="Times New Roman" w:hAnsi="Times New Roman"/>
        </w:rPr>
        <w:t xml:space="preserve">к договору №__________________ </w:t>
      </w:r>
    </w:p>
    <w:p w:rsidR="006B0746" w:rsidRPr="00314A59" w:rsidRDefault="006B0746" w:rsidP="006B0746">
      <w:pPr>
        <w:pStyle w:val="aff9"/>
        <w:jc w:val="right"/>
        <w:rPr>
          <w:rFonts w:ascii="Times New Roman" w:eastAsia="Times New Roman" w:hAnsi="Times New Roman"/>
        </w:rPr>
      </w:pPr>
      <w:r>
        <w:rPr>
          <w:rFonts w:ascii="Times New Roman" w:eastAsia="Times New Roman" w:hAnsi="Times New Roman"/>
        </w:rPr>
        <w:t>от  «____»_______________ 20__</w:t>
      </w:r>
      <w:r w:rsidRPr="00314A59">
        <w:rPr>
          <w:rFonts w:ascii="Times New Roman" w:eastAsia="Times New Roman" w:hAnsi="Times New Roman"/>
        </w:rPr>
        <w:t xml:space="preserve"> г.</w:t>
      </w:r>
    </w:p>
    <w:p w:rsidR="006B0746" w:rsidRPr="00314A59" w:rsidRDefault="006B0746" w:rsidP="006B0746">
      <w:pPr>
        <w:ind w:firstLine="709"/>
        <w:jc w:val="right"/>
        <w:rPr>
          <w:sz w:val="22"/>
          <w:szCs w:val="22"/>
        </w:rPr>
      </w:pPr>
      <w:r w:rsidRPr="00314A59">
        <w:rPr>
          <w:sz w:val="22"/>
          <w:szCs w:val="22"/>
        </w:rPr>
        <w:t>на выполнение строительно-монтажных работ</w:t>
      </w:r>
    </w:p>
    <w:p w:rsidR="006B0746" w:rsidRPr="00314A59" w:rsidRDefault="006B0746" w:rsidP="006B0746">
      <w:pPr>
        <w:ind w:firstLine="709"/>
        <w:rPr>
          <w:b/>
          <w:sz w:val="22"/>
          <w:szCs w:val="22"/>
        </w:rPr>
      </w:pPr>
    </w:p>
    <w:p w:rsidR="006B0746" w:rsidRDefault="006B0746" w:rsidP="006B0746">
      <w:pPr>
        <w:ind w:firstLine="709"/>
        <w:jc w:val="center"/>
        <w:rPr>
          <w:b/>
          <w:sz w:val="22"/>
          <w:szCs w:val="22"/>
        </w:rPr>
      </w:pPr>
    </w:p>
    <w:p w:rsidR="006B0746" w:rsidRPr="00314A59" w:rsidRDefault="006B0746" w:rsidP="006B0746">
      <w:pPr>
        <w:ind w:firstLine="709"/>
        <w:jc w:val="center"/>
        <w:rPr>
          <w:b/>
          <w:sz w:val="22"/>
          <w:szCs w:val="22"/>
        </w:rPr>
      </w:pPr>
      <w:r w:rsidRPr="00314A59">
        <w:rPr>
          <w:b/>
          <w:sz w:val="22"/>
          <w:szCs w:val="22"/>
        </w:rPr>
        <w:t>Акт формы ОС-3. Форма</w:t>
      </w:r>
    </w:p>
    <w:p w:rsidR="006B0746" w:rsidRDefault="006B0746" w:rsidP="006B0746">
      <w:pPr>
        <w:ind w:firstLine="709"/>
        <w:rPr>
          <w:b/>
        </w:rPr>
      </w:pPr>
    </w:p>
    <w:p w:rsidR="006B0746" w:rsidRDefault="006B0746" w:rsidP="006B0746">
      <w:pPr>
        <w:rPr>
          <w:b/>
        </w:rPr>
      </w:pPr>
      <w:r>
        <w:rPr>
          <w:b/>
          <w:noProof/>
          <w:lang w:eastAsia="ru-RU"/>
        </w:rPr>
        <w:drawing>
          <wp:inline distT="0" distB="0" distL="0" distR="0">
            <wp:extent cx="6005195" cy="320738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srcRect/>
                    <a:stretch>
                      <a:fillRect/>
                    </a:stretch>
                  </pic:blipFill>
                  <pic:spPr bwMode="auto">
                    <a:xfrm>
                      <a:off x="0" y="0"/>
                      <a:ext cx="6005195" cy="3207385"/>
                    </a:xfrm>
                    <a:prstGeom prst="rect">
                      <a:avLst/>
                    </a:prstGeom>
                    <a:noFill/>
                    <a:ln w="9525">
                      <a:noFill/>
                      <a:miter lim="800000"/>
                      <a:headEnd/>
                      <a:tailEnd/>
                    </a:ln>
                  </pic:spPr>
                </pic:pic>
              </a:graphicData>
            </a:graphic>
          </wp:inline>
        </w:drawing>
      </w:r>
    </w:p>
    <w:p w:rsidR="006B0746" w:rsidRDefault="006B0746" w:rsidP="006B0746">
      <w:pPr>
        <w:rPr>
          <w:b/>
        </w:rPr>
      </w:pPr>
      <w:r>
        <w:rPr>
          <w:b/>
          <w:noProof/>
          <w:lang w:eastAsia="ru-RU"/>
        </w:rPr>
        <w:drawing>
          <wp:inline distT="0" distB="0" distL="0" distR="0">
            <wp:extent cx="5882005" cy="2893060"/>
            <wp:effectExtent l="1905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srcRect/>
                    <a:stretch>
                      <a:fillRect/>
                    </a:stretch>
                  </pic:blipFill>
                  <pic:spPr bwMode="auto">
                    <a:xfrm>
                      <a:off x="0" y="0"/>
                      <a:ext cx="5882005" cy="2893060"/>
                    </a:xfrm>
                    <a:prstGeom prst="rect">
                      <a:avLst/>
                    </a:prstGeom>
                    <a:noFill/>
                    <a:ln w="9525">
                      <a:noFill/>
                      <a:miter lim="800000"/>
                      <a:headEnd/>
                      <a:tailEnd/>
                    </a:ln>
                  </pic:spPr>
                </pic:pic>
              </a:graphicData>
            </a:graphic>
          </wp:inline>
        </w:drawing>
      </w:r>
    </w:p>
    <w:p w:rsidR="006B0746" w:rsidRDefault="006B0746" w:rsidP="006B0746">
      <w:pPr>
        <w:jc w:val="both"/>
        <w:rPr>
          <w:sz w:val="22"/>
          <w:szCs w:val="22"/>
          <w:lang w:eastAsia="en-US"/>
        </w:rPr>
      </w:pPr>
    </w:p>
    <w:tbl>
      <w:tblPr>
        <w:tblW w:w="9747" w:type="dxa"/>
        <w:tblLook w:val="00A0"/>
      </w:tblPr>
      <w:tblGrid>
        <w:gridCol w:w="4503"/>
        <w:gridCol w:w="5244"/>
      </w:tblGrid>
      <w:tr w:rsidR="006B0746" w:rsidRPr="005D5922" w:rsidTr="007C35BA">
        <w:tc>
          <w:tcPr>
            <w:tcW w:w="4503" w:type="dxa"/>
          </w:tcPr>
          <w:p w:rsidR="006B0746" w:rsidRPr="005D5922" w:rsidRDefault="006B0746" w:rsidP="007C35BA">
            <w:pPr>
              <w:jc w:val="both"/>
              <w:rPr>
                <w:bCs/>
              </w:rPr>
            </w:pPr>
            <w:r>
              <w:rPr>
                <w:bCs/>
              </w:rPr>
              <w:t>Заказчик:</w:t>
            </w:r>
          </w:p>
          <w:p w:rsidR="006B0746" w:rsidRPr="005D5922" w:rsidRDefault="006B0746" w:rsidP="007C35BA">
            <w:pPr>
              <w:jc w:val="both"/>
              <w:rPr>
                <w:bCs/>
              </w:rPr>
            </w:pPr>
          </w:p>
          <w:p w:rsidR="006B0746" w:rsidRPr="005D5922" w:rsidRDefault="006B0746" w:rsidP="007C35BA">
            <w:pPr>
              <w:jc w:val="both"/>
              <w:rPr>
                <w:bCs/>
              </w:rPr>
            </w:pPr>
            <w:r>
              <w:rPr>
                <w:bCs/>
              </w:rPr>
              <w:t>________    ______________</w:t>
            </w:r>
          </w:p>
          <w:p w:rsidR="006B0746" w:rsidRPr="005D5922" w:rsidRDefault="006B0746" w:rsidP="007C35BA">
            <w:pPr>
              <w:jc w:val="both"/>
              <w:rPr>
                <w:bCs/>
              </w:rPr>
            </w:pPr>
            <w:r>
              <w:rPr>
                <w:bCs/>
              </w:rPr>
              <w:t xml:space="preserve">(подпись)                    (Ф.И.О.)            </w:t>
            </w:r>
          </w:p>
        </w:tc>
        <w:tc>
          <w:tcPr>
            <w:tcW w:w="5244" w:type="dxa"/>
          </w:tcPr>
          <w:p w:rsidR="006B0746" w:rsidRPr="005D5922" w:rsidRDefault="006B0746" w:rsidP="007C35BA">
            <w:pPr>
              <w:jc w:val="both"/>
              <w:rPr>
                <w:bCs/>
              </w:rPr>
            </w:pPr>
            <w:r>
              <w:rPr>
                <w:bCs/>
              </w:rPr>
              <w:t>Подрядчик:</w:t>
            </w:r>
          </w:p>
          <w:p w:rsidR="006B0746" w:rsidRPr="005D5922" w:rsidRDefault="006B0746" w:rsidP="007C35BA">
            <w:pPr>
              <w:jc w:val="both"/>
              <w:rPr>
                <w:bCs/>
              </w:rPr>
            </w:pPr>
          </w:p>
          <w:p w:rsidR="006B0746" w:rsidRPr="005D5922" w:rsidRDefault="006B0746" w:rsidP="007C35BA">
            <w:pPr>
              <w:jc w:val="both"/>
              <w:rPr>
                <w:bCs/>
              </w:rPr>
            </w:pPr>
            <w:r>
              <w:rPr>
                <w:bCs/>
              </w:rPr>
              <w:t>________    ______________</w:t>
            </w:r>
          </w:p>
          <w:p w:rsidR="006B0746" w:rsidRPr="005D5922" w:rsidRDefault="006B0746" w:rsidP="007C35BA">
            <w:pPr>
              <w:jc w:val="both"/>
              <w:rPr>
                <w:bCs/>
              </w:rPr>
            </w:pPr>
            <w:r>
              <w:rPr>
                <w:bCs/>
              </w:rPr>
              <w:t xml:space="preserve">(подпись)                        (Ф.И.О.)                                </w:t>
            </w:r>
          </w:p>
        </w:tc>
      </w:tr>
    </w:tbl>
    <w:p w:rsidR="006B0746" w:rsidRPr="005D5922" w:rsidRDefault="006B0746" w:rsidP="006B0746"/>
    <w:p w:rsidR="006B0746" w:rsidRDefault="006B0746" w:rsidP="006B0746">
      <w:pPr>
        <w:suppressAutoHyphens w:val="0"/>
      </w:pPr>
      <w:r>
        <w:br w:type="page"/>
      </w:r>
    </w:p>
    <w:p w:rsidR="006B0746" w:rsidRDefault="006B0746" w:rsidP="006B0746">
      <w:pPr>
        <w:suppressAutoHyphens w:val="0"/>
        <w:rPr>
          <w:rFonts w:eastAsia="Arial" w:cs="Arial"/>
        </w:rPr>
      </w:pPr>
    </w:p>
    <w:p w:rsidR="00747D58" w:rsidRDefault="00747D58" w:rsidP="00A578D2"/>
    <w:tbl>
      <w:tblPr>
        <w:tblW w:w="10457" w:type="dxa"/>
        <w:tblLook w:val="04A0"/>
      </w:tblPr>
      <w:tblGrid>
        <w:gridCol w:w="4361"/>
        <w:gridCol w:w="6096"/>
      </w:tblGrid>
      <w:tr w:rsidR="00747D58" w:rsidRPr="00F8305D" w:rsidTr="00A578D2">
        <w:trPr>
          <w:trHeight w:val="709"/>
        </w:trPr>
        <w:tc>
          <w:tcPr>
            <w:tcW w:w="4361" w:type="dxa"/>
          </w:tcPr>
          <w:p w:rsidR="00747D58" w:rsidRPr="00F8305D" w:rsidRDefault="00747D58" w:rsidP="00A578D2">
            <w:pPr>
              <w:jc w:val="right"/>
              <w:outlineLvl w:val="0"/>
              <w:rPr>
                <w:sz w:val="22"/>
                <w:szCs w:val="22"/>
              </w:rPr>
            </w:pPr>
          </w:p>
        </w:tc>
        <w:tc>
          <w:tcPr>
            <w:tcW w:w="6096" w:type="dxa"/>
          </w:tcPr>
          <w:p w:rsidR="00747D58" w:rsidRPr="00324C6A" w:rsidRDefault="00747D58" w:rsidP="00A578D2">
            <w:pPr>
              <w:outlineLvl w:val="0"/>
              <w:rPr>
                <w:sz w:val="22"/>
                <w:szCs w:val="22"/>
              </w:rPr>
            </w:pPr>
            <w:r>
              <w:rPr>
                <w:sz w:val="22"/>
                <w:szCs w:val="22"/>
              </w:rPr>
              <w:t>Приложение № 5</w:t>
            </w:r>
          </w:p>
          <w:p w:rsidR="00747D58" w:rsidRPr="00324C6A" w:rsidRDefault="00747D58" w:rsidP="00A578D2">
            <w:pPr>
              <w:rPr>
                <w:bCs/>
                <w:sz w:val="22"/>
                <w:szCs w:val="22"/>
              </w:rPr>
            </w:pPr>
            <w:r>
              <w:rPr>
                <w:bCs/>
                <w:sz w:val="22"/>
                <w:szCs w:val="22"/>
              </w:rPr>
              <w:t>к договору  №_____________от «___»________20__г.</w:t>
            </w:r>
          </w:p>
          <w:p w:rsidR="00747D58" w:rsidRPr="00F8305D" w:rsidRDefault="00747D58" w:rsidP="00A578D2">
            <w:pPr>
              <w:outlineLvl w:val="0"/>
              <w:rPr>
                <w:sz w:val="22"/>
                <w:szCs w:val="22"/>
              </w:rPr>
            </w:pPr>
            <w:r>
              <w:rPr>
                <w:bCs/>
                <w:sz w:val="22"/>
                <w:szCs w:val="22"/>
              </w:rPr>
              <w:t>на выполнение строительно-монтажных работ</w:t>
            </w:r>
          </w:p>
        </w:tc>
      </w:tr>
    </w:tbl>
    <w:p w:rsidR="00747D58" w:rsidRPr="00F8305D" w:rsidRDefault="00747D58" w:rsidP="00A578D2">
      <w:pPr>
        <w:jc w:val="both"/>
        <w:outlineLvl w:val="0"/>
        <w:rPr>
          <w:bCs/>
          <w:sz w:val="22"/>
          <w:szCs w:val="22"/>
        </w:rPr>
      </w:pPr>
    </w:p>
    <w:p w:rsidR="00747D58" w:rsidRPr="004266BE" w:rsidRDefault="00747D58" w:rsidP="00A578D2">
      <w:pPr>
        <w:jc w:val="center"/>
        <w:outlineLvl w:val="0"/>
        <w:rPr>
          <w:b/>
          <w:bCs/>
          <w:sz w:val="22"/>
          <w:szCs w:val="22"/>
        </w:rPr>
      </w:pPr>
      <w:r>
        <w:rPr>
          <w:b/>
          <w:bCs/>
          <w:sz w:val="22"/>
          <w:szCs w:val="22"/>
        </w:rPr>
        <w:t>Требования по охране труда, промышленной безопасности, пожарной безопасности и экологии</w:t>
      </w:r>
    </w:p>
    <w:p w:rsidR="00747D58" w:rsidRPr="00335ECD" w:rsidRDefault="00747D58" w:rsidP="00A578D2">
      <w:pPr>
        <w:jc w:val="center"/>
        <w:outlineLvl w:val="0"/>
        <w:rPr>
          <w:bCs/>
          <w:sz w:val="22"/>
          <w:szCs w:val="22"/>
        </w:rPr>
      </w:pPr>
    </w:p>
    <w:p w:rsidR="00747D58" w:rsidRPr="00335ECD" w:rsidRDefault="00747D58" w:rsidP="00A578D2">
      <w:pPr>
        <w:jc w:val="both"/>
        <w:outlineLvl w:val="0"/>
        <w:rPr>
          <w:b/>
          <w:bCs/>
          <w:sz w:val="22"/>
          <w:szCs w:val="22"/>
        </w:rPr>
      </w:pPr>
      <w:r>
        <w:rPr>
          <w:b/>
          <w:bCs/>
          <w:sz w:val="22"/>
          <w:szCs w:val="22"/>
        </w:rPr>
        <w:t>1.</w:t>
      </w:r>
      <w:r>
        <w:rPr>
          <w:b/>
          <w:bCs/>
          <w:sz w:val="22"/>
          <w:szCs w:val="22"/>
        </w:rPr>
        <w:tab/>
        <w:t>Введение</w:t>
      </w:r>
    </w:p>
    <w:p w:rsidR="00747D58" w:rsidRPr="00335ECD" w:rsidRDefault="00747D58" w:rsidP="00A578D2">
      <w:pPr>
        <w:jc w:val="both"/>
        <w:outlineLvl w:val="0"/>
        <w:rPr>
          <w:bCs/>
          <w:sz w:val="22"/>
          <w:szCs w:val="22"/>
        </w:rPr>
      </w:pPr>
      <w:r>
        <w:rPr>
          <w:bCs/>
          <w:sz w:val="22"/>
          <w:szCs w:val="22"/>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p>
    <w:p w:rsidR="00747D58" w:rsidRPr="00335ECD" w:rsidRDefault="00747D58" w:rsidP="00A578D2">
      <w:pPr>
        <w:jc w:val="both"/>
        <w:outlineLvl w:val="0"/>
        <w:rPr>
          <w:bCs/>
          <w:sz w:val="22"/>
          <w:szCs w:val="22"/>
        </w:rPr>
      </w:pPr>
      <w:r>
        <w:rPr>
          <w:bCs/>
          <w:sz w:val="22"/>
          <w:szCs w:val="22"/>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747D58" w:rsidRPr="00335ECD" w:rsidRDefault="00747D58" w:rsidP="00A578D2">
      <w:pPr>
        <w:jc w:val="both"/>
        <w:outlineLvl w:val="0"/>
        <w:rPr>
          <w:b/>
          <w:bCs/>
          <w:sz w:val="22"/>
          <w:szCs w:val="22"/>
        </w:rPr>
      </w:pPr>
      <w:r>
        <w:rPr>
          <w:b/>
          <w:bCs/>
          <w:sz w:val="22"/>
          <w:szCs w:val="22"/>
        </w:rPr>
        <w:t>2.</w:t>
      </w:r>
      <w:r>
        <w:rPr>
          <w:b/>
          <w:bCs/>
          <w:sz w:val="22"/>
          <w:szCs w:val="22"/>
        </w:rPr>
        <w:tab/>
        <w:t>Соблюдение требований законодательства</w:t>
      </w:r>
    </w:p>
    <w:p w:rsidR="00747D58" w:rsidRPr="00335ECD" w:rsidRDefault="00747D58" w:rsidP="00A578D2">
      <w:pPr>
        <w:jc w:val="both"/>
        <w:outlineLvl w:val="0"/>
        <w:rPr>
          <w:bCs/>
          <w:sz w:val="22"/>
          <w:szCs w:val="22"/>
        </w:rPr>
      </w:pPr>
      <w:r>
        <w:rPr>
          <w:bCs/>
          <w:sz w:val="22"/>
          <w:szCs w:val="22"/>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rsidR="00747D58" w:rsidRPr="00335ECD" w:rsidRDefault="00747D58" w:rsidP="00A578D2">
      <w:pPr>
        <w:jc w:val="both"/>
        <w:outlineLvl w:val="0"/>
        <w:rPr>
          <w:b/>
          <w:bCs/>
          <w:sz w:val="22"/>
          <w:szCs w:val="22"/>
        </w:rPr>
      </w:pPr>
      <w:r>
        <w:rPr>
          <w:b/>
          <w:bCs/>
          <w:sz w:val="22"/>
          <w:szCs w:val="22"/>
        </w:rPr>
        <w:t>3.</w:t>
      </w:r>
      <w:r>
        <w:rPr>
          <w:b/>
          <w:bCs/>
          <w:sz w:val="22"/>
          <w:szCs w:val="22"/>
        </w:rPr>
        <w:tab/>
        <w:t>Средства защиты (СЗ):</w:t>
      </w:r>
    </w:p>
    <w:p w:rsidR="00747D58" w:rsidRPr="00335ECD" w:rsidRDefault="00747D58" w:rsidP="00A578D2">
      <w:pPr>
        <w:jc w:val="both"/>
        <w:outlineLvl w:val="0"/>
        <w:rPr>
          <w:bCs/>
          <w:sz w:val="22"/>
          <w:szCs w:val="22"/>
        </w:rPr>
      </w:pPr>
      <w:r>
        <w:rPr>
          <w:bCs/>
          <w:sz w:val="22"/>
          <w:szCs w:val="22"/>
        </w:rPr>
        <w:t>3.1. Средства индивидуальной защиты (СИЗ):</w:t>
      </w:r>
    </w:p>
    <w:p w:rsidR="00747D58" w:rsidRPr="00335ECD" w:rsidRDefault="00747D58" w:rsidP="00A578D2">
      <w:pPr>
        <w:jc w:val="both"/>
        <w:outlineLvl w:val="0"/>
        <w:rPr>
          <w:bCs/>
          <w:sz w:val="22"/>
          <w:szCs w:val="22"/>
        </w:rPr>
      </w:pPr>
      <w:r>
        <w:rPr>
          <w:bCs/>
          <w:sz w:val="22"/>
          <w:szCs w:val="22"/>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747D58" w:rsidRPr="00335ECD" w:rsidRDefault="00747D58" w:rsidP="00A578D2">
      <w:pPr>
        <w:jc w:val="both"/>
        <w:outlineLvl w:val="0"/>
        <w:rPr>
          <w:bCs/>
          <w:sz w:val="22"/>
          <w:szCs w:val="22"/>
        </w:rPr>
      </w:pPr>
      <w:r>
        <w:rPr>
          <w:bCs/>
          <w:sz w:val="22"/>
          <w:szCs w:val="22"/>
        </w:rPr>
        <w:t>•</w:t>
      </w:r>
      <w:r>
        <w:rPr>
          <w:bCs/>
          <w:sz w:val="22"/>
          <w:szCs w:val="22"/>
        </w:rPr>
        <w:tab/>
        <w:t>Защитная обувь с жёстким подноском (спецобувь);</w:t>
      </w:r>
    </w:p>
    <w:p w:rsidR="00747D58" w:rsidRPr="00335ECD" w:rsidRDefault="00747D58" w:rsidP="00A578D2">
      <w:pPr>
        <w:jc w:val="both"/>
        <w:outlineLvl w:val="0"/>
        <w:rPr>
          <w:bCs/>
          <w:sz w:val="22"/>
          <w:szCs w:val="22"/>
        </w:rPr>
      </w:pPr>
      <w:r>
        <w:rPr>
          <w:bCs/>
          <w:sz w:val="22"/>
          <w:szCs w:val="22"/>
        </w:rPr>
        <w:t>•</w:t>
      </w:r>
      <w:r>
        <w:rPr>
          <w:bCs/>
          <w:sz w:val="22"/>
          <w:szCs w:val="22"/>
        </w:rPr>
        <w:tab/>
        <w:t>Каска;</w:t>
      </w:r>
    </w:p>
    <w:p w:rsidR="00747D58" w:rsidRPr="00335ECD" w:rsidRDefault="00747D58" w:rsidP="00A578D2">
      <w:pPr>
        <w:jc w:val="both"/>
        <w:outlineLvl w:val="0"/>
        <w:rPr>
          <w:bCs/>
          <w:sz w:val="22"/>
          <w:szCs w:val="22"/>
        </w:rPr>
      </w:pPr>
      <w:r>
        <w:rPr>
          <w:bCs/>
          <w:sz w:val="22"/>
          <w:szCs w:val="22"/>
        </w:rPr>
        <w:t>•</w:t>
      </w:r>
      <w:r>
        <w:rPr>
          <w:bCs/>
          <w:sz w:val="22"/>
          <w:szCs w:val="22"/>
        </w:rPr>
        <w:tab/>
        <w:t>Защитные очки;</w:t>
      </w:r>
    </w:p>
    <w:p w:rsidR="00747D58" w:rsidRPr="00335ECD" w:rsidRDefault="00747D58" w:rsidP="00A578D2">
      <w:pPr>
        <w:jc w:val="both"/>
        <w:outlineLvl w:val="0"/>
        <w:rPr>
          <w:bCs/>
          <w:sz w:val="22"/>
          <w:szCs w:val="22"/>
        </w:rPr>
      </w:pPr>
      <w:r>
        <w:rPr>
          <w:bCs/>
          <w:sz w:val="22"/>
          <w:szCs w:val="22"/>
        </w:rPr>
        <w:t>•</w:t>
      </w:r>
      <w:r>
        <w:rPr>
          <w:bCs/>
          <w:sz w:val="22"/>
          <w:szCs w:val="22"/>
        </w:rPr>
        <w:tab/>
        <w:t>Спецодежда;</w:t>
      </w:r>
    </w:p>
    <w:p w:rsidR="00747D58" w:rsidRPr="00335ECD" w:rsidRDefault="00747D58" w:rsidP="00A578D2">
      <w:pPr>
        <w:jc w:val="both"/>
        <w:outlineLvl w:val="0"/>
        <w:rPr>
          <w:bCs/>
          <w:sz w:val="22"/>
          <w:szCs w:val="22"/>
        </w:rPr>
      </w:pPr>
      <w:r>
        <w:rPr>
          <w:bCs/>
          <w:sz w:val="22"/>
          <w:szCs w:val="22"/>
        </w:rPr>
        <w:t>•</w:t>
      </w:r>
      <w:r>
        <w:rPr>
          <w:bCs/>
          <w:sz w:val="22"/>
          <w:szCs w:val="22"/>
        </w:rPr>
        <w:tab/>
        <w:t>Рабочие перчатки;</w:t>
      </w:r>
    </w:p>
    <w:p w:rsidR="00747D58" w:rsidRDefault="00747D58" w:rsidP="00A578D2">
      <w:pPr>
        <w:jc w:val="both"/>
        <w:outlineLvl w:val="0"/>
        <w:rPr>
          <w:bCs/>
          <w:sz w:val="22"/>
          <w:szCs w:val="22"/>
        </w:rPr>
      </w:pPr>
      <w:r>
        <w:rPr>
          <w:bCs/>
          <w:sz w:val="22"/>
          <w:szCs w:val="22"/>
        </w:rPr>
        <w:tab/>
        <w:t>Сигнальный жилет;</w:t>
      </w:r>
    </w:p>
    <w:p w:rsidR="00747D58" w:rsidRDefault="00747D58" w:rsidP="00A578D2">
      <w:pPr>
        <w:jc w:val="both"/>
        <w:outlineLvl w:val="0"/>
        <w:rPr>
          <w:bCs/>
          <w:sz w:val="22"/>
          <w:szCs w:val="22"/>
        </w:rPr>
      </w:pPr>
      <w:r>
        <w:rPr>
          <w:bCs/>
          <w:sz w:val="22"/>
          <w:szCs w:val="22"/>
        </w:rPr>
        <w:tab/>
        <w:t>Респиратор;</w:t>
      </w:r>
    </w:p>
    <w:p w:rsidR="00747D58" w:rsidRDefault="00747D58" w:rsidP="00A578D2">
      <w:pPr>
        <w:jc w:val="both"/>
        <w:outlineLvl w:val="0"/>
        <w:rPr>
          <w:bCs/>
          <w:sz w:val="22"/>
          <w:szCs w:val="22"/>
        </w:rPr>
      </w:pPr>
      <w:r>
        <w:rPr>
          <w:bCs/>
          <w:sz w:val="22"/>
          <w:szCs w:val="22"/>
        </w:rPr>
        <w:tab/>
        <w:t>Моющие средства (мази, пасты и т.д.).</w:t>
      </w:r>
    </w:p>
    <w:p w:rsidR="00747D58" w:rsidRPr="00335ECD" w:rsidRDefault="00747D58" w:rsidP="00A578D2">
      <w:pPr>
        <w:jc w:val="both"/>
        <w:outlineLvl w:val="0"/>
        <w:rPr>
          <w:bCs/>
          <w:sz w:val="22"/>
          <w:szCs w:val="22"/>
        </w:rPr>
      </w:pPr>
      <w:r>
        <w:rPr>
          <w:bCs/>
          <w:sz w:val="22"/>
          <w:szCs w:val="22"/>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
    <w:p w:rsidR="00747D58" w:rsidRPr="00335ECD" w:rsidRDefault="00747D58" w:rsidP="00A578D2">
      <w:pPr>
        <w:jc w:val="both"/>
        <w:outlineLvl w:val="0"/>
        <w:rPr>
          <w:bCs/>
          <w:sz w:val="22"/>
          <w:szCs w:val="22"/>
        </w:rPr>
      </w:pPr>
      <w:r>
        <w:rPr>
          <w:bCs/>
          <w:sz w:val="22"/>
          <w:szCs w:val="22"/>
        </w:rPr>
        <w:t>3.2.Средства коллективной защиты (СКЗ):</w:t>
      </w:r>
    </w:p>
    <w:p w:rsidR="00747D58" w:rsidRPr="00335ECD" w:rsidRDefault="00747D58" w:rsidP="00A578D2">
      <w:pPr>
        <w:jc w:val="both"/>
        <w:outlineLvl w:val="0"/>
        <w:rPr>
          <w:bCs/>
          <w:sz w:val="22"/>
          <w:szCs w:val="22"/>
        </w:rPr>
      </w:pPr>
      <w:r>
        <w:rPr>
          <w:bCs/>
          <w:sz w:val="22"/>
          <w:szCs w:val="22"/>
        </w:rP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p>
    <w:p w:rsidR="00747D58" w:rsidRPr="00335ECD" w:rsidRDefault="00747D58" w:rsidP="00A578D2">
      <w:pPr>
        <w:jc w:val="both"/>
        <w:outlineLvl w:val="0"/>
        <w:rPr>
          <w:b/>
          <w:bCs/>
          <w:sz w:val="22"/>
          <w:szCs w:val="22"/>
        </w:rPr>
      </w:pPr>
      <w:r>
        <w:rPr>
          <w:b/>
          <w:bCs/>
          <w:sz w:val="22"/>
          <w:szCs w:val="22"/>
        </w:rPr>
        <w:t>4.</w:t>
      </w:r>
      <w:r>
        <w:rPr>
          <w:b/>
          <w:bCs/>
          <w:sz w:val="22"/>
          <w:szCs w:val="22"/>
        </w:rPr>
        <w:tab/>
        <w:t>Транспорт Подрядчика</w:t>
      </w:r>
    </w:p>
    <w:p w:rsidR="00747D58" w:rsidRPr="00335ECD" w:rsidRDefault="00747D58" w:rsidP="00A578D2">
      <w:pPr>
        <w:jc w:val="both"/>
        <w:outlineLvl w:val="0"/>
        <w:rPr>
          <w:bCs/>
          <w:sz w:val="22"/>
          <w:szCs w:val="22"/>
        </w:rPr>
      </w:pPr>
      <w:r>
        <w:rPr>
          <w:bCs/>
          <w:sz w:val="22"/>
          <w:szCs w:val="22"/>
        </w:rPr>
        <w:t>4.1. ВСЕ ТРАНСПОРТНЫЕ СРЕДСТВА ПОДРЯДНЫХ Организаций, используемые при проведении Работ, должны быть оборудованы следующим:</w:t>
      </w:r>
    </w:p>
    <w:p w:rsidR="00747D58" w:rsidRPr="00335ECD" w:rsidRDefault="00747D58" w:rsidP="00A578D2">
      <w:pPr>
        <w:jc w:val="both"/>
        <w:outlineLvl w:val="0"/>
        <w:rPr>
          <w:bCs/>
          <w:sz w:val="22"/>
          <w:szCs w:val="22"/>
        </w:rPr>
      </w:pPr>
      <w:r>
        <w:rPr>
          <w:bCs/>
          <w:sz w:val="22"/>
          <w:szCs w:val="22"/>
        </w:rPr>
        <w:t>•</w:t>
      </w:r>
      <w:r>
        <w:rPr>
          <w:bCs/>
          <w:sz w:val="22"/>
          <w:szCs w:val="22"/>
        </w:rPr>
        <w:tab/>
        <w:t>Ремни безопасности для водителя и всех пассажиров. Ремни безопасности должны быть пристегнуты во время движения транспортного средства;</w:t>
      </w:r>
    </w:p>
    <w:p w:rsidR="00747D58" w:rsidRPr="00335ECD" w:rsidRDefault="00747D58" w:rsidP="00A578D2">
      <w:pPr>
        <w:jc w:val="both"/>
        <w:outlineLvl w:val="0"/>
        <w:rPr>
          <w:bCs/>
          <w:sz w:val="22"/>
          <w:szCs w:val="22"/>
        </w:rPr>
      </w:pPr>
      <w:r>
        <w:rPr>
          <w:bCs/>
          <w:sz w:val="22"/>
          <w:szCs w:val="22"/>
        </w:rPr>
        <w:t>•</w:t>
      </w:r>
      <w:r>
        <w:rPr>
          <w:bCs/>
          <w:sz w:val="22"/>
          <w:szCs w:val="22"/>
        </w:rPr>
        <w:tab/>
        <w:t>Аптечка для оказания первой помощи;</w:t>
      </w:r>
    </w:p>
    <w:p w:rsidR="00747D58" w:rsidRPr="00335ECD" w:rsidRDefault="00747D58" w:rsidP="00A578D2">
      <w:pPr>
        <w:jc w:val="both"/>
        <w:outlineLvl w:val="0"/>
        <w:rPr>
          <w:bCs/>
          <w:sz w:val="22"/>
          <w:szCs w:val="22"/>
        </w:rPr>
      </w:pPr>
      <w:r>
        <w:rPr>
          <w:bCs/>
          <w:sz w:val="22"/>
          <w:szCs w:val="22"/>
        </w:rPr>
        <w:t>•</w:t>
      </w:r>
      <w:r>
        <w:rPr>
          <w:bCs/>
          <w:sz w:val="22"/>
          <w:szCs w:val="22"/>
        </w:rPr>
        <w:tab/>
        <w:t>Огнетушитель;</w:t>
      </w:r>
    </w:p>
    <w:p w:rsidR="00747D58" w:rsidRPr="00335ECD" w:rsidRDefault="00747D58" w:rsidP="00A578D2">
      <w:pPr>
        <w:jc w:val="both"/>
        <w:outlineLvl w:val="0"/>
        <w:rPr>
          <w:bCs/>
          <w:sz w:val="22"/>
          <w:szCs w:val="22"/>
        </w:rPr>
      </w:pPr>
      <w:r>
        <w:rPr>
          <w:bCs/>
          <w:sz w:val="22"/>
          <w:szCs w:val="22"/>
        </w:rPr>
        <w:t>•</w:t>
      </w:r>
      <w:r>
        <w:rPr>
          <w:bCs/>
          <w:sz w:val="22"/>
          <w:szCs w:val="22"/>
        </w:rPr>
        <w:tab/>
        <w:t>Передние и задние зимние шины в течение зимнего периода (для стран с холодным климатом);</w:t>
      </w:r>
    </w:p>
    <w:p w:rsidR="00747D58" w:rsidRPr="00335ECD" w:rsidRDefault="00747D58" w:rsidP="00A578D2">
      <w:pPr>
        <w:jc w:val="both"/>
        <w:outlineLvl w:val="0"/>
        <w:rPr>
          <w:bCs/>
          <w:sz w:val="22"/>
          <w:szCs w:val="22"/>
        </w:rPr>
      </w:pPr>
      <w:r>
        <w:rPr>
          <w:bCs/>
          <w:sz w:val="22"/>
          <w:szCs w:val="22"/>
        </w:rPr>
        <w:t>•</w:t>
      </w:r>
      <w:r>
        <w:rPr>
          <w:bCs/>
          <w:sz w:val="22"/>
          <w:szCs w:val="22"/>
        </w:rPr>
        <w:tab/>
        <w:t>Световая и звуковая сигнализация движения задним ходом.</w:t>
      </w:r>
    </w:p>
    <w:p w:rsidR="00747D58" w:rsidRPr="00335ECD" w:rsidRDefault="00747D58" w:rsidP="00A578D2">
      <w:pPr>
        <w:jc w:val="both"/>
        <w:outlineLvl w:val="0"/>
        <w:rPr>
          <w:bCs/>
          <w:sz w:val="22"/>
          <w:szCs w:val="22"/>
        </w:rPr>
      </w:pPr>
      <w:r>
        <w:rPr>
          <w:bCs/>
          <w:sz w:val="22"/>
          <w:szCs w:val="22"/>
        </w:rPr>
        <w:t>Подрядная организация должна обеспечить:</w:t>
      </w:r>
    </w:p>
    <w:p w:rsidR="00747D58" w:rsidRPr="00335ECD" w:rsidRDefault="00747D58" w:rsidP="00A578D2">
      <w:pPr>
        <w:jc w:val="both"/>
        <w:outlineLvl w:val="0"/>
        <w:rPr>
          <w:bCs/>
          <w:sz w:val="22"/>
          <w:szCs w:val="22"/>
        </w:rPr>
      </w:pPr>
      <w:r>
        <w:rPr>
          <w:bCs/>
          <w:sz w:val="22"/>
          <w:szCs w:val="22"/>
        </w:rPr>
        <w:t>•</w:t>
      </w:r>
      <w:r>
        <w:rPr>
          <w:bCs/>
          <w:sz w:val="22"/>
          <w:szCs w:val="22"/>
        </w:rPr>
        <w:tab/>
        <w:t>Обучение и достаточную квалификацию водителей;</w:t>
      </w:r>
    </w:p>
    <w:p w:rsidR="00747D58" w:rsidRPr="00335ECD" w:rsidRDefault="00747D58" w:rsidP="00A578D2">
      <w:pPr>
        <w:jc w:val="both"/>
        <w:outlineLvl w:val="0"/>
        <w:rPr>
          <w:bCs/>
          <w:sz w:val="22"/>
          <w:szCs w:val="22"/>
        </w:rPr>
      </w:pPr>
      <w:r>
        <w:rPr>
          <w:bCs/>
          <w:sz w:val="22"/>
          <w:szCs w:val="22"/>
        </w:rPr>
        <w:lastRenderedPageBreak/>
        <w:t>•</w:t>
      </w:r>
      <w:r>
        <w:rPr>
          <w:bCs/>
          <w:sz w:val="22"/>
          <w:szCs w:val="22"/>
        </w:rPr>
        <w:tab/>
        <w:t>Проведение регулярных ТО транспортных средств;</w:t>
      </w:r>
    </w:p>
    <w:p w:rsidR="00747D58" w:rsidRDefault="00747D58" w:rsidP="00A578D2">
      <w:pPr>
        <w:jc w:val="both"/>
        <w:outlineLvl w:val="0"/>
        <w:rPr>
          <w:bCs/>
          <w:sz w:val="22"/>
          <w:szCs w:val="22"/>
        </w:rPr>
      </w:pPr>
      <w:r>
        <w:rPr>
          <w:bCs/>
          <w:sz w:val="22"/>
          <w:szCs w:val="22"/>
        </w:rPr>
        <w:tab/>
        <w:t>Проведение медицинских осмотров.</w:t>
      </w:r>
    </w:p>
    <w:p w:rsidR="00747D58" w:rsidRPr="00335ECD" w:rsidRDefault="00747D58" w:rsidP="00A578D2">
      <w:pPr>
        <w:jc w:val="both"/>
        <w:outlineLvl w:val="0"/>
        <w:rPr>
          <w:bCs/>
          <w:sz w:val="22"/>
          <w:szCs w:val="22"/>
        </w:rPr>
      </w:pPr>
      <w:r>
        <w:rPr>
          <w:bCs/>
          <w:sz w:val="22"/>
          <w:szCs w:val="22"/>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747D58" w:rsidRPr="00335ECD" w:rsidRDefault="00747D58" w:rsidP="00A578D2">
      <w:pPr>
        <w:jc w:val="both"/>
        <w:outlineLvl w:val="0"/>
        <w:rPr>
          <w:b/>
          <w:bCs/>
          <w:sz w:val="22"/>
          <w:szCs w:val="22"/>
        </w:rPr>
      </w:pPr>
      <w:r>
        <w:rPr>
          <w:b/>
          <w:bCs/>
          <w:sz w:val="22"/>
          <w:szCs w:val="22"/>
        </w:rPr>
        <w:t>5.</w:t>
      </w:r>
      <w:r>
        <w:rPr>
          <w:b/>
          <w:bCs/>
          <w:sz w:val="22"/>
          <w:szCs w:val="22"/>
        </w:rPr>
        <w:tab/>
        <w:t>Работы повышенной опасности</w:t>
      </w:r>
    </w:p>
    <w:p w:rsidR="00747D58" w:rsidRPr="00335ECD" w:rsidRDefault="00747D58" w:rsidP="00A578D2">
      <w:pPr>
        <w:jc w:val="both"/>
        <w:outlineLvl w:val="0"/>
        <w:rPr>
          <w:bCs/>
          <w:sz w:val="22"/>
          <w:szCs w:val="22"/>
        </w:rPr>
      </w:pPr>
      <w:r>
        <w:rPr>
          <w:bCs/>
          <w:sz w:val="22"/>
          <w:szCs w:val="22"/>
        </w:rPr>
        <w:t>5.1. Подрядная организация должна определить и разработать перечень работ повышенной опасности. Минимально, этот перечень должен включать:</w:t>
      </w:r>
    </w:p>
    <w:p w:rsidR="00747D58" w:rsidRPr="00335ECD" w:rsidRDefault="00747D58" w:rsidP="00A578D2">
      <w:pPr>
        <w:jc w:val="both"/>
        <w:outlineLvl w:val="0"/>
        <w:rPr>
          <w:bCs/>
          <w:sz w:val="22"/>
          <w:szCs w:val="22"/>
        </w:rPr>
      </w:pPr>
      <w:r>
        <w:rPr>
          <w:bCs/>
          <w:sz w:val="22"/>
          <w:szCs w:val="22"/>
        </w:rPr>
        <w:t>•</w:t>
      </w:r>
      <w:r>
        <w:rPr>
          <w:bCs/>
          <w:sz w:val="22"/>
          <w:szCs w:val="22"/>
        </w:rPr>
        <w:tab/>
        <w:t>Ремонтные, строительные и монтажные работы на высоте более 1,3 м от пола без инвентарных лесов и подмостей;</w:t>
      </w:r>
    </w:p>
    <w:p w:rsidR="00747D58" w:rsidRPr="00335ECD" w:rsidRDefault="00747D58" w:rsidP="00A578D2">
      <w:pPr>
        <w:jc w:val="both"/>
        <w:outlineLvl w:val="0"/>
        <w:rPr>
          <w:bCs/>
          <w:sz w:val="22"/>
          <w:szCs w:val="22"/>
        </w:rPr>
      </w:pPr>
      <w:r>
        <w:rPr>
          <w:bCs/>
          <w:sz w:val="22"/>
          <w:szCs w:val="22"/>
        </w:rPr>
        <w:t>•</w:t>
      </w:r>
      <w:r>
        <w:rPr>
          <w:bCs/>
          <w:sz w:val="22"/>
          <w:szCs w:val="22"/>
        </w:rPr>
        <w:tab/>
        <w:t>Ремонт трубопроводов пара и горячей воды;</w:t>
      </w:r>
    </w:p>
    <w:p w:rsidR="00747D58" w:rsidRPr="00335ECD" w:rsidRDefault="00747D58" w:rsidP="00A578D2">
      <w:pPr>
        <w:jc w:val="both"/>
        <w:outlineLvl w:val="0"/>
        <w:rPr>
          <w:bCs/>
          <w:sz w:val="22"/>
          <w:szCs w:val="22"/>
        </w:rPr>
      </w:pPr>
      <w:r>
        <w:rPr>
          <w:bCs/>
          <w:sz w:val="22"/>
          <w:szCs w:val="22"/>
        </w:rPr>
        <w:t>•</w:t>
      </w:r>
      <w:r>
        <w:rPr>
          <w:bCs/>
          <w:sz w:val="22"/>
          <w:szCs w:val="22"/>
        </w:rPr>
        <w:tab/>
        <w:t>Работы в замкнутых объемах, в ограниченных пространствах;</w:t>
      </w:r>
    </w:p>
    <w:p w:rsidR="00747D58" w:rsidRPr="00335ECD" w:rsidRDefault="00747D58" w:rsidP="00A578D2">
      <w:pPr>
        <w:jc w:val="both"/>
        <w:outlineLvl w:val="0"/>
        <w:rPr>
          <w:bCs/>
          <w:sz w:val="22"/>
          <w:szCs w:val="22"/>
        </w:rPr>
      </w:pPr>
      <w:r>
        <w:rPr>
          <w:bCs/>
          <w:sz w:val="22"/>
          <w:szCs w:val="22"/>
        </w:rPr>
        <w:t>•</w:t>
      </w:r>
      <w:r>
        <w:rPr>
          <w:bCs/>
          <w:sz w:val="22"/>
          <w:szCs w:val="22"/>
        </w:rPr>
        <w:tab/>
        <w:t>Ремонтные работы, обслуживание мостовых кранов, выполнение работ с выходом на крановые пути</w:t>
      </w:r>
    </w:p>
    <w:p w:rsidR="00747D58" w:rsidRPr="00335ECD" w:rsidRDefault="00747D58" w:rsidP="00A578D2">
      <w:pPr>
        <w:jc w:val="both"/>
        <w:outlineLvl w:val="0"/>
        <w:rPr>
          <w:bCs/>
          <w:sz w:val="22"/>
          <w:szCs w:val="22"/>
        </w:rPr>
      </w:pPr>
      <w:r>
        <w:rPr>
          <w:bCs/>
          <w:sz w:val="22"/>
          <w:szCs w:val="22"/>
        </w:rPr>
        <w:t>•</w:t>
      </w:r>
      <w:r>
        <w:rPr>
          <w:bCs/>
          <w:sz w:val="22"/>
          <w:szCs w:val="22"/>
        </w:rPr>
        <w:tab/>
        <w:t>Электро- и газосварочные работы, газорезательные работы</w:t>
      </w:r>
    </w:p>
    <w:p w:rsidR="00747D58" w:rsidRPr="00335ECD" w:rsidRDefault="00747D58" w:rsidP="00A578D2">
      <w:pPr>
        <w:jc w:val="both"/>
        <w:outlineLvl w:val="0"/>
        <w:rPr>
          <w:bCs/>
          <w:sz w:val="22"/>
          <w:szCs w:val="22"/>
        </w:rPr>
      </w:pPr>
      <w:r>
        <w:rPr>
          <w:bCs/>
          <w:sz w:val="22"/>
          <w:szCs w:val="22"/>
        </w:rPr>
        <w:t>•</w:t>
      </w:r>
      <w:r>
        <w:rPr>
          <w:bCs/>
          <w:sz w:val="22"/>
          <w:szCs w:val="22"/>
        </w:rPr>
        <w:tab/>
        <w:t>Работы по вскрытию и испытанию  сосудов и трубопроводов, работающих под давлением.</w:t>
      </w:r>
    </w:p>
    <w:p w:rsidR="00747D58" w:rsidRPr="00335ECD" w:rsidRDefault="00747D58" w:rsidP="00A578D2">
      <w:pPr>
        <w:jc w:val="both"/>
        <w:outlineLvl w:val="0"/>
        <w:rPr>
          <w:bCs/>
          <w:sz w:val="22"/>
          <w:szCs w:val="22"/>
        </w:rPr>
      </w:pPr>
      <w:r>
        <w:rPr>
          <w:bCs/>
          <w:sz w:val="22"/>
          <w:szCs w:val="22"/>
        </w:rPr>
        <w:t>•</w:t>
      </w:r>
      <w:r>
        <w:rPr>
          <w:bCs/>
          <w:sz w:val="22"/>
          <w:szCs w:val="22"/>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rsidR="00747D58" w:rsidRPr="00335ECD" w:rsidRDefault="00747D58" w:rsidP="00A578D2">
      <w:pPr>
        <w:jc w:val="both"/>
        <w:outlineLvl w:val="0"/>
        <w:rPr>
          <w:bCs/>
          <w:sz w:val="22"/>
          <w:szCs w:val="22"/>
        </w:rPr>
      </w:pPr>
      <w:r>
        <w:rPr>
          <w:bCs/>
          <w:sz w:val="22"/>
          <w:szCs w:val="22"/>
        </w:rPr>
        <w:t>•</w:t>
      </w:r>
      <w:r>
        <w:rPr>
          <w:bCs/>
          <w:sz w:val="22"/>
          <w:szCs w:val="22"/>
        </w:rPr>
        <w:tab/>
        <w:t>Проведение огневых работ в пожаро- и взрывоопасных помещениях.</w:t>
      </w:r>
    </w:p>
    <w:p w:rsidR="00747D58" w:rsidRPr="00335ECD" w:rsidRDefault="00747D58" w:rsidP="00A578D2">
      <w:pPr>
        <w:jc w:val="both"/>
        <w:outlineLvl w:val="0"/>
        <w:rPr>
          <w:bCs/>
          <w:sz w:val="22"/>
          <w:szCs w:val="22"/>
        </w:rPr>
      </w:pPr>
      <w:r>
        <w:rPr>
          <w:bCs/>
          <w:sz w:val="22"/>
          <w:szCs w:val="22"/>
        </w:rPr>
        <w:t>5.2. Подрядная организация должна использовать систему нарядов – допусков для выполнения работ повышенной опасности.</w:t>
      </w:r>
    </w:p>
    <w:p w:rsidR="00747D58" w:rsidRPr="00335ECD" w:rsidRDefault="00747D58" w:rsidP="00A578D2">
      <w:pPr>
        <w:jc w:val="both"/>
        <w:outlineLvl w:val="0"/>
        <w:rPr>
          <w:b/>
          <w:bCs/>
          <w:sz w:val="22"/>
          <w:szCs w:val="22"/>
        </w:rPr>
      </w:pPr>
      <w:r>
        <w:rPr>
          <w:b/>
          <w:bCs/>
          <w:sz w:val="22"/>
          <w:szCs w:val="22"/>
        </w:rPr>
        <w:t>6.</w:t>
      </w:r>
      <w:r>
        <w:rPr>
          <w:b/>
          <w:bCs/>
          <w:sz w:val="22"/>
          <w:szCs w:val="22"/>
        </w:rPr>
        <w:tab/>
        <w:t>Обучение Персонала</w:t>
      </w:r>
    </w:p>
    <w:p w:rsidR="00747D58" w:rsidRPr="00335ECD" w:rsidRDefault="00747D58" w:rsidP="00A578D2">
      <w:pPr>
        <w:jc w:val="both"/>
        <w:outlineLvl w:val="0"/>
        <w:rPr>
          <w:bCs/>
          <w:sz w:val="22"/>
          <w:szCs w:val="22"/>
        </w:rPr>
      </w:pPr>
      <w:r>
        <w:rPr>
          <w:bCs/>
          <w:sz w:val="22"/>
          <w:szCs w:val="22"/>
        </w:rPr>
        <w:t>6.1 Прежде чем приступить к работе на Строительной площадке Персонал Подрядчика должен выполнить следующие мероприятия:</w:t>
      </w:r>
    </w:p>
    <w:p w:rsidR="00747D58" w:rsidRPr="00335ECD" w:rsidRDefault="00747D58" w:rsidP="00A578D2">
      <w:pPr>
        <w:jc w:val="both"/>
        <w:outlineLvl w:val="0"/>
        <w:rPr>
          <w:bCs/>
          <w:sz w:val="22"/>
          <w:szCs w:val="22"/>
        </w:rPr>
      </w:pPr>
      <w:r>
        <w:rPr>
          <w:bCs/>
          <w:sz w:val="22"/>
          <w:szCs w:val="22"/>
        </w:rPr>
        <w:t>•</w:t>
      </w:r>
      <w:r>
        <w:rPr>
          <w:bCs/>
          <w:sz w:val="22"/>
          <w:szCs w:val="22"/>
        </w:rPr>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r>
        <w:rPr>
          <w:bCs/>
          <w:sz w:val="22"/>
          <w:szCs w:val="22"/>
        </w:rPr>
        <w:tab/>
      </w:r>
    </w:p>
    <w:p w:rsidR="00747D58" w:rsidRPr="00335ECD" w:rsidRDefault="00747D58" w:rsidP="00A578D2">
      <w:pPr>
        <w:jc w:val="both"/>
        <w:outlineLvl w:val="0"/>
        <w:rPr>
          <w:bCs/>
          <w:sz w:val="22"/>
          <w:szCs w:val="22"/>
        </w:rPr>
      </w:pPr>
      <w:r>
        <w:rPr>
          <w:bCs/>
          <w:sz w:val="22"/>
          <w:szCs w:val="22"/>
        </w:rPr>
        <w:t>•</w:t>
      </w:r>
      <w:r>
        <w:rPr>
          <w:bCs/>
          <w:sz w:val="22"/>
          <w:szCs w:val="22"/>
        </w:rPr>
        <w:tab/>
        <w:t>Пройти вводный инструктаж по ОТ, ППБ и Э, проводимый представителем Подрядчика, предусмотренный требованиями законодательства.</w:t>
      </w:r>
    </w:p>
    <w:p w:rsidR="00747D58" w:rsidRPr="00335ECD" w:rsidRDefault="00747D58" w:rsidP="00A578D2">
      <w:pPr>
        <w:jc w:val="both"/>
        <w:outlineLvl w:val="0"/>
        <w:rPr>
          <w:bCs/>
          <w:sz w:val="22"/>
          <w:szCs w:val="22"/>
        </w:rPr>
      </w:pPr>
      <w:r>
        <w:rPr>
          <w:bCs/>
          <w:sz w:val="22"/>
          <w:szCs w:val="22"/>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747D58" w:rsidRPr="00335ECD" w:rsidRDefault="00747D58" w:rsidP="00A578D2">
      <w:pPr>
        <w:jc w:val="both"/>
        <w:outlineLvl w:val="0"/>
        <w:rPr>
          <w:bCs/>
          <w:sz w:val="22"/>
          <w:szCs w:val="22"/>
        </w:rPr>
      </w:pPr>
      <w:r>
        <w:rPr>
          <w:bCs/>
          <w:sz w:val="22"/>
          <w:szCs w:val="22"/>
        </w:rPr>
        <w:t>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p>
    <w:p w:rsidR="00747D58" w:rsidRPr="00335ECD" w:rsidRDefault="00747D58" w:rsidP="00A578D2">
      <w:pPr>
        <w:jc w:val="both"/>
        <w:outlineLvl w:val="0"/>
        <w:rPr>
          <w:bCs/>
          <w:sz w:val="22"/>
          <w:szCs w:val="22"/>
        </w:rPr>
      </w:pPr>
      <w:r>
        <w:rPr>
          <w:bCs/>
          <w:sz w:val="22"/>
          <w:szCs w:val="22"/>
        </w:rPr>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p>
    <w:p w:rsidR="00747D58" w:rsidRPr="00335ECD" w:rsidRDefault="00747D58" w:rsidP="00A578D2">
      <w:pPr>
        <w:jc w:val="both"/>
        <w:outlineLvl w:val="0"/>
        <w:rPr>
          <w:b/>
          <w:bCs/>
          <w:sz w:val="22"/>
          <w:szCs w:val="22"/>
        </w:rPr>
      </w:pPr>
      <w:r>
        <w:rPr>
          <w:b/>
          <w:bCs/>
          <w:sz w:val="22"/>
          <w:szCs w:val="22"/>
        </w:rPr>
        <w:t>7.</w:t>
      </w:r>
      <w:r>
        <w:rPr>
          <w:b/>
          <w:bCs/>
          <w:sz w:val="22"/>
          <w:szCs w:val="22"/>
        </w:rPr>
        <w:tab/>
        <w:t>Политика в отношении употребления алкоголя, наркотиков и токсических веществ, пребывания в состоянии абстинентного синдрома.</w:t>
      </w:r>
    </w:p>
    <w:p w:rsidR="00747D58" w:rsidRPr="00335ECD" w:rsidRDefault="00747D58" w:rsidP="00A578D2">
      <w:pPr>
        <w:jc w:val="both"/>
        <w:outlineLvl w:val="0"/>
        <w:rPr>
          <w:b/>
          <w:bCs/>
          <w:sz w:val="22"/>
          <w:szCs w:val="22"/>
        </w:rPr>
      </w:pPr>
      <w:r>
        <w:rPr>
          <w:bCs/>
          <w:sz w:val="22"/>
          <w:szCs w:val="22"/>
        </w:rPr>
        <w:t>Подрядная организация</w:t>
      </w:r>
      <w:r>
        <w:rPr>
          <w:b/>
          <w:bCs/>
          <w:sz w:val="22"/>
          <w:szCs w:val="22"/>
        </w:rPr>
        <w:t xml:space="preserve"> обязана:</w:t>
      </w:r>
    </w:p>
    <w:p w:rsidR="00747D58" w:rsidRPr="00335ECD" w:rsidRDefault="00747D58" w:rsidP="00A578D2">
      <w:pPr>
        <w:jc w:val="both"/>
        <w:outlineLvl w:val="0"/>
        <w:rPr>
          <w:bCs/>
          <w:sz w:val="22"/>
          <w:szCs w:val="22"/>
        </w:rPr>
      </w:pPr>
      <w:r>
        <w:rPr>
          <w:bCs/>
          <w:sz w:val="22"/>
          <w:szCs w:val="22"/>
        </w:rPr>
        <w:t>7.1.</w:t>
      </w:r>
      <w:r>
        <w:rPr>
          <w:bCs/>
          <w:sz w:val="22"/>
          <w:szCs w:val="22"/>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rsidR="00747D58" w:rsidRPr="00335ECD" w:rsidRDefault="00747D58" w:rsidP="00A578D2">
      <w:pPr>
        <w:jc w:val="both"/>
        <w:outlineLvl w:val="0"/>
        <w:rPr>
          <w:bCs/>
          <w:sz w:val="22"/>
          <w:szCs w:val="22"/>
        </w:rPr>
      </w:pPr>
      <w:r>
        <w:rPr>
          <w:bCs/>
          <w:sz w:val="22"/>
          <w:szCs w:val="22"/>
        </w:rPr>
        <w:t>7.2.</w:t>
      </w:r>
      <w:r>
        <w:rPr>
          <w:bCs/>
          <w:sz w:val="22"/>
          <w:szCs w:val="22"/>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747D58" w:rsidRPr="00335ECD" w:rsidRDefault="00747D58" w:rsidP="00A578D2">
      <w:pPr>
        <w:jc w:val="both"/>
        <w:outlineLvl w:val="0"/>
        <w:rPr>
          <w:bCs/>
          <w:sz w:val="22"/>
          <w:szCs w:val="22"/>
        </w:rPr>
      </w:pPr>
      <w:r>
        <w:rPr>
          <w:bCs/>
          <w:sz w:val="22"/>
          <w:szCs w:val="22"/>
        </w:rPr>
        <w:t>7.3</w:t>
      </w:r>
      <w:r>
        <w:rPr>
          <w:bCs/>
          <w:sz w:val="22"/>
          <w:szCs w:val="22"/>
        </w:rPr>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rsidR="00747D58" w:rsidRPr="00335ECD" w:rsidRDefault="00747D58" w:rsidP="00A578D2">
      <w:pPr>
        <w:jc w:val="both"/>
        <w:outlineLvl w:val="0"/>
        <w:rPr>
          <w:bCs/>
          <w:sz w:val="22"/>
          <w:szCs w:val="22"/>
        </w:rPr>
      </w:pPr>
      <w:r>
        <w:rPr>
          <w:bCs/>
          <w:sz w:val="22"/>
          <w:szCs w:val="22"/>
        </w:rPr>
        <w:lastRenderedPageBreak/>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rsidR="00747D58" w:rsidRPr="00335ECD" w:rsidRDefault="00747D58" w:rsidP="00A578D2">
      <w:pPr>
        <w:jc w:val="both"/>
        <w:outlineLvl w:val="0"/>
        <w:rPr>
          <w:bCs/>
          <w:sz w:val="22"/>
          <w:szCs w:val="22"/>
        </w:rPr>
      </w:pPr>
      <w:r>
        <w:rPr>
          <w:bCs/>
          <w:sz w:val="22"/>
          <w:szCs w:val="22"/>
        </w:rPr>
        <w:t>7.5.</w:t>
      </w:r>
      <w:r>
        <w:rPr>
          <w:bCs/>
          <w:sz w:val="22"/>
          <w:szCs w:val="22"/>
        </w:rPr>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p>
    <w:p w:rsidR="00747D58" w:rsidRPr="00335ECD" w:rsidRDefault="00747D58" w:rsidP="00A578D2">
      <w:pPr>
        <w:jc w:val="both"/>
        <w:outlineLvl w:val="0"/>
        <w:rPr>
          <w:bCs/>
          <w:sz w:val="22"/>
          <w:szCs w:val="22"/>
        </w:rPr>
      </w:pPr>
      <w:r>
        <w:rPr>
          <w:bCs/>
          <w:sz w:val="22"/>
          <w:szCs w:val="22"/>
        </w:rPr>
        <w:t>7.6.</w:t>
      </w:r>
      <w:r>
        <w:rPr>
          <w:bCs/>
          <w:sz w:val="22"/>
          <w:szCs w:val="22"/>
        </w:rPr>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Заказчика и/или Подрядной организацией, другими способами.</w:t>
      </w:r>
    </w:p>
    <w:p w:rsidR="00747D58" w:rsidRPr="00335ECD" w:rsidRDefault="00747D58" w:rsidP="00A578D2">
      <w:pPr>
        <w:jc w:val="both"/>
        <w:outlineLvl w:val="0"/>
        <w:rPr>
          <w:bCs/>
          <w:sz w:val="22"/>
          <w:szCs w:val="22"/>
        </w:rPr>
      </w:pPr>
      <w:r>
        <w:rPr>
          <w:bCs/>
          <w:sz w:val="22"/>
          <w:szCs w:val="22"/>
        </w:rPr>
        <w:t>7.7.</w:t>
      </w:r>
      <w:r>
        <w:rPr>
          <w:bCs/>
          <w:sz w:val="22"/>
          <w:szCs w:val="22"/>
        </w:rPr>
        <w:tab/>
        <w:t>Заказчик имеет право в любое время проверять исполнение Подрядной организацией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 в состоянии опьянения, Подрядная организация обязана по требованию Заказчика незамедлительно отстранить от работы этих Работников.</w:t>
      </w:r>
    </w:p>
    <w:p w:rsidR="00747D58" w:rsidRPr="00335ECD" w:rsidRDefault="00747D58" w:rsidP="00A578D2">
      <w:pPr>
        <w:jc w:val="both"/>
        <w:outlineLvl w:val="0"/>
        <w:rPr>
          <w:b/>
          <w:bCs/>
          <w:sz w:val="22"/>
          <w:szCs w:val="22"/>
        </w:rPr>
      </w:pPr>
      <w:r>
        <w:rPr>
          <w:b/>
          <w:bCs/>
          <w:sz w:val="22"/>
          <w:szCs w:val="22"/>
        </w:rPr>
        <w:t>8.</w:t>
      </w:r>
      <w:r>
        <w:rPr>
          <w:b/>
          <w:bCs/>
          <w:sz w:val="22"/>
          <w:szCs w:val="22"/>
        </w:rPr>
        <w:tab/>
        <w:t>Текущие проверки</w:t>
      </w:r>
    </w:p>
    <w:p w:rsidR="00747D58" w:rsidRPr="00335ECD" w:rsidRDefault="00747D58" w:rsidP="00A578D2">
      <w:pPr>
        <w:jc w:val="both"/>
        <w:outlineLvl w:val="0"/>
        <w:rPr>
          <w:bCs/>
          <w:sz w:val="22"/>
          <w:szCs w:val="22"/>
        </w:rPr>
      </w:pPr>
      <w:r>
        <w:rPr>
          <w:bCs/>
          <w:sz w:val="22"/>
          <w:szCs w:val="22"/>
        </w:rPr>
        <w:t>8.1. 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p>
    <w:p w:rsidR="00747D58" w:rsidRPr="00335ECD" w:rsidRDefault="00747D58" w:rsidP="00A578D2">
      <w:pPr>
        <w:jc w:val="both"/>
        <w:outlineLvl w:val="0"/>
        <w:rPr>
          <w:bCs/>
          <w:sz w:val="22"/>
          <w:szCs w:val="22"/>
        </w:rPr>
      </w:pPr>
      <w:r>
        <w:rPr>
          <w:bCs/>
          <w:sz w:val="22"/>
          <w:szCs w:val="22"/>
        </w:rPr>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 вправе определить самостоятельно, по результатам проверки должен составляться отчёт (акт).</w:t>
      </w:r>
    </w:p>
    <w:p w:rsidR="00747D58" w:rsidRPr="00335ECD" w:rsidRDefault="00747D58" w:rsidP="00A578D2">
      <w:pPr>
        <w:jc w:val="both"/>
        <w:outlineLvl w:val="0"/>
        <w:rPr>
          <w:bCs/>
          <w:sz w:val="22"/>
          <w:szCs w:val="22"/>
        </w:rPr>
      </w:pPr>
      <w:r>
        <w:rPr>
          <w:bCs/>
          <w:sz w:val="22"/>
          <w:szCs w:val="22"/>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 для устранения выявленных замечаний, второй – остаётся у Заказчика.</w:t>
      </w:r>
    </w:p>
    <w:p w:rsidR="00747D58" w:rsidRPr="00335ECD" w:rsidRDefault="00747D58" w:rsidP="00A578D2">
      <w:pPr>
        <w:jc w:val="both"/>
        <w:outlineLvl w:val="0"/>
        <w:rPr>
          <w:bCs/>
          <w:sz w:val="22"/>
          <w:szCs w:val="22"/>
        </w:rPr>
      </w:pPr>
      <w:r>
        <w:rPr>
          <w:bCs/>
          <w:sz w:val="22"/>
          <w:szCs w:val="22"/>
        </w:rPr>
        <w:t>8.2. В ходе проведения работ, должны быть организованы и проводиться совместные совещания по анализу соблюдения Подрядной организацией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 и  Заказчика.</w:t>
      </w:r>
    </w:p>
    <w:p w:rsidR="00747D58" w:rsidRPr="00335ECD" w:rsidRDefault="00747D58" w:rsidP="00A578D2">
      <w:pPr>
        <w:jc w:val="both"/>
        <w:outlineLvl w:val="0"/>
        <w:rPr>
          <w:b/>
          <w:bCs/>
          <w:sz w:val="22"/>
          <w:szCs w:val="22"/>
        </w:rPr>
      </w:pPr>
      <w:r>
        <w:rPr>
          <w:b/>
          <w:bCs/>
          <w:sz w:val="22"/>
          <w:szCs w:val="22"/>
        </w:rPr>
        <w:t>9.</w:t>
      </w:r>
      <w:r>
        <w:rPr>
          <w:b/>
          <w:bCs/>
          <w:sz w:val="22"/>
          <w:szCs w:val="22"/>
        </w:rPr>
        <w:tab/>
        <w:t>Требования к отчётности</w:t>
      </w:r>
    </w:p>
    <w:p w:rsidR="00747D58" w:rsidRPr="00335ECD" w:rsidRDefault="00747D58" w:rsidP="00A578D2">
      <w:pPr>
        <w:jc w:val="both"/>
        <w:outlineLvl w:val="0"/>
        <w:rPr>
          <w:bCs/>
          <w:sz w:val="22"/>
          <w:szCs w:val="22"/>
        </w:rPr>
      </w:pPr>
      <w:r>
        <w:rPr>
          <w:bCs/>
          <w:sz w:val="22"/>
          <w:szCs w:val="22"/>
        </w:rPr>
        <w:t>9.1 Подрядная организация</w:t>
      </w:r>
      <w:r w:rsidR="004B2FB5">
        <w:rPr>
          <w:bCs/>
          <w:sz w:val="22"/>
          <w:szCs w:val="22"/>
        </w:rPr>
        <w:t xml:space="preserve"> </w:t>
      </w:r>
      <w:r>
        <w:rPr>
          <w:bCs/>
          <w:sz w:val="22"/>
          <w:szCs w:val="22"/>
        </w:rPr>
        <w:t>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rsidR="00747D58" w:rsidRPr="00335ECD" w:rsidRDefault="00747D58" w:rsidP="00A578D2">
      <w:pPr>
        <w:jc w:val="both"/>
        <w:outlineLvl w:val="0"/>
        <w:rPr>
          <w:bCs/>
          <w:sz w:val="22"/>
          <w:szCs w:val="22"/>
        </w:rPr>
      </w:pPr>
      <w:r>
        <w:rPr>
          <w:bCs/>
          <w:sz w:val="22"/>
          <w:szCs w:val="22"/>
        </w:rPr>
        <w:t>•</w:t>
      </w:r>
      <w:r>
        <w:rPr>
          <w:bCs/>
          <w:sz w:val="22"/>
          <w:szCs w:val="22"/>
        </w:rPr>
        <w:tab/>
        <w:t>все несчастные случаи;</w:t>
      </w:r>
    </w:p>
    <w:p w:rsidR="00747D58" w:rsidRPr="00335ECD" w:rsidRDefault="00747D58" w:rsidP="00A578D2">
      <w:pPr>
        <w:jc w:val="both"/>
        <w:outlineLvl w:val="0"/>
        <w:rPr>
          <w:bCs/>
          <w:sz w:val="22"/>
          <w:szCs w:val="22"/>
        </w:rPr>
      </w:pPr>
      <w:r>
        <w:rPr>
          <w:bCs/>
          <w:sz w:val="22"/>
          <w:szCs w:val="22"/>
        </w:rPr>
        <w:t>•</w:t>
      </w:r>
      <w:r>
        <w:rPr>
          <w:bCs/>
          <w:sz w:val="22"/>
          <w:szCs w:val="22"/>
        </w:rPr>
        <w:tab/>
        <w:t>все дорожно-транспортные происшествия, относящиеся к тому периоду времени, когда Подрядная организация выполняла работы для Заказчика;</w:t>
      </w:r>
    </w:p>
    <w:p w:rsidR="00747D58" w:rsidRPr="00335ECD" w:rsidRDefault="00747D58" w:rsidP="00A578D2">
      <w:pPr>
        <w:jc w:val="both"/>
        <w:outlineLvl w:val="0"/>
        <w:rPr>
          <w:bCs/>
          <w:sz w:val="22"/>
          <w:szCs w:val="22"/>
        </w:rPr>
      </w:pPr>
      <w:r>
        <w:rPr>
          <w:bCs/>
          <w:sz w:val="22"/>
          <w:szCs w:val="22"/>
        </w:rPr>
        <w:t>•</w:t>
      </w:r>
      <w:r>
        <w:rPr>
          <w:bCs/>
          <w:sz w:val="22"/>
          <w:szCs w:val="22"/>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rsidR="00747D58" w:rsidRPr="00335ECD" w:rsidRDefault="00747D58" w:rsidP="00A578D2">
      <w:pPr>
        <w:jc w:val="both"/>
        <w:outlineLvl w:val="0"/>
        <w:rPr>
          <w:bCs/>
          <w:sz w:val="22"/>
          <w:szCs w:val="22"/>
        </w:rPr>
      </w:pPr>
      <w:r>
        <w:rPr>
          <w:bCs/>
          <w:sz w:val="22"/>
          <w:szCs w:val="22"/>
        </w:rPr>
        <w:t>•</w:t>
      </w:r>
      <w:r>
        <w:rPr>
          <w:bCs/>
          <w:sz w:val="22"/>
          <w:szCs w:val="22"/>
        </w:rPr>
        <w:tab/>
        <w:t>любые другие события, о которых необходимо сообщать компетентным государственным органам;</w:t>
      </w:r>
    </w:p>
    <w:p w:rsidR="00747D58" w:rsidRPr="00335ECD" w:rsidRDefault="00747D58" w:rsidP="00A578D2">
      <w:pPr>
        <w:jc w:val="both"/>
        <w:outlineLvl w:val="0"/>
        <w:rPr>
          <w:bCs/>
          <w:sz w:val="22"/>
          <w:szCs w:val="22"/>
        </w:rPr>
      </w:pPr>
      <w:r>
        <w:rPr>
          <w:bCs/>
          <w:sz w:val="22"/>
          <w:szCs w:val="22"/>
        </w:rPr>
        <w:lastRenderedPageBreak/>
        <w:t>•</w:t>
      </w:r>
      <w:r>
        <w:rPr>
          <w:bCs/>
          <w:sz w:val="22"/>
          <w:szCs w:val="22"/>
        </w:rPr>
        <w:tab/>
        <w:t>оценочное общее количество рабочих часов, отработанных персоналом Подрядной организации на месте проведения работ, общее число работников Генерального подрядчика на месте проведения работ и др.</w:t>
      </w:r>
    </w:p>
    <w:p w:rsidR="00747D58" w:rsidRPr="00335ECD" w:rsidRDefault="00747D58" w:rsidP="00A578D2">
      <w:pPr>
        <w:jc w:val="both"/>
        <w:outlineLvl w:val="0"/>
        <w:rPr>
          <w:bCs/>
          <w:sz w:val="22"/>
          <w:szCs w:val="22"/>
        </w:rPr>
      </w:pPr>
      <w:r>
        <w:rPr>
          <w:bCs/>
          <w:sz w:val="22"/>
          <w:szCs w:val="22"/>
        </w:rPr>
        <w:t>9.2. В дополнение к представлению отчёта, Подрядная организация</w:t>
      </w:r>
      <w:r w:rsidR="0025222F">
        <w:rPr>
          <w:bCs/>
          <w:sz w:val="22"/>
          <w:szCs w:val="22"/>
        </w:rPr>
        <w:t xml:space="preserve"> </w:t>
      </w:r>
      <w:r>
        <w:rPr>
          <w:bCs/>
          <w:sz w:val="22"/>
          <w:szCs w:val="22"/>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rsidR="00747D58" w:rsidRPr="00335ECD" w:rsidRDefault="00747D58" w:rsidP="00A578D2">
      <w:pPr>
        <w:jc w:val="both"/>
        <w:outlineLvl w:val="0"/>
        <w:rPr>
          <w:b/>
          <w:bCs/>
          <w:sz w:val="22"/>
          <w:szCs w:val="22"/>
        </w:rPr>
      </w:pPr>
      <w:r>
        <w:rPr>
          <w:b/>
          <w:bCs/>
          <w:sz w:val="22"/>
          <w:szCs w:val="22"/>
        </w:rPr>
        <w:t>10.</w:t>
      </w:r>
      <w:r>
        <w:rPr>
          <w:b/>
          <w:bCs/>
          <w:sz w:val="22"/>
          <w:szCs w:val="22"/>
        </w:rPr>
        <w:tab/>
        <w:t>Требования к профпригодности персонала по состоянию здоровья</w:t>
      </w:r>
    </w:p>
    <w:p w:rsidR="00747D58" w:rsidRPr="00335ECD" w:rsidRDefault="00747D58" w:rsidP="00A578D2">
      <w:pPr>
        <w:jc w:val="both"/>
        <w:outlineLvl w:val="0"/>
        <w:rPr>
          <w:bCs/>
          <w:sz w:val="22"/>
          <w:szCs w:val="22"/>
        </w:rPr>
      </w:pPr>
      <w:r>
        <w:rPr>
          <w:bCs/>
          <w:sz w:val="22"/>
          <w:szCs w:val="22"/>
        </w:rPr>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747D58" w:rsidRPr="00335ECD" w:rsidRDefault="00747D58" w:rsidP="00A578D2">
      <w:pPr>
        <w:jc w:val="both"/>
        <w:outlineLvl w:val="0"/>
        <w:rPr>
          <w:bCs/>
          <w:sz w:val="22"/>
          <w:szCs w:val="22"/>
        </w:rPr>
      </w:pPr>
      <w:r>
        <w:rPr>
          <w:bCs/>
          <w:sz w:val="22"/>
          <w:szCs w:val="22"/>
        </w:rPr>
        <w:t>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p>
    <w:p w:rsidR="00747D58" w:rsidRPr="00335ECD" w:rsidRDefault="00747D58" w:rsidP="00A578D2">
      <w:pPr>
        <w:jc w:val="both"/>
        <w:outlineLvl w:val="0"/>
        <w:rPr>
          <w:b/>
          <w:bCs/>
          <w:sz w:val="22"/>
          <w:szCs w:val="22"/>
        </w:rPr>
      </w:pPr>
      <w:r>
        <w:rPr>
          <w:b/>
          <w:bCs/>
          <w:sz w:val="22"/>
          <w:szCs w:val="22"/>
        </w:rPr>
        <w:t>11.</w:t>
      </w:r>
      <w:r>
        <w:rPr>
          <w:b/>
          <w:bCs/>
          <w:sz w:val="22"/>
          <w:szCs w:val="22"/>
        </w:rPr>
        <w:tab/>
        <w:t>Состояние мест проведения работ</w:t>
      </w:r>
    </w:p>
    <w:p w:rsidR="00747D58" w:rsidRPr="00335ECD" w:rsidRDefault="00747D58" w:rsidP="00A578D2">
      <w:pPr>
        <w:jc w:val="both"/>
        <w:outlineLvl w:val="0"/>
        <w:rPr>
          <w:bCs/>
          <w:sz w:val="22"/>
          <w:szCs w:val="22"/>
        </w:rPr>
      </w:pPr>
      <w:r>
        <w:rPr>
          <w:bCs/>
          <w:sz w:val="22"/>
          <w:szCs w:val="22"/>
        </w:rPr>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p>
    <w:p w:rsidR="00747D58" w:rsidRPr="00335ECD" w:rsidRDefault="00747D58" w:rsidP="00A578D2">
      <w:pPr>
        <w:jc w:val="both"/>
        <w:outlineLvl w:val="0"/>
        <w:rPr>
          <w:bCs/>
          <w:sz w:val="22"/>
          <w:szCs w:val="22"/>
        </w:rPr>
      </w:pPr>
      <w:r>
        <w:rPr>
          <w:bCs/>
          <w:sz w:val="22"/>
          <w:szCs w:val="22"/>
        </w:rPr>
        <w:t>•</w:t>
      </w:r>
      <w:r>
        <w:rPr>
          <w:bCs/>
          <w:sz w:val="22"/>
          <w:szCs w:val="22"/>
        </w:rPr>
        <w:tab/>
        <w:t>наименования подрядной организации</w:t>
      </w:r>
    </w:p>
    <w:p w:rsidR="00747D58" w:rsidRPr="00335ECD" w:rsidRDefault="00747D58" w:rsidP="00A578D2">
      <w:pPr>
        <w:jc w:val="both"/>
        <w:outlineLvl w:val="0"/>
        <w:rPr>
          <w:bCs/>
          <w:sz w:val="22"/>
          <w:szCs w:val="22"/>
        </w:rPr>
      </w:pPr>
      <w:r>
        <w:rPr>
          <w:bCs/>
          <w:sz w:val="22"/>
          <w:szCs w:val="22"/>
        </w:rPr>
        <w:t>•</w:t>
      </w:r>
      <w:r>
        <w:rPr>
          <w:bCs/>
          <w:sz w:val="22"/>
          <w:szCs w:val="22"/>
        </w:rPr>
        <w:tab/>
        <w:t>ответственных:</w:t>
      </w:r>
    </w:p>
    <w:p w:rsidR="00747D58" w:rsidRPr="00335ECD" w:rsidRDefault="00747D58" w:rsidP="00A578D2">
      <w:pPr>
        <w:jc w:val="both"/>
        <w:outlineLvl w:val="0"/>
        <w:rPr>
          <w:bCs/>
          <w:sz w:val="22"/>
          <w:szCs w:val="22"/>
        </w:rPr>
      </w:pPr>
      <w:r>
        <w:rPr>
          <w:bCs/>
          <w:sz w:val="22"/>
          <w:szCs w:val="22"/>
        </w:rPr>
        <w:t>•</w:t>
      </w:r>
      <w:r>
        <w:rPr>
          <w:bCs/>
          <w:sz w:val="22"/>
          <w:szCs w:val="22"/>
        </w:rPr>
        <w:tab/>
        <w:t>Руководителя организации – Ф.И.О., должность, телефон;</w:t>
      </w:r>
    </w:p>
    <w:p w:rsidR="00747D58" w:rsidRPr="00335ECD" w:rsidRDefault="00747D58" w:rsidP="00A578D2">
      <w:pPr>
        <w:jc w:val="both"/>
        <w:outlineLvl w:val="0"/>
        <w:rPr>
          <w:bCs/>
          <w:sz w:val="22"/>
          <w:szCs w:val="22"/>
        </w:rPr>
      </w:pPr>
      <w:r>
        <w:rPr>
          <w:bCs/>
          <w:sz w:val="22"/>
          <w:szCs w:val="22"/>
        </w:rPr>
        <w:t>•</w:t>
      </w:r>
      <w:r>
        <w:rPr>
          <w:bCs/>
          <w:sz w:val="22"/>
          <w:szCs w:val="22"/>
        </w:rPr>
        <w:tab/>
        <w:t>Производителя работ - Ф.И.О., должность, телефон;</w:t>
      </w:r>
    </w:p>
    <w:p w:rsidR="00747D58" w:rsidRPr="00335ECD" w:rsidRDefault="00747D58" w:rsidP="00A578D2">
      <w:pPr>
        <w:jc w:val="both"/>
        <w:outlineLvl w:val="0"/>
        <w:rPr>
          <w:bCs/>
          <w:sz w:val="22"/>
          <w:szCs w:val="22"/>
        </w:rPr>
      </w:pPr>
      <w:r>
        <w:rPr>
          <w:bCs/>
          <w:sz w:val="22"/>
          <w:szCs w:val="22"/>
        </w:rPr>
        <w:t>•</w:t>
      </w:r>
      <w:r>
        <w:rPr>
          <w:bCs/>
          <w:sz w:val="22"/>
          <w:szCs w:val="22"/>
        </w:rPr>
        <w:tab/>
        <w:t>по вопросам ОТБ и ПЭБ - Ф.И.О., должность, телефон.</w:t>
      </w:r>
    </w:p>
    <w:p w:rsidR="00747D58" w:rsidRPr="00335ECD" w:rsidRDefault="00747D58" w:rsidP="00A578D2">
      <w:pPr>
        <w:jc w:val="both"/>
        <w:outlineLvl w:val="0"/>
        <w:rPr>
          <w:bCs/>
          <w:sz w:val="22"/>
          <w:szCs w:val="22"/>
        </w:rPr>
      </w:pPr>
    </w:p>
    <w:p w:rsidR="00747D58" w:rsidRPr="00335ECD" w:rsidRDefault="00747D58" w:rsidP="00A578D2">
      <w:pPr>
        <w:jc w:val="both"/>
        <w:outlineLvl w:val="0"/>
        <w:rPr>
          <w:bCs/>
          <w:sz w:val="22"/>
          <w:szCs w:val="22"/>
        </w:rPr>
      </w:pPr>
      <w:r>
        <w:rPr>
          <w:bCs/>
          <w:sz w:val="22"/>
          <w:szCs w:val="22"/>
        </w:rPr>
        <w:t>11.2. Подрядная организация обеспечивает, чтобы все работники, предоставленные Подрядной организацией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rsidR="00747D58" w:rsidRPr="00335ECD" w:rsidRDefault="00747D58" w:rsidP="00A578D2">
      <w:pPr>
        <w:jc w:val="both"/>
        <w:outlineLvl w:val="0"/>
        <w:rPr>
          <w:bCs/>
          <w:sz w:val="22"/>
          <w:szCs w:val="22"/>
        </w:rPr>
      </w:pPr>
      <w:r>
        <w:rPr>
          <w:bCs/>
          <w:sz w:val="22"/>
          <w:szCs w:val="22"/>
        </w:rPr>
        <w:t>11.3.   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747D58" w:rsidRPr="00335ECD" w:rsidRDefault="00747D58" w:rsidP="00A578D2">
      <w:pPr>
        <w:jc w:val="both"/>
        <w:outlineLvl w:val="0"/>
        <w:rPr>
          <w:b/>
          <w:bCs/>
          <w:sz w:val="22"/>
          <w:szCs w:val="22"/>
        </w:rPr>
      </w:pPr>
      <w:r>
        <w:rPr>
          <w:b/>
          <w:bCs/>
          <w:sz w:val="22"/>
          <w:szCs w:val="22"/>
        </w:rPr>
        <w:t>12.      Требования к оборудованию</w:t>
      </w:r>
    </w:p>
    <w:p w:rsidR="00747D58" w:rsidRPr="00335ECD" w:rsidRDefault="00747D58" w:rsidP="00A578D2">
      <w:pPr>
        <w:jc w:val="both"/>
        <w:outlineLvl w:val="0"/>
        <w:rPr>
          <w:bCs/>
          <w:sz w:val="22"/>
          <w:szCs w:val="22"/>
        </w:rPr>
      </w:pPr>
      <w:r>
        <w:rPr>
          <w:bCs/>
          <w:sz w:val="22"/>
          <w:szCs w:val="22"/>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sidR="004B2FB5">
        <w:rPr>
          <w:bCs/>
          <w:sz w:val="22"/>
          <w:szCs w:val="22"/>
        </w:rPr>
        <w:t xml:space="preserve"> </w:t>
      </w:r>
      <w:r>
        <w:rPr>
          <w:bCs/>
          <w:sz w:val="22"/>
          <w:szCs w:val="22"/>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747D58" w:rsidRPr="00335ECD" w:rsidRDefault="00747D58" w:rsidP="00A578D2">
      <w:pPr>
        <w:jc w:val="both"/>
        <w:outlineLvl w:val="0"/>
        <w:rPr>
          <w:bCs/>
          <w:sz w:val="22"/>
          <w:szCs w:val="22"/>
        </w:rPr>
      </w:pPr>
      <w:r>
        <w:rPr>
          <w:bCs/>
          <w:sz w:val="22"/>
          <w:szCs w:val="22"/>
        </w:rPr>
        <w:t>12.2. 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747D58" w:rsidRPr="00335ECD" w:rsidRDefault="00747D58" w:rsidP="00A578D2">
      <w:pPr>
        <w:jc w:val="both"/>
        <w:outlineLvl w:val="0"/>
        <w:rPr>
          <w:bCs/>
          <w:sz w:val="22"/>
          <w:szCs w:val="22"/>
        </w:rPr>
      </w:pPr>
      <w:r>
        <w:rPr>
          <w:bCs/>
          <w:sz w:val="22"/>
          <w:szCs w:val="22"/>
        </w:rPr>
        <w:t>12.3. Все оборудование, используемое Подрядной организацией должно поддерживаться в безопасном, рабочем состоянии.</w:t>
      </w:r>
    </w:p>
    <w:p w:rsidR="00747D58" w:rsidRPr="00335ECD" w:rsidRDefault="00747D58" w:rsidP="00A578D2">
      <w:pPr>
        <w:jc w:val="both"/>
        <w:outlineLvl w:val="0"/>
        <w:rPr>
          <w:bCs/>
          <w:sz w:val="22"/>
          <w:szCs w:val="22"/>
        </w:rPr>
      </w:pPr>
      <w:r>
        <w:rPr>
          <w:bCs/>
          <w:sz w:val="22"/>
          <w:szCs w:val="22"/>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747D58" w:rsidRPr="00335ECD" w:rsidRDefault="00747D58" w:rsidP="00A578D2">
      <w:pPr>
        <w:jc w:val="both"/>
        <w:outlineLvl w:val="0"/>
        <w:rPr>
          <w:bCs/>
          <w:sz w:val="22"/>
          <w:szCs w:val="22"/>
        </w:rPr>
      </w:pPr>
      <w:r>
        <w:rPr>
          <w:bCs/>
          <w:sz w:val="22"/>
          <w:szCs w:val="22"/>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747D58" w:rsidRPr="00335ECD" w:rsidRDefault="00747D58" w:rsidP="00A578D2">
      <w:pPr>
        <w:jc w:val="both"/>
        <w:outlineLvl w:val="0"/>
        <w:rPr>
          <w:bCs/>
          <w:sz w:val="22"/>
          <w:szCs w:val="22"/>
        </w:rPr>
      </w:pPr>
      <w:r>
        <w:rPr>
          <w:bCs/>
          <w:sz w:val="22"/>
          <w:szCs w:val="22"/>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747D58" w:rsidRPr="00335ECD" w:rsidRDefault="00747D58" w:rsidP="00A578D2">
      <w:pPr>
        <w:jc w:val="both"/>
        <w:outlineLvl w:val="0"/>
        <w:rPr>
          <w:bCs/>
          <w:sz w:val="22"/>
          <w:szCs w:val="22"/>
        </w:rPr>
      </w:pPr>
      <w:r>
        <w:rPr>
          <w:bCs/>
          <w:sz w:val="22"/>
          <w:szCs w:val="22"/>
        </w:rPr>
        <w:lastRenderedPageBreak/>
        <w:t>Дальнейшая эксплуатация разрешается после устранения выявленных недостатков.</w:t>
      </w:r>
    </w:p>
    <w:p w:rsidR="00747D58" w:rsidRPr="00335ECD" w:rsidRDefault="00747D58" w:rsidP="00A578D2">
      <w:pPr>
        <w:jc w:val="both"/>
        <w:outlineLvl w:val="0"/>
        <w:rPr>
          <w:bCs/>
          <w:sz w:val="22"/>
          <w:szCs w:val="22"/>
        </w:rPr>
      </w:pPr>
      <w:r>
        <w:rPr>
          <w:bCs/>
          <w:sz w:val="22"/>
          <w:szCs w:val="22"/>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p>
    <w:p w:rsidR="00747D58" w:rsidRPr="00335ECD" w:rsidRDefault="00747D58" w:rsidP="00A578D2">
      <w:pPr>
        <w:jc w:val="both"/>
        <w:outlineLvl w:val="0"/>
        <w:rPr>
          <w:bCs/>
          <w:sz w:val="22"/>
          <w:szCs w:val="22"/>
        </w:rPr>
      </w:pPr>
      <w:r>
        <w:rPr>
          <w:bCs/>
          <w:sz w:val="22"/>
          <w:szCs w:val="22"/>
        </w:rPr>
        <w:t>12.8. Размещение оборудования на месте проведения работ заранее согласовывается с представителем Заказчика.</w:t>
      </w:r>
    </w:p>
    <w:p w:rsidR="00747D58" w:rsidRPr="00335ECD" w:rsidRDefault="00747D58" w:rsidP="00A578D2">
      <w:pPr>
        <w:jc w:val="both"/>
        <w:outlineLvl w:val="0"/>
        <w:rPr>
          <w:bCs/>
          <w:sz w:val="22"/>
          <w:szCs w:val="22"/>
        </w:rPr>
      </w:pPr>
      <w:r>
        <w:rPr>
          <w:bCs/>
          <w:sz w:val="22"/>
          <w:szCs w:val="22"/>
        </w:rPr>
        <w:t>12.9. Работники Подрядной организации0,допускаемые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747D58" w:rsidRPr="00335ECD" w:rsidRDefault="00747D58" w:rsidP="00A578D2">
      <w:pPr>
        <w:jc w:val="both"/>
        <w:outlineLvl w:val="0"/>
        <w:rPr>
          <w:bCs/>
          <w:sz w:val="22"/>
          <w:szCs w:val="22"/>
        </w:rPr>
      </w:pPr>
      <w:r>
        <w:rPr>
          <w:bCs/>
          <w:sz w:val="22"/>
          <w:szCs w:val="22"/>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rsidR="00747D58" w:rsidRPr="00335ECD" w:rsidRDefault="00747D58" w:rsidP="00A578D2">
      <w:pPr>
        <w:jc w:val="both"/>
        <w:outlineLvl w:val="0"/>
        <w:rPr>
          <w:b/>
          <w:bCs/>
          <w:sz w:val="22"/>
          <w:szCs w:val="22"/>
        </w:rPr>
      </w:pPr>
      <w:r>
        <w:rPr>
          <w:b/>
          <w:bCs/>
          <w:sz w:val="22"/>
          <w:szCs w:val="22"/>
        </w:rPr>
        <w:t>13.      Охрана Окружающей Среды</w:t>
      </w:r>
    </w:p>
    <w:p w:rsidR="00747D58" w:rsidRPr="00335ECD" w:rsidRDefault="00747D58" w:rsidP="00A578D2">
      <w:pPr>
        <w:jc w:val="both"/>
        <w:outlineLvl w:val="0"/>
        <w:rPr>
          <w:bCs/>
          <w:sz w:val="22"/>
          <w:szCs w:val="22"/>
        </w:rPr>
      </w:pPr>
      <w:r>
        <w:rPr>
          <w:bCs/>
          <w:sz w:val="22"/>
          <w:szCs w:val="22"/>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747D58" w:rsidRPr="00335ECD" w:rsidRDefault="00747D58" w:rsidP="00A578D2">
      <w:pPr>
        <w:jc w:val="both"/>
        <w:outlineLvl w:val="0"/>
        <w:rPr>
          <w:bCs/>
          <w:sz w:val="22"/>
          <w:szCs w:val="22"/>
        </w:rPr>
      </w:pPr>
      <w:r>
        <w:rPr>
          <w:bCs/>
          <w:sz w:val="22"/>
          <w:szCs w:val="22"/>
        </w:rP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rsidR="00747D58" w:rsidRPr="00335ECD" w:rsidRDefault="00747D58" w:rsidP="00A578D2">
      <w:pPr>
        <w:jc w:val="both"/>
        <w:outlineLvl w:val="0"/>
        <w:rPr>
          <w:bCs/>
          <w:sz w:val="22"/>
          <w:szCs w:val="22"/>
        </w:rPr>
      </w:pPr>
      <w:r>
        <w:rPr>
          <w:bCs/>
          <w:sz w:val="22"/>
          <w:szCs w:val="22"/>
        </w:rPr>
        <w:t>13.2. В случае нарушения Подрядной организацией</w:t>
      </w:r>
      <w:r w:rsidR="004B2FB5">
        <w:rPr>
          <w:bCs/>
          <w:sz w:val="22"/>
          <w:szCs w:val="22"/>
        </w:rPr>
        <w:t xml:space="preserve"> </w:t>
      </w:r>
      <w:r>
        <w:rPr>
          <w:bCs/>
          <w:sz w:val="22"/>
          <w:szCs w:val="22"/>
        </w:rPr>
        <w:t>положений п. 13.1 Заказчик вправе уведомить о таком нарушении Подрядную организацию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747D58" w:rsidRPr="00335ECD" w:rsidRDefault="00747D58" w:rsidP="00A578D2">
      <w:pPr>
        <w:jc w:val="both"/>
        <w:outlineLvl w:val="0"/>
        <w:rPr>
          <w:bCs/>
          <w:sz w:val="22"/>
          <w:szCs w:val="22"/>
        </w:rPr>
      </w:pPr>
      <w:r>
        <w:rPr>
          <w:bCs/>
          <w:sz w:val="22"/>
          <w:szCs w:val="22"/>
        </w:rPr>
        <w:t>13.3. Подрядная организация несет ответственность за обеспечение погрузки-разгрузки, переработки, транспортировки и утилизации собственных отходов в том числе:</w:t>
      </w:r>
    </w:p>
    <w:p w:rsidR="00747D58" w:rsidRPr="00335ECD" w:rsidRDefault="00747D58" w:rsidP="00E64BD7">
      <w:pPr>
        <w:pStyle w:val="aff6"/>
        <w:numPr>
          <w:ilvl w:val="0"/>
          <w:numId w:val="27"/>
        </w:numPr>
        <w:suppressAutoHyphens w:val="0"/>
        <w:ind w:left="0" w:firstLine="0"/>
        <w:jc w:val="both"/>
        <w:outlineLvl w:val="0"/>
        <w:rPr>
          <w:bCs/>
          <w:sz w:val="22"/>
          <w:szCs w:val="22"/>
        </w:rPr>
      </w:pPr>
      <w:r>
        <w:rPr>
          <w:bCs/>
          <w:sz w:val="22"/>
          <w:szCs w:val="22"/>
        </w:rPr>
        <w:t>пустых контейнеров;</w:t>
      </w:r>
    </w:p>
    <w:p w:rsidR="00747D58" w:rsidRPr="00335ECD" w:rsidRDefault="00747D58" w:rsidP="00E64BD7">
      <w:pPr>
        <w:pStyle w:val="aff6"/>
        <w:numPr>
          <w:ilvl w:val="0"/>
          <w:numId w:val="27"/>
        </w:numPr>
        <w:suppressAutoHyphens w:val="0"/>
        <w:ind w:left="0" w:firstLine="0"/>
        <w:jc w:val="both"/>
        <w:outlineLvl w:val="0"/>
        <w:rPr>
          <w:bCs/>
          <w:sz w:val="22"/>
          <w:szCs w:val="22"/>
        </w:rPr>
      </w:pPr>
      <w:r>
        <w:rPr>
          <w:bCs/>
          <w:sz w:val="22"/>
          <w:szCs w:val="22"/>
        </w:rPr>
        <w:t>твердых и жидких отходов,</w:t>
      </w:r>
    </w:p>
    <w:p w:rsidR="00747D58" w:rsidRPr="00335ECD" w:rsidRDefault="00747D58" w:rsidP="00A578D2">
      <w:pPr>
        <w:jc w:val="both"/>
        <w:outlineLvl w:val="0"/>
        <w:rPr>
          <w:bCs/>
          <w:sz w:val="22"/>
          <w:szCs w:val="22"/>
        </w:rPr>
      </w:pPr>
      <w:r>
        <w:rPr>
          <w:bCs/>
          <w:sz w:val="22"/>
          <w:szCs w:val="22"/>
        </w:rPr>
        <w:t>за исключением тех случаев, когда ответственность за их транспортировку и утилизацию возлагается на Заказчика.</w:t>
      </w:r>
    </w:p>
    <w:p w:rsidR="00747D58" w:rsidRPr="00335ECD" w:rsidRDefault="00747D58" w:rsidP="00A578D2">
      <w:pPr>
        <w:jc w:val="both"/>
        <w:outlineLvl w:val="0"/>
        <w:rPr>
          <w:bCs/>
          <w:sz w:val="22"/>
          <w:szCs w:val="22"/>
        </w:rPr>
      </w:pPr>
      <w:r>
        <w:rPr>
          <w:bCs/>
          <w:sz w:val="22"/>
          <w:szCs w:val="22"/>
        </w:rPr>
        <w:t>Любые опасные Работы или потенциально опасные производственные процессы осуществляются только при наличии соответствующего допуска.</w:t>
      </w:r>
    </w:p>
    <w:p w:rsidR="00747D58" w:rsidRPr="00335ECD" w:rsidRDefault="00747D58" w:rsidP="00A578D2">
      <w:pPr>
        <w:jc w:val="both"/>
        <w:outlineLvl w:val="0"/>
        <w:rPr>
          <w:bCs/>
          <w:sz w:val="22"/>
          <w:szCs w:val="22"/>
        </w:rPr>
      </w:pPr>
    </w:p>
    <w:p w:rsidR="00747D58" w:rsidRPr="00335ECD" w:rsidRDefault="00747D58" w:rsidP="00A578D2">
      <w:pPr>
        <w:jc w:val="both"/>
        <w:outlineLvl w:val="0"/>
        <w:rPr>
          <w:bCs/>
          <w:sz w:val="22"/>
          <w:szCs w:val="22"/>
        </w:rPr>
      </w:pPr>
      <w:r>
        <w:rPr>
          <w:bCs/>
          <w:sz w:val="22"/>
          <w:szCs w:val="22"/>
        </w:rPr>
        <w:t>13.4. При выполнении Работ Подрядная организация при любых обстоятельствах:</w:t>
      </w:r>
    </w:p>
    <w:p w:rsidR="00747D58" w:rsidRPr="00335ECD" w:rsidRDefault="00747D58" w:rsidP="00A578D2">
      <w:pPr>
        <w:jc w:val="both"/>
        <w:outlineLvl w:val="0"/>
        <w:rPr>
          <w:bCs/>
          <w:sz w:val="22"/>
          <w:szCs w:val="22"/>
        </w:rPr>
      </w:pPr>
      <w:r>
        <w:rPr>
          <w:bCs/>
          <w:sz w:val="22"/>
          <w:szCs w:val="22"/>
        </w:rPr>
        <w:t>•</w:t>
      </w:r>
      <w:r>
        <w:rPr>
          <w:bCs/>
          <w:sz w:val="22"/>
          <w:szCs w:val="22"/>
        </w:rP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p>
    <w:p w:rsidR="00747D58" w:rsidRPr="00335ECD" w:rsidRDefault="00747D58" w:rsidP="00A578D2">
      <w:pPr>
        <w:jc w:val="both"/>
        <w:outlineLvl w:val="0"/>
        <w:rPr>
          <w:bCs/>
          <w:sz w:val="22"/>
          <w:szCs w:val="22"/>
        </w:rPr>
      </w:pPr>
      <w:r>
        <w:rPr>
          <w:bCs/>
          <w:sz w:val="22"/>
          <w:szCs w:val="22"/>
        </w:rPr>
        <w:t>•</w:t>
      </w:r>
      <w:r>
        <w:rPr>
          <w:bCs/>
          <w:sz w:val="22"/>
          <w:szCs w:val="22"/>
        </w:rPr>
        <w:tab/>
        <w:t>принимает меры к сокращению количества отходов.</w:t>
      </w:r>
    </w:p>
    <w:p w:rsidR="00747D58" w:rsidRPr="00335ECD" w:rsidRDefault="00747D58" w:rsidP="00A578D2">
      <w:pPr>
        <w:jc w:val="both"/>
        <w:outlineLvl w:val="0"/>
        <w:rPr>
          <w:bCs/>
          <w:sz w:val="22"/>
          <w:szCs w:val="22"/>
        </w:rPr>
      </w:pPr>
      <w:r>
        <w:rPr>
          <w:bCs/>
          <w:sz w:val="22"/>
          <w:szCs w:val="22"/>
        </w:rPr>
        <w:t>13.5 До начала проведения работ Подрядчик предоставляет Заказчику  следующую документацию:</w:t>
      </w:r>
    </w:p>
    <w:p w:rsidR="00747D58" w:rsidRPr="00335ECD" w:rsidRDefault="00747D58" w:rsidP="00E64BD7">
      <w:pPr>
        <w:pStyle w:val="aff6"/>
        <w:numPr>
          <w:ilvl w:val="0"/>
          <w:numId w:val="28"/>
        </w:numPr>
        <w:suppressAutoHyphens w:val="0"/>
        <w:ind w:left="0" w:firstLine="0"/>
        <w:jc w:val="both"/>
        <w:outlineLvl w:val="0"/>
        <w:rPr>
          <w:bCs/>
          <w:sz w:val="22"/>
          <w:szCs w:val="22"/>
        </w:rPr>
      </w:pPr>
      <w:r>
        <w:rPr>
          <w:bCs/>
          <w:sz w:val="22"/>
          <w:szCs w:val="22"/>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p>
    <w:p w:rsidR="00747D58" w:rsidRPr="00335ECD" w:rsidRDefault="00747D58" w:rsidP="00E64BD7">
      <w:pPr>
        <w:pStyle w:val="aff6"/>
        <w:numPr>
          <w:ilvl w:val="0"/>
          <w:numId w:val="28"/>
        </w:numPr>
        <w:suppressAutoHyphens w:val="0"/>
        <w:ind w:left="0" w:firstLine="0"/>
        <w:jc w:val="both"/>
        <w:outlineLvl w:val="0"/>
        <w:rPr>
          <w:bCs/>
          <w:sz w:val="22"/>
          <w:szCs w:val="22"/>
        </w:rPr>
      </w:pPr>
      <w:r>
        <w:rPr>
          <w:bCs/>
          <w:sz w:val="22"/>
          <w:szCs w:val="22"/>
        </w:rPr>
        <w:t>Приказ о назначении лиц, ответственных за соблюдение требований охраны труда на рабочем объекте.</w:t>
      </w:r>
    </w:p>
    <w:p w:rsidR="00747D58" w:rsidRPr="00335ECD" w:rsidRDefault="00747D58" w:rsidP="00E64BD7">
      <w:pPr>
        <w:pStyle w:val="aff6"/>
        <w:numPr>
          <w:ilvl w:val="0"/>
          <w:numId w:val="28"/>
        </w:numPr>
        <w:suppressAutoHyphens w:val="0"/>
        <w:ind w:left="0" w:firstLine="0"/>
        <w:jc w:val="both"/>
        <w:outlineLvl w:val="0"/>
        <w:rPr>
          <w:bCs/>
          <w:sz w:val="22"/>
          <w:szCs w:val="22"/>
        </w:rPr>
      </w:pPr>
      <w:r>
        <w:rPr>
          <w:bCs/>
          <w:sz w:val="22"/>
          <w:szCs w:val="22"/>
        </w:rPr>
        <w:t>Приказы о назначении лиц, имеющих право подписи акта-допуска и выдачи наряда-допуска.</w:t>
      </w:r>
    </w:p>
    <w:p w:rsidR="00747D58" w:rsidRPr="00335ECD" w:rsidRDefault="00747D58" w:rsidP="00E64BD7">
      <w:pPr>
        <w:pStyle w:val="aff6"/>
        <w:numPr>
          <w:ilvl w:val="0"/>
          <w:numId w:val="28"/>
        </w:numPr>
        <w:suppressAutoHyphens w:val="0"/>
        <w:ind w:left="0" w:firstLine="0"/>
        <w:jc w:val="both"/>
        <w:outlineLvl w:val="0"/>
        <w:rPr>
          <w:bCs/>
          <w:sz w:val="22"/>
          <w:szCs w:val="22"/>
        </w:rPr>
      </w:pPr>
      <w:r>
        <w:rPr>
          <w:bCs/>
          <w:sz w:val="22"/>
          <w:szCs w:val="22"/>
        </w:rPr>
        <w:t>Приказ о назначении специалистов, ответственных за безопасное производство работ с примен</w:t>
      </w:r>
      <w:r>
        <w:rPr>
          <w:bCs/>
          <w:sz w:val="22"/>
          <w:szCs w:val="22"/>
        </w:rPr>
        <w:t>е</w:t>
      </w:r>
      <w:r>
        <w:rPr>
          <w:bCs/>
          <w:sz w:val="22"/>
          <w:szCs w:val="22"/>
        </w:rPr>
        <w:t xml:space="preserve">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r>
        <w:rPr>
          <w:bCs/>
          <w:sz w:val="22"/>
          <w:szCs w:val="22"/>
        </w:rPr>
        <w:t xml:space="preserve"> ,вышками и тд.</w:t>
      </w:r>
    </w:p>
    <w:p w:rsidR="00747D58" w:rsidRPr="00335ECD" w:rsidRDefault="00747D58" w:rsidP="00E64BD7">
      <w:pPr>
        <w:pStyle w:val="aff6"/>
        <w:numPr>
          <w:ilvl w:val="0"/>
          <w:numId w:val="28"/>
        </w:numPr>
        <w:suppressAutoHyphens w:val="0"/>
        <w:ind w:left="0" w:firstLine="0"/>
        <w:jc w:val="both"/>
        <w:outlineLvl w:val="0"/>
        <w:rPr>
          <w:bCs/>
          <w:sz w:val="22"/>
          <w:szCs w:val="22"/>
        </w:rPr>
      </w:pPr>
      <w:r>
        <w:rPr>
          <w:bCs/>
          <w:sz w:val="22"/>
          <w:szCs w:val="22"/>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p>
    <w:p w:rsidR="00747D58" w:rsidRPr="00335ECD" w:rsidRDefault="00747D58" w:rsidP="00E64BD7">
      <w:pPr>
        <w:pStyle w:val="aff6"/>
        <w:numPr>
          <w:ilvl w:val="0"/>
          <w:numId w:val="28"/>
        </w:numPr>
        <w:suppressAutoHyphens w:val="0"/>
        <w:ind w:left="0" w:firstLine="0"/>
        <w:jc w:val="both"/>
        <w:outlineLvl w:val="0"/>
        <w:rPr>
          <w:bCs/>
          <w:sz w:val="22"/>
          <w:szCs w:val="22"/>
        </w:rPr>
      </w:pPr>
      <w:r>
        <w:rPr>
          <w:bCs/>
          <w:sz w:val="22"/>
          <w:szCs w:val="22"/>
        </w:rPr>
        <w:t>Копии протоколов о проверке знаний требований ОТ, ПБ, ППБ и Э членов экзаменационной комиссии организации.</w:t>
      </w:r>
    </w:p>
    <w:p w:rsidR="00747D58" w:rsidRPr="00335ECD" w:rsidRDefault="00747D58" w:rsidP="00E64BD7">
      <w:pPr>
        <w:pStyle w:val="aff6"/>
        <w:numPr>
          <w:ilvl w:val="0"/>
          <w:numId w:val="28"/>
        </w:numPr>
        <w:suppressAutoHyphens w:val="0"/>
        <w:ind w:left="0" w:firstLine="0"/>
        <w:jc w:val="both"/>
        <w:outlineLvl w:val="0"/>
        <w:rPr>
          <w:bCs/>
          <w:sz w:val="22"/>
          <w:szCs w:val="22"/>
        </w:rPr>
      </w:pPr>
      <w:r>
        <w:rPr>
          <w:bCs/>
          <w:sz w:val="22"/>
          <w:szCs w:val="22"/>
        </w:rPr>
        <w:lastRenderedPageBreak/>
        <w:t>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p>
    <w:p w:rsidR="00747D58" w:rsidRPr="00335ECD" w:rsidRDefault="00747D58" w:rsidP="00E64BD7">
      <w:pPr>
        <w:pStyle w:val="aff6"/>
        <w:numPr>
          <w:ilvl w:val="0"/>
          <w:numId w:val="28"/>
        </w:numPr>
        <w:suppressAutoHyphens w:val="0"/>
        <w:ind w:left="0" w:firstLine="0"/>
        <w:jc w:val="both"/>
        <w:outlineLvl w:val="0"/>
        <w:rPr>
          <w:bCs/>
          <w:sz w:val="22"/>
          <w:szCs w:val="22"/>
        </w:rPr>
      </w:pPr>
      <w:r>
        <w:rPr>
          <w:bCs/>
          <w:sz w:val="22"/>
          <w:szCs w:val="22"/>
        </w:rPr>
        <w:t>Перечень профессий и работ, при выполнении которых работники должны проходить медици</w:t>
      </w:r>
      <w:r>
        <w:rPr>
          <w:bCs/>
          <w:sz w:val="22"/>
          <w:szCs w:val="22"/>
        </w:rPr>
        <w:t>н</w:t>
      </w:r>
      <w:r>
        <w:rPr>
          <w:bCs/>
          <w:sz w:val="22"/>
          <w:szCs w:val="22"/>
        </w:rPr>
        <w:t>ское освидетельствование и документы подтверждающие медицинское освидетельствование.</w:t>
      </w:r>
    </w:p>
    <w:p w:rsidR="00747D58" w:rsidRPr="00335ECD" w:rsidRDefault="00747D58" w:rsidP="00E64BD7">
      <w:pPr>
        <w:pStyle w:val="aff6"/>
        <w:numPr>
          <w:ilvl w:val="0"/>
          <w:numId w:val="28"/>
        </w:numPr>
        <w:suppressAutoHyphens w:val="0"/>
        <w:ind w:left="0" w:firstLine="0"/>
        <w:jc w:val="both"/>
        <w:outlineLvl w:val="0"/>
        <w:rPr>
          <w:bCs/>
          <w:sz w:val="22"/>
          <w:szCs w:val="22"/>
        </w:rPr>
      </w:pPr>
      <w:r>
        <w:rPr>
          <w:bCs/>
          <w:sz w:val="22"/>
          <w:szCs w:val="22"/>
        </w:rP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747D58" w:rsidRPr="00335ECD" w:rsidRDefault="00747D58" w:rsidP="00E64BD7">
      <w:pPr>
        <w:pStyle w:val="aff6"/>
        <w:numPr>
          <w:ilvl w:val="0"/>
          <w:numId w:val="28"/>
        </w:numPr>
        <w:suppressAutoHyphens w:val="0"/>
        <w:ind w:left="0" w:firstLine="0"/>
        <w:jc w:val="both"/>
        <w:outlineLvl w:val="0"/>
        <w:rPr>
          <w:bCs/>
          <w:sz w:val="22"/>
          <w:szCs w:val="22"/>
        </w:rPr>
      </w:pPr>
      <w:r>
        <w:rPr>
          <w:bCs/>
          <w:sz w:val="22"/>
          <w:szCs w:val="22"/>
        </w:rPr>
        <w:t>Копии протоколов аттестации рабочих мест по условиям труда.</w:t>
      </w:r>
    </w:p>
    <w:p w:rsidR="00747D58" w:rsidRPr="00335ECD" w:rsidRDefault="00747D58" w:rsidP="00E64BD7">
      <w:pPr>
        <w:pStyle w:val="aff6"/>
        <w:numPr>
          <w:ilvl w:val="0"/>
          <w:numId w:val="28"/>
        </w:numPr>
        <w:suppressAutoHyphens w:val="0"/>
        <w:ind w:left="0" w:firstLine="0"/>
        <w:jc w:val="both"/>
        <w:outlineLvl w:val="0"/>
        <w:rPr>
          <w:bCs/>
          <w:sz w:val="22"/>
          <w:szCs w:val="22"/>
        </w:rPr>
      </w:pPr>
      <w:r>
        <w:rPr>
          <w:bCs/>
          <w:sz w:val="22"/>
          <w:szCs w:val="22"/>
        </w:rPr>
        <w:t>Копия журнала регистрации несчастных случаев на производстве за последние 5 лет.</w:t>
      </w:r>
    </w:p>
    <w:p w:rsidR="00747D58" w:rsidRPr="00335ECD" w:rsidRDefault="00747D58" w:rsidP="00A578D2">
      <w:pPr>
        <w:jc w:val="both"/>
        <w:outlineLvl w:val="0"/>
        <w:rPr>
          <w:bCs/>
          <w:i/>
          <w:sz w:val="22"/>
          <w:szCs w:val="22"/>
          <w:u w:val="single"/>
        </w:rPr>
      </w:pPr>
    </w:p>
    <w:p w:rsidR="00747D58" w:rsidRPr="00335ECD" w:rsidRDefault="00747D58" w:rsidP="00A578D2">
      <w:pPr>
        <w:jc w:val="both"/>
        <w:outlineLvl w:val="0"/>
        <w:rPr>
          <w:bCs/>
          <w:sz w:val="22"/>
          <w:szCs w:val="22"/>
        </w:rPr>
      </w:pPr>
      <w:r>
        <w:rPr>
          <w:bCs/>
          <w:i/>
          <w:sz w:val="22"/>
          <w:szCs w:val="22"/>
          <w:u w:val="single"/>
        </w:rPr>
        <w:t>Примечание</w:t>
      </w:r>
      <w:r>
        <w:rPr>
          <w:bCs/>
          <w:i/>
          <w:sz w:val="22"/>
          <w:szCs w:val="22"/>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sz w:val="22"/>
          <w:szCs w:val="22"/>
        </w:rPr>
        <w:t>.</w:t>
      </w:r>
    </w:p>
    <w:p w:rsidR="00747D58" w:rsidRPr="00335ECD" w:rsidRDefault="00747D58" w:rsidP="00A578D2">
      <w:pPr>
        <w:jc w:val="both"/>
        <w:outlineLvl w:val="0"/>
        <w:rPr>
          <w:bCs/>
          <w:sz w:val="22"/>
          <w:szCs w:val="22"/>
        </w:rPr>
      </w:pPr>
    </w:p>
    <w:p w:rsidR="00747D58" w:rsidRPr="00335ECD" w:rsidRDefault="00747D58" w:rsidP="00A578D2">
      <w:pPr>
        <w:jc w:val="both"/>
        <w:rPr>
          <w:b/>
          <w:sz w:val="22"/>
          <w:szCs w:val="22"/>
          <w:lang w:eastAsia="en-US"/>
        </w:rPr>
      </w:pPr>
      <w:r>
        <w:rPr>
          <w:b/>
          <w:sz w:val="22"/>
          <w:szCs w:val="22"/>
          <w:lang w:eastAsia="en-US"/>
        </w:rPr>
        <w:t>13.6   Перечень штрафных санкций к  Подрядчику за нарушения требований в области ОТ, ПБ и ООС</w:t>
      </w:r>
    </w:p>
    <w:p w:rsidR="00747D58" w:rsidRPr="00335ECD" w:rsidRDefault="00747D58" w:rsidP="00A578D2">
      <w:pPr>
        <w:jc w:val="both"/>
        <w:rPr>
          <w:sz w:val="22"/>
          <w:szCs w:val="22"/>
          <w:lang w:eastAsia="en-US"/>
        </w:rPr>
      </w:pPr>
      <w:r>
        <w:rPr>
          <w:sz w:val="22"/>
          <w:szCs w:val="22"/>
          <w:lang w:eastAsia="en-US"/>
        </w:rPr>
        <w:t>1.</w:t>
      </w:r>
      <w:r>
        <w:rPr>
          <w:sz w:val="22"/>
          <w:szCs w:val="22"/>
          <w:lang w:eastAsia="en-US"/>
        </w:rPr>
        <w:tab/>
        <w:t xml:space="preserve">Обнаружение на территории Заказчика работников </w:t>
      </w:r>
      <w:r>
        <w:rPr>
          <w:bCs/>
          <w:sz w:val="22"/>
          <w:szCs w:val="22"/>
        </w:rPr>
        <w:t>Подрядной организации</w:t>
      </w:r>
      <w:r>
        <w:rPr>
          <w:sz w:val="22"/>
          <w:szCs w:val="22"/>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sz w:val="22"/>
          <w:szCs w:val="22"/>
          <w:lang w:eastAsia="en-US"/>
        </w:rPr>
        <w:tab/>
        <w:t xml:space="preserve"> 100 тыс. рублей;</w:t>
      </w:r>
    </w:p>
    <w:p w:rsidR="00747D58" w:rsidRPr="00335ECD" w:rsidRDefault="00747D58" w:rsidP="00A578D2">
      <w:pPr>
        <w:jc w:val="both"/>
        <w:rPr>
          <w:sz w:val="22"/>
          <w:szCs w:val="22"/>
          <w:lang w:eastAsia="en-US"/>
        </w:rPr>
      </w:pPr>
      <w:r>
        <w:rPr>
          <w:sz w:val="22"/>
          <w:szCs w:val="22"/>
          <w:lang w:eastAsia="en-US"/>
        </w:rPr>
        <w:t>2.</w:t>
      </w:r>
      <w:r>
        <w:rPr>
          <w:sz w:val="22"/>
          <w:szCs w:val="22"/>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747D58" w:rsidRPr="00335ECD" w:rsidRDefault="00747D58" w:rsidP="00A578D2">
      <w:pPr>
        <w:jc w:val="both"/>
        <w:rPr>
          <w:sz w:val="22"/>
          <w:szCs w:val="22"/>
          <w:lang w:eastAsia="en-US"/>
        </w:rPr>
      </w:pPr>
      <w:r>
        <w:rPr>
          <w:sz w:val="22"/>
          <w:szCs w:val="22"/>
          <w:lang w:eastAsia="en-US"/>
        </w:rPr>
        <w:t>3.</w:t>
      </w:r>
      <w:r>
        <w:rPr>
          <w:sz w:val="22"/>
          <w:szCs w:val="22"/>
          <w:lang w:eastAsia="en-US"/>
        </w:rPr>
        <w:tab/>
        <w:t>Проведение Подрядчиком работ повышенной опасности без необходимого наряда-допуска 100 тыс. рублей;</w:t>
      </w:r>
    </w:p>
    <w:p w:rsidR="00747D58" w:rsidRPr="00335ECD" w:rsidRDefault="00747D58" w:rsidP="00A578D2">
      <w:pPr>
        <w:jc w:val="both"/>
        <w:rPr>
          <w:sz w:val="22"/>
          <w:szCs w:val="22"/>
          <w:lang w:eastAsia="en-US"/>
        </w:rPr>
      </w:pPr>
      <w:r>
        <w:rPr>
          <w:sz w:val="22"/>
          <w:szCs w:val="22"/>
          <w:lang w:eastAsia="en-US"/>
        </w:rPr>
        <w:t>4.</w:t>
      </w:r>
      <w:r>
        <w:rPr>
          <w:sz w:val="22"/>
          <w:szCs w:val="22"/>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747D58" w:rsidRPr="00335ECD" w:rsidRDefault="00747D58" w:rsidP="00A578D2">
      <w:pPr>
        <w:jc w:val="both"/>
        <w:rPr>
          <w:sz w:val="22"/>
          <w:szCs w:val="22"/>
          <w:lang w:eastAsia="en-US"/>
        </w:rPr>
      </w:pPr>
      <w:r>
        <w:rPr>
          <w:sz w:val="22"/>
          <w:szCs w:val="22"/>
          <w:lang w:eastAsia="en-US"/>
        </w:rPr>
        <w:t>5.</w:t>
      </w:r>
      <w:r>
        <w:rPr>
          <w:sz w:val="22"/>
          <w:szCs w:val="22"/>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747D58" w:rsidRPr="00335ECD" w:rsidRDefault="00747D58" w:rsidP="00A578D2">
      <w:pPr>
        <w:jc w:val="both"/>
        <w:rPr>
          <w:sz w:val="22"/>
          <w:szCs w:val="22"/>
          <w:lang w:eastAsia="en-US"/>
        </w:rPr>
      </w:pPr>
      <w:r>
        <w:rPr>
          <w:sz w:val="22"/>
          <w:szCs w:val="22"/>
          <w:lang w:eastAsia="en-US"/>
        </w:rPr>
        <w:t>6.</w:t>
      </w:r>
      <w:r>
        <w:rPr>
          <w:sz w:val="22"/>
          <w:szCs w:val="22"/>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747D58" w:rsidRPr="00335ECD" w:rsidRDefault="00747D58" w:rsidP="00A578D2">
      <w:pPr>
        <w:jc w:val="both"/>
        <w:rPr>
          <w:sz w:val="22"/>
          <w:szCs w:val="22"/>
          <w:lang w:eastAsia="en-US"/>
        </w:rPr>
      </w:pPr>
      <w:r>
        <w:rPr>
          <w:sz w:val="22"/>
          <w:szCs w:val="22"/>
          <w:lang w:eastAsia="en-US"/>
        </w:rPr>
        <w:t>7.</w:t>
      </w:r>
      <w:r>
        <w:rPr>
          <w:sz w:val="22"/>
          <w:szCs w:val="22"/>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747D58" w:rsidRPr="00335ECD" w:rsidRDefault="00747D58" w:rsidP="00A578D2">
      <w:pPr>
        <w:jc w:val="both"/>
        <w:rPr>
          <w:sz w:val="22"/>
          <w:szCs w:val="22"/>
          <w:lang w:eastAsia="en-US"/>
        </w:rPr>
      </w:pPr>
      <w:r>
        <w:rPr>
          <w:sz w:val="22"/>
          <w:szCs w:val="22"/>
          <w:lang w:eastAsia="en-US"/>
        </w:rPr>
        <w:t>8.</w:t>
      </w:r>
      <w:r>
        <w:rPr>
          <w:sz w:val="22"/>
          <w:szCs w:val="22"/>
          <w:lang w:eastAsia="en-US"/>
        </w:rPr>
        <w:tab/>
        <w:t>В случае обнаружения на объектах Заказчика работников Подрядчика (Субподрядчика), осуществляющих работы без соответствующих СИЗ</w:t>
      </w:r>
      <w:r>
        <w:rPr>
          <w:sz w:val="22"/>
          <w:szCs w:val="22"/>
          <w:lang w:eastAsia="en-US"/>
        </w:rPr>
        <w:tab/>
        <w:t xml:space="preserve"> 40 тыс. рублей;</w:t>
      </w:r>
    </w:p>
    <w:p w:rsidR="00747D58" w:rsidRPr="00335ECD" w:rsidRDefault="00747D58" w:rsidP="00A578D2">
      <w:pPr>
        <w:jc w:val="both"/>
        <w:rPr>
          <w:sz w:val="22"/>
          <w:szCs w:val="22"/>
          <w:lang w:eastAsia="en-US"/>
        </w:rPr>
      </w:pPr>
      <w:r>
        <w:rPr>
          <w:sz w:val="22"/>
          <w:szCs w:val="22"/>
          <w:lang w:eastAsia="en-US"/>
        </w:rPr>
        <w:t>9.</w:t>
      </w:r>
      <w:r>
        <w:rPr>
          <w:sz w:val="22"/>
          <w:szCs w:val="22"/>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747D58" w:rsidRPr="00335ECD" w:rsidRDefault="00747D58" w:rsidP="00A578D2">
      <w:pPr>
        <w:jc w:val="both"/>
        <w:rPr>
          <w:sz w:val="22"/>
          <w:szCs w:val="22"/>
          <w:lang w:eastAsia="en-US"/>
        </w:rPr>
      </w:pPr>
      <w:r>
        <w:rPr>
          <w:sz w:val="22"/>
          <w:szCs w:val="22"/>
          <w:lang w:eastAsia="en-US"/>
        </w:rPr>
        <w:t>10.</w:t>
      </w:r>
      <w:r>
        <w:rPr>
          <w:sz w:val="22"/>
          <w:szCs w:val="22"/>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747D58" w:rsidRPr="00335ECD" w:rsidRDefault="00747D58" w:rsidP="00A578D2">
      <w:pPr>
        <w:jc w:val="both"/>
        <w:rPr>
          <w:sz w:val="22"/>
          <w:szCs w:val="22"/>
          <w:lang w:eastAsia="en-US"/>
        </w:rPr>
      </w:pPr>
      <w:r>
        <w:rPr>
          <w:sz w:val="22"/>
          <w:szCs w:val="22"/>
          <w:lang w:eastAsia="en-US"/>
        </w:rPr>
        <w:t>11.</w:t>
      </w:r>
      <w:r>
        <w:rPr>
          <w:sz w:val="22"/>
          <w:szCs w:val="22"/>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747D58" w:rsidRPr="00335ECD" w:rsidRDefault="00747D58" w:rsidP="00A578D2">
      <w:pPr>
        <w:jc w:val="both"/>
        <w:rPr>
          <w:sz w:val="22"/>
          <w:szCs w:val="22"/>
          <w:lang w:eastAsia="en-US"/>
        </w:rPr>
      </w:pPr>
      <w:r>
        <w:rPr>
          <w:sz w:val="22"/>
          <w:szCs w:val="22"/>
          <w:lang w:eastAsia="en-US"/>
        </w:rPr>
        <w:t>12.</w:t>
      </w:r>
      <w:r>
        <w:rPr>
          <w:sz w:val="22"/>
          <w:szCs w:val="22"/>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747D58" w:rsidRPr="00335ECD" w:rsidRDefault="00747D58" w:rsidP="00A578D2">
      <w:pPr>
        <w:jc w:val="both"/>
        <w:rPr>
          <w:sz w:val="22"/>
          <w:szCs w:val="22"/>
          <w:lang w:eastAsia="en-US"/>
        </w:rPr>
      </w:pPr>
      <w:r>
        <w:rPr>
          <w:sz w:val="22"/>
          <w:szCs w:val="22"/>
          <w:lang w:eastAsia="en-US"/>
        </w:rPr>
        <w:lastRenderedPageBreak/>
        <w:t>13.</w:t>
      </w:r>
      <w:r>
        <w:rPr>
          <w:sz w:val="22"/>
          <w:szCs w:val="22"/>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747D58" w:rsidRPr="00335ECD" w:rsidRDefault="00747D58" w:rsidP="00A578D2">
      <w:pPr>
        <w:jc w:val="both"/>
        <w:rPr>
          <w:sz w:val="22"/>
          <w:szCs w:val="22"/>
          <w:lang w:eastAsia="en-US"/>
        </w:rPr>
      </w:pPr>
      <w:r>
        <w:rPr>
          <w:sz w:val="22"/>
          <w:szCs w:val="22"/>
          <w:lang w:eastAsia="en-US"/>
        </w:rPr>
        <w:t>14.</w:t>
      </w:r>
      <w:r>
        <w:rPr>
          <w:sz w:val="22"/>
          <w:szCs w:val="22"/>
          <w:lang w:eastAsia="en-US"/>
        </w:rPr>
        <w:tab/>
        <w:t>Нарушение правил безопасности при ведении газоэлектросварочных работ («Правила по охране труда при выполнении электросварочных и газосварочных работ» от 23.12.2014 № 1101н; Раздел 9 СНиП 12-03-2001  Безопасность труда в строительстве) 50 тыс. рублей;</w:t>
      </w:r>
    </w:p>
    <w:p w:rsidR="00747D58" w:rsidRPr="00335ECD" w:rsidRDefault="00747D58" w:rsidP="00A578D2">
      <w:pPr>
        <w:jc w:val="both"/>
        <w:rPr>
          <w:sz w:val="22"/>
          <w:szCs w:val="22"/>
          <w:lang w:eastAsia="en-US"/>
        </w:rPr>
      </w:pPr>
      <w:r>
        <w:rPr>
          <w:sz w:val="22"/>
          <w:szCs w:val="22"/>
          <w:lang w:eastAsia="en-US"/>
        </w:rPr>
        <w:t>15.</w:t>
      </w:r>
      <w:r>
        <w:rPr>
          <w:sz w:val="22"/>
          <w:szCs w:val="22"/>
          <w:lang w:eastAsia="en-US"/>
        </w:rPr>
        <w:tab/>
        <w:t>Выполнение работником производственных операций:</w:t>
      </w:r>
    </w:p>
    <w:p w:rsidR="00747D58" w:rsidRPr="00335ECD" w:rsidRDefault="00747D58" w:rsidP="00E64BD7">
      <w:pPr>
        <w:pStyle w:val="aff6"/>
        <w:numPr>
          <w:ilvl w:val="0"/>
          <w:numId w:val="29"/>
        </w:numPr>
        <w:suppressAutoHyphens w:val="0"/>
        <w:ind w:left="0" w:firstLine="0"/>
        <w:jc w:val="both"/>
        <w:rPr>
          <w:sz w:val="22"/>
          <w:szCs w:val="22"/>
          <w:lang w:eastAsia="en-US"/>
        </w:rPr>
      </w:pPr>
      <w:r>
        <w:rPr>
          <w:sz w:val="22"/>
          <w:szCs w:val="22"/>
          <w:lang w:eastAsia="en-US"/>
        </w:rPr>
        <w:t xml:space="preserve">без прохождения вводного инструктажа, инструктажа на рабочем месте (первичного, повторного, целевого); </w:t>
      </w:r>
    </w:p>
    <w:p w:rsidR="00747D58" w:rsidRPr="00335ECD" w:rsidRDefault="00747D58" w:rsidP="00E64BD7">
      <w:pPr>
        <w:pStyle w:val="aff6"/>
        <w:numPr>
          <w:ilvl w:val="0"/>
          <w:numId w:val="29"/>
        </w:numPr>
        <w:suppressAutoHyphens w:val="0"/>
        <w:ind w:left="0" w:firstLine="0"/>
        <w:jc w:val="both"/>
        <w:rPr>
          <w:sz w:val="22"/>
          <w:szCs w:val="22"/>
          <w:lang w:eastAsia="en-US"/>
        </w:rPr>
      </w:pPr>
      <w:r>
        <w:rPr>
          <w:sz w:val="22"/>
          <w:szCs w:val="22"/>
          <w:lang w:eastAsia="en-US"/>
        </w:rPr>
        <w:t xml:space="preserve">с просроченной периодической проверкой знаний либо не аттестованного; </w:t>
      </w:r>
    </w:p>
    <w:p w:rsidR="00747D58" w:rsidRPr="00335ECD" w:rsidRDefault="00747D58" w:rsidP="00E64BD7">
      <w:pPr>
        <w:pStyle w:val="aff6"/>
        <w:numPr>
          <w:ilvl w:val="0"/>
          <w:numId w:val="29"/>
        </w:numPr>
        <w:suppressAutoHyphens w:val="0"/>
        <w:ind w:left="0" w:firstLine="0"/>
        <w:jc w:val="both"/>
        <w:rPr>
          <w:sz w:val="22"/>
          <w:szCs w:val="22"/>
          <w:lang w:eastAsia="en-US"/>
        </w:rPr>
      </w:pPr>
      <w:r>
        <w:rPr>
          <w:sz w:val="22"/>
          <w:szCs w:val="22"/>
          <w:lang w:eastAsia="en-US"/>
        </w:rPr>
        <w:t xml:space="preserve"> при отсутствии удостоверения у работника на рабочем месте 60 тыс. рублей;</w:t>
      </w:r>
    </w:p>
    <w:p w:rsidR="00747D58" w:rsidRPr="00335ECD" w:rsidRDefault="00747D58" w:rsidP="00A578D2">
      <w:pPr>
        <w:jc w:val="both"/>
        <w:rPr>
          <w:sz w:val="22"/>
          <w:szCs w:val="22"/>
          <w:lang w:eastAsia="en-US"/>
        </w:rPr>
      </w:pPr>
      <w:r>
        <w:rPr>
          <w:sz w:val="22"/>
          <w:szCs w:val="22"/>
          <w:lang w:eastAsia="en-US"/>
        </w:rPr>
        <w:t>16.</w:t>
      </w:r>
      <w:r>
        <w:rPr>
          <w:sz w:val="22"/>
          <w:szCs w:val="22"/>
          <w:lang w:eastAsia="en-US"/>
        </w:rPr>
        <w:tab/>
        <w:t>Невыполнение требований «Правил по ОТ при эксплуатации электроустановок» от 24.07.2013 № 328н 50 тыс. рублей;</w:t>
      </w:r>
    </w:p>
    <w:p w:rsidR="00747D58" w:rsidRPr="00335ECD" w:rsidRDefault="00747D58" w:rsidP="00A578D2">
      <w:pPr>
        <w:jc w:val="both"/>
        <w:rPr>
          <w:sz w:val="22"/>
          <w:szCs w:val="22"/>
          <w:lang w:eastAsia="en-US"/>
        </w:rPr>
      </w:pPr>
      <w:r>
        <w:rPr>
          <w:sz w:val="22"/>
          <w:szCs w:val="22"/>
          <w:lang w:eastAsia="en-US"/>
        </w:rPr>
        <w:t>17.</w:t>
      </w:r>
      <w:r>
        <w:rPr>
          <w:sz w:val="22"/>
          <w:szCs w:val="22"/>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sz w:val="22"/>
          <w:szCs w:val="22"/>
          <w:lang w:eastAsia="en-US"/>
        </w:rPr>
        <w:tab/>
        <w:t>80 тыс. рублей;</w:t>
      </w:r>
    </w:p>
    <w:p w:rsidR="00747D58" w:rsidRPr="00335ECD" w:rsidRDefault="00747D58" w:rsidP="00A578D2">
      <w:pPr>
        <w:jc w:val="both"/>
        <w:rPr>
          <w:sz w:val="22"/>
          <w:szCs w:val="22"/>
          <w:lang w:eastAsia="en-US"/>
        </w:rPr>
      </w:pPr>
      <w:r>
        <w:rPr>
          <w:sz w:val="22"/>
          <w:szCs w:val="22"/>
          <w:lang w:eastAsia="en-US"/>
        </w:rPr>
        <w:t>18.</w:t>
      </w:r>
      <w:r>
        <w:rPr>
          <w:sz w:val="22"/>
          <w:szCs w:val="22"/>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747D58" w:rsidRPr="00335ECD" w:rsidRDefault="00747D58" w:rsidP="00A578D2">
      <w:pPr>
        <w:jc w:val="both"/>
        <w:rPr>
          <w:sz w:val="22"/>
          <w:szCs w:val="22"/>
          <w:lang w:eastAsia="en-US"/>
        </w:rPr>
      </w:pPr>
      <w:r>
        <w:rPr>
          <w:sz w:val="22"/>
          <w:szCs w:val="22"/>
          <w:lang w:eastAsia="en-US"/>
        </w:rPr>
        <w:t>19.</w:t>
      </w:r>
      <w:r>
        <w:rPr>
          <w:sz w:val="22"/>
          <w:szCs w:val="22"/>
          <w:lang w:eastAsia="en-US"/>
        </w:rPr>
        <w:tab/>
        <w:t>Не устранение в установленные сроки ранее выявленных/зафиксированных нарушений (по  каждому нарушению) 150 тыс.рублей;</w:t>
      </w:r>
    </w:p>
    <w:p w:rsidR="00747D58" w:rsidRPr="00335ECD" w:rsidRDefault="00747D58" w:rsidP="00A578D2">
      <w:pPr>
        <w:jc w:val="both"/>
        <w:rPr>
          <w:sz w:val="22"/>
          <w:szCs w:val="22"/>
          <w:lang w:eastAsia="en-US"/>
        </w:rPr>
      </w:pPr>
      <w:r>
        <w:rPr>
          <w:sz w:val="22"/>
          <w:szCs w:val="22"/>
          <w:lang w:eastAsia="en-US"/>
        </w:rPr>
        <w:t>20.</w:t>
      </w:r>
      <w:r>
        <w:rPr>
          <w:sz w:val="22"/>
          <w:szCs w:val="22"/>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747D58" w:rsidRPr="00335ECD" w:rsidRDefault="00747D58" w:rsidP="00A578D2">
      <w:pPr>
        <w:jc w:val="both"/>
        <w:rPr>
          <w:sz w:val="22"/>
          <w:szCs w:val="22"/>
          <w:lang w:eastAsia="en-US"/>
        </w:rPr>
      </w:pPr>
      <w:r>
        <w:rPr>
          <w:sz w:val="22"/>
          <w:szCs w:val="22"/>
          <w:lang w:eastAsia="en-US"/>
        </w:rPr>
        <w:t>21.</w:t>
      </w:r>
      <w:r>
        <w:rPr>
          <w:sz w:val="22"/>
          <w:szCs w:val="22"/>
          <w:lang w:eastAsia="en-US"/>
        </w:rPr>
        <w:tab/>
        <w:t>Загрязнение территории Заказчика нефтепродуктами (ГСМ) 150 тыс. рублей;</w:t>
      </w:r>
    </w:p>
    <w:p w:rsidR="00747D58" w:rsidRPr="00335ECD" w:rsidRDefault="00747D58" w:rsidP="00A578D2">
      <w:pPr>
        <w:jc w:val="both"/>
        <w:rPr>
          <w:sz w:val="22"/>
          <w:szCs w:val="22"/>
          <w:lang w:eastAsia="en-US"/>
        </w:rPr>
      </w:pPr>
      <w:r>
        <w:rPr>
          <w:sz w:val="22"/>
          <w:szCs w:val="22"/>
          <w:lang w:eastAsia="en-US"/>
        </w:rPr>
        <w:t>22.</w:t>
      </w:r>
      <w:r>
        <w:rPr>
          <w:sz w:val="22"/>
          <w:szCs w:val="22"/>
          <w:lang w:eastAsia="en-US"/>
        </w:rPr>
        <w:tab/>
        <w:t xml:space="preserve">Несанкционированная свалка отходов (за единичный факт зафиксированного нарушения) </w:t>
      </w:r>
      <w:r>
        <w:rPr>
          <w:sz w:val="22"/>
          <w:szCs w:val="22"/>
          <w:lang w:eastAsia="en-US"/>
        </w:rPr>
        <w:tab/>
        <w:t>100 тыс. рублей;</w:t>
      </w:r>
    </w:p>
    <w:p w:rsidR="00747D58" w:rsidRPr="00335ECD" w:rsidRDefault="00747D58" w:rsidP="00A578D2">
      <w:pPr>
        <w:jc w:val="both"/>
        <w:rPr>
          <w:sz w:val="22"/>
          <w:szCs w:val="22"/>
          <w:lang w:eastAsia="en-US"/>
        </w:rPr>
      </w:pPr>
      <w:r>
        <w:rPr>
          <w:sz w:val="22"/>
          <w:szCs w:val="22"/>
          <w:lang w:eastAsia="en-US"/>
        </w:rPr>
        <w:t>23.</w:t>
      </w:r>
      <w:r>
        <w:rPr>
          <w:sz w:val="22"/>
          <w:szCs w:val="22"/>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747D58" w:rsidRDefault="00747D58" w:rsidP="00A578D2">
      <w:pPr>
        <w:jc w:val="both"/>
        <w:rPr>
          <w:sz w:val="22"/>
          <w:szCs w:val="22"/>
          <w:lang w:eastAsia="en-US"/>
        </w:rPr>
      </w:pPr>
      <w:r>
        <w:rPr>
          <w:sz w:val="22"/>
          <w:szCs w:val="22"/>
          <w:lang w:eastAsia="en-US"/>
        </w:rPr>
        <w:t>24.</w:t>
      </w:r>
      <w:r>
        <w:rPr>
          <w:sz w:val="22"/>
          <w:szCs w:val="22"/>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sz w:val="22"/>
          <w:szCs w:val="22"/>
          <w:lang w:eastAsia="en-US"/>
        </w:rPr>
        <w:tab/>
        <w:t>150 тыс. рублей.</w:t>
      </w:r>
    </w:p>
    <w:p w:rsidR="00747D58" w:rsidRPr="00335ECD" w:rsidRDefault="00747D58" w:rsidP="00A578D2">
      <w:pPr>
        <w:jc w:val="both"/>
        <w:rPr>
          <w:sz w:val="22"/>
          <w:szCs w:val="22"/>
          <w:lang w:eastAsia="en-US"/>
        </w:rPr>
      </w:pPr>
    </w:p>
    <w:tbl>
      <w:tblPr>
        <w:tblW w:w="0" w:type="auto"/>
        <w:tblLook w:val="00A0"/>
      </w:tblPr>
      <w:tblGrid>
        <w:gridCol w:w="4927"/>
        <w:gridCol w:w="4927"/>
      </w:tblGrid>
      <w:tr w:rsidR="00747D58" w:rsidRPr="00335ECD" w:rsidTr="00A578D2">
        <w:tc>
          <w:tcPr>
            <w:tcW w:w="5140" w:type="dxa"/>
          </w:tcPr>
          <w:p w:rsidR="00747D58" w:rsidRPr="00335ECD" w:rsidRDefault="00747D58" w:rsidP="00A578D2">
            <w:pPr>
              <w:jc w:val="both"/>
              <w:rPr>
                <w:bCs/>
                <w:sz w:val="22"/>
                <w:szCs w:val="22"/>
              </w:rPr>
            </w:pPr>
          </w:p>
        </w:tc>
        <w:tc>
          <w:tcPr>
            <w:tcW w:w="5141" w:type="dxa"/>
          </w:tcPr>
          <w:p w:rsidR="00747D58" w:rsidRPr="00335ECD" w:rsidRDefault="00747D58" w:rsidP="00A578D2">
            <w:pPr>
              <w:jc w:val="both"/>
              <w:rPr>
                <w:bCs/>
                <w:sz w:val="22"/>
                <w:szCs w:val="22"/>
              </w:rPr>
            </w:pPr>
          </w:p>
        </w:tc>
      </w:tr>
      <w:tr w:rsidR="00747D58" w:rsidRPr="005820EB" w:rsidTr="00A578D2">
        <w:tc>
          <w:tcPr>
            <w:tcW w:w="5140" w:type="dxa"/>
          </w:tcPr>
          <w:p w:rsidR="00747D58" w:rsidRPr="00B73B6E" w:rsidRDefault="00747D58" w:rsidP="00A578D2">
            <w:pPr>
              <w:jc w:val="both"/>
              <w:rPr>
                <w:bCs/>
                <w:sz w:val="22"/>
                <w:szCs w:val="22"/>
              </w:rPr>
            </w:pPr>
            <w:r>
              <w:rPr>
                <w:bCs/>
                <w:sz w:val="22"/>
                <w:szCs w:val="22"/>
              </w:rPr>
              <w:t>Заказчик:</w:t>
            </w:r>
          </w:p>
          <w:p w:rsidR="00747D58" w:rsidRPr="00B73B6E" w:rsidRDefault="00747D58" w:rsidP="00A578D2">
            <w:pPr>
              <w:jc w:val="both"/>
              <w:rPr>
                <w:bCs/>
                <w:sz w:val="22"/>
                <w:szCs w:val="22"/>
              </w:rPr>
            </w:pPr>
          </w:p>
          <w:p w:rsidR="00747D58" w:rsidRPr="00B73B6E" w:rsidRDefault="00747D58" w:rsidP="00A578D2">
            <w:pPr>
              <w:jc w:val="both"/>
              <w:rPr>
                <w:bCs/>
                <w:sz w:val="22"/>
                <w:szCs w:val="22"/>
              </w:rPr>
            </w:pPr>
            <w:r>
              <w:rPr>
                <w:bCs/>
                <w:sz w:val="22"/>
                <w:szCs w:val="22"/>
              </w:rPr>
              <w:t>________    ______________</w:t>
            </w:r>
          </w:p>
          <w:p w:rsidR="00747D58" w:rsidRPr="00B73B6E" w:rsidRDefault="00747D58" w:rsidP="00A578D2">
            <w:pPr>
              <w:jc w:val="both"/>
              <w:rPr>
                <w:bCs/>
                <w:sz w:val="22"/>
                <w:szCs w:val="22"/>
              </w:rPr>
            </w:pPr>
            <w:r>
              <w:rPr>
                <w:bCs/>
                <w:sz w:val="22"/>
                <w:szCs w:val="22"/>
              </w:rPr>
              <w:t xml:space="preserve">(подпись)                    (Ф.И.О.)            </w:t>
            </w:r>
          </w:p>
        </w:tc>
        <w:tc>
          <w:tcPr>
            <w:tcW w:w="5141" w:type="dxa"/>
          </w:tcPr>
          <w:p w:rsidR="00747D58" w:rsidRPr="00B73B6E" w:rsidRDefault="00747D58" w:rsidP="00A578D2">
            <w:pPr>
              <w:jc w:val="both"/>
              <w:rPr>
                <w:bCs/>
                <w:sz w:val="22"/>
                <w:szCs w:val="22"/>
              </w:rPr>
            </w:pPr>
            <w:r>
              <w:rPr>
                <w:bCs/>
                <w:sz w:val="22"/>
                <w:szCs w:val="22"/>
              </w:rPr>
              <w:t>Подрядчик:</w:t>
            </w:r>
          </w:p>
          <w:p w:rsidR="00747D58" w:rsidRPr="00B73B6E" w:rsidRDefault="00747D58" w:rsidP="00A578D2">
            <w:pPr>
              <w:jc w:val="both"/>
              <w:rPr>
                <w:bCs/>
                <w:sz w:val="22"/>
                <w:szCs w:val="22"/>
              </w:rPr>
            </w:pPr>
          </w:p>
          <w:p w:rsidR="00747D58" w:rsidRPr="00B73B6E" w:rsidRDefault="00747D58" w:rsidP="00A578D2">
            <w:pPr>
              <w:jc w:val="both"/>
              <w:rPr>
                <w:bCs/>
                <w:sz w:val="22"/>
                <w:szCs w:val="22"/>
              </w:rPr>
            </w:pPr>
            <w:r>
              <w:rPr>
                <w:bCs/>
                <w:sz w:val="22"/>
                <w:szCs w:val="22"/>
              </w:rPr>
              <w:t>________    ______________</w:t>
            </w:r>
          </w:p>
          <w:p w:rsidR="00747D58" w:rsidRPr="00B73B6E" w:rsidRDefault="00747D58" w:rsidP="00A578D2">
            <w:pPr>
              <w:jc w:val="both"/>
              <w:rPr>
                <w:bCs/>
                <w:sz w:val="22"/>
                <w:szCs w:val="22"/>
              </w:rPr>
            </w:pPr>
            <w:r>
              <w:rPr>
                <w:bCs/>
                <w:sz w:val="22"/>
                <w:szCs w:val="22"/>
              </w:rPr>
              <w:t xml:space="preserve">(подпись)                        (Ф.И.О.)                                </w:t>
            </w:r>
          </w:p>
        </w:tc>
      </w:tr>
    </w:tbl>
    <w:p w:rsidR="00747D58" w:rsidRPr="00335ECD" w:rsidRDefault="00747D58" w:rsidP="00A578D2">
      <w:pPr>
        <w:rPr>
          <w:sz w:val="22"/>
          <w:szCs w:val="22"/>
        </w:rPr>
      </w:pPr>
    </w:p>
    <w:p w:rsidR="00747D58" w:rsidRDefault="00747D58" w:rsidP="00A578D2">
      <w:pPr>
        <w:pStyle w:val="1a"/>
        <w:ind w:firstLine="0"/>
        <w:outlineLvl w:val="0"/>
      </w:pPr>
    </w:p>
    <w:p w:rsidR="00747D58" w:rsidRPr="00474A37" w:rsidRDefault="00747D58" w:rsidP="00A578D2">
      <w:pPr>
        <w:pStyle w:val="1a"/>
        <w:ind w:firstLine="0"/>
        <w:outlineLvl w:val="0"/>
      </w:pPr>
    </w:p>
    <w:p w:rsidR="00747D58" w:rsidRDefault="00747D58" w:rsidP="00A578D2">
      <w:pPr>
        <w:pStyle w:val="1a"/>
        <w:jc w:val="right"/>
        <w:outlineLvl w:val="0"/>
      </w:pPr>
    </w:p>
    <w:p w:rsidR="00747D58" w:rsidRDefault="00747D58" w:rsidP="00A578D2">
      <w:pPr>
        <w:pStyle w:val="1a"/>
        <w:jc w:val="right"/>
        <w:outlineLvl w:val="0"/>
      </w:pPr>
    </w:p>
    <w:p w:rsidR="00747D58" w:rsidRDefault="00747D58" w:rsidP="00A578D2">
      <w:pPr>
        <w:ind w:left="4962"/>
      </w:pPr>
    </w:p>
    <w:p w:rsidR="00747D58" w:rsidRDefault="00747D58">
      <w:pPr>
        <w:suppressAutoHyphens w:val="0"/>
      </w:pPr>
      <w:r>
        <w:br w:type="page"/>
      </w:r>
    </w:p>
    <w:p w:rsidR="00747D58" w:rsidRDefault="00747D58" w:rsidP="00A578D2">
      <w:pPr>
        <w:ind w:left="4962"/>
        <w:rPr>
          <w:color w:val="000000"/>
        </w:rPr>
      </w:pPr>
      <w:bookmarkStart w:id="20" w:name="_DV_M51"/>
      <w:bookmarkEnd w:id="20"/>
      <w:r>
        <w:rPr>
          <w:color w:val="000000"/>
        </w:rPr>
        <w:lastRenderedPageBreak/>
        <w:t>Приложение № 6</w:t>
      </w:r>
    </w:p>
    <w:p w:rsidR="00747D58" w:rsidRDefault="00747D58" w:rsidP="00A578D2">
      <w:pPr>
        <w:ind w:left="4962"/>
        <w:rPr>
          <w:color w:val="000000"/>
        </w:rPr>
      </w:pPr>
      <w:r>
        <w:rPr>
          <w:color w:val="000000"/>
        </w:rPr>
        <w:t>к договору  №_____от «___»________20__ г.</w:t>
      </w:r>
    </w:p>
    <w:p w:rsidR="00747D58" w:rsidRDefault="00747D58" w:rsidP="00A578D2">
      <w:pPr>
        <w:ind w:left="4962"/>
        <w:rPr>
          <w:color w:val="000000"/>
        </w:rPr>
      </w:pPr>
      <w:r>
        <w:rPr>
          <w:color w:val="000000"/>
        </w:rPr>
        <w:t>на выполнение строительно-монтажных работ</w:t>
      </w:r>
    </w:p>
    <w:p w:rsidR="00747D58" w:rsidRDefault="00747D58" w:rsidP="00A578D2"/>
    <w:p w:rsidR="00747D58" w:rsidRDefault="00747D58" w:rsidP="00A578D2">
      <w:pPr>
        <w:ind w:firstLine="709"/>
        <w:jc w:val="both"/>
        <w:rPr>
          <w:color w:val="000000"/>
        </w:rPr>
      </w:pPr>
      <w:r>
        <w:rPr>
          <w:color w:val="000000"/>
          <w:sz w:val="23"/>
          <w:szCs w:val="23"/>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47D58" w:rsidRDefault="00747D58" w:rsidP="00A578D2">
      <w:pPr>
        <w:ind w:firstLine="709"/>
        <w:jc w:val="both"/>
        <w:rPr>
          <w:color w:val="000000"/>
        </w:rPr>
      </w:pPr>
      <w:r>
        <w:rPr>
          <w:color w:val="000000"/>
          <w:sz w:val="23"/>
          <w:szCs w:val="23"/>
        </w:rPr>
        <w:t xml:space="preserve">-В электронной форме составляются и подписываются квалифицированной электронной подписью документы, перечень и формат которых указаны в приложении № </w:t>
      </w:r>
      <w:r w:rsidR="0025222F">
        <w:rPr>
          <w:sz w:val="23"/>
          <w:szCs w:val="23"/>
        </w:rPr>
        <w:t>6</w:t>
      </w:r>
      <w:r>
        <w:rPr>
          <w:color w:val="000000"/>
          <w:sz w:val="23"/>
          <w:szCs w:val="23"/>
        </w:rPr>
        <w:t>а к Договору  (далее – «первичные документы»).</w:t>
      </w:r>
    </w:p>
    <w:p w:rsidR="00747D58" w:rsidRDefault="00747D58" w:rsidP="00A578D2">
      <w:pPr>
        <w:ind w:firstLine="709"/>
        <w:jc w:val="both"/>
        <w:rPr>
          <w:color w:val="000000"/>
        </w:rPr>
      </w:pPr>
      <w:r>
        <w:rPr>
          <w:color w:val="000000"/>
          <w:sz w:val="23"/>
          <w:szCs w:val="23"/>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history="1">
        <w:r>
          <w:rPr>
            <w:rStyle w:val="a7"/>
            <w:sz w:val="23"/>
            <w:szCs w:val="23"/>
          </w:rPr>
          <w:t>https://www.nalog.ru/rn77/taxation/submission_statements/operations/</w:t>
        </w:r>
      </w:hyperlink>
      <w:r>
        <w:rPr>
          <w:color w:val="000000"/>
          <w:sz w:val="23"/>
          <w:szCs w:val="23"/>
        </w:rPr>
        <w:t>).</w:t>
      </w:r>
    </w:p>
    <w:p w:rsidR="00747D58" w:rsidRDefault="00747D58" w:rsidP="00A578D2">
      <w:pPr>
        <w:ind w:firstLine="709"/>
        <w:jc w:val="both"/>
        <w:rPr>
          <w:color w:val="000000"/>
        </w:rPr>
      </w:pPr>
      <w:r>
        <w:rPr>
          <w:color w:val="000000"/>
          <w:sz w:val="23"/>
          <w:szCs w:val="23"/>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47D58" w:rsidRDefault="00747D58" w:rsidP="00A578D2">
      <w:pPr>
        <w:ind w:firstLine="709"/>
        <w:jc w:val="both"/>
        <w:rPr>
          <w:color w:val="000000"/>
        </w:rPr>
      </w:pPr>
      <w:r>
        <w:rPr>
          <w:color w:val="000000"/>
          <w:sz w:val="23"/>
          <w:szCs w:val="23"/>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47D58" w:rsidRDefault="00747D58" w:rsidP="00A578D2">
      <w:pPr>
        <w:ind w:firstLine="709"/>
        <w:jc w:val="both"/>
        <w:rPr>
          <w:color w:val="000000"/>
        </w:rPr>
      </w:pPr>
      <w:r>
        <w:rPr>
          <w:color w:val="000000"/>
          <w:sz w:val="23"/>
          <w:szCs w:val="23"/>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47D58" w:rsidRDefault="00747D58" w:rsidP="00A578D2">
      <w:pPr>
        <w:ind w:firstLine="709"/>
        <w:jc w:val="both"/>
        <w:rPr>
          <w:color w:val="000000"/>
        </w:rPr>
      </w:pPr>
      <w:r>
        <w:rPr>
          <w:color w:val="000000"/>
          <w:sz w:val="23"/>
          <w:szCs w:val="23"/>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747D58" w:rsidRDefault="00747D58" w:rsidP="00A578D2">
      <w:pPr>
        <w:ind w:firstLine="709"/>
        <w:jc w:val="both"/>
        <w:rPr>
          <w:color w:val="000000"/>
        </w:rPr>
      </w:pPr>
      <w:r>
        <w:rPr>
          <w:color w:val="000000"/>
          <w:sz w:val="23"/>
          <w:szCs w:val="23"/>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47D58" w:rsidRDefault="00747D58" w:rsidP="00A578D2">
      <w:pPr>
        <w:ind w:firstLine="709"/>
        <w:jc w:val="both"/>
        <w:rPr>
          <w:color w:val="000000"/>
        </w:rPr>
      </w:pPr>
      <w:r>
        <w:rPr>
          <w:color w:val="000000"/>
          <w:sz w:val="23"/>
          <w:szCs w:val="23"/>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w:t>
      </w:r>
      <w:r>
        <w:rPr>
          <w:color w:val="000000"/>
          <w:sz w:val="23"/>
          <w:szCs w:val="23"/>
        </w:rPr>
        <w:lastRenderedPageBreak/>
        <w:t>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47D58" w:rsidRDefault="00747D58" w:rsidP="00A578D2">
      <w:pPr>
        <w:ind w:firstLine="709"/>
        <w:jc w:val="both"/>
        <w:rPr>
          <w:color w:val="000000"/>
        </w:rPr>
      </w:pPr>
      <w:r>
        <w:rPr>
          <w:color w:val="000000"/>
          <w:sz w:val="23"/>
          <w:szCs w:val="23"/>
        </w:rPr>
        <w:t>-В отношениях, не урегулированных настоящим Приложением, Стороны руководствуются законодательством Российской Федерации. </w:t>
      </w:r>
    </w:p>
    <w:p w:rsidR="00747D58" w:rsidRDefault="00747D58" w:rsidP="00A578D2"/>
    <w:tbl>
      <w:tblPr>
        <w:tblW w:w="8745" w:type="dxa"/>
        <w:tblLayout w:type="fixed"/>
        <w:tblLook w:val="0400"/>
      </w:tblPr>
      <w:tblGrid>
        <w:gridCol w:w="3713"/>
        <w:gridCol w:w="5032"/>
      </w:tblGrid>
      <w:tr w:rsidR="00747D58" w:rsidTr="00A578D2">
        <w:trPr>
          <w:trHeight w:val="1940"/>
        </w:trPr>
        <w:tc>
          <w:tcPr>
            <w:tcW w:w="3713" w:type="dxa"/>
            <w:tcMar>
              <w:top w:w="0" w:type="dxa"/>
              <w:left w:w="115" w:type="dxa"/>
              <w:bottom w:w="0" w:type="dxa"/>
              <w:right w:w="115" w:type="dxa"/>
            </w:tcMar>
          </w:tcPr>
          <w:p w:rsidR="00747D58" w:rsidRDefault="00747D58" w:rsidP="00A578D2">
            <w:pPr>
              <w:jc w:val="both"/>
              <w:rPr>
                <w:color w:val="000000"/>
              </w:rPr>
            </w:pPr>
            <w:r>
              <w:rPr>
                <w:color w:val="000000"/>
                <w:sz w:val="22"/>
                <w:szCs w:val="22"/>
              </w:rPr>
              <w:t>Заказчик:</w:t>
            </w:r>
          </w:p>
          <w:p w:rsidR="00747D58" w:rsidRDefault="00747D58" w:rsidP="00A578D2"/>
          <w:p w:rsidR="00747D58" w:rsidRDefault="00747D58" w:rsidP="00A578D2">
            <w:pPr>
              <w:jc w:val="both"/>
              <w:rPr>
                <w:color w:val="000000"/>
              </w:rPr>
            </w:pPr>
            <w:r>
              <w:rPr>
                <w:color w:val="000000"/>
                <w:sz w:val="22"/>
                <w:szCs w:val="22"/>
              </w:rPr>
              <w:t>________    ______________</w:t>
            </w:r>
          </w:p>
          <w:p w:rsidR="00747D58" w:rsidRDefault="00747D58" w:rsidP="00A578D2">
            <w:pPr>
              <w:jc w:val="both"/>
              <w:rPr>
                <w:color w:val="000000"/>
              </w:rPr>
            </w:pPr>
            <w:r>
              <w:rPr>
                <w:color w:val="000000"/>
                <w:sz w:val="22"/>
                <w:szCs w:val="22"/>
              </w:rPr>
              <w:t>(подпись)                    (Ф.И.О.)            </w:t>
            </w:r>
          </w:p>
        </w:tc>
        <w:tc>
          <w:tcPr>
            <w:tcW w:w="5033" w:type="dxa"/>
            <w:tcMar>
              <w:top w:w="0" w:type="dxa"/>
              <w:left w:w="115" w:type="dxa"/>
              <w:bottom w:w="0" w:type="dxa"/>
              <w:right w:w="115" w:type="dxa"/>
            </w:tcMar>
          </w:tcPr>
          <w:p w:rsidR="00747D58" w:rsidRDefault="00747D58" w:rsidP="00A578D2">
            <w:pPr>
              <w:jc w:val="both"/>
              <w:rPr>
                <w:color w:val="000000"/>
              </w:rPr>
            </w:pPr>
            <w:r>
              <w:rPr>
                <w:color w:val="000000"/>
                <w:sz w:val="22"/>
                <w:szCs w:val="22"/>
              </w:rPr>
              <w:t>Подрядчик:</w:t>
            </w:r>
          </w:p>
          <w:p w:rsidR="00747D58" w:rsidRDefault="00747D58" w:rsidP="00A578D2"/>
          <w:p w:rsidR="00747D58" w:rsidRDefault="00747D58" w:rsidP="00A578D2">
            <w:pPr>
              <w:jc w:val="both"/>
              <w:rPr>
                <w:color w:val="000000"/>
              </w:rPr>
            </w:pPr>
            <w:r>
              <w:rPr>
                <w:color w:val="000000"/>
                <w:sz w:val="22"/>
                <w:szCs w:val="22"/>
              </w:rPr>
              <w:t>________    ______________</w:t>
            </w:r>
          </w:p>
          <w:p w:rsidR="00747D58" w:rsidRDefault="00747D58" w:rsidP="00A578D2">
            <w:pPr>
              <w:jc w:val="both"/>
              <w:rPr>
                <w:color w:val="000000"/>
              </w:rPr>
            </w:pPr>
            <w:r>
              <w:rPr>
                <w:color w:val="000000"/>
                <w:sz w:val="22"/>
                <w:szCs w:val="22"/>
              </w:rPr>
              <w:t>(подпись)                        (Ф.И.О.)                                </w:t>
            </w:r>
          </w:p>
        </w:tc>
      </w:tr>
    </w:tbl>
    <w:p w:rsidR="00747D58" w:rsidRDefault="00747D58" w:rsidP="00A578D2">
      <w:pPr>
        <w:pStyle w:val="1a"/>
        <w:ind w:firstLine="0"/>
        <w:outlineLvl w:val="0"/>
      </w:pPr>
    </w:p>
    <w:p w:rsidR="00474A37" w:rsidRDefault="00474A37" w:rsidP="00474A37">
      <w:pPr>
        <w:pStyle w:val="1a"/>
        <w:jc w:val="right"/>
        <w:outlineLvl w:val="0"/>
      </w:pPr>
    </w:p>
    <w:p w:rsidR="00402A1C" w:rsidRDefault="00402A1C" w:rsidP="00474A37">
      <w:pPr>
        <w:pStyle w:val="1a"/>
        <w:jc w:val="right"/>
        <w:outlineLvl w:val="0"/>
      </w:pPr>
    </w:p>
    <w:p w:rsidR="0025222F" w:rsidRDefault="00ED3579" w:rsidP="0025222F">
      <w:pPr>
        <w:ind w:left="4962"/>
        <w:rPr>
          <w:color w:val="000000"/>
        </w:rPr>
      </w:pPr>
      <w:r>
        <w:rPr>
          <w:color w:val="000000"/>
        </w:rPr>
        <w:br w:type="page"/>
      </w:r>
      <w:r w:rsidR="0025222F">
        <w:rPr>
          <w:color w:val="000000"/>
        </w:rPr>
        <w:lastRenderedPageBreak/>
        <w:t>Приложение № 6а</w:t>
      </w:r>
    </w:p>
    <w:p w:rsidR="0025222F" w:rsidRDefault="0025222F" w:rsidP="0025222F">
      <w:pPr>
        <w:ind w:left="4962"/>
        <w:rPr>
          <w:color w:val="000000"/>
        </w:rPr>
      </w:pPr>
      <w:r>
        <w:rPr>
          <w:color w:val="000000"/>
        </w:rPr>
        <w:t>к договору  №_____от «___»________20__ г.</w:t>
      </w:r>
    </w:p>
    <w:p w:rsidR="0025222F" w:rsidRDefault="0025222F" w:rsidP="0025222F">
      <w:pPr>
        <w:ind w:left="4962"/>
        <w:rPr>
          <w:color w:val="000000"/>
        </w:rPr>
      </w:pPr>
      <w:r>
        <w:rPr>
          <w:color w:val="000000"/>
        </w:rPr>
        <w:t>на выполнение строительно-монтажных работ</w:t>
      </w:r>
    </w:p>
    <w:p w:rsidR="0025222F" w:rsidRPr="0025222F" w:rsidRDefault="0025222F" w:rsidP="0025222F">
      <w:pPr>
        <w:rPr>
          <w:b/>
        </w:rPr>
      </w:pPr>
    </w:p>
    <w:p w:rsidR="0025222F" w:rsidRPr="0025222F" w:rsidRDefault="0025222F" w:rsidP="0025222F">
      <w:pPr>
        <w:pBdr>
          <w:top w:val="nil"/>
          <w:left w:val="nil"/>
          <w:bottom w:val="nil"/>
          <w:right w:val="nil"/>
          <w:between w:val="nil"/>
        </w:pBdr>
        <w:ind w:firstLine="709"/>
        <w:jc w:val="center"/>
        <w:rPr>
          <w:b/>
          <w:color w:val="000000"/>
        </w:rPr>
      </w:pPr>
      <w:r w:rsidRPr="0025222F">
        <w:rPr>
          <w:b/>
          <w:color w:val="000000"/>
        </w:rPr>
        <w:t>Перечень и формат электронных документов</w:t>
      </w:r>
    </w:p>
    <w:p w:rsidR="0025222F" w:rsidRPr="00314A59" w:rsidRDefault="0025222F" w:rsidP="0025222F">
      <w:pPr>
        <w:pBdr>
          <w:top w:val="nil"/>
          <w:left w:val="nil"/>
          <w:bottom w:val="nil"/>
          <w:right w:val="nil"/>
          <w:between w:val="nil"/>
        </w:pBdr>
        <w:ind w:firstLine="709"/>
        <w:jc w:val="both"/>
        <w:rPr>
          <w:color w:val="000000"/>
          <w:sz w:val="22"/>
          <w:szCs w:val="22"/>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4"/>
        <w:gridCol w:w="3402"/>
        <w:gridCol w:w="5889"/>
      </w:tblGrid>
      <w:tr w:rsidR="0025222F" w:rsidTr="007C35BA">
        <w:trPr>
          <w:trHeight w:val="933"/>
        </w:trPr>
        <w:tc>
          <w:tcPr>
            <w:tcW w:w="564" w:type="dxa"/>
            <w:tcBorders>
              <w:top w:val="single" w:sz="4" w:space="0" w:color="000000"/>
              <w:left w:val="single" w:sz="4" w:space="0" w:color="000000"/>
              <w:bottom w:val="single" w:sz="4" w:space="0" w:color="000000"/>
              <w:right w:val="single" w:sz="4" w:space="0" w:color="000000"/>
            </w:tcBorders>
          </w:tcPr>
          <w:p w:rsidR="0025222F" w:rsidRPr="00314A59" w:rsidRDefault="0025222F" w:rsidP="007C35BA">
            <w:pPr>
              <w:rPr>
                <w:color w:val="000000"/>
                <w:sz w:val="22"/>
                <w:szCs w:val="22"/>
              </w:rPr>
            </w:pPr>
            <w:r w:rsidRPr="00314A59">
              <w:rPr>
                <w:sz w:val="22"/>
                <w:szCs w:val="22"/>
              </w:rPr>
              <w:t>№</w:t>
            </w:r>
          </w:p>
        </w:tc>
        <w:tc>
          <w:tcPr>
            <w:tcW w:w="3402" w:type="dxa"/>
            <w:tcBorders>
              <w:top w:val="single" w:sz="4" w:space="0" w:color="000000"/>
              <w:left w:val="single" w:sz="4" w:space="0" w:color="000000"/>
              <w:bottom w:val="single" w:sz="4" w:space="0" w:color="000000"/>
              <w:right w:val="single" w:sz="4" w:space="0" w:color="000000"/>
            </w:tcBorders>
          </w:tcPr>
          <w:p w:rsidR="0025222F" w:rsidRPr="00314A59" w:rsidRDefault="0025222F" w:rsidP="007C35BA">
            <w:pPr>
              <w:pBdr>
                <w:top w:val="nil"/>
                <w:left w:val="nil"/>
                <w:bottom w:val="nil"/>
                <w:right w:val="nil"/>
                <w:between w:val="nil"/>
              </w:pBdr>
              <w:jc w:val="center"/>
              <w:rPr>
                <w:color w:val="000000"/>
                <w:sz w:val="22"/>
                <w:szCs w:val="22"/>
              </w:rPr>
            </w:pPr>
            <w:r w:rsidRPr="00314A59">
              <w:rPr>
                <w:color w:val="000000"/>
                <w:sz w:val="22"/>
                <w:szCs w:val="22"/>
              </w:rPr>
              <w:t>Наименование</w:t>
            </w:r>
          </w:p>
          <w:p w:rsidR="0025222F" w:rsidRPr="00314A59" w:rsidRDefault="0025222F" w:rsidP="007C35BA">
            <w:pPr>
              <w:pBdr>
                <w:top w:val="nil"/>
                <w:left w:val="nil"/>
                <w:bottom w:val="nil"/>
                <w:right w:val="nil"/>
                <w:between w:val="nil"/>
              </w:pBdr>
              <w:jc w:val="center"/>
              <w:rPr>
                <w:color w:val="000000"/>
                <w:sz w:val="22"/>
                <w:szCs w:val="22"/>
              </w:rPr>
            </w:pPr>
            <w:r w:rsidRPr="00314A59">
              <w:rPr>
                <w:color w:val="000000"/>
                <w:sz w:val="22"/>
                <w:szCs w:val="22"/>
              </w:rPr>
              <w:t>электронного документа</w:t>
            </w:r>
          </w:p>
        </w:tc>
        <w:tc>
          <w:tcPr>
            <w:tcW w:w="5889" w:type="dxa"/>
            <w:tcBorders>
              <w:top w:val="single" w:sz="4" w:space="0" w:color="000000"/>
              <w:left w:val="single" w:sz="4" w:space="0" w:color="000000"/>
              <w:bottom w:val="single" w:sz="4" w:space="0" w:color="000000"/>
              <w:right w:val="single" w:sz="4" w:space="0" w:color="000000"/>
            </w:tcBorders>
          </w:tcPr>
          <w:p w:rsidR="0025222F" w:rsidRPr="00314A59" w:rsidRDefault="0025222F" w:rsidP="007C35BA">
            <w:pPr>
              <w:pBdr>
                <w:top w:val="nil"/>
                <w:left w:val="nil"/>
                <w:bottom w:val="nil"/>
                <w:right w:val="nil"/>
                <w:between w:val="nil"/>
              </w:pBdr>
              <w:jc w:val="center"/>
              <w:rPr>
                <w:color w:val="000000"/>
                <w:sz w:val="22"/>
                <w:szCs w:val="22"/>
              </w:rPr>
            </w:pPr>
            <w:r w:rsidRPr="00314A59">
              <w:rPr>
                <w:color w:val="000000"/>
                <w:sz w:val="22"/>
                <w:szCs w:val="22"/>
              </w:rPr>
              <w:t>Формат электронного документа</w:t>
            </w:r>
          </w:p>
        </w:tc>
      </w:tr>
      <w:tr w:rsidR="0025222F" w:rsidTr="007C35BA">
        <w:trPr>
          <w:trHeight w:val="2795"/>
        </w:trPr>
        <w:tc>
          <w:tcPr>
            <w:tcW w:w="564" w:type="dxa"/>
            <w:tcBorders>
              <w:top w:val="single" w:sz="4" w:space="0" w:color="000000"/>
              <w:left w:val="single" w:sz="4" w:space="0" w:color="000000"/>
              <w:right w:val="single" w:sz="4" w:space="0" w:color="000000"/>
            </w:tcBorders>
            <w:shd w:val="clear" w:color="auto" w:fill="auto"/>
          </w:tcPr>
          <w:p w:rsidR="0025222F" w:rsidRPr="00314A59" w:rsidRDefault="0025222F" w:rsidP="007C35BA">
            <w:pPr>
              <w:pBdr>
                <w:top w:val="nil"/>
                <w:left w:val="nil"/>
                <w:bottom w:val="nil"/>
                <w:right w:val="nil"/>
                <w:between w:val="nil"/>
              </w:pBdr>
              <w:rPr>
                <w:color w:val="000000"/>
                <w:sz w:val="22"/>
                <w:szCs w:val="22"/>
              </w:rPr>
            </w:pPr>
            <w:r w:rsidRPr="00314A59">
              <w:rPr>
                <w:color w:val="000000"/>
                <w:sz w:val="22"/>
                <w:szCs w:val="22"/>
              </w:rPr>
              <w:t>1.</w:t>
            </w:r>
          </w:p>
          <w:p w:rsidR="0025222F" w:rsidRPr="00314A59" w:rsidRDefault="0025222F" w:rsidP="007C35BA">
            <w:pPr>
              <w:pBdr>
                <w:top w:val="nil"/>
                <w:left w:val="nil"/>
                <w:bottom w:val="nil"/>
                <w:right w:val="nil"/>
                <w:between w:val="nil"/>
              </w:pBdr>
              <w:rPr>
                <w:color w:val="000000"/>
                <w:sz w:val="22"/>
                <w:szCs w:val="22"/>
              </w:rPr>
            </w:pPr>
          </w:p>
        </w:tc>
        <w:tc>
          <w:tcPr>
            <w:tcW w:w="3402" w:type="dxa"/>
            <w:tcBorders>
              <w:top w:val="single" w:sz="4" w:space="0" w:color="000000"/>
              <w:left w:val="single" w:sz="4" w:space="0" w:color="000000"/>
              <w:right w:val="single" w:sz="4" w:space="0" w:color="000000"/>
            </w:tcBorders>
            <w:shd w:val="clear" w:color="auto" w:fill="auto"/>
          </w:tcPr>
          <w:p w:rsidR="0025222F" w:rsidRPr="00314A59" w:rsidRDefault="0025222F" w:rsidP="007C35BA">
            <w:pPr>
              <w:pBdr>
                <w:top w:val="nil"/>
                <w:left w:val="nil"/>
                <w:bottom w:val="nil"/>
                <w:right w:val="nil"/>
                <w:between w:val="nil"/>
              </w:pBdr>
              <w:jc w:val="both"/>
              <w:rPr>
                <w:i/>
                <w:color w:val="000000"/>
                <w:sz w:val="22"/>
                <w:szCs w:val="22"/>
              </w:rPr>
            </w:pPr>
            <w:r w:rsidRPr="00314A59">
              <w:rPr>
                <w:i/>
                <w:color w:val="000000"/>
                <w:sz w:val="22"/>
                <w:szCs w:val="22"/>
              </w:rPr>
              <w:t>Универсальный передаточный документ УПД</w:t>
            </w:r>
          </w:p>
          <w:p w:rsidR="0025222F" w:rsidRPr="00314A59" w:rsidRDefault="0025222F" w:rsidP="007C35BA">
            <w:pPr>
              <w:pBdr>
                <w:top w:val="nil"/>
                <w:left w:val="nil"/>
                <w:bottom w:val="nil"/>
                <w:right w:val="nil"/>
                <w:between w:val="nil"/>
              </w:pBdr>
              <w:jc w:val="both"/>
              <w:rPr>
                <w:i/>
                <w:color w:val="000000"/>
                <w:sz w:val="22"/>
                <w:szCs w:val="22"/>
              </w:rPr>
            </w:pPr>
          </w:p>
          <w:p w:rsidR="0025222F" w:rsidRPr="00314A59" w:rsidRDefault="0025222F" w:rsidP="007C35BA">
            <w:pPr>
              <w:pBdr>
                <w:top w:val="nil"/>
                <w:left w:val="nil"/>
                <w:bottom w:val="nil"/>
                <w:right w:val="nil"/>
                <w:between w:val="nil"/>
              </w:pBdr>
              <w:jc w:val="both"/>
              <w:rPr>
                <w:i/>
                <w:color w:val="000000"/>
                <w:sz w:val="22"/>
                <w:szCs w:val="22"/>
              </w:rPr>
            </w:pPr>
            <w:r w:rsidRPr="00314A59">
              <w:rPr>
                <w:i/>
                <w:color w:val="000000"/>
                <w:sz w:val="22"/>
                <w:szCs w:val="22"/>
              </w:rPr>
              <w:t xml:space="preserve">Акт о выполненных работах </w:t>
            </w:r>
          </w:p>
          <w:p w:rsidR="0025222F" w:rsidRPr="00314A59" w:rsidRDefault="0025222F" w:rsidP="007C35BA">
            <w:pPr>
              <w:pBdr>
                <w:top w:val="nil"/>
                <w:left w:val="nil"/>
                <w:bottom w:val="nil"/>
                <w:right w:val="nil"/>
                <w:between w:val="nil"/>
              </w:pBdr>
              <w:jc w:val="both"/>
              <w:rPr>
                <w:i/>
                <w:color w:val="000000"/>
                <w:sz w:val="22"/>
                <w:szCs w:val="22"/>
              </w:rPr>
            </w:pPr>
          </w:p>
          <w:p w:rsidR="0025222F" w:rsidRPr="00314A59" w:rsidRDefault="0025222F" w:rsidP="007C35BA">
            <w:pPr>
              <w:pBdr>
                <w:top w:val="nil"/>
                <w:left w:val="nil"/>
                <w:bottom w:val="nil"/>
                <w:right w:val="nil"/>
                <w:between w:val="nil"/>
              </w:pBdr>
              <w:jc w:val="both"/>
              <w:rPr>
                <w:color w:val="000000"/>
                <w:sz w:val="22"/>
                <w:szCs w:val="22"/>
              </w:rPr>
            </w:pPr>
          </w:p>
        </w:tc>
        <w:tc>
          <w:tcPr>
            <w:tcW w:w="5889" w:type="dxa"/>
            <w:tcBorders>
              <w:top w:val="single" w:sz="4" w:space="0" w:color="000000"/>
              <w:left w:val="single" w:sz="4" w:space="0" w:color="000000"/>
              <w:right w:val="single" w:sz="4" w:space="0" w:color="000000"/>
            </w:tcBorders>
            <w:shd w:val="clear" w:color="auto" w:fill="auto"/>
          </w:tcPr>
          <w:p w:rsidR="0025222F" w:rsidRPr="00314A59" w:rsidRDefault="0025222F" w:rsidP="007C35BA">
            <w:pPr>
              <w:pBdr>
                <w:top w:val="nil"/>
                <w:left w:val="nil"/>
                <w:bottom w:val="nil"/>
                <w:right w:val="nil"/>
                <w:between w:val="nil"/>
              </w:pBdr>
              <w:rPr>
                <w:color w:val="000000"/>
                <w:sz w:val="22"/>
                <w:szCs w:val="22"/>
              </w:rPr>
            </w:pPr>
            <w:r w:rsidRPr="00314A59">
              <w:rPr>
                <w:color w:val="000000"/>
                <w:sz w:val="22"/>
                <w:szCs w:val="22"/>
              </w:rPr>
              <w:t xml:space="preserve">XML, утв. приказом ФНС России от 19.12.2018 №ММВ-7-15/820@ с уточнениями. </w:t>
            </w:r>
          </w:p>
          <w:p w:rsidR="0025222F" w:rsidRPr="00314A59" w:rsidRDefault="0025222F" w:rsidP="007C35BA">
            <w:pPr>
              <w:pBdr>
                <w:top w:val="nil"/>
                <w:left w:val="nil"/>
                <w:bottom w:val="nil"/>
                <w:right w:val="nil"/>
                <w:between w:val="nil"/>
              </w:pBdr>
              <w:rPr>
                <w:color w:val="000000"/>
                <w:sz w:val="22"/>
                <w:szCs w:val="22"/>
              </w:rPr>
            </w:pPr>
            <w:r w:rsidRPr="00314A59">
              <w:rPr>
                <w:color w:val="000000"/>
                <w:sz w:val="22"/>
                <w:szCs w:val="22"/>
              </w:rPr>
              <w:t>С обязательным заполнением в группе «ИнфПолФХЖ1»:</w:t>
            </w:r>
          </w:p>
          <w:p w:rsidR="0025222F" w:rsidRPr="00314A59" w:rsidRDefault="0025222F" w:rsidP="007C35BA">
            <w:pPr>
              <w:pBdr>
                <w:top w:val="nil"/>
                <w:left w:val="nil"/>
                <w:bottom w:val="nil"/>
                <w:right w:val="nil"/>
                <w:between w:val="nil"/>
              </w:pBdr>
              <w:rPr>
                <w:color w:val="000000"/>
                <w:sz w:val="22"/>
                <w:szCs w:val="22"/>
              </w:rPr>
            </w:pPr>
            <w:r w:rsidRPr="00314A59">
              <w:rPr>
                <w:color w:val="000000"/>
                <w:sz w:val="22"/>
                <w:szCs w:val="22"/>
              </w:rPr>
              <w:t xml:space="preserve">1. элемента «ТекстИнф»: </w:t>
            </w:r>
          </w:p>
          <w:p w:rsidR="0025222F" w:rsidRPr="00314A59" w:rsidRDefault="0025222F" w:rsidP="007C35BA">
            <w:pPr>
              <w:pBdr>
                <w:top w:val="nil"/>
                <w:left w:val="nil"/>
                <w:bottom w:val="nil"/>
                <w:right w:val="nil"/>
                <w:between w:val="nil"/>
              </w:pBdr>
              <w:rPr>
                <w:color w:val="000000"/>
                <w:sz w:val="22"/>
                <w:szCs w:val="22"/>
              </w:rPr>
            </w:pPr>
            <w:r w:rsidRPr="00314A59">
              <w:rPr>
                <w:color w:val="000000"/>
                <w:sz w:val="22"/>
                <w:szCs w:val="22"/>
              </w:rPr>
              <w:t xml:space="preserve"> в поле «Идентиф» указать «КодБЕ»,</w:t>
            </w:r>
            <w:r w:rsidRPr="00314A59">
              <w:rPr>
                <w:sz w:val="22"/>
                <w:szCs w:val="22"/>
              </w:rPr>
              <w:t xml:space="preserve"> </w:t>
            </w:r>
            <w:r w:rsidRPr="00314A59">
              <w:rPr>
                <w:color w:val="000000"/>
                <w:sz w:val="22"/>
                <w:szCs w:val="22"/>
              </w:rPr>
              <w:t xml:space="preserve"> в поле «Значен» указать значение  кода БЕ</w:t>
            </w:r>
            <w:r w:rsidRPr="00314A59">
              <w:rPr>
                <w:color w:val="000000"/>
                <w:sz w:val="22"/>
                <w:szCs w:val="22"/>
                <w:vertAlign w:val="superscript"/>
              </w:rPr>
              <w:footnoteReference w:id="9"/>
            </w:r>
            <w:r w:rsidRPr="00314A59">
              <w:rPr>
                <w:color w:val="000000"/>
                <w:sz w:val="22"/>
                <w:szCs w:val="22"/>
              </w:rPr>
              <w:t>.</w:t>
            </w:r>
          </w:p>
          <w:p w:rsidR="0025222F" w:rsidRPr="00314A59" w:rsidRDefault="0025222F" w:rsidP="007C35BA">
            <w:pPr>
              <w:pBdr>
                <w:top w:val="nil"/>
                <w:left w:val="nil"/>
                <w:bottom w:val="nil"/>
                <w:right w:val="nil"/>
                <w:between w:val="nil"/>
              </w:pBdr>
              <w:rPr>
                <w:color w:val="000000"/>
                <w:sz w:val="22"/>
                <w:szCs w:val="22"/>
              </w:rPr>
            </w:pPr>
            <w:r w:rsidRPr="00314A59">
              <w:rPr>
                <w:color w:val="000000"/>
                <w:sz w:val="22"/>
                <w:szCs w:val="22"/>
              </w:rPr>
              <w:t>2. элемента «ОснПер»:</w:t>
            </w:r>
          </w:p>
          <w:p w:rsidR="0025222F" w:rsidRPr="00314A59" w:rsidRDefault="0025222F" w:rsidP="007C35BA">
            <w:pPr>
              <w:pBdr>
                <w:top w:val="nil"/>
                <w:left w:val="nil"/>
                <w:bottom w:val="nil"/>
                <w:right w:val="nil"/>
                <w:between w:val="nil"/>
              </w:pBdr>
              <w:rPr>
                <w:color w:val="000000"/>
                <w:sz w:val="22"/>
                <w:szCs w:val="22"/>
              </w:rPr>
            </w:pPr>
            <w:r w:rsidRPr="00314A59">
              <w:rPr>
                <w:color w:val="000000"/>
                <w:sz w:val="22"/>
                <w:szCs w:val="22"/>
              </w:rPr>
              <w:t xml:space="preserve">в поле «НаимОсн» указать  «Договор», </w:t>
            </w:r>
          </w:p>
          <w:p w:rsidR="0025222F" w:rsidRPr="00314A59" w:rsidRDefault="0025222F" w:rsidP="007C35BA">
            <w:pPr>
              <w:pBdr>
                <w:top w:val="nil"/>
                <w:left w:val="nil"/>
                <w:bottom w:val="nil"/>
                <w:right w:val="nil"/>
                <w:between w:val="nil"/>
              </w:pBdr>
              <w:rPr>
                <w:color w:val="000000"/>
                <w:sz w:val="22"/>
                <w:szCs w:val="22"/>
              </w:rPr>
            </w:pPr>
            <w:r w:rsidRPr="00314A59">
              <w:rPr>
                <w:color w:val="000000"/>
                <w:sz w:val="22"/>
                <w:szCs w:val="22"/>
              </w:rPr>
              <w:t>в поле «НомерОсн» указать номер Договора</w:t>
            </w:r>
          </w:p>
          <w:p w:rsidR="0025222F" w:rsidRPr="00314A59" w:rsidRDefault="0025222F" w:rsidP="007C35BA">
            <w:pPr>
              <w:pBdr>
                <w:top w:val="nil"/>
                <w:left w:val="nil"/>
                <w:bottom w:val="nil"/>
                <w:right w:val="nil"/>
                <w:between w:val="nil"/>
              </w:pBdr>
              <w:rPr>
                <w:color w:val="000000"/>
                <w:sz w:val="22"/>
                <w:szCs w:val="22"/>
              </w:rPr>
            </w:pPr>
            <w:r w:rsidRPr="00314A59">
              <w:rPr>
                <w:color w:val="000000"/>
                <w:sz w:val="22"/>
                <w:szCs w:val="22"/>
              </w:rPr>
              <w:t>в поле  «ДатаОсн» указать   дату Договора.</w:t>
            </w:r>
          </w:p>
        </w:tc>
      </w:tr>
      <w:tr w:rsidR="0025222F" w:rsidTr="007C35BA">
        <w:trPr>
          <w:trHeight w:val="7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25222F" w:rsidRPr="00314A59" w:rsidRDefault="0025222F" w:rsidP="007C35BA">
            <w:pPr>
              <w:pBdr>
                <w:top w:val="nil"/>
                <w:left w:val="nil"/>
                <w:bottom w:val="nil"/>
                <w:right w:val="nil"/>
                <w:between w:val="nil"/>
              </w:pBdr>
              <w:rPr>
                <w:color w:val="000000"/>
                <w:sz w:val="22"/>
                <w:szCs w:val="22"/>
              </w:rPr>
            </w:pPr>
            <w:r w:rsidRPr="00314A59">
              <w:rPr>
                <w:color w:val="000000"/>
                <w:sz w:val="22"/>
                <w:szCs w:val="22"/>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25222F" w:rsidRPr="00314A59" w:rsidRDefault="0025222F" w:rsidP="007C35BA">
            <w:pPr>
              <w:pBdr>
                <w:top w:val="nil"/>
                <w:left w:val="nil"/>
                <w:bottom w:val="nil"/>
                <w:right w:val="nil"/>
                <w:between w:val="nil"/>
              </w:pBdr>
              <w:rPr>
                <w:i/>
                <w:color w:val="000000"/>
                <w:sz w:val="22"/>
                <w:szCs w:val="22"/>
              </w:rPr>
            </w:pPr>
            <w:r w:rsidRPr="00314A59">
              <w:rPr>
                <w:i/>
                <w:color w:val="000000"/>
                <w:sz w:val="22"/>
                <w:szCs w:val="22"/>
              </w:rPr>
              <w:t>Счет-фактура</w:t>
            </w:r>
          </w:p>
        </w:tc>
        <w:tc>
          <w:tcPr>
            <w:tcW w:w="5889" w:type="dxa"/>
            <w:tcBorders>
              <w:top w:val="single" w:sz="4" w:space="0" w:color="000000"/>
              <w:left w:val="single" w:sz="4" w:space="0" w:color="000000"/>
              <w:bottom w:val="single" w:sz="4" w:space="0" w:color="000000"/>
              <w:right w:val="single" w:sz="4" w:space="0" w:color="000000"/>
            </w:tcBorders>
            <w:shd w:val="clear" w:color="auto" w:fill="auto"/>
          </w:tcPr>
          <w:p w:rsidR="0025222F" w:rsidRPr="00314A59" w:rsidRDefault="0025222F" w:rsidP="007C35BA">
            <w:pPr>
              <w:autoSpaceDE w:val="0"/>
              <w:autoSpaceDN w:val="0"/>
              <w:adjustRightInd w:val="0"/>
              <w:rPr>
                <w:rFonts w:eastAsia="Calibri"/>
                <w:sz w:val="22"/>
                <w:szCs w:val="22"/>
              </w:rPr>
            </w:pPr>
            <w:r w:rsidRPr="00314A59">
              <w:rPr>
                <w:color w:val="000000"/>
                <w:sz w:val="22"/>
                <w:szCs w:val="22"/>
              </w:rPr>
              <w:t xml:space="preserve">XML, утв. приказом </w:t>
            </w:r>
            <w:r w:rsidRPr="00314A59">
              <w:rPr>
                <w:sz w:val="22"/>
                <w:szCs w:val="22"/>
              </w:rPr>
              <w:t xml:space="preserve">ФНС России от 19.12.2018 N ММВ-7-15/820@ </w:t>
            </w:r>
            <w:r w:rsidRPr="00314A59">
              <w:rPr>
                <w:color w:val="000000"/>
                <w:sz w:val="22"/>
                <w:szCs w:val="22"/>
              </w:rPr>
              <w:t>с уточнениями.</w:t>
            </w:r>
          </w:p>
        </w:tc>
      </w:tr>
      <w:tr w:rsidR="0025222F" w:rsidTr="007C35BA">
        <w:trPr>
          <w:trHeight w:val="7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25222F" w:rsidRPr="00314A59" w:rsidRDefault="0025222F" w:rsidP="007C35BA">
            <w:pPr>
              <w:pBdr>
                <w:top w:val="nil"/>
                <w:left w:val="nil"/>
                <w:bottom w:val="nil"/>
                <w:right w:val="nil"/>
                <w:between w:val="nil"/>
              </w:pBdr>
              <w:rPr>
                <w:color w:val="000000"/>
                <w:sz w:val="22"/>
                <w:szCs w:val="22"/>
              </w:rPr>
            </w:pPr>
            <w:r>
              <w:rPr>
                <w:color w:val="000000"/>
                <w:sz w:val="22"/>
                <w:szCs w:val="22"/>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25222F" w:rsidRPr="00314A59" w:rsidRDefault="0025222F" w:rsidP="007C35BA">
            <w:pPr>
              <w:pBdr>
                <w:top w:val="nil"/>
                <w:left w:val="nil"/>
                <w:bottom w:val="nil"/>
                <w:right w:val="nil"/>
                <w:between w:val="nil"/>
              </w:pBdr>
              <w:rPr>
                <w:i/>
                <w:color w:val="000000"/>
                <w:sz w:val="22"/>
                <w:szCs w:val="22"/>
              </w:rPr>
            </w:pPr>
            <w:r>
              <w:rPr>
                <w:i/>
                <w:color w:val="000000"/>
                <w:sz w:val="22"/>
                <w:szCs w:val="22"/>
              </w:rPr>
              <w:t>Универсальный корректировочный документ, корректировочная счет-фактура</w:t>
            </w:r>
          </w:p>
        </w:tc>
        <w:tc>
          <w:tcPr>
            <w:tcW w:w="5889" w:type="dxa"/>
            <w:tcBorders>
              <w:top w:val="single" w:sz="4" w:space="0" w:color="000000"/>
              <w:left w:val="single" w:sz="4" w:space="0" w:color="000000"/>
              <w:bottom w:val="single" w:sz="4" w:space="0" w:color="000000"/>
              <w:right w:val="single" w:sz="4" w:space="0" w:color="000000"/>
            </w:tcBorders>
            <w:shd w:val="clear" w:color="auto" w:fill="auto"/>
          </w:tcPr>
          <w:p w:rsidR="0025222F" w:rsidRPr="00314A59" w:rsidRDefault="0025222F" w:rsidP="007C35BA">
            <w:pPr>
              <w:autoSpaceDE w:val="0"/>
              <w:autoSpaceDN w:val="0"/>
              <w:adjustRightInd w:val="0"/>
              <w:rPr>
                <w:color w:val="000000"/>
                <w:sz w:val="22"/>
                <w:szCs w:val="22"/>
              </w:rPr>
            </w:pPr>
            <w:r w:rsidRPr="00314A59">
              <w:rPr>
                <w:color w:val="000000"/>
                <w:sz w:val="22"/>
                <w:szCs w:val="22"/>
              </w:rPr>
              <w:t xml:space="preserve">XML, утв. приказом </w:t>
            </w:r>
            <w:r w:rsidRPr="00314A59">
              <w:rPr>
                <w:sz w:val="22"/>
                <w:szCs w:val="22"/>
              </w:rPr>
              <w:t>ФНС России от 1</w:t>
            </w:r>
            <w:r>
              <w:rPr>
                <w:sz w:val="22"/>
                <w:szCs w:val="22"/>
              </w:rPr>
              <w:t>2</w:t>
            </w:r>
            <w:r w:rsidRPr="00314A59">
              <w:rPr>
                <w:sz w:val="22"/>
                <w:szCs w:val="22"/>
              </w:rPr>
              <w:t>.1</w:t>
            </w:r>
            <w:r>
              <w:rPr>
                <w:sz w:val="22"/>
                <w:szCs w:val="22"/>
              </w:rPr>
              <w:t>0</w:t>
            </w:r>
            <w:r w:rsidRPr="00314A59">
              <w:rPr>
                <w:sz w:val="22"/>
                <w:szCs w:val="22"/>
              </w:rPr>
              <w:t>.20</w:t>
            </w:r>
            <w:r>
              <w:rPr>
                <w:sz w:val="22"/>
                <w:szCs w:val="22"/>
              </w:rPr>
              <w:t>20 N ЕД</w:t>
            </w:r>
            <w:r w:rsidRPr="00314A59">
              <w:rPr>
                <w:sz w:val="22"/>
                <w:szCs w:val="22"/>
              </w:rPr>
              <w:t>-7-</w:t>
            </w:r>
            <w:r>
              <w:rPr>
                <w:sz w:val="22"/>
                <w:szCs w:val="22"/>
              </w:rPr>
              <w:t>26</w:t>
            </w:r>
            <w:r w:rsidRPr="00314A59">
              <w:rPr>
                <w:sz w:val="22"/>
                <w:szCs w:val="22"/>
              </w:rPr>
              <w:t>/</w:t>
            </w:r>
            <w:r>
              <w:rPr>
                <w:sz w:val="22"/>
                <w:szCs w:val="22"/>
              </w:rPr>
              <w:t>736</w:t>
            </w:r>
            <w:r w:rsidRPr="00314A59">
              <w:rPr>
                <w:sz w:val="22"/>
                <w:szCs w:val="22"/>
              </w:rPr>
              <w:t>@</w:t>
            </w:r>
            <w:r w:rsidRPr="00314A59">
              <w:rPr>
                <w:color w:val="000000"/>
                <w:sz w:val="22"/>
                <w:szCs w:val="22"/>
              </w:rPr>
              <w:t>.</w:t>
            </w:r>
          </w:p>
        </w:tc>
      </w:tr>
    </w:tbl>
    <w:p w:rsidR="0025222F" w:rsidRPr="00314A59" w:rsidRDefault="0025222F" w:rsidP="0025222F">
      <w:pPr>
        <w:pStyle w:val="aff6"/>
        <w:pBdr>
          <w:top w:val="nil"/>
          <w:left w:val="nil"/>
          <w:bottom w:val="nil"/>
          <w:right w:val="nil"/>
          <w:between w:val="nil"/>
        </w:pBdr>
        <w:ind w:left="0"/>
        <w:jc w:val="both"/>
        <w:rPr>
          <w:color w:val="000000"/>
          <w:sz w:val="22"/>
          <w:szCs w:val="22"/>
        </w:rPr>
      </w:pPr>
    </w:p>
    <w:p w:rsidR="0025222F" w:rsidRDefault="0025222F" w:rsidP="0025222F"/>
    <w:tbl>
      <w:tblPr>
        <w:tblW w:w="8745" w:type="dxa"/>
        <w:tblLayout w:type="fixed"/>
        <w:tblLook w:val="0400"/>
      </w:tblPr>
      <w:tblGrid>
        <w:gridCol w:w="3713"/>
        <w:gridCol w:w="5032"/>
      </w:tblGrid>
      <w:tr w:rsidR="0025222F" w:rsidTr="007C35BA">
        <w:trPr>
          <w:trHeight w:val="1940"/>
        </w:trPr>
        <w:tc>
          <w:tcPr>
            <w:tcW w:w="3713" w:type="dxa"/>
            <w:tcMar>
              <w:top w:w="0" w:type="dxa"/>
              <w:left w:w="115" w:type="dxa"/>
              <w:bottom w:w="0" w:type="dxa"/>
              <w:right w:w="115" w:type="dxa"/>
            </w:tcMar>
          </w:tcPr>
          <w:p w:rsidR="0025222F" w:rsidRDefault="0025222F" w:rsidP="007C35BA">
            <w:pPr>
              <w:jc w:val="both"/>
              <w:rPr>
                <w:color w:val="000000"/>
              </w:rPr>
            </w:pPr>
            <w:r>
              <w:rPr>
                <w:color w:val="000000"/>
                <w:sz w:val="22"/>
                <w:szCs w:val="22"/>
              </w:rPr>
              <w:t>Заказчик:</w:t>
            </w:r>
          </w:p>
          <w:p w:rsidR="0025222F" w:rsidRDefault="0025222F" w:rsidP="007C35BA"/>
          <w:p w:rsidR="0025222F" w:rsidRDefault="0025222F" w:rsidP="007C35BA">
            <w:pPr>
              <w:jc w:val="both"/>
              <w:rPr>
                <w:color w:val="000000"/>
              </w:rPr>
            </w:pPr>
            <w:r>
              <w:rPr>
                <w:color w:val="000000"/>
                <w:sz w:val="22"/>
                <w:szCs w:val="22"/>
              </w:rPr>
              <w:t>________    ______________</w:t>
            </w:r>
          </w:p>
          <w:p w:rsidR="0025222F" w:rsidRDefault="0025222F" w:rsidP="007C35BA">
            <w:pPr>
              <w:jc w:val="both"/>
              <w:rPr>
                <w:color w:val="000000"/>
              </w:rPr>
            </w:pPr>
            <w:r>
              <w:rPr>
                <w:color w:val="000000"/>
                <w:sz w:val="22"/>
                <w:szCs w:val="22"/>
              </w:rPr>
              <w:t>(подпись)                    (Ф.И.О.)            </w:t>
            </w:r>
          </w:p>
        </w:tc>
        <w:tc>
          <w:tcPr>
            <w:tcW w:w="5033" w:type="dxa"/>
            <w:tcMar>
              <w:top w:w="0" w:type="dxa"/>
              <w:left w:w="115" w:type="dxa"/>
              <w:bottom w:w="0" w:type="dxa"/>
              <w:right w:w="115" w:type="dxa"/>
            </w:tcMar>
          </w:tcPr>
          <w:p w:rsidR="0025222F" w:rsidRDefault="0025222F" w:rsidP="007C35BA">
            <w:pPr>
              <w:jc w:val="both"/>
              <w:rPr>
                <w:color w:val="000000"/>
              </w:rPr>
            </w:pPr>
            <w:r>
              <w:rPr>
                <w:color w:val="000000"/>
                <w:sz w:val="22"/>
                <w:szCs w:val="22"/>
              </w:rPr>
              <w:t>Подрядчик:</w:t>
            </w:r>
          </w:p>
          <w:p w:rsidR="0025222F" w:rsidRDefault="0025222F" w:rsidP="007C35BA"/>
          <w:p w:rsidR="0025222F" w:rsidRDefault="0025222F" w:rsidP="007C35BA">
            <w:pPr>
              <w:jc w:val="both"/>
              <w:rPr>
                <w:color w:val="000000"/>
              </w:rPr>
            </w:pPr>
            <w:r>
              <w:rPr>
                <w:color w:val="000000"/>
                <w:sz w:val="22"/>
                <w:szCs w:val="22"/>
              </w:rPr>
              <w:t>________    ______________</w:t>
            </w:r>
          </w:p>
          <w:p w:rsidR="0025222F" w:rsidRDefault="0025222F" w:rsidP="007C35BA">
            <w:pPr>
              <w:jc w:val="both"/>
              <w:rPr>
                <w:color w:val="000000"/>
              </w:rPr>
            </w:pPr>
            <w:r>
              <w:rPr>
                <w:color w:val="000000"/>
                <w:sz w:val="22"/>
                <w:szCs w:val="22"/>
              </w:rPr>
              <w:t>(подпись)                        (Ф.И.О.)                                </w:t>
            </w:r>
          </w:p>
        </w:tc>
      </w:tr>
    </w:tbl>
    <w:p w:rsidR="0025222F" w:rsidRDefault="0025222F" w:rsidP="0025222F">
      <w:pPr>
        <w:pStyle w:val="1a"/>
        <w:ind w:firstLine="0"/>
        <w:outlineLvl w:val="0"/>
      </w:pPr>
    </w:p>
    <w:p w:rsidR="00ED3579" w:rsidRDefault="00ED3579">
      <w:pPr>
        <w:suppressAutoHyphens w:val="0"/>
        <w:rPr>
          <w:color w:val="000000"/>
        </w:rPr>
      </w:pPr>
    </w:p>
    <w:p w:rsidR="00402A1C" w:rsidRDefault="00402A1C" w:rsidP="00FB6618">
      <w:pPr>
        <w:keepNext/>
        <w:keepLines/>
        <w:widowControl w:val="0"/>
        <w:suppressAutoHyphens w:val="0"/>
        <w:ind w:left="4536"/>
        <w:rPr>
          <w:color w:val="000000"/>
        </w:rPr>
      </w:pPr>
      <w:r>
        <w:rPr>
          <w:color w:val="000000"/>
        </w:rPr>
        <w:lastRenderedPageBreak/>
        <w:t>Приложение № 7</w:t>
      </w:r>
    </w:p>
    <w:p w:rsidR="00402A1C" w:rsidRDefault="00402A1C" w:rsidP="00FB6618">
      <w:pPr>
        <w:keepNext/>
        <w:keepLines/>
        <w:widowControl w:val="0"/>
        <w:suppressAutoHyphens w:val="0"/>
        <w:ind w:left="4536"/>
        <w:rPr>
          <w:color w:val="000000"/>
        </w:rPr>
      </w:pPr>
      <w:r>
        <w:rPr>
          <w:color w:val="000000"/>
        </w:rPr>
        <w:t>к договору  №_____от «___»________20__ г.</w:t>
      </w:r>
    </w:p>
    <w:p w:rsidR="00402A1C" w:rsidRDefault="00402A1C" w:rsidP="00FB6618">
      <w:pPr>
        <w:keepNext/>
        <w:keepLines/>
        <w:widowControl w:val="0"/>
        <w:suppressAutoHyphens w:val="0"/>
        <w:ind w:left="4536"/>
        <w:rPr>
          <w:color w:val="000000"/>
        </w:rPr>
      </w:pPr>
      <w:r>
        <w:rPr>
          <w:color w:val="000000"/>
        </w:rPr>
        <w:t>на выполнение строительно-монтажных работ</w:t>
      </w:r>
    </w:p>
    <w:p w:rsidR="00FB6618" w:rsidRDefault="00FB6618" w:rsidP="00FB6618">
      <w:pPr>
        <w:keepNext/>
        <w:keepLines/>
        <w:widowControl w:val="0"/>
        <w:suppressAutoHyphens w:val="0"/>
        <w:ind w:left="4536"/>
        <w:rPr>
          <w:color w:val="000000"/>
        </w:rPr>
      </w:pPr>
    </w:p>
    <w:p w:rsidR="00FB6618" w:rsidRDefault="00FB6618" w:rsidP="00FB6618">
      <w:pPr>
        <w:keepNext/>
        <w:keepLines/>
        <w:widowControl w:val="0"/>
        <w:suppressAutoHyphens w:val="0"/>
        <w:ind w:left="4536"/>
        <w:rPr>
          <w:color w:val="000000"/>
        </w:rPr>
      </w:pPr>
    </w:p>
    <w:p w:rsidR="00ED3579" w:rsidRPr="002B54B6" w:rsidRDefault="00ED3579" w:rsidP="00ED3579">
      <w:pPr>
        <w:pStyle w:val="Style3"/>
        <w:keepNext/>
        <w:keepLines/>
        <w:ind w:right="10"/>
        <w:jc w:val="center"/>
        <w:rPr>
          <w:sz w:val="22"/>
          <w:szCs w:val="22"/>
          <w:lang w:eastAsia="ar-SA"/>
        </w:rPr>
      </w:pPr>
      <w:r w:rsidRPr="002B54B6">
        <w:rPr>
          <w:sz w:val="22"/>
          <w:szCs w:val="22"/>
          <w:lang w:eastAsia="ar-SA"/>
        </w:rPr>
        <w:t>НАЛОГОВАЯ ОГОВОРКА</w:t>
      </w:r>
    </w:p>
    <w:p w:rsidR="00ED3579" w:rsidRPr="002B54B6" w:rsidRDefault="00ED3579" w:rsidP="00ED3579">
      <w:pPr>
        <w:pStyle w:val="Style2"/>
        <w:keepNext/>
        <w:keepLines/>
        <w:spacing w:line="240" w:lineRule="auto"/>
        <w:ind w:right="43"/>
        <w:jc w:val="both"/>
        <w:rPr>
          <w:sz w:val="22"/>
          <w:szCs w:val="22"/>
          <w:lang w:eastAsia="ar-SA"/>
        </w:rPr>
      </w:pPr>
    </w:p>
    <w:p w:rsidR="00ED3579" w:rsidRPr="002B54B6" w:rsidRDefault="00ED3579" w:rsidP="00ED3579">
      <w:pPr>
        <w:pStyle w:val="Style5"/>
        <w:keepNext/>
        <w:keepLines/>
        <w:tabs>
          <w:tab w:val="left" w:pos="1133"/>
        </w:tabs>
        <w:spacing w:line="240" w:lineRule="auto"/>
        <w:ind w:left="5" w:firstLine="854"/>
        <w:rPr>
          <w:sz w:val="22"/>
          <w:szCs w:val="22"/>
          <w:lang w:eastAsia="ar-SA"/>
        </w:rPr>
      </w:pPr>
      <w:r w:rsidRPr="002B54B6">
        <w:rPr>
          <w:sz w:val="22"/>
          <w:szCs w:val="22"/>
          <w:lang w:eastAsia="ar-SA"/>
        </w:rPr>
        <w:t>1. Подрядчик</w:t>
      </w:r>
      <w:r w:rsidRPr="009F26FD">
        <w:rPr>
          <w:sz w:val="22"/>
          <w:szCs w:val="22"/>
          <w:lang w:eastAsia="ar-SA"/>
        </w:rPr>
        <w:t xml:space="preserve"> на момент заключения и/или при исполнении </w:t>
      </w:r>
      <w:r w:rsidRPr="002B54B6">
        <w:rPr>
          <w:sz w:val="22"/>
          <w:szCs w:val="22"/>
          <w:lang w:eastAsia="ar-SA"/>
        </w:rPr>
        <w:t>договора (далее также – Дог</w:t>
      </w:r>
      <w:r w:rsidRPr="002B54B6">
        <w:rPr>
          <w:sz w:val="22"/>
          <w:szCs w:val="22"/>
          <w:lang w:eastAsia="ar-SA"/>
        </w:rPr>
        <w:t>о</w:t>
      </w:r>
      <w:r w:rsidRPr="002B54B6">
        <w:rPr>
          <w:sz w:val="22"/>
          <w:szCs w:val="22"/>
          <w:lang w:eastAsia="ar-SA"/>
        </w:rPr>
        <w:t>вор, настоящий Договор) заключенного с ПАО «ТрансКонтейнер» (далее – Заказчик), гарантирует (заверяет), что:</w:t>
      </w:r>
    </w:p>
    <w:p w:rsidR="00ED3579" w:rsidRPr="002B54B6" w:rsidRDefault="00ED3579" w:rsidP="00ED3579">
      <w:pPr>
        <w:pStyle w:val="Style5"/>
        <w:keepNext/>
        <w:keepLines/>
        <w:tabs>
          <w:tab w:val="left" w:pos="1133"/>
        </w:tabs>
        <w:spacing w:line="240" w:lineRule="auto"/>
        <w:ind w:left="5" w:firstLine="854"/>
        <w:rPr>
          <w:sz w:val="22"/>
          <w:szCs w:val="22"/>
          <w:lang w:eastAsia="ar-SA"/>
        </w:rPr>
      </w:pPr>
      <w:r w:rsidRPr="002B54B6">
        <w:rPr>
          <w:sz w:val="22"/>
          <w:szCs w:val="22"/>
          <w:lang w:eastAsia="ar-SA"/>
        </w:rPr>
        <w:t>Подрядчик является надлежащим образом созданным юридическим лицом, действующим в соответствии с законодательством Российской Федерации;</w:t>
      </w:r>
    </w:p>
    <w:p w:rsidR="00ED3579" w:rsidRPr="002B54B6" w:rsidRDefault="00ED3579" w:rsidP="00ED3579">
      <w:pPr>
        <w:pStyle w:val="Style5"/>
        <w:keepNext/>
        <w:keepLines/>
        <w:tabs>
          <w:tab w:val="left" w:pos="1133"/>
        </w:tabs>
        <w:spacing w:line="240" w:lineRule="auto"/>
        <w:ind w:left="5" w:firstLine="854"/>
        <w:rPr>
          <w:sz w:val="22"/>
          <w:szCs w:val="22"/>
          <w:lang w:eastAsia="ar-SA"/>
        </w:rPr>
      </w:pPr>
      <w:r w:rsidRPr="002B54B6">
        <w:rPr>
          <w:sz w:val="22"/>
          <w:szCs w:val="22"/>
          <w:lang w:eastAsia="ar-SA"/>
        </w:rPr>
        <w:t>его исполнительный орган находится и осуществляет функции управления по месту регис</w:t>
      </w:r>
      <w:r w:rsidRPr="002B54B6">
        <w:rPr>
          <w:sz w:val="22"/>
          <w:szCs w:val="22"/>
          <w:lang w:eastAsia="ar-SA"/>
        </w:rPr>
        <w:t>т</w:t>
      </w:r>
      <w:r w:rsidRPr="002B54B6">
        <w:rPr>
          <w:sz w:val="22"/>
          <w:szCs w:val="22"/>
          <w:lang w:eastAsia="ar-SA"/>
        </w:rPr>
        <w:t>рации юридического лица, и в нем нет дисквалифицированных лиц;</w:t>
      </w:r>
    </w:p>
    <w:p w:rsidR="00ED3579" w:rsidRPr="002B54B6" w:rsidRDefault="00ED3579" w:rsidP="00ED3579">
      <w:pPr>
        <w:pStyle w:val="Style5"/>
        <w:keepNext/>
        <w:keepLines/>
        <w:tabs>
          <w:tab w:val="left" w:pos="1133"/>
        </w:tabs>
        <w:spacing w:line="240" w:lineRule="auto"/>
        <w:ind w:left="5" w:firstLine="854"/>
        <w:rPr>
          <w:sz w:val="22"/>
          <w:szCs w:val="22"/>
          <w:lang w:eastAsia="ar-SA"/>
        </w:rPr>
      </w:pPr>
      <w:r w:rsidRPr="002B54B6">
        <w:rPr>
          <w:sz w:val="22"/>
          <w:szCs w:val="22"/>
          <w:lang w:eastAsia="ar-SA"/>
        </w:rPr>
        <w:t>располагает персоналом, имуществом и материальными ресурсами, необходимыми для в</w:t>
      </w:r>
      <w:r w:rsidRPr="002B54B6">
        <w:rPr>
          <w:sz w:val="22"/>
          <w:szCs w:val="22"/>
          <w:lang w:eastAsia="ar-SA"/>
        </w:rPr>
        <w:t>ы</w:t>
      </w:r>
      <w:r w:rsidRPr="002B54B6">
        <w:rPr>
          <w:sz w:val="22"/>
          <w:szCs w:val="22"/>
          <w:lang w:eastAsia="ar-SA"/>
        </w:rPr>
        <w:t>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ED3579" w:rsidRPr="009F26FD" w:rsidRDefault="00ED3579" w:rsidP="00ED3579">
      <w:pPr>
        <w:pStyle w:val="Style5"/>
        <w:keepNext/>
        <w:keepLines/>
        <w:tabs>
          <w:tab w:val="left" w:pos="1133"/>
        </w:tabs>
        <w:spacing w:line="240" w:lineRule="auto"/>
        <w:ind w:left="5" w:firstLine="854"/>
        <w:rPr>
          <w:sz w:val="22"/>
          <w:szCs w:val="22"/>
          <w:lang w:eastAsia="ar-SA"/>
        </w:rPr>
      </w:pPr>
      <w:r w:rsidRPr="002B54B6">
        <w:rPr>
          <w:sz w:val="22"/>
          <w:szCs w:val="22"/>
          <w:lang w:eastAsia="ar-SA"/>
        </w:rPr>
        <w:t>располагает лицензиями, необходимыми для осуществления деятельности и исполнени</w:t>
      </w:r>
      <w:r w:rsidRPr="009F26FD">
        <w:rPr>
          <w:sz w:val="22"/>
          <w:szCs w:val="22"/>
          <w:lang w:eastAsia="ar-SA"/>
        </w:rPr>
        <w:t>я обязательств по Договору, если осуществляемая по Договору деятельность является лицензируемой;</w:t>
      </w:r>
    </w:p>
    <w:p w:rsidR="00ED3579" w:rsidRPr="009F26FD" w:rsidRDefault="00ED3579" w:rsidP="00ED3579">
      <w:pPr>
        <w:pStyle w:val="Style5"/>
        <w:keepNext/>
        <w:keepLines/>
        <w:tabs>
          <w:tab w:val="left" w:pos="1133"/>
        </w:tabs>
        <w:spacing w:line="240" w:lineRule="auto"/>
        <w:ind w:left="5" w:firstLine="854"/>
        <w:rPr>
          <w:sz w:val="22"/>
          <w:szCs w:val="22"/>
          <w:lang w:eastAsia="ar-SA"/>
        </w:rPr>
      </w:pPr>
      <w:r w:rsidRPr="009F26FD">
        <w:rPr>
          <w:sz w:val="22"/>
          <w:szCs w:val="22"/>
          <w:lang w:eastAsia="ar-SA"/>
        </w:rPr>
        <w:t>является членом саморегулируемой организации, если осуществляемая по Договору де</w:t>
      </w:r>
      <w:r w:rsidRPr="009F26FD">
        <w:rPr>
          <w:sz w:val="22"/>
          <w:szCs w:val="22"/>
          <w:lang w:eastAsia="ar-SA"/>
        </w:rPr>
        <w:t>я</w:t>
      </w:r>
      <w:r w:rsidRPr="009F26FD">
        <w:rPr>
          <w:sz w:val="22"/>
          <w:szCs w:val="22"/>
          <w:lang w:eastAsia="ar-SA"/>
        </w:rPr>
        <w:t>тельность требует членства в саморегулируемой организации;</w:t>
      </w:r>
    </w:p>
    <w:p w:rsidR="00ED3579" w:rsidRPr="009F26FD" w:rsidRDefault="00ED3579" w:rsidP="00ED3579">
      <w:pPr>
        <w:pStyle w:val="Style5"/>
        <w:keepNext/>
        <w:keepLines/>
        <w:tabs>
          <w:tab w:val="left" w:pos="1133"/>
        </w:tabs>
        <w:spacing w:line="240" w:lineRule="auto"/>
        <w:ind w:left="5" w:firstLine="854"/>
        <w:rPr>
          <w:sz w:val="22"/>
          <w:szCs w:val="22"/>
          <w:lang w:eastAsia="ar-SA"/>
        </w:rPr>
      </w:pPr>
      <w:r w:rsidRPr="009F26FD">
        <w:rPr>
          <w:sz w:val="22"/>
          <w:szCs w:val="22"/>
          <w:lang w:eastAsia="ar-SA"/>
        </w:rPr>
        <w:t>не совершает сделок (операций) основной целью которых являются неуплата (неполная у</w:t>
      </w:r>
      <w:r w:rsidRPr="009F26FD">
        <w:rPr>
          <w:sz w:val="22"/>
          <w:szCs w:val="22"/>
          <w:lang w:eastAsia="ar-SA"/>
        </w:rPr>
        <w:t>п</w:t>
      </w:r>
      <w:r w:rsidRPr="009F26FD">
        <w:rPr>
          <w:sz w:val="22"/>
          <w:szCs w:val="22"/>
          <w:lang w:eastAsia="ar-SA"/>
        </w:rPr>
        <w:t>лата) и (или) зачет (возврат) суммы налога;</w:t>
      </w:r>
    </w:p>
    <w:p w:rsidR="00ED3579" w:rsidRPr="009F26FD" w:rsidRDefault="00ED3579" w:rsidP="00ED3579">
      <w:pPr>
        <w:pStyle w:val="Style5"/>
        <w:keepNext/>
        <w:keepLines/>
        <w:tabs>
          <w:tab w:val="left" w:pos="1133"/>
        </w:tabs>
        <w:spacing w:line="240" w:lineRule="auto"/>
        <w:ind w:left="5" w:firstLine="854"/>
        <w:rPr>
          <w:sz w:val="22"/>
          <w:szCs w:val="22"/>
          <w:lang w:eastAsia="ar-SA"/>
        </w:rPr>
      </w:pPr>
      <w:r w:rsidRPr="009F26FD">
        <w:rPr>
          <w:sz w:val="22"/>
          <w:szCs w:val="22"/>
          <w:lang w:eastAsia="ar-SA"/>
        </w:rPr>
        <w:t>ведет бухгалтерский учет и составляет бухгалтерскую отчетность в соответствии с закон</w:t>
      </w:r>
      <w:r w:rsidRPr="009F26FD">
        <w:rPr>
          <w:sz w:val="22"/>
          <w:szCs w:val="22"/>
          <w:lang w:eastAsia="ar-SA"/>
        </w:rPr>
        <w:t>о</w:t>
      </w:r>
      <w:r w:rsidRPr="009F26FD">
        <w:rPr>
          <w:sz w:val="22"/>
          <w:szCs w:val="22"/>
          <w:lang w:eastAsia="ar-SA"/>
        </w:rPr>
        <w:t>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ED3579" w:rsidRPr="009F26FD" w:rsidRDefault="00ED3579" w:rsidP="00ED3579">
      <w:pPr>
        <w:pStyle w:val="Style5"/>
        <w:keepNext/>
        <w:keepLines/>
        <w:tabs>
          <w:tab w:val="left" w:pos="1133"/>
        </w:tabs>
        <w:spacing w:line="240" w:lineRule="auto"/>
        <w:ind w:left="5" w:firstLine="854"/>
        <w:rPr>
          <w:sz w:val="22"/>
          <w:szCs w:val="22"/>
          <w:lang w:eastAsia="ar-SA"/>
        </w:rPr>
      </w:pPr>
      <w:r w:rsidRPr="009F26FD">
        <w:rPr>
          <w:sz w:val="22"/>
          <w:szCs w:val="22"/>
          <w:lang w:eastAsia="ar-SA"/>
        </w:rPr>
        <w:t>ведет налоговый учет и составляет налоговую отчетность в соответствии с законодательс</w:t>
      </w:r>
      <w:r w:rsidRPr="009F26FD">
        <w:rPr>
          <w:sz w:val="22"/>
          <w:szCs w:val="22"/>
          <w:lang w:eastAsia="ar-SA"/>
        </w:rPr>
        <w:t>т</w:t>
      </w:r>
      <w:r w:rsidRPr="009F26FD">
        <w:rPr>
          <w:sz w:val="22"/>
          <w:szCs w:val="22"/>
          <w:lang w:eastAsia="ar-SA"/>
        </w:rPr>
        <w:t>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ED3579" w:rsidRPr="009F26FD" w:rsidRDefault="00ED3579" w:rsidP="00ED3579">
      <w:pPr>
        <w:pStyle w:val="Style5"/>
        <w:keepNext/>
        <w:keepLines/>
        <w:tabs>
          <w:tab w:val="left" w:pos="1133"/>
        </w:tabs>
        <w:spacing w:line="240" w:lineRule="auto"/>
        <w:ind w:left="5" w:firstLine="854"/>
        <w:rPr>
          <w:sz w:val="22"/>
          <w:szCs w:val="22"/>
          <w:lang w:eastAsia="ar-SA"/>
        </w:rPr>
      </w:pPr>
      <w:r w:rsidRPr="009F26FD">
        <w:rPr>
          <w:sz w:val="22"/>
          <w:szCs w:val="22"/>
          <w:lang w:eastAsia="ar-SA"/>
        </w:rPr>
        <w:t>не допускает искажения сведений о фактах хозяйственной деятельности (совокупности т</w:t>
      </w:r>
      <w:r w:rsidRPr="009F26FD">
        <w:rPr>
          <w:sz w:val="22"/>
          <w:szCs w:val="22"/>
          <w:lang w:eastAsia="ar-SA"/>
        </w:rPr>
        <w:t>а</w:t>
      </w:r>
      <w:r w:rsidRPr="009F26FD">
        <w:rPr>
          <w:sz w:val="22"/>
          <w:szCs w:val="22"/>
          <w:lang w:eastAsia="ar-SA"/>
        </w:rPr>
        <w:t>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ED3579" w:rsidRPr="009F26FD" w:rsidRDefault="00ED3579" w:rsidP="00ED3579">
      <w:pPr>
        <w:pStyle w:val="Style5"/>
        <w:keepNext/>
        <w:keepLines/>
        <w:tabs>
          <w:tab w:val="left" w:pos="1133"/>
        </w:tabs>
        <w:spacing w:line="240" w:lineRule="auto"/>
        <w:ind w:left="5" w:firstLine="854"/>
        <w:rPr>
          <w:sz w:val="22"/>
          <w:szCs w:val="22"/>
          <w:lang w:eastAsia="ar-SA"/>
        </w:rPr>
      </w:pPr>
      <w:r w:rsidRPr="009F26FD">
        <w:rPr>
          <w:sz w:val="22"/>
          <w:szCs w:val="22"/>
          <w:lang w:eastAsia="ar-SA"/>
        </w:rPr>
        <w:t>принимает исполнения обязательств по сделкам лишь от лиц, являющихся стороной догов</w:t>
      </w:r>
      <w:r w:rsidRPr="009F26FD">
        <w:rPr>
          <w:sz w:val="22"/>
          <w:szCs w:val="22"/>
          <w:lang w:eastAsia="ar-SA"/>
        </w:rPr>
        <w:t>о</w:t>
      </w:r>
      <w:r w:rsidRPr="009F26FD">
        <w:rPr>
          <w:sz w:val="22"/>
          <w:szCs w:val="22"/>
          <w:lang w:eastAsia="ar-SA"/>
        </w:rPr>
        <w:t>ра, заключенного с Подрядчиком  и (или) лиц, которым обязательство по исполнению сделки (операции) передано по договору или закону;</w:t>
      </w:r>
    </w:p>
    <w:p w:rsidR="00ED3579" w:rsidRPr="009F26FD" w:rsidRDefault="00ED3579" w:rsidP="00ED3579">
      <w:pPr>
        <w:pStyle w:val="Style5"/>
        <w:keepNext/>
        <w:keepLines/>
        <w:tabs>
          <w:tab w:val="left" w:pos="1133"/>
        </w:tabs>
        <w:spacing w:line="240" w:lineRule="auto"/>
        <w:ind w:left="5" w:firstLine="854"/>
        <w:rPr>
          <w:sz w:val="22"/>
          <w:szCs w:val="22"/>
          <w:lang w:eastAsia="ar-SA"/>
        </w:rPr>
      </w:pPr>
      <w:r w:rsidRPr="009F26FD">
        <w:rPr>
          <w:sz w:val="22"/>
          <w:szCs w:val="22"/>
          <w:lang w:eastAsia="ar-SA"/>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ED3579" w:rsidRPr="009F26FD" w:rsidRDefault="00ED3579" w:rsidP="00ED3579">
      <w:pPr>
        <w:pStyle w:val="Style5"/>
        <w:keepNext/>
        <w:keepLines/>
        <w:tabs>
          <w:tab w:val="left" w:pos="1133"/>
        </w:tabs>
        <w:spacing w:line="240" w:lineRule="auto"/>
        <w:ind w:left="5" w:firstLine="854"/>
        <w:rPr>
          <w:sz w:val="22"/>
          <w:szCs w:val="22"/>
          <w:lang w:eastAsia="ar-SA"/>
        </w:rPr>
      </w:pPr>
      <w:r w:rsidRPr="009F26FD">
        <w:rPr>
          <w:sz w:val="22"/>
          <w:szCs w:val="22"/>
          <w:lang w:eastAsia="ar-SA"/>
        </w:rPr>
        <w:t>лица, подписывающие от его имени первичные документы и счета-фактуры, имеют на это все необходимые полномочия.</w:t>
      </w:r>
    </w:p>
    <w:p w:rsidR="00ED3579" w:rsidRPr="009F26FD" w:rsidRDefault="00ED3579" w:rsidP="00ED3579">
      <w:pPr>
        <w:pStyle w:val="Style5"/>
        <w:keepNext/>
        <w:keepLines/>
        <w:tabs>
          <w:tab w:val="left" w:pos="1133"/>
        </w:tabs>
        <w:spacing w:line="240" w:lineRule="auto"/>
        <w:ind w:left="5" w:firstLine="854"/>
        <w:rPr>
          <w:sz w:val="22"/>
          <w:szCs w:val="22"/>
          <w:lang w:eastAsia="ar-SA"/>
        </w:rPr>
      </w:pPr>
      <w:r w:rsidRPr="009F26FD">
        <w:rPr>
          <w:sz w:val="22"/>
          <w:szCs w:val="22"/>
          <w:lang w:eastAsia="ar-SA"/>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w:t>
      </w:r>
      <w:r w:rsidRPr="009F26FD">
        <w:rPr>
          <w:sz w:val="22"/>
          <w:szCs w:val="22"/>
          <w:lang w:eastAsia="ar-SA"/>
        </w:rPr>
        <w:t>я</w:t>
      </w:r>
      <w:r w:rsidRPr="009F26FD">
        <w:rPr>
          <w:sz w:val="22"/>
          <w:szCs w:val="22"/>
          <w:lang w:eastAsia="ar-SA"/>
        </w:rPr>
        <w:t>тий налогового контроля в отношении Заказчика налоговый орган:</w:t>
      </w:r>
    </w:p>
    <w:p w:rsidR="00ED3579" w:rsidRPr="009F26FD" w:rsidRDefault="00ED3579" w:rsidP="00ED3579">
      <w:pPr>
        <w:pStyle w:val="Style5"/>
        <w:keepNext/>
        <w:keepLines/>
        <w:tabs>
          <w:tab w:val="left" w:pos="1133"/>
        </w:tabs>
        <w:spacing w:line="240" w:lineRule="auto"/>
        <w:ind w:left="5" w:firstLine="854"/>
        <w:rPr>
          <w:sz w:val="22"/>
          <w:szCs w:val="22"/>
          <w:lang w:eastAsia="ar-SA"/>
        </w:rPr>
      </w:pPr>
      <w:r w:rsidRPr="009F26FD">
        <w:rPr>
          <w:sz w:val="22"/>
          <w:szCs w:val="22"/>
          <w:lang w:eastAsia="ar-SA"/>
        </w:rPr>
        <w:t>2.1.</w:t>
      </w:r>
      <w:r w:rsidRPr="009F26FD">
        <w:rPr>
          <w:sz w:val="22"/>
          <w:szCs w:val="22"/>
          <w:lang w:eastAsia="ar-SA"/>
        </w:rPr>
        <w:tab/>
        <w:t xml:space="preserve"> установит получение Заказчиком необоснованной налоговой выгоды в связи с исполн</w:t>
      </w:r>
      <w:r w:rsidRPr="009F26FD">
        <w:rPr>
          <w:sz w:val="22"/>
          <w:szCs w:val="22"/>
          <w:lang w:eastAsia="ar-SA"/>
        </w:rPr>
        <w:t>е</w:t>
      </w:r>
      <w:r w:rsidRPr="009F26FD">
        <w:rPr>
          <w:sz w:val="22"/>
          <w:szCs w:val="22"/>
          <w:lang w:eastAsia="ar-SA"/>
        </w:rPr>
        <w:t>нием Договора и/или</w:t>
      </w:r>
    </w:p>
    <w:p w:rsidR="00ED3579" w:rsidRPr="009F26FD" w:rsidRDefault="00ED3579" w:rsidP="00ED3579">
      <w:pPr>
        <w:pStyle w:val="Style5"/>
        <w:keepNext/>
        <w:keepLines/>
        <w:tabs>
          <w:tab w:val="left" w:pos="1133"/>
        </w:tabs>
        <w:spacing w:line="240" w:lineRule="auto"/>
        <w:ind w:left="5" w:firstLine="854"/>
        <w:rPr>
          <w:sz w:val="22"/>
          <w:szCs w:val="22"/>
          <w:lang w:eastAsia="ar-SA"/>
        </w:rPr>
      </w:pPr>
      <w:r w:rsidRPr="009F26FD">
        <w:rPr>
          <w:sz w:val="22"/>
          <w:szCs w:val="22"/>
          <w:lang w:eastAsia="ar-SA"/>
        </w:rPr>
        <w:t>2.2.</w:t>
      </w:r>
      <w:r w:rsidRPr="009F26FD">
        <w:rPr>
          <w:sz w:val="22"/>
          <w:szCs w:val="22"/>
          <w:lang w:eastAsia="ar-SA"/>
        </w:rPr>
        <w:tab/>
        <w:t xml:space="preserve"> признает неправомерным учет расходов Заказчика на приобретение товаров, работ, у</w:t>
      </w:r>
      <w:r w:rsidRPr="009F26FD">
        <w:rPr>
          <w:sz w:val="22"/>
          <w:szCs w:val="22"/>
          <w:lang w:eastAsia="ar-SA"/>
        </w:rPr>
        <w:t>с</w:t>
      </w:r>
      <w:r w:rsidRPr="009F26FD">
        <w:rPr>
          <w:sz w:val="22"/>
          <w:szCs w:val="22"/>
          <w:lang w:eastAsia="ar-SA"/>
        </w:rPr>
        <w:t>луг или иных объектов гражданских прав по Договору и/или</w:t>
      </w:r>
    </w:p>
    <w:p w:rsidR="00ED3579" w:rsidRPr="009F26FD" w:rsidRDefault="00ED3579" w:rsidP="00ED3579">
      <w:pPr>
        <w:pStyle w:val="Style5"/>
        <w:keepNext/>
        <w:keepLines/>
        <w:tabs>
          <w:tab w:val="left" w:pos="1133"/>
        </w:tabs>
        <w:spacing w:line="240" w:lineRule="auto"/>
        <w:ind w:left="5" w:firstLine="854"/>
        <w:rPr>
          <w:sz w:val="22"/>
          <w:szCs w:val="22"/>
          <w:lang w:eastAsia="ar-SA"/>
        </w:rPr>
      </w:pPr>
      <w:r w:rsidRPr="009F26FD">
        <w:rPr>
          <w:sz w:val="22"/>
          <w:szCs w:val="22"/>
          <w:lang w:eastAsia="ar-SA"/>
        </w:rPr>
        <w:t>2.3.</w:t>
      </w:r>
      <w:r w:rsidRPr="009F26FD">
        <w:rPr>
          <w:sz w:val="22"/>
          <w:szCs w:val="22"/>
          <w:lang w:eastAsia="ar-SA"/>
        </w:rPr>
        <w:tab/>
        <w:t xml:space="preserve"> признает неправомерным применение Заказчиком налоговых вычетов в отношении сумм НДС</w:t>
      </w:r>
    </w:p>
    <w:p w:rsidR="00ED3579" w:rsidRPr="009F26FD" w:rsidRDefault="00ED3579" w:rsidP="00ED3579">
      <w:pPr>
        <w:pStyle w:val="Style5"/>
        <w:keepNext/>
        <w:keepLines/>
        <w:tabs>
          <w:tab w:val="left" w:pos="1133"/>
        </w:tabs>
        <w:spacing w:line="240" w:lineRule="auto"/>
        <w:ind w:left="5" w:firstLine="854"/>
        <w:rPr>
          <w:sz w:val="22"/>
          <w:szCs w:val="22"/>
          <w:lang w:eastAsia="ar-SA"/>
        </w:rPr>
      </w:pPr>
      <w:r w:rsidRPr="009F26FD">
        <w:rPr>
          <w:sz w:val="22"/>
          <w:szCs w:val="22"/>
          <w:lang w:eastAsia="ar-SA"/>
        </w:rPr>
        <w:t>в связи с тем, что Подрядчик:</w:t>
      </w:r>
    </w:p>
    <w:p w:rsidR="00ED3579" w:rsidRPr="009F26FD" w:rsidRDefault="00ED3579" w:rsidP="00ED3579">
      <w:pPr>
        <w:pStyle w:val="Style5"/>
        <w:keepNext/>
        <w:keepLines/>
        <w:tabs>
          <w:tab w:val="left" w:pos="1133"/>
        </w:tabs>
        <w:spacing w:line="240" w:lineRule="auto"/>
        <w:ind w:left="5" w:firstLine="854"/>
        <w:rPr>
          <w:sz w:val="22"/>
          <w:szCs w:val="22"/>
          <w:lang w:eastAsia="ar-SA"/>
        </w:rPr>
      </w:pPr>
      <w:r w:rsidRPr="009F26FD">
        <w:rPr>
          <w:sz w:val="22"/>
          <w:szCs w:val="22"/>
          <w:lang w:eastAsia="ar-SA"/>
        </w:rPr>
        <w:lastRenderedPageBreak/>
        <w:t>2.4.</w:t>
      </w:r>
      <w:r w:rsidRPr="009F26FD">
        <w:rPr>
          <w:sz w:val="22"/>
          <w:szCs w:val="22"/>
          <w:lang w:eastAsia="ar-SA"/>
        </w:rPr>
        <w:tab/>
        <w:t xml:space="preserve"> нарушал свои налоговые обязанности по отражению в качестве дохода сумм, получе</w:t>
      </w:r>
      <w:r w:rsidRPr="009F26FD">
        <w:rPr>
          <w:sz w:val="22"/>
          <w:szCs w:val="22"/>
          <w:lang w:eastAsia="ar-SA"/>
        </w:rPr>
        <w:t>н</w:t>
      </w:r>
      <w:r w:rsidRPr="009F26FD">
        <w:rPr>
          <w:sz w:val="22"/>
          <w:szCs w:val="22"/>
          <w:lang w:eastAsia="ar-SA"/>
        </w:rPr>
        <w:t>ных от Заказчика по Договору, а равно по исчислению и перечислению в бюджет НДС и/или</w:t>
      </w:r>
    </w:p>
    <w:p w:rsidR="00ED3579" w:rsidRPr="009F26FD" w:rsidRDefault="00ED3579" w:rsidP="00ED3579">
      <w:pPr>
        <w:pStyle w:val="Style5"/>
        <w:keepNext/>
        <w:keepLines/>
        <w:tabs>
          <w:tab w:val="left" w:pos="1133"/>
        </w:tabs>
        <w:spacing w:line="240" w:lineRule="auto"/>
        <w:ind w:left="5" w:firstLine="854"/>
        <w:rPr>
          <w:sz w:val="22"/>
          <w:szCs w:val="22"/>
          <w:lang w:eastAsia="ar-SA"/>
        </w:rPr>
      </w:pPr>
      <w:r w:rsidRPr="009F26FD">
        <w:rPr>
          <w:sz w:val="22"/>
          <w:szCs w:val="22"/>
          <w:lang w:eastAsia="ar-SA"/>
        </w:rPr>
        <w:t>2.5.</w:t>
      </w:r>
      <w:r w:rsidRPr="009F26FD">
        <w:rPr>
          <w:sz w:val="22"/>
          <w:szCs w:val="22"/>
          <w:lang w:eastAsia="ar-SA"/>
        </w:rPr>
        <w:tab/>
        <w:t xml:space="preserve"> при осуществлении своей деятельности допускал нарушение, указанных в пункте 1 н</w:t>
      </w:r>
      <w:r w:rsidRPr="009F26FD">
        <w:rPr>
          <w:sz w:val="22"/>
          <w:szCs w:val="22"/>
          <w:lang w:eastAsia="ar-SA"/>
        </w:rPr>
        <w:t>а</w:t>
      </w:r>
      <w:r w:rsidRPr="009F26FD">
        <w:rPr>
          <w:sz w:val="22"/>
          <w:szCs w:val="22"/>
          <w:lang w:eastAsia="ar-SA"/>
        </w:rPr>
        <w:t>стоящей Налоговой оговорки, гарантий (заверений) (любой одной, нескольких или всех вместе)</w:t>
      </w:r>
    </w:p>
    <w:p w:rsidR="00ED3579" w:rsidRPr="009F26FD" w:rsidRDefault="00ED3579" w:rsidP="00ED3579">
      <w:pPr>
        <w:pStyle w:val="Style5"/>
        <w:keepNext/>
        <w:keepLines/>
        <w:tabs>
          <w:tab w:val="left" w:pos="1133"/>
        </w:tabs>
        <w:spacing w:line="240" w:lineRule="auto"/>
        <w:ind w:left="5" w:firstLine="854"/>
        <w:rPr>
          <w:sz w:val="22"/>
          <w:szCs w:val="22"/>
          <w:lang w:eastAsia="ar-SA"/>
        </w:rPr>
      </w:pPr>
      <w:r w:rsidRPr="009F26FD">
        <w:rPr>
          <w:sz w:val="22"/>
          <w:szCs w:val="22"/>
          <w:lang w:eastAsia="ar-SA"/>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вправе в течение 10 (десяти) рабочих дней с даты письменного предл</w:t>
      </w:r>
      <w:r w:rsidRPr="009F26FD">
        <w:rPr>
          <w:sz w:val="22"/>
          <w:szCs w:val="22"/>
          <w:lang w:eastAsia="ar-SA"/>
        </w:rPr>
        <w:t>о</w:t>
      </w:r>
      <w:r w:rsidRPr="009F26FD">
        <w:rPr>
          <w:sz w:val="22"/>
          <w:szCs w:val="22"/>
          <w:lang w:eastAsia="ar-SA"/>
        </w:rPr>
        <w:t>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ED3579" w:rsidRPr="009F26FD" w:rsidRDefault="00ED3579" w:rsidP="00ED3579">
      <w:pPr>
        <w:pStyle w:val="Style5"/>
        <w:keepNext/>
        <w:keepLines/>
        <w:tabs>
          <w:tab w:val="left" w:pos="1133"/>
        </w:tabs>
        <w:spacing w:line="240" w:lineRule="auto"/>
        <w:ind w:left="5" w:firstLine="854"/>
        <w:rPr>
          <w:sz w:val="22"/>
          <w:szCs w:val="22"/>
          <w:lang w:eastAsia="ar-SA"/>
        </w:rPr>
      </w:pPr>
      <w:r w:rsidRPr="009F26FD">
        <w:rPr>
          <w:sz w:val="22"/>
          <w:szCs w:val="22"/>
          <w:lang w:eastAsia="ar-SA"/>
        </w:rPr>
        <w:t>2.6.</w:t>
      </w:r>
      <w:r w:rsidRPr="009F26FD">
        <w:rPr>
          <w:sz w:val="22"/>
          <w:szCs w:val="22"/>
          <w:lang w:eastAsia="ar-SA"/>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Подрядчиком (далее – Доначисленные налоги); плюс</w:t>
      </w:r>
    </w:p>
    <w:p w:rsidR="00ED3579" w:rsidRPr="009F26FD" w:rsidRDefault="00ED3579" w:rsidP="00ED3579">
      <w:pPr>
        <w:pStyle w:val="Style5"/>
        <w:keepNext/>
        <w:keepLines/>
        <w:tabs>
          <w:tab w:val="left" w:pos="1133"/>
        </w:tabs>
        <w:spacing w:line="240" w:lineRule="auto"/>
        <w:ind w:left="5" w:firstLine="854"/>
        <w:rPr>
          <w:sz w:val="22"/>
          <w:szCs w:val="22"/>
          <w:lang w:eastAsia="ar-SA"/>
        </w:rPr>
      </w:pPr>
      <w:r w:rsidRPr="009F26FD">
        <w:rPr>
          <w:sz w:val="22"/>
          <w:szCs w:val="22"/>
          <w:lang w:eastAsia="ar-SA"/>
        </w:rPr>
        <w:t>2.7.</w:t>
      </w:r>
      <w:r w:rsidRPr="009F26FD">
        <w:rPr>
          <w:sz w:val="22"/>
          <w:szCs w:val="22"/>
          <w:lang w:eastAsia="ar-SA"/>
        </w:rPr>
        <w:tab/>
        <w:t xml:space="preserve"> сумма начисленных Заказчику пеней на сумму Доначисленных налогов (далее – Пени); плюс</w:t>
      </w:r>
    </w:p>
    <w:p w:rsidR="00ED3579" w:rsidRPr="009F26FD" w:rsidRDefault="00ED3579" w:rsidP="00ED3579">
      <w:pPr>
        <w:pStyle w:val="Style5"/>
        <w:keepNext/>
        <w:keepLines/>
        <w:tabs>
          <w:tab w:val="left" w:pos="1133"/>
        </w:tabs>
        <w:spacing w:line="240" w:lineRule="auto"/>
        <w:ind w:left="5" w:firstLine="854"/>
        <w:rPr>
          <w:sz w:val="22"/>
          <w:szCs w:val="22"/>
          <w:lang w:eastAsia="ar-SA"/>
        </w:rPr>
      </w:pPr>
      <w:r w:rsidRPr="009F26FD">
        <w:rPr>
          <w:sz w:val="22"/>
          <w:szCs w:val="22"/>
          <w:lang w:eastAsia="ar-SA"/>
        </w:rPr>
        <w:t>2.8.</w:t>
      </w:r>
      <w:r w:rsidRPr="009F26FD">
        <w:rPr>
          <w:sz w:val="22"/>
          <w:szCs w:val="22"/>
          <w:lang w:eastAsia="ar-SA"/>
        </w:rPr>
        <w:tab/>
        <w:t>штрафы начисленные Заказчику за соответствующие налоговые нарушения в связи с н</w:t>
      </w:r>
      <w:r w:rsidRPr="009F26FD">
        <w:rPr>
          <w:sz w:val="22"/>
          <w:szCs w:val="22"/>
          <w:lang w:eastAsia="ar-SA"/>
        </w:rPr>
        <w:t>е</w:t>
      </w:r>
      <w:r w:rsidRPr="009F26FD">
        <w:rPr>
          <w:sz w:val="22"/>
          <w:szCs w:val="22"/>
          <w:lang w:eastAsia="ar-SA"/>
        </w:rPr>
        <w:t>уплатой ею Доначисленных налогов (далее – Штрафы).</w:t>
      </w:r>
    </w:p>
    <w:p w:rsidR="00ED3579" w:rsidRPr="009F26FD" w:rsidRDefault="00ED3579" w:rsidP="00ED3579">
      <w:pPr>
        <w:pStyle w:val="Style5"/>
        <w:keepNext/>
        <w:keepLines/>
        <w:tabs>
          <w:tab w:val="left" w:pos="1133"/>
        </w:tabs>
        <w:spacing w:line="240" w:lineRule="auto"/>
        <w:ind w:left="5" w:firstLine="854"/>
        <w:rPr>
          <w:sz w:val="22"/>
          <w:szCs w:val="22"/>
          <w:lang w:eastAsia="ar-SA"/>
        </w:rPr>
      </w:pPr>
      <w:r w:rsidRPr="009F26FD">
        <w:rPr>
          <w:sz w:val="22"/>
          <w:szCs w:val="22"/>
          <w:lang w:eastAsia="ar-SA"/>
        </w:rPr>
        <w:t>3.</w:t>
      </w:r>
      <w:r w:rsidRPr="009F26FD">
        <w:rPr>
          <w:sz w:val="22"/>
          <w:szCs w:val="22"/>
          <w:lang w:eastAsia="ar-SA"/>
        </w:rPr>
        <w:tab/>
        <w:t>Стороны, в соответствии со ст. 406.1 ГК РФ также договорились, что в случае предъявл</w:t>
      </w:r>
      <w:r w:rsidRPr="009F26FD">
        <w:rPr>
          <w:sz w:val="22"/>
          <w:szCs w:val="22"/>
          <w:lang w:eastAsia="ar-SA"/>
        </w:rPr>
        <w:t>е</w:t>
      </w:r>
      <w:r w:rsidRPr="009F26FD">
        <w:rPr>
          <w:sz w:val="22"/>
          <w:szCs w:val="22"/>
          <w:lang w:eastAsia="ar-SA"/>
        </w:rPr>
        <w:t>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ED3579" w:rsidRPr="009F26FD" w:rsidRDefault="00ED3579" w:rsidP="00ED3579">
      <w:pPr>
        <w:pStyle w:val="Style5"/>
        <w:keepNext/>
        <w:keepLines/>
        <w:tabs>
          <w:tab w:val="left" w:pos="1133"/>
        </w:tabs>
        <w:spacing w:line="240" w:lineRule="auto"/>
        <w:ind w:left="5" w:firstLine="854"/>
        <w:rPr>
          <w:sz w:val="22"/>
          <w:szCs w:val="22"/>
          <w:lang w:eastAsia="ar-SA"/>
        </w:rPr>
      </w:pPr>
      <w:r w:rsidRPr="009F26FD">
        <w:rPr>
          <w:sz w:val="22"/>
          <w:szCs w:val="22"/>
          <w:lang w:eastAsia="ar-SA"/>
        </w:rPr>
        <w:t>3.1.</w:t>
      </w:r>
      <w:r w:rsidRPr="009F26FD">
        <w:rPr>
          <w:sz w:val="22"/>
          <w:szCs w:val="22"/>
          <w:lang w:eastAsia="ar-SA"/>
        </w:rPr>
        <w:tab/>
        <w:t xml:space="preserve"> о возмещении убытков и/или имущественных потерь исчисляемых как размер доначи</w:t>
      </w:r>
      <w:r w:rsidRPr="009F26FD">
        <w:rPr>
          <w:sz w:val="22"/>
          <w:szCs w:val="22"/>
          <w:lang w:eastAsia="ar-SA"/>
        </w:rPr>
        <w:t>с</w:t>
      </w:r>
      <w:r w:rsidRPr="009F26FD">
        <w:rPr>
          <w:sz w:val="22"/>
          <w:szCs w:val="22"/>
          <w:lang w:eastAsia="ar-SA"/>
        </w:rPr>
        <w:t>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ED3579" w:rsidRPr="009F26FD" w:rsidRDefault="00ED3579" w:rsidP="00ED3579">
      <w:pPr>
        <w:pStyle w:val="Style5"/>
        <w:keepNext/>
        <w:keepLines/>
        <w:tabs>
          <w:tab w:val="left" w:pos="1133"/>
        </w:tabs>
        <w:spacing w:line="240" w:lineRule="auto"/>
        <w:ind w:left="5" w:firstLine="854"/>
        <w:rPr>
          <w:sz w:val="22"/>
          <w:szCs w:val="22"/>
          <w:lang w:eastAsia="ar-SA"/>
        </w:rPr>
      </w:pPr>
      <w:r w:rsidRPr="009F26FD">
        <w:rPr>
          <w:sz w:val="22"/>
          <w:szCs w:val="22"/>
          <w:lang w:eastAsia="ar-SA"/>
        </w:rPr>
        <w:t>(обстоятельства, перечисленные в пункте 3, возникшие в связи с обстоятельствами, пер</w:t>
      </w:r>
      <w:r w:rsidRPr="009F26FD">
        <w:rPr>
          <w:sz w:val="22"/>
          <w:szCs w:val="22"/>
          <w:lang w:eastAsia="ar-SA"/>
        </w:rPr>
        <w:t>е</w:t>
      </w:r>
      <w:r w:rsidRPr="009F26FD">
        <w:rPr>
          <w:sz w:val="22"/>
          <w:szCs w:val="22"/>
          <w:lang w:eastAsia="ar-SA"/>
        </w:rPr>
        <w:t>численными в пункте 3.1 настоящей Налоговой оговорки – Эпизоды, связанные с третьими лицами – контрагентами Заказчика), то Подрядчик обязан в течение 10 (десять) рабочих дней с даты письме</w:t>
      </w:r>
      <w:r w:rsidRPr="009F26FD">
        <w:rPr>
          <w:sz w:val="22"/>
          <w:szCs w:val="22"/>
          <w:lang w:eastAsia="ar-SA"/>
        </w:rPr>
        <w:t>н</w:t>
      </w:r>
      <w:r w:rsidRPr="009F26FD">
        <w:rPr>
          <w:sz w:val="22"/>
          <w:szCs w:val="22"/>
          <w:lang w:eastAsia="ar-SA"/>
        </w:rPr>
        <w:t>ного требования Заказчика возместить последнему Имущественные потери, связанные с нарушением имущественных прав третьих лиц.</w:t>
      </w:r>
    </w:p>
    <w:p w:rsidR="00ED3579" w:rsidRPr="009F26FD" w:rsidRDefault="00ED3579" w:rsidP="00ED3579">
      <w:pPr>
        <w:pStyle w:val="Style5"/>
        <w:keepNext/>
        <w:keepLines/>
        <w:tabs>
          <w:tab w:val="left" w:pos="1133"/>
        </w:tabs>
        <w:spacing w:line="240" w:lineRule="auto"/>
        <w:ind w:left="5" w:firstLine="854"/>
        <w:rPr>
          <w:sz w:val="22"/>
          <w:szCs w:val="22"/>
          <w:lang w:eastAsia="ar-SA"/>
        </w:rPr>
      </w:pPr>
      <w:r w:rsidRPr="009F26FD">
        <w:rPr>
          <w:sz w:val="22"/>
          <w:szCs w:val="22"/>
          <w:lang w:eastAsia="ar-SA"/>
        </w:rPr>
        <w:t>4.</w:t>
      </w:r>
      <w:r w:rsidRPr="009F26FD">
        <w:rPr>
          <w:sz w:val="22"/>
          <w:szCs w:val="22"/>
          <w:lang w:eastAsia="ar-SA"/>
        </w:rPr>
        <w:tab/>
        <w:t>В соответствии со ст. 406.1 ГК РФ Стороны также предусмотрели, что в случае не реал</w:t>
      </w:r>
      <w:r w:rsidRPr="009F26FD">
        <w:rPr>
          <w:sz w:val="22"/>
          <w:szCs w:val="22"/>
          <w:lang w:eastAsia="ar-SA"/>
        </w:rPr>
        <w:t>и</w:t>
      </w:r>
      <w:r w:rsidRPr="009F26FD">
        <w:rPr>
          <w:sz w:val="22"/>
          <w:szCs w:val="22"/>
          <w:lang w:eastAsia="ar-SA"/>
        </w:rPr>
        <w:t>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w:t>
      </w:r>
      <w:r w:rsidRPr="009F26FD">
        <w:rPr>
          <w:sz w:val="22"/>
          <w:szCs w:val="22"/>
          <w:lang w:eastAsia="ar-SA"/>
        </w:rPr>
        <w:t>а</w:t>
      </w:r>
      <w:r w:rsidRPr="009F26FD">
        <w:rPr>
          <w:sz w:val="22"/>
          <w:szCs w:val="22"/>
          <w:lang w:eastAsia="ar-SA"/>
        </w:rPr>
        <w:t>нию Решения налогового органа как минимум в части Эпизодов, связанных с Подрядчиком), определяемые как:</w:t>
      </w:r>
    </w:p>
    <w:p w:rsidR="00ED3579" w:rsidRPr="009F26FD" w:rsidRDefault="00ED3579" w:rsidP="00ED3579">
      <w:pPr>
        <w:pStyle w:val="Style5"/>
        <w:keepNext/>
        <w:keepLines/>
        <w:tabs>
          <w:tab w:val="left" w:pos="1133"/>
        </w:tabs>
        <w:spacing w:line="240" w:lineRule="auto"/>
        <w:ind w:left="5" w:firstLine="854"/>
        <w:rPr>
          <w:sz w:val="22"/>
          <w:szCs w:val="22"/>
          <w:lang w:eastAsia="ar-SA"/>
        </w:rPr>
      </w:pPr>
      <w:r w:rsidRPr="009F26FD">
        <w:rPr>
          <w:sz w:val="22"/>
          <w:szCs w:val="22"/>
          <w:lang w:eastAsia="ar-SA"/>
        </w:rPr>
        <w:t>4.1.</w:t>
      </w:r>
      <w:r w:rsidRPr="009F26FD">
        <w:rPr>
          <w:sz w:val="22"/>
          <w:szCs w:val="22"/>
          <w:lang w:eastAsia="ar-SA"/>
        </w:rPr>
        <w:tab/>
      </w:r>
      <w:r>
        <w:rPr>
          <w:sz w:val="22"/>
          <w:szCs w:val="22"/>
          <w:lang w:eastAsia="ar-SA"/>
        </w:rPr>
        <w:t xml:space="preserve"> </w:t>
      </w:r>
      <w:r w:rsidRPr="009F26FD">
        <w:rPr>
          <w:sz w:val="22"/>
          <w:szCs w:val="22"/>
          <w:lang w:eastAsia="ar-SA"/>
        </w:rPr>
        <w:t>такие Доначисленные налоги, Пени и Штрафы с учетом возможных корректировок в с</w:t>
      </w:r>
      <w:r w:rsidRPr="009F26FD">
        <w:rPr>
          <w:sz w:val="22"/>
          <w:szCs w:val="22"/>
          <w:lang w:eastAsia="ar-SA"/>
        </w:rPr>
        <w:t>о</w:t>
      </w:r>
      <w:r w:rsidRPr="009F26FD">
        <w:rPr>
          <w:sz w:val="22"/>
          <w:szCs w:val="22"/>
          <w:lang w:eastAsia="ar-SA"/>
        </w:rPr>
        <w:t>ответствии с вступившим в законную силу решением суда по делу</w:t>
      </w:r>
      <w:r>
        <w:rPr>
          <w:sz w:val="22"/>
          <w:szCs w:val="22"/>
          <w:lang w:eastAsia="ar-SA"/>
        </w:rPr>
        <w:t xml:space="preserve"> </w:t>
      </w:r>
      <w:r w:rsidRPr="009F26FD">
        <w:rPr>
          <w:sz w:val="22"/>
          <w:szCs w:val="22"/>
          <w:lang w:eastAsia="ar-SA"/>
        </w:rPr>
        <w:t>(-ам), в рамках которого (-ых) Заказчик предпринял добросовестные усилия по оспариванию Решения налогового органа, а также</w:t>
      </w:r>
    </w:p>
    <w:p w:rsidR="00ED3579" w:rsidRPr="009F26FD" w:rsidRDefault="00ED3579" w:rsidP="00ED3579">
      <w:pPr>
        <w:pStyle w:val="Style5"/>
        <w:keepNext/>
        <w:keepLines/>
        <w:tabs>
          <w:tab w:val="left" w:pos="1133"/>
        </w:tabs>
        <w:spacing w:line="240" w:lineRule="auto"/>
        <w:ind w:left="5" w:firstLine="854"/>
        <w:rPr>
          <w:sz w:val="22"/>
          <w:szCs w:val="22"/>
          <w:lang w:eastAsia="ar-SA"/>
        </w:rPr>
      </w:pPr>
      <w:r w:rsidRPr="009F26FD">
        <w:rPr>
          <w:sz w:val="22"/>
          <w:szCs w:val="22"/>
          <w:lang w:eastAsia="ar-SA"/>
        </w:rPr>
        <w:t>4.2.</w:t>
      </w:r>
      <w:r w:rsidRPr="009F26FD">
        <w:rPr>
          <w:sz w:val="22"/>
          <w:szCs w:val="22"/>
          <w:lang w:eastAsia="ar-SA"/>
        </w:rPr>
        <w:tab/>
      </w:r>
      <w:r>
        <w:rPr>
          <w:sz w:val="22"/>
          <w:szCs w:val="22"/>
          <w:lang w:eastAsia="ar-SA"/>
        </w:rPr>
        <w:t xml:space="preserve"> </w:t>
      </w:r>
      <w:r w:rsidRPr="009F26FD">
        <w:rPr>
          <w:sz w:val="22"/>
          <w:szCs w:val="22"/>
          <w:lang w:eastAsia="ar-SA"/>
        </w:rPr>
        <w:t>судебные расходы Заказчика в связи с оспариванием Решения налогового органа в по</w:t>
      </w:r>
      <w:r w:rsidRPr="009F26FD">
        <w:rPr>
          <w:sz w:val="22"/>
          <w:szCs w:val="22"/>
          <w:lang w:eastAsia="ar-SA"/>
        </w:rPr>
        <w:t>л</w:t>
      </w:r>
      <w:r w:rsidRPr="009F26FD">
        <w:rPr>
          <w:sz w:val="22"/>
          <w:szCs w:val="22"/>
          <w:lang w:eastAsia="ar-SA"/>
        </w:rPr>
        <w:t>ном размере.</w:t>
      </w:r>
    </w:p>
    <w:p w:rsidR="00ED3579" w:rsidRPr="009F26FD" w:rsidRDefault="00ED3579" w:rsidP="00ED3579">
      <w:pPr>
        <w:pStyle w:val="Style5"/>
        <w:keepNext/>
        <w:keepLines/>
        <w:widowControl/>
        <w:tabs>
          <w:tab w:val="left" w:pos="1133"/>
        </w:tabs>
        <w:spacing w:line="240" w:lineRule="auto"/>
        <w:ind w:left="5" w:firstLine="854"/>
        <w:rPr>
          <w:sz w:val="22"/>
          <w:szCs w:val="22"/>
          <w:lang w:eastAsia="ar-SA"/>
        </w:rPr>
      </w:pPr>
      <w:r w:rsidRPr="009F26FD">
        <w:rPr>
          <w:sz w:val="22"/>
          <w:szCs w:val="22"/>
          <w:lang w:eastAsia="ar-SA"/>
        </w:rPr>
        <w:t>5.</w:t>
      </w:r>
      <w:r w:rsidRPr="009F26FD">
        <w:rPr>
          <w:sz w:val="22"/>
          <w:szCs w:val="22"/>
          <w:lang w:eastAsia="ar-SA"/>
        </w:rPr>
        <w:tab/>
        <w:t>Подрядчик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w:t>
      </w:r>
      <w:r w:rsidRPr="009F26FD">
        <w:rPr>
          <w:sz w:val="22"/>
          <w:szCs w:val="22"/>
          <w:lang w:eastAsia="ar-SA"/>
        </w:rPr>
        <w:t>н</w:t>
      </w:r>
      <w:r w:rsidRPr="009F26FD">
        <w:rPr>
          <w:sz w:val="22"/>
          <w:szCs w:val="22"/>
          <w:lang w:eastAsia="ar-SA"/>
        </w:rPr>
        <w:t>ные потери, связанные с налоговой проверкой.</w:t>
      </w:r>
    </w:p>
    <w:p w:rsidR="00ED3579" w:rsidRPr="009F26FD" w:rsidRDefault="00ED3579" w:rsidP="00ED3579">
      <w:pPr>
        <w:pStyle w:val="Style5"/>
        <w:keepNext/>
        <w:keepLines/>
        <w:widowControl/>
        <w:tabs>
          <w:tab w:val="left" w:pos="1133"/>
        </w:tabs>
        <w:spacing w:line="240" w:lineRule="auto"/>
        <w:ind w:left="5" w:firstLine="854"/>
        <w:rPr>
          <w:sz w:val="22"/>
          <w:szCs w:val="22"/>
          <w:lang w:eastAsia="ar-SA"/>
        </w:rPr>
      </w:pPr>
      <w:r w:rsidRPr="009F26FD">
        <w:rPr>
          <w:sz w:val="22"/>
          <w:szCs w:val="22"/>
          <w:lang w:eastAsia="ar-SA"/>
        </w:rPr>
        <w:lastRenderedPageBreak/>
        <w:t>6.</w:t>
      </w:r>
      <w:r w:rsidRPr="009F26FD">
        <w:rPr>
          <w:sz w:val="22"/>
          <w:szCs w:val="22"/>
          <w:lang w:eastAsia="ar-SA"/>
        </w:rPr>
        <w:tab/>
        <w:t>В случае если Подрядчик возместит Заказчику Имущественные потери, связанные с н</w:t>
      </w:r>
      <w:r w:rsidRPr="009F26FD">
        <w:rPr>
          <w:sz w:val="22"/>
          <w:szCs w:val="22"/>
          <w:lang w:eastAsia="ar-SA"/>
        </w:rPr>
        <w:t>а</w:t>
      </w:r>
      <w:r w:rsidRPr="009F26FD">
        <w:rPr>
          <w:sz w:val="22"/>
          <w:szCs w:val="22"/>
          <w:lang w:eastAsia="ar-SA"/>
        </w:rPr>
        <w:t>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Доначи</w:t>
      </w:r>
      <w:r w:rsidRPr="009F26FD">
        <w:rPr>
          <w:sz w:val="22"/>
          <w:szCs w:val="22"/>
          <w:lang w:eastAsia="ar-SA"/>
        </w:rPr>
        <w:t>с</w:t>
      </w:r>
      <w:r w:rsidRPr="009F26FD">
        <w:rPr>
          <w:sz w:val="22"/>
          <w:szCs w:val="22"/>
          <w:lang w:eastAsia="ar-SA"/>
        </w:rPr>
        <w:t>ленные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w:t>
      </w:r>
      <w:r w:rsidRPr="009F26FD">
        <w:rPr>
          <w:sz w:val="22"/>
          <w:szCs w:val="22"/>
          <w:lang w:eastAsia="ar-SA"/>
        </w:rPr>
        <w:t>е</w:t>
      </w:r>
      <w:r w:rsidRPr="009F26FD">
        <w:rPr>
          <w:sz w:val="22"/>
          <w:szCs w:val="22"/>
          <w:lang w:eastAsia="ar-SA"/>
        </w:rPr>
        <w:t>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p>
    <w:p w:rsidR="00ED3579" w:rsidRPr="009F26FD" w:rsidRDefault="00ED3579" w:rsidP="00ED3579">
      <w:pPr>
        <w:pStyle w:val="Style5"/>
        <w:keepNext/>
        <w:keepLines/>
        <w:widowControl/>
        <w:tabs>
          <w:tab w:val="left" w:pos="1133"/>
        </w:tabs>
        <w:spacing w:line="240" w:lineRule="auto"/>
        <w:ind w:left="5" w:firstLine="854"/>
        <w:rPr>
          <w:sz w:val="22"/>
          <w:szCs w:val="22"/>
          <w:lang w:eastAsia="ar-SA"/>
        </w:rPr>
      </w:pPr>
      <w:r w:rsidRPr="009F26FD">
        <w:rPr>
          <w:sz w:val="22"/>
          <w:szCs w:val="22"/>
          <w:lang w:eastAsia="ar-SA"/>
        </w:rPr>
        <w:t>7.</w:t>
      </w:r>
      <w:r w:rsidRPr="009F26FD">
        <w:rPr>
          <w:sz w:val="22"/>
          <w:szCs w:val="22"/>
          <w:lang w:eastAsia="ar-SA"/>
        </w:rPr>
        <w:tab/>
        <w:t>Подрядчик обязан предпринять максимальные усилия для содействия Заказчику в пр</w:t>
      </w:r>
      <w:r w:rsidRPr="009F26FD">
        <w:rPr>
          <w:sz w:val="22"/>
          <w:szCs w:val="22"/>
          <w:lang w:eastAsia="ar-SA"/>
        </w:rPr>
        <w:t>е</w:t>
      </w:r>
      <w:r w:rsidRPr="009F26FD">
        <w:rPr>
          <w:sz w:val="22"/>
          <w:szCs w:val="22"/>
          <w:lang w:eastAsia="ar-SA"/>
        </w:rPr>
        <w:t>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w:t>
      </w:r>
      <w:r w:rsidRPr="009F26FD">
        <w:rPr>
          <w:sz w:val="22"/>
          <w:szCs w:val="22"/>
          <w:lang w:eastAsia="ar-SA"/>
        </w:rPr>
        <w:t>н</w:t>
      </w:r>
      <w:r w:rsidRPr="009F26FD">
        <w:rPr>
          <w:sz w:val="22"/>
          <w:szCs w:val="22"/>
          <w:lang w:eastAsia="ar-SA"/>
        </w:rPr>
        <w:t>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p>
    <w:p w:rsidR="00ED3579" w:rsidRPr="009F26FD" w:rsidRDefault="00ED3579" w:rsidP="00ED3579">
      <w:pPr>
        <w:pStyle w:val="Style5"/>
        <w:keepNext/>
        <w:keepLines/>
        <w:widowControl/>
        <w:tabs>
          <w:tab w:val="left" w:pos="1133"/>
        </w:tabs>
        <w:spacing w:line="240" w:lineRule="auto"/>
        <w:ind w:left="5" w:firstLine="854"/>
        <w:rPr>
          <w:sz w:val="22"/>
          <w:szCs w:val="22"/>
          <w:lang w:eastAsia="ar-SA"/>
        </w:rPr>
      </w:pPr>
      <w:r w:rsidRPr="009F26FD">
        <w:rPr>
          <w:sz w:val="22"/>
          <w:szCs w:val="22"/>
          <w:lang w:eastAsia="ar-SA"/>
        </w:rPr>
        <w:t>8.</w:t>
      </w:r>
      <w:r w:rsidRPr="009F26FD">
        <w:rPr>
          <w:sz w:val="22"/>
          <w:szCs w:val="22"/>
          <w:lang w:eastAsia="ar-SA"/>
        </w:rPr>
        <w:tab/>
        <w:t>Подрядчик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w:t>
      </w:r>
      <w:r w:rsidRPr="009F26FD">
        <w:rPr>
          <w:sz w:val="22"/>
          <w:szCs w:val="22"/>
          <w:lang w:eastAsia="ar-SA"/>
        </w:rPr>
        <w:t>я</w:t>
      </w:r>
      <w:r w:rsidRPr="009F26FD">
        <w:rPr>
          <w:sz w:val="22"/>
          <w:szCs w:val="22"/>
          <w:lang w:eastAsia="ar-SA"/>
        </w:rPr>
        <w:t>тельствах, имеющими значение для заключения Договора, его исполнения или прекращения (статья 431.2 ГК РФ), при нарушении которых Подрядчик обязан возместить Заказчику по его требованию убытки, причиненные недостоверностью таких заверений.</w:t>
      </w:r>
    </w:p>
    <w:p w:rsidR="00402A1C" w:rsidRDefault="00402A1C" w:rsidP="00402A1C"/>
    <w:tbl>
      <w:tblPr>
        <w:tblW w:w="8745" w:type="dxa"/>
        <w:tblLayout w:type="fixed"/>
        <w:tblLook w:val="0400"/>
      </w:tblPr>
      <w:tblGrid>
        <w:gridCol w:w="3713"/>
        <w:gridCol w:w="5032"/>
      </w:tblGrid>
      <w:tr w:rsidR="00402A1C" w:rsidTr="00ED3579">
        <w:trPr>
          <w:trHeight w:val="1940"/>
        </w:trPr>
        <w:tc>
          <w:tcPr>
            <w:tcW w:w="3713" w:type="dxa"/>
            <w:tcMar>
              <w:top w:w="0" w:type="dxa"/>
              <w:left w:w="115" w:type="dxa"/>
              <w:bottom w:w="0" w:type="dxa"/>
              <w:right w:w="115" w:type="dxa"/>
            </w:tcMar>
          </w:tcPr>
          <w:p w:rsidR="00402A1C" w:rsidRDefault="00402A1C" w:rsidP="00ED3579">
            <w:pPr>
              <w:jc w:val="both"/>
              <w:rPr>
                <w:color w:val="000000"/>
              </w:rPr>
            </w:pPr>
            <w:r>
              <w:rPr>
                <w:color w:val="000000"/>
                <w:sz w:val="22"/>
                <w:szCs w:val="22"/>
              </w:rPr>
              <w:t>Заказчик:</w:t>
            </w:r>
          </w:p>
          <w:p w:rsidR="00402A1C" w:rsidRDefault="00402A1C" w:rsidP="00ED3579"/>
          <w:p w:rsidR="00402A1C" w:rsidRDefault="00402A1C" w:rsidP="00ED3579">
            <w:pPr>
              <w:jc w:val="both"/>
              <w:rPr>
                <w:color w:val="000000"/>
              </w:rPr>
            </w:pPr>
            <w:r>
              <w:rPr>
                <w:color w:val="000000"/>
                <w:sz w:val="22"/>
                <w:szCs w:val="22"/>
              </w:rPr>
              <w:t>________    ______________</w:t>
            </w:r>
          </w:p>
          <w:p w:rsidR="00402A1C" w:rsidRDefault="00402A1C" w:rsidP="00ED3579">
            <w:pPr>
              <w:jc w:val="both"/>
              <w:rPr>
                <w:color w:val="000000"/>
              </w:rPr>
            </w:pPr>
            <w:r>
              <w:rPr>
                <w:color w:val="000000"/>
                <w:sz w:val="22"/>
                <w:szCs w:val="22"/>
              </w:rPr>
              <w:t>(подпись)                    (Ф.И.О.)            </w:t>
            </w:r>
          </w:p>
        </w:tc>
        <w:tc>
          <w:tcPr>
            <w:tcW w:w="5033" w:type="dxa"/>
            <w:tcMar>
              <w:top w:w="0" w:type="dxa"/>
              <w:left w:w="115" w:type="dxa"/>
              <w:bottom w:w="0" w:type="dxa"/>
              <w:right w:w="115" w:type="dxa"/>
            </w:tcMar>
          </w:tcPr>
          <w:p w:rsidR="00402A1C" w:rsidRDefault="00402A1C" w:rsidP="00ED3579">
            <w:pPr>
              <w:jc w:val="both"/>
              <w:rPr>
                <w:color w:val="000000"/>
              </w:rPr>
            </w:pPr>
            <w:r>
              <w:rPr>
                <w:color w:val="000000"/>
                <w:sz w:val="22"/>
                <w:szCs w:val="22"/>
              </w:rPr>
              <w:t>Подрядчик:</w:t>
            </w:r>
          </w:p>
          <w:p w:rsidR="00402A1C" w:rsidRDefault="00402A1C" w:rsidP="00ED3579"/>
          <w:p w:rsidR="00402A1C" w:rsidRDefault="00402A1C" w:rsidP="00ED3579">
            <w:pPr>
              <w:jc w:val="both"/>
              <w:rPr>
                <w:color w:val="000000"/>
              </w:rPr>
            </w:pPr>
            <w:r>
              <w:rPr>
                <w:color w:val="000000"/>
                <w:sz w:val="22"/>
                <w:szCs w:val="22"/>
              </w:rPr>
              <w:t>________    ______________</w:t>
            </w:r>
          </w:p>
          <w:p w:rsidR="00402A1C" w:rsidRDefault="00402A1C" w:rsidP="00ED3579">
            <w:pPr>
              <w:jc w:val="both"/>
              <w:rPr>
                <w:color w:val="000000"/>
              </w:rPr>
            </w:pPr>
            <w:r>
              <w:rPr>
                <w:color w:val="000000"/>
                <w:sz w:val="22"/>
                <w:szCs w:val="22"/>
              </w:rPr>
              <w:t>(подпись)                        (Ф.И.О.)                                </w:t>
            </w:r>
          </w:p>
        </w:tc>
      </w:tr>
    </w:tbl>
    <w:p w:rsidR="00402A1C" w:rsidRDefault="00402A1C" w:rsidP="00402A1C">
      <w:pPr>
        <w:pStyle w:val="1a"/>
        <w:ind w:firstLine="0"/>
        <w:outlineLvl w:val="0"/>
      </w:pPr>
    </w:p>
    <w:p w:rsidR="00402A1C" w:rsidRPr="00474A37" w:rsidRDefault="00402A1C" w:rsidP="00474A37">
      <w:pPr>
        <w:pStyle w:val="1a"/>
        <w:jc w:val="right"/>
        <w:outlineLvl w:val="0"/>
        <w:sectPr w:rsidR="00402A1C" w:rsidRPr="00474A37" w:rsidSect="007C51E1">
          <w:pgSz w:w="11907" w:h="16840" w:code="9"/>
          <w:pgMar w:top="1134" w:right="851" w:bottom="1134" w:left="1418" w:header="794" w:footer="794" w:gutter="0"/>
          <w:cols w:space="720"/>
          <w:titlePg/>
          <w:docGrid w:linePitch="326"/>
        </w:sectPr>
      </w:pPr>
    </w:p>
    <w:p w:rsidR="00747D58" w:rsidRDefault="00E64BD7">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0"/>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747D58" w:rsidRDefault="00E64BD7">
      <w:pPr>
        <w:pStyle w:val="1a"/>
        <w:ind w:firstLine="0"/>
        <w:jc w:val="right"/>
        <w:outlineLvl w:val="0"/>
        <w:rPr>
          <w:rFonts w:eastAsia="MS Mincho"/>
          <w:b/>
          <w:sz w:val="60"/>
          <w:szCs w:val="60"/>
          <w:highlight w:val="cyan"/>
        </w:rPr>
      </w:pPr>
      <w:r>
        <w:lastRenderedPageBreak/>
        <w:t xml:space="preserve"> Приложение № 7</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2E666E" w:rsidRDefault="002E666E" w:rsidP="00A578D2">
      <w:pPr>
        <w:jc w:val="center"/>
        <w:rPr>
          <w:b/>
        </w:rPr>
      </w:pPr>
    </w:p>
    <w:p w:rsidR="00EE139D" w:rsidRDefault="00EE139D" w:rsidP="00A578D2">
      <w:pPr>
        <w:jc w:val="center"/>
        <w:rPr>
          <w:b/>
          <w:sz w:val="28"/>
          <w:szCs w:val="28"/>
        </w:rPr>
      </w:pPr>
    </w:p>
    <w:p w:rsidR="00747D58" w:rsidRPr="00FB6618" w:rsidRDefault="00747D58" w:rsidP="00A578D2">
      <w:pPr>
        <w:jc w:val="center"/>
        <w:rPr>
          <w:b/>
          <w:sz w:val="28"/>
          <w:szCs w:val="28"/>
        </w:rPr>
      </w:pPr>
      <w:r w:rsidRPr="00FB6618">
        <w:rPr>
          <w:b/>
          <w:sz w:val="28"/>
          <w:szCs w:val="28"/>
        </w:rPr>
        <w:t>ЛОКАЛЬНЫЙ СМЕТНЫЙ РАСЧЕТ</w:t>
      </w:r>
    </w:p>
    <w:p w:rsidR="00747D58" w:rsidRDefault="00747D58"/>
    <w:p w:rsidR="00EE139D" w:rsidRDefault="00EE139D"/>
    <w:p w:rsidR="00EE139D" w:rsidRDefault="00747D58" w:rsidP="00A578D2">
      <w:pPr>
        <w:jc w:val="center"/>
      </w:pPr>
      <w:r>
        <w:t>Прилагается</w:t>
      </w:r>
      <w:r w:rsidR="002D16E1">
        <w:t xml:space="preserve"> </w:t>
      </w:r>
      <w:r>
        <w:t xml:space="preserve">отдельным файлом в формате </w:t>
      </w:r>
      <w:r>
        <w:rPr>
          <w:lang w:val="en-US"/>
        </w:rPr>
        <w:t>Exel</w:t>
      </w:r>
      <w:r w:rsidR="00EE139D">
        <w:t xml:space="preserve"> </w:t>
      </w:r>
    </w:p>
    <w:p w:rsidR="00747D58" w:rsidRPr="00EE139D" w:rsidRDefault="00EE139D" w:rsidP="00EE139D">
      <w:pPr>
        <w:spacing w:line="480" w:lineRule="auto"/>
        <w:jc w:val="center"/>
      </w:pPr>
      <w:r>
        <w:t>(в файле 4 листа: «</w:t>
      </w:r>
      <w:r w:rsidRPr="00EE139D">
        <w:t>Площ. 18</w:t>
      </w:r>
      <w:r>
        <w:t>», «</w:t>
      </w:r>
      <w:r w:rsidRPr="00EE139D">
        <w:t>Площ. 1</w:t>
      </w:r>
      <w:r>
        <w:t>9», «Асфальтир.», «Пл 2-3»)</w:t>
      </w:r>
    </w:p>
    <w:sectPr w:rsidR="00747D58" w:rsidRPr="00EE139D"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2BAE51" w15:done="0"/>
  <w15:commentEx w15:paraId="09751C7E" w15:done="0"/>
  <w15:commentEx w15:paraId="059943AC" w15:done="0"/>
  <w15:commentEx w15:paraId="592808FF" w15:done="0"/>
  <w15:commentEx w15:paraId="78C4A675" w15:done="0"/>
  <w15:commentEx w15:paraId="4B791910" w15:done="0"/>
  <w15:commentEx w15:paraId="7EA907A0" w15:done="0"/>
  <w15:commentEx w15:paraId="3DE12C03" w15:done="0"/>
  <w15:commentEx w15:paraId="75C47EE3" w15:done="0"/>
  <w15:commentEx w15:paraId="3B40B886" w15:done="0"/>
  <w15:commentEx w15:paraId="618089EC" w15:done="0"/>
  <w15:commentEx w15:paraId="286E4307" w15:done="0"/>
  <w15:commentEx w15:paraId="6027BC59" w15:done="0"/>
  <w15:commentEx w15:paraId="2B911AD0" w15:done="0"/>
  <w15:commentEx w15:paraId="4544EA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429A" w16cex:dateUtc="2022-05-24T08:40:00Z"/>
  <w16cex:commentExtensible w16cex:durableId="263742BD" w16cex:dateUtc="2022-05-24T08:40:00Z"/>
  <w16cex:commentExtensible w16cex:durableId="26374310" w16cex:dateUtc="2022-05-24T08:42:00Z"/>
  <w16cex:commentExtensible w16cex:durableId="26374366" w16cex:dateUtc="2022-05-24T08:43:00Z"/>
  <w16cex:commentExtensible w16cex:durableId="2637438F" w16cex:dateUtc="2022-05-24T08:44:00Z"/>
  <w16cex:commentExtensible w16cex:durableId="263743C4" w16cex:dateUtc="2022-05-24T08:45:00Z"/>
  <w16cex:commentExtensible w16cex:durableId="263743D6" w16cex:dateUtc="2022-05-24T08:45:00Z"/>
  <w16cex:commentExtensible w16cex:durableId="26374404" w16cex:dateUtc="2022-05-24T08:46:00Z"/>
  <w16cex:commentExtensible w16cex:durableId="2637441D" w16cex:dateUtc="2022-05-24T08:46:00Z"/>
  <w16cex:commentExtensible w16cex:durableId="2637443E" w16cex:dateUtc="2022-05-24T08:47:00Z"/>
  <w16cex:commentExtensible w16cex:durableId="2637445E" w16cex:dateUtc="2022-05-24T08:47:00Z"/>
  <w16cex:commentExtensible w16cex:durableId="2637446F" w16cex:dateUtc="2022-05-24T08:47:00Z"/>
  <w16cex:commentExtensible w16cex:durableId="263744C1" w16cex:dateUtc="2022-05-24T08:49:00Z"/>
  <w16cex:commentExtensible w16cex:durableId="263744D1" w16cex:dateUtc="2022-05-24T08:49:00Z"/>
  <w16cex:commentExtensible w16cex:durableId="263744F8" w16cex:dateUtc="2022-05-24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2BAE51" w16cid:durableId="2637429A"/>
  <w16cid:commentId w16cid:paraId="09751C7E" w16cid:durableId="263742BD"/>
  <w16cid:commentId w16cid:paraId="059943AC" w16cid:durableId="26374310"/>
  <w16cid:commentId w16cid:paraId="592808FF" w16cid:durableId="26374366"/>
  <w16cid:commentId w16cid:paraId="78C4A675" w16cid:durableId="2637438F"/>
  <w16cid:commentId w16cid:paraId="4B791910" w16cid:durableId="263743C4"/>
  <w16cid:commentId w16cid:paraId="7EA907A0" w16cid:durableId="263743D6"/>
  <w16cid:commentId w16cid:paraId="3DE12C03" w16cid:durableId="26374404"/>
  <w16cid:commentId w16cid:paraId="75C47EE3" w16cid:durableId="2637441D"/>
  <w16cid:commentId w16cid:paraId="3B40B886" w16cid:durableId="2637443E"/>
  <w16cid:commentId w16cid:paraId="618089EC" w16cid:durableId="2637445E"/>
  <w16cid:commentId w16cid:paraId="286E4307" w16cid:durableId="2637446F"/>
  <w16cid:commentId w16cid:paraId="6027BC59" w16cid:durableId="263744C1"/>
  <w16cid:commentId w16cid:paraId="2B911AD0" w16cid:durableId="263744D1"/>
  <w16cid:commentId w16cid:paraId="4544EA27" w16cid:durableId="263744F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C9C" w:rsidRDefault="006F0C9C">
      <w:r>
        <w:separator/>
      </w:r>
    </w:p>
  </w:endnote>
  <w:endnote w:type="continuationSeparator" w:id="1">
    <w:p w:rsidR="006F0C9C" w:rsidRDefault="006F0C9C">
      <w:r>
        <w:continuationSeparator/>
      </w:r>
    </w:p>
  </w:endnote>
  <w:endnote w:type="continuationNotice" w:id="2">
    <w:p w:rsidR="006F0C9C" w:rsidRDefault="006F0C9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5BA" w:rsidRDefault="00DC0D13" w:rsidP="00BF6892">
    <w:pPr>
      <w:pStyle w:val="afc"/>
      <w:framePr w:wrap="around" w:vAnchor="text" w:hAnchor="margin" w:xAlign="right" w:y="1"/>
      <w:rPr>
        <w:rStyle w:val="a5"/>
      </w:rPr>
    </w:pPr>
    <w:r>
      <w:rPr>
        <w:rStyle w:val="a5"/>
      </w:rPr>
      <w:fldChar w:fldCharType="begin"/>
    </w:r>
    <w:r w:rsidR="007C35BA">
      <w:rPr>
        <w:rStyle w:val="a5"/>
      </w:rPr>
      <w:instrText xml:space="preserve">PAGE  </w:instrText>
    </w:r>
    <w:r>
      <w:rPr>
        <w:rStyle w:val="a5"/>
      </w:rPr>
      <w:fldChar w:fldCharType="separate"/>
    </w:r>
    <w:r w:rsidR="007C35BA">
      <w:rPr>
        <w:rStyle w:val="a5"/>
        <w:noProof/>
      </w:rPr>
      <w:t>28</w:t>
    </w:r>
    <w:r>
      <w:rPr>
        <w:rStyle w:val="a5"/>
      </w:rPr>
      <w:fldChar w:fldCharType="end"/>
    </w:r>
  </w:p>
  <w:p w:rsidR="007C35BA" w:rsidRDefault="007C35BA"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5BA" w:rsidRDefault="00DC0D13" w:rsidP="00BF6892">
    <w:pPr>
      <w:pStyle w:val="afc"/>
      <w:framePr w:wrap="around" w:vAnchor="text" w:hAnchor="margin" w:xAlign="right" w:y="1"/>
      <w:rPr>
        <w:rStyle w:val="a5"/>
      </w:rPr>
    </w:pPr>
    <w:r>
      <w:rPr>
        <w:rStyle w:val="a5"/>
      </w:rPr>
      <w:fldChar w:fldCharType="begin"/>
    </w:r>
    <w:r w:rsidR="007C35BA">
      <w:rPr>
        <w:rStyle w:val="a5"/>
      </w:rPr>
      <w:instrText xml:space="preserve">PAGE  </w:instrText>
    </w:r>
    <w:r>
      <w:rPr>
        <w:rStyle w:val="a5"/>
      </w:rPr>
      <w:fldChar w:fldCharType="separate"/>
    </w:r>
    <w:r w:rsidR="007C35BA">
      <w:rPr>
        <w:rStyle w:val="a5"/>
        <w:noProof/>
      </w:rPr>
      <w:t>28</w:t>
    </w:r>
    <w:r>
      <w:rPr>
        <w:rStyle w:val="a5"/>
      </w:rPr>
      <w:fldChar w:fldCharType="end"/>
    </w:r>
  </w:p>
  <w:p w:rsidR="007C35BA" w:rsidRDefault="007C35BA" w:rsidP="00BF6892">
    <w:pPr>
      <w:pStyle w:val="af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5BA" w:rsidRDefault="007C35BA">
    <w:pPr>
      <w:pStyle w:val="afc"/>
      <w:jc w:val="center"/>
    </w:pPr>
  </w:p>
  <w:p w:rsidR="007C35BA" w:rsidRDefault="007C35BA"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5BA" w:rsidRDefault="007C35BA">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C9C" w:rsidRDefault="006F0C9C">
      <w:r>
        <w:separator/>
      </w:r>
    </w:p>
  </w:footnote>
  <w:footnote w:type="continuationSeparator" w:id="1">
    <w:p w:rsidR="006F0C9C" w:rsidRDefault="006F0C9C">
      <w:r>
        <w:continuationSeparator/>
      </w:r>
    </w:p>
  </w:footnote>
  <w:footnote w:type="continuationNotice" w:id="2">
    <w:p w:rsidR="006F0C9C" w:rsidRDefault="006F0C9C"/>
  </w:footnote>
  <w:footnote w:id="3">
    <w:p w:rsidR="007C35BA" w:rsidRDefault="007C35BA" w:rsidP="00D415DA">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rsidR="007C35BA" w:rsidRDefault="007C35BA" w:rsidP="00A578D2">
      <w:pPr>
        <w:pStyle w:val="afd"/>
        <w:rPr>
          <w:sz w:val="16"/>
          <w:szCs w:val="16"/>
        </w:rPr>
      </w:pPr>
      <w:r>
        <w:rPr>
          <w:rStyle w:val="af6"/>
        </w:rPr>
        <w:footnoteRef/>
      </w:r>
      <w:r>
        <w:rPr>
          <w:sz w:val="16"/>
          <w:szCs w:val="16"/>
        </w:rPr>
        <w:t>Выделенный курсивом текст включается в договор в случае, если привлечение Субподрядчиков, предусмотрено в п.5.3. настоящего Договора.</w:t>
      </w:r>
    </w:p>
    <w:p w:rsidR="007C35BA" w:rsidRPr="00693EFB" w:rsidRDefault="007C35BA" w:rsidP="00A578D2">
      <w:pPr>
        <w:pStyle w:val="afd"/>
        <w:rPr>
          <w:vertAlign w:val="superscript"/>
        </w:rPr>
      </w:pPr>
    </w:p>
  </w:footnote>
  <w:footnote w:id="5">
    <w:p w:rsidR="007C35BA" w:rsidRPr="0096529C" w:rsidRDefault="007C35BA" w:rsidP="00A578D2">
      <w:pPr>
        <w:pStyle w:val="afd"/>
        <w:rPr>
          <w:sz w:val="16"/>
          <w:szCs w:val="16"/>
        </w:rPr>
      </w:pPr>
      <w:r>
        <w:rPr>
          <w:rStyle w:val="af6"/>
          <w:sz w:val="16"/>
          <w:szCs w:val="16"/>
        </w:rPr>
        <w:footnoteRef/>
      </w:r>
      <w:r>
        <w:rPr>
          <w:sz w:val="16"/>
          <w:szCs w:val="16"/>
        </w:rPr>
        <w:t xml:space="preserve"> Указывается название работ в соответствии с п. 1.1. Договора.</w:t>
      </w:r>
    </w:p>
  </w:footnote>
  <w:footnote w:id="6">
    <w:p w:rsidR="007C35BA" w:rsidRPr="0096529C" w:rsidRDefault="007C35BA" w:rsidP="00A578D2">
      <w:pPr>
        <w:pStyle w:val="afd"/>
        <w:rPr>
          <w:sz w:val="16"/>
          <w:szCs w:val="16"/>
        </w:rPr>
      </w:pPr>
      <w:r>
        <w:rPr>
          <w:rStyle w:val="af6"/>
          <w:sz w:val="16"/>
          <w:szCs w:val="16"/>
        </w:rPr>
        <w:footnoteRef/>
      </w:r>
      <w:r>
        <w:rPr>
          <w:sz w:val="16"/>
          <w:szCs w:val="16"/>
        </w:rPr>
        <w:t xml:space="preserve"> Указывается срок начала выполнения Работ и срок окончания выполнения Работ, указанные в п. 10.1. Договора.</w:t>
      </w:r>
    </w:p>
  </w:footnote>
  <w:footnote w:id="7">
    <w:p w:rsidR="007C35BA" w:rsidRPr="0096529C" w:rsidRDefault="007C35BA" w:rsidP="00A578D2">
      <w:pPr>
        <w:pStyle w:val="afd"/>
        <w:rPr>
          <w:sz w:val="16"/>
          <w:szCs w:val="16"/>
        </w:rPr>
      </w:pPr>
      <w:r>
        <w:rPr>
          <w:rStyle w:val="af6"/>
          <w:sz w:val="16"/>
          <w:szCs w:val="16"/>
        </w:rPr>
        <w:footnoteRef/>
      </w:r>
      <w:r>
        <w:rPr>
          <w:sz w:val="16"/>
          <w:szCs w:val="16"/>
        </w:rPr>
        <w:t xml:space="preserve"> Указывается срок, прописанный в п.14.2 Договора.</w:t>
      </w:r>
    </w:p>
  </w:footnote>
  <w:footnote w:id="8">
    <w:p w:rsidR="007C35BA" w:rsidRPr="0096529C" w:rsidRDefault="007C35BA" w:rsidP="00A578D2">
      <w:pPr>
        <w:pStyle w:val="aff9"/>
        <w:spacing w:line="276" w:lineRule="auto"/>
        <w:ind w:right="103"/>
        <w:jc w:val="both"/>
        <w:rPr>
          <w:rFonts w:ascii="Times New Roman" w:eastAsia="Times New Roman" w:hAnsi="Times New Roman"/>
          <w:sz w:val="16"/>
          <w:szCs w:val="16"/>
        </w:rPr>
      </w:pPr>
      <w:r>
        <w:rPr>
          <w:rStyle w:val="af6"/>
          <w:rFonts w:ascii="Times New Roman" w:hAnsi="Times New Roman"/>
          <w:sz w:val="16"/>
          <w:szCs w:val="16"/>
        </w:rPr>
        <w:footnoteRef/>
      </w:r>
      <w:r>
        <w:rPr>
          <w:rFonts w:ascii="Times New Roman" w:eastAsia="Times New Roman" w:hAnsi="Times New Roman"/>
          <w:sz w:val="16"/>
          <w:szCs w:val="16"/>
        </w:rPr>
        <w:t>Указываются только применимые к конкретному Объекту характеристики.</w:t>
      </w:r>
    </w:p>
    <w:p w:rsidR="007C35BA" w:rsidRPr="0096529C" w:rsidRDefault="007C35BA" w:rsidP="00A578D2">
      <w:pPr>
        <w:pStyle w:val="afd"/>
        <w:rPr>
          <w:sz w:val="16"/>
          <w:szCs w:val="16"/>
        </w:rPr>
      </w:pPr>
    </w:p>
  </w:footnote>
  <w:footnote w:id="9">
    <w:p w:rsidR="007C35BA" w:rsidRPr="002A729F" w:rsidRDefault="007C35BA" w:rsidP="0025222F">
      <w:pPr>
        <w:pBdr>
          <w:top w:val="nil"/>
          <w:left w:val="nil"/>
          <w:bottom w:val="nil"/>
          <w:right w:val="nil"/>
          <w:between w:val="nil"/>
        </w:pBdr>
        <w:rPr>
          <w:sz w:val="16"/>
          <w:szCs w:val="16"/>
        </w:rPr>
      </w:pPr>
      <w:r w:rsidRPr="002A729F">
        <w:rPr>
          <w:sz w:val="16"/>
          <w:szCs w:val="16"/>
          <w:vertAlign w:val="superscript"/>
        </w:rPr>
        <w:footnoteRef/>
      </w:r>
      <w:r w:rsidRPr="002A729F">
        <w:rPr>
          <w:color w:val="000000"/>
          <w:sz w:val="16"/>
          <w:szCs w:val="16"/>
        </w:rPr>
        <w:t xml:space="preserve"> Указывается конкретный код БЕ в зависимости от подразделения ПАО «ТрансКонтейнер», являю</w:t>
      </w:r>
      <w:r>
        <w:rPr>
          <w:color w:val="000000"/>
          <w:sz w:val="16"/>
          <w:szCs w:val="16"/>
        </w:rPr>
        <w:t>щегося С</w:t>
      </w:r>
      <w:r w:rsidRPr="002A729F">
        <w:rPr>
          <w:color w:val="000000"/>
          <w:sz w:val="16"/>
          <w:szCs w:val="16"/>
        </w:rPr>
        <w:t>тороной по Договору.</w:t>
      </w:r>
    </w:p>
    <w:p w:rsidR="007C35BA" w:rsidRPr="002A729F" w:rsidRDefault="007C35BA" w:rsidP="0025222F">
      <w:pPr>
        <w:pBdr>
          <w:top w:val="nil"/>
          <w:left w:val="nil"/>
          <w:bottom w:val="nil"/>
          <w:right w:val="nil"/>
          <w:between w:val="nil"/>
        </w:pBdr>
        <w:rPr>
          <w:color w:val="000000"/>
          <w:sz w:val="16"/>
          <w:szCs w:val="16"/>
        </w:rPr>
      </w:pPr>
      <w:r>
        <w:rPr>
          <w:sz w:val="16"/>
          <w:szCs w:val="16"/>
        </w:rPr>
        <w:t>(</w:t>
      </w:r>
      <w:r w:rsidRPr="002A729F">
        <w:rPr>
          <w:sz w:val="16"/>
          <w:szCs w:val="16"/>
        </w:rPr>
        <w:t>N363</w:t>
      </w:r>
      <w:r w:rsidRPr="002A729F">
        <w:rPr>
          <w:color w:val="000000"/>
          <w:sz w:val="16"/>
          <w:szCs w:val="16"/>
        </w:rPr>
        <w:t xml:space="preserve"> </w:t>
      </w:r>
      <w:r>
        <w:rPr>
          <w:color w:val="000000"/>
          <w:sz w:val="16"/>
          <w:szCs w:val="16"/>
        </w:rPr>
        <w:t xml:space="preserve">- </w:t>
      </w:r>
      <w:r w:rsidRPr="002A729F">
        <w:rPr>
          <w:color w:val="000000"/>
          <w:sz w:val="16"/>
          <w:szCs w:val="16"/>
        </w:rPr>
        <w:t>Восточно-Сибирский филиал</w:t>
      </w:r>
      <w:r>
        <w:rPr>
          <w:color w:val="000000"/>
          <w:sz w:val="16"/>
          <w:szCs w:val="16"/>
        </w:rPr>
        <w:t>)</w:t>
      </w:r>
    </w:p>
  </w:footnote>
  <w:footnote w:id="10">
    <w:p w:rsidR="007C35BA" w:rsidRDefault="007C35BA"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5BA" w:rsidRDefault="00DC0D13">
    <w:pPr>
      <w:pStyle w:val="afa"/>
      <w:jc w:val="center"/>
    </w:pPr>
    <w:fldSimple w:instr=" PAGE   \* MERGEFORMAT ">
      <w:r w:rsidR="00EE139D">
        <w:rPr>
          <w:noProof/>
        </w:rPr>
        <w:t>34</w:t>
      </w:r>
    </w:fldSimple>
  </w:p>
  <w:p w:rsidR="007C35BA" w:rsidRDefault="007C35BA">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5BA" w:rsidRDefault="007C35BA">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5BA" w:rsidRDefault="00DC0D13" w:rsidP="00510148">
    <w:pPr>
      <w:pStyle w:val="afa"/>
      <w:jc w:val="center"/>
    </w:pPr>
    <w:fldSimple w:instr=" PAGE   \* MERGEFORMAT ">
      <w:r w:rsidR="00EE139D">
        <w:rPr>
          <w:noProof/>
        </w:rPr>
        <w:t>103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5BA" w:rsidRDefault="007C35BA">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9E56E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561661C2"/>
    <w:multiLevelType w:val="hybridMultilevel"/>
    <w:tmpl w:val="38F2EBCA"/>
    <w:lvl w:ilvl="0" w:tplc="872C3FF6">
      <w:start w:val="2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33"/>
  </w:num>
  <w:num w:numId="9">
    <w:abstractNumId w:val="49"/>
  </w:num>
  <w:num w:numId="10">
    <w:abstractNumId w:val="30"/>
  </w:num>
  <w:num w:numId="11">
    <w:abstractNumId w:val="32"/>
  </w:num>
  <w:num w:numId="12">
    <w:abstractNumId w:val="28"/>
  </w:num>
  <w:num w:numId="13">
    <w:abstractNumId w:val="29"/>
  </w:num>
  <w:num w:numId="14">
    <w:abstractNumId w:val="46"/>
  </w:num>
  <w:num w:numId="15">
    <w:abstractNumId w:val="25"/>
  </w:num>
  <w:num w:numId="16">
    <w:abstractNumId w:val="43"/>
  </w:num>
  <w:num w:numId="17">
    <w:abstractNumId w:val="38"/>
  </w:num>
  <w:num w:numId="18">
    <w:abstractNumId w:val="39"/>
  </w:num>
  <w:num w:numId="19">
    <w:abstractNumId w:val="24"/>
  </w:num>
  <w:num w:numId="20">
    <w:abstractNumId w:val="27"/>
  </w:num>
  <w:num w:numId="21">
    <w:abstractNumId w:val="35"/>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num>
  <w:num w:numId="26">
    <w:abstractNumId w:val="34"/>
  </w:num>
  <w:num w:numId="27">
    <w:abstractNumId w:val="48"/>
  </w:num>
  <w:num w:numId="28">
    <w:abstractNumId w:val="40"/>
  </w:num>
  <w:num w:numId="29">
    <w:abstractNumId w:val="47"/>
  </w:num>
  <w:num w:numId="30">
    <w:abstractNumId w:val="31"/>
  </w:num>
  <w:num w:numId="31">
    <w:abstractNumId w:val="37"/>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Лесняк Евгения Александровна">
    <w15:presenceInfo w15:providerId="AD" w15:userId="S::LesnyakEA@TRCONT.RU::7fcf1567-3537-4ab2-8881-a0cc348db11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309"/>
    <w:rsid w:val="000A679F"/>
    <w:rsid w:val="000B199E"/>
    <w:rsid w:val="000B312C"/>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5C7A"/>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3C4A"/>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2B7"/>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524"/>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6A2"/>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22F"/>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36F7"/>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976B8"/>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5E5"/>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16E1"/>
    <w:rsid w:val="002D291C"/>
    <w:rsid w:val="002D2B8C"/>
    <w:rsid w:val="002D2D73"/>
    <w:rsid w:val="002D5869"/>
    <w:rsid w:val="002E0227"/>
    <w:rsid w:val="002E02EA"/>
    <w:rsid w:val="002E18D3"/>
    <w:rsid w:val="002E3184"/>
    <w:rsid w:val="002E3DBF"/>
    <w:rsid w:val="002E43C8"/>
    <w:rsid w:val="002E4CCA"/>
    <w:rsid w:val="002E5C81"/>
    <w:rsid w:val="002E666E"/>
    <w:rsid w:val="002E66D4"/>
    <w:rsid w:val="002E6C36"/>
    <w:rsid w:val="002E6FF5"/>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0D9E"/>
    <w:rsid w:val="00331801"/>
    <w:rsid w:val="00331930"/>
    <w:rsid w:val="00334292"/>
    <w:rsid w:val="00335079"/>
    <w:rsid w:val="00335C6F"/>
    <w:rsid w:val="00335E4E"/>
    <w:rsid w:val="00335F0B"/>
    <w:rsid w:val="0033715C"/>
    <w:rsid w:val="00337CB3"/>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D75ED"/>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1C"/>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3D6B"/>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312E"/>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2FB4"/>
    <w:rsid w:val="004B2FB5"/>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00C8"/>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226"/>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69"/>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6DB2"/>
    <w:rsid w:val="00687E7D"/>
    <w:rsid w:val="00690B2B"/>
    <w:rsid w:val="00693668"/>
    <w:rsid w:val="00693858"/>
    <w:rsid w:val="00693CB1"/>
    <w:rsid w:val="00695F50"/>
    <w:rsid w:val="00696C68"/>
    <w:rsid w:val="006A0069"/>
    <w:rsid w:val="006A0281"/>
    <w:rsid w:val="006A05EE"/>
    <w:rsid w:val="006A1CB3"/>
    <w:rsid w:val="006A6A23"/>
    <w:rsid w:val="006A6E08"/>
    <w:rsid w:val="006A6E7D"/>
    <w:rsid w:val="006A76EE"/>
    <w:rsid w:val="006B0746"/>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0C9C"/>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11EB8"/>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47D58"/>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1D04"/>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1B2"/>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35BA"/>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264F"/>
    <w:rsid w:val="007F322A"/>
    <w:rsid w:val="007F4557"/>
    <w:rsid w:val="00800C39"/>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147"/>
    <w:rsid w:val="00835CB1"/>
    <w:rsid w:val="00836996"/>
    <w:rsid w:val="008370AF"/>
    <w:rsid w:val="00837423"/>
    <w:rsid w:val="008377C6"/>
    <w:rsid w:val="00837AB7"/>
    <w:rsid w:val="00837F0D"/>
    <w:rsid w:val="00840B24"/>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442"/>
    <w:rsid w:val="008B3819"/>
    <w:rsid w:val="008B4AE3"/>
    <w:rsid w:val="008B6B04"/>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079C"/>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451"/>
    <w:rsid w:val="00A07BF5"/>
    <w:rsid w:val="00A10441"/>
    <w:rsid w:val="00A127F8"/>
    <w:rsid w:val="00A134DC"/>
    <w:rsid w:val="00A135E2"/>
    <w:rsid w:val="00A13F75"/>
    <w:rsid w:val="00A14699"/>
    <w:rsid w:val="00A153F5"/>
    <w:rsid w:val="00A161F5"/>
    <w:rsid w:val="00A16719"/>
    <w:rsid w:val="00A2183E"/>
    <w:rsid w:val="00A23026"/>
    <w:rsid w:val="00A2358C"/>
    <w:rsid w:val="00A2478D"/>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578D2"/>
    <w:rsid w:val="00A60D93"/>
    <w:rsid w:val="00A616F9"/>
    <w:rsid w:val="00A62399"/>
    <w:rsid w:val="00A62751"/>
    <w:rsid w:val="00A647EF"/>
    <w:rsid w:val="00A64D26"/>
    <w:rsid w:val="00A65B10"/>
    <w:rsid w:val="00A65B59"/>
    <w:rsid w:val="00A66A09"/>
    <w:rsid w:val="00A67169"/>
    <w:rsid w:val="00A6781A"/>
    <w:rsid w:val="00A7012D"/>
    <w:rsid w:val="00A70181"/>
    <w:rsid w:val="00A74F40"/>
    <w:rsid w:val="00A76705"/>
    <w:rsid w:val="00A77100"/>
    <w:rsid w:val="00A77CAD"/>
    <w:rsid w:val="00A77CDC"/>
    <w:rsid w:val="00A77E79"/>
    <w:rsid w:val="00A804B4"/>
    <w:rsid w:val="00A81242"/>
    <w:rsid w:val="00A81748"/>
    <w:rsid w:val="00A81896"/>
    <w:rsid w:val="00A82310"/>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11A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0EC0"/>
    <w:rsid w:val="00B31747"/>
    <w:rsid w:val="00B346F5"/>
    <w:rsid w:val="00B34796"/>
    <w:rsid w:val="00B34E08"/>
    <w:rsid w:val="00B3583B"/>
    <w:rsid w:val="00B374D1"/>
    <w:rsid w:val="00B40036"/>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065A"/>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2F0"/>
    <w:rsid w:val="00BC4E1E"/>
    <w:rsid w:val="00BC5F73"/>
    <w:rsid w:val="00BC64C9"/>
    <w:rsid w:val="00BC69E7"/>
    <w:rsid w:val="00BD1075"/>
    <w:rsid w:val="00BD3B75"/>
    <w:rsid w:val="00BD59BC"/>
    <w:rsid w:val="00BD5B44"/>
    <w:rsid w:val="00BD5D50"/>
    <w:rsid w:val="00BD6C33"/>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6AE4"/>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E3"/>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3722"/>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5DA"/>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453"/>
    <w:rsid w:val="00D657C3"/>
    <w:rsid w:val="00D65E96"/>
    <w:rsid w:val="00D6739A"/>
    <w:rsid w:val="00D67E45"/>
    <w:rsid w:val="00D703B6"/>
    <w:rsid w:val="00D72C8B"/>
    <w:rsid w:val="00D746F5"/>
    <w:rsid w:val="00D74FA8"/>
    <w:rsid w:val="00D7766E"/>
    <w:rsid w:val="00D776A2"/>
    <w:rsid w:val="00D80DC3"/>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197"/>
    <w:rsid w:val="00DA63B4"/>
    <w:rsid w:val="00DB0E6D"/>
    <w:rsid w:val="00DB1775"/>
    <w:rsid w:val="00DB1E84"/>
    <w:rsid w:val="00DB6989"/>
    <w:rsid w:val="00DB7622"/>
    <w:rsid w:val="00DB7A63"/>
    <w:rsid w:val="00DC03ED"/>
    <w:rsid w:val="00DC0783"/>
    <w:rsid w:val="00DC0D13"/>
    <w:rsid w:val="00DC16C5"/>
    <w:rsid w:val="00DC2933"/>
    <w:rsid w:val="00DC4097"/>
    <w:rsid w:val="00DC427E"/>
    <w:rsid w:val="00DC58D5"/>
    <w:rsid w:val="00DC5D58"/>
    <w:rsid w:val="00DC661A"/>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23"/>
    <w:rsid w:val="00E552BD"/>
    <w:rsid w:val="00E55D94"/>
    <w:rsid w:val="00E570F4"/>
    <w:rsid w:val="00E572A9"/>
    <w:rsid w:val="00E614C1"/>
    <w:rsid w:val="00E6258A"/>
    <w:rsid w:val="00E63C3D"/>
    <w:rsid w:val="00E64BD7"/>
    <w:rsid w:val="00E655A7"/>
    <w:rsid w:val="00E658BF"/>
    <w:rsid w:val="00E66358"/>
    <w:rsid w:val="00E664C9"/>
    <w:rsid w:val="00E674A6"/>
    <w:rsid w:val="00E6778E"/>
    <w:rsid w:val="00E67B4B"/>
    <w:rsid w:val="00E67C45"/>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C0"/>
    <w:rsid w:val="00EA0326"/>
    <w:rsid w:val="00EA36BD"/>
    <w:rsid w:val="00EA385F"/>
    <w:rsid w:val="00EA674E"/>
    <w:rsid w:val="00EB1393"/>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3579"/>
    <w:rsid w:val="00ED7B3B"/>
    <w:rsid w:val="00EE139D"/>
    <w:rsid w:val="00EE15A1"/>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0057"/>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0F7B"/>
    <w:rsid w:val="00F5201F"/>
    <w:rsid w:val="00F52C6B"/>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6618"/>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44A"/>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Footnote Text Char,Знак2,Знак4 Знак Знак,Знак4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6"/>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e"/>
    <w:uiPriority w:val="99"/>
    <w:unhideWhenUsed/>
    <w:rsid w:val="009C211A"/>
    <w:rPr>
      <w:sz w:val="20"/>
      <w:szCs w:val="20"/>
    </w:rPr>
  </w:style>
  <w:style w:type="character" w:customStyle="1" w:styleId="1fe">
    <w:name w:val="Текст примечания Знак1"/>
    <w:basedOn w:val="a0"/>
    <w:link w:val="afff0"/>
    <w:rsid w:val="009C211A"/>
    <w:rPr>
      <w:lang w:eastAsia="ar-SA"/>
    </w:rPr>
  </w:style>
  <w:style w:type="table" w:styleId="afff1">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Footnote Text Char Знак1,Знак2 Знак,Знак4 Знак Знак Знак,Знак4 Знак Знак1"/>
    <w:basedOn w:val="a0"/>
    <w:link w:val="afd"/>
    <w:uiPriority w:val="99"/>
    <w:rsid w:val="00A336B1"/>
    <w:rPr>
      <w:lang w:eastAsia="ar-SA"/>
    </w:rPr>
  </w:style>
  <w:style w:type="character" w:customStyle="1" w:styleId="aff1">
    <w:name w:val="Название Знак"/>
    <w:basedOn w:val="a0"/>
    <w:link w:val="aff"/>
    <w:uiPriority w:val="99"/>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e"/>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d">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numbering" w:customStyle="1" w:styleId="1ff">
    <w:name w:val="Нет списка1"/>
    <w:next w:val="a2"/>
    <w:uiPriority w:val="99"/>
    <w:semiHidden/>
    <w:unhideWhenUsed/>
    <w:rsid w:val="00747D58"/>
  </w:style>
  <w:style w:type="numbering" w:customStyle="1" w:styleId="112">
    <w:name w:val="Нет списка11"/>
    <w:next w:val="a2"/>
    <w:uiPriority w:val="99"/>
    <w:semiHidden/>
    <w:unhideWhenUsed/>
    <w:rsid w:val="00747D58"/>
  </w:style>
  <w:style w:type="table" w:customStyle="1" w:styleId="1ff0">
    <w:name w:val="Сетка таблицы1"/>
    <w:basedOn w:val="a1"/>
    <w:next w:val="afff1"/>
    <w:uiPriority w:val="59"/>
    <w:rsid w:val="00747D5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a"/>
    <w:link w:val="ae"/>
    <w:uiPriority w:val="99"/>
    <w:unhideWhenUsed/>
    <w:rsid w:val="00747D58"/>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rsid w:val="00747D58"/>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747D58"/>
  </w:style>
  <w:style w:type="paragraph" w:styleId="23">
    <w:name w:val="Body Text Indent 2"/>
    <w:basedOn w:val="a"/>
    <w:link w:val="22"/>
    <w:uiPriority w:val="99"/>
    <w:semiHidden/>
    <w:unhideWhenUsed/>
    <w:rsid w:val="00747D58"/>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747D58"/>
    <w:rPr>
      <w:sz w:val="24"/>
      <w:szCs w:val="24"/>
      <w:lang w:eastAsia="ar-SA"/>
    </w:rPr>
  </w:style>
  <w:style w:type="paragraph" w:customStyle="1" w:styleId="43">
    <w:name w:val="Обычный4"/>
    <w:rsid w:val="00747D58"/>
  </w:style>
  <w:style w:type="paragraph" w:customStyle="1" w:styleId="ConsNonformat">
    <w:name w:val="ConsNonformat"/>
    <w:rsid w:val="00747D58"/>
    <w:pPr>
      <w:widowControl w:val="0"/>
      <w:autoSpaceDE w:val="0"/>
      <w:autoSpaceDN w:val="0"/>
      <w:adjustRightInd w:val="0"/>
    </w:pPr>
    <w:rPr>
      <w:rFonts w:ascii="Courier New" w:hAnsi="Courier New" w:cs="Courier New"/>
    </w:rPr>
  </w:style>
  <w:style w:type="paragraph" w:customStyle="1" w:styleId="ConsCell">
    <w:name w:val="ConsCell"/>
    <w:link w:val="ConsCell0"/>
    <w:rsid w:val="00747D58"/>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747D58"/>
  </w:style>
  <w:style w:type="numbering" w:customStyle="1" w:styleId="1110">
    <w:name w:val="Нет списка111"/>
    <w:next w:val="a2"/>
    <w:uiPriority w:val="99"/>
    <w:semiHidden/>
    <w:unhideWhenUsed/>
    <w:rsid w:val="00747D58"/>
  </w:style>
  <w:style w:type="table" w:customStyle="1" w:styleId="113">
    <w:name w:val="Сетка таблицы11"/>
    <w:basedOn w:val="a1"/>
    <w:next w:val="afff1"/>
    <w:uiPriority w:val="59"/>
    <w:rsid w:val="00747D5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1"/>
    <w:uiPriority w:val="59"/>
    <w:rsid w:val="00747D5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6">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6"/>
    <w:rsid w:val="00747D58"/>
    <w:rPr>
      <w:sz w:val="24"/>
      <w:szCs w:val="24"/>
      <w:lang w:eastAsia="ar-SA"/>
    </w:rPr>
  </w:style>
  <w:style w:type="character" w:customStyle="1" w:styleId="ConsCell0">
    <w:name w:val="ConsCell Знак"/>
    <w:link w:val="ConsCell"/>
    <w:locked/>
    <w:rsid w:val="00747D58"/>
    <w:rPr>
      <w:rFonts w:ascii="Arial" w:hAnsi="Arial" w:cs="Arial"/>
    </w:rPr>
  </w:style>
  <w:style w:type="paragraph" w:styleId="2a">
    <w:name w:val="Body Text 2"/>
    <w:basedOn w:val="a"/>
    <w:link w:val="2b"/>
    <w:uiPriority w:val="99"/>
    <w:semiHidden/>
    <w:unhideWhenUsed/>
    <w:rsid w:val="00747D58"/>
    <w:pPr>
      <w:spacing w:after="120" w:line="480" w:lineRule="auto"/>
    </w:pPr>
  </w:style>
  <w:style w:type="character" w:customStyle="1" w:styleId="2b">
    <w:name w:val="Основной текст 2 Знак"/>
    <w:basedOn w:val="a0"/>
    <w:link w:val="2a"/>
    <w:uiPriority w:val="99"/>
    <w:semiHidden/>
    <w:rsid w:val="00747D58"/>
    <w:rPr>
      <w:sz w:val="24"/>
      <w:szCs w:val="24"/>
      <w:lang w:eastAsia="ar-SA"/>
    </w:rPr>
  </w:style>
  <w:style w:type="paragraph" w:styleId="afff4">
    <w:name w:val="Revision"/>
    <w:hidden/>
    <w:uiPriority w:val="99"/>
    <w:semiHidden/>
    <w:rsid w:val="00747D58"/>
    <w:rPr>
      <w:sz w:val="24"/>
      <w:szCs w:val="24"/>
      <w:lang w:eastAsia="ar-SA"/>
    </w:rPr>
  </w:style>
  <w:style w:type="paragraph" w:customStyle="1" w:styleId="50">
    <w:name w:val="Обычный5"/>
    <w:rsid w:val="00747D58"/>
    <w:pPr>
      <w:spacing w:after="200" w:line="276" w:lineRule="auto"/>
    </w:pPr>
    <w:rPr>
      <w:rFonts w:ascii="Calibri" w:eastAsia="Calibri" w:hAnsi="Calibri" w:cs="Calibri"/>
      <w:sz w:val="22"/>
      <w:szCs w:val="22"/>
    </w:rPr>
  </w:style>
  <w:style w:type="paragraph" w:customStyle="1" w:styleId="51">
    <w:name w:val="Обычный5"/>
    <w:rsid w:val="00747D58"/>
    <w:pPr>
      <w:spacing w:after="200" w:line="276" w:lineRule="auto"/>
    </w:pPr>
    <w:rPr>
      <w:rFonts w:ascii="Calibri" w:eastAsia="Calibri" w:hAnsi="Calibri" w:cs="Calibri"/>
      <w:sz w:val="22"/>
      <w:szCs w:val="22"/>
    </w:rPr>
  </w:style>
  <w:style w:type="character" w:customStyle="1" w:styleId="afff5">
    <w:name w:val="Основной текст_"/>
    <w:link w:val="1ff1"/>
    <w:locked/>
    <w:rsid w:val="006A0069"/>
    <w:rPr>
      <w:rFonts w:ascii="Arial" w:hAnsi="Arial"/>
      <w:sz w:val="23"/>
      <w:szCs w:val="23"/>
      <w:shd w:val="clear" w:color="auto" w:fill="FFFFFF"/>
    </w:rPr>
  </w:style>
  <w:style w:type="paragraph" w:customStyle="1" w:styleId="1ff1">
    <w:name w:val="Основной текст1"/>
    <w:basedOn w:val="a"/>
    <w:link w:val="afff5"/>
    <w:rsid w:val="006A0069"/>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Style2">
    <w:name w:val="Style2"/>
    <w:basedOn w:val="a"/>
    <w:uiPriority w:val="99"/>
    <w:rsid w:val="00ED357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ED3579"/>
    <w:pPr>
      <w:widowControl w:val="0"/>
      <w:suppressAutoHyphens w:val="0"/>
      <w:autoSpaceDE w:val="0"/>
      <w:autoSpaceDN w:val="0"/>
      <w:adjustRightInd w:val="0"/>
    </w:pPr>
    <w:rPr>
      <w:lang w:eastAsia="ru-RU"/>
    </w:rPr>
  </w:style>
  <w:style w:type="paragraph" w:customStyle="1" w:styleId="Style5">
    <w:name w:val="Style5"/>
    <w:basedOn w:val="a"/>
    <w:uiPriority w:val="99"/>
    <w:rsid w:val="00ED3579"/>
    <w:pPr>
      <w:widowControl w:val="0"/>
      <w:suppressAutoHyphens w:val="0"/>
      <w:autoSpaceDE w:val="0"/>
      <w:autoSpaceDN w:val="0"/>
      <w:adjustRightInd w:val="0"/>
      <w:spacing w:line="360" w:lineRule="exact"/>
      <w:ind w:firstLine="850"/>
      <w:jc w:val="both"/>
    </w:pPr>
    <w:rPr>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3.xm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image" Target="media/image2.emf"/><Relationship Id="rId42"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eader" Target="header2.xml"/><Relationship Id="rId33"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eader" Target="header4.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hyperlink" Target="mailto:vszd@trcont.ru" TargetMode="External"/><Relationship Id="rId37" Type="http://schemas.openxmlformats.org/officeDocument/2006/relationships/theme" Target="theme/theme1.xml"/><Relationship Id="rId40"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s://trcont.com/the-company/procure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EFA44-DB7B-415E-8328-59780319B7D5}">
  <ds:schemaRefs>
    <ds:schemaRef ds:uri="http://schemas.openxmlformats.org/officeDocument/2006/bibliography"/>
  </ds:schemaRefs>
</ds:datastoreItem>
</file>

<file path=customXml/itemProps2.xml><?xml version="1.0" encoding="utf-8"?>
<ds:datastoreItem xmlns:ds="http://schemas.openxmlformats.org/officeDocument/2006/customXml" ds:itemID="{32162AC6-1542-4283-86C8-CCE98392A22E}">
  <ds:schemaRefs>
    <ds:schemaRef ds:uri="http://schemas.openxmlformats.org/officeDocument/2006/bibliography"/>
  </ds:schemaRefs>
</ds:datastoreItem>
</file>

<file path=customXml/itemProps3.xml><?xml version="1.0" encoding="utf-8"?>
<ds:datastoreItem xmlns:ds="http://schemas.openxmlformats.org/officeDocument/2006/customXml" ds:itemID="{0FD2D1B6-CDD9-4668-BD23-74C2AF6B609C}">
  <ds:schemaRefs>
    <ds:schemaRef ds:uri="http://schemas.openxmlformats.org/officeDocument/2006/bibliography"/>
  </ds:schemaRefs>
</ds:datastoreItem>
</file>

<file path=customXml/itemProps4.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5.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34DBE25-3CFC-4728-A26E-90398DA8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105</Pages>
  <Words>43343</Words>
  <Characters>247059</Characters>
  <Application>Microsoft Office Word</Application>
  <DocSecurity>0</DocSecurity>
  <Lines>2058</Lines>
  <Paragraphs>579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289823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20</cp:revision>
  <cp:lastPrinted>2014-09-23T06:50:00Z</cp:lastPrinted>
  <dcterms:created xsi:type="dcterms:W3CDTF">2022-05-27T00:55:00Z</dcterms:created>
  <dcterms:modified xsi:type="dcterms:W3CDTF">2022-05-27T06:18:00Z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