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23019" w:rsidRDefault="005011F6">
      <w:pPr>
        <w:tabs>
          <w:tab w:val="left" w:pos="4962"/>
        </w:tabs>
        <w:ind w:left="4820"/>
        <w:rPr>
          <w:b/>
          <w:bCs/>
          <w:sz w:val="28"/>
          <w:szCs w:val="28"/>
        </w:rPr>
      </w:pPr>
      <w:r>
        <w:rPr>
          <w:b/>
          <w:bCs/>
          <w:sz w:val="28"/>
          <w:szCs w:val="28"/>
        </w:rPr>
        <w:t>Председатель Конкурсной комиссии  филиала ПАО «ТрансКонтейнер» на Приволжской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E23019" w:rsidRDefault="005011F6">
      <w:pPr>
        <w:tabs>
          <w:tab w:val="left" w:pos="4962"/>
        </w:tabs>
        <w:ind w:left="4820"/>
        <w:rPr>
          <w:b/>
          <w:bCs/>
          <w:sz w:val="28"/>
          <w:szCs w:val="28"/>
        </w:rPr>
      </w:pPr>
      <w:r>
        <w:rPr>
          <w:b/>
          <w:bCs/>
          <w:sz w:val="28"/>
          <w:szCs w:val="28"/>
        </w:rPr>
        <w:t>Константин Анатольевич Шпаков</w:t>
      </w:r>
    </w:p>
    <w:p w:rsidR="006F6D36" w:rsidRPr="006D2B87" w:rsidRDefault="006F6D36" w:rsidP="006F6D36">
      <w:pPr>
        <w:tabs>
          <w:tab w:val="left" w:pos="4962"/>
        </w:tabs>
        <w:ind w:left="4820"/>
        <w:rPr>
          <w:rFonts w:eastAsia="Arial Unicode MS"/>
        </w:rPr>
      </w:pPr>
    </w:p>
    <w:p w:rsidR="00E23019" w:rsidRDefault="005011F6">
      <w:pPr>
        <w:tabs>
          <w:tab w:val="left" w:pos="4962"/>
        </w:tabs>
        <w:ind w:left="4820"/>
        <w:rPr>
          <w:b/>
          <w:bCs/>
          <w:sz w:val="28"/>
        </w:rPr>
      </w:pPr>
      <w:r>
        <w:rPr>
          <w:b/>
          <w:bCs/>
          <w:sz w:val="28"/>
        </w:rPr>
        <w:t>«15» июня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E23019" w:rsidRDefault="005011F6">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в лице филиала ПАО «ТрансКонтейнер» на Приволжской железной дороге(далее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Открытый конкурс № ОКэ-НКППРИВ-22-0001 по предмету закупки "Оказание охранных услуг по круглосуточной охране объектов и имущества, на</w:t>
      </w:r>
      <w:r>
        <w:t>ходящегося в собственности Заказчика: а) Офис филиала ПАО «ТрансКонтейнер» на Приволжской железной дороге, по адресу: г. Саратов, ул. Шелковичная, д.11/15, 5-й этаж; б) Контейнерный терминал Трофимовский-2 по адресу: г.Саратов, ст.Трофимовский-2"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w:t>
      </w:r>
      <w:r>
        <w:t>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011F6">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5011F6">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011F6">
      <w:pPr>
        <w:pStyle w:val="af9"/>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5011F6">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5011F6">
      <w:pPr>
        <w:pStyle w:val="af9"/>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5011F6">
      <w:pPr>
        <w:pStyle w:val="af9"/>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5011F6">
      <w:pPr>
        <w:pStyle w:val="af9"/>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5011F6">
      <w:pPr>
        <w:pStyle w:val="af9"/>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5011F6">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5011F6">
      <w:pPr>
        <w:pStyle w:val="af9"/>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5011F6">
      <w:pPr>
        <w:pStyle w:val="af9"/>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5011F6">
      <w:pPr>
        <w:pStyle w:val="af9"/>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011F6">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5011F6">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5011F6">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5011F6">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9"/>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w:t>
      </w:r>
      <w:r>
        <w:rPr>
          <w:sz w:val="28"/>
          <w:szCs w:val="28"/>
        </w:rPr>
        <w:lastRenderedPageBreak/>
        <w:t>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011F6">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5011F6">
      <w:pPr>
        <w:pStyle w:val="19"/>
        <w:numPr>
          <w:ilvl w:val="1"/>
          <w:numId w:val="18"/>
        </w:numPr>
        <w:ind w:left="0" w:firstLine="709"/>
        <w:outlineLvl w:val="1"/>
        <w:rPr>
          <w:b/>
          <w:szCs w:val="28"/>
        </w:rPr>
      </w:pPr>
      <w:r>
        <w:rPr>
          <w:b/>
          <w:szCs w:val="28"/>
        </w:rPr>
        <w:t>Заявка</w:t>
      </w:r>
    </w:p>
    <w:p w:rsidR="00627DB4" w:rsidRPr="007E5BBC" w:rsidRDefault="00627DB4" w:rsidP="005011F6">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5011F6">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5011F6">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5011F6">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5011F6">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011F6">
      <w:pPr>
        <w:pStyle w:val="af9"/>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5011F6">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011F6">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отклоняются,контроль данного требования также обеспечивается техническими средствами ЭТП.</w:t>
      </w:r>
    </w:p>
    <w:p w:rsidR="00627DB4" w:rsidRPr="005E1413" w:rsidRDefault="00627DB4" w:rsidP="005011F6">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5011F6">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5011F6">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5011F6">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5011F6">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5011F6">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 xml:space="preserve">Заявки претендентов должны быть подписаны ЭП лица, имеющего право действовать от имени претендента.Все действия, выполненные на ЭТП лицом, </w:t>
      </w:r>
      <w:r>
        <w:rPr>
          <w:sz w:val="28"/>
          <w:szCs w:val="28"/>
        </w:rPr>
        <w:lastRenderedPageBreak/>
        <w:t>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011F6">
      <w:pPr>
        <w:pStyle w:val="19"/>
        <w:numPr>
          <w:ilvl w:val="1"/>
          <w:numId w:val="18"/>
        </w:numPr>
        <w:ind w:left="0" w:firstLine="709"/>
        <w:outlineLvl w:val="1"/>
        <w:rPr>
          <w:b/>
          <w:szCs w:val="28"/>
        </w:rPr>
      </w:pPr>
      <w:r>
        <w:rPr>
          <w:b/>
        </w:rPr>
        <w:t>Порядок оформления Заявки</w:t>
      </w:r>
    </w:p>
    <w:p w:rsidR="00AA1400" w:rsidRDefault="00AA1400" w:rsidP="005011F6">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5011F6">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5011F6">
      <w:pPr>
        <w:pStyle w:val="af9"/>
        <w:numPr>
          <w:ilvl w:val="0"/>
          <w:numId w:val="19"/>
        </w:numPr>
        <w:ind w:left="0" w:firstLine="709"/>
        <w:rPr>
          <w:sz w:val="28"/>
        </w:rPr>
      </w:pPr>
      <w:r>
        <w:rPr>
          <w:sz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w:t>
      </w:r>
      <w:r>
        <w:rPr>
          <w:sz w:val="28"/>
        </w:rPr>
        <w:lastRenderedPageBreak/>
        <w:t>также в пунктах 17, 18 Информационной карты, предоставляются по каждому лотуотдельными пакетами (файлами) с подтверждающими копиями документов, отнесенным к данному лоту.</w:t>
      </w:r>
    </w:p>
    <w:p w:rsidR="00BA6B0B" w:rsidRPr="00407088" w:rsidRDefault="0060696E" w:rsidP="005011F6">
      <w:pPr>
        <w:pStyle w:val="af9"/>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5011F6">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5011F6">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5011F6">
      <w:pPr>
        <w:pStyle w:val="af9"/>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5011F6">
      <w:pPr>
        <w:pStyle w:val="af9"/>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23019" w:rsidRDefault="00E23019">
      <w:pPr>
        <w:pStyle w:val="af9"/>
        <w:rPr>
          <w:sz w:val="28"/>
        </w:rPr>
      </w:pPr>
      <w:r w:rsidRPr="00E2301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32271" w:rsidRPr="007E6DE4" w:rsidRDefault="00E32271" w:rsidP="008F6343">
                  <w:pPr>
                    <w:jc w:val="center"/>
                    <w:rPr>
                      <w:b/>
                      <w:sz w:val="28"/>
                      <w:szCs w:val="28"/>
                    </w:rPr>
                  </w:pPr>
                  <w:r w:rsidRPr="007E6DE4">
                    <w:rPr>
                      <w:b/>
                      <w:sz w:val="28"/>
                      <w:szCs w:val="28"/>
                    </w:rPr>
                    <w:t xml:space="preserve">_____________________________________________, </w:t>
                  </w:r>
                </w:p>
                <w:p w:rsidR="00E32271" w:rsidRDefault="00E32271" w:rsidP="008F6343">
                  <w:pPr>
                    <w:jc w:val="center"/>
                    <w:rPr>
                      <w:sz w:val="28"/>
                      <w:szCs w:val="28"/>
                    </w:rPr>
                  </w:pPr>
                  <w:r w:rsidRPr="007E6DE4">
                    <w:rPr>
                      <w:i/>
                      <w:sz w:val="20"/>
                      <w:szCs w:val="20"/>
                    </w:rPr>
                    <w:t>наименование претендента</w:t>
                  </w:r>
                </w:p>
                <w:p w:rsidR="00E32271" w:rsidRPr="007E6DE4" w:rsidRDefault="00E32271" w:rsidP="008F6343">
                  <w:pPr>
                    <w:jc w:val="center"/>
                    <w:rPr>
                      <w:b/>
                      <w:sz w:val="28"/>
                      <w:szCs w:val="28"/>
                    </w:rPr>
                  </w:pPr>
                  <w:r w:rsidRPr="007E6DE4">
                    <w:rPr>
                      <w:b/>
                      <w:sz w:val="28"/>
                      <w:szCs w:val="28"/>
                    </w:rPr>
                    <w:t>________________________________________</w:t>
                  </w:r>
                </w:p>
                <w:p w:rsidR="00E32271" w:rsidRPr="007E6DE4" w:rsidRDefault="00E32271" w:rsidP="008F6343">
                  <w:pPr>
                    <w:jc w:val="center"/>
                    <w:rPr>
                      <w:i/>
                      <w:sz w:val="20"/>
                      <w:szCs w:val="20"/>
                    </w:rPr>
                  </w:pPr>
                  <w:r w:rsidRPr="007E6DE4">
                    <w:rPr>
                      <w:i/>
                      <w:sz w:val="20"/>
                      <w:szCs w:val="20"/>
                    </w:rPr>
                    <w:t>государство регистрации претендента</w:t>
                  </w:r>
                </w:p>
                <w:p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rsidR="00E32271" w:rsidRDefault="00E32271" w:rsidP="008F6343">
                  <w:pPr>
                    <w:jc w:val="both"/>
                  </w:pPr>
                </w:p>
                <w:p w:rsidR="00E23019" w:rsidRDefault="005011F6">
                  <w:pPr>
                    <w:jc w:val="center"/>
                    <w:rPr>
                      <w:b/>
                    </w:rPr>
                  </w:pPr>
                  <w:r>
                    <w:rPr>
                      <w:b/>
                    </w:rPr>
                    <w:t>ОБЕСПЕЧЕНИЕ ЗАЯВКИ НА УЧАСТИЕ В ОТКРЫТОМ КОНКУРСЕ № ОКэ-НКППРИВ-22-0001</w:t>
                  </w:r>
                </w:p>
                <w:p w:rsidR="00E32271" w:rsidRPr="003C6269" w:rsidRDefault="00E32271" w:rsidP="008F6343">
                  <w:pPr>
                    <w:jc w:val="center"/>
                    <w:rPr>
                      <w:b/>
                    </w:rPr>
                  </w:pPr>
                  <w:r w:rsidRPr="003C6269">
                    <w:rPr>
                      <w:b/>
                    </w:rPr>
                    <w:t xml:space="preserve">(лот № _________) </w:t>
                  </w:r>
                </w:p>
                <w:p w:rsidR="00E32271" w:rsidRPr="006471D1" w:rsidRDefault="00E32271" w:rsidP="006471D1">
                  <w:pPr>
                    <w:jc w:val="center"/>
                    <w:rPr>
                      <w:i/>
                    </w:rPr>
                  </w:pPr>
                  <w:r w:rsidRPr="003C6269">
                    <w:rPr>
                      <w:i/>
                    </w:rPr>
                    <w:t>(указывается номер лота)</w:t>
                  </w:r>
                </w:p>
              </w:txbxContent>
            </v:textbox>
            <w10:wrap type="tight"/>
          </v:shape>
        </w:pict>
      </w:r>
      <w:r w:rsidR="005011F6">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5011F6">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5011F6">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lastRenderedPageBreak/>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011F6">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011F6">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011F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5011F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011F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011F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011F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Заявкудо окончания срока подачи Заявок.</w:t>
      </w:r>
    </w:p>
    <w:p w:rsidR="005C58AF" w:rsidRPr="00AD17B2" w:rsidRDefault="005C58AF" w:rsidP="005011F6">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011F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 xml:space="preserve">ника от продления срока обеспечения Заявки, Заявка такого участника </w:t>
      </w:r>
      <w:r>
        <w:rPr>
          <w:color w:val="000000"/>
          <w:sz w:val="28"/>
          <w:szCs w:val="28"/>
          <w:lang w:eastAsia="ru-RU"/>
        </w:rPr>
        <w:lastRenderedPageBreak/>
        <w:t>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011F6">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011F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011F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5011F6">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 xml:space="preserve">ных в настоящей документации о закупке документов руководствуется </w:t>
      </w:r>
      <w:r>
        <w:rPr>
          <w:sz w:val="28"/>
          <w:szCs w:val="28"/>
        </w:rPr>
        <w:lastRenderedPageBreak/>
        <w:t>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5011F6">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5011F6">
      <w:pPr>
        <w:pStyle w:val="af9"/>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5011F6">
      <w:pPr>
        <w:pStyle w:val="af9"/>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23019" w:rsidRDefault="005011F6" w:rsidP="005011F6">
      <w:pPr>
        <w:pStyle w:val="af9"/>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w:t>
      </w:r>
      <w:r>
        <w:rPr>
          <w:sz w:val="28"/>
          <w:szCs w:val="28"/>
        </w:rPr>
        <w:t>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w:t>
      </w:r>
      <w:r>
        <w:rPr>
          <w:sz w:val="28"/>
          <w:szCs w:val="28"/>
        </w:rPr>
        <w:t>ции о закупке)).</w:t>
      </w:r>
    </w:p>
    <w:p w:rsidR="00425950" w:rsidRDefault="00425950" w:rsidP="005011F6">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23019" w:rsidRDefault="00E23019">
      <w:pPr>
        <w:pStyle w:val="Default"/>
        <w:ind w:firstLine="709"/>
        <w:jc w:val="both"/>
        <w:rPr>
          <w:sz w:val="28"/>
          <w:szCs w:val="28"/>
        </w:rPr>
      </w:pPr>
    </w:p>
    <w:p w:rsidR="00856650" w:rsidRDefault="00425950" w:rsidP="005011F6">
      <w:pPr>
        <w:pStyle w:val="af9"/>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5011F6">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23019" w:rsidRDefault="005011F6">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E23019" w:rsidRDefault="00E23019">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5011F6">
      <w:pPr>
        <w:pStyle w:val="19"/>
        <w:numPr>
          <w:ilvl w:val="1"/>
          <w:numId w:val="18"/>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Pr="00BB67CA" w:rsidRDefault="00856650" w:rsidP="005011F6">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5011F6">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5011F6">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5011F6">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5011F6">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5011F6">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5011F6">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5011F6">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7D6548" w:rsidRPr="00D32FFA" w:rsidRDefault="007D6548" w:rsidP="005011F6">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011F6">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5011F6">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5011F6">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5011F6">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5011F6">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5011F6">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5011F6">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5011F6">
      <w:pPr>
        <w:numPr>
          <w:ilvl w:val="0"/>
          <w:numId w:val="9"/>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011F6">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5011F6">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011F6">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011F6">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5011F6">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5011F6">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5011F6">
      <w:pPr>
        <w:pStyle w:val="Default"/>
        <w:numPr>
          <w:ilvl w:val="0"/>
          <w:numId w:val="9"/>
        </w:numPr>
        <w:ind w:left="0" w:firstLine="709"/>
        <w:jc w:val="both"/>
        <w:rPr>
          <w:sz w:val="28"/>
          <w:szCs w:val="28"/>
        </w:rPr>
      </w:pPr>
      <w:r>
        <w:rPr>
          <w:sz w:val="28"/>
          <w:szCs w:val="28"/>
        </w:rPr>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5011F6">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5011F6">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5011F6">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5011F6">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011F6">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011F6">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5011F6">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5C5AB8" w:rsidRDefault="007D6548" w:rsidP="005011F6">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5011F6">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5011F6">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5011F6">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настоящей </w:t>
      </w:r>
      <w:r>
        <w:rPr>
          <w:rFonts w:eastAsia="Calibri"/>
          <w:sz w:val="28"/>
          <w:szCs w:val="28"/>
          <w:lang w:eastAsia="en-US"/>
        </w:rPr>
        <w:lastRenderedPageBreak/>
        <w:t>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5011F6">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5011F6">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5011F6">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5011F6">
      <w:pPr>
        <w:pStyle w:val="19"/>
        <w:numPr>
          <w:ilvl w:val="1"/>
          <w:numId w:val="18"/>
        </w:numPr>
        <w:ind w:left="0" w:firstLine="709"/>
        <w:outlineLvl w:val="1"/>
        <w:rPr>
          <w:b/>
          <w:szCs w:val="28"/>
        </w:rPr>
      </w:pPr>
      <w:r>
        <w:rPr>
          <w:b/>
          <w:szCs w:val="28"/>
        </w:rPr>
        <w:t>Заключение договора</w:t>
      </w:r>
    </w:p>
    <w:p w:rsidR="000A6133" w:rsidRDefault="000A6133" w:rsidP="005011F6">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23019" w:rsidRDefault="005011F6" w:rsidP="005011F6">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5011F6">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5011F6">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5011F6">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lastRenderedPageBreak/>
        <w:t>те 25 Информационной карты и учитывающего, при необходимости, период врем</w:t>
      </w:r>
      <w:r>
        <w:rPr>
          <w:sz w:val="28"/>
          <w:szCs w:val="28"/>
        </w:rPr>
        <w:t>е</w:t>
      </w:r>
      <w:r>
        <w:rPr>
          <w:sz w:val="28"/>
          <w:szCs w:val="28"/>
        </w:rPr>
        <w:t>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5011F6">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011F6">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5011F6">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5011F6">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5011F6">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5011F6">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5011F6">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5011F6">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5011F6">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5011F6">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5011F6">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011F6">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011F6">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011F6">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lastRenderedPageBreak/>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5011F6">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011F6">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5011F6">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011F6">
      <w:pPr>
        <w:pStyle w:val="aff7"/>
        <w:numPr>
          <w:ilvl w:val="0"/>
          <w:numId w:val="15"/>
        </w:numPr>
        <w:ind w:left="0" w:firstLine="709"/>
        <w:jc w:val="both"/>
        <w:rPr>
          <w:sz w:val="28"/>
          <w:szCs w:val="28"/>
        </w:rPr>
      </w:pPr>
      <w:r>
        <w:rPr>
          <w:sz w:val="28"/>
          <w:szCs w:val="28"/>
        </w:rPr>
        <w:t>Еслидокументацией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5011F6">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договора.В этом случае Заказчик вправе заключить договор с Участником со вторым порядковым номером.</w:t>
      </w:r>
    </w:p>
    <w:p w:rsidR="0045708B" w:rsidRPr="00BC54B6" w:rsidRDefault="00D151F3" w:rsidP="005011F6">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011F6">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E23019" w:rsidRDefault="00E23019">
      <w:pPr>
        <w:pStyle w:val="Heading1"/>
        <w:spacing w:before="0" w:after="0"/>
        <w:jc w:val="center"/>
        <w:rPr>
          <w:b/>
          <w:bCs/>
        </w:rPr>
      </w:pPr>
      <w:r>
        <w:rPr>
          <w:b/>
          <w:bCs/>
        </w:rPr>
        <w:lastRenderedPageBreak/>
        <w:t>Техническое задание</w:t>
      </w:r>
    </w:p>
    <w:p w:rsidR="00E23019" w:rsidRDefault="00E23019">
      <w:pPr>
        <w:pStyle w:val="Standard"/>
        <w:ind w:firstLine="709"/>
        <w:jc w:val="both"/>
        <w:rPr>
          <w:b/>
          <w:sz w:val="28"/>
          <w:szCs w:val="28"/>
        </w:rPr>
      </w:pPr>
    </w:p>
    <w:p w:rsidR="00E23019" w:rsidRDefault="00E23019">
      <w:pPr>
        <w:pStyle w:val="Heading2"/>
        <w:keepNext w:val="0"/>
        <w:widowControl w:val="0"/>
        <w:spacing w:before="0" w:after="0"/>
        <w:jc w:val="both"/>
      </w:pPr>
      <w:r>
        <w:rPr>
          <w:rFonts w:eastAsia="MS Mincho"/>
          <w:b/>
          <w:bCs/>
          <w:i w:val="0"/>
        </w:rPr>
        <w:t xml:space="preserve">          4.1. Исполнитель оказывает Услуги с соблюдением требований </w:t>
      </w:r>
      <w:r>
        <w:rPr>
          <w:rFonts w:eastAsia="MS Mincho"/>
          <w:bCs/>
          <w:i w:val="0"/>
        </w:rPr>
        <w:t>Закона Российской Федерации  «О частной детективной и охранной деятельности в Российской Федерации» от  11 марта 1992 г. №2487-1.</w:t>
      </w:r>
    </w:p>
    <w:p w:rsidR="00E23019" w:rsidRDefault="00E23019" w:rsidP="00125179">
      <w:pPr>
        <w:pStyle w:val="Standard"/>
        <w:jc w:val="both"/>
      </w:pPr>
      <w:r>
        <w:t xml:space="preserve">            </w:t>
      </w:r>
      <w:r>
        <w:rPr>
          <w:b/>
          <w:sz w:val="28"/>
          <w:szCs w:val="28"/>
        </w:rPr>
        <w:t xml:space="preserve">4.2. Заказчик: </w:t>
      </w:r>
      <w:r>
        <w:rPr>
          <w:sz w:val="28"/>
          <w:szCs w:val="28"/>
        </w:rPr>
        <w:t>филиал ПАО «ТрансКонтейнер» на Приволжской железной дороге;</w:t>
      </w:r>
    </w:p>
    <w:p w:rsidR="00E23019" w:rsidRDefault="00E23019">
      <w:pPr>
        <w:pStyle w:val="Standard"/>
      </w:pPr>
      <w:r>
        <w:rPr>
          <w:sz w:val="28"/>
          <w:szCs w:val="28"/>
        </w:rPr>
        <w:t xml:space="preserve">          </w:t>
      </w:r>
      <w:r>
        <w:rPr>
          <w:b/>
          <w:sz w:val="28"/>
          <w:szCs w:val="28"/>
        </w:rPr>
        <w:t>4.3. Особые условия:</w:t>
      </w:r>
    </w:p>
    <w:p w:rsidR="00E23019" w:rsidRDefault="00E23019">
      <w:pPr>
        <w:pStyle w:val="Heading2"/>
        <w:keepNext w:val="0"/>
        <w:widowControl w:val="0"/>
        <w:spacing w:before="0" w:after="0"/>
        <w:jc w:val="both"/>
      </w:pPr>
      <w:r>
        <w:rPr>
          <w:i w:val="0"/>
        </w:rPr>
        <w:t xml:space="preserve">          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w:t>
      </w:r>
      <w:r>
        <w:rPr>
          <w:rFonts w:eastAsia="MS Mincho"/>
          <w:bCs/>
          <w:i w:val="0"/>
        </w:rPr>
        <w:t>О частной детективной и охранной деятельности в Российской Федерации» от  11 марта 1992 г. №2487-1.</w:t>
      </w:r>
    </w:p>
    <w:p w:rsidR="00E23019" w:rsidRDefault="00E23019">
      <w:pPr>
        <w:pStyle w:val="Standard"/>
        <w:jc w:val="both"/>
      </w:pPr>
      <w:r>
        <w:rPr>
          <w:rFonts w:eastAsia="MS Mincho"/>
        </w:rPr>
        <w:t xml:space="preserve">            </w:t>
      </w:r>
      <w:r>
        <w:rPr>
          <w:rFonts w:eastAsia="MS Mincho"/>
          <w:sz w:val="28"/>
          <w:szCs w:val="28"/>
        </w:rPr>
        <w:t>4.3.2. 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Исполнителя.</w:t>
      </w:r>
    </w:p>
    <w:p w:rsidR="00E23019" w:rsidRDefault="00E23019">
      <w:pPr>
        <w:pStyle w:val="Standard"/>
        <w:jc w:val="both"/>
      </w:pPr>
      <w:r>
        <w:rPr>
          <w:rFonts w:eastAsia="MS Mincho"/>
          <w:sz w:val="28"/>
          <w:szCs w:val="28"/>
        </w:rPr>
        <w:t xml:space="preserve">         </w:t>
      </w:r>
      <w:r>
        <w:rPr>
          <w:rFonts w:eastAsia="MS Mincho"/>
          <w:b/>
          <w:sz w:val="28"/>
          <w:szCs w:val="28"/>
        </w:rPr>
        <w:t>4.4. Основные термины и определения:</w:t>
      </w:r>
    </w:p>
    <w:p w:rsidR="00E23019" w:rsidRDefault="00E23019">
      <w:pPr>
        <w:pStyle w:val="Standard"/>
        <w:jc w:val="both"/>
      </w:pPr>
      <w:r>
        <w:rPr>
          <w:rFonts w:eastAsia="MS Mincho"/>
          <w:b/>
          <w:sz w:val="28"/>
          <w:szCs w:val="28"/>
        </w:rPr>
        <w:t xml:space="preserve">         </w:t>
      </w:r>
      <w:r>
        <w:rPr>
          <w:rFonts w:eastAsia="MS Mincho"/>
          <w:i/>
          <w:sz w:val="28"/>
          <w:szCs w:val="28"/>
        </w:rPr>
        <w:t>Объект</w:t>
      </w:r>
      <w:r>
        <w:rPr>
          <w:rFonts w:eastAsia="MS Mincho"/>
          <w:sz w:val="28"/>
          <w:szCs w:val="28"/>
        </w:rPr>
        <w:t xml:space="preserve"> – объекты Заказчика, указанные в п.4.5. настоящего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Приволжской железной дороге.</w:t>
      </w:r>
    </w:p>
    <w:p w:rsidR="00E23019" w:rsidRDefault="00E23019">
      <w:pPr>
        <w:pStyle w:val="Standard"/>
        <w:jc w:val="both"/>
      </w:pPr>
      <w:r>
        <w:rPr>
          <w:rFonts w:eastAsia="MS Mincho"/>
          <w:sz w:val="28"/>
          <w:szCs w:val="28"/>
        </w:rPr>
        <w:t xml:space="preserve">          </w:t>
      </w:r>
      <w:r>
        <w:rPr>
          <w:rFonts w:eastAsia="MS Mincho"/>
          <w:i/>
          <w:sz w:val="28"/>
          <w:szCs w:val="28"/>
        </w:rPr>
        <w:t>Имущество Заказчика</w:t>
      </w:r>
      <w:r>
        <w:rPr>
          <w:rFonts w:eastAsia="MS Mincho"/>
          <w:sz w:val="28"/>
          <w:szCs w:val="28"/>
        </w:rPr>
        <w:t xml:space="preserve"> –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E23019" w:rsidRDefault="00E23019">
      <w:pPr>
        <w:pStyle w:val="Standard"/>
        <w:jc w:val="both"/>
      </w:pPr>
      <w:r>
        <w:rPr>
          <w:rFonts w:eastAsia="MS Mincho"/>
          <w:sz w:val="28"/>
          <w:szCs w:val="28"/>
        </w:rPr>
        <w:t xml:space="preserve">         </w:t>
      </w:r>
      <w:r>
        <w:rPr>
          <w:rFonts w:eastAsia="MS Mincho"/>
          <w:i/>
          <w:sz w:val="28"/>
          <w:szCs w:val="28"/>
        </w:rPr>
        <w:t>Охрана имущества</w:t>
      </w:r>
      <w:r>
        <w:rPr>
          <w:rFonts w:eastAsia="MS Mincho"/>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E23019" w:rsidRDefault="00E23019">
      <w:pPr>
        <w:pStyle w:val="Standard"/>
        <w:jc w:val="both"/>
      </w:pPr>
      <w:r>
        <w:rPr>
          <w:rFonts w:eastAsia="MS Mincho"/>
          <w:sz w:val="28"/>
          <w:szCs w:val="28"/>
        </w:rPr>
        <w:t xml:space="preserve">         </w:t>
      </w:r>
      <w:r>
        <w:rPr>
          <w:rFonts w:eastAsia="MS Mincho"/>
          <w:i/>
          <w:sz w:val="28"/>
          <w:szCs w:val="28"/>
        </w:rPr>
        <w:t>Внутриобъектовый режим</w:t>
      </w:r>
      <w:r>
        <w:rPr>
          <w:rFonts w:eastAsia="MS Mincho"/>
          <w:sz w:val="28"/>
          <w:szCs w:val="28"/>
        </w:rPr>
        <w:t xml:space="preserve"> – порядок, устанавливаемый клиентом или заказчиком, не противоречащий законодательству Российской Федерации, </w:t>
      </w:r>
      <w:r>
        <w:rPr>
          <w:rFonts w:eastAsia="MS Mincho"/>
          <w:sz w:val="28"/>
          <w:szCs w:val="28"/>
        </w:rPr>
        <w:lastRenderedPageBreak/>
        <w:t>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распорядкаи требований пожарной безопасности;</w:t>
      </w:r>
    </w:p>
    <w:p w:rsidR="00E23019" w:rsidRDefault="00E23019">
      <w:pPr>
        <w:pStyle w:val="Standard"/>
        <w:jc w:val="both"/>
      </w:pPr>
      <w:r>
        <w:rPr>
          <w:rFonts w:eastAsia="MS Mincho"/>
          <w:sz w:val="28"/>
          <w:szCs w:val="28"/>
        </w:rPr>
        <w:t xml:space="preserve">        </w:t>
      </w:r>
      <w:r>
        <w:rPr>
          <w:rFonts w:eastAsia="MS Mincho"/>
          <w:i/>
          <w:sz w:val="28"/>
          <w:szCs w:val="28"/>
        </w:rPr>
        <w:t>Пропускной режим</w:t>
      </w:r>
      <w:r>
        <w:rPr>
          <w:rFonts w:eastAsia="MS Mincho"/>
          <w:sz w:val="28"/>
          <w:szCs w:val="28"/>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E23019" w:rsidRDefault="00E23019">
      <w:pPr>
        <w:pStyle w:val="Standard"/>
        <w:jc w:val="both"/>
        <w:rPr>
          <w:rFonts w:eastAsia="MS Mincho"/>
          <w:sz w:val="28"/>
          <w:szCs w:val="28"/>
        </w:rPr>
      </w:pPr>
      <w:r>
        <w:rPr>
          <w:rFonts w:eastAsia="MS Mincho"/>
          <w:sz w:val="28"/>
          <w:szCs w:val="28"/>
        </w:rPr>
        <w:t xml:space="preserve">       </w:t>
      </w:r>
    </w:p>
    <w:p w:rsidR="00E23019" w:rsidRDefault="00E23019" w:rsidP="00125179">
      <w:pPr>
        <w:pStyle w:val="Standard"/>
        <w:jc w:val="both"/>
        <w:rPr>
          <w:sz w:val="28"/>
          <w:szCs w:val="28"/>
        </w:rPr>
      </w:pPr>
      <w:r>
        <w:rPr>
          <w:rFonts w:eastAsia="MS Mincho"/>
          <w:b/>
          <w:sz w:val="28"/>
          <w:szCs w:val="28"/>
        </w:rPr>
        <w:t xml:space="preserve">         4.5. Под охрану принимаются следующие Объекты:</w:t>
      </w:r>
      <w:r>
        <w:rPr>
          <w:rFonts w:eastAsia="MS Mincho"/>
          <w:sz w:val="28"/>
          <w:szCs w:val="28"/>
        </w:rPr>
        <w:t xml:space="preserve"> </w:t>
      </w:r>
    </w:p>
    <w:p w:rsidR="00E23019" w:rsidRDefault="00E23019">
      <w:pPr>
        <w:pStyle w:val="Standard"/>
        <w:ind w:firstLine="709"/>
        <w:jc w:val="both"/>
        <w:rPr>
          <w:sz w:val="28"/>
          <w:szCs w:val="28"/>
        </w:rPr>
      </w:pPr>
      <w:r>
        <w:rPr>
          <w:sz w:val="28"/>
          <w:szCs w:val="28"/>
        </w:rPr>
        <w:t>а)   Офис филиала ПАО «ТрансКонтейнер» на Приволжской железной дороге, по адресу: г. Саратов, ул. Шелковичная, д. 11\15, 5-й этаж.</w:t>
      </w:r>
    </w:p>
    <w:p w:rsidR="00E23019" w:rsidRDefault="00E23019">
      <w:pPr>
        <w:pStyle w:val="Standard"/>
        <w:ind w:firstLine="709"/>
        <w:jc w:val="both"/>
        <w:rPr>
          <w:sz w:val="28"/>
          <w:szCs w:val="28"/>
        </w:rPr>
      </w:pPr>
      <w:r>
        <w:rPr>
          <w:sz w:val="28"/>
          <w:szCs w:val="28"/>
        </w:rPr>
        <w:t>б) Контейнерный терминал Трофимовский–2 по адресу: г. Саратов, ст. Трофимовский – 2.</w:t>
      </w:r>
    </w:p>
    <w:p w:rsidR="00E23019" w:rsidRDefault="00E23019">
      <w:pPr>
        <w:pStyle w:val="Standard"/>
        <w:ind w:firstLine="709"/>
        <w:jc w:val="both"/>
        <w:rPr>
          <w:sz w:val="28"/>
          <w:szCs w:val="28"/>
        </w:rPr>
      </w:pPr>
      <w:r>
        <w:rPr>
          <w:sz w:val="28"/>
          <w:szCs w:val="28"/>
        </w:rPr>
        <w:t>Пределы охраняемых территорий – территория контейнерного терминала, помещения офиса филиала, помещения КПП и прилегающие к ним территории.</w:t>
      </w:r>
    </w:p>
    <w:p w:rsidR="00E23019" w:rsidRDefault="00E23019">
      <w:pPr>
        <w:pStyle w:val="Standard"/>
        <w:ind w:firstLine="709"/>
        <w:jc w:val="both"/>
        <w:rPr>
          <w:sz w:val="28"/>
          <w:szCs w:val="28"/>
        </w:rPr>
      </w:pPr>
    </w:p>
    <w:p w:rsidR="00E23019" w:rsidRDefault="00E23019">
      <w:pPr>
        <w:pStyle w:val="Standard"/>
        <w:jc w:val="both"/>
      </w:pPr>
      <w:r>
        <w:rPr>
          <w:sz w:val="28"/>
          <w:szCs w:val="28"/>
        </w:rPr>
        <w:t xml:space="preserve">         </w:t>
      </w:r>
      <w:r>
        <w:rPr>
          <w:b/>
          <w:sz w:val="28"/>
          <w:szCs w:val="28"/>
        </w:rPr>
        <w:t>4.6. Начальная (максимальная) цена договора – указана в пункте 5 Информационной карты.</w:t>
      </w:r>
    </w:p>
    <w:p w:rsidR="00E23019" w:rsidRDefault="00E23019">
      <w:pPr>
        <w:pStyle w:val="Standard"/>
        <w:jc w:val="both"/>
        <w:rPr>
          <w:b/>
          <w:sz w:val="28"/>
          <w:szCs w:val="28"/>
        </w:rPr>
      </w:pPr>
    </w:p>
    <w:p w:rsidR="00E23019" w:rsidRDefault="00E23019">
      <w:pPr>
        <w:pStyle w:val="Standard"/>
        <w:jc w:val="both"/>
        <w:rPr>
          <w:b/>
          <w:sz w:val="28"/>
          <w:szCs w:val="28"/>
        </w:rPr>
      </w:pPr>
      <w:r>
        <w:rPr>
          <w:b/>
          <w:sz w:val="28"/>
          <w:szCs w:val="28"/>
        </w:rPr>
        <w:t xml:space="preserve">         4.7. Объем и содержание Услуг.</w:t>
      </w:r>
    </w:p>
    <w:p w:rsidR="00E23019" w:rsidRDefault="00E23019">
      <w:pPr>
        <w:pStyle w:val="Standard"/>
        <w:jc w:val="both"/>
        <w:rPr>
          <w:b/>
          <w:sz w:val="28"/>
          <w:szCs w:val="28"/>
        </w:rPr>
      </w:pPr>
    </w:p>
    <w:p w:rsidR="00E23019" w:rsidRDefault="00E23019">
      <w:pPr>
        <w:pStyle w:val="Standard"/>
        <w:jc w:val="both"/>
        <w:rPr>
          <w:b/>
          <w:sz w:val="28"/>
          <w:szCs w:val="28"/>
        </w:rPr>
      </w:pPr>
      <w:r>
        <w:rPr>
          <w:b/>
          <w:sz w:val="28"/>
          <w:szCs w:val="28"/>
        </w:rPr>
        <w:t xml:space="preserve">         4.7.1. Охрана</w:t>
      </w:r>
    </w:p>
    <w:p w:rsidR="00E23019" w:rsidRDefault="00E23019">
      <w:pPr>
        <w:pStyle w:val="Standard"/>
        <w:jc w:val="both"/>
      </w:pPr>
      <w:r>
        <w:rPr>
          <w:b/>
          <w:sz w:val="28"/>
          <w:szCs w:val="28"/>
        </w:rPr>
        <w:t xml:space="preserve">         </w:t>
      </w:r>
      <w:r>
        <w:rPr>
          <w:sz w:val="28"/>
          <w:szCs w:val="28"/>
        </w:rPr>
        <w:t>Объекта Контейнерного терминала Трофимовский-2</w:t>
      </w:r>
    </w:p>
    <w:p w:rsidR="00E23019" w:rsidRDefault="00E23019">
      <w:pPr>
        <w:pStyle w:val="Standard"/>
        <w:jc w:val="both"/>
        <w:rPr>
          <w:sz w:val="28"/>
          <w:szCs w:val="28"/>
        </w:rPr>
      </w:pPr>
    </w:p>
    <w:p w:rsidR="00E23019" w:rsidRDefault="00E23019">
      <w:pPr>
        <w:pStyle w:val="Standard"/>
        <w:jc w:val="both"/>
      </w:pPr>
      <w:r>
        <w:rPr>
          <w:sz w:val="28"/>
          <w:szCs w:val="28"/>
        </w:rPr>
        <w:t xml:space="preserve">         </w:t>
      </w:r>
      <w:r>
        <w:rPr>
          <w:b/>
          <w:sz w:val="28"/>
          <w:szCs w:val="28"/>
        </w:rPr>
        <w:t xml:space="preserve">Место оказания Услуг: </w:t>
      </w:r>
      <w:r>
        <w:rPr>
          <w:sz w:val="28"/>
          <w:szCs w:val="28"/>
        </w:rPr>
        <w:t>357500, Российская Федерация,  г. Саратов, ст. Трофимовский – 2.</w:t>
      </w:r>
    </w:p>
    <w:p w:rsidR="00E23019" w:rsidRDefault="00E23019">
      <w:pPr>
        <w:pStyle w:val="Standard"/>
        <w:jc w:val="both"/>
        <w:rPr>
          <w:sz w:val="28"/>
          <w:szCs w:val="28"/>
        </w:rPr>
      </w:pPr>
    </w:p>
    <w:p w:rsidR="00E23019" w:rsidRDefault="00E23019">
      <w:pPr>
        <w:pStyle w:val="Standard"/>
        <w:jc w:val="both"/>
      </w:pPr>
      <w:r>
        <w:rPr>
          <w:sz w:val="28"/>
          <w:szCs w:val="28"/>
        </w:rPr>
        <w:t xml:space="preserve">          </w:t>
      </w:r>
      <w:r>
        <w:rPr>
          <w:b/>
          <w:sz w:val="28"/>
          <w:szCs w:val="28"/>
        </w:rPr>
        <w:t>Количество постов:</w:t>
      </w:r>
      <w:r>
        <w:rPr>
          <w:sz w:val="28"/>
          <w:szCs w:val="28"/>
        </w:rPr>
        <w:t xml:space="preserve"> 2 (два).</w:t>
      </w:r>
    </w:p>
    <w:p w:rsidR="00E23019" w:rsidRDefault="00E23019">
      <w:pPr>
        <w:pStyle w:val="Standard"/>
        <w:jc w:val="both"/>
        <w:rPr>
          <w:sz w:val="28"/>
          <w:szCs w:val="28"/>
        </w:rPr>
      </w:pPr>
    </w:p>
    <w:p w:rsidR="00E23019" w:rsidRDefault="00E23019">
      <w:pPr>
        <w:pStyle w:val="Standard"/>
        <w:jc w:val="both"/>
      </w:pPr>
      <w:r>
        <w:rPr>
          <w:sz w:val="28"/>
          <w:szCs w:val="28"/>
        </w:rPr>
        <w:t xml:space="preserve">          </w:t>
      </w:r>
      <w:r>
        <w:rPr>
          <w:b/>
          <w:sz w:val="28"/>
          <w:szCs w:val="28"/>
        </w:rPr>
        <w:t>Количество охранников (на каждом посту):</w:t>
      </w:r>
      <w:r>
        <w:rPr>
          <w:sz w:val="28"/>
          <w:szCs w:val="28"/>
        </w:rPr>
        <w:t xml:space="preserve"> 1 (один).</w:t>
      </w:r>
    </w:p>
    <w:p w:rsidR="00E23019" w:rsidRDefault="00E23019">
      <w:pPr>
        <w:pStyle w:val="Standard"/>
        <w:jc w:val="both"/>
        <w:rPr>
          <w:sz w:val="28"/>
          <w:szCs w:val="28"/>
        </w:rPr>
      </w:pPr>
    </w:p>
    <w:p w:rsidR="00E23019" w:rsidRDefault="00E23019">
      <w:pPr>
        <w:pStyle w:val="Standard"/>
        <w:jc w:val="both"/>
      </w:pPr>
      <w:r>
        <w:rPr>
          <w:sz w:val="28"/>
          <w:szCs w:val="28"/>
        </w:rPr>
        <w:t xml:space="preserve">          </w:t>
      </w:r>
      <w:r>
        <w:rPr>
          <w:b/>
          <w:sz w:val="28"/>
          <w:szCs w:val="28"/>
        </w:rPr>
        <w:t>Вид дежурства (режим дежурства) -</w:t>
      </w:r>
      <w:r>
        <w:rPr>
          <w:sz w:val="28"/>
          <w:szCs w:val="28"/>
        </w:rPr>
        <w:t xml:space="preserve">  круглосуточно /24 часа.</w:t>
      </w:r>
    </w:p>
    <w:p w:rsidR="00E23019" w:rsidRDefault="00E23019">
      <w:pPr>
        <w:pStyle w:val="Standard"/>
        <w:jc w:val="both"/>
        <w:rPr>
          <w:sz w:val="28"/>
          <w:szCs w:val="28"/>
        </w:rPr>
      </w:pPr>
    </w:p>
    <w:p w:rsidR="00E23019" w:rsidRDefault="00E23019">
      <w:pPr>
        <w:pStyle w:val="Standard"/>
        <w:jc w:val="both"/>
      </w:pPr>
      <w:r>
        <w:rPr>
          <w:sz w:val="28"/>
          <w:szCs w:val="28"/>
        </w:rPr>
        <w:t xml:space="preserve">           </w:t>
      </w:r>
      <w:r>
        <w:rPr>
          <w:b/>
          <w:sz w:val="28"/>
          <w:szCs w:val="28"/>
        </w:rPr>
        <w:t>4.7.2. Охрана</w:t>
      </w:r>
    </w:p>
    <w:p w:rsidR="00E23019" w:rsidRDefault="00E23019">
      <w:pPr>
        <w:pStyle w:val="Standard"/>
        <w:jc w:val="both"/>
      </w:pPr>
      <w:r>
        <w:rPr>
          <w:b/>
          <w:sz w:val="28"/>
          <w:szCs w:val="28"/>
        </w:rPr>
        <w:t xml:space="preserve">         </w:t>
      </w:r>
      <w:r>
        <w:rPr>
          <w:sz w:val="28"/>
          <w:szCs w:val="28"/>
        </w:rPr>
        <w:t>Объекта  Офис Приволжского филиала ПАО «ТрансКонтейнер»</w:t>
      </w:r>
    </w:p>
    <w:p w:rsidR="00E23019" w:rsidRDefault="00E23019">
      <w:pPr>
        <w:pStyle w:val="Standard"/>
        <w:jc w:val="both"/>
        <w:rPr>
          <w:sz w:val="28"/>
          <w:szCs w:val="28"/>
        </w:rPr>
      </w:pPr>
    </w:p>
    <w:p w:rsidR="00E23019" w:rsidRDefault="00E23019">
      <w:pPr>
        <w:pStyle w:val="Standard"/>
        <w:jc w:val="both"/>
      </w:pPr>
      <w:r>
        <w:rPr>
          <w:sz w:val="28"/>
          <w:szCs w:val="28"/>
        </w:rPr>
        <w:t xml:space="preserve">         </w:t>
      </w:r>
      <w:r>
        <w:rPr>
          <w:b/>
          <w:sz w:val="28"/>
          <w:szCs w:val="28"/>
        </w:rPr>
        <w:t xml:space="preserve">Место оказания Услуг: </w:t>
      </w:r>
      <w:r>
        <w:rPr>
          <w:sz w:val="28"/>
          <w:szCs w:val="28"/>
        </w:rPr>
        <w:t xml:space="preserve">Российская Федерация,  г. Саратов, ул. Шелковичная, д. 11\15, 5-й этаж.  </w:t>
      </w:r>
    </w:p>
    <w:p w:rsidR="00E23019" w:rsidRDefault="00E23019">
      <w:pPr>
        <w:pStyle w:val="Standard"/>
        <w:jc w:val="both"/>
        <w:rPr>
          <w:sz w:val="28"/>
          <w:szCs w:val="28"/>
        </w:rPr>
      </w:pPr>
    </w:p>
    <w:p w:rsidR="00E23019" w:rsidRDefault="00E23019">
      <w:pPr>
        <w:pStyle w:val="Standard"/>
        <w:jc w:val="both"/>
      </w:pPr>
      <w:r>
        <w:rPr>
          <w:sz w:val="28"/>
          <w:szCs w:val="28"/>
        </w:rPr>
        <w:t xml:space="preserve">          </w:t>
      </w:r>
      <w:r>
        <w:rPr>
          <w:b/>
          <w:sz w:val="28"/>
          <w:szCs w:val="28"/>
        </w:rPr>
        <w:t>Количество постов:</w:t>
      </w:r>
      <w:r>
        <w:rPr>
          <w:sz w:val="28"/>
          <w:szCs w:val="28"/>
        </w:rPr>
        <w:t xml:space="preserve"> 1 (один).</w:t>
      </w:r>
    </w:p>
    <w:p w:rsidR="00E23019" w:rsidRDefault="00E23019">
      <w:pPr>
        <w:pStyle w:val="Standard"/>
        <w:jc w:val="both"/>
        <w:rPr>
          <w:sz w:val="28"/>
          <w:szCs w:val="28"/>
        </w:rPr>
      </w:pPr>
    </w:p>
    <w:p w:rsidR="00E23019" w:rsidRDefault="00E23019">
      <w:pPr>
        <w:pStyle w:val="Standard"/>
        <w:jc w:val="both"/>
      </w:pPr>
      <w:r>
        <w:rPr>
          <w:sz w:val="28"/>
          <w:szCs w:val="28"/>
        </w:rPr>
        <w:lastRenderedPageBreak/>
        <w:t xml:space="preserve">          </w:t>
      </w:r>
      <w:r>
        <w:rPr>
          <w:b/>
          <w:sz w:val="28"/>
          <w:szCs w:val="28"/>
        </w:rPr>
        <w:t>Количество охранников (на каждом посту):</w:t>
      </w:r>
      <w:r>
        <w:rPr>
          <w:sz w:val="28"/>
          <w:szCs w:val="28"/>
        </w:rPr>
        <w:t xml:space="preserve"> 1 (один).</w:t>
      </w:r>
    </w:p>
    <w:p w:rsidR="00E23019" w:rsidRDefault="00E23019">
      <w:pPr>
        <w:pStyle w:val="Standard"/>
        <w:jc w:val="both"/>
        <w:rPr>
          <w:sz w:val="28"/>
          <w:szCs w:val="28"/>
        </w:rPr>
      </w:pPr>
    </w:p>
    <w:p w:rsidR="00E23019" w:rsidRDefault="00E23019">
      <w:pPr>
        <w:pStyle w:val="Standard"/>
        <w:jc w:val="both"/>
      </w:pPr>
      <w:r>
        <w:rPr>
          <w:sz w:val="28"/>
          <w:szCs w:val="28"/>
        </w:rPr>
        <w:t xml:space="preserve">          </w:t>
      </w:r>
      <w:r>
        <w:rPr>
          <w:b/>
          <w:sz w:val="28"/>
          <w:szCs w:val="28"/>
        </w:rPr>
        <w:t>Вид дежурства (режим дежурства) -</w:t>
      </w:r>
      <w:r>
        <w:rPr>
          <w:sz w:val="28"/>
          <w:szCs w:val="28"/>
        </w:rPr>
        <w:t xml:space="preserve">  круглосуточно /24 часа.</w:t>
      </w:r>
    </w:p>
    <w:p w:rsidR="00E23019" w:rsidRDefault="00E23019">
      <w:pPr>
        <w:pStyle w:val="Standard"/>
        <w:jc w:val="both"/>
        <w:rPr>
          <w:sz w:val="28"/>
          <w:szCs w:val="28"/>
        </w:rPr>
      </w:pPr>
    </w:p>
    <w:p w:rsidR="00E23019" w:rsidRDefault="00E23019">
      <w:pPr>
        <w:pStyle w:val="Standard"/>
        <w:jc w:val="both"/>
      </w:pPr>
      <w:r>
        <w:rPr>
          <w:sz w:val="28"/>
          <w:szCs w:val="28"/>
        </w:rPr>
        <w:t xml:space="preserve">          </w:t>
      </w:r>
      <w:r>
        <w:rPr>
          <w:b/>
          <w:sz w:val="28"/>
          <w:szCs w:val="28"/>
        </w:rPr>
        <w:t>4.7.3.</w:t>
      </w:r>
      <w:r>
        <w:rPr>
          <w:sz w:val="28"/>
          <w:szCs w:val="28"/>
        </w:rPr>
        <w:t xml:space="preserve"> </w:t>
      </w:r>
      <w:r>
        <w:rPr>
          <w:b/>
          <w:sz w:val="28"/>
          <w:szCs w:val="28"/>
        </w:rPr>
        <w:t>Планируемый срок (период) оказания Услуг:4.1. Общие требования.</w:t>
      </w:r>
    </w:p>
    <w:p w:rsidR="00E23019" w:rsidRDefault="00E23019">
      <w:pPr>
        <w:pStyle w:val="Standard"/>
        <w:ind w:firstLine="709"/>
        <w:jc w:val="both"/>
        <w:rPr>
          <w:sz w:val="28"/>
          <w:szCs w:val="28"/>
        </w:rPr>
      </w:pPr>
    </w:p>
    <w:p w:rsidR="00E23019" w:rsidRDefault="00E23019" w:rsidP="00125179">
      <w:pPr>
        <w:pStyle w:val="Standard"/>
        <w:ind w:firstLine="708"/>
        <w:jc w:val="both"/>
      </w:pPr>
      <w:r>
        <w:rPr>
          <w:b/>
          <w:sz w:val="28"/>
          <w:szCs w:val="28"/>
        </w:rPr>
        <w:t>Объекты охраняются 3 круглосуточными постами.</w:t>
      </w:r>
      <w:r>
        <w:rPr>
          <w:sz w:val="28"/>
          <w:szCs w:val="28"/>
        </w:rPr>
        <w:t xml:space="preserve"> </w:t>
      </w:r>
      <w:r>
        <w:rPr>
          <w:sz w:val="28"/>
          <w:szCs w:val="28"/>
          <w:shd w:val="clear" w:color="auto" w:fill="FFFFFF" w:themeFill="background1"/>
        </w:rPr>
        <w:t>с 01 июля</w:t>
      </w:r>
      <w:r>
        <w:rPr>
          <w:sz w:val="28"/>
          <w:szCs w:val="28"/>
        </w:rPr>
        <w:t xml:space="preserve"> 2022 года по 30 июня 2023 года (включительно).</w:t>
      </w:r>
    </w:p>
    <w:p w:rsidR="00E23019" w:rsidRDefault="00E23019">
      <w:pPr>
        <w:pStyle w:val="Standard"/>
        <w:jc w:val="both"/>
        <w:rPr>
          <w:sz w:val="28"/>
          <w:szCs w:val="28"/>
        </w:rPr>
      </w:pPr>
    </w:p>
    <w:p w:rsidR="00E23019" w:rsidRDefault="00E23019">
      <w:pPr>
        <w:pStyle w:val="Standard"/>
        <w:jc w:val="both"/>
      </w:pPr>
      <w:r>
        <w:rPr>
          <w:sz w:val="28"/>
          <w:szCs w:val="28"/>
        </w:rPr>
        <w:t xml:space="preserve">          </w:t>
      </w:r>
      <w:r>
        <w:rPr>
          <w:b/>
          <w:sz w:val="28"/>
          <w:szCs w:val="28"/>
        </w:rPr>
        <w:t xml:space="preserve">4.7.4. Порядок сдачи и приемки Услуг – </w:t>
      </w:r>
      <w:r>
        <w:rPr>
          <w:sz w:val="28"/>
          <w:szCs w:val="28"/>
        </w:rPr>
        <w:t>указан</w:t>
      </w:r>
      <w:r>
        <w:rPr>
          <w:b/>
          <w:color w:val="FF0000"/>
          <w:sz w:val="28"/>
          <w:szCs w:val="28"/>
        </w:rPr>
        <w:t xml:space="preserve"> </w:t>
      </w:r>
      <w:r>
        <w:rPr>
          <w:sz w:val="28"/>
          <w:szCs w:val="28"/>
        </w:rPr>
        <w:t>в разделе проекта договора (приложение № 5 к настоящей документации о закупке).</w:t>
      </w:r>
    </w:p>
    <w:p w:rsidR="00E23019" w:rsidRDefault="00E23019">
      <w:pPr>
        <w:pStyle w:val="Standard"/>
        <w:jc w:val="both"/>
        <w:rPr>
          <w:sz w:val="28"/>
          <w:szCs w:val="28"/>
        </w:rPr>
      </w:pPr>
    </w:p>
    <w:p w:rsidR="00E23019" w:rsidRDefault="00E23019">
      <w:pPr>
        <w:pStyle w:val="Standard"/>
        <w:jc w:val="both"/>
      </w:pPr>
      <w:r>
        <w:rPr>
          <w:sz w:val="28"/>
          <w:szCs w:val="28"/>
        </w:rPr>
        <w:t xml:space="preserve">          </w:t>
      </w:r>
      <w:r>
        <w:rPr>
          <w:b/>
          <w:sz w:val="28"/>
          <w:szCs w:val="28"/>
        </w:rPr>
        <w:t xml:space="preserve">4.7.5. Содержание Услуг:    </w:t>
      </w:r>
    </w:p>
    <w:p w:rsidR="00E23019" w:rsidRDefault="00E23019">
      <w:pPr>
        <w:pStyle w:val="Standard"/>
        <w:jc w:val="both"/>
      </w:pPr>
      <w:r>
        <w:rPr>
          <w:b/>
          <w:sz w:val="28"/>
          <w:szCs w:val="28"/>
        </w:rPr>
        <w:t xml:space="preserve">          </w:t>
      </w:r>
      <w:r>
        <w:rPr>
          <w:sz w:val="28"/>
          <w:szCs w:val="28"/>
        </w:rPr>
        <w:t>-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p>
    <w:p w:rsidR="00E23019" w:rsidRPr="00BD7F9E" w:rsidRDefault="00E23019">
      <w:pPr>
        <w:pStyle w:val="Standard"/>
        <w:jc w:val="both"/>
      </w:pPr>
      <w:r>
        <w:rPr>
          <w:sz w:val="28"/>
          <w:szCs w:val="28"/>
        </w:rPr>
        <w:t xml:space="preserve">         - защита жизни и здоровья граждан;</w:t>
      </w:r>
    </w:p>
    <w:p w:rsidR="00E23019" w:rsidRDefault="00E23019">
      <w:pPr>
        <w:pStyle w:val="Standard"/>
        <w:jc w:val="both"/>
      </w:pPr>
      <w:r>
        <w:rPr>
          <w:color w:val="FF0000"/>
          <w:sz w:val="28"/>
          <w:szCs w:val="28"/>
        </w:rPr>
        <w:t xml:space="preserve">         </w:t>
      </w:r>
      <w:r>
        <w:rPr>
          <w:sz w:val="28"/>
          <w:szCs w:val="28"/>
        </w:rPr>
        <w:t>- предотвращение открытого или тайного хищения имущества Заказчика, его порчи или уничтожения;</w:t>
      </w:r>
    </w:p>
    <w:p w:rsidR="00E23019" w:rsidRDefault="00E23019">
      <w:pPr>
        <w:pStyle w:val="Standard"/>
        <w:jc w:val="both"/>
        <w:rPr>
          <w:sz w:val="28"/>
          <w:szCs w:val="28"/>
        </w:rPr>
      </w:pPr>
      <w:r>
        <w:rPr>
          <w:sz w:val="28"/>
          <w:szCs w:val="28"/>
        </w:rPr>
        <w:t xml:space="preserve">         - обеспечение пропускного и внутриобъектового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E23019" w:rsidRDefault="00E23019">
      <w:pPr>
        <w:pStyle w:val="Standard"/>
        <w:jc w:val="both"/>
      </w:pPr>
      <w:r>
        <w:rPr>
          <w:sz w:val="28"/>
          <w:szCs w:val="28"/>
        </w:rPr>
        <w:t xml:space="preserve">        -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E23019" w:rsidRDefault="00E23019">
      <w:pPr>
        <w:pStyle w:val="Standard"/>
        <w:jc w:val="both"/>
        <w:rPr>
          <w:sz w:val="28"/>
          <w:szCs w:val="28"/>
        </w:rPr>
      </w:pPr>
      <w:r>
        <w:rPr>
          <w:sz w:val="28"/>
          <w:szCs w:val="28"/>
        </w:rPr>
        <w:t xml:space="preserve">         - взаимодействие работников исполнителя с сотрудниками полиции вм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E23019" w:rsidRDefault="00E23019">
      <w:pPr>
        <w:pStyle w:val="Standard"/>
        <w:jc w:val="both"/>
        <w:rPr>
          <w:sz w:val="28"/>
          <w:szCs w:val="28"/>
        </w:rPr>
      </w:pPr>
      <w:r>
        <w:rPr>
          <w:sz w:val="28"/>
          <w:szCs w:val="28"/>
        </w:rPr>
        <w:t xml:space="preserve">       - консультирование и подготовка рекомендаций Заказчику по вопросам правомерной защиты от возможных противоправных действий;</w:t>
      </w:r>
    </w:p>
    <w:p w:rsidR="00E23019" w:rsidRDefault="00E23019">
      <w:pPr>
        <w:pStyle w:val="Standard"/>
        <w:jc w:val="both"/>
        <w:rPr>
          <w:sz w:val="28"/>
          <w:szCs w:val="28"/>
        </w:rPr>
      </w:pPr>
      <w:r>
        <w:rPr>
          <w:sz w:val="28"/>
          <w:szCs w:val="28"/>
        </w:rPr>
        <w:t xml:space="preserve">       -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E23019" w:rsidRDefault="00E23019">
      <w:pPr>
        <w:pStyle w:val="Standard"/>
        <w:jc w:val="both"/>
        <w:rPr>
          <w:sz w:val="28"/>
          <w:szCs w:val="28"/>
        </w:rPr>
      </w:pPr>
      <w:r>
        <w:rPr>
          <w:sz w:val="28"/>
          <w:szCs w:val="28"/>
        </w:rPr>
        <w:t xml:space="preserve">       -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E23019" w:rsidRDefault="00E23019">
      <w:pPr>
        <w:pStyle w:val="Standard"/>
        <w:jc w:val="both"/>
        <w:rPr>
          <w:sz w:val="28"/>
          <w:szCs w:val="28"/>
        </w:rPr>
      </w:pPr>
      <w:r>
        <w:rPr>
          <w:sz w:val="28"/>
          <w:szCs w:val="28"/>
        </w:rPr>
        <w:t xml:space="preserve">        -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E23019" w:rsidRDefault="00E23019">
      <w:pPr>
        <w:pStyle w:val="Standard"/>
        <w:jc w:val="both"/>
        <w:rPr>
          <w:sz w:val="28"/>
          <w:szCs w:val="28"/>
        </w:rPr>
      </w:pPr>
      <w:r>
        <w:rPr>
          <w:sz w:val="28"/>
          <w:szCs w:val="28"/>
        </w:rPr>
        <w:lastRenderedPageBreak/>
        <w:t xml:space="preserve">        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E23019" w:rsidRDefault="00E23019">
      <w:pPr>
        <w:pStyle w:val="Standard"/>
        <w:jc w:val="both"/>
        <w:rPr>
          <w:sz w:val="28"/>
          <w:szCs w:val="28"/>
        </w:rPr>
      </w:pPr>
    </w:p>
    <w:p w:rsidR="00E23019" w:rsidRDefault="00E23019">
      <w:pPr>
        <w:pStyle w:val="Standard"/>
        <w:jc w:val="both"/>
      </w:pPr>
      <w:r>
        <w:rPr>
          <w:sz w:val="28"/>
          <w:szCs w:val="28"/>
        </w:rPr>
        <w:t xml:space="preserve">         </w:t>
      </w:r>
      <w:r>
        <w:rPr>
          <w:b/>
          <w:sz w:val="28"/>
          <w:szCs w:val="28"/>
        </w:rPr>
        <w:t>4.8.Срок действия договора</w:t>
      </w:r>
    </w:p>
    <w:p w:rsidR="00E23019" w:rsidRPr="00125179" w:rsidRDefault="00E23019">
      <w:pPr>
        <w:pStyle w:val="Standard"/>
        <w:jc w:val="both"/>
      </w:pPr>
      <w:r>
        <w:rPr>
          <w:sz w:val="28"/>
          <w:szCs w:val="28"/>
        </w:rPr>
        <w:t xml:space="preserve">         4.8.1. Договор вступает в силу с 01.07.2022 года по 30.06.2023 года, а в части взаиморасчетов – до полного исполнения сторонами своих обязательств.  </w:t>
      </w:r>
    </w:p>
    <w:p w:rsidR="00E23019" w:rsidRDefault="00E23019">
      <w:pPr>
        <w:pStyle w:val="Standard"/>
        <w:jc w:val="both"/>
        <w:rPr>
          <w:color w:val="FF0000"/>
          <w:sz w:val="28"/>
          <w:szCs w:val="28"/>
        </w:rPr>
      </w:pPr>
    </w:p>
    <w:p w:rsidR="00E23019" w:rsidRPr="00125179" w:rsidRDefault="00E23019">
      <w:pPr>
        <w:pStyle w:val="Standard"/>
        <w:jc w:val="both"/>
      </w:pPr>
      <w:r>
        <w:rPr>
          <w:color w:val="FF0000"/>
          <w:sz w:val="28"/>
          <w:szCs w:val="28"/>
        </w:rPr>
        <w:t xml:space="preserve">         </w:t>
      </w:r>
      <w:r>
        <w:rPr>
          <w:b/>
          <w:sz w:val="28"/>
          <w:szCs w:val="28"/>
        </w:rPr>
        <w:t>4.9. Основания признания победителя уклонившимся от заключения договора, досрочного расторжения договора:</w:t>
      </w:r>
    </w:p>
    <w:p w:rsidR="00E23019" w:rsidRDefault="00E23019">
      <w:pPr>
        <w:pStyle w:val="Standard"/>
        <w:jc w:val="both"/>
      </w:pPr>
      <w:r>
        <w:rPr>
          <w:color w:val="FF0000"/>
          <w:sz w:val="28"/>
          <w:szCs w:val="28"/>
        </w:rPr>
        <w:t xml:space="preserve">         </w:t>
      </w:r>
      <w:r>
        <w:rPr>
          <w:sz w:val="28"/>
          <w:szCs w:val="28"/>
        </w:rPr>
        <w:t>4.9.1.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E23019" w:rsidRDefault="00E23019">
      <w:pPr>
        <w:pStyle w:val="Standard"/>
        <w:jc w:val="both"/>
        <w:rPr>
          <w:sz w:val="28"/>
          <w:szCs w:val="28"/>
        </w:rPr>
      </w:pPr>
      <w:r>
        <w:rPr>
          <w:sz w:val="28"/>
          <w:szCs w:val="28"/>
        </w:rPr>
        <w:t xml:space="preserve">         - действующую лицензию на осуществление частной охранной деятельности, выданную в соответствии с законом Российской Федерации от 11 марта 1992 г.№ 2487-1 «О частной детективной и охранной деятельности в Российской Федерации (оригинал);</w:t>
      </w:r>
    </w:p>
    <w:p w:rsidR="00E23019" w:rsidRDefault="00E23019">
      <w:pPr>
        <w:pStyle w:val="Standard"/>
        <w:jc w:val="both"/>
        <w:rPr>
          <w:sz w:val="28"/>
          <w:szCs w:val="28"/>
        </w:rPr>
      </w:pPr>
      <w:r>
        <w:rPr>
          <w:sz w:val="28"/>
          <w:szCs w:val="28"/>
        </w:rPr>
        <w:t xml:space="preserve">        -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w:t>
      </w:r>
    </w:p>
    <w:p w:rsidR="00E23019" w:rsidRDefault="00E23019">
      <w:pPr>
        <w:pStyle w:val="Standard"/>
        <w:jc w:val="both"/>
        <w:rPr>
          <w:sz w:val="28"/>
          <w:szCs w:val="28"/>
        </w:rPr>
      </w:pPr>
      <w:r>
        <w:rPr>
          <w:sz w:val="28"/>
          <w:szCs w:val="28"/>
        </w:rPr>
        <w:t xml:space="preserve">        - подтверждение наличия  ГБР у Исполнителя или его подрядчика (подтверждается вызовом ГБР);</w:t>
      </w:r>
    </w:p>
    <w:p w:rsidR="00E23019" w:rsidRPr="00125179" w:rsidRDefault="00E23019">
      <w:pPr>
        <w:pStyle w:val="Standard"/>
        <w:jc w:val="both"/>
      </w:pPr>
      <w:r>
        <w:rPr>
          <w:sz w:val="28"/>
          <w:szCs w:val="28"/>
        </w:rPr>
        <w:t xml:space="preserve">        - разрешение на хранение и использование служебного оружия серии РХИ (оригинал); у Исполнителя или его подрядчика</w:t>
      </w:r>
    </w:p>
    <w:p w:rsidR="00E23019" w:rsidRPr="00125179" w:rsidRDefault="00E23019">
      <w:pPr>
        <w:pStyle w:val="Standard"/>
        <w:jc w:val="both"/>
      </w:pPr>
      <w:r>
        <w:rPr>
          <w:sz w:val="28"/>
          <w:szCs w:val="28"/>
        </w:rPr>
        <w:t xml:space="preserve">        - действующие удостоверения частных охранников, личные карточки, РСЛа работников  Исполнителя, исполняющих обязанности на объектах Заказчика (оригиналы);</w:t>
      </w:r>
    </w:p>
    <w:p w:rsidR="00E23019" w:rsidRPr="00125179" w:rsidRDefault="00E23019">
      <w:pPr>
        <w:pStyle w:val="Standard"/>
        <w:jc w:val="both"/>
      </w:pPr>
      <w:r>
        <w:rPr>
          <w:sz w:val="28"/>
          <w:szCs w:val="28"/>
        </w:rPr>
        <w:t xml:space="preserve">        -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(оригинал).</w:t>
      </w:r>
    </w:p>
    <w:p w:rsidR="00E23019" w:rsidRDefault="00E23019">
      <w:pPr>
        <w:pStyle w:val="Standard"/>
        <w:jc w:val="both"/>
        <w:rPr>
          <w:sz w:val="28"/>
          <w:szCs w:val="28"/>
        </w:rPr>
      </w:pPr>
      <w:r>
        <w:rPr>
          <w:sz w:val="28"/>
          <w:szCs w:val="28"/>
        </w:rPr>
        <w:t xml:space="preserve">       4.9.2. В случае если Победитель не представит затребованных документов, указанных в п.4.9.1.,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E23019" w:rsidRDefault="00E23019">
      <w:pPr>
        <w:pStyle w:val="Standard"/>
        <w:jc w:val="both"/>
        <w:rPr>
          <w:sz w:val="28"/>
          <w:szCs w:val="28"/>
        </w:rPr>
      </w:pPr>
      <w:r>
        <w:rPr>
          <w:sz w:val="28"/>
          <w:szCs w:val="28"/>
        </w:rPr>
        <w:t xml:space="preserve">       4.9.3. В случае, если Исполнитель не представит какой-либо из затребованных документов, указанных в п.4.9.1.,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E23019" w:rsidRDefault="00E23019">
      <w:pPr>
        <w:pStyle w:val="Standard"/>
        <w:jc w:val="both"/>
      </w:pPr>
      <w:r>
        <w:rPr>
          <w:sz w:val="28"/>
          <w:szCs w:val="28"/>
        </w:rPr>
        <w:t xml:space="preserve">       4.9.4. 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 /вывоз груженых и порожних аконтейнеров на/с охраняемых объектов,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w:t>
      </w:r>
      <w:r>
        <w:rPr>
          <w:sz w:val="28"/>
          <w:szCs w:val="28"/>
        </w:rPr>
        <w:lastRenderedPageBreak/>
        <w:t>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зачетов у работников Победителя может проводится не более 2 раз. Все работники Победителя, планируемые к привлечению для оказания услуг, должны дать правильные ответы на все вопросы.</w:t>
      </w:r>
    </w:p>
    <w:p w:rsidR="00E23019" w:rsidRDefault="00E23019">
      <w:pPr>
        <w:pStyle w:val="Standard"/>
        <w:jc w:val="both"/>
        <w:rPr>
          <w:sz w:val="28"/>
          <w:szCs w:val="28"/>
        </w:rPr>
      </w:pPr>
      <w:r>
        <w:rPr>
          <w:sz w:val="28"/>
          <w:szCs w:val="28"/>
        </w:rPr>
        <w:t xml:space="preserve">        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E23019" w:rsidRDefault="00E23019">
      <w:pPr>
        <w:pStyle w:val="Standard"/>
        <w:jc w:val="both"/>
        <w:rPr>
          <w:sz w:val="28"/>
          <w:szCs w:val="28"/>
        </w:rPr>
      </w:pPr>
      <w:r>
        <w:rPr>
          <w:sz w:val="28"/>
          <w:szCs w:val="28"/>
        </w:rPr>
        <w:t xml:space="preserve">        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более и /или 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дежурство неподготовленных охранников, Заказчик вправе расторгнуть договор с Исполнителем досрочно в одностороннем порядке.     </w:t>
      </w:r>
    </w:p>
    <w:p w:rsidR="00E23019" w:rsidRDefault="00E23019">
      <w:pPr>
        <w:pStyle w:val="Standard"/>
        <w:jc w:val="both"/>
        <w:rPr>
          <w:sz w:val="28"/>
          <w:szCs w:val="28"/>
        </w:rPr>
      </w:pP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E23019" w:rsidRDefault="005011F6">
            <w:pPr>
              <w:pStyle w:val="19"/>
              <w:ind w:firstLine="397"/>
              <w:rPr>
                <w:sz w:val="24"/>
                <w:szCs w:val="24"/>
              </w:rPr>
            </w:pPr>
            <w:r>
              <w:rPr>
                <w:sz w:val="24"/>
                <w:szCs w:val="24"/>
              </w:rPr>
              <w:t xml:space="preserve">Открытый конкурс № ОКэ-НКППРИВ-22-0001 по предмету закупки "Оказание охранных услуг по круглосуточной </w:t>
            </w:r>
            <w:r>
              <w:rPr>
                <w:sz w:val="24"/>
                <w:szCs w:val="24"/>
              </w:rPr>
              <w:t>охране объектов и имущества, находящегося в собственности Заказчика: а) Офис филиала ПАО «ТрансКонтейнер» на Приволжской железной дороге, по адресу: г. Саратов, ул. Шелковичная, д.11/15, 5-й этаж; б) Контейнерный терминал Трофимовский-2 по адресу: г.Сарато</w:t>
            </w:r>
            <w:r>
              <w:rPr>
                <w:sz w:val="24"/>
                <w:szCs w:val="24"/>
              </w:rPr>
              <w:t>в, ст.Трофимовский-2"</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E23019" w:rsidRDefault="005011F6">
            <w:pPr>
              <w:pStyle w:val="19"/>
              <w:ind w:firstLine="397"/>
              <w:rPr>
                <w:sz w:val="24"/>
                <w:szCs w:val="24"/>
              </w:rPr>
            </w:pPr>
            <w:r>
              <w:rPr>
                <w:sz w:val="24"/>
                <w:szCs w:val="24"/>
              </w:rPr>
              <w:t xml:space="preserve">Организатором Открытого конкурса является ПАО «ТрансКонтейнер». Функции Организатора выполняет коллегиальный орган (рабочий орган Конкурсной </w:t>
            </w:r>
            <w:r>
              <w:rPr>
                <w:sz w:val="24"/>
                <w:szCs w:val="24"/>
              </w:rPr>
              <w:t>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23019" w:rsidRDefault="005011F6">
            <w:pPr>
              <w:pStyle w:val="19"/>
              <w:ind w:firstLine="0"/>
              <w:rPr>
                <w:sz w:val="24"/>
                <w:szCs w:val="24"/>
              </w:rPr>
            </w:pPr>
            <w:r>
              <w:rPr>
                <w:sz w:val="24"/>
                <w:szCs w:val="24"/>
              </w:rPr>
              <w:t>- постоянная рабочая группа К</w:t>
            </w:r>
            <w:r>
              <w:rPr>
                <w:sz w:val="24"/>
                <w:szCs w:val="24"/>
              </w:rPr>
              <w:t>онкурсной комиссии филиала ПАО «ТрансКонтейнер» на Приволжской железной дороге</w:t>
            </w:r>
          </w:p>
          <w:p w:rsidR="00E23019" w:rsidRDefault="005011F6">
            <w:pPr>
              <w:pStyle w:val="19"/>
              <w:ind w:firstLine="0"/>
              <w:rPr>
                <w:sz w:val="24"/>
                <w:szCs w:val="24"/>
              </w:rPr>
            </w:pPr>
            <w:r>
              <w:rPr>
                <w:sz w:val="24"/>
                <w:szCs w:val="24"/>
              </w:rPr>
              <w:t>Адрес: Российская Федерация, 410017, г. Саратов, ул. Шелковичная, д. 11/15</w:t>
            </w:r>
          </w:p>
          <w:p w:rsidR="00E23019" w:rsidRDefault="005011F6">
            <w:pPr>
              <w:rPr>
                <w:rFonts w:ascii="Calibri" w:hAnsi="Calibri" w:cs="Calibri"/>
                <w:color w:val="000000"/>
                <w:sz w:val="22"/>
                <w:szCs w:val="22"/>
                <w:lang w:eastAsia="ru-RU"/>
              </w:rPr>
            </w:pPr>
            <w:r>
              <w:t>Контактное(-ые) лицо(-а) Заказчика: Корытников Александр Викторович, тел. +7(495)7881717(4657), электр</w:t>
            </w:r>
            <w:r>
              <w:t>онный адрес korytnikovav@trcont.ru.</w:t>
            </w:r>
          </w:p>
          <w:p w:rsidR="00E23019" w:rsidRDefault="00E23019">
            <w:pPr>
              <w:pStyle w:val="19"/>
              <w:ind w:firstLine="0"/>
              <w:rPr>
                <w:sz w:val="24"/>
                <w:szCs w:val="24"/>
              </w:rPr>
            </w:pPr>
          </w:p>
          <w:p w:rsidR="00E23019" w:rsidRDefault="00E23019">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23019" w:rsidRDefault="005011F6">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w:t>
            </w:r>
            <w:r>
              <w:rPr>
                <w:sz w:val="24"/>
                <w:szCs w:val="24"/>
              </w:rPr>
              <w:t>комиссией по осуществлению закупок (далее - Конкурсной комиссией) коллегиальным органом сформированным в филиале ПАО «ТрансКонтейнер» на Приволжской железной дороге</w:t>
            </w:r>
          </w:p>
          <w:p w:rsidR="00E23019" w:rsidRDefault="005011F6">
            <w:pPr>
              <w:pStyle w:val="19"/>
              <w:ind w:firstLine="0"/>
              <w:rPr>
                <w:sz w:val="24"/>
                <w:szCs w:val="24"/>
                <w:highlight w:val="cyan"/>
              </w:rPr>
            </w:pPr>
            <w:r>
              <w:rPr>
                <w:sz w:val="24"/>
                <w:szCs w:val="24"/>
              </w:rPr>
              <w:t>Адрес: Российская Федерация, 410017, г. Саратов, ул. Шелковичная, д. 11/15</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23019" w:rsidRDefault="005011F6">
            <w:pPr>
              <w:pStyle w:val="19"/>
              <w:ind w:firstLine="397"/>
              <w:rPr>
                <w:sz w:val="24"/>
                <w:szCs w:val="24"/>
              </w:rPr>
            </w:pPr>
            <w:r>
              <w:rPr>
                <w:sz w:val="24"/>
                <w:szCs w:val="24"/>
              </w:rPr>
              <w:t>Начальная (максимальная) цена договора составляет 1864000 (один миллион восемьсот шестьдесят четыре тысячи) рублей 00 копеек</w:t>
            </w:r>
            <w:r>
              <w:rPr>
                <w:sz w:val="24"/>
                <w:szCs w:val="24"/>
              </w:rPr>
              <w:t xml:space="preserve">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w:t>
            </w:r>
            <w:r>
              <w:rPr>
                <w:sz w:val="24"/>
                <w:szCs w:val="24"/>
              </w:rPr>
              <w:t xml:space="preserve">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E23019" w:rsidRDefault="005011F6">
            <w:pPr>
              <w:jc w:val="both"/>
              <w:rPr>
                <w:b/>
              </w:rPr>
            </w:pPr>
            <w:r>
              <w:t xml:space="preserve">«15» </w:t>
            </w:r>
            <w:r>
              <w:t>июня 2022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E23019" w:rsidRDefault="005011F6">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«27» июня </w:t>
            </w:r>
            <w:r>
              <w:rPr>
                <w:sz w:val="24"/>
                <w:szCs w:val="24"/>
              </w:rPr>
              <w:t>2022 г. 08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E23019" w:rsidRDefault="005011F6">
            <w:pPr>
              <w:pStyle w:val="19"/>
              <w:ind w:firstLine="397"/>
              <w:rPr>
                <w:sz w:val="24"/>
                <w:szCs w:val="24"/>
                <w:highlight w:val="cyan"/>
              </w:rPr>
            </w:pPr>
            <w:r>
              <w:rPr>
                <w:sz w:val="24"/>
                <w:szCs w:val="24"/>
              </w:rPr>
              <w:t>Рассмотрение, оценка и сопоставление Заявок состоится «27» июня 2022 г. 12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E23019" w:rsidRDefault="005011F6">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«28» июня 2022 г. 12 час. 00 мин.</w:t>
            </w:r>
            <w:bookmarkEnd w:id="16"/>
            <w:bookmarkEnd w:id="17"/>
            <w:bookmarkEnd w:id="18"/>
            <w:r>
              <w:rPr>
                <w:sz w:val="24"/>
                <w:szCs w:val="24"/>
              </w:rPr>
              <w:t xml:space="preserve"> м</w:t>
            </w:r>
            <w:r>
              <w:rPr>
                <w:sz w:val="24"/>
                <w:szCs w:val="24"/>
              </w:rPr>
              <w:t>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23019" w:rsidRDefault="005011F6">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23019" w:rsidRPr="00DC232A" w:rsidRDefault="005011F6">
            <w:pPr>
              <w:pStyle w:val="afe"/>
              <w:jc w:val="both"/>
              <w:rPr>
                <w:sz w:val="24"/>
                <w:szCs w:val="24"/>
              </w:rPr>
            </w:pPr>
            <w:r w:rsidRPr="00DC232A">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E23019" w:rsidRDefault="005011F6">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23019" w:rsidRDefault="005011F6">
            <w:pPr>
              <w:pStyle w:val="19"/>
              <w:ind w:firstLine="0"/>
              <w:rPr>
                <w:sz w:val="24"/>
                <w:szCs w:val="24"/>
              </w:rPr>
            </w:pPr>
            <w:r>
              <w:rPr>
                <w:sz w:val="24"/>
                <w:szCs w:val="24"/>
              </w:rPr>
              <w:t>Оплата Услуг производится ежемесячно в течение 30 (тридцати) календарных дней после подписания Сторонами акта сдачи-приемки оказанных Услуг</w:t>
            </w:r>
            <w:r>
              <w:rPr>
                <w:sz w:val="24"/>
                <w:szCs w:val="24"/>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E23019" w:rsidRDefault="00E23019">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23019" w:rsidRDefault="005011F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00 часов 00 минут «01» июля 202</w:t>
            </w:r>
            <w:r w:rsidR="00DC232A">
              <w:t>2</w:t>
            </w:r>
            <w:r>
              <w:t xml:space="preserve"> г., до 24 часов 00 минут «30» июня 202</w:t>
            </w:r>
            <w:r w:rsidR="00DC232A">
              <w:t>3</w:t>
            </w:r>
            <w:r>
              <w:t xml:space="preserve"> года</w:t>
            </w:r>
          </w:p>
          <w:p w:rsidR="00685C56" w:rsidRPr="00F86FAA" w:rsidRDefault="00685C56" w:rsidP="00685C56">
            <w:pPr>
              <w:pStyle w:val="Default"/>
              <w:jc w:val="both"/>
            </w:pPr>
          </w:p>
          <w:p w:rsidR="00E23019" w:rsidRDefault="005011F6">
            <w:pPr>
              <w:pStyle w:val="Default"/>
              <w:jc w:val="both"/>
            </w:pPr>
            <w:r>
              <w:rPr>
                <w:b/>
                <w:bCs/>
                <w:color w:val="auto"/>
              </w:rPr>
              <w:t xml:space="preserve">Место </w:t>
            </w:r>
            <w:r>
              <w:rPr>
                <w:b/>
                <w:color w:val="auto"/>
              </w:rPr>
              <w:t xml:space="preserve">поставки товаров, выполнения работ, оказания услуг и т.д.: </w:t>
            </w:r>
            <w:r>
              <w:t>410017, г. Саратов, ул. Шелковичная, д. 11/15 5 эта</w:t>
            </w:r>
            <w:r>
              <w:t>ж; г.Саратов, ж.д.станция Трофимовский-2 (контейнерный терминал Трофимовский-2)</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E23019" w:rsidRDefault="005011F6">
            <w:pPr>
              <w:pStyle w:val="19"/>
              <w:ind w:firstLine="0"/>
              <w:rPr>
                <w:sz w:val="24"/>
                <w:szCs w:val="24"/>
              </w:rPr>
            </w:pPr>
            <w:r>
              <w:rPr>
                <w:sz w:val="24"/>
                <w:szCs w:val="24"/>
              </w:rPr>
              <w:t>Состав и объем услуг определен в разделе 4 «Техническое задание»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23019" w:rsidRDefault="005011F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23019" w:rsidRDefault="005011F6">
                  <w:pPr>
                    <w:snapToGrid w:val="0"/>
                    <w:rPr>
                      <w:sz w:val="22"/>
                      <w:szCs w:val="22"/>
                    </w:rPr>
                  </w:pPr>
                  <w:r>
                    <w:rPr>
                      <w:sz w:val="22"/>
                      <w:szCs w:val="22"/>
                    </w:rPr>
                    <w:t>80.10.12</w:t>
                  </w:r>
                </w:p>
              </w:tc>
              <w:tc>
                <w:tcPr>
                  <w:tcW w:w="1417" w:type="dxa"/>
                  <w:tcBorders>
                    <w:top w:val="single" w:sz="4" w:space="0" w:color="auto"/>
                    <w:left w:val="single" w:sz="4" w:space="0" w:color="auto"/>
                    <w:bottom w:val="single" w:sz="4" w:space="0" w:color="auto"/>
                    <w:right w:val="single" w:sz="4" w:space="0" w:color="auto"/>
                  </w:tcBorders>
                </w:tcPr>
                <w:p w:rsidR="00E23019" w:rsidRDefault="005011F6">
                  <w:pPr>
                    <w:snapToGrid w:val="0"/>
                    <w:rPr>
                      <w:sz w:val="22"/>
                      <w:szCs w:val="22"/>
                    </w:rPr>
                  </w:pPr>
                  <w:r>
                    <w:rPr>
                      <w:sz w:val="22"/>
                      <w:szCs w:val="22"/>
                    </w:rPr>
                    <w:t>80.10</w:t>
                  </w:r>
                </w:p>
              </w:tc>
              <w:tc>
                <w:tcPr>
                  <w:tcW w:w="1134" w:type="dxa"/>
                  <w:tcBorders>
                    <w:top w:val="single" w:sz="4" w:space="0" w:color="auto"/>
                    <w:left w:val="single" w:sz="4" w:space="0" w:color="auto"/>
                    <w:bottom w:val="single" w:sz="4" w:space="0" w:color="auto"/>
                    <w:right w:val="single" w:sz="4" w:space="0" w:color="auto"/>
                  </w:tcBorders>
                </w:tcPr>
                <w:p w:rsidR="00E23019" w:rsidRDefault="005011F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23019" w:rsidRDefault="005011F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23019" w:rsidRDefault="005011F6">
                  <w:pPr>
                    <w:snapToGrid w:val="0"/>
                    <w:rPr>
                      <w:sz w:val="22"/>
                      <w:szCs w:val="22"/>
                    </w:rPr>
                  </w:pPr>
                  <w:r>
                    <w:rPr>
                      <w:sz w:val="22"/>
                      <w:szCs w:val="22"/>
                    </w:rPr>
                    <w:t>4</w:t>
                  </w:r>
                </w:p>
              </w:tc>
            </w:tr>
          </w:tbl>
          <w:p w:rsidR="00E23019" w:rsidRDefault="00E23019"/>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5011F6">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23019" w:rsidRPr="00DC232A" w:rsidRDefault="005011F6" w:rsidP="005011F6">
            <w:pPr>
              <w:pStyle w:val="aff7"/>
              <w:numPr>
                <w:ilvl w:val="1"/>
                <w:numId w:val="14"/>
              </w:numPr>
              <w:ind w:left="601" w:hanging="426"/>
              <w:jc w:val="both"/>
            </w:pPr>
            <w:r w:rsidRPr="00DC232A">
              <w:t>деятельность участника не должна быть приостановлена в порядке, предусмотренном Кодексом Российской Федерации об административных прав</w:t>
            </w:r>
            <w:r w:rsidRPr="00DC232A">
              <w:t>онарушениях, на день подачи Заявки;</w:t>
            </w:r>
          </w:p>
          <w:p w:rsidR="00E23019" w:rsidRPr="00DC232A" w:rsidRDefault="005011F6" w:rsidP="005011F6">
            <w:pPr>
              <w:pStyle w:val="aff7"/>
              <w:numPr>
                <w:ilvl w:val="1"/>
                <w:numId w:val="14"/>
              </w:numPr>
              <w:ind w:left="601" w:hanging="426"/>
              <w:jc w:val="both"/>
            </w:pPr>
            <w:r w:rsidRPr="00DC232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23019" w:rsidRPr="00DC232A" w:rsidRDefault="005011F6" w:rsidP="005011F6">
            <w:pPr>
              <w:pStyle w:val="aff7"/>
              <w:numPr>
                <w:ilvl w:val="1"/>
                <w:numId w:val="14"/>
              </w:numPr>
              <w:ind w:left="601" w:hanging="426"/>
              <w:jc w:val="both"/>
            </w:pPr>
            <w:r w:rsidRPr="00DC232A">
              <w:t>наличие опыта оказани</w:t>
            </w:r>
            <w:r w:rsidRPr="00DC232A">
              <w:t>я услуг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охранных услуг), с суммарной стоимостью договоров не менее 20 % от начальной (максимальной) це</w:t>
            </w:r>
            <w:r w:rsidRPr="00DC232A">
              <w:t>ны договора/цены лота;</w:t>
            </w:r>
          </w:p>
          <w:p w:rsidR="00E23019" w:rsidRPr="00DC232A" w:rsidRDefault="005011F6" w:rsidP="005011F6">
            <w:pPr>
              <w:pStyle w:val="aff7"/>
              <w:numPr>
                <w:ilvl w:val="1"/>
                <w:numId w:val="14"/>
              </w:numPr>
              <w:ind w:left="601" w:hanging="426"/>
              <w:jc w:val="both"/>
            </w:pPr>
            <w:r w:rsidRPr="00DC232A">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E23019" w:rsidRPr="00DC232A" w:rsidRDefault="005011F6" w:rsidP="005011F6">
            <w:pPr>
              <w:pStyle w:val="aff7"/>
              <w:numPr>
                <w:ilvl w:val="1"/>
                <w:numId w:val="14"/>
              </w:numPr>
              <w:ind w:left="601" w:hanging="426"/>
              <w:jc w:val="both"/>
            </w:pPr>
            <w:r w:rsidRPr="00DC232A">
              <w:t>претендент должен иметь, специальные средства (комплект специальных средств – палка</w:t>
            </w:r>
            <w:r w:rsidRPr="00DC232A">
              <w:t xml:space="preserve"> резиновая, наручники), </w:t>
            </w:r>
            <w:r w:rsidRPr="00DC232A">
              <w:lastRenderedPageBreak/>
              <w:t>автотранспорт, бинокли, средства связи (рация и мобильный телефон);</w:t>
            </w:r>
          </w:p>
          <w:p w:rsidR="00E23019" w:rsidRPr="00DC232A" w:rsidRDefault="005011F6" w:rsidP="005011F6">
            <w:pPr>
              <w:pStyle w:val="aff7"/>
              <w:numPr>
                <w:ilvl w:val="1"/>
                <w:numId w:val="14"/>
              </w:numPr>
              <w:ind w:left="601" w:hanging="426"/>
              <w:jc w:val="both"/>
            </w:pPr>
            <w:r w:rsidRPr="00DC232A">
              <w:t xml:space="preserve">претендент должен иметь дежурную службу (службу быстрого реагирования, расположенную в городе Саратове) и возможность обеспечения усиления охраны объектов в случае </w:t>
            </w:r>
            <w:r w:rsidRPr="00DC232A">
              <w:t>установления более высокого уровня безопасности в соответствии с постановлением Правительства Российской Федерации от 10 декабря 2008 г. № 940;</w:t>
            </w:r>
          </w:p>
          <w:p w:rsidR="00E23019" w:rsidRPr="00DC232A" w:rsidRDefault="005011F6" w:rsidP="005011F6">
            <w:pPr>
              <w:pStyle w:val="aff7"/>
              <w:numPr>
                <w:ilvl w:val="1"/>
                <w:numId w:val="14"/>
              </w:numPr>
              <w:ind w:left="601" w:hanging="426"/>
              <w:jc w:val="both"/>
            </w:pPr>
            <w:r w:rsidRPr="00DC232A">
              <w:t>участник, признанный победителем Открытого конкурса, обязан в течение 1 (одной) недели с момента получения уведо</w:t>
            </w:r>
            <w:r w:rsidRPr="00DC232A">
              <w:t>мления об итогах открытого конкурса, иметь, а в случае отсутствия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и предоставить копию заказчику;</w:t>
            </w:r>
          </w:p>
          <w:p w:rsidR="00E23019" w:rsidRPr="00DC232A" w:rsidRDefault="005011F6" w:rsidP="005011F6">
            <w:pPr>
              <w:pStyle w:val="aff7"/>
              <w:numPr>
                <w:ilvl w:val="1"/>
                <w:numId w:val="14"/>
              </w:numPr>
              <w:ind w:left="601" w:hanging="426"/>
              <w:jc w:val="both"/>
            </w:pPr>
            <w:r w:rsidRPr="00DC232A">
              <w:t>в</w:t>
            </w:r>
            <w:r w:rsidRPr="00DC232A">
              <w:t xml:space="preserve"> случае отсутствия у победителя опыта охраны железнодорожных контейнерных терминалов, его работники обязаны в течение 1 (одной) недели с момента получения уведомления об итогах открытого конкурса изучить основные требования к документам на завоз, вывоз гру</w:t>
            </w:r>
            <w:r w:rsidRPr="00DC232A">
              <w:t>женых или порожних контейнеров, установленных Федеральным законом от 10.01.2003г. № 18-ФЗ «Устав железнодорожного транспорта Российской Федерации», со сдачей зачетов должностному лицу Заказчика. С целью подтверждения знаний охранников прием зачетов у них о</w:t>
            </w:r>
            <w:r w:rsidRPr="00DC232A">
              <w:t>существляется не реже одного раза в квартал. В случае, если победителем в указанные сроки не представлена копия договора страхования и/или не сданы зачеты на знание основных требований к документам на завоз, вывоз груженых или порожних контейнеров, он приз</w:t>
            </w:r>
            <w:r w:rsidRPr="00DC232A">
              <w:t>нается уклонившимся от заключения договора и в соответствие с пунктом 2.10.5. настоящей Документации договор заключается с участником, заявке которого присвоен второй номер.</w:t>
            </w:r>
          </w:p>
          <w:p w:rsidR="006D2B87" w:rsidRPr="00286B26" w:rsidRDefault="006D2B87" w:rsidP="005011F6">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23019" w:rsidRPr="00DC232A" w:rsidRDefault="005011F6" w:rsidP="005011F6">
            <w:pPr>
              <w:pStyle w:val="aff7"/>
              <w:numPr>
                <w:ilvl w:val="1"/>
                <w:numId w:val="14"/>
              </w:numPr>
              <w:ind w:left="601" w:hanging="426"/>
              <w:jc w:val="both"/>
            </w:pPr>
            <w:r w:rsidRPr="00DC232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w:t>
            </w:r>
            <w:r w:rsidRPr="00DC232A">
              <w:t>дерации, являющегося основанием для освобождения;</w:t>
            </w:r>
          </w:p>
          <w:p w:rsidR="00E23019" w:rsidRPr="00DC232A" w:rsidRDefault="005011F6" w:rsidP="005011F6">
            <w:pPr>
              <w:pStyle w:val="aff7"/>
              <w:numPr>
                <w:ilvl w:val="1"/>
                <w:numId w:val="14"/>
              </w:numPr>
              <w:ind w:left="601" w:hanging="426"/>
              <w:jc w:val="both"/>
            </w:pPr>
            <w:r w:rsidRPr="00DC232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w:t>
            </w:r>
            <w:r w:rsidRPr="00DC232A">
              <w:t>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C232A">
              <w:t>://</w:t>
            </w:r>
            <w:r>
              <w:rPr>
                <w:lang w:val="en-US"/>
              </w:rPr>
              <w:t>service</w:t>
            </w:r>
            <w:r w:rsidRPr="00DC232A">
              <w:t>.</w:t>
            </w:r>
            <w:r>
              <w:rPr>
                <w:lang w:val="en-US"/>
              </w:rPr>
              <w:t>nalog</w:t>
            </w:r>
            <w:r w:rsidRPr="00DC232A">
              <w:t>.</w:t>
            </w:r>
            <w:r>
              <w:rPr>
                <w:lang w:val="en-US"/>
              </w:rPr>
              <w:t>ru</w:t>
            </w:r>
            <w:r w:rsidRPr="00DC232A">
              <w:t>/</w:t>
            </w:r>
            <w:r>
              <w:rPr>
                <w:lang w:val="en-US"/>
              </w:rPr>
              <w:t>zd</w:t>
            </w:r>
            <w:r w:rsidRPr="00DC232A">
              <w:t>.</w:t>
            </w:r>
            <w:r>
              <w:rPr>
                <w:lang w:val="en-US"/>
              </w:rPr>
              <w:t>do</w:t>
            </w:r>
            <w:r w:rsidRPr="00DC232A">
              <w:t>). В случае наличия информации о неисполненной обязанности перед Федеральной налогово</w:t>
            </w:r>
            <w:r w:rsidRPr="00DC232A">
              <w:t xml:space="preserve">й службой Российской Федерации, претендент обязан в составе заявки представить </w:t>
            </w:r>
            <w:r w:rsidRPr="00DC232A">
              <w:lastRenderedPageBreak/>
              <w:t>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w:t>
            </w:r>
            <w:r w:rsidRPr="00DC232A">
              <w:t xml:space="preserve">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w:t>
            </w:r>
            <w:r w:rsidRPr="00DC232A">
              <w:t>по уплате налогов и/или не представляющих налоговую отчетность более года» (</w:t>
            </w:r>
            <w:r>
              <w:rPr>
                <w:lang w:val="en-US"/>
              </w:rPr>
              <w:t>https</w:t>
            </w:r>
            <w:r w:rsidRPr="00DC232A">
              <w:t>://</w:t>
            </w:r>
            <w:r>
              <w:rPr>
                <w:lang w:val="en-US"/>
              </w:rPr>
              <w:t>service</w:t>
            </w:r>
            <w:r w:rsidRPr="00DC232A">
              <w:t>.</w:t>
            </w:r>
            <w:r>
              <w:rPr>
                <w:lang w:val="en-US"/>
              </w:rPr>
              <w:t>nalog</w:t>
            </w:r>
            <w:r w:rsidRPr="00DC232A">
              <w:t>.</w:t>
            </w:r>
            <w:r>
              <w:rPr>
                <w:lang w:val="en-US"/>
              </w:rPr>
              <w:t>ru</w:t>
            </w:r>
            <w:r w:rsidRPr="00DC232A">
              <w:t>/</w:t>
            </w:r>
            <w:r>
              <w:rPr>
                <w:lang w:val="en-US"/>
              </w:rPr>
              <w:t>zd</w:t>
            </w:r>
            <w:r w:rsidRPr="00DC232A">
              <w:t>.</w:t>
            </w:r>
            <w:r>
              <w:rPr>
                <w:lang w:val="en-US"/>
              </w:rPr>
              <w:t>do</w:t>
            </w:r>
            <w:r w:rsidRPr="00DC232A">
              <w:t>) (далее в протоколах и иных документах - Информация о наличии/отсутствии у претендента задолженности по уплате налогов, сборов и представленной налог</w:t>
            </w:r>
            <w:r w:rsidRPr="00DC232A">
              <w:t>овой отчетности);</w:t>
            </w:r>
          </w:p>
          <w:p w:rsidR="00E23019" w:rsidRPr="00DC232A" w:rsidRDefault="005011F6" w:rsidP="005011F6">
            <w:pPr>
              <w:pStyle w:val="aff7"/>
              <w:numPr>
                <w:ilvl w:val="1"/>
                <w:numId w:val="14"/>
              </w:numPr>
              <w:ind w:left="601" w:hanging="426"/>
              <w:jc w:val="both"/>
            </w:pPr>
            <w:r w:rsidRPr="00DC232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w:t>
            </w:r>
            <w:r w:rsidRPr="00DC232A">
              <w:t>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C232A">
              <w:t>://</w:t>
            </w:r>
            <w:r>
              <w:rPr>
                <w:lang w:val="en-US"/>
              </w:rPr>
              <w:t>fssprus</w:t>
            </w:r>
            <w:r w:rsidRPr="00DC232A">
              <w:t>.</w:t>
            </w:r>
            <w:r>
              <w:rPr>
                <w:lang w:val="en-US"/>
              </w:rPr>
              <w:t>ru</w:t>
            </w:r>
            <w:r w:rsidRPr="00DC232A">
              <w:t>/</w:t>
            </w:r>
            <w:r>
              <w:rPr>
                <w:lang w:val="en-US"/>
              </w:rPr>
              <w:t>iss</w:t>
            </w:r>
            <w:r w:rsidRPr="00DC232A">
              <w:t>/</w:t>
            </w:r>
            <w:r>
              <w:rPr>
                <w:lang w:val="en-US"/>
              </w:rPr>
              <w:t>ip</w:t>
            </w:r>
            <w:r w:rsidRPr="00DC232A">
              <w:t>), а также информации в едино</w:t>
            </w:r>
            <w:r w:rsidRPr="00DC232A">
              <w:t xml:space="preserve">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C232A">
              <w:t>://</w:t>
            </w:r>
            <w:r>
              <w:rPr>
                <w:lang w:val="en-US"/>
              </w:rPr>
              <w:t>www</w:t>
            </w:r>
            <w:r w:rsidRPr="00DC232A">
              <w:t>.</w:t>
            </w:r>
            <w:r>
              <w:rPr>
                <w:lang w:val="en-US"/>
              </w:rPr>
              <w:t>fedresurs</w:t>
            </w:r>
            <w:r w:rsidRPr="00DC232A">
              <w:t>.</w:t>
            </w:r>
            <w:r>
              <w:rPr>
                <w:lang w:val="en-US"/>
              </w:rPr>
              <w:t>ru</w:t>
            </w:r>
            <w:r w:rsidRPr="00DC232A">
              <w:t xml:space="preserve">.В случае наличия на официальном сайте Федеральной службы судебных </w:t>
            </w:r>
            <w:r w:rsidRPr="00DC232A">
              <w:t>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w:t>
            </w:r>
            <w:r w:rsidRPr="00DC232A">
              <w:t>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w:t>
            </w:r>
            <w:r w:rsidRPr="00DC232A">
              <w:t xml:space="preserve">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w:t>
            </w:r>
            <w:r w:rsidRPr="00DC232A">
              <w:t>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E23019" w:rsidRPr="00DC232A" w:rsidRDefault="005011F6" w:rsidP="005011F6">
            <w:pPr>
              <w:pStyle w:val="aff7"/>
              <w:numPr>
                <w:ilvl w:val="1"/>
                <w:numId w:val="14"/>
              </w:numPr>
              <w:ind w:left="601" w:hanging="426"/>
              <w:jc w:val="both"/>
            </w:pPr>
            <w:r w:rsidRPr="00DC232A">
              <w:t>годовая бухгалтерская (финансовая) отчетность, а именно: бухг</w:t>
            </w:r>
            <w:r w:rsidRPr="00DC232A">
              <w:t xml:space="preserve">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w:t>
            </w:r>
            <w:r w:rsidRPr="00DC232A">
              <w:lastRenderedPageBreak/>
              <w:t>(финансовой) отчетности (например, при применении в отношении участника иного режима налогообложения) п</w:t>
            </w:r>
            <w:r w:rsidRPr="00DC232A">
              <w:t xml:space="preserve">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w:t>
            </w:r>
            <w:r w:rsidRPr="00DC232A">
              <w:t>- Бухгалтерская (финансовая) отчетность);</w:t>
            </w:r>
          </w:p>
          <w:p w:rsidR="00E23019" w:rsidRPr="00DC232A" w:rsidRDefault="005011F6" w:rsidP="005011F6">
            <w:pPr>
              <w:pStyle w:val="aff7"/>
              <w:numPr>
                <w:ilvl w:val="1"/>
                <w:numId w:val="14"/>
              </w:numPr>
              <w:ind w:left="601" w:hanging="426"/>
              <w:jc w:val="both"/>
            </w:pPr>
            <w:r w:rsidRPr="00DC232A">
              <w:t>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(д</w:t>
            </w:r>
            <w:r w:rsidRPr="00DC232A">
              <w:t>ля частных охранных организаций) (нотариально заверенная копия), либо документы, устанавливающие его право на предоставление услуг по охране в соответствии с Федеральным законом Российской Федерации от 14 апреля 1999 г. № 77-ФЗ «О ведомственной охране», и/</w:t>
            </w:r>
            <w:r w:rsidRPr="00DC232A">
              <w:t>или Федеральным законом от 07 февраля 2011 г. № 3-ФЗ «О полиции» (для охранных организаций иных форм собственности);</w:t>
            </w:r>
          </w:p>
          <w:p w:rsidR="00E23019" w:rsidRPr="00DC232A" w:rsidRDefault="005011F6" w:rsidP="005011F6">
            <w:pPr>
              <w:pStyle w:val="aff7"/>
              <w:numPr>
                <w:ilvl w:val="1"/>
                <w:numId w:val="14"/>
              </w:numPr>
              <w:ind w:left="601" w:hanging="426"/>
              <w:jc w:val="both"/>
            </w:pPr>
            <w:r w:rsidRPr="00DC232A">
              <w:t>документ по форме приложения № 4 к документации о закупке о наличии опыта поставки товара, выполнения работ, оказания услуг, указанного в п</w:t>
            </w:r>
            <w:r w:rsidRPr="00DC232A">
              <w:t>одпункте 1.3 части 1 пункта 17 Информационной карты;</w:t>
            </w:r>
          </w:p>
          <w:p w:rsidR="00E23019" w:rsidRDefault="005011F6" w:rsidP="005011F6">
            <w:pPr>
              <w:pStyle w:val="aff7"/>
              <w:numPr>
                <w:ilvl w:val="1"/>
                <w:numId w:val="14"/>
              </w:numPr>
              <w:ind w:left="601" w:hanging="426"/>
              <w:jc w:val="both"/>
              <w:rPr>
                <w:lang w:val="en-US"/>
              </w:rPr>
            </w:pPr>
            <w:r w:rsidRPr="00DC232A">
              <w:t>документы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w:t>
            </w:r>
            <w:r w:rsidRPr="00DC232A">
              <w:t>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w:t>
            </w:r>
            <w:r w:rsidRPr="00DC232A">
              <w:t xml:space="preserve">ия услуг и их стоимости. </w:t>
            </w:r>
            <w:r>
              <w:rPr>
                <w:lang w:val="en-US"/>
              </w:rPr>
              <w:t>Письмо должно содержать контактную информацию контрагента претендента;</w:t>
            </w:r>
          </w:p>
          <w:p w:rsidR="00E23019" w:rsidRPr="00DC232A" w:rsidRDefault="005011F6" w:rsidP="005011F6">
            <w:pPr>
              <w:pStyle w:val="aff7"/>
              <w:numPr>
                <w:ilvl w:val="1"/>
                <w:numId w:val="14"/>
              </w:numPr>
              <w:ind w:left="601" w:hanging="426"/>
              <w:jc w:val="both"/>
            </w:pPr>
            <w:r w:rsidRPr="00DC232A">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w:t>
            </w:r>
            <w:r w:rsidRPr="00DC232A">
              <w:t>ия субподрядчика (-ов);</w:t>
            </w:r>
          </w:p>
          <w:p w:rsidR="00E23019" w:rsidRPr="00DC232A" w:rsidRDefault="005011F6" w:rsidP="005011F6">
            <w:pPr>
              <w:pStyle w:val="aff7"/>
              <w:numPr>
                <w:ilvl w:val="1"/>
                <w:numId w:val="14"/>
              </w:numPr>
              <w:ind w:left="601" w:hanging="426"/>
              <w:jc w:val="both"/>
            </w:pPr>
            <w:r w:rsidRPr="00DC232A">
              <w:t>сведения о производственном персонале по форме приложения № 7 к документации о закупке;</w:t>
            </w:r>
          </w:p>
          <w:p w:rsidR="00E23019" w:rsidRPr="00DC232A" w:rsidRDefault="005011F6" w:rsidP="005011F6">
            <w:pPr>
              <w:pStyle w:val="aff7"/>
              <w:numPr>
                <w:ilvl w:val="1"/>
                <w:numId w:val="14"/>
              </w:numPr>
              <w:ind w:left="601" w:hanging="426"/>
              <w:jc w:val="both"/>
            </w:pPr>
            <w:r w:rsidRPr="00DC232A">
              <w:t>заявление претендента о не приостановлении его деятельности в порядке, предусмотренном Кодексом Российской Федерации об административных правона</w:t>
            </w:r>
            <w:r w:rsidRPr="00DC232A">
              <w:t>рушениях, на день подачи Заявки на участие в Открытом конкурсе;</w:t>
            </w:r>
          </w:p>
          <w:p w:rsidR="00E23019" w:rsidRPr="00DC232A" w:rsidRDefault="005011F6" w:rsidP="005011F6">
            <w:pPr>
              <w:pStyle w:val="aff7"/>
              <w:numPr>
                <w:ilvl w:val="1"/>
                <w:numId w:val="14"/>
              </w:numPr>
              <w:ind w:left="601" w:hanging="426"/>
              <w:jc w:val="both"/>
            </w:pPr>
            <w:r w:rsidRPr="00DC232A">
              <w:t>письменное заявление претендента об отсутствии возбужденного в отношении него дела о несостоятельности (банкротстве) на дату подачи Заявки на участие в Открытом конкурсе, представленное на бла</w:t>
            </w:r>
            <w:r w:rsidRPr="00DC232A">
              <w:t>нке претендента и подписанное уполномоченным лицом;</w:t>
            </w:r>
          </w:p>
          <w:p w:rsidR="00E23019" w:rsidRPr="00DC232A" w:rsidRDefault="005011F6" w:rsidP="005011F6">
            <w:pPr>
              <w:pStyle w:val="aff7"/>
              <w:numPr>
                <w:ilvl w:val="1"/>
                <w:numId w:val="14"/>
              </w:numPr>
              <w:ind w:left="601" w:hanging="426"/>
              <w:jc w:val="both"/>
            </w:pPr>
            <w:r w:rsidRPr="00DC232A">
              <w:lastRenderedPageBreak/>
              <w:t xml:space="preserve">в случае отсутствия у претендента опыта оказания услуг по охране железнодорожных контейнерных терминалов, предоставляется гарантийное письмо о согласии изучения в установленные Документацией сроки </w:t>
            </w:r>
            <w:r w:rsidRPr="00DC232A">
              <w:t xml:space="preserve">основных требований к документам на завоз, вывоз груженых или порожних контейнеров, установленных Федеральным законом от 10.01.2003г. № 18-ФЗ «Устав железнодорожного транспорта Российской Федерации», со сдачей зачетов должностному лицу Заказчика. Отказ от </w:t>
            </w:r>
            <w:r w:rsidRPr="00DC232A">
              <w:t>предоставления гарантийного письма является основанием для отклонения претендента от участия в конкурсе;</w:t>
            </w:r>
          </w:p>
          <w:p w:rsidR="00E23019" w:rsidRPr="00DC232A" w:rsidRDefault="005011F6" w:rsidP="005011F6">
            <w:pPr>
              <w:pStyle w:val="aff7"/>
              <w:numPr>
                <w:ilvl w:val="1"/>
                <w:numId w:val="14"/>
              </w:numPr>
              <w:ind w:left="601" w:hanging="426"/>
              <w:jc w:val="both"/>
            </w:pPr>
            <w:r w:rsidRPr="00DC232A">
              <w:t>документы (копии документов), подтверждающие наличие дежурной службы (службы быстрого реагирования, расположенной в городе Саратове) и возможность усил</w:t>
            </w:r>
            <w:r w:rsidRPr="00DC232A">
              <w:t>ения охраны объектов в случае установления более высокого уровня безопасности, в соответствие с постановлением Правительства Российской Федерации от 10 декабря 2008 г. № 940, заверенные печатью Претендента, а также расчет времени прибытия усиления на кажды</w:t>
            </w:r>
            <w:r w:rsidRPr="00DC232A">
              <w:t>й объект Заказчика;</w:t>
            </w:r>
          </w:p>
          <w:p w:rsidR="00E23019" w:rsidRPr="00DC232A" w:rsidRDefault="005011F6" w:rsidP="005011F6">
            <w:pPr>
              <w:pStyle w:val="aff7"/>
              <w:numPr>
                <w:ilvl w:val="1"/>
                <w:numId w:val="14"/>
              </w:numPr>
              <w:ind w:left="601" w:hanging="426"/>
              <w:jc w:val="both"/>
            </w:pPr>
            <w:r w:rsidRPr="00DC232A">
              <w:t>копию соглашения о взаимодействии с органами МВД на транспорте (линейные управления и линейные отделы) и территориальными ОВД;</w:t>
            </w:r>
          </w:p>
          <w:p w:rsidR="00E23019" w:rsidRPr="00DC232A" w:rsidRDefault="005011F6" w:rsidP="005011F6">
            <w:pPr>
              <w:pStyle w:val="aff7"/>
              <w:numPr>
                <w:ilvl w:val="1"/>
                <w:numId w:val="14"/>
              </w:numPr>
              <w:ind w:left="601" w:hanging="426"/>
              <w:jc w:val="both"/>
            </w:pPr>
            <w:r w:rsidRPr="00DC232A">
              <w:t>документы (копии документов), подтверждающие наличие у претендента биноклей и средств связи (мобильный телефо</w:t>
            </w:r>
            <w:r w:rsidRPr="00DC232A">
              <w:t>н и рация), заверенные печатью претендента;</w:t>
            </w:r>
          </w:p>
          <w:p w:rsidR="00E23019" w:rsidRPr="00DC232A" w:rsidRDefault="005011F6" w:rsidP="005011F6">
            <w:pPr>
              <w:pStyle w:val="aff7"/>
              <w:numPr>
                <w:ilvl w:val="1"/>
                <w:numId w:val="14"/>
              </w:numPr>
              <w:ind w:left="601" w:hanging="426"/>
              <w:jc w:val="both"/>
            </w:pPr>
            <w:r w:rsidRPr="00DC232A">
              <w:t xml:space="preserve">копия договора (заверенная печатью претендента), о страховании гражданской ответственности юридического лица за причинение вреда при осуществлении частной, детективной и охранной деятельности на сумму не менее 1 </w:t>
            </w:r>
            <w:r w:rsidRPr="00DC232A">
              <w:t>000 000 рублей или гарантийное письмо о заключении такого Договора и предоставлении копии заказчику в установленные Документацией сроки. Непредставление копии договора или гарантийного письма является основанием для отклонения претендента от участия в конк</w:t>
            </w:r>
            <w:r w:rsidRPr="00DC232A">
              <w:t>урсе.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E23019" w:rsidRDefault="005011F6">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w:t>
            </w:r>
            <w:r>
              <w:t>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w:t>
            </w:r>
            <w:r>
              <w:t>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w:t>
            </w:r>
            <w:r>
              <w:t>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сопоставлении </w:t>
            </w:r>
            <w:r>
              <w:rPr>
                <w:b/>
                <w:color w:val="auto"/>
              </w:rPr>
              <w:lastRenderedPageBreak/>
              <w:t>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lastRenderedPageBreak/>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E23019" w:rsidRDefault="005011F6">
                  <w:pPr>
                    <w:pStyle w:val="af9"/>
                    <w:ind w:firstLine="0"/>
                    <w:rPr>
                      <w:sz w:val="24"/>
                    </w:rPr>
                  </w:pPr>
                  <w:r>
                    <w:rPr>
                      <w:sz w:val="24"/>
                    </w:rPr>
                    <w:t>цена договора</w:t>
                  </w:r>
                </w:p>
              </w:tc>
              <w:tc>
                <w:tcPr>
                  <w:tcW w:w="2551" w:type="dxa"/>
                </w:tcPr>
                <w:p w:rsidR="00E23019" w:rsidRDefault="005011F6">
                  <w:pPr>
                    <w:pStyle w:val="af9"/>
                    <w:ind w:firstLine="0"/>
                    <w:rPr>
                      <w:sz w:val="24"/>
                      <w:lang w:val="en-US"/>
                    </w:rPr>
                  </w:pPr>
                  <w:r>
                    <w:rPr>
                      <w:sz w:val="24"/>
                      <w:lang w:val="en-US"/>
                    </w:rPr>
                    <w:t>0,55</w:t>
                  </w:r>
                </w:p>
              </w:tc>
            </w:tr>
            <w:tr w:rsidR="006D2B87" w:rsidRPr="00514332" w:rsidTr="004D6B74">
              <w:tc>
                <w:tcPr>
                  <w:tcW w:w="4423" w:type="dxa"/>
                </w:tcPr>
                <w:p w:rsidR="00E23019" w:rsidRDefault="005011F6">
                  <w:pPr>
                    <w:pStyle w:val="af9"/>
                    <w:ind w:firstLine="0"/>
                    <w:rPr>
                      <w:sz w:val="24"/>
                    </w:rPr>
                  </w:pPr>
                  <w:r>
                    <w:rPr>
                      <w:sz w:val="24"/>
                    </w:rPr>
                    <w:t xml:space="preserve">опыт участника (сумма исполненных </w:t>
                  </w:r>
                  <w:r>
                    <w:rPr>
                      <w:sz w:val="24"/>
                    </w:rPr>
                    <w:lastRenderedPageBreak/>
                    <w:t>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w:t>
                  </w:r>
                </w:p>
              </w:tc>
              <w:tc>
                <w:tcPr>
                  <w:tcW w:w="2551" w:type="dxa"/>
                </w:tcPr>
                <w:p w:rsidR="00E23019" w:rsidRDefault="005011F6">
                  <w:pPr>
                    <w:pStyle w:val="af9"/>
                    <w:ind w:firstLine="0"/>
                    <w:rPr>
                      <w:sz w:val="24"/>
                      <w:lang w:val="en-US"/>
                    </w:rPr>
                  </w:pPr>
                  <w:r>
                    <w:rPr>
                      <w:sz w:val="24"/>
                      <w:lang w:val="en-US"/>
                    </w:rPr>
                    <w:lastRenderedPageBreak/>
                    <w:t>0,40</w:t>
                  </w:r>
                </w:p>
              </w:tc>
            </w:tr>
            <w:tr w:rsidR="006D2B87" w:rsidRPr="00514332" w:rsidTr="004D6B74">
              <w:tc>
                <w:tcPr>
                  <w:tcW w:w="4423" w:type="dxa"/>
                </w:tcPr>
                <w:p w:rsidR="00E23019" w:rsidRDefault="005011F6">
                  <w:pPr>
                    <w:pStyle w:val="af9"/>
                    <w:ind w:firstLine="0"/>
                    <w:rPr>
                      <w:sz w:val="24"/>
                    </w:rPr>
                  </w:pPr>
                  <w:r>
                    <w:rPr>
                      <w:sz w:val="24"/>
                    </w:rPr>
                    <w:lastRenderedPageBreak/>
                    <w:t xml:space="preserve">наличие </w:t>
                  </w:r>
                  <w:r>
                    <w:rPr>
                      <w:sz w:val="24"/>
                    </w:rPr>
                    <w:t>согласия участника осуществлять ЭДО на условиях, изложенных в приложении № 7 к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1 (</w:t>
                  </w:r>
                  <w:r>
                    <w:rPr>
                      <w:sz w:val="24"/>
                    </w:rPr>
                    <w:t>один) балл, в случае несогласия - 0 (ноль) баллов)</w:t>
                  </w:r>
                </w:p>
              </w:tc>
              <w:tc>
                <w:tcPr>
                  <w:tcW w:w="2551" w:type="dxa"/>
                </w:tcPr>
                <w:p w:rsidR="00E23019" w:rsidRDefault="005011F6">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E23019" w:rsidRDefault="005011F6">
                  <w:pPr>
                    <w:pStyle w:val="-3"/>
                    <w:tabs>
                      <w:tab w:val="clear" w:pos="1985"/>
                    </w:tabs>
                    <w:suppressAutoHyphens/>
                    <w:rPr>
                      <w:sz w:val="24"/>
                    </w:rPr>
                  </w:pPr>
                  <w:r>
                    <w:rPr>
                      <w:sz w:val="24"/>
                    </w:rPr>
                    <w:t>П</w:t>
                  </w:r>
                  <w:r>
                    <w:rPr>
                      <w:sz w:val="24"/>
                    </w:rPr>
                    <w:t>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23019" w:rsidRDefault="005011F6">
                  <w:pPr>
                    <w:pStyle w:val="-3"/>
                    <w:tabs>
                      <w:tab w:val="clear" w:pos="1985"/>
                    </w:tabs>
                    <w:suppressAutoHyphens/>
                    <w:ind w:firstLine="629"/>
                    <w:rPr>
                      <w:sz w:val="24"/>
                    </w:rPr>
                  </w:pPr>
                  <w:r>
                    <w:rPr>
                      <w:sz w:val="24"/>
                    </w:rPr>
                    <w:t>П</w:t>
                  </w:r>
                  <w:r>
                    <w:rPr>
                      <w:sz w:val="24"/>
                    </w:rPr>
                    <w:t>обедитель не имеет права отказаться от заключения договора, если его предложения по внесению в договор изменений не были согласованы.</w:t>
                  </w:r>
                </w:p>
                <w:p w:rsidR="00E23019" w:rsidRDefault="00E23019">
                  <w:pPr>
                    <w:pStyle w:val="-3"/>
                    <w:tabs>
                      <w:tab w:val="clear" w:pos="1985"/>
                    </w:tabs>
                    <w:suppressAutoHyphens/>
                    <w:rPr>
                      <w:sz w:val="24"/>
                    </w:rPr>
                  </w:pPr>
                </w:p>
              </w:tc>
            </w:tr>
            <w:tr w:rsidR="000A15FB" w:rsidRPr="00E048E8" w:rsidTr="004D6B74">
              <w:tc>
                <w:tcPr>
                  <w:tcW w:w="6974" w:type="dxa"/>
                </w:tcPr>
                <w:p w:rsidR="00E23019" w:rsidRDefault="005011F6">
                  <w:pPr>
                    <w:pStyle w:val="-3"/>
                    <w:tabs>
                      <w:tab w:val="clear" w:pos="1985"/>
                    </w:tabs>
                    <w:suppressAutoHyphens/>
                    <w:ind w:left="600" w:firstLine="0"/>
                    <w:rPr>
                      <w:b/>
                      <w:sz w:val="24"/>
                    </w:rPr>
                  </w:pPr>
                  <w:r>
                    <w:rPr>
                      <w:b/>
                      <w:sz w:val="24"/>
                    </w:rPr>
                    <w:t>II. Иные особенности заключения договора:</w:t>
                  </w:r>
                  <w:r>
                    <w:rPr>
                      <w:b/>
                      <w:sz w:val="24"/>
                    </w:rPr>
                    <w:br/>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E23019" w:rsidRDefault="005011F6">
                  <w:pPr>
                    <w:pStyle w:val="af9"/>
                    <w:ind w:firstLine="629"/>
                    <w:rPr>
                      <w:sz w:val="24"/>
                    </w:rPr>
                  </w:pPr>
                  <w:r>
                    <w:rPr>
                      <w:sz w:val="24"/>
                    </w:rPr>
                    <w:t>Не предусмотрено.</w:t>
                  </w:r>
                </w:p>
                <w:p w:rsidR="00E23019" w:rsidRDefault="005011F6">
                  <w:pPr>
                    <w:pStyle w:val="af9"/>
                    <w:ind w:firstLine="629"/>
                    <w:rPr>
                      <w:sz w:val="24"/>
                    </w:rPr>
                  </w:pPr>
                  <w:r>
                    <w:rPr>
                      <w:sz w:val="24"/>
                    </w:rPr>
                    <w:t>Условия не предусмотрены.</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23019" w:rsidRDefault="005011F6">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23019" w:rsidRDefault="005011F6">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E23019" w:rsidRDefault="00E23019">
            <w:pPr>
              <w:pStyle w:val="19"/>
              <w:ind w:firstLine="0"/>
              <w:rPr>
                <w:sz w:val="24"/>
                <w:szCs w:val="24"/>
              </w:rPr>
            </w:pPr>
          </w:p>
          <w:p w:rsidR="00E23019" w:rsidRDefault="00E23019">
            <w:pPr>
              <w:pStyle w:val="19"/>
              <w:ind w:firstLine="0"/>
              <w:rPr>
                <w:sz w:val="24"/>
                <w:szCs w:val="24"/>
              </w:rPr>
            </w:pPr>
          </w:p>
          <w:p w:rsidR="00E23019" w:rsidRDefault="005011F6">
            <w:pPr>
              <w:pStyle w:val="19"/>
              <w:ind w:firstLine="0"/>
              <w:rPr>
                <w:sz w:val="24"/>
                <w:szCs w:val="24"/>
              </w:rPr>
            </w:pPr>
            <w:r>
              <w:rPr>
                <w:sz w:val="24"/>
                <w:szCs w:val="24"/>
              </w:rPr>
              <w:t>Не предусмотрено.</w:t>
            </w:r>
          </w:p>
          <w:p w:rsidR="00E23019" w:rsidRDefault="00E23019">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E23019" w:rsidRDefault="00E23019">
            <w:pPr>
              <w:jc w:val="both"/>
              <w:rPr>
                <w:rFonts w:eastAsia="Arial"/>
              </w:rPr>
            </w:pPr>
          </w:p>
          <w:p w:rsidR="00E23019" w:rsidRDefault="00E23019">
            <w:pPr>
              <w:jc w:val="both"/>
              <w:rPr>
                <w:rFonts w:eastAsia="Arial"/>
              </w:rPr>
            </w:pPr>
          </w:p>
          <w:p w:rsidR="00E23019" w:rsidRDefault="005011F6">
            <w:pPr>
              <w:jc w:val="both"/>
              <w:rPr>
                <w:rFonts w:eastAsia="Arial"/>
              </w:rPr>
            </w:pPr>
            <w:r>
              <w:rPr>
                <w:rFonts w:eastAsia="Arial"/>
              </w:rPr>
              <w:t>Не предусмотрено.</w:t>
            </w:r>
          </w:p>
          <w:p w:rsidR="00E23019" w:rsidRDefault="00E23019">
            <w:pPr>
              <w:ind w:firstLine="493"/>
              <w:jc w:val="both"/>
              <w:rPr>
                <w:rFonts w:eastAsia="Arial"/>
              </w:rPr>
            </w:pPr>
          </w:p>
          <w:p w:rsidR="00E23019" w:rsidRDefault="00E23019">
            <w:pPr>
              <w:ind w:firstLine="397"/>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E23019" w:rsidRDefault="005011F6" w:rsidP="00DC232A">
            <w:pPr>
              <w:pStyle w:val="19"/>
              <w:ind w:firstLine="0"/>
              <w:rPr>
                <w:sz w:val="24"/>
                <w:szCs w:val="24"/>
              </w:rPr>
            </w:pPr>
            <w:r>
              <w:rPr>
                <w:sz w:val="24"/>
                <w:szCs w:val="24"/>
              </w:rPr>
              <w:t>с 00 часов 00 минут «01» июля 202</w:t>
            </w:r>
            <w:r w:rsidR="00DC232A">
              <w:rPr>
                <w:sz w:val="24"/>
                <w:szCs w:val="24"/>
              </w:rPr>
              <w:t>2</w:t>
            </w:r>
            <w:r>
              <w:rPr>
                <w:sz w:val="24"/>
                <w:szCs w:val="24"/>
              </w:rPr>
              <w:t xml:space="preserve"> г., до 24 часов 00 минут «30» июня 202</w:t>
            </w:r>
            <w:r w:rsidR="00DC232A">
              <w:rPr>
                <w:sz w:val="24"/>
                <w:szCs w:val="24"/>
              </w:rPr>
              <w:t>3</w:t>
            </w:r>
            <w:r>
              <w:rPr>
                <w:sz w:val="24"/>
                <w:szCs w:val="24"/>
              </w:rPr>
              <w:t xml:space="preserve"> года</w:t>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E23019" w:rsidRDefault="005011F6">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xml:space="preserve">, а также полностью изучив всю документацию о закупке, я, нижеподписавшийся, настоящим подаю заявку на участие вОткрытом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настоящей Заявкой подтверждает и согласно(-ен), что:</w:t>
      </w:r>
    </w:p>
    <w:p w:rsidR="00C878E0" w:rsidRDefault="00C878E0" w:rsidP="005011F6">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5011F6">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5011F6">
      <w:pPr>
        <w:pStyle w:val="afc"/>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5011F6">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5011F6">
      <w:pPr>
        <w:pStyle w:val="afc"/>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5011F6">
      <w:pPr>
        <w:pStyle w:val="afc"/>
        <w:widowControl w:val="0"/>
        <w:numPr>
          <w:ilvl w:val="0"/>
          <w:numId w:val="23"/>
        </w:numPr>
        <w:ind w:left="0" w:firstLine="403"/>
        <w:jc w:val="both"/>
        <w:rPr>
          <w:szCs w:val="28"/>
        </w:rPr>
      </w:pPr>
      <w:r>
        <w:t>Не находится в процессе ликвидации;</w:t>
      </w:r>
    </w:p>
    <w:p w:rsidR="00C878E0" w:rsidRPr="00D90120" w:rsidRDefault="00C878E0" w:rsidP="005011F6">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5011F6">
      <w:pPr>
        <w:pStyle w:val="afc"/>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Default="00C878E0" w:rsidP="005011F6">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5011F6">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5011F6">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5011F6">
      <w:pPr>
        <w:pStyle w:val="afc"/>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5011F6">
      <w:pPr>
        <w:pStyle w:val="afc"/>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5011F6">
      <w:pPr>
        <w:pStyle w:val="afc"/>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5011F6">
      <w:pPr>
        <w:pStyle w:val="afc"/>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5011F6">
      <w:pPr>
        <w:pStyle w:val="afc"/>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5011F6">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5011F6">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878E0">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C878E0" w:rsidRDefault="00C878E0" w:rsidP="005011F6">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5011F6">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5011F6">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В подтверждение вышеуказанного к Заявке прилагаются все необходимые документы.</w:t>
      </w:r>
    </w:p>
    <w:p w:rsidR="000954FB" w:rsidRPr="00D27A82" w:rsidRDefault="000954FB" w:rsidP="000954FB">
      <w:pPr>
        <w:pStyle w:val="19"/>
        <w:ind w:firstLine="708"/>
      </w:pPr>
      <w:bookmarkStart w:id="19" w:name="_GoBack"/>
      <w:bookmarkEnd w:id="19"/>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E23019" w:rsidRDefault="005011F6">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5011F6">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5011F6">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5011F6">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5011F6">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5011F6">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5011F6">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5011F6">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5011F6">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23019" w:rsidRDefault="005011F6">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23019" w:rsidRPr="003C7F96" w:rsidRDefault="00E23019" w:rsidP="0042535F">
      <w:pPr>
        <w:pStyle w:val="af9"/>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E23019" w:rsidRDefault="00E23019" w:rsidP="003C7F96">
      <w:pPr>
        <w:spacing w:after="160" w:line="259" w:lineRule="auto"/>
        <w:rPr>
          <w:rFonts w:eastAsia="Calibri"/>
          <w:sz w:val="28"/>
          <w:szCs w:val="28"/>
          <w:lang w:eastAsia="en-US"/>
        </w:rPr>
      </w:pPr>
      <w:r>
        <w:rPr>
          <w:rFonts w:eastAsia="Calibri"/>
          <w:sz w:val="28"/>
          <w:szCs w:val="28"/>
          <w:lang w:eastAsia="en-US"/>
        </w:rPr>
        <w:t xml:space="preserve"> «____» ___________ 20___ г.</w:t>
      </w:r>
    </w:p>
    <w:p w:rsidR="00E23019" w:rsidRPr="003C7F96" w:rsidRDefault="00E23019" w:rsidP="003C7F96">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E23019" w:rsidRPr="003C7F96" w:rsidRDefault="00E23019" w:rsidP="003C7F96">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E23019" w:rsidRDefault="00E23019" w:rsidP="003C7F96">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9659" w:type="dxa"/>
        <w:tblInd w:w="-10" w:type="dxa"/>
        <w:tblLayout w:type="fixed"/>
        <w:tblCellMar>
          <w:left w:w="10" w:type="dxa"/>
          <w:right w:w="10" w:type="dxa"/>
        </w:tblCellMar>
        <w:tblLook w:val="0000"/>
      </w:tblPr>
      <w:tblGrid>
        <w:gridCol w:w="1452"/>
        <w:gridCol w:w="5231"/>
        <w:gridCol w:w="2976"/>
      </w:tblGrid>
      <w:tr w:rsidR="00E23019" w:rsidTr="00AA54E5">
        <w:trPr>
          <w:trHeight w:val="335"/>
        </w:trPr>
        <w:tc>
          <w:tcPr>
            <w:tcW w:w="145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AA54E5">
            <w:pPr>
              <w:pStyle w:val="Standard"/>
              <w:jc w:val="center"/>
            </w:pPr>
            <w:r>
              <w:t>№ п/п</w:t>
            </w:r>
          </w:p>
        </w:tc>
        <w:tc>
          <w:tcPr>
            <w:tcW w:w="523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AA54E5">
            <w:pPr>
              <w:pStyle w:val="Standard"/>
              <w:jc w:val="center"/>
            </w:pPr>
            <w:r>
              <w:t>Наименование услуги (затраты)</w:t>
            </w:r>
          </w:p>
          <w:p w:rsidR="00E23019" w:rsidRDefault="00E23019" w:rsidP="00AA54E5">
            <w:pPr>
              <w:pStyle w:val="Standard"/>
              <w:jc w:val="cente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AA54E5">
            <w:pPr>
              <w:pStyle w:val="Standard"/>
              <w:jc w:val="center"/>
            </w:pPr>
            <w:r>
              <w:t>Цена за единицу услуги (затраты) в месяц в руб., без учета НДС</w:t>
            </w:r>
          </w:p>
        </w:tc>
      </w:tr>
      <w:tr w:rsidR="00E23019" w:rsidTr="00AA54E5">
        <w:trPr>
          <w:trHeight w:val="335"/>
        </w:trPr>
        <w:tc>
          <w:tcPr>
            <w:tcW w:w="145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bottom"/>
          </w:tcPr>
          <w:p w:rsidR="00E23019" w:rsidRDefault="00E23019" w:rsidP="00AA54E5">
            <w:pPr>
              <w:pStyle w:val="Standard"/>
              <w:jc w:val="center"/>
            </w:pPr>
            <w:r>
              <w:t>1</w:t>
            </w:r>
          </w:p>
        </w:tc>
        <w:tc>
          <w:tcPr>
            <w:tcW w:w="5231" w:type="dxa"/>
            <w:tcBorders>
              <w:bottom w:val="single" w:sz="4" w:space="0" w:color="00000A"/>
              <w:right w:val="single" w:sz="4" w:space="0" w:color="00000A"/>
            </w:tcBorders>
            <w:shd w:val="clear" w:color="auto" w:fill="auto"/>
            <w:tcMar>
              <w:top w:w="0" w:type="dxa"/>
              <w:left w:w="10" w:type="dxa"/>
              <w:bottom w:w="0" w:type="dxa"/>
              <w:right w:w="10" w:type="dxa"/>
            </w:tcMar>
            <w:vAlign w:val="bottom"/>
          </w:tcPr>
          <w:p w:rsidR="00E23019" w:rsidRDefault="00E23019" w:rsidP="00AA54E5">
            <w:pPr>
              <w:pStyle w:val="Standard"/>
              <w:jc w:val="center"/>
            </w:pPr>
            <w:r>
              <w:t>2</w:t>
            </w:r>
          </w:p>
        </w:tc>
        <w:tc>
          <w:tcPr>
            <w:tcW w:w="2976" w:type="dxa"/>
            <w:tcBorders>
              <w:top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E23019" w:rsidRDefault="00E23019" w:rsidP="00AA54E5">
            <w:pPr>
              <w:pStyle w:val="Standard"/>
              <w:jc w:val="center"/>
            </w:pPr>
            <w:r>
              <w:t>3</w:t>
            </w:r>
          </w:p>
        </w:tc>
      </w:tr>
      <w:tr w:rsidR="00E23019" w:rsidTr="00AA54E5">
        <w:trPr>
          <w:trHeight w:val="335"/>
        </w:trPr>
        <w:tc>
          <w:tcPr>
            <w:tcW w:w="145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AA54E5">
            <w:pPr>
              <w:pStyle w:val="Standard"/>
              <w:jc w:val="center"/>
            </w:pPr>
            <w:r>
              <w:t>1</w:t>
            </w:r>
          </w:p>
        </w:tc>
        <w:tc>
          <w:tcPr>
            <w:tcW w:w="5231" w:type="dxa"/>
            <w:tcBorders>
              <w:bottom w:val="single" w:sz="4" w:space="0" w:color="00000A"/>
              <w:right w:val="single" w:sz="4" w:space="0" w:color="00000A"/>
            </w:tcBorders>
            <w:shd w:val="clear" w:color="auto" w:fill="auto"/>
            <w:tcMar>
              <w:top w:w="0" w:type="dxa"/>
              <w:left w:w="10" w:type="dxa"/>
              <w:bottom w:w="0" w:type="dxa"/>
              <w:right w:w="10" w:type="dxa"/>
            </w:tcMar>
            <w:vAlign w:val="bottom"/>
          </w:tcPr>
          <w:p w:rsidR="00E23019" w:rsidRPr="008060A5" w:rsidRDefault="00E23019" w:rsidP="00AA54E5">
            <w:pPr>
              <w:pStyle w:val="Standard"/>
            </w:pPr>
            <w:r>
              <w:t>Круглосуточный пост охраны №1, расположенный в о</w:t>
            </w:r>
            <w:r>
              <w:rPr>
                <w:color w:val="00000A"/>
              </w:rPr>
              <w:t>фисе филиала ПАО «ТрансКонтейнер» на Приволжской железной дороге, по адресу: г. Саратов, ул. Шелковичная, д. 11/15, 5-й этаж»</w:t>
            </w:r>
          </w:p>
        </w:tc>
        <w:tc>
          <w:tcPr>
            <w:tcW w:w="2976" w:type="dxa"/>
            <w:tcBorders>
              <w:top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E23019" w:rsidRDefault="00E23019" w:rsidP="00AA54E5">
            <w:pPr>
              <w:pStyle w:val="Standard"/>
              <w:jc w:val="center"/>
            </w:pPr>
          </w:p>
        </w:tc>
      </w:tr>
      <w:tr w:rsidR="00E23019" w:rsidTr="00AA54E5">
        <w:trPr>
          <w:trHeight w:val="335"/>
        </w:trPr>
        <w:tc>
          <w:tcPr>
            <w:tcW w:w="145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AA54E5">
            <w:pPr>
              <w:pStyle w:val="Standard"/>
              <w:jc w:val="center"/>
            </w:pPr>
            <w:r>
              <w:t>2</w:t>
            </w:r>
          </w:p>
        </w:tc>
        <w:tc>
          <w:tcPr>
            <w:tcW w:w="5231" w:type="dxa"/>
            <w:tcBorders>
              <w:bottom w:val="single" w:sz="4" w:space="0" w:color="00000A"/>
              <w:right w:val="single" w:sz="4" w:space="0" w:color="00000A"/>
            </w:tcBorders>
            <w:shd w:val="clear" w:color="auto" w:fill="auto"/>
            <w:tcMar>
              <w:top w:w="0" w:type="dxa"/>
              <w:left w:w="10" w:type="dxa"/>
              <w:bottom w:w="0" w:type="dxa"/>
              <w:right w:w="10" w:type="dxa"/>
            </w:tcMar>
            <w:vAlign w:val="bottom"/>
          </w:tcPr>
          <w:p w:rsidR="00E23019" w:rsidRPr="008060A5" w:rsidRDefault="00E23019" w:rsidP="00AA54E5">
            <w:pPr>
              <w:pStyle w:val="Standard"/>
            </w:pPr>
            <w:r>
              <w:t xml:space="preserve">Круглосуточный пост охраны №1, расположенный на </w:t>
            </w:r>
            <w:r>
              <w:rPr>
                <w:color w:val="00000A"/>
              </w:rPr>
              <w:t>Контейнерном терминале Трофимовский–2 по адресу: г. Саратов, ст.Трофимовский–2.</w:t>
            </w:r>
          </w:p>
        </w:tc>
        <w:tc>
          <w:tcPr>
            <w:tcW w:w="2976" w:type="dxa"/>
            <w:tcBorders>
              <w:top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E23019" w:rsidRDefault="00E23019" w:rsidP="00AA54E5">
            <w:pPr>
              <w:pStyle w:val="Standard"/>
              <w:jc w:val="center"/>
            </w:pPr>
          </w:p>
        </w:tc>
      </w:tr>
      <w:tr w:rsidR="00E23019" w:rsidTr="00AA54E5">
        <w:trPr>
          <w:trHeight w:val="335"/>
        </w:trPr>
        <w:tc>
          <w:tcPr>
            <w:tcW w:w="145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AA54E5">
            <w:pPr>
              <w:pStyle w:val="Standard"/>
              <w:jc w:val="center"/>
            </w:pPr>
            <w:r>
              <w:t>3</w:t>
            </w:r>
          </w:p>
        </w:tc>
        <w:tc>
          <w:tcPr>
            <w:tcW w:w="5231" w:type="dxa"/>
            <w:tcBorders>
              <w:bottom w:val="single" w:sz="4" w:space="0" w:color="00000A"/>
              <w:right w:val="single" w:sz="4" w:space="0" w:color="00000A"/>
            </w:tcBorders>
            <w:shd w:val="clear" w:color="auto" w:fill="auto"/>
            <w:tcMar>
              <w:top w:w="0" w:type="dxa"/>
              <w:left w:w="10" w:type="dxa"/>
              <w:bottom w:w="0" w:type="dxa"/>
              <w:right w:w="10" w:type="dxa"/>
            </w:tcMar>
            <w:vAlign w:val="bottom"/>
          </w:tcPr>
          <w:p w:rsidR="00E23019" w:rsidRPr="008060A5" w:rsidRDefault="00E23019" w:rsidP="00AA54E5">
            <w:pPr>
              <w:pStyle w:val="Standard"/>
            </w:pPr>
            <w:r>
              <w:t xml:space="preserve">Круглосуточный пост охраны №2, расположенный на </w:t>
            </w:r>
            <w:r>
              <w:rPr>
                <w:color w:val="00000A"/>
              </w:rPr>
              <w:t>Контейнерном терминале Трофимовский–2 по адресу: г. Саратов, ст.Трофимовский–2.</w:t>
            </w:r>
          </w:p>
        </w:tc>
        <w:tc>
          <w:tcPr>
            <w:tcW w:w="2976" w:type="dxa"/>
            <w:tcBorders>
              <w:top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E23019" w:rsidRDefault="00E23019" w:rsidP="00AA54E5">
            <w:pPr>
              <w:pStyle w:val="Standard"/>
              <w:jc w:val="center"/>
            </w:pPr>
          </w:p>
        </w:tc>
      </w:tr>
      <w:tr w:rsidR="00E23019" w:rsidTr="00AA54E5">
        <w:trPr>
          <w:trHeight w:val="335"/>
        </w:trPr>
        <w:tc>
          <w:tcPr>
            <w:tcW w:w="1452" w:type="dxa"/>
            <w:tcBorders>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AA54E5">
            <w:pPr>
              <w:pStyle w:val="Standard"/>
              <w:jc w:val="center"/>
            </w:pPr>
            <w:r>
              <w:t>ИТОГО:</w:t>
            </w:r>
          </w:p>
        </w:tc>
        <w:tc>
          <w:tcPr>
            <w:tcW w:w="5231" w:type="dxa"/>
            <w:tcBorders>
              <w:bottom w:val="single" w:sz="4" w:space="0" w:color="00000A"/>
              <w:right w:val="single" w:sz="4" w:space="0" w:color="00000A"/>
            </w:tcBorders>
            <w:shd w:val="clear" w:color="auto" w:fill="auto"/>
            <w:tcMar>
              <w:top w:w="0" w:type="dxa"/>
              <w:left w:w="10" w:type="dxa"/>
              <w:bottom w:w="0" w:type="dxa"/>
              <w:right w:w="10" w:type="dxa"/>
            </w:tcMar>
            <w:vAlign w:val="bottom"/>
          </w:tcPr>
          <w:p w:rsidR="00E23019" w:rsidRDefault="00E23019" w:rsidP="00AA54E5">
            <w:pPr>
              <w:pStyle w:val="Standard"/>
              <w:jc w:val="center"/>
            </w:pPr>
          </w:p>
        </w:tc>
        <w:tc>
          <w:tcPr>
            <w:tcW w:w="2976" w:type="dxa"/>
            <w:tcBorders>
              <w:top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E23019" w:rsidRDefault="00E23019" w:rsidP="00AA54E5">
            <w:pPr>
              <w:pStyle w:val="Standard"/>
              <w:jc w:val="center"/>
            </w:pPr>
          </w:p>
        </w:tc>
      </w:tr>
    </w:tbl>
    <w:p w:rsidR="00E23019" w:rsidRDefault="00E23019" w:rsidP="003C7F96">
      <w:pPr>
        <w:spacing w:after="160" w:line="259" w:lineRule="auto"/>
        <w:ind w:firstLine="3"/>
        <w:rPr>
          <w:rFonts w:eastAsia="Calibri"/>
          <w:bCs/>
          <w:i/>
          <w:sz w:val="22"/>
          <w:szCs w:val="22"/>
          <w:lang w:eastAsia="en-US"/>
        </w:rPr>
      </w:pPr>
    </w:p>
    <w:p w:rsidR="00E23019" w:rsidRPr="00254CB9" w:rsidRDefault="00E23019" w:rsidP="003C7F96">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w:t>
      </w:r>
      <w:r>
        <w:rPr>
          <w:i/>
          <w:sz w:val="28"/>
          <w:szCs w:val="28"/>
        </w:rPr>
        <w:t>, выполнению работ, оказанию услуг)</w:t>
      </w:r>
      <w:r>
        <w:rPr>
          <w:sz w:val="28"/>
          <w:szCs w:val="28"/>
        </w:rPr>
        <w:t>, учитывает стоимость всех налогов (кроме НДС), а также всех затрат, расходов связанных с оказанием Услуг, в том числе подрядных</w:t>
      </w:r>
      <w:r>
        <w:rPr>
          <w:i/>
          <w:sz w:val="28"/>
          <w:szCs w:val="28"/>
        </w:rPr>
        <w:t>.</w:t>
      </w:r>
    </w:p>
    <w:p w:rsidR="00E23019" w:rsidRDefault="00E23019" w:rsidP="003C7F96">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E23019" w:rsidRPr="003C7F96" w:rsidRDefault="00E23019" w:rsidP="003C7F96">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E23019" w:rsidRPr="003C7F96" w:rsidRDefault="00E23019" w:rsidP="003C7F96">
      <w:pPr>
        <w:ind w:firstLine="720"/>
        <w:rPr>
          <w:i/>
        </w:rPr>
      </w:pPr>
      <w:r>
        <w:rPr>
          <w:i/>
        </w:rPr>
        <w:t>(заполняется претендентом при необходимости).</w:t>
      </w:r>
    </w:p>
    <w:p w:rsidR="00E23019" w:rsidRPr="003C7F96" w:rsidRDefault="00E23019" w:rsidP="003C7F96">
      <w:pPr>
        <w:ind w:firstLine="720"/>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E23019" w:rsidRPr="003C7F96" w:rsidRDefault="00E23019" w:rsidP="003C7F96">
      <w:pPr>
        <w:ind w:firstLine="720"/>
        <w:jc w:val="both"/>
        <w:rPr>
          <w:sz w:val="28"/>
          <w:szCs w:val="28"/>
        </w:rPr>
      </w:pPr>
      <w:r>
        <w:rPr>
          <w:sz w:val="28"/>
          <w:szCs w:val="28"/>
        </w:rPr>
        <w:t>4.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E23019" w:rsidRPr="003C7F96" w:rsidRDefault="00E23019" w:rsidP="003C7F96">
      <w:pPr>
        <w:ind w:firstLine="720"/>
        <w:jc w:val="both"/>
        <w:rPr>
          <w:sz w:val="28"/>
          <w:szCs w:val="28"/>
        </w:rPr>
      </w:pPr>
      <w:r>
        <w:rPr>
          <w:sz w:val="28"/>
          <w:szCs w:val="28"/>
        </w:rPr>
        <w:lastRenderedPageBreak/>
        <w:t>5.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E23019" w:rsidRPr="003C7F96" w:rsidRDefault="00E23019" w:rsidP="003C7F96">
      <w:pPr>
        <w:ind w:firstLine="720"/>
        <w:jc w:val="both"/>
        <w:rPr>
          <w:sz w:val="28"/>
          <w:szCs w:val="28"/>
        </w:rPr>
      </w:pPr>
      <w:r>
        <w:rPr>
          <w:sz w:val="28"/>
          <w:szCs w:val="28"/>
        </w:rPr>
        <w:t>6.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E23019" w:rsidRPr="003C7F96" w:rsidRDefault="00E23019" w:rsidP="003C7F96">
      <w:pPr>
        <w:ind w:firstLine="720"/>
        <w:jc w:val="both"/>
        <w:rPr>
          <w:sz w:val="28"/>
          <w:szCs w:val="28"/>
        </w:rPr>
      </w:pPr>
      <w:r>
        <w:rPr>
          <w:sz w:val="28"/>
          <w:szCs w:val="28"/>
        </w:rPr>
        <w:t>7.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E23019" w:rsidRDefault="00E23019" w:rsidP="00254CB9">
      <w:pPr>
        <w:pStyle w:val="Textbodyindent"/>
        <w:spacing w:after="0"/>
        <w:ind w:left="0" w:firstLine="709"/>
        <w:jc w:val="both"/>
      </w:pPr>
      <w:r>
        <w:rPr>
          <w:i/>
        </w:rPr>
        <w:t>Следующие приложения являются неотъемлемой частью настоящего финансово-коммерческого предложения:</w:t>
      </w:r>
    </w:p>
    <w:p w:rsidR="00E23019" w:rsidRDefault="00E23019" w:rsidP="00254CB9">
      <w:pPr>
        <w:pStyle w:val="Textbodyindent"/>
        <w:spacing w:after="0"/>
        <w:ind w:left="0" w:firstLine="709"/>
        <w:jc w:val="both"/>
        <w:rPr>
          <w:i/>
        </w:rPr>
      </w:pPr>
      <w:r>
        <w:rPr>
          <w:i/>
        </w:rPr>
        <w:t>1) приложение Калькуляция стоимости услуг на ___ листах.</w:t>
      </w:r>
    </w:p>
    <w:p w:rsidR="00E23019" w:rsidRPr="003C7F96" w:rsidRDefault="00E23019" w:rsidP="003C7F96">
      <w:pPr>
        <w:rPr>
          <w:sz w:val="28"/>
          <w:szCs w:val="28"/>
        </w:rPr>
      </w:pPr>
    </w:p>
    <w:p w:rsidR="00E23019" w:rsidRPr="003C7F96" w:rsidRDefault="00E23019" w:rsidP="003C7F96">
      <w:pPr>
        <w:rPr>
          <w:sz w:val="28"/>
          <w:szCs w:val="28"/>
        </w:rPr>
      </w:pPr>
    </w:p>
    <w:p w:rsidR="00E23019" w:rsidRPr="003C7F96" w:rsidRDefault="00E23019" w:rsidP="003C7F96">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E23019" w:rsidRPr="003C7F96" w:rsidRDefault="00E23019" w:rsidP="003C7F96">
      <w:pPr>
        <w:tabs>
          <w:tab w:val="left" w:pos="8640"/>
        </w:tabs>
        <w:jc w:val="both"/>
        <w:rPr>
          <w:i/>
        </w:rPr>
      </w:pPr>
      <w:r>
        <w:rPr>
          <w:i/>
        </w:rPr>
        <w:t xml:space="preserve">                                                                                      (наименование претендента)</w:t>
      </w:r>
    </w:p>
    <w:p w:rsidR="00E23019" w:rsidRPr="003C7F96" w:rsidRDefault="00E23019" w:rsidP="003C7F96">
      <w:pPr>
        <w:jc w:val="both"/>
        <w:rPr>
          <w:sz w:val="28"/>
          <w:szCs w:val="28"/>
          <w:lang w:eastAsia="ru-RU"/>
        </w:rPr>
      </w:pPr>
      <w:r>
        <w:rPr>
          <w:sz w:val="28"/>
          <w:szCs w:val="28"/>
          <w:lang w:eastAsia="ru-RU"/>
        </w:rPr>
        <w:t>__________________________________________________________________</w:t>
      </w:r>
    </w:p>
    <w:p w:rsidR="00E23019" w:rsidRPr="003C7F96" w:rsidRDefault="00E23019" w:rsidP="003C7F96">
      <w:pPr>
        <w:jc w:val="both"/>
        <w:rPr>
          <w:sz w:val="28"/>
          <w:szCs w:val="28"/>
          <w:lang w:eastAsia="ru-RU"/>
        </w:rPr>
      </w:pPr>
      <w:r>
        <w:rPr>
          <w:sz w:val="28"/>
          <w:szCs w:val="28"/>
          <w:lang w:eastAsia="ru-RU"/>
        </w:rPr>
        <w:t>_________________________________________________________________</w:t>
      </w:r>
    </w:p>
    <w:p w:rsidR="00E23019" w:rsidRPr="003C7F96" w:rsidRDefault="00E23019" w:rsidP="003C7F96">
      <w:pPr>
        <w:jc w:val="both"/>
        <w:rPr>
          <w:i/>
        </w:rPr>
      </w:pPr>
      <w:r>
        <w:rPr>
          <w:i/>
        </w:rPr>
        <w:t xml:space="preserve">                 М.П.</w:t>
      </w:r>
      <w:r>
        <w:rPr>
          <w:i/>
        </w:rPr>
        <w:tab/>
      </w:r>
      <w:r>
        <w:rPr>
          <w:i/>
        </w:rPr>
        <w:tab/>
      </w:r>
      <w:r>
        <w:rPr>
          <w:i/>
        </w:rPr>
        <w:tab/>
        <w:t xml:space="preserve">    (ФИО, должность, подпись)</w:t>
      </w:r>
    </w:p>
    <w:p w:rsidR="00E23019" w:rsidRPr="003C7F96" w:rsidRDefault="00E23019" w:rsidP="003C7F96">
      <w:pPr>
        <w:jc w:val="both"/>
        <w:rPr>
          <w:sz w:val="28"/>
          <w:szCs w:val="28"/>
          <w:lang w:eastAsia="ru-RU"/>
        </w:rPr>
      </w:pPr>
      <w:r>
        <w:rPr>
          <w:sz w:val="28"/>
          <w:szCs w:val="28"/>
          <w:lang w:eastAsia="ru-RU"/>
        </w:rPr>
        <w:t>«____» ____________ 20__ г.</w:t>
      </w:r>
    </w:p>
    <w:p w:rsidR="00E23019" w:rsidRPr="003C7F96" w:rsidRDefault="00E23019" w:rsidP="003C7F96">
      <w:pPr>
        <w:jc w:val="both"/>
        <w:rPr>
          <w:rFonts w:eastAsia="MS Mincho"/>
          <w:sz w:val="28"/>
          <w:szCs w:val="28"/>
        </w:rPr>
      </w:pPr>
    </w:p>
    <w:p w:rsidR="00E23019" w:rsidRDefault="00E23019" w:rsidP="006805EF">
      <w:pPr>
        <w:pStyle w:val="af9"/>
        <w:jc w:val="center"/>
        <w:outlineLvl w:val="1"/>
        <w:rPr>
          <w:b/>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E23019" w:rsidRDefault="00E23019">
      <w:pPr>
        <w:pStyle w:val="af9"/>
        <w:ind w:firstLine="0"/>
        <w:jc w:val="right"/>
        <w:rPr>
          <w:szCs w:val="28"/>
        </w:rPr>
      </w:pPr>
    </w:p>
    <w:p w:rsidR="00E23019" w:rsidRDefault="005011F6">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23019" w:rsidRPr="00C97E49" w:rsidRDefault="00E23019" w:rsidP="002455CA">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E23019" w:rsidRPr="007415F9" w:rsidRDefault="00E23019" w:rsidP="002455CA">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E23019" w:rsidRPr="00C97E49" w:rsidTr="005013F3">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E23019" w:rsidRPr="00C97E49" w:rsidRDefault="00E23019" w:rsidP="005013F3">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E23019" w:rsidRPr="00C97E49" w:rsidRDefault="00E23019" w:rsidP="005013F3">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E23019" w:rsidRPr="00C97E49" w:rsidRDefault="00E23019" w:rsidP="005013F3">
            <w:pPr>
              <w:jc w:val="center"/>
            </w:pPr>
            <w:r>
              <w:t xml:space="preserve">Предмет договора (указываются только договоры по предмету Открытого конкурса в соответствии с подпунктом </w:t>
            </w:r>
            <w:r>
              <w:rPr>
                <w:shd w:val="clear" w:color="auto" w:fill="FFFFFF" w:themeFill="background1"/>
              </w:rPr>
              <w:t>2.7</w:t>
            </w:r>
            <w:r>
              <w:t xml:space="preserve">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E23019" w:rsidRPr="00C97E49" w:rsidRDefault="00E23019" w:rsidP="005013F3">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E23019" w:rsidRPr="00C97E49" w:rsidRDefault="00E23019" w:rsidP="005013F3">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E23019" w:rsidRPr="005049BC" w:rsidRDefault="00E23019" w:rsidP="005013F3">
            <w:pPr>
              <w:jc w:val="center"/>
            </w:pPr>
            <w:r>
              <w:t xml:space="preserve"> Сумма стоимости оказанных услуг по договору, без учета НДС, руб.</w:t>
            </w:r>
          </w:p>
        </w:tc>
      </w:tr>
      <w:tr w:rsidR="00E23019" w:rsidRPr="00C97E49" w:rsidTr="005013F3">
        <w:trPr>
          <w:trHeight w:val="274"/>
        </w:trPr>
        <w:tc>
          <w:tcPr>
            <w:tcW w:w="0" w:type="auto"/>
            <w:tcBorders>
              <w:top w:val="single" w:sz="4" w:space="0" w:color="auto"/>
              <w:left w:val="single" w:sz="4" w:space="0" w:color="auto"/>
              <w:bottom w:val="single" w:sz="4" w:space="0" w:color="auto"/>
              <w:right w:val="single" w:sz="4" w:space="0" w:color="auto"/>
            </w:tcBorders>
          </w:tcPr>
          <w:p w:rsidR="00E23019" w:rsidRPr="00C97E49" w:rsidRDefault="00E23019" w:rsidP="005013F3">
            <w:r>
              <w:t>1.</w:t>
            </w:r>
          </w:p>
        </w:tc>
        <w:tc>
          <w:tcPr>
            <w:tcW w:w="0" w:type="auto"/>
            <w:tcBorders>
              <w:top w:val="single" w:sz="4" w:space="0" w:color="auto"/>
              <w:left w:val="single" w:sz="4" w:space="0" w:color="auto"/>
              <w:bottom w:val="single" w:sz="4" w:space="0" w:color="auto"/>
              <w:right w:val="single" w:sz="4" w:space="0" w:color="auto"/>
            </w:tcBorders>
            <w:vAlign w:val="center"/>
          </w:tcPr>
          <w:p w:rsidR="00E23019" w:rsidRPr="00C97E49" w:rsidRDefault="00E23019" w:rsidP="005013F3">
            <w:pPr>
              <w:jc w:val="center"/>
            </w:pPr>
          </w:p>
        </w:tc>
        <w:tc>
          <w:tcPr>
            <w:tcW w:w="2665" w:type="dxa"/>
            <w:tcBorders>
              <w:top w:val="single" w:sz="4" w:space="0" w:color="auto"/>
              <w:left w:val="single" w:sz="4" w:space="0" w:color="auto"/>
              <w:bottom w:val="single" w:sz="4" w:space="0" w:color="auto"/>
              <w:right w:val="single" w:sz="4" w:space="0" w:color="auto"/>
            </w:tcBorders>
          </w:tcPr>
          <w:p w:rsidR="00E23019" w:rsidRPr="00C97E49" w:rsidRDefault="00E23019" w:rsidP="005013F3"/>
        </w:tc>
        <w:tc>
          <w:tcPr>
            <w:tcW w:w="1735" w:type="dxa"/>
            <w:tcBorders>
              <w:top w:val="single" w:sz="4" w:space="0" w:color="auto"/>
              <w:left w:val="single" w:sz="4" w:space="0" w:color="auto"/>
              <w:bottom w:val="single" w:sz="4" w:space="0" w:color="auto"/>
              <w:right w:val="single" w:sz="4" w:space="0" w:color="auto"/>
            </w:tcBorders>
          </w:tcPr>
          <w:p w:rsidR="00E23019" w:rsidRPr="00C97E49" w:rsidRDefault="00E23019" w:rsidP="005013F3"/>
        </w:tc>
        <w:tc>
          <w:tcPr>
            <w:tcW w:w="0" w:type="auto"/>
            <w:tcBorders>
              <w:top w:val="single" w:sz="4" w:space="0" w:color="auto"/>
              <w:left w:val="single" w:sz="4" w:space="0" w:color="auto"/>
              <w:bottom w:val="single" w:sz="4" w:space="0" w:color="auto"/>
              <w:right w:val="single" w:sz="4" w:space="0" w:color="auto"/>
            </w:tcBorders>
          </w:tcPr>
          <w:p w:rsidR="00E23019" w:rsidRPr="00C97E49" w:rsidRDefault="00E23019" w:rsidP="005013F3"/>
        </w:tc>
        <w:tc>
          <w:tcPr>
            <w:tcW w:w="0" w:type="auto"/>
            <w:tcBorders>
              <w:top w:val="single" w:sz="4" w:space="0" w:color="auto"/>
              <w:left w:val="single" w:sz="4" w:space="0" w:color="auto"/>
              <w:bottom w:val="single" w:sz="4" w:space="0" w:color="auto"/>
              <w:right w:val="single" w:sz="4" w:space="0" w:color="auto"/>
            </w:tcBorders>
          </w:tcPr>
          <w:p w:rsidR="00E23019" w:rsidRPr="00C97E49" w:rsidRDefault="00E23019" w:rsidP="005013F3"/>
        </w:tc>
      </w:tr>
      <w:tr w:rsidR="00E23019" w:rsidRPr="00C97E49" w:rsidTr="005013F3">
        <w:trPr>
          <w:trHeight w:val="262"/>
        </w:trPr>
        <w:tc>
          <w:tcPr>
            <w:tcW w:w="0" w:type="auto"/>
            <w:tcBorders>
              <w:top w:val="single" w:sz="4" w:space="0" w:color="auto"/>
              <w:left w:val="single" w:sz="4" w:space="0" w:color="auto"/>
              <w:bottom w:val="single" w:sz="4" w:space="0" w:color="auto"/>
              <w:right w:val="single" w:sz="4" w:space="0" w:color="auto"/>
            </w:tcBorders>
          </w:tcPr>
          <w:p w:rsidR="00E23019" w:rsidRPr="00C97E49" w:rsidRDefault="00E23019" w:rsidP="005013F3">
            <w:r>
              <w:t>2.</w:t>
            </w:r>
          </w:p>
        </w:tc>
        <w:tc>
          <w:tcPr>
            <w:tcW w:w="0" w:type="auto"/>
            <w:tcBorders>
              <w:top w:val="single" w:sz="4" w:space="0" w:color="auto"/>
              <w:left w:val="single" w:sz="4" w:space="0" w:color="auto"/>
              <w:bottom w:val="single" w:sz="4" w:space="0" w:color="auto"/>
              <w:right w:val="single" w:sz="4" w:space="0" w:color="auto"/>
            </w:tcBorders>
            <w:vAlign w:val="center"/>
          </w:tcPr>
          <w:p w:rsidR="00E23019" w:rsidRPr="00C97E49" w:rsidRDefault="00E23019" w:rsidP="005013F3">
            <w:pPr>
              <w:jc w:val="center"/>
            </w:pPr>
          </w:p>
        </w:tc>
        <w:tc>
          <w:tcPr>
            <w:tcW w:w="2665" w:type="dxa"/>
            <w:tcBorders>
              <w:top w:val="single" w:sz="4" w:space="0" w:color="auto"/>
              <w:left w:val="single" w:sz="4" w:space="0" w:color="auto"/>
              <w:bottom w:val="single" w:sz="4" w:space="0" w:color="auto"/>
              <w:right w:val="single" w:sz="4" w:space="0" w:color="auto"/>
            </w:tcBorders>
          </w:tcPr>
          <w:p w:rsidR="00E23019" w:rsidRPr="00C97E49" w:rsidRDefault="00E23019" w:rsidP="005013F3"/>
        </w:tc>
        <w:tc>
          <w:tcPr>
            <w:tcW w:w="1735" w:type="dxa"/>
            <w:tcBorders>
              <w:top w:val="single" w:sz="4" w:space="0" w:color="auto"/>
              <w:left w:val="single" w:sz="4" w:space="0" w:color="auto"/>
              <w:bottom w:val="single" w:sz="4" w:space="0" w:color="auto"/>
              <w:right w:val="single" w:sz="4" w:space="0" w:color="auto"/>
            </w:tcBorders>
          </w:tcPr>
          <w:p w:rsidR="00E23019" w:rsidRPr="00C97E49" w:rsidRDefault="00E23019" w:rsidP="005013F3"/>
        </w:tc>
        <w:tc>
          <w:tcPr>
            <w:tcW w:w="0" w:type="auto"/>
            <w:tcBorders>
              <w:top w:val="single" w:sz="4" w:space="0" w:color="auto"/>
              <w:left w:val="single" w:sz="4" w:space="0" w:color="auto"/>
              <w:bottom w:val="single" w:sz="4" w:space="0" w:color="auto"/>
              <w:right w:val="single" w:sz="4" w:space="0" w:color="auto"/>
            </w:tcBorders>
          </w:tcPr>
          <w:p w:rsidR="00E23019" w:rsidRPr="00C97E49" w:rsidRDefault="00E23019" w:rsidP="005013F3"/>
        </w:tc>
        <w:tc>
          <w:tcPr>
            <w:tcW w:w="0" w:type="auto"/>
            <w:tcBorders>
              <w:top w:val="single" w:sz="4" w:space="0" w:color="auto"/>
              <w:left w:val="single" w:sz="4" w:space="0" w:color="auto"/>
              <w:bottom w:val="single" w:sz="4" w:space="0" w:color="auto"/>
              <w:right w:val="single" w:sz="4" w:space="0" w:color="auto"/>
            </w:tcBorders>
          </w:tcPr>
          <w:p w:rsidR="00E23019" w:rsidRPr="00C97E49" w:rsidRDefault="00E23019" w:rsidP="005013F3"/>
        </w:tc>
      </w:tr>
      <w:tr w:rsidR="00E23019" w:rsidRPr="00C97E49" w:rsidTr="005013F3">
        <w:trPr>
          <w:trHeight w:val="207"/>
        </w:trPr>
        <w:tc>
          <w:tcPr>
            <w:tcW w:w="0" w:type="auto"/>
            <w:tcBorders>
              <w:top w:val="single" w:sz="4" w:space="0" w:color="auto"/>
              <w:left w:val="single" w:sz="4" w:space="0" w:color="auto"/>
              <w:bottom w:val="single" w:sz="4" w:space="0" w:color="auto"/>
              <w:right w:val="single" w:sz="4" w:space="0" w:color="auto"/>
            </w:tcBorders>
          </w:tcPr>
          <w:p w:rsidR="00E23019" w:rsidRPr="00C97E49" w:rsidRDefault="00E23019" w:rsidP="005013F3"/>
        </w:tc>
        <w:tc>
          <w:tcPr>
            <w:tcW w:w="0" w:type="auto"/>
            <w:gridSpan w:val="3"/>
            <w:tcBorders>
              <w:top w:val="single" w:sz="4" w:space="0" w:color="auto"/>
              <w:left w:val="single" w:sz="4" w:space="0" w:color="auto"/>
              <w:bottom w:val="single" w:sz="4" w:space="0" w:color="auto"/>
              <w:right w:val="single" w:sz="4" w:space="0" w:color="auto"/>
            </w:tcBorders>
            <w:vAlign w:val="center"/>
          </w:tcPr>
          <w:p w:rsidR="00E23019" w:rsidRPr="00C97E49" w:rsidRDefault="00E23019" w:rsidP="005013F3">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E23019" w:rsidRPr="00C97E49" w:rsidRDefault="00E23019" w:rsidP="005013F3"/>
        </w:tc>
        <w:tc>
          <w:tcPr>
            <w:tcW w:w="0" w:type="auto"/>
            <w:tcBorders>
              <w:top w:val="single" w:sz="4" w:space="0" w:color="auto"/>
              <w:left w:val="single" w:sz="4" w:space="0" w:color="auto"/>
              <w:bottom w:val="single" w:sz="4" w:space="0" w:color="auto"/>
              <w:right w:val="single" w:sz="4" w:space="0" w:color="auto"/>
            </w:tcBorders>
          </w:tcPr>
          <w:p w:rsidR="00E23019" w:rsidRPr="00C97E49" w:rsidRDefault="00E23019" w:rsidP="005013F3"/>
        </w:tc>
      </w:tr>
    </w:tbl>
    <w:p w:rsidR="00E23019" w:rsidRDefault="00E23019" w:rsidP="002455CA">
      <w:pPr>
        <w:jc w:val="center"/>
      </w:pPr>
    </w:p>
    <w:p w:rsidR="00E23019" w:rsidRDefault="00E23019" w:rsidP="002455CA">
      <w:r>
        <w:t>Приложение: 1. копия договора на ____ листах.</w:t>
      </w:r>
    </w:p>
    <w:p w:rsidR="00E23019" w:rsidRDefault="00E23019" w:rsidP="002455CA">
      <w:r>
        <w:tab/>
      </w:r>
      <w:r>
        <w:tab/>
      </w:r>
      <w:r>
        <w:tab/>
        <w:t xml:space="preserve">    2. копия акта на </w:t>
      </w:r>
      <w:r>
        <w:tab/>
        <w:t>____ листах.</w:t>
      </w:r>
    </w:p>
    <w:p w:rsidR="00E23019" w:rsidRPr="005049BC" w:rsidRDefault="00E23019" w:rsidP="002455CA">
      <w:r>
        <w:tab/>
      </w:r>
      <w:r>
        <w:tab/>
      </w:r>
      <w:r>
        <w:tab/>
        <w:t xml:space="preserve">    3. копии иных документов на ____ листах.</w:t>
      </w:r>
    </w:p>
    <w:p w:rsidR="00E23019" w:rsidRDefault="00E23019" w:rsidP="002455CA">
      <w:pPr>
        <w:jc w:val="center"/>
        <w:rPr>
          <w:b/>
          <w:szCs w:val="28"/>
        </w:rPr>
      </w:pPr>
    </w:p>
    <w:p w:rsidR="00E23019" w:rsidRDefault="00E23019" w:rsidP="002455CA"/>
    <w:p w:rsidR="00E23019" w:rsidRDefault="00E23019" w:rsidP="002455CA"/>
    <w:p w:rsidR="00E23019" w:rsidRPr="00C20080" w:rsidRDefault="00E23019" w:rsidP="002455CA">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E23019" w:rsidRPr="00C20080" w:rsidRDefault="00E23019" w:rsidP="002455CA">
      <w:pPr>
        <w:tabs>
          <w:tab w:val="left" w:pos="8640"/>
        </w:tabs>
        <w:jc w:val="center"/>
        <w:rPr>
          <w:i/>
        </w:rPr>
      </w:pPr>
      <w:r>
        <w:rPr>
          <w:i/>
        </w:rPr>
        <w:t>(наименование претендента)</w:t>
      </w:r>
    </w:p>
    <w:p w:rsidR="00E23019" w:rsidRDefault="00E23019" w:rsidP="002455CA">
      <w:pPr>
        <w:rPr>
          <w:sz w:val="28"/>
          <w:szCs w:val="28"/>
          <w:lang w:eastAsia="ru-RU"/>
        </w:rPr>
      </w:pPr>
      <w:r>
        <w:rPr>
          <w:sz w:val="28"/>
          <w:szCs w:val="28"/>
          <w:lang w:eastAsia="ru-RU"/>
        </w:rPr>
        <w:t>_____________________________________________________________</w:t>
      </w:r>
    </w:p>
    <w:p w:rsidR="00E23019" w:rsidRPr="00C20080" w:rsidRDefault="00E23019" w:rsidP="002455CA">
      <w:pPr>
        <w:rPr>
          <w:sz w:val="28"/>
          <w:szCs w:val="28"/>
          <w:lang w:eastAsia="ru-RU"/>
        </w:rPr>
      </w:pPr>
    </w:p>
    <w:p w:rsidR="00E23019" w:rsidRPr="00C20080" w:rsidRDefault="00E23019" w:rsidP="002455CA">
      <w:pPr>
        <w:rPr>
          <w:i/>
        </w:rPr>
      </w:pPr>
      <w:r>
        <w:rPr>
          <w:i/>
        </w:rPr>
        <w:t xml:space="preserve">       М.П.</w:t>
      </w:r>
      <w:r>
        <w:rPr>
          <w:i/>
        </w:rPr>
        <w:tab/>
      </w:r>
      <w:r>
        <w:rPr>
          <w:i/>
        </w:rPr>
        <w:tab/>
      </w:r>
      <w:r>
        <w:rPr>
          <w:i/>
        </w:rPr>
        <w:tab/>
        <w:t>(должность, подпись, ФИО)</w:t>
      </w:r>
    </w:p>
    <w:p w:rsidR="00E23019" w:rsidRPr="00C20080" w:rsidRDefault="00E23019" w:rsidP="002455CA">
      <w:pPr>
        <w:rPr>
          <w:sz w:val="28"/>
          <w:szCs w:val="28"/>
          <w:lang w:eastAsia="ru-RU"/>
        </w:rPr>
      </w:pPr>
      <w:r>
        <w:rPr>
          <w:sz w:val="28"/>
          <w:szCs w:val="28"/>
          <w:lang w:eastAsia="ru-RU"/>
        </w:rPr>
        <w:t>"____" _________ 20__ г.</w:t>
      </w:r>
    </w:p>
    <w:p w:rsidR="00E23019" w:rsidRPr="007415F9" w:rsidRDefault="00E23019" w:rsidP="002455CA"/>
    <w:p w:rsidR="00E23019" w:rsidRDefault="00E23019" w:rsidP="002455CA">
      <w:pPr>
        <w:suppressAutoHyphens w:val="0"/>
      </w:pPr>
    </w:p>
    <w:p w:rsidR="00E23019" w:rsidRDefault="00E2301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23019" w:rsidRDefault="005011F6">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23019" w:rsidRPr="00645A39" w:rsidRDefault="00E23019" w:rsidP="00645A39">
      <w:pPr>
        <w:pStyle w:val="Textbody"/>
        <w:spacing w:after="0"/>
        <w:jc w:val="center"/>
        <w:rPr>
          <w:rFonts w:cs="Times New Roman"/>
          <w:b/>
          <w:sz w:val="28"/>
          <w:szCs w:val="28"/>
        </w:rPr>
      </w:pPr>
      <w:r>
        <w:rPr>
          <w:rFonts w:cs="Times New Roman"/>
          <w:b/>
          <w:sz w:val="28"/>
          <w:szCs w:val="28"/>
        </w:rPr>
        <w:t>ПРОЕКТ ДОГОВОРА</w:t>
      </w:r>
    </w:p>
    <w:p w:rsidR="00E23019" w:rsidRPr="00645A39" w:rsidRDefault="00E23019" w:rsidP="00645A39">
      <w:pPr>
        <w:pStyle w:val="Textbody"/>
        <w:spacing w:after="0"/>
        <w:jc w:val="center"/>
        <w:rPr>
          <w:rFonts w:cs="Times New Roman"/>
          <w:b/>
          <w:bCs/>
          <w:sz w:val="28"/>
          <w:szCs w:val="28"/>
        </w:rPr>
      </w:pPr>
      <w:r>
        <w:rPr>
          <w:rFonts w:cs="Times New Roman"/>
          <w:b/>
          <w:bCs/>
          <w:sz w:val="28"/>
          <w:szCs w:val="28"/>
        </w:rPr>
        <w:t>об оказании услуг по охране на объекте  Филиала ПАО «ТрансКонтейнер»                       на Приволжской железной дороге</w:t>
      </w:r>
    </w:p>
    <w:p w:rsidR="00E23019" w:rsidRPr="00645A39" w:rsidRDefault="00E23019" w:rsidP="00645A39">
      <w:pPr>
        <w:pStyle w:val="Standard"/>
        <w:widowControl w:val="0"/>
        <w:ind w:firstLine="709"/>
        <w:jc w:val="center"/>
        <w:rPr>
          <w:sz w:val="28"/>
          <w:szCs w:val="28"/>
        </w:rPr>
      </w:pPr>
    </w:p>
    <w:p w:rsidR="00E23019" w:rsidRPr="00645A39" w:rsidRDefault="00E23019" w:rsidP="00645A39">
      <w:pPr>
        <w:pStyle w:val="Standard"/>
        <w:widowControl w:val="0"/>
        <w:ind w:firstLine="709"/>
        <w:jc w:val="center"/>
        <w:rPr>
          <w:sz w:val="28"/>
          <w:szCs w:val="28"/>
        </w:rPr>
      </w:pPr>
      <w:r>
        <w:rPr>
          <w:sz w:val="28"/>
          <w:szCs w:val="28"/>
        </w:rPr>
        <w:t xml:space="preserve">г. Саратов                                       </w:t>
      </w:r>
      <w:r>
        <w:rPr>
          <w:sz w:val="28"/>
          <w:szCs w:val="28"/>
        </w:rPr>
        <w:tab/>
      </w:r>
      <w:r>
        <w:rPr>
          <w:sz w:val="28"/>
          <w:szCs w:val="28"/>
        </w:rPr>
        <w:tab/>
        <w:t xml:space="preserve">           «___» __________2022 г.</w:t>
      </w:r>
    </w:p>
    <w:p w:rsidR="00E23019" w:rsidRPr="00645A39" w:rsidRDefault="00E23019" w:rsidP="00645A39">
      <w:pPr>
        <w:pStyle w:val="Standard"/>
        <w:widowControl w:val="0"/>
        <w:ind w:firstLine="709"/>
        <w:jc w:val="both"/>
        <w:rPr>
          <w:sz w:val="28"/>
          <w:szCs w:val="28"/>
        </w:rPr>
      </w:pPr>
    </w:p>
    <w:p w:rsidR="00E23019" w:rsidRDefault="00E23019" w:rsidP="00645A39">
      <w:pPr>
        <w:pStyle w:val="Standard"/>
        <w:widowControl w:val="0"/>
        <w:ind w:firstLine="709"/>
        <w:jc w:val="both"/>
        <w:rPr>
          <w:sz w:val="28"/>
          <w:szCs w:val="28"/>
        </w:rPr>
      </w:pPr>
      <w:r>
        <w:rPr>
          <w:sz w:val="28"/>
          <w:szCs w:val="28"/>
        </w:rPr>
        <w:t xml:space="preserve">Публичное акционерное общество «Центр по перевозке грузов в контейнерах «ТрансКонтейнер», именуемое в дальнейшем «Заказчик», в лице  __________________________________________________, действующего на основании __________________________________, с одной стороны, и </w:t>
      </w:r>
      <w:r>
        <w:rPr>
          <w:color w:val="000000"/>
          <w:sz w:val="28"/>
          <w:szCs w:val="28"/>
        </w:rPr>
        <w:t xml:space="preserve">Общество с ограниченной ответственностью частная охранная организация _________________, именуемое в дальнейшем «Исполнитель», в лице директора, действующего на основании Устава и лицензии на осуществление негосударственной (частной) охранной деятельности №, </w:t>
      </w:r>
      <w:r>
        <w:rPr>
          <w:sz w:val="28"/>
          <w:szCs w:val="28"/>
        </w:rPr>
        <w:t>с другой стороны, именуемые в дальнейшем «Стороны», заключили настоящий Договор о нижеследующем:</w:t>
      </w:r>
    </w:p>
    <w:p w:rsidR="00E23019" w:rsidRPr="00645A39" w:rsidRDefault="00E23019" w:rsidP="00645A39">
      <w:pPr>
        <w:pStyle w:val="Standard"/>
        <w:widowControl w:val="0"/>
        <w:ind w:firstLine="709"/>
        <w:jc w:val="both"/>
        <w:rPr>
          <w:sz w:val="28"/>
          <w:szCs w:val="28"/>
        </w:rPr>
      </w:pPr>
    </w:p>
    <w:p w:rsidR="00E23019" w:rsidRPr="00645A39" w:rsidRDefault="00E23019" w:rsidP="005011F6">
      <w:pPr>
        <w:pStyle w:val="Standard"/>
        <w:widowControl w:val="0"/>
        <w:numPr>
          <w:ilvl w:val="0"/>
          <w:numId w:val="29"/>
        </w:numPr>
        <w:ind w:left="675" w:hanging="675"/>
        <w:jc w:val="center"/>
        <w:rPr>
          <w:b/>
          <w:bCs/>
          <w:sz w:val="28"/>
          <w:szCs w:val="28"/>
        </w:rPr>
      </w:pPr>
      <w:r>
        <w:rPr>
          <w:b/>
          <w:bCs/>
          <w:sz w:val="28"/>
          <w:szCs w:val="28"/>
        </w:rPr>
        <w:t>Предмет Договора</w:t>
      </w:r>
    </w:p>
    <w:p w:rsidR="00E23019" w:rsidRPr="00645A39" w:rsidRDefault="00E23019" w:rsidP="00645A39">
      <w:pPr>
        <w:pStyle w:val="Standard"/>
        <w:widowControl w:val="0"/>
        <w:ind w:firstLine="709"/>
        <w:jc w:val="both"/>
        <w:rPr>
          <w:sz w:val="28"/>
          <w:szCs w:val="28"/>
        </w:rPr>
      </w:pPr>
      <w:r>
        <w:rPr>
          <w:sz w:val="28"/>
          <w:szCs w:val="28"/>
        </w:rPr>
        <w:t>1.1.</w:t>
      </w:r>
      <w:r>
        <w:rPr>
          <w:sz w:val="28"/>
          <w:szCs w:val="28"/>
        </w:rPr>
        <w:tab/>
      </w:r>
      <w:r>
        <w:rPr>
          <w:color w:val="000000"/>
          <w:sz w:val="28"/>
          <w:szCs w:val="28"/>
        </w:rPr>
        <w:t>Исполнитель принимает на себя обязательство оказывать Заказчику услуги по охране (далее - Услуги), на основе прав и полномочий, предоставленных Исполнителю статьей 3 Закона Российской Федерации от 11 марта 1992 г. № 2487-1 "О частной детективной и охранной деятельности в Российской Федерации", предусмотренных в пункте 1.2 настоящего Договора, а Заказчик обязуется принимать и оплачивать Услуги Исполнителя на условиях, предусмотренных настоящим Договором.</w:t>
      </w:r>
    </w:p>
    <w:p w:rsidR="00E23019" w:rsidRPr="00645A39" w:rsidRDefault="00E23019" w:rsidP="00645A39">
      <w:pPr>
        <w:pStyle w:val="Standard"/>
        <w:widowControl w:val="0"/>
        <w:shd w:val="clear" w:color="auto" w:fill="FFFFFF"/>
        <w:tabs>
          <w:tab w:val="left" w:pos="1516"/>
        </w:tabs>
        <w:ind w:firstLine="709"/>
        <w:jc w:val="both"/>
        <w:rPr>
          <w:sz w:val="28"/>
          <w:szCs w:val="28"/>
        </w:rPr>
      </w:pPr>
      <w:r>
        <w:rPr>
          <w:color w:val="000000"/>
          <w:sz w:val="28"/>
          <w:szCs w:val="28"/>
        </w:rPr>
        <w:t>1.2.</w:t>
      </w:r>
      <w:r>
        <w:rPr>
          <w:color w:val="000000"/>
          <w:sz w:val="28"/>
          <w:szCs w:val="28"/>
        </w:rPr>
        <w:tab/>
        <w:t>По настоящему Договору Исполнитель обязуется обеспечивать охрану объектов Заказчика –</w:t>
      </w:r>
      <w:r>
        <w:rPr>
          <w:b/>
          <w:bCs/>
          <w:sz w:val="28"/>
          <w:szCs w:val="28"/>
        </w:rPr>
        <w:t xml:space="preserve"> </w:t>
      </w:r>
      <w:r>
        <w:rPr>
          <w:sz w:val="28"/>
          <w:szCs w:val="28"/>
        </w:rPr>
        <w:t>филиала ПАО «ТрансКонтейнер» на Приволжской железной дороге,</w:t>
      </w:r>
      <w:r>
        <w:rPr>
          <w:color w:val="000000"/>
          <w:sz w:val="28"/>
          <w:szCs w:val="28"/>
        </w:rPr>
        <w:t xml:space="preserve"> расположенных по адресу:</w:t>
      </w:r>
    </w:p>
    <w:p w:rsidR="00E23019" w:rsidRPr="00645A39" w:rsidRDefault="00E23019" w:rsidP="00645A39">
      <w:pPr>
        <w:pStyle w:val="Standard"/>
        <w:widowControl w:val="0"/>
        <w:shd w:val="clear" w:color="auto" w:fill="FFFFFF"/>
        <w:tabs>
          <w:tab w:val="left" w:pos="1516"/>
        </w:tabs>
        <w:ind w:firstLine="709"/>
        <w:jc w:val="both"/>
        <w:rPr>
          <w:color w:val="000000"/>
          <w:sz w:val="28"/>
          <w:szCs w:val="28"/>
        </w:rPr>
      </w:pPr>
      <w:r>
        <w:rPr>
          <w:color w:val="000000"/>
          <w:sz w:val="28"/>
          <w:szCs w:val="28"/>
        </w:rPr>
        <w:t>а) Офис филиала ПАО «ТрансКонтейнер» на Приволжской железной дороге, по адресу г. Саратов, ул. Шелковичная, д. 11\15, 5-й этаж.</w:t>
      </w:r>
    </w:p>
    <w:p w:rsidR="00E23019" w:rsidRPr="00645A39" w:rsidRDefault="00E23019" w:rsidP="00645A39">
      <w:pPr>
        <w:pStyle w:val="Standard"/>
        <w:widowControl w:val="0"/>
        <w:shd w:val="clear" w:color="auto" w:fill="FFFFFF"/>
        <w:tabs>
          <w:tab w:val="left" w:pos="1516"/>
        </w:tabs>
        <w:ind w:firstLine="709"/>
        <w:jc w:val="both"/>
        <w:rPr>
          <w:color w:val="000000"/>
          <w:sz w:val="28"/>
          <w:szCs w:val="28"/>
        </w:rPr>
      </w:pPr>
      <w:r>
        <w:rPr>
          <w:color w:val="000000"/>
          <w:sz w:val="28"/>
          <w:szCs w:val="28"/>
        </w:rPr>
        <w:t>б) Контейнерный терминал Трофимовский – 2 по адресу г. Саратов, ст. Трофимовский – 2 в соответствии с Техническим заданием (приложение № 2).</w:t>
      </w:r>
    </w:p>
    <w:p w:rsidR="00E23019" w:rsidRPr="00645A39" w:rsidRDefault="00E23019" w:rsidP="00645A39">
      <w:pPr>
        <w:pStyle w:val="Standard"/>
        <w:widowControl w:val="0"/>
        <w:ind w:firstLine="709"/>
        <w:jc w:val="center"/>
        <w:rPr>
          <w:b/>
          <w:bCs/>
          <w:sz w:val="28"/>
          <w:szCs w:val="28"/>
        </w:rPr>
      </w:pPr>
    </w:p>
    <w:p w:rsidR="00E23019" w:rsidRPr="00645A39" w:rsidRDefault="00E23019" w:rsidP="00645A39">
      <w:pPr>
        <w:pStyle w:val="Standard"/>
        <w:widowControl w:val="0"/>
        <w:ind w:firstLine="709"/>
        <w:jc w:val="center"/>
        <w:rPr>
          <w:sz w:val="28"/>
          <w:szCs w:val="28"/>
        </w:rPr>
      </w:pPr>
      <w:r>
        <w:rPr>
          <w:b/>
          <w:bCs/>
          <w:sz w:val="28"/>
          <w:szCs w:val="28"/>
        </w:rPr>
        <w:t>2. Цена Услуг и порядок оплаты</w:t>
      </w:r>
    </w:p>
    <w:p w:rsidR="00E23019" w:rsidRPr="00645A39" w:rsidRDefault="00E23019" w:rsidP="00645A39">
      <w:pPr>
        <w:pStyle w:val="Standard"/>
        <w:ind w:firstLine="709"/>
        <w:jc w:val="both"/>
        <w:rPr>
          <w:sz w:val="28"/>
          <w:szCs w:val="28"/>
        </w:rPr>
      </w:pPr>
      <w:r>
        <w:rPr>
          <w:sz w:val="28"/>
          <w:szCs w:val="28"/>
        </w:rPr>
        <w:t>2.1.</w:t>
      </w:r>
      <w:r>
        <w:rPr>
          <w:sz w:val="28"/>
          <w:szCs w:val="28"/>
        </w:rPr>
        <w:tab/>
        <w:t xml:space="preserve">За оказанные по настоящему Договору Услуги Заказчик, в соответствии с </w:t>
      </w:r>
      <w:r>
        <w:rPr>
          <w:bCs/>
          <w:sz w:val="28"/>
          <w:szCs w:val="28"/>
        </w:rPr>
        <w:t>Калькуляцией на оказание услуг по охране</w:t>
      </w:r>
      <w:r>
        <w:rPr>
          <w:b/>
          <w:bCs/>
          <w:sz w:val="28"/>
          <w:szCs w:val="28"/>
        </w:rPr>
        <w:t xml:space="preserve"> </w:t>
      </w:r>
      <w:r>
        <w:rPr>
          <w:sz w:val="28"/>
          <w:szCs w:val="28"/>
        </w:rPr>
        <w:t xml:space="preserve">(приложение № 1), являющейся неотъемлемой частью настоящего Договора, обязуется оплачивать Исполнителю </w:t>
      </w:r>
      <w:r>
        <w:rPr>
          <w:sz w:val="28"/>
          <w:szCs w:val="28"/>
          <w:u w:val="single"/>
        </w:rPr>
        <w:t>---</w:t>
      </w:r>
      <w:r>
        <w:rPr>
          <w:sz w:val="28"/>
          <w:szCs w:val="28"/>
        </w:rPr>
        <w:t xml:space="preserve"> рублей в месяц без НДС.</w:t>
      </w:r>
    </w:p>
    <w:p w:rsidR="00E23019" w:rsidRPr="00645A39" w:rsidRDefault="00E23019" w:rsidP="00645A39">
      <w:pPr>
        <w:pStyle w:val="Standard"/>
        <w:widowControl w:val="0"/>
        <w:shd w:val="clear" w:color="auto" w:fill="FFFFFF"/>
        <w:tabs>
          <w:tab w:val="left" w:pos="0"/>
        </w:tabs>
        <w:ind w:firstLine="709"/>
        <w:jc w:val="both"/>
        <w:rPr>
          <w:sz w:val="28"/>
          <w:szCs w:val="28"/>
        </w:rPr>
      </w:pPr>
      <w:r>
        <w:rPr>
          <w:sz w:val="28"/>
          <w:szCs w:val="28"/>
        </w:rPr>
        <w:t>2.2.</w:t>
      </w:r>
      <w:r>
        <w:rPr>
          <w:sz w:val="28"/>
          <w:szCs w:val="28"/>
        </w:rPr>
        <w:tab/>
      </w:r>
      <w:r>
        <w:rPr>
          <w:color w:val="000000"/>
          <w:sz w:val="28"/>
          <w:szCs w:val="28"/>
        </w:rPr>
        <w:t>Оплата Услуг производится Заказчиком не позднее 30 числа месяца, следующего за отчетным месяцем, при условии своевременного предоставления Исполнителем документов, указанных в п.</w:t>
      </w:r>
      <w:r>
        <w:rPr>
          <w:b/>
          <w:bCs/>
          <w:color w:val="000000"/>
          <w:sz w:val="28"/>
          <w:szCs w:val="28"/>
        </w:rPr>
        <w:t xml:space="preserve"> </w:t>
      </w:r>
      <w:r>
        <w:rPr>
          <w:color w:val="000000"/>
          <w:sz w:val="28"/>
          <w:szCs w:val="28"/>
        </w:rPr>
        <w:t>3.1</w:t>
      </w:r>
      <w:r>
        <w:rPr>
          <w:b/>
          <w:bCs/>
          <w:color w:val="000000"/>
          <w:sz w:val="28"/>
          <w:szCs w:val="28"/>
        </w:rPr>
        <w:t xml:space="preserve"> </w:t>
      </w:r>
      <w:r>
        <w:rPr>
          <w:color w:val="000000"/>
          <w:sz w:val="28"/>
          <w:szCs w:val="28"/>
        </w:rPr>
        <w:t xml:space="preserve">настоящего </w:t>
      </w:r>
      <w:r>
        <w:rPr>
          <w:color w:val="000000"/>
          <w:sz w:val="28"/>
          <w:szCs w:val="28"/>
        </w:rPr>
        <w:lastRenderedPageBreak/>
        <w:t>Договора.</w:t>
      </w:r>
    </w:p>
    <w:p w:rsidR="00E23019" w:rsidRPr="00645A39" w:rsidRDefault="00E23019" w:rsidP="00645A39">
      <w:pPr>
        <w:pStyle w:val="Standard"/>
        <w:widowControl w:val="0"/>
        <w:ind w:firstLine="709"/>
        <w:jc w:val="both"/>
        <w:rPr>
          <w:sz w:val="28"/>
          <w:szCs w:val="28"/>
        </w:rPr>
      </w:pPr>
      <w:r>
        <w:rPr>
          <w:sz w:val="28"/>
          <w:szCs w:val="28"/>
        </w:rPr>
        <w:t xml:space="preserve"> 2.3.</w:t>
      </w:r>
      <w:r>
        <w:rPr>
          <w:sz w:val="28"/>
          <w:szCs w:val="28"/>
        </w:rPr>
        <w:tab/>
        <w:t>При возникновении объективных условий изменения стоимости услуг по настоящему Договору Исполнитель не менее чем за пятнадцать дней, информирует Заказчика об этом в письменной форме.</w:t>
      </w:r>
    </w:p>
    <w:p w:rsidR="00E23019" w:rsidRPr="00645A39" w:rsidRDefault="00E23019" w:rsidP="00645A39">
      <w:pPr>
        <w:pStyle w:val="Standard"/>
        <w:widowControl w:val="0"/>
        <w:ind w:firstLine="709"/>
        <w:jc w:val="both"/>
        <w:rPr>
          <w:sz w:val="28"/>
          <w:szCs w:val="28"/>
        </w:rPr>
      </w:pPr>
    </w:p>
    <w:p w:rsidR="00E23019" w:rsidRPr="00645A39" w:rsidRDefault="00E23019" w:rsidP="00645A39">
      <w:pPr>
        <w:pStyle w:val="Standard"/>
        <w:widowControl w:val="0"/>
        <w:ind w:firstLine="709"/>
        <w:jc w:val="center"/>
        <w:rPr>
          <w:b/>
          <w:bCs/>
          <w:sz w:val="28"/>
          <w:szCs w:val="28"/>
        </w:rPr>
      </w:pPr>
      <w:r>
        <w:rPr>
          <w:b/>
          <w:bCs/>
          <w:sz w:val="28"/>
          <w:szCs w:val="28"/>
        </w:rPr>
        <w:t>3. Порядок сдачи и приемки Услуг</w:t>
      </w:r>
    </w:p>
    <w:p w:rsidR="00E23019" w:rsidRPr="005E5A4B" w:rsidRDefault="00E23019" w:rsidP="005E5A4B">
      <w:pPr>
        <w:pStyle w:val="25"/>
        <w:ind w:firstLine="851"/>
        <w:rPr>
          <w:szCs w:val="28"/>
        </w:rPr>
      </w:pPr>
      <w:r>
        <w:rPr>
          <w:szCs w:val="28"/>
        </w:rPr>
        <w:t>3.1. Стороны в рамках настоящего Договора оформляют документы в электронном виде в порядке и на условиях предусмотренных приложением № 8 к настоящему Договору.</w:t>
      </w:r>
    </w:p>
    <w:p w:rsidR="00E23019" w:rsidRPr="005E5A4B" w:rsidRDefault="00E23019" w:rsidP="005E5A4B">
      <w:pPr>
        <w:pStyle w:val="25"/>
        <w:ind w:firstLine="851"/>
        <w:rPr>
          <w:szCs w:val="28"/>
        </w:rPr>
      </w:pPr>
      <w:r>
        <w:rPr>
          <w:szCs w:val="28"/>
        </w:rPr>
        <w:t>Перечень и формат документов определен приложением № 8а к настоящему Договору (далее – первичные документы).</w:t>
      </w:r>
    </w:p>
    <w:p w:rsidR="00E23019" w:rsidRPr="005E5A4B" w:rsidRDefault="00E23019" w:rsidP="005E5A4B">
      <w:pPr>
        <w:pStyle w:val="25"/>
        <w:ind w:firstLine="851"/>
        <w:rPr>
          <w:szCs w:val="28"/>
        </w:rPr>
      </w:pPr>
      <w:r>
        <w:rPr>
          <w:szCs w:val="28"/>
        </w:rPr>
        <w:t>3.2. Исполнитель  в течение 5 (пяти) календарных дней  по завершении выполнения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Исполнителю  по телекоммуникационным каналам связи.</w:t>
      </w:r>
    </w:p>
    <w:p w:rsidR="00E23019" w:rsidRPr="005E5A4B" w:rsidRDefault="00E23019" w:rsidP="005E5A4B">
      <w:pPr>
        <w:pStyle w:val="25"/>
        <w:ind w:firstLine="708"/>
        <w:rPr>
          <w:szCs w:val="28"/>
        </w:rPr>
      </w:pPr>
      <w:r>
        <w:rPr>
          <w:szCs w:val="28"/>
        </w:rPr>
        <w:t xml:space="preserve">  3.3.  Заказчик в </w:t>
      </w:r>
      <w:r>
        <w:rPr>
          <w:color w:val="FF0000"/>
          <w:szCs w:val="28"/>
        </w:rPr>
        <w:t>течение __ (___________) календарных</w:t>
      </w:r>
      <w:r>
        <w:rPr>
          <w:szCs w:val="28"/>
        </w:rPr>
        <w:t xml:space="preserve"> дней с даты получения документа(ов) подписывает документ(ы) </w:t>
      </w:r>
      <w:r>
        <w:rPr>
          <w:snapToGrid w:val="0"/>
          <w:szCs w:val="28"/>
        </w:rPr>
        <w:t>квалифицированной электронной подписью</w:t>
      </w:r>
      <w:r>
        <w:rPr>
          <w:szCs w:val="28"/>
        </w:rPr>
        <w:t xml:space="preserve">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E23019" w:rsidRPr="005E5A4B" w:rsidRDefault="00E23019" w:rsidP="005E5A4B">
      <w:pPr>
        <w:pStyle w:val="25"/>
        <w:ind w:firstLine="708"/>
        <w:rPr>
          <w:szCs w:val="28"/>
        </w:rPr>
      </w:pPr>
      <w:r>
        <w:rPr>
          <w:szCs w:val="28"/>
        </w:rP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p>
    <w:p w:rsidR="00E23019" w:rsidRPr="005E5A4B" w:rsidRDefault="00E23019" w:rsidP="005E5A4B">
      <w:pPr>
        <w:pStyle w:val="25"/>
        <w:ind w:firstLine="708"/>
        <w:rPr>
          <w:szCs w:val="28"/>
        </w:rPr>
      </w:pPr>
      <w:r>
        <w:rPr>
          <w:szCs w:val="28"/>
        </w:rPr>
        <w:t xml:space="preserve">3.4.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w:t>
      </w:r>
      <w:r>
        <w:rPr>
          <w:snapToGrid w:val="0"/>
          <w:szCs w:val="28"/>
        </w:rPr>
        <w:t>квалифицированной электронной подписью</w:t>
      </w:r>
      <w:r>
        <w:rPr>
          <w:szCs w:val="28"/>
        </w:rPr>
        <w:t>, если иное прямо не предусмотрено Сторонами в Договоре.</w:t>
      </w:r>
    </w:p>
    <w:p w:rsidR="00E23019" w:rsidRPr="00645A39" w:rsidRDefault="00E23019" w:rsidP="00645A39">
      <w:pPr>
        <w:pStyle w:val="Standard"/>
        <w:widowControl w:val="0"/>
        <w:ind w:firstLine="709"/>
        <w:jc w:val="both"/>
        <w:rPr>
          <w:sz w:val="28"/>
          <w:szCs w:val="28"/>
        </w:rPr>
      </w:pPr>
      <w:r>
        <w:rPr>
          <w:sz w:val="28"/>
          <w:szCs w:val="28"/>
        </w:rPr>
        <w:t>3.5. Ежемесячно до 5 числа календарного месяца, следующего за отчетным, Исполнитель представляет Заказчику письменный отчет о результатах оказанных услуг в свободной форме.</w:t>
      </w:r>
    </w:p>
    <w:p w:rsidR="00E23019" w:rsidRPr="00645A39" w:rsidRDefault="00E23019" w:rsidP="00645A39">
      <w:pPr>
        <w:pStyle w:val="Standard"/>
        <w:widowControl w:val="0"/>
        <w:ind w:firstLine="709"/>
        <w:jc w:val="both"/>
        <w:rPr>
          <w:sz w:val="28"/>
          <w:szCs w:val="28"/>
        </w:rPr>
      </w:pPr>
      <w:r>
        <w:rPr>
          <w:sz w:val="28"/>
          <w:szCs w:val="28"/>
        </w:rPr>
        <w:t>3.6.</w:t>
      </w:r>
      <w:r>
        <w:rPr>
          <w:sz w:val="28"/>
          <w:szCs w:val="28"/>
        </w:rPr>
        <w:tab/>
        <w:t>При наличии замечаний к Услугам, оказанным Исполнителем, пересматривается размер оплаты Услуг либо, при наличии разногласий, выполняется претензионный порядок.</w:t>
      </w:r>
    </w:p>
    <w:p w:rsidR="00E23019" w:rsidRPr="00645A39" w:rsidRDefault="00E23019" w:rsidP="00645A39">
      <w:pPr>
        <w:pStyle w:val="Standard"/>
        <w:widowControl w:val="0"/>
        <w:ind w:firstLine="709"/>
        <w:jc w:val="both"/>
        <w:rPr>
          <w:sz w:val="28"/>
          <w:szCs w:val="28"/>
        </w:rPr>
      </w:pPr>
    </w:p>
    <w:p w:rsidR="00E23019" w:rsidRPr="00645A39" w:rsidRDefault="00E23019" w:rsidP="00645A39">
      <w:pPr>
        <w:pStyle w:val="Standard"/>
        <w:widowControl w:val="0"/>
        <w:ind w:firstLine="709"/>
        <w:jc w:val="center"/>
        <w:rPr>
          <w:b/>
          <w:bCs/>
          <w:sz w:val="28"/>
          <w:szCs w:val="28"/>
        </w:rPr>
      </w:pPr>
      <w:r>
        <w:rPr>
          <w:b/>
          <w:bCs/>
          <w:sz w:val="28"/>
          <w:szCs w:val="28"/>
        </w:rPr>
        <w:t>4. Права и обязанности Исполнителя</w:t>
      </w:r>
    </w:p>
    <w:p w:rsidR="00E23019" w:rsidRPr="00645A39" w:rsidRDefault="00E23019" w:rsidP="00645A39">
      <w:pPr>
        <w:pStyle w:val="Standard"/>
        <w:widowControl w:val="0"/>
        <w:ind w:firstLine="709"/>
        <w:jc w:val="both"/>
        <w:rPr>
          <w:sz w:val="28"/>
          <w:szCs w:val="28"/>
        </w:rPr>
      </w:pPr>
      <w:r>
        <w:rPr>
          <w:sz w:val="28"/>
          <w:szCs w:val="28"/>
        </w:rPr>
        <w:t>4.1.</w:t>
      </w:r>
      <w:r>
        <w:rPr>
          <w:sz w:val="28"/>
          <w:szCs w:val="28"/>
        </w:rPr>
        <w:tab/>
        <w:t>Исполнитель обязан:</w:t>
      </w:r>
    </w:p>
    <w:p w:rsidR="00E23019" w:rsidRPr="00645A39" w:rsidRDefault="00E23019" w:rsidP="00645A39">
      <w:pPr>
        <w:pStyle w:val="Standard"/>
        <w:widowControl w:val="0"/>
        <w:ind w:firstLine="709"/>
        <w:jc w:val="both"/>
        <w:rPr>
          <w:sz w:val="28"/>
          <w:szCs w:val="28"/>
        </w:rPr>
      </w:pPr>
      <w:r>
        <w:rPr>
          <w:sz w:val="28"/>
          <w:szCs w:val="28"/>
        </w:rPr>
        <w:t>4.1.1.</w:t>
      </w:r>
      <w:r>
        <w:rPr>
          <w:sz w:val="28"/>
          <w:szCs w:val="28"/>
        </w:rPr>
        <w:tab/>
        <w:t>Осуществлять охрану объекта в соответствии с законодательством Российской Федерации и условиями настоящего Договора.</w:t>
      </w:r>
    </w:p>
    <w:p w:rsidR="00E23019" w:rsidRPr="00645A39" w:rsidRDefault="00E23019" w:rsidP="00645A39">
      <w:pPr>
        <w:pStyle w:val="Standard"/>
        <w:widowControl w:val="0"/>
        <w:ind w:firstLine="709"/>
        <w:jc w:val="both"/>
        <w:rPr>
          <w:sz w:val="28"/>
          <w:szCs w:val="28"/>
        </w:rPr>
      </w:pPr>
      <w:r>
        <w:rPr>
          <w:sz w:val="28"/>
          <w:szCs w:val="28"/>
        </w:rPr>
        <w:t>4.1.2.</w:t>
      </w:r>
      <w:r>
        <w:rPr>
          <w:sz w:val="28"/>
          <w:szCs w:val="28"/>
        </w:rPr>
        <w:tab/>
        <w:t>Защищать охраняемый объект от противоправных посягательств, предупреждать и пресекать преступления и административные правонарушения на охраняемом объекте.</w:t>
      </w:r>
    </w:p>
    <w:p w:rsidR="00E23019" w:rsidRPr="00645A39" w:rsidRDefault="00E23019" w:rsidP="00645A39">
      <w:pPr>
        <w:pStyle w:val="Standard"/>
        <w:widowControl w:val="0"/>
        <w:shd w:val="clear" w:color="auto" w:fill="FFFFFF"/>
        <w:tabs>
          <w:tab w:val="left" w:pos="1612"/>
        </w:tabs>
        <w:ind w:firstLine="709"/>
        <w:jc w:val="both"/>
        <w:rPr>
          <w:color w:val="000000"/>
          <w:sz w:val="28"/>
          <w:szCs w:val="28"/>
        </w:rPr>
      </w:pPr>
      <w:r>
        <w:rPr>
          <w:color w:val="000000"/>
          <w:sz w:val="28"/>
          <w:szCs w:val="28"/>
        </w:rPr>
        <w:t>4.1.3.</w:t>
      </w:r>
      <w:r>
        <w:rPr>
          <w:color w:val="000000"/>
          <w:sz w:val="28"/>
          <w:szCs w:val="28"/>
        </w:rPr>
        <w:tab/>
        <w:t xml:space="preserve">Организовать меры, направленные на противодействие </w:t>
      </w:r>
      <w:r>
        <w:rPr>
          <w:color w:val="000000"/>
          <w:sz w:val="28"/>
          <w:szCs w:val="28"/>
        </w:rPr>
        <w:lastRenderedPageBreak/>
        <w:t>противоправным посягательствам со стороны третьих лиц на имущество и законные интересы Заказчика.</w:t>
      </w:r>
    </w:p>
    <w:p w:rsidR="00E23019" w:rsidRPr="00645A39" w:rsidRDefault="00E23019" w:rsidP="005011F6">
      <w:pPr>
        <w:pStyle w:val="Standard"/>
        <w:widowControl w:val="0"/>
        <w:numPr>
          <w:ilvl w:val="2"/>
          <w:numId w:val="33"/>
        </w:numPr>
        <w:shd w:val="clear" w:color="auto" w:fill="FFFFFF"/>
        <w:tabs>
          <w:tab w:val="left" w:pos="1612"/>
        </w:tabs>
        <w:ind w:left="0" w:firstLine="709"/>
        <w:jc w:val="both"/>
        <w:rPr>
          <w:color w:val="000000"/>
          <w:sz w:val="28"/>
          <w:szCs w:val="28"/>
        </w:rPr>
      </w:pPr>
      <w:r>
        <w:rPr>
          <w:color w:val="000000"/>
          <w:sz w:val="28"/>
          <w:szCs w:val="28"/>
        </w:rPr>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охраняемом объекте.</w:t>
      </w:r>
    </w:p>
    <w:p w:rsidR="00E23019" w:rsidRPr="00645A39" w:rsidRDefault="00E23019" w:rsidP="005011F6">
      <w:pPr>
        <w:pStyle w:val="Standard"/>
        <w:widowControl w:val="0"/>
        <w:numPr>
          <w:ilvl w:val="2"/>
          <w:numId w:val="33"/>
        </w:numPr>
        <w:shd w:val="clear" w:color="auto" w:fill="FFFFFF"/>
        <w:tabs>
          <w:tab w:val="left" w:pos="1569"/>
        </w:tabs>
        <w:ind w:left="0" w:firstLine="709"/>
        <w:jc w:val="both"/>
        <w:rPr>
          <w:color w:val="000000"/>
          <w:sz w:val="28"/>
          <w:szCs w:val="28"/>
        </w:rPr>
      </w:pPr>
      <w:r>
        <w:rPr>
          <w:color w:val="000000"/>
          <w:sz w:val="28"/>
          <w:szCs w:val="28"/>
        </w:rPr>
        <w:t>Обеспечивать на охраняемом объекте пропускной и внутриобъектовый режимы.</w:t>
      </w:r>
    </w:p>
    <w:p w:rsidR="00E23019" w:rsidRPr="00645A39" w:rsidRDefault="00E23019" w:rsidP="005011F6">
      <w:pPr>
        <w:pStyle w:val="Standard"/>
        <w:widowControl w:val="0"/>
        <w:numPr>
          <w:ilvl w:val="2"/>
          <w:numId w:val="33"/>
        </w:numPr>
        <w:ind w:left="0" w:firstLine="709"/>
        <w:jc w:val="both"/>
        <w:rPr>
          <w:color w:val="000000"/>
          <w:sz w:val="28"/>
          <w:szCs w:val="28"/>
        </w:rPr>
      </w:pPr>
      <w:r>
        <w:rPr>
          <w:color w:val="000000"/>
          <w:sz w:val="28"/>
          <w:szCs w:val="28"/>
        </w:rPr>
        <w:t>При получении сигнала об установлении более высокого уровня безопасности в соответствии с постановлением Правительства Российской Федерации от 10 декабря 2008 г. № 940, обеспечить прибытие усиления согласно заявленным расчетам времени прибытия.</w:t>
      </w:r>
    </w:p>
    <w:p w:rsidR="00E23019" w:rsidRPr="00645A39" w:rsidRDefault="00E23019" w:rsidP="00645A39">
      <w:pPr>
        <w:pStyle w:val="Standard"/>
        <w:widowControl w:val="0"/>
        <w:ind w:firstLine="709"/>
        <w:jc w:val="both"/>
        <w:rPr>
          <w:color w:val="000000"/>
          <w:sz w:val="28"/>
          <w:szCs w:val="28"/>
        </w:rPr>
      </w:pPr>
      <w:r>
        <w:rPr>
          <w:color w:val="000000"/>
          <w:sz w:val="28"/>
          <w:szCs w:val="28"/>
        </w:rPr>
        <w:t>4.1.7.</w:t>
      </w:r>
      <w:r>
        <w:rPr>
          <w:color w:val="000000"/>
          <w:sz w:val="28"/>
          <w:szCs w:val="28"/>
        </w:rPr>
        <w:tab/>
        <w:t xml:space="preserve"> Обеспечивать на охраняемом объекте пропускной и внутриобъектовый режимы в соответствии с установленными Заказчиком правилами, согласованными с Исполнителем. Знать и квалифицированно осуществлять эксплуатацию технических средств охраны и противопожарной защиты на охраняемом объекте Заказчика.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объекте. Оперативно информировать Заказчика о нарушениях правил пожарной безопасности, пропускного и внутриобъектового режимов, всех правонарушениях на объектах Заказчика и о возникновении (угрозы) противоправных посягательств со стороны третьих лиц.</w:t>
      </w:r>
    </w:p>
    <w:p w:rsidR="00E23019" w:rsidRPr="00645A39" w:rsidRDefault="00E23019" w:rsidP="00645A39">
      <w:pPr>
        <w:pStyle w:val="Standard"/>
        <w:widowControl w:val="0"/>
        <w:ind w:firstLine="709"/>
        <w:jc w:val="both"/>
        <w:rPr>
          <w:color w:val="000000"/>
          <w:sz w:val="28"/>
          <w:szCs w:val="28"/>
        </w:rPr>
      </w:pPr>
      <w:r>
        <w:rPr>
          <w:color w:val="000000"/>
          <w:sz w:val="28"/>
          <w:szCs w:val="28"/>
        </w:rPr>
        <w:t>4.2. Исполнитель имеет право:</w:t>
      </w:r>
    </w:p>
    <w:p w:rsidR="00E23019" w:rsidRPr="00645A39" w:rsidRDefault="00E23019" w:rsidP="00645A39">
      <w:pPr>
        <w:pStyle w:val="Standard"/>
        <w:widowControl w:val="0"/>
        <w:shd w:val="clear" w:color="auto" w:fill="FFFFFF"/>
        <w:tabs>
          <w:tab w:val="left" w:pos="1440"/>
        </w:tabs>
        <w:ind w:firstLine="709"/>
        <w:jc w:val="both"/>
        <w:rPr>
          <w:color w:val="000000"/>
          <w:sz w:val="28"/>
          <w:szCs w:val="28"/>
        </w:rPr>
      </w:pPr>
      <w:r>
        <w:rPr>
          <w:color w:val="000000"/>
          <w:sz w:val="28"/>
          <w:szCs w:val="28"/>
        </w:rPr>
        <w:t>4.2.1.</w:t>
      </w:r>
      <w:r>
        <w:rPr>
          <w:color w:val="000000"/>
          <w:sz w:val="28"/>
          <w:szCs w:val="28"/>
        </w:rPr>
        <w:tab/>
        <w:t>Осуществлять права на основе Закона Российской Федерации от 11 марта 1992 г. № 2487-1 «О частной детективной и охранной деятельности в Российской Федерации» и положений настоящего Договора.</w:t>
      </w:r>
    </w:p>
    <w:p w:rsidR="00E23019" w:rsidRPr="00645A39" w:rsidRDefault="00E23019" w:rsidP="00645A39">
      <w:pPr>
        <w:pStyle w:val="Standard"/>
        <w:widowControl w:val="0"/>
        <w:shd w:val="clear" w:color="auto" w:fill="FFFFFF"/>
        <w:tabs>
          <w:tab w:val="left" w:pos="1440"/>
        </w:tabs>
        <w:ind w:firstLine="709"/>
        <w:jc w:val="both"/>
        <w:rPr>
          <w:color w:val="000000"/>
          <w:sz w:val="28"/>
          <w:szCs w:val="28"/>
        </w:rPr>
      </w:pPr>
      <w:r>
        <w:rPr>
          <w:color w:val="000000"/>
          <w:sz w:val="28"/>
          <w:szCs w:val="28"/>
        </w:rPr>
        <w:t>4.2.2.</w:t>
      </w:r>
      <w:r>
        <w:rPr>
          <w:color w:val="000000"/>
          <w:sz w:val="28"/>
          <w:szCs w:val="28"/>
        </w:rPr>
        <w:tab/>
        <w:t>Получать от Заказчика информацию, необходимую для качественного исполнения своих обязательств по настоящему Договору.</w:t>
      </w:r>
    </w:p>
    <w:p w:rsidR="00E23019" w:rsidRDefault="00E23019" w:rsidP="00645A39">
      <w:pPr>
        <w:pStyle w:val="Standard"/>
        <w:widowControl w:val="0"/>
        <w:shd w:val="clear" w:color="auto" w:fill="FFFFFF"/>
        <w:tabs>
          <w:tab w:val="left" w:pos="1628"/>
        </w:tabs>
        <w:ind w:firstLine="709"/>
        <w:jc w:val="both"/>
        <w:rPr>
          <w:color w:val="000000"/>
          <w:sz w:val="28"/>
          <w:szCs w:val="28"/>
        </w:rPr>
      </w:pPr>
      <w:r>
        <w:rPr>
          <w:color w:val="000000"/>
          <w:sz w:val="28"/>
          <w:szCs w:val="28"/>
        </w:rPr>
        <w:t>4.2.3.</w:t>
      </w:r>
      <w:r>
        <w:rPr>
          <w:color w:val="000000"/>
          <w:sz w:val="28"/>
          <w:szCs w:val="28"/>
        </w:rPr>
        <w:tab/>
        <w:t>Требовать от работников Заказчика соблюдения норм, правил и предписаний, направленных на обеспечение сохранности имущества на объекте Заказчика.</w:t>
      </w:r>
    </w:p>
    <w:p w:rsidR="00E23019" w:rsidRPr="00645A39" w:rsidRDefault="00E23019" w:rsidP="00645A39">
      <w:pPr>
        <w:pStyle w:val="Standard"/>
        <w:widowControl w:val="0"/>
        <w:shd w:val="clear" w:color="auto" w:fill="FFFFFF"/>
        <w:tabs>
          <w:tab w:val="left" w:pos="1628"/>
        </w:tabs>
        <w:ind w:firstLine="709"/>
        <w:jc w:val="both"/>
        <w:rPr>
          <w:color w:val="000000"/>
          <w:sz w:val="28"/>
          <w:szCs w:val="28"/>
        </w:rPr>
      </w:pPr>
    </w:p>
    <w:p w:rsidR="00E23019" w:rsidRPr="00645A39" w:rsidRDefault="00E23019" w:rsidP="00645A39">
      <w:pPr>
        <w:pStyle w:val="Standard"/>
        <w:widowControl w:val="0"/>
        <w:ind w:firstLine="709"/>
        <w:jc w:val="center"/>
        <w:rPr>
          <w:b/>
          <w:bCs/>
          <w:sz w:val="28"/>
          <w:szCs w:val="28"/>
        </w:rPr>
      </w:pPr>
      <w:r>
        <w:rPr>
          <w:b/>
          <w:bCs/>
          <w:sz w:val="28"/>
          <w:szCs w:val="28"/>
        </w:rPr>
        <w:t>5. Права и обязанности Заказчика</w:t>
      </w:r>
    </w:p>
    <w:p w:rsidR="00E23019" w:rsidRPr="00645A39" w:rsidRDefault="00E23019" w:rsidP="00645A39">
      <w:pPr>
        <w:pStyle w:val="Standard"/>
        <w:widowControl w:val="0"/>
        <w:ind w:firstLine="709"/>
        <w:jc w:val="both"/>
        <w:rPr>
          <w:sz w:val="28"/>
          <w:szCs w:val="28"/>
        </w:rPr>
      </w:pPr>
      <w:r>
        <w:rPr>
          <w:sz w:val="28"/>
          <w:szCs w:val="28"/>
        </w:rPr>
        <w:t>5.1.</w:t>
      </w:r>
      <w:r>
        <w:rPr>
          <w:sz w:val="28"/>
          <w:szCs w:val="28"/>
        </w:rPr>
        <w:tab/>
        <w:t>Заказчик обязан:</w:t>
      </w:r>
    </w:p>
    <w:p w:rsidR="00E23019" w:rsidRPr="00645A39" w:rsidRDefault="00E23019" w:rsidP="00645A39">
      <w:pPr>
        <w:pStyle w:val="Standard"/>
        <w:widowControl w:val="0"/>
        <w:shd w:val="clear" w:color="auto" w:fill="FFFFFF"/>
        <w:tabs>
          <w:tab w:val="left" w:pos="1470"/>
        </w:tabs>
        <w:ind w:firstLine="709"/>
        <w:jc w:val="both"/>
        <w:rPr>
          <w:color w:val="000000"/>
          <w:sz w:val="28"/>
          <w:szCs w:val="28"/>
        </w:rPr>
      </w:pPr>
      <w:r>
        <w:rPr>
          <w:color w:val="000000"/>
          <w:sz w:val="28"/>
          <w:szCs w:val="28"/>
        </w:rPr>
        <w:t>5.1.1.</w:t>
      </w:r>
      <w:r>
        <w:rPr>
          <w:color w:val="000000"/>
          <w:sz w:val="28"/>
          <w:szCs w:val="28"/>
        </w:rPr>
        <w:tab/>
        <w:t>Выполнять установленный порядок пропускного и внутриобъектового режима на охраняемом объекте.</w:t>
      </w:r>
    </w:p>
    <w:p w:rsidR="00E23019" w:rsidRPr="00645A39" w:rsidRDefault="00E23019" w:rsidP="00645A39">
      <w:pPr>
        <w:pStyle w:val="Standard"/>
        <w:widowControl w:val="0"/>
        <w:shd w:val="clear" w:color="auto" w:fill="FFFFFF"/>
        <w:tabs>
          <w:tab w:val="left" w:pos="1440"/>
        </w:tabs>
        <w:ind w:firstLine="709"/>
        <w:jc w:val="both"/>
        <w:rPr>
          <w:color w:val="000000"/>
          <w:sz w:val="28"/>
          <w:szCs w:val="28"/>
        </w:rPr>
      </w:pPr>
      <w:r>
        <w:rPr>
          <w:color w:val="000000"/>
          <w:sz w:val="28"/>
          <w:szCs w:val="28"/>
        </w:rPr>
        <w:t>5.1.2.</w:t>
      </w:r>
      <w:r>
        <w:rPr>
          <w:color w:val="000000"/>
          <w:sz w:val="28"/>
          <w:szCs w:val="28"/>
        </w:rPr>
        <w:tab/>
        <w:t>За счет собственных средств обеспечить охраняемый объект техническими средствами охраны, освещением, ограждением, исправными запорными устройствами по установленным нормам и связью, по согласованию с Исполнителем (Приложение №3 к договору - Акт обследования инженерно-технических средств охраны Объекта).</w:t>
      </w:r>
    </w:p>
    <w:p w:rsidR="00E23019" w:rsidRPr="00645A39" w:rsidRDefault="00E23019" w:rsidP="00645A39">
      <w:pPr>
        <w:pStyle w:val="Standard"/>
        <w:widowControl w:val="0"/>
        <w:shd w:val="clear" w:color="auto" w:fill="FFFFFF"/>
        <w:tabs>
          <w:tab w:val="left" w:pos="1555"/>
        </w:tabs>
        <w:ind w:firstLine="709"/>
        <w:jc w:val="both"/>
        <w:rPr>
          <w:color w:val="000000"/>
          <w:sz w:val="28"/>
          <w:szCs w:val="28"/>
        </w:rPr>
      </w:pPr>
      <w:r>
        <w:rPr>
          <w:color w:val="000000"/>
          <w:sz w:val="28"/>
          <w:szCs w:val="28"/>
        </w:rPr>
        <w:t>5.1.3. Рекомендации Исполнителя по соблюдению режима охраны, содержанию технических средств, средств связи, технической укрепленности объектов являются обязательными для Заказчика.</w:t>
      </w:r>
    </w:p>
    <w:p w:rsidR="00E23019" w:rsidRPr="00645A39" w:rsidRDefault="00E23019" w:rsidP="00645A39">
      <w:pPr>
        <w:pStyle w:val="Standard"/>
        <w:widowControl w:val="0"/>
        <w:shd w:val="clear" w:color="auto" w:fill="FFFFFF"/>
        <w:tabs>
          <w:tab w:val="left" w:pos="0"/>
        </w:tabs>
        <w:ind w:firstLine="709"/>
        <w:rPr>
          <w:color w:val="000000"/>
          <w:sz w:val="28"/>
          <w:szCs w:val="28"/>
        </w:rPr>
      </w:pPr>
      <w:r>
        <w:rPr>
          <w:color w:val="000000"/>
          <w:sz w:val="28"/>
          <w:szCs w:val="28"/>
        </w:rPr>
        <w:lastRenderedPageBreak/>
        <w:t>5.1.4.</w:t>
      </w:r>
      <w:r>
        <w:rPr>
          <w:color w:val="000000"/>
          <w:sz w:val="28"/>
          <w:szCs w:val="28"/>
        </w:rPr>
        <w:tab/>
        <w:t>Обеспечить сотрудников Исполнителя рабочим местом и местом для отдыха.</w:t>
      </w:r>
    </w:p>
    <w:p w:rsidR="00E23019" w:rsidRPr="00645A39" w:rsidRDefault="00E23019" w:rsidP="00645A39">
      <w:pPr>
        <w:pStyle w:val="Standard"/>
        <w:widowControl w:val="0"/>
        <w:shd w:val="clear" w:color="auto" w:fill="FFFFFF"/>
        <w:tabs>
          <w:tab w:val="left" w:pos="1527"/>
        </w:tabs>
        <w:ind w:firstLine="709"/>
        <w:jc w:val="both"/>
        <w:rPr>
          <w:color w:val="000000"/>
          <w:sz w:val="28"/>
          <w:szCs w:val="28"/>
        </w:rPr>
      </w:pPr>
      <w:r>
        <w:rPr>
          <w:color w:val="000000"/>
          <w:sz w:val="28"/>
          <w:szCs w:val="28"/>
        </w:rPr>
        <w:t>5.1.5.</w:t>
      </w:r>
      <w:r>
        <w:rPr>
          <w:color w:val="000000"/>
          <w:sz w:val="28"/>
          <w:szCs w:val="28"/>
        </w:rPr>
        <w:tab/>
        <w:t>Осуществлять в установленные техническо-эксплуатационными документами сроки все виды ремонта, техническое содержание и обслуживание, а также переоборудование технических средств охраны, своевременно осуществлять замену освещения, ограждения, запорных устройств и средств связи.</w:t>
      </w:r>
    </w:p>
    <w:p w:rsidR="00E23019" w:rsidRPr="00645A39" w:rsidRDefault="00E23019" w:rsidP="00645A39">
      <w:pPr>
        <w:pStyle w:val="Standard"/>
        <w:widowControl w:val="0"/>
        <w:shd w:val="clear" w:color="auto" w:fill="FFFFFF"/>
        <w:tabs>
          <w:tab w:val="left" w:pos="1497"/>
        </w:tabs>
        <w:ind w:firstLine="709"/>
        <w:jc w:val="both"/>
        <w:rPr>
          <w:color w:val="000000"/>
          <w:sz w:val="28"/>
          <w:szCs w:val="28"/>
        </w:rPr>
      </w:pPr>
      <w:r>
        <w:rPr>
          <w:color w:val="000000"/>
          <w:sz w:val="28"/>
          <w:szCs w:val="28"/>
        </w:rPr>
        <w:t>5.1.6.</w:t>
      </w:r>
      <w:r>
        <w:rPr>
          <w:color w:val="000000"/>
          <w:sz w:val="28"/>
          <w:szCs w:val="28"/>
        </w:rPr>
        <w:tab/>
        <w:t>Информировать Исполнителя не менее чем за пятнадцать календарных дней о предстоящих работах по капитальному ремонту и переоборудованию охраняемого объекта, вследствие которых может потребоваться изменение характера охранных мероприятий и (или) изменение дислокации поста охраны.</w:t>
      </w:r>
    </w:p>
    <w:p w:rsidR="00E23019" w:rsidRPr="00645A39" w:rsidRDefault="00E23019" w:rsidP="00645A39">
      <w:pPr>
        <w:pStyle w:val="Standard"/>
        <w:widowControl w:val="0"/>
        <w:shd w:val="clear" w:color="auto" w:fill="FFFFFF"/>
        <w:tabs>
          <w:tab w:val="left" w:pos="0"/>
        </w:tabs>
        <w:ind w:firstLine="709"/>
        <w:jc w:val="both"/>
        <w:rPr>
          <w:color w:val="000000"/>
          <w:sz w:val="28"/>
          <w:szCs w:val="28"/>
        </w:rPr>
      </w:pPr>
      <w:r>
        <w:rPr>
          <w:color w:val="000000"/>
          <w:sz w:val="28"/>
          <w:szCs w:val="28"/>
        </w:rPr>
        <w:t>5.1.7.</w:t>
      </w:r>
      <w:r>
        <w:rPr>
          <w:color w:val="000000"/>
          <w:sz w:val="28"/>
          <w:szCs w:val="28"/>
        </w:rPr>
        <w:tab/>
        <w:t>Предоставлять Исполнителю необходимую информацию, связанную с выполнением им обязанностей по настоящему Договору.</w:t>
      </w:r>
    </w:p>
    <w:p w:rsidR="00E23019" w:rsidRPr="00645A39" w:rsidRDefault="00E23019" w:rsidP="00645A39">
      <w:pPr>
        <w:pStyle w:val="Standard"/>
        <w:widowControl w:val="0"/>
        <w:shd w:val="clear" w:color="auto" w:fill="FFFFFF"/>
        <w:tabs>
          <w:tab w:val="left" w:pos="1497"/>
        </w:tabs>
        <w:ind w:firstLine="709"/>
        <w:jc w:val="both"/>
        <w:rPr>
          <w:color w:val="000000"/>
          <w:sz w:val="28"/>
          <w:szCs w:val="28"/>
        </w:rPr>
      </w:pPr>
      <w:r>
        <w:rPr>
          <w:color w:val="000000"/>
          <w:sz w:val="28"/>
          <w:szCs w:val="28"/>
        </w:rPr>
        <w:t>5.1.8.</w:t>
      </w:r>
      <w:r>
        <w:rPr>
          <w:color w:val="000000"/>
          <w:sz w:val="28"/>
          <w:szCs w:val="28"/>
        </w:rPr>
        <w:tab/>
        <w:t>Немедленно информировать Исполнителя о возникновении (угрозы) противоправных посягательств со стороны третьих лиц.</w:t>
      </w:r>
    </w:p>
    <w:p w:rsidR="00E23019" w:rsidRPr="00645A39" w:rsidRDefault="00E23019" w:rsidP="00645A39">
      <w:pPr>
        <w:pStyle w:val="Standard"/>
        <w:widowControl w:val="0"/>
        <w:shd w:val="clear" w:color="auto" w:fill="FFFFFF"/>
        <w:ind w:firstLine="709"/>
        <w:jc w:val="both"/>
        <w:rPr>
          <w:color w:val="000000"/>
          <w:sz w:val="28"/>
          <w:szCs w:val="28"/>
        </w:rPr>
      </w:pPr>
      <w:r>
        <w:rPr>
          <w:color w:val="000000"/>
          <w:sz w:val="28"/>
          <w:szCs w:val="28"/>
        </w:rPr>
        <w:t>5.2. Заказчик имеет право:</w:t>
      </w:r>
    </w:p>
    <w:p w:rsidR="00E23019" w:rsidRPr="00645A39" w:rsidRDefault="00E23019" w:rsidP="00645A39">
      <w:pPr>
        <w:pStyle w:val="Standard"/>
        <w:widowControl w:val="0"/>
        <w:shd w:val="clear" w:color="auto" w:fill="FFFFFF"/>
        <w:tabs>
          <w:tab w:val="left" w:pos="1532"/>
        </w:tabs>
        <w:ind w:firstLine="709"/>
        <w:jc w:val="both"/>
        <w:rPr>
          <w:color w:val="000000"/>
          <w:sz w:val="28"/>
          <w:szCs w:val="28"/>
        </w:rPr>
      </w:pPr>
      <w:r>
        <w:rPr>
          <w:color w:val="000000"/>
          <w:sz w:val="28"/>
          <w:szCs w:val="28"/>
        </w:rPr>
        <w:t>5.2.1.</w:t>
      </w:r>
      <w:r>
        <w:rPr>
          <w:color w:val="000000"/>
          <w:sz w:val="28"/>
          <w:szCs w:val="28"/>
        </w:rPr>
        <w:tab/>
        <w:t>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условий настоящего Договора.</w:t>
      </w:r>
    </w:p>
    <w:p w:rsidR="00E23019" w:rsidRPr="00645A39" w:rsidRDefault="00E23019" w:rsidP="00645A39">
      <w:pPr>
        <w:pStyle w:val="Standard"/>
        <w:widowControl w:val="0"/>
        <w:shd w:val="clear" w:color="auto" w:fill="FFFFFF"/>
        <w:tabs>
          <w:tab w:val="left" w:pos="1455"/>
        </w:tabs>
        <w:ind w:firstLine="709"/>
        <w:jc w:val="both"/>
        <w:rPr>
          <w:color w:val="000000"/>
          <w:sz w:val="28"/>
          <w:szCs w:val="28"/>
        </w:rPr>
      </w:pPr>
      <w:r>
        <w:rPr>
          <w:color w:val="000000"/>
          <w:sz w:val="28"/>
          <w:szCs w:val="28"/>
        </w:rPr>
        <w:t>5.2.2.</w:t>
      </w:r>
      <w:r>
        <w:rPr>
          <w:color w:val="000000"/>
          <w:sz w:val="28"/>
          <w:szCs w:val="28"/>
        </w:rPr>
        <w:tab/>
        <w:t>Привлекать по письменному согласованию с Исполнителем дополнительные силы и средства Исполнителя, необходимые для предупреждения и ликвидации нештатных ситуаций на объектах Заказчика, в соответствии с правами, предоставленными Исполнителю законодательством Российской Федерации.</w:t>
      </w:r>
    </w:p>
    <w:p w:rsidR="00E23019" w:rsidRPr="00645A39" w:rsidRDefault="00E23019" w:rsidP="00645A39">
      <w:pPr>
        <w:pStyle w:val="Standard"/>
        <w:widowControl w:val="0"/>
        <w:shd w:val="clear" w:color="auto" w:fill="FFFFFF"/>
        <w:ind w:firstLine="709"/>
        <w:jc w:val="both"/>
        <w:rPr>
          <w:sz w:val="28"/>
          <w:szCs w:val="28"/>
        </w:rPr>
      </w:pPr>
      <w:r>
        <w:rPr>
          <w:sz w:val="28"/>
          <w:szCs w:val="28"/>
        </w:rPr>
        <w:t>Оказание дополнительных услуг, не указанных в договоре, оформляются в письменном виде дополнительным соглашением.</w:t>
      </w:r>
    </w:p>
    <w:p w:rsidR="00E23019" w:rsidRPr="00645A39" w:rsidRDefault="00E23019" w:rsidP="00645A39">
      <w:pPr>
        <w:pStyle w:val="Standard"/>
        <w:widowControl w:val="0"/>
        <w:ind w:firstLine="709"/>
        <w:jc w:val="center"/>
        <w:rPr>
          <w:b/>
          <w:bCs/>
          <w:sz w:val="28"/>
          <w:szCs w:val="28"/>
        </w:rPr>
      </w:pPr>
    </w:p>
    <w:p w:rsidR="00E23019" w:rsidRPr="00645A39" w:rsidRDefault="00E23019" w:rsidP="00645A39">
      <w:pPr>
        <w:pStyle w:val="Standard"/>
        <w:widowControl w:val="0"/>
        <w:ind w:firstLine="709"/>
        <w:jc w:val="center"/>
        <w:rPr>
          <w:b/>
          <w:bCs/>
          <w:sz w:val="28"/>
          <w:szCs w:val="28"/>
        </w:rPr>
      </w:pPr>
      <w:r>
        <w:rPr>
          <w:b/>
          <w:bCs/>
          <w:sz w:val="28"/>
          <w:szCs w:val="28"/>
        </w:rPr>
        <w:t>6. Конфиденциальность</w:t>
      </w:r>
    </w:p>
    <w:p w:rsidR="00E23019" w:rsidRPr="00645A39" w:rsidRDefault="00E23019" w:rsidP="00645A39">
      <w:pPr>
        <w:pStyle w:val="Standard"/>
        <w:widowControl w:val="0"/>
        <w:tabs>
          <w:tab w:val="left" w:pos="1260"/>
        </w:tabs>
        <w:ind w:firstLine="709"/>
        <w:jc w:val="both"/>
        <w:rPr>
          <w:sz w:val="28"/>
          <w:szCs w:val="28"/>
        </w:rPr>
      </w:pPr>
      <w:r>
        <w:rPr>
          <w:sz w:val="28"/>
          <w:szCs w:val="28"/>
        </w:rPr>
        <w:t>6.1.</w:t>
      </w:r>
      <w:r>
        <w:rPr>
          <w:sz w:val="28"/>
          <w:szCs w:val="28"/>
        </w:rPr>
        <w:tab/>
        <w:t>Стороны обязаны сохранять конфиденциальность информации, полученной в ходе исполнения настоящего Договора.</w:t>
      </w:r>
    </w:p>
    <w:p w:rsidR="00E23019" w:rsidRPr="00645A39" w:rsidRDefault="00E23019" w:rsidP="00645A39">
      <w:pPr>
        <w:pStyle w:val="Standard"/>
        <w:widowControl w:val="0"/>
        <w:ind w:firstLine="709"/>
        <w:jc w:val="both"/>
        <w:rPr>
          <w:sz w:val="28"/>
          <w:szCs w:val="28"/>
        </w:rPr>
      </w:pPr>
      <w:r>
        <w:rPr>
          <w:sz w:val="28"/>
          <w:szCs w:val="28"/>
        </w:rPr>
        <w:t>6.2.</w:t>
      </w:r>
      <w:r>
        <w:rPr>
          <w:sz w:val="28"/>
          <w:szCs w:val="28"/>
        </w:rPr>
        <w:tab/>
        <w:t>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E23019" w:rsidRPr="00645A39" w:rsidRDefault="00E23019" w:rsidP="00645A39">
      <w:pPr>
        <w:pStyle w:val="Standard"/>
        <w:widowControl w:val="0"/>
        <w:ind w:firstLine="709"/>
        <w:jc w:val="both"/>
        <w:rPr>
          <w:sz w:val="28"/>
          <w:szCs w:val="28"/>
        </w:rPr>
      </w:pPr>
      <w:r>
        <w:rPr>
          <w:sz w:val="28"/>
          <w:szCs w:val="28"/>
        </w:rPr>
        <w:t>6.3.</w:t>
      </w:r>
      <w:r>
        <w:rPr>
          <w:sz w:val="28"/>
          <w:szCs w:val="28"/>
        </w:rPr>
        <w:tab/>
        <w:t>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E23019" w:rsidRPr="00645A39" w:rsidRDefault="00E23019" w:rsidP="00645A39">
      <w:pPr>
        <w:pStyle w:val="Standard"/>
        <w:widowControl w:val="0"/>
        <w:ind w:firstLine="709"/>
        <w:jc w:val="center"/>
        <w:rPr>
          <w:b/>
          <w:bCs/>
          <w:sz w:val="28"/>
          <w:szCs w:val="28"/>
        </w:rPr>
      </w:pPr>
    </w:p>
    <w:p w:rsidR="00E23019" w:rsidRPr="00645A39" w:rsidRDefault="00E23019" w:rsidP="00645A39">
      <w:pPr>
        <w:pStyle w:val="Standard"/>
        <w:widowControl w:val="0"/>
        <w:ind w:firstLine="709"/>
        <w:jc w:val="center"/>
        <w:rPr>
          <w:sz w:val="28"/>
          <w:szCs w:val="28"/>
        </w:rPr>
      </w:pPr>
      <w:r>
        <w:rPr>
          <w:b/>
          <w:bCs/>
          <w:sz w:val="28"/>
          <w:szCs w:val="28"/>
        </w:rPr>
        <w:t>7. Ответственность Сторон</w:t>
      </w:r>
    </w:p>
    <w:p w:rsidR="00E23019" w:rsidRPr="00645A39" w:rsidRDefault="00E23019" w:rsidP="00645A39">
      <w:pPr>
        <w:pStyle w:val="Standard"/>
        <w:widowControl w:val="0"/>
        <w:ind w:firstLine="709"/>
        <w:jc w:val="both"/>
        <w:rPr>
          <w:sz w:val="28"/>
          <w:szCs w:val="28"/>
        </w:rPr>
      </w:pPr>
      <w:r>
        <w:rPr>
          <w:sz w:val="28"/>
          <w:szCs w:val="28"/>
        </w:rPr>
        <w:t>7.1.</w:t>
      </w:r>
      <w:r>
        <w:rPr>
          <w:sz w:val="28"/>
          <w:szCs w:val="28"/>
        </w:rPr>
        <w:tab/>
        <w:t xml:space="preserve">За неисполнение или ненадлежащее исполнение обязательств по настоящему Договору Стороны несут ответственность в соответствии с </w:t>
      </w:r>
      <w:r>
        <w:rPr>
          <w:sz w:val="28"/>
          <w:szCs w:val="28"/>
        </w:rPr>
        <w:lastRenderedPageBreak/>
        <w:t>законодательством Российской Федерации и настоящим Договором.</w:t>
      </w:r>
    </w:p>
    <w:p w:rsidR="00E23019" w:rsidRPr="00645A39" w:rsidRDefault="00E23019" w:rsidP="00645A39">
      <w:pPr>
        <w:pStyle w:val="Standard"/>
        <w:widowControl w:val="0"/>
        <w:ind w:firstLine="709"/>
        <w:jc w:val="both"/>
        <w:rPr>
          <w:sz w:val="28"/>
          <w:szCs w:val="28"/>
        </w:rPr>
      </w:pPr>
      <w:r>
        <w:rPr>
          <w:sz w:val="28"/>
          <w:szCs w:val="28"/>
        </w:rPr>
        <w:t>7.2.</w:t>
      </w:r>
      <w:r>
        <w:rPr>
          <w:sz w:val="28"/>
          <w:szCs w:val="28"/>
        </w:rPr>
        <w:tab/>
        <w:t>При задержке платежей по вине Заказчика более чем на 30 (тридцать) дней Исполнитель имеет право снять охрану с охраняемого объекта Заказчика, письменно предупредив об этом Заказчика не менее, чем за 30 (тридцать) дней.</w:t>
      </w:r>
    </w:p>
    <w:p w:rsidR="00E23019" w:rsidRPr="00645A39" w:rsidRDefault="00E23019" w:rsidP="00645A39">
      <w:pPr>
        <w:pStyle w:val="Standard"/>
        <w:widowControl w:val="0"/>
        <w:ind w:firstLine="709"/>
        <w:jc w:val="both"/>
        <w:rPr>
          <w:sz w:val="28"/>
          <w:szCs w:val="28"/>
        </w:rPr>
      </w:pPr>
      <w:r>
        <w:rPr>
          <w:sz w:val="28"/>
          <w:szCs w:val="28"/>
        </w:rPr>
        <w:t>7.3.</w:t>
      </w:r>
      <w:r>
        <w:rPr>
          <w:sz w:val="28"/>
          <w:szCs w:val="28"/>
        </w:rPr>
        <w:tab/>
        <w:t>Исполнитель несет материальную ответственность за ущерб, причиненный:</w:t>
      </w:r>
    </w:p>
    <w:p w:rsidR="00E23019" w:rsidRPr="00645A39" w:rsidRDefault="00E23019" w:rsidP="00645A39">
      <w:pPr>
        <w:pStyle w:val="Standard"/>
        <w:widowControl w:val="0"/>
        <w:shd w:val="clear" w:color="auto" w:fill="FFFFFF"/>
        <w:ind w:firstLine="709"/>
        <w:jc w:val="both"/>
        <w:rPr>
          <w:color w:val="000000"/>
          <w:sz w:val="28"/>
          <w:szCs w:val="28"/>
        </w:rPr>
      </w:pPr>
      <w:r>
        <w:rPr>
          <w:color w:val="000000"/>
          <w:sz w:val="28"/>
          <w:szCs w:val="28"/>
        </w:rPr>
        <w:t>кражами товарно-материальных ценностей, а также хищениями, совершенными путем грабежа или при разбойном нападении в результате ненадлежащего исполнения своих обязанностей по настоящему Договору, при условии выполнения Заказчиком необходимых мероприятий в соответствии с Актом обследования инженерно – технической укрепленности охраняемого Объекта;</w:t>
      </w:r>
    </w:p>
    <w:p w:rsidR="00E23019" w:rsidRPr="00645A39" w:rsidRDefault="00E23019" w:rsidP="00645A39">
      <w:pPr>
        <w:pStyle w:val="Standard"/>
        <w:widowControl w:val="0"/>
        <w:shd w:val="clear" w:color="auto" w:fill="FFFFFF"/>
        <w:ind w:firstLine="709"/>
        <w:jc w:val="both"/>
        <w:rPr>
          <w:color w:val="000000"/>
          <w:sz w:val="28"/>
          <w:szCs w:val="28"/>
        </w:rPr>
      </w:pPr>
      <w:r>
        <w:rPr>
          <w:color w:val="000000"/>
          <w:sz w:val="28"/>
          <w:szCs w:val="28"/>
        </w:rPr>
        <w:t>уничтожением или повреждением имущества (в том числе путем поджога) посторонними лицами, проникшими на охраняемый объект, в результате ненадлежащего выполнения Исполнителем принятых по настоящему Договору обязательств, при условии выполнения Заказчиком необходимых мероприятий в соответствии с Актом обследования инженерно – технической укрепленности охраняемого Объекта;</w:t>
      </w:r>
    </w:p>
    <w:p w:rsidR="00E23019" w:rsidRPr="00645A39" w:rsidRDefault="00E23019" w:rsidP="00645A39">
      <w:pPr>
        <w:pStyle w:val="Standard"/>
        <w:widowControl w:val="0"/>
        <w:shd w:val="clear" w:color="auto" w:fill="FFFFFF"/>
        <w:ind w:firstLine="709"/>
        <w:rPr>
          <w:color w:val="000000"/>
          <w:sz w:val="28"/>
          <w:szCs w:val="28"/>
        </w:rPr>
      </w:pPr>
      <w:r>
        <w:rPr>
          <w:color w:val="000000"/>
          <w:sz w:val="28"/>
          <w:szCs w:val="28"/>
        </w:rPr>
        <w:t>пожарами по вине работников Исполнителя.</w:t>
      </w:r>
    </w:p>
    <w:p w:rsidR="00E23019" w:rsidRPr="00645A39" w:rsidRDefault="00E23019" w:rsidP="00645A39">
      <w:pPr>
        <w:pStyle w:val="Standard"/>
        <w:widowControl w:val="0"/>
        <w:shd w:val="clear" w:color="auto" w:fill="FFFFFF"/>
        <w:ind w:firstLine="709"/>
        <w:jc w:val="both"/>
        <w:rPr>
          <w:sz w:val="28"/>
          <w:szCs w:val="28"/>
        </w:rPr>
      </w:pPr>
      <w:r>
        <w:rPr>
          <w:sz w:val="28"/>
          <w:szCs w:val="28"/>
        </w:rPr>
        <w:t>Факты хищения, а также факты уничтожения или повреждения имущества (в том числе вследствие пожара) устанавливаются органами дознания, следствия или судом.</w:t>
      </w:r>
    </w:p>
    <w:p w:rsidR="00E23019" w:rsidRPr="00645A39" w:rsidRDefault="00E23019" w:rsidP="00645A39">
      <w:pPr>
        <w:pStyle w:val="Standard"/>
        <w:widowControl w:val="0"/>
        <w:ind w:firstLine="709"/>
        <w:jc w:val="both"/>
        <w:rPr>
          <w:sz w:val="28"/>
          <w:szCs w:val="28"/>
        </w:rPr>
      </w:pPr>
      <w:r>
        <w:rPr>
          <w:sz w:val="28"/>
          <w:szCs w:val="28"/>
        </w:rPr>
        <w:t>7.4.</w:t>
      </w:r>
      <w:r>
        <w:rPr>
          <w:sz w:val="28"/>
          <w:szCs w:val="28"/>
        </w:rPr>
        <w:tab/>
        <w:t xml:space="preserve">В возмещаемый Заказчику ущерб включаются стоимость похищенного или уничтоженного имущества, </w:t>
      </w:r>
      <w:r>
        <w:rPr>
          <w:color w:val="000000"/>
          <w:sz w:val="28"/>
          <w:szCs w:val="28"/>
        </w:rPr>
        <w:t>в результате ненадлежащего исполнения своих обязанностей по настоящему Договору</w:t>
      </w:r>
      <w:r>
        <w:rPr>
          <w:sz w:val="28"/>
          <w:szCs w:val="28"/>
        </w:rPr>
        <w:t>.</w:t>
      </w:r>
    </w:p>
    <w:p w:rsidR="00E23019" w:rsidRPr="00645A39" w:rsidRDefault="00E23019" w:rsidP="00645A39">
      <w:pPr>
        <w:pStyle w:val="Standard"/>
        <w:ind w:firstLine="709"/>
        <w:jc w:val="both"/>
        <w:rPr>
          <w:sz w:val="28"/>
          <w:szCs w:val="28"/>
        </w:rPr>
      </w:pPr>
      <w:r>
        <w:rPr>
          <w:sz w:val="28"/>
          <w:szCs w:val="28"/>
        </w:rPr>
        <w:t>Представитель Исполнителя должен участвовать в определении размера ущерба и снятии остатков материальных ценностей, которые сопоставляются с данными учёта на день происшествия. Снятие остатков материальных ценностей должно быть произведено немедленно по прибытии материально ответственных лиц и представителей сторон на место происшествия. При возвращении по акту передачи похищенных материальных ценностей присутствие охраны является обязательным. Стоимость возвращённых ценностей исключается из общей суммы претензии, предъявленной Исполнителю.</w:t>
      </w:r>
    </w:p>
    <w:p w:rsidR="00E23019" w:rsidRPr="00645A39" w:rsidRDefault="00E23019" w:rsidP="00645A39">
      <w:pPr>
        <w:pStyle w:val="Standard"/>
        <w:widowControl w:val="0"/>
        <w:ind w:firstLine="709"/>
        <w:jc w:val="center"/>
        <w:rPr>
          <w:b/>
          <w:bCs/>
          <w:sz w:val="28"/>
          <w:szCs w:val="28"/>
        </w:rPr>
      </w:pPr>
    </w:p>
    <w:p w:rsidR="00E23019" w:rsidRPr="00645A39" w:rsidRDefault="00E23019" w:rsidP="00645A39">
      <w:pPr>
        <w:pStyle w:val="Standard"/>
        <w:widowControl w:val="0"/>
        <w:ind w:firstLine="709"/>
        <w:jc w:val="center"/>
        <w:rPr>
          <w:b/>
          <w:bCs/>
          <w:sz w:val="28"/>
          <w:szCs w:val="28"/>
        </w:rPr>
      </w:pPr>
      <w:r>
        <w:rPr>
          <w:b/>
          <w:bCs/>
          <w:sz w:val="28"/>
          <w:szCs w:val="28"/>
        </w:rPr>
        <w:t>8. Обстоятельства непреодолимой силы</w:t>
      </w:r>
    </w:p>
    <w:p w:rsidR="00E23019" w:rsidRPr="00645A39" w:rsidRDefault="00E23019" w:rsidP="00645A39">
      <w:pPr>
        <w:pStyle w:val="Standard"/>
        <w:widowControl w:val="0"/>
        <w:ind w:firstLine="709"/>
        <w:jc w:val="both"/>
        <w:rPr>
          <w:sz w:val="28"/>
          <w:szCs w:val="28"/>
        </w:rPr>
      </w:pPr>
      <w:r>
        <w:rPr>
          <w:sz w:val="28"/>
          <w:szCs w:val="28"/>
        </w:rPr>
        <w:t>8.1.</w:t>
      </w:r>
      <w:r>
        <w:rPr>
          <w:sz w:val="28"/>
          <w:szCs w:val="28"/>
        </w:rPr>
        <w:tab/>
        <w:t>При возникновении обстоятельств непреодолимой силы Стороны освобождаются от выполнения своих обязательств по Договору.</w:t>
      </w:r>
    </w:p>
    <w:p w:rsidR="00E23019" w:rsidRPr="00645A39" w:rsidRDefault="00E23019" w:rsidP="00645A39">
      <w:pPr>
        <w:pStyle w:val="Standard"/>
        <w:widowControl w:val="0"/>
        <w:tabs>
          <w:tab w:val="left" w:pos="1080"/>
        </w:tabs>
        <w:ind w:firstLine="709"/>
        <w:jc w:val="both"/>
        <w:rPr>
          <w:sz w:val="28"/>
          <w:szCs w:val="28"/>
        </w:rPr>
      </w:pPr>
      <w:r>
        <w:rPr>
          <w:sz w:val="28"/>
          <w:szCs w:val="28"/>
        </w:rPr>
        <w:t>8.2.</w:t>
      </w:r>
      <w:r>
        <w:rPr>
          <w:sz w:val="28"/>
          <w:szCs w:val="28"/>
        </w:rPr>
        <w:tab/>
        <w:t>Свидетельство, выданное торгово-промышленной палатой или иным компетентным органом, является достаточным, подтверждающим наличие и продолжительности действия обстоятельств непреодолимой силы.</w:t>
      </w:r>
    </w:p>
    <w:p w:rsidR="00E23019" w:rsidRPr="00645A39" w:rsidRDefault="00E23019" w:rsidP="00645A39">
      <w:pPr>
        <w:pStyle w:val="Standard"/>
        <w:ind w:firstLine="709"/>
        <w:jc w:val="both"/>
        <w:rPr>
          <w:sz w:val="28"/>
          <w:szCs w:val="28"/>
        </w:rPr>
      </w:pPr>
      <w:r>
        <w:rPr>
          <w:sz w:val="28"/>
          <w:szCs w:val="28"/>
        </w:rPr>
        <w:t xml:space="preserve">8.3 Сторона, которая не исполняет своего обязательства вследствие действия обстоятельств непреодолимой силы, должна не позднее чем в </w:t>
      </w:r>
      <w:r>
        <w:rPr>
          <w:sz w:val="28"/>
          <w:szCs w:val="28"/>
        </w:rPr>
        <w:lastRenderedPageBreak/>
        <w:t>трехдневный срок известить другую Сторону о таких обстоятельствах и их влиянии на исполнение обязательств по настоящему Договору.</w:t>
      </w:r>
    </w:p>
    <w:p w:rsidR="00E23019" w:rsidRPr="00645A39" w:rsidRDefault="00E23019" w:rsidP="00645A39">
      <w:pPr>
        <w:pStyle w:val="Standard"/>
        <w:ind w:firstLine="709"/>
        <w:jc w:val="both"/>
        <w:rPr>
          <w:bCs/>
          <w:sz w:val="28"/>
          <w:szCs w:val="28"/>
        </w:rPr>
      </w:pPr>
      <w:r>
        <w:rPr>
          <w:bCs/>
          <w:sz w:val="28"/>
          <w:szCs w:val="28"/>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E23019" w:rsidRDefault="00E23019" w:rsidP="00645A39">
      <w:pPr>
        <w:pStyle w:val="Standard"/>
        <w:widowControl w:val="0"/>
        <w:ind w:firstLine="709"/>
        <w:jc w:val="both"/>
        <w:rPr>
          <w:sz w:val="28"/>
          <w:szCs w:val="28"/>
        </w:rPr>
      </w:pPr>
      <w:r>
        <w:rPr>
          <w:sz w:val="28"/>
          <w:szCs w:val="28"/>
        </w:rPr>
        <w:t>8.4.</w:t>
      </w:r>
      <w:r>
        <w:rPr>
          <w:sz w:val="28"/>
          <w:szCs w:val="28"/>
        </w:rPr>
        <w:tab/>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E23019" w:rsidRPr="00645A39" w:rsidRDefault="00E23019" w:rsidP="00645A39">
      <w:pPr>
        <w:pStyle w:val="Standard"/>
        <w:widowControl w:val="0"/>
        <w:ind w:firstLine="709"/>
        <w:jc w:val="both"/>
        <w:rPr>
          <w:sz w:val="28"/>
          <w:szCs w:val="28"/>
        </w:rPr>
      </w:pPr>
    </w:p>
    <w:p w:rsidR="00E23019" w:rsidRPr="00645A39" w:rsidRDefault="00E23019" w:rsidP="00645A39">
      <w:pPr>
        <w:pStyle w:val="Standard"/>
        <w:widowControl w:val="0"/>
        <w:ind w:firstLine="709"/>
        <w:jc w:val="center"/>
        <w:rPr>
          <w:b/>
          <w:bCs/>
          <w:sz w:val="28"/>
          <w:szCs w:val="28"/>
        </w:rPr>
      </w:pPr>
      <w:r>
        <w:rPr>
          <w:b/>
          <w:bCs/>
          <w:sz w:val="28"/>
          <w:szCs w:val="28"/>
        </w:rPr>
        <w:t>9. Разрешение споров</w:t>
      </w:r>
    </w:p>
    <w:p w:rsidR="00E23019" w:rsidRPr="00645A39" w:rsidRDefault="00E23019" w:rsidP="00645A39">
      <w:pPr>
        <w:pStyle w:val="Standard"/>
        <w:widowControl w:val="0"/>
        <w:ind w:firstLine="709"/>
        <w:jc w:val="both"/>
        <w:rPr>
          <w:sz w:val="28"/>
          <w:szCs w:val="28"/>
        </w:rPr>
      </w:pPr>
      <w:r>
        <w:rPr>
          <w:sz w:val="28"/>
          <w:szCs w:val="28"/>
        </w:rPr>
        <w:t>9.1.</w:t>
      </w:r>
      <w:r>
        <w:rPr>
          <w:sz w:val="28"/>
          <w:szCs w:val="28"/>
        </w:rPr>
        <w:tab/>
        <w:t>Все споры, возникающие при исполнении настоящего Договора, решаются Сторонами путем переговоров.</w:t>
      </w:r>
    </w:p>
    <w:p w:rsidR="00E23019" w:rsidRPr="00645A39" w:rsidRDefault="00E23019" w:rsidP="00645A39">
      <w:pPr>
        <w:pStyle w:val="Standard"/>
        <w:widowControl w:val="0"/>
        <w:ind w:firstLine="709"/>
        <w:jc w:val="both"/>
        <w:rPr>
          <w:sz w:val="28"/>
          <w:szCs w:val="28"/>
        </w:rPr>
      </w:pPr>
      <w:r>
        <w:rPr>
          <w:sz w:val="28"/>
          <w:szCs w:val="28"/>
        </w:rPr>
        <w:t>9.2.</w:t>
      </w:r>
      <w:r>
        <w:rPr>
          <w:sz w:val="28"/>
          <w:szCs w:val="28"/>
        </w:rPr>
        <w:tab/>
        <w:t>Если Стороны не придут к соглашению путем переговоров, все споры рассматриваются в претензионном порядке. Срок рассмотрения претензии – три недели от даты получения претензии.</w:t>
      </w:r>
    </w:p>
    <w:p w:rsidR="00E23019" w:rsidRDefault="00E23019" w:rsidP="00645A39">
      <w:pPr>
        <w:pStyle w:val="Standard"/>
        <w:tabs>
          <w:tab w:val="left" w:pos="720"/>
        </w:tabs>
        <w:ind w:firstLine="709"/>
        <w:jc w:val="both"/>
        <w:rPr>
          <w:sz w:val="28"/>
          <w:szCs w:val="28"/>
        </w:rPr>
      </w:pPr>
      <w:r>
        <w:rPr>
          <w:sz w:val="28"/>
          <w:szCs w:val="28"/>
        </w:rPr>
        <w:t>9.3.</w:t>
      </w:r>
      <w:r>
        <w:rPr>
          <w:sz w:val="28"/>
          <w:szCs w:val="28"/>
        </w:rPr>
        <w:tab/>
        <w:t>В случае если споры не урегулированы Сторонами с помощью переговоров и в претензионном порядке, споры решаются в Арбитражном суде Саратовской области согласно действующему законодательству Российской Федерации и условиям данного Договора.</w:t>
      </w:r>
    </w:p>
    <w:p w:rsidR="00E23019" w:rsidRPr="00645A39" w:rsidRDefault="00E23019" w:rsidP="00645A39">
      <w:pPr>
        <w:pStyle w:val="Standard"/>
        <w:tabs>
          <w:tab w:val="left" w:pos="720"/>
        </w:tabs>
        <w:ind w:firstLine="709"/>
        <w:jc w:val="both"/>
        <w:rPr>
          <w:sz w:val="28"/>
          <w:szCs w:val="28"/>
        </w:rPr>
      </w:pPr>
    </w:p>
    <w:p w:rsidR="00E23019" w:rsidRPr="00645A39" w:rsidRDefault="00E23019" w:rsidP="00645A39">
      <w:pPr>
        <w:pStyle w:val="Standard"/>
        <w:widowControl w:val="0"/>
        <w:ind w:firstLine="709"/>
        <w:jc w:val="center"/>
        <w:rPr>
          <w:b/>
          <w:bCs/>
          <w:sz w:val="28"/>
          <w:szCs w:val="28"/>
        </w:rPr>
      </w:pPr>
      <w:r>
        <w:rPr>
          <w:b/>
          <w:bCs/>
          <w:sz w:val="28"/>
          <w:szCs w:val="28"/>
        </w:rPr>
        <w:t>10. Порядок внесения изменений,</w:t>
      </w:r>
    </w:p>
    <w:p w:rsidR="00E23019" w:rsidRPr="00645A39" w:rsidRDefault="00E23019" w:rsidP="00645A39">
      <w:pPr>
        <w:pStyle w:val="Standard"/>
        <w:widowControl w:val="0"/>
        <w:ind w:firstLine="709"/>
        <w:jc w:val="center"/>
        <w:rPr>
          <w:b/>
          <w:bCs/>
          <w:sz w:val="28"/>
          <w:szCs w:val="28"/>
        </w:rPr>
      </w:pPr>
      <w:r>
        <w:rPr>
          <w:b/>
          <w:bCs/>
          <w:sz w:val="28"/>
          <w:szCs w:val="28"/>
        </w:rPr>
        <w:t>дополнений в Договор и его расторжения</w:t>
      </w:r>
    </w:p>
    <w:p w:rsidR="00E23019" w:rsidRPr="00645A39" w:rsidRDefault="00E23019" w:rsidP="00645A39">
      <w:pPr>
        <w:pStyle w:val="Standard"/>
        <w:widowControl w:val="0"/>
        <w:ind w:firstLine="709"/>
        <w:jc w:val="both"/>
        <w:rPr>
          <w:sz w:val="28"/>
          <w:szCs w:val="28"/>
        </w:rPr>
      </w:pPr>
      <w:r>
        <w:rPr>
          <w:sz w:val="28"/>
          <w:szCs w:val="28"/>
        </w:rPr>
        <w:t>10.1.</w:t>
      </w:r>
      <w:r>
        <w:rPr>
          <w:sz w:val="28"/>
          <w:szCs w:val="28"/>
        </w:rPr>
        <w:tab/>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23019" w:rsidRPr="00645A39" w:rsidRDefault="00E23019" w:rsidP="00645A39">
      <w:pPr>
        <w:pStyle w:val="Standard"/>
        <w:widowControl w:val="0"/>
        <w:ind w:firstLine="709"/>
        <w:jc w:val="both"/>
        <w:rPr>
          <w:sz w:val="28"/>
          <w:szCs w:val="28"/>
        </w:rPr>
      </w:pPr>
      <w:r>
        <w:rPr>
          <w:sz w:val="28"/>
          <w:szCs w:val="28"/>
        </w:rPr>
        <w:t>10.2.</w:t>
      </w:r>
      <w:r>
        <w:rPr>
          <w:sz w:val="28"/>
          <w:szCs w:val="28"/>
        </w:rPr>
        <w:tab/>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E23019" w:rsidRDefault="00E23019" w:rsidP="00645A39">
      <w:pPr>
        <w:pStyle w:val="Standard"/>
        <w:widowControl w:val="0"/>
        <w:ind w:firstLine="709"/>
        <w:jc w:val="both"/>
        <w:rPr>
          <w:sz w:val="28"/>
          <w:szCs w:val="28"/>
        </w:rPr>
      </w:pPr>
      <w:r>
        <w:rPr>
          <w:sz w:val="28"/>
          <w:szCs w:val="28"/>
        </w:rPr>
        <w:t>10.3.</w:t>
      </w:r>
      <w:r>
        <w:rPr>
          <w:sz w:val="28"/>
          <w:szCs w:val="28"/>
        </w:rPr>
        <w:tab/>
        <w:t>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дней до предполагаемой даты расторжения настоящего Договора.</w:t>
      </w:r>
    </w:p>
    <w:p w:rsidR="00E23019" w:rsidRPr="00645A39" w:rsidRDefault="00E23019" w:rsidP="00645A39">
      <w:pPr>
        <w:pStyle w:val="Standard"/>
        <w:widowControl w:val="0"/>
        <w:ind w:firstLine="709"/>
        <w:jc w:val="both"/>
        <w:rPr>
          <w:sz w:val="28"/>
          <w:szCs w:val="28"/>
        </w:rPr>
      </w:pPr>
    </w:p>
    <w:p w:rsidR="00E23019" w:rsidRPr="00645A39" w:rsidRDefault="00E23019" w:rsidP="00645A39">
      <w:pPr>
        <w:pStyle w:val="Standard"/>
        <w:ind w:firstLine="709"/>
        <w:jc w:val="center"/>
        <w:rPr>
          <w:b/>
          <w:sz w:val="28"/>
          <w:szCs w:val="28"/>
        </w:rPr>
      </w:pPr>
      <w:r>
        <w:rPr>
          <w:b/>
          <w:sz w:val="28"/>
          <w:szCs w:val="28"/>
        </w:rPr>
        <w:t>11. Антикоррупционная оговорка</w:t>
      </w:r>
    </w:p>
    <w:p w:rsidR="00E23019" w:rsidRPr="00645A39" w:rsidRDefault="00E23019" w:rsidP="00645A39">
      <w:pPr>
        <w:pStyle w:val="Standard"/>
        <w:ind w:firstLine="709"/>
        <w:jc w:val="both"/>
        <w:rPr>
          <w:sz w:val="28"/>
          <w:szCs w:val="28"/>
        </w:rPr>
      </w:pPr>
      <w:r>
        <w:rPr>
          <w:sz w:val="28"/>
          <w:szCs w:val="28"/>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23019" w:rsidRPr="00645A39" w:rsidRDefault="00E23019" w:rsidP="00645A39">
      <w:pPr>
        <w:pStyle w:val="Standard"/>
        <w:ind w:firstLine="709"/>
        <w:jc w:val="both"/>
        <w:rPr>
          <w:sz w:val="28"/>
          <w:szCs w:val="28"/>
        </w:rPr>
      </w:pPr>
      <w:r>
        <w:rPr>
          <w:sz w:val="28"/>
          <w:szCs w:val="28"/>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23019" w:rsidRPr="00645A39" w:rsidRDefault="00E23019" w:rsidP="00645A39">
      <w:pPr>
        <w:pStyle w:val="Standard"/>
        <w:ind w:firstLine="709"/>
        <w:jc w:val="both"/>
        <w:rPr>
          <w:sz w:val="28"/>
          <w:szCs w:val="28"/>
        </w:rPr>
      </w:pPr>
      <w:r>
        <w:rPr>
          <w:sz w:val="28"/>
          <w:szCs w:val="28"/>
        </w:rPr>
        <w:t>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w:t>
      </w:r>
    </w:p>
    <w:p w:rsidR="00E23019" w:rsidRPr="00645A39" w:rsidRDefault="00E23019" w:rsidP="00645A39">
      <w:pPr>
        <w:pStyle w:val="Standard"/>
        <w:ind w:firstLine="709"/>
        <w:jc w:val="both"/>
        <w:rPr>
          <w:sz w:val="28"/>
          <w:szCs w:val="28"/>
        </w:rPr>
      </w:pPr>
      <w:r>
        <w:rPr>
          <w:sz w:val="28"/>
          <w:szCs w:val="28"/>
        </w:rPr>
        <w:t>Каналы уведомления Исполнителя о нарушениях каких-либо положений пункта 11.1 настоящего Договора: _________________, официальный сайт ______________(для заполнения специальной формы).</w:t>
      </w:r>
    </w:p>
    <w:p w:rsidR="00E23019" w:rsidRPr="00645A39" w:rsidRDefault="00E23019" w:rsidP="00645A39">
      <w:pPr>
        <w:pStyle w:val="Standard"/>
        <w:ind w:firstLine="709"/>
        <w:jc w:val="both"/>
        <w:rPr>
          <w:sz w:val="28"/>
          <w:szCs w:val="28"/>
        </w:rPr>
      </w:pPr>
      <w:r>
        <w:rPr>
          <w:sz w:val="28"/>
          <w:szCs w:val="28"/>
        </w:rPr>
        <w:t xml:space="preserve">Каналы уведомления Закзчика о нарушениях каких-либо положений пункта 11.1 настоящего Договора: 8 (495) 788-17-17, официальный сайт </w:t>
      </w:r>
      <w:r>
        <w:rPr>
          <w:sz w:val="28"/>
          <w:szCs w:val="28"/>
          <w:lang w:val="en-US"/>
        </w:rPr>
        <w:t>www</w:t>
      </w:r>
      <w:r>
        <w:rPr>
          <w:sz w:val="28"/>
          <w:szCs w:val="28"/>
        </w:rPr>
        <w:t>.</w:t>
      </w:r>
      <w:r>
        <w:rPr>
          <w:sz w:val="28"/>
          <w:szCs w:val="28"/>
          <w:lang w:val="en-US"/>
        </w:rPr>
        <w:t>trcont</w:t>
      </w:r>
      <w:r>
        <w:rPr>
          <w:sz w:val="28"/>
          <w:szCs w:val="28"/>
        </w:rPr>
        <w:t>.</w:t>
      </w:r>
      <w:r>
        <w:rPr>
          <w:sz w:val="28"/>
          <w:szCs w:val="28"/>
          <w:lang w:val="en-US"/>
        </w:rPr>
        <w:t>ru</w:t>
      </w:r>
      <w:r>
        <w:rPr>
          <w:sz w:val="28"/>
          <w:szCs w:val="28"/>
        </w:rPr>
        <w:t>.</w:t>
      </w:r>
    </w:p>
    <w:p w:rsidR="00E23019" w:rsidRPr="00645A39" w:rsidRDefault="00E23019" w:rsidP="00645A39">
      <w:pPr>
        <w:pStyle w:val="Standard"/>
        <w:ind w:firstLine="709"/>
        <w:jc w:val="both"/>
        <w:rPr>
          <w:sz w:val="28"/>
          <w:szCs w:val="28"/>
        </w:rPr>
      </w:pPr>
      <w:r>
        <w:rPr>
          <w:sz w:val="28"/>
          <w:szCs w:val="28"/>
        </w:rP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E23019" w:rsidRPr="00645A39" w:rsidRDefault="00E23019" w:rsidP="00645A39">
      <w:pPr>
        <w:pStyle w:val="Standard"/>
        <w:ind w:firstLine="709"/>
        <w:jc w:val="both"/>
        <w:rPr>
          <w:sz w:val="28"/>
          <w:szCs w:val="28"/>
        </w:rPr>
      </w:pPr>
      <w:r>
        <w:rPr>
          <w:sz w:val="28"/>
          <w:szCs w:val="28"/>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23019" w:rsidRDefault="00E23019" w:rsidP="00645A39">
      <w:pPr>
        <w:pStyle w:val="Standard"/>
        <w:ind w:firstLine="709"/>
        <w:jc w:val="both"/>
        <w:rPr>
          <w:sz w:val="28"/>
          <w:szCs w:val="28"/>
        </w:rPr>
      </w:pPr>
      <w:r>
        <w:rPr>
          <w:sz w:val="28"/>
          <w:szCs w:val="28"/>
        </w:rPr>
        <w:t>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E23019" w:rsidRDefault="00E23019" w:rsidP="00645A39">
      <w:pPr>
        <w:pStyle w:val="Standard"/>
        <w:ind w:firstLine="709"/>
        <w:jc w:val="both"/>
        <w:rPr>
          <w:sz w:val="28"/>
          <w:szCs w:val="28"/>
        </w:rPr>
      </w:pPr>
    </w:p>
    <w:p w:rsidR="00E23019" w:rsidRPr="00D1181F" w:rsidRDefault="00E23019" w:rsidP="00D1181F">
      <w:pPr>
        <w:pStyle w:val="19"/>
        <w:widowControl w:val="0"/>
        <w:pBdr>
          <w:top w:val="nil"/>
          <w:left w:val="nil"/>
          <w:bottom w:val="nil"/>
          <w:right w:val="nil"/>
          <w:between w:val="nil"/>
        </w:pBdr>
        <w:ind w:firstLine="709"/>
        <w:jc w:val="center"/>
        <w:rPr>
          <w:b/>
          <w:color w:val="000000"/>
          <w:szCs w:val="28"/>
        </w:rPr>
      </w:pPr>
      <w:r>
        <w:rPr>
          <w:b/>
          <w:color w:val="000000"/>
          <w:szCs w:val="28"/>
        </w:rPr>
        <w:t>12. Гарантии и заверения Исполнителя</w:t>
      </w:r>
    </w:p>
    <w:p w:rsidR="00E23019" w:rsidRPr="00D1181F" w:rsidRDefault="00E23019" w:rsidP="00D1181F">
      <w:pPr>
        <w:ind w:firstLine="709"/>
        <w:jc w:val="both"/>
        <w:rPr>
          <w:sz w:val="28"/>
          <w:szCs w:val="28"/>
        </w:rPr>
      </w:pPr>
      <w:r>
        <w:rPr>
          <w:sz w:val="28"/>
          <w:szCs w:val="28"/>
        </w:rPr>
        <w:t>12.1. Исполнитель настоящим заверяет Заказчика и гарантирует, что на дату заключения настоящего Договора:</w:t>
      </w:r>
    </w:p>
    <w:p w:rsidR="00E23019" w:rsidRPr="00D1181F" w:rsidRDefault="00E23019" w:rsidP="00D1181F">
      <w:pPr>
        <w:ind w:firstLine="709"/>
        <w:jc w:val="both"/>
        <w:rPr>
          <w:sz w:val="28"/>
          <w:szCs w:val="28"/>
        </w:rPr>
      </w:pPr>
      <w:r>
        <w:rPr>
          <w:sz w:val="28"/>
          <w:szCs w:val="28"/>
        </w:rPr>
        <w:lastRenderedPageBreak/>
        <w:t>12.1.1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E23019" w:rsidRPr="00D1181F" w:rsidRDefault="00E23019" w:rsidP="00D1181F">
      <w:pPr>
        <w:ind w:firstLine="709"/>
        <w:jc w:val="both"/>
        <w:rPr>
          <w:sz w:val="28"/>
          <w:szCs w:val="28"/>
        </w:rPr>
      </w:pPr>
      <w:r>
        <w:rPr>
          <w:sz w:val="28"/>
          <w:szCs w:val="28"/>
        </w:rP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23019" w:rsidRPr="00D1181F" w:rsidRDefault="00E23019" w:rsidP="00D1181F">
      <w:pPr>
        <w:ind w:firstLine="709"/>
        <w:jc w:val="both"/>
        <w:rPr>
          <w:sz w:val="28"/>
          <w:szCs w:val="28"/>
        </w:rPr>
      </w:pPr>
      <w:r>
        <w:rPr>
          <w:sz w:val="28"/>
          <w:szCs w:val="28"/>
        </w:rPr>
        <w:t>настоящий Договор от имени Исполнителя подписан лицом, которое надлежащим образом уполномочено совершать такие действия;</w:t>
      </w:r>
    </w:p>
    <w:p w:rsidR="00E23019" w:rsidRPr="00D1181F" w:rsidRDefault="00E23019" w:rsidP="00D1181F">
      <w:pPr>
        <w:ind w:firstLine="709"/>
        <w:jc w:val="both"/>
        <w:rPr>
          <w:sz w:val="28"/>
          <w:szCs w:val="28"/>
        </w:rPr>
      </w:pPr>
      <w:r>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23019" w:rsidRPr="00D1181F" w:rsidRDefault="00E23019" w:rsidP="00D1181F">
      <w:pPr>
        <w:ind w:firstLine="709"/>
        <w:jc w:val="both"/>
        <w:rPr>
          <w:sz w:val="28"/>
          <w:szCs w:val="28"/>
        </w:rPr>
      </w:pPr>
      <w:r>
        <w:rPr>
          <w:sz w:val="28"/>
          <w:szCs w:val="28"/>
        </w:rPr>
        <w:t xml:space="preserve">12.1.3. не существует каких-либо обстоятельств, которые ограничивают, запрещают исполнение Исполнителем обязательств по настоящему Договору. </w:t>
      </w:r>
    </w:p>
    <w:p w:rsidR="00E23019" w:rsidRPr="00D1181F" w:rsidRDefault="00E23019" w:rsidP="00D1181F">
      <w:pPr>
        <w:ind w:firstLine="709"/>
        <w:jc w:val="both"/>
        <w:rPr>
          <w:sz w:val="28"/>
          <w:szCs w:val="28"/>
          <w:shd w:val="clear" w:color="auto" w:fill="FFFFFF"/>
        </w:rPr>
      </w:pPr>
      <w:r>
        <w:rPr>
          <w:sz w:val="28"/>
          <w:szCs w:val="28"/>
          <w:shd w:val="clear" w:color="auto" w:fill="FFFFFF"/>
        </w:rPr>
        <w:t>12.2.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E23019" w:rsidRPr="00645A39" w:rsidRDefault="00E23019" w:rsidP="00645A39">
      <w:pPr>
        <w:pStyle w:val="Standard"/>
        <w:ind w:firstLine="709"/>
        <w:jc w:val="both"/>
        <w:rPr>
          <w:sz w:val="28"/>
          <w:szCs w:val="28"/>
        </w:rPr>
      </w:pPr>
    </w:p>
    <w:p w:rsidR="00E23019" w:rsidRPr="00645A39" w:rsidRDefault="00E23019" w:rsidP="00645A39">
      <w:pPr>
        <w:pStyle w:val="Standard"/>
        <w:widowControl w:val="0"/>
        <w:ind w:firstLine="709"/>
        <w:jc w:val="center"/>
        <w:rPr>
          <w:b/>
          <w:bCs/>
          <w:sz w:val="28"/>
          <w:szCs w:val="28"/>
        </w:rPr>
      </w:pPr>
      <w:r>
        <w:rPr>
          <w:b/>
          <w:bCs/>
          <w:sz w:val="28"/>
          <w:szCs w:val="28"/>
        </w:rPr>
        <w:t>13. Срок действия Договора</w:t>
      </w:r>
    </w:p>
    <w:p w:rsidR="00E23019" w:rsidRPr="00645A39" w:rsidRDefault="00E23019" w:rsidP="00645A39">
      <w:pPr>
        <w:pStyle w:val="Standard"/>
        <w:widowControl w:val="0"/>
        <w:ind w:firstLine="709"/>
        <w:jc w:val="both"/>
        <w:rPr>
          <w:sz w:val="28"/>
          <w:szCs w:val="28"/>
        </w:rPr>
      </w:pPr>
      <w:r>
        <w:rPr>
          <w:sz w:val="28"/>
          <w:szCs w:val="28"/>
        </w:rPr>
        <w:t>13.1.</w:t>
      </w:r>
      <w:r>
        <w:rPr>
          <w:sz w:val="28"/>
          <w:szCs w:val="28"/>
        </w:rPr>
        <w:tab/>
        <w:t>Настоящий Договор вступает в силу с «1» июля  202</w:t>
      </w:r>
      <w:r w:rsidR="00DC232A">
        <w:rPr>
          <w:sz w:val="28"/>
          <w:szCs w:val="28"/>
        </w:rPr>
        <w:t>2</w:t>
      </w:r>
      <w:r>
        <w:rPr>
          <w:sz w:val="28"/>
          <w:szCs w:val="28"/>
        </w:rPr>
        <w:t xml:space="preserve"> года и действует по «30» июня 202</w:t>
      </w:r>
      <w:r w:rsidR="00DC232A">
        <w:rPr>
          <w:sz w:val="28"/>
          <w:szCs w:val="28"/>
        </w:rPr>
        <w:t>3</w:t>
      </w:r>
      <w:r>
        <w:rPr>
          <w:sz w:val="28"/>
          <w:szCs w:val="28"/>
        </w:rPr>
        <w:t xml:space="preserve"> года (включительно).</w:t>
      </w:r>
    </w:p>
    <w:p w:rsidR="00E23019" w:rsidRPr="00645A39" w:rsidRDefault="00E23019" w:rsidP="00645A39">
      <w:pPr>
        <w:pStyle w:val="Standard"/>
        <w:widowControl w:val="0"/>
        <w:ind w:firstLine="709"/>
        <w:jc w:val="center"/>
        <w:rPr>
          <w:b/>
          <w:bCs/>
          <w:sz w:val="28"/>
          <w:szCs w:val="28"/>
        </w:rPr>
      </w:pPr>
    </w:p>
    <w:p w:rsidR="00E23019" w:rsidRPr="00645A39" w:rsidRDefault="00E23019" w:rsidP="00645A39">
      <w:pPr>
        <w:pStyle w:val="Standard"/>
        <w:widowControl w:val="0"/>
        <w:ind w:firstLine="709"/>
        <w:jc w:val="center"/>
        <w:rPr>
          <w:b/>
          <w:bCs/>
          <w:sz w:val="28"/>
          <w:szCs w:val="28"/>
        </w:rPr>
      </w:pPr>
      <w:r>
        <w:rPr>
          <w:b/>
          <w:bCs/>
          <w:sz w:val="28"/>
          <w:szCs w:val="28"/>
        </w:rPr>
        <w:t>14. Прочие условия</w:t>
      </w:r>
    </w:p>
    <w:p w:rsidR="00E23019" w:rsidRPr="00645A39" w:rsidRDefault="00E23019" w:rsidP="00645A39">
      <w:pPr>
        <w:pStyle w:val="Standard"/>
        <w:widowControl w:val="0"/>
        <w:ind w:firstLine="709"/>
        <w:jc w:val="both"/>
        <w:rPr>
          <w:sz w:val="28"/>
          <w:szCs w:val="28"/>
        </w:rPr>
      </w:pPr>
      <w:r>
        <w:rPr>
          <w:sz w:val="28"/>
          <w:szCs w:val="28"/>
        </w:rPr>
        <w:t>14.1.</w:t>
      </w:r>
      <w:r>
        <w:rPr>
          <w:sz w:val="28"/>
          <w:szCs w:val="28"/>
        </w:rPr>
        <w:tab/>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E23019" w:rsidRPr="00645A39" w:rsidRDefault="00E23019" w:rsidP="00645A39">
      <w:pPr>
        <w:pStyle w:val="Standard"/>
        <w:widowControl w:val="0"/>
        <w:ind w:firstLine="709"/>
        <w:jc w:val="both"/>
        <w:rPr>
          <w:sz w:val="28"/>
          <w:szCs w:val="28"/>
        </w:rPr>
      </w:pPr>
      <w:r>
        <w:rPr>
          <w:sz w:val="28"/>
          <w:szCs w:val="28"/>
        </w:rPr>
        <w:t>14.2.</w:t>
      </w:r>
      <w:r>
        <w:rPr>
          <w:sz w:val="28"/>
          <w:szCs w:val="28"/>
        </w:rPr>
        <w:tab/>
        <w:t>Все приложения к настоящему Договору являются его неотъемлемой частью.</w:t>
      </w:r>
    </w:p>
    <w:p w:rsidR="00E23019" w:rsidRPr="00645A39" w:rsidRDefault="00E23019" w:rsidP="00645A39">
      <w:pPr>
        <w:pStyle w:val="Standard"/>
        <w:widowControl w:val="0"/>
        <w:ind w:firstLine="709"/>
        <w:jc w:val="both"/>
        <w:rPr>
          <w:sz w:val="28"/>
          <w:szCs w:val="28"/>
        </w:rPr>
      </w:pPr>
      <w:r>
        <w:rPr>
          <w:sz w:val="28"/>
          <w:szCs w:val="28"/>
        </w:rPr>
        <w:t>14.3.</w:t>
      </w:r>
      <w:r>
        <w:rPr>
          <w:sz w:val="28"/>
          <w:szCs w:val="28"/>
        </w:rPr>
        <w:tab/>
        <w:t>Все вопросы, не предусмотренные настоящим Договором, регулируются законодательством Российской Федерации.</w:t>
      </w:r>
    </w:p>
    <w:p w:rsidR="00E23019" w:rsidRPr="00645A39" w:rsidRDefault="00E23019" w:rsidP="00645A39">
      <w:pPr>
        <w:pStyle w:val="Standard"/>
        <w:widowControl w:val="0"/>
        <w:ind w:firstLine="709"/>
        <w:jc w:val="both"/>
        <w:rPr>
          <w:sz w:val="28"/>
          <w:szCs w:val="28"/>
        </w:rPr>
      </w:pPr>
      <w:r>
        <w:rPr>
          <w:sz w:val="28"/>
          <w:szCs w:val="28"/>
        </w:rPr>
        <w:t>14.4.</w:t>
      </w:r>
      <w:r>
        <w:rPr>
          <w:sz w:val="28"/>
          <w:szCs w:val="28"/>
        </w:rPr>
        <w:tab/>
        <w:t>Настоящий Договор составлен в двух экземплярах, имеющих одинаковую силу, по одному для каждой из Сторон.</w:t>
      </w:r>
    </w:p>
    <w:p w:rsidR="00E23019" w:rsidRPr="00645A39" w:rsidRDefault="00E23019" w:rsidP="00645A39">
      <w:pPr>
        <w:pStyle w:val="Standard"/>
        <w:widowControl w:val="0"/>
        <w:ind w:firstLine="709"/>
        <w:jc w:val="both"/>
        <w:rPr>
          <w:sz w:val="28"/>
          <w:szCs w:val="28"/>
        </w:rPr>
      </w:pPr>
      <w:r>
        <w:rPr>
          <w:sz w:val="28"/>
          <w:szCs w:val="28"/>
        </w:rPr>
        <w:t>14.5.</w:t>
      </w:r>
      <w:r>
        <w:rPr>
          <w:sz w:val="28"/>
          <w:szCs w:val="28"/>
        </w:rPr>
        <w:tab/>
        <w:t xml:space="preserve"> К настоящему Договору прилагаются:</w:t>
      </w:r>
    </w:p>
    <w:p w:rsidR="00E23019" w:rsidRPr="00645A39" w:rsidRDefault="00E23019" w:rsidP="00645A39">
      <w:pPr>
        <w:pStyle w:val="Standard"/>
        <w:widowControl w:val="0"/>
        <w:shd w:val="clear" w:color="auto" w:fill="FFFFFF"/>
        <w:tabs>
          <w:tab w:val="left" w:pos="1512"/>
        </w:tabs>
        <w:ind w:firstLine="709"/>
        <w:rPr>
          <w:color w:val="000000"/>
          <w:sz w:val="28"/>
          <w:szCs w:val="28"/>
        </w:rPr>
      </w:pPr>
      <w:r>
        <w:rPr>
          <w:color w:val="000000"/>
          <w:sz w:val="28"/>
          <w:szCs w:val="28"/>
        </w:rPr>
        <w:t>14.5.1. Калькуляция к Договору (приложение № 1)</w:t>
      </w:r>
    </w:p>
    <w:p w:rsidR="00E23019" w:rsidRPr="00645A39" w:rsidRDefault="00E23019" w:rsidP="00645A39">
      <w:pPr>
        <w:pStyle w:val="Standard"/>
        <w:widowControl w:val="0"/>
        <w:shd w:val="clear" w:color="auto" w:fill="FFFFFF"/>
        <w:tabs>
          <w:tab w:val="left" w:pos="0"/>
          <w:tab w:val="left" w:pos="1656"/>
        </w:tabs>
        <w:ind w:firstLine="709"/>
        <w:jc w:val="both"/>
        <w:rPr>
          <w:color w:val="000000"/>
          <w:sz w:val="28"/>
          <w:szCs w:val="28"/>
        </w:rPr>
      </w:pPr>
      <w:r>
        <w:rPr>
          <w:color w:val="000000"/>
          <w:sz w:val="28"/>
          <w:szCs w:val="28"/>
        </w:rPr>
        <w:t>14.5.2. Техническое задание (приложение № 2).</w:t>
      </w:r>
    </w:p>
    <w:p w:rsidR="00E23019" w:rsidRPr="00645A39" w:rsidRDefault="00E23019" w:rsidP="00645A39">
      <w:pPr>
        <w:pStyle w:val="Standard"/>
        <w:widowControl w:val="0"/>
        <w:shd w:val="clear" w:color="auto" w:fill="FFFFFF"/>
        <w:tabs>
          <w:tab w:val="left" w:pos="0"/>
          <w:tab w:val="left" w:pos="1656"/>
        </w:tabs>
        <w:ind w:firstLine="709"/>
        <w:jc w:val="both"/>
        <w:rPr>
          <w:color w:val="000000"/>
          <w:sz w:val="28"/>
          <w:szCs w:val="28"/>
        </w:rPr>
      </w:pPr>
      <w:r>
        <w:rPr>
          <w:color w:val="000000"/>
          <w:sz w:val="28"/>
          <w:szCs w:val="28"/>
        </w:rPr>
        <w:t>14.5.3. Акт обследования инженерно-технических средств охраны Объекта (приложение № 3).</w:t>
      </w:r>
    </w:p>
    <w:p w:rsidR="00E23019" w:rsidRPr="00645A39" w:rsidRDefault="00E23019" w:rsidP="00645A39">
      <w:pPr>
        <w:pStyle w:val="Standard"/>
        <w:ind w:firstLine="709"/>
        <w:rPr>
          <w:color w:val="000000"/>
          <w:sz w:val="28"/>
          <w:szCs w:val="28"/>
        </w:rPr>
      </w:pPr>
      <w:r>
        <w:rPr>
          <w:color w:val="000000"/>
          <w:sz w:val="28"/>
          <w:szCs w:val="28"/>
        </w:rPr>
        <w:t>14.5.4. План (схема) охраны Объекта (с указанием количества постов охраны) (приложение № 4).</w:t>
      </w:r>
    </w:p>
    <w:p w:rsidR="00E23019" w:rsidRPr="00645A39" w:rsidRDefault="00E23019" w:rsidP="00645A39">
      <w:pPr>
        <w:pStyle w:val="Standard"/>
        <w:widowControl w:val="0"/>
        <w:shd w:val="clear" w:color="auto" w:fill="FFFFFF"/>
        <w:tabs>
          <w:tab w:val="left" w:pos="0"/>
          <w:tab w:val="left" w:pos="795"/>
          <w:tab w:val="left" w:pos="1656"/>
        </w:tabs>
        <w:ind w:firstLine="709"/>
        <w:jc w:val="both"/>
        <w:rPr>
          <w:sz w:val="28"/>
          <w:szCs w:val="28"/>
        </w:rPr>
      </w:pPr>
      <w:r>
        <w:rPr>
          <w:color w:val="000000"/>
          <w:sz w:val="28"/>
          <w:szCs w:val="28"/>
        </w:rPr>
        <w:t>14.5.5. Инструкция сотрудникам охраны ООО ЧОО «--------» при несении службы по охране -</w:t>
      </w:r>
      <w:r>
        <w:rPr>
          <w:b/>
          <w:bCs/>
          <w:sz w:val="28"/>
          <w:szCs w:val="28"/>
        </w:rPr>
        <w:t xml:space="preserve"> </w:t>
      </w:r>
      <w:r>
        <w:rPr>
          <w:sz w:val="28"/>
          <w:szCs w:val="28"/>
        </w:rPr>
        <w:t>филиала ПАО «ТрансКонтейнер» на Приволжской железной дороге</w:t>
      </w:r>
      <w:r>
        <w:rPr>
          <w:color w:val="000000"/>
          <w:sz w:val="28"/>
          <w:szCs w:val="28"/>
        </w:rPr>
        <w:t xml:space="preserve"> (приложение № 5).</w:t>
      </w:r>
    </w:p>
    <w:p w:rsidR="00E23019" w:rsidRDefault="00E23019" w:rsidP="00645A39">
      <w:pPr>
        <w:pStyle w:val="Standard"/>
        <w:widowControl w:val="0"/>
        <w:shd w:val="clear" w:color="auto" w:fill="FFFFFF"/>
        <w:tabs>
          <w:tab w:val="left" w:pos="0"/>
          <w:tab w:val="left" w:pos="795"/>
          <w:tab w:val="left" w:pos="1656"/>
        </w:tabs>
        <w:ind w:firstLine="709"/>
        <w:jc w:val="both"/>
        <w:rPr>
          <w:bCs/>
          <w:color w:val="000000"/>
          <w:sz w:val="28"/>
          <w:szCs w:val="28"/>
        </w:rPr>
      </w:pPr>
      <w:r>
        <w:rPr>
          <w:bCs/>
          <w:color w:val="000000"/>
          <w:sz w:val="28"/>
          <w:szCs w:val="28"/>
        </w:rPr>
        <w:t>14.5.6. Особые обязанности</w:t>
      </w:r>
      <w:r>
        <w:rPr>
          <w:color w:val="000000"/>
          <w:sz w:val="28"/>
          <w:szCs w:val="28"/>
        </w:rPr>
        <w:t xml:space="preserve"> </w:t>
      </w:r>
      <w:r>
        <w:rPr>
          <w:bCs/>
          <w:color w:val="000000"/>
          <w:sz w:val="28"/>
          <w:szCs w:val="28"/>
        </w:rPr>
        <w:t xml:space="preserve">сотрудников охраны </w:t>
      </w:r>
      <w:r>
        <w:rPr>
          <w:color w:val="000000"/>
          <w:sz w:val="28"/>
          <w:szCs w:val="28"/>
        </w:rPr>
        <w:t xml:space="preserve">ООО ЧОО «-------» </w:t>
      </w:r>
      <w:r>
        <w:rPr>
          <w:bCs/>
          <w:color w:val="000000"/>
          <w:sz w:val="28"/>
          <w:szCs w:val="28"/>
        </w:rPr>
        <w:t>при несении службы по охране</w:t>
      </w:r>
      <w:r>
        <w:rPr>
          <w:color w:val="000000"/>
          <w:sz w:val="28"/>
          <w:szCs w:val="28"/>
        </w:rPr>
        <w:t xml:space="preserve"> </w:t>
      </w:r>
      <w:r>
        <w:rPr>
          <w:bCs/>
          <w:color w:val="000000"/>
          <w:sz w:val="28"/>
          <w:szCs w:val="28"/>
        </w:rPr>
        <w:t xml:space="preserve">филиала ПАО «ТрансКонтейнер» на Приволжской </w:t>
      </w:r>
      <w:r>
        <w:rPr>
          <w:bCs/>
          <w:color w:val="000000"/>
          <w:sz w:val="28"/>
          <w:szCs w:val="28"/>
        </w:rPr>
        <w:lastRenderedPageBreak/>
        <w:t>железной дороге (приложение № 6).</w:t>
      </w:r>
    </w:p>
    <w:p w:rsidR="00E23019" w:rsidRDefault="00E23019" w:rsidP="00645A39">
      <w:pPr>
        <w:pStyle w:val="Standard"/>
        <w:widowControl w:val="0"/>
        <w:shd w:val="clear" w:color="auto" w:fill="FFFFFF"/>
        <w:tabs>
          <w:tab w:val="left" w:pos="0"/>
          <w:tab w:val="left" w:pos="795"/>
          <w:tab w:val="left" w:pos="1656"/>
        </w:tabs>
        <w:ind w:firstLine="709"/>
        <w:jc w:val="both"/>
        <w:rPr>
          <w:sz w:val="28"/>
          <w:szCs w:val="28"/>
        </w:rPr>
      </w:pPr>
      <w:r>
        <w:rPr>
          <w:sz w:val="28"/>
          <w:szCs w:val="28"/>
        </w:rPr>
        <w:t>14.5.7. Налоговая оговорка (Приложение № 7).</w:t>
      </w:r>
    </w:p>
    <w:p w:rsidR="00E23019" w:rsidRPr="005E5A4B" w:rsidRDefault="00E23019" w:rsidP="005E5A4B">
      <w:pPr>
        <w:ind w:firstLine="708"/>
        <w:jc w:val="both"/>
        <w:rPr>
          <w:sz w:val="28"/>
          <w:szCs w:val="28"/>
        </w:rPr>
      </w:pPr>
      <w:r>
        <w:rPr>
          <w:sz w:val="28"/>
          <w:szCs w:val="28"/>
        </w:rPr>
        <w:t>14.5.8. Порядок электронного документооборота (приложение № 8);</w:t>
      </w:r>
    </w:p>
    <w:p w:rsidR="00E23019" w:rsidRPr="005E5A4B" w:rsidRDefault="00E23019" w:rsidP="005E5A4B">
      <w:pPr>
        <w:ind w:firstLine="708"/>
        <w:jc w:val="both"/>
        <w:rPr>
          <w:sz w:val="28"/>
          <w:szCs w:val="28"/>
        </w:rPr>
      </w:pPr>
      <w:r>
        <w:rPr>
          <w:sz w:val="28"/>
          <w:szCs w:val="28"/>
        </w:rPr>
        <w:t>14..5.8.1. Перечень и формат электронных документов (приложение № 8а);</w:t>
      </w:r>
    </w:p>
    <w:p w:rsidR="00E23019" w:rsidRPr="00645A39" w:rsidRDefault="00E23019" w:rsidP="00645A39">
      <w:pPr>
        <w:pStyle w:val="Standard"/>
        <w:widowControl w:val="0"/>
        <w:shd w:val="clear" w:color="auto" w:fill="FFFFFF"/>
        <w:tabs>
          <w:tab w:val="left" w:pos="0"/>
          <w:tab w:val="left" w:pos="1656"/>
        </w:tabs>
        <w:ind w:firstLine="709"/>
        <w:jc w:val="both"/>
        <w:rPr>
          <w:bCs/>
          <w:color w:val="000000"/>
          <w:sz w:val="28"/>
          <w:szCs w:val="28"/>
        </w:rPr>
      </w:pPr>
      <w:r>
        <w:rPr>
          <w:bCs/>
          <w:color w:val="000000"/>
          <w:sz w:val="28"/>
          <w:szCs w:val="28"/>
        </w:rPr>
        <w:t>14.5.9. Перечень имущества филиала ПАО «ТрансКонтейнер» на Приволжской железной дороге, передаваемой под охрану.</w:t>
      </w:r>
    </w:p>
    <w:p w:rsidR="00E23019" w:rsidRPr="00645A39" w:rsidRDefault="00E23019" w:rsidP="00645A39">
      <w:pPr>
        <w:pStyle w:val="Standard"/>
        <w:ind w:firstLine="709"/>
        <w:jc w:val="both"/>
        <w:rPr>
          <w:sz w:val="28"/>
          <w:szCs w:val="28"/>
        </w:rPr>
      </w:pPr>
      <w:r>
        <w:rPr>
          <w:color w:val="000000"/>
          <w:sz w:val="28"/>
          <w:szCs w:val="28"/>
        </w:rPr>
        <w:t xml:space="preserve">14.6. </w:t>
      </w:r>
      <w:r>
        <w:rPr>
          <w:sz w:val="28"/>
          <w:szCs w:val="28"/>
        </w:rPr>
        <w:t>Исполнитель обязан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w:t>
      </w:r>
    </w:p>
    <w:p w:rsidR="00E23019" w:rsidRPr="00645A39" w:rsidRDefault="00E23019" w:rsidP="00645A39">
      <w:pPr>
        <w:pStyle w:val="Standard"/>
        <w:widowControl w:val="0"/>
        <w:shd w:val="clear" w:color="auto" w:fill="FFFFFF"/>
        <w:tabs>
          <w:tab w:val="left" w:pos="0"/>
          <w:tab w:val="left" w:pos="795"/>
          <w:tab w:val="left" w:pos="1656"/>
        </w:tabs>
        <w:ind w:firstLine="709"/>
        <w:jc w:val="both"/>
        <w:rPr>
          <w:sz w:val="28"/>
          <w:szCs w:val="28"/>
        </w:rPr>
      </w:pPr>
      <w:r>
        <w:rPr>
          <w:i/>
          <w:sz w:val="28"/>
          <w:szCs w:val="28"/>
        </w:rPr>
        <w:t xml:space="preserve"> </w:t>
      </w:r>
      <w:r>
        <w:rPr>
          <w:i/>
          <w:sz w:val="28"/>
          <w:szCs w:val="28"/>
        </w:rPr>
        <w:tab/>
      </w:r>
      <w:r>
        <w:rPr>
          <w:sz w:val="28"/>
          <w:szCs w:val="28"/>
        </w:rPr>
        <w:t xml:space="preserve">В случае не предоставления «Исполнителем» указанной информации «Заказчик» вправе расторгнуть Договор в одностороннем порядке </w:t>
      </w:r>
      <w:r>
        <w:rPr>
          <w:bCs/>
          <w:sz w:val="28"/>
          <w:szCs w:val="28"/>
        </w:rPr>
        <w:t>при условии</w:t>
      </w:r>
      <w:r>
        <w:rPr>
          <w:sz w:val="28"/>
          <w:szCs w:val="28"/>
        </w:rPr>
        <w:t xml:space="preserve">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расчетов с составлением соответствующего акта.</w:t>
      </w:r>
    </w:p>
    <w:p w:rsidR="00E23019" w:rsidRPr="00645A39" w:rsidRDefault="00E23019" w:rsidP="00645A39">
      <w:pPr>
        <w:pStyle w:val="Standard"/>
        <w:widowControl w:val="0"/>
        <w:ind w:firstLine="709"/>
        <w:jc w:val="center"/>
        <w:rPr>
          <w:b/>
          <w:bCs/>
          <w:sz w:val="28"/>
          <w:szCs w:val="28"/>
        </w:rPr>
      </w:pPr>
    </w:p>
    <w:p w:rsidR="00E23019" w:rsidRPr="00645A39" w:rsidRDefault="00E23019" w:rsidP="00645A39">
      <w:pPr>
        <w:pStyle w:val="Standard"/>
        <w:widowControl w:val="0"/>
        <w:ind w:firstLine="709"/>
        <w:jc w:val="center"/>
        <w:rPr>
          <w:b/>
          <w:bCs/>
          <w:sz w:val="28"/>
          <w:szCs w:val="28"/>
        </w:rPr>
      </w:pPr>
      <w:r>
        <w:rPr>
          <w:b/>
          <w:bCs/>
          <w:sz w:val="28"/>
          <w:szCs w:val="28"/>
        </w:rPr>
        <w:t>15. Юридические адреса и реквизиты Сторон</w:t>
      </w:r>
    </w:p>
    <w:p w:rsidR="00E23019" w:rsidRPr="00645A39" w:rsidRDefault="00E23019" w:rsidP="00881077">
      <w:pPr>
        <w:pStyle w:val="Standard"/>
        <w:rPr>
          <w:sz w:val="28"/>
          <w:szCs w:val="28"/>
        </w:rPr>
      </w:pPr>
    </w:p>
    <w:tbl>
      <w:tblPr>
        <w:tblW w:w="10705" w:type="dxa"/>
        <w:tblInd w:w="-108" w:type="dxa"/>
        <w:tblLayout w:type="fixed"/>
        <w:tblCellMar>
          <w:left w:w="10" w:type="dxa"/>
          <w:right w:w="10" w:type="dxa"/>
        </w:tblCellMar>
        <w:tblLook w:val="04A0"/>
      </w:tblPr>
      <w:tblGrid>
        <w:gridCol w:w="5352"/>
        <w:gridCol w:w="5353"/>
      </w:tblGrid>
      <w:tr w:rsidR="00E23019" w:rsidRPr="00645A39" w:rsidTr="005E5A4B">
        <w:tc>
          <w:tcPr>
            <w:tcW w:w="5352" w:type="dxa"/>
            <w:tcMar>
              <w:top w:w="0" w:type="dxa"/>
              <w:left w:w="108" w:type="dxa"/>
              <w:bottom w:w="0" w:type="dxa"/>
              <w:right w:w="108" w:type="dxa"/>
            </w:tcMar>
          </w:tcPr>
          <w:p w:rsidR="00E23019" w:rsidRPr="00645A39" w:rsidRDefault="00E23019" w:rsidP="00881077">
            <w:pPr>
              <w:pStyle w:val="Standard"/>
              <w:widowControl w:val="0"/>
              <w:rPr>
                <w:sz w:val="28"/>
                <w:szCs w:val="28"/>
              </w:rPr>
            </w:pPr>
            <w:r>
              <w:rPr>
                <w:sz w:val="28"/>
                <w:szCs w:val="28"/>
              </w:rPr>
              <w:t xml:space="preserve">                    </w:t>
            </w:r>
            <w:r>
              <w:rPr>
                <w:b/>
                <w:bCs/>
                <w:sz w:val="28"/>
                <w:szCs w:val="28"/>
                <w:u w:val="single"/>
              </w:rPr>
              <w:t xml:space="preserve">Заказчик: </w:t>
            </w:r>
            <w:r>
              <w:rPr>
                <w:b/>
                <w:bCs/>
                <w:sz w:val="28"/>
                <w:szCs w:val="28"/>
              </w:rPr>
              <w:t xml:space="preserve">                                                                                 </w:t>
            </w:r>
          </w:p>
          <w:p w:rsidR="00E23019" w:rsidRPr="00645A39" w:rsidRDefault="00E23019" w:rsidP="00881077">
            <w:pPr>
              <w:pStyle w:val="Standard"/>
              <w:rPr>
                <w:sz w:val="28"/>
                <w:szCs w:val="28"/>
              </w:rPr>
            </w:pPr>
            <w:r>
              <w:rPr>
                <w:sz w:val="28"/>
                <w:szCs w:val="28"/>
              </w:rPr>
              <w:t>Юридическое лицо</w:t>
            </w:r>
          </w:p>
          <w:p w:rsidR="00E23019" w:rsidRPr="00645A39" w:rsidRDefault="00E23019" w:rsidP="00881077">
            <w:pPr>
              <w:pStyle w:val="Standard"/>
              <w:rPr>
                <w:sz w:val="28"/>
                <w:szCs w:val="28"/>
              </w:rPr>
            </w:pPr>
            <w:r>
              <w:rPr>
                <w:sz w:val="28"/>
                <w:szCs w:val="28"/>
              </w:rPr>
              <w:t xml:space="preserve">ПАО «ТрансКонтейнер»  </w:t>
            </w:r>
          </w:p>
          <w:p w:rsidR="00E23019" w:rsidRPr="00645A39" w:rsidRDefault="00E23019" w:rsidP="00881077">
            <w:pPr>
              <w:pStyle w:val="Standard"/>
              <w:rPr>
                <w:sz w:val="28"/>
                <w:szCs w:val="28"/>
              </w:rPr>
            </w:pPr>
            <w:r>
              <w:rPr>
                <w:sz w:val="28"/>
                <w:szCs w:val="28"/>
              </w:rPr>
              <w:t xml:space="preserve">Российская Федерация                                                                                                                                      </w:t>
            </w:r>
          </w:p>
          <w:p w:rsidR="00E23019" w:rsidRPr="00645A39" w:rsidRDefault="00E23019" w:rsidP="00881077">
            <w:pPr>
              <w:pStyle w:val="Standard"/>
              <w:rPr>
                <w:sz w:val="28"/>
                <w:szCs w:val="28"/>
              </w:rPr>
            </w:pPr>
            <w:r>
              <w:rPr>
                <w:sz w:val="28"/>
                <w:szCs w:val="28"/>
              </w:rPr>
              <w:t xml:space="preserve">125047, г. Москва, пер.Оружейный, д. 19                                   </w:t>
            </w:r>
          </w:p>
          <w:p w:rsidR="00E23019" w:rsidRPr="00645A39" w:rsidRDefault="00E23019" w:rsidP="00881077">
            <w:pPr>
              <w:pStyle w:val="Standard"/>
              <w:rPr>
                <w:sz w:val="28"/>
                <w:szCs w:val="28"/>
              </w:rPr>
            </w:pPr>
            <w:r>
              <w:rPr>
                <w:sz w:val="28"/>
                <w:szCs w:val="28"/>
              </w:rPr>
              <w:t>филиал ПАО «ТрансКонтейнер» на Приволжской</w:t>
            </w:r>
          </w:p>
          <w:p w:rsidR="00E23019" w:rsidRPr="00645A39" w:rsidRDefault="00E23019" w:rsidP="00881077">
            <w:pPr>
              <w:pStyle w:val="Standard"/>
              <w:rPr>
                <w:sz w:val="28"/>
                <w:szCs w:val="28"/>
              </w:rPr>
            </w:pPr>
            <w:r>
              <w:rPr>
                <w:sz w:val="28"/>
                <w:szCs w:val="28"/>
              </w:rPr>
              <w:t>железной дороге</w:t>
            </w:r>
          </w:p>
          <w:p w:rsidR="00E23019" w:rsidRPr="00645A39" w:rsidRDefault="00E23019" w:rsidP="00881077">
            <w:pPr>
              <w:pStyle w:val="Standard"/>
              <w:rPr>
                <w:sz w:val="28"/>
                <w:szCs w:val="28"/>
              </w:rPr>
            </w:pPr>
            <w:r>
              <w:rPr>
                <w:sz w:val="28"/>
                <w:szCs w:val="28"/>
              </w:rPr>
              <w:t>410017, г. Саратов, ул. Шелковичная, 11/15</w:t>
            </w:r>
          </w:p>
          <w:p w:rsidR="00E23019" w:rsidRPr="00645A39" w:rsidRDefault="00E23019" w:rsidP="00881077">
            <w:pPr>
              <w:pStyle w:val="Standard"/>
              <w:rPr>
                <w:sz w:val="28"/>
                <w:szCs w:val="28"/>
              </w:rPr>
            </w:pPr>
            <w:r>
              <w:rPr>
                <w:sz w:val="28"/>
                <w:szCs w:val="28"/>
              </w:rPr>
              <w:t>Тел/факс 39-00-54, 39-00-55</w:t>
            </w:r>
          </w:p>
          <w:p w:rsidR="00E23019" w:rsidRPr="00645A39" w:rsidRDefault="00E23019" w:rsidP="00881077">
            <w:pPr>
              <w:pStyle w:val="Standard"/>
              <w:rPr>
                <w:sz w:val="28"/>
                <w:szCs w:val="28"/>
              </w:rPr>
            </w:pPr>
            <w:r>
              <w:rPr>
                <w:sz w:val="28"/>
                <w:szCs w:val="28"/>
              </w:rPr>
              <w:t>ИНН 7708591995, КПП 997650001</w:t>
            </w:r>
          </w:p>
          <w:p w:rsidR="00E23019" w:rsidRPr="00645A39" w:rsidRDefault="00E23019" w:rsidP="00881077">
            <w:pPr>
              <w:pStyle w:val="Standard"/>
              <w:rPr>
                <w:sz w:val="28"/>
                <w:szCs w:val="28"/>
              </w:rPr>
            </w:pPr>
            <w:r>
              <w:rPr>
                <w:sz w:val="28"/>
                <w:szCs w:val="28"/>
              </w:rPr>
              <w:t>р/сч  № 40702810514240001133</w:t>
            </w:r>
          </w:p>
          <w:p w:rsidR="00E23019" w:rsidRPr="00645A39" w:rsidRDefault="00E23019" w:rsidP="00881077">
            <w:pPr>
              <w:pStyle w:val="Standard"/>
              <w:rPr>
                <w:sz w:val="28"/>
                <w:szCs w:val="28"/>
              </w:rPr>
            </w:pPr>
            <w:r>
              <w:rPr>
                <w:sz w:val="28"/>
                <w:szCs w:val="28"/>
              </w:rPr>
              <w:t>Филиал ОАО Банк ВТБ в Нижнем Новгороде</w:t>
            </w:r>
          </w:p>
          <w:p w:rsidR="00E23019" w:rsidRPr="00645A39" w:rsidRDefault="00E23019" w:rsidP="00881077">
            <w:pPr>
              <w:pStyle w:val="Standard"/>
              <w:rPr>
                <w:sz w:val="28"/>
                <w:szCs w:val="28"/>
              </w:rPr>
            </w:pPr>
            <w:r>
              <w:rPr>
                <w:sz w:val="28"/>
                <w:szCs w:val="28"/>
              </w:rPr>
              <w:t>БИК 042202837</w:t>
            </w:r>
          </w:p>
          <w:p w:rsidR="00E23019" w:rsidRPr="00645A39" w:rsidRDefault="00E23019" w:rsidP="00881077">
            <w:pPr>
              <w:pStyle w:val="Standard"/>
              <w:rPr>
                <w:sz w:val="28"/>
                <w:szCs w:val="28"/>
              </w:rPr>
            </w:pPr>
            <w:r>
              <w:rPr>
                <w:sz w:val="28"/>
                <w:szCs w:val="28"/>
              </w:rPr>
              <w:t>к/с 30101810200000000837</w:t>
            </w:r>
          </w:p>
          <w:p w:rsidR="00E23019" w:rsidRPr="00645A39" w:rsidRDefault="00E23019" w:rsidP="00881077">
            <w:pPr>
              <w:pStyle w:val="Standard"/>
              <w:keepNext/>
              <w:widowControl w:val="0"/>
              <w:jc w:val="center"/>
              <w:rPr>
                <w:b/>
                <w:bCs/>
                <w:sz w:val="28"/>
                <w:szCs w:val="28"/>
              </w:rPr>
            </w:pPr>
            <w:r>
              <w:rPr>
                <w:b/>
                <w:bCs/>
                <w:sz w:val="28"/>
                <w:szCs w:val="28"/>
              </w:rPr>
              <w:t xml:space="preserve">                                           Подписи Сторон</w:t>
            </w:r>
          </w:p>
          <w:p w:rsidR="00E23019" w:rsidRPr="00645A39" w:rsidRDefault="00E23019" w:rsidP="00881077">
            <w:pPr>
              <w:pStyle w:val="Standard"/>
              <w:widowControl w:val="0"/>
              <w:rPr>
                <w:sz w:val="28"/>
                <w:szCs w:val="28"/>
              </w:rPr>
            </w:pPr>
          </w:p>
        </w:tc>
        <w:tc>
          <w:tcPr>
            <w:tcW w:w="5353" w:type="dxa"/>
            <w:tcMar>
              <w:top w:w="0" w:type="dxa"/>
              <w:left w:w="108" w:type="dxa"/>
              <w:bottom w:w="0" w:type="dxa"/>
              <w:right w:w="108" w:type="dxa"/>
            </w:tcMar>
          </w:tcPr>
          <w:p w:rsidR="00E23019" w:rsidRPr="00645A39" w:rsidRDefault="00E23019" w:rsidP="00881077">
            <w:pPr>
              <w:pStyle w:val="affa"/>
              <w:rPr>
                <w:rFonts w:ascii="Times New Roman" w:hAnsi="Times New Roman"/>
                <w:b/>
                <w:sz w:val="28"/>
                <w:szCs w:val="28"/>
                <w:u w:val="single"/>
              </w:rPr>
            </w:pPr>
            <w:r>
              <w:rPr>
                <w:rFonts w:ascii="Times New Roman" w:hAnsi="Times New Roman"/>
                <w:b/>
                <w:sz w:val="28"/>
                <w:szCs w:val="28"/>
                <w:u w:val="single"/>
              </w:rPr>
              <w:t>Исполнитель:</w:t>
            </w:r>
          </w:p>
          <w:p w:rsidR="00E23019" w:rsidRPr="00645A39" w:rsidRDefault="00E23019" w:rsidP="00881077">
            <w:pPr>
              <w:pStyle w:val="affa"/>
              <w:rPr>
                <w:rFonts w:ascii="Times New Roman" w:hAnsi="Times New Roman"/>
                <w:sz w:val="28"/>
                <w:szCs w:val="28"/>
              </w:rPr>
            </w:pPr>
          </w:p>
        </w:tc>
      </w:tr>
      <w:tr w:rsidR="00E23019" w:rsidRPr="00645A39" w:rsidTr="005E5A4B">
        <w:tc>
          <w:tcPr>
            <w:tcW w:w="5352" w:type="dxa"/>
            <w:tcMar>
              <w:top w:w="0" w:type="dxa"/>
              <w:left w:w="108" w:type="dxa"/>
              <w:bottom w:w="0" w:type="dxa"/>
              <w:right w:w="108" w:type="dxa"/>
            </w:tcMar>
          </w:tcPr>
          <w:p w:rsidR="00E23019" w:rsidRPr="00645A39" w:rsidRDefault="00E23019" w:rsidP="00D20223">
            <w:pPr>
              <w:pStyle w:val="Standard"/>
              <w:ind w:firstLine="709"/>
              <w:rPr>
                <w:b/>
                <w:bCs/>
                <w:sz w:val="28"/>
                <w:szCs w:val="28"/>
              </w:rPr>
            </w:pPr>
            <w:r>
              <w:rPr>
                <w:b/>
                <w:bCs/>
                <w:sz w:val="28"/>
                <w:szCs w:val="28"/>
              </w:rPr>
              <w:t xml:space="preserve"> </w:t>
            </w:r>
          </w:p>
          <w:p w:rsidR="00E23019" w:rsidRPr="00645A39" w:rsidRDefault="00E23019" w:rsidP="00645A39">
            <w:pPr>
              <w:pStyle w:val="Standard"/>
              <w:widowControl w:val="0"/>
              <w:tabs>
                <w:tab w:val="left" w:pos="2088"/>
              </w:tabs>
              <w:ind w:firstLine="709"/>
              <w:rPr>
                <w:b/>
                <w:bCs/>
                <w:sz w:val="28"/>
                <w:szCs w:val="28"/>
              </w:rPr>
            </w:pPr>
            <w:r>
              <w:rPr>
                <w:b/>
                <w:bCs/>
                <w:sz w:val="28"/>
                <w:szCs w:val="28"/>
              </w:rPr>
              <w:tab/>
            </w:r>
          </w:p>
          <w:p w:rsidR="00E23019" w:rsidRPr="00645A39" w:rsidRDefault="00E23019" w:rsidP="00645A39">
            <w:pPr>
              <w:pStyle w:val="Standard"/>
              <w:ind w:firstLine="709"/>
              <w:rPr>
                <w:b/>
                <w:bCs/>
                <w:sz w:val="28"/>
                <w:szCs w:val="28"/>
              </w:rPr>
            </w:pPr>
            <w:r>
              <w:rPr>
                <w:b/>
                <w:bCs/>
                <w:sz w:val="28"/>
                <w:szCs w:val="28"/>
              </w:rPr>
              <w:t xml:space="preserve">_________________/ </w:t>
            </w:r>
          </w:p>
          <w:p w:rsidR="00E23019" w:rsidRPr="00645A39" w:rsidRDefault="00E23019" w:rsidP="00645A39">
            <w:pPr>
              <w:pStyle w:val="Standard"/>
              <w:keepNext/>
              <w:widowControl w:val="0"/>
              <w:ind w:firstLine="709"/>
              <w:rPr>
                <w:b/>
                <w:bCs/>
                <w:sz w:val="28"/>
                <w:szCs w:val="28"/>
              </w:rPr>
            </w:pPr>
            <w:r>
              <w:rPr>
                <w:b/>
                <w:bCs/>
                <w:sz w:val="28"/>
                <w:szCs w:val="28"/>
              </w:rPr>
              <w:t xml:space="preserve">м.п.                                                                                                    </w:t>
            </w:r>
          </w:p>
        </w:tc>
        <w:tc>
          <w:tcPr>
            <w:tcW w:w="5353" w:type="dxa"/>
            <w:tcMar>
              <w:top w:w="0" w:type="dxa"/>
              <w:left w:w="108" w:type="dxa"/>
              <w:bottom w:w="0" w:type="dxa"/>
              <w:right w:w="108" w:type="dxa"/>
            </w:tcMar>
          </w:tcPr>
          <w:p w:rsidR="00E23019" w:rsidRPr="00645A39" w:rsidRDefault="00E23019" w:rsidP="00645A39">
            <w:pPr>
              <w:pStyle w:val="Standard"/>
              <w:widowControl w:val="0"/>
              <w:ind w:firstLine="709"/>
              <w:rPr>
                <w:b/>
                <w:bCs/>
                <w:sz w:val="28"/>
                <w:szCs w:val="28"/>
              </w:rPr>
            </w:pPr>
            <w:r>
              <w:rPr>
                <w:b/>
                <w:bCs/>
                <w:sz w:val="28"/>
                <w:szCs w:val="28"/>
              </w:rPr>
              <w:t xml:space="preserve">                                          </w:t>
            </w:r>
          </w:p>
          <w:p w:rsidR="00E23019" w:rsidRPr="00645A39" w:rsidRDefault="00E23019" w:rsidP="00645A39">
            <w:pPr>
              <w:pStyle w:val="Standard"/>
              <w:widowControl w:val="0"/>
              <w:ind w:firstLine="709"/>
              <w:rPr>
                <w:b/>
                <w:bCs/>
                <w:sz w:val="28"/>
                <w:szCs w:val="28"/>
              </w:rPr>
            </w:pPr>
          </w:p>
          <w:p w:rsidR="00E23019" w:rsidRPr="00645A39" w:rsidRDefault="00E23019" w:rsidP="00645A39">
            <w:pPr>
              <w:pStyle w:val="Standard"/>
              <w:widowControl w:val="0"/>
              <w:ind w:firstLine="709"/>
              <w:rPr>
                <w:b/>
                <w:bCs/>
                <w:sz w:val="28"/>
                <w:szCs w:val="28"/>
              </w:rPr>
            </w:pPr>
            <w:r>
              <w:rPr>
                <w:b/>
                <w:bCs/>
                <w:sz w:val="28"/>
                <w:szCs w:val="28"/>
              </w:rPr>
              <w:t xml:space="preserve">_______________/  </w:t>
            </w:r>
          </w:p>
          <w:p w:rsidR="00E23019" w:rsidRPr="00645A39" w:rsidRDefault="00E23019" w:rsidP="00645A39">
            <w:pPr>
              <w:pStyle w:val="Standard"/>
              <w:keepNext/>
              <w:widowControl w:val="0"/>
              <w:ind w:firstLine="709"/>
              <w:rPr>
                <w:b/>
                <w:bCs/>
                <w:sz w:val="28"/>
                <w:szCs w:val="28"/>
              </w:rPr>
            </w:pPr>
            <w:r>
              <w:rPr>
                <w:b/>
                <w:bCs/>
                <w:sz w:val="28"/>
                <w:szCs w:val="28"/>
              </w:rPr>
              <w:t xml:space="preserve">м.п.                                                                                              </w:t>
            </w:r>
          </w:p>
        </w:tc>
      </w:tr>
    </w:tbl>
    <w:p w:rsidR="00E23019" w:rsidRDefault="00E23019" w:rsidP="00645A39">
      <w:pPr>
        <w:pStyle w:val="Standard"/>
        <w:widowControl w:val="0"/>
        <w:ind w:left="6749"/>
        <w:jc w:val="right"/>
        <w:rPr>
          <w:sz w:val="28"/>
          <w:szCs w:val="28"/>
        </w:rPr>
      </w:pPr>
    </w:p>
    <w:p w:rsidR="00E23019" w:rsidRDefault="00E23019" w:rsidP="00645A39">
      <w:pPr>
        <w:pStyle w:val="Standard"/>
        <w:widowControl w:val="0"/>
        <w:ind w:left="6749"/>
        <w:jc w:val="right"/>
        <w:rPr>
          <w:sz w:val="28"/>
          <w:szCs w:val="28"/>
        </w:rPr>
      </w:pPr>
    </w:p>
    <w:p w:rsidR="00E23019" w:rsidRDefault="00E23019" w:rsidP="00645A39">
      <w:pPr>
        <w:pStyle w:val="Standard"/>
        <w:widowControl w:val="0"/>
        <w:ind w:left="6749"/>
        <w:jc w:val="right"/>
        <w:rPr>
          <w:sz w:val="28"/>
          <w:szCs w:val="28"/>
        </w:rPr>
      </w:pPr>
    </w:p>
    <w:p w:rsidR="00E23019" w:rsidRDefault="00E23019" w:rsidP="00645A39">
      <w:pPr>
        <w:pStyle w:val="Standard"/>
        <w:widowControl w:val="0"/>
        <w:ind w:left="6749"/>
        <w:jc w:val="right"/>
        <w:rPr>
          <w:sz w:val="28"/>
          <w:szCs w:val="28"/>
        </w:rPr>
      </w:pPr>
      <w:r>
        <w:rPr>
          <w:sz w:val="28"/>
          <w:szCs w:val="28"/>
        </w:rPr>
        <w:lastRenderedPageBreak/>
        <w:t>Приложение № 1</w:t>
      </w:r>
    </w:p>
    <w:p w:rsidR="00E23019" w:rsidRDefault="00E23019" w:rsidP="00645A39">
      <w:pPr>
        <w:pStyle w:val="Standard"/>
        <w:widowControl w:val="0"/>
        <w:ind w:left="5812"/>
        <w:jc w:val="right"/>
        <w:rPr>
          <w:sz w:val="28"/>
          <w:szCs w:val="28"/>
        </w:rPr>
      </w:pPr>
      <w:r>
        <w:rPr>
          <w:sz w:val="28"/>
          <w:szCs w:val="28"/>
        </w:rPr>
        <w:t xml:space="preserve">к Договору № ___________  </w:t>
      </w:r>
    </w:p>
    <w:p w:rsidR="00E23019" w:rsidRDefault="00E23019" w:rsidP="00645A39">
      <w:pPr>
        <w:pStyle w:val="Standard"/>
        <w:widowControl w:val="0"/>
        <w:ind w:left="5812"/>
        <w:jc w:val="right"/>
        <w:rPr>
          <w:sz w:val="28"/>
          <w:szCs w:val="28"/>
        </w:rPr>
      </w:pPr>
      <w:r>
        <w:rPr>
          <w:sz w:val="28"/>
          <w:szCs w:val="28"/>
        </w:rPr>
        <w:t>от «__» ___________ 202</w:t>
      </w:r>
      <w:r w:rsidR="00DC232A">
        <w:rPr>
          <w:sz w:val="28"/>
          <w:szCs w:val="28"/>
        </w:rPr>
        <w:t>2</w:t>
      </w:r>
      <w:r>
        <w:rPr>
          <w:sz w:val="28"/>
          <w:szCs w:val="28"/>
        </w:rPr>
        <w:t xml:space="preserve"> г.</w:t>
      </w:r>
    </w:p>
    <w:p w:rsidR="00E23019" w:rsidRDefault="00E23019" w:rsidP="00645A39">
      <w:pPr>
        <w:pStyle w:val="Standard"/>
        <w:widowControl w:val="0"/>
        <w:ind w:left="6749"/>
        <w:rPr>
          <w:sz w:val="28"/>
          <w:szCs w:val="28"/>
        </w:rPr>
      </w:pPr>
    </w:p>
    <w:p w:rsidR="00E23019" w:rsidRDefault="00E23019" w:rsidP="00645A39">
      <w:pPr>
        <w:pStyle w:val="Standard"/>
        <w:jc w:val="center"/>
        <w:rPr>
          <w:b/>
          <w:bCs/>
          <w:sz w:val="28"/>
          <w:szCs w:val="28"/>
        </w:rPr>
      </w:pPr>
      <w:r>
        <w:rPr>
          <w:b/>
          <w:bCs/>
          <w:sz w:val="28"/>
          <w:szCs w:val="28"/>
        </w:rPr>
        <w:t>Калькуляция на оказание услуг</w:t>
      </w:r>
    </w:p>
    <w:p w:rsidR="00E23019" w:rsidRDefault="00E23019" w:rsidP="00645A39">
      <w:pPr>
        <w:pStyle w:val="Standard"/>
        <w:jc w:val="center"/>
        <w:rPr>
          <w:b/>
          <w:bCs/>
          <w:sz w:val="28"/>
          <w:szCs w:val="28"/>
        </w:rPr>
      </w:pPr>
      <w:r>
        <w:rPr>
          <w:b/>
          <w:bCs/>
          <w:sz w:val="28"/>
          <w:szCs w:val="28"/>
        </w:rPr>
        <w:t xml:space="preserve"> по охране на объектах филиала ПАО «ТрансКонтейнер» на Приволжской железной дороге</w:t>
      </w:r>
    </w:p>
    <w:p w:rsidR="00E23019" w:rsidRDefault="00E23019" w:rsidP="00645A39">
      <w:pPr>
        <w:pStyle w:val="Standard"/>
        <w:jc w:val="center"/>
        <w:rPr>
          <w:sz w:val="28"/>
          <w:szCs w:val="28"/>
        </w:rPr>
      </w:pPr>
      <w:r>
        <w:rPr>
          <w:sz w:val="28"/>
          <w:szCs w:val="28"/>
        </w:rPr>
        <w:t>( рублей в месяц)</w:t>
      </w:r>
    </w:p>
    <w:p w:rsidR="00E23019" w:rsidRDefault="00E23019" w:rsidP="00645A39">
      <w:pPr>
        <w:pStyle w:val="Standard"/>
        <w:jc w:val="center"/>
        <w:rPr>
          <w:sz w:val="28"/>
          <w:szCs w:val="28"/>
        </w:rPr>
      </w:pPr>
    </w:p>
    <w:tbl>
      <w:tblPr>
        <w:tblW w:w="9571" w:type="dxa"/>
        <w:tblInd w:w="-10" w:type="dxa"/>
        <w:tblLayout w:type="fixed"/>
        <w:tblCellMar>
          <w:left w:w="10" w:type="dxa"/>
          <w:right w:w="10" w:type="dxa"/>
        </w:tblCellMar>
        <w:tblLook w:val="04A0"/>
      </w:tblPr>
      <w:tblGrid>
        <w:gridCol w:w="7410"/>
        <w:gridCol w:w="2161"/>
      </w:tblGrid>
      <w:tr w:rsidR="00E23019" w:rsidTr="005E5A4B">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23019" w:rsidRDefault="00E23019" w:rsidP="005E5A4B">
            <w:pPr>
              <w:pStyle w:val="Standard"/>
              <w:jc w:val="center"/>
              <w:rPr>
                <w:b/>
              </w:rPr>
            </w:pPr>
            <w:r>
              <w:rPr>
                <w:b/>
              </w:rPr>
              <w:t>Затраты на один круглосуточный пост охраны/руб.</w:t>
            </w:r>
          </w:p>
        </w:tc>
        <w:tc>
          <w:tcPr>
            <w:tcW w:w="2161" w:type="dxa"/>
            <w:shd w:val="clear" w:color="auto" w:fill="FFFFFF"/>
            <w:tcMar>
              <w:top w:w="0" w:type="dxa"/>
              <w:left w:w="10" w:type="dxa"/>
              <w:bottom w:w="0" w:type="dxa"/>
              <w:right w:w="10" w:type="dxa"/>
            </w:tcMar>
          </w:tcPr>
          <w:p w:rsidR="00E23019" w:rsidRDefault="00E23019" w:rsidP="005E5A4B">
            <w:pPr>
              <w:pStyle w:val="Standard"/>
            </w:pPr>
          </w:p>
        </w:tc>
      </w:tr>
      <w:tr w:rsidR="00E23019" w:rsidTr="005E5A4B">
        <w:trPr>
          <w:trHeight w:val="322"/>
        </w:trPr>
        <w:tc>
          <w:tcPr>
            <w:tcW w:w="741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23019" w:rsidRDefault="00E23019" w:rsidP="005011F6">
            <w:pPr>
              <w:pStyle w:val="Standard"/>
              <w:numPr>
                <w:ilvl w:val="0"/>
                <w:numId w:val="30"/>
              </w:numPr>
              <w:ind w:left="720" w:hanging="360"/>
            </w:pPr>
            <w:r>
              <w:t>Заработная плата охранника</w:t>
            </w:r>
          </w:p>
          <w:p w:rsidR="00E23019" w:rsidRDefault="00E23019" w:rsidP="005E5A4B">
            <w:pPr>
              <w:pStyle w:val="Standard"/>
              <w:ind w:left="720"/>
            </w:pPr>
            <w:r>
              <w:t>4 чел. * рублей</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23019" w:rsidRDefault="00E23019" w:rsidP="005E5A4B">
            <w:pPr>
              <w:pStyle w:val="Standard"/>
              <w:jc w:val="center"/>
            </w:pPr>
            <w:r>
              <w:t>Один час работы -</w:t>
            </w:r>
          </w:p>
        </w:tc>
      </w:tr>
      <w:tr w:rsidR="00E23019" w:rsidTr="005E5A4B">
        <w:trPr>
          <w:trHeight w:val="322"/>
        </w:trPr>
        <w:tc>
          <w:tcPr>
            <w:tcW w:w="741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23019" w:rsidRDefault="00E23019" w:rsidP="005E5A4B"/>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23019" w:rsidRDefault="00E23019" w:rsidP="005E5A4B">
            <w:pPr>
              <w:pStyle w:val="Standard"/>
              <w:jc w:val="center"/>
            </w:pPr>
            <w:r>
              <w:t>Сутки работы</w:t>
            </w:r>
          </w:p>
        </w:tc>
      </w:tr>
      <w:tr w:rsidR="00E23019" w:rsidTr="005E5A4B">
        <w:trPr>
          <w:trHeight w:val="322"/>
        </w:trPr>
        <w:tc>
          <w:tcPr>
            <w:tcW w:w="741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23019" w:rsidRDefault="00E23019" w:rsidP="005E5A4B"/>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23019" w:rsidRDefault="00E23019" w:rsidP="005E5A4B">
            <w:pPr>
              <w:pStyle w:val="Standard"/>
              <w:jc w:val="center"/>
            </w:pPr>
            <w:r>
              <w:t>Месяц работы</w:t>
            </w:r>
          </w:p>
        </w:tc>
      </w:tr>
      <w:tr w:rsidR="00E23019" w:rsidTr="005E5A4B">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23019" w:rsidRDefault="00E23019" w:rsidP="005E5A4B">
            <w:pPr>
              <w:pStyle w:val="Standard"/>
            </w:pPr>
            <w:r>
              <w:t>2. Страховые взносы с ФОТ (___%)</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23019" w:rsidRDefault="00E23019" w:rsidP="005E5A4B">
            <w:pPr>
              <w:pStyle w:val="Standard"/>
              <w:jc w:val="center"/>
            </w:pPr>
          </w:p>
        </w:tc>
      </w:tr>
      <w:tr w:rsidR="00E23019" w:rsidTr="005E5A4B">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23019" w:rsidRDefault="00E23019" w:rsidP="005E5A4B">
            <w:pPr>
              <w:pStyle w:val="Standard"/>
            </w:pPr>
            <w:r>
              <w:t>3. Затраты на форменное обмундирование</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23019" w:rsidRDefault="00E23019" w:rsidP="005E5A4B">
            <w:pPr>
              <w:pStyle w:val="Standard"/>
              <w:jc w:val="center"/>
            </w:pPr>
          </w:p>
        </w:tc>
      </w:tr>
      <w:tr w:rsidR="00E23019" w:rsidTr="005E5A4B">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23019" w:rsidRDefault="00E23019" w:rsidP="005E5A4B">
            <w:pPr>
              <w:pStyle w:val="Standard"/>
            </w:pPr>
            <w:r>
              <w:t>4. Материальные расходы</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23019" w:rsidRDefault="00E23019" w:rsidP="005E5A4B">
            <w:pPr>
              <w:pStyle w:val="Standard"/>
              <w:jc w:val="center"/>
            </w:pPr>
          </w:p>
        </w:tc>
      </w:tr>
      <w:tr w:rsidR="00E23019" w:rsidTr="005E5A4B">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23019" w:rsidRDefault="00E23019" w:rsidP="005E5A4B">
            <w:pPr>
              <w:pStyle w:val="Standard"/>
            </w:pPr>
            <w:r>
              <w:t>5. Подготовка и переподготовка кадров</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23019" w:rsidRDefault="00E23019" w:rsidP="005E5A4B">
            <w:pPr>
              <w:pStyle w:val="Standard"/>
              <w:jc w:val="center"/>
            </w:pPr>
          </w:p>
        </w:tc>
      </w:tr>
      <w:tr w:rsidR="00E23019" w:rsidTr="005E5A4B">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23019" w:rsidRDefault="00E23019" w:rsidP="005E5A4B">
            <w:pPr>
              <w:pStyle w:val="Standard"/>
            </w:pPr>
            <w:r>
              <w:t>6. Страхование (в том числе медицинское)</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23019" w:rsidRDefault="00E23019" w:rsidP="005E5A4B">
            <w:pPr>
              <w:pStyle w:val="Standard"/>
              <w:jc w:val="center"/>
            </w:pPr>
          </w:p>
        </w:tc>
      </w:tr>
      <w:tr w:rsidR="00E23019" w:rsidTr="005E5A4B">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23019" w:rsidRDefault="00E23019" w:rsidP="005E5A4B">
            <w:pPr>
              <w:pStyle w:val="Standard"/>
            </w:pPr>
            <w:r>
              <w:t>7. Медицинское обслуживание</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23019" w:rsidRDefault="00E23019" w:rsidP="005E5A4B">
            <w:pPr>
              <w:pStyle w:val="Standard"/>
              <w:jc w:val="center"/>
            </w:pPr>
          </w:p>
        </w:tc>
      </w:tr>
      <w:tr w:rsidR="00E23019" w:rsidTr="005E5A4B">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23019" w:rsidRDefault="00E23019" w:rsidP="005E5A4B">
            <w:pPr>
              <w:pStyle w:val="Standard"/>
            </w:pPr>
            <w:r>
              <w:t>8. Рентабельность</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23019" w:rsidRDefault="00E23019" w:rsidP="005E5A4B">
            <w:pPr>
              <w:pStyle w:val="Standard"/>
              <w:jc w:val="center"/>
            </w:pPr>
          </w:p>
        </w:tc>
      </w:tr>
      <w:tr w:rsidR="00E23019" w:rsidTr="005E5A4B">
        <w:trPr>
          <w:trHeight w:val="322"/>
        </w:trPr>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23019" w:rsidRDefault="00E23019" w:rsidP="005E5A4B">
            <w:pPr>
              <w:pStyle w:val="Standard"/>
              <w:rPr>
                <w:b/>
              </w:rPr>
            </w:pPr>
            <w:r>
              <w:rPr>
                <w:b/>
              </w:rPr>
              <w:t>1. Итого:</w:t>
            </w:r>
          </w:p>
        </w:tc>
        <w:tc>
          <w:tcPr>
            <w:tcW w:w="21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23019" w:rsidRDefault="00E23019" w:rsidP="005E5A4B">
            <w:pPr>
              <w:pStyle w:val="Standard"/>
              <w:jc w:val="center"/>
              <w:rPr>
                <w:b/>
              </w:rPr>
            </w:pPr>
          </w:p>
        </w:tc>
      </w:tr>
    </w:tbl>
    <w:p w:rsidR="00E23019" w:rsidRDefault="00E23019" w:rsidP="00645A39">
      <w:pPr>
        <w:pStyle w:val="Standard"/>
        <w:jc w:val="center"/>
        <w:rPr>
          <w:sz w:val="28"/>
          <w:szCs w:val="28"/>
          <w:shd w:val="clear" w:color="auto" w:fill="FFFF00"/>
        </w:rPr>
      </w:pPr>
    </w:p>
    <w:p w:rsidR="00E23019" w:rsidRDefault="00E23019" w:rsidP="00645A39">
      <w:pPr>
        <w:pStyle w:val="Standard"/>
        <w:jc w:val="center"/>
        <w:rPr>
          <w:sz w:val="28"/>
          <w:szCs w:val="28"/>
          <w:shd w:val="clear" w:color="auto" w:fill="FFFF00"/>
        </w:rPr>
      </w:pPr>
    </w:p>
    <w:p w:rsidR="00E23019" w:rsidRDefault="00E23019" w:rsidP="00645A39">
      <w:pPr>
        <w:pStyle w:val="Standard"/>
        <w:rPr>
          <w:sz w:val="28"/>
          <w:szCs w:val="28"/>
        </w:rPr>
      </w:pPr>
      <w:r>
        <w:rPr>
          <w:sz w:val="28"/>
          <w:szCs w:val="28"/>
        </w:rPr>
        <w:t>Расчет стоимости трех круглосуточных постов – рублей.</w:t>
      </w:r>
    </w:p>
    <w:p w:rsidR="00E23019" w:rsidRDefault="00E23019" w:rsidP="00645A39">
      <w:pPr>
        <w:pStyle w:val="Standard"/>
        <w:jc w:val="center"/>
        <w:rPr>
          <w:sz w:val="28"/>
          <w:szCs w:val="28"/>
        </w:rPr>
      </w:pPr>
    </w:p>
    <w:p w:rsidR="00E23019" w:rsidRDefault="00E23019" w:rsidP="00645A39">
      <w:pPr>
        <w:pStyle w:val="Standard"/>
        <w:rPr>
          <w:sz w:val="28"/>
          <w:szCs w:val="28"/>
        </w:rPr>
      </w:pPr>
      <w:r>
        <w:rPr>
          <w:sz w:val="28"/>
          <w:szCs w:val="28"/>
        </w:rPr>
        <w:t>Стоимость 1 поста в месяц -</w:t>
      </w:r>
    </w:p>
    <w:p w:rsidR="00E23019" w:rsidRDefault="00E23019" w:rsidP="00645A39">
      <w:pPr>
        <w:pStyle w:val="Standard"/>
        <w:rPr>
          <w:sz w:val="28"/>
          <w:szCs w:val="28"/>
        </w:rPr>
      </w:pPr>
      <w:r>
        <w:rPr>
          <w:sz w:val="28"/>
          <w:szCs w:val="28"/>
        </w:rPr>
        <w:t>Стоимость 1 охранника в месяц -</w:t>
      </w:r>
    </w:p>
    <w:p w:rsidR="00E23019" w:rsidRDefault="00E23019" w:rsidP="00645A39">
      <w:pPr>
        <w:pStyle w:val="Standard"/>
        <w:rPr>
          <w:sz w:val="28"/>
          <w:szCs w:val="28"/>
        </w:rPr>
      </w:pPr>
    </w:p>
    <w:p w:rsidR="00E23019" w:rsidRDefault="00E23019" w:rsidP="00645A39">
      <w:pPr>
        <w:pStyle w:val="Standard"/>
        <w:widowControl w:val="0"/>
        <w:jc w:val="center"/>
        <w:rPr>
          <w:b/>
          <w:bCs/>
          <w:sz w:val="28"/>
          <w:szCs w:val="28"/>
        </w:rPr>
      </w:pPr>
      <w:r>
        <w:rPr>
          <w:b/>
          <w:bCs/>
          <w:sz w:val="28"/>
          <w:szCs w:val="28"/>
        </w:rPr>
        <w:t>Подписи Сторон</w:t>
      </w:r>
    </w:p>
    <w:tbl>
      <w:tblPr>
        <w:tblW w:w="9571" w:type="dxa"/>
        <w:tblInd w:w="-108" w:type="dxa"/>
        <w:tblLayout w:type="fixed"/>
        <w:tblCellMar>
          <w:left w:w="10" w:type="dxa"/>
          <w:right w:w="10" w:type="dxa"/>
        </w:tblCellMar>
        <w:tblLook w:val="04A0"/>
      </w:tblPr>
      <w:tblGrid>
        <w:gridCol w:w="5069"/>
        <w:gridCol w:w="4502"/>
      </w:tblGrid>
      <w:tr w:rsidR="00E23019" w:rsidTr="005E5A4B">
        <w:trPr>
          <w:trHeight w:val="322"/>
        </w:trPr>
        <w:tc>
          <w:tcPr>
            <w:tcW w:w="5069" w:type="dxa"/>
            <w:tcMar>
              <w:top w:w="0" w:type="dxa"/>
              <w:left w:w="108" w:type="dxa"/>
              <w:bottom w:w="0" w:type="dxa"/>
              <w:right w:w="108" w:type="dxa"/>
            </w:tcMar>
          </w:tcPr>
          <w:p w:rsidR="00E23019" w:rsidRDefault="00E23019" w:rsidP="00D20223">
            <w:pPr>
              <w:pStyle w:val="Standard"/>
              <w:rPr>
                <w:b/>
                <w:bCs/>
                <w:sz w:val="28"/>
                <w:szCs w:val="28"/>
              </w:rPr>
            </w:pPr>
            <w:r>
              <w:rPr>
                <w:b/>
                <w:bCs/>
                <w:sz w:val="28"/>
                <w:szCs w:val="28"/>
              </w:rPr>
              <w:t xml:space="preserve"> </w:t>
            </w:r>
          </w:p>
          <w:p w:rsidR="00E23019" w:rsidRDefault="00E23019" w:rsidP="005E5A4B">
            <w:pPr>
              <w:pStyle w:val="Standard"/>
              <w:widowControl w:val="0"/>
              <w:tabs>
                <w:tab w:val="left" w:pos="2088"/>
              </w:tabs>
              <w:rPr>
                <w:b/>
                <w:bCs/>
                <w:sz w:val="28"/>
                <w:szCs w:val="28"/>
              </w:rPr>
            </w:pPr>
            <w:r>
              <w:rPr>
                <w:b/>
                <w:bCs/>
                <w:sz w:val="28"/>
                <w:szCs w:val="28"/>
              </w:rPr>
              <w:tab/>
            </w:r>
          </w:p>
          <w:p w:rsidR="00E23019" w:rsidRDefault="00E23019" w:rsidP="005E5A4B">
            <w:pPr>
              <w:pStyle w:val="Standard"/>
              <w:rPr>
                <w:b/>
                <w:bCs/>
                <w:sz w:val="28"/>
                <w:szCs w:val="28"/>
              </w:rPr>
            </w:pPr>
          </w:p>
          <w:p w:rsidR="00E23019" w:rsidRDefault="00E23019" w:rsidP="005E5A4B">
            <w:pPr>
              <w:pStyle w:val="Standard"/>
              <w:rPr>
                <w:b/>
                <w:bCs/>
                <w:sz w:val="28"/>
                <w:szCs w:val="28"/>
              </w:rPr>
            </w:pPr>
            <w:r>
              <w:rPr>
                <w:b/>
                <w:bCs/>
                <w:sz w:val="28"/>
                <w:szCs w:val="28"/>
              </w:rPr>
              <w:t xml:space="preserve">_________________/ </w:t>
            </w:r>
          </w:p>
          <w:p w:rsidR="00E23019" w:rsidRDefault="00E23019" w:rsidP="005E5A4B">
            <w:pPr>
              <w:pStyle w:val="Standard"/>
              <w:widowControl w:val="0"/>
              <w:rPr>
                <w:b/>
                <w:bCs/>
                <w:sz w:val="28"/>
                <w:szCs w:val="28"/>
              </w:rPr>
            </w:pPr>
            <w:r>
              <w:rPr>
                <w:b/>
                <w:bCs/>
                <w:sz w:val="28"/>
                <w:szCs w:val="28"/>
              </w:rPr>
              <w:t xml:space="preserve">м.п.                                                                                     </w:t>
            </w:r>
          </w:p>
        </w:tc>
        <w:tc>
          <w:tcPr>
            <w:tcW w:w="4502" w:type="dxa"/>
            <w:tcMar>
              <w:top w:w="0" w:type="dxa"/>
              <w:left w:w="108" w:type="dxa"/>
              <w:bottom w:w="0" w:type="dxa"/>
              <w:right w:w="108" w:type="dxa"/>
            </w:tcMar>
          </w:tcPr>
          <w:p w:rsidR="00E23019" w:rsidRDefault="00E23019" w:rsidP="005E5A4B">
            <w:pPr>
              <w:pStyle w:val="Standard"/>
              <w:widowControl w:val="0"/>
              <w:rPr>
                <w:b/>
                <w:bCs/>
                <w:sz w:val="28"/>
                <w:szCs w:val="28"/>
              </w:rPr>
            </w:pPr>
            <w:r>
              <w:rPr>
                <w:b/>
                <w:bCs/>
                <w:sz w:val="28"/>
                <w:szCs w:val="28"/>
              </w:rPr>
              <w:t xml:space="preserve">                                        </w:t>
            </w:r>
          </w:p>
          <w:p w:rsidR="00E23019" w:rsidRDefault="00E23019" w:rsidP="005E5A4B">
            <w:pPr>
              <w:pStyle w:val="Standard"/>
              <w:widowControl w:val="0"/>
              <w:rPr>
                <w:b/>
                <w:bCs/>
                <w:sz w:val="28"/>
                <w:szCs w:val="28"/>
              </w:rPr>
            </w:pPr>
          </w:p>
          <w:p w:rsidR="00E23019" w:rsidRDefault="00E23019" w:rsidP="005E5A4B">
            <w:pPr>
              <w:pStyle w:val="Standard"/>
              <w:widowControl w:val="0"/>
              <w:rPr>
                <w:b/>
                <w:bCs/>
                <w:sz w:val="28"/>
                <w:szCs w:val="28"/>
              </w:rPr>
            </w:pPr>
          </w:p>
          <w:p w:rsidR="00E23019" w:rsidRDefault="00E23019" w:rsidP="005E5A4B">
            <w:pPr>
              <w:pStyle w:val="Standard"/>
              <w:widowControl w:val="0"/>
              <w:rPr>
                <w:b/>
                <w:bCs/>
                <w:sz w:val="28"/>
                <w:szCs w:val="28"/>
              </w:rPr>
            </w:pPr>
            <w:r>
              <w:rPr>
                <w:b/>
                <w:bCs/>
                <w:sz w:val="28"/>
                <w:szCs w:val="28"/>
              </w:rPr>
              <w:t>_______________/</w:t>
            </w:r>
          </w:p>
          <w:p w:rsidR="00E23019" w:rsidRDefault="00E23019" w:rsidP="005E5A4B">
            <w:pPr>
              <w:pStyle w:val="Standard"/>
              <w:keepNext/>
              <w:widowControl w:val="0"/>
              <w:rPr>
                <w:b/>
                <w:bCs/>
                <w:sz w:val="28"/>
                <w:szCs w:val="28"/>
              </w:rPr>
            </w:pPr>
            <w:r>
              <w:rPr>
                <w:b/>
                <w:bCs/>
                <w:sz w:val="28"/>
                <w:szCs w:val="28"/>
              </w:rPr>
              <w:t>м.п.</w:t>
            </w:r>
          </w:p>
        </w:tc>
      </w:tr>
    </w:tbl>
    <w:p w:rsidR="00E23019" w:rsidRDefault="00E23019" w:rsidP="00645A39">
      <w:pPr>
        <w:pStyle w:val="Standard"/>
        <w:widowControl w:val="0"/>
        <w:ind w:left="5040"/>
        <w:rPr>
          <w:sz w:val="28"/>
          <w:szCs w:val="28"/>
        </w:rPr>
      </w:pPr>
    </w:p>
    <w:p w:rsidR="00E23019" w:rsidRDefault="00E23019" w:rsidP="00645A39">
      <w:pPr>
        <w:pStyle w:val="Standard"/>
        <w:widowControl w:val="0"/>
        <w:ind w:left="5040"/>
        <w:rPr>
          <w:sz w:val="28"/>
          <w:szCs w:val="28"/>
        </w:rPr>
      </w:pPr>
    </w:p>
    <w:p w:rsidR="00E23019" w:rsidRDefault="00E23019" w:rsidP="00645A39">
      <w:pPr>
        <w:pStyle w:val="Standard"/>
        <w:widowControl w:val="0"/>
        <w:ind w:left="5040"/>
        <w:rPr>
          <w:sz w:val="28"/>
          <w:szCs w:val="28"/>
        </w:rPr>
      </w:pPr>
    </w:p>
    <w:p w:rsidR="00E23019" w:rsidRDefault="00E23019" w:rsidP="00645A39">
      <w:pPr>
        <w:pStyle w:val="Standard"/>
        <w:widowControl w:val="0"/>
        <w:ind w:left="5040"/>
        <w:rPr>
          <w:sz w:val="28"/>
          <w:szCs w:val="28"/>
        </w:rPr>
      </w:pPr>
    </w:p>
    <w:p w:rsidR="00E23019" w:rsidRDefault="00E23019" w:rsidP="00645A39">
      <w:pPr>
        <w:pStyle w:val="Standard"/>
        <w:widowControl w:val="0"/>
        <w:ind w:left="5040"/>
        <w:rPr>
          <w:sz w:val="28"/>
          <w:szCs w:val="28"/>
        </w:rPr>
      </w:pPr>
    </w:p>
    <w:p w:rsidR="00E23019" w:rsidRDefault="00E23019" w:rsidP="00645A39">
      <w:pPr>
        <w:pStyle w:val="Standard"/>
        <w:widowControl w:val="0"/>
        <w:ind w:left="5040"/>
        <w:rPr>
          <w:sz w:val="28"/>
          <w:szCs w:val="28"/>
        </w:rPr>
      </w:pPr>
    </w:p>
    <w:p w:rsidR="00E23019" w:rsidRDefault="00E23019" w:rsidP="00645A39">
      <w:pPr>
        <w:pStyle w:val="Standard"/>
        <w:widowControl w:val="0"/>
        <w:ind w:left="5040"/>
        <w:rPr>
          <w:sz w:val="28"/>
          <w:szCs w:val="28"/>
        </w:rPr>
      </w:pPr>
    </w:p>
    <w:p w:rsidR="00E23019" w:rsidRDefault="00E23019" w:rsidP="00645A39">
      <w:pPr>
        <w:pStyle w:val="Standard"/>
        <w:widowControl w:val="0"/>
        <w:ind w:left="5040"/>
        <w:rPr>
          <w:sz w:val="28"/>
          <w:szCs w:val="28"/>
        </w:rPr>
      </w:pPr>
    </w:p>
    <w:p w:rsidR="00E23019" w:rsidRDefault="00E23019" w:rsidP="00645A39">
      <w:pPr>
        <w:pStyle w:val="Standard"/>
        <w:widowControl w:val="0"/>
        <w:ind w:left="5040"/>
        <w:rPr>
          <w:sz w:val="28"/>
          <w:szCs w:val="28"/>
        </w:rPr>
      </w:pPr>
    </w:p>
    <w:p w:rsidR="00E23019" w:rsidRDefault="00E23019" w:rsidP="00645A39">
      <w:pPr>
        <w:pStyle w:val="Standard"/>
        <w:widowControl w:val="0"/>
        <w:ind w:left="5040"/>
        <w:rPr>
          <w:sz w:val="28"/>
          <w:szCs w:val="28"/>
        </w:rPr>
      </w:pPr>
    </w:p>
    <w:p w:rsidR="00E23019" w:rsidRDefault="00E23019" w:rsidP="00645A39">
      <w:pPr>
        <w:pStyle w:val="Standard"/>
        <w:widowControl w:val="0"/>
        <w:ind w:firstLine="709"/>
        <w:jc w:val="right"/>
        <w:rPr>
          <w:sz w:val="28"/>
          <w:szCs w:val="28"/>
        </w:rPr>
      </w:pPr>
      <w:r>
        <w:rPr>
          <w:sz w:val="28"/>
          <w:szCs w:val="28"/>
        </w:rPr>
        <w:t>Приложение № 2</w:t>
      </w:r>
    </w:p>
    <w:p w:rsidR="00E23019" w:rsidRDefault="00E23019" w:rsidP="00645A39">
      <w:pPr>
        <w:pStyle w:val="Standard"/>
        <w:widowControl w:val="0"/>
        <w:ind w:firstLine="709"/>
        <w:jc w:val="right"/>
        <w:rPr>
          <w:sz w:val="28"/>
          <w:szCs w:val="28"/>
        </w:rPr>
      </w:pPr>
      <w:r>
        <w:rPr>
          <w:sz w:val="28"/>
          <w:szCs w:val="28"/>
        </w:rPr>
        <w:t xml:space="preserve">к Договору № ___________  </w:t>
      </w:r>
    </w:p>
    <w:p w:rsidR="00E23019" w:rsidRDefault="00E23019" w:rsidP="00645A39">
      <w:pPr>
        <w:pStyle w:val="Standard"/>
        <w:widowControl w:val="0"/>
        <w:ind w:firstLine="709"/>
        <w:jc w:val="right"/>
        <w:rPr>
          <w:sz w:val="28"/>
          <w:szCs w:val="28"/>
        </w:rPr>
      </w:pPr>
      <w:r>
        <w:rPr>
          <w:sz w:val="28"/>
          <w:szCs w:val="28"/>
        </w:rPr>
        <w:t>от «__» ___________ 202</w:t>
      </w:r>
      <w:r w:rsidR="00DC232A">
        <w:rPr>
          <w:sz w:val="28"/>
          <w:szCs w:val="28"/>
        </w:rPr>
        <w:t>3</w:t>
      </w:r>
      <w:r>
        <w:rPr>
          <w:sz w:val="28"/>
          <w:szCs w:val="28"/>
        </w:rPr>
        <w:t xml:space="preserve"> г.</w:t>
      </w:r>
    </w:p>
    <w:p w:rsidR="00E23019" w:rsidRDefault="00E23019" w:rsidP="00645A39">
      <w:pPr>
        <w:pStyle w:val="Standard"/>
        <w:widowControl w:val="0"/>
        <w:ind w:firstLine="709"/>
        <w:jc w:val="center"/>
        <w:rPr>
          <w:b/>
          <w:bCs/>
          <w:sz w:val="28"/>
          <w:szCs w:val="28"/>
        </w:rPr>
      </w:pPr>
      <w:r>
        <w:rPr>
          <w:b/>
          <w:bCs/>
          <w:sz w:val="28"/>
          <w:szCs w:val="28"/>
        </w:rPr>
        <w:t>Техническое задание</w:t>
      </w:r>
    </w:p>
    <w:p w:rsidR="00E23019" w:rsidRDefault="00E23019" w:rsidP="005011F6">
      <w:pPr>
        <w:pStyle w:val="Standard"/>
        <w:widowControl w:val="0"/>
        <w:numPr>
          <w:ilvl w:val="0"/>
          <w:numId w:val="31"/>
        </w:numPr>
        <w:tabs>
          <w:tab w:val="left" w:pos="720"/>
        </w:tabs>
        <w:suppressAutoHyphens w:val="0"/>
        <w:ind w:firstLine="709"/>
        <w:jc w:val="center"/>
        <w:rPr>
          <w:sz w:val="28"/>
          <w:szCs w:val="28"/>
        </w:rPr>
      </w:pPr>
      <w:r>
        <w:rPr>
          <w:sz w:val="28"/>
          <w:szCs w:val="28"/>
        </w:rPr>
        <w:t>Основание для оказания Услуг</w:t>
      </w:r>
    </w:p>
    <w:p w:rsidR="00E23019" w:rsidRDefault="00E23019" w:rsidP="00645A39">
      <w:pPr>
        <w:pStyle w:val="Standard"/>
        <w:widowControl w:val="0"/>
        <w:tabs>
          <w:tab w:val="left" w:pos="720"/>
        </w:tabs>
        <w:suppressAutoHyphens w:val="0"/>
        <w:ind w:firstLine="709"/>
        <w:rPr>
          <w:sz w:val="28"/>
          <w:szCs w:val="28"/>
        </w:rPr>
      </w:pPr>
    </w:p>
    <w:p w:rsidR="00E23019" w:rsidRDefault="00E23019" w:rsidP="00645A39">
      <w:pPr>
        <w:pStyle w:val="Standard"/>
        <w:widowControl w:val="0"/>
        <w:ind w:firstLine="709"/>
        <w:jc w:val="both"/>
        <w:rPr>
          <w:sz w:val="28"/>
          <w:szCs w:val="28"/>
        </w:rPr>
      </w:pPr>
      <w:r>
        <w:rPr>
          <w:sz w:val="28"/>
          <w:szCs w:val="28"/>
        </w:rPr>
        <w:t>Договор от «__»_______ 20__ года №_______________ между Филиалом ПАО «ТрансКонтейнер» на Приволжской железной дороге и ООО ЧОО</w:t>
      </w:r>
    </w:p>
    <w:p w:rsidR="00E23019" w:rsidRDefault="00E23019" w:rsidP="005011F6">
      <w:pPr>
        <w:pStyle w:val="Standard"/>
        <w:widowControl w:val="0"/>
        <w:numPr>
          <w:ilvl w:val="0"/>
          <w:numId w:val="24"/>
        </w:numPr>
        <w:ind w:firstLine="709"/>
        <w:jc w:val="both"/>
        <w:rPr>
          <w:sz w:val="28"/>
          <w:szCs w:val="28"/>
        </w:rPr>
      </w:pPr>
      <w:r>
        <w:rPr>
          <w:sz w:val="28"/>
          <w:szCs w:val="28"/>
        </w:rPr>
        <w:t>Заказчик: Филиал ПАО «ТрансКонтейнер» на Приволжской железной дороге</w:t>
      </w:r>
    </w:p>
    <w:p w:rsidR="00E23019" w:rsidRDefault="00E23019" w:rsidP="005011F6">
      <w:pPr>
        <w:pStyle w:val="Standard"/>
        <w:widowControl w:val="0"/>
        <w:numPr>
          <w:ilvl w:val="0"/>
          <w:numId w:val="24"/>
        </w:numPr>
        <w:ind w:firstLine="709"/>
        <w:jc w:val="both"/>
        <w:rPr>
          <w:sz w:val="28"/>
          <w:szCs w:val="28"/>
        </w:rPr>
      </w:pPr>
      <w:r>
        <w:rPr>
          <w:sz w:val="28"/>
          <w:szCs w:val="28"/>
        </w:rPr>
        <w:t>Исполнитель: Общество с ограниченной ответственностью частная охранная организация</w:t>
      </w:r>
    </w:p>
    <w:p w:rsidR="00E23019" w:rsidRDefault="00E23019" w:rsidP="005011F6">
      <w:pPr>
        <w:pStyle w:val="Standard"/>
        <w:widowControl w:val="0"/>
        <w:numPr>
          <w:ilvl w:val="0"/>
          <w:numId w:val="32"/>
        </w:numPr>
        <w:ind w:firstLine="709"/>
        <w:jc w:val="center"/>
        <w:rPr>
          <w:sz w:val="28"/>
          <w:szCs w:val="28"/>
        </w:rPr>
      </w:pPr>
      <w:r>
        <w:rPr>
          <w:sz w:val="28"/>
          <w:szCs w:val="28"/>
        </w:rPr>
        <w:t>Цель Услуг</w:t>
      </w:r>
    </w:p>
    <w:p w:rsidR="00E23019" w:rsidRDefault="00E23019" w:rsidP="00645A39">
      <w:pPr>
        <w:pStyle w:val="Standard"/>
        <w:widowControl w:val="0"/>
        <w:ind w:firstLine="709"/>
        <w:jc w:val="both"/>
      </w:pPr>
      <w:r>
        <w:rPr>
          <w:sz w:val="28"/>
          <w:szCs w:val="28"/>
        </w:rPr>
        <w:t xml:space="preserve">Осуществление охраны объекта Заказчика - Филиала ПАО «ТрансКонтейнер» на Приволжской железной дороге, расположенных по адресу: </w:t>
      </w:r>
      <w:r>
        <w:rPr>
          <w:color w:val="000000"/>
          <w:sz w:val="28"/>
          <w:szCs w:val="28"/>
        </w:rPr>
        <w:t>а) Офис филиала ПАО «ТрансКонтейнер» на Приволжской железной дороге, по адресу г. Саратов, ул. Шелковичная, д. 11\15, 5-й этаж. – Круглосуточный пост охраны №1.</w:t>
      </w:r>
    </w:p>
    <w:p w:rsidR="00E23019" w:rsidRDefault="00E23019" w:rsidP="00645A39">
      <w:pPr>
        <w:pStyle w:val="Standard"/>
        <w:widowControl w:val="0"/>
        <w:ind w:firstLine="709"/>
        <w:jc w:val="both"/>
      </w:pPr>
      <w:r>
        <w:rPr>
          <w:color w:val="000000"/>
          <w:sz w:val="28"/>
          <w:szCs w:val="28"/>
        </w:rPr>
        <w:t>б) Агентство контейнерных перевозок (АКП) на ст. Трофимовский – 2 по адресу г. Саратов, ст. Трофимовский – 2, контейнерная площадка. Круглосуточный пост охраны № 1 и № 2.</w:t>
      </w:r>
    </w:p>
    <w:p w:rsidR="00E23019" w:rsidRDefault="00E23019" w:rsidP="00645A39">
      <w:pPr>
        <w:pStyle w:val="Standard"/>
        <w:widowControl w:val="0"/>
        <w:ind w:firstLine="709"/>
        <w:jc w:val="center"/>
        <w:rPr>
          <w:sz w:val="28"/>
          <w:szCs w:val="28"/>
        </w:rPr>
      </w:pPr>
      <w:r>
        <w:rPr>
          <w:sz w:val="28"/>
          <w:szCs w:val="28"/>
        </w:rPr>
        <w:t>5. Содержание Услуг</w:t>
      </w:r>
    </w:p>
    <w:p w:rsidR="00E23019" w:rsidRDefault="00E23019" w:rsidP="00645A39">
      <w:pPr>
        <w:pStyle w:val="Standard"/>
        <w:widowControl w:val="0"/>
        <w:ind w:firstLine="709"/>
        <w:jc w:val="both"/>
        <w:rPr>
          <w:sz w:val="28"/>
          <w:szCs w:val="28"/>
        </w:rPr>
      </w:pPr>
      <w:r>
        <w:rPr>
          <w:sz w:val="28"/>
          <w:szCs w:val="28"/>
        </w:rPr>
        <w:t>5.1.</w:t>
      </w:r>
      <w:r>
        <w:rPr>
          <w:sz w:val="28"/>
          <w:szCs w:val="28"/>
        </w:rPr>
        <w:tab/>
        <w:t>Осуществление охраны объекта Заказчика в соответствии с законодательством Российской Федерации и условиями настоящего Договора.</w:t>
      </w:r>
    </w:p>
    <w:p w:rsidR="00E23019" w:rsidRDefault="00E23019" w:rsidP="00645A39">
      <w:pPr>
        <w:pStyle w:val="Standard"/>
        <w:ind w:firstLine="709"/>
        <w:jc w:val="both"/>
        <w:rPr>
          <w:sz w:val="28"/>
          <w:szCs w:val="28"/>
        </w:rPr>
      </w:pPr>
      <w:r>
        <w:rPr>
          <w:sz w:val="28"/>
          <w:szCs w:val="28"/>
        </w:rPr>
        <w:t>5.2. Защита охраняемого объекта от противоправных посягательств, предупреждение и пресечение преступлений и административных правонарушений на территории Объекта: – помещения Офиса филиала, территория контейнерных площадок, КПП и прилегающие к ним территории.</w:t>
      </w:r>
    </w:p>
    <w:p w:rsidR="00E23019" w:rsidRDefault="00E23019" w:rsidP="00645A39">
      <w:pPr>
        <w:pStyle w:val="Standard"/>
        <w:widowControl w:val="0"/>
        <w:shd w:val="clear" w:color="auto" w:fill="FFFFFF"/>
        <w:tabs>
          <w:tab w:val="left" w:pos="0"/>
        </w:tabs>
        <w:ind w:firstLine="709"/>
        <w:jc w:val="both"/>
        <w:rPr>
          <w:color w:val="000000"/>
          <w:sz w:val="28"/>
          <w:szCs w:val="28"/>
        </w:rPr>
      </w:pPr>
      <w:r>
        <w:rPr>
          <w:color w:val="000000"/>
          <w:sz w:val="28"/>
          <w:szCs w:val="28"/>
        </w:rPr>
        <w:t>5.3.</w:t>
      </w:r>
      <w:r>
        <w:rPr>
          <w:color w:val="000000"/>
          <w:sz w:val="28"/>
          <w:szCs w:val="28"/>
        </w:rPr>
        <w:tab/>
        <w:t>Охрана имущества Заказчика на охраняемом объекте.</w:t>
      </w:r>
    </w:p>
    <w:p w:rsidR="00E23019" w:rsidRDefault="00E23019" w:rsidP="00645A39">
      <w:pPr>
        <w:pStyle w:val="Standard"/>
        <w:widowControl w:val="0"/>
        <w:shd w:val="clear" w:color="auto" w:fill="FFFFFF"/>
        <w:tabs>
          <w:tab w:val="left" w:pos="1613"/>
        </w:tabs>
        <w:ind w:firstLine="709"/>
        <w:jc w:val="both"/>
        <w:rPr>
          <w:color w:val="000000"/>
          <w:sz w:val="28"/>
          <w:szCs w:val="28"/>
        </w:rPr>
      </w:pPr>
      <w:r>
        <w:rPr>
          <w:color w:val="000000"/>
          <w:sz w:val="28"/>
          <w:szCs w:val="28"/>
        </w:rPr>
        <w:t>5.4.</w:t>
      </w:r>
      <w:r>
        <w:rPr>
          <w:color w:val="000000"/>
          <w:sz w:val="28"/>
          <w:szCs w:val="28"/>
        </w:rPr>
        <w:tab/>
        <w:t>Консультирование и подготовка рекомендаций Заказчику по вопросам правомерной защиты от противоправных посягательств.</w:t>
      </w:r>
    </w:p>
    <w:p w:rsidR="00E23019" w:rsidRDefault="00E23019" w:rsidP="00645A39">
      <w:pPr>
        <w:pStyle w:val="Standard"/>
        <w:widowControl w:val="0"/>
        <w:ind w:firstLine="709"/>
        <w:jc w:val="both"/>
      </w:pPr>
      <w:r>
        <w:rPr>
          <w:color w:val="000000"/>
          <w:sz w:val="28"/>
          <w:szCs w:val="28"/>
        </w:rPr>
        <w:t>5.5.</w:t>
      </w:r>
      <w:r>
        <w:rPr>
          <w:color w:val="000000"/>
          <w:sz w:val="28"/>
          <w:szCs w:val="28"/>
        </w:rPr>
        <w:tab/>
      </w:r>
      <w:r>
        <w:rPr>
          <w:sz w:val="28"/>
          <w:szCs w:val="28"/>
        </w:rPr>
        <w:t>Оперативное информирование Заказчика о всех правонарушениях на объектах Заказчика.</w:t>
      </w:r>
    </w:p>
    <w:p w:rsidR="00E23019" w:rsidRDefault="00E23019" w:rsidP="00645A39">
      <w:pPr>
        <w:pStyle w:val="Standard"/>
        <w:ind w:firstLine="709"/>
        <w:jc w:val="both"/>
        <w:rPr>
          <w:sz w:val="28"/>
          <w:szCs w:val="28"/>
        </w:rPr>
      </w:pPr>
      <w:r>
        <w:rPr>
          <w:sz w:val="28"/>
          <w:szCs w:val="28"/>
        </w:rPr>
        <w:t>5.6 Срок оказания охранных услуг: с «1» июля 2022 года по «30» июня 2023 года (включительно).</w:t>
      </w:r>
    </w:p>
    <w:p w:rsidR="00E23019" w:rsidRDefault="00E23019" w:rsidP="00645A39">
      <w:pPr>
        <w:pStyle w:val="Textbody"/>
        <w:spacing w:after="0"/>
        <w:rPr>
          <w:sz w:val="28"/>
          <w:szCs w:val="28"/>
        </w:rPr>
      </w:pPr>
      <w:r>
        <w:rPr>
          <w:sz w:val="28"/>
          <w:szCs w:val="28"/>
        </w:rPr>
        <w:t>Объекты охраняются 3 суточными постами.</w:t>
      </w:r>
    </w:p>
    <w:p w:rsidR="00E23019" w:rsidRDefault="00E23019" w:rsidP="00645A39">
      <w:pPr>
        <w:pStyle w:val="Textbodyindent"/>
        <w:spacing w:after="0"/>
        <w:ind w:left="0" w:firstLine="709"/>
        <w:jc w:val="both"/>
        <w:rPr>
          <w:szCs w:val="28"/>
        </w:rPr>
      </w:pPr>
      <w:r>
        <w:rPr>
          <w:szCs w:val="28"/>
        </w:rPr>
        <w:t>5.7. Все сотрудники охраны должны быть обеспечены формой установленного образца, специальными средствами и переносными средствами связи.</w:t>
      </w:r>
    </w:p>
    <w:p w:rsidR="00E23019" w:rsidRDefault="00E23019" w:rsidP="00645A39">
      <w:pPr>
        <w:pStyle w:val="Textbodyindent"/>
        <w:spacing w:after="0"/>
        <w:ind w:left="0" w:firstLine="709"/>
        <w:jc w:val="both"/>
        <w:rPr>
          <w:szCs w:val="28"/>
        </w:rPr>
      </w:pPr>
      <w:r>
        <w:rPr>
          <w:szCs w:val="28"/>
        </w:rPr>
        <w:t>5.8. Работники охранного предприятия должны быть застрахованы от несчастных случаев.</w:t>
      </w:r>
    </w:p>
    <w:p w:rsidR="00E23019" w:rsidRDefault="00E23019" w:rsidP="00645A39">
      <w:pPr>
        <w:pStyle w:val="Textbody"/>
        <w:tabs>
          <w:tab w:val="left" w:pos="1080"/>
        </w:tabs>
        <w:spacing w:after="0"/>
        <w:jc w:val="center"/>
        <w:rPr>
          <w:sz w:val="28"/>
          <w:szCs w:val="28"/>
        </w:rPr>
      </w:pPr>
      <w:r>
        <w:rPr>
          <w:sz w:val="28"/>
          <w:szCs w:val="28"/>
        </w:rPr>
        <w:t>Подписи Сторон</w:t>
      </w:r>
    </w:p>
    <w:tbl>
      <w:tblPr>
        <w:tblW w:w="10999" w:type="dxa"/>
        <w:tblInd w:w="-108" w:type="dxa"/>
        <w:tblLayout w:type="fixed"/>
        <w:tblCellMar>
          <w:left w:w="10" w:type="dxa"/>
          <w:right w:w="10" w:type="dxa"/>
        </w:tblCellMar>
        <w:tblLook w:val="04A0"/>
      </w:tblPr>
      <w:tblGrid>
        <w:gridCol w:w="6832"/>
        <w:gridCol w:w="4167"/>
      </w:tblGrid>
      <w:tr w:rsidR="00E23019" w:rsidTr="00645A39">
        <w:trPr>
          <w:trHeight w:val="257"/>
        </w:trPr>
        <w:tc>
          <w:tcPr>
            <w:tcW w:w="6832" w:type="dxa"/>
            <w:tcMar>
              <w:top w:w="0" w:type="dxa"/>
              <w:left w:w="108" w:type="dxa"/>
              <w:bottom w:w="0" w:type="dxa"/>
              <w:right w:w="108" w:type="dxa"/>
            </w:tcMar>
          </w:tcPr>
          <w:p w:rsidR="00E23019" w:rsidRDefault="00E23019" w:rsidP="00645A39">
            <w:pPr>
              <w:pStyle w:val="Standard"/>
              <w:widowControl w:val="0"/>
              <w:ind w:firstLine="709"/>
              <w:rPr>
                <w:b/>
                <w:bCs/>
                <w:sz w:val="28"/>
                <w:szCs w:val="28"/>
              </w:rPr>
            </w:pPr>
            <w:r>
              <w:rPr>
                <w:b/>
                <w:bCs/>
                <w:sz w:val="28"/>
                <w:szCs w:val="28"/>
              </w:rPr>
              <w:t>.</w:t>
            </w:r>
          </w:p>
          <w:p w:rsidR="00E23019" w:rsidRDefault="00E23019" w:rsidP="004B19CC">
            <w:pPr>
              <w:pStyle w:val="Standard"/>
              <w:widowControl w:val="0"/>
              <w:tabs>
                <w:tab w:val="left" w:pos="2088"/>
              </w:tabs>
              <w:ind w:firstLine="709"/>
              <w:rPr>
                <w:b/>
                <w:bCs/>
                <w:sz w:val="28"/>
                <w:szCs w:val="28"/>
              </w:rPr>
            </w:pPr>
            <w:r>
              <w:rPr>
                <w:b/>
                <w:bCs/>
                <w:sz w:val="28"/>
                <w:szCs w:val="28"/>
              </w:rPr>
              <w:lastRenderedPageBreak/>
              <w:tab/>
              <w:t xml:space="preserve">_________________/ </w:t>
            </w:r>
          </w:p>
          <w:p w:rsidR="00E23019" w:rsidRDefault="00E23019" w:rsidP="00645A39">
            <w:pPr>
              <w:pStyle w:val="Standard"/>
              <w:ind w:firstLine="709"/>
              <w:rPr>
                <w:b/>
                <w:bCs/>
                <w:sz w:val="28"/>
                <w:szCs w:val="28"/>
              </w:rPr>
            </w:pPr>
          </w:p>
          <w:p w:rsidR="00E23019" w:rsidRDefault="00E23019" w:rsidP="00645A39">
            <w:pPr>
              <w:pStyle w:val="Standard"/>
              <w:ind w:firstLine="709"/>
              <w:rPr>
                <w:b/>
                <w:bCs/>
                <w:sz w:val="28"/>
                <w:szCs w:val="28"/>
              </w:rPr>
            </w:pPr>
            <w:r>
              <w:rPr>
                <w:b/>
                <w:bCs/>
                <w:sz w:val="28"/>
                <w:szCs w:val="28"/>
              </w:rPr>
              <w:t>м.п.</w:t>
            </w:r>
          </w:p>
        </w:tc>
        <w:tc>
          <w:tcPr>
            <w:tcW w:w="4167" w:type="dxa"/>
            <w:tcMar>
              <w:top w:w="0" w:type="dxa"/>
              <w:left w:w="108" w:type="dxa"/>
              <w:bottom w:w="0" w:type="dxa"/>
              <w:right w:w="108" w:type="dxa"/>
            </w:tcMar>
          </w:tcPr>
          <w:p w:rsidR="00E23019" w:rsidRDefault="00E23019" w:rsidP="00645A39">
            <w:pPr>
              <w:pStyle w:val="Standard"/>
              <w:widowControl w:val="0"/>
              <w:ind w:firstLine="709"/>
              <w:rPr>
                <w:b/>
                <w:bCs/>
                <w:sz w:val="28"/>
                <w:szCs w:val="28"/>
              </w:rPr>
            </w:pPr>
          </w:p>
          <w:p w:rsidR="00E23019" w:rsidRDefault="00E23019" w:rsidP="00645A39">
            <w:pPr>
              <w:pStyle w:val="Standard"/>
              <w:widowControl w:val="0"/>
              <w:ind w:firstLine="709"/>
              <w:rPr>
                <w:b/>
                <w:bCs/>
                <w:sz w:val="28"/>
                <w:szCs w:val="28"/>
              </w:rPr>
            </w:pPr>
            <w:r>
              <w:rPr>
                <w:b/>
                <w:bCs/>
                <w:sz w:val="28"/>
                <w:szCs w:val="28"/>
              </w:rPr>
              <w:lastRenderedPageBreak/>
              <w:t xml:space="preserve"> _______________/  </w:t>
            </w:r>
          </w:p>
        </w:tc>
      </w:tr>
      <w:tr w:rsidR="00E23019" w:rsidTr="00645A39">
        <w:trPr>
          <w:trHeight w:val="257"/>
        </w:trPr>
        <w:tc>
          <w:tcPr>
            <w:tcW w:w="6832" w:type="dxa"/>
            <w:tcMar>
              <w:top w:w="0" w:type="dxa"/>
              <w:left w:w="108" w:type="dxa"/>
              <w:bottom w:w="0" w:type="dxa"/>
              <w:right w:w="108" w:type="dxa"/>
            </w:tcMar>
          </w:tcPr>
          <w:p w:rsidR="00E23019" w:rsidRDefault="00E23019" w:rsidP="005E5A4B">
            <w:pPr>
              <w:pStyle w:val="Standard"/>
              <w:keepNext/>
              <w:widowControl w:val="0"/>
              <w:rPr>
                <w:b/>
                <w:bCs/>
                <w:sz w:val="28"/>
                <w:szCs w:val="28"/>
              </w:rPr>
            </w:pPr>
          </w:p>
        </w:tc>
        <w:tc>
          <w:tcPr>
            <w:tcW w:w="4167" w:type="dxa"/>
            <w:tcMar>
              <w:top w:w="0" w:type="dxa"/>
              <w:left w:w="108" w:type="dxa"/>
              <w:bottom w:w="0" w:type="dxa"/>
              <w:right w:w="108" w:type="dxa"/>
            </w:tcMar>
          </w:tcPr>
          <w:p w:rsidR="00E23019" w:rsidRDefault="00E23019" w:rsidP="005E5A4B">
            <w:pPr>
              <w:pStyle w:val="Standard"/>
              <w:keepNext/>
              <w:widowControl w:val="0"/>
              <w:rPr>
                <w:b/>
                <w:bCs/>
                <w:sz w:val="28"/>
                <w:szCs w:val="28"/>
              </w:rPr>
            </w:pPr>
          </w:p>
        </w:tc>
      </w:tr>
    </w:tbl>
    <w:p w:rsidR="00E23019" w:rsidRDefault="00E23019" w:rsidP="00645A39">
      <w:pPr>
        <w:pStyle w:val="Standard"/>
        <w:widowControl w:val="0"/>
        <w:ind w:left="5812"/>
        <w:rPr>
          <w:sz w:val="28"/>
          <w:szCs w:val="28"/>
        </w:rPr>
      </w:pPr>
    </w:p>
    <w:p w:rsidR="00E23019" w:rsidRDefault="00E23019" w:rsidP="00645A39">
      <w:pPr>
        <w:pStyle w:val="Standard"/>
        <w:widowControl w:val="0"/>
        <w:ind w:left="5812"/>
        <w:rPr>
          <w:sz w:val="28"/>
          <w:szCs w:val="28"/>
        </w:rPr>
      </w:pPr>
    </w:p>
    <w:p w:rsidR="00E23019" w:rsidRDefault="00E23019" w:rsidP="00645A39">
      <w:pPr>
        <w:pStyle w:val="Standard"/>
        <w:widowControl w:val="0"/>
        <w:ind w:left="5812"/>
        <w:rPr>
          <w:sz w:val="28"/>
          <w:szCs w:val="28"/>
        </w:rPr>
      </w:pPr>
      <w:r>
        <w:rPr>
          <w:sz w:val="28"/>
          <w:szCs w:val="28"/>
        </w:rPr>
        <w:t>Приложение № 3</w:t>
      </w:r>
    </w:p>
    <w:p w:rsidR="00E23019" w:rsidRDefault="00E23019" w:rsidP="00645A39">
      <w:pPr>
        <w:pStyle w:val="Standard"/>
        <w:widowControl w:val="0"/>
        <w:ind w:left="5812"/>
        <w:rPr>
          <w:sz w:val="28"/>
          <w:szCs w:val="28"/>
        </w:rPr>
      </w:pPr>
      <w:r>
        <w:rPr>
          <w:sz w:val="28"/>
          <w:szCs w:val="28"/>
        </w:rPr>
        <w:t>к Договору № ___________</w:t>
      </w:r>
    </w:p>
    <w:p w:rsidR="00E23019" w:rsidRDefault="00E23019" w:rsidP="00645A39">
      <w:pPr>
        <w:pStyle w:val="Standard"/>
        <w:widowControl w:val="0"/>
        <w:ind w:left="5812"/>
        <w:rPr>
          <w:sz w:val="28"/>
          <w:szCs w:val="28"/>
        </w:rPr>
      </w:pPr>
      <w:r>
        <w:rPr>
          <w:sz w:val="28"/>
          <w:szCs w:val="28"/>
        </w:rPr>
        <w:t>от «__» ___________ 202</w:t>
      </w:r>
      <w:r w:rsidR="00DC232A">
        <w:rPr>
          <w:sz w:val="28"/>
          <w:szCs w:val="28"/>
        </w:rPr>
        <w:t>2</w:t>
      </w:r>
      <w:r>
        <w:rPr>
          <w:sz w:val="28"/>
          <w:szCs w:val="28"/>
        </w:rPr>
        <w:t xml:space="preserve"> г.</w:t>
      </w:r>
    </w:p>
    <w:p w:rsidR="00E23019" w:rsidRDefault="00E23019" w:rsidP="00645A39">
      <w:pPr>
        <w:pStyle w:val="Standard"/>
        <w:jc w:val="center"/>
        <w:rPr>
          <w:b/>
          <w:bCs/>
          <w:sz w:val="28"/>
          <w:szCs w:val="28"/>
        </w:rPr>
      </w:pPr>
    </w:p>
    <w:p w:rsidR="00E23019" w:rsidRDefault="00E23019" w:rsidP="00645A39">
      <w:pPr>
        <w:pStyle w:val="Standard"/>
        <w:jc w:val="center"/>
        <w:rPr>
          <w:b/>
          <w:bCs/>
          <w:sz w:val="28"/>
          <w:szCs w:val="28"/>
        </w:rPr>
      </w:pPr>
      <w:r>
        <w:rPr>
          <w:b/>
          <w:bCs/>
          <w:sz w:val="28"/>
          <w:szCs w:val="28"/>
        </w:rPr>
        <w:t>Акт</w:t>
      </w:r>
    </w:p>
    <w:p w:rsidR="00E23019" w:rsidRDefault="00E23019" w:rsidP="00645A39">
      <w:pPr>
        <w:pStyle w:val="Standard"/>
        <w:jc w:val="center"/>
        <w:rPr>
          <w:b/>
          <w:bCs/>
          <w:sz w:val="28"/>
          <w:szCs w:val="28"/>
        </w:rPr>
      </w:pPr>
      <w:r>
        <w:rPr>
          <w:b/>
          <w:bCs/>
          <w:sz w:val="28"/>
          <w:szCs w:val="28"/>
        </w:rPr>
        <w:t xml:space="preserve"> обследования инженерно- технической укрепленности объекта.</w:t>
      </w:r>
    </w:p>
    <w:p w:rsidR="00E23019" w:rsidRDefault="00E23019" w:rsidP="00645A39">
      <w:pPr>
        <w:pStyle w:val="Standard"/>
        <w:jc w:val="center"/>
        <w:rPr>
          <w:b/>
          <w:bCs/>
          <w:sz w:val="28"/>
          <w:szCs w:val="28"/>
        </w:rPr>
      </w:pPr>
    </w:p>
    <w:p w:rsidR="00E23019" w:rsidRDefault="00E23019" w:rsidP="00645A39">
      <w:pPr>
        <w:pStyle w:val="Standard"/>
        <w:ind w:firstLine="709"/>
        <w:jc w:val="both"/>
      </w:pPr>
      <w:r>
        <w:rPr>
          <w:sz w:val="28"/>
          <w:szCs w:val="28"/>
        </w:rPr>
        <w:t xml:space="preserve">Мы, нижеподписавшиеся, от лица </w:t>
      </w:r>
      <w:r>
        <w:rPr>
          <w:b/>
          <w:bCs/>
          <w:sz w:val="28"/>
          <w:szCs w:val="28"/>
        </w:rPr>
        <w:t>Заказчика</w:t>
      </w:r>
      <w:r>
        <w:rPr>
          <w:sz w:val="28"/>
          <w:szCs w:val="28"/>
        </w:rPr>
        <w:t xml:space="preserve">  Директор филиала ПАО «ТрансКонтейнер» на Приволжской железной дороге Назаркин Сергей Николаевич с одной стороны и от лица </w:t>
      </w:r>
      <w:r>
        <w:rPr>
          <w:b/>
          <w:bCs/>
          <w:sz w:val="28"/>
          <w:szCs w:val="28"/>
        </w:rPr>
        <w:t>Исполнителя</w:t>
      </w:r>
      <w:r>
        <w:rPr>
          <w:sz w:val="28"/>
          <w:szCs w:val="28"/>
        </w:rPr>
        <w:t xml:space="preserve"> директор ООО ЧОО  с другой стороны произвели обследование технического состояния передаваемых под охрану ООО ЧОО  объектов Филиала ПАО «ТрансКонтейнер» на Приволжской железной дороге, расположенных по адресу:</w:t>
      </w:r>
    </w:p>
    <w:p w:rsidR="00E23019" w:rsidRDefault="00E23019" w:rsidP="00645A39">
      <w:pPr>
        <w:pStyle w:val="Standard"/>
        <w:jc w:val="both"/>
        <w:rPr>
          <w:color w:val="000000"/>
          <w:sz w:val="28"/>
          <w:szCs w:val="28"/>
        </w:rPr>
      </w:pPr>
      <w:r>
        <w:rPr>
          <w:color w:val="000000"/>
          <w:sz w:val="28"/>
          <w:szCs w:val="28"/>
        </w:rPr>
        <w:t>а) Офис филиала ПАО «ТрансКонтейнер» на Приволжской железной дороге, по адресу г. Саратов, ул. Шелковичная, д. 11\15, 5-й этаж.</w:t>
      </w:r>
    </w:p>
    <w:p w:rsidR="00E23019" w:rsidRDefault="00E23019" w:rsidP="00645A39">
      <w:pPr>
        <w:pStyle w:val="Standard"/>
        <w:jc w:val="both"/>
        <w:rPr>
          <w:color w:val="000000"/>
          <w:sz w:val="28"/>
          <w:szCs w:val="28"/>
        </w:rPr>
      </w:pPr>
      <w:r>
        <w:rPr>
          <w:color w:val="000000"/>
          <w:sz w:val="28"/>
          <w:szCs w:val="28"/>
        </w:rPr>
        <w:t>б) Контейнерный терминал на ст. Трофимовский – 2 по адресу г. Саратов, ст. Трофимовский – 2.</w:t>
      </w:r>
    </w:p>
    <w:p w:rsidR="00E23019" w:rsidRDefault="00E23019" w:rsidP="00645A39">
      <w:pPr>
        <w:pStyle w:val="Standard"/>
        <w:jc w:val="both"/>
        <w:rPr>
          <w:b/>
          <w:bCs/>
          <w:color w:val="000000"/>
          <w:sz w:val="28"/>
          <w:szCs w:val="28"/>
        </w:rPr>
      </w:pPr>
    </w:p>
    <w:p w:rsidR="00E23019" w:rsidRDefault="00E23019" w:rsidP="00645A39">
      <w:pPr>
        <w:pStyle w:val="Standard"/>
        <w:ind w:firstLine="709"/>
        <w:jc w:val="both"/>
        <w:rPr>
          <w:sz w:val="28"/>
          <w:szCs w:val="28"/>
        </w:rPr>
      </w:pPr>
      <w:r>
        <w:rPr>
          <w:sz w:val="28"/>
          <w:szCs w:val="28"/>
        </w:rPr>
        <w:t>В целях обеспечения эффективной и качественной охраны объекта необходимо провести следующие мероприятия.</w:t>
      </w:r>
    </w:p>
    <w:p w:rsidR="00E23019" w:rsidRDefault="00E23019" w:rsidP="00645A39">
      <w:pPr>
        <w:pStyle w:val="Standard"/>
        <w:rPr>
          <w:sz w:val="28"/>
          <w:szCs w:val="28"/>
        </w:rPr>
      </w:pPr>
      <w:r>
        <w:rPr>
          <w:sz w:val="28"/>
          <w:szCs w:val="28"/>
        </w:rPr>
        <w:t xml:space="preserve">         </w:t>
      </w:r>
    </w:p>
    <w:p w:rsidR="00E23019" w:rsidRDefault="00E23019" w:rsidP="00645A39">
      <w:pPr>
        <w:pStyle w:val="Standard"/>
        <w:rPr>
          <w:sz w:val="28"/>
          <w:szCs w:val="28"/>
        </w:rPr>
      </w:pPr>
    </w:p>
    <w:p w:rsidR="00E23019" w:rsidRDefault="00E23019" w:rsidP="00645A39">
      <w:pPr>
        <w:pStyle w:val="Standard"/>
      </w:pPr>
      <w:r>
        <w:rPr>
          <w:sz w:val="28"/>
          <w:szCs w:val="28"/>
        </w:rPr>
        <w:t xml:space="preserve">              Настоящий акт является неотъемлемой частью договора на охрану объекта, составлен в 2-х экземплярах и хранится у </w:t>
      </w:r>
      <w:r>
        <w:rPr>
          <w:b/>
          <w:bCs/>
          <w:sz w:val="28"/>
          <w:szCs w:val="28"/>
        </w:rPr>
        <w:t>«Заказчика» и «Исполнителя».</w:t>
      </w:r>
    </w:p>
    <w:p w:rsidR="00E23019" w:rsidRDefault="00E23019" w:rsidP="00645A39">
      <w:pPr>
        <w:pStyle w:val="Standard"/>
        <w:rPr>
          <w:sz w:val="28"/>
          <w:szCs w:val="28"/>
        </w:rPr>
      </w:pPr>
    </w:p>
    <w:p w:rsidR="00E23019" w:rsidRDefault="00E23019" w:rsidP="00645A39">
      <w:pPr>
        <w:pStyle w:val="Standard"/>
        <w:widowControl w:val="0"/>
        <w:jc w:val="center"/>
        <w:rPr>
          <w:b/>
          <w:bCs/>
          <w:sz w:val="28"/>
          <w:szCs w:val="28"/>
        </w:rPr>
      </w:pPr>
      <w:r>
        <w:rPr>
          <w:b/>
          <w:bCs/>
          <w:sz w:val="28"/>
          <w:szCs w:val="28"/>
        </w:rPr>
        <w:t>Подписи Сторон</w:t>
      </w:r>
    </w:p>
    <w:p w:rsidR="00E23019" w:rsidRDefault="00E23019" w:rsidP="00645A39">
      <w:pPr>
        <w:pStyle w:val="Standard"/>
        <w:widowControl w:val="0"/>
        <w:rPr>
          <w:b/>
          <w:bCs/>
          <w:sz w:val="28"/>
          <w:szCs w:val="28"/>
        </w:rPr>
      </w:pPr>
    </w:p>
    <w:tbl>
      <w:tblPr>
        <w:tblW w:w="9571" w:type="dxa"/>
        <w:tblInd w:w="-108" w:type="dxa"/>
        <w:tblLayout w:type="fixed"/>
        <w:tblCellMar>
          <w:left w:w="10" w:type="dxa"/>
          <w:right w:w="10" w:type="dxa"/>
        </w:tblCellMar>
        <w:tblLook w:val="04A0"/>
      </w:tblPr>
      <w:tblGrid>
        <w:gridCol w:w="5069"/>
        <w:gridCol w:w="4502"/>
      </w:tblGrid>
      <w:tr w:rsidR="00E23019" w:rsidTr="005E5A4B">
        <w:trPr>
          <w:trHeight w:val="257"/>
        </w:trPr>
        <w:tc>
          <w:tcPr>
            <w:tcW w:w="5069" w:type="dxa"/>
            <w:tcMar>
              <w:top w:w="0" w:type="dxa"/>
              <w:left w:w="108" w:type="dxa"/>
              <w:bottom w:w="0" w:type="dxa"/>
              <w:right w:w="108" w:type="dxa"/>
            </w:tcMar>
          </w:tcPr>
          <w:p w:rsidR="00E23019" w:rsidRDefault="00E23019" w:rsidP="005E5A4B">
            <w:pPr>
              <w:pStyle w:val="Standard"/>
              <w:widowControl w:val="0"/>
              <w:tabs>
                <w:tab w:val="left" w:pos="2088"/>
              </w:tabs>
              <w:rPr>
                <w:b/>
                <w:bCs/>
                <w:sz w:val="28"/>
                <w:szCs w:val="28"/>
              </w:rPr>
            </w:pPr>
            <w:r>
              <w:rPr>
                <w:b/>
                <w:bCs/>
                <w:sz w:val="28"/>
                <w:szCs w:val="28"/>
              </w:rPr>
              <w:tab/>
            </w:r>
          </w:p>
          <w:p w:rsidR="00E23019" w:rsidRDefault="00E23019" w:rsidP="005E5A4B">
            <w:pPr>
              <w:pStyle w:val="Standard"/>
              <w:rPr>
                <w:b/>
                <w:bCs/>
                <w:sz w:val="28"/>
                <w:szCs w:val="28"/>
              </w:rPr>
            </w:pPr>
          </w:p>
          <w:p w:rsidR="00E23019" w:rsidRDefault="00E23019" w:rsidP="005E5A4B">
            <w:pPr>
              <w:pStyle w:val="Standard"/>
              <w:rPr>
                <w:b/>
                <w:bCs/>
                <w:sz w:val="28"/>
                <w:szCs w:val="28"/>
              </w:rPr>
            </w:pPr>
          </w:p>
          <w:p w:rsidR="00E23019" w:rsidRDefault="00E23019" w:rsidP="005E5A4B">
            <w:pPr>
              <w:pStyle w:val="Standard"/>
              <w:rPr>
                <w:b/>
                <w:bCs/>
                <w:sz w:val="28"/>
                <w:szCs w:val="28"/>
              </w:rPr>
            </w:pPr>
          </w:p>
          <w:p w:rsidR="00E23019" w:rsidRDefault="00E23019" w:rsidP="005E5A4B">
            <w:pPr>
              <w:pStyle w:val="Standard"/>
              <w:rPr>
                <w:b/>
                <w:bCs/>
                <w:sz w:val="28"/>
                <w:szCs w:val="28"/>
              </w:rPr>
            </w:pPr>
            <w:r>
              <w:rPr>
                <w:b/>
                <w:bCs/>
                <w:sz w:val="28"/>
                <w:szCs w:val="28"/>
              </w:rPr>
              <w:t xml:space="preserve">_________________/ </w:t>
            </w:r>
          </w:p>
          <w:p w:rsidR="00E23019" w:rsidRDefault="00E23019" w:rsidP="005E5A4B">
            <w:pPr>
              <w:pStyle w:val="Standard"/>
              <w:widowControl w:val="0"/>
              <w:rPr>
                <w:b/>
                <w:bCs/>
                <w:sz w:val="28"/>
                <w:szCs w:val="28"/>
              </w:rPr>
            </w:pPr>
            <w:r>
              <w:rPr>
                <w:b/>
                <w:bCs/>
                <w:sz w:val="28"/>
                <w:szCs w:val="28"/>
              </w:rPr>
              <w:t>м.п.</w:t>
            </w:r>
          </w:p>
        </w:tc>
        <w:tc>
          <w:tcPr>
            <w:tcW w:w="4502" w:type="dxa"/>
            <w:tcMar>
              <w:top w:w="0" w:type="dxa"/>
              <w:left w:w="108" w:type="dxa"/>
              <w:bottom w:w="0" w:type="dxa"/>
              <w:right w:w="108" w:type="dxa"/>
            </w:tcMar>
          </w:tcPr>
          <w:p w:rsidR="00E23019" w:rsidRDefault="00E23019" w:rsidP="005E5A4B">
            <w:pPr>
              <w:pStyle w:val="Standard"/>
              <w:widowControl w:val="0"/>
              <w:rPr>
                <w:b/>
                <w:bCs/>
                <w:sz w:val="28"/>
                <w:szCs w:val="28"/>
              </w:rPr>
            </w:pPr>
            <w:r>
              <w:rPr>
                <w:b/>
                <w:bCs/>
                <w:sz w:val="28"/>
                <w:szCs w:val="28"/>
              </w:rPr>
              <w:t xml:space="preserve">                                       </w:t>
            </w:r>
          </w:p>
          <w:p w:rsidR="00E23019" w:rsidRDefault="00E23019" w:rsidP="005E5A4B">
            <w:pPr>
              <w:pStyle w:val="Standard"/>
              <w:widowControl w:val="0"/>
              <w:rPr>
                <w:b/>
                <w:bCs/>
                <w:sz w:val="28"/>
                <w:szCs w:val="28"/>
              </w:rPr>
            </w:pPr>
          </w:p>
          <w:p w:rsidR="00E23019" w:rsidRDefault="00E23019" w:rsidP="005E5A4B">
            <w:pPr>
              <w:pStyle w:val="Standard"/>
              <w:widowControl w:val="0"/>
              <w:rPr>
                <w:b/>
                <w:bCs/>
                <w:sz w:val="28"/>
                <w:szCs w:val="28"/>
              </w:rPr>
            </w:pPr>
          </w:p>
          <w:p w:rsidR="00E23019" w:rsidRDefault="00E23019" w:rsidP="005E5A4B">
            <w:pPr>
              <w:pStyle w:val="Standard"/>
              <w:widowControl w:val="0"/>
              <w:rPr>
                <w:b/>
                <w:bCs/>
                <w:sz w:val="28"/>
                <w:szCs w:val="28"/>
              </w:rPr>
            </w:pPr>
          </w:p>
          <w:p w:rsidR="00E23019" w:rsidRDefault="00E23019" w:rsidP="005E5A4B">
            <w:pPr>
              <w:pStyle w:val="Standard"/>
              <w:widowControl w:val="0"/>
              <w:rPr>
                <w:b/>
                <w:bCs/>
                <w:sz w:val="28"/>
                <w:szCs w:val="28"/>
              </w:rPr>
            </w:pPr>
            <w:r>
              <w:rPr>
                <w:b/>
                <w:bCs/>
                <w:sz w:val="28"/>
                <w:szCs w:val="28"/>
              </w:rPr>
              <w:t>_______________/</w:t>
            </w:r>
          </w:p>
          <w:p w:rsidR="00E23019" w:rsidRDefault="00E23019" w:rsidP="005E5A4B">
            <w:pPr>
              <w:pStyle w:val="Standard"/>
              <w:keepNext/>
              <w:widowControl w:val="0"/>
              <w:rPr>
                <w:b/>
                <w:bCs/>
                <w:sz w:val="28"/>
                <w:szCs w:val="28"/>
              </w:rPr>
            </w:pPr>
            <w:r>
              <w:rPr>
                <w:b/>
                <w:bCs/>
                <w:sz w:val="28"/>
                <w:szCs w:val="28"/>
              </w:rPr>
              <w:t>м.п.</w:t>
            </w:r>
          </w:p>
        </w:tc>
      </w:tr>
    </w:tbl>
    <w:p w:rsidR="00E23019" w:rsidRDefault="00E23019" w:rsidP="00645A39">
      <w:pPr>
        <w:pStyle w:val="Standard"/>
        <w:widowControl w:val="0"/>
        <w:ind w:left="2832" w:firstLine="708"/>
        <w:jc w:val="center"/>
        <w:rPr>
          <w:sz w:val="28"/>
          <w:szCs w:val="28"/>
        </w:rPr>
      </w:pPr>
    </w:p>
    <w:p w:rsidR="00E23019" w:rsidRDefault="00E23019" w:rsidP="00645A39">
      <w:pPr>
        <w:pStyle w:val="Standard"/>
        <w:widowControl w:val="0"/>
        <w:ind w:left="2832" w:firstLine="708"/>
        <w:jc w:val="center"/>
        <w:rPr>
          <w:sz w:val="28"/>
          <w:szCs w:val="28"/>
        </w:rPr>
      </w:pPr>
    </w:p>
    <w:p w:rsidR="00E23019" w:rsidRDefault="00E23019" w:rsidP="00645A39">
      <w:pPr>
        <w:pStyle w:val="Standard"/>
        <w:widowControl w:val="0"/>
        <w:ind w:left="2832" w:firstLine="708"/>
        <w:jc w:val="center"/>
        <w:rPr>
          <w:sz w:val="28"/>
          <w:szCs w:val="28"/>
        </w:rPr>
      </w:pPr>
    </w:p>
    <w:p w:rsidR="00E23019" w:rsidRDefault="00E23019" w:rsidP="00645A39">
      <w:pPr>
        <w:pStyle w:val="Standard"/>
        <w:widowControl w:val="0"/>
        <w:jc w:val="right"/>
        <w:rPr>
          <w:sz w:val="28"/>
          <w:szCs w:val="28"/>
        </w:rPr>
      </w:pPr>
    </w:p>
    <w:p w:rsidR="00E23019" w:rsidRDefault="00E23019" w:rsidP="00645A39">
      <w:pPr>
        <w:pStyle w:val="Standard"/>
        <w:widowControl w:val="0"/>
        <w:jc w:val="right"/>
        <w:rPr>
          <w:sz w:val="28"/>
          <w:szCs w:val="28"/>
        </w:rPr>
      </w:pPr>
    </w:p>
    <w:p w:rsidR="00E23019" w:rsidRDefault="00E23019" w:rsidP="00645A39">
      <w:pPr>
        <w:pStyle w:val="Standard"/>
        <w:widowControl w:val="0"/>
        <w:jc w:val="right"/>
        <w:rPr>
          <w:sz w:val="28"/>
          <w:szCs w:val="28"/>
        </w:rPr>
      </w:pPr>
      <w:r>
        <w:rPr>
          <w:sz w:val="28"/>
          <w:szCs w:val="28"/>
        </w:rPr>
        <w:t>Приложение № 4</w:t>
      </w:r>
    </w:p>
    <w:p w:rsidR="00E23019" w:rsidRDefault="00E23019" w:rsidP="00645A39">
      <w:pPr>
        <w:pStyle w:val="Standard"/>
        <w:widowControl w:val="0"/>
        <w:ind w:left="5812"/>
        <w:jc w:val="right"/>
        <w:rPr>
          <w:sz w:val="28"/>
          <w:szCs w:val="28"/>
        </w:rPr>
      </w:pPr>
      <w:r>
        <w:rPr>
          <w:sz w:val="28"/>
          <w:szCs w:val="28"/>
        </w:rPr>
        <w:t>к Договору № ___________</w:t>
      </w:r>
    </w:p>
    <w:p w:rsidR="00E23019" w:rsidRDefault="00E23019" w:rsidP="00645A39">
      <w:pPr>
        <w:pStyle w:val="Standard"/>
        <w:widowControl w:val="0"/>
        <w:ind w:left="5812"/>
        <w:jc w:val="right"/>
        <w:rPr>
          <w:sz w:val="28"/>
          <w:szCs w:val="28"/>
        </w:rPr>
      </w:pPr>
      <w:r>
        <w:rPr>
          <w:sz w:val="28"/>
          <w:szCs w:val="28"/>
        </w:rPr>
        <w:t>от «__» ___________ 202</w:t>
      </w:r>
      <w:r w:rsidR="00DC232A">
        <w:rPr>
          <w:sz w:val="28"/>
          <w:szCs w:val="28"/>
        </w:rPr>
        <w:t>2</w:t>
      </w:r>
      <w:r>
        <w:rPr>
          <w:sz w:val="28"/>
          <w:szCs w:val="28"/>
        </w:rPr>
        <w:t xml:space="preserve"> г.</w:t>
      </w:r>
    </w:p>
    <w:p w:rsidR="00E23019" w:rsidRDefault="00E23019" w:rsidP="00645A39">
      <w:pPr>
        <w:pStyle w:val="Standard"/>
        <w:widowControl w:val="0"/>
        <w:jc w:val="center"/>
        <w:rPr>
          <w:b/>
          <w:bCs/>
          <w:sz w:val="28"/>
          <w:szCs w:val="28"/>
        </w:rPr>
      </w:pPr>
    </w:p>
    <w:p w:rsidR="00E23019" w:rsidRDefault="00E23019" w:rsidP="00645A39">
      <w:pPr>
        <w:pStyle w:val="Standard"/>
        <w:widowControl w:val="0"/>
        <w:jc w:val="center"/>
        <w:rPr>
          <w:b/>
          <w:bCs/>
          <w:sz w:val="28"/>
          <w:szCs w:val="28"/>
        </w:rPr>
      </w:pPr>
    </w:p>
    <w:p w:rsidR="00E23019" w:rsidRDefault="00E23019" w:rsidP="00645A39">
      <w:pPr>
        <w:pStyle w:val="Standard"/>
        <w:widowControl w:val="0"/>
        <w:jc w:val="center"/>
        <w:rPr>
          <w:b/>
          <w:bCs/>
          <w:sz w:val="28"/>
          <w:szCs w:val="28"/>
        </w:rPr>
      </w:pPr>
    </w:p>
    <w:p w:rsidR="00E23019" w:rsidRDefault="00E23019" w:rsidP="00645A39">
      <w:pPr>
        <w:pStyle w:val="Standard"/>
        <w:widowControl w:val="0"/>
        <w:jc w:val="center"/>
        <w:rPr>
          <w:b/>
          <w:bCs/>
          <w:sz w:val="28"/>
          <w:szCs w:val="28"/>
        </w:rPr>
      </w:pPr>
    </w:p>
    <w:p w:rsidR="00E23019" w:rsidRDefault="00E23019" w:rsidP="00645A39">
      <w:pPr>
        <w:pStyle w:val="Standard"/>
        <w:widowControl w:val="0"/>
        <w:jc w:val="center"/>
        <w:rPr>
          <w:b/>
          <w:bCs/>
          <w:sz w:val="28"/>
          <w:szCs w:val="28"/>
        </w:rPr>
      </w:pPr>
      <w:r>
        <w:rPr>
          <w:b/>
          <w:bCs/>
          <w:sz w:val="28"/>
          <w:szCs w:val="28"/>
        </w:rPr>
        <w:t>План (схема) охраны Объекта.</w:t>
      </w:r>
    </w:p>
    <w:p w:rsidR="00E23019" w:rsidRDefault="00E23019" w:rsidP="00645A39">
      <w:pPr>
        <w:pStyle w:val="Standard"/>
        <w:jc w:val="center"/>
        <w:rPr>
          <w:b/>
          <w:bCs/>
          <w:color w:val="FF0000"/>
          <w:sz w:val="28"/>
          <w:szCs w:val="28"/>
        </w:rPr>
      </w:pPr>
    </w:p>
    <w:p w:rsidR="00E23019" w:rsidRDefault="00E23019" w:rsidP="00645A39">
      <w:pPr>
        <w:pStyle w:val="Standard"/>
      </w:pPr>
      <w:r>
        <w:rPr>
          <w:bCs/>
          <w:sz w:val="28"/>
          <w:szCs w:val="28"/>
        </w:rPr>
        <w:t xml:space="preserve">Объект – </w:t>
      </w:r>
      <w:r>
        <w:rPr>
          <w:bCs/>
          <w:color w:val="000000"/>
          <w:sz w:val="28"/>
          <w:szCs w:val="28"/>
        </w:rPr>
        <w:t>Контейнерный терминал на ст. Трофимовский – 2 по адресу: г. Саратов, ст. Трофимовский – 2.</w:t>
      </w:r>
    </w:p>
    <w:p w:rsidR="00E23019" w:rsidRDefault="00E23019" w:rsidP="00645A39">
      <w:pPr>
        <w:pStyle w:val="Standard"/>
      </w:pPr>
    </w:p>
    <w:p w:rsidR="00E23019" w:rsidRDefault="00E23019" w:rsidP="00645A39">
      <w:pPr>
        <w:pStyle w:val="Standard"/>
        <w:rPr>
          <w:bCs/>
          <w:sz w:val="28"/>
          <w:szCs w:val="28"/>
        </w:rPr>
      </w:pPr>
      <w:r>
        <w:rPr>
          <w:bCs/>
          <w:noProof/>
          <w:sz w:val="28"/>
          <w:szCs w:val="28"/>
          <w:lang w:eastAsia="ru-RU" w:bidi="ar-SA"/>
        </w:rPr>
        <w:drawing>
          <wp:inline distT="0" distB="0" distL="0" distR="0">
            <wp:extent cx="5991225" cy="1704975"/>
            <wp:effectExtent l="19050" t="0" r="9525" b="0"/>
            <wp:docPr id="5" name="Рисунок 2" descr="Схема Тро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Троф.jpg"/>
                    <pic:cNvPicPr/>
                  </pic:nvPicPr>
                  <pic:blipFill>
                    <a:blip r:embed="rId33" cstate="print"/>
                    <a:stretch>
                      <a:fillRect/>
                    </a:stretch>
                  </pic:blipFill>
                  <pic:spPr>
                    <a:xfrm>
                      <a:off x="0" y="0"/>
                      <a:ext cx="5991225" cy="1704975"/>
                    </a:xfrm>
                    <a:prstGeom prst="rect">
                      <a:avLst/>
                    </a:prstGeom>
                  </pic:spPr>
                </pic:pic>
              </a:graphicData>
            </a:graphic>
          </wp:inline>
        </w:drawing>
      </w:r>
    </w:p>
    <w:p w:rsidR="00E23019" w:rsidRDefault="00E23019" w:rsidP="00645A39">
      <w:pPr>
        <w:pStyle w:val="Standard"/>
        <w:rPr>
          <w:bCs/>
          <w:sz w:val="28"/>
          <w:szCs w:val="28"/>
        </w:rPr>
      </w:pPr>
      <w:r>
        <w:rPr>
          <w:bCs/>
          <w:sz w:val="28"/>
          <w:szCs w:val="28"/>
        </w:rPr>
        <w:t>Круглосуточный пост охраны № 1 и № 2 (2 охранника).</w:t>
      </w:r>
    </w:p>
    <w:p w:rsidR="00E23019" w:rsidRDefault="00E23019" w:rsidP="00645A39">
      <w:pPr>
        <w:pStyle w:val="Standard"/>
        <w:rPr>
          <w:bCs/>
          <w:sz w:val="28"/>
          <w:szCs w:val="28"/>
        </w:rPr>
      </w:pPr>
    </w:p>
    <w:p w:rsidR="00E23019" w:rsidRDefault="00E23019" w:rsidP="00645A39">
      <w:pPr>
        <w:pStyle w:val="Standard"/>
      </w:pPr>
      <w:r>
        <w:rPr>
          <w:bCs/>
          <w:sz w:val="28"/>
          <w:szCs w:val="28"/>
        </w:rPr>
        <w:t>Стоимость услуг по охране в месяц объекта Филиала ПАО «ТрансКонтейнер» на Приволжской железной дороге -  рублей в месяц.</w:t>
      </w:r>
    </w:p>
    <w:p w:rsidR="00E23019" w:rsidRDefault="00E23019" w:rsidP="00645A39">
      <w:pPr>
        <w:pStyle w:val="Standard"/>
        <w:rPr>
          <w:bCs/>
          <w:color w:val="000000"/>
          <w:sz w:val="28"/>
          <w:szCs w:val="28"/>
        </w:rPr>
      </w:pPr>
    </w:p>
    <w:p w:rsidR="00E23019" w:rsidRDefault="00E23019" w:rsidP="00645A39">
      <w:pPr>
        <w:pStyle w:val="Standard"/>
        <w:rPr>
          <w:noProof/>
          <w:lang w:eastAsia="ru-RU" w:bidi="ar-SA"/>
        </w:rPr>
      </w:pPr>
      <w:r>
        <w:rPr>
          <w:bCs/>
          <w:color w:val="000000"/>
          <w:sz w:val="28"/>
          <w:szCs w:val="28"/>
        </w:rPr>
        <w:t>Объект – Офис филиала ПАО «ТрансКонтейнер» на Приволжской железной дороге, по адресу г. Саратов, ул. Шелковичная, д. 11\15, 5-й этаж.</w:t>
      </w:r>
    </w:p>
    <w:p w:rsidR="00E23019" w:rsidRDefault="00E23019" w:rsidP="00645A39">
      <w:pPr>
        <w:pStyle w:val="Standard"/>
      </w:pPr>
      <w:r>
        <w:rPr>
          <w:noProof/>
          <w:lang w:eastAsia="ru-RU" w:bidi="ar-SA"/>
        </w:rPr>
        <w:lastRenderedPageBreak/>
        <w:drawing>
          <wp:inline distT="0" distB="0" distL="0" distR="0">
            <wp:extent cx="6120130" cy="4858385"/>
            <wp:effectExtent l="19050" t="0" r="0" b="0"/>
            <wp:docPr id="3" name="Рисунок 0" descr="план эвакуации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лан эвакуации (2019).jpg"/>
                    <pic:cNvPicPr/>
                  </pic:nvPicPr>
                  <pic:blipFill>
                    <a:blip r:embed="rId34" cstate="print"/>
                    <a:stretch>
                      <a:fillRect/>
                    </a:stretch>
                  </pic:blipFill>
                  <pic:spPr>
                    <a:xfrm>
                      <a:off x="0" y="0"/>
                      <a:ext cx="6120130" cy="4858385"/>
                    </a:xfrm>
                    <a:prstGeom prst="rect">
                      <a:avLst/>
                    </a:prstGeom>
                  </pic:spPr>
                </pic:pic>
              </a:graphicData>
            </a:graphic>
          </wp:inline>
        </w:drawing>
      </w:r>
    </w:p>
    <w:p w:rsidR="00E23019" w:rsidRDefault="00E23019" w:rsidP="00645A39">
      <w:pPr>
        <w:pStyle w:val="Standard"/>
        <w:rPr>
          <w:bCs/>
          <w:sz w:val="28"/>
          <w:szCs w:val="28"/>
        </w:rPr>
      </w:pPr>
    </w:p>
    <w:p w:rsidR="00E23019" w:rsidRDefault="00E23019" w:rsidP="00645A39">
      <w:pPr>
        <w:pStyle w:val="Standard"/>
        <w:rPr>
          <w:bCs/>
          <w:sz w:val="28"/>
          <w:szCs w:val="28"/>
        </w:rPr>
      </w:pPr>
      <w:r>
        <w:rPr>
          <w:bCs/>
          <w:sz w:val="28"/>
          <w:szCs w:val="28"/>
        </w:rPr>
        <w:t>Круглосуточный пост охраны №1 (1охранник).</w:t>
      </w:r>
    </w:p>
    <w:p w:rsidR="00E23019" w:rsidRDefault="00E23019" w:rsidP="00645A39">
      <w:pPr>
        <w:pStyle w:val="Standard"/>
        <w:rPr>
          <w:bCs/>
          <w:sz w:val="28"/>
          <w:szCs w:val="28"/>
        </w:rPr>
      </w:pPr>
    </w:p>
    <w:p w:rsidR="00E23019" w:rsidRDefault="00E23019" w:rsidP="00645A39">
      <w:pPr>
        <w:pStyle w:val="Standard"/>
      </w:pPr>
      <w:r>
        <w:rPr>
          <w:bCs/>
          <w:sz w:val="28"/>
          <w:szCs w:val="28"/>
        </w:rPr>
        <w:t>Стоимость услуг по охране в месяц объекта Филиала ПАО «ТрансКонтейнер» на Приволжской железной дороге - рублей в месяц.</w:t>
      </w:r>
    </w:p>
    <w:p w:rsidR="00E23019" w:rsidRDefault="00E23019" w:rsidP="00645A39">
      <w:pPr>
        <w:pStyle w:val="Standard"/>
        <w:rPr>
          <w:bCs/>
          <w:color w:val="000000"/>
          <w:sz w:val="28"/>
          <w:szCs w:val="28"/>
        </w:rPr>
      </w:pPr>
    </w:p>
    <w:p w:rsidR="00E23019" w:rsidRDefault="00E23019" w:rsidP="00645A39">
      <w:pPr>
        <w:pStyle w:val="Standard"/>
        <w:widowControl w:val="0"/>
        <w:jc w:val="center"/>
        <w:rPr>
          <w:b/>
          <w:bCs/>
          <w:sz w:val="28"/>
          <w:szCs w:val="28"/>
        </w:rPr>
      </w:pPr>
      <w:r>
        <w:rPr>
          <w:b/>
          <w:bCs/>
          <w:sz w:val="28"/>
          <w:szCs w:val="28"/>
        </w:rPr>
        <w:t>Подписи Сторон</w:t>
      </w:r>
    </w:p>
    <w:p w:rsidR="00E23019" w:rsidRDefault="00E23019" w:rsidP="00645A39">
      <w:pPr>
        <w:pStyle w:val="Standard"/>
        <w:widowControl w:val="0"/>
        <w:rPr>
          <w:b/>
          <w:bCs/>
          <w:sz w:val="28"/>
          <w:szCs w:val="28"/>
        </w:rPr>
      </w:pPr>
    </w:p>
    <w:tbl>
      <w:tblPr>
        <w:tblW w:w="9571" w:type="dxa"/>
        <w:tblInd w:w="-108" w:type="dxa"/>
        <w:tblLayout w:type="fixed"/>
        <w:tblCellMar>
          <w:left w:w="10" w:type="dxa"/>
          <w:right w:w="10" w:type="dxa"/>
        </w:tblCellMar>
        <w:tblLook w:val="04A0"/>
      </w:tblPr>
      <w:tblGrid>
        <w:gridCol w:w="5069"/>
        <w:gridCol w:w="4502"/>
      </w:tblGrid>
      <w:tr w:rsidR="00E23019" w:rsidTr="005E5A4B">
        <w:trPr>
          <w:trHeight w:val="257"/>
        </w:trPr>
        <w:tc>
          <w:tcPr>
            <w:tcW w:w="5069" w:type="dxa"/>
            <w:tcMar>
              <w:top w:w="0" w:type="dxa"/>
              <w:left w:w="108" w:type="dxa"/>
              <w:bottom w:w="0" w:type="dxa"/>
              <w:right w:w="108" w:type="dxa"/>
            </w:tcMar>
          </w:tcPr>
          <w:p w:rsidR="00E23019" w:rsidRDefault="00E23019" w:rsidP="005E5A4B">
            <w:pPr>
              <w:pStyle w:val="Standard"/>
              <w:widowControl w:val="0"/>
              <w:tabs>
                <w:tab w:val="left" w:pos="2088"/>
              </w:tabs>
              <w:rPr>
                <w:b/>
                <w:bCs/>
                <w:sz w:val="28"/>
                <w:szCs w:val="28"/>
              </w:rPr>
            </w:pPr>
          </w:p>
          <w:p w:rsidR="00E23019" w:rsidRDefault="00E23019" w:rsidP="005E5A4B">
            <w:pPr>
              <w:pStyle w:val="Standard"/>
              <w:widowControl w:val="0"/>
              <w:tabs>
                <w:tab w:val="left" w:pos="2088"/>
              </w:tabs>
              <w:rPr>
                <w:b/>
                <w:bCs/>
                <w:sz w:val="28"/>
                <w:szCs w:val="28"/>
              </w:rPr>
            </w:pPr>
          </w:p>
          <w:p w:rsidR="00E23019" w:rsidRDefault="00E23019" w:rsidP="005E5A4B">
            <w:pPr>
              <w:pStyle w:val="Standard"/>
              <w:widowControl w:val="0"/>
              <w:tabs>
                <w:tab w:val="left" w:pos="2088"/>
              </w:tabs>
              <w:rPr>
                <w:b/>
                <w:bCs/>
                <w:sz w:val="28"/>
                <w:szCs w:val="28"/>
              </w:rPr>
            </w:pPr>
            <w:r>
              <w:rPr>
                <w:b/>
                <w:bCs/>
                <w:sz w:val="28"/>
                <w:szCs w:val="28"/>
              </w:rPr>
              <w:tab/>
            </w:r>
          </w:p>
          <w:p w:rsidR="00E23019" w:rsidRDefault="00E23019" w:rsidP="005E5A4B">
            <w:pPr>
              <w:pStyle w:val="Standard"/>
              <w:rPr>
                <w:b/>
                <w:bCs/>
                <w:sz w:val="28"/>
                <w:szCs w:val="28"/>
              </w:rPr>
            </w:pPr>
            <w:r>
              <w:rPr>
                <w:b/>
                <w:bCs/>
                <w:sz w:val="28"/>
                <w:szCs w:val="28"/>
              </w:rPr>
              <w:t xml:space="preserve">_________________/ </w:t>
            </w:r>
          </w:p>
          <w:p w:rsidR="00E23019" w:rsidRDefault="00E23019" w:rsidP="005E5A4B">
            <w:pPr>
              <w:pStyle w:val="Standard"/>
              <w:widowControl w:val="0"/>
              <w:rPr>
                <w:b/>
                <w:bCs/>
                <w:sz w:val="28"/>
                <w:szCs w:val="28"/>
              </w:rPr>
            </w:pPr>
            <w:r>
              <w:rPr>
                <w:b/>
                <w:bCs/>
                <w:sz w:val="28"/>
                <w:szCs w:val="28"/>
              </w:rPr>
              <w:t>м.п.</w:t>
            </w:r>
          </w:p>
        </w:tc>
        <w:tc>
          <w:tcPr>
            <w:tcW w:w="4502" w:type="dxa"/>
            <w:tcMar>
              <w:top w:w="0" w:type="dxa"/>
              <w:left w:w="108" w:type="dxa"/>
              <w:bottom w:w="0" w:type="dxa"/>
              <w:right w:w="108" w:type="dxa"/>
            </w:tcMar>
          </w:tcPr>
          <w:p w:rsidR="00E23019" w:rsidRDefault="00E23019" w:rsidP="005E5A4B">
            <w:pPr>
              <w:pStyle w:val="Standard"/>
              <w:widowControl w:val="0"/>
              <w:rPr>
                <w:b/>
                <w:bCs/>
                <w:sz w:val="28"/>
                <w:szCs w:val="28"/>
              </w:rPr>
            </w:pPr>
            <w:r>
              <w:rPr>
                <w:b/>
                <w:bCs/>
                <w:sz w:val="28"/>
                <w:szCs w:val="28"/>
              </w:rPr>
              <w:t xml:space="preserve">                                        </w:t>
            </w:r>
          </w:p>
          <w:p w:rsidR="00E23019" w:rsidRDefault="00E23019" w:rsidP="005E5A4B">
            <w:pPr>
              <w:pStyle w:val="Standard"/>
              <w:widowControl w:val="0"/>
              <w:rPr>
                <w:b/>
                <w:bCs/>
                <w:sz w:val="28"/>
                <w:szCs w:val="28"/>
              </w:rPr>
            </w:pPr>
          </w:p>
          <w:p w:rsidR="00E23019" w:rsidRDefault="00E23019" w:rsidP="005E5A4B">
            <w:pPr>
              <w:pStyle w:val="Standard"/>
              <w:widowControl w:val="0"/>
              <w:rPr>
                <w:b/>
                <w:bCs/>
                <w:sz w:val="28"/>
                <w:szCs w:val="28"/>
              </w:rPr>
            </w:pPr>
          </w:p>
          <w:p w:rsidR="00E23019" w:rsidRDefault="00E23019" w:rsidP="005E5A4B">
            <w:pPr>
              <w:pStyle w:val="Standard"/>
              <w:widowControl w:val="0"/>
              <w:rPr>
                <w:b/>
                <w:bCs/>
                <w:sz w:val="28"/>
                <w:szCs w:val="28"/>
              </w:rPr>
            </w:pPr>
            <w:r>
              <w:rPr>
                <w:b/>
                <w:bCs/>
                <w:sz w:val="28"/>
                <w:szCs w:val="28"/>
              </w:rPr>
              <w:t>_______________/</w:t>
            </w:r>
          </w:p>
          <w:p w:rsidR="00E23019" w:rsidRDefault="00E23019" w:rsidP="005E5A4B">
            <w:pPr>
              <w:pStyle w:val="Standard"/>
              <w:keepNext/>
              <w:widowControl w:val="0"/>
              <w:rPr>
                <w:b/>
                <w:bCs/>
                <w:sz w:val="28"/>
                <w:szCs w:val="28"/>
              </w:rPr>
            </w:pPr>
            <w:r>
              <w:rPr>
                <w:b/>
                <w:bCs/>
                <w:sz w:val="28"/>
                <w:szCs w:val="28"/>
              </w:rPr>
              <w:t>м.п.</w:t>
            </w:r>
          </w:p>
        </w:tc>
      </w:tr>
    </w:tbl>
    <w:p w:rsidR="00E23019" w:rsidRDefault="00E23019" w:rsidP="00645A39">
      <w:pPr>
        <w:pStyle w:val="Standard"/>
        <w:widowControl w:val="0"/>
        <w:rPr>
          <w:b/>
          <w:bCs/>
          <w:sz w:val="28"/>
          <w:szCs w:val="28"/>
        </w:rPr>
      </w:pPr>
    </w:p>
    <w:p w:rsidR="00E23019" w:rsidRDefault="00E23019" w:rsidP="00645A39">
      <w:pPr>
        <w:pStyle w:val="Standard"/>
        <w:widowControl w:val="0"/>
        <w:ind w:left="6372"/>
        <w:rPr>
          <w:sz w:val="28"/>
          <w:szCs w:val="28"/>
        </w:rPr>
      </w:pPr>
    </w:p>
    <w:p w:rsidR="00E23019" w:rsidRDefault="00E23019" w:rsidP="00645A39">
      <w:pPr>
        <w:pStyle w:val="Standard"/>
        <w:widowControl w:val="0"/>
        <w:ind w:left="6372"/>
        <w:rPr>
          <w:sz w:val="28"/>
          <w:szCs w:val="28"/>
        </w:rPr>
      </w:pPr>
    </w:p>
    <w:p w:rsidR="00E23019" w:rsidRDefault="00E23019" w:rsidP="00645A39">
      <w:pPr>
        <w:pStyle w:val="Standard"/>
        <w:widowControl w:val="0"/>
        <w:ind w:left="6372"/>
        <w:rPr>
          <w:sz w:val="28"/>
          <w:szCs w:val="28"/>
        </w:rPr>
      </w:pPr>
    </w:p>
    <w:p w:rsidR="00E23019" w:rsidRDefault="00E23019" w:rsidP="00645A39">
      <w:pPr>
        <w:pStyle w:val="Standard"/>
        <w:widowControl w:val="0"/>
        <w:ind w:left="6372"/>
        <w:rPr>
          <w:sz w:val="28"/>
          <w:szCs w:val="28"/>
        </w:rPr>
      </w:pPr>
    </w:p>
    <w:p w:rsidR="00E23019" w:rsidRDefault="00E23019" w:rsidP="00645A39">
      <w:pPr>
        <w:pStyle w:val="Standard"/>
        <w:widowControl w:val="0"/>
        <w:ind w:left="6372"/>
        <w:rPr>
          <w:sz w:val="28"/>
          <w:szCs w:val="28"/>
        </w:rPr>
      </w:pPr>
    </w:p>
    <w:p w:rsidR="00E23019" w:rsidRDefault="00E23019" w:rsidP="00645A39">
      <w:pPr>
        <w:pStyle w:val="Standard"/>
        <w:widowControl w:val="0"/>
        <w:ind w:left="6372"/>
        <w:rPr>
          <w:sz w:val="28"/>
          <w:szCs w:val="28"/>
        </w:rPr>
      </w:pPr>
    </w:p>
    <w:p w:rsidR="00E23019" w:rsidRDefault="00E23019" w:rsidP="00645A39">
      <w:pPr>
        <w:pStyle w:val="Standard"/>
        <w:widowControl w:val="0"/>
        <w:ind w:left="6372"/>
        <w:rPr>
          <w:sz w:val="28"/>
          <w:szCs w:val="28"/>
        </w:rPr>
      </w:pPr>
    </w:p>
    <w:p w:rsidR="00E23019" w:rsidRDefault="00E23019" w:rsidP="00645A39">
      <w:pPr>
        <w:pStyle w:val="Standard"/>
        <w:widowControl w:val="0"/>
        <w:ind w:left="6372"/>
        <w:rPr>
          <w:sz w:val="28"/>
          <w:szCs w:val="28"/>
        </w:rPr>
      </w:pPr>
      <w:r>
        <w:rPr>
          <w:sz w:val="28"/>
          <w:szCs w:val="28"/>
        </w:rPr>
        <w:t>Приложение № 5</w:t>
      </w:r>
    </w:p>
    <w:p w:rsidR="00E23019" w:rsidRDefault="00E23019" w:rsidP="00645A39">
      <w:pPr>
        <w:pStyle w:val="Standard"/>
        <w:widowControl w:val="0"/>
        <w:ind w:left="5812"/>
        <w:rPr>
          <w:sz w:val="28"/>
          <w:szCs w:val="28"/>
        </w:rPr>
      </w:pPr>
      <w:r>
        <w:rPr>
          <w:sz w:val="28"/>
          <w:szCs w:val="28"/>
        </w:rPr>
        <w:t>к Договору № ___________</w:t>
      </w:r>
    </w:p>
    <w:p w:rsidR="00E23019" w:rsidRDefault="00E23019" w:rsidP="00645A39">
      <w:pPr>
        <w:pStyle w:val="Standard"/>
        <w:widowControl w:val="0"/>
        <w:ind w:left="5812"/>
        <w:rPr>
          <w:sz w:val="28"/>
          <w:szCs w:val="28"/>
        </w:rPr>
      </w:pPr>
      <w:r>
        <w:rPr>
          <w:sz w:val="28"/>
          <w:szCs w:val="28"/>
        </w:rPr>
        <w:t>от «__» ___________ 202</w:t>
      </w:r>
      <w:r w:rsidR="00DC232A">
        <w:rPr>
          <w:sz w:val="28"/>
          <w:szCs w:val="28"/>
        </w:rPr>
        <w:t>2</w:t>
      </w:r>
      <w:r>
        <w:rPr>
          <w:sz w:val="28"/>
          <w:szCs w:val="28"/>
        </w:rPr>
        <w:t xml:space="preserve"> г.</w:t>
      </w:r>
    </w:p>
    <w:p w:rsidR="00E23019" w:rsidRDefault="00E23019" w:rsidP="00645A39">
      <w:pPr>
        <w:pStyle w:val="Standard"/>
        <w:widowControl w:val="0"/>
        <w:shd w:val="clear" w:color="auto" w:fill="FFFFFF"/>
        <w:jc w:val="both"/>
        <w:rPr>
          <w:color w:val="000000"/>
          <w:sz w:val="28"/>
          <w:szCs w:val="28"/>
        </w:rPr>
      </w:pPr>
    </w:p>
    <w:p w:rsidR="00E23019" w:rsidRDefault="00E23019" w:rsidP="00645A39">
      <w:pPr>
        <w:pStyle w:val="Standard"/>
        <w:widowControl w:val="0"/>
        <w:shd w:val="clear" w:color="auto" w:fill="FFFFFF"/>
        <w:jc w:val="both"/>
        <w:rPr>
          <w:color w:val="000000"/>
          <w:sz w:val="28"/>
          <w:szCs w:val="28"/>
        </w:rPr>
      </w:pPr>
      <w:r>
        <w:rPr>
          <w:color w:val="000000"/>
          <w:sz w:val="28"/>
          <w:szCs w:val="28"/>
        </w:rPr>
        <w:t>«СОГЛАСОВАНО»</w:t>
      </w:r>
      <w:r>
        <w:rPr>
          <w:color w:val="000000"/>
          <w:sz w:val="28"/>
          <w:szCs w:val="28"/>
        </w:rPr>
        <w:tab/>
      </w:r>
      <w:r>
        <w:rPr>
          <w:color w:val="000000"/>
          <w:sz w:val="28"/>
          <w:szCs w:val="28"/>
        </w:rPr>
        <w:tab/>
      </w:r>
      <w:r>
        <w:rPr>
          <w:color w:val="000000"/>
          <w:sz w:val="28"/>
          <w:szCs w:val="28"/>
        </w:rPr>
        <w:tab/>
        <w:t xml:space="preserve">               </w:t>
      </w:r>
    </w:p>
    <w:p w:rsidR="00E23019" w:rsidRDefault="00E23019" w:rsidP="00645A39">
      <w:pPr>
        <w:pStyle w:val="Standard"/>
        <w:widowControl w:val="0"/>
        <w:shd w:val="clear" w:color="auto" w:fill="FFFFFF"/>
        <w:jc w:val="both"/>
        <w:rPr>
          <w:color w:val="000000"/>
          <w:sz w:val="28"/>
          <w:szCs w:val="28"/>
        </w:rPr>
      </w:pPr>
      <w:r>
        <w:rPr>
          <w:color w:val="000000"/>
          <w:sz w:val="28"/>
          <w:szCs w:val="28"/>
        </w:rPr>
        <w:t xml:space="preserve">Директор филиала                     </w:t>
      </w:r>
    </w:p>
    <w:p w:rsidR="00E23019" w:rsidRDefault="00E23019" w:rsidP="00645A39">
      <w:pPr>
        <w:pStyle w:val="Standard"/>
        <w:widowControl w:val="0"/>
        <w:shd w:val="clear" w:color="auto" w:fill="FFFFFF"/>
        <w:jc w:val="both"/>
        <w:rPr>
          <w:color w:val="000000"/>
          <w:sz w:val="28"/>
          <w:szCs w:val="28"/>
        </w:rPr>
      </w:pPr>
      <w:r>
        <w:rPr>
          <w:color w:val="000000"/>
          <w:sz w:val="28"/>
          <w:szCs w:val="28"/>
        </w:rPr>
        <w:t>ПАО «ТрансКонтейнер»</w:t>
      </w:r>
    </w:p>
    <w:p w:rsidR="00E23019" w:rsidRDefault="00E23019" w:rsidP="00645A39">
      <w:pPr>
        <w:pStyle w:val="Standard"/>
        <w:widowControl w:val="0"/>
        <w:shd w:val="clear" w:color="auto" w:fill="FFFFFF"/>
        <w:jc w:val="both"/>
        <w:rPr>
          <w:color w:val="000000"/>
          <w:sz w:val="28"/>
          <w:szCs w:val="28"/>
        </w:rPr>
      </w:pPr>
      <w:r>
        <w:rPr>
          <w:color w:val="000000"/>
          <w:sz w:val="28"/>
          <w:szCs w:val="28"/>
        </w:rPr>
        <w:t>на  Приволжской железной дороге</w:t>
      </w:r>
    </w:p>
    <w:p w:rsidR="00E23019" w:rsidRDefault="00E23019" w:rsidP="00645A39">
      <w:pPr>
        <w:pStyle w:val="Standard"/>
        <w:widowControl w:val="0"/>
        <w:shd w:val="clear" w:color="auto" w:fill="FFFFFF"/>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E23019" w:rsidRDefault="00E23019" w:rsidP="00645A39">
      <w:pPr>
        <w:pStyle w:val="Standard"/>
        <w:widowControl w:val="0"/>
        <w:rPr>
          <w:b/>
          <w:bCs/>
          <w:sz w:val="28"/>
          <w:szCs w:val="28"/>
        </w:rPr>
      </w:pPr>
    </w:p>
    <w:p w:rsidR="00E23019" w:rsidRDefault="00E23019" w:rsidP="00645A39">
      <w:pPr>
        <w:pStyle w:val="Standard"/>
        <w:widowControl w:val="0"/>
      </w:pPr>
      <w:r>
        <w:rPr>
          <w:b/>
          <w:bCs/>
          <w:sz w:val="28"/>
          <w:szCs w:val="28"/>
        </w:rPr>
        <w:t>_________________</w:t>
      </w:r>
      <w:r>
        <w:rPr>
          <w:color w:val="000000"/>
          <w:sz w:val="28"/>
          <w:szCs w:val="28"/>
        </w:rPr>
        <w:tab/>
      </w:r>
      <w:r>
        <w:rPr>
          <w:color w:val="000000"/>
          <w:sz w:val="28"/>
          <w:szCs w:val="28"/>
        </w:rPr>
        <w:tab/>
      </w:r>
      <w:r>
        <w:rPr>
          <w:b/>
          <w:color w:val="000000"/>
          <w:sz w:val="28"/>
          <w:szCs w:val="28"/>
        </w:rPr>
        <w:t xml:space="preserve">  </w:t>
      </w:r>
    </w:p>
    <w:p w:rsidR="00E23019" w:rsidRDefault="00E23019" w:rsidP="00645A39">
      <w:pPr>
        <w:pStyle w:val="Standard"/>
        <w:widowControl w:val="0"/>
        <w:shd w:val="clear" w:color="auto" w:fill="FFFFFF"/>
        <w:spacing w:before="806"/>
        <w:ind w:left="34"/>
        <w:jc w:val="center"/>
        <w:rPr>
          <w:b/>
          <w:bCs/>
          <w:color w:val="000000"/>
          <w:sz w:val="28"/>
          <w:szCs w:val="28"/>
        </w:rPr>
      </w:pPr>
      <w:r>
        <w:rPr>
          <w:b/>
          <w:bCs/>
          <w:color w:val="000000"/>
          <w:sz w:val="28"/>
          <w:szCs w:val="28"/>
        </w:rPr>
        <w:t>ИНСТРУКЦИЯ</w:t>
      </w:r>
    </w:p>
    <w:p w:rsidR="00E23019" w:rsidRDefault="00E23019" w:rsidP="00645A39">
      <w:pPr>
        <w:pStyle w:val="Standard"/>
        <w:widowControl w:val="0"/>
        <w:shd w:val="clear" w:color="auto" w:fill="FFFFFF"/>
        <w:spacing w:before="10"/>
        <w:ind w:left="58"/>
        <w:jc w:val="center"/>
      </w:pPr>
      <w:r>
        <w:rPr>
          <w:b/>
          <w:bCs/>
          <w:color w:val="000000"/>
          <w:sz w:val="28"/>
          <w:szCs w:val="28"/>
        </w:rPr>
        <w:t xml:space="preserve">сотрудникам охраны </w:t>
      </w:r>
      <w:r>
        <w:rPr>
          <w:b/>
          <w:color w:val="000000"/>
          <w:sz w:val="28"/>
          <w:szCs w:val="28"/>
        </w:rPr>
        <w:t xml:space="preserve">ООО ЧОО  </w:t>
      </w:r>
      <w:r>
        <w:rPr>
          <w:b/>
          <w:bCs/>
          <w:color w:val="000000"/>
          <w:sz w:val="28"/>
          <w:szCs w:val="28"/>
        </w:rPr>
        <w:t>при несении службы по охране</w:t>
      </w:r>
    </w:p>
    <w:p w:rsidR="00E23019" w:rsidRDefault="00E23019" w:rsidP="00645A39">
      <w:pPr>
        <w:pStyle w:val="Standard"/>
        <w:widowControl w:val="0"/>
        <w:shd w:val="clear" w:color="auto" w:fill="FFFFFF"/>
        <w:ind w:left="62"/>
        <w:jc w:val="center"/>
        <w:rPr>
          <w:b/>
          <w:bCs/>
          <w:color w:val="000000"/>
          <w:sz w:val="28"/>
          <w:szCs w:val="28"/>
        </w:rPr>
      </w:pPr>
      <w:r>
        <w:rPr>
          <w:b/>
          <w:bCs/>
          <w:color w:val="000000"/>
          <w:sz w:val="28"/>
          <w:szCs w:val="28"/>
        </w:rPr>
        <w:t>филиала ПАО «ТрансКонтейнер» на Приволжской железной дороге</w:t>
      </w:r>
    </w:p>
    <w:p w:rsidR="00E23019" w:rsidRDefault="00E23019" w:rsidP="00645A39">
      <w:pPr>
        <w:pStyle w:val="Standard"/>
        <w:widowControl w:val="0"/>
        <w:shd w:val="clear" w:color="auto" w:fill="FFFFFF"/>
        <w:ind w:left="62"/>
        <w:jc w:val="center"/>
        <w:rPr>
          <w:b/>
          <w:bCs/>
          <w:color w:val="000000"/>
          <w:sz w:val="28"/>
          <w:szCs w:val="28"/>
        </w:rPr>
      </w:pPr>
    </w:p>
    <w:p w:rsidR="00E23019" w:rsidRDefault="00E23019" w:rsidP="00645A39">
      <w:pPr>
        <w:pStyle w:val="Standard"/>
        <w:widowControl w:val="0"/>
        <w:shd w:val="clear" w:color="auto" w:fill="FFFFFF"/>
        <w:ind w:left="62"/>
        <w:jc w:val="center"/>
        <w:rPr>
          <w:b/>
          <w:bCs/>
          <w:color w:val="000000"/>
          <w:sz w:val="28"/>
          <w:szCs w:val="28"/>
          <w:u w:val="single"/>
        </w:rPr>
      </w:pPr>
      <w:r>
        <w:rPr>
          <w:b/>
          <w:bCs/>
          <w:color w:val="000000"/>
          <w:sz w:val="28"/>
          <w:szCs w:val="28"/>
          <w:u w:val="single"/>
        </w:rPr>
        <w:t>1.Общие положения</w:t>
      </w:r>
    </w:p>
    <w:p w:rsidR="00E23019" w:rsidRDefault="00E23019" w:rsidP="00645A39">
      <w:pPr>
        <w:pStyle w:val="Standard"/>
        <w:ind w:firstLine="705"/>
        <w:jc w:val="both"/>
        <w:rPr>
          <w:color w:val="000000"/>
          <w:sz w:val="28"/>
          <w:szCs w:val="28"/>
        </w:rPr>
      </w:pPr>
      <w:r>
        <w:rPr>
          <w:color w:val="000000"/>
          <w:sz w:val="28"/>
          <w:szCs w:val="28"/>
        </w:rPr>
        <w:t>Для выполнения договорных обязательств по охране объекта филиала ПАО «ТрансКонтейнер» на Приволжской железной дороге, расположенного по адресу: г. Саратов, ст. Трофимовский – 2 назначается смена (2 поста) сотрудников ООО ЧОО  в количестве 2 человек, один из которых является старшим, с круглосуточным режимом работы с 08.00 до 08.00.</w:t>
      </w:r>
    </w:p>
    <w:p w:rsidR="00E23019" w:rsidRDefault="00E23019" w:rsidP="00645A39">
      <w:pPr>
        <w:pStyle w:val="Standard"/>
        <w:ind w:firstLine="705"/>
        <w:jc w:val="both"/>
        <w:rPr>
          <w:color w:val="000000"/>
          <w:sz w:val="28"/>
          <w:szCs w:val="28"/>
        </w:rPr>
      </w:pPr>
      <w:r>
        <w:rPr>
          <w:color w:val="000000"/>
          <w:sz w:val="28"/>
          <w:szCs w:val="28"/>
        </w:rPr>
        <w:t>Охране подлежат: материально-технические ценности, здание, сооружения и территория объектов АКП Трофимовский-2 филиала ПАО «ТрансКонтейнер» на Приволжской железной дороге.</w:t>
      </w:r>
    </w:p>
    <w:p w:rsidR="00E23019" w:rsidRDefault="00E23019" w:rsidP="00645A39">
      <w:pPr>
        <w:pStyle w:val="Standard"/>
        <w:ind w:firstLine="705"/>
        <w:jc w:val="both"/>
        <w:rPr>
          <w:color w:val="000000"/>
          <w:sz w:val="28"/>
          <w:szCs w:val="28"/>
        </w:rPr>
      </w:pPr>
      <w:r>
        <w:rPr>
          <w:color w:val="000000"/>
          <w:sz w:val="28"/>
          <w:szCs w:val="28"/>
        </w:rPr>
        <w:t>Для выполнения договорных обязательств по охране объекта филиала ПАО «ТрансКонтейнер» на Приволжской железной дороге расположенного по адресу: г.Саратов, ул. Шелковичная д.11/15, 5 этаж, назначается смена (1 пост) сотрудников ООО ЧОО  в количестве 1 человека, с круглосуточным режимом работы с 08.00 до 08.00.</w:t>
      </w:r>
    </w:p>
    <w:p w:rsidR="00E23019" w:rsidRDefault="00E23019" w:rsidP="00645A39">
      <w:pPr>
        <w:pStyle w:val="Standard"/>
        <w:ind w:firstLine="705"/>
        <w:jc w:val="both"/>
        <w:rPr>
          <w:color w:val="000000"/>
          <w:sz w:val="28"/>
          <w:szCs w:val="28"/>
        </w:rPr>
      </w:pPr>
      <w:r>
        <w:rPr>
          <w:color w:val="000000"/>
          <w:sz w:val="28"/>
          <w:szCs w:val="28"/>
        </w:rPr>
        <w:t>Охране подлежат: материально-технические ценности, помещения Офиса филиала ПАО «ТрансКонтейнер» на Приволжской железной дороге.</w:t>
      </w:r>
    </w:p>
    <w:p w:rsidR="00E23019" w:rsidRDefault="00E23019" w:rsidP="00645A39">
      <w:pPr>
        <w:pStyle w:val="Standard"/>
        <w:ind w:firstLine="705"/>
        <w:jc w:val="both"/>
        <w:rPr>
          <w:color w:val="000000"/>
          <w:sz w:val="28"/>
          <w:szCs w:val="28"/>
        </w:rPr>
      </w:pPr>
    </w:p>
    <w:p w:rsidR="00E23019" w:rsidRDefault="00E23019" w:rsidP="00645A39">
      <w:pPr>
        <w:pStyle w:val="Standard"/>
        <w:ind w:firstLine="705"/>
        <w:jc w:val="both"/>
        <w:rPr>
          <w:color w:val="000000"/>
          <w:sz w:val="28"/>
          <w:szCs w:val="28"/>
        </w:rPr>
      </w:pPr>
      <w:r>
        <w:rPr>
          <w:color w:val="000000"/>
          <w:sz w:val="28"/>
          <w:szCs w:val="28"/>
        </w:rPr>
        <w:t>При несении службы сотрудники охраны (далее - охранники) руководствуются настоящей инструкцией. Они подчиняются директору ООО ЧОО , его заместителям, начальнику объекта, а в порядке внутренней службы - директору филиала ПАО «ТрансКонтейнер» на Приволжской железной дороге.</w:t>
      </w:r>
    </w:p>
    <w:p w:rsidR="00E23019" w:rsidRDefault="00E23019" w:rsidP="00645A39">
      <w:pPr>
        <w:pStyle w:val="Standard"/>
        <w:widowControl w:val="0"/>
        <w:shd w:val="clear" w:color="auto" w:fill="FFFFFF"/>
        <w:ind w:left="10" w:right="14" w:firstLine="686"/>
        <w:jc w:val="both"/>
        <w:rPr>
          <w:color w:val="000000"/>
          <w:sz w:val="28"/>
          <w:szCs w:val="28"/>
        </w:rPr>
      </w:pPr>
      <w:r>
        <w:rPr>
          <w:color w:val="000000"/>
          <w:sz w:val="28"/>
          <w:szCs w:val="28"/>
        </w:rPr>
        <w:t>Охранники должны бдительно нести службу по поддержанию внутриобъектового порядка и режима работы объекта, обеспечить сохранность вверенных им под охрану материальных ценностей.</w:t>
      </w:r>
    </w:p>
    <w:p w:rsidR="00E23019" w:rsidRDefault="00E23019" w:rsidP="00645A39">
      <w:pPr>
        <w:pStyle w:val="Standard"/>
        <w:widowControl w:val="0"/>
        <w:shd w:val="clear" w:color="auto" w:fill="FFFFFF"/>
        <w:ind w:right="19" w:firstLine="686"/>
        <w:jc w:val="both"/>
        <w:rPr>
          <w:color w:val="000000"/>
          <w:sz w:val="28"/>
          <w:szCs w:val="28"/>
        </w:rPr>
      </w:pPr>
      <w:r>
        <w:rPr>
          <w:color w:val="000000"/>
          <w:sz w:val="28"/>
          <w:szCs w:val="28"/>
        </w:rPr>
        <w:t xml:space="preserve">При предъявлении требований по соблюдению внутриобъектового </w:t>
      </w:r>
      <w:r>
        <w:rPr>
          <w:color w:val="000000"/>
          <w:sz w:val="28"/>
          <w:szCs w:val="28"/>
        </w:rPr>
        <w:lastRenderedPageBreak/>
        <w:t>порядка к персоналу и посетителям объекта охранники должны быть вежливыми, проявлять тактичность.</w:t>
      </w:r>
    </w:p>
    <w:p w:rsidR="00E23019" w:rsidRDefault="00E23019" w:rsidP="00645A39">
      <w:pPr>
        <w:pStyle w:val="Standard"/>
        <w:widowControl w:val="0"/>
        <w:shd w:val="clear" w:color="auto" w:fill="FFFFFF"/>
        <w:ind w:right="19" w:firstLine="686"/>
        <w:jc w:val="both"/>
        <w:rPr>
          <w:color w:val="000000"/>
          <w:sz w:val="28"/>
          <w:szCs w:val="28"/>
        </w:rPr>
      </w:pPr>
    </w:p>
    <w:p w:rsidR="00E23019" w:rsidRDefault="00E23019" w:rsidP="00645A39">
      <w:pPr>
        <w:pStyle w:val="Standard"/>
        <w:widowControl w:val="0"/>
        <w:shd w:val="clear" w:color="auto" w:fill="FFFFFF"/>
        <w:ind w:right="19" w:firstLine="686"/>
        <w:jc w:val="center"/>
        <w:rPr>
          <w:b/>
          <w:bCs/>
          <w:color w:val="000000"/>
          <w:sz w:val="28"/>
          <w:szCs w:val="28"/>
          <w:u w:val="single"/>
        </w:rPr>
      </w:pPr>
      <w:r>
        <w:rPr>
          <w:b/>
          <w:bCs/>
          <w:color w:val="000000"/>
          <w:sz w:val="28"/>
          <w:szCs w:val="28"/>
          <w:u w:val="single"/>
        </w:rPr>
        <w:t>2. Обязанности охранников</w:t>
      </w:r>
    </w:p>
    <w:p w:rsidR="00E23019" w:rsidRDefault="00E23019" w:rsidP="00645A39">
      <w:pPr>
        <w:pStyle w:val="Standard"/>
        <w:widowControl w:val="0"/>
        <w:shd w:val="clear" w:color="auto" w:fill="FFFFFF"/>
        <w:ind w:right="19" w:firstLine="686"/>
        <w:jc w:val="both"/>
        <w:rPr>
          <w:b/>
          <w:bCs/>
          <w:color w:val="000000"/>
          <w:sz w:val="28"/>
          <w:szCs w:val="28"/>
          <w:u w:val="single"/>
        </w:rPr>
      </w:pPr>
    </w:p>
    <w:p w:rsidR="00E23019" w:rsidRDefault="00E23019" w:rsidP="00645A39">
      <w:pPr>
        <w:pStyle w:val="Standard"/>
        <w:widowControl w:val="0"/>
        <w:shd w:val="clear" w:color="auto" w:fill="FFFFFF"/>
        <w:ind w:right="19" w:firstLine="686"/>
        <w:jc w:val="both"/>
        <w:rPr>
          <w:b/>
          <w:bCs/>
          <w:color w:val="000000"/>
          <w:sz w:val="28"/>
          <w:szCs w:val="28"/>
        </w:rPr>
      </w:pPr>
      <w:r>
        <w:rPr>
          <w:b/>
          <w:bCs/>
          <w:color w:val="000000"/>
          <w:sz w:val="28"/>
          <w:szCs w:val="28"/>
        </w:rPr>
        <w:t xml:space="preserve"> При приеме дежурства:</w:t>
      </w:r>
    </w:p>
    <w:p w:rsidR="00E23019" w:rsidRDefault="00E23019" w:rsidP="00645A39">
      <w:pPr>
        <w:pStyle w:val="Standard"/>
        <w:widowControl w:val="0"/>
        <w:shd w:val="clear" w:color="auto" w:fill="FFFFFF"/>
        <w:spacing w:before="5"/>
        <w:ind w:firstLine="720"/>
        <w:jc w:val="both"/>
        <w:rPr>
          <w:color w:val="000000"/>
          <w:sz w:val="28"/>
          <w:szCs w:val="28"/>
        </w:rPr>
      </w:pPr>
      <w:r>
        <w:rPr>
          <w:color w:val="000000"/>
          <w:sz w:val="28"/>
          <w:szCs w:val="28"/>
        </w:rPr>
        <w:t>2.1. Четко соблюдать график дежурства, своевременно прибыть на смену поста.</w:t>
      </w:r>
    </w:p>
    <w:p w:rsidR="00E23019" w:rsidRDefault="00E23019" w:rsidP="00645A39">
      <w:pPr>
        <w:pStyle w:val="Standard"/>
        <w:widowControl w:val="0"/>
        <w:shd w:val="clear" w:color="auto" w:fill="FFFFFF"/>
        <w:spacing w:before="5"/>
        <w:ind w:firstLine="720"/>
        <w:jc w:val="both"/>
        <w:rPr>
          <w:color w:val="000000"/>
          <w:sz w:val="28"/>
          <w:szCs w:val="28"/>
        </w:rPr>
      </w:pPr>
      <w:r>
        <w:rPr>
          <w:color w:val="000000"/>
          <w:sz w:val="28"/>
          <w:szCs w:val="28"/>
        </w:rPr>
        <w:t>2.2.</w:t>
      </w:r>
      <w:r>
        <w:rPr>
          <w:color w:val="000000"/>
          <w:sz w:val="28"/>
          <w:szCs w:val="28"/>
        </w:rPr>
        <w:tab/>
        <w:t>При прибытии на службу (за 30 минут до заступления на дежурство) совместно со сменяемыми охранниками произвести обход принимаемого под охрану объекта, проверить наличие и исправность замков, ключей, решеток, целостность дверей и окон, исправность сигнализации и освещения.</w:t>
      </w:r>
    </w:p>
    <w:p w:rsidR="00E23019" w:rsidRDefault="00E23019" w:rsidP="00645A39">
      <w:pPr>
        <w:pStyle w:val="Standard"/>
        <w:widowControl w:val="0"/>
        <w:shd w:val="clear" w:color="auto" w:fill="FFFFFF"/>
        <w:tabs>
          <w:tab w:val="left" w:pos="709"/>
        </w:tabs>
        <w:spacing w:before="5"/>
        <w:ind w:firstLine="720"/>
        <w:jc w:val="both"/>
        <w:rPr>
          <w:color w:val="000000"/>
          <w:sz w:val="28"/>
          <w:szCs w:val="28"/>
        </w:rPr>
      </w:pPr>
      <w:r>
        <w:rPr>
          <w:color w:val="000000"/>
          <w:sz w:val="28"/>
          <w:szCs w:val="28"/>
        </w:rPr>
        <w:t>2.3. При приеме поста под охрану произвести запись в книге приема-сдачи дежурства.</w:t>
      </w:r>
    </w:p>
    <w:p w:rsidR="00E23019" w:rsidRDefault="00E23019" w:rsidP="00645A39">
      <w:pPr>
        <w:pStyle w:val="Standard"/>
        <w:widowControl w:val="0"/>
        <w:shd w:val="clear" w:color="auto" w:fill="FFFFFF"/>
        <w:tabs>
          <w:tab w:val="left" w:pos="709"/>
        </w:tabs>
        <w:spacing w:before="144"/>
        <w:ind w:firstLine="720"/>
        <w:jc w:val="both"/>
        <w:rPr>
          <w:color w:val="000000"/>
          <w:sz w:val="28"/>
          <w:szCs w:val="28"/>
        </w:rPr>
      </w:pPr>
      <w:r>
        <w:rPr>
          <w:color w:val="000000"/>
          <w:sz w:val="28"/>
          <w:szCs w:val="28"/>
        </w:rPr>
        <w:t>2.4. При обнаружении недостатков, препятствующих несению службы (наличие взломанных охраняемых помещений, разбитых окон и т.д.), немедленно доложить о них руководству ООО ЧОО , администрации объекта. Время заступления на дежурство 08.00.</w:t>
      </w:r>
    </w:p>
    <w:p w:rsidR="00E23019" w:rsidRDefault="00E23019" w:rsidP="00645A39">
      <w:pPr>
        <w:pStyle w:val="Standard"/>
        <w:widowControl w:val="0"/>
        <w:shd w:val="clear" w:color="auto" w:fill="FFFFFF"/>
        <w:tabs>
          <w:tab w:val="left" w:pos="709"/>
        </w:tabs>
        <w:spacing w:before="5"/>
        <w:ind w:firstLine="720"/>
        <w:jc w:val="both"/>
        <w:rPr>
          <w:color w:val="000000"/>
          <w:sz w:val="28"/>
          <w:szCs w:val="28"/>
        </w:rPr>
      </w:pPr>
      <w:r>
        <w:rPr>
          <w:color w:val="000000"/>
          <w:sz w:val="28"/>
          <w:szCs w:val="28"/>
        </w:rPr>
        <w:t>2.5. Решительно пресекать нарушения внутриобъектового порядка, не пропускать посторонних лиц на территорию объекта в ночное время суток. Ежедневно получать сводку в контейнерном отделении о численности работающих на площадке (приемосдатчиков, крановщиков, составителей поездов и т.д.). Время получения сводки 20.00-20.20.</w:t>
      </w:r>
    </w:p>
    <w:p w:rsidR="00E23019" w:rsidRDefault="00E23019" w:rsidP="00645A39">
      <w:pPr>
        <w:pStyle w:val="Standard"/>
        <w:widowControl w:val="0"/>
        <w:shd w:val="clear" w:color="auto" w:fill="FFFFFF"/>
        <w:tabs>
          <w:tab w:val="left" w:pos="709"/>
        </w:tabs>
        <w:spacing w:before="5"/>
        <w:ind w:firstLine="720"/>
        <w:jc w:val="both"/>
        <w:rPr>
          <w:color w:val="000000"/>
          <w:sz w:val="28"/>
          <w:szCs w:val="28"/>
        </w:rPr>
      </w:pPr>
      <w:r>
        <w:rPr>
          <w:color w:val="000000"/>
          <w:sz w:val="28"/>
          <w:szCs w:val="28"/>
        </w:rPr>
        <w:t>2.6. Не допускать ознакомления посторонних лиц с системой охраны и служебной документацией.</w:t>
      </w:r>
    </w:p>
    <w:p w:rsidR="00E23019" w:rsidRDefault="00E23019" w:rsidP="00645A39">
      <w:pPr>
        <w:pStyle w:val="Standard"/>
        <w:widowControl w:val="0"/>
        <w:shd w:val="clear" w:color="auto" w:fill="FFFFFF"/>
        <w:tabs>
          <w:tab w:val="left" w:pos="1267"/>
        </w:tabs>
        <w:spacing w:before="5"/>
        <w:ind w:firstLine="720"/>
        <w:jc w:val="both"/>
        <w:rPr>
          <w:color w:val="000000"/>
          <w:sz w:val="28"/>
          <w:szCs w:val="28"/>
        </w:rPr>
      </w:pPr>
      <w:r>
        <w:rPr>
          <w:color w:val="000000"/>
          <w:sz w:val="28"/>
          <w:szCs w:val="28"/>
        </w:rPr>
        <w:t>2.7.</w:t>
      </w:r>
      <w:r>
        <w:rPr>
          <w:color w:val="000000"/>
          <w:sz w:val="28"/>
          <w:szCs w:val="28"/>
        </w:rPr>
        <w:tab/>
        <w:t>Обход охраняемой территории производить путем патрулирования согласно графику, утвержденному руководством ООО ЧОО и согласованному с администрацией филиала ПАО «ТрансКонтейнер» на Приволжской железной дороге.</w:t>
      </w:r>
    </w:p>
    <w:p w:rsidR="00E23019" w:rsidRDefault="00E23019" w:rsidP="00645A39">
      <w:pPr>
        <w:pStyle w:val="Standard"/>
        <w:widowControl w:val="0"/>
        <w:shd w:val="clear" w:color="auto" w:fill="FFFFFF"/>
        <w:tabs>
          <w:tab w:val="left" w:pos="1297"/>
        </w:tabs>
        <w:ind w:firstLine="720"/>
        <w:jc w:val="both"/>
        <w:rPr>
          <w:color w:val="000000"/>
          <w:sz w:val="28"/>
          <w:szCs w:val="28"/>
        </w:rPr>
      </w:pPr>
      <w:r>
        <w:rPr>
          <w:color w:val="000000"/>
          <w:sz w:val="28"/>
          <w:szCs w:val="28"/>
        </w:rPr>
        <w:t>2.8.</w:t>
      </w:r>
      <w:r>
        <w:rPr>
          <w:color w:val="000000"/>
          <w:sz w:val="28"/>
          <w:szCs w:val="28"/>
        </w:rPr>
        <w:tab/>
        <w:t xml:space="preserve"> При обнаружении признаков хищения материальных ценностей или взлома охраняемых помещений принять меры к обеспечению сохранности следов преступления, немедленно доложить о происшествии директору ООО ЧОО  или его заместителям, администрации филиала ПАО «ТрансКонтейнер» на Приволжской железной дороге и действовать по их указанию.</w:t>
      </w:r>
    </w:p>
    <w:p w:rsidR="00E23019" w:rsidRDefault="00E23019" w:rsidP="00645A39">
      <w:pPr>
        <w:pStyle w:val="Standard"/>
        <w:widowControl w:val="0"/>
        <w:shd w:val="clear" w:color="auto" w:fill="FFFFFF"/>
        <w:spacing w:before="10"/>
        <w:ind w:right="24" w:firstLine="720"/>
        <w:jc w:val="both"/>
        <w:rPr>
          <w:color w:val="000000"/>
          <w:sz w:val="28"/>
          <w:szCs w:val="28"/>
        </w:rPr>
      </w:pPr>
      <w:r>
        <w:rPr>
          <w:color w:val="000000"/>
          <w:sz w:val="28"/>
          <w:szCs w:val="28"/>
        </w:rPr>
        <w:t>Обо всех лицах, пытающихся совершить противоправные действия на объекте, немедленно сообщать в дежурную часть Саратовского линейного УВД на транспорте.</w:t>
      </w:r>
    </w:p>
    <w:p w:rsidR="00E23019" w:rsidRDefault="00E23019" w:rsidP="00645A39">
      <w:pPr>
        <w:pStyle w:val="Standard"/>
        <w:widowControl w:val="0"/>
        <w:shd w:val="clear" w:color="auto" w:fill="FFFFFF"/>
        <w:tabs>
          <w:tab w:val="left" w:pos="709"/>
        </w:tabs>
        <w:ind w:firstLine="720"/>
        <w:jc w:val="both"/>
        <w:rPr>
          <w:color w:val="000000"/>
          <w:sz w:val="28"/>
          <w:szCs w:val="28"/>
        </w:rPr>
      </w:pPr>
      <w:r>
        <w:rPr>
          <w:color w:val="000000"/>
          <w:sz w:val="28"/>
          <w:szCs w:val="28"/>
        </w:rPr>
        <w:t xml:space="preserve">2.9. При прибытии на объект должностных лиц, которым предоставлено право проверки охранной деятельности, представиться и доложить об их прибытии руководству ООО ЧОО и администрации филиала ПАО «ТрансКонтейнер» на Приволжской железной дороге. Произвести запись в книге приема-сдачи дежурства о произведенной проверке с указанием должности, фамилии, имени, отчества проверяющего, номера служебного </w:t>
      </w:r>
      <w:r>
        <w:rPr>
          <w:color w:val="000000"/>
          <w:sz w:val="28"/>
          <w:szCs w:val="28"/>
        </w:rPr>
        <w:lastRenderedPageBreak/>
        <w:t>удостоверения, других предъявленных документов (предписаний, служебных заданий).</w:t>
      </w:r>
    </w:p>
    <w:p w:rsidR="00E23019" w:rsidRDefault="00E23019" w:rsidP="00645A39">
      <w:pPr>
        <w:pStyle w:val="Standard"/>
        <w:widowControl w:val="0"/>
        <w:shd w:val="clear" w:color="auto" w:fill="FFFFFF"/>
        <w:tabs>
          <w:tab w:val="left" w:pos="709"/>
        </w:tabs>
        <w:ind w:firstLine="720"/>
        <w:jc w:val="both"/>
        <w:rPr>
          <w:color w:val="000000"/>
          <w:sz w:val="28"/>
          <w:szCs w:val="28"/>
        </w:rPr>
      </w:pPr>
      <w:r>
        <w:rPr>
          <w:color w:val="000000"/>
          <w:sz w:val="28"/>
          <w:szCs w:val="28"/>
        </w:rPr>
        <w:t>2.10. В случае явного нападения на охраняемый объект немедленно сообщить об этом в полицию, руководству ООО ЧОО  и принять меры по защите и обороне охраняемого объекта.</w:t>
      </w:r>
    </w:p>
    <w:p w:rsidR="00E23019" w:rsidRDefault="00E23019" w:rsidP="00645A39">
      <w:pPr>
        <w:pStyle w:val="Standard"/>
        <w:widowControl w:val="0"/>
        <w:shd w:val="clear" w:color="auto" w:fill="FFFFFF"/>
        <w:tabs>
          <w:tab w:val="left" w:pos="709"/>
        </w:tabs>
        <w:ind w:firstLine="720"/>
        <w:jc w:val="both"/>
        <w:rPr>
          <w:color w:val="000000"/>
          <w:sz w:val="28"/>
          <w:szCs w:val="28"/>
        </w:rPr>
      </w:pPr>
      <w:r>
        <w:rPr>
          <w:color w:val="000000"/>
          <w:sz w:val="28"/>
          <w:szCs w:val="28"/>
        </w:rPr>
        <w:t>2.11. Уметь пользоваться средствами и системами пожаротушения, знать места их расположения.</w:t>
      </w:r>
    </w:p>
    <w:p w:rsidR="00E23019" w:rsidRDefault="00E23019" w:rsidP="00645A39">
      <w:pPr>
        <w:pStyle w:val="Standard"/>
        <w:widowControl w:val="0"/>
        <w:shd w:val="clear" w:color="auto" w:fill="FFFFFF"/>
        <w:tabs>
          <w:tab w:val="left" w:pos="709"/>
        </w:tabs>
        <w:ind w:firstLine="720"/>
        <w:jc w:val="both"/>
        <w:rPr>
          <w:color w:val="000000"/>
          <w:sz w:val="28"/>
          <w:szCs w:val="28"/>
        </w:rPr>
      </w:pPr>
      <w:r>
        <w:rPr>
          <w:color w:val="000000"/>
          <w:sz w:val="28"/>
          <w:szCs w:val="28"/>
        </w:rPr>
        <w:t>2.12. Строго соблюдать меры безопасности при несении службы.</w:t>
      </w:r>
    </w:p>
    <w:p w:rsidR="00E23019" w:rsidRDefault="00E23019" w:rsidP="00645A39">
      <w:pPr>
        <w:pStyle w:val="Standard"/>
        <w:widowControl w:val="0"/>
        <w:ind w:firstLine="720"/>
        <w:jc w:val="both"/>
        <w:rPr>
          <w:color w:val="000000"/>
          <w:sz w:val="28"/>
          <w:szCs w:val="28"/>
        </w:rPr>
      </w:pPr>
      <w:r>
        <w:rPr>
          <w:color w:val="000000"/>
          <w:sz w:val="28"/>
          <w:szCs w:val="28"/>
        </w:rPr>
        <w:t>2.13. Немедленно докладывать руководству ООО ЧОО  о возникших конфликтных ситуациях, недостатках, выявленных в ходе несения службы, полученных замечаниях, а также других заслуживающих внимания обстоятельствах.</w:t>
      </w:r>
    </w:p>
    <w:p w:rsidR="00E23019" w:rsidRDefault="00E23019" w:rsidP="00645A39">
      <w:pPr>
        <w:pStyle w:val="Standard"/>
        <w:widowControl w:val="0"/>
        <w:jc w:val="center"/>
        <w:rPr>
          <w:b/>
          <w:bCs/>
          <w:color w:val="000000"/>
          <w:sz w:val="28"/>
          <w:szCs w:val="28"/>
        </w:rPr>
      </w:pPr>
    </w:p>
    <w:p w:rsidR="00E23019" w:rsidRDefault="00E23019" w:rsidP="00645A39">
      <w:pPr>
        <w:pStyle w:val="Standard"/>
        <w:widowControl w:val="0"/>
        <w:jc w:val="center"/>
        <w:rPr>
          <w:b/>
          <w:bCs/>
          <w:color w:val="000000"/>
          <w:sz w:val="28"/>
          <w:szCs w:val="28"/>
        </w:rPr>
      </w:pPr>
      <w:r>
        <w:rPr>
          <w:b/>
          <w:bCs/>
          <w:color w:val="000000"/>
          <w:sz w:val="28"/>
          <w:szCs w:val="28"/>
        </w:rPr>
        <w:t>3. Действия при возникновении пожара</w:t>
      </w:r>
    </w:p>
    <w:p w:rsidR="00E23019" w:rsidRDefault="00E23019" w:rsidP="00645A39">
      <w:pPr>
        <w:pStyle w:val="Standard"/>
        <w:widowControl w:val="0"/>
        <w:rPr>
          <w:color w:val="000000"/>
          <w:sz w:val="28"/>
          <w:szCs w:val="28"/>
        </w:rPr>
      </w:pPr>
    </w:p>
    <w:p w:rsidR="00E23019" w:rsidRDefault="00E23019" w:rsidP="00645A39">
      <w:pPr>
        <w:pStyle w:val="Standard"/>
        <w:widowControl w:val="0"/>
        <w:ind w:firstLine="708"/>
        <w:jc w:val="both"/>
        <w:rPr>
          <w:color w:val="000000"/>
          <w:sz w:val="28"/>
          <w:szCs w:val="28"/>
        </w:rPr>
      </w:pPr>
      <w:r>
        <w:rPr>
          <w:color w:val="000000"/>
          <w:sz w:val="28"/>
          <w:szCs w:val="28"/>
        </w:rPr>
        <w:t>3.1. При срабатывании пожарной сигнализации охранник в комнате охраны должен отключить ее и еще раз проверить, т.к. возможно ложное срабатывание. После подтверждения сигнала охранник вскрывает помещение и принимает меры к ликвидации очага возгорания своими силами и средствами.</w:t>
      </w:r>
    </w:p>
    <w:p w:rsidR="00E23019" w:rsidRDefault="00E23019" w:rsidP="00645A39">
      <w:pPr>
        <w:pStyle w:val="Standard"/>
        <w:widowControl w:val="0"/>
        <w:jc w:val="both"/>
        <w:rPr>
          <w:color w:val="000000"/>
          <w:sz w:val="28"/>
          <w:szCs w:val="28"/>
        </w:rPr>
      </w:pPr>
      <w:r>
        <w:rPr>
          <w:color w:val="000000"/>
          <w:sz w:val="28"/>
          <w:szCs w:val="28"/>
        </w:rPr>
        <w:t>При невозможности потушить пожар второй охранник вызывает пожарную команду, докладывает руководству ООО ЧОО  и филиала ПАО «ТрансКонтейнер» на Приволжской железной дороге. В дневное время совместно с ними организует эвакуацию людей и материальных средств.</w:t>
      </w:r>
    </w:p>
    <w:p w:rsidR="00E23019" w:rsidRDefault="00E23019" w:rsidP="00645A39">
      <w:pPr>
        <w:pStyle w:val="Standard"/>
        <w:widowControl w:val="0"/>
        <w:ind w:firstLine="708"/>
        <w:jc w:val="both"/>
        <w:rPr>
          <w:color w:val="000000"/>
          <w:sz w:val="28"/>
          <w:szCs w:val="28"/>
        </w:rPr>
      </w:pPr>
      <w:r>
        <w:rPr>
          <w:color w:val="000000"/>
          <w:sz w:val="28"/>
          <w:szCs w:val="28"/>
        </w:rPr>
        <w:t>3.2. Прибывшие для тушения автомашины противопожарной службы пропускать на территорию беспрепятственно.</w:t>
      </w:r>
    </w:p>
    <w:p w:rsidR="00E23019" w:rsidRDefault="00E23019" w:rsidP="00645A39">
      <w:pPr>
        <w:pStyle w:val="Standard"/>
        <w:widowControl w:val="0"/>
        <w:ind w:firstLine="708"/>
        <w:jc w:val="both"/>
        <w:rPr>
          <w:color w:val="000000"/>
          <w:sz w:val="28"/>
          <w:szCs w:val="28"/>
        </w:rPr>
      </w:pPr>
      <w:r>
        <w:rPr>
          <w:color w:val="000000"/>
          <w:sz w:val="28"/>
          <w:szCs w:val="28"/>
        </w:rPr>
        <w:t>3.3. По окончании тушения пожара записать фамилию, имя, отчество старшего команды, номер и время вызова, прибытия команды и окончания тушения пожара.</w:t>
      </w:r>
    </w:p>
    <w:p w:rsidR="00E23019" w:rsidRDefault="00E23019" w:rsidP="00645A39">
      <w:pPr>
        <w:pStyle w:val="Standard"/>
        <w:widowControl w:val="0"/>
        <w:ind w:firstLine="397"/>
        <w:jc w:val="both"/>
        <w:rPr>
          <w:color w:val="000000"/>
          <w:sz w:val="28"/>
          <w:szCs w:val="28"/>
        </w:rPr>
      </w:pPr>
      <w:r>
        <w:rPr>
          <w:color w:val="000000"/>
          <w:sz w:val="28"/>
          <w:szCs w:val="28"/>
        </w:rPr>
        <w:t>О вскрытии помещения, сданного под охрану, делает запись в журнале «Приема и выдачи ключей».</w:t>
      </w:r>
    </w:p>
    <w:p w:rsidR="00E23019" w:rsidRDefault="00E23019" w:rsidP="00645A39">
      <w:pPr>
        <w:pStyle w:val="Standard"/>
        <w:widowControl w:val="0"/>
        <w:jc w:val="both"/>
        <w:rPr>
          <w:color w:val="000000"/>
          <w:sz w:val="28"/>
          <w:szCs w:val="28"/>
        </w:rPr>
      </w:pPr>
    </w:p>
    <w:p w:rsidR="00E23019" w:rsidRDefault="00E23019" w:rsidP="00645A39">
      <w:pPr>
        <w:pStyle w:val="Standard"/>
        <w:widowControl w:val="0"/>
        <w:jc w:val="center"/>
        <w:rPr>
          <w:b/>
          <w:bCs/>
          <w:color w:val="000000"/>
          <w:sz w:val="28"/>
          <w:szCs w:val="28"/>
        </w:rPr>
      </w:pPr>
      <w:r>
        <w:rPr>
          <w:b/>
          <w:bCs/>
          <w:color w:val="000000"/>
          <w:sz w:val="28"/>
          <w:szCs w:val="28"/>
        </w:rPr>
        <w:t>4. Действия при авариях, затоплениях, загазованности, перебоях в электроснабжении и т.п.</w:t>
      </w:r>
    </w:p>
    <w:p w:rsidR="00E23019" w:rsidRDefault="00E23019" w:rsidP="00645A39">
      <w:pPr>
        <w:pStyle w:val="Standard"/>
        <w:widowControl w:val="0"/>
        <w:shd w:val="clear" w:color="auto" w:fill="FFFFFF"/>
        <w:tabs>
          <w:tab w:val="left" w:pos="0"/>
        </w:tabs>
        <w:spacing w:before="149"/>
        <w:jc w:val="both"/>
        <w:rPr>
          <w:color w:val="000000"/>
          <w:sz w:val="28"/>
          <w:szCs w:val="28"/>
        </w:rPr>
      </w:pPr>
      <w:r>
        <w:rPr>
          <w:color w:val="000000"/>
          <w:sz w:val="28"/>
          <w:szCs w:val="28"/>
        </w:rPr>
        <w:tab/>
        <w:t>4.1. Немедленно прекратить допуск людей на охраняемый объект.</w:t>
      </w:r>
    </w:p>
    <w:p w:rsidR="00E23019" w:rsidRDefault="00E23019" w:rsidP="00645A39">
      <w:pPr>
        <w:pStyle w:val="Standard"/>
        <w:widowControl w:val="0"/>
        <w:shd w:val="clear" w:color="auto" w:fill="FFFFFF"/>
        <w:tabs>
          <w:tab w:val="left" w:pos="0"/>
        </w:tabs>
        <w:spacing w:before="5"/>
        <w:jc w:val="both"/>
        <w:rPr>
          <w:color w:val="000000"/>
          <w:sz w:val="28"/>
          <w:szCs w:val="28"/>
        </w:rPr>
      </w:pPr>
      <w:r>
        <w:rPr>
          <w:color w:val="000000"/>
          <w:sz w:val="28"/>
          <w:szCs w:val="28"/>
        </w:rPr>
        <w:tab/>
        <w:t>4.2. Вызвать соответствующие аварийные службы, записать в журнал.</w:t>
      </w:r>
    </w:p>
    <w:p w:rsidR="00E23019" w:rsidRDefault="00E23019" w:rsidP="00645A39">
      <w:pPr>
        <w:pStyle w:val="Standard"/>
        <w:widowControl w:val="0"/>
        <w:shd w:val="clear" w:color="auto" w:fill="FFFFFF"/>
        <w:tabs>
          <w:tab w:val="left" w:pos="0"/>
        </w:tabs>
        <w:jc w:val="both"/>
        <w:rPr>
          <w:color w:val="000000"/>
          <w:sz w:val="28"/>
          <w:szCs w:val="28"/>
        </w:rPr>
      </w:pPr>
      <w:r>
        <w:rPr>
          <w:color w:val="000000"/>
          <w:sz w:val="28"/>
          <w:szCs w:val="28"/>
        </w:rPr>
        <w:tab/>
        <w:t>4.3. Доложить об аварийной ситуации администрации филиала ПАО «ТрансКонтейнер» на Приволжской железной дороге и руководству ООО ЧОО , способствовать выводу людей в безопасное место.</w:t>
      </w:r>
    </w:p>
    <w:p w:rsidR="00E23019" w:rsidRDefault="00E23019" w:rsidP="00645A39">
      <w:pPr>
        <w:pStyle w:val="Standard"/>
        <w:widowControl w:val="0"/>
        <w:shd w:val="clear" w:color="auto" w:fill="FFFFFF"/>
        <w:tabs>
          <w:tab w:val="left" w:pos="1335"/>
        </w:tabs>
        <w:spacing w:before="5"/>
        <w:ind w:left="29" w:firstLine="686"/>
        <w:jc w:val="both"/>
      </w:pPr>
      <w:r>
        <w:rPr>
          <w:color w:val="000000"/>
          <w:sz w:val="28"/>
          <w:szCs w:val="28"/>
        </w:rPr>
        <w:t>4.4.</w:t>
      </w:r>
      <w:r>
        <w:rPr>
          <w:color w:val="000000"/>
          <w:sz w:val="28"/>
          <w:szCs w:val="28"/>
        </w:rPr>
        <w:tab/>
        <w:t>Сотрудников аварийных служб пропускать на объект беспрепятственно при наличии у них документов, подтверждающих принадлежность к соответствующей аварийной службе. После ликвидации аварий записать фамилию, имя, отчество старшего и номер вызова.</w:t>
      </w:r>
    </w:p>
    <w:p w:rsidR="00E23019" w:rsidRDefault="00E23019" w:rsidP="00645A39">
      <w:pPr>
        <w:pStyle w:val="Standard"/>
        <w:widowControl w:val="0"/>
        <w:shd w:val="clear" w:color="auto" w:fill="FFFFFF"/>
        <w:tabs>
          <w:tab w:val="left" w:pos="1335"/>
        </w:tabs>
        <w:spacing w:before="5"/>
        <w:ind w:left="29" w:firstLine="686"/>
        <w:jc w:val="both"/>
        <w:rPr>
          <w:color w:val="000000"/>
          <w:sz w:val="28"/>
          <w:szCs w:val="28"/>
        </w:rPr>
      </w:pPr>
    </w:p>
    <w:p w:rsidR="00E23019" w:rsidRDefault="00E23019" w:rsidP="00645A39">
      <w:pPr>
        <w:pStyle w:val="Standard"/>
        <w:widowControl w:val="0"/>
        <w:shd w:val="clear" w:color="auto" w:fill="FFFFFF"/>
        <w:tabs>
          <w:tab w:val="left" w:pos="1335"/>
        </w:tabs>
        <w:spacing w:before="5"/>
        <w:ind w:left="29" w:firstLine="686"/>
        <w:jc w:val="center"/>
        <w:rPr>
          <w:b/>
          <w:bCs/>
          <w:color w:val="000000"/>
          <w:sz w:val="28"/>
          <w:szCs w:val="28"/>
        </w:rPr>
      </w:pPr>
      <w:r>
        <w:rPr>
          <w:b/>
          <w:bCs/>
          <w:color w:val="000000"/>
          <w:sz w:val="28"/>
          <w:szCs w:val="28"/>
        </w:rPr>
        <w:lastRenderedPageBreak/>
        <w:t>5. Действия при попытке проникновения на территорию и в здание посторонних лиц в ночное время</w:t>
      </w:r>
    </w:p>
    <w:p w:rsidR="00E23019" w:rsidRDefault="00E23019" w:rsidP="00645A39">
      <w:pPr>
        <w:pStyle w:val="Standard"/>
        <w:widowControl w:val="0"/>
        <w:shd w:val="clear" w:color="auto" w:fill="FFFFFF"/>
        <w:tabs>
          <w:tab w:val="left" w:pos="1290"/>
        </w:tabs>
        <w:spacing w:before="154"/>
        <w:ind w:left="19" w:firstLine="696"/>
        <w:jc w:val="both"/>
        <w:rPr>
          <w:color w:val="000000"/>
          <w:sz w:val="28"/>
          <w:szCs w:val="28"/>
        </w:rPr>
      </w:pPr>
      <w:r>
        <w:rPr>
          <w:color w:val="000000"/>
          <w:sz w:val="28"/>
          <w:szCs w:val="28"/>
        </w:rPr>
        <w:t>5.1.</w:t>
      </w:r>
      <w:r>
        <w:rPr>
          <w:color w:val="000000"/>
          <w:sz w:val="28"/>
          <w:szCs w:val="28"/>
        </w:rPr>
        <w:tab/>
        <w:t>Сообщить в ЛУВДт о попытке проникнуть на территорию и в здание филиала посторонних лиц.</w:t>
      </w:r>
    </w:p>
    <w:p w:rsidR="00E23019" w:rsidRDefault="00E23019" w:rsidP="00645A39">
      <w:pPr>
        <w:pStyle w:val="Standard"/>
        <w:widowControl w:val="0"/>
        <w:shd w:val="clear" w:color="auto" w:fill="FFFFFF"/>
        <w:tabs>
          <w:tab w:val="left" w:pos="728"/>
        </w:tabs>
        <w:ind w:left="19" w:firstLine="696"/>
        <w:jc w:val="both"/>
        <w:rPr>
          <w:color w:val="000000"/>
          <w:sz w:val="28"/>
          <w:szCs w:val="28"/>
        </w:rPr>
      </w:pPr>
      <w:r>
        <w:rPr>
          <w:color w:val="000000"/>
          <w:sz w:val="28"/>
          <w:szCs w:val="28"/>
        </w:rPr>
        <w:t>5.2. С соблюдением мер безопасности предложить неизвестным лицам покинуть территорию объекта.</w:t>
      </w:r>
    </w:p>
    <w:p w:rsidR="00E23019" w:rsidRDefault="00E23019" w:rsidP="00645A39">
      <w:pPr>
        <w:pStyle w:val="Standard"/>
        <w:widowControl w:val="0"/>
        <w:shd w:val="clear" w:color="auto" w:fill="FFFFFF"/>
        <w:tabs>
          <w:tab w:val="left" w:pos="728"/>
        </w:tabs>
        <w:ind w:left="19" w:firstLine="696"/>
        <w:jc w:val="both"/>
        <w:rPr>
          <w:color w:val="000000"/>
          <w:sz w:val="28"/>
          <w:szCs w:val="28"/>
        </w:rPr>
      </w:pPr>
      <w:r>
        <w:rPr>
          <w:color w:val="000000"/>
          <w:sz w:val="28"/>
          <w:szCs w:val="28"/>
        </w:rPr>
        <w:t>5.3. Доложить руководству ООО ЧОО  о предпринятых попытках неизвестных лиц проникнуть на территорию и в здание.</w:t>
      </w:r>
    </w:p>
    <w:p w:rsidR="00E23019" w:rsidRDefault="00E23019" w:rsidP="00645A39">
      <w:pPr>
        <w:pStyle w:val="Standard"/>
        <w:widowControl w:val="0"/>
        <w:shd w:val="clear" w:color="auto" w:fill="FFFFFF"/>
        <w:tabs>
          <w:tab w:val="left" w:pos="728"/>
        </w:tabs>
        <w:ind w:left="19" w:firstLine="696"/>
        <w:jc w:val="both"/>
        <w:rPr>
          <w:color w:val="000000"/>
          <w:sz w:val="28"/>
          <w:szCs w:val="28"/>
        </w:rPr>
      </w:pPr>
      <w:r>
        <w:rPr>
          <w:color w:val="000000"/>
          <w:sz w:val="28"/>
          <w:szCs w:val="28"/>
        </w:rPr>
        <w:t>5.4. До прибытия сотрудников полиции усилить наблюдение за помещениями, проверить надежность закрытия всех дверей, окон и форточек, целостность стекол.</w:t>
      </w:r>
    </w:p>
    <w:p w:rsidR="00E23019" w:rsidRDefault="00E23019" w:rsidP="00645A39">
      <w:pPr>
        <w:pStyle w:val="Standard"/>
        <w:widowControl w:val="0"/>
        <w:shd w:val="clear" w:color="auto" w:fill="FFFFFF"/>
        <w:tabs>
          <w:tab w:val="left" w:pos="1261"/>
        </w:tabs>
        <w:ind w:left="14" w:firstLine="706"/>
        <w:jc w:val="center"/>
        <w:rPr>
          <w:b/>
          <w:bCs/>
          <w:color w:val="000000"/>
          <w:sz w:val="28"/>
          <w:szCs w:val="28"/>
        </w:rPr>
      </w:pPr>
    </w:p>
    <w:p w:rsidR="00E23019" w:rsidRDefault="00E23019" w:rsidP="00645A39">
      <w:pPr>
        <w:pStyle w:val="Standard"/>
        <w:widowControl w:val="0"/>
        <w:shd w:val="clear" w:color="auto" w:fill="FFFFFF"/>
        <w:tabs>
          <w:tab w:val="left" w:pos="1261"/>
        </w:tabs>
        <w:ind w:left="14" w:firstLine="706"/>
        <w:jc w:val="center"/>
        <w:rPr>
          <w:b/>
          <w:bCs/>
          <w:color w:val="000000"/>
          <w:sz w:val="28"/>
          <w:szCs w:val="28"/>
        </w:rPr>
      </w:pPr>
      <w:r>
        <w:rPr>
          <w:b/>
          <w:bCs/>
          <w:color w:val="000000"/>
          <w:sz w:val="28"/>
          <w:szCs w:val="28"/>
        </w:rPr>
        <w:t>6. Действия при обнаружении взрывоопасных устройств, взрывоопасных веществ и иных предметов, представляющих опасность для населения</w:t>
      </w:r>
    </w:p>
    <w:p w:rsidR="00E23019" w:rsidRDefault="00E23019" w:rsidP="00645A39">
      <w:pPr>
        <w:pStyle w:val="Standard"/>
        <w:widowControl w:val="0"/>
        <w:shd w:val="clear" w:color="auto" w:fill="FFFFFF"/>
        <w:tabs>
          <w:tab w:val="left" w:pos="1182"/>
        </w:tabs>
        <w:spacing w:before="139"/>
        <w:ind w:left="5" w:firstLine="691"/>
        <w:jc w:val="both"/>
        <w:rPr>
          <w:color w:val="000000"/>
          <w:sz w:val="28"/>
          <w:szCs w:val="28"/>
        </w:rPr>
      </w:pPr>
      <w:r>
        <w:rPr>
          <w:color w:val="000000"/>
          <w:sz w:val="28"/>
          <w:szCs w:val="28"/>
        </w:rPr>
        <w:t>6.1.</w:t>
      </w:r>
      <w:r>
        <w:rPr>
          <w:color w:val="000000"/>
          <w:sz w:val="28"/>
          <w:szCs w:val="28"/>
        </w:rPr>
        <w:tab/>
        <w:t>Немедленно сообщить о происшествии в ЛУВДт, руководству ООО ЧОО . При этом сообщить: время, место, обстоятельства обнаружения предмета, его внешние признаки, наличие и количество людей на месте обнаружения, близость государственных, жилых и промышленных предприятий.</w:t>
      </w:r>
    </w:p>
    <w:p w:rsidR="00E23019" w:rsidRDefault="00E23019" w:rsidP="00645A39">
      <w:pPr>
        <w:pStyle w:val="Standard"/>
        <w:widowControl w:val="0"/>
        <w:shd w:val="clear" w:color="auto" w:fill="FFFFFF"/>
        <w:tabs>
          <w:tab w:val="left" w:pos="1345"/>
        </w:tabs>
        <w:ind w:left="5" w:firstLine="691"/>
        <w:jc w:val="both"/>
        <w:rPr>
          <w:color w:val="000000"/>
          <w:sz w:val="28"/>
          <w:szCs w:val="28"/>
        </w:rPr>
      </w:pPr>
      <w:r>
        <w:rPr>
          <w:color w:val="000000"/>
          <w:sz w:val="28"/>
          <w:szCs w:val="28"/>
        </w:rPr>
        <w:t>6.2.</w:t>
      </w:r>
      <w:r>
        <w:rPr>
          <w:color w:val="000000"/>
          <w:sz w:val="28"/>
          <w:szCs w:val="28"/>
        </w:rPr>
        <w:tab/>
        <w:t>Принять меры к ограждению предмета, оцеплению опасной зоны, недопущению в нее людей и транспорта.</w:t>
      </w:r>
    </w:p>
    <w:p w:rsidR="00E23019" w:rsidRDefault="00E23019" w:rsidP="00645A39">
      <w:pPr>
        <w:pStyle w:val="Standard"/>
        <w:widowControl w:val="0"/>
        <w:shd w:val="clear" w:color="auto" w:fill="FFFFFF"/>
        <w:ind w:left="5" w:firstLine="691"/>
        <w:jc w:val="both"/>
        <w:rPr>
          <w:color w:val="000000"/>
          <w:sz w:val="28"/>
          <w:szCs w:val="28"/>
        </w:rPr>
      </w:pPr>
      <w:r>
        <w:rPr>
          <w:color w:val="000000"/>
          <w:sz w:val="28"/>
          <w:szCs w:val="28"/>
        </w:rPr>
        <w:t>6.3.</w:t>
      </w:r>
      <w:r>
        <w:rPr>
          <w:color w:val="000000"/>
          <w:sz w:val="28"/>
          <w:szCs w:val="28"/>
        </w:rPr>
        <w:tab/>
        <w:t xml:space="preserve"> В случае необходимости принять меры по эвакуации людей.</w:t>
      </w:r>
    </w:p>
    <w:p w:rsidR="00E23019" w:rsidRDefault="00E23019" w:rsidP="00645A39">
      <w:pPr>
        <w:pStyle w:val="Standard"/>
        <w:widowControl w:val="0"/>
        <w:shd w:val="clear" w:color="auto" w:fill="FFFFFF"/>
        <w:tabs>
          <w:tab w:val="left" w:pos="1243"/>
        </w:tabs>
        <w:ind w:left="5" w:firstLine="691"/>
        <w:jc w:val="both"/>
        <w:rPr>
          <w:color w:val="000000"/>
          <w:sz w:val="28"/>
          <w:szCs w:val="28"/>
        </w:rPr>
      </w:pPr>
      <w:r>
        <w:rPr>
          <w:color w:val="000000"/>
          <w:sz w:val="28"/>
          <w:szCs w:val="28"/>
        </w:rPr>
        <w:t>6.4.</w:t>
      </w:r>
      <w:r>
        <w:rPr>
          <w:color w:val="000000"/>
          <w:sz w:val="28"/>
          <w:szCs w:val="28"/>
        </w:rPr>
        <w:tab/>
        <w:t>До прибытия сотрудников правоохранительных органов, поддерживать с дежурной частью связь, докладывая о принимаемых мерах и о складывающейся на месте происшествия обстановке.</w:t>
      </w:r>
    </w:p>
    <w:p w:rsidR="00E23019" w:rsidRDefault="00E23019" w:rsidP="00645A39">
      <w:pPr>
        <w:pStyle w:val="Standard"/>
        <w:widowControl w:val="0"/>
        <w:shd w:val="clear" w:color="auto" w:fill="FFFFFF"/>
        <w:tabs>
          <w:tab w:val="left" w:pos="714"/>
        </w:tabs>
        <w:ind w:left="5" w:firstLine="691"/>
        <w:jc w:val="both"/>
        <w:rPr>
          <w:color w:val="000000"/>
          <w:sz w:val="28"/>
          <w:szCs w:val="28"/>
        </w:rPr>
      </w:pPr>
      <w:r>
        <w:rPr>
          <w:color w:val="000000"/>
          <w:sz w:val="28"/>
          <w:szCs w:val="28"/>
        </w:rPr>
        <w:tab/>
        <w:t>6.5. По прибытию на место происшествия дополнительных сил действовать в соответствии с указаниями ответственного руководителя.</w:t>
      </w:r>
    </w:p>
    <w:p w:rsidR="00E23019" w:rsidRDefault="00E23019" w:rsidP="00645A39">
      <w:pPr>
        <w:pStyle w:val="Standard"/>
        <w:widowControl w:val="0"/>
        <w:shd w:val="clear" w:color="auto" w:fill="FFFFFF"/>
        <w:tabs>
          <w:tab w:val="left" w:pos="714"/>
        </w:tabs>
        <w:ind w:left="5" w:firstLine="691"/>
        <w:jc w:val="both"/>
        <w:rPr>
          <w:color w:val="000000"/>
          <w:sz w:val="28"/>
          <w:szCs w:val="28"/>
        </w:rPr>
      </w:pPr>
      <w:r>
        <w:rPr>
          <w:color w:val="000000"/>
          <w:sz w:val="28"/>
          <w:szCs w:val="28"/>
        </w:rPr>
        <w:tab/>
        <w:t>6.6. При получении сообщения об обнаружении взрывоопасных предметов, взрывчатых веществ от граждан необходимо выяснить сведения о сообщившем лице (фамилия, имя, отчество, адрес жительства, место работы, номер телефона, обстоятельства, при которых был обнаружен предмет, по возможности установить других свидетелей и очевидцев).</w:t>
      </w:r>
    </w:p>
    <w:p w:rsidR="00E23019" w:rsidRDefault="00E23019" w:rsidP="00645A39">
      <w:pPr>
        <w:pStyle w:val="Standard"/>
        <w:widowControl w:val="0"/>
        <w:shd w:val="clear" w:color="auto" w:fill="FFFFFF"/>
        <w:tabs>
          <w:tab w:val="left" w:pos="1258"/>
        </w:tabs>
        <w:ind w:firstLine="720"/>
        <w:jc w:val="center"/>
        <w:rPr>
          <w:b/>
          <w:bCs/>
          <w:color w:val="000000"/>
          <w:sz w:val="28"/>
          <w:szCs w:val="28"/>
        </w:rPr>
      </w:pPr>
    </w:p>
    <w:p w:rsidR="00E23019" w:rsidRDefault="00E23019" w:rsidP="00645A39">
      <w:pPr>
        <w:pStyle w:val="Standard"/>
        <w:widowControl w:val="0"/>
        <w:shd w:val="clear" w:color="auto" w:fill="FFFFFF"/>
        <w:tabs>
          <w:tab w:val="left" w:pos="1258"/>
        </w:tabs>
        <w:ind w:firstLine="720"/>
        <w:jc w:val="center"/>
        <w:rPr>
          <w:b/>
          <w:bCs/>
          <w:color w:val="000000"/>
          <w:sz w:val="28"/>
          <w:szCs w:val="28"/>
        </w:rPr>
      </w:pPr>
      <w:r>
        <w:rPr>
          <w:b/>
          <w:bCs/>
          <w:color w:val="000000"/>
          <w:sz w:val="28"/>
          <w:szCs w:val="28"/>
        </w:rPr>
        <w:t>7. Действия охранника при посещении объекта лицом, представившимся сотрудником правоохранительных органов</w:t>
      </w:r>
    </w:p>
    <w:p w:rsidR="00E23019" w:rsidRDefault="00E23019" w:rsidP="00645A39">
      <w:pPr>
        <w:pStyle w:val="Standard"/>
        <w:widowControl w:val="0"/>
        <w:shd w:val="clear" w:color="auto" w:fill="FFFFFF"/>
        <w:tabs>
          <w:tab w:val="left" w:pos="1272"/>
        </w:tabs>
        <w:spacing w:before="77"/>
        <w:ind w:firstLine="682"/>
        <w:rPr>
          <w:color w:val="000000"/>
          <w:sz w:val="28"/>
          <w:szCs w:val="28"/>
        </w:rPr>
      </w:pPr>
      <w:r>
        <w:rPr>
          <w:color w:val="000000"/>
          <w:sz w:val="28"/>
          <w:szCs w:val="28"/>
        </w:rPr>
        <w:t>7.1.</w:t>
      </w:r>
      <w:r>
        <w:rPr>
          <w:color w:val="000000"/>
          <w:sz w:val="28"/>
          <w:szCs w:val="28"/>
        </w:rPr>
        <w:tab/>
        <w:t>В вежливой форме представиться прибывшему лицу, назвав при этом свою фамилию, должность, наименование Охранного предприятия.</w:t>
      </w:r>
    </w:p>
    <w:p w:rsidR="00E23019" w:rsidRDefault="00E23019" w:rsidP="00645A39">
      <w:pPr>
        <w:pStyle w:val="Standard"/>
        <w:widowControl w:val="0"/>
        <w:shd w:val="clear" w:color="auto" w:fill="FFFFFF"/>
        <w:tabs>
          <w:tab w:val="left" w:pos="1421"/>
        </w:tabs>
        <w:ind w:firstLine="682"/>
        <w:jc w:val="both"/>
        <w:rPr>
          <w:color w:val="000000"/>
          <w:sz w:val="28"/>
          <w:szCs w:val="28"/>
        </w:rPr>
      </w:pPr>
      <w:r>
        <w:rPr>
          <w:color w:val="000000"/>
          <w:sz w:val="28"/>
          <w:szCs w:val="28"/>
        </w:rPr>
        <w:t>7.2.</w:t>
      </w:r>
      <w:r>
        <w:rPr>
          <w:color w:val="000000"/>
          <w:sz w:val="28"/>
          <w:szCs w:val="28"/>
        </w:rPr>
        <w:tab/>
        <w:t>Выяснить у прибывшего лица цель визита, реквизиты служебного удостоверения (фамилия, имя, отчество, звание, должность, место работы этого лица).</w:t>
      </w:r>
    </w:p>
    <w:p w:rsidR="00E23019" w:rsidRDefault="00E23019" w:rsidP="00645A39">
      <w:pPr>
        <w:pStyle w:val="Standard"/>
        <w:widowControl w:val="0"/>
        <w:shd w:val="clear" w:color="auto" w:fill="FFFFFF"/>
        <w:tabs>
          <w:tab w:val="left" w:pos="1315"/>
        </w:tabs>
        <w:ind w:firstLine="682"/>
        <w:jc w:val="both"/>
        <w:rPr>
          <w:color w:val="000000"/>
          <w:sz w:val="28"/>
          <w:szCs w:val="28"/>
        </w:rPr>
      </w:pPr>
      <w:r>
        <w:rPr>
          <w:color w:val="000000"/>
          <w:sz w:val="28"/>
          <w:szCs w:val="28"/>
        </w:rPr>
        <w:t>7.3.</w:t>
      </w:r>
      <w:r>
        <w:rPr>
          <w:color w:val="000000"/>
          <w:sz w:val="28"/>
          <w:szCs w:val="28"/>
        </w:rPr>
        <w:tab/>
        <w:t>Сообщить об этом руководству ООО ЧОО  и представителю Заказчика.</w:t>
      </w:r>
    </w:p>
    <w:p w:rsidR="00E23019" w:rsidRDefault="00E23019" w:rsidP="00645A39">
      <w:pPr>
        <w:pStyle w:val="Standard"/>
        <w:widowControl w:val="0"/>
        <w:shd w:val="clear" w:color="auto" w:fill="FFFFFF"/>
        <w:tabs>
          <w:tab w:val="left" w:pos="709"/>
        </w:tabs>
        <w:ind w:firstLine="682"/>
        <w:jc w:val="both"/>
        <w:rPr>
          <w:color w:val="000000"/>
          <w:sz w:val="28"/>
          <w:szCs w:val="28"/>
        </w:rPr>
      </w:pPr>
      <w:r>
        <w:rPr>
          <w:color w:val="000000"/>
          <w:sz w:val="28"/>
          <w:szCs w:val="28"/>
        </w:rPr>
        <w:lastRenderedPageBreak/>
        <w:tab/>
        <w:t>7.4. Проверить данную информацию по номеру телефона названного места работы.</w:t>
      </w:r>
    </w:p>
    <w:p w:rsidR="00E23019" w:rsidRDefault="00E23019" w:rsidP="00645A39">
      <w:pPr>
        <w:pStyle w:val="Standard"/>
        <w:widowControl w:val="0"/>
        <w:shd w:val="clear" w:color="auto" w:fill="FFFFFF"/>
        <w:tabs>
          <w:tab w:val="left" w:pos="709"/>
        </w:tabs>
        <w:ind w:firstLine="682"/>
        <w:jc w:val="both"/>
      </w:pPr>
      <w:r>
        <w:rPr>
          <w:color w:val="000000"/>
          <w:sz w:val="28"/>
          <w:szCs w:val="28"/>
        </w:rPr>
        <w:tab/>
        <w:t>7.5. В случае если информация, полученная от прибывшего лица, не подтвердилась, немедленно сообщить о случившемся в ЛУВДт, администрации филиала ПАО «ТрансКонтейнер» и руководству ООО ЧОО</w:t>
      </w:r>
      <w:r>
        <w:rPr>
          <w:sz w:val="28"/>
          <w:szCs w:val="28"/>
        </w:rPr>
        <w:t>.</w:t>
      </w:r>
    </w:p>
    <w:p w:rsidR="00E23019" w:rsidRDefault="00E23019" w:rsidP="00645A39">
      <w:pPr>
        <w:pStyle w:val="Standard"/>
        <w:widowControl w:val="0"/>
        <w:shd w:val="clear" w:color="auto" w:fill="FFFFFF"/>
        <w:tabs>
          <w:tab w:val="left" w:pos="1578"/>
        </w:tabs>
        <w:ind w:left="91"/>
        <w:jc w:val="both"/>
        <w:rPr>
          <w:color w:val="000000"/>
          <w:sz w:val="28"/>
          <w:szCs w:val="28"/>
        </w:rPr>
      </w:pPr>
    </w:p>
    <w:p w:rsidR="00E23019" w:rsidRDefault="00E23019" w:rsidP="00645A39">
      <w:pPr>
        <w:pStyle w:val="Standard"/>
        <w:widowControl w:val="0"/>
        <w:ind w:firstLine="720"/>
        <w:jc w:val="center"/>
        <w:rPr>
          <w:b/>
          <w:bCs/>
          <w:sz w:val="28"/>
          <w:szCs w:val="28"/>
        </w:rPr>
      </w:pPr>
      <w:r>
        <w:rPr>
          <w:b/>
          <w:bCs/>
          <w:sz w:val="28"/>
          <w:szCs w:val="28"/>
        </w:rPr>
        <w:t>8. При сдаче дежурства</w:t>
      </w:r>
    </w:p>
    <w:p w:rsidR="00E23019" w:rsidRDefault="00E23019" w:rsidP="00645A39">
      <w:pPr>
        <w:pStyle w:val="Standard"/>
        <w:widowControl w:val="0"/>
        <w:ind w:firstLine="720"/>
        <w:rPr>
          <w:sz w:val="28"/>
          <w:szCs w:val="28"/>
        </w:rPr>
      </w:pPr>
    </w:p>
    <w:p w:rsidR="00E23019" w:rsidRDefault="00E23019" w:rsidP="00645A39">
      <w:pPr>
        <w:pStyle w:val="Standard"/>
        <w:widowControl w:val="0"/>
        <w:ind w:firstLine="720"/>
        <w:rPr>
          <w:sz w:val="28"/>
          <w:szCs w:val="28"/>
        </w:rPr>
      </w:pPr>
      <w:r>
        <w:rPr>
          <w:sz w:val="28"/>
          <w:szCs w:val="28"/>
        </w:rPr>
        <w:t>8.1. Подготовить к сдаче имущество и служебную документацию.</w:t>
      </w:r>
    </w:p>
    <w:p w:rsidR="00E23019" w:rsidRDefault="00E23019" w:rsidP="00645A39">
      <w:pPr>
        <w:pStyle w:val="Standard"/>
        <w:widowControl w:val="0"/>
        <w:ind w:firstLine="720"/>
        <w:rPr>
          <w:sz w:val="28"/>
          <w:szCs w:val="28"/>
        </w:rPr>
      </w:pPr>
      <w:r>
        <w:rPr>
          <w:sz w:val="28"/>
          <w:szCs w:val="28"/>
        </w:rPr>
        <w:t>8.2. Произвести прием - передачу поста.</w:t>
      </w:r>
    </w:p>
    <w:p w:rsidR="00E23019" w:rsidRDefault="00E23019" w:rsidP="00645A39">
      <w:pPr>
        <w:pStyle w:val="Standard"/>
        <w:widowControl w:val="0"/>
        <w:shd w:val="clear" w:color="auto" w:fill="FFFFFF"/>
        <w:spacing w:before="158"/>
        <w:ind w:right="1997" w:firstLine="720"/>
        <w:jc w:val="center"/>
        <w:rPr>
          <w:b/>
          <w:bCs/>
          <w:color w:val="000000"/>
          <w:sz w:val="28"/>
          <w:szCs w:val="28"/>
        </w:rPr>
      </w:pPr>
      <w:r>
        <w:rPr>
          <w:b/>
          <w:bCs/>
          <w:color w:val="000000"/>
          <w:sz w:val="28"/>
          <w:szCs w:val="28"/>
        </w:rPr>
        <w:t>9. Охранникам категорически запрещается</w:t>
      </w:r>
    </w:p>
    <w:p w:rsidR="00E23019" w:rsidRDefault="00E23019" w:rsidP="00645A39">
      <w:pPr>
        <w:pStyle w:val="Standard"/>
        <w:widowControl w:val="0"/>
        <w:shd w:val="clear" w:color="auto" w:fill="FFFFFF"/>
        <w:tabs>
          <w:tab w:val="left" w:pos="1387"/>
        </w:tabs>
        <w:spacing w:before="173"/>
        <w:ind w:firstLine="720"/>
        <w:jc w:val="both"/>
        <w:rPr>
          <w:color w:val="000000"/>
          <w:sz w:val="28"/>
          <w:szCs w:val="28"/>
        </w:rPr>
      </w:pPr>
      <w:r>
        <w:rPr>
          <w:color w:val="000000"/>
          <w:sz w:val="28"/>
          <w:szCs w:val="28"/>
        </w:rPr>
        <w:t>9.1.</w:t>
      </w:r>
      <w:r>
        <w:rPr>
          <w:color w:val="000000"/>
          <w:sz w:val="28"/>
          <w:szCs w:val="28"/>
        </w:rPr>
        <w:tab/>
        <w:t>Покидать пост и территорию объекта без разрешения, заниматься посторонними делами при несении службы, спать на посту в неустановленное время.</w:t>
      </w:r>
    </w:p>
    <w:p w:rsidR="00E23019" w:rsidRDefault="00E23019" w:rsidP="00645A39">
      <w:pPr>
        <w:pStyle w:val="Standard"/>
        <w:widowControl w:val="0"/>
        <w:shd w:val="clear" w:color="auto" w:fill="FFFFFF"/>
        <w:tabs>
          <w:tab w:val="left" w:pos="709"/>
        </w:tabs>
        <w:jc w:val="both"/>
        <w:rPr>
          <w:color w:val="000000"/>
          <w:sz w:val="28"/>
          <w:szCs w:val="28"/>
        </w:rPr>
      </w:pPr>
      <w:r>
        <w:rPr>
          <w:color w:val="000000"/>
          <w:sz w:val="28"/>
          <w:szCs w:val="28"/>
        </w:rPr>
        <w:tab/>
        <w:t>9.2. Самостоятельно передавать охрану поста другим лицам.</w:t>
      </w:r>
    </w:p>
    <w:p w:rsidR="00E23019" w:rsidRDefault="00E23019" w:rsidP="00645A39">
      <w:pPr>
        <w:pStyle w:val="Standard"/>
        <w:widowControl w:val="0"/>
        <w:shd w:val="clear" w:color="auto" w:fill="FFFFFF"/>
        <w:tabs>
          <w:tab w:val="left" w:pos="709"/>
        </w:tabs>
        <w:spacing w:before="43"/>
        <w:jc w:val="both"/>
        <w:rPr>
          <w:color w:val="000000"/>
          <w:sz w:val="28"/>
          <w:szCs w:val="28"/>
        </w:rPr>
      </w:pPr>
      <w:r>
        <w:rPr>
          <w:color w:val="000000"/>
          <w:sz w:val="28"/>
          <w:szCs w:val="28"/>
        </w:rPr>
        <w:tab/>
        <w:t>9.3. Передавать свое служебное удостоверение кому-либо, кроме руководителей, которым он подчинен.</w:t>
      </w:r>
    </w:p>
    <w:p w:rsidR="00E23019" w:rsidRDefault="00E23019" w:rsidP="00645A39">
      <w:pPr>
        <w:pStyle w:val="Standard"/>
        <w:widowControl w:val="0"/>
        <w:shd w:val="clear" w:color="auto" w:fill="FFFFFF"/>
        <w:tabs>
          <w:tab w:val="left" w:pos="709"/>
        </w:tabs>
        <w:spacing w:before="58"/>
        <w:jc w:val="both"/>
        <w:rPr>
          <w:color w:val="000000"/>
          <w:sz w:val="28"/>
          <w:szCs w:val="28"/>
        </w:rPr>
      </w:pPr>
      <w:r>
        <w:rPr>
          <w:color w:val="000000"/>
          <w:sz w:val="28"/>
          <w:szCs w:val="28"/>
        </w:rPr>
        <w:tab/>
        <w:t>9.4. Применять приемы рукопашного боя без необходимых на то условий и причин.</w:t>
      </w:r>
    </w:p>
    <w:p w:rsidR="00E23019" w:rsidRDefault="00E23019" w:rsidP="00645A39">
      <w:pPr>
        <w:pStyle w:val="Standard"/>
        <w:widowControl w:val="0"/>
        <w:shd w:val="clear" w:color="auto" w:fill="FFFFFF"/>
        <w:tabs>
          <w:tab w:val="left" w:pos="709"/>
        </w:tabs>
        <w:spacing w:before="58"/>
        <w:jc w:val="both"/>
        <w:rPr>
          <w:color w:val="000000"/>
          <w:sz w:val="28"/>
          <w:szCs w:val="28"/>
        </w:rPr>
      </w:pPr>
      <w:r>
        <w:rPr>
          <w:color w:val="000000"/>
          <w:sz w:val="28"/>
          <w:szCs w:val="28"/>
        </w:rPr>
        <w:tab/>
        <w:t>9.5. Заходить в неосвещенные места охраняемой территории без электрического фонаря.</w:t>
      </w:r>
    </w:p>
    <w:p w:rsidR="00E23019" w:rsidRDefault="00E23019" w:rsidP="00645A39">
      <w:pPr>
        <w:pStyle w:val="Standard"/>
        <w:widowControl w:val="0"/>
        <w:shd w:val="clear" w:color="auto" w:fill="FFFFFF"/>
        <w:tabs>
          <w:tab w:val="left" w:pos="709"/>
        </w:tabs>
        <w:spacing w:before="77"/>
        <w:jc w:val="both"/>
        <w:rPr>
          <w:color w:val="000000"/>
          <w:sz w:val="28"/>
          <w:szCs w:val="28"/>
        </w:rPr>
      </w:pPr>
      <w:r>
        <w:rPr>
          <w:color w:val="000000"/>
          <w:sz w:val="28"/>
          <w:szCs w:val="28"/>
        </w:rPr>
        <w:tab/>
        <w:t>9.6. Входить без подстраховки во вскрытые и взломанные помещения.</w:t>
      </w:r>
    </w:p>
    <w:p w:rsidR="00E23019" w:rsidRDefault="00E23019" w:rsidP="00645A39">
      <w:pPr>
        <w:pStyle w:val="Standard"/>
        <w:widowControl w:val="0"/>
        <w:shd w:val="clear" w:color="auto" w:fill="FFFFFF"/>
        <w:tabs>
          <w:tab w:val="left" w:pos="1373"/>
        </w:tabs>
        <w:spacing w:before="43"/>
        <w:ind w:firstLine="720"/>
        <w:jc w:val="both"/>
        <w:rPr>
          <w:color w:val="000000"/>
          <w:sz w:val="28"/>
          <w:szCs w:val="28"/>
        </w:rPr>
      </w:pPr>
      <w:r>
        <w:rPr>
          <w:color w:val="000000"/>
          <w:sz w:val="28"/>
          <w:szCs w:val="28"/>
        </w:rPr>
        <w:t>9.7.</w:t>
      </w:r>
      <w:r>
        <w:rPr>
          <w:color w:val="000000"/>
          <w:sz w:val="28"/>
          <w:szCs w:val="28"/>
        </w:rPr>
        <w:tab/>
        <w:t>Отключать сигнализацию, освещение, самостоятельно ремонтировать электрооборудование и электропроводку.</w:t>
      </w:r>
    </w:p>
    <w:p w:rsidR="00E23019" w:rsidRDefault="00E23019" w:rsidP="00645A39">
      <w:pPr>
        <w:pStyle w:val="Standard"/>
        <w:widowControl w:val="0"/>
        <w:shd w:val="clear" w:color="auto" w:fill="FFFFFF"/>
        <w:tabs>
          <w:tab w:val="left" w:pos="1267"/>
        </w:tabs>
        <w:spacing w:before="43"/>
        <w:ind w:firstLine="720"/>
        <w:jc w:val="both"/>
        <w:rPr>
          <w:color w:val="000000"/>
          <w:sz w:val="28"/>
          <w:szCs w:val="28"/>
        </w:rPr>
      </w:pPr>
      <w:r>
        <w:rPr>
          <w:color w:val="000000"/>
          <w:sz w:val="28"/>
          <w:szCs w:val="28"/>
        </w:rPr>
        <w:t>9.8.</w:t>
      </w:r>
      <w:r>
        <w:rPr>
          <w:color w:val="000000"/>
          <w:sz w:val="28"/>
          <w:szCs w:val="28"/>
        </w:rPr>
        <w:tab/>
        <w:t>Перемещать пожарный инвентарь и использовать его не по прямому назначению.</w:t>
      </w:r>
    </w:p>
    <w:p w:rsidR="00E23019" w:rsidRDefault="00E23019" w:rsidP="00645A39">
      <w:pPr>
        <w:pStyle w:val="Standard"/>
        <w:widowControl w:val="0"/>
        <w:shd w:val="clear" w:color="auto" w:fill="FFFFFF"/>
        <w:tabs>
          <w:tab w:val="left" w:pos="1362"/>
        </w:tabs>
        <w:ind w:left="38" w:firstLine="696"/>
        <w:jc w:val="both"/>
        <w:rPr>
          <w:color w:val="000000"/>
          <w:sz w:val="28"/>
          <w:szCs w:val="28"/>
        </w:rPr>
      </w:pPr>
      <w:r>
        <w:rPr>
          <w:color w:val="000000"/>
          <w:sz w:val="28"/>
          <w:szCs w:val="28"/>
        </w:rPr>
        <w:t>9.9.</w:t>
      </w:r>
      <w:r>
        <w:rPr>
          <w:color w:val="000000"/>
          <w:sz w:val="28"/>
          <w:szCs w:val="28"/>
        </w:rPr>
        <w:tab/>
        <w:t>Допускать хранение на посту посторонних вещей и предметов, принимать на хранение и передавать кому-либо сумки, рюкзаки, пакеты и т.п.</w:t>
      </w:r>
    </w:p>
    <w:p w:rsidR="00E23019" w:rsidRDefault="00E23019" w:rsidP="00645A39">
      <w:pPr>
        <w:pStyle w:val="Standard"/>
        <w:widowControl w:val="0"/>
        <w:shd w:val="clear" w:color="auto" w:fill="FFFFFF"/>
        <w:tabs>
          <w:tab w:val="left" w:pos="1626"/>
        </w:tabs>
        <w:ind w:left="38" w:firstLine="696"/>
        <w:jc w:val="both"/>
        <w:rPr>
          <w:color w:val="000000"/>
          <w:sz w:val="28"/>
          <w:szCs w:val="28"/>
        </w:rPr>
      </w:pPr>
      <w:r>
        <w:rPr>
          <w:color w:val="000000"/>
          <w:sz w:val="28"/>
          <w:szCs w:val="28"/>
        </w:rPr>
        <w:t>9.10.</w:t>
      </w:r>
      <w:r>
        <w:rPr>
          <w:color w:val="000000"/>
          <w:sz w:val="28"/>
          <w:szCs w:val="28"/>
        </w:rPr>
        <w:tab/>
        <w:t>Самостоятельно осматривать, вскрывать, переносить оставленные без присмотра и находящиеся на территории охраняемого объекта свертки, пакеты, коробки и т.п.</w:t>
      </w:r>
    </w:p>
    <w:p w:rsidR="00E23019" w:rsidRDefault="00E23019" w:rsidP="00645A39">
      <w:pPr>
        <w:pStyle w:val="Standard"/>
        <w:widowControl w:val="0"/>
        <w:shd w:val="clear" w:color="auto" w:fill="FFFFFF"/>
        <w:tabs>
          <w:tab w:val="left" w:pos="1525"/>
        </w:tabs>
        <w:ind w:left="38" w:firstLine="696"/>
        <w:jc w:val="both"/>
      </w:pPr>
      <w:r>
        <w:rPr>
          <w:color w:val="000000"/>
          <w:sz w:val="28"/>
          <w:szCs w:val="28"/>
        </w:rPr>
        <w:t>9.11.</w:t>
      </w:r>
      <w:r>
        <w:rPr>
          <w:color w:val="000000"/>
          <w:sz w:val="28"/>
          <w:szCs w:val="28"/>
        </w:rPr>
        <w:tab/>
        <w:t xml:space="preserve">Передавать посторонним лицам информацию о характере и особенностях охраняемого объекта, а также домашние адреса и телефоны администрации филиала ПАО «ТрансКонтейнер» на Приволжской железной дороге и ООО ЧОО </w:t>
      </w:r>
      <w:r>
        <w:rPr>
          <w:sz w:val="28"/>
          <w:szCs w:val="28"/>
        </w:rPr>
        <w:t>.</w:t>
      </w:r>
    </w:p>
    <w:p w:rsidR="00E23019" w:rsidRDefault="00E23019" w:rsidP="00645A39">
      <w:pPr>
        <w:pStyle w:val="Standard"/>
        <w:widowControl w:val="0"/>
        <w:shd w:val="clear" w:color="auto" w:fill="FFFFFF"/>
        <w:tabs>
          <w:tab w:val="left" w:pos="1607"/>
        </w:tabs>
        <w:ind w:left="43" w:firstLine="691"/>
        <w:jc w:val="both"/>
        <w:rPr>
          <w:color w:val="000000"/>
          <w:sz w:val="28"/>
          <w:szCs w:val="28"/>
        </w:rPr>
      </w:pPr>
      <w:r>
        <w:rPr>
          <w:color w:val="000000"/>
          <w:sz w:val="28"/>
          <w:szCs w:val="28"/>
        </w:rPr>
        <w:t>9.12.</w:t>
      </w:r>
      <w:r>
        <w:rPr>
          <w:color w:val="000000"/>
          <w:sz w:val="28"/>
          <w:szCs w:val="28"/>
        </w:rPr>
        <w:tab/>
        <w:t>Употреблять спиртные напитки и прибывать на службу в нетрезвом состоянии, курить на посту.</w:t>
      </w:r>
    </w:p>
    <w:p w:rsidR="00E23019" w:rsidRDefault="00E23019" w:rsidP="00645A39">
      <w:pPr>
        <w:pStyle w:val="Standard"/>
        <w:widowControl w:val="0"/>
        <w:shd w:val="clear" w:color="auto" w:fill="FFFFFF"/>
        <w:tabs>
          <w:tab w:val="left" w:pos="1607"/>
        </w:tabs>
        <w:ind w:left="43" w:firstLine="691"/>
        <w:jc w:val="both"/>
        <w:rPr>
          <w:color w:val="000000"/>
          <w:sz w:val="28"/>
          <w:szCs w:val="28"/>
        </w:rPr>
      </w:pPr>
    </w:p>
    <w:p w:rsidR="00E23019" w:rsidRDefault="00E23019" w:rsidP="00645A39">
      <w:pPr>
        <w:pStyle w:val="Standard"/>
        <w:widowControl w:val="0"/>
        <w:shd w:val="clear" w:color="auto" w:fill="FFFFFF"/>
        <w:tabs>
          <w:tab w:val="left" w:pos="1607"/>
        </w:tabs>
        <w:ind w:left="43" w:firstLine="691"/>
        <w:jc w:val="center"/>
        <w:rPr>
          <w:b/>
          <w:bCs/>
          <w:color w:val="000000"/>
          <w:sz w:val="28"/>
          <w:szCs w:val="28"/>
        </w:rPr>
      </w:pPr>
      <w:r>
        <w:rPr>
          <w:b/>
          <w:bCs/>
          <w:color w:val="000000"/>
          <w:sz w:val="28"/>
          <w:szCs w:val="28"/>
        </w:rPr>
        <w:t>10. Обязанности старшего смены</w:t>
      </w:r>
    </w:p>
    <w:p w:rsidR="00E23019" w:rsidRDefault="00E23019" w:rsidP="00645A39">
      <w:pPr>
        <w:pStyle w:val="Standard"/>
        <w:widowControl w:val="0"/>
        <w:shd w:val="clear" w:color="auto" w:fill="FFFFFF"/>
        <w:tabs>
          <w:tab w:val="left" w:pos="1607"/>
        </w:tabs>
        <w:ind w:left="43" w:firstLine="691"/>
        <w:jc w:val="both"/>
        <w:rPr>
          <w:b/>
          <w:bCs/>
          <w:color w:val="000000"/>
          <w:sz w:val="28"/>
          <w:szCs w:val="28"/>
        </w:rPr>
      </w:pPr>
    </w:p>
    <w:p w:rsidR="00E23019" w:rsidRDefault="00E23019" w:rsidP="00645A39">
      <w:pPr>
        <w:pStyle w:val="Standard"/>
        <w:widowControl w:val="0"/>
        <w:shd w:val="clear" w:color="auto" w:fill="FFFFFF"/>
        <w:tabs>
          <w:tab w:val="left" w:pos="845"/>
        </w:tabs>
        <w:ind w:left="34" w:firstLine="675"/>
        <w:jc w:val="both"/>
        <w:rPr>
          <w:color w:val="000000"/>
          <w:sz w:val="28"/>
          <w:szCs w:val="28"/>
        </w:rPr>
      </w:pPr>
      <w:r>
        <w:rPr>
          <w:color w:val="000000"/>
          <w:sz w:val="28"/>
          <w:szCs w:val="28"/>
        </w:rPr>
        <w:t>10.1. Знать план охраняемого объекта и прилегающую к нему местность.</w:t>
      </w:r>
    </w:p>
    <w:p w:rsidR="00E23019" w:rsidRDefault="00E23019" w:rsidP="00645A39">
      <w:pPr>
        <w:pStyle w:val="Standard"/>
        <w:widowControl w:val="0"/>
        <w:shd w:val="clear" w:color="auto" w:fill="FFFFFF"/>
        <w:tabs>
          <w:tab w:val="left" w:pos="743"/>
        </w:tabs>
        <w:ind w:left="34" w:firstLine="675"/>
        <w:jc w:val="both"/>
        <w:rPr>
          <w:color w:val="000000"/>
          <w:sz w:val="28"/>
          <w:szCs w:val="28"/>
        </w:rPr>
      </w:pPr>
      <w:r>
        <w:rPr>
          <w:color w:val="000000"/>
          <w:sz w:val="28"/>
          <w:szCs w:val="28"/>
        </w:rPr>
        <w:t xml:space="preserve">10.2. Знать и соблюдать установленный на объекте пропускной и </w:t>
      </w:r>
      <w:r>
        <w:rPr>
          <w:color w:val="000000"/>
          <w:sz w:val="28"/>
          <w:szCs w:val="28"/>
        </w:rPr>
        <w:lastRenderedPageBreak/>
        <w:t>противопожарный режим, порядок допуска к вскрытию помещений, а также расположение средств пожаротушения и правил их применения.</w:t>
      </w:r>
    </w:p>
    <w:p w:rsidR="00E23019" w:rsidRDefault="00E23019" w:rsidP="00645A39">
      <w:pPr>
        <w:pStyle w:val="Standard"/>
        <w:widowControl w:val="0"/>
        <w:shd w:val="clear" w:color="auto" w:fill="FFFFFF"/>
        <w:tabs>
          <w:tab w:val="left" w:pos="743"/>
        </w:tabs>
        <w:ind w:left="34" w:firstLine="675"/>
        <w:jc w:val="both"/>
        <w:rPr>
          <w:color w:val="000000"/>
          <w:sz w:val="28"/>
          <w:szCs w:val="28"/>
        </w:rPr>
      </w:pPr>
      <w:r>
        <w:rPr>
          <w:color w:val="000000"/>
          <w:sz w:val="28"/>
          <w:szCs w:val="28"/>
        </w:rPr>
        <w:t>10.3. Проводить инструктаж личного состава дежурной смены перед заступлением на пост.</w:t>
      </w:r>
    </w:p>
    <w:p w:rsidR="00E23019" w:rsidRDefault="00E23019" w:rsidP="00645A39">
      <w:pPr>
        <w:pStyle w:val="Standard"/>
        <w:widowControl w:val="0"/>
        <w:shd w:val="clear" w:color="auto" w:fill="FFFFFF"/>
        <w:tabs>
          <w:tab w:val="left" w:pos="743"/>
        </w:tabs>
        <w:ind w:left="34" w:firstLine="675"/>
        <w:jc w:val="both"/>
        <w:rPr>
          <w:color w:val="000000"/>
          <w:sz w:val="28"/>
          <w:szCs w:val="28"/>
        </w:rPr>
      </w:pPr>
      <w:r>
        <w:rPr>
          <w:color w:val="000000"/>
          <w:sz w:val="28"/>
          <w:szCs w:val="28"/>
        </w:rPr>
        <w:t>10.4. Периодически проверять несение службы охранниками, состояние прилегающей территории, исправность ограждения, освещения, охранной сигнализации.</w:t>
      </w:r>
    </w:p>
    <w:p w:rsidR="00E23019" w:rsidRDefault="00E23019" w:rsidP="00645A39">
      <w:pPr>
        <w:pStyle w:val="Standard"/>
        <w:widowControl w:val="0"/>
        <w:shd w:val="clear" w:color="auto" w:fill="FFFFFF"/>
        <w:tabs>
          <w:tab w:val="left" w:pos="743"/>
        </w:tabs>
        <w:ind w:left="34" w:firstLine="675"/>
        <w:jc w:val="both"/>
        <w:rPr>
          <w:color w:val="000000"/>
          <w:sz w:val="28"/>
          <w:szCs w:val="28"/>
        </w:rPr>
      </w:pPr>
      <w:r>
        <w:rPr>
          <w:color w:val="000000"/>
          <w:sz w:val="28"/>
          <w:szCs w:val="28"/>
        </w:rPr>
        <w:t>10.5. В случае нарушения общественного порядка непосредственно у охраняемого объекта вызвать милицию.</w:t>
      </w:r>
    </w:p>
    <w:p w:rsidR="00E23019" w:rsidRDefault="00E23019" w:rsidP="00645A39">
      <w:pPr>
        <w:pStyle w:val="Standard"/>
        <w:widowControl w:val="0"/>
        <w:shd w:val="clear" w:color="auto" w:fill="FFFFFF"/>
        <w:ind w:left="34" w:firstLine="675"/>
        <w:jc w:val="both"/>
        <w:rPr>
          <w:color w:val="000000"/>
          <w:sz w:val="28"/>
          <w:szCs w:val="28"/>
        </w:rPr>
      </w:pPr>
      <w:r>
        <w:rPr>
          <w:color w:val="000000"/>
          <w:sz w:val="28"/>
          <w:szCs w:val="28"/>
        </w:rPr>
        <w:t>10.6. Осуществлять контроль своевременного изъятия просроченных пропусков.</w:t>
      </w:r>
    </w:p>
    <w:p w:rsidR="00E23019" w:rsidRDefault="00E23019" w:rsidP="00645A39">
      <w:pPr>
        <w:pStyle w:val="Standard"/>
        <w:widowControl w:val="0"/>
        <w:shd w:val="clear" w:color="auto" w:fill="FFFFFF"/>
        <w:tabs>
          <w:tab w:val="left" w:pos="743"/>
        </w:tabs>
        <w:ind w:left="34" w:firstLine="675"/>
        <w:jc w:val="both"/>
        <w:rPr>
          <w:color w:val="000000"/>
          <w:sz w:val="28"/>
          <w:szCs w:val="28"/>
        </w:rPr>
      </w:pPr>
      <w:r>
        <w:rPr>
          <w:color w:val="000000"/>
          <w:sz w:val="28"/>
          <w:szCs w:val="28"/>
        </w:rPr>
        <w:t>10.7. Не допускать на территорию охраняемого объекта лиц в нетрезвом состоянии.</w:t>
      </w:r>
    </w:p>
    <w:p w:rsidR="00E23019" w:rsidRDefault="00E23019" w:rsidP="00645A39">
      <w:pPr>
        <w:pStyle w:val="Standard"/>
        <w:widowControl w:val="0"/>
        <w:shd w:val="clear" w:color="auto" w:fill="FFFFFF"/>
        <w:tabs>
          <w:tab w:val="left" w:pos="743"/>
        </w:tabs>
        <w:ind w:left="34" w:firstLine="675"/>
        <w:jc w:val="both"/>
      </w:pPr>
      <w:r>
        <w:rPr>
          <w:color w:val="000000"/>
          <w:sz w:val="28"/>
          <w:szCs w:val="28"/>
        </w:rPr>
        <w:t>10.8. При закрытии и опечатывании помещений, оборудованных охранной сигнализацией, проверить ее исправность и включить в рабочее состояние, о приеме произвести запись в журнале.</w:t>
      </w:r>
    </w:p>
    <w:p w:rsidR="00E23019" w:rsidRDefault="00E23019" w:rsidP="00645A39">
      <w:pPr>
        <w:pStyle w:val="Standard"/>
        <w:widowControl w:val="0"/>
        <w:shd w:val="clear" w:color="auto" w:fill="FFFFFF"/>
        <w:tabs>
          <w:tab w:val="left" w:pos="743"/>
        </w:tabs>
        <w:spacing w:before="5"/>
        <w:ind w:left="34" w:firstLine="675"/>
        <w:jc w:val="both"/>
        <w:rPr>
          <w:color w:val="000000"/>
          <w:sz w:val="28"/>
          <w:szCs w:val="28"/>
        </w:rPr>
      </w:pPr>
      <w:r>
        <w:rPr>
          <w:color w:val="000000"/>
          <w:sz w:val="28"/>
          <w:szCs w:val="28"/>
        </w:rPr>
        <w:t>10.9. По всем происшествиям, нарушениям службы охранником, а также нарушениям пожарной безопасности и неисправностям средств связи принимать срочные меры и докладывать начальнику объекта.</w:t>
      </w:r>
    </w:p>
    <w:p w:rsidR="00E23019" w:rsidRDefault="00E23019" w:rsidP="00645A39">
      <w:pPr>
        <w:pStyle w:val="Standard"/>
        <w:widowControl w:val="0"/>
        <w:shd w:val="clear" w:color="auto" w:fill="FFFFFF"/>
        <w:tabs>
          <w:tab w:val="left" w:pos="743"/>
        </w:tabs>
        <w:ind w:left="34" w:firstLine="675"/>
        <w:jc w:val="both"/>
        <w:rPr>
          <w:color w:val="000000"/>
          <w:sz w:val="28"/>
          <w:szCs w:val="28"/>
        </w:rPr>
      </w:pPr>
      <w:r>
        <w:rPr>
          <w:color w:val="000000"/>
          <w:sz w:val="28"/>
          <w:szCs w:val="28"/>
        </w:rPr>
        <w:t>10.10. В случае заболевания сотрудника дежурной смены, принять меры к его замене, доложив начальнику объекта.</w:t>
      </w:r>
    </w:p>
    <w:p w:rsidR="00E23019" w:rsidRDefault="00E23019" w:rsidP="00645A39">
      <w:pPr>
        <w:pStyle w:val="Standard"/>
        <w:widowControl w:val="0"/>
        <w:shd w:val="clear" w:color="auto" w:fill="FFFFFF"/>
        <w:tabs>
          <w:tab w:val="left" w:pos="743"/>
        </w:tabs>
        <w:spacing w:before="10"/>
        <w:ind w:left="34" w:firstLine="675"/>
        <w:jc w:val="both"/>
        <w:rPr>
          <w:color w:val="000000"/>
          <w:sz w:val="28"/>
          <w:szCs w:val="28"/>
        </w:rPr>
      </w:pPr>
      <w:r>
        <w:rPr>
          <w:color w:val="000000"/>
          <w:sz w:val="28"/>
          <w:szCs w:val="28"/>
        </w:rPr>
        <w:t>10.11. После сдачи смены произвести разбор несения службы с личным составом смены.</w:t>
      </w:r>
    </w:p>
    <w:p w:rsidR="00E23019" w:rsidRDefault="00E23019" w:rsidP="00645A39">
      <w:pPr>
        <w:pStyle w:val="Standard"/>
        <w:widowControl w:val="0"/>
        <w:shd w:val="clear" w:color="auto" w:fill="FFFFFF"/>
        <w:spacing w:before="168"/>
        <w:rPr>
          <w:color w:val="000000"/>
          <w:sz w:val="28"/>
          <w:szCs w:val="28"/>
        </w:rPr>
      </w:pPr>
      <w:r>
        <w:rPr>
          <w:color w:val="000000"/>
          <w:sz w:val="28"/>
          <w:szCs w:val="28"/>
        </w:rPr>
        <w:t xml:space="preserve"> Директор ООО  ЧОО</w:t>
      </w:r>
    </w:p>
    <w:p w:rsidR="00E23019" w:rsidRDefault="00E23019" w:rsidP="00645A39">
      <w:pPr>
        <w:pStyle w:val="Standard"/>
        <w:widowControl w:val="0"/>
        <w:shd w:val="clear" w:color="auto" w:fill="FFFFFF"/>
        <w:jc w:val="both"/>
        <w:rPr>
          <w:color w:val="000000"/>
          <w:sz w:val="28"/>
          <w:szCs w:val="28"/>
        </w:rPr>
      </w:pPr>
    </w:p>
    <w:p w:rsidR="00E23019" w:rsidRDefault="00E23019" w:rsidP="00645A39">
      <w:pPr>
        <w:pStyle w:val="Standard"/>
        <w:widowControl w:val="0"/>
        <w:shd w:val="clear" w:color="auto" w:fill="FFFFFF"/>
        <w:jc w:val="both"/>
      </w:pP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b/>
          <w:color w:val="000000"/>
          <w:sz w:val="28"/>
          <w:szCs w:val="28"/>
        </w:rPr>
        <w:t xml:space="preserve"> ___</w:t>
      </w:r>
      <w:r>
        <w:rPr>
          <w:b/>
          <w:bCs/>
          <w:sz w:val="28"/>
          <w:szCs w:val="28"/>
        </w:rPr>
        <w:t>________</w:t>
      </w:r>
    </w:p>
    <w:p w:rsidR="00E23019" w:rsidRDefault="00E23019" w:rsidP="00645A39">
      <w:pPr>
        <w:pStyle w:val="Standard"/>
        <w:widowControl w:val="0"/>
        <w:shd w:val="clear" w:color="auto" w:fill="FFFFFF"/>
        <w:spacing w:before="168"/>
        <w:rPr>
          <w:b/>
          <w:bCs/>
          <w:color w:val="000000"/>
          <w:sz w:val="28"/>
          <w:szCs w:val="28"/>
        </w:rPr>
      </w:pPr>
    </w:p>
    <w:p w:rsidR="00E23019" w:rsidRDefault="00E23019" w:rsidP="00645A39">
      <w:pPr>
        <w:pStyle w:val="Standard"/>
        <w:rPr>
          <w:i/>
        </w:rPr>
      </w:pPr>
      <w:r>
        <w:rPr>
          <w:i/>
        </w:rPr>
        <w:t xml:space="preserve">      Печать</w:t>
      </w:r>
      <w:r>
        <w:rPr>
          <w:i/>
        </w:rPr>
        <w:tab/>
      </w:r>
      <w:r>
        <w:rPr>
          <w:i/>
        </w:rPr>
        <w:tab/>
      </w:r>
      <w:r>
        <w:rPr>
          <w:i/>
        </w:rPr>
        <w:tab/>
      </w:r>
    </w:p>
    <w:p w:rsidR="00E23019" w:rsidRDefault="00E23019" w:rsidP="00645A39">
      <w:pPr>
        <w:pStyle w:val="32"/>
        <w:suppressAutoHyphens/>
        <w:spacing w:after="0"/>
        <w:rPr>
          <w:sz w:val="28"/>
          <w:szCs w:val="28"/>
        </w:rPr>
      </w:pPr>
      <w:r>
        <w:rPr>
          <w:sz w:val="28"/>
          <w:szCs w:val="28"/>
        </w:rPr>
        <w:t>"____" _________ 2020__ г.</w:t>
      </w:r>
    </w:p>
    <w:p w:rsidR="00E23019" w:rsidRDefault="00E23019" w:rsidP="00645A39">
      <w:pPr>
        <w:pStyle w:val="Standard"/>
        <w:widowControl w:val="0"/>
        <w:shd w:val="clear" w:color="auto" w:fill="FFFFFF"/>
        <w:spacing w:before="168"/>
        <w:rPr>
          <w:b/>
          <w:bCs/>
          <w:color w:val="000000"/>
          <w:sz w:val="28"/>
          <w:szCs w:val="28"/>
        </w:rPr>
      </w:pPr>
    </w:p>
    <w:p w:rsidR="00E23019" w:rsidRDefault="00E23019" w:rsidP="00645A39">
      <w:pPr>
        <w:pStyle w:val="Standard"/>
        <w:widowControl w:val="0"/>
        <w:shd w:val="clear" w:color="auto" w:fill="FFFFFF"/>
        <w:spacing w:before="168"/>
        <w:rPr>
          <w:b/>
          <w:bCs/>
          <w:color w:val="000000"/>
          <w:sz w:val="28"/>
          <w:szCs w:val="28"/>
        </w:rPr>
      </w:pPr>
    </w:p>
    <w:p w:rsidR="00E23019" w:rsidRDefault="00E23019" w:rsidP="00645A39">
      <w:pPr>
        <w:pStyle w:val="Standard"/>
        <w:widowControl w:val="0"/>
        <w:shd w:val="clear" w:color="auto" w:fill="FFFFFF"/>
        <w:spacing w:before="168"/>
        <w:rPr>
          <w:b/>
          <w:bCs/>
          <w:color w:val="000000"/>
          <w:sz w:val="28"/>
          <w:szCs w:val="28"/>
        </w:rPr>
      </w:pPr>
    </w:p>
    <w:p w:rsidR="00E23019" w:rsidRDefault="00E23019" w:rsidP="00645A39">
      <w:pPr>
        <w:pStyle w:val="Standard"/>
        <w:widowControl w:val="0"/>
        <w:shd w:val="clear" w:color="auto" w:fill="FFFFFF"/>
        <w:spacing w:before="168"/>
        <w:rPr>
          <w:b/>
          <w:bCs/>
          <w:color w:val="000000"/>
          <w:sz w:val="28"/>
          <w:szCs w:val="28"/>
        </w:rPr>
      </w:pPr>
    </w:p>
    <w:p w:rsidR="00E23019" w:rsidRDefault="00E23019" w:rsidP="00645A39">
      <w:pPr>
        <w:pStyle w:val="Standard"/>
        <w:widowControl w:val="0"/>
        <w:shd w:val="clear" w:color="auto" w:fill="FFFFFF"/>
        <w:spacing w:before="168"/>
        <w:rPr>
          <w:b/>
          <w:bCs/>
          <w:color w:val="000000"/>
          <w:sz w:val="28"/>
          <w:szCs w:val="28"/>
        </w:rPr>
      </w:pPr>
    </w:p>
    <w:p w:rsidR="00DC232A" w:rsidRDefault="00E23019" w:rsidP="00645A39">
      <w:pPr>
        <w:pStyle w:val="Standard"/>
        <w:widowControl w:val="0"/>
        <w:shd w:val="clear" w:color="auto" w:fill="FFFFFF"/>
        <w:spacing w:before="168"/>
        <w:jc w:val="right"/>
        <w:rPr>
          <w:b/>
          <w:bCs/>
          <w:color w:val="000000"/>
          <w:sz w:val="28"/>
          <w:szCs w:val="28"/>
        </w:rPr>
      </w:pPr>
      <w:r>
        <w:rPr>
          <w:b/>
          <w:bCs/>
          <w:color w:val="000000"/>
          <w:sz w:val="28"/>
          <w:szCs w:val="28"/>
        </w:rPr>
        <w:t xml:space="preserve">                                                       </w:t>
      </w:r>
    </w:p>
    <w:p w:rsidR="00DC232A" w:rsidRDefault="00DC232A" w:rsidP="00645A39">
      <w:pPr>
        <w:pStyle w:val="Standard"/>
        <w:widowControl w:val="0"/>
        <w:shd w:val="clear" w:color="auto" w:fill="FFFFFF"/>
        <w:spacing w:before="168"/>
        <w:jc w:val="right"/>
        <w:rPr>
          <w:b/>
          <w:bCs/>
          <w:color w:val="000000"/>
          <w:sz w:val="28"/>
          <w:szCs w:val="28"/>
        </w:rPr>
      </w:pPr>
    </w:p>
    <w:p w:rsidR="00DC232A" w:rsidRDefault="00DC232A" w:rsidP="00645A39">
      <w:pPr>
        <w:pStyle w:val="Standard"/>
        <w:widowControl w:val="0"/>
        <w:shd w:val="clear" w:color="auto" w:fill="FFFFFF"/>
        <w:spacing w:before="168"/>
        <w:jc w:val="right"/>
        <w:rPr>
          <w:b/>
          <w:bCs/>
          <w:color w:val="000000"/>
          <w:sz w:val="28"/>
          <w:szCs w:val="28"/>
        </w:rPr>
      </w:pPr>
    </w:p>
    <w:p w:rsidR="00DC232A" w:rsidRDefault="00DC232A" w:rsidP="00645A39">
      <w:pPr>
        <w:pStyle w:val="Standard"/>
        <w:widowControl w:val="0"/>
        <w:shd w:val="clear" w:color="auto" w:fill="FFFFFF"/>
        <w:spacing w:before="168"/>
        <w:jc w:val="right"/>
        <w:rPr>
          <w:b/>
          <w:bCs/>
          <w:color w:val="000000"/>
          <w:sz w:val="28"/>
          <w:szCs w:val="28"/>
        </w:rPr>
      </w:pPr>
    </w:p>
    <w:p w:rsidR="00E23019" w:rsidRDefault="00E23019" w:rsidP="00645A39">
      <w:pPr>
        <w:pStyle w:val="Standard"/>
        <w:widowControl w:val="0"/>
        <w:shd w:val="clear" w:color="auto" w:fill="FFFFFF"/>
        <w:spacing w:before="168"/>
        <w:jc w:val="right"/>
        <w:rPr>
          <w:sz w:val="28"/>
          <w:szCs w:val="28"/>
        </w:rPr>
      </w:pPr>
      <w:r>
        <w:rPr>
          <w:sz w:val="28"/>
          <w:szCs w:val="28"/>
        </w:rPr>
        <w:lastRenderedPageBreak/>
        <w:t>Приложение № 6</w:t>
      </w:r>
    </w:p>
    <w:p w:rsidR="00E23019" w:rsidRDefault="00E23019" w:rsidP="00645A39">
      <w:pPr>
        <w:pStyle w:val="Standard"/>
        <w:widowControl w:val="0"/>
        <w:ind w:left="5812"/>
        <w:jc w:val="right"/>
        <w:rPr>
          <w:sz w:val="28"/>
          <w:szCs w:val="28"/>
        </w:rPr>
      </w:pPr>
      <w:r>
        <w:rPr>
          <w:sz w:val="28"/>
          <w:szCs w:val="28"/>
        </w:rPr>
        <w:t>к Договору № ___________</w:t>
      </w:r>
    </w:p>
    <w:p w:rsidR="00E23019" w:rsidRDefault="00E23019" w:rsidP="00645A39">
      <w:pPr>
        <w:pStyle w:val="Standard"/>
        <w:widowControl w:val="0"/>
        <w:ind w:left="5812"/>
        <w:jc w:val="right"/>
        <w:rPr>
          <w:sz w:val="28"/>
          <w:szCs w:val="28"/>
        </w:rPr>
      </w:pPr>
      <w:r>
        <w:rPr>
          <w:sz w:val="28"/>
          <w:szCs w:val="28"/>
        </w:rPr>
        <w:t>от «__» ___________ 202</w:t>
      </w:r>
      <w:r w:rsidR="00DC232A">
        <w:rPr>
          <w:sz w:val="28"/>
          <w:szCs w:val="28"/>
        </w:rPr>
        <w:t>2</w:t>
      </w:r>
      <w:r>
        <w:rPr>
          <w:sz w:val="28"/>
          <w:szCs w:val="28"/>
        </w:rPr>
        <w:t xml:space="preserve"> г.</w:t>
      </w:r>
    </w:p>
    <w:p w:rsidR="00E23019" w:rsidRDefault="00E23019" w:rsidP="00645A39">
      <w:pPr>
        <w:pStyle w:val="Standard"/>
        <w:widowControl w:val="0"/>
        <w:ind w:left="5812"/>
        <w:rPr>
          <w:sz w:val="28"/>
          <w:szCs w:val="28"/>
        </w:rPr>
      </w:pPr>
    </w:p>
    <w:p w:rsidR="00E23019" w:rsidRDefault="00E23019" w:rsidP="00645A39">
      <w:pPr>
        <w:pStyle w:val="Standard"/>
        <w:widowControl w:val="0"/>
        <w:shd w:val="clear" w:color="auto" w:fill="FFFFFF"/>
        <w:jc w:val="both"/>
        <w:rPr>
          <w:color w:val="000000"/>
          <w:sz w:val="28"/>
          <w:szCs w:val="28"/>
        </w:rPr>
      </w:pPr>
      <w:r>
        <w:rPr>
          <w:color w:val="000000"/>
          <w:sz w:val="28"/>
          <w:szCs w:val="28"/>
        </w:rPr>
        <w:t>«СОГЛАСОВАНО»</w:t>
      </w:r>
      <w:r>
        <w:rPr>
          <w:color w:val="000000"/>
          <w:sz w:val="28"/>
          <w:szCs w:val="28"/>
        </w:rPr>
        <w:tab/>
      </w:r>
      <w:r>
        <w:rPr>
          <w:color w:val="000000"/>
          <w:sz w:val="28"/>
          <w:szCs w:val="28"/>
        </w:rPr>
        <w:tab/>
      </w:r>
      <w:r>
        <w:rPr>
          <w:color w:val="000000"/>
          <w:sz w:val="28"/>
          <w:szCs w:val="28"/>
        </w:rPr>
        <w:tab/>
        <w:t xml:space="preserve">           </w:t>
      </w:r>
    </w:p>
    <w:p w:rsidR="00E23019" w:rsidRDefault="00E23019" w:rsidP="00645A39">
      <w:pPr>
        <w:pStyle w:val="Standard"/>
        <w:widowControl w:val="0"/>
        <w:shd w:val="clear" w:color="auto" w:fill="FFFFFF"/>
        <w:jc w:val="both"/>
        <w:rPr>
          <w:color w:val="000000"/>
          <w:sz w:val="28"/>
          <w:szCs w:val="28"/>
        </w:rPr>
      </w:pPr>
      <w:r>
        <w:rPr>
          <w:color w:val="000000"/>
          <w:sz w:val="28"/>
          <w:szCs w:val="28"/>
        </w:rPr>
        <w:t xml:space="preserve"> Директор филиала                     </w:t>
      </w:r>
    </w:p>
    <w:p w:rsidR="00E23019" w:rsidRDefault="00E23019" w:rsidP="00645A39">
      <w:pPr>
        <w:pStyle w:val="Standard"/>
        <w:widowControl w:val="0"/>
        <w:shd w:val="clear" w:color="auto" w:fill="FFFFFF"/>
        <w:jc w:val="both"/>
        <w:rPr>
          <w:color w:val="000000"/>
          <w:sz w:val="28"/>
          <w:szCs w:val="28"/>
        </w:rPr>
      </w:pPr>
      <w:r>
        <w:rPr>
          <w:color w:val="000000"/>
          <w:sz w:val="28"/>
          <w:szCs w:val="28"/>
        </w:rPr>
        <w:t>ПАО «ТрансКонтейнер»</w:t>
      </w:r>
    </w:p>
    <w:p w:rsidR="00E23019" w:rsidRDefault="00E23019" w:rsidP="00645A39">
      <w:pPr>
        <w:pStyle w:val="Standard"/>
        <w:widowControl w:val="0"/>
        <w:shd w:val="clear" w:color="auto" w:fill="FFFFFF"/>
        <w:jc w:val="both"/>
        <w:rPr>
          <w:color w:val="000000"/>
          <w:sz w:val="28"/>
          <w:szCs w:val="28"/>
        </w:rPr>
      </w:pPr>
      <w:r>
        <w:rPr>
          <w:color w:val="000000"/>
          <w:sz w:val="28"/>
          <w:szCs w:val="28"/>
        </w:rPr>
        <w:t>на  Приволжской железной дороге</w:t>
      </w:r>
    </w:p>
    <w:p w:rsidR="00E23019" w:rsidRDefault="00E23019" w:rsidP="00645A39">
      <w:pPr>
        <w:pStyle w:val="Standard"/>
        <w:widowControl w:val="0"/>
        <w:shd w:val="clear" w:color="auto" w:fill="FFFFFF"/>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E23019" w:rsidRDefault="00E23019" w:rsidP="00645A39">
      <w:pPr>
        <w:pStyle w:val="Standard"/>
        <w:widowControl w:val="0"/>
        <w:rPr>
          <w:b/>
          <w:bCs/>
          <w:sz w:val="28"/>
          <w:szCs w:val="28"/>
        </w:rPr>
      </w:pPr>
    </w:p>
    <w:p w:rsidR="00E23019" w:rsidRDefault="00E23019" w:rsidP="00645A39">
      <w:pPr>
        <w:pStyle w:val="Standard"/>
        <w:widowControl w:val="0"/>
      </w:pPr>
      <w:r>
        <w:rPr>
          <w:b/>
          <w:bCs/>
          <w:sz w:val="28"/>
          <w:szCs w:val="28"/>
        </w:rPr>
        <w:t>_________________</w:t>
      </w:r>
      <w:r>
        <w:rPr>
          <w:color w:val="000000"/>
          <w:sz w:val="28"/>
          <w:szCs w:val="28"/>
        </w:rPr>
        <w:tab/>
      </w:r>
      <w:r>
        <w:rPr>
          <w:color w:val="000000"/>
          <w:sz w:val="28"/>
          <w:szCs w:val="28"/>
        </w:rPr>
        <w:tab/>
      </w:r>
      <w:r>
        <w:rPr>
          <w:b/>
          <w:color w:val="000000"/>
          <w:sz w:val="28"/>
          <w:szCs w:val="28"/>
        </w:rPr>
        <w:t xml:space="preserve">   </w:t>
      </w:r>
    </w:p>
    <w:p w:rsidR="00E23019" w:rsidRDefault="00E23019" w:rsidP="00645A39">
      <w:pPr>
        <w:pStyle w:val="Standard"/>
        <w:widowControl w:val="0"/>
        <w:shd w:val="clear" w:color="auto" w:fill="FFFFFF"/>
        <w:spacing w:before="139"/>
        <w:ind w:left="62"/>
        <w:jc w:val="center"/>
        <w:rPr>
          <w:b/>
          <w:bCs/>
          <w:color w:val="000000"/>
          <w:sz w:val="28"/>
          <w:szCs w:val="28"/>
        </w:rPr>
      </w:pPr>
    </w:p>
    <w:p w:rsidR="00E23019" w:rsidRDefault="00E23019" w:rsidP="00645A39">
      <w:pPr>
        <w:pStyle w:val="Standard"/>
        <w:widowControl w:val="0"/>
        <w:shd w:val="clear" w:color="auto" w:fill="FFFFFF"/>
        <w:spacing w:before="139"/>
        <w:ind w:left="62"/>
        <w:jc w:val="center"/>
        <w:rPr>
          <w:b/>
          <w:bCs/>
          <w:color w:val="000000"/>
          <w:sz w:val="28"/>
          <w:szCs w:val="28"/>
        </w:rPr>
      </w:pPr>
      <w:r>
        <w:rPr>
          <w:b/>
          <w:bCs/>
          <w:color w:val="000000"/>
          <w:sz w:val="28"/>
          <w:szCs w:val="28"/>
        </w:rPr>
        <w:t>ОСОБЫЕ ОБЯЗАННОСТИ</w:t>
      </w:r>
    </w:p>
    <w:p w:rsidR="00E23019" w:rsidRDefault="00E23019" w:rsidP="00645A39">
      <w:pPr>
        <w:pStyle w:val="Standard"/>
        <w:widowControl w:val="0"/>
        <w:shd w:val="clear" w:color="auto" w:fill="FFFFFF"/>
        <w:jc w:val="both"/>
      </w:pPr>
      <w:r>
        <w:rPr>
          <w:b/>
          <w:bCs/>
          <w:color w:val="000000"/>
          <w:sz w:val="28"/>
          <w:szCs w:val="28"/>
        </w:rPr>
        <w:t xml:space="preserve">сотрудников охраны </w:t>
      </w:r>
      <w:r>
        <w:rPr>
          <w:b/>
          <w:color w:val="000000"/>
          <w:sz w:val="28"/>
          <w:szCs w:val="28"/>
        </w:rPr>
        <w:t xml:space="preserve">ООО ЧОО </w:t>
      </w:r>
      <w:r>
        <w:rPr>
          <w:color w:val="000000"/>
          <w:sz w:val="28"/>
          <w:szCs w:val="28"/>
        </w:rPr>
        <w:t xml:space="preserve"> </w:t>
      </w:r>
      <w:r>
        <w:rPr>
          <w:b/>
          <w:bCs/>
          <w:color w:val="000000"/>
          <w:sz w:val="28"/>
          <w:szCs w:val="28"/>
        </w:rPr>
        <w:t>при несении службы по охране</w:t>
      </w:r>
    </w:p>
    <w:p w:rsidR="00E23019" w:rsidRDefault="00E23019" w:rsidP="00645A39">
      <w:pPr>
        <w:pStyle w:val="Standard"/>
        <w:widowControl w:val="0"/>
        <w:shd w:val="clear" w:color="auto" w:fill="FFFFFF"/>
        <w:ind w:left="72"/>
        <w:jc w:val="center"/>
        <w:rPr>
          <w:b/>
          <w:bCs/>
          <w:color w:val="000000"/>
          <w:sz w:val="28"/>
          <w:szCs w:val="28"/>
        </w:rPr>
      </w:pPr>
      <w:r>
        <w:rPr>
          <w:b/>
          <w:bCs/>
          <w:color w:val="000000"/>
          <w:sz w:val="28"/>
          <w:szCs w:val="28"/>
        </w:rPr>
        <w:t>филиала ПАО «ТрансКонтейнер» на Приволжской железной дороге</w:t>
      </w:r>
    </w:p>
    <w:p w:rsidR="00E23019" w:rsidRDefault="00E23019" w:rsidP="00645A39">
      <w:pPr>
        <w:pStyle w:val="Standard"/>
        <w:widowControl w:val="0"/>
        <w:shd w:val="clear" w:color="auto" w:fill="FFFFFF"/>
        <w:tabs>
          <w:tab w:val="left" w:pos="709"/>
        </w:tabs>
        <w:spacing w:before="336"/>
        <w:jc w:val="both"/>
        <w:rPr>
          <w:color w:val="000000"/>
          <w:sz w:val="28"/>
          <w:szCs w:val="28"/>
        </w:rPr>
      </w:pPr>
      <w:r>
        <w:rPr>
          <w:color w:val="000000"/>
          <w:sz w:val="28"/>
          <w:szCs w:val="28"/>
        </w:rPr>
        <w:tab/>
        <w:t>1. Сотрудник охраны обязан бдительно охранять вверенный ему под охрану пост, ничем не отвлекаться от несения службы. Он должен уметь пользоваться средствами связи, пожаротушения и знать места их расположения.</w:t>
      </w:r>
    </w:p>
    <w:p w:rsidR="00E23019" w:rsidRDefault="00E23019" w:rsidP="00645A39">
      <w:pPr>
        <w:pStyle w:val="Standard"/>
        <w:widowControl w:val="0"/>
        <w:shd w:val="clear" w:color="auto" w:fill="FFFFFF"/>
        <w:tabs>
          <w:tab w:val="left" w:pos="709"/>
        </w:tabs>
        <w:jc w:val="both"/>
        <w:rPr>
          <w:color w:val="000000"/>
          <w:sz w:val="28"/>
          <w:szCs w:val="28"/>
        </w:rPr>
      </w:pPr>
      <w:r>
        <w:rPr>
          <w:color w:val="000000"/>
          <w:sz w:val="28"/>
          <w:szCs w:val="28"/>
        </w:rPr>
        <w:tab/>
        <w:t>2. О сотрудниках филиала ПАО «ТрансКонтейнер», проходящих на объект в нетрезвом состоянии, докладывать руководству филиала ПАО «ТрансКонтейнер».</w:t>
      </w:r>
    </w:p>
    <w:p w:rsidR="00E23019" w:rsidRDefault="00E23019" w:rsidP="00645A39">
      <w:pPr>
        <w:pStyle w:val="Standard"/>
        <w:widowControl w:val="0"/>
        <w:shd w:val="clear" w:color="auto" w:fill="FFFFFF"/>
        <w:tabs>
          <w:tab w:val="left" w:pos="765"/>
        </w:tabs>
        <w:ind w:left="14"/>
        <w:jc w:val="both"/>
        <w:rPr>
          <w:color w:val="000000"/>
          <w:sz w:val="28"/>
          <w:szCs w:val="28"/>
        </w:rPr>
      </w:pPr>
      <w:r>
        <w:rPr>
          <w:color w:val="000000"/>
          <w:sz w:val="28"/>
          <w:szCs w:val="28"/>
        </w:rPr>
        <w:tab/>
        <w:t>3. В соответствии с графиком осуществлять доклад дежурному по Охранному предприятию (как правило, после обхода объекта).</w:t>
      </w:r>
    </w:p>
    <w:p w:rsidR="00E23019" w:rsidRDefault="00E23019" w:rsidP="00645A39">
      <w:pPr>
        <w:pStyle w:val="Standard"/>
        <w:widowControl w:val="0"/>
        <w:shd w:val="clear" w:color="auto" w:fill="FFFFFF"/>
        <w:tabs>
          <w:tab w:val="left" w:pos="765"/>
        </w:tabs>
        <w:ind w:left="14"/>
        <w:jc w:val="both"/>
      </w:pPr>
      <w:r>
        <w:rPr>
          <w:color w:val="000000"/>
          <w:sz w:val="28"/>
          <w:szCs w:val="28"/>
        </w:rPr>
        <w:tab/>
        <w:t>4. Осуществлять обход объекта в соответствии с графиком службы, с обязательной отметкой на табличках контроля.</w:t>
      </w:r>
    </w:p>
    <w:p w:rsidR="00E23019" w:rsidRDefault="00E23019" w:rsidP="00645A39">
      <w:pPr>
        <w:pStyle w:val="Standard"/>
        <w:widowControl w:val="0"/>
        <w:shd w:val="clear" w:color="auto" w:fill="FFFFFF"/>
        <w:ind w:left="29" w:right="24" w:firstLine="706"/>
        <w:jc w:val="both"/>
        <w:rPr>
          <w:color w:val="000000"/>
          <w:sz w:val="28"/>
          <w:szCs w:val="28"/>
        </w:rPr>
      </w:pPr>
      <w:r>
        <w:rPr>
          <w:color w:val="000000"/>
          <w:sz w:val="28"/>
          <w:szCs w:val="28"/>
        </w:rPr>
        <w:t>При обходе территории один из охранников осуществляет патрулирование, другой остается у открытого окна, имея между собой зрительную и звуковую связь.</w:t>
      </w:r>
    </w:p>
    <w:p w:rsidR="00E23019" w:rsidRDefault="00E23019" w:rsidP="00645A39">
      <w:pPr>
        <w:pStyle w:val="Standard"/>
        <w:widowControl w:val="0"/>
        <w:shd w:val="clear" w:color="auto" w:fill="FFFFFF"/>
        <w:ind w:left="19" w:right="19" w:firstLine="715"/>
        <w:jc w:val="both"/>
        <w:rPr>
          <w:color w:val="000000"/>
          <w:sz w:val="28"/>
          <w:szCs w:val="28"/>
        </w:rPr>
      </w:pPr>
      <w:r>
        <w:rPr>
          <w:color w:val="000000"/>
          <w:sz w:val="28"/>
          <w:szCs w:val="28"/>
        </w:rPr>
        <w:t>При обходе здания один из охранников осуществляет обход, другой остается внизу у средств связи. После каждого обхода охранник, совершающий обход, делает отметки времени на табличках контроля, а также запись в специальной тетради с результатами, временем обхода и своей подписью.</w:t>
      </w:r>
    </w:p>
    <w:p w:rsidR="00E23019" w:rsidRDefault="00E23019" w:rsidP="00645A39">
      <w:pPr>
        <w:pStyle w:val="Standard"/>
        <w:widowControl w:val="0"/>
        <w:shd w:val="clear" w:color="auto" w:fill="FFFFFF"/>
        <w:jc w:val="both"/>
        <w:rPr>
          <w:color w:val="000000"/>
          <w:sz w:val="28"/>
          <w:szCs w:val="28"/>
        </w:rPr>
      </w:pPr>
      <w:r>
        <w:rPr>
          <w:color w:val="000000"/>
          <w:sz w:val="28"/>
          <w:szCs w:val="28"/>
        </w:rPr>
        <w:tab/>
        <w:t>5. Отдых в ночное и дневное время осуществляется в соответствии с графиком утвержденным директором ООО ЧОО  и согласованным с директором филиала ПАО «ТрансКонтейнер» на Приволжской железной дороге .</w:t>
      </w:r>
    </w:p>
    <w:p w:rsidR="00E23019" w:rsidRDefault="00E23019" w:rsidP="00645A39">
      <w:pPr>
        <w:pStyle w:val="Standard"/>
        <w:widowControl w:val="0"/>
        <w:shd w:val="clear" w:color="auto" w:fill="FFFFFF"/>
        <w:tabs>
          <w:tab w:val="left" w:pos="729"/>
        </w:tabs>
        <w:ind w:left="5"/>
        <w:jc w:val="both"/>
        <w:rPr>
          <w:color w:val="000000"/>
          <w:sz w:val="28"/>
          <w:szCs w:val="28"/>
        </w:rPr>
      </w:pPr>
      <w:r>
        <w:rPr>
          <w:color w:val="000000"/>
          <w:sz w:val="28"/>
          <w:szCs w:val="28"/>
        </w:rPr>
        <w:tab/>
      </w:r>
    </w:p>
    <w:p w:rsidR="00E23019" w:rsidRDefault="00E23019" w:rsidP="00645A39">
      <w:pPr>
        <w:pStyle w:val="Standard"/>
        <w:widowControl w:val="0"/>
        <w:shd w:val="clear" w:color="auto" w:fill="FFFFFF"/>
        <w:tabs>
          <w:tab w:val="left" w:pos="729"/>
        </w:tabs>
        <w:ind w:left="5"/>
        <w:jc w:val="both"/>
        <w:rPr>
          <w:rFonts w:eastAsia="MS Mincho"/>
          <w:sz w:val="28"/>
          <w:szCs w:val="28"/>
        </w:rPr>
      </w:pPr>
    </w:p>
    <w:p w:rsidR="00E23019" w:rsidRDefault="00E23019" w:rsidP="00645A39">
      <w:pPr>
        <w:pStyle w:val="Standard"/>
        <w:widowControl w:val="0"/>
        <w:shd w:val="clear" w:color="auto" w:fill="FFFFFF"/>
        <w:jc w:val="both"/>
      </w:pPr>
    </w:p>
    <w:p w:rsidR="00E23019" w:rsidRDefault="00E23019" w:rsidP="00645A39">
      <w:pPr>
        <w:pStyle w:val="Standard"/>
        <w:widowControl w:val="0"/>
        <w:shd w:val="clear" w:color="auto" w:fill="FFFFFF"/>
        <w:jc w:val="both"/>
      </w:pPr>
      <w:r>
        <w:rPr>
          <w:sz w:val="28"/>
          <w:szCs w:val="28"/>
        </w:rPr>
        <w:t xml:space="preserve">Директор </w:t>
      </w:r>
      <w:r>
        <w:rPr>
          <w:color w:val="000000"/>
          <w:sz w:val="28"/>
          <w:szCs w:val="28"/>
        </w:rPr>
        <w:t>ООО ЧОО      ___________________</w:t>
      </w:r>
    </w:p>
    <w:p w:rsidR="00E23019" w:rsidRDefault="00E23019" w:rsidP="00645A39">
      <w:pPr>
        <w:pStyle w:val="Textbody"/>
      </w:pPr>
    </w:p>
    <w:p w:rsidR="00E23019" w:rsidRDefault="00E23019" w:rsidP="00645A39">
      <w:pPr>
        <w:pStyle w:val="Standard"/>
        <w:rPr>
          <w:i/>
        </w:rPr>
      </w:pPr>
      <w:r>
        <w:rPr>
          <w:i/>
        </w:rPr>
        <w:t xml:space="preserve">       Печать</w:t>
      </w:r>
      <w:r>
        <w:rPr>
          <w:i/>
        </w:rPr>
        <w:tab/>
      </w:r>
      <w:r>
        <w:rPr>
          <w:i/>
        </w:rPr>
        <w:tab/>
      </w:r>
      <w:r>
        <w:rPr>
          <w:i/>
        </w:rPr>
        <w:tab/>
      </w:r>
    </w:p>
    <w:p w:rsidR="00E23019" w:rsidRDefault="00E23019" w:rsidP="00645A39">
      <w:pPr>
        <w:pStyle w:val="32"/>
        <w:suppressAutoHyphens/>
        <w:spacing w:after="0"/>
        <w:rPr>
          <w:sz w:val="28"/>
          <w:szCs w:val="28"/>
        </w:rPr>
      </w:pPr>
      <w:r>
        <w:rPr>
          <w:sz w:val="28"/>
          <w:szCs w:val="28"/>
        </w:rPr>
        <w:t>"____" _________ 202</w:t>
      </w:r>
      <w:r w:rsidR="00DC232A">
        <w:rPr>
          <w:sz w:val="28"/>
          <w:szCs w:val="28"/>
        </w:rPr>
        <w:t>2</w:t>
      </w:r>
      <w:r>
        <w:rPr>
          <w:sz w:val="28"/>
          <w:szCs w:val="28"/>
        </w:rPr>
        <w:t>_ г.</w:t>
      </w:r>
    </w:p>
    <w:p w:rsidR="00E23019" w:rsidRDefault="00E23019" w:rsidP="00645A39"/>
    <w:p w:rsidR="00E23019" w:rsidRDefault="00E23019" w:rsidP="00D1181F">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7</w:t>
      </w:r>
    </w:p>
    <w:p w:rsidR="00E23019" w:rsidRDefault="00E23019" w:rsidP="00D1181F">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__________________</w:t>
      </w:r>
    </w:p>
    <w:p w:rsidR="00E23019" w:rsidRDefault="00E23019" w:rsidP="00D1181F">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______________________ </w:t>
      </w:r>
    </w:p>
    <w:p w:rsidR="00E23019" w:rsidRDefault="00E23019" w:rsidP="00D1181F">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 _______________ 202</w:t>
      </w:r>
      <w:r w:rsidR="00DC232A">
        <w:rPr>
          <w:rFonts w:ascii="Times New Roman" w:hAnsi="Times New Roman"/>
          <w:sz w:val="24"/>
          <w:szCs w:val="24"/>
        </w:rPr>
        <w:t>2</w:t>
      </w:r>
      <w:r>
        <w:rPr>
          <w:rFonts w:ascii="Times New Roman" w:hAnsi="Times New Roman"/>
          <w:sz w:val="24"/>
          <w:szCs w:val="24"/>
        </w:rPr>
        <w:t xml:space="preserve"> г.</w:t>
      </w:r>
    </w:p>
    <w:p w:rsidR="00E23019" w:rsidRDefault="00E23019" w:rsidP="00D1181F">
      <w:pPr>
        <w:pStyle w:val="Style3"/>
        <w:keepNext/>
        <w:keepLines/>
        <w:widowControl/>
        <w:ind w:right="10"/>
        <w:jc w:val="center"/>
        <w:rPr>
          <w:rStyle w:val="FontStyle12"/>
        </w:rPr>
      </w:pPr>
    </w:p>
    <w:p w:rsidR="00E23019" w:rsidRDefault="00E23019" w:rsidP="00D1181F">
      <w:pPr>
        <w:pStyle w:val="Style3"/>
        <w:keepNext/>
        <w:keepLines/>
        <w:widowControl/>
        <w:ind w:right="10"/>
        <w:jc w:val="center"/>
        <w:rPr>
          <w:rStyle w:val="FontStyle12"/>
        </w:rPr>
      </w:pPr>
    </w:p>
    <w:p w:rsidR="00E23019" w:rsidRPr="00D1181F" w:rsidRDefault="00E23019" w:rsidP="00D1181F">
      <w:pPr>
        <w:pStyle w:val="Style3"/>
        <w:keepNext/>
        <w:keepLines/>
        <w:widowControl/>
        <w:ind w:right="10"/>
        <w:jc w:val="center"/>
        <w:rPr>
          <w:sz w:val="28"/>
          <w:szCs w:val="28"/>
        </w:rPr>
      </w:pPr>
      <w:r>
        <w:rPr>
          <w:rStyle w:val="FontStyle12"/>
          <w:sz w:val="28"/>
          <w:szCs w:val="28"/>
        </w:rPr>
        <w:t>НАЛОГОВАЯ ОГОВОРКА</w:t>
      </w:r>
    </w:p>
    <w:p w:rsidR="00E23019" w:rsidRPr="00D1181F" w:rsidRDefault="00E23019" w:rsidP="00D1181F">
      <w:pPr>
        <w:pStyle w:val="Style2"/>
        <w:keepNext/>
        <w:keepLines/>
        <w:widowControl/>
        <w:spacing w:line="240" w:lineRule="exact"/>
        <w:ind w:right="43"/>
        <w:jc w:val="center"/>
        <w:rPr>
          <w:rFonts w:ascii="Times New Roman" w:hAnsi="Times New Roman" w:cs="Times New Roman"/>
          <w:sz w:val="28"/>
          <w:szCs w:val="28"/>
        </w:rPr>
      </w:pPr>
    </w:p>
    <w:p w:rsidR="00E23019" w:rsidRPr="00D1181F" w:rsidRDefault="00E23019" w:rsidP="00D1181F">
      <w:pPr>
        <w:pStyle w:val="Style2"/>
        <w:keepNext/>
        <w:keepLines/>
        <w:widowControl/>
        <w:spacing w:line="240" w:lineRule="auto"/>
        <w:ind w:right="43" w:firstLine="708"/>
        <w:rPr>
          <w:rFonts w:ascii="Times New Roman" w:hAnsi="Times New Roman" w:cs="Times New Roman"/>
          <w:sz w:val="28"/>
          <w:szCs w:val="28"/>
        </w:rPr>
      </w:pPr>
      <w:r>
        <w:rPr>
          <w:rStyle w:val="FontStyle12"/>
          <w:rFonts w:ascii="Times New Roman" w:hAnsi="Times New Roman" w:cs="Times New Roman"/>
          <w:sz w:val="28"/>
          <w:szCs w:val="28"/>
        </w:rPr>
        <w:t>1. Исполнитель</w:t>
      </w:r>
      <w:r>
        <w:rPr>
          <w:rStyle w:val="FontStyle13"/>
          <w:sz w:val="28"/>
          <w:szCs w:val="28"/>
        </w:rPr>
        <w:t xml:space="preserve"> на момент заключения и/или при исполнении </w:t>
      </w:r>
      <w:r>
        <w:rPr>
          <w:rStyle w:val="FontStyle12"/>
          <w:rFonts w:ascii="Times New Roman" w:hAnsi="Times New Roman" w:cs="Times New Roman"/>
          <w:sz w:val="28"/>
          <w:szCs w:val="28"/>
        </w:rPr>
        <w:t xml:space="preserve">договора </w:t>
      </w:r>
      <w:r>
        <w:rPr>
          <w:rStyle w:val="FontStyle11"/>
          <w:rFonts w:ascii="Times New Roman" w:hAnsi="Times New Roman" w:cs="Times New Roman"/>
          <w:sz w:val="28"/>
          <w:szCs w:val="28"/>
        </w:rPr>
        <w:t xml:space="preserve">от «__» ____________ 20_________________________ г. </w:t>
      </w:r>
      <w:r>
        <w:rPr>
          <w:rStyle w:val="FontStyle12"/>
          <w:rFonts w:ascii="Times New Roman" w:hAnsi="Times New Roman" w:cs="Times New Roman"/>
          <w:sz w:val="28"/>
          <w:szCs w:val="28"/>
        </w:rPr>
        <w:t xml:space="preserve">№ __, </w:t>
      </w:r>
      <w:r>
        <w:rPr>
          <w:rStyle w:val="FontStyle11"/>
          <w:rFonts w:ascii="Times New Roman" w:hAnsi="Times New Roman" w:cs="Times New Roman"/>
          <w:sz w:val="28"/>
          <w:szCs w:val="28"/>
        </w:rPr>
        <w:t xml:space="preserve">(далее также – Договор, настоящий Договор) заключенного с ПАО «ТрансКонтейнер» (далее – Заказчик), </w:t>
      </w:r>
      <w:r>
        <w:rPr>
          <w:rStyle w:val="FontStyle12"/>
          <w:rFonts w:ascii="Times New Roman" w:hAnsi="Times New Roman" w:cs="Times New Roman"/>
          <w:sz w:val="28"/>
          <w:szCs w:val="28"/>
        </w:rPr>
        <w:t>гарантирует (заверяет), что:</w:t>
      </w:r>
    </w:p>
    <w:p w:rsidR="00E23019" w:rsidRPr="00D1181F" w:rsidRDefault="00E23019" w:rsidP="00D1181F">
      <w:pPr>
        <w:pStyle w:val="Style1"/>
        <w:keepNext/>
        <w:keepLines/>
        <w:widowControl/>
        <w:spacing w:line="240" w:lineRule="auto"/>
        <w:ind w:firstLine="851"/>
        <w:jc w:val="both"/>
        <w:rPr>
          <w:sz w:val="28"/>
          <w:szCs w:val="28"/>
        </w:rPr>
      </w:pPr>
      <w:r>
        <w:rPr>
          <w:sz w:val="28"/>
          <w:szCs w:val="28"/>
        </w:rPr>
        <w:t>Исполнитель является надлежащим образом созданным юридическим лицом, действующим в соответствии с законодательством Российской Федер</w:t>
      </w:r>
      <w:r>
        <w:rPr>
          <w:sz w:val="28"/>
          <w:szCs w:val="28"/>
        </w:rPr>
        <w:t>а</w:t>
      </w:r>
      <w:r>
        <w:rPr>
          <w:sz w:val="28"/>
          <w:szCs w:val="28"/>
        </w:rPr>
        <w:t>ции;</w:t>
      </w:r>
    </w:p>
    <w:p w:rsidR="00E23019" w:rsidRPr="00D1181F" w:rsidRDefault="00E23019" w:rsidP="00D1181F">
      <w:pPr>
        <w:pStyle w:val="Style1"/>
        <w:keepNext/>
        <w:keepLines/>
        <w:widowControl/>
        <w:spacing w:line="240" w:lineRule="auto"/>
        <w:ind w:left="5" w:right="10" w:firstLine="854"/>
        <w:jc w:val="both"/>
        <w:rPr>
          <w:sz w:val="28"/>
          <w:szCs w:val="28"/>
        </w:rPr>
      </w:pPr>
      <w:r>
        <w:rPr>
          <w:rStyle w:val="FontStyle12"/>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23019" w:rsidRPr="00D1181F" w:rsidRDefault="00E23019" w:rsidP="00D1181F">
      <w:pPr>
        <w:pStyle w:val="Style1"/>
        <w:keepNext/>
        <w:keepLines/>
        <w:widowControl/>
        <w:spacing w:line="240" w:lineRule="auto"/>
        <w:ind w:left="10" w:right="14" w:firstLine="840"/>
        <w:jc w:val="both"/>
        <w:rPr>
          <w:sz w:val="28"/>
          <w:szCs w:val="28"/>
        </w:rPr>
      </w:pPr>
      <w:r>
        <w:rPr>
          <w:rStyle w:val="FontStyle12"/>
          <w:sz w:val="28"/>
          <w:szCs w:val="28"/>
        </w:rPr>
        <w:t>располагает персоналом, имуществом и материальными ресу</w:t>
      </w:r>
      <w:r>
        <w:rPr>
          <w:rStyle w:val="FontStyle12"/>
          <w:sz w:val="28"/>
          <w:szCs w:val="28"/>
        </w:rPr>
        <w:t>р</w:t>
      </w:r>
      <w:r>
        <w:rPr>
          <w:rStyle w:val="FontStyle12"/>
          <w:sz w:val="28"/>
          <w:szCs w:val="28"/>
        </w:rPr>
        <w:t>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23019" w:rsidRPr="00D1181F" w:rsidRDefault="00E23019" w:rsidP="00D1181F">
      <w:pPr>
        <w:pStyle w:val="Style1"/>
        <w:keepNext/>
        <w:keepLines/>
        <w:widowControl/>
        <w:spacing w:line="240" w:lineRule="auto"/>
        <w:ind w:left="10" w:right="10"/>
        <w:jc w:val="both"/>
        <w:rPr>
          <w:sz w:val="28"/>
          <w:szCs w:val="28"/>
        </w:rPr>
      </w:pPr>
      <w:r>
        <w:rPr>
          <w:rStyle w:val="FontStyle12"/>
          <w:sz w:val="28"/>
          <w:szCs w:val="28"/>
        </w:rPr>
        <w:t>располагает лицензиями, необходимыми для осуществления деятел</w:t>
      </w:r>
      <w:r>
        <w:rPr>
          <w:rStyle w:val="FontStyle12"/>
          <w:sz w:val="28"/>
          <w:szCs w:val="28"/>
        </w:rPr>
        <w:t>ь</w:t>
      </w:r>
      <w:r>
        <w:rPr>
          <w:rStyle w:val="FontStyle12"/>
          <w:sz w:val="28"/>
          <w:szCs w:val="28"/>
        </w:rPr>
        <w:t>ности и исполнения обязательств по Договору, если осуществляемая по Договору деятельность является лицензируемой;</w:t>
      </w:r>
    </w:p>
    <w:p w:rsidR="00E23019" w:rsidRPr="00D1181F" w:rsidRDefault="00E23019" w:rsidP="00D1181F">
      <w:pPr>
        <w:pStyle w:val="Style1"/>
        <w:keepNext/>
        <w:keepLines/>
        <w:widowControl/>
        <w:spacing w:line="240" w:lineRule="auto"/>
        <w:ind w:left="19" w:right="10" w:firstLine="835"/>
        <w:jc w:val="both"/>
        <w:rPr>
          <w:sz w:val="28"/>
          <w:szCs w:val="28"/>
        </w:rPr>
      </w:pPr>
      <w:r>
        <w:rPr>
          <w:rStyle w:val="FontStyle12"/>
          <w:sz w:val="28"/>
          <w:szCs w:val="28"/>
        </w:rPr>
        <w:t>является членом саморегулируемой организации, если осущест</w:t>
      </w:r>
      <w:r>
        <w:rPr>
          <w:rStyle w:val="FontStyle12"/>
          <w:sz w:val="28"/>
          <w:szCs w:val="28"/>
        </w:rPr>
        <w:t>в</w:t>
      </w:r>
      <w:r>
        <w:rPr>
          <w:rStyle w:val="FontStyle12"/>
          <w:sz w:val="28"/>
          <w:szCs w:val="28"/>
        </w:rPr>
        <w:t>ляемая по Договору деятельность требует членства в саморегулируемой организации;</w:t>
      </w:r>
    </w:p>
    <w:p w:rsidR="00E23019" w:rsidRPr="00D1181F" w:rsidRDefault="00E23019" w:rsidP="00D1181F">
      <w:pPr>
        <w:pStyle w:val="Style1"/>
        <w:keepNext/>
        <w:keepLines/>
        <w:widowControl/>
        <w:spacing w:line="240" w:lineRule="auto"/>
        <w:ind w:left="19" w:right="10" w:firstLine="835"/>
        <w:jc w:val="both"/>
        <w:rPr>
          <w:sz w:val="28"/>
          <w:szCs w:val="28"/>
        </w:rPr>
      </w:pPr>
      <w:r>
        <w:rPr>
          <w:rStyle w:val="FontStyle12"/>
          <w:sz w:val="28"/>
          <w:szCs w:val="28"/>
        </w:rPr>
        <w:t>не совершает сделок (операций) основной целью которых явл</w:t>
      </w:r>
      <w:r>
        <w:rPr>
          <w:rStyle w:val="FontStyle12"/>
          <w:sz w:val="28"/>
          <w:szCs w:val="28"/>
        </w:rPr>
        <w:t>я</w:t>
      </w:r>
      <w:r>
        <w:rPr>
          <w:rStyle w:val="FontStyle12"/>
          <w:sz w:val="28"/>
          <w:szCs w:val="28"/>
        </w:rPr>
        <w:t>ются неуплата (неполная уплата) и (или) зачет (возврат) суммы налога;</w:t>
      </w:r>
    </w:p>
    <w:p w:rsidR="00E23019" w:rsidRPr="00D1181F" w:rsidRDefault="00E23019" w:rsidP="00D1181F">
      <w:pPr>
        <w:pStyle w:val="Style1"/>
        <w:keepNext/>
        <w:keepLines/>
        <w:widowControl/>
        <w:spacing w:line="240" w:lineRule="auto"/>
        <w:ind w:left="19" w:right="10" w:firstLine="840"/>
        <w:jc w:val="both"/>
        <w:rPr>
          <w:sz w:val="28"/>
          <w:szCs w:val="28"/>
        </w:rPr>
      </w:pPr>
      <w:r>
        <w:rPr>
          <w:rStyle w:val="FontStyle12"/>
          <w:sz w:val="28"/>
          <w:szCs w:val="28"/>
        </w:rPr>
        <w:t>ведет бухгалтерский учет и составляет бухгалтерскую отчетность в соответствии с законодательством Российской Федерации и норм</w:t>
      </w:r>
      <w:r>
        <w:rPr>
          <w:rStyle w:val="FontStyle12"/>
          <w:sz w:val="28"/>
          <w:szCs w:val="28"/>
        </w:rPr>
        <w:t>а</w:t>
      </w:r>
      <w:r>
        <w:rPr>
          <w:rStyle w:val="FontStyle12"/>
          <w:sz w:val="28"/>
          <w:szCs w:val="28"/>
        </w:rPr>
        <w:t>тивными правовыми актами по бухгалтерскому учету, представляет годовую бухгалтерскую отчетность в налоговый орган;</w:t>
      </w:r>
    </w:p>
    <w:p w:rsidR="00E23019" w:rsidRPr="00D1181F" w:rsidRDefault="00E23019" w:rsidP="00D1181F">
      <w:pPr>
        <w:pStyle w:val="Style1"/>
        <w:keepNext/>
        <w:keepLines/>
        <w:widowControl/>
        <w:spacing w:line="240" w:lineRule="auto"/>
        <w:ind w:left="24" w:right="5" w:firstLine="845"/>
        <w:jc w:val="both"/>
        <w:rPr>
          <w:sz w:val="28"/>
          <w:szCs w:val="28"/>
        </w:rPr>
      </w:pPr>
      <w:r>
        <w:rPr>
          <w:rStyle w:val="FontStyle12"/>
          <w:sz w:val="28"/>
          <w:szCs w:val="28"/>
        </w:rPr>
        <w:t>ведет налоговый учет и составляет налоговую отчетность в соо</w:t>
      </w:r>
      <w:r>
        <w:rPr>
          <w:rStyle w:val="FontStyle12"/>
          <w:sz w:val="28"/>
          <w:szCs w:val="28"/>
        </w:rPr>
        <w:t>т</w:t>
      </w:r>
      <w:r>
        <w:rPr>
          <w:rStyle w:val="FontStyle12"/>
          <w:sz w:val="28"/>
          <w:szCs w:val="28"/>
        </w:rPr>
        <w:t>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w:t>
      </w:r>
      <w:r>
        <w:rPr>
          <w:rStyle w:val="FontStyle12"/>
          <w:sz w:val="28"/>
          <w:szCs w:val="28"/>
        </w:rPr>
        <w:t>в</w:t>
      </w:r>
      <w:r>
        <w:rPr>
          <w:rStyle w:val="FontStyle12"/>
          <w:sz w:val="28"/>
          <w:szCs w:val="28"/>
        </w:rPr>
        <w:t>ляет налоговую отчетность в налоговые органы;</w:t>
      </w:r>
    </w:p>
    <w:p w:rsidR="00E23019" w:rsidRPr="00D1181F" w:rsidRDefault="00E23019" w:rsidP="00D1181F">
      <w:pPr>
        <w:pStyle w:val="Style1"/>
        <w:keepNext/>
        <w:keepLines/>
        <w:widowControl/>
        <w:spacing w:line="240" w:lineRule="auto"/>
        <w:ind w:left="24" w:firstLine="845"/>
        <w:jc w:val="both"/>
        <w:rPr>
          <w:sz w:val="28"/>
          <w:szCs w:val="28"/>
        </w:rPr>
      </w:pPr>
      <w:r>
        <w:rPr>
          <w:rStyle w:val="FontStyle12"/>
          <w:sz w:val="28"/>
          <w:szCs w:val="28"/>
        </w:rPr>
        <w:lastRenderedPageBreak/>
        <w:t>не допускает искажения сведений о фактах хозяйственной де</w:t>
      </w:r>
      <w:r>
        <w:rPr>
          <w:rStyle w:val="FontStyle12"/>
          <w:sz w:val="28"/>
          <w:szCs w:val="28"/>
        </w:rPr>
        <w:t>я</w:t>
      </w:r>
      <w:r>
        <w:rPr>
          <w:rStyle w:val="FontStyle12"/>
          <w:sz w:val="28"/>
          <w:szCs w:val="28"/>
        </w:rPr>
        <w:t>тельности (совокупности таких фактов) и объектах налогообложения в первичных документах, бухгалтерском и налоговом учете, в бухгалте</w:t>
      </w:r>
      <w:r>
        <w:rPr>
          <w:rStyle w:val="FontStyle12"/>
          <w:sz w:val="28"/>
          <w:szCs w:val="28"/>
        </w:rPr>
        <w:t>р</w:t>
      </w:r>
      <w:r>
        <w:rPr>
          <w:rStyle w:val="FontStyle12"/>
          <w:sz w:val="28"/>
          <w:szCs w:val="28"/>
        </w:rPr>
        <w:t>ской и налоговой отчетности, а также не отражает в бухгалтерском и налоговом учете, в бухгалтерской и налоговой отчетности факты хозя</w:t>
      </w:r>
      <w:r>
        <w:rPr>
          <w:rStyle w:val="FontStyle12"/>
          <w:sz w:val="28"/>
          <w:szCs w:val="28"/>
        </w:rPr>
        <w:t>й</w:t>
      </w:r>
      <w:r>
        <w:rPr>
          <w:rStyle w:val="FontStyle12"/>
          <w:sz w:val="28"/>
          <w:szCs w:val="28"/>
        </w:rPr>
        <w:t>ственной деятельности выборочно, игнорируя те из них, которые непосредственно не связаны с получением налоговой выгоды;</w:t>
      </w:r>
    </w:p>
    <w:p w:rsidR="00E23019" w:rsidRPr="00D1181F" w:rsidRDefault="00E23019" w:rsidP="00D1181F">
      <w:pPr>
        <w:pStyle w:val="Style1"/>
        <w:keepNext/>
        <w:keepLines/>
        <w:widowControl/>
        <w:spacing w:line="240" w:lineRule="auto"/>
        <w:ind w:left="24" w:firstLine="684"/>
        <w:jc w:val="both"/>
        <w:rPr>
          <w:sz w:val="28"/>
          <w:szCs w:val="28"/>
        </w:rPr>
      </w:pPr>
      <w:r>
        <w:rPr>
          <w:rStyle w:val="FontStyle12"/>
          <w:sz w:val="28"/>
          <w:szCs w:val="28"/>
        </w:rPr>
        <w:t>принимает исполнения обязательств по сделкам лишь от лиц, я</w:t>
      </w:r>
      <w:r>
        <w:rPr>
          <w:rStyle w:val="FontStyle12"/>
          <w:sz w:val="28"/>
          <w:szCs w:val="28"/>
        </w:rPr>
        <w:t>в</w:t>
      </w:r>
      <w:r>
        <w:rPr>
          <w:rStyle w:val="FontStyle12"/>
          <w:sz w:val="28"/>
          <w:szCs w:val="28"/>
        </w:rPr>
        <w:t>ляющихся стороной договора, заключенного с Исполнителем  и (или) лиц, которым обязательство по исполнению сделки (операции) перед</w:t>
      </w:r>
      <w:r>
        <w:rPr>
          <w:rStyle w:val="FontStyle12"/>
          <w:sz w:val="28"/>
          <w:szCs w:val="28"/>
        </w:rPr>
        <w:t>а</w:t>
      </w:r>
      <w:r>
        <w:rPr>
          <w:rStyle w:val="FontStyle12"/>
          <w:sz w:val="28"/>
          <w:szCs w:val="28"/>
        </w:rPr>
        <w:t>но по договору или закону;</w:t>
      </w:r>
    </w:p>
    <w:p w:rsidR="00E23019" w:rsidRPr="00D1181F" w:rsidRDefault="00E23019" w:rsidP="00D1181F">
      <w:pPr>
        <w:pStyle w:val="Style1"/>
        <w:keepNext/>
        <w:keepLines/>
        <w:widowControl/>
        <w:spacing w:line="240" w:lineRule="auto"/>
        <w:ind w:left="24"/>
        <w:jc w:val="both"/>
        <w:rPr>
          <w:sz w:val="28"/>
          <w:szCs w:val="28"/>
        </w:rPr>
      </w:pPr>
      <w:r>
        <w:rPr>
          <w:rStyle w:val="FontStyle12"/>
          <w:sz w:val="28"/>
          <w:szCs w:val="28"/>
        </w:rPr>
        <w:t>своевременно и в полном объеме уплачивает налоги, сборы и страх</w:t>
      </w:r>
      <w:r>
        <w:rPr>
          <w:rStyle w:val="FontStyle12"/>
          <w:sz w:val="28"/>
          <w:szCs w:val="28"/>
        </w:rPr>
        <w:t>о</w:t>
      </w:r>
      <w:r>
        <w:rPr>
          <w:rStyle w:val="FontStyle12"/>
          <w:sz w:val="28"/>
          <w:szCs w:val="28"/>
        </w:rPr>
        <w:t>вые взносы; отражает в налоговой отчетности по НДС все суммы НДС, предъявленные Заказчику</w:t>
      </w:r>
      <w:r>
        <w:rPr>
          <w:rStyle w:val="FontStyle13"/>
          <w:sz w:val="28"/>
          <w:szCs w:val="28"/>
        </w:rPr>
        <w:t>;</w:t>
      </w:r>
    </w:p>
    <w:p w:rsidR="00E23019" w:rsidRPr="00D1181F" w:rsidRDefault="00E23019" w:rsidP="00D1181F">
      <w:pPr>
        <w:pStyle w:val="Style1"/>
        <w:keepNext/>
        <w:keepLines/>
        <w:widowControl/>
        <w:spacing w:line="240" w:lineRule="auto"/>
        <w:ind w:left="14" w:right="19" w:firstLine="830"/>
        <w:jc w:val="both"/>
        <w:rPr>
          <w:sz w:val="28"/>
          <w:szCs w:val="28"/>
        </w:rPr>
      </w:pPr>
      <w:r>
        <w:rPr>
          <w:rStyle w:val="FontStyle12"/>
          <w:sz w:val="28"/>
          <w:szCs w:val="28"/>
        </w:rPr>
        <w:t>лица, подписывающие от его имени первичные документы и сч</w:t>
      </w:r>
      <w:r>
        <w:rPr>
          <w:rStyle w:val="FontStyle12"/>
          <w:sz w:val="28"/>
          <w:szCs w:val="28"/>
        </w:rPr>
        <w:t>е</w:t>
      </w:r>
      <w:r>
        <w:rPr>
          <w:rStyle w:val="FontStyle12"/>
          <w:sz w:val="28"/>
          <w:szCs w:val="28"/>
        </w:rPr>
        <w:t>та-фактуры, имеют на это все необходимые полномочия.</w:t>
      </w:r>
    </w:p>
    <w:p w:rsidR="00E23019" w:rsidRPr="00D1181F" w:rsidRDefault="00E23019" w:rsidP="00D1181F">
      <w:pPr>
        <w:pStyle w:val="Style5"/>
        <w:keepNext/>
        <w:keepLines/>
        <w:widowControl/>
        <w:tabs>
          <w:tab w:val="left" w:pos="851"/>
          <w:tab w:val="left" w:pos="1272"/>
        </w:tabs>
        <w:spacing w:line="240" w:lineRule="auto"/>
        <w:ind w:right="14"/>
        <w:rPr>
          <w:sz w:val="28"/>
          <w:szCs w:val="28"/>
        </w:rPr>
      </w:pPr>
      <w:r>
        <w:rPr>
          <w:rStyle w:val="FontStyle12"/>
          <w:sz w:val="28"/>
          <w:szCs w:val="28"/>
        </w:rPr>
        <w:t xml:space="preserve">2. В соответствии со ст. 406.1 Гражданского кодекса Российской Федерации (далее </w:t>
      </w:r>
      <w:r>
        <w:rPr>
          <w:rStyle w:val="FontStyle11"/>
          <w:sz w:val="28"/>
          <w:szCs w:val="28"/>
        </w:rPr>
        <w:t xml:space="preserve">– </w:t>
      </w:r>
      <w:r>
        <w:rPr>
          <w:rStyle w:val="FontStyle12"/>
          <w:sz w:val="28"/>
          <w:szCs w:val="28"/>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E23019" w:rsidRPr="00D1181F" w:rsidRDefault="00E23019" w:rsidP="00D1181F">
      <w:pPr>
        <w:pStyle w:val="Style5"/>
        <w:keepNext/>
        <w:keepLines/>
        <w:widowControl/>
        <w:tabs>
          <w:tab w:val="left" w:pos="1272"/>
        </w:tabs>
        <w:spacing w:line="240" w:lineRule="auto"/>
        <w:ind w:right="14"/>
        <w:rPr>
          <w:sz w:val="28"/>
          <w:szCs w:val="28"/>
        </w:rPr>
      </w:pPr>
      <w:r>
        <w:rPr>
          <w:rStyle w:val="FontStyle12"/>
          <w:sz w:val="28"/>
          <w:szCs w:val="28"/>
        </w:rPr>
        <w:t>2.1.</w:t>
      </w:r>
      <w:r>
        <w:rPr>
          <w:rStyle w:val="FontStyle12"/>
          <w:sz w:val="28"/>
          <w:szCs w:val="28"/>
        </w:rPr>
        <w:tab/>
        <w:t xml:space="preserve"> установит получение Заказчиком необоснованной налог</w:t>
      </w:r>
      <w:r>
        <w:rPr>
          <w:rStyle w:val="FontStyle12"/>
          <w:sz w:val="28"/>
          <w:szCs w:val="28"/>
        </w:rPr>
        <w:t>о</w:t>
      </w:r>
      <w:r>
        <w:rPr>
          <w:rStyle w:val="FontStyle12"/>
          <w:sz w:val="28"/>
          <w:szCs w:val="28"/>
        </w:rPr>
        <w:t>вой выгоды в связи с исполнением Договора и/или</w:t>
      </w:r>
    </w:p>
    <w:p w:rsidR="00E23019" w:rsidRPr="00D1181F" w:rsidRDefault="00E23019" w:rsidP="00D1181F">
      <w:pPr>
        <w:pStyle w:val="Style5"/>
        <w:keepNext/>
        <w:keepLines/>
        <w:widowControl/>
        <w:tabs>
          <w:tab w:val="left" w:pos="1272"/>
        </w:tabs>
        <w:spacing w:line="240" w:lineRule="auto"/>
        <w:ind w:right="14"/>
        <w:rPr>
          <w:sz w:val="28"/>
          <w:szCs w:val="28"/>
        </w:rPr>
      </w:pPr>
      <w:r>
        <w:rPr>
          <w:rStyle w:val="FontStyle12"/>
          <w:sz w:val="28"/>
          <w:szCs w:val="28"/>
        </w:rPr>
        <w:t>2.2.</w:t>
      </w:r>
      <w:r>
        <w:rPr>
          <w:rStyle w:val="FontStyle12"/>
          <w:sz w:val="28"/>
          <w:szCs w:val="28"/>
        </w:rPr>
        <w:tab/>
        <w:t xml:space="preserve"> признает неправомерным учет расходов Заказчика на пр</w:t>
      </w:r>
      <w:r>
        <w:rPr>
          <w:rStyle w:val="FontStyle12"/>
          <w:sz w:val="28"/>
          <w:szCs w:val="28"/>
        </w:rPr>
        <w:t>и</w:t>
      </w:r>
      <w:r>
        <w:rPr>
          <w:rStyle w:val="FontStyle12"/>
          <w:sz w:val="28"/>
          <w:szCs w:val="28"/>
        </w:rPr>
        <w:t>обретение товаров, работ, услуг или иных объектов гражданских прав по Договору и/или</w:t>
      </w:r>
    </w:p>
    <w:p w:rsidR="00E23019" w:rsidRPr="00D1181F" w:rsidRDefault="00E23019" w:rsidP="00D1181F">
      <w:pPr>
        <w:pStyle w:val="Style5"/>
        <w:keepNext/>
        <w:keepLines/>
        <w:widowControl/>
        <w:tabs>
          <w:tab w:val="left" w:pos="1272"/>
        </w:tabs>
        <w:spacing w:line="240" w:lineRule="auto"/>
        <w:ind w:right="14" w:firstLine="851"/>
        <w:rPr>
          <w:sz w:val="28"/>
          <w:szCs w:val="28"/>
        </w:rPr>
      </w:pPr>
      <w:r>
        <w:rPr>
          <w:rStyle w:val="FontStyle12"/>
          <w:sz w:val="28"/>
          <w:szCs w:val="28"/>
        </w:rPr>
        <w:t>2.3.</w:t>
      </w:r>
      <w:r>
        <w:rPr>
          <w:rStyle w:val="FontStyle12"/>
          <w:sz w:val="28"/>
          <w:szCs w:val="28"/>
        </w:rPr>
        <w:tab/>
        <w:t xml:space="preserve"> признает неправомерным применение Заказчиком налог</w:t>
      </w:r>
      <w:r>
        <w:rPr>
          <w:rStyle w:val="FontStyle12"/>
          <w:sz w:val="28"/>
          <w:szCs w:val="28"/>
        </w:rPr>
        <w:t>о</w:t>
      </w:r>
      <w:r>
        <w:rPr>
          <w:rStyle w:val="FontStyle12"/>
          <w:sz w:val="28"/>
          <w:szCs w:val="28"/>
        </w:rPr>
        <w:t>вых вычетов в отношении сумм НДС</w:t>
      </w:r>
    </w:p>
    <w:p w:rsidR="00E23019" w:rsidRPr="00D1181F" w:rsidRDefault="00E23019" w:rsidP="00D1181F">
      <w:pPr>
        <w:pStyle w:val="Style5"/>
        <w:keepNext/>
        <w:keepLines/>
        <w:widowControl/>
        <w:tabs>
          <w:tab w:val="left" w:pos="1272"/>
        </w:tabs>
        <w:spacing w:line="240" w:lineRule="auto"/>
        <w:ind w:right="14" w:firstLine="851"/>
        <w:rPr>
          <w:sz w:val="28"/>
          <w:szCs w:val="28"/>
        </w:rPr>
      </w:pPr>
      <w:r>
        <w:rPr>
          <w:rStyle w:val="FontStyle12"/>
          <w:sz w:val="28"/>
          <w:szCs w:val="28"/>
        </w:rPr>
        <w:t>в связи с тем, что Исполнитель</w:t>
      </w:r>
      <w:r>
        <w:rPr>
          <w:rStyle w:val="FontStyle13"/>
          <w:sz w:val="28"/>
          <w:szCs w:val="28"/>
        </w:rPr>
        <w:t>:</w:t>
      </w:r>
    </w:p>
    <w:p w:rsidR="00E23019" w:rsidRPr="00D1181F" w:rsidRDefault="00E23019" w:rsidP="00D1181F">
      <w:pPr>
        <w:pStyle w:val="Style5"/>
        <w:keepNext/>
        <w:keepLines/>
        <w:widowControl/>
        <w:tabs>
          <w:tab w:val="left" w:pos="1272"/>
        </w:tabs>
        <w:spacing w:line="240" w:lineRule="auto"/>
        <w:ind w:right="14"/>
        <w:rPr>
          <w:sz w:val="28"/>
          <w:szCs w:val="28"/>
        </w:rPr>
      </w:pPr>
      <w:r>
        <w:rPr>
          <w:rStyle w:val="FontStyle13"/>
          <w:sz w:val="28"/>
          <w:szCs w:val="28"/>
        </w:rPr>
        <w:t>2.4.</w:t>
      </w:r>
      <w:r>
        <w:rPr>
          <w:rStyle w:val="FontStyle13"/>
          <w:sz w:val="28"/>
          <w:szCs w:val="28"/>
        </w:rPr>
        <w:tab/>
        <w:t xml:space="preserve"> нарушал свои налоговые обязанности по отражению в качестве д</w:t>
      </w:r>
      <w:r>
        <w:rPr>
          <w:rStyle w:val="FontStyle13"/>
          <w:sz w:val="28"/>
          <w:szCs w:val="28"/>
        </w:rPr>
        <w:t>о</w:t>
      </w:r>
      <w:r>
        <w:rPr>
          <w:rStyle w:val="FontStyle13"/>
          <w:sz w:val="28"/>
          <w:szCs w:val="28"/>
        </w:rPr>
        <w:t xml:space="preserve">хода сумм, полученных от </w:t>
      </w:r>
      <w:r>
        <w:rPr>
          <w:rStyle w:val="FontStyle12"/>
          <w:sz w:val="28"/>
          <w:szCs w:val="28"/>
        </w:rPr>
        <w:t xml:space="preserve">Заказчика </w:t>
      </w:r>
      <w:r>
        <w:rPr>
          <w:rStyle w:val="FontStyle13"/>
          <w:sz w:val="28"/>
          <w:szCs w:val="28"/>
        </w:rPr>
        <w:t>по Договору, а равно по исчислению и перечислению в бюджет НДС и/или</w:t>
      </w:r>
    </w:p>
    <w:p w:rsidR="00E23019" w:rsidRPr="00D1181F" w:rsidRDefault="00E23019" w:rsidP="00D1181F">
      <w:pPr>
        <w:pStyle w:val="Style5"/>
        <w:keepNext/>
        <w:keepLines/>
        <w:widowControl/>
        <w:tabs>
          <w:tab w:val="left" w:pos="1272"/>
        </w:tabs>
        <w:spacing w:line="240" w:lineRule="auto"/>
        <w:ind w:right="14"/>
        <w:rPr>
          <w:sz w:val="28"/>
          <w:szCs w:val="28"/>
        </w:rPr>
      </w:pPr>
      <w:r>
        <w:rPr>
          <w:rStyle w:val="FontStyle13"/>
          <w:sz w:val="28"/>
          <w:szCs w:val="28"/>
        </w:rPr>
        <w:t>2.5.</w:t>
      </w:r>
      <w:r>
        <w:rPr>
          <w:rStyle w:val="FontStyle13"/>
          <w:sz w:val="28"/>
          <w:szCs w:val="28"/>
        </w:rPr>
        <w:tab/>
        <w:t xml:space="preserve"> </w:t>
      </w:r>
      <w:r>
        <w:rPr>
          <w:rStyle w:val="FontStyle12"/>
          <w:sz w:val="28"/>
          <w:szCs w:val="28"/>
        </w:rPr>
        <w:t>при осуществлении своей деятельности допускал нарушение, указанных в пункте 1 настоящей Налоговой оговорки, гарантий (завер</w:t>
      </w:r>
      <w:r>
        <w:rPr>
          <w:rStyle w:val="FontStyle12"/>
          <w:sz w:val="28"/>
          <w:szCs w:val="28"/>
        </w:rPr>
        <w:t>е</w:t>
      </w:r>
      <w:r>
        <w:rPr>
          <w:rStyle w:val="FontStyle12"/>
          <w:sz w:val="28"/>
          <w:szCs w:val="28"/>
        </w:rPr>
        <w:t>ний) (любой одной, нескольких или всех вместе)</w:t>
      </w:r>
    </w:p>
    <w:p w:rsidR="00E23019" w:rsidRPr="00D1181F" w:rsidRDefault="00E23019" w:rsidP="00D1181F">
      <w:pPr>
        <w:pStyle w:val="Style5"/>
        <w:keepNext/>
        <w:keepLines/>
        <w:widowControl/>
        <w:tabs>
          <w:tab w:val="left" w:pos="1272"/>
        </w:tabs>
        <w:spacing w:line="240" w:lineRule="auto"/>
        <w:ind w:right="14"/>
        <w:rPr>
          <w:sz w:val="28"/>
          <w:szCs w:val="28"/>
        </w:rPr>
      </w:pPr>
      <w:r>
        <w:rPr>
          <w:rStyle w:val="FontStyle12"/>
          <w:sz w:val="28"/>
          <w:szCs w:val="28"/>
        </w:rPr>
        <w:t>(обстоятельства, перечисленные в пунктах 2.1 - 2.3, возникшие в связи с обстоятельствами, перечисленными в пунктах 2.4 - 2.5, 1 н</w:t>
      </w:r>
      <w:r>
        <w:rPr>
          <w:rStyle w:val="FontStyle12"/>
          <w:sz w:val="28"/>
          <w:szCs w:val="28"/>
        </w:rPr>
        <w:t>а</w:t>
      </w:r>
      <w:r>
        <w:rPr>
          <w:rStyle w:val="FontStyle12"/>
          <w:sz w:val="28"/>
          <w:szCs w:val="28"/>
        </w:rPr>
        <w:t xml:space="preserve">стоящей Налоговой оговорки – Эпизоды, связанные с Исполнителем, то Исполнитель </w:t>
      </w:r>
      <w:r>
        <w:rPr>
          <w:rStyle w:val="FontStyle13"/>
          <w:sz w:val="28"/>
          <w:szCs w:val="28"/>
        </w:rPr>
        <w:t xml:space="preserve">вправе в течение 10 (десяти) рабочих дней с даты письменного предложения </w:t>
      </w:r>
      <w:r>
        <w:rPr>
          <w:rStyle w:val="FontStyle12"/>
          <w:sz w:val="28"/>
          <w:szCs w:val="28"/>
        </w:rPr>
        <w:t>Заказчика возместить последнему имущественные потери (далее также – Имущественные потери, связанные с налоговой прове</w:t>
      </w:r>
      <w:r>
        <w:rPr>
          <w:rStyle w:val="FontStyle12"/>
          <w:sz w:val="28"/>
          <w:szCs w:val="28"/>
        </w:rPr>
        <w:t>р</w:t>
      </w:r>
      <w:r>
        <w:rPr>
          <w:rStyle w:val="FontStyle12"/>
          <w:sz w:val="28"/>
          <w:szCs w:val="28"/>
        </w:rPr>
        <w:t>кой), определяемые как:</w:t>
      </w:r>
    </w:p>
    <w:p w:rsidR="00E23019" w:rsidRPr="00D1181F" w:rsidRDefault="00E23019" w:rsidP="00D1181F">
      <w:pPr>
        <w:pStyle w:val="Style5"/>
        <w:keepNext/>
        <w:keepLines/>
        <w:widowControl/>
        <w:tabs>
          <w:tab w:val="left" w:pos="1272"/>
        </w:tabs>
        <w:spacing w:line="240" w:lineRule="auto"/>
        <w:ind w:right="14"/>
        <w:rPr>
          <w:sz w:val="28"/>
          <w:szCs w:val="28"/>
        </w:rPr>
      </w:pPr>
      <w:r>
        <w:rPr>
          <w:rStyle w:val="FontStyle12"/>
          <w:sz w:val="28"/>
          <w:szCs w:val="28"/>
        </w:rPr>
        <w:lastRenderedPageBreak/>
        <w:t>2.6.</w:t>
      </w:r>
      <w:r>
        <w:rPr>
          <w:rStyle w:val="FontStyle12"/>
          <w:sz w:val="28"/>
          <w:szCs w:val="28"/>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w:t>
      </w:r>
      <w:r>
        <w:rPr>
          <w:rStyle w:val="FontStyle12"/>
          <w:sz w:val="28"/>
          <w:szCs w:val="28"/>
        </w:rPr>
        <w:t>е</w:t>
      </w:r>
      <w:r>
        <w:rPr>
          <w:rStyle w:val="FontStyle12"/>
          <w:sz w:val="28"/>
          <w:szCs w:val="28"/>
        </w:rPr>
        <w:t>лем (далее – Доначисленные налоги); плюс</w:t>
      </w:r>
    </w:p>
    <w:p w:rsidR="00E23019" w:rsidRPr="00D1181F" w:rsidRDefault="00E23019" w:rsidP="00D1181F">
      <w:pPr>
        <w:pStyle w:val="Style5"/>
        <w:keepNext/>
        <w:keepLines/>
        <w:widowControl/>
        <w:tabs>
          <w:tab w:val="left" w:pos="1272"/>
        </w:tabs>
        <w:spacing w:line="240" w:lineRule="auto"/>
        <w:ind w:right="14"/>
        <w:rPr>
          <w:sz w:val="28"/>
          <w:szCs w:val="28"/>
        </w:rPr>
      </w:pPr>
      <w:r>
        <w:rPr>
          <w:rStyle w:val="FontStyle12"/>
          <w:sz w:val="28"/>
          <w:szCs w:val="28"/>
        </w:rPr>
        <w:t>2.7.</w:t>
      </w:r>
      <w:r>
        <w:rPr>
          <w:rStyle w:val="FontStyle12"/>
          <w:sz w:val="28"/>
          <w:szCs w:val="28"/>
        </w:rPr>
        <w:tab/>
        <w:t xml:space="preserve"> сумма начисленных Заказчику пеней на сумму Доначисле</w:t>
      </w:r>
      <w:r>
        <w:rPr>
          <w:rStyle w:val="FontStyle12"/>
          <w:sz w:val="28"/>
          <w:szCs w:val="28"/>
        </w:rPr>
        <w:t>н</w:t>
      </w:r>
      <w:r>
        <w:rPr>
          <w:rStyle w:val="FontStyle12"/>
          <w:sz w:val="28"/>
          <w:szCs w:val="28"/>
        </w:rPr>
        <w:t>ных налогов (далее – Пени); плюс</w:t>
      </w:r>
    </w:p>
    <w:p w:rsidR="00E23019" w:rsidRPr="00D1181F" w:rsidRDefault="00E23019" w:rsidP="00D1181F">
      <w:pPr>
        <w:pStyle w:val="Style1"/>
        <w:keepNext/>
        <w:keepLines/>
        <w:widowControl/>
        <w:spacing w:line="240" w:lineRule="auto"/>
        <w:ind w:left="10" w:right="10" w:firstLine="840"/>
        <w:jc w:val="both"/>
        <w:rPr>
          <w:sz w:val="28"/>
          <w:szCs w:val="28"/>
        </w:rPr>
      </w:pPr>
      <w:r>
        <w:rPr>
          <w:rStyle w:val="FontStyle12"/>
          <w:sz w:val="28"/>
          <w:szCs w:val="28"/>
        </w:rPr>
        <w:t>2.8.</w:t>
      </w:r>
      <w:r>
        <w:rPr>
          <w:rStyle w:val="FontStyle12"/>
          <w:sz w:val="28"/>
          <w:szCs w:val="28"/>
        </w:rPr>
        <w:tab/>
        <w:t>штрафы начисленные Заказчику за соответствующие нал</w:t>
      </w:r>
      <w:r>
        <w:rPr>
          <w:rStyle w:val="FontStyle12"/>
          <w:sz w:val="28"/>
          <w:szCs w:val="28"/>
        </w:rPr>
        <w:t>о</w:t>
      </w:r>
      <w:r>
        <w:rPr>
          <w:rStyle w:val="FontStyle12"/>
          <w:sz w:val="28"/>
          <w:szCs w:val="28"/>
        </w:rPr>
        <w:t>говые нарушения в связи с неуплатой ею Доначисленных налогов (далее – Штрафы).</w:t>
      </w:r>
    </w:p>
    <w:p w:rsidR="00E23019" w:rsidRPr="00D1181F" w:rsidRDefault="00E23019" w:rsidP="00D1181F">
      <w:pPr>
        <w:pStyle w:val="Style1"/>
        <w:keepNext/>
        <w:keepLines/>
        <w:widowControl/>
        <w:spacing w:line="240" w:lineRule="auto"/>
        <w:ind w:left="10" w:right="10" w:firstLine="840"/>
        <w:jc w:val="both"/>
        <w:rPr>
          <w:sz w:val="28"/>
          <w:szCs w:val="28"/>
        </w:rPr>
      </w:pPr>
      <w:r>
        <w:rPr>
          <w:rStyle w:val="FontStyle12"/>
          <w:sz w:val="28"/>
          <w:szCs w:val="28"/>
        </w:rPr>
        <w:t>3.</w:t>
      </w:r>
      <w:r>
        <w:rPr>
          <w:rStyle w:val="FontStyle12"/>
          <w:sz w:val="28"/>
          <w:szCs w:val="28"/>
        </w:rPr>
        <w:tab/>
        <w:t>Стороны, в соответствии со ст. 406.1 ГК РФ также договор</w:t>
      </w:r>
      <w:r>
        <w:rPr>
          <w:rStyle w:val="FontStyle12"/>
          <w:sz w:val="28"/>
          <w:szCs w:val="28"/>
        </w:rPr>
        <w:t>и</w:t>
      </w:r>
      <w:r>
        <w:rPr>
          <w:rStyle w:val="FontStyle12"/>
          <w:sz w:val="28"/>
          <w:szCs w:val="28"/>
        </w:rPr>
        <w:t>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E23019" w:rsidRPr="00D1181F" w:rsidRDefault="00E23019" w:rsidP="00D1181F">
      <w:pPr>
        <w:pStyle w:val="Style5"/>
        <w:keepNext/>
        <w:keepLines/>
        <w:widowControl/>
        <w:tabs>
          <w:tab w:val="left" w:pos="1272"/>
        </w:tabs>
        <w:spacing w:line="240" w:lineRule="auto"/>
        <w:ind w:right="14"/>
        <w:rPr>
          <w:sz w:val="28"/>
          <w:szCs w:val="28"/>
        </w:rPr>
      </w:pPr>
      <w:r>
        <w:rPr>
          <w:rStyle w:val="FontStyle12"/>
          <w:sz w:val="28"/>
          <w:szCs w:val="28"/>
        </w:rPr>
        <w:t>3.1.</w:t>
      </w:r>
      <w:r>
        <w:rPr>
          <w:rStyle w:val="FontStyle12"/>
          <w:sz w:val="28"/>
          <w:szCs w:val="28"/>
        </w:rPr>
        <w:tab/>
        <w:t xml:space="preserve"> о возмещении убытков и/или имущественных потерь исчи</w:t>
      </w:r>
      <w:r>
        <w:rPr>
          <w:rStyle w:val="FontStyle12"/>
          <w:sz w:val="28"/>
          <w:szCs w:val="28"/>
        </w:rPr>
        <w:t>с</w:t>
      </w:r>
      <w:r>
        <w:rPr>
          <w:rStyle w:val="FontStyle12"/>
          <w:sz w:val="28"/>
          <w:szCs w:val="28"/>
        </w:rPr>
        <w:t>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w:t>
      </w:r>
      <w:r>
        <w:rPr>
          <w:rStyle w:val="FontStyle12"/>
          <w:sz w:val="28"/>
          <w:szCs w:val="28"/>
        </w:rPr>
        <w:t>о</w:t>
      </w:r>
      <w:r>
        <w:rPr>
          <w:rStyle w:val="FontStyle12"/>
          <w:sz w:val="28"/>
          <w:szCs w:val="28"/>
        </w:rPr>
        <w:t>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E23019" w:rsidRPr="00D1181F" w:rsidRDefault="00E23019" w:rsidP="00D1181F">
      <w:pPr>
        <w:pStyle w:val="Style5"/>
        <w:keepNext/>
        <w:keepLines/>
        <w:widowControl/>
        <w:tabs>
          <w:tab w:val="left" w:pos="1272"/>
        </w:tabs>
        <w:spacing w:line="240" w:lineRule="auto"/>
        <w:ind w:right="14"/>
        <w:rPr>
          <w:sz w:val="28"/>
          <w:szCs w:val="28"/>
        </w:rPr>
      </w:pPr>
      <w:r>
        <w:rPr>
          <w:rStyle w:val="FontStyle12"/>
          <w:sz w:val="28"/>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sz w:val="28"/>
          <w:szCs w:val="28"/>
        </w:rPr>
        <w:t xml:space="preserve">обязан в течение 10 (десять) рабочих дней с даты письменного требования </w:t>
      </w:r>
      <w:r>
        <w:rPr>
          <w:rStyle w:val="FontStyle12"/>
          <w:sz w:val="28"/>
          <w:szCs w:val="28"/>
        </w:rPr>
        <w:t>Заказчика возместить последнему Имущ</w:t>
      </w:r>
      <w:r>
        <w:rPr>
          <w:rStyle w:val="FontStyle12"/>
          <w:sz w:val="28"/>
          <w:szCs w:val="28"/>
        </w:rPr>
        <w:t>е</w:t>
      </w:r>
      <w:r>
        <w:rPr>
          <w:rStyle w:val="FontStyle12"/>
          <w:sz w:val="28"/>
          <w:szCs w:val="28"/>
        </w:rPr>
        <w:t>ственные потери, связанные с нарушением имущественных прав третьих лиц.</w:t>
      </w:r>
    </w:p>
    <w:p w:rsidR="00E23019" w:rsidRPr="00D1181F" w:rsidRDefault="00E23019" w:rsidP="00D1181F">
      <w:pPr>
        <w:pStyle w:val="Style5"/>
        <w:keepNext/>
        <w:keepLines/>
        <w:widowControl/>
        <w:tabs>
          <w:tab w:val="left" w:pos="1138"/>
        </w:tabs>
        <w:spacing w:line="240" w:lineRule="auto"/>
        <w:ind w:left="5" w:firstLine="854"/>
        <w:rPr>
          <w:sz w:val="28"/>
          <w:szCs w:val="28"/>
        </w:rPr>
      </w:pPr>
      <w:r>
        <w:rPr>
          <w:rStyle w:val="FontStyle12"/>
          <w:sz w:val="28"/>
          <w:szCs w:val="28"/>
        </w:rPr>
        <w:t>4.</w:t>
      </w:r>
      <w:r>
        <w:rPr>
          <w:rStyle w:val="FontStyle12"/>
          <w:sz w:val="28"/>
          <w:szCs w:val="28"/>
        </w:rPr>
        <w:tab/>
        <w:t>В соответствии со ст. 406.1 ГК РФ Стороны также предусмотр</w:t>
      </w:r>
      <w:r>
        <w:rPr>
          <w:rStyle w:val="FontStyle12"/>
          <w:sz w:val="28"/>
          <w:szCs w:val="28"/>
        </w:rPr>
        <w:t>е</w:t>
      </w:r>
      <w:r>
        <w:rPr>
          <w:rStyle w:val="FontStyle12"/>
          <w:sz w:val="28"/>
          <w:szCs w:val="28"/>
        </w:rPr>
        <w:t>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Style w:val="FontStyle13"/>
          <w:sz w:val="28"/>
          <w:szCs w:val="28"/>
        </w:rPr>
        <w:t xml:space="preserve"> </w:t>
      </w:r>
      <w:r>
        <w:rPr>
          <w:rStyle w:val="FontStyle12"/>
          <w:sz w:val="28"/>
          <w:szCs w:val="28"/>
          <w:u w:val="single"/>
        </w:rPr>
        <w:t>будет обязан</w:t>
      </w:r>
      <w:r>
        <w:rPr>
          <w:rStyle w:val="FontStyle12"/>
          <w:sz w:val="28"/>
          <w:szCs w:val="28"/>
        </w:rPr>
        <w:t xml:space="preserve"> возместить Заказч</w:t>
      </w:r>
      <w:r>
        <w:rPr>
          <w:rStyle w:val="FontStyle12"/>
          <w:sz w:val="28"/>
          <w:szCs w:val="28"/>
        </w:rPr>
        <w:t>и</w:t>
      </w:r>
      <w:r>
        <w:rPr>
          <w:rStyle w:val="FontStyle12"/>
          <w:sz w:val="28"/>
          <w:szCs w:val="28"/>
        </w:rPr>
        <w:t>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w:t>
      </w:r>
      <w:r>
        <w:rPr>
          <w:rStyle w:val="FontStyle12"/>
          <w:sz w:val="28"/>
          <w:szCs w:val="28"/>
        </w:rPr>
        <w:t>о</w:t>
      </w:r>
      <w:r>
        <w:rPr>
          <w:rStyle w:val="FontStyle12"/>
          <w:sz w:val="28"/>
          <w:szCs w:val="28"/>
        </w:rPr>
        <w:t>дов, связанных с Исполнителем), определяемые как:</w:t>
      </w:r>
    </w:p>
    <w:p w:rsidR="00E23019" w:rsidRPr="00D1181F" w:rsidRDefault="00E23019" w:rsidP="00D1181F">
      <w:pPr>
        <w:pStyle w:val="Style5"/>
        <w:keepNext/>
        <w:keepLines/>
        <w:widowControl/>
        <w:tabs>
          <w:tab w:val="left" w:pos="1138"/>
        </w:tabs>
        <w:spacing w:line="240" w:lineRule="auto"/>
        <w:ind w:left="5" w:firstLine="854"/>
        <w:rPr>
          <w:sz w:val="28"/>
          <w:szCs w:val="28"/>
        </w:rPr>
      </w:pPr>
      <w:r>
        <w:rPr>
          <w:rStyle w:val="FontStyle12"/>
          <w:sz w:val="28"/>
          <w:szCs w:val="28"/>
        </w:rPr>
        <w:lastRenderedPageBreak/>
        <w:t>4.1.</w:t>
      </w:r>
      <w:r>
        <w:rPr>
          <w:rStyle w:val="FontStyle12"/>
          <w:sz w:val="28"/>
          <w:szCs w:val="28"/>
        </w:rPr>
        <w:tab/>
        <w:t>такие Доначисленные налоги, Пени и Штрафы с учетом во</w:t>
      </w:r>
      <w:r>
        <w:rPr>
          <w:rStyle w:val="FontStyle12"/>
          <w:sz w:val="28"/>
          <w:szCs w:val="28"/>
        </w:rPr>
        <w:t>з</w:t>
      </w:r>
      <w:r>
        <w:rPr>
          <w:rStyle w:val="FontStyle12"/>
          <w:sz w:val="28"/>
          <w:szCs w:val="28"/>
        </w:rPr>
        <w:t>можных корректировок в соответствии с вступившим в законную силу решением суда по делу</w:t>
      </w:r>
      <w:r>
        <w:rPr>
          <w:rStyle w:val="FontStyle12"/>
          <w:sz w:val="28"/>
          <w:szCs w:val="28"/>
        </w:rPr>
        <w:br/>
        <w:t>(-ам), в рамках которого (-ых) Заказчик предпринял добросовестные усилия по оспариванию Решения налогового органа, а также</w:t>
      </w:r>
    </w:p>
    <w:p w:rsidR="00E23019" w:rsidRPr="00D1181F" w:rsidRDefault="00E23019" w:rsidP="00D1181F">
      <w:pPr>
        <w:pStyle w:val="Style5"/>
        <w:keepNext/>
        <w:keepLines/>
        <w:widowControl/>
        <w:tabs>
          <w:tab w:val="left" w:pos="1138"/>
        </w:tabs>
        <w:spacing w:line="240" w:lineRule="auto"/>
        <w:ind w:left="5" w:firstLine="854"/>
        <w:rPr>
          <w:sz w:val="28"/>
          <w:szCs w:val="28"/>
        </w:rPr>
      </w:pPr>
      <w:r>
        <w:rPr>
          <w:rStyle w:val="FontStyle12"/>
          <w:sz w:val="28"/>
          <w:szCs w:val="28"/>
        </w:rPr>
        <w:t>4.2.</w:t>
      </w:r>
      <w:r>
        <w:rPr>
          <w:rStyle w:val="FontStyle12"/>
          <w:sz w:val="28"/>
          <w:szCs w:val="28"/>
        </w:rPr>
        <w:tab/>
        <w:t>судебные расходы Заказчика в связи с оспариванием Реш</w:t>
      </w:r>
      <w:r>
        <w:rPr>
          <w:rStyle w:val="FontStyle12"/>
          <w:sz w:val="28"/>
          <w:szCs w:val="28"/>
        </w:rPr>
        <w:t>е</w:t>
      </w:r>
      <w:r>
        <w:rPr>
          <w:rStyle w:val="FontStyle12"/>
          <w:sz w:val="28"/>
          <w:szCs w:val="28"/>
        </w:rPr>
        <w:t>ния налогового органа в полном размере.</w:t>
      </w:r>
    </w:p>
    <w:p w:rsidR="00E23019" w:rsidRPr="00D1181F" w:rsidRDefault="00E23019" w:rsidP="00D1181F">
      <w:pPr>
        <w:pStyle w:val="Style5"/>
        <w:keepNext/>
        <w:keepLines/>
        <w:widowControl/>
        <w:tabs>
          <w:tab w:val="left" w:pos="1138"/>
        </w:tabs>
        <w:spacing w:line="240" w:lineRule="auto"/>
        <w:ind w:left="5" w:firstLine="854"/>
        <w:rPr>
          <w:sz w:val="28"/>
          <w:szCs w:val="28"/>
        </w:rPr>
      </w:pPr>
      <w:r>
        <w:rPr>
          <w:rStyle w:val="FontStyle12"/>
          <w:sz w:val="28"/>
          <w:szCs w:val="28"/>
        </w:rPr>
        <w:t>5.</w:t>
      </w:r>
      <w:r>
        <w:rPr>
          <w:rStyle w:val="FontStyle12"/>
          <w:sz w:val="28"/>
          <w:szCs w:val="28"/>
        </w:rP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w:t>
      </w:r>
      <w:r>
        <w:rPr>
          <w:rStyle w:val="FontStyle12"/>
          <w:sz w:val="28"/>
          <w:szCs w:val="28"/>
        </w:rPr>
        <w:t>л</w:t>
      </w:r>
      <w:r>
        <w:rPr>
          <w:rStyle w:val="FontStyle12"/>
          <w:sz w:val="28"/>
          <w:szCs w:val="28"/>
        </w:rPr>
        <w:t>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E23019" w:rsidRPr="00D1181F" w:rsidRDefault="00E23019" w:rsidP="00D1181F">
      <w:pPr>
        <w:pStyle w:val="Style5"/>
        <w:keepNext/>
        <w:keepLines/>
        <w:widowControl/>
        <w:tabs>
          <w:tab w:val="left" w:pos="1138"/>
        </w:tabs>
        <w:spacing w:before="100" w:after="100" w:line="240" w:lineRule="auto"/>
        <w:ind w:left="5" w:firstLine="854"/>
        <w:rPr>
          <w:sz w:val="28"/>
          <w:szCs w:val="28"/>
        </w:rPr>
      </w:pPr>
      <w:r>
        <w:rPr>
          <w:rStyle w:val="FontStyle12"/>
          <w:sz w:val="28"/>
          <w:szCs w:val="28"/>
        </w:rPr>
        <w:t>6.</w:t>
      </w:r>
      <w:r>
        <w:rPr>
          <w:rStyle w:val="FontStyle12"/>
          <w:sz w:val="28"/>
          <w:szCs w:val="28"/>
        </w:rPr>
        <w:tab/>
        <w:t>В случае если Исполнитель возместит Заказчику Имуществе</w:t>
      </w:r>
      <w:r>
        <w:rPr>
          <w:rStyle w:val="FontStyle12"/>
          <w:sz w:val="28"/>
          <w:szCs w:val="28"/>
        </w:rPr>
        <w:t>н</w:t>
      </w:r>
      <w:r>
        <w:rPr>
          <w:rStyle w:val="FontStyle12"/>
          <w:sz w:val="28"/>
          <w:szCs w:val="28"/>
        </w:rPr>
        <w:t>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w:t>
      </w:r>
      <w:r>
        <w:rPr>
          <w:rStyle w:val="FontStyle12"/>
          <w:sz w:val="28"/>
          <w:szCs w:val="28"/>
        </w:rPr>
        <w:t>ч</w:t>
      </w:r>
      <w:r>
        <w:rPr>
          <w:rStyle w:val="FontStyle12"/>
          <w:sz w:val="28"/>
          <w:szCs w:val="28"/>
        </w:rPr>
        <w:t>но Доначисленные налоги, Пени и/или Штрафы (далее – Возвращенные суммы), то Заказчик обязуется уведомить Исполнителя об этом не поз</w:t>
      </w:r>
      <w:r>
        <w:rPr>
          <w:rStyle w:val="FontStyle12"/>
          <w:sz w:val="28"/>
          <w:szCs w:val="28"/>
        </w:rPr>
        <w:t>д</w:t>
      </w:r>
      <w:r>
        <w:rPr>
          <w:rStyle w:val="FontStyle12"/>
          <w:sz w:val="28"/>
          <w:szCs w:val="28"/>
        </w:rPr>
        <w:t>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E23019" w:rsidRPr="00D1181F" w:rsidRDefault="00E23019" w:rsidP="00D1181F">
      <w:pPr>
        <w:pStyle w:val="Style5"/>
        <w:keepNext/>
        <w:keepLines/>
        <w:widowControl/>
        <w:tabs>
          <w:tab w:val="left" w:pos="1138"/>
        </w:tabs>
        <w:spacing w:before="100" w:after="100" w:line="240" w:lineRule="auto"/>
        <w:ind w:left="5" w:firstLine="854"/>
        <w:rPr>
          <w:sz w:val="28"/>
          <w:szCs w:val="28"/>
        </w:rPr>
      </w:pPr>
      <w:r>
        <w:rPr>
          <w:rStyle w:val="FontStyle12"/>
          <w:sz w:val="28"/>
          <w:szCs w:val="28"/>
        </w:rPr>
        <w:t>7.</w:t>
      </w:r>
      <w:r>
        <w:rPr>
          <w:rStyle w:val="FontStyle12"/>
          <w:sz w:val="28"/>
          <w:szCs w:val="28"/>
        </w:rPr>
        <w:tab/>
        <w:t>Исполнитель обязан предпринять максимальные усилия для содействия Заказчику в предотвращении доначисления налогов, штр</w:t>
      </w:r>
      <w:r>
        <w:rPr>
          <w:rStyle w:val="FontStyle12"/>
          <w:sz w:val="28"/>
          <w:szCs w:val="28"/>
        </w:rPr>
        <w:t>а</w:t>
      </w:r>
      <w:r>
        <w:rPr>
          <w:rStyle w:val="FontStyle12"/>
          <w:sz w:val="28"/>
          <w:szCs w:val="28"/>
        </w:rPr>
        <w:t>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E23019" w:rsidRDefault="00E23019" w:rsidP="00D1181F">
      <w:pPr>
        <w:pStyle w:val="Style5"/>
        <w:keepNext/>
        <w:keepLines/>
        <w:widowControl/>
        <w:tabs>
          <w:tab w:val="left" w:pos="1138"/>
        </w:tabs>
        <w:spacing w:line="240" w:lineRule="auto"/>
        <w:ind w:left="5" w:firstLine="854"/>
        <w:rPr>
          <w:rStyle w:val="FontStyle12"/>
          <w:sz w:val="28"/>
          <w:szCs w:val="28"/>
        </w:rPr>
      </w:pPr>
      <w:r>
        <w:rPr>
          <w:rStyle w:val="FontStyle12"/>
          <w:sz w:val="28"/>
          <w:szCs w:val="28"/>
        </w:rPr>
        <w:lastRenderedPageBreak/>
        <w:t>8.</w:t>
      </w:r>
      <w:r>
        <w:rPr>
          <w:rStyle w:val="FontStyle12"/>
          <w:sz w:val="28"/>
          <w:szCs w:val="28"/>
        </w:rPr>
        <w:tab/>
        <w:t>Исполнитель также подтверждает, что гарантии (заверения) достоверности обстоятельств, указанных в пункте 1 настоящей Налог</w:t>
      </w:r>
      <w:r>
        <w:rPr>
          <w:rStyle w:val="FontStyle12"/>
          <w:sz w:val="28"/>
          <w:szCs w:val="28"/>
        </w:rPr>
        <w:t>о</w:t>
      </w:r>
      <w:r>
        <w:rPr>
          <w:rStyle w:val="FontStyle12"/>
          <w:sz w:val="28"/>
          <w:szCs w:val="28"/>
        </w:rPr>
        <w:t xml:space="preserve">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rStyle w:val="FontStyle13"/>
          <w:sz w:val="28"/>
          <w:szCs w:val="28"/>
        </w:rPr>
        <w:t xml:space="preserve">обязан возместить </w:t>
      </w:r>
      <w:r>
        <w:rPr>
          <w:rStyle w:val="FontStyle12"/>
          <w:sz w:val="28"/>
          <w:szCs w:val="28"/>
        </w:rPr>
        <w:t xml:space="preserve">Заказчику </w:t>
      </w:r>
      <w:r>
        <w:rPr>
          <w:rStyle w:val="FontStyle13"/>
          <w:sz w:val="28"/>
          <w:szCs w:val="28"/>
        </w:rPr>
        <w:t>по его требованию убытки, причиненные н</w:t>
      </w:r>
      <w:r>
        <w:rPr>
          <w:rStyle w:val="FontStyle13"/>
          <w:sz w:val="28"/>
          <w:szCs w:val="28"/>
        </w:rPr>
        <w:t>е</w:t>
      </w:r>
      <w:r>
        <w:rPr>
          <w:rStyle w:val="FontStyle13"/>
          <w:sz w:val="28"/>
          <w:szCs w:val="28"/>
        </w:rPr>
        <w:t>достоверностью таких заверений</w:t>
      </w:r>
      <w:r>
        <w:rPr>
          <w:rStyle w:val="FontStyle12"/>
          <w:sz w:val="28"/>
          <w:szCs w:val="28"/>
        </w:rPr>
        <w:t>.</w:t>
      </w:r>
    </w:p>
    <w:p w:rsidR="00E23019" w:rsidRDefault="00E23019" w:rsidP="00D1181F">
      <w:pPr>
        <w:pStyle w:val="Style5"/>
        <w:keepNext/>
        <w:keepLines/>
        <w:widowControl/>
        <w:tabs>
          <w:tab w:val="left" w:pos="1138"/>
        </w:tabs>
        <w:spacing w:line="240" w:lineRule="auto"/>
        <w:ind w:left="5" w:firstLine="854"/>
        <w:rPr>
          <w:rStyle w:val="FontStyle12"/>
          <w:sz w:val="28"/>
          <w:szCs w:val="28"/>
        </w:rPr>
      </w:pPr>
    </w:p>
    <w:p w:rsidR="00E23019" w:rsidRPr="00D1181F" w:rsidRDefault="00E23019" w:rsidP="00D1181F">
      <w:pPr>
        <w:pStyle w:val="Style5"/>
        <w:keepNext/>
        <w:keepLines/>
        <w:widowControl/>
        <w:tabs>
          <w:tab w:val="left" w:pos="1138"/>
        </w:tabs>
        <w:spacing w:line="240" w:lineRule="auto"/>
        <w:ind w:left="5" w:firstLine="854"/>
        <w:rPr>
          <w:sz w:val="28"/>
          <w:szCs w:val="28"/>
        </w:rPr>
      </w:pPr>
    </w:p>
    <w:tbl>
      <w:tblPr>
        <w:tblW w:w="9571" w:type="dxa"/>
        <w:tblInd w:w="-108" w:type="dxa"/>
        <w:tblLayout w:type="fixed"/>
        <w:tblCellMar>
          <w:left w:w="10" w:type="dxa"/>
          <w:right w:w="10" w:type="dxa"/>
        </w:tblCellMar>
        <w:tblLook w:val="04A0"/>
      </w:tblPr>
      <w:tblGrid>
        <w:gridCol w:w="5069"/>
        <w:gridCol w:w="4502"/>
      </w:tblGrid>
      <w:tr w:rsidR="00E23019" w:rsidTr="005E5A4B">
        <w:trPr>
          <w:trHeight w:val="257"/>
        </w:trPr>
        <w:tc>
          <w:tcPr>
            <w:tcW w:w="5069" w:type="dxa"/>
            <w:tcMar>
              <w:top w:w="0" w:type="dxa"/>
              <w:left w:w="108" w:type="dxa"/>
              <w:bottom w:w="0" w:type="dxa"/>
              <w:right w:w="108" w:type="dxa"/>
            </w:tcMar>
          </w:tcPr>
          <w:p w:rsidR="00E23019" w:rsidRDefault="00E23019" w:rsidP="005E5A4B">
            <w:pPr>
              <w:pStyle w:val="Standard"/>
              <w:widowControl w:val="0"/>
              <w:tabs>
                <w:tab w:val="left" w:pos="2088"/>
              </w:tabs>
              <w:rPr>
                <w:b/>
                <w:bCs/>
                <w:sz w:val="28"/>
                <w:szCs w:val="28"/>
              </w:rPr>
            </w:pPr>
            <w:r>
              <w:rPr>
                <w:b/>
                <w:bCs/>
                <w:sz w:val="28"/>
                <w:szCs w:val="28"/>
              </w:rPr>
              <w:tab/>
            </w:r>
          </w:p>
          <w:p w:rsidR="00E23019" w:rsidRDefault="00E23019" w:rsidP="005E5A4B">
            <w:pPr>
              <w:pStyle w:val="Standard"/>
              <w:rPr>
                <w:b/>
                <w:bCs/>
                <w:sz w:val="28"/>
                <w:szCs w:val="28"/>
              </w:rPr>
            </w:pPr>
          </w:p>
          <w:p w:rsidR="00E23019" w:rsidRDefault="00E23019" w:rsidP="005E5A4B">
            <w:pPr>
              <w:pStyle w:val="Standard"/>
              <w:rPr>
                <w:b/>
                <w:bCs/>
                <w:sz w:val="28"/>
                <w:szCs w:val="28"/>
              </w:rPr>
            </w:pPr>
          </w:p>
          <w:p w:rsidR="00E23019" w:rsidRDefault="00E23019" w:rsidP="005E5A4B">
            <w:pPr>
              <w:pStyle w:val="Standard"/>
              <w:rPr>
                <w:b/>
                <w:bCs/>
                <w:sz w:val="28"/>
                <w:szCs w:val="28"/>
              </w:rPr>
            </w:pPr>
            <w:r>
              <w:rPr>
                <w:b/>
                <w:bCs/>
                <w:sz w:val="28"/>
                <w:szCs w:val="28"/>
              </w:rPr>
              <w:t xml:space="preserve">_________________/ </w:t>
            </w:r>
          </w:p>
          <w:p w:rsidR="00E23019" w:rsidRDefault="00E23019" w:rsidP="005E5A4B">
            <w:pPr>
              <w:pStyle w:val="Standard"/>
              <w:widowControl w:val="0"/>
              <w:rPr>
                <w:b/>
                <w:bCs/>
                <w:sz w:val="28"/>
                <w:szCs w:val="28"/>
              </w:rPr>
            </w:pPr>
            <w:r>
              <w:rPr>
                <w:b/>
                <w:bCs/>
                <w:sz w:val="28"/>
                <w:szCs w:val="28"/>
              </w:rPr>
              <w:t>м.п.</w:t>
            </w:r>
          </w:p>
        </w:tc>
        <w:tc>
          <w:tcPr>
            <w:tcW w:w="4502" w:type="dxa"/>
            <w:tcMar>
              <w:top w:w="0" w:type="dxa"/>
              <w:left w:w="108" w:type="dxa"/>
              <w:bottom w:w="0" w:type="dxa"/>
              <w:right w:w="108" w:type="dxa"/>
            </w:tcMar>
          </w:tcPr>
          <w:p w:rsidR="00E23019" w:rsidRDefault="00E23019" w:rsidP="005E5A4B">
            <w:pPr>
              <w:pStyle w:val="Standard"/>
              <w:widowControl w:val="0"/>
              <w:rPr>
                <w:b/>
                <w:bCs/>
                <w:sz w:val="28"/>
                <w:szCs w:val="28"/>
              </w:rPr>
            </w:pPr>
            <w:r>
              <w:rPr>
                <w:b/>
                <w:bCs/>
                <w:sz w:val="28"/>
                <w:szCs w:val="28"/>
              </w:rPr>
              <w:t xml:space="preserve">                                         </w:t>
            </w:r>
          </w:p>
          <w:p w:rsidR="00E23019" w:rsidRDefault="00E23019" w:rsidP="005E5A4B">
            <w:pPr>
              <w:pStyle w:val="Standard"/>
              <w:widowControl w:val="0"/>
              <w:rPr>
                <w:b/>
                <w:bCs/>
                <w:sz w:val="28"/>
                <w:szCs w:val="28"/>
              </w:rPr>
            </w:pPr>
          </w:p>
          <w:p w:rsidR="00E23019" w:rsidRDefault="00E23019" w:rsidP="005E5A4B">
            <w:pPr>
              <w:pStyle w:val="Standard"/>
              <w:widowControl w:val="0"/>
              <w:rPr>
                <w:b/>
                <w:bCs/>
                <w:sz w:val="28"/>
                <w:szCs w:val="28"/>
              </w:rPr>
            </w:pPr>
          </w:p>
          <w:p w:rsidR="00E23019" w:rsidRDefault="00E23019" w:rsidP="005E5A4B">
            <w:pPr>
              <w:pStyle w:val="Standard"/>
              <w:widowControl w:val="0"/>
              <w:rPr>
                <w:b/>
                <w:bCs/>
                <w:sz w:val="28"/>
                <w:szCs w:val="28"/>
              </w:rPr>
            </w:pPr>
            <w:r>
              <w:rPr>
                <w:b/>
                <w:bCs/>
                <w:sz w:val="28"/>
                <w:szCs w:val="28"/>
              </w:rPr>
              <w:t>_______________/</w:t>
            </w:r>
          </w:p>
          <w:p w:rsidR="00E23019" w:rsidRDefault="00E23019" w:rsidP="005E5A4B">
            <w:pPr>
              <w:pStyle w:val="Standard"/>
              <w:keepNext/>
              <w:widowControl w:val="0"/>
              <w:rPr>
                <w:b/>
                <w:bCs/>
                <w:sz w:val="28"/>
                <w:szCs w:val="28"/>
              </w:rPr>
            </w:pPr>
            <w:r>
              <w:rPr>
                <w:b/>
                <w:bCs/>
                <w:sz w:val="28"/>
                <w:szCs w:val="28"/>
              </w:rPr>
              <w:t>м.п.</w:t>
            </w:r>
          </w:p>
        </w:tc>
      </w:tr>
    </w:tbl>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D1181F">
      <w:pPr>
        <w:jc w:val="both"/>
        <w:rPr>
          <w:sz w:val="28"/>
          <w:szCs w:val="28"/>
        </w:rPr>
      </w:pPr>
    </w:p>
    <w:p w:rsidR="00E23019" w:rsidRDefault="00E23019" w:rsidP="005E5A4B">
      <w:pPr>
        <w:pStyle w:val="ConsNormal"/>
        <w:keepNext/>
        <w:keepLines/>
        <w:widowControl/>
        <w:tabs>
          <w:tab w:val="left" w:pos="890"/>
          <w:tab w:val="right" w:pos="9638"/>
        </w:tabs>
        <w:ind w:firstLine="0"/>
        <w:jc w:val="center"/>
        <w:rPr>
          <w:rFonts w:ascii="Times New Roman" w:hAnsi="Times New Roman"/>
          <w:b/>
          <w:sz w:val="24"/>
          <w:szCs w:val="24"/>
        </w:rPr>
      </w:pPr>
    </w:p>
    <w:p w:rsidR="00E23019" w:rsidRPr="004B19CC" w:rsidRDefault="00E23019" w:rsidP="005E5A4B">
      <w:pPr>
        <w:pStyle w:val="ConsNormal"/>
        <w:keepNext/>
        <w:keepLines/>
        <w:widowControl/>
        <w:ind w:firstLine="0"/>
        <w:jc w:val="right"/>
        <w:rPr>
          <w:rFonts w:ascii="Times New Roman" w:hAnsi="Times New Roman"/>
          <w:sz w:val="28"/>
          <w:szCs w:val="28"/>
        </w:rPr>
      </w:pPr>
      <w:r>
        <w:rPr>
          <w:rFonts w:ascii="Times New Roman" w:hAnsi="Times New Roman"/>
          <w:sz w:val="28"/>
          <w:szCs w:val="28"/>
        </w:rPr>
        <w:t>Приложение №  8</w:t>
      </w:r>
    </w:p>
    <w:p w:rsidR="00E23019" w:rsidRPr="004B19CC" w:rsidRDefault="00E23019" w:rsidP="005E5A4B">
      <w:pPr>
        <w:pStyle w:val="ConsNormal"/>
        <w:keepNext/>
        <w:keepLines/>
        <w:widowControl/>
        <w:ind w:firstLine="0"/>
        <w:jc w:val="right"/>
        <w:rPr>
          <w:rFonts w:ascii="Times New Roman" w:hAnsi="Times New Roman"/>
          <w:sz w:val="28"/>
          <w:szCs w:val="28"/>
        </w:rPr>
      </w:pPr>
      <w:r>
        <w:rPr>
          <w:rFonts w:ascii="Times New Roman" w:hAnsi="Times New Roman"/>
          <w:sz w:val="28"/>
          <w:szCs w:val="28"/>
        </w:rPr>
        <w:t>к Договору __________________</w:t>
      </w:r>
    </w:p>
    <w:p w:rsidR="00E23019" w:rsidRPr="004B19CC" w:rsidRDefault="00E23019" w:rsidP="005E5A4B">
      <w:pPr>
        <w:pStyle w:val="ConsNormal"/>
        <w:keepNext/>
        <w:keepLines/>
        <w:widowControl/>
        <w:ind w:firstLine="0"/>
        <w:jc w:val="right"/>
        <w:rPr>
          <w:rFonts w:ascii="Times New Roman" w:hAnsi="Times New Roman"/>
          <w:sz w:val="28"/>
          <w:szCs w:val="28"/>
        </w:rPr>
      </w:pPr>
      <w:r>
        <w:rPr>
          <w:rFonts w:ascii="Times New Roman" w:hAnsi="Times New Roman"/>
          <w:sz w:val="28"/>
          <w:szCs w:val="28"/>
        </w:rPr>
        <w:t xml:space="preserve">№ ______________________ </w:t>
      </w:r>
    </w:p>
    <w:p w:rsidR="00E23019" w:rsidRPr="004B19CC" w:rsidRDefault="00E23019" w:rsidP="005E5A4B">
      <w:pPr>
        <w:pStyle w:val="ConsNormal"/>
        <w:keepNext/>
        <w:keepLines/>
        <w:widowControl/>
        <w:tabs>
          <w:tab w:val="left" w:pos="890"/>
          <w:tab w:val="right" w:pos="9638"/>
        </w:tabs>
        <w:ind w:firstLine="0"/>
        <w:jc w:val="center"/>
        <w:rPr>
          <w:rFonts w:ascii="Times New Roman" w:hAnsi="Times New Roman"/>
          <w:b/>
          <w:sz w:val="28"/>
          <w:szCs w:val="28"/>
        </w:rPr>
      </w:pPr>
      <w:r>
        <w:rPr>
          <w:rFonts w:ascii="Times New Roman" w:hAnsi="Times New Roman"/>
          <w:sz w:val="28"/>
          <w:szCs w:val="28"/>
        </w:rPr>
        <w:t xml:space="preserve">                                                                                от «__» _______________ 202</w:t>
      </w:r>
      <w:r w:rsidR="00DC232A">
        <w:rPr>
          <w:rFonts w:ascii="Times New Roman" w:hAnsi="Times New Roman"/>
          <w:sz w:val="28"/>
          <w:szCs w:val="28"/>
        </w:rPr>
        <w:t>2</w:t>
      </w:r>
      <w:r>
        <w:rPr>
          <w:rFonts w:ascii="Times New Roman" w:hAnsi="Times New Roman"/>
          <w:sz w:val="28"/>
          <w:szCs w:val="28"/>
        </w:rPr>
        <w:t xml:space="preserve"> г.</w:t>
      </w:r>
    </w:p>
    <w:p w:rsidR="00E23019" w:rsidRDefault="00E23019" w:rsidP="005E5A4B">
      <w:pPr>
        <w:pStyle w:val="ConsNormal"/>
        <w:keepNext/>
        <w:keepLines/>
        <w:widowControl/>
        <w:tabs>
          <w:tab w:val="left" w:pos="890"/>
          <w:tab w:val="right" w:pos="9638"/>
        </w:tabs>
        <w:ind w:firstLine="0"/>
        <w:jc w:val="center"/>
        <w:rPr>
          <w:rFonts w:ascii="Times New Roman" w:hAnsi="Times New Roman"/>
          <w:b/>
          <w:sz w:val="24"/>
          <w:szCs w:val="24"/>
        </w:rPr>
      </w:pPr>
    </w:p>
    <w:p w:rsidR="00E23019" w:rsidRPr="005E5A4B" w:rsidRDefault="00E23019" w:rsidP="005E5A4B">
      <w:pPr>
        <w:pStyle w:val="ConsNormal"/>
        <w:keepNext/>
        <w:keepLines/>
        <w:widowControl/>
        <w:tabs>
          <w:tab w:val="left" w:pos="890"/>
          <w:tab w:val="right" w:pos="9638"/>
        </w:tabs>
        <w:ind w:firstLine="0"/>
        <w:jc w:val="center"/>
        <w:rPr>
          <w:rFonts w:ascii="Times New Roman" w:hAnsi="Times New Roman"/>
          <w:b/>
          <w:sz w:val="28"/>
          <w:szCs w:val="28"/>
        </w:rPr>
      </w:pPr>
      <w:r>
        <w:rPr>
          <w:rFonts w:ascii="Times New Roman" w:hAnsi="Times New Roman"/>
          <w:b/>
          <w:sz w:val="28"/>
          <w:szCs w:val="28"/>
        </w:rPr>
        <w:t>Порядок электронного документооборота</w:t>
      </w:r>
    </w:p>
    <w:p w:rsidR="00E23019" w:rsidRPr="005E5A4B" w:rsidRDefault="00E23019" w:rsidP="005E5A4B">
      <w:pPr>
        <w:pStyle w:val="ConsNormal"/>
        <w:keepNext/>
        <w:keepLines/>
        <w:widowControl/>
        <w:tabs>
          <w:tab w:val="left" w:pos="890"/>
          <w:tab w:val="right" w:pos="9638"/>
        </w:tabs>
        <w:ind w:firstLine="0"/>
        <w:jc w:val="right"/>
        <w:rPr>
          <w:rFonts w:ascii="Times New Roman" w:hAnsi="Times New Roman"/>
          <w:sz w:val="28"/>
          <w:szCs w:val="28"/>
        </w:rPr>
      </w:pPr>
    </w:p>
    <w:p w:rsidR="00E23019" w:rsidRPr="005E5A4B" w:rsidRDefault="00E23019" w:rsidP="005011F6">
      <w:pPr>
        <w:pStyle w:val="aff7"/>
        <w:keepNext/>
        <w:keepLines/>
        <w:numPr>
          <w:ilvl w:val="0"/>
          <w:numId w:val="34"/>
        </w:numPr>
        <w:tabs>
          <w:tab w:val="clear" w:pos="720"/>
          <w:tab w:val="num" w:pos="0"/>
        </w:tabs>
        <w:suppressAutoHyphens w:val="0"/>
        <w:spacing w:line="276" w:lineRule="auto"/>
        <w:ind w:left="0" w:firstLine="709"/>
        <w:contextualSpacing/>
        <w:jc w:val="both"/>
        <w:rPr>
          <w:sz w:val="28"/>
          <w:szCs w:val="28"/>
        </w:rPr>
      </w:pPr>
      <w:r>
        <w:rPr>
          <w:sz w:val="28"/>
          <w:szCs w:val="28"/>
        </w:rPr>
        <w:t>Настоящее Приложение устанавливает порядок и условия организ</w:t>
      </w:r>
      <w:r>
        <w:rPr>
          <w:sz w:val="28"/>
          <w:szCs w:val="28"/>
        </w:rPr>
        <w:t>а</w:t>
      </w:r>
      <w:r>
        <w:rPr>
          <w:sz w:val="28"/>
          <w:szCs w:val="28"/>
        </w:rPr>
        <w:t xml:space="preserve">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sz w:val="28"/>
          <w:szCs w:val="28"/>
        </w:rPr>
        <w:t>квалифицированной электронной подписи</w:t>
      </w:r>
      <w:r>
        <w:rPr>
          <w:sz w:val="28"/>
          <w:szCs w:val="28"/>
        </w:rPr>
        <w:t>.</w:t>
      </w:r>
    </w:p>
    <w:p w:rsidR="00E23019" w:rsidRPr="005E5A4B" w:rsidRDefault="00E23019" w:rsidP="005011F6">
      <w:pPr>
        <w:pStyle w:val="aff7"/>
        <w:keepNext/>
        <w:keepLines/>
        <w:numPr>
          <w:ilvl w:val="0"/>
          <w:numId w:val="34"/>
        </w:numPr>
        <w:pBdr>
          <w:top w:val="nil"/>
          <w:left w:val="nil"/>
          <w:bottom w:val="nil"/>
          <w:right w:val="nil"/>
          <w:between w:val="nil"/>
        </w:pBdr>
        <w:suppressAutoHyphens w:val="0"/>
        <w:spacing w:line="276" w:lineRule="auto"/>
        <w:ind w:left="0" w:firstLine="709"/>
        <w:contextualSpacing/>
        <w:jc w:val="both"/>
        <w:rPr>
          <w:color w:val="000000"/>
          <w:sz w:val="28"/>
          <w:szCs w:val="28"/>
        </w:rPr>
      </w:pPr>
      <w:r>
        <w:rPr>
          <w:color w:val="000000"/>
          <w:sz w:val="28"/>
          <w:szCs w:val="28"/>
        </w:rPr>
        <w:t xml:space="preserve">В электронной форме составляются и подписываются </w:t>
      </w:r>
      <w:r>
        <w:rPr>
          <w:snapToGrid w:val="0"/>
          <w:sz w:val="28"/>
          <w:szCs w:val="28"/>
        </w:rPr>
        <w:t>квалифицир</w:t>
      </w:r>
      <w:r>
        <w:rPr>
          <w:snapToGrid w:val="0"/>
          <w:sz w:val="28"/>
          <w:szCs w:val="28"/>
        </w:rPr>
        <w:t>о</w:t>
      </w:r>
      <w:r>
        <w:rPr>
          <w:snapToGrid w:val="0"/>
          <w:sz w:val="28"/>
          <w:szCs w:val="28"/>
        </w:rPr>
        <w:t>ванной электронной подписью</w:t>
      </w:r>
      <w:r>
        <w:rPr>
          <w:color w:val="000000"/>
          <w:sz w:val="28"/>
          <w:szCs w:val="28"/>
        </w:rPr>
        <w:t xml:space="preserve"> документы, перечень и формат которых указаны в приложении № 7а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E23019" w:rsidRPr="005E5A4B" w:rsidRDefault="00E23019" w:rsidP="005011F6">
      <w:pPr>
        <w:keepNext/>
        <w:keepLines/>
        <w:numPr>
          <w:ilvl w:val="0"/>
          <w:numId w:val="34"/>
        </w:numPr>
        <w:suppressAutoHyphens w:val="0"/>
        <w:autoSpaceDE w:val="0"/>
        <w:autoSpaceDN w:val="0"/>
        <w:spacing w:line="276" w:lineRule="auto"/>
        <w:ind w:left="0" w:firstLine="709"/>
        <w:jc w:val="both"/>
        <w:rPr>
          <w:sz w:val="28"/>
          <w:szCs w:val="28"/>
        </w:rPr>
      </w:pPr>
      <w:r>
        <w:rPr>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7"/>
            <w:sz w:val="28"/>
            <w:szCs w:val="28"/>
          </w:rPr>
          <w:t>https://www.nalog.ru/rn77/taxation/submission_statements/operations/</w:t>
        </w:r>
      </w:hyperlink>
      <w:r>
        <w:rPr>
          <w:sz w:val="28"/>
          <w:szCs w:val="28"/>
        </w:rPr>
        <w:t>).</w:t>
      </w:r>
    </w:p>
    <w:p w:rsidR="00E23019" w:rsidRPr="005E5A4B" w:rsidRDefault="00E23019" w:rsidP="005011F6">
      <w:pPr>
        <w:pStyle w:val="aff7"/>
        <w:keepNext/>
        <w:keepLines/>
        <w:numPr>
          <w:ilvl w:val="0"/>
          <w:numId w:val="34"/>
        </w:numPr>
        <w:suppressAutoHyphens w:val="0"/>
        <w:spacing w:after="200" w:line="276" w:lineRule="auto"/>
        <w:ind w:left="0" w:firstLine="709"/>
        <w:contextualSpacing/>
        <w:jc w:val="both"/>
        <w:rPr>
          <w:sz w:val="28"/>
          <w:szCs w:val="28"/>
        </w:rPr>
      </w:pPr>
      <w:r>
        <w:rPr>
          <w:sz w:val="28"/>
          <w:szCs w:val="28"/>
        </w:rPr>
        <w:t>Направление, получение, подписание и обмен первичными докуме</w:t>
      </w:r>
      <w:r>
        <w:rPr>
          <w:sz w:val="28"/>
          <w:szCs w:val="28"/>
        </w:rPr>
        <w:t>н</w:t>
      </w:r>
      <w:r>
        <w:rPr>
          <w:sz w:val="28"/>
          <w:szCs w:val="28"/>
        </w:rPr>
        <w:t xml:space="preserve">тами  происходит в электронном виде с использованием </w:t>
      </w:r>
      <w:r>
        <w:rPr>
          <w:snapToGrid w:val="0"/>
          <w:sz w:val="28"/>
          <w:szCs w:val="28"/>
        </w:rPr>
        <w:t>квалифицированной электронной подписи</w:t>
      </w:r>
      <w:r>
        <w:rPr>
          <w:sz w:val="28"/>
          <w:szCs w:val="28"/>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sz w:val="28"/>
          <w:szCs w:val="28"/>
        </w:rPr>
        <w:t>квалифицир</w:t>
      </w:r>
      <w:r>
        <w:rPr>
          <w:snapToGrid w:val="0"/>
          <w:sz w:val="28"/>
          <w:szCs w:val="28"/>
        </w:rPr>
        <w:t>о</w:t>
      </w:r>
      <w:r>
        <w:rPr>
          <w:snapToGrid w:val="0"/>
          <w:sz w:val="28"/>
          <w:szCs w:val="28"/>
        </w:rPr>
        <w:t>ванной электронной подписью</w:t>
      </w:r>
      <w:r>
        <w:rPr>
          <w:sz w:val="28"/>
          <w:szCs w:val="28"/>
        </w:rPr>
        <w:t xml:space="preserve"> приравниваются к первичным документам бухгалтерского учета, подписанными уполномоченными лицами Сторон на бумажном носителе.</w:t>
      </w:r>
    </w:p>
    <w:p w:rsidR="00E23019" w:rsidRDefault="00E23019" w:rsidP="005011F6">
      <w:pPr>
        <w:pStyle w:val="aff7"/>
        <w:keepNext/>
        <w:keepLines/>
        <w:numPr>
          <w:ilvl w:val="0"/>
          <w:numId w:val="34"/>
        </w:numPr>
        <w:suppressAutoHyphens w:val="0"/>
        <w:spacing w:after="200" w:line="276" w:lineRule="auto"/>
        <w:ind w:left="0" w:firstLine="709"/>
        <w:contextualSpacing/>
        <w:jc w:val="both"/>
        <w:rPr>
          <w:sz w:val="28"/>
          <w:szCs w:val="28"/>
        </w:rPr>
      </w:pPr>
      <w:r>
        <w:rPr>
          <w:snapToGrid w:val="0"/>
          <w:sz w:val="28"/>
          <w:szCs w:val="28"/>
        </w:rPr>
        <w:t>Квалифицированная электронная подпись</w:t>
      </w:r>
      <w:r>
        <w:rPr>
          <w:sz w:val="28"/>
          <w:szCs w:val="28"/>
        </w:rPr>
        <w:t xml:space="preserve"> документа признается ра</w:t>
      </w:r>
      <w:r>
        <w:rPr>
          <w:sz w:val="28"/>
          <w:szCs w:val="28"/>
        </w:rPr>
        <w:t>в</w:t>
      </w:r>
      <w:r>
        <w:rPr>
          <w:sz w:val="28"/>
          <w:szCs w:val="28"/>
        </w:rPr>
        <w:t xml:space="preserve">нозначной собственноручной подписи уполномоченных лиц – владельцев  сертификата </w:t>
      </w:r>
      <w:r>
        <w:rPr>
          <w:snapToGrid w:val="0"/>
          <w:sz w:val="28"/>
          <w:szCs w:val="28"/>
        </w:rPr>
        <w:t>квалифицированной электронной подписи</w:t>
      </w:r>
      <w:r>
        <w:rPr>
          <w:sz w:val="28"/>
          <w:szCs w:val="28"/>
        </w:rPr>
        <w:t xml:space="preserve"> и порождает для по</w:t>
      </w:r>
      <w:r>
        <w:rPr>
          <w:sz w:val="28"/>
          <w:szCs w:val="28"/>
        </w:rPr>
        <w:t>д</w:t>
      </w:r>
      <w:r>
        <w:rPr>
          <w:sz w:val="28"/>
          <w:szCs w:val="28"/>
        </w:rPr>
        <w:t>писанта юридические последствия, предусмотренные законодательством Российской Федерации (далее – законодательство). Стороны обязуются прим</w:t>
      </w:r>
      <w:r>
        <w:rPr>
          <w:sz w:val="28"/>
          <w:szCs w:val="28"/>
        </w:rPr>
        <w:t>е</w:t>
      </w:r>
      <w:r>
        <w:rPr>
          <w:sz w:val="28"/>
          <w:szCs w:val="28"/>
        </w:rPr>
        <w:t>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23019" w:rsidRPr="005E5A4B" w:rsidRDefault="00E23019" w:rsidP="005011F6">
      <w:pPr>
        <w:pStyle w:val="aff7"/>
        <w:keepNext/>
        <w:keepLines/>
        <w:numPr>
          <w:ilvl w:val="0"/>
          <w:numId w:val="34"/>
        </w:numPr>
        <w:suppressAutoHyphens w:val="0"/>
        <w:spacing w:after="200" w:line="276" w:lineRule="auto"/>
        <w:ind w:left="0" w:firstLine="709"/>
        <w:contextualSpacing/>
        <w:jc w:val="both"/>
        <w:rPr>
          <w:sz w:val="28"/>
          <w:szCs w:val="28"/>
        </w:rPr>
      </w:pPr>
      <w:r>
        <w:rPr>
          <w:sz w:val="28"/>
          <w:szCs w:val="28"/>
        </w:rPr>
        <w:lastRenderedPageBreak/>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w:t>
      </w:r>
      <w:r>
        <w:rPr>
          <w:sz w:val="28"/>
          <w:szCs w:val="28"/>
        </w:rPr>
        <w:t>р</w:t>
      </w:r>
      <w:r>
        <w:rPr>
          <w:sz w:val="28"/>
          <w:szCs w:val="28"/>
        </w:rPr>
        <w:t>ственные органы. В случае возникновения спора между Сторонами подтверждением совершения действий по направлению, получению, подпис</w:t>
      </w:r>
      <w:r>
        <w:rPr>
          <w:sz w:val="28"/>
          <w:szCs w:val="28"/>
        </w:rPr>
        <w:t>а</w:t>
      </w:r>
      <w:r>
        <w:rPr>
          <w:sz w:val="28"/>
          <w:szCs w:val="28"/>
        </w:rPr>
        <w:t xml:space="preserve">нию и обмену первичными документами являются документы, которые формируются и заверяются оператором ЭДО по запросу одной из Сторон. </w:t>
      </w:r>
    </w:p>
    <w:p w:rsidR="00E23019" w:rsidRPr="005E5A4B" w:rsidRDefault="00E23019" w:rsidP="005011F6">
      <w:pPr>
        <w:pStyle w:val="aff7"/>
        <w:keepNext/>
        <w:keepLines/>
        <w:numPr>
          <w:ilvl w:val="0"/>
          <w:numId w:val="34"/>
        </w:numPr>
        <w:suppressAutoHyphens w:val="0"/>
        <w:spacing w:after="200" w:line="276" w:lineRule="auto"/>
        <w:ind w:left="0" w:firstLine="709"/>
        <w:contextualSpacing/>
        <w:jc w:val="both"/>
        <w:rPr>
          <w:sz w:val="28"/>
          <w:szCs w:val="28"/>
        </w:rPr>
      </w:pPr>
      <w:r>
        <w:rPr>
          <w:sz w:val="28"/>
          <w:szCs w:val="28"/>
        </w:rPr>
        <w:t>Каждая из Сторон несет ответственность за обеспечение конфиде</w:t>
      </w:r>
      <w:r>
        <w:rPr>
          <w:sz w:val="28"/>
          <w:szCs w:val="28"/>
        </w:rPr>
        <w:t>н</w:t>
      </w:r>
      <w:r>
        <w:rPr>
          <w:sz w:val="28"/>
          <w:szCs w:val="28"/>
        </w:rPr>
        <w:t xml:space="preserve">циальности ключей </w:t>
      </w:r>
      <w:r>
        <w:rPr>
          <w:snapToGrid w:val="0"/>
          <w:sz w:val="28"/>
          <w:szCs w:val="28"/>
        </w:rPr>
        <w:t>квалифицированной электронной подписи</w:t>
      </w:r>
      <w:r>
        <w:rPr>
          <w:sz w:val="28"/>
          <w:szCs w:val="28"/>
        </w:rPr>
        <w:t xml:space="preserve">, недопущения использования принадлежащих ей ключей без ее согласия. Если в сертификате </w:t>
      </w:r>
      <w:r>
        <w:rPr>
          <w:snapToGrid w:val="0"/>
          <w:sz w:val="28"/>
          <w:szCs w:val="28"/>
        </w:rPr>
        <w:t>квалифицированной электронной подписи</w:t>
      </w:r>
      <w:r>
        <w:rPr>
          <w:sz w:val="28"/>
          <w:szCs w:val="28"/>
        </w:rP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sz w:val="28"/>
          <w:szCs w:val="28"/>
        </w:rPr>
        <w:t>квалифицированной электронной подписью</w:t>
      </w:r>
      <w:r>
        <w:rPr>
          <w:sz w:val="28"/>
          <w:szCs w:val="28"/>
        </w:rPr>
        <w:t xml:space="preserve"> первичных документов Стороны добросовестно исходят из того, что первичные документы подписаны </w:t>
      </w:r>
      <w:r>
        <w:rPr>
          <w:snapToGrid w:val="0"/>
          <w:sz w:val="28"/>
          <w:szCs w:val="28"/>
        </w:rPr>
        <w:t>квалифицированной электронной подписью</w:t>
      </w:r>
      <w:r>
        <w:rPr>
          <w:sz w:val="28"/>
          <w:szCs w:val="28"/>
        </w:rPr>
        <w:t xml:space="preserve"> от имени надлежащего лица, действующего в пределах имеющихся у него полномочий.</w:t>
      </w:r>
    </w:p>
    <w:p w:rsidR="00E23019" w:rsidRPr="005E5A4B" w:rsidRDefault="00E23019" w:rsidP="005011F6">
      <w:pPr>
        <w:pStyle w:val="aff7"/>
        <w:keepNext/>
        <w:keepLines/>
        <w:numPr>
          <w:ilvl w:val="0"/>
          <w:numId w:val="34"/>
        </w:numPr>
        <w:suppressAutoHyphens w:val="0"/>
        <w:spacing w:after="200" w:line="276" w:lineRule="auto"/>
        <w:ind w:left="0" w:firstLine="709"/>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23019" w:rsidRPr="005E5A4B" w:rsidRDefault="00E23019" w:rsidP="005011F6">
      <w:pPr>
        <w:pStyle w:val="aff7"/>
        <w:keepNext/>
        <w:keepLines/>
        <w:numPr>
          <w:ilvl w:val="0"/>
          <w:numId w:val="34"/>
        </w:numPr>
        <w:suppressAutoHyphens w:val="0"/>
        <w:spacing w:line="276" w:lineRule="auto"/>
        <w:ind w:left="0" w:firstLine="851"/>
        <w:contextualSpacing/>
        <w:jc w:val="both"/>
        <w:rPr>
          <w:sz w:val="28"/>
          <w:szCs w:val="28"/>
        </w:rPr>
      </w:pPr>
      <w:r>
        <w:rPr>
          <w:sz w:val="28"/>
          <w:szCs w:val="28"/>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sz w:val="28"/>
          <w:szCs w:val="28"/>
        </w:rPr>
        <w:t>квалифицированной электронной подписью</w:t>
      </w:r>
      <w:r>
        <w:rPr>
          <w:sz w:val="28"/>
          <w:szCs w:val="28"/>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w:t>
      </w:r>
      <w:r>
        <w:rPr>
          <w:sz w:val="28"/>
          <w:szCs w:val="28"/>
        </w:rPr>
        <w:t>и</w:t>
      </w:r>
      <w:r>
        <w:rPr>
          <w:sz w:val="28"/>
          <w:szCs w:val="28"/>
        </w:rPr>
        <w:t>сью.</w:t>
      </w:r>
    </w:p>
    <w:p w:rsidR="00E23019" w:rsidRPr="005E5A4B" w:rsidRDefault="00E23019" w:rsidP="005011F6">
      <w:pPr>
        <w:pStyle w:val="1fd"/>
        <w:keepNext/>
        <w:keepLines/>
        <w:numPr>
          <w:ilvl w:val="0"/>
          <w:numId w:val="34"/>
        </w:numPr>
        <w:shd w:val="clear" w:color="auto" w:fill="auto"/>
        <w:spacing w:before="0" w:after="0" w:line="276" w:lineRule="auto"/>
        <w:ind w:left="0" w:firstLine="567"/>
        <w:rPr>
          <w:rFonts w:ascii="Times New Roman" w:hAnsi="Times New Roman"/>
          <w:sz w:val="28"/>
          <w:szCs w:val="28"/>
        </w:rPr>
      </w:pPr>
      <w:r>
        <w:rPr>
          <w:rFonts w:ascii="Times New Roman" w:hAnsi="Times New Roman"/>
          <w:sz w:val="28"/>
          <w:szCs w:val="28"/>
        </w:rPr>
        <w:t>В отношениях, не урегулированных настоящим Приложением, Ст</w:t>
      </w:r>
      <w:r>
        <w:rPr>
          <w:rFonts w:ascii="Times New Roman" w:hAnsi="Times New Roman"/>
          <w:sz w:val="28"/>
          <w:szCs w:val="28"/>
        </w:rPr>
        <w:t>о</w:t>
      </w:r>
      <w:r>
        <w:rPr>
          <w:rFonts w:ascii="Times New Roman" w:hAnsi="Times New Roman"/>
          <w:sz w:val="28"/>
          <w:szCs w:val="28"/>
        </w:rPr>
        <w:t xml:space="preserve">роны руководствуются законодательством Российской Федерации. </w:t>
      </w:r>
    </w:p>
    <w:p w:rsidR="00E23019" w:rsidRPr="00596A46" w:rsidRDefault="00E23019" w:rsidP="005E5A4B">
      <w:pPr>
        <w:pStyle w:val="aff7"/>
        <w:keepNext/>
        <w:keepLines/>
        <w:ind w:left="426"/>
        <w:jc w:val="both"/>
      </w:pPr>
    </w:p>
    <w:p w:rsidR="00E23019" w:rsidRDefault="00E23019" w:rsidP="005E5A4B">
      <w:pPr>
        <w:pStyle w:val="aff7"/>
        <w:keepNext/>
        <w:keepLines/>
        <w:ind w:left="426"/>
        <w:jc w:val="both"/>
      </w:pPr>
    </w:p>
    <w:tbl>
      <w:tblPr>
        <w:tblW w:w="23958" w:type="dxa"/>
        <w:tblInd w:w="-34" w:type="dxa"/>
        <w:tblLayout w:type="fixed"/>
        <w:tblLook w:val="0000"/>
      </w:tblPr>
      <w:tblGrid>
        <w:gridCol w:w="4962"/>
        <w:gridCol w:w="4962"/>
        <w:gridCol w:w="4962"/>
        <w:gridCol w:w="850"/>
        <w:gridCol w:w="4111"/>
        <w:gridCol w:w="4111"/>
      </w:tblGrid>
      <w:tr w:rsidR="00E23019" w:rsidRPr="00D25579" w:rsidTr="005E5A4B">
        <w:tc>
          <w:tcPr>
            <w:tcW w:w="4962" w:type="dxa"/>
          </w:tcPr>
          <w:p w:rsidR="00E23019" w:rsidRDefault="00E23019" w:rsidP="005E5A4B">
            <w:pPr>
              <w:pStyle w:val="Standard"/>
              <w:widowControl w:val="0"/>
              <w:rPr>
                <w:b/>
                <w:bCs/>
                <w:sz w:val="28"/>
                <w:szCs w:val="28"/>
              </w:rPr>
            </w:pPr>
          </w:p>
        </w:tc>
        <w:tc>
          <w:tcPr>
            <w:tcW w:w="4962" w:type="dxa"/>
          </w:tcPr>
          <w:p w:rsidR="00E23019" w:rsidRDefault="00E23019" w:rsidP="005E5A4B">
            <w:pPr>
              <w:pStyle w:val="Standard"/>
              <w:keepNext/>
              <w:widowControl w:val="0"/>
              <w:rPr>
                <w:b/>
                <w:bCs/>
                <w:sz w:val="28"/>
                <w:szCs w:val="28"/>
              </w:rPr>
            </w:pPr>
          </w:p>
        </w:tc>
        <w:tc>
          <w:tcPr>
            <w:tcW w:w="4962" w:type="dxa"/>
            <w:shd w:val="clear" w:color="auto" w:fill="auto"/>
          </w:tcPr>
          <w:p w:rsidR="00E23019" w:rsidRPr="00D25579" w:rsidRDefault="00E23019" w:rsidP="005E5A4B">
            <w:pPr>
              <w:jc w:val="both"/>
            </w:pPr>
          </w:p>
        </w:tc>
        <w:tc>
          <w:tcPr>
            <w:tcW w:w="850" w:type="dxa"/>
            <w:shd w:val="clear" w:color="auto" w:fill="auto"/>
          </w:tcPr>
          <w:p w:rsidR="00E23019" w:rsidRPr="00D25579" w:rsidRDefault="00E23019" w:rsidP="005E5A4B">
            <w:pPr>
              <w:jc w:val="both"/>
            </w:pPr>
          </w:p>
        </w:tc>
        <w:tc>
          <w:tcPr>
            <w:tcW w:w="4111" w:type="dxa"/>
          </w:tcPr>
          <w:p w:rsidR="00E23019" w:rsidRPr="00E26929" w:rsidRDefault="00E23019" w:rsidP="005E5A4B">
            <w:pPr>
              <w:pStyle w:val="normal0"/>
              <w:keepNext/>
              <w:numPr>
                <w:ilvl w:val="4"/>
                <w:numId w:val="0"/>
              </w:numPr>
              <w:pBdr>
                <w:top w:val="nil"/>
                <w:left w:val="nil"/>
                <w:bottom w:val="nil"/>
                <w:right w:val="nil"/>
                <w:between w:val="nil"/>
              </w:pBdr>
              <w:spacing w:line="288" w:lineRule="auto"/>
              <w:ind w:left="1008" w:hanging="1008"/>
              <w:jc w:val="both"/>
              <w:rPr>
                <w:color w:val="000000"/>
              </w:rPr>
            </w:pPr>
          </w:p>
        </w:tc>
        <w:tc>
          <w:tcPr>
            <w:tcW w:w="4111" w:type="dxa"/>
            <w:shd w:val="clear" w:color="auto" w:fill="auto"/>
          </w:tcPr>
          <w:p w:rsidR="00E23019" w:rsidRPr="00D25579" w:rsidRDefault="00E23019" w:rsidP="005E5A4B">
            <w:pPr>
              <w:jc w:val="both"/>
            </w:pPr>
          </w:p>
        </w:tc>
      </w:tr>
      <w:tr w:rsidR="00E23019" w:rsidRPr="00D25579" w:rsidTr="005E5A4B">
        <w:tc>
          <w:tcPr>
            <w:tcW w:w="4962" w:type="dxa"/>
          </w:tcPr>
          <w:p w:rsidR="00E23019" w:rsidRDefault="00E23019" w:rsidP="005E5A4B">
            <w:pPr>
              <w:pStyle w:val="Standard"/>
              <w:widowControl w:val="0"/>
              <w:tabs>
                <w:tab w:val="left" w:pos="2088"/>
              </w:tabs>
              <w:rPr>
                <w:b/>
                <w:bCs/>
                <w:sz w:val="28"/>
                <w:szCs w:val="28"/>
              </w:rPr>
            </w:pPr>
            <w:r>
              <w:rPr>
                <w:b/>
                <w:bCs/>
                <w:sz w:val="28"/>
                <w:szCs w:val="28"/>
              </w:rPr>
              <w:tab/>
            </w:r>
          </w:p>
          <w:p w:rsidR="00E23019" w:rsidRDefault="00E23019" w:rsidP="005E5A4B">
            <w:pPr>
              <w:pStyle w:val="Standard"/>
              <w:rPr>
                <w:b/>
                <w:bCs/>
                <w:sz w:val="28"/>
                <w:szCs w:val="28"/>
              </w:rPr>
            </w:pPr>
          </w:p>
          <w:p w:rsidR="00E23019" w:rsidRDefault="00E23019" w:rsidP="005E5A4B">
            <w:pPr>
              <w:pStyle w:val="Standard"/>
              <w:rPr>
                <w:b/>
                <w:bCs/>
                <w:sz w:val="28"/>
                <w:szCs w:val="28"/>
              </w:rPr>
            </w:pPr>
          </w:p>
          <w:p w:rsidR="00E23019" w:rsidRDefault="00E23019" w:rsidP="005E5A4B">
            <w:pPr>
              <w:pStyle w:val="Standard"/>
              <w:rPr>
                <w:b/>
                <w:bCs/>
                <w:sz w:val="28"/>
                <w:szCs w:val="28"/>
              </w:rPr>
            </w:pPr>
            <w:r>
              <w:rPr>
                <w:b/>
                <w:bCs/>
                <w:sz w:val="28"/>
                <w:szCs w:val="28"/>
              </w:rPr>
              <w:t xml:space="preserve">_________________/ </w:t>
            </w:r>
          </w:p>
          <w:p w:rsidR="00E23019" w:rsidRDefault="00E23019" w:rsidP="005E5A4B">
            <w:pPr>
              <w:pStyle w:val="Standard"/>
              <w:widowControl w:val="0"/>
              <w:rPr>
                <w:b/>
                <w:bCs/>
                <w:sz w:val="28"/>
                <w:szCs w:val="28"/>
              </w:rPr>
            </w:pPr>
            <w:r>
              <w:rPr>
                <w:b/>
                <w:bCs/>
                <w:sz w:val="28"/>
                <w:szCs w:val="28"/>
              </w:rPr>
              <w:t>м.п.</w:t>
            </w:r>
          </w:p>
        </w:tc>
        <w:tc>
          <w:tcPr>
            <w:tcW w:w="4962" w:type="dxa"/>
          </w:tcPr>
          <w:p w:rsidR="00E23019" w:rsidRDefault="00E23019" w:rsidP="005E5A4B">
            <w:pPr>
              <w:pStyle w:val="Standard"/>
              <w:widowControl w:val="0"/>
              <w:rPr>
                <w:b/>
                <w:bCs/>
                <w:sz w:val="28"/>
                <w:szCs w:val="28"/>
              </w:rPr>
            </w:pPr>
            <w:r>
              <w:rPr>
                <w:b/>
                <w:bCs/>
                <w:sz w:val="28"/>
                <w:szCs w:val="28"/>
              </w:rPr>
              <w:t xml:space="preserve">                                         </w:t>
            </w:r>
          </w:p>
          <w:p w:rsidR="00E23019" w:rsidRDefault="00E23019" w:rsidP="005E5A4B">
            <w:pPr>
              <w:pStyle w:val="Standard"/>
              <w:widowControl w:val="0"/>
              <w:rPr>
                <w:b/>
                <w:bCs/>
                <w:sz w:val="28"/>
                <w:szCs w:val="28"/>
              </w:rPr>
            </w:pPr>
          </w:p>
          <w:p w:rsidR="00E23019" w:rsidRDefault="00E23019" w:rsidP="005E5A4B">
            <w:pPr>
              <w:pStyle w:val="Standard"/>
              <w:widowControl w:val="0"/>
              <w:rPr>
                <w:b/>
                <w:bCs/>
                <w:sz w:val="28"/>
                <w:szCs w:val="28"/>
              </w:rPr>
            </w:pPr>
          </w:p>
          <w:p w:rsidR="00E23019" w:rsidRDefault="00E23019" w:rsidP="005E5A4B">
            <w:pPr>
              <w:pStyle w:val="Standard"/>
              <w:widowControl w:val="0"/>
              <w:rPr>
                <w:b/>
                <w:bCs/>
                <w:sz w:val="28"/>
                <w:szCs w:val="28"/>
              </w:rPr>
            </w:pPr>
            <w:r>
              <w:rPr>
                <w:b/>
                <w:bCs/>
                <w:sz w:val="28"/>
                <w:szCs w:val="28"/>
              </w:rPr>
              <w:t>_______________/</w:t>
            </w:r>
          </w:p>
          <w:p w:rsidR="00E23019" w:rsidRDefault="00E23019" w:rsidP="005E5A4B">
            <w:pPr>
              <w:pStyle w:val="Standard"/>
              <w:keepNext/>
              <w:widowControl w:val="0"/>
              <w:rPr>
                <w:b/>
                <w:bCs/>
                <w:sz w:val="28"/>
                <w:szCs w:val="28"/>
              </w:rPr>
            </w:pPr>
            <w:r>
              <w:rPr>
                <w:b/>
                <w:bCs/>
                <w:sz w:val="28"/>
                <w:szCs w:val="28"/>
              </w:rPr>
              <w:t>м.п.</w:t>
            </w:r>
          </w:p>
        </w:tc>
        <w:tc>
          <w:tcPr>
            <w:tcW w:w="4962" w:type="dxa"/>
            <w:shd w:val="clear" w:color="auto" w:fill="auto"/>
          </w:tcPr>
          <w:p w:rsidR="00E23019" w:rsidRPr="00D25579" w:rsidRDefault="00E23019" w:rsidP="005E5A4B">
            <w:pPr>
              <w:jc w:val="both"/>
            </w:pPr>
          </w:p>
        </w:tc>
        <w:tc>
          <w:tcPr>
            <w:tcW w:w="850" w:type="dxa"/>
            <w:shd w:val="clear" w:color="auto" w:fill="auto"/>
          </w:tcPr>
          <w:p w:rsidR="00E23019" w:rsidRPr="00D25579" w:rsidRDefault="00E23019" w:rsidP="005E5A4B">
            <w:pPr>
              <w:jc w:val="both"/>
            </w:pPr>
          </w:p>
        </w:tc>
        <w:tc>
          <w:tcPr>
            <w:tcW w:w="4111" w:type="dxa"/>
          </w:tcPr>
          <w:p w:rsidR="00E23019" w:rsidRPr="00E26929" w:rsidRDefault="00E23019" w:rsidP="005E5A4B">
            <w:pPr>
              <w:pStyle w:val="normal0"/>
              <w:widowControl w:val="0"/>
              <w:pBdr>
                <w:top w:val="nil"/>
                <w:left w:val="nil"/>
                <w:bottom w:val="nil"/>
                <w:right w:val="nil"/>
                <w:between w:val="nil"/>
              </w:pBdr>
              <w:spacing w:line="288" w:lineRule="auto"/>
              <w:rPr>
                <w:color w:val="000000"/>
                <w:sz w:val="24"/>
                <w:szCs w:val="24"/>
              </w:rPr>
            </w:pPr>
          </w:p>
        </w:tc>
        <w:tc>
          <w:tcPr>
            <w:tcW w:w="4111" w:type="dxa"/>
            <w:shd w:val="clear" w:color="auto" w:fill="auto"/>
          </w:tcPr>
          <w:p w:rsidR="00E23019" w:rsidRPr="00D25579" w:rsidRDefault="00E23019" w:rsidP="005E5A4B">
            <w:pPr>
              <w:jc w:val="both"/>
            </w:pPr>
          </w:p>
        </w:tc>
      </w:tr>
    </w:tbl>
    <w:p w:rsidR="00E23019" w:rsidRPr="004B19CC" w:rsidRDefault="00E23019" w:rsidP="005E5A4B">
      <w:pPr>
        <w:pStyle w:val="ConsNormal"/>
        <w:keepNext/>
        <w:keepLines/>
        <w:widowControl/>
        <w:ind w:firstLine="0"/>
        <w:jc w:val="right"/>
        <w:rPr>
          <w:rFonts w:ascii="Times New Roman" w:hAnsi="Times New Roman"/>
          <w:sz w:val="28"/>
          <w:szCs w:val="28"/>
        </w:rPr>
      </w:pPr>
      <w:r>
        <w:rPr>
          <w:rFonts w:ascii="Times New Roman" w:hAnsi="Times New Roman"/>
          <w:sz w:val="28"/>
          <w:szCs w:val="28"/>
        </w:rPr>
        <w:lastRenderedPageBreak/>
        <w:t>Приложение № 8а</w:t>
      </w:r>
    </w:p>
    <w:p w:rsidR="00E23019" w:rsidRPr="004B19CC" w:rsidRDefault="00E23019" w:rsidP="005E5A4B">
      <w:pPr>
        <w:pStyle w:val="ConsNormal"/>
        <w:keepNext/>
        <w:keepLines/>
        <w:widowControl/>
        <w:ind w:firstLine="0"/>
        <w:jc w:val="right"/>
        <w:rPr>
          <w:rFonts w:ascii="Times New Roman" w:hAnsi="Times New Roman"/>
          <w:sz w:val="28"/>
          <w:szCs w:val="28"/>
        </w:rPr>
      </w:pPr>
      <w:r>
        <w:rPr>
          <w:rFonts w:ascii="Times New Roman" w:hAnsi="Times New Roman"/>
          <w:sz w:val="28"/>
          <w:szCs w:val="28"/>
        </w:rPr>
        <w:t>к  Договору №________________________</w:t>
      </w:r>
    </w:p>
    <w:p w:rsidR="00E23019" w:rsidRPr="004B19CC" w:rsidRDefault="00E23019" w:rsidP="005E5A4B">
      <w:pPr>
        <w:pStyle w:val="ConsNormal"/>
        <w:keepNext/>
        <w:keepLines/>
        <w:widowControl/>
        <w:ind w:firstLine="0"/>
        <w:jc w:val="right"/>
        <w:rPr>
          <w:rFonts w:ascii="Times New Roman" w:hAnsi="Times New Roman"/>
          <w:sz w:val="28"/>
          <w:szCs w:val="28"/>
        </w:rPr>
      </w:pPr>
      <w:r>
        <w:rPr>
          <w:rFonts w:ascii="Times New Roman" w:hAnsi="Times New Roman"/>
          <w:sz w:val="28"/>
          <w:szCs w:val="28"/>
        </w:rPr>
        <w:t>от «___»________20__ г.</w:t>
      </w:r>
    </w:p>
    <w:p w:rsidR="00E23019" w:rsidRPr="00596A46" w:rsidRDefault="00E23019" w:rsidP="005E5A4B">
      <w:pPr>
        <w:pStyle w:val="ConsNormal"/>
        <w:keepNext/>
        <w:keepLines/>
        <w:widowControl/>
        <w:ind w:firstLine="0"/>
        <w:jc w:val="right"/>
        <w:rPr>
          <w:rFonts w:ascii="Times New Roman" w:hAnsi="Times New Roman"/>
          <w:sz w:val="24"/>
          <w:szCs w:val="24"/>
        </w:rPr>
      </w:pPr>
    </w:p>
    <w:p w:rsidR="00E23019" w:rsidRPr="00596A46" w:rsidRDefault="00E23019" w:rsidP="005E5A4B">
      <w:pPr>
        <w:keepNext/>
        <w:keepLines/>
        <w:pBdr>
          <w:top w:val="nil"/>
          <w:left w:val="nil"/>
          <w:bottom w:val="nil"/>
          <w:right w:val="nil"/>
          <w:between w:val="nil"/>
        </w:pBdr>
        <w:ind w:left="720" w:hanging="720"/>
        <w:jc w:val="center"/>
        <w:rPr>
          <w:color w:val="000000"/>
        </w:rPr>
      </w:pPr>
    </w:p>
    <w:p w:rsidR="00E23019" w:rsidRPr="005E5A4B" w:rsidRDefault="00E23019" w:rsidP="005E5A4B">
      <w:pPr>
        <w:keepNext/>
        <w:keepLines/>
        <w:pBdr>
          <w:top w:val="nil"/>
          <w:left w:val="nil"/>
          <w:bottom w:val="nil"/>
          <w:right w:val="nil"/>
          <w:between w:val="nil"/>
        </w:pBdr>
        <w:ind w:left="720" w:hanging="720"/>
        <w:jc w:val="center"/>
        <w:rPr>
          <w:color w:val="000000"/>
          <w:sz w:val="28"/>
          <w:szCs w:val="28"/>
        </w:rPr>
      </w:pPr>
      <w:r>
        <w:rPr>
          <w:color w:val="000000"/>
          <w:sz w:val="28"/>
          <w:szCs w:val="28"/>
        </w:rPr>
        <w:t>Перечень и формат электронных документов</w:t>
      </w:r>
    </w:p>
    <w:p w:rsidR="00E23019" w:rsidRPr="005E5A4B" w:rsidRDefault="00E23019" w:rsidP="005E5A4B">
      <w:pPr>
        <w:keepNext/>
        <w:keepLines/>
        <w:pBdr>
          <w:top w:val="nil"/>
          <w:left w:val="nil"/>
          <w:bottom w:val="nil"/>
          <w:right w:val="nil"/>
          <w:between w:val="nil"/>
        </w:pBdr>
        <w:ind w:left="720" w:hanging="720"/>
        <w:jc w:val="center"/>
        <w:rPr>
          <w:color w:val="000000"/>
          <w:sz w:val="28"/>
          <w:szCs w:val="28"/>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E23019" w:rsidRPr="005E5A4B" w:rsidTr="005E5A4B">
        <w:trPr>
          <w:trHeight w:val="933"/>
        </w:trPr>
        <w:tc>
          <w:tcPr>
            <w:tcW w:w="750" w:type="dxa"/>
            <w:tcBorders>
              <w:top w:val="single" w:sz="4" w:space="0" w:color="000000"/>
              <w:left w:val="single" w:sz="4" w:space="0" w:color="000000"/>
              <w:bottom w:val="single" w:sz="4" w:space="0" w:color="000000"/>
              <w:right w:val="single" w:sz="4" w:space="0" w:color="000000"/>
            </w:tcBorders>
          </w:tcPr>
          <w:p w:rsidR="00E23019" w:rsidRPr="005E5A4B" w:rsidRDefault="00E23019" w:rsidP="005E5A4B">
            <w:pPr>
              <w:keepNext/>
              <w:keepLines/>
              <w:rPr>
                <w:color w:val="000000"/>
                <w:sz w:val="28"/>
                <w:szCs w:val="28"/>
              </w:rPr>
            </w:pPr>
            <w:r>
              <w:rPr>
                <w:sz w:val="28"/>
                <w:szCs w:val="28"/>
              </w:rPr>
              <w:t>№</w:t>
            </w:r>
          </w:p>
        </w:tc>
        <w:tc>
          <w:tcPr>
            <w:tcW w:w="3600" w:type="dxa"/>
            <w:tcBorders>
              <w:top w:val="single" w:sz="4" w:space="0" w:color="000000"/>
              <w:left w:val="single" w:sz="4" w:space="0" w:color="000000"/>
              <w:bottom w:val="single" w:sz="4" w:space="0" w:color="000000"/>
              <w:right w:val="single" w:sz="4" w:space="0" w:color="000000"/>
            </w:tcBorders>
          </w:tcPr>
          <w:p w:rsidR="00E23019" w:rsidRPr="005E5A4B" w:rsidRDefault="00E23019" w:rsidP="005E5A4B">
            <w:pPr>
              <w:keepNext/>
              <w:keepLines/>
              <w:pBdr>
                <w:top w:val="nil"/>
                <w:left w:val="nil"/>
                <w:bottom w:val="nil"/>
                <w:right w:val="nil"/>
                <w:between w:val="nil"/>
              </w:pBdr>
              <w:ind w:left="720" w:hanging="720"/>
              <w:jc w:val="center"/>
              <w:rPr>
                <w:color w:val="000000"/>
                <w:sz w:val="28"/>
                <w:szCs w:val="28"/>
              </w:rPr>
            </w:pPr>
            <w:r>
              <w:rPr>
                <w:color w:val="000000"/>
                <w:sz w:val="28"/>
                <w:szCs w:val="28"/>
              </w:rPr>
              <w:t>Наименование</w:t>
            </w:r>
          </w:p>
          <w:p w:rsidR="00E23019" w:rsidRPr="005E5A4B" w:rsidRDefault="00E23019" w:rsidP="005E5A4B">
            <w:pPr>
              <w:keepNext/>
              <w:keepLines/>
              <w:pBdr>
                <w:top w:val="nil"/>
                <w:left w:val="nil"/>
                <w:bottom w:val="nil"/>
                <w:right w:val="nil"/>
                <w:between w:val="nil"/>
              </w:pBdr>
              <w:ind w:left="720" w:hanging="720"/>
              <w:jc w:val="center"/>
              <w:rPr>
                <w:color w:val="000000"/>
                <w:sz w:val="28"/>
                <w:szCs w:val="28"/>
              </w:rPr>
            </w:pPr>
            <w:r>
              <w:rPr>
                <w:color w:val="000000"/>
                <w:sz w:val="28"/>
                <w:szCs w:val="28"/>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E23019" w:rsidRPr="005E5A4B" w:rsidRDefault="00E23019" w:rsidP="005E5A4B">
            <w:pPr>
              <w:keepNext/>
              <w:keepLines/>
              <w:pBdr>
                <w:top w:val="nil"/>
                <w:left w:val="nil"/>
                <w:bottom w:val="nil"/>
                <w:right w:val="nil"/>
                <w:between w:val="nil"/>
              </w:pBdr>
              <w:ind w:left="720" w:hanging="720"/>
              <w:jc w:val="center"/>
              <w:rPr>
                <w:color w:val="000000"/>
                <w:sz w:val="28"/>
                <w:szCs w:val="28"/>
              </w:rPr>
            </w:pPr>
            <w:r>
              <w:rPr>
                <w:color w:val="000000"/>
                <w:sz w:val="28"/>
                <w:szCs w:val="28"/>
              </w:rPr>
              <w:t>Формат электронного документа</w:t>
            </w:r>
          </w:p>
        </w:tc>
      </w:tr>
      <w:tr w:rsidR="00E23019" w:rsidRPr="005E5A4B" w:rsidTr="005E5A4B">
        <w:trPr>
          <w:trHeight w:val="4532"/>
        </w:trPr>
        <w:tc>
          <w:tcPr>
            <w:tcW w:w="750" w:type="dxa"/>
            <w:tcBorders>
              <w:top w:val="single" w:sz="4" w:space="0" w:color="000000"/>
              <w:left w:val="single" w:sz="4" w:space="0" w:color="000000"/>
              <w:right w:val="single" w:sz="4" w:space="0" w:color="000000"/>
            </w:tcBorders>
          </w:tcPr>
          <w:p w:rsidR="00E23019" w:rsidRPr="005E5A4B" w:rsidRDefault="00E23019" w:rsidP="005E5A4B">
            <w:pPr>
              <w:keepNext/>
              <w:keepLines/>
              <w:pBdr>
                <w:top w:val="nil"/>
                <w:left w:val="nil"/>
                <w:bottom w:val="nil"/>
                <w:right w:val="nil"/>
                <w:between w:val="nil"/>
              </w:pBdr>
              <w:ind w:left="720" w:hanging="720"/>
              <w:rPr>
                <w:color w:val="000000"/>
                <w:sz w:val="28"/>
                <w:szCs w:val="28"/>
              </w:rPr>
            </w:pPr>
            <w:r>
              <w:rPr>
                <w:color w:val="000000"/>
                <w:sz w:val="28"/>
                <w:szCs w:val="28"/>
              </w:rPr>
              <w:t>1.</w:t>
            </w:r>
          </w:p>
          <w:p w:rsidR="00E23019" w:rsidRPr="005E5A4B" w:rsidRDefault="00E23019" w:rsidP="005E5A4B">
            <w:pPr>
              <w:keepNext/>
              <w:keepLines/>
              <w:pBdr>
                <w:top w:val="nil"/>
                <w:left w:val="nil"/>
                <w:bottom w:val="nil"/>
                <w:right w:val="nil"/>
                <w:between w:val="nil"/>
              </w:pBdr>
              <w:rPr>
                <w:color w:val="000000"/>
                <w:sz w:val="28"/>
                <w:szCs w:val="28"/>
              </w:rPr>
            </w:pPr>
          </w:p>
        </w:tc>
        <w:tc>
          <w:tcPr>
            <w:tcW w:w="3600" w:type="dxa"/>
            <w:tcBorders>
              <w:top w:val="single" w:sz="4" w:space="0" w:color="000000"/>
              <w:left w:val="single" w:sz="4" w:space="0" w:color="000000"/>
              <w:right w:val="single" w:sz="4" w:space="0" w:color="000000"/>
            </w:tcBorders>
            <w:shd w:val="clear" w:color="auto" w:fill="auto"/>
          </w:tcPr>
          <w:p w:rsidR="00E23019" w:rsidRPr="005E5A4B" w:rsidRDefault="00E23019" w:rsidP="005E5A4B">
            <w:pPr>
              <w:keepNext/>
              <w:keepLines/>
              <w:pBdr>
                <w:top w:val="nil"/>
                <w:left w:val="nil"/>
                <w:bottom w:val="nil"/>
                <w:right w:val="nil"/>
                <w:between w:val="nil"/>
              </w:pBdr>
              <w:ind w:left="708" w:hanging="708"/>
              <w:jc w:val="both"/>
              <w:rPr>
                <w:i/>
                <w:color w:val="000000"/>
                <w:sz w:val="28"/>
                <w:szCs w:val="28"/>
              </w:rPr>
            </w:pPr>
            <w:r>
              <w:rPr>
                <w:i/>
                <w:color w:val="000000"/>
                <w:sz w:val="28"/>
                <w:szCs w:val="28"/>
              </w:rPr>
              <w:t>Универсальный передаточный документ УПД</w:t>
            </w:r>
          </w:p>
          <w:p w:rsidR="00E23019" w:rsidRPr="005E5A4B" w:rsidRDefault="00E23019" w:rsidP="005E5A4B">
            <w:pPr>
              <w:keepNext/>
              <w:keepLines/>
              <w:pBdr>
                <w:top w:val="nil"/>
                <w:left w:val="nil"/>
                <w:bottom w:val="nil"/>
                <w:right w:val="nil"/>
                <w:between w:val="nil"/>
              </w:pBdr>
              <w:ind w:left="708" w:hanging="708"/>
              <w:jc w:val="both"/>
              <w:rPr>
                <w:i/>
                <w:color w:val="000000"/>
                <w:sz w:val="28"/>
                <w:szCs w:val="28"/>
              </w:rPr>
            </w:pPr>
          </w:p>
          <w:p w:rsidR="00E23019" w:rsidRPr="005E5A4B" w:rsidRDefault="00E23019" w:rsidP="005E5A4B">
            <w:pPr>
              <w:keepNext/>
              <w:keepLines/>
              <w:pBdr>
                <w:top w:val="nil"/>
                <w:left w:val="nil"/>
                <w:bottom w:val="nil"/>
                <w:right w:val="nil"/>
                <w:between w:val="nil"/>
              </w:pBdr>
              <w:ind w:left="708" w:hanging="708"/>
              <w:jc w:val="both"/>
              <w:rPr>
                <w:i/>
                <w:color w:val="000000"/>
                <w:sz w:val="28"/>
                <w:szCs w:val="28"/>
              </w:rPr>
            </w:pPr>
            <w:r>
              <w:rPr>
                <w:i/>
                <w:color w:val="000000"/>
                <w:sz w:val="28"/>
                <w:szCs w:val="28"/>
              </w:rPr>
              <w:t>Акт о выполненных работах (оказанных услугах)</w:t>
            </w:r>
          </w:p>
          <w:p w:rsidR="00E23019" w:rsidRPr="005E5A4B" w:rsidRDefault="00E23019" w:rsidP="005E5A4B">
            <w:pPr>
              <w:keepNext/>
              <w:keepLines/>
              <w:pBdr>
                <w:top w:val="nil"/>
                <w:left w:val="nil"/>
                <w:bottom w:val="nil"/>
                <w:right w:val="nil"/>
                <w:between w:val="nil"/>
              </w:pBdr>
              <w:ind w:left="708" w:hanging="708"/>
              <w:jc w:val="both"/>
              <w:rPr>
                <w:i/>
                <w:color w:val="000000"/>
                <w:sz w:val="28"/>
                <w:szCs w:val="28"/>
              </w:rPr>
            </w:pPr>
          </w:p>
          <w:p w:rsidR="00E23019" w:rsidRPr="005E5A4B" w:rsidRDefault="00E23019" w:rsidP="005E5A4B">
            <w:pPr>
              <w:keepNext/>
              <w:keepLines/>
              <w:pBdr>
                <w:top w:val="nil"/>
                <w:left w:val="nil"/>
                <w:bottom w:val="nil"/>
                <w:right w:val="nil"/>
                <w:between w:val="nil"/>
              </w:pBdr>
              <w:ind w:left="708" w:hanging="708"/>
              <w:jc w:val="both"/>
              <w:rPr>
                <w:color w:val="000000"/>
                <w:sz w:val="28"/>
                <w:szCs w:val="28"/>
              </w:rPr>
            </w:pPr>
          </w:p>
        </w:tc>
        <w:tc>
          <w:tcPr>
            <w:tcW w:w="5145" w:type="dxa"/>
            <w:tcBorders>
              <w:top w:val="single" w:sz="4" w:space="0" w:color="000000"/>
              <w:left w:val="single" w:sz="4" w:space="0" w:color="000000"/>
              <w:right w:val="single" w:sz="4" w:space="0" w:color="000000"/>
            </w:tcBorders>
          </w:tcPr>
          <w:p w:rsidR="00E23019" w:rsidRPr="005E5A4B" w:rsidRDefault="00E23019" w:rsidP="005E5A4B">
            <w:pPr>
              <w:keepNext/>
              <w:keepLines/>
              <w:pBdr>
                <w:top w:val="nil"/>
                <w:left w:val="nil"/>
                <w:bottom w:val="nil"/>
                <w:right w:val="nil"/>
                <w:between w:val="nil"/>
              </w:pBdr>
              <w:ind w:left="566" w:hanging="566"/>
              <w:rPr>
                <w:color w:val="000000"/>
                <w:sz w:val="28"/>
                <w:szCs w:val="28"/>
              </w:rPr>
            </w:pPr>
            <w:r>
              <w:rPr>
                <w:color w:val="000000"/>
                <w:sz w:val="28"/>
                <w:szCs w:val="28"/>
              </w:rPr>
              <w:t xml:space="preserve">XML, утв. приказом ФНС России от 19.12.2018 №ММВ-7-15/820@ с уточнениями. </w:t>
            </w:r>
          </w:p>
          <w:p w:rsidR="00E23019" w:rsidRPr="005E5A4B" w:rsidRDefault="00E23019" w:rsidP="005E5A4B">
            <w:pPr>
              <w:keepNext/>
              <w:keepLines/>
              <w:pBdr>
                <w:top w:val="nil"/>
                <w:left w:val="nil"/>
                <w:bottom w:val="nil"/>
                <w:right w:val="nil"/>
                <w:between w:val="nil"/>
              </w:pBdr>
              <w:ind w:left="566" w:hanging="566"/>
              <w:rPr>
                <w:color w:val="000000"/>
                <w:sz w:val="28"/>
                <w:szCs w:val="28"/>
              </w:rPr>
            </w:pPr>
            <w:r>
              <w:rPr>
                <w:color w:val="000000"/>
                <w:sz w:val="28"/>
                <w:szCs w:val="28"/>
              </w:rPr>
              <w:t>С обязательным заполнением в группе «ИнфПолФХЖ1»:</w:t>
            </w:r>
          </w:p>
          <w:p w:rsidR="00E23019" w:rsidRPr="00D20223" w:rsidRDefault="00E23019" w:rsidP="00D20223">
            <w:pPr>
              <w:keepNext/>
              <w:keepLines/>
              <w:pBdr>
                <w:top w:val="nil"/>
                <w:left w:val="nil"/>
                <w:bottom w:val="nil"/>
                <w:right w:val="nil"/>
                <w:between w:val="nil"/>
              </w:pBdr>
              <w:shd w:val="clear" w:color="auto" w:fill="FFFFFF" w:themeFill="background1"/>
              <w:ind w:left="566" w:hanging="566"/>
              <w:rPr>
                <w:color w:val="000000"/>
                <w:sz w:val="28"/>
                <w:szCs w:val="28"/>
              </w:rPr>
            </w:pPr>
            <w:r>
              <w:rPr>
                <w:color w:val="000000"/>
                <w:sz w:val="28"/>
                <w:szCs w:val="28"/>
              </w:rPr>
              <w:t>1. элемента «ТекстИнф»:  «Идентиф» указать «</w:t>
            </w:r>
            <w:r>
              <w:rPr>
                <w:color w:val="000000"/>
                <w:sz w:val="28"/>
                <w:szCs w:val="28"/>
                <w:lang w:val="en-US"/>
              </w:rPr>
              <w:t>N</w:t>
            </w:r>
            <w:r>
              <w:rPr>
                <w:color w:val="000000"/>
                <w:sz w:val="28"/>
                <w:szCs w:val="28"/>
              </w:rPr>
              <w:t>358»,</w:t>
            </w:r>
            <w:r>
              <w:rPr>
                <w:sz w:val="28"/>
                <w:szCs w:val="28"/>
              </w:rPr>
              <w:t xml:space="preserve"> </w:t>
            </w:r>
            <w:r>
              <w:rPr>
                <w:color w:val="000000"/>
                <w:sz w:val="28"/>
                <w:szCs w:val="28"/>
              </w:rPr>
              <w:t xml:space="preserve"> в поле «Значен» указать значение  кода БЕ «Приволжский филиал».</w:t>
            </w:r>
          </w:p>
          <w:p w:rsidR="00E23019" w:rsidRPr="00D20223" w:rsidRDefault="00E23019" w:rsidP="00D20223">
            <w:pPr>
              <w:keepNext/>
              <w:keepLines/>
              <w:pBdr>
                <w:top w:val="nil"/>
                <w:left w:val="nil"/>
                <w:bottom w:val="nil"/>
                <w:right w:val="nil"/>
                <w:between w:val="nil"/>
              </w:pBdr>
              <w:shd w:val="clear" w:color="auto" w:fill="FFFFFF" w:themeFill="background1"/>
              <w:ind w:left="566" w:hanging="566"/>
              <w:rPr>
                <w:color w:val="000000"/>
                <w:sz w:val="28"/>
                <w:szCs w:val="28"/>
              </w:rPr>
            </w:pPr>
          </w:p>
          <w:p w:rsidR="00E23019" w:rsidRPr="00D20223" w:rsidRDefault="00E23019" w:rsidP="00D20223">
            <w:pPr>
              <w:keepNext/>
              <w:keepLines/>
              <w:pBdr>
                <w:top w:val="nil"/>
                <w:left w:val="nil"/>
                <w:bottom w:val="nil"/>
                <w:right w:val="nil"/>
                <w:between w:val="nil"/>
              </w:pBdr>
              <w:shd w:val="clear" w:color="auto" w:fill="FFFFFF" w:themeFill="background1"/>
              <w:ind w:left="566" w:hanging="566"/>
              <w:rPr>
                <w:color w:val="000000"/>
                <w:sz w:val="28"/>
                <w:szCs w:val="28"/>
              </w:rPr>
            </w:pPr>
            <w:r>
              <w:rPr>
                <w:color w:val="000000"/>
                <w:sz w:val="28"/>
                <w:szCs w:val="28"/>
              </w:rPr>
              <w:t>2. элемента «ОснПер»:</w:t>
            </w:r>
          </w:p>
          <w:p w:rsidR="00E23019" w:rsidRPr="00D20223" w:rsidRDefault="00E23019" w:rsidP="00D20223">
            <w:pPr>
              <w:keepNext/>
              <w:keepLines/>
              <w:pBdr>
                <w:top w:val="nil"/>
                <w:left w:val="nil"/>
                <w:bottom w:val="nil"/>
                <w:right w:val="nil"/>
                <w:between w:val="nil"/>
              </w:pBdr>
              <w:shd w:val="clear" w:color="auto" w:fill="FFFFFF" w:themeFill="background1"/>
              <w:ind w:left="566" w:hanging="566"/>
              <w:rPr>
                <w:color w:val="000000"/>
                <w:sz w:val="28"/>
                <w:szCs w:val="28"/>
              </w:rPr>
            </w:pPr>
            <w:r>
              <w:rPr>
                <w:color w:val="000000"/>
                <w:sz w:val="28"/>
                <w:szCs w:val="28"/>
              </w:rPr>
              <w:t xml:space="preserve">в поле «НаимОсн» указать  «Договор», </w:t>
            </w:r>
          </w:p>
          <w:p w:rsidR="00E23019" w:rsidRPr="00D20223" w:rsidRDefault="00E23019" w:rsidP="00D20223">
            <w:pPr>
              <w:keepNext/>
              <w:keepLines/>
              <w:pBdr>
                <w:top w:val="nil"/>
                <w:left w:val="nil"/>
                <w:bottom w:val="nil"/>
                <w:right w:val="nil"/>
                <w:between w:val="nil"/>
              </w:pBdr>
              <w:shd w:val="clear" w:color="auto" w:fill="FFFFFF" w:themeFill="background1"/>
              <w:ind w:left="566" w:hanging="566"/>
              <w:rPr>
                <w:color w:val="000000"/>
                <w:sz w:val="28"/>
                <w:szCs w:val="28"/>
              </w:rPr>
            </w:pPr>
            <w:r>
              <w:rPr>
                <w:color w:val="000000"/>
                <w:sz w:val="28"/>
                <w:szCs w:val="28"/>
              </w:rPr>
              <w:t>в поле «НомерОсн» указать «номер договора»,</w:t>
            </w:r>
          </w:p>
          <w:p w:rsidR="00E23019" w:rsidRPr="005E5A4B" w:rsidRDefault="00E23019" w:rsidP="00D20223">
            <w:pPr>
              <w:keepNext/>
              <w:keepLines/>
              <w:pBdr>
                <w:top w:val="nil"/>
                <w:left w:val="nil"/>
                <w:bottom w:val="nil"/>
                <w:right w:val="nil"/>
                <w:between w:val="nil"/>
              </w:pBdr>
              <w:shd w:val="clear" w:color="auto" w:fill="FFFFFF" w:themeFill="background1"/>
              <w:ind w:left="566" w:hanging="566"/>
              <w:rPr>
                <w:color w:val="000000"/>
                <w:sz w:val="28"/>
                <w:szCs w:val="28"/>
              </w:rPr>
            </w:pPr>
            <w:r>
              <w:rPr>
                <w:color w:val="000000"/>
                <w:sz w:val="28"/>
                <w:szCs w:val="28"/>
              </w:rPr>
              <w:t>в поле  «ДатаОсн» указать</w:t>
            </w:r>
            <w:r>
              <w:rPr>
                <w:sz w:val="28"/>
                <w:szCs w:val="28"/>
              </w:rPr>
              <w:t xml:space="preserve">  </w:t>
            </w:r>
            <w:r>
              <w:rPr>
                <w:color w:val="000000"/>
                <w:sz w:val="28"/>
                <w:szCs w:val="28"/>
              </w:rPr>
              <w:t xml:space="preserve"> «дата договора».</w:t>
            </w:r>
          </w:p>
        </w:tc>
      </w:tr>
      <w:tr w:rsidR="00E23019" w:rsidRPr="005E5A4B" w:rsidTr="005E5A4B">
        <w:trPr>
          <w:trHeight w:val="1180"/>
        </w:trPr>
        <w:tc>
          <w:tcPr>
            <w:tcW w:w="750" w:type="dxa"/>
            <w:tcBorders>
              <w:top w:val="single" w:sz="4" w:space="0" w:color="000000"/>
              <w:left w:val="single" w:sz="4" w:space="0" w:color="000000"/>
              <w:bottom w:val="single" w:sz="4" w:space="0" w:color="000000"/>
              <w:right w:val="single" w:sz="4" w:space="0" w:color="000000"/>
            </w:tcBorders>
          </w:tcPr>
          <w:p w:rsidR="00E23019" w:rsidRPr="005E5A4B" w:rsidRDefault="00E23019" w:rsidP="005E5A4B">
            <w:pPr>
              <w:keepNext/>
              <w:keepLines/>
              <w:pBdr>
                <w:top w:val="nil"/>
                <w:left w:val="nil"/>
                <w:bottom w:val="nil"/>
                <w:right w:val="nil"/>
                <w:between w:val="nil"/>
              </w:pBdr>
              <w:ind w:left="720" w:hanging="720"/>
              <w:rPr>
                <w:color w:val="000000"/>
                <w:sz w:val="28"/>
                <w:szCs w:val="28"/>
              </w:rPr>
            </w:pPr>
            <w:r>
              <w:rPr>
                <w:color w:val="000000"/>
                <w:sz w:val="28"/>
                <w:szCs w:val="28"/>
              </w:rPr>
              <w:t>3.</w:t>
            </w:r>
          </w:p>
        </w:tc>
        <w:tc>
          <w:tcPr>
            <w:tcW w:w="3600" w:type="dxa"/>
            <w:tcBorders>
              <w:top w:val="single" w:sz="4" w:space="0" w:color="000000"/>
              <w:left w:val="single" w:sz="4" w:space="0" w:color="000000"/>
              <w:bottom w:val="single" w:sz="4" w:space="0" w:color="000000"/>
              <w:right w:val="single" w:sz="4" w:space="0" w:color="000000"/>
            </w:tcBorders>
          </w:tcPr>
          <w:p w:rsidR="00E23019" w:rsidRPr="005E5A4B" w:rsidRDefault="00E23019" w:rsidP="005E5A4B">
            <w:pPr>
              <w:keepNext/>
              <w:keepLines/>
              <w:pBdr>
                <w:top w:val="nil"/>
                <w:left w:val="nil"/>
                <w:bottom w:val="nil"/>
                <w:right w:val="nil"/>
                <w:between w:val="nil"/>
              </w:pBdr>
              <w:rPr>
                <w:color w:val="000000"/>
                <w:sz w:val="28"/>
                <w:szCs w:val="28"/>
              </w:rPr>
            </w:pPr>
            <w:r>
              <w:rPr>
                <w:i/>
                <w:color w:val="000000"/>
                <w:sz w:val="28"/>
                <w:szCs w:val="28"/>
              </w:rPr>
              <w:t xml:space="preserve">Универсальный  </w:t>
            </w:r>
            <w:r>
              <w:rPr>
                <w:i/>
                <w:sz w:val="28"/>
                <w:szCs w:val="28"/>
              </w:rPr>
              <w:t>к</w:t>
            </w:r>
            <w:r>
              <w:rPr>
                <w:i/>
                <w:color w:val="000000"/>
                <w:sz w:val="28"/>
                <w:szCs w:val="28"/>
              </w:rPr>
              <w:t xml:space="preserve">орректировочный </w:t>
            </w:r>
            <w:r>
              <w:rPr>
                <w:i/>
                <w:sz w:val="28"/>
                <w:szCs w:val="28"/>
              </w:rPr>
              <w:t>д</w:t>
            </w:r>
            <w:r>
              <w:rPr>
                <w:i/>
                <w:color w:val="000000"/>
                <w:sz w:val="28"/>
                <w:szCs w:val="28"/>
              </w:rPr>
              <w:t>окумент,</w:t>
            </w:r>
          </w:p>
        </w:tc>
        <w:tc>
          <w:tcPr>
            <w:tcW w:w="5145" w:type="dxa"/>
            <w:tcBorders>
              <w:top w:val="single" w:sz="4" w:space="0" w:color="000000"/>
              <w:left w:val="single" w:sz="4" w:space="0" w:color="000000"/>
              <w:bottom w:val="single" w:sz="4" w:space="0" w:color="000000"/>
              <w:right w:val="single" w:sz="4" w:space="0" w:color="000000"/>
            </w:tcBorders>
          </w:tcPr>
          <w:p w:rsidR="00E23019" w:rsidRPr="005E5A4B" w:rsidRDefault="00E23019" w:rsidP="005E5A4B">
            <w:pPr>
              <w:keepNext/>
              <w:keepLines/>
              <w:pBdr>
                <w:top w:val="nil"/>
                <w:left w:val="nil"/>
                <w:bottom w:val="nil"/>
                <w:right w:val="nil"/>
                <w:between w:val="nil"/>
              </w:pBdr>
              <w:rPr>
                <w:color w:val="000000"/>
                <w:sz w:val="28"/>
                <w:szCs w:val="28"/>
              </w:rPr>
            </w:pPr>
            <w:r>
              <w:rPr>
                <w:color w:val="000000"/>
                <w:sz w:val="28"/>
                <w:szCs w:val="28"/>
              </w:rPr>
              <w:t>XML, утв. приказом ФНС России от 13.04.2016 № ММВ-7-15/189@ с уточнениями.</w:t>
            </w:r>
          </w:p>
        </w:tc>
      </w:tr>
    </w:tbl>
    <w:p w:rsidR="00E23019" w:rsidRDefault="00E23019" w:rsidP="005E5A4B">
      <w:pPr>
        <w:keepNext/>
        <w:keepLines/>
        <w:pBdr>
          <w:top w:val="nil"/>
          <w:left w:val="nil"/>
          <w:bottom w:val="nil"/>
          <w:right w:val="nil"/>
          <w:between w:val="nil"/>
        </w:pBdr>
        <w:rPr>
          <w:color w:val="000000"/>
        </w:rPr>
      </w:pPr>
    </w:p>
    <w:p w:rsidR="00E23019" w:rsidRDefault="00E23019" w:rsidP="00D1181F">
      <w:pPr>
        <w:jc w:val="both"/>
        <w:rPr>
          <w:sz w:val="28"/>
          <w:szCs w:val="28"/>
        </w:rPr>
      </w:pPr>
    </w:p>
    <w:tbl>
      <w:tblPr>
        <w:tblW w:w="9571" w:type="dxa"/>
        <w:tblInd w:w="608" w:type="dxa"/>
        <w:tblLayout w:type="fixed"/>
        <w:tblCellMar>
          <w:left w:w="10" w:type="dxa"/>
          <w:right w:w="10" w:type="dxa"/>
        </w:tblCellMar>
        <w:tblLook w:val="04A0"/>
      </w:tblPr>
      <w:tblGrid>
        <w:gridCol w:w="5069"/>
        <w:gridCol w:w="4502"/>
      </w:tblGrid>
      <w:tr w:rsidR="00E23019" w:rsidTr="005E5A4B">
        <w:trPr>
          <w:trHeight w:val="257"/>
        </w:trPr>
        <w:tc>
          <w:tcPr>
            <w:tcW w:w="5069" w:type="dxa"/>
            <w:tcMar>
              <w:top w:w="0" w:type="dxa"/>
              <w:left w:w="108" w:type="dxa"/>
              <w:bottom w:w="0" w:type="dxa"/>
              <w:right w:w="108" w:type="dxa"/>
            </w:tcMar>
          </w:tcPr>
          <w:p w:rsidR="00E23019" w:rsidRDefault="00E23019" w:rsidP="005E5A4B">
            <w:pPr>
              <w:pStyle w:val="Standard"/>
              <w:widowControl w:val="0"/>
              <w:tabs>
                <w:tab w:val="left" w:pos="2088"/>
              </w:tabs>
              <w:rPr>
                <w:b/>
                <w:bCs/>
                <w:sz w:val="28"/>
                <w:szCs w:val="28"/>
              </w:rPr>
            </w:pPr>
            <w:r>
              <w:rPr>
                <w:b/>
                <w:bCs/>
                <w:sz w:val="28"/>
                <w:szCs w:val="28"/>
              </w:rPr>
              <w:tab/>
            </w:r>
          </w:p>
          <w:p w:rsidR="00E23019" w:rsidRDefault="00E23019" w:rsidP="005E5A4B">
            <w:pPr>
              <w:pStyle w:val="Standard"/>
              <w:rPr>
                <w:b/>
                <w:bCs/>
                <w:sz w:val="28"/>
                <w:szCs w:val="28"/>
              </w:rPr>
            </w:pPr>
          </w:p>
          <w:p w:rsidR="00E23019" w:rsidRDefault="00E23019" w:rsidP="005E5A4B">
            <w:pPr>
              <w:pStyle w:val="Standard"/>
              <w:rPr>
                <w:b/>
                <w:bCs/>
                <w:sz w:val="28"/>
                <w:szCs w:val="28"/>
              </w:rPr>
            </w:pPr>
          </w:p>
          <w:p w:rsidR="00E23019" w:rsidRDefault="00E23019" w:rsidP="005E5A4B">
            <w:pPr>
              <w:pStyle w:val="Standard"/>
              <w:rPr>
                <w:b/>
                <w:bCs/>
                <w:sz w:val="28"/>
                <w:szCs w:val="28"/>
              </w:rPr>
            </w:pPr>
            <w:r>
              <w:rPr>
                <w:b/>
                <w:bCs/>
                <w:sz w:val="28"/>
                <w:szCs w:val="28"/>
              </w:rPr>
              <w:t xml:space="preserve">_________________/ </w:t>
            </w:r>
          </w:p>
          <w:p w:rsidR="00E23019" w:rsidRDefault="00E23019" w:rsidP="005E5A4B">
            <w:pPr>
              <w:pStyle w:val="Standard"/>
              <w:widowControl w:val="0"/>
              <w:rPr>
                <w:b/>
                <w:bCs/>
                <w:sz w:val="28"/>
                <w:szCs w:val="28"/>
              </w:rPr>
            </w:pPr>
            <w:r>
              <w:rPr>
                <w:b/>
                <w:bCs/>
                <w:sz w:val="28"/>
                <w:szCs w:val="28"/>
              </w:rPr>
              <w:t>м.п.</w:t>
            </w:r>
          </w:p>
        </w:tc>
        <w:tc>
          <w:tcPr>
            <w:tcW w:w="4502" w:type="dxa"/>
            <w:tcMar>
              <w:top w:w="0" w:type="dxa"/>
              <w:left w:w="108" w:type="dxa"/>
              <w:bottom w:w="0" w:type="dxa"/>
              <w:right w:w="108" w:type="dxa"/>
            </w:tcMar>
          </w:tcPr>
          <w:p w:rsidR="00E23019" w:rsidRDefault="00E23019" w:rsidP="005E5A4B">
            <w:pPr>
              <w:pStyle w:val="Standard"/>
              <w:widowControl w:val="0"/>
              <w:rPr>
                <w:b/>
                <w:bCs/>
                <w:sz w:val="28"/>
                <w:szCs w:val="28"/>
              </w:rPr>
            </w:pPr>
            <w:r>
              <w:rPr>
                <w:b/>
                <w:bCs/>
                <w:sz w:val="28"/>
                <w:szCs w:val="28"/>
              </w:rPr>
              <w:t xml:space="preserve">                                         </w:t>
            </w:r>
          </w:p>
          <w:p w:rsidR="00E23019" w:rsidRDefault="00E23019" w:rsidP="005E5A4B">
            <w:pPr>
              <w:pStyle w:val="Standard"/>
              <w:widowControl w:val="0"/>
              <w:rPr>
                <w:b/>
                <w:bCs/>
                <w:sz w:val="28"/>
                <w:szCs w:val="28"/>
              </w:rPr>
            </w:pPr>
          </w:p>
          <w:p w:rsidR="00E23019" w:rsidRDefault="00E23019" w:rsidP="005E5A4B">
            <w:pPr>
              <w:pStyle w:val="Standard"/>
              <w:widowControl w:val="0"/>
              <w:rPr>
                <w:b/>
                <w:bCs/>
                <w:sz w:val="28"/>
                <w:szCs w:val="28"/>
              </w:rPr>
            </w:pPr>
          </w:p>
          <w:p w:rsidR="00E23019" w:rsidRDefault="00E23019" w:rsidP="005E5A4B">
            <w:pPr>
              <w:pStyle w:val="Standard"/>
              <w:widowControl w:val="0"/>
              <w:rPr>
                <w:b/>
                <w:bCs/>
                <w:sz w:val="28"/>
                <w:szCs w:val="28"/>
              </w:rPr>
            </w:pPr>
            <w:r>
              <w:rPr>
                <w:b/>
                <w:bCs/>
                <w:sz w:val="28"/>
                <w:szCs w:val="28"/>
              </w:rPr>
              <w:t>_______________/</w:t>
            </w:r>
          </w:p>
          <w:p w:rsidR="00E23019" w:rsidRDefault="00E23019" w:rsidP="005E5A4B">
            <w:pPr>
              <w:pStyle w:val="Standard"/>
              <w:keepNext/>
              <w:widowControl w:val="0"/>
              <w:rPr>
                <w:b/>
                <w:bCs/>
                <w:sz w:val="28"/>
                <w:szCs w:val="28"/>
              </w:rPr>
            </w:pPr>
            <w:r>
              <w:rPr>
                <w:b/>
                <w:bCs/>
                <w:sz w:val="28"/>
                <w:szCs w:val="28"/>
              </w:rPr>
              <w:t>м.п.</w:t>
            </w:r>
          </w:p>
        </w:tc>
      </w:tr>
    </w:tbl>
    <w:p w:rsidR="00E23019" w:rsidRPr="00D1181F" w:rsidRDefault="00E23019" w:rsidP="00D1181F">
      <w:pPr>
        <w:jc w:val="both"/>
        <w:rPr>
          <w:sz w:val="28"/>
          <w:szCs w:val="28"/>
        </w:rPr>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E23019" w:rsidRDefault="005011F6">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E23019" w:rsidRDefault="00E23019">
      <w:pPr>
        <w:pStyle w:val="19"/>
        <w:ind w:firstLine="0"/>
        <w:jc w:val="right"/>
        <w:outlineLvl w:val="0"/>
        <w:rPr>
          <w:rFonts w:eastAsia="MS Mincho"/>
          <w:b/>
          <w:sz w:val="60"/>
          <w:szCs w:val="60"/>
          <w:highlight w:val="cyan"/>
        </w:rPr>
      </w:pPr>
    </w:p>
    <w:p w:rsidR="00E23019" w:rsidRDefault="005011F6">
      <w:pPr>
        <w:pStyle w:val="19"/>
        <w:ind w:firstLine="0"/>
        <w:jc w:val="right"/>
        <w:outlineLvl w:val="0"/>
        <w:rPr>
          <w:rFonts w:eastAsia="MS Mincho"/>
          <w:b/>
          <w:sz w:val="60"/>
          <w:szCs w:val="60"/>
          <w:highlight w:val="cyan"/>
        </w:rPr>
      </w:pPr>
      <w:r>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E23019" w:rsidRPr="00F81067" w:rsidRDefault="00E23019" w:rsidP="00B15C89">
      <w:pPr>
        <w:jc w:val="center"/>
        <w:rPr>
          <w:b/>
          <w:bCs/>
          <w:sz w:val="28"/>
          <w:szCs w:val="28"/>
        </w:rPr>
      </w:pPr>
      <w:r>
        <w:rPr>
          <w:b/>
          <w:bCs/>
          <w:sz w:val="28"/>
          <w:szCs w:val="28"/>
        </w:rPr>
        <w:t>СВЕДЕНИЯ ОБ АДМИНИСТРАТИВНОМ И ПРОИЗВОДСТВЕННОМ ПЕРСОНАЛЕ ПРЕТЕНДЕНТА</w:t>
      </w:r>
    </w:p>
    <w:p w:rsidR="00E23019" w:rsidRPr="00F81067" w:rsidRDefault="00E23019" w:rsidP="00B15C8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E23019" w:rsidRPr="00F81067" w:rsidRDefault="00E23019" w:rsidP="00B15C89">
      <w:pPr>
        <w:jc w:val="center"/>
      </w:pPr>
    </w:p>
    <w:p w:rsidR="00E23019" w:rsidRPr="00F81067" w:rsidRDefault="00E23019" w:rsidP="00B15C89">
      <w:pPr>
        <w:tabs>
          <w:tab w:val="left" w:pos="9639"/>
        </w:tabs>
        <w:jc w:val="center"/>
        <w:rPr>
          <w:b/>
          <w:bCs/>
          <w:sz w:val="28"/>
          <w:szCs w:val="28"/>
        </w:rPr>
      </w:pPr>
      <w:r>
        <w:rPr>
          <w:b/>
          <w:bCs/>
          <w:sz w:val="28"/>
          <w:szCs w:val="28"/>
        </w:rPr>
        <w:t xml:space="preserve">Административный персонал </w:t>
      </w:r>
    </w:p>
    <w:p w:rsidR="00E23019" w:rsidRPr="00F81067" w:rsidRDefault="00E23019" w:rsidP="00B15C8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E23019" w:rsidRPr="00F81067" w:rsidTr="005013F3">
        <w:trPr>
          <w:jc w:val="center"/>
        </w:trPr>
        <w:tc>
          <w:tcPr>
            <w:tcW w:w="761" w:type="dxa"/>
            <w:vAlign w:val="center"/>
          </w:tcPr>
          <w:p w:rsidR="00E23019" w:rsidRPr="00F81067" w:rsidRDefault="00E23019" w:rsidP="005013F3">
            <w:pPr>
              <w:tabs>
                <w:tab w:val="left" w:pos="9639"/>
              </w:tabs>
              <w:jc w:val="center"/>
            </w:pPr>
            <w:r>
              <w:t>№ п/п</w:t>
            </w:r>
          </w:p>
        </w:tc>
        <w:tc>
          <w:tcPr>
            <w:tcW w:w="2299" w:type="dxa"/>
            <w:vAlign w:val="center"/>
          </w:tcPr>
          <w:p w:rsidR="00E23019" w:rsidRPr="00F81067" w:rsidRDefault="00E23019" w:rsidP="005013F3">
            <w:pPr>
              <w:tabs>
                <w:tab w:val="left" w:pos="9639"/>
              </w:tabs>
              <w:jc w:val="center"/>
            </w:pPr>
            <w:r>
              <w:t>Занимаемая должность</w:t>
            </w:r>
          </w:p>
        </w:tc>
        <w:tc>
          <w:tcPr>
            <w:tcW w:w="2762" w:type="dxa"/>
            <w:vAlign w:val="center"/>
          </w:tcPr>
          <w:p w:rsidR="00E23019" w:rsidRPr="00F81067" w:rsidRDefault="00E23019" w:rsidP="005013F3">
            <w:pPr>
              <w:tabs>
                <w:tab w:val="left" w:pos="9639"/>
              </w:tabs>
              <w:jc w:val="center"/>
            </w:pPr>
            <w:r>
              <w:t>Ф.И.О.</w:t>
            </w:r>
          </w:p>
        </w:tc>
        <w:tc>
          <w:tcPr>
            <w:tcW w:w="2160" w:type="dxa"/>
            <w:vAlign w:val="center"/>
          </w:tcPr>
          <w:p w:rsidR="00E23019" w:rsidRPr="00F81067" w:rsidRDefault="00E23019" w:rsidP="005013F3">
            <w:pPr>
              <w:tabs>
                <w:tab w:val="left" w:pos="9639"/>
              </w:tabs>
              <w:jc w:val="center"/>
            </w:pPr>
            <w:r>
              <w:t>Образование и специальность</w:t>
            </w:r>
          </w:p>
        </w:tc>
        <w:tc>
          <w:tcPr>
            <w:tcW w:w="2247" w:type="dxa"/>
            <w:vAlign w:val="center"/>
          </w:tcPr>
          <w:p w:rsidR="00E23019" w:rsidRPr="00F81067" w:rsidRDefault="00E23019" w:rsidP="005013F3">
            <w:pPr>
              <w:tabs>
                <w:tab w:val="left" w:pos="9639"/>
              </w:tabs>
              <w:jc w:val="center"/>
            </w:pPr>
            <w:r>
              <w:t>Стаж работы по профилю занимаемой должности</w:t>
            </w:r>
          </w:p>
        </w:tc>
      </w:tr>
      <w:tr w:rsidR="00E23019" w:rsidRPr="00F81067" w:rsidTr="005013F3">
        <w:trPr>
          <w:jc w:val="center"/>
        </w:trPr>
        <w:tc>
          <w:tcPr>
            <w:tcW w:w="761" w:type="dxa"/>
            <w:vAlign w:val="center"/>
          </w:tcPr>
          <w:p w:rsidR="00E23019" w:rsidRPr="00F81067" w:rsidRDefault="00E23019" w:rsidP="005013F3">
            <w:pPr>
              <w:tabs>
                <w:tab w:val="left" w:pos="9639"/>
              </w:tabs>
              <w:jc w:val="center"/>
            </w:pPr>
            <w:r>
              <w:t>1</w:t>
            </w:r>
          </w:p>
        </w:tc>
        <w:tc>
          <w:tcPr>
            <w:tcW w:w="2299" w:type="dxa"/>
            <w:vAlign w:val="center"/>
          </w:tcPr>
          <w:p w:rsidR="00E23019" w:rsidRPr="00F81067" w:rsidRDefault="00E23019" w:rsidP="005013F3">
            <w:pPr>
              <w:tabs>
                <w:tab w:val="left" w:pos="9639"/>
              </w:tabs>
              <w:jc w:val="center"/>
            </w:pPr>
          </w:p>
        </w:tc>
        <w:tc>
          <w:tcPr>
            <w:tcW w:w="2762" w:type="dxa"/>
          </w:tcPr>
          <w:p w:rsidR="00E23019" w:rsidRPr="00F81067" w:rsidRDefault="00E23019" w:rsidP="005013F3">
            <w:pPr>
              <w:tabs>
                <w:tab w:val="left" w:pos="9639"/>
              </w:tabs>
              <w:jc w:val="center"/>
            </w:pPr>
          </w:p>
        </w:tc>
        <w:tc>
          <w:tcPr>
            <w:tcW w:w="2160" w:type="dxa"/>
            <w:vAlign w:val="center"/>
          </w:tcPr>
          <w:p w:rsidR="00E23019" w:rsidRPr="00F81067" w:rsidRDefault="00E23019" w:rsidP="005013F3">
            <w:pPr>
              <w:tabs>
                <w:tab w:val="left" w:pos="9639"/>
              </w:tabs>
              <w:jc w:val="center"/>
            </w:pPr>
          </w:p>
        </w:tc>
        <w:tc>
          <w:tcPr>
            <w:tcW w:w="2247" w:type="dxa"/>
            <w:vAlign w:val="center"/>
          </w:tcPr>
          <w:p w:rsidR="00E23019" w:rsidRPr="00F81067" w:rsidRDefault="00E23019" w:rsidP="005013F3">
            <w:pPr>
              <w:tabs>
                <w:tab w:val="left" w:pos="9639"/>
              </w:tabs>
              <w:jc w:val="center"/>
            </w:pPr>
          </w:p>
        </w:tc>
      </w:tr>
      <w:tr w:rsidR="00E23019" w:rsidRPr="00F81067" w:rsidTr="005013F3">
        <w:trPr>
          <w:jc w:val="center"/>
        </w:trPr>
        <w:tc>
          <w:tcPr>
            <w:tcW w:w="761" w:type="dxa"/>
            <w:vAlign w:val="center"/>
          </w:tcPr>
          <w:p w:rsidR="00E23019" w:rsidRPr="00F81067" w:rsidRDefault="00E23019" w:rsidP="005013F3">
            <w:pPr>
              <w:tabs>
                <w:tab w:val="left" w:pos="9639"/>
              </w:tabs>
              <w:jc w:val="center"/>
            </w:pPr>
            <w:r>
              <w:t>2</w:t>
            </w:r>
          </w:p>
        </w:tc>
        <w:tc>
          <w:tcPr>
            <w:tcW w:w="2299" w:type="dxa"/>
            <w:vAlign w:val="center"/>
          </w:tcPr>
          <w:p w:rsidR="00E23019" w:rsidRPr="00F81067" w:rsidRDefault="00E23019" w:rsidP="005013F3">
            <w:pPr>
              <w:tabs>
                <w:tab w:val="left" w:pos="9639"/>
              </w:tabs>
              <w:jc w:val="center"/>
            </w:pPr>
          </w:p>
        </w:tc>
        <w:tc>
          <w:tcPr>
            <w:tcW w:w="2762" w:type="dxa"/>
          </w:tcPr>
          <w:p w:rsidR="00E23019" w:rsidRPr="00F81067" w:rsidRDefault="00E23019" w:rsidP="005013F3">
            <w:pPr>
              <w:tabs>
                <w:tab w:val="left" w:pos="9639"/>
              </w:tabs>
              <w:jc w:val="center"/>
            </w:pPr>
          </w:p>
        </w:tc>
        <w:tc>
          <w:tcPr>
            <w:tcW w:w="2160" w:type="dxa"/>
            <w:vAlign w:val="center"/>
          </w:tcPr>
          <w:p w:rsidR="00E23019" w:rsidRPr="00F81067" w:rsidRDefault="00E23019" w:rsidP="005013F3">
            <w:pPr>
              <w:tabs>
                <w:tab w:val="left" w:pos="9639"/>
              </w:tabs>
              <w:jc w:val="center"/>
            </w:pPr>
          </w:p>
        </w:tc>
        <w:tc>
          <w:tcPr>
            <w:tcW w:w="2247" w:type="dxa"/>
            <w:vAlign w:val="center"/>
          </w:tcPr>
          <w:p w:rsidR="00E23019" w:rsidRPr="00F81067" w:rsidRDefault="00E23019" w:rsidP="005013F3">
            <w:pPr>
              <w:tabs>
                <w:tab w:val="left" w:pos="9639"/>
              </w:tabs>
              <w:jc w:val="center"/>
            </w:pPr>
          </w:p>
        </w:tc>
      </w:tr>
      <w:tr w:rsidR="00E23019" w:rsidRPr="00F81067" w:rsidTr="005013F3">
        <w:trPr>
          <w:jc w:val="center"/>
        </w:trPr>
        <w:tc>
          <w:tcPr>
            <w:tcW w:w="761" w:type="dxa"/>
            <w:vAlign w:val="center"/>
          </w:tcPr>
          <w:p w:rsidR="00E23019" w:rsidRPr="00F81067" w:rsidRDefault="00E23019" w:rsidP="005013F3">
            <w:pPr>
              <w:tabs>
                <w:tab w:val="left" w:pos="9639"/>
              </w:tabs>
              <w:jc w:val="center"/>
            </w:pPr>
            <w:r>
              <w:t>…</w:t>
            </w:r>
          </w:p>
        </w:tc>
        <w:tc>
          <w:tcPr>
            <w:tcW w:w="2299" w:type="dxa"/>
            <w:vAlign w:val="center"/>
          </w:tcPr>
          <w:p w:rsidR="00E23019" w:rsidRPr="00F81067" w:rsidRDefault="00E23019" w:rsidP="005013F3">
            <w:pPr>
              <w:tabs>
                <w:tab w:val="left" w:pos="9639"/>
              </w:tabs>
              <w:jc w:val="center"/>
            </w:pPr>
          </w:p>
        </w:tc>
        <w:tc>
          <w:tcPr>
            <w:tcW w:w="2762" w:type="dxa"/>
          </w:tcPr>
          <w:p w:rsidR="00E23019" w:rsidRPr="00F81067" w:rsidRDefault="00E23019" w:rsidP="005013F3">
            <w:pPr>
              <w:tabs>
                <w:tab w:val="left" w:pos="9639"/>
              </w:tabs>
              <w:jc w:val="center"/>
            </w:pPr>
          </w:p>
        </w:tc>
        <w:tc>
          <w:tcPr>
            <w:tcW w:w="2160" w:type="dxa"/>
            <w:vAlign w:val="center"/>
          </w:tcPr>
          <w:p w:rsidR="00E23019" w:rsidRPr="00F81067" w:rsidRDefault="00E23019" w:rsidP="005013F3">
            <w:pPr>
              <w:tabs>
                <w:tab w:val="left" w:pos="9639"/>
              </w:tabs>
              <w:jc w:val="center"/>
            </w:pPr>
          </w:p>
        </w:tc>
        <w:tc>
          <w:tcPr>
            <w:tcW w:w="2247" w:type="dxa"/>
            <w:vAlign w:val="center"/>
          </w:tcPr>
          <w:p w:rsidR="00E23019" w:rsidRPr="00F81067" w:rsidRDefault="00E23019" w:rsidP="005013F3">
            <w:pPr>
              <w:tabs>
                <w:tab w:val="left" w:pos="9639"/>
              </w:tabs>
              <w:jc w:val="center"/>
            </w:pPr>
          </w:p>
        </w:tc>
      </w:tr>
    </w:tbl>
    <w:p w:rsidR="00E23019" w:rsidRPr="00F81067" w:rsidRDefault="00E23019" w:rsidP="00B15C89">
      <w:pPr>
        <w:tabs>
          <w:tab w:val="left" w:pos="9639"/>
        </w:tabs>
      </w:pPr>
    </w:p>
    <w:p w:rsidR="00E23019" w:rsidRPr="00F81067" w:rsidRDefault="00E23019" w:rsidP="00B15C89">
      <w:pPr>
        <w:tabs>
          <w:tab w:val="left" w:pos="9639"/>
        </w:tabs>
        <w:jc w:val="center"/>
        <w:rPr>
          <w:b/>
          <w:bCs/>
          <w:sz w:val="28"/>
          <w:szCs w:val="28"/>
        </w:rPr>
      </w:pPr>
      <w:r>
        <w:rPr>
          <w:b/>
          <w:bCs/>
          <w:sz w:val="28"/>
          <w:szCs w:val="28"/>
        </w:rPr>
        <w:t>Производственный персонал (рабочие)</w:t>
      </w:r>
    </w:p>
    <w:tbl>
      <w:tblPr>
        <w:tblpPr w:leftFromText="180" w:rightFromText="180" w:vertAnchor="text" w:horzAnchor="margin" w:tblpXSpec="center" w:tblpY="231"/>
        <w:tblW w:w="10349" w:type="dxa"/>
        <w:tblLayout w:type="fixed"/>
        <w:tblCellMar>
          <w:left w:w="10" w:type="dxa"/>
          <w:right w:w="10" w:type="dxa"/>
        </w:tblCellMar>
        <w:tblLook w:val="0000"/>
      </w:tblPr>
      <w:tblGrid>
        <w:gridCol w:w="566"/>
        <w:gridCol w:w="1276"/>
        <w:gridCol w:w="1439"/>
        <w:gridCol w:w="1535"/>
        <w:gridCol w:w="1276"/>
        <w:gridCol w:w="1699"/>
        <w:gridCol w:w="1276"/>
        <w:gridCol w:w="1282"/>
      </w:tblGrid>
      <w:tr w:rsidR="00E23019" w:rsidTr="00B15C89">
        <w:trPr>
          <w:trHeight w:val="1000"/>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B15C89">
            <w:pPr>
              <w:pStyle w:val="Standard"/>
              <w:tabs>
                <w:tab w:val="left" w:pos="9639"/>
              </w:tabs>
              <w:ind w:firstLine="709"/>
              <w:jc w:val="center"/>
              <w:rPr>
                <w:sz w:val="22"/>
                <w:szCs w:val="22"/>
              </w:rPr>
            </w:pPr>
            <w:r>
              <w:rPr>
                <w:sz w:val="22"/>
                <w:szCs w:val="22"/>
              </w:rPr>
              <w:t>№ п/п</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B15C89">
            <w:pPr>
              <w:pStyle w:val="Standard"/>
              <w:tabs>
                <w:tab w:val="left" w:pos="9639"/>
              </w:tabs>
              <w:jc w:val="center"/>
              <w:rPr>
                <w:sz w:val="22"/>
                <w:szCs w:val="22"/>
              </w:rPr>
            </w:pPr>
            <w:r>
              <w:rPr>
                <w:sz w:val="22"/>
                <w:szCs w:val="22"/>
              </w:rPr>
              <w:t>Должность</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B15C89">
            <w:pPr>
              <w:pStyle w:val="Standard"/>
              <w:suppressAutoHyphens w:val="0"/>
              <w:jc w:val="center"/>
              <w:rPr>
                <w:sz w:val="22"/>
                <w:szCs w:val="22"/>
              </w:rPr>
            </w:pPr>
            <w:r>
              <w:rPr>
                <w:sz w:val="22"/>
                <w:szCs w:val="22"/>
              </w:rPr>
              <w:t>Ф.И.О.</w:t>
            </w:r>
          </w:p>
          <w:p w:rsidR="00E23019" w:rsidRDefault="00E23019" w:rsidP="00B15C89">
            <w:pPr>
              <w:pStyle w:val="Standard"/>
              <w:tabs>
                <w:tab w:val="left" w:pos="9639"/>
              </w:tabs>
              <w:ind w:firstLine="709"/>
              <w:jc w:val="center"/>
              <w:rPr>
                <w:sz w:val="22"/>
                <w:szCs w:val="22"/>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B15C89">
            <w:pPr>
              <w:pStyle w:val="Standard"/>
              <w:suppressAutoHyphens w:val="0"/>
              <w:jc w:val="center"/>
            </w:pPr>
            <w:r>
              <w:rPr>
                <w:sz w:val="22"/>
                <w:szCs w:val="22"/>
              </w:rPr>
              <w:t>№ и дата приказа о назначении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B15C89">
            <w:pPr>
              <w:pStyle w:val="Standard"/>
              <w:tabs>
                <w:tab w:val="left" w:pos="9639"/>
              </w:tabs>
              <w:jc w:val="center"/>
              <w:rPr>
                <w:sz w:val="22"/>
                <w:szCs w:val="22"/>
              </w:rPr>
            </w:pPr>
            <w:r>
              <w:rPr>
                <w:sz w:val="22"/>
                <w:szCs w:val="22"/>
              </w:rPr>
              <w:t>Разряд, квалификация</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B15C89">
            <w:pPr>
              <w:pStyle w:val="Standard"/>
              <w:tabs>
                <w:tab w:val="left" w:pos="9639"/>
              </w:tabs>
              <w:jc w:val="center"/>
              <w:rPr>
                <w:sz w:val="22"/>
                <w:szCs w:val="22"/>
              </w:rPr>
            </w:pPr>
            <w:r>
              <w:rPr>
                <w:sz w:val="22"/>
                <w:szCs w:val="22"/>
              </w:rPr>
              <w:t>№ удостоверения частного охранника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B15C89">
            <w:pPr>
              <w:pStyle w:val="Standard"/>
              <w:tabs>
                <w:tab w:val="left" w:pos="9639"/>
              </w:tabs>
              <w:jc w:val="center"/>
              <w:rPr>
                <w:sz w:val="22"/>
                <w:szCs w:val="22"/>
              </w:rPr>
            </w:pPr>
            <w:r>
              <w:rPr>
                <w:sz w:val="22"/>
                <w:szCs w:val="22"/>
              </w:rPr>
              <w:t>№ личной карточки охранника</w:t>
            </w: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B15C89">
            <w:pPr>
              <w:pStyle w:val="Standard"/>
              <w:tabs>
                <w:tab w:val="left" w:pos="9639"/>
              </w:tabs>
              <w:jc w:val="center"/>
              <w:rPr>
                <w:sz w:val="22"/>
                <w:szCs w:val="22"/>
              </w:rPr>
            </w:pPr>
            <w:r>
              <w:rPr>
                <w:sz w:val="22"/>
                <w:szCs w:val="22"/>
              </w:rPr>
              <w:t>Стаж работы по специаль-ности</w:t>
            </w:r>
          </w:p>
        </w:tc>
      </w:tr>
      <w:tr w:rsidR="00E23019" w:rsidTr="00B15C89">
        <w:trPr>
          <w:trHeight w:val="1000"/>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B15C89">
            <w:pPr>
              <w:pStyle w:val="Standard"/>
              <w:tabs>
                <w:tab w:val="left" w:pos="9639"/>
              </w:tabs>
              <w:ind w:firstLine="709"/>
              <w:jc w:val="center"/>
              <w:rPr>
                <w:sz w:val="22"/>
                <w:szCs w:val="22"/>
              </w:rPr>
            </w:pPr>
            <w:r>
              <w:rPr>
                <w:sz w:val="22"/>
                <w:szCs w:val="22"/>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B15C89">
            <w:pPr>
              <w:pStyle w:val="Standard"/>
              <w:tabs>
                <w:tab w:val="left" w:pos="9639"/>
              </w:tabs>
              <w:ind w:firstLine="709"/>
              <w:jc w:val="center"/>
              <w:rPr>
                <w:sz w:val="22"/>
                <w:szCs w:val="22"/>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B15C89">
            <w:pPr>
              <w:pStyle w:val="Standard"/>
              <w:tabs>
                <w:tab w:val="left" w:pos="9639"/>
              </w:tabs>
              <w:ind w:firstLine="709"/>
              <w:jc w:val="center"/>
              <w:rPr>
                <w:sz w:val="22"/>
                <w:szCs w:val="22"/>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B15C89">
            <w:pPr>
              <w:pStyle w:val="Standard"/>
              <w:tabs>
                <w:tab w:val="left" w:pos="9639"/>
              </w:tabs>
              <w:ind w:firstLine="709"/>
              <w:jc w:val="center"/>
              <w:rPr>
                <w:sz w:val="22"/>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E23019" w:rsidRDefault="00E23019" w:rsidP="00B15C89">
            <w:pPr>
              <w:pStyle w:val="Standard"/>
              <w:tabs>
                <w:tab w:val="left" w:pos="9639"/>
              </w:tabs>
              <w:ind w:firstLine="709"/>
              <w:jc w:val="center"/>
              <w:rPr>
                <w:sz w:val="22"/>
                <w:szCs w:val="22"/>
              </w:rPr>
            </w:pP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E23019" w:rsidRDefault="00E23019" w:rsidP="00B15C89">
            <w:pPr>
              <w:pStyle w:val="Standard"/>
              <w:tabs>
                <w:tab w:val="left" w:pos="9639"/>
              </w:tabs>
              <w:ind w:firstLine="709"/>
              <w:jc w:val="center"/>
              <w:rPr>
                <w:sz w:val="22"/>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E23019" w:rsidRDefault="00E23019" w:rsidP="00B15C89">
            <w:pPr>
              <w:pStyle w:val="Standard"/>
              <w:tabs>
                <w:tab w:val="left" w:pos="9639"/>
              </w:tabs>
              <w:ind w:firstLine="709"/>
              <w:jc w:val="center"/>
              <w:rPr>
                <w:sz w:val="22"/>
                <w:szCs w:val="22"/>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B15C89">
            <w:pPr>
              <w:pStyle w:val="Standard"/>
              <w:tabs>
                <w:tab w:val="left" w:pos="9639"/>
              </w:tabs>
              <w:ind w:firstLine="709"/>
              <w:jc w:val="center"/>
              <w:rPr>
                <w:sz w:val="22"/>
                <w:szCs w:val="22"/>
              </w:rPr>
            </w:pPr>
          </w:p>
        </w:tc>
      </w:tr>
      <w:tr w:rsidR="00E23019" w:rsidTr="00B15C89">
        <w:trPr>
          <w:trHeight w:val="1000"/>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B15C89">
            <w:pPr>
              <w:pStyle w:val="Standard"/>
              <w:tabs>
                <w:tab w:val="left" w:pos="9639"/>
              </w:tabs>
              <w:ind w:firstLine="709"/>
              <w:jc w:val="center"/>
              <w:rPr>
                <w:sz w:val="22"/>
                <w:szCs w:val="22"/>
              </w:rPr>
            </w:pPr>
            <w:r>
              <w:rPr>
                <w:sz w:val="22"/>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B15C89">
            <w:pPr>
              <w:pStyle w:val="Standard"/>
              <w:tabs>
                <w:tab w:val="left" w:pos="9639"/>
              </w:tabs>
              <w:ind w:firstLine="709"/>
              <w:jc w:val="center"/>
              <w:rPr>
                <w:sz w:val="22"/>
                <w:szCs w:val="22"/>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B15C89">
            <w:pPr>
              <w:pStyle w:val="Standard"/>
              <w:tabs>
                <w:tab w:val="left" w:pos="9639"/>
              </w:tabs>
              <w:ind w:firstLine="709"/>
              <w:jc w:val="center"/>
              <w:rPr>
                <w:sz w:val="22"/>
                <w:szCs w:val="22"/>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B15C89">
            <w:pPr>
              <w:pStyle w:val="Standard"/>
              <w:tabs>
                <w:tab w:val="left" w:pos="9639"/>
              </w:tabs>
              <w:ind w:firstLine="709"/>
              <w:jc w:val="center"/>
              <w:rPr>
                <w:sz w:val="22"/>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E23019" w:rsidRDefault="00E23019" w:rsidP="00B15C89">
            <w:pPr>
              <w:pStyle w:val="Standard"/>
              <w:tabs>
                <w:tab w:val="left" w:pos="9639"/>
              </w:tabs>
              <w:ind w:firstLine="709"/>
              <w:jc w:val="center"/>
              <w:rPr>
                <w:sz w:val="22"/>
                <w:szCs w:val="22"/>
              </w:rPr>
            </w:pP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E23019" w:rsidRDefault="00E23019" w:rsidP="00B15C89">
            <w:pPr>
              <w:pStyle w:val="Standard"/>
              <w:tabs>
                <w:tab w:val="left" w:pos="9639"/>
              </w:tabs>
              <w:ind w:firstLine="709"/>
              <w:jc w:val="center"/>
              <w:rPr>
                <w:sz w:val="22"/>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E23019" w:rsidRDefault="00E23019" w:rsidP="00B15C89">
            <w:pPr>
              <w:pStyle w:val="Standard"/>
              <w:tabs>
                <w:tab w:val="left" w:pos="9639"/>
              </w:tabs>
              <w:ind w:firstLine="709"/>
              <w:jc w:val="center"/>
              <w:rPr>
                <w:sz w:val="22"/>
                <w:szCs w:val="22"/>
              </w:rP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B15C89">
            <w:pPr>
              <w:pStyle w:val="Standard"/>
              <w:tabs>
                <w:tab w:val="left" w:pos="9639"/>
              </w:tabs>
              <w:ind w:firstLine="709"/>
              <w:jc w:val="center"/>
              <w:rPr>
                <w:sz w:val="22"/>
                <w:szCs w:val="22"/>
              </w:rPr>
            </w:pPr>
          </w:p>
        </w:tc>
      </w:tr>
      <w:tr w:rsidR="00E23019" w:rsidTr="00B15C89">
        <w:trPr>
          <w:trHeight w:val="1000"/>
        </w:trPr>
        <w:tc>
          <w:tcPr>
            <w:tcW w:w="56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B15C89">
            <w:pPr>
              <w:pStyle w:val="Standard"/>
              <w:tabs>
                <w:tab w:val="left" w:pos="9639"/>
              </w:tabs>
              <w:ind w:firstLine="709"/>
              <w:jc w:val="center"/>
            </w:pPr>
            <w: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B15C89">
            <w:pPr>
              <w:pStyle w:val="Standard"/>
              <w:tabs>
                <w:tab w:val="left" w:pos="9639"/>
              </w:tabs>
              <w:ind w:firstLine="709"/>
              <w:jc w:val="cente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B15C89">
            <w:pPr>
              <w:pStyle w:val="Standard"/>
              <w:tabs>
                <w:tab w:val="left" w:pos="9639"/>
              </w:tabs>
              <w:ind w:firstLine="709"/>
              <w:jc w:val="center"/>
            </w:pP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B15C89">
            <w:pPr>
              <w:pStyle w:val="Standard"/>
              <w:tabs>
                <w:tab w:val="left" w:pos="9639"/>
              </w:tabs>
              <w:ind w:firstLine="709"/>
              <w:jc w:val="cente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E23019" w:rsidRDefault="00E23019" w:rsidP="00B15C89">
            <w:pPr>
              <w:pStyle w:val="Standard"/>
              <w:tabs>
                <w:tab w:val="left" w:pos="9639"/>
              </w:tabs>
              <w:ind w:firstLine="709"/>
              <w:jc w:val="center"/>
            </w:pP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E23019" w:rsidRDefault="00E23019" w:rsidP="00B15C89">
            <w:pPr>
              <w:pStyle w:val="Standard"/>
              <w:tabs>
                <w:tab w:val="left" w:pos="9639"/>
              </w:tabs>
              <w:ind w:firstLine="709"/>
              <w:jc w:val="cente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E23019" w:rsidRDefault="00E23019" w:rsidP="00B15C89">
            <w:pPr>
              <w:pStyle w:val="Standard"/>
              <w:tabs>
                <w:tab w:val="left" w:pos="9639"/>
              </w:tabs>
              <w:ind w:firstLine="709"/>
              <w:jc w:val="center"/>
            </w:pPr>
          </w:p>
        </w:tc>
        <w:tc>
          <w:tcPr>
            <w:tcW w:w="128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E23019" w:rsidRDefault="00E23019" w:rsidP="00B15C89">
            <w:pPr>
              <w:pStyle w:val="Standard"/>
              <w:tabs>
                <w:tab w:val="left" w:pos="9639"/>
              </w:tabs>
              <w:ind w:firstLine="709"/>
              <w:jc w:val="center"/>
            </w:pPr>
          </w:p>
        </w:tc>
      </w:tr>
    </w:tbl>
    <w:p w:rsidR="00E23019" w:rsidRPr="00F81067" w:rsidRDefault="00E23019" w:rsidP="00B15C89">
      <w:pPr>
        <w:tabs>
          <w:tab w:val="left" w:pos="9639"/>
        </w:tabs>
        <w:jc w:val="center"/>
        <w:rPr>
          <w:b/>
          <w:bCs/>
          <w:sz w:val="28"/>
          <w:szCs w:val="28"/>
        </w:rPr>
      </w:pPr>
    </w:p>
    <w:p w:rsidR="00E23019" w:rsidRPr="00F81067" w:rsidRDefault="00E23019" w:rsidP="00B15C89">
      <w:pPr>
        <w:pStyle w:val="af9"/>
        <w:jc w:val="left"/>
        <w:rPr>
          <w:b/>
          <w:i/>
          <w:sz w:val="28"/>
          <w:szCs w:val="28"/>
        </w:rPr>
      </w:pPr>
    </w:p>
    <w:p w:rsidR="00E23019" w:rsidRPr="00F81067" w:rsidRDefault="00E23019" w:rsidP="00B15C89"/>
    <w:p w:rsidR="00E23019" w:rsidRPr="00F81067" w:rsidRDefault="00E23019" w:rsidP="00B15C89"/>
    <w:p w:rsidR="00E23019" w:rsidRPr="00F81067" w:rsidRDefault="00E23019" w:rsidP="00B15C89">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E23019" w:rsidRPr="00F81067" w:rsidRDefault="00E23019" w:rsidP="00B15C89">
      <w:pPr>
        <w:tabs>
          <w:tab w:val="left" w:pos="8640"/>
        </w:tabs>
        <w:jc w:val="center"/>
        <w:rPr>
          <w:i/>
        </w:rPr>
      </w:pPr>
      <w:r>
        <w:rPr>
          <w:i/>
        </w:rPr>
        <w:t>(наименование претендента)</w:t>
      </w:r>
    </w:p>
    <w:p w:rsidR="00E23019" w:rsidRDefault="00E23019" w:rsidP="00B15C89">
      <w:pPr>
        <w:rPr>
          <w:sz w:val="28"/>
          <w:szCs w:val="28"/>
          <w:lang w:eastAsia="ru-RU"/>
        </w:rPr>
      </w:pPr>
      <w:r>
        <w:rPr>
          <w:sz w:val="28"/>
          <w:szCs w:val="28"/>
          <w:lang w:eastAsia="ru-RU"/>
        </w:rPr>
        <w:t>____________________________________________________________</w:t>
      </w:r>
    </w:p>
    <w:p w:rsidR="00E23019" w:rsidRPr="00F81067" w:rsidRDefault="00E23019" w:rsidP="00B15C89">
      <w:pPr>
        <w:rPr>
          <w:sz w:val="28"/>
          <w:szCs w:val="28"/>
          <w:lang w:eastAsia="ru-RU"/>
        </w:rPr>
      </w:pPr>
    </w:p>
    <w:p w:rsidR="00E23019" w:rsidRPr="00F81067" w:rsidRDefault="00E23019" w:rsidP="00B15C89">
      <w:pPr>
        <w:rPr>
          <w:i/>
        </w:rPr>
      </w:pPr>
      <w:r>
        <w:rPr>
          <w:i/>
        </w:rPr>
        <w:t xml:space="preserve">       М.П.</w:t>
      </w:r>
      <w:r>
        <w:rPr>
          <w:i/>
        </w:rPr>
        <w:tab/>
      </w:r>
      <w:r>
        <w:rPr>
          <w:i/>
        </w:rPr>
        <w:tab/>
      </w:r>
      <w:r>
        <w:rPr>
          <w:i/>
        </w:rPr>
        <w:tab/>
        <w:t>(должность, подпись, ФИО)</w:t>
      </w:r>
    </w:p>
    <w:p w:rsidR="00E23019" w:rsidRPr="00F81067" w:rsidRDefault="00E23019" w:rsidP="00B15C89">
      <w:pPr>
        <w:rPr>
          <w:sz w:val="28"/>
          <w:szCs w:val="28"/>
          <w:lang w:eastAsia="ru-RU"/>
        </w:rPr>
      </w:pPr>
      <w:r>
        <w:rPr>
          <w:sz w:val="28"/>
          <w:szCs w:val="28"/>
          <w:lang w:eastAsia="ru-RU"/>
        </w:rPr>
        <w:t>"____" _________ 20__ г.</w:t>
      </w:r>
    </w:p>
    <w:p w:rsidR="00E23019" w:rsidRDefault="00E23019" w:rsidP="00B15C89">
      <w:pPr>
        <w:pStyle w:val="af9"/>
        <w:ind w:firstLine="0"/>
        <w:outlineLvl w:val="0"/>
      </w:pPr>
    </w:p>
    <w:p w:rsidR="00E23019" w:rsidRDefault="00E23019" w:rsidP="00590F13">
      <w:pPr>
        <w:jc w:val="right"/>
        <w:outlineLvl w:val="0"/>
      </w:pPr>
    </w:p>
    <w:p w:rsidR="00E23019" w:rsidRDefault="00E23019"/>
    <w:p w:rsidR="00E23019" w:rsidRDefault="00E23019"/>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E23019" w:rsidRDefault="00E23019">
      <w:pPr>
        <w:pStyle w:val="19"/>
        <w:ind w:firstLine="0"/>
        <w:jc w:val="right"/>
        <w:outlineLvl w:val="0"/>
        <w:rPr>
          <w:b/>
          <w:i/>
          <w:iCs/>
        </w:rPr>
      </w:pPr>
    </w:p>
    <w:sectPr w:rsidR="00E2301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1F6" w:rsidRDefault="005011F6">
      <w:r>
        <w:separator/>
      </w:r>
    </w:p>
  </w:endnote>
  <w:endnote w:type="continuationSeparator" w:id="1">
    <w:p w:rsidR="005011F6" w:rsidRDefault="005011F6">
      <w:r>
        <w:continuationSeparator/>
      </w:r>
    </w:p>
  </w:endnote>
  <w:endnote w:type="continuationNotice" w:id="2">
    <w:p w:rsidR="005011F6" w:rsidRDefault="005011F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E23019" w:rsidP="00BF6892">
    <w:pPr>
      <w:pStyle w:val="afd"/>
      <w:framePr w:wrap="around" w:vAnchor="text" w:hAnchor="margin" w:xAlign="right" w:y="1"/>
      <w:rPr>
        <w:rStyle w:val="a5"/>
      </w:rPr>
    </w:pPr>
    <w:r>
      <w:rPr>
        <w:rStyle w:val="a5"/>
      </w:rPr>
      <w:fldChar w:fldCharType="begin"/>
    </w:r>
    <w:r w:rsidR="00E32271">
      <w:rPr>
        <w:rStyle w:val="a5"/>
      </w:rPr>
      <w:instrText xml:space="preserve">PAGE  </w:instrText>
    </w:r>
    <w:r>
      <w:rPr>
        <w:rStyle w:val="a5"/>
      </w:rPr>
      <w:fldChar w:fldCharType="separate"/>
    </w:r>
    <w:r w:rsidR="00E32271">
      <w:rPr>
        <w:rStyle w:val="a5"/>
        <w:noProof/>
      </w:rPr>
      <w:t>28</w:t>
    </w:r>
    <w:r>
      <w:rPr>
        <w:rStyle w:val="a5"/>
      </w:rPr>
      <w:fldChar w:fldCharType="end"/>
    </w:r>
  </w:p>
  <w:p w:rsidR="00E32271" w:rsidRDefault="00E3227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E32271">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E23019" w:rsidP="00BF6892">
    <w:pPr>
      <w:pStyle w:val="afd"/>
      <w:framePr w:wrap="around" w:vAnchor="text" w:hAnchor="margin" w:xAlign="right" w:y="1"/>
      <w:rPr>
        <w:rStyle w:val="a5"/>
      </w:rPr>
    </w:pPr>
    <w:r>
      <w:rPr>
        <w:rStyle w:val="a5"/>
      </w:rPr>
      <w:fldChar w:fldCharType="begin"/>
    </w:r>
    <w:r w:rsidR="00E32271">
      <w:rPr>
        <w:rStyle w:val="a5"/>
      </w:rPr>
      <w:instrText xml:space="preserve">PAGE  </w:instrText>
    </w:r>
    <w:r>
      <w:rPr>
        <w:rStyle w:val="a5"/>
      </w:rPr>
      <w:fldChar w:fldCharType="separate"/>
    </w:r>
    <w:r w:rsidR="00E32271">
      <w:rPr>
        <w:rStyle w:val="a5"/>
        <w:noProof/>
      </w:rPr>
      <w:t>28</w:t>
    </w:r>
    <w:r>
      <w:rPr>
        <w:rStyle w:val="a5"/>
      </w:rPr>
      <w:fldChar w:fldCharType="end"/>
    </w:r>
  </w:p>
  <w:p w:rsidR="00E32271" w:rsidRDefault="00E32271"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E32271">
    <w:pPr>
      <w:pStyle w:val="afd"/>
      <w:jc w:val="center"/>
    </w:pPr>
  </w:p>
  <w:p w:rsidR="00E32271" w:rsidRDefault="00E32271"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E32271">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1F6" w:rsidRDefault="005011F6">
      <w:r>
        <w:separator/>
      </w:r>
    </w:p>
  </w:footnote>
  <w:footnote w:type="continuationSeparator" w:id="1">
    <w:p w:rsidR="005011F6" w:rsidRDefault="005011F6">
      <w:r>
        <w:continuationSeparator/>
      </w:r>
    </w:p>
  </w:footnote>
  <w:footnote w:type="continuationNotice" w:id="2">
    <w:p w:rsidR="005011F6" w:rsidRDefault="005011F6"/>
  </w:footnote>
  <w:footnote w:id="3">
    <w:p w:rsidR="00E23019" w:rsidRDefault="00E23019" w:rsidP="002455CA">
      <w:pPr>
        <w:pStyle w:val="afe"/>
      </w:pPr>
      <w:r>
        <w:rPr>
          <w:rStyle w:val="af6"/>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 w:id="4">
    <w:p w:rsidR="00E32271" w:rsidRDefault="00E32271"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E23019">
    <w:pPr>
      <w:pStyle w:val="afb"/>
      <w:jc w:val="center"/>
    </w:pPr>
    <w:r>
      <w:fldChar w:fldCharType="begin"/>
    </w:r>
    <w:r w:rsidR="00E32271">
      <w:instrText xml:space="preserve"> PAGE   \* MERGEFORMAT </w:instrText>
    </w:r>
    <w:r>
      <w:fldChar w:fldCharType="separate"/>
    </w:r>
    <w:r w:rsidR="00DC232A">
      <w:rPr>
        <w:noProof/>
      </w:rPr>
      <w:t>32</w:t>
    </w:r>
    <w:r>
      <w:rPr>
        <w:noProof/>
      </w:rPr>
      <w:fldChar w:fldCharType="end"/>
    </w:r>
  </w:p>
  <w:p w:rsidR="00E32271" w:rsidRDefault="00E32271">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E32271">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E23019" w:rsidP="00510148">
    <w:pPr>
      <w:pStyle w:val="afb"/>
      <w:jc w:val="center"/>
    </w:pPr>
    <w:r>
      <w:fldChar w:fldCharType="begin"/>
    </w:r>
    <w:r w:rsidR="00E32271">
      <w:instrText xml:space="preserve"> PAGE   \* MERGEFORMAT </w:instrText>
    </w:r>
    <w:r>
      <w:fldChar w:fldCharType="separate"/>
    </w:r>
    <w:r w:rsidR="00DC232A">
      <w:rPr>
        <w:noProof/>
      </w:rPr>
      <w:t>83</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E3227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62272D1"/>
    <w:multiLevelType w:val="multilevel"/>
    <w:tmpl w:val="27A0A64A"/>
    <w:styleLink w:val="WWNum9"/>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F226975"/>
    <w:multiLevelType w:val="multilevel"/>
    <w:tmpl w:val="E8A46CB8"/>
    <w:styleLink w:val="WWNum6"/>
    <w:lvl w:ilvl="0">
      <w:start w:val="1"/>
      <w:numFmt w:val="decimal"/>
      <w:lvlText w:val="%1)"/>
      <w:lvlJc w:val="left"/>
      <w:rPr>
        <w:b w:val="0"/>
        <w:i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2E112EC"/>
    <w:multiLevelType w:val="multilevel"/>
    <w:tmpl w:val="5D9E042A"/>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12956AD"/>
    <w:multiLevelType w:val="multilevel"/>
    <w:tmpl w:val="0338FDA6"/>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4C43BE8"/>
    <w:multiLevelType w:val="multilevel"/>
    <w:tmpl w:val="D6784082"/>
    <w:styleLink w:val="WWNum3"/>
    <w:lvl w:ilvl="0">
      <w:start w:val="2"/>
      <w:numFmt w:val="decimal"/>
      <w:lvlText w:val="%1."/>
      <w:lvlJc w:val="left"/>
      <w:rPr>
        <w:rFonts w:eastAsia="MS Mincho"/>
      </w:rPr>
    </w:lvl>
    <w:lvl w:ilvl="1">
      <w:start w:val="7"/>
      <w:numFmt w:val="decimal"/>
      <w:lvlText w:val="%1.%2."/>
      <w:lvlJc w:val="left"/>
      <w:rPr>
        <w:rFonts w:eastAsia="MS Mincho"/>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1993EF6"/>
    <w:multiLevelType w:val="multilevel"/>
    <w:tmpl w:val="6B8A20A6"/>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2"/>
  </w:num>
  <w:num w:numId="8">
    <w:abstractNumId w:val="34"/>
  </w:num>
  <w:num w:numId="9">
    <w:abstractNumId w:val="48"/>
  </w:num>
  <w:num w:numId="10">
    <w:abstractNumId w:val="32"/>
  </w:num>
  <w:num w:numId="11">
    <w:abstractNumId w:val="33"/>
  </w:num>
  <w:num w:numId="12">
    <w:abstractNumId w:val="30"/>
  </w:num>
  <w:num w:numId="13">
    <w:abstractNumId w:val="31"/>
  </w:num>
  <w:num w:numId="14">
    <w:abstractNumId w:val="46"/>
  </w:num>
  <w:num w:numId="15">
    <w:abstractNumId w:val="25"/>
  </w:num>
  <w:num w:numId="16">
    <w:abstractNumId w:val="43"/>
  </w:num>
  <w:num w:numId="17">
    <w:abstractNumId w:val="39"/>
  </w:num>
  <w:num w:numId="18">
    <w:abstractNumId w:val="40"/>
  </w:num>
  <w:num w:numId="19">
    <w:abstractNumId w:val="24"/>
  </w:num>
  <w:num w:numId="20">
    <w:abstractNumId w:val="28"/>
  </w:num>
  <w:num w:numId="21">
    <w:abstractNumId w:val="36"/>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7"/>
  </w:num>
  <w:num w:numId="25">
    <w:abstractNumId w:val="27"/>
  </w:num>
  <w:num w:numId="26">
    <w:abstractNumId w:val="35"/>
  </w:num>
  <w:num w:numId="27">
    <w:abstractNumId w:val="29"/>
  </w:num>
  <w:num w:numId="28">
    <w:abstractNumId w:val="22"/>
  </w:num>
  <w:num w:numId="29">
    <w:abstractNumId w:val="29"/>
    <w:lvlOverride w:ilvl="0">
      <w:startOverride w:val="1"/>
    </w:lvlOverride>
  </w:num>
  <w:num w:numId="30">
    <w:abstractNumId w:val="35"/>
    <w:lvlOverride w:ilvl="0">
      <w:startOverride w:val="1"/>
    </w:lvlOverride>
  </w:num>
  <w:num w:numId="31">
    <w:abstractNumId w:val="27"/>
    <w:lvlOverride w:ilvl="0">
      <w:startOverride w:val="1"/>
    </w:lvlOverride>
  </w:num>
  <w:num w:numId="32">
    <w:abstractNumId w:val="22"/>
    <w:lvlOverride w:ilvl="0">
      <w:startOverride w:val="4"/>
    </w:lvlOverride>
  </w:num>
  <w:num w:numId="33">
    <w:abstractNumId w:val="47"/>
  </w:num>
  <w:num w:numId="34">
    <w:abstractNumId w:val="4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1F6"/>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32A"/>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3019"/>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Bullet Number,Нумерованый список,lp1,Абзац списка4,f_Абзац 1,Абзац списка11,ПАРАГРАФ,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uiPriority w:val="99"/>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Standard">
    <w:name w:val="Standard"/>
    <w:rsid w:val="00E23019"/>
    <w:pPr>
      <w:suppressAutoHyphens/>
      <w:autoSpaceDN w:val="0"/>
      <w:textAlignment w:val="baseline"/>
    </w:pPr>
    <w:rPr>
      <w:kern w:val="3"/>
      <w:sz w:val="24"/>
      <w:szCs w:val="24"/>
      <w:lang w:eastAsia="ar-SA" w:bidi="hi-IN"/>
    </w:rPr>
  </w:style>
  <w:style w:type="paragraph" w:customStyle="1" w:styleId="Heading1">
    <w:name w:val="Heading 1"/>
    <w:basedOn w:val="Standard"/>
    <w:next w:val="a"/>
    <w:rsid w:val="00E23019"/>
    <w:pPr>
      <w:keepNext/>
      <w:spacing w:before="240" w:after="60"/>
      <w:outlineLvl w:val="0"/>
    </w:pPr>
    <w:rPr>
      <w:rFonts w:eastAsia="MS Mincho" w:cs="Arial"/>
      <w:sz w:val="32"/>
      <w:szCs w:val="32"/>
    </w:rPr>
  </w:style>
  <w:style w:type="paragraph" w:customStyle="1" w:styleId="Heading2">
    <w:name w:val="Heading 2"/>
    <w:basedOn w:val="Standard"/>
    <w:next w:val="a"/>
    <w:rsid w:val="00E23019"/>
    <w:pPr>
      <w:keepNext/>
      <w:spacing w:before="240" w:after="60"/>
      <w:outlineLvl w:val="1"/>
    </w:pPr>
    <w:rPr>
      <w:rFonts w:cs="Arial"/>
      <w:i/>
      <w:iCs/>
      <w:sz w:val="28"/>
      <w:szCs w:val="28"/>
    </w:rPr>
  </w:style>
  <w:style w:type="paragraph" w:customStyle="1" w:styleId="Textbodyindent">
    <w:name w:val="Text body indent"/>
    <w:basedOn w:val="Standard"/>
    <w:rsid w:val="00E23019"/>
    <w:pPr>
      <w:spacing w:after="120"/>
      <w:ind w:left="283" w:firstLine="720"/>
    </w:pPr>
    <w:rPr>
      <w:rFonts w:eastAsia="SimSun" w:cs="Mangal"/>
      <w:sz w:val="28"/>
      <w:szCs w:val="21"/>
      <w:lang w:eastAsia="hi-IN"/>
    </w:rPr>
  </w:style>
  <w:style w:type="character" w:customStyle="1" w:styleId="FontStyle12">
    <w:name w:val="Font Style12"/>
    <w:basedOn w:val="a0"/>
    <w:rsid w:val="00E23019"/>
    <w:rPr>
      <w:rFonts w:ascii="Arial" w:hAnsi="Arial" w:cs="Arial"/>
      <w:sz w:val="22"/>
      <w:szCs w:val="22"/>
    </w:rPr>
  </w:style>
  <w:style w:type="paragraph" w:customStyle="1" w:styleId="Style2">
    <w:name w:val="Style2"/>
    <w:basedOn w:val="a"/>
    <w:rsid w:val="00E23019"/>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customStyle="1" w:styleId="Style1">
    <w:name w:val="Style1"/>
    <w:basedOn w:val="a"/>
    <w:rsid w:val="00E23019"/>
    <w:pPr>
      <w:widowControl w:val="0"/>
      <w:suppressAutoHyphens w:val="0"/>
      <w:autoSpaceDE w:val="0"/>
      <w:autoSpaceDN w:val="0"/>
      <w:adjustRightInd w:val="0"/>
      <w:spacing w:line="211" w:lineRule="exact"/>
    </w:pPr>
    <w:rPr>
      <w:lang w:eastAsia="ru-RU"/>
    </w:rPr>
  </w:style>
  <w:style w:type="paragraph" w:customStyle="1" w:styleId="Style3">
    <w:name w:val="Style3"/>
    <w:basedOn w:val="a"/>
    <w:rsid w:val="00E23019"/>
    <w:pPr>
      <w:widowControl w:val="0"/>
      <w:suppressAutoHyphens w:val="0"/>
      <w:autoSpaceDE w:val="0"/>
      <w:autoSpaceDN w:val="0"/>
      <w:adjustRightInd w:val="0"/>
    </w:pPr>
    <w:rPr>
      <w:lang w:eastAsia="ru-RU"/>
    </w:rPr>
  </w:style>
  <w:style w:type="paragraph" w:customStyle="1" w:styleId="Textbody">
    <w:name w:val="Text body"/>
    <w:basedOn w:val="Standard"/>
    <w:rsid w:val="00E23019"/>
    <w:pPr>
      <w:spacing w:after="120"/>
      <w:ind w:firstLine="709"/>
      <w:jc w:val="both"/>
    </w:pPr>
    <w:rPr>
      <w:rFonts w:eastAsia="MS Mincho" w:cs="Mangal"/>
      <w:sz w:val="26"/>
      <w:szCs w:val="21"/>
      <w:lang w:eastAsia="hi-IN"/>
    </w:rPr>
  </w:style>
  <w:style w:type="numbering" w:customStyle="1" w:styleId="WWNum3">
    <w:name w:val="WWNum3"/>
    <w:basedOn w:val="a2"/>
    <w:rsid w:val="00E23019"/>
    <w:pPr>
      <w:numPr>
        <w:numId w:val="24"/>
      </w:numPr>
    </w:pPr>
  </w:style>
  <w:style w:type="numbering" w:customStyle="1" w:styleId="WWNum6">
    <w:name w:val="WWNum6"/>
    <w:basedOn w:val="a2"/>
    <w:rsid w:val="00E23019"/>
    <w:pPr>
      <w:numPr>
        <w:numId w:val="25"/>
      </w:numPr>
    </w:pPr>
  </w:style>
  <w:style w:type="numbering" w:customStyle="1" w:styleId="WWNum7">
    <w:name w:val="WWNum7"/>
    <w:basedOn w:val="a2"/>
    <w:rsid w:val="00E23019"/>
    <w:pPr>
      <w:numPr>
        <w:numId w:val="26"/>
      </w:numPr>
    </w:pPr>
  </w:style>
  <w:style w:type="numbering" w:customStyle="1" w:styleId="WWNum8">
    <w:name w:val="WWNum8"/>
    <w:basedOn w:val="a2"/>
    <w:rsid w:val="00E23019"/>
    <w:pPr>
      <w:numPr>
        <w:numId w:val="27"/>
      </w:numPr>
    </w:pPr>
  </w:style>
  <w:style w:type="numbering" w:customStyle="1" w:styleId="WWNum9">
    <w:name w:val="WWNum9"/>
    <w:basedOn w:val="a2"/>
    <w:rsid w:val="00E23019"/>
    <w:pPr>
      <w:numPr>
        <w:numId w:val="28"/>
      </w:numPr>
    </w:pPr>
  </w:style>
  <w:style w:type="paragraph" w:customStyle="1" w:styleId="Style5">
    <w:name w:val="Style5"/>
    <w:basedOn w:val="Standard"/>
    <w:rsid w:val="00E23019"/>
    <w:pPr>
      <w:widowControl w:val="0"/>
      <w:suppressAutoHyphens w:val="0"/>
      <w:spacing w:line="360" w:lineRule="exact"/>
      <w:ind w:firstLine="850"/>
      <w:jc w:val="both"/>
    </w:pPr>
    <w:rPr>
      <w:lang w:eastAsia="ru-RU" w:bidi="ar-SA"/>
    </w:rPr>
  </w:style>
  <w:style w:type="character" w:customStyle="1" w:styleId="FontStyle13">
    <w:name w:val="Font Style13"/>
    <w:rsid w:val="00E23019"/>
    <w:rPr>
      <w:rFonts w:ascii="Times New Roman" w:hAnsi="Times New Roman" w:cs="Times New Roman"/>
      <w:i/>
      <w:iCs/>
      <w:sz w:val="26"/>
      <w:szCs w:val="26"/>
    </w:rPr>
  </w:style>
  <w:style w:type="character" w:customStyle="1" w:styleId="FontStyle11">
    <w:name w:val="Font Style11"/>
    <w:rsid w:val="00E23019"/>
    <w:rPr>
      <w:rFonts w:ascii="MS Mincho" w:eastAsia="MS Mincho" w:hAnsi="MS Mincho" w:cs="MS Mincho"/>
      <w:sz w:val="26"/>
      <w:szCs w:val="26"/>
    </w:rPr>
  </w:style>
  <w:style w:type="character" w:customStyle="1" w:styleId="afff5">
    <w:name w:val="Основной текст_"/>
    <w:link w:val="1fd"/>
    <w:locked/>
    <w:rsid w:val="00E23019"/>
    <w:rPr>
      <w:rFonts w:ascii="Arial" w:hAnsi="Arial"/>
      <w:sz w:val="23"/>
      <w:szCs w:val="23"/>
      <w:shd w:val="clear" w:color="auto" w:fill="FFFFFF"/>
    </w:rPr>
  </w:style>
  <w:style w:type="paragraph" w:customStyle="1" w:styleId="1fd">
    <w:name w:val="Основной текст1"/>
    <w:basedOn w:val="a"/>
    <w:link w:val="afff5"/>
    <w:rsid w:val="00E23019"/>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normal0">
    <w:name w:val="normal"/>
    <w:rsid w:val="00E23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image" Target="media/image2.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image" Target="media/image1.jpeg"/><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2D1B6-CDD9-4668-BD23-74C2AF6B609C}">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DBE25-3CFC-4728-A26E-90398DA81C68}">
  <ds:schemaRefs>
    <ds:schemaRef ds:uri="http://schemas.openxmlformats.org/officeDocument/2006/bibliography"/>
  </ds:schemaRefs>
</ds:datastoreItem>
</file>

<file path=customXml/itemProps5.xml><?xml version="1.0" encoding="utf-8"?>
<ds:datastoreItem xmlns:ds="http://schemas.openxmlformats.org/officeDocument/2006/customXml" ds:itemID="{14DEFA44-DB7B-415E-8328-59780319B7D5}">
  <ds:schemaRefs>
    <ds:schemaRef ds:uri="http://schemas.openxmlformats.org/officeDocument/2006/bibliography"/>
  </ds:schemaRefs>
</ds:datastoreItem>
</file>

<file path=customXml/itemProps6.xml><?xml version="1.0" encoding="utf-8"?>
<ds:datastoreItem xmlns:ds="http://schemas.openxmlformats.org/officeDocument/2006/customXml" ds:itemID="{32162AC6-1542-4283-86C8-CCE98392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84</Pages>
  <Words>26354</Words>
  <Characters>150220</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176222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KorytnikovAV</cp:lastModifiedBy>
  <cp:revision>2</cp:revision>
  <cp:lastPrinted>2014-09-23T06:50:00Z</cp:lastPrinted>
  <dcterms:created xsi:type="dcterms:W3CDTF">2022-06-15T11:07:00Z</dcterms:created>
  <dcterms:modified xsi:type="dcterms:W3CDTF">2022-06-15T11:07:00Z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