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357A4" w:rsidRPr="002357A4" w:rsidRDefault="002357A4" w:rsidP="002357A4">
      <w:pPr>
        <w:tabs>
          <w:tab w:val="left" w:pos="4962"/>
        </w:tabs>
        <w:ind w:left="4820"/>
        <w:rPr>
          <w:b/>
          <w:bCs/>
          <w:sz w:val="28"/>
          <w:szCs w:val="28"/>
        </w:rPr>
      </w:pPr>
      <w:r>
        <w:rPr>
          <w:b/>
          <w:bCs/>
          <w:sz w:val="28"/>
          <w:szCs w:val="28"/>
        </w:rPr>
        <w:t>УТВЕРЖДАЮ:</w:t>
      </w:r>
    </w:p>
    <w:p w:rsidR="002357A4" w:rsidRPr="002357A4" w:rsidRDefault="002357A4" w:rsidP="002357A4">
      <w:pPr>
        <w:tabs>
          <w:tab w:val="left" w:pos="4962"/>
        </w:tabs>
        <w:ind w:left="4820"/>
        <w:rPr>
          <w:b/>
          <w:bCs/>
          <w:sz w:val="28"/>
          <w:szCs w:val="28"/>
        </w:rPr>
      </w:pPr>
    </w:p>
    <w:p w:rsidR="00A80D4D" w:rsidRDefault="057B2FED">
      <w:pPr>
        <w:tabs>
          <w:tab w:val="left" w:pos="4962"/>
        </w:tabs>
        <w:ind w:left="4820"/>
        <w:rPr>
          <w:b/>
          <w:bCs/>
          <w:sz w:val="28"/>
          <w:szCs w:val="28"/>
        </w:rPr>
      </w:pPr>
      <w:r w:rsidRPr="320CFF8B">
        <w:rPr>
          <w:b/>
          <w:bCs/>
          <w:sz w:val="28"/>
          <w:szCs w:val="28"/>
        </w:rPr>
        <w:t xml:space="preserve">Председатель Конкурсной комиссии  филиала ПАО «ТрансКонтейнер» на </w:t>
      </w:r>
      <w:proofErr w:type="spellStart"/>
      <w:r w:rsidRPr="320CFF8B">
        <w:rPr>
          <w:b/>
          <w:bCs/>
          <w:sz w:val="28"/>
          <w:szCs w:val="28"/>
        </w:rPr>
        <w:t>Западно-Сибирской</w:t>
      </w:r>
      <w:proofErr w:type="spellEnd"/>
      <w:r w:rsidRPr="320CFF8B">
        <w:rPr>
          <w:b/>
          <w:bCs/>
          <w:sz w:val="28"/>
          <w:szCs w:val="28"/>
        </w:rPr>
        <w:t xml:space="preserve">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80D4D" w:rsidRDefault="00E65410">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A80D4D" w:rsidRDefault="057B2FED" w:rsidP="320CFF8B">
      <w:pPr>
        <w:tabs>
          <w:tab w:val="left" w:pos="4962"/>
        </w:tabs>
        <w:ind w:left="4820"/>
        <w:rPr>
          <w:b/>
          <w:bCs/>
          <w:sz w:val="28"/>
          <w:szCs w:val="28"/>
        </w:rPr>
      </w:pPr>
      <w:r w:rsidRPr="54082D7F">
        <w:rPr>
          <w:b/>
          <w:bCs/>
          <w:sz w:val="28"/>
          <w:szCs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0"/>
        <w:numPr>
          <w:ilvl w:val="1"/>
          <w:numId w:val="2"/>
        </w:numPr>
        <w:tabs>
          <w:tab w:val="clear" w:pos="720"/>
          <w:tab w:val="num" w:pos="567"/>
        </w:tabs>
        <w:ind w:left="0" w:firstLine="709"/>
        <w:outlineLvl w:val="1"/>
        <w:rPr>
          <w:b/>
          <w:szCs w:val="28"/>
        </w:rPr>
      </w:pPr>
      <w:r>
        <w:rPr>
          <w:b/>
          <w:szCs w:val="28"/>
        </w:rPr>
        <w:t>Общие положения</w:t>
      </w:r>
    </w:p>
    <w:p w:rsidR="00A80D4D" w:rsidRDefault="057B2FED">
      <w:pPr>
        <w:pStyle w:val="10"/>
        <w:numPr>
          <w:ilvl w:val="2"/>
          <w:numId w:val="2"/>
        </w:numPr>
        <w:ind w:left="0" w:firstLine="709"/>
      </w:pPr>
      <w:proofErr w:type="gramStart"/>
      <w:r w:rsidRPr="320CFF8B">
        <w:rPr>
          <w:b/>
          <w:bCs/>
        </w:rPr>
        <w:t>Публичное акционерное общество «Центр по перевозке грузов в контейнерах «ТрансКонтейнер» (ПАО «ТрансКонтейнер»)</w:t>
      </w:r>
      <w:r w:rsidRPr="320CFF8B">
        <w:t xml:space="preserve"> в лице филиала ПАО «ТрансКонтейнер» на </w:t>
      </w:r>
      <w:proofErr w:type="spellStart"/>
      <w:r w:rsidRPr="320CFF8B">
        <w:t>Западно-Сибирской</w:t>
      </w:r>
      <w:proofErr w:type="spellEnd"/>
      <w:r w:rsidRPr="320CFF8B">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sidRPr="320CFF8B">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ОК-</w:t>
      </w:r>
      <w:r w:rsidRPr="54082D7F">
        <w:t>ЗСИБ</w:t>
      </w:r>
      <w:r>
        <w:t>-22-</w:t>
      </w:r>
      <w:r w:rsidRPr="54082D7F">
        <w:t>0005</w:t>
      </w:r>
      <w:r>
        <w:t xml:space="preserve"> по предмету закупки </w:t>
      </w:r>
      <w:r w:rsidRPr="320CFF8B">
        <w:rPr>
          <w:b/>
          <w:bCs/>
        </w:rPr>
        <w:t>«Аренда транспортных средств с экипажем для перевозки порожних и</w:t>
      </w:r>
      <w:proofErr w:type="gramEnd"/>
      <w:r w:rsidRPr="320CFF8B">
        <w:rPr>
          <w:b/>
          <w:bCs/>
        </w:rPr>
        <w:t xml:space="preserve"> груженых 20-ти и 40-футовых крупнотоннажных контейнеров по городу Омску, а так же в пригородном, междугороднем и международном сообщении</w:t>
      </w:r>
      <w:proofErr w:type="gramStart"/>
      <w:r w:rsidRPr="320CFF8B">
        <w:rPr>
          <w:b/>
          <w:bCs/>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0"/>
        <w:numPr>
          <w:ilvl w:val="2"/>
          <w:numId w:val="2"/>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0"/>
        <w:numPr>
          <w:ilvl w:val="2"/>
          <w:numId w:val="2"/>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0"/>
        <w:numPr>
          <w:ilvl w:val="2"/>
          <w:numId w:val="2"/>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0"/>
        <w:numPr>
          <w:ilvl w:val="2"/>
          <w:numId w:val="2"/>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0"/>
        <w:numPr>
          <w:ilvl w:val="2"/>
          <w:numId w:val="2"/>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0"/>
        <w:numPr>
          <w:ilvl w:val="2"/>
          <w:numId w:val="2"/>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0"/>
        <w:numPr>
          <w:ilvl w:val="2"/>
          <w:numId w:val="2"/>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0"/>
        <w:numPr>
          <w:ilvl w:val="2"/>
          <w:numId w:val="2"/>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0"/>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0"/>
        <w:numPr>
          <w:ilvl w:val="2"/>
          <w:numId w:val="2"/>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0"/>
        <w:numPr>
          <w:ilvl w:val="2"/>
          <w:numId w:val="2"/>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0"/>
        <w:numPr>
          <w:ilvl w:val="2"/>
          <w:numId w:val="2"/>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0"/>
        <w:numPr>
          <w:ilvl w:val="2"/>
          <w:numId w:val="2"/>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w:t>
      </w:r>
      <w:r>
        <w:rPr>
          <w:szCs w:val="28"/>
        </w:rPr>
        <w:lastRenderedPageBreak/>
        <w:t>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0"/>
        <w:numPr>
          <w:ilvl w:val="2"/>
          <w:numId w:val="2"/>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0"/>
        <w:numPr>
          <w:ilvl w:val="2"/>
          <w:numId w:val="2"/>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0"/>
        <w:numPr>
          <w:ilvl w:val="2"/>
          <w:numId w:val="2"/>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0"/>
        <w:numPr>
          <w:ilvl w:val="2"/>
          <w:numId w:val="2"/>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0"/>
        <w:widowControl w:val="0"/>
        <w:numPr>
          <w:ilvl w:val="2"/>
          <w:numId w:val="2"/>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0"/>
        <w:widowControl w:val="0"/>
        <w:numPr>
          <w:ilvl w:val="2"/>
          <w:numId w:val="2"/>
        </w:numPr>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0"/>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0"/>
        <w:widowControl w:val="0"/>
        <w:numPr>
          <w:ilvl w:val="2"/>
          <w:numId w:val="2"/>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0"/>
        <w:widowControl w:val="0"/>
        <w:numPr>
          <w:ilvl w:val="2"/>
          <w:numId w:val="2"/>
        </w:numPr>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0"/>
        <w:widowControl w:val="0"/>
        <w:numPr>
          <w:ilvl w:val="2"/>
          <w:numId w:val="2"/>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0"/>
        <w:widowControl w:val="0"/>
        <w:numPr>
          <w:ilvl w:val="2"/>
          <w:numId w:val="2"/>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0"/>
        <w:numPr>
          <w:ilvl w:val="2"/>
          <w:numId w:val="2"/>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0"/>
        <w:numPr>
          <w:ilvl w:val="2"/>
          <w:numId w:val="2"/>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0"/>
        <w:ind w:left="709" w:firstLine="0"/>
      </w:pPr>
    </w:p>
    <w:p w:rsidR="007D6548" w:rsidRPr="00D20AD0" w:rsidRDefault="00CB6943" w:rsidP="00F356EB">
      <w:pPr>
        <w:pStyle w:val="10"/>
        <w:numPr>
          <w:ilvl w:val="1"/>
          <w:numId w:val="2"/>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3"/>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3"/>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3"/>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3"/>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3"/>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3"/>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0"/>
        <w:numPr>
          <w:ilvl w:val="1"/>
          <w:numId w:val="2"/>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65410">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65410">
      <w:pPr>
        <w:pStyle w:val="af9"/>
        <w:numPr>
          <w:ilvl w:val="0"/>
          <w:numId w:val="22"/>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E65410">
      <w:pPr>
        <w:pStyle w:val="af9"/>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65410">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0"/>
        <w:numPr>
          <w:ilvl w:val="1"/>
          <w:numId w:val="2"/>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7E5BAE" w:rsidRDefault="007E5BAE" w:rsidP="00E65410">
      <w:pPr>
        <w:pStyle w:val="af9"/>
        <w:numPr>
          <w:ilvl w:val="0"/>
          <w:numId w:val="2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5BAE" w:rsidRDefault="007E5BAE" w:rsidP="00E65410">
      <w:pPr>
        <w:pStyle w:val="af9"/>
        <w:numPr>
          <w:ilvl w:val="0"/>
          <w:numId w:val="2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E5BAE" w:rsidRDefault="007E5BAE" w:rsidP="00E65410">
      <w:pPr>
        <w:pStyle w:val="af9"/>
        <w:numPr>
          <w:ilvl w:val="0"/>
          <w:numId w:val="2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E5BAE" w:rsidRDefault="007E5BAE" w:rsidP="00E65410">
      <w:pPr>
        <w:pStyle w:val="af9"/>
        <w:numPr>
          <w:ilvl w:val="0"/>
          <w:numId w:val="2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возможность </w:t>
      </w:r>
      <w:r>
        <w:rPr>
          <w:sz w:val="28"/>
          <w:szCs w:val="28"/>
        </w:rPr>
        <w:lastRenderedPageBreak/>
        <w:t>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7E5BAE" w:rsidRDefault="007E5BAE" w:rsidP="00E65410">
      <w:pPr>
        <w:pStyle w:val="af9"/>
        <w:numPr>
          <w:ilvl w:val="0"/>
          <w:numId w:val="2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E5BAE" w:rsidRDefault="007E5BAE" w:rsidP="007E5BAE">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E5BAE" w:rsidRDefault="007E5BAE" w:rsidP="007E5BAE">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7E5BAE" w:rsidRDefault="007E5BAE" w:rsidP="007E5BAE">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7E5BAE" w:rsidRDefault="007E5BAE" w:rsidP="00E65410">
      <w:pPr>
        <w:pStyle w:val="af9"/>
        <w:numPr>
          <w:ilvl w:val="0"/>
          <w:numId w:val="2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E5BAE" w:rsidRDefault="007E5BAE" w:rsidP="00E65410">
      <w:pPr>
        <w:pStyle w:val="af9"/>
        <w:numPr>
          <w:ilvl w:val="0"/>
          <w:numId w:val="2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E5BAE" w:rsidRDefault="007E5BAE" w:rsidP="00E65410">
      <w:pPr>
        <w:pStyle w:val="af9"/>
        <w:numPr>
          <w:ilvl w:val="0"/>
          <w:numId w:val="2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Default="00510148">
      <w:pPr>
        <w:pStyle w:val="10"/>
        <w:ind w:left="709" w:firstLine="0"/>
        <w:rPr>
          <w:szCs w:val="24"/>
        </w:rPr>
      </w:pPr>
    </w:p>
    <w:p w:rsidR="007E5BAE" w:rsidRDefault="007E5BAE">
      <w:pPr>
        <w:pStyle w:val="10"/>
        <w:ind w:left="709" w:firstLine="0"/>
        <w:rPr>
          <w:szCs w:val="24"/>
        </w:rPr>
      </w:pPr>
    </w:p>
    <w:p w:rsidR="007E5BAE" w:rsidRDefault="007E5BAE">
      <w:pPr>
        <w:pStyle w:val="10"/>
        <w:ind w:left="709" w:firstLine="0"/>
        <w:rPr>
          <w:szCs w:val="24"/>
        </w:rPr>
      </w:pPr>
    </w:p>
    <w:p w:rsidR="007E5BAE" w:rsidRPr="00D32FFA" w:rsidRDefault="007E5BAE">
      <w:pPr>
        <w:pStyle w:val="10"/>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65410">
      <w:pPr>
        <w:pStyle w:val="10"/>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участника) </w:t>
      </w:r>
      <w:r>
        <w:rPr>
          <w:sz w:val="28"/>
          <w:szCs w:val="28"/>
        </w:rPr>
        <w:lastRenderedPageBreak/>
        <w:t>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w:t>
      </w:r>
      <w:r>
        <w:rPr>
          <w:sz w:val="28"/>
          <w:szCs w:val="28"/>
        </w:rPr>
        <w:lastRenderedPageBreak/>
        <w:t xml:space="preserve">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E7DD1" w:rsidRDefault="007E7DD1" w:rsidP="007E7DD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E7DD1" w:rsidRDefault="007E7DD1" w:rsidP="007E7DD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65410">
      <w:pPr>
        <w:pStyle w:val="10"/>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E65410">
      <w:pPr>
        <w:pStyle w:val="10"/>
        <w:numPr>
          <w:ilvl w:val="1"/>
          <w:numId w:val="14"/>
        </w:numPr>
        <w:ind w:left="0" w:firstLine="709"/>
        <w:outlineLvl w:val="1"/>
        <w:rPr>
          <w:b/>
          <w:szCs w:val="28"/>
        </w:rPr>
      </w:pPr>
      <w:r>
        <w:rPr>
          <w:b/>
          <w:szCs w:val="28"/>
        </w:rPr>
        <w:t>Представление документов</w:t>
      </w:r>
    </w:p>
    <w:p w:rsidR="00737675" w:rsidRPr="00D32FFA" w:rsidRDefault="00737675" w:rsidP="00E65410">
      <w:pPr>
        <w:pStyle w:val="aff7"/>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4"/>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4"/>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4"/>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4"/>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4"/>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4"/>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4"/>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4"/>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65410">
      <w:pPr>
        <w:pStyle w:val="aff7"/>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65410">
      <w:pPr>
        <w:pStyle w:val="10"/>
        <w:numPr>
          <w:ilvl w:val="1"/>
          <w:numId w:val="20"/>
        </w:numPr>
        <w:ind w:left="0" w:firstLine="709"/>
        <w:outlineLvl w:val="1"/>
        <w:rPr>
          <w:b/>
          <w:szCs w:val="28"/>
        </w:rPr>
      </w:pPr>
      <w:r>
        <w:rPr>
          <w:b/>
          <w:szCs w:val="28"/>
        </w:rPr>
        <w:t>Заявка</w:t>
      </w:r>
    </w:p>
    <w:p w:rsidR="00627DB4" w:rsidRPr="007E5BBC" w:rsidRDefault="00627DB4" w:rsidP="00E65410">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65410">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65410">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65410">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65410">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65410">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65410">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65410">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65410">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65410">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65410">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65410">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65410">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65410">
      <w:pPr>
        <w:pStyle w:val="10"/>
        <w:numPr>
          <w:ilvl w:val="1"/>
          <w:numId w:val="20"/>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5"/>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5"/>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5"/>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w:t>
      </w:r>
      <w:r>
        <w:rPr>
          <w:sz w:val="28"/>
        </w:rPr>
        <w:lastRenderedPageBreak/>
        <w:t>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5"/>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F27D32" w:rsidRDefault="00BE5008" w:rsidP="00F27D32">
      <w:pPr>
        <w:pStyle w:val="af9"/>
        <w:numPr>
          <w:ilvl w:val="2"/>
          <w:numId w:val="5"/>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5"/>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5"/>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5"/>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E65410">
      <w:pPr>
        <w:pStyle w:val="10"/>
        <w:numPr>
          <w:ilvl w:val="1"/>
          <w:numId w:val="20"/>
        </w:numPr>
        <w:ind w:left="0" w:firstLine="709"/>
        <w:outlineLvl w:val="1"/>
        <w:rPr>
          <w:b/>
          <w:szCs w:val="28"/>
        </w:rPr>
      </w:pPr>
      <w:r>
        <w:rPr>
          <w:b/>
        </w:rPr>
        <w:t>Порядок оформления Заявки</w:t>
      </w:r>
    </w:p>
    <w:p w:rsidR="00A77471" w:rsidRPr="00C8296E" w:rsidRDefault="00A77471" w:rsidP="00E65410">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80D4D" w:rsidRDefault="004D46A9" w:rsidP="00E65410">
      <w:pPr>
        <w:pStyle w:val="af9"/>
        <w:numPr>
          <w:ilvl w:val="0"/>
          <w:numId w:val="21"/>
        </w:numPr>
        <w:ind w:left="0" w:firstLine="709"/>
        <w:rPr>
          <w:sz w:val="28"/>
        </w:rPr>
      </w:pPr>
      <w:r w:rsidRPr="004D46A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D158D2" w:rsidRPr="007E6DE4" w:rsidRDefault="00D158D2" w:rsidP="00A77471">
                  <w:pPr>
                    <w:jc w:val="center"/>
                    <w:rPr>
                      <w:b/>
                      <w:sz w:val="28"/>
                      <w:szCs w:val="28"/>
                    </w:rPr>
                  </w:pPr>
                  <w:r w:rsidRPr="007E6DE4">
                    <w:rPr>
                      <w:b/>
                      <w:sz w:val="28"/>
                      <w:szCs w:val="28"/>
                    </w:rPr>
                    <w:t>_____________________________________________</w:t>
                  </w:r>
                  <w:r>
                    <w:rPr>
                      <w:b/>
                      <w:sz w:val="28"/>
                      <w:szCs w:val="28"/>
                    </w:rPr>
                    <w:t>,</w:t>
                  </w:r>
                </w:p>
                <w:p w:rsidR="00D158D2" w:rsidRDefault="00D158D2" w:rsidP="00A77471">
                  <w:pPr>
                    <w:jc w:val="center"/>
                    <w:rPr>
                      <w:sz w:val="28"/>
                      <w:szCs w:val="28"/>
                    </w:rPr>
                  </w:pPr>
                  <w:r w:rsidRPr="007E6DE4">
                    <w:rPr>
                      <w:i/>
                      <w:sz w:val="20"/>
                      <w:szCs w:val="20"/>
                    </w:rPr>
                    <w:t>наименование претендента</w:t>
                  </w:r>
                </w:p>
                <w:p w:rsidR="00D158D2" w:rsidRPr="007E6DE4" w:rsidRDefault="00D158D2" w:rsidP="00A77471">
                  <w:pPr>
                    <w:jc w:val="center"/>
                    <w:rPr>
                      <w:b/>
                      <w:sz w:val="28"/>
                      <w:szCs w:val="28"/>
                    </w:rPr>
                  </w:pPr>
                  <w:r w:rsidRPr="007E6DE4">
                    <w:rPr>
                      <w:b/>
                      <w:sz w:val="28"/>
                      <w:szCs w:val="28"/>
                    </w:rPr>
                    <w:t>________________________________________</w:t>
                  </w:r>
                </w:p>
                <w:p w:rsidR="00D158D2" w:rsidRPr="007E6DE4" w:rsidRDefault="00D158D2" w:rsidP="00A77471">
                  <w:pPr>
                    <w:jc w:val="center"/>
                    <w:rPr>
                      <w:i/>
                      <w:sz w:val="20"/>
                      <w:szCs w:val="20"/>
                    </w:rPr>
                  </w:pPr>
                  <w:r w:rsidRPr="007E6DE4">
                    <w:rPr>
                      <w:i/>
                      <w:sz w:val="20"/>
                      <w:szCs w:val="20"/>
                    </w:rPr>
                    <w:t>государство регистрации претендента</w:t>
                  </w:r>
                </w:p>
                <w:p w:rsidR="00D158D2" w:rsidRPr="007E6DE4" w:rsidRDefault="00D158D2" w:rsidP="00A77471">
                  <w:pPr>
                    <w:jc w:val="center"/>
                    <w:rPr>
                      <w:b/>
                      <w:sz w:val="28"/>
                      <w:szCs w:val="28"/>
                    </w:rPr>
                  </w:pPr>
                  <w:r w:rsidRPr="007E6DE4">
                    <w:rPr>
                      <w:b/>
                      <w:sz w:val="28"/>
                      <w:szCs w:val="28"/>
                    </w:rPr>
                    <w:t>_____________________________</w:t>
                  </w:r>
                  <w:r>
                    <w:rPr>
                      <w:b/>
                      <w:sz w:val="28"/>
                      <w:szCs w:val="28"/>
                    </w:rPr>
                    <w:t>__________________</w:t>
                  </w:r>
                </w:p>
                <w:p w:rsidR="00D158D2" w:rsidRPr="007E6DE4" w:rsidRDefault="00D158D2" w:rsidP="00A77471">
                  <w:pPr>
                    <w:jc w:val="center"/>
                    <w:rPr>
                      <w:i/>
                      <w:sz w:val="20"/>
                      <w:szCs w:val="20"/>
                    </w:rPr>
                  </w:pPr>
                  <w:r w:rsidRPr="007E6DE4">
                    <w:rPr>
                      <w:i/>
                      <w:sz w:val="20"/>
                      <w:szCs w:val="20"/>
                    </w:rPr>
                    <w:t>ИНН претендента (для претендентов-резидентов Российской Федерации)</w:t>
                  </w:r>
                </w:p>
                <w:p w:rsidR="00D158D2" w:rsidRDefault="00D158D2" w:rsidP="00A77471">
                  <w:pPr>
                    <w:jc w:val="both"/>
                  </w:pPr>
                </w:p>
                <w:p w:rsidR="00D158D2" w:rsidRDefault="00D158D2">
                  <w:pPr>
                    <w:jc w:val="center"/>
                    <w:rPr>
                      <w:b/>
                    </w:rPr>
                  </w:pPr>
                  <w:r>
                    <w:rPr>
                      <w:b/>
                    </w:rPr>
                    <w:t xml:space="preserve">ЗАЯВКА НА УЧАСТИЕ В ОТКРЫТОМ КОНКУРСЕ № </w:t>
                  </w:r>
                </w:p>
                <w:p w:rsidR="00D158D2" w:rsidRPr="003C6269" w:rsidRDefault="00D158D2" w:rsidP="00A77471">
                  <w:pPr>
                    <w:jc w:val="center"/>
                    <w:rPr>
                      <w:b/>
                    </w:rPr>
                  </w:pPr>
                  <w:r>
                    <w:rPr>
                      <w:b/>
                    </w:rPr>
                    <w:t>(лот № _________)</w:t>
                  </w:r>
                </w:p>
                <w:p w:rsidR="00D158D2" w:rsidRPr="00DD110F" w:rsidRDefault="00D158D2" w:rsidP="00A77471">
                  <w:pPr>
                    <w:jc w:val="center"/>
                    <w:rPr>
                      <w:i/>
                      <w:sz w:val="20"/>
                      <w:szCs w:val="20"/>
                    </w:rPr>
                  </w:pPr>
                  <w:r w:rsidRPr="00DD110F">
                    <w:rPr>
                      <w:i/>
                      <w:sz w:val="20"/>
                      <w:szCs w:val="20"/>
                    </w:rPr>
                    <w:t>(указывается номер лота)</w:t>
                  </w:r>
                </w:p>
                <w:p w:rsidR="00D158D2" w:rsidRPr="00923E2D" w:rsidRDefault="00D158D2" w:rsidP="00A77471">
                  <w:pPr>
                    <w:jc w:val="center"/>
                    <w:rPr>
                      <w:b/>
                    </w:rPr>
                  </w:pPr>
                </w:p>
                <w:p w:rsidR="00D158D2" w:rsidRPr="00923E2D" w:rsidRDefault="00D158D2" w:rsidP="00A77471">
                  <w:pPr>
                    <w:ind w:left="2124" w:firstLine="708"/>
                    <w:rPr>
                      <w:i/>
                    </w:rPr>
                  </w:pPr>
                </w:p>
              </w:txbxContent>
            </v:textbox>
            <w10:wrap type="tight"/>
          </v:shape>
        </w:pict>
      </w:r>
      <w:r w:rsidR="00E65410">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E65410">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65410">
      <w:pPr>
        <w:pStyle w:val="af9"/>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65410">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65410">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65410">
      <w:pPr>
        <w:pStyle w:val="af9"/>
        <w:numPr>
          <w:ilvl w:val="0"/>
          <w:numId w:val="21"/>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E65410">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65410">
      <w:pPr>
        <w:pStyle w:val="af9"/>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E65410">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A80D4D" w:rsidRDefault="00E6541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E65410">
      <w:pPr>
        <w:pStyle w:val="10"/>
        <w:numPr>
          <w:ilvl w:val="1"/>
          <w:numId w:val="20"/>
        </w:numPr>
        <w:ind w:left="0" w:firstLine="709"/>
        <w:outlineLvl w:val="1"/>
        <w:rPr>
          <w:b/>
          <w:szCs w:val="28"/>
        </w:rPr>
      </w:pPr>
      <w:r>
        <w:rPr>
          <w:b/>
          <w:bCs/>
          <w:iCs/>
          <w:szCs w:val="28"/>
        </w:rPr>
        <w:t>Обеспечение Заявки</w:t>
      </w:r>
    </w:p>
    <w:p w:rsidR="005C58AF" w:rsidRPr="00B90994" w:rsidRDefault="0057637D" w:rsidP="00E65410">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65410">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65410">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65410">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65410">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E65410">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65410">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65410">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65410">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65410">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80D4D" w:rsidRDefault="00E65410" w:rsidP="00E65410">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Pr>
          <w:sz w:val="28"/>
          <w:szCs w:val="28"/>
        </w:rPr>
        <w:lastRenderedPageBreak/>
        <w:t>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E65410">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65410">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E65410">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80D4D" w:rsidRDefault="00E65410">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0D4D" w:rsidRDefault="00A80D4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E65410">
      <w:pPr>
        <w:pStyle w:val="10"/>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E65410">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976D0" w:rsidRPr="005673A9" w:rsidRDefault="004976D0" w:rsidP="00E65410">
      <w:pPr>
        <w:numPr>
          <w:ilvl w:val="0"/>
          <w:numId w:val="11"/>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E65410">
      <w:pPr>
        <w:numPr>
          <w:ilvl w:val="0"/>
          <w:numId w:val="11"/>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Pr="00EB17DD" w:rsidRDefault="00EB17DD" w:rsidP="00E65410">
      <w:pPr>
        <w:pStyle w:val="aff7"/>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65410">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65410">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65410">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65410">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65410">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65410">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65410">
      <w:pPr>
        <w:numPr>
          <w:ilvl w:val="0"/>
          <w:numId w:val="11"/>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756D7F" w:rsidP="00E65410">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w:t>
      </w:r>
      <w:r>
        <w:rPr>
          <w:sz w:val="28"/>
          <w:szCs w:val="28"/>
        </w:rPr>
        <w:lastRenderedPageBreak/>
        <w:t>при рассмотрении, оценке и сопоставлении Заявок, могут не приниматься во внимание.</w:t>
      </w:r>
    </w:p>
    <w:p w:rsidR="00E552BD" w:rsidRDefault="00E552BD" w:rsidP="00E65410">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E65410">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65410">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E65410">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65410">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E65410">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65410">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65410">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E65410">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65410">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E65410">
      <w:pPr>
        <w:pStyle w:val="Default"/>
        <w:numPr>
          <w:ilvl w:val="0"/>
          <w:numId w:val="11"/>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65410">
      <w:pPr>
        <w:pStyle w:val="10"/>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E65410">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65410">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65410">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5410">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65410">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65410">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65410">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w:t>
      </w:r>
      <w:r>
        <w:rPr>
          <w:sz w:val="28"/>
          <w:szCs w:val="28"/>
        </w:rPr>
        <w:lastRenderedPageBreak/>
        <w:t>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65410">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65410">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65410">
      <w:pPr>
        <w:numPr>
          <w:ilvl w:val="0"/>
          <w:numId w:val="12"/>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65410">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65410">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5410">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E65410">
      <w:pPr>
        <w:pStyle w:val="10"/>
        <w:numPr>
          <w:ilvl w:val="1"/>
          <w:numId w:val="20"/>
        </w:numPr>
        <w:ind w:left="0" w:firstLine="709"/>
        <w:outlineLvl w:val="1"/>
        <w:rPr>
          <w:b/>
          <w:szCs w:val="28"/>
        </w:rPr>
      </w:pPr>
      <w:r>
        <w:rPr>
          <w:b/>
          <w:szCs w:val="28"/>
        </w:rPr>
        <w:lastRenderedPageBreak/>
        <w:t>Заключение договора</w:t>
      </w:r>
    </w:p>
    <w:p w:rsidR="000A6133" w:rsidRDefault="000A6133" w:rsidP="00E65410">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0D4D" w:rsidRDefault="00E65410" w:rsidP="00E65410">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E65410">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5410">
      <w:pPr>
        <w:numPr>
          <w:ilvl w:val="0"/>
          <w:numId w:val="13"/>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65410">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65410">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E65410">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w:t>
      </w:r>
      <w:r>
        <w:rPr>
          <w:sz w:val="28"/>
          <w:szCs w:val="28"/>
        </w:rPr>
        <w:lastRenderedPageBreak/>
        <w:t>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5410">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65410">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E65410">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E65410">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5410">
      <w:pPr>
        <w:pStyle w:val="aff7"/>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5410">
      <w:pPr>
        <w:pStyle w:val="aff7"/>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65410">
      <w:pPr>
        <w:pStyle w:val="10"/>
        <w:numPr>
          <w:ilvl w:val="1"/>
          <w:numId w:val="20"/>
        </w:numPr>
        <w:ind w:left="0" w:firstLine="709"/>
        <w:outlineLvl w:val="1"/>
        <w:rPr>
          <w:b/>
          <w:szCs w:val="28"/>
        </w:rPr>
      </w:pPr>
      <w:r>
        <w:rPr>
          <w:b/>
          <w:szCs w:val="28"/>
        </w:rPr>
        <w:t>Обеспечение исполнения договора</w:t>
      </w:r>
    </w:p>
    <w:p w:rsidR="0045708B" w:rsidRPr="00E67B4B" w:rsidRDefault="00755363" w:rsidP="00E65410">
      <w:pPr>
        <w:pStyle w:val="aff7"/>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65410">
      <w:pPr>
        <w:pStyle w:val="aff7"/>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65410">
      <w:pPr>
        <w:pStyle w:val="aff7"/>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65410">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65410">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65410">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5410">
      <w:pPr>
        <w:pStyle w:val="aff7"/>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5410">
      <w:pPr>
        <w:pStyle w:val="aff7"/>
        <w:numPr>
          <w:ilvl w:val="0"/>
          <w:numId w:val="17"/>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5410">
      <w:pPr>
        <w:pStyle w:val="aff7"/>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lastRenderedPageBreak/>
        <w:t>В этом случае Заказчик вправе заключить договор с Участником со вторым порядковым номером.</w:t>
      </w:r>
    </w:p>
    <w:p w:rsidR="0045708B" w:rsidRPr="00BC54B6" w:rsidRDefault="00D151F3" w:rsidP="00E65410">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65410">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D158D2" w:rsidTr="792D162E">
        <w:trPr>
          <w:trHeight w:val="1217"/>
        </w:trPr>
        <w:tc>
          <w:tcPr>
            <w:tcW w:w="2552" w:type="dxa"/>
            <w:vAlign w:val="center"/>
          </w:tcPr>
          <w:p w:rsidR="00D158D2" w:rsidRPr="00CB0435" w:rsidRDefault="00E65410" w:rsidP="00D158D2">
            <w:pPr>
              <w:jc w:val="center"/>
              <w:rPr>
                <w:sz w:val="28"/>
                <w:szCs w:val="28"/>
              </w:rPr>
            </w:pPr>
            <w:r>
              <w:rPr>
                <w:b/>
                <w:sz w:val="28"/>
                <w:szCs w:val="28"/>
              </w:rPr>
              <w:t>Перечень основных данных и требований</w:t>
            </w:r>
          </w:p>
        </w:tc>
        <w:tc>
          <w:tcPr>
            <w:tcW w:w="7229" w:type="dxa"/>
            <w:vAlign w:val="center"/>
          </w:tcPr>
          <w:p w:rsidR="00D158D2" w:rsidRDefault="00E65410" w:rsidP="00D158D2">
            <w:pPr>
              <w:ind w:firstLine="708"/>
              <w:jc w:val="center"/>
              <w:rPr>
                <w:sz w:val="28"/>
                <w:szCs w:val="28"/>
              </w:rPr>
            </w:pPr>
            <w:r>
              <w:rPr>
                <w:b/>
                <w:sz w:val="28"/>
                <w:szCs w:val="28"/>
              </w:rPr>
              <w:t>Содержание основных данных и требований</w:t>
            </w:r>
          </w:p>
        </w:tc>
      </w:tr>
      <w:tr w:rsidR="00D158D2" w:rsidTr="792D162E">
        <w:trPr>
          <w:trHeight w:val="3389"/>
        </w:trPr>
        <w:tc>
          <w:tcPr>
            <w:tcW w:w="2552" w:type="dxa"/>
            <w:tcBorders>
              <w:bottom w:val="single" w:sz="4" w:space="0" w:color="auto"/>
            </w:tcBorders>
          </w:tcPr>
          <w:p w:rsidR="00D158D2" w:rsidRDefault="00E65410" w:rsidP="00D158D2">
            <w:pPr>
              <w:jc w:val="both"/>
              <w:rPr>
                <w:b/>
                <w:sz w:val="28"/>
                <w:szCs w:val="28"/>
              </w:rPr>
            </w:pPr>
            <w:r>
              <w:rPr>
                <w:b/>
                <w:sz w:val="28"/>
                <w:szCs w:val="28"/>
              </w:rPr>
              <w:t>4.1. Общие положения.</w:t>
            </w:r>
          </w:p>
        </w:tc>
        <w:tc>
          <w:tcPr>
            <w:tcW w:w="7229" w:type="dxa"/>
            <w:tcBorders>
              <w:bottom w:val="single" w:sz="4" w:space="0" w:color="auto"/>
            </w:tcBorders>
          </w:tcPr>
          <w:p w:rsidR="00D158D2" w:rsidRPr="00C9436E" w:rsidRDefault="057B2FED" w:rsidP="00D158D2">
            <w:pPr>
              <w:ind w:firstLine="709"/>
              <w:jc w:val="both"/>
              <w:rPr>
                <w:sz w:val="28"/>
                <w:szCs w:val="28"/>
                <w:highlight w:val="white"/>
              </w:rPr>
            </w:pPr>
            <w:r w:rsidRPr="320CFF8B">
              <w:rPr>
                <w:sz w:val="28"/>
                <w:szCs w:val="28"/>
              </w:rPr>
              <w:t xml:space="preserve">4.1.1. Предмет договора - аренда транспортных средств с экипажем для перевозки порожних и груженых крупнотоннажных контейнеров (далее по тексту – контейнеры) в городе Омске, а также в пригородном, междугороднем и международном сообщении </w:t>
            </w:r>
            <w:r w:rsidRPr="320CFF8B">
              <w:rPr>
                <w:sz w:val="28"/>
                <w:szCs w:val="28"/>
                <w:highlight w:val="white"/>
              </w:rPr>
              <w:t>(далее - Услуги).</w:t>
            </w:r>
          </w:p>
          <w:p w:rsidR="00D158D2" w:rsidRPr="00C9436E" w:rsidRDefault="00E65410" w:rsidP="00D158D2">
            <w:pPr>
              <w:ind w:firstLine="709"/>
              <w:jc w:val="both"/>
              <w:rPr>
                <w:sz w:val="28"/>
                <w:szCs w:val="28"/>
              </w:rPr>
            </w:pPr>
            <w:r>
              <w:rPr>
                <w:sz w:val="28"/>
                <w:szCs w:val="28"/>
                <w:highlight w:val="white"/>
              </w:rPr>
              <w:t xml:space="preserve">4.1.2. Заказчик - </w:t>
            </w:r>
            <w:r>
              <w:rPr>
                <w:sz w:val="28"/>
                <w:szCs w:val="28"/>
              </w:rPr>
              <w:t xml:space="preserve">Филиал ПАО «ТрансКонтейнер» на </w:t>
            </w:r>
            <w:proofErr w:type="spellStart"/>
            <w:r>
              <w:rPr>
                <w:sz w:val="28"/>
                <w:szCs w:val="28"/>
              </w:rPr>
              <w:t>Западно-Сибирской</w:t>
            </w:r>
            <w:proofErr w:type="spellEnd"/>
            <w:r>
              <w:rPr>
                <w:sz w:val="28"/>
                <w:szCs w:val="28"/>
              </w:rPr>
              <w:t xml:space="preserve"> железной дороге.</w:t>
            </w:r>
          </w:p>
          <w:p w:rsidR="00D158D2" w:rsidRPr="00C9436E" w:rsidRDefault="00E65410" w:rsidP="00D158D2">
            <w:pPr>
              <w:tabs>
                <w:tab w:val="left" w:pos="0"/>
              </w:tabs>
              <w:ind w:firstLine="709"/>
              <w:jc w:val="both"/>
              <w:rPr>
                <w:sz w:val="28"/>
                <w:szCs w:val="28"/>
              </w:rPr>
            </w:pPr>
            <w:r>
              <w:rPr>
                <w:sz w:val="28"/>
                <w:szCs w:val="28"/>
                <w:highlight w:val="white"/>
              </w:rPr>
              <w:t>4.1.3.</w:t>
            </w:r>
            <w:r>
              <w:rPr>
                <w:sz w:val="28"/>
                <w:szCs w:val="28"/>
              </w:rPr>
              <w:t xml:space="preserve"> Виды услуг - предоставление в аренду транспортных средств с экипажем для перевозки порожних и груженых 20-ти и 40-футовых крупнотоннажных контейнеров по городу Омску, а также в пригородном, междугороднем и международном сообщении в интересах клиентов Филиала.</w:t>
            </w:r>
          </w:p>
        </w:tc>
      </w:tr>
      <w:tr w:rsidR="00D158D2" w:rsidTr="792D162E">
        <w:trPr>
          <w:trHeight w:val="6225"/>
        </w:trPr>
        <w:tc>
          <w:tcPr>
            <w:tcW w:w="2552" w:type="dxa"/>
            <w:tcBorders>
              <w:top w:val="single" w:sz="4" w:space="0" w:color="auto"/>
              <w:bottom w:val="single" w:sz="4" w:space="0" w:color="auto"/>
            </w:tcBorders>
          </w:tcPr>
          <w:p w:rsidR="00D158D2" w:rsidRDefault="00E65410" w:rsidP="00D158D2">
            <w:pPr>
              <w:jc w:val="both"/>
              <w:rPr>
                <w:b/>
                <w:sz w:val="28"/>
                <w:szCs w:val="28"/>
              </w:rPr>
            </w:pPr>
            <w:r>
              <w:rPr>
                <w:b/>
                <w:sz w:val="28"/>
                <w:szCs w:val="28"/>
              </w:rPr>
              <w:lastRenderedPageBreak/>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D158D2" w:rsidRPr="00C9436E" w:rsidRDefault="00E65410" w:rsidP="00D158D2">
            <w:pPr>
              <w:ind w:firstLine="743"/>
              <w:jc w:val="both"/>
              <w:rPr>
                <w:sz w:val="28"/>
                <w:szCs w:val="28"/>
              </w:rPr>
            </w:pPr>
            <w:r>
              <w:rPr>
                <w:sz w:val="28"/>
                <w:szCs w:val="28"/>
              </w:rPr>
              <w:t xml:space="preserve">4.2.1. </w:t>
            </w:r>
            <w:proofErr w:type="gramStart"/>
            <w:r>
              <w:rPr>
                <w:sz w:val="28"/>
                <w:szCs w:val="28"/>
              </w:rPr>
              <w:t>Максимальная (совокупная) цена договора составляет 167 500 000,00  (сто шестьдесят семь миллионов пятьсот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w:t>
            </w:r>
            <w:proofErr w:type="gramEnd"/>
            <w:r>
              <w:rPr>
                <w:sz w:val="28"/>
                <w:szCs w:val="28"/>
              </w:rPr>
              <w:t xml:space="preserve"> приобретать в период введения временного ограничения движения транспортных сре</w:t>
            </w:r>
            <w:proofErr w:type="gramStart"/>
            <w:r>
              <w:rPr>
                <w:sz w:val="28"/>
                <w:szCs w:val="28"/>
              </w:rPr>
              <w:t>дств в в</w:t>
            </w:r>
            <w:proofErr w:type="gramEnd"/>
            <w:r>
              <w:rPr>
                <w:sz w:val="28"/>
                <w:szCs w:val="28"/>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D158D2" w:rsidRPr="00C9436E" w:rsidRDefault="00E65410" w:rsidP="00D158D2">
            <w:pPr>
              <w:ind w:firstLine="743"/>
              <w:jc w:val="both"/>
              <w:rPr>
                <w:sz w:val="28"/>
                <w:szCs w:val="28"/>
              </w:rPr>
            </w:pPr>
            <w:r>
              <w:rPr>
                <w:sz w:val="28"/>
                <w:szCs w:val="28"/>
              </w:rPr>
              <w:t>4.2.2. Ставки арендной платы транспортного средства с экипажем</w:t>
            </w:r>
            <w:r>
              <w:rPr>
                <w:b/>
                <w:sz w:val="28"/>
                <w:szCs w:val="28"/>
              </w:rPr>
              <w:t xml:space="preserve"> </w:t>
            </w:r>
            <w:r>
              <w:rPr>
                <w:sz w:val="28"/>
                <w:szCs w:val="28"/>
              </w:rPr>
              <w:t>(в руб. без учета НДС) не могут превышать указанные в Приложении № 1 к настоящему Техническому заданию.</w:t>
            </w:r>
          </w:p>
        </w:tc>
      </w:tr>
      <w:tr w:rsidR="00D158D2" w:rsidTr="792D162E">
        <w:trPr>
          <w:trHeight w:val="840"/>
        </w:trPr>
        <w:tc>
          <w:tcPr>
            <w:tcW w:w="2552" w:type="dxa"/>
            <w:tcBorders>
              <w:top w:val="single" w:sz="4" w:space="0" w:color="auto"/>
              <w:bottom w:val="single" w:sz="4" w:space="0" w:color="auto"/>
            </w:tcBorders>
          </w:tcPr>
          <w:p w:rsidR="00D158D2" w:rsidRDefault="00E65410" w:rsidP="00D158D2">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D158D2" w:rsidRDefault="00E65410" w:rsidP="00D158D2">
            <w:pPr>
              <w:ind w:firstLine="743"/>
              <w:jc w:val="both"/>
              <w:rPr>
                <w:sz w:val="28"/>
                <w:szCs w:val="28"/>
              </w:rPr>
            </w:pPr>
            <w:r>
              <w:rPr>
                <w:rStyle w:val="normaltextrun"/>
                <w:color w:val="000000"/>
                <w:sz w:val="28"/>
                <w:szCs w:val="28"/>
              </w:rPr>
              <w:t xml:space="preserve">4.3.1. </w:t>
            </w:r>
            <w:proofErr w:type="gramStart"/>
            <w:r>
              <w:rPr>
                <w:rStyle w:val="normaltextrun"/>
                <w:color w:val="000000"/>
                <w:sz w:val="28"/>
                <w:szCs w:val="28"/>
              </w:rPr>
              <w:t>Ставки арендной платы по договору, заключаемому по результатам проведения настоящей процедуры,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6 (шести) месяцев с даты заключения договора и не чаще 1 раза в течение года;</w:t>
            </w:r>
            <w:proofErr w:type="gramEnd"/>
            <w:r>
              <w:rPr>
                <w:rStyle w:val="normaltextrun"/>
                <w:color w:val="000000"/>
                <w:sz w:val="28"/>
                <w:szCs w:val="28"/>
              </w:rPr>
              <w:t xml:space="preserve"> увеличение предельных ставок не может быть более чем на 10% (пять процентов) в год.</w:t>
            </w:r>
            <w:r>
              <w:rPr>
                <w:rStyle w:val="eop"/>
                <w:rFonts w:eastAsia="Arial"/>
                <w:color w:val="000000"/>
                <w:szCs w:val="28"/>
              </w:rPr>
              <w:t> </w:t>
            </w:r>
          </w:p>
        </w:tc>
      </w:tr>
      <w:tr w:rsidR="00D158D2" w:rsidTr="792D162E">
        <w:trPr>
          <w:trHeight w:val="694"/>
        </w:trPr>
        <w:tc>
          <w:tcPr>
            <w:tcW w:w="2552" w:type="dxa"/>
          </w:tcPr>
          <w:p w:rsidR="00D158D2" w:rsidRDefault="00E65410" w:rsidP="00D158D2">
            <w:pPr>
              <w:jc w:val="both"/>
            </w:pPr>
            <w:r>
              <w:rPr>
                <w:b/>
                <w:sz w:val="28"/>
                <w:szCs w:val="28"/>
              </w:rPr>
              <w:t>4.4. Срок (период) оказания Услуг.</w:t>
            </w:r>
          </w:p>
        </w:tc>
        <w:tc>
          <w:tcPr>
            <w:tcW w:w="7229" w:type="dxa"/>
          </w:tcPr>
          <w:p w:rsidR="00D158D2" w:rsidRDefault="00E65410" w:rsidP="00D158D2">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31.07.2025 года (включительно).</w:t>
            </w:r>
          </w:p>
        </w:tc>
      </w:tr>
      <w:tr w:rsidR="00D158D2" w:rsidTr="792D162E">
        <w:trPr>
          <w:trHeight w:val="1920"/>
        </w:trPr>
        <w:tc>
          <w:tcPr>
            <w:tcW w:w="2552" w:type="dxa"/>
          </w:tcPr>
          <w:p w:rsidR="00D158D2" w:rsidRDefault="00E65410" w:rsidP="00D158D2">
            <w:pPr>
              <w:jc w:val="both"/>
              <w:rPr>
                <w:b/>
                <w:sz w:val="28"/>
                <w:szCs w:val="28"/>
              </w:rPr>
            </w:pPr>
            <w:r>
              <w:rPr>
                <w:b/>
                <w:sz w:val="28"/>
                <w:szCs w:val="28"/>
              </w:rPr>
              <w:t>4.5. Количество (объем) Услуг</w:t>
            </w:r>
          </w:p>
        </w:tc>
        <w:tc>
          <w:tcPr>
            <w:tcW w:w="7229" w:type="dxa"/>
          </w:tcPr>
          <w:p w:rsidR="00D158D2" w:rsidRPr="004D3C33" w:rsidRDefault="00E65410" w:rsidP="00D158D2">
            <w:pPr>
              <w:ind w:firstLine="709"/>
              <w:jc w:val="both"/>
              <w:rPr>
                <w:sz w:val="28"/>
              </w:rPr>
            </w:pPr>
            <w:r>
              <w:rPr>
                <w:sz w:val="28"/>
                <w:szCs w:val="28"/>
              </w:rPr>
              <w:t xml:space="preserve">4.5.1. </w:t>
            </w:r>
            <w:r>
              <w:rPr>
                <w:sz w:val="28"/>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D158D2" w:rsidTr="792D162E">
        <w:trPr>
          <w:trHeight w:val="1182"/>
        </w:trPr>
        <w:tc>
          <w:tcPr>
            <w:tcW w:w="2552" w:type="dxa"/>
          </w:tcPr>
          <w:p w:rsidR="00D158D2" w:rsidRDefault="00E65410" w:rsidP="00D158D2">
            <w:r>
              <w:rPr>
                <w:b/>
                <w:sz w:val="28"/>
                <w:szCs w:val="28"/>
              </w:rPr>
              <w:t>4.6. Место предоставления транспортных средств в аренду</w:t>
            </w:r>
            <w:r>
              <w:t xml:space="preserve"> </w:t>
            </w:r>
          </w:p>
        </w:tc>
        <w:tc>
          <w:tcPr>
            <w:tcW w:w="7229" w:type="dxa"/>
          </w:tcPr>
          <w:p w:rsidR="00D158D2" w:rsidRDefault="00E65410" w:rsidP="00D158D2">
            <w:pPr>
              <w:ind w:firstLine="743"/>
              <w:jc w:val="both"/>
              <w:rPr>
                <w:sz w:val="28"/>
                <w:szCs w:val="28"/>
              </w:rPr>
            </w:pPr>
            <w:r>
              <w:rPr>
                <w:sz w:val="28"/>
                <w:szCs w:val="28"/>
              </w:rPr>
              <w:t xml:space="preserve">4.6.1.  </w:t>
            </w:r>
            <w:r>
              <w:rPr>
                <w:sz w:val="28"/>
              </w:rPr>
              <w:t xml:space="preserve">644023, г. Омск, ул. </w:t>
            </w:r>
            <w:proofErr w:type="gramStart"/>
            <w:r>
              <w:rPr>
                <w:sz w:val="28"/>
              </w:rPr>
              <w:t>Рельсовая</w:t>
            </w:r>
            <w:proofErr w:type="gramEnd"/>
            <w:r>
              <w:rPr>
                <w:sz w:val="28"/>
              </w:rPr>
              <w:t xml:space="preserve"> 22 – контейнерный терминал на станции </w:t>
            </w:r>
            <w:proofErr w:type="spellStart"/>
            <w:r>
              <w:rPr>
                <w:sz w:val="28"/>
              </w:rPr>
              <w:t>Омск-Восточный</w:t>
            </w:r>
            <w:proofErr w:type="spellEnd"/>
            <w:r>
              <w:rPr>
                <w:sz w:val="28"/>
              </w:rPr>
              <w:t>.</w:t>
            </w:r>
          </w:p>
        </w:tc>
      </w:tr>
      <w:tr w:rsidR="00D158D2" w:rsidTr="792D162E">
        <w:trPr>
          <w:trHeight w:val="1532"/>
        </w:trPr>
        <w:tc>
          <w:tcPr>
            <w:tcW w:w="2552" w:type="dxa"/>
          </w:tcPr>
          <w:p w:rsidR="00D158D2" w:rsidRDefault="00E65410" w:rsidP="00D158D2">
            <w:r>
              <w:rPr>
                <w:b/>
                <w:sz w:val="28"/>
                <w:szCs w:val="28"/>
              </w:rPr>
              <w:lastRenderedPageBreak/>
              <w:t>4.7.</w:t>
            </w:r>
            <w:r>
              <w:t xml:space="preserve"> </w:t>
            </w:r>
            <w:r>
              <w:rPr>
                <w:b/>
                <w:sz w:val="28"/>
                <w:szCs w:val="28"/>
              </w:rPr>
              <w:t>Форма, срок и порядок оплаты Услуг.</w:t>
            </w:r>
          </w:p>
        </w:tc>
        <w:tc>
          <w:tcPr>
            <w:tcW w:w="7229" w:type="dxa"/>
          </w:tcPr>
          <w:p w:rsidR="00D158D2" w:rsidRDefault="00E65410" w:rsidP="00D158D2">
            <w:pPr>
              <w:ind w:firstLine="743"/>
              <w:jc w:val="both"/>
              <w:rPr>
                <w:sz w:val="28"/>
                <w:szCs w:val="28"/>
              </w:rPr>
            </w:pPr>
            <w:r>
              <w:rPr>
                <w:sz w:val="28"/>
                <w:szCs w:val="28"/>
              </w:rPr>
              <w:t xml:space="preserve">4.7.1. </w:t>
            </w:r>
            <w:proofErr w:type="gramStart"/>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w:t>
            </w:r>
            <w:r>
              <w:t xml:space="preserve"> </w:t>
            </w:r>
            <w:r>
              <w:rPr>
                <w:sz w:val="28"/>
                <w:szCs w:val="28"/>
              </w:rPr>
              <w:t>или универсального передаточного документа, составленного по форме, предусмотренной Письмом ФНС России от 21.10.2013 г. № ММВ-20-3/96@ (далее – УПД).</w:t>
            </w:r>
            <w:proofErr w:type="gramEnd"/>
          </w:p>
        </w:tc>
      </w:tr>
      <w:tr w:rsidR="00D158D2" w:rsidTr="792D162E">
        <w:trPr>
          <w:trHeight w:val="411"/>
        </w:trPr>
        <w:tc>
          <w:tcPr>
            <w:tcW w:w="2552" w:type="dxa"/>
          </w:tcPr>
          <w:p w:rsidR="00D158D2" w:rsidRDefault="00E65410" w:rsidP="00D158D2">
            <w:r>
              <w:rPr>
                <w:b/>
                <w:sz w:val="28"/>
                <w:szCs w:val="28"/>
              </w:rPr>
              <w:t>4.8. Общие требования к оказанию Услуг.</w:t>
            </w:r>
          </w:p>
        </w:tc>
        <w:tc>
          <w:tcPr>
            <w:tcW w:w="7229" w:type="dxa"/>
          </w:tcPr>
          <w:p w:rsidR="00D158D2" w:rsidRDefault="00E65410" w:rsidP="00D158D2">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D158D2" w:rsidRDefault="00E65410" w:rsidP="00D158D2">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158D2" w:rsidRDefault="00E65410" w:rsidP="00D158D2">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D158D2" w:rsidRDefault="00E65410" w:rsidP="00D158D2">
            <w:pPr>
              <w:ind w:firstLine="743"/>
              <w:jc w:val="both"/>
              <w:rPr>
                <w:sz w:val="28"/>
                <w:szCs w:val="28"/>
              </w:rPr>
            </w:pPr>
            <w:r>
              <w:rPr>
                <w:sz w:val="28"/>
                <w:szCs w:val="28"/>
              </w:rPr>
              <w:t xml:space="preserve">- </w:t>
            </w:r>
            <w:r>
              <w:rPr>
                <w:sz w:val="28"/>
              </w:rPr>
              <w:t>Технического регламента Таможенного союза "О безопасности колесных транспортных средств" (</w:t>
            </w:r>
            <w:proofErr w:type="gramStart"/>
            <w:r>
              <w:rPr>
                <w:sz w:val="28"/>
              </w:rPr>
              <w:t>ТР</w:t>
            </w:r>
            <w:proofErr w:type="gramEnd"/>
            <w:r>
              <w:rPr>
                <w:sz w:val="28"/>
              </w:rPr>
              <w:t xml:space="preserve"> ТС 018/2011);</w:t>
            </w:r>
          </w:p>
          <w:p w:rsidR="00D158D2" w:rsidRDefault="00E65410" w:rsidP="00D158D2">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D158D2" w:rsidRDefault="00E65410" w:rsidP="00D158D2">
            <w:pPr>
              <w:ind w:firstLine="743"/>
              <w:jc w:val="both"/>
              <w:rPr>
                <w:sz w:val="28"/>
                <w:szCs w:val="28"/>
              </w:rPr>
            </w:pPr>
            <w:r>
              <w:rPr>
                <w:sz w:val="28"/>
                <w:szCs w:val="28"/>
              </w:rPr>
              <w:t xml:space="preserve">- </w:t>
            </w:r>
            <w:bookmarkStart w:id="15" w:name="i17728"/>
            <w:r>
              <w:rPr>
                <w:sz w:val="28"/>
              </w:rPr>
              <w:t xml:space="preserve">ГОСТ </w:t>
            </w:r>
            <w:proofErr w:type="gramStart"/>
            <w:r>
              <w:rPr>
                <w:sz w:val="28"/>
              </w:rPr>
              <w:t>Р</w:t>
            </w:r>
            <w:proofErr w:type="gramEnd"/>
            <w:r>
              <w:rPr>
                <w:sz w:val="28"/>
              </w:rPr>
              <w:t xml:space="preserve"> 52051-2003</w:t>
            </w:r>
            <w:bookmarkEnd w:id="15"/>
            <w:r>
              <w:rPr>
                <w:sz w:val="28"/>
              </w:rPr>
              <w:t xml:space="preserve"> «Механические транспортные средства и прицепы»;</w:t>
            </w:r>
          </w:p>
          <w:p w:rsidR="00D158D2" w:rsidRDefault="00E65410" w:rsidP="00D158D2">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D158D2" w:rsidRDefault="00E65410" w:rsidP="00D158D2">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D158D2" w:rsidRDefault="00E65410" w:rsidP="00D158D2">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D158D2" w:rsidRDefault="00E65410" w:rsidP="00D158D2">
            <w:pPr>
              <w:ind w:firstLine="743"/>
              <w:jc w:val="both"/>
              <w:rPr>
                <w:sz w:val="28"/>
                <w:szCs w:val="28"/>
              </w:rPr>
            </w:pPr>
            <w:r>
              <w:rPr>
                <w:sz w:val="28"/>
                <w:szCs w:val="28"/>
              </w:rPr>
              <w:t>4.8.2. С</w:t>
            </w:r>
            <w:r>
              <w:rPr>
                <w:sz w:val="28"/>
              </w:rPr>
              <w:t>даваемые в аренду с экипажем транспортные средства находятся у претендента на законном праве, не препятствующем их передаче в аренду</w:t>
            </w:r>
          </w:p>
          <w:p w:rsidR="00D158D2" w:rsidRDefault="00E65410" w:rsidP="00D158D2">
            <w:pPr>
              <w:ind w:firstLine="743"/>
              <w:jc w:val="both"/>
            </w:pPr>
            <w:r>
              <w:rPr>
                <w:sz w:val="28"/>
                <w:szCs w:val="28"/>
              </w:rPr>
              <w:t>4.8.3.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D158D2" w:rsidTr="792D162E">
        <w:trPr>
          <w:trHeight w:val="2394"/>
        </w:trPr>
        <w:tc>
          <w:tcPr>
            <w:tcW w:w="2552" w:type="dxa"/>
            <w:tcBorders>
              <w:bottom w:val="single" w:sz="4" w:space="0" w:color="auto"/>
            </w:tcBorders>
          </w:tcPr>
          <w:p w:rsidR="00D158D2" w:rsidRDefault="00E65410" w:rsidP="00D158D2">
            <w:r>
              <w:rPr>
                <w:b/>
                <w:sz w:val="28"/>
                <w:szCs w:val="28"/>
              </w:rPr>
              <w:lastRenderedPageBreak/>
              <w:t>4.9. Требования к водителям-экспедиторам.</w:t>
            </w:r>
          </w:p>
          <w:p w:rsidR="00D158D2" w:rsidRPr="008E1338" w:rsidRDefault="00D158D2" w:rsidP="00D158D2"/>
          <w:p w:rsidR="00D158D2" w:rsidRPr="008E1338" w:rsidRDefault="00D158D2" w:rsidP="00D158D2"/>
          <w:p w:rsidR="00D158D2" w:rsidRPr="008E1338" w:rsidRDefault="00D158D2" w:rsidP="00D158D2"/>
          <w:p w:rsidR="00D158D2" w:rsidRPr="008E1338" w:rsidRDefault="00D158D2" w:rsidP="00D158D2"/>
          <w:p w:rsidR="00D158D2" w:rsidRPr="008E1338" w:rsidRDefault="00D158D2" w:rsidP="00D158D2"/>
          <w:p w:rsidR="00D158D2" w:rsidRPr="008E1338" w:rsidRDefault="00D158D2" w:rsidP="00D158D2"/>
          <w:p w:rsidR="00D158D2" w:rsidRPr="008E1338" w:rsidRDefault="00D158D2" w:rsidP="00D158D2"/>
          <w:p w:rsidR="00D158D2" w:rsidRPr="008E1338" w:rsidRDefault="00D158D2" w:rsidP="00D158D2"/>
          <w:p w:rsidR="00D158D2" w:rsidRDefault="00D158D2" w:rsidP="00D158D2"/>
          <w:p w:rsidR="00D158D2" w:rsidRPr="008E1338" w:rsidRDefault="00D158D2" w:rsidP="00D158D2">
            <w:pPr>
              <w:jc w:val="right"/>
            </w:pPr>
          </w:p>
        </w:tc>
        <w:tc>
          <w:tcPr>
            <w:tcW w:w="7229" w:type="dxa"/>
            <w:tcBorders>
              <w:bottom w:val="single" w:sz="4" w:space="0" w:color="auto"/>
            </w:tcBorders>
          </w:tcPr>
          <w:p w:rsidR="00D158D2" w:rsidRPr="008E7E99" w:rsidRDefault="00E65410" w:rsidP="00D158D2">
            <w:pPr>
              <w:tabs>
                <w:tab w:val="left" w:pos="993"/>
              </w:tabs>
              <w:suppressAutoHyphens w:val="0"/>
              <w:ind w:left="34" w:firstLine="709"/>
              <w:jc w:val="both"/>
              <w:rPr>
                <w:sz w:val="28"/>
              </w:rPr>
            </w:pPr>
            <w:r>
              <w:rPr>
                <w:sz w:val="28"/>
                <w:szCs w:val="28"/>
              </w:rPr>
              <w:t xml:space="preserve">4.9.1. </w:t>
            </w:r>
            <w:r>
              <w:rPr>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sz w:val="28"/>
              </w:rPr>
              <w:t>предрейсового</w:t>
            </w:r>
            <w:proofErr w:type="spellEnd"/>
            <w:r>
              <w:rPr>
                <w:sz w:val="28"/>
              </w:rPr>
              <w:t xml:space="preserve"> медицинского осмотра, а также отметки о прохождении </w:t>
            </w:r>
            <w:proofErr w:type="spellStart"/>
            <w:r>
              <w:rPr>
                <w:sz w:val="28"/>
              </w:rPr>
              <w:t>предрейсового</w:t>
            </w:r>
            <w:proofErr w:type="spellEnd"/>
            <w:r>
              <w:rPr>
                <w:sz w:val="28"/>
              </w:rPr>
              <w:t xml:space="preserve"> контроля технического состояния транспортного средства;</w:t>
            </w:r>
          </w:p>
          <w:p w:rsidR="00D158D2" w:rsidRPr="008E7E99" w:rsidRDefault="00E65410" w:rsidP="00D158D2">
            <w:pPr>
              <w:tabs>
                <w:tab w:val="left" w:pos="993"/>
              </w:tabs>
              <w:suppressAutoHyphens w:val="0"/>
              <w:ind w:left="34" w:firstLine="709"/>
              <w:jc w:val="both"/>
              <w:rPr>
                <w:sz w:val="28"/>
              </w:rPr>
            </w:pPr>
            <w:r>
              <w:rPr>
                <w:sz w:val="28"/>
              </w:rPr>
              <w:t>4.9.2. 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p>
          <w:p w:rsidR="00D158D2" w:rsidRPr="008E7E99" w:rsidRDefault="00E65410" w:rsidP="00D158D2">
            <w:pPr>
              <w:tabs>
                <w:tab w:val="left" w:pos="993"/>
              </w:tabs>
              <w:suppressAutoHyphens w:val="0"/>
              <w:ind w:left="34" w:firstLine="709"/>
              <w:jc w:val="both"/>
              <w:rPr>
                <w:sz w:val="28"/>
              </w:rPr>
            </w:pPr>
            <w:r>
              <w:rPr>
                <w:sz w:val="28"/>
              </w:rPr>
              <w:t>4.9.3. 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D158D2" w:rsidRPr="00BE6396" w:rsidRDefault="00E65410" w:rsidP="00D158D2">
            <w:pPr>
              <w:tabs>
                <w:tab w:val="left" w:pos="993"/>
              </w:tabs>
              <w:suppressAutoHyphens w:val="0"/>
              <w:ind w:left="34" w:firstLine="709"/>
              <w:jc w:val="both"/>
            </w:pPr>
            <w:r>
              <w:rPr>
                <w:sz w:val="28"/>
              </w:rPr>
              <w:t>4.9.4. водители-экспедиторы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w:t>
            </w:r>
          </w:p>
        </w:tc>
      </w:tr>
      <w:tr w:rsidR="00D158D2" w:rsidTr="792D162E">
        <w:trPr>
          <w:trHeight w:val="1407"/>
        </w:trPr>
        <w:tc>
          <w:tcPr>
            <w:tcW w:w="2552" w:type="dxa"/>
            <w:tcBorders>
              <w:top w:val="single" w:sz="4" w:space="0" w:color="auto"/>
              <w:bottom w:val="single" w:sz="4" w:space="0" w:color="auto"/>
            </w:tcBorders>
          </w:tcPr>
          <w:p w:rsidR="00D158D2" w:rsidRDefault="00E65410" w:rsidP="00D158D2">
            <w:r>
              <w:rPr>
                <w:b/>
                <w:sz w:val="28"/>
                <w:szCs w:val="28"/>
              </w:rPr>
              <w:t>4.10. Требования к безопасности при оказании Услуг.</w:t>
            </w:r>
          </w:p>
        </w:tc>
        <w:tc>
          <w:tcPr>
            <w:tcW w:w="7229" w:type="dxa"/>
            <w:tcBorders>
              <w:top w:val="single" w:sz="4" w:space="0" w:color="auto"/>
              <w:bottom w:val="single" w:sz="4" w:space="0" w:color="auto"/>
            </w:tcBorders>
          </w:tcPr>
          <w:p w:rsidR="00D158D2" w:rsidRPr="00BE6396" w:rsidRDefault="00E65410" w:rsidP="00D158D2">
            <w:pPr>
              <w:ind w:firstLine="743"/>
              <w:jc w:val="both"/>
            </w:pPr>
            <w:r>
              <w:rPr>
                <w:sz w:val="28"/>
                <w:szCs w:val="28"/>
              </w:rPr>
              <w:t>4.10.1.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D158D2" w:rsidTr="792D162E">
        <w:trPr>
          <w:trHeight w:val="982"/>
        </w:trPr>
        <w:tc>
          <w:tcPr>
            <w:tcW w:w="2552" w:type="dxa"/>
            <w:tcBorders>
              <w:top w:val="single" w:sz="4" w:space="0" w:color="auto"/>
            </w:tcBorders>
          </w:tcPr>
          <w:p w:rsidR="00D158D2" w:rsidRDefault="00E65410">
            <w:pPr>
              <w:pStyle w:val="paragraph"/>
              <w:spacing w:before="0" w:beforeAutospacing="0" w:after="0" w:afterAutospacing="0"/>
              <w:textAlignment w:val="baseline"/>
              <w:divId w:val="1012613089"/>
              <w:rPr>
                <w:rFonts w:ascii="Segoe UI" w:hAnsi="Segoe UI" w:cs="Segoe UI"/>
              </w:rPr>
            </w:pPr>
            <w:r>
              <w:rPr>
                <w:rStyle w:val="normaltextrun"/>
                <w:b/>
                <w:bCs/>
                <w:sz w:val="28"/>
                <w:szCs w:val="28"/>
              </w:rPr>
              <w:t>4.11. Период оказания услуг</w:t>
            </w:r>
            <w:r>
              <w:rPr>
                <w:rStyle w:val="eop"/>
                <w:rFonts w:eastAsia="MS Mincho"/>
                <w:sz w:val="28"/>
                <w:szCs w:val="28"/>
              </w:rPr>
              <w:t> </w:t>
            </w:r>
          </w:p>
        </w:tc>
        <w:tc>
          <w:tcPr>
            <w:tcW w:w="7229" w:type="dxa"/>
            <w:tcBorders>
              <w:top w:val="single" w:sz="4" w:space="0" w:color="auto"/>
            </w:tcBorders>
          </w:tcPr>
          <w:p w:rsidR="00D158D2" w:rsidRPr="00252907" w:rsidRDefault="00E65410" w:rsidP="00D158D2">
            <w:pPr>
              <w:pStyle w:val="paragraph"/>
              <w:spacing w:before="0" w:beforeAutospacing="0" w:after="0" w:afterAutospacing="0"/>
              <w:ind w:left="37" w:firstLine="706"/>
              <w:jc w:val="both"/>
              <w:textAlignment w:val="baseline"/>
              <w:divId w:val="877815791"/>
              <w:rPr>
                <w:sz w:val="28"/>
                <w:szCs w:val="28"/>
                <w:lang w:eastAsia="ar-SA"/>
              </w:rPr>
            </w:pPr>
            <w:r>
              <w:rPr>
                <w:sz w:val="28"/>
                <w:szCs w:val="28"/>
                <w:lang w:eastAsia="ar-SA"/>
              </w:rPr>
              <w:t>4.11.1. ежедневно с 8-00 до 20-00 </w:t>
            </w:r>
          </w:p>
        </w:tc>
      </w:tr>
      <w:tr w:rsidR="00D158D2" w:rsidTr="792D162E">
        <w:trPr>
          <w:trHeight w:val="1266"/>
        </w:trPr>
        <w:tc>
          <w:tcPr>
            <w:tcW w:w="2552" w:type="dxa"/>
            <w:tcBorders>
              <w:top w:val="single" w:sz="4" w:space="0" w:color="000000" w:themeColor="text1"/>
            </w:tcBorders>
          </w:tcPr>
          <w:p w:rsidR="00D158D2" w:rsidRDefault="00E65410" w:rsidP="00D158D2">
            <w:pPr>
              <w:rPr>
                <w:b/>
                <w:sz w:val="28"/>
                <w:szCs w:val="28"/>
              </w:rPr>
            </w:pPr>
            <w:r>
              <w:rPr>
                <w:b/>
                <w:sz w:val="28"/>
                <w:szCs w:val="28"/>
              </w:rPr>
              <w:t>4.12. Срок аренды</w:t>
            </w:r>
          </w:p>
        </w:tc>
        <w:tc>
          <w:tcPr>
            <w:tcW w:w="7229" w:type="dxa"/>
            <w:tcBorders>
              <w:top w:val="single" w:sz="4" w:space="0" w:color="000000" w:themeColor="text1"/>
            </w:tcBorders>
          </w:tcPr>
          <w:p w:rsidR="00D158D2" w:rsidRDefault="00E65410" w:rsidP="00D158D2">
            <w:pPr>
              <w:ind w:left="34" w:firstLine="709"/>
              <w:jc w:val="both"/>
              <w:rPr>
                <w:sz w:val="28"/>
                <w:szCs w:val="28"/>
              </w:rPr>
            </w:pPr>
            <w:r>
              <w:rPr>
                <w:sz w:val="28"/>
                <w:szCs w:val="28"/>
              </w:rPr>
              <w:t xml:space="preserve">4.12.1. </w:t>
            </w:r>
            <w:r>
              <w:rPr>
                <w:sz w:val="28"/>
              </w:rPr>
              <w:t>Срок аренды транспортного средства с экипажем ограничивается маршрутом перевозки груженого/порожнего контейнера, указанным в Заявке заказчика.</w:t>
            </w:r>
          </w:p>
        </w:tc>
      </w:tr>
      <w:tr w:rsidR="00D158D2" w:rsidTr="792D162E">
        <w:trPr>
          <w:trHeight w:val="4663"/>
        </w:trPr>
        <w:tc>
          <w:tcPr>
            <w:tcW w:w="2552" w:type="dxa"/>
            <w:tcBorders>
              <w:top w:val="single" w:sz="4" w:space="0" w:color="000000" w:themeColor="text1"/>
            </w:tcBorders>
          </w:tcPr>
          <w:p w:rsidR="00D158D2" w:rsidRDefault="00E65410" w:rsidP="00D158D2">
            <w:r>
              <w:rPr>
                <w:b/>
                <w:sz w:val="28"/>
                <w:szCs w:val="28"/>
              </w:rPr>
              <w:lastRenderedPageBreak/>
              <w:t>4.13. Особые условия.</w:t>
            </w:r>
          </w:p>
        </w:tc>
        <w:tc>
          <w:tcPr>
            <w:tcW w:w="7229" w:type="dxa"/>
            <w:tcBorders>
              <w:top w:val="single" w:sz="4" w:space="0" w:color="000000" w:themeColor="text1"/>
            </w:tcBorders>
          </w:tcPr>
          <w:p w:rsidR="00D158D2" w:rsidRDefault="00E65410" w:rsidP="00D158D2">
            <w:pPr>
              <w:ind w:left="34" w:firstLine="709"/>
              <w:jc w:val="both"/>
            </w:pPr>
            <w:r>
              <w:rPr>
                <w:sz w:val="28"/>
                <w:szCs w:val="28"/>
              </w:rPr>
              <w:t>4.13.1.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D158D2" w:rsidRDefault="00E65410" w:rsidP="00D158D2">
            <w:pPr>
              <w:ind w:firstLine="708"/>
              <w:jc w:val="both"/>
              <w:rPr>
                <w:sz w:val="28"/>
                <w:szCs w:val="28"/>
              </w:rPr>
            </w:pPr>
            <w:r>
              <w:rPr>
                <w:sz w:val="28"/>
                <w:szCs w:val="28"/>
              </w:rPr>
              <w:t>4.13.2.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p w:rsidR="00D158D2" w:rsidRPr="00146576" w:rsidRDefault="057B2FED" w:rsidP="00D158D2">
            <w:pPr>
              <w:pStyle w:val="aff7"/>
              <w:pBdr>
                <w:top w:val="nil"/>
                <w:left w:val="nil"/>
                <w:bottom w:val="nil"/>
                <w:right w:val="nil"/>
                <w:between w:val="nil"/>
              </w:pBdr>
              <w:ind w:left="0" w:firstLine="709"/>
              <w:jc w:val="both"/>
              <w:rPr>
                <w:sz w:val="28"/>
                <w:szCs w:val="28"/>
              </w:rPr>
            </w:pPr>
            <w:r w:rsidRPr="792D162E">
              <w:rPr>
                <w:sz w:val="28"/>
                <w:szCs w:val="28"/>
              </w:rPr>
              <w:t xml:space="preserve">4.13.3. </w:t>
            </w:r>
            <w:proofErr w:type="gramStart"/>
            <w:r w:rsidRPr="792D162E">
              <w:rPr>
                <w:sz w:val="28"/>
                <w:szCs w:val="28"/>
              </w:rPr>
              <w:t>Оформление первичных документов по договору (договорам), заключаемому (заключаемым) по результатам проведения Открыт</w:t>
            </w:r>
            <w:r w:rsidR="00D158D2">
              <w:rPr>
                <w:sz w:val="28"/>
                <w:szCs w:val="28"/>
              </w:rPr>
              <w:t>ого</w:t>
            </w:r>
            <w:r w:rsidRPr="792D162E">
              <w:rPr>
                <w:sz w:val="28"/>
                <w:szCs w:val="28"/>
              </w:rPr>
              <w:t xml:space="preserve"> конкурс</w:t>
            </w:r>
            <w:r w:rsidR="00D158D2">
              <w:rPr>
                <w:sz w:val="28"/>
                <w:szCs w:val="28"/>
              </w:rPr>
              <w:t>а</w:t>
            </w:r>
            <w:r w:rsidRPr="792D162E">
              <w:rPr>
                <w:sz w:val="28"/>
                <w:szCs w:val="28"/>
              </w:rPr>
              <w:t xml:space="preserve">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p>
          <w:p w:rsidR="00D158D2" w:rsidRPr="00146576" w:rsidRDefault="057B2FED" w:rsidP="00D158D2">
            <w:pPr>
              <w:pStyle w:val="aff7"/>
              <w:pBdr>
                <w:top w:val="nil"/>
                <w:left w:val="nil"/>
                <w:bottom w:val="nil"/>
                <w:right w:val="nil"/>
                <w:between w:val="nil"/>
              </w:pBdr>
              <w:ind w:left="0" w:firstLine="709"/>
              <w:jc w:val="both"/>
              <w:rPr>
                <w:sz w:val="28"/>
                <w:szCs w:val="28"/>
              </w:rPr>
            </w:pPr>
            <w:proofErr w:type="gramStart"/>
            <w:r w:rsidRPr="792D162E">
              <w:rPr>
                <w:sz w:val="28"/>
                <w:szCs w:val="28"/>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Открыт</w:t>
            </w:r>
            <w:r w:rsidR="00D158D2">
              <w:rPr>
                <w:sz w:val="28"/>
                <w:szCs w:val="28"/>
              </w:rPr>
              <w:t>ого</w:t>
            </w:r>
            <w:r w:rsidRPr="792D162E">
              <w:rPr>
                <w:sz w:val="28"/>
                <w:szCs w:val="28"/>
              </w:rPr>
              <w:t xml:space="preserve"> конкурс</w:t>
            </w:r>
            <w:r w:rsidR="00D158D2">
              <w:rPr>
                <w:sz w:val="28"/>
                <w:szCs w:val="28"/>
              </w:rPr>
              <w:t>а</w:t>
            </w:r>
            <w:r w:rsidRPr="792D162E">
              <w:rPr>
                <w:sz w:val="28"/>
                <w:szCs w:val="28"/>
              </w:rPr>
              <w:t>.</w:t>
            </w:r>
            <w:proofErr w:type="gramEnd"/>
            <w:r w:rsidRPr="792D162E">
              <w:rPr>
                <w:sz w:val="28"/>
                <w:szCs w:val="28"/>
              </w:rPr>
              <w:t xml:space="preserve"> </w:t>
            </w:r>
            <w:proofErr w:type="gramStart"/>
            <w:r w:rsidRPr="792D162E">
              <w:rPr>
                <w:sz w:val="28"/>
                <w:szCs w:val="28"/>
              </w:rPr>
              <w:t>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roofErr w:type="gramEnd"/>
          </w:p>
          <w:p w:rsidR="00D158D2" w:rsidRPr="00146576" w:rsidRDefault="00E65410" w:rsidP="00D158D2">
            <w:pPr>
              <w:pStyle w:val="aff7"/>
              <w:pBdr>
                <w:top w:val="nil"/>
                <w:left w:val="nil"/>
                <w:bottom w:val="nil"/>
                <w:right w:val="nil"/>
                <w:between w:val="nil"/>
              </w:pBdr>
              <w:ind w:left="0" w:firstLine="709"/>
              <w:jc w:val="both"/>
              <w:rPr>
                <w:sz w:val="28"/>
                <w:szCs w:val="28"/>
              </w:rPr>
            </w:pPr>
            <w:r>
              <w:rPr>
                <w:sz w:val="28"/>
                <w:szCs w:val="28"/>
              </w:rPr>
              <w:t>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w:t>
            </w:r>
          </w:p>
          <w:p w:rsidR="00D158D2" w:rsidRDefault="00D158D2" w:rsidP="00D158D2">
            <w:pPr>
              <w:spacing w:line="276" w:lineRule="auto"/>
              <w:jc w:val="both"/>
            </w:pPr>
          </w:p>
        </w:tc>
      </w:tr>
    </w:tbl>
    <w:p w:rsidR="00D158D2" w:rsidRDefault="00D158D2" w:rsidP="00D158D2"/>
    <w:p w:rsidR="00D158D2" w:rsidRDefault="00D158D2" w:rsidP="00D158D2"/>
    <w:p w:rsidR="00D158D2" w:rsidRDefault="00D158D2" w:rsidP="00D158D2">
      <w:pPr>
        <w:ind w:firstLine="709"/>
        <w:jc w:val="right"/>
        <w:rPr>
          <w:sz w:val="28"/>
        </w:rPr>
      </w:pPr>
    </w:p>
    <w:p w:rsidR="00D158D2" w:rsidRDefault="00D158D2" w:rsidP="00D158D2">
      <w:pPr>
        <w:ind w:firstLine="709"/>
        <w:jc w:val="right"/>
        <w:rPr>
          <w:sz w:val="28"/>
        </w:rPr>
      </w:pPr>
    </w:p>
    <w:p w:rsidR="0036309C" w:rsidRDefault="0036309C" w:rsidP="00D158D2">
      <w:pPr>
        <w:ind w:firstLine="709"/>
        <w:jc w:val="right"/>
        <w:rPr>
          <w:sz w:val="28"/>
        </w:rPr>
      </w:pPr>
    </w:p>
    <w:p w:rsidR="0036309C" w:rsidRDefault="0036309C" w:rsidP="00D158D2">
      <w:pPr>
        <w:ind w:firstLine="709"/>
        <w:jc w:val="right"/>
        <w:rPr>
          <w:sz w:val="28"/>
        </w:rPr>
      </w:pPr>
    </w:p>
    <w:p w:rsidR="0036309C" w:rsidRDefault="0036309C" w:rsidP="00D158D2">
      <w:pPr>
        <w:ind w:firstLine="709"/>
        <w:jc w:val="right"/>
        <w:rPr>
          <w:sz w:val="28"/>
        </w:rPr>
      </w:pPr>
    </w:p>
    <w:p w:rsidR="00D158D2" w:rsidRDefault="00E65410" w:rsidP="00D158D2">
      <w:pPr>
        <w:ind w:firstLine="709"/>
        <w:jc w:val="right"/>
        <w:rPr>
          <w:sz w:val="28"/>
        </w:rPr>
      </w:pPr>
      <w:r>
        <w:rPr>
          <w:sz w:val="28"/>
        </w:rPr>
        <w:t>Приложение №1</w:t>
      </w:r>
    </w:p>
    <w:p w:rsidR="00D158D2" w:rsidRDefault="00E65410" w:rsidP="00D158D2">
      <w:pPr>
        <w:ind w:firstLine="709"/>
        <w:jc w:val="right"/>
        <w:rPr>
          <w:sz w:val="28"/>
        </w:rPr>
      </w:pPr>
      <w:r>
        <w:rPr>
          <w:sz w:val="28"/>
        </w:rPr>
        <w:lastRenderedPageBreak/>
        <w:t>к техническому заданию раздела №4</w:t>
      </w:r>
    </w:p>
    <w:p w:rsidR="00D158D2" w:rsidRDefault="00D158D2" w:rsidP="00D158D2">
      <w:pPr>
        <w:ind w:firstLine="709"/>
        <w:jc w:val="center"/>
        <w:rPr>
          <w:sz w:val="28"/>
        </w:rPr>
      </w:pPr>
    </w:p>
    <w:p w:rsidR="00D158D2" w:rsidRDefault="00E65410" w:rsidP="00D158D2">
      <w:pPr>
        <w:ind w:firstLine="709"/>
        <w:jc w:val="center"/>
        <w:rPr>
          <w:b/>
          <w:sz w:val="28"/>
        </w:rPr>
      </w:pPr>
      <w:r>
        <w:rPr>
          <w:b/>
          <w:sz w:val="28"/>
        </w:rPr>
        <w:t>Предельные ставки арендной платы за аренду транспортного средства с экипажем</w:t>
      </w:r>
    </w:p>
    <w:tbl>
      <w:tblPr>
        <w:tblW w:w="10613" w:type="dxa"/>
        <w:tblInd w:w="-459" w:type="dxa"/>
        <w:tblLayout w:type="fixed"/>
        <w:tblLook w:val="04A0"/>
      </w:tblPr>
      <w:tblGrid>
        <w:gridCol w:w="1560"/>
        <w:gridCol w:w="5953"/>
        <w:gridCol w:w="1418"/>
        <w:gridCol w:w="1682"/>
      </w:tblGrid>
      <w:tr w:rsidR="00D158D2" w:rsidRPr="00B13FBA" w:rsidTr="00D158D2">
        <w:trPr>
          <w:trHeight w:val="127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158D2" w:rsidRPr="00B13FBA" w:rsidRDefault="00E65410" w:rsidP="00D158D2">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D158D2" w:rsidRPr="00B13FBA" w:rsidRDefault="00E65410" w:rsidP="00D158D2">
            <w:pPr>
              <w:suppressAutoHyphens w:val="0"/>
              <w:jc w:val="center"/>
              <w:rPr>
                <w:b/>
                <w:bCs/>
                <w:lang w:eastAsia="ru-RU"/>
              </w:rPr>
            </w:pPr>
            <w:r>
              <w:rPr>
                <w:b/>
                <w:bCs/>
                <w:lang w:eastAsia="ru-RU"/>
              </w:rPr>
              <w:t>Наименование работ и услуг</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rsidR="00D158D2" w:rsidRPr="00B13FBA" w:rsidRDefault="00E65410" w:rsidP="00D158D2">
            <w:pPr>
              <w:suppressAutoHyphens w:val="0"/>
              <w:jc w:val="center"/>
              <w:rPr>
                <w:b/>
                <w:bCs/>
                <w:lang w:eastAsia="ru-RU"/>
              </w:rPr>
            </w:pPr>
            <w:r>
              <w:rPr>
                <w:b/>
                <w:bCs/>
                <w:lang w:eastAsia="ru-RU"/>
              </w:rPr>
              <w:t xml:space="preserve">Типоразмер контейнера </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D158D2" w:rsidRPr="00B13FBA" w:rsidRDefault="00E65410" w:rsidP="00D158D2">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D158D2" w:rsidRPr="00B13FBA" w:rsidTr="00D158D2">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rFonts w:ascii="Arial" w:hAnsi="Arial" w:cs="Arial"/>
                <w:lang w:eastAsia="ru-RU"/>
              </w:rPr>
            </w:pPr>
            <w:r>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D158D2" w:rsidRPr="00B13FBA" w:rsidRDefault="00E65410" w:rsidP="00D158D2">
            <w:pPr>
              <w:suppressAutoHyphens w:val="0"/>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418" w:type="dxa"/>
            <w:tcBorders>
              <w:top w:val="nil"/>
              <w:left w:val="nil"/>
              <w:bottom w:val="single" w:sz="4" w:space="0" w:color="auto"/>
              <w:right w:val="single" w:sz="4" w:space="0" w:color="auto"/>
            </w:tcBorders>
            <w:shd w:val="clear" w:color="auto" w:fill="auto"/>
            <w:vAlign w:val="bottom"/>
            <w:hideMark/>
          </w:tcPr>
          <w:p w:rsidR="00D158D2" w:rsidRPr="00B13FBA" w:rsidRDefault="00E65410" w:rsidP="00D158D2">
            <w:pPr>
              <w:suppressAutoHyphens w:val="0"/>
              <w:rPr>
                <w:b/>
                <w:bCs/>
                <w:lang w:eastAsia="ru-RU"/>
              </w:rPr>
            </w:pPr>
            <w:r>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rFonts w:ascii="Arial" w:hAnsi="Arial" w:cs="Arial"/>
                <w:lang w:eastAsia="ru-RU"/>
              </w:rPr>
            </w:pPr>
            <w:r>
              <w:rPr>
                <w:rFonts w:ascii="Arial" w:hAnsi="Arial" w:cs="Arial"/>
                <w:lang w:eastAsia="ru-RU"/>
              </w:rPr>
              <w:t> </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000000" w:fill="FFFFFF"/>
            <w:hideMark/>
          </w:tcPr>
          <w:p w:rsidR="00D158D2" w:rsidRPr="00B13FBA" w:rsidRDefault="00E65410" w:rsidP="00D158D2">
            <w:pPr>
              <w:suppressAutoHyphens w:val="0"/>
              <w:rPr>
                <w:b/>
                <w:bCs/>
                <w:i/>
                <w:iCs/>
                <w:color w:val="000000"/>
                <w:lang w:eastAsia="ru-RU"/>
              </w:rPr>
            </w:pPr>
            <w:r>
              <w:rPr>
                <w:b/>
                <w:bCs/>
                <w:i/>
                <w:iCs/>
                <w:color w:val="000000"/>
                <w:lang w:eastAsia="ru-RU"/>
              </w:rPr>
              <w:t>по зонам города: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E65410" w:rsidP="00D158D2">
            <w:pPr>
              <w:suppressAutoHyphens w:val="0"/>
              <w:jc w:val="center"/>
              <w:rPr>
                <w:lang w:eastAsia="ru-RU"/>
              </w:rPr>
            </w:pPr>
            <w:r>
              <w:rPr>
                <w:lang w:eastAsia="ru-RU"/>
              </w:rPr>
              <w:t> </w:t>
            </w:r>
          </w:p>
        </w:tc>
      </w:tr>
      <w:tr w:rsidR="00D158D2" w:rsidRPr="00B13FBA" w:rsidTr="00D158D2">
        <w:trPr>
          <w:trHeight w:val="75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1 950,00</w:t>
            </w:r>
          </w:p>
        </w:tc>
      </w:tr>
      <w:tr w:rsidR="00D158D2" w:rsidRPr="00B13FBA" w:rsidTr="00D158D2">
        <w:trPr>
          <w:trHeight w:val="750"/>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2 600,00</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b/>
                <w:bCs/>
                <w:lang w:eastAsia="ru-RU"/>
              </w:rPr>
            </w:pPr>
            <w:r>
              <w:rPr>
                <w:b/>
                <w:bCs/>
                <w:lang w:eastAsia="ru-RU"/>
              </w:rPr>
              <w:t>по зонам города: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 </w:t>
            </w:r>
          </w:p>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город Омск округ Октябрьский, Ленинский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6 250,00</w:t>
            </w:r>
          </w:p>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8 000,00</w:t>
            </w:r>
          </w:p>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город Омск округ Центральный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6 700,00</w:t>
            </w:r>
          </w:p>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8 400,00</w:t>
            </w:r>
          </w:p>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город Омск округ Кировский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7 500,00</w:t>
            </w:r>
          </w:p>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9 200,00</w:t>
            </w:r>
          </w:p>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округ Советский, Береговой </w:t>
            </w:r>
            <w:proofErr w:type="spellStart"/>
            <w:r>
              <w:rPr>
                <w:lang w:eastAsia="ru-RU"/>
              </w:rPr>
              <w:t>мкр</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9 000,00</w:t>
            </w:r>
          </w:p>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10 500,00</w:t>
            </w:r>
          </w:p>
        </w:tc>
      </w:tr>
      <w:tr w:rsidR="00D158D2" w:rsidRPr="00B13FBA" w:rsidTr="00D158D2">
        <w:trPr>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b/>
                <w:bCs/>
                <w:lang w:eastAsia="ru-RU"/>
              </w:rPr>
            </w:pPr>
            <w:r>
              <w:rPr>
                <w:b/>
                <w:bCs/>
                <w:lang w:eastAsia="ru-RU"/>
              </w:rPr>
              <w:t>пригородные, междугородние, международные зоны:</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 </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≤20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8 226,00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9 924,00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≤40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11 387,00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12 987,00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≤60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12 374,00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15 793,00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≤100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14 478,00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18 764,00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lastRenderedPageBreak/>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≤150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17 831,00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23 315,00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≤200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20 352,00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26 750,00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≤300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29 469,00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39 193,00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≤350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33 935,00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45 271,00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≤470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43 767,00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58 531,00</w:t>
            </w:r>
          </w:p>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≤600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57 408,00</w:t>
            </w:r>
          </w:p>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suppressAutoHyphens w:val="0"/>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pPr>
              <w:jc w:val="center"/>
            </w:pPr>
            <w:r>
              <w:rPr>
                <w:sz w:val="22"/>
                <w:szCs w:val="22"/>
              </w:rPr>
              <w:t>77 108,00</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D158D2" w:rsidP="00D158D2">
            <w:pPr>
              <w:suppressAutoHyphens w:val="0"/>
              <w:rPr>
                <w:lang w:eastAsia="ru-RU"/>
              </w:rPr>
            </w:pPr>
          </w:p>
        </w:tc>
        <w:tc>
          <w:tcPr>
            <w:tcW w:w="5953" w:type="dxa"/>
            <w:tcBorders>
              <w:top w:val="nil"/>
              <w:left w:val="nil"/>
              <w:bottom w:val="single" w:sz="4" w:space="0" w:color="auto"/>
              <w:right w:val="single" w:sz="4" w:space="0" w:color="auto"/>
            </w:tcBorders>
            <w:shd w:val="clear" w:color="auto" w:fill="auto"/>
            <w:noWrap/>
            <w:vAlign w:val="bottom"/>
            <w:hideMark/>
          </w:tcPr>
          <w:p w:rsidR="00D158D2" w:rsidRDefault="00E65410" w:rsidP="00D158D2">
            <w:pPr>
              <w:rPr>
                <w:b/>
                <w:bCs/>
              </w:rPr>
            </w:pPr>
            <w:r>
              <w:rPr>
                <w:b/>
                <w:bCs/>
                <w:sz w:val="22"/>
                <w:szCs w:val="22"/>
              </w:rPr>
              <w:t>Перевозка контейнера массой брутто более 24тн</w:t>
            </w:r>
          </w:p>
          <w:p w:rsidR="00D158D2" w:rsidRPr="001E6FEB" w:rsidRDefault="00D158D2" w:rsidP="00D158D2">
            <w:pPr>
              <w:rPr>
                <w:b/>
                <w:bCs/>
              </w:rPr>
            </w:pPr>
          </w:p>
        </w:tc>
        <w:tc>
          <w:tcPr>
            <w:tcW w:w="1418" w:type="dxa"/>
            <w:tcBorders>
              <w:top w:val="nil"/>
              <w:left w:val="nil"/>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b/>
                <w:bCs/>
                <w:lang w:eastAsia="ru-RU"/>
              </w:rPr>
            </w:pPr>
            <w:r>
              <w:rPr>
                <w:b/>
                <w:bCs/>
                <w:lang w:eastAsia="ru-RU"/>
              </w:rPr>
              <w:t> </w:t>
            </w: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Default="00E65410" w:rsidP="00D158D2">
            <w:pPr>
              <w:suppressAutoHyphens w:val="0"/>
              <w:jc w:val="center"/>
              <w:rPr>
                <w:b/>
                <w:lang w:eastAsia="ru-RU"/>
              </w:rPr>
            </w:pPr>
            <w:r>
              <w:rPr>
                <w:b/>
                <w:lang w:eastAsia="ru-RU"/>
              </w:rPr>
              <w:t>коэф.1,2</w:t>
            </w:r>
          </w:p>
          <w:p w:rsidR="00D158D2" w:rsidRPr="001E6FEB" w:rsidRDefault="00D158D2" w:rsidP="00D158D2">
            <w:pPr>
              <w:suppressAutoHyphens w:val="0"/>
              <w:jc w:val="center"/>
              <w:rPr>
                <w:b/>
                <w:lang w:eastAsia="ru-RU"/>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b/>
                <w:bCs/>
                <w:lang w:eastAsia="ru-RU"/>
              </w:rPr>
            </w:pPr>
            <w:r>
              <w:rPr>
                <w:b/>
                <w:bCs/>
                <w:lang w:eastAsia="ru-RU"/>
              </w:rPr>
              <w:t>Дополнительные услуги:</w:t>
            </w:r>
          </w:p>
        </w:tc>
        <w:tc>
          <w:tcPr>
            <w:tcW w:w="1418"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b/>
                <w:bCs/>
                <w:lang w:eastAsia="ru-RU"/>
              </w:rPr>
            </w:pPr>
            <w:r>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D158D2" w:rsidP="00D158D2">
            <w:pPr>
              <w:suppressAutoHyphens w:val="0"/>
              <w:rPr>
                <w:lang w:eastAsia="ru-RU"/>
              </w:rPr>
            </w:pPr>
          </w:p>
        </w:tc>
      </w:tr>
      <w:tr w:rsidR="00D158D2" w:rsidRPr="00B13FBA" w:rsidTr="00D158D2">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lang w:eastAsia="ru-RU"/>
              </w:rPr>
            </w:pPr>
            <w:r>
              <w:rPr>
                <w:lang w:eastAsia="ru-RU"/>
              </w:rPr>
              <w:t>Работа автомобиля сверх норматива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rsidP="00D158D2">
            <w:pPr>
              <w:jc w:val="center"/>
              <w:rPr>
                <w:color w:val="000000"/>
              </w:rPr>
            </w:pPr>
            <w:r>
              <w:rPr>
                <w:color w:val="000000"/>
              </w:rPr>
              <w:t>800,0</w:t>
            </w:r>
          </w:p>
          <w:p w:rsidR="00D158D2" w:rsidRDefault="00D158D2" w:rsidP="00D158D2">
            <w:pPr>
              <w:jc w:val="center"/>
              <w:rPr>
                <w:color w:val="000000"/>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rFonts w:ascii="Arial" w:hAnsi="Arial" w:cs="Arial"/>
                <w:lang w:eastAsia="ru-RU"/>
              </w:rPr>
            </w:pPr>
            <w:r>
              <w:rPr>
                <w:rFonts w:ascii="Arial" w:hAnsi="Arial" w:cs="Arial"/>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D158D2" w:rsidRPr="00B13FBA" w:rsidRDefault="00E65410" w:rsidP="00D158D2">
            <w:pPr>
              <w:suppressAutoHyphens w:val="0"/>
              <w:rPr>
                <w:b/>
                <w:bCs/>
                <w:lang w:eastAsia="ru-RU"/>
              </w:rPr>
            </w:pPr>
            <w:r>
              <w:rPr>
                <w:b/>
                <w:bCs/>
                <w:lang w:eastAsia="ru-RU"/>
              </w:rPr>
              <w:t xml:space="preserve">Доставка контейнера по дополнительному адресу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D158D2" w:rsidP="00D158D2">
            <w:pPr>
              <w:suppressAutoHyphens w:val="0"/>
              <w:rPr>
                <w:rFonts w:ascii="Arial" w:hAnsi="Arial" w:cs="Arial"/>
                <w:lang w:eastAsia="ru-RU"/>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b/>
                <w:bCs/>
                <w:lang w:eastAsia="ru-RU"/>
              </w:rPr>
            </w:pPr>
            <w:r>
              <w:rPr>
                <w:b/>
                <w:bCs/>
                <w:lang w:eastAsia="ru-RU"/>
              </w:rPr>
              <w:t>г. Омск:</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D158D2" w:rsidP="00D158D2">
            <w:pPr>
              <w:suppressAutoHyphens w:val="0"/>
              <w:jc w:val="center"/>
              <w:rPr>
                <w:lang w:eastAsia="ru-RU"/>
              </w:rPr>
            </w:pPr>
          </w:p>
        </w:tc>
      </w:tr>
      <w:tr w:rsidR="00D158D2" w:rsidRPr="00B13FBA" w:rsidTr="00D158D2">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D158D2" w:rsidRPr="00307B4E" w:rsidRDefault="00E65410" w:rsidP="00D158D2">
            <w:pPr>
              <w:suppressAutoHyphens w:val="0"/>
              <w:rPr>
                <w:lang w:eastAsia="ru-RU"/>
              </w:rPr>
            </w:pPr>
            <w:r>
              <w:rPr>
                <w:lang w:eastAsia="ru-RU"/>
              </w:rPr>
              <w:t>в границах одной/разных тарифных зон</w:t>
            </w:r>
          </w:p>
        </w:tc>
        <w:tc>
          <w:tcPr>
            <w:tcW w:w="1418"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rsidP="00D158D2">
            <w:pPr>
              <w:jc w:val="center"/>
              <w:rPr>
                <w:color w:val="000000"/>
              </w:rPr>
            </w:pPr>
            <w:r>
              <w:rPr>
                <w:color w:val="000000"/>
              </w:rPr>
              <w:t>2 358,0</w:t>
            </w:r>
          </w:p>
        </w:tc>
      </w:tr>
      <w:tr w:rsidR="00D158D2" w:rsidRPr="00B13FBA" w:rsidTr="00D158D2">
        <w:trPr>
          <w:trHeight w:val="146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в границах разных тарифных зон </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E65410" w:rsidP="00D158D2">
            <w:pPr>
              <w:suppressAutoHyphens w:val="0"/>
              <w:jc w:val="center"/>
              <w:rPr>
                <w:color w:val="7030A0"/>
                <w:lang w:eastAsia="ru-RU"/>
              </w:rPr>
            </w:pPr>
            <w:r>
              <w:rPr>
                <w:lang w:eastAsia="ru-RU"/>
              </w:rPr>
              <w:t xml:space="preserve">рассчитывается путем суммирования зон </w:t>
            </w:r>
            <w:proofErr w:type="spellStart"/>
            <w:r>
              <w:rPr>
                <w:lang w:eastAsia="ru-RU"/>
              </w:rPr>
              <w:t>автодоставки</w:t>
            </w:r>
            <w:proofErr w:type="spellEnd"/>
            <w:r>
              <w:rPr>
                <w:lang w:eastAsia="ru-RU"/>
              </w:rPr>
              <w:t> </w:t>
            </w:r>
            <w:r>
              <w:rPr>
                <w:color w:val="7030A0"/>
                <w:lang w:eastAsia="ru-RU"/>
              </w:rPr>
              <w:t> </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rFonts w:ascii="Arial" w:hAnsi="Arial" w:cs="Arial"/>
                <w:lang w:eastAsia="ru-RU"/>
              </w:rPr>
            </w:pPr>
            <w:r>
              <w:rPr>
                <w:rFonts w:ascii="Arial" w:hAnsi="Arial" w:cs="Arial"/>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D158D2" w:rsidRPr="00B13FBA" w:rsidRDefault="00E65410" w:rsidP="00D158D2">
            <w:pPr>
              <w:suppressAutoHyphens w:val="0"/>
              <w:rPr>
                <w:b/>
                <w:bCs/>
                <w:lang w:eastAsia="ru-RU"/>
              </w:rPr>
            </w:pPr>
            <w:r>
              <w:rPr>
                <w:b/>
                <w:bCs/>
                <w:lang w:eastAsia="ru-RU"/>
              </w:rPr>
              <w:t>Перевозка порожнего контейнера</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suppressAutoHyphens w:val="0"/>
              <w:rPr>
                <w:rFonts w:ascii="Arial" w:hAnsi="Arial" w:cs="Arial"/>
                <w:lang w:eastAsia="ru-RU"/>
              </w:rPr>
            </w:pPr>
            <w:r>
              <w:rPr>
                <w:rFonts w:ascii="Arial" w:hAnsi="Arial" w:cs="Arial"/>
                <w:lang w:eastAsia="ru-RU"/>
              </w:rPr>
              <w:t> </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b/>
                <w:bCs/>
                <w:lang w:eastAsia="ru-RU"/>
              </w:rPr>
            </w:pPr>
            <w:r>
              <w:rPr>
                <w:b/>
                <w:bCs/>
                <w:lang w:eastAsia="ru-RU"/>
              </w:rPr>
              <w:t xml:space="preserve"> г. Омск:</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E65410" w:rsidP="00D158D2">
            <w:pPr>
              <w:suppressAutoHyphens w:val="0"/>
              <w:jc w:val="center"/>
              <w:rPr>
                <w:lang w:eastAsia="ru-RU"/>
              </w:rPr>
            </w:pPr>
            <w:r>
              <w:rPr>
                <w:lang w:eastAsia="ru-RU"/>
              </w:rPr>
              <w:t> </w:t>
            </w:r>
          </w:p>
        </w:tc>
      </w:tr>
      <w:tr w:rsidR="00D158D2" w:rsidRPr="00B13FBA" w:rsidTr="00D158D2">
        <w:trPr>
          <w:trHeight w:val="15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xml:space="preserve">) расположенных по адресам: ул. Окружная дорога 9; </w:t>
            </w:r>
            <w:proofErr w:type="spellStart"/>
            <w:r>
              <w:rPr>
                <w:lang w:eastAsia="ru-RU"/>
              </w:rPr>
              <w:t>ул</w:t>
            </w:r>
            <w:proofErr w:type="spellEnd"/>
            <w:r>
              <w:rPr>
                <w:lang w:eastAsia="ru-RU"/>
              </w:rPr>
              <w:t xml:space="preserve"> 3-я Молодежная 6, ул. Рельсовая 22/1, ул. 2-ая Солнечная 57</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suppressAutoHyphens w:val="0"/>
              <w:jc w:val="cente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E65410" w:rsidP="00D158D2">
            <w:pPr>
              <w:jc w:val="center"/>
              <w:rPr>
                <w:color w:val="000000"/>
              </w:rPr>
            </w:pPr>
            <w:r>
              <w:rPr>
                <w:color w:val="000000"/>
              </w:rPr>
              <w:t>2 125,0</w:t>
            </w:r>
          </w:p>
        </w:tc>
      </w:tr>
      <w:tr w:rsidR="00D158D2" w:rsidRPr="00617700" w:rsidTr="00D158D2">
        <w:trPr>
          <w:trHeight w:val="1455"/>
        </w:trPr>
        <w:tc>
          <w:tcPr>
            <w:tcW w:w="10613" w:type="dxa"/>
            <w:gridSpan w:val="4"/>
            <w:tcBorders>
              <w:top w:val="single" w:sz="4" w:space="0" w:color="auto"/>
              <w:left w:val="nil"/>
              <w:bottom w:val="nil"/>
              <w:right w:val="nil"/>
            </w:tcBorders>
            <w:shd w:val="clear" w:color="auto" w:fill="auto"/>
            <w:vAlign w:val="center"/>
            <w:hideMark/>
          </w:tcPr>
          <w:p w:rsidR="00D158D2" w:rsidRPr="00B13FBA" w:rsidRDefault="00E65410" w:rsidP="00D158D2">
            <w:pPr>
              <w:suppressAutoHyphens w:val="0"/>
              <w:rPr>
                <w:sz w:val="20"/>
                <w:szCs w:val="20"/>
                <w:lang w:eastAsia="ru-RU"/>
              </w:rPr>
            </w:pPr>
            <w:r>
              <w:rPr>
                <w:sz w:val="20"/>
                <w:szCs w:val="20"/>
                <w:lang w:eastAsia="ru-RU"/>
              </w:rPr>
              <w:t xml:space="preserve">*Норматив времени работы автомобиля при погрузке/выгрузке грузов </w:t>
            </w:r>
            <w:proofErr w:type="gramStart"/>
            <w:r>
              <w:rPr>
                <w:sz w:val="20"/>
                <w:szCs w:val="20"/>
                <w:lang w:eastAsia="ru-RU"/>
              </w:rPr>
              <w:t>в</w:t>
            </w:r>
            <w:proofErr w:type="gramEnd"/>
            <w:r>
              <w:rPr>
                <w:sz w:val="20"/>
                <w:szCs w:val="20"/>
                <w:lang w:eastAsia="ru-RU"/>
              </w:rPr>
              <w:t>/</w:t>
            </w:r>
            <w:proofErr w:type="gramStart"/>
            <w:r>
              <w:rPr>
                <w:sz w:val="20"/>
                <w:szCs w:val="20"/>
                <w:lang w:eastAsia="ru-RU"/>
              </w:rPr>
              <w:t>из</w:t>
            </w:r>
            <w:proofErr w:type="gramEnd"/>
            <w:r>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0"/>
                <w:szCs w:val="20"/>
                <w:lang w:eastAsia="ru-RU"/>
              </w:rPr>
              <w:t>автодоставки</w:t>
            </w:r>
            <w:proofErr w:type="spellEnd"/>
            <w:r>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0"/>
                <w:szCs w:val="20"/>
                <w:lang w:eastAsia="ru-RU"/>
              </w:rPr>
              <w:t>полный час</w:t>
            </w:r>
            <w:proofErr w:type="gramEnd"/>
            <w:r>
              <w:rPr>
                <w:sz w:val="20"/>
                <w:szCs w:val="20"/>
                <w:lang w:eastAsia="ru-RU"/>
              </w:rPr>
              <w:t xml:space="preserve"> работы автомобиля сверх норматива.</w:t>
            </w:r>
            <w:r>
              <w:rPr>
                <w:sz w:val="20"/>
                <w:szCs w:val="20"/>
                <w:lang w:eastAsia="ru-RU"/>
              </w:rPr>
              <w:br/>
              <w:t xml:space="preserve">** Под </w:t>
            </w:r>
            <w:proofErr w:type="spellStart"/>
            <w:r>
              <w:rPr>
                <w:sz w:val="20"/>
                <w:szCs w:val="20"/>
                <w:lang w:eastAsia="ru-RU"/>
              </w:rPr>
              <w:t>авторейсом</w:t>
            </w:r>
            <w:proofErr w:type="spellEnd"/>
            <w:r>
              <w:rPr>
                <w:sz w:val="20"/>
                <w:szCs w:val="20"/>
                <w:lang w:eastAsia="ru-RU"/>
              </w:rPr>
              <w:t xml:space="preserve"> понимается движение транспортного средства от контейнерного терминала </w:t>
            </w:r>
            <w:proofErr w:type="spellStart"/>
            <w:proofErr w:type="gramStart"/>
            <w:r>
              <w:rPr>
                <w:sz w:val="20"/>
                <w:szCs w:val="20"/>
                <w:lang w:eastAsia="ru-RU"/>
              </w:rPr>
              <w:t>Омск-Восточный</w:t>
            </w:r>
            <w:proofErr w:type="spellEnd"/>
            <w:proofErr w:type="gramEnd"/>
            <w:r>
              <w:rPr>
                <w:sz w:val="20"/>
                <w:szCs w:val="20"/>
                <w:lang w:eastAsia="ru-RU"/>
              </w:rPr>
              <w:t xml:space="preserve"> до пункта погрузки/выгрузки с учетом возврата.</w:t>
            </w:r>
          </w:p>
        </w:tc>
      </w:tr>
    </w:tbl>
    <w:p w:rsidR="00D158D2" w:rsidRPr="00617700" w:rsidRDefault="00D158D2" w:rsidP="00D158D2">
      <w:pPr>
        <w:tabs>
          <w:tab w:val="left" w:pos="7462"/>
          <w:tab w:val="right" w:pos="9638"/>
        </w:tabs>
        <w:ind w:firstLine="709"/>
        <w:rPr>
          <w:b/>
          <w:sz w:val="16"/>
          <w:szCs w:val="16"/>
        </w:rPr>
      </w:pPr>
    </w:p>
    <w:p w:rsidR="00D83DFB" w:rsidRDefault="00D83DFB" w:rsidP="00D83DFB">
      <w:pPr>
        <w:spacing w:after="120"/>
        <w:outlineLvl w:val="0"/>
        <w:rPr>
          <w:rFonts w:eastAsia="MS Mincho"/>
          <w:szCs w:val="28"/>
        </w:rPr>
        <w:sectPr w:rsidR="00D83DFB" w:rsidSect="007E5BAE">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lastRenderedPageBreak/>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0"/>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54082D7F">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54082D7F">
        <w:tc>
          <w:tcPr>
            <w:tcW w:w="426" w:type="dxa"/>
          </w:tcPr>
          <w:p w:rsidR="002E18D3" w:rsidRPr="00F86FAA" w:rsidRDefault="002E18D3" w:rsidP="00E47C4C">
            <w:pPr>
              <w:pStyle w:val="10"/>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80D4D" w:rsidRDefault="00E65410">
            <w:pPr>
              <w:pStyle w:val="10"/>
              <w:ind w:firstLine="397"/>
              <w:rPr>
                <w:sz w:val="24"/>
                <w:szCs w:val="24"/>
              </w:rPr>
            </w:pPr>
            <w:r w:rsidRPr="54082D7F">
              <w:rPr>
                <w:sz w:val="24"/>
                <w:szCs w:val="24"/>
              </w:rPr>
              <w:t>Открытый конкурс № ОК-ЗСИБ-22-0005 по предмету закупки «Аренда транспортных средств с экипажем для перевозки порожних и груженых 20-ти и 40-футовых крупнотоннажных контейнеров по городу Омску, а так же в пригородном, междугороднем и международном сообщении</w:t>
            </w:r>
            <w:proofErr w:type="gramStart"/>
            <w:r w:rsidRPr="54082D7F">
              <w:rPr>
                <w:sz w:val="24"/>
                <w:szCs w:val="24"/>
              </w:rPr>
              <w:t>.»</w:t>
            </w:r>
            <w:proofErr w:type="gramEnd"/>
          </w:p>
        </w:tc>
      </w:tr>
      <w:tr w:rsidR="00EF2E59" w:rsidRPr="00F86FAA" w:rsidTr="54082D7F">
        <w:tc>
          <w:tcPr>
            <w:tcW w:w="426" w:type="dxa"/>
          </w:tcPr>
          <w:p w:rsidR="00EF2E59" w:rsidRPr="00F86FAA" w:rsidRDefault="00EF2E59" w:rsidP="00E47C4C">
            <w:pPr>
              <w:pStyle w:val="10"/>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80D4D" w:rsidRDefault="00E65410">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A80D4D" w:rsidRDefault="057B2FED">
            <w:pPr>
              <w:pStyle w:val="10"/>
              <w:ind w:firstLine="0"/>
              <w:rPr>
                <w:sz w:val="24"/>
                <w:szCs w:val="24"/>
              </w:rPr>
            </w:pPr>
            <w:r w:rsidRPr="320CFF8B">
              <w:rPr>
                <w:sz w:val="24"/>
                <w:szCs w:val="24"/>
              </w:rPr>
              <w:t xml:space="preserve">- постоянная рабочая группа Конкурсной комиссии филиала ПАО «ТрансКонтейнер» на </w:t>
            </w:r>
            <w:proofErr w:type="spellStart"/>
            <w:r w:rsidRPr="320CFF8B">
              <w:rPr>
                <w:sz w:val="24"/>
                <w:szCs w:val="24"/>
              </w:rPr>
              <w:t>Западно-Сибирской</w:t>
            </w:r>
            <w:proofErr w:type="spellEnd"/>
            <w:r w:rsidRPr="320CFF8B">
              <w:rPr>
                <w:sz w:val="24"/>
                <w:szCs w:val="24"/>
              </w:rPr>
              <w:t xml:space="preserve"> железной дороге</w:t>
            </w:r>
          </w:p>
          <w:p w:rsidR="00A80D4D" w:rsidRDefault="00E65410">
            <w:pPr>
              <w:pStyle w:val="10"/>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A80D4D" w:rsidRDefault="057B2FE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Москвина  Надежда  Юрьевна</w:t>
            </w:r>
            <w:proofErr w:type="gramStart"/>
            <w:r>
              <w:t xml:space="preserve"> ,</w:t>
            </w:r>
            <w:proofErr w:type="gramEnd"/>
            <w:r>
              <w:t xml:space="preserve"> тел. +7(383)2105959(5564), электронный адрес </w:t>
            </w:r>
            <w:proofErr w:type="spellStart"/>
            <w:r>
              <w:t>moskvinaniu@trcont.ru</w:t>
            </w:r>
            <w:proofErr w:type="spellEnd"/>
            <w:r>
              <w:t>.</w:t>
            </w:r>
          </w:p>
          <w:p w:rsidR="00A80D4D" w:rsidRDefault="057B2FED" w:rsidP="320CFF8B">
            <w:pPr>
              <w:rPr>
                <w:rFonts w:ascii="Calibri" w:hAnsi="Calibri" w:cs="Calibri"/>
                <w:color w:val="000000" w:themeColor="text1"/>
                <w:sz w:val="22"/>
                <w:szCs w:val="22"/>
                <w:lang w:eastAsia="ru-RU"/>
              </w:rPr>
            </w:pPr>
            <w:r>
              <w:t>Контактно</w:t>
            </w:r>
            <w:proofErr w:type="gramStart"/>
            <w:r>
              <w:t>е(</w:t>
            </w:r>
            <w:proofErr w:type="gramEnd"/>
            <w:r>
              <w:t>-</w:t>
            </w:r>
            <w:proofErr w:type="spellStart"/>
            <w:r>
              <w:t>ые</w:t>
            </w:r>
            <w:proofErr w:type="spellEnd"/>
            <w:r>
              <w:t xml:space="preserve">) лицо(-а) Организатора:  Ременных </w:t>
            </w:r>
            <w:proofErr w:type="spellStart"/>
            <w:r>
              <w:t>Татьяа</w:t>
            </w:r>
            <w:proofErr w:type="spellEnd"/>
            <w:r>
              <w:t xml:space="preserve"> Николаевна, тел. +7(383)2105959(5539), электронный адрес </w:t>
            </w:r>
            <w:proofErr w:type="spellStart"/>
            <w:r>
              <w:t>remennykhtn@trcont.ru</w:t>
            </w:r>
            <w:proofErr w:type="spellEnd"/>
            <w:r>
              <w:t>.</w:t>
            </w:r>
          </w:p>
          <w:p w:rsidR="00A80D4D" w:rsidRDefault="00A80D4D">
            <w:pPr>
              <w:pStyle w:val="10"/>
              <w:ind w:firstLine="0"/>
              <w:rPr>
                <w:sz w:val="24"/>
                <w:szCs w:val="24"/>
              </w:rPr>
            </w:pPr>
          </w:p>
        </w:tc>
      </w:tr>
      <w:tr w:rsidR="004762D6" w:rsidRPr="00F86FAA" w:rsidTr="54082D7F">
        <w:tc>
          <w:tcPr>
            <w:tcW w:w="426" w:type="dxa"/>
          </w:tcPr>
          <w:p w:rsidR="004762D6" w:rsidRPr="00F86FAA" w:rsidRDefault="004762D6" w:rsidP="00E47C4C">
            <w:pPr>
              <w:pStyle w:val="10"/>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80D4D" w:rsidRDefault="792D162E" w:rsidP="792D162E">
            <w:pPr>
              <w:ind w:firstLine="397"/>
            </w:pPr>
            <w:r w:rsidRPr="792D162E">
              <w:t>Проведение конкурентной закупки и принятие решений об итогах и выборе победител</w:t>
            </w:r>
            <w:proofErr w:type="gramStart"/>
            <w:r w:rsidRPr="792D162E">
              <w:t>я(</w:t>
            </w:r>
            <w:proofErr w:type="gramEnd"/>
            <w:r w:rsidRPr="792D162E">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A80D4D" w:rsidRDefault="792D162E" w:rsidP="792D162E">
            <w:pPr>
              <w:pStyle w:val="10"/>
              <w:ind w:firstLine="0"/>
              <w:rPr>
                <w:szCs w:val="28"/>
              </w:rPr>
            </w:pPr>
            <w:r w:rsidRPr="792D162E">
              <w:rPr>
                <w:rFonts w:eastAsia="Times New Roman"/>
                <w:sz w:val="24"/>
                <w:szCs w:val="24"/>
              </w:rPr>
              <w:t xml:space="preserve">Адрес: </w:t>
            </w:r>
            <w:proofErr w:type="gramStart"/>
            <w:r w:rsidRPr="792D162E">
              <w:rPr>
                <w:rFonts w:eastAsia="Times New Roman"/>
                <w:sz w:val="24"/>
                <w:szCs w:val="24"/>
              </w:rPr>
              <w:t>г</w:t>
            </w:r>
            <w:proofErr w:type="gramEnd"/>
            <w:r w:rsidRPr="792D162E">
              <w:rPr>
                <w:rFonts w:eastAsia="Times New Roman"/>
                <w:sz w:val="24"/>
                <w:szCs w:val="24"/>
              </w:rPr>
              <w:t>. Москва, Оружейный переулок, 19</w:t>
            </w:r>
          </w:p>
        </w:tc>
      </w:tr>
      <w:tr w:rsidR="00FA3C13" w:rsidRPr="00F86FAA" w:rsidTr="54082D7F">
        <w:tc>
          <w:tcPr>
            <w:tcW w:w="426" w:type="dxa"/>
          </w:tcPr>
          <w:p w:rsidR="00FA3C13" w:rsidRPr="00F86FAA" w:rsidRDefault="00856650" w:rsidP="00E47C4C">
            <w:pPr>
              <w:pStyle w:val="10"/>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0"/>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FB1E52" w:rsidRDefault="00F47414" w:rsidP="006F6340">
            <w:pPr>
              <w:pStyle w:val="10"/>
              <w:ind w:firstLine="397"/>
              <w:rPr>
                <w:sz w:val="24"/>
                <w:szCs w:val="24"/>
              </w:rPr>
            </w:pPr>
          </w:p>
        </w:tc>
      </w:tr>
      <w:tr w:rsidR="002B6BE9" w:rsidRPr="00F86FAA" w:rsidTr="54082D7F">
        <w:tc>
          <w:tcPr>
            <w:tcW w:w="426" w:type="dxa"/>
          </w:tcPr>
          <w:p w:rsidR="002B6BE9" w:rsidRPr="00F86FAA" w:rsidRDefault="00856650" w:rsidP="00E47C4C">
            <w:pPr>
              <w:pStyle w:val="10"/>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A80D4D" w:rsidRDefault="057B2FED">
            <w:pPr>
              <w:pStyle w:val="10"/>
              <w:ind w:firstLine="397"/>
              <w:rPr>
                <w:sz w:val="24"/>
                <w:szCs w:val="24"/>
              </w:rPr>
            </w:pPr>
            <w:r w:rsidRPr="320CFF8B">
              <w:rPr>
                <w:sz w:val="24"/>
                <w:szCs w:val="24"/>
              </w:rPr>
              <w:lastRenderedPageBreak/>
              <w:t xml:space="preserve"> </w:t>
            </w:r>
            <w:proofErr w:type="gramStart"/>
            <w:r w:rsidRPr="320CFF8B">
              <w:rPr>
                <w:sz w:val="24"/>
                <w:szCs w:val="24"/>
              </w:rPr>
              <w:t xml:space="preserve">Начальная (максимальная) цена договора составляет 167 500 000,00  (сто шестьдесят семь миллионов пятьсот тысяч) рублей 00 копеек с учетом всех налогов (кроме НДС), расходов на </w:t>
            </w:r>
            <w:r w:rsidRPr="320CFF8B">
              <w:rPr>
                <w:sz w:val="24"/>
                <w:szCs w:val="24"/>
              </w:rPr>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w:t>
            </w:r>
            <w:proofErr w:type="gramEnd"/>
            <w:r w:rsidRPr="320CFF8B">
              <w:rPr>
                <w:sz w:val="24"/>
                <w:szCs w:val="24"/>
              </w:rPr>
              <w:t xml:space="preserve"> приобретать в период введения временного ограничения движения транспортных сре</w:t>
            </w:r>
            <w:proofErr w:type="gramStart"/>
            <w:r w:rsidRPr="320CFF8B">
              <w:rPr>
                <w:sz w:val="24"/>
                <w:szCs w:val="24"/>
              </w:rPr>
              <w:t>дств в в</w:t>
            </w:r>
            <w:proofErr w:type="gramEnd"/>
            <w:r w:rsidRPr="320CFF8B">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54082D7F">
        <w:tc>
          <w:tcPr>
            <w:tcW w:w="426" w:type="dxa"/>
          </w:tcPr>
          <w:p w:rsidR="00856650" w:rsidRPr="00856650" w:rsidRDefault="00856650" w:rsidP="00E47C4C">
            <w:pPr>
              <w:pStyle w:val="10"/>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A80D4D" w:rsidRDefault="00E65410" w:rsidP="54082D7F">
            <w:pPr>
              <w:jc w:val="both"/>
              <w:rPr>
                <w:b/>
                <w:bCs/>
              </w:rPr>
            </w:pPr>
            <w:r>
              <w:t>«30» июня 2022 г.</w:t>
            </w:r>
          </w:p>
        </w:tc>
      </w:tr>
      <w:tr w:rsidR="005C4BFB" w:rsidRPr="00F86FAA" w:rsidTr="54082D7F">
        <w:tc>
          <w:tcPr>
            <w:tcW w:w="426" w:type="dxa"/>
          </w:tcPr>
          <w:p w:rsidR="005C4BFB" w:rsidRPr="00856650" w:rsidRDefault="005C4BFB" w:rsidP="00E47C4C">
            <w:pPr>
              <w:pStyle w:val="10"/>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80D4D" w:rsidRDefault="00E65410" w:rsidP="54082D7F">
            <w:pPr>
              <w:pStyle w:val="10"/>
              <w:ind w:firstLine="397"/>
              <w:rPr>
                <w:b/>
                <w:bCs/>
                <w:sz w:val="24"/>
                <w:szCs w:val="24"/>
              </w:rPr>
            </w:pPr>
            <w:proofErr w:type="gramStart"/>
            <w:r w:rsidRPr="54082D7F">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«15» июля 2022 г. по адресу, указанному в пункте 2 Информационной</w:t>
            </w:r>
            <w:proofErr w:type="gramEnd"/>
            <w:r w:rsidRPr="54082D7F">
              <w:rPr>
                <w:sz w:val="24"/>
                <w:szCs w:val="24"/>
              </w:rPr>
              <w:t xml:space="preserve"> карты.</w:t>
            </w:r>
          </w:p>
        </w:tc>
      </w:tr>
      <w:tr w:rsidR="003E2C12" w:rsidRPr="00F86FAA" w:rsidTr="54082D7F">
        <w:tc>
          <w:tcPr>
            <w:tcW w:w="426" w:type="dxa"/>
          </w:tcPr>
          <w:p w:rsidR="003E2C12" w:rsidRPr="00F86FAA" w:rsidRDefault="00747369" w:rsidP="00E47C4C">
            <w:pPr>
              <w:pStyle w:val="10"/>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A80D4D" w:rsidRDefault="00E65410">
            <w:pPr>
              <w:pStyle w:val="10"/>
              <w:ind w:firstLine="397"/>
              <w:rPr>
                <w:sz w:val="24"/>
                <w:szCs w:val="24"/>
                <w:highlight w:val="cyan"/>
              </w:rPr>
            </w:pPr>
            <w:r w:rsidRPr="54082D7F">
              <w:rPr>
                <w:sz w:val="24"/>
                <w:szCs w:val="24"/>
              </w:rPr>
              <w:t>Вскрытие, рассмотрение, оценка и сопоставление Заявок состоится «19» июля 2022 г. 10 часов 00 минут местного времени по адресу, указанному в пункте 2 Информационной карты.</w:t>
            </w:r>
          </w:p>
        </w:tc>
      </w:tr>
      <w:tr w:rsidR="003E2C12" w:rsidRPr="00F86FAA" w:rsidTr="54082D7F">
        <w:tc>
          <w:tcPr>
            <w:tcW w:w="426" w:type="dxa"/>
          </w:tcPr>
          <w:p w:rsidR="003E2C12" w:rsidRPr="00F86FAA" w:rsidRDefault="00856650" w:rsidP="00E47C4C">
            <w:pPr>
              <w:pStyle w:val="10"/>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80D4D" w:rsidRDefault="00E65410">
            <w:pPr>
              <w:pStyle w:val="10"/>
              <w:ind w:firstLine="0"/>
              <w:rPr>
                <w:sz w:val="24"/>
                <w:szCs w:val="24"/>
                <w:highlight w:val="cyan"/>
              </w:rPr>
            </w:pPr>
            <w:r w:rsidRPr="54082D7F">
              <w:rPr>
                <w:sz w:val="24"/>
                <w:szCs w:val="24"/>
              </w:rPr>
              <w:t xml:space="preserve">Подведение итогов состоится не позднее </w:t>
            </w:r>
            <w:bookmarkStart w:id="16" w:name="OLE_LINK14"/>
            <w:bookmarkStart w:id="17" w:name="OLE_LINK15"/>
            <w:bookmarkStart w:id="18" w:name="OLE_LINK28"/>
            <w:r w:rsidRPr="54082D7F">
              <w:rPr>
                <w:sz w:val="24"/>
                <w:szCs w:val="24"/>
              </w:rPr>
              <w:t>«18» августа 2022 г. 14 часов 00 минут</w:t>
            </w:r>
            <w:bookmarkEnd w:id="16"/>
            <w:bookmarkEnd w:id="17"/>
            <w:bookmarkEnd w:id="18"/>
            <w:r w:rsidRPr="54082D7F">
              <w:rPr>
                <w:sz w:val="24"/>
                <w:szCs w:val="24"/>
              </w:rPr>
              <w:t xml:space="preserve"> местного времени по адресу, указанному в пункте 3 Информационной карты.</w:t>
            </w:r>
          </w:p>
        </w:tc>
      </w:tr>
      <w:tr w:rsidR="00856650" w:rsidRPr="00F86FAA" w:rsidTr="54082D7F">
        <w:tc>
          <w:tcPr>
            <w:tcW w:w="426" w:type="dxa"/>
          </w:tcPr>
          <w:p w:rsidR="00856650" w:rsidRPr="00F86FAA" w:rsidRDefault="00856650" w:rsidP="00E47C4C">
            <w:pPr>
              <w:pStyle w:val="10"/>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80D4D" w:rsidRDefault="00E65410">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54082D7F">
        <w:tc>
          <w:tcPr>
            <w:tcW w:w="426" w:type="dxa"/>
          </w:tcPr>
          <w:p w:rsidR="00856650" w:rsidRPr="00F86FAA" w:rsidRDefault="00856650" w:rsidP="00E47C4C">
            <w:pPr>
              <w:pStyle w:val="10"/>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80D4D" w:rsidRDefault="00E65410">
            <w:pPr>
              <w:pStyle w:val="afe"/>
              <w:jc w:val="both"/>
              <w:rPr>
                <w:sz w:val="24"/>
                <w:szCs w:val="24"/>
                <w:lang w:val="en-US"/>
              </w:rPr>
            </w:pPr>
            <w:proofErr w:type="spellStart"/>
            <w:r>
              <w:rPr>
                <w:sz w:val="24"/>
                <w:szCs w:val="24"/>
                <w:lang w:val="en-US"/>
              </w:rPr>
              <w:t>Русский</w:t>
            </w:r>
            <w:proofErr w:type="spellEnd"/>
          </w:p>
        </w:tc>
      </w:tr>
      <w:tr w:rsidR="00856650" w:rsidRPr="00F86FAA" w:rsidTr="54082D7F">
        <w:tc>
          <w:tcPr>
            <w:tcW w:w="426" w:type="dxa"/>
          </w:tcPr>
          <w:p w:rsidR="00856650" w:rsidRPr="00F86FAA" w:rsidRDefault="00856650" w:rsidP="00E47C4C">
            <w:pPr>
              <w:pStyle w:val="10"/>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80D4D" w:rsidRDefault="00E65410">
            <w:pPr>
              <w:pStyle w:val="10"/>
              <w:ind w:firstLine="0"/>
              <w:jc w:val="left"/>
              <w:rPr>
                <w:b/>
                <w:sz w:val="24"/>
                <w:szCs w:val="24"/>
                <w:highlight w:val="yellow"/>
              </w:rPr>
            </w:pPr>
            <w:proofErr w:type="spellStart"/>
            <w:r>
              <w:rPr>
                <w:sz w:val="24"/>
                <w:szCs w:val="24"/>
                <w:lang w:val="en-US"/>
              </w:rPr>
              <w:t>Рубли</w:t>
            </w:r>
            <w:proofErr w:type="spellEnd"/>
          </w:p>
        </w:tc>
      </w:tr>
      <w:tr w:rsidR="007D6548" w:rsidRPr="00F86FAA" w:rsidTr="54082D7F">
        <w:tc>
          <w:tcPr>
            <w:tcW w:w="426" w:type="dxa"/>
          </w:tcPr>
          <w:p w:rsidR="007D6548" w:rsidRPr="00F86FAA" w:rsidRDefault="00856650" w:rsidP="00E47C4C">
            <w:pPr>
              <w:pStyle w:val="10"/>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80D4D" w:rsidRDefault="00E65410">
            <w:pPr>
              <w:pStyle w:val="10"/>
              <w:ind w:firstLine="0"/>
              <w:rPr>
                <w:sz w:val="24"/>
                <w:szCs w:val="24"/>
              </w:rPr>
            </w:pPr>
            <w:proofErr w:type="gramStart"/>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 (акта сдачи-приемки оказанных Услуг или универсального передаточного документа, составленного по форме, предусмотренной Письмом ФНС России от 21.10.2013 г. № ММВ-20-3/96@ (далее – УПД).</w:t>
            </w:r>
            <w:proofErr w:type="gramEnd"/>
          </w:p>
          <w:p w:rsidR="00A80D4D" w:rsidRDefault="00A80D4D">
            <w:pPr>
              <w:pStyle w:val="10"/>
              <w:ind w:firstLine="0"/>
              <w:rPr>
                <w:sz w:val="24"/>
                <w:szCs w:val="24"/>
              </w:rPr>
            </w:pPr>
          </w:p>
        </w:tc>
      </w:tr>
      <w:tr w:rsidR="007D6548" w:rsidRPr="00F86FAA" w:rsidTr="54082D7F">
        <w:tc>
          <w:tcPr>
            <w:tcW w:w="426" w:type="dxa"/>
          </w:tcPr>
          <w:p w:rsidR="007D6548" w:rsidRPr="00F86FAA" w:rsidRDefault="00357415" w:rsidP="00E47C4C">
            <w:pPr>
              <w:pStyle w:val="10"/>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A80D4D" w:rsidRDefault="00E65410">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31.07.2025 года (включительно)</w:t>
            </w:r>
          </w:p>
          <w:p w:rsidR="00685C56" w:rsidRPr="00F86FAA" w:rsidRDefault="00685C56" w:rsidP="00685C56">
            <w:pPr>
              <w:pStyle w:val="Default"/>
              <w:jc w:val="both"/>
            </w:pPr>
          </w:p>
          <w:p w:rsidR="00A80D4D" w:rsidRDefault="00E65410">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 xml:space="preserve">г. Омск, ул. </w:t>
            </w:r>
            <w:proofErr w:type="gramStart"/>
            <w:r>
              <w:t>Рельсовая</w:t>
            </w:r>
            <w:proofErr w:type="gramEnd"/>
            <w:r>
              <w:t xml:space="preserve"> 22 – контейнерный терминал на станции </w:t>
            </w:r>
            <w:proofErr w:type="spellStart"/>
            <w:r>
              <w:t>Омск-Восточный</w:t>
            </w:r>
            <w:proofErr w:type="spellEnd"/>
            <w:r>
              <w:t>.</w:t>
            </w:r>
          </w:p>
        </w:tc>
      </w:tr>
      <w:tr w:rsidR="007D6548" w:rsidRPr="00F86FAA" w:rsidTr="54082D7F">
        <w:tc>
          <w:tcPr>
            <w:tcW w:w="426" w:type="dxa"/>
          </w:tcPr>
          <w:p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80D4D" w:rsidRDefault="00E65410">
            <w:pPr>
              <w:pStyle w:val="10"/>
              <w:ind w:firstLine="0"/>
              <w:rPr>
                <w:sz w:val="24"/>
                <w:szCs w:val="24"/>
              </w:rPr>
            </w:pPr>
            <w:r>
              <w:rPr>
                <w:sz w:val="24"/>
                <w:szCs w:val="24"/>
              </w:rPr>
              <w:t>Состав и объем услуг определен в разделе 4 «Техническое задание» документации о закупке (пункт 4.5)</w:t>
            </w:r>
          </w:p>
        </w:tc>
      </w:tr>
      <w:tr w:rsidR="00856650" w:rsidRPr="00F86FAA" w:rsidTr="54082D7F">
        <w:tc>
          <w:tcPr>
            <w:tcW w:w="426" w:type="dxa"/>
          </w:tcPr>
          <w:p w:rsidR="00856650" w:rsidRPr="00F86FAA" w:rsidRDefault="00856650" w:rsidP="00E47C4C">
            <w:pPr>
              <w:pStyle w:val="10"/>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80D4D" w:rsidRDefault="00E6541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80D4D" w:rsidRDefault="00E65410">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A80D4D" w:rsidRDefault="00E6541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A80D4D" w:rsidRDefault="00E6541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80D4D" w:rsidRDefault="00E6541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80D4D" w:rsidRDefault="00E65410">
                  <w:pPr>
                    <w:snapToGrid w:val="0"/>
                    <w:rPr>
                      <w:sz w:val="22"/>
                      <w:szCs w:val="22"/>
                    </w:rPr>
                  </w:pPr>
                  <w:r>
                    <w:rPr>
                      <w:sz w:val="22"/>
                      <w:szCs w:val="22"/>
                    </w:rPr>
                    <w:t>131</w:t>
                  </w:r>
                </w:p>
              </w:tc>
            </w:tr>
          </w:tbl>
          <w:p w:rsidR="00A80D4D" w:rsidRDefault="00A80D4D"/>
        </w:tc>
      </w:tr>
      <w:tr w:rsidR="007D6548" w:rsidRPr="00F86FAA" w:rsidTr="54082D7F">
        <w:tc>
          <w:tcPr>
            <w:tcW w:w="426" w:type="dxa"/>
          </w:tcPr>
          <w:p w:rsidR="007D6548" w:rsidRPr="00F86FAA" w:rsidRDefault="00357415" w:rsidP="00E47C4C">
            <w:pPr>
              <w:pStyle w:val="10"/>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65410">
            <w:pPr>
              <w:pStyle w:val="aff7"/>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80D4D" w:rsidRPr="0036309C" w:rsidRDefault="00E65410" w:rsidP="00E65410">
            <w:pPr>
              <w:pStyle w:val="aff7"/>
              <w:numPr>
                <w:ilvl w:val="1"/>
                <w:numId w:val="16"/>
              </w:numPr>
              <w:ind w:left="601" w:hanging="426"/>
              <w:jc w:val="both"/>
            </w:pPr>
            <w:r w:rsidRPr="0036309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0D4D" w:rsidRPr="0036309C" w:rsidRDefault="00E65410" w:rsidP="00E65410">
            <w:pPr>
              <w:pStyle w:val="aff7"/>
              <w:numPr>
                <w:ilvl w:val="1"/>
                <w:numId w:val="16"/>
              </w:numPr>
              <w:ind w:left="601" w:hanging="426"/>
              <w:jc w:val="both"/>
            </w:pPr>
            <w:r w:rsidRPr="0036309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0D4D" w:rsidRPr="0036309C" w:rsidRDefault="00E65410" w:rsidP="00E65410">
            <w:pPr>
              <w:pStyle w:val="aff7"/>
              <w:numPr>
                <w:ilvl w:val="1"/>
                <w:numId w:val="16"/>
              </w:numPr>
              <w:ind w:left="601" w:hanging="426"/>
              <w:jc w:val="both"/>
            </w:pPr>
            <w:r w:rsidRPr="0036309C">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“Аренда транспортных средств с экипажем для перевозки порожних и груженых 20-ти и 40-футовых крупнотоннажных контейнеров”, с суммарной стоимостью договор</w:t>
            </w:r>
            <w:proofErr w:type="gramStart"/>
            <w:r w:rsidRPr="0036309C">
              <w:t>а(</w:t>
            </w:r>
            <w:proofErr w:type="gramEnd"/>
            <w:r w:rsidRPr="0036309C">
              <w:t>-</w:t>
            </w:r>
            <w:proofErr w:type="spellStart"/>
            <w:r w:rsidRPr="0036309C">
              <w:t>ов</w:t>
            </w:r>
            <w:proofErr w:type="spellEnd"/>
            <w:r w:rsidRPr="0036309C">
              <w:t>) не менее 10 % от начальной (максимальной) цены договора/цены лота;</w:t>
            </w:r>
          </w:p>
          <w:p w:rsidR="00A80D4D" w:rsidRPr="0036309C" w:rsidRDefault="00E65410" w:rsidP="00E65410">
            <w:pPr>
              <w:pStyle w:val="aff7"/>
              <w:numPr>
                <w:ilvl w:val="1"/>
                <w:numId w:val="16"/>
              </w:numPr>
              <w:ind w:left="601" w:hanging="426"/>
              <w:jc w:val="both"/>
            </w:pPr>
            <w:r w:rsidRPr="0036309C">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E65410">
            <w:pPr>
              <w:pStyle w:val="aff7"/>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80D4D" w:rsidRPr="0036309C" w:rsidRDefault="00E65410" w:rsidP="00E65410">
            <w:pPr>
              <w:pStyle w:val="aff7"/>
              <w:numPr>
                <w:ilvl w:val="1"/>
                <w:numId w:val="16"/>
              </w:numPr>
              <w:ind w:left="601" w:hanging="426"/>
              <w:jc w:val="both"/>
            </w:pPr>
            <w:r w:rsidRPr="0036309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80D4D" w:rsidRPr="0036309C" w:rsidRDefault="00E65410" w:rsidP="00E65410">
            <w:pPr>
              <w:pStyle w:val="aff7"/>
              <w:numPr>
                <w:ilvl w:val="1"/>
                <w:numId w:val="16"/>
              </w:numPr>
              <w:ind w:left="601" w:hanging="426"/>
              <w:jc w:val="both"/>
            </w:pPr>
            <w:proofErr w:type="gramStart"/>
            <w:r w:rsidRPr="0036309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6309C">
              <w:t>://</w:t>
            </w:r>
            <w:r>
              <w:rPr>
                <w:lang w:val="en-US"/>
              </w:rPr>
              <w:t>service</w:t>
            </w:r>
            <w:r w:rsidRPr="0036309C">
              <w:t>.</w:t>
            </w:r>
            <w:proofErr w:type="spellStart"/>
            <w:r>
              <w:rPr>
                <w:lang w:val="en-US"/>
              </w:rPr>
              <w:t>nalog</w:t>
            </w:r>
            <w:proofErr w:type="spellEnd"/>
            <w:r w:rsidRPr="0036309C">
              <w:t>.</w:t>
            </w:r>
            <w:proofErr w:type="spellStart"/>
            <w:r>
              <w:rPr>
                <w:lang w:val="en-US"/>
              </w:rPr>
              <w:t>ru</w:t>
            </w:r>
            <w:proofErr w:type="spellEnd"/>
            <w:r w:rsidRPr="0036309C">
              <w:t>/</w:t>
            </w:r>
            <w:proofErr w:type="spellStart"/>
            <w:r>
              <w:rPr>
                <w:lang w:val="en-US"/>
              </w:rPr>
              <w:t>zd</w:t>
            </w:r>
            <w:proofErr w:type="spellEnd"/>
            <w:r w:rsidRPr="0036309C">
              <w:t>.</w:t>
            </w:r>
            <w:r>
              <w:rPr>
                <w:lang w:val="en-US"/>
              </w:rPr>
              <w:t>do</w:t>
            </w:r>
            <w:r w:rsidRPr="0036309C">
              <w:t>).</w:t>
            </w:r>
            <w:proofErr w:type="gramEnd"/>
            <w:r w:rsidRPr="0036309C">
              <w:t xml:space="preserve"> В случае наличия информации о неисполненной обязанности </w:t>
            </w:r>
            <w:r w:rsidRPr="0036309C">
              <w:lastRenderedPageBreak/>
              <w:t>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6309C">
              <w:t>://</w:t>
            </w:r>
            <w:r>
              <w:rPr>
                <w:lang w:val="en-US"/>
              </w:rPr>
              <w:t>service</w:t>
            </w:r>
            <w:r w:rsidRPr="0036309C">
              <w:t>.</w:t>
            </w:r>
            <w:proofErr w:type="spellStart"/>
            <w:r>
              <w:rPr>
                <w:lang w:val="en-US"/>
              </w:rPr>
              <w:t>nalog</w:t>
            </w:r>
            <w:proofErr w:type="spellEnd"/>
            <w:r w:rsidRPr="0036309C">
              <w:t>.</w:t>
            </w:r>
            <w:proofErr w:type="spellStart"/>
            <w:r>
              <w:rPr>
                <w:lang w:val="en-US"/>
              </w:rPr>
              <w:t>ru</w:t>
            </w:r>
            <w:proofErr w:type="spellEnd"/>
            <w:r w:rsidRPr="0036309C">
              <w:t>/</w:t>
            </w:r>
            <w:proofErr w:type="spellStart"/>
            <w:r>
              <w:rPr>
                <w:lang w:val="en-US"/>
              </w:rPr>
              <w:t>zd</w:t>
            </w:r>
            <w:proofErr w:type="spellEnd"/>
            <w:r w:rsidRPr="0036309C">
              <w:t>.</w:t>
            </w:r>
            <w:r>
              <w:rPr>
                <w:lang w:val="en-US"/>
              </w:rPr>
              <w:t>do</w:t>
            </w:r>
            <w:r w:rsidRPr="0036309C">
              <w:t>);</w:t>
            </w:r>
          </w:p>
          <w:p w:rsidR="00A80D4D" w:rsidRPr="0036309C" w:rsidRDefault="00E65410" w:rsidP="00E65410">
            <w:pPr>
              <w:pStyle w:val="aff7"/>
              <w:numPr>
                <w:ilvl w:val="1"/>
                <w:numId w:val="16"/>
              </w:numPr>
              <w:ind w:left="601" w:hanging="426"/>
              <w:jc w:val="both"/>
            </w:pPr>
            <w:proofErr w:type="gramStart"/>
            <w:r w:rsidRPr="0036309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6309C">
              <w:t>неприостановлении</w:t>
            </w:r>
            <w:proofErr w:type="spellEnd"/>
            <w:r w:rsidRPr="0036309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6309C">
              <w:t>://</w:t>
            </w:r>
            <w:proofErr w:type="spellStart"/>
            <w:r>
              <w:rPr>
                <w:lang w:val="en-US"/>
              </w:rPr>
              <w:t>fssprus</w:t>
            </w:r>
            <w:proofErr w:type="spellEnd"/>
            <w:r w:rsidRPr="0036309C">
              <w:t>.</w:t>
            </w:r>
            <w:proofErr w:type="spellStart"/>
            <w:r>
              <w:rPr>
                <w:lang w:val="en-US"/>
              </w:rPr>
              <w:t>ru</w:t>
            </w:r>
            <w:proofErr w:type="spellEnd"/>
            <w:r w:rsidRPr="0036309C">
              <w:t>/</w:t>
            </w:r>
            <w:proofErr w:type="spellStart"/>
            <w:r>
              <w:rPr>
                <w:lang w:val="en-US"/>
              </w:rPr>
              <w:t>iss</w:t>
            </w:r>
            <w:proofErr w:type="spellEnd"/>
            <w:r w:rsidRPr="0036309C">
              <w:t>/</w:t>
            </w:r>
            <w:proofErr w:type="spellStart"/>
            <w:r>
              <w:rPr>
                <w:lang w:val="en-US"/>
              </w:rPr>
              <w:t>ip</w:t>
            </w:r>
            <w:proofErr w:type="spellEnd"/>
            <w:r w:rsidRPr="0036309C">
              <w:t>), а также информации в едином</w:t>
            </w:r>
            <w:proofErr w:type="gramEnd"/>
            <w:r w:rsidRPr="0036309C">
              <w:t xml:space="preserve"> федеральном </w:t>
            </w:r>
            <w:proofErr w:type="gramStart"/>
            <w:r w:rsidRPr="0036309C">
              <w:t>реестре</w:t>
            </w:r>
            <w:proofErr w:type="gramEnd"/>
            <w:r w:rsidRPr="0036309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6309C">
              <w:t>://</w:t>
            </w:r>
            <w:r>
              <w:rPr>
                <w:lang w:val="en-US"/>
              </w:rPr>
              <w:t>www</w:t>
            </w:r>
            <w:r w:rsidRPr="0036309C">
              <w:t>.</w:t>
            </w:r>
            <w:proofErr w:type="spellStart"/>
            <w:r>
              <w:rPr>
                <w:lang w:val="en-US"/>
              </w:rPr>
              <w:t>fedresurs</w:t>
            </w:r>
            <w:proofErr w:type="spellEnd"/>
            <w:r w:rsidRPr="0036309C">
              <w:t>.</w:t>
            </w:r>
            <w:proofErr w:type="spellStart"/>
            <w:r>
              <w:rPr>
                <w:lang w:val="en-US"/>
              </w:rPr>
              <w:t>ru</w:t>
            </w:r>
            <w:proofErr w:type="spellEnd"/>
            <w:r w:rsidRPr="0036309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6309C">
              <w:t>неприостановлении</w:t>
            </w:r>
            <w:proofErr w:type="spellEnd"/>
            <w:r w:rsidRPr="0036309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A80D4D" w:rsidRPr="0036309C" w:rsidRDefault="00E65410" w:rsidP="00E65410">
            <w:pPr>
              <w:pStyle w:val="aff7"/>
              <w:numPr>
                <w:ilvl w:val="1"/>
                <w:numId w:val="16"/>
              </w:numPr>
              <w:ind w:left="601" w:hanging="426"/>
              <w:jc w:val="both"/>
            </w:pPr>
            <w:r w:rsidRPr="0036309C">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w:t>
            </w:r>
            <w:r w:rsidRPr="0036309C">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792D162E" w:rsidRPr="0036309C" w:rsidRDefault="792D162E" w:rsidP="792D162E">
            <w:pPr>
              <w:pStyle w:val="aff7"/>
              <w:numPr>
                <w:ilvl w:val="1"/>
                <w:numId w:val="16"/>
              </w:numPr>
              <w:ind w:left="601" w:hanging="426"/>
              <w:jc w:val="both"/>
            </w:pPr>
            <w:r w:rsidRPr="0036309C">
              <w:t xml:space="preserve">информация о ТС, </w:t>
            </w:r>
            <w:proofErr w:type="gramStart"/>
            <w:r w:rsidRPr="0036309C">
              <w:t>которые</w:t>
            </w:r>
            <w:proofErr w:type="gramEnd"/>
            <w:r w:rsidRPr="0036309C">
              <w:t xml:space="preserve"> могут быть предоставлены в аренду. Указанная информация должна быть предоставлена по форме Приложения № 8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A80D4D" w:rsidRPr="0036309C" w:rsidRDefault="00E65410" w:rsidP="00E65410">
            <w:pPr>
              <w:pStyle w:val="aff7"/>
              <w:numPr>
                <w:ilvl w:val="1"/>
                <w:numId w:val="16"/>
              </w:numPr>
              <w:ind w:left="601" w:hanging="426"/>
              <w:jc w:val="both"/>
            </w:pPr>
            <w:r w:rsidRPr="0036309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A80D4D" w:rsidRPr="0036309C" w:rsidRDefault="00E65410" w:rsidP="00E65410">
            <w:pPr>
              <w:pStyle w:val="aff7"/>
              <w:numPr>
                <w:ilvl w:val="1"/>
                <w:numId w:val="16"/>
              </w:numPr>
              <w:ind w:left="601" w:hanging="426"/>
              <w:jc w:val="both"/>
            </w:pPr>
            <w:r w:rsidRPr="0036309C">
              <w:t xml:space="preserve">документ по форме приложения № 4 к документации о </w:t>
            </w:r>
            <w:proofErr w:type="gramStart"/>
            <w:r w:rsidRPr="0036309C">
              <w:t>закупке</w:t>
            </w:r>
            <w:proofErr w:type="gramEnd"/>
            <w:r w:rsidRPr="0036309C">
              <w:t xml:space="preserve"> о наличии опыта поставки товара, выполнения работ, оказания услуг, указанного в подпункте 1.3 части 1 пункта 17 Информационной карты;</w:t>
            </w:r>
          </w:p>
          <w:p w:rsidR="00A80D4D" w:rsidRPr="0036309C" w:rsidRDefault="00E65410" w:rsidP="00E65410">
            <w:pPr>
              <w:pStyle w:val="aff7"/>
              <w:numPr>
                <w:ilvl w:val="1"/>
                <w:numId w:val="16"/>
              </w:numPr>
              <w:ind w:left="601" w:hanging="426"/>
              <w:jc w:val="both"/>
            </w:pPr>
            <w:r w:rsidRPr="0036309C">
              <w:t xml:space="preserve">копии договоров, указанных в документе по форме приложения № 4 к документации о </w:t>
            </w:r>
            <w:proofErr w:type="gramStart"/>
            <w:r w:rsidRPr="0036309C">
              <w:t>закупке</w:t>
            </w:r>
            <w:proofErr w:type="gramEnd"/>
            <w:r w:rsidRPr="0036309C">
              <w:t xml:space="preserve"> о наличии опыта поставки товаров, выполнения работ, оказания услуг;</w:t>
            </w:r>
          </w:p>
          <w:p w:rsidR="00A80D4D" w:rsidRDefault="00E65410" w:rsidP="00E65410">
            <w:pPr>
              <w:pStyle w:val="aff7"/>
              <w:numPr>
                <w:ilvl w:val="1"/>
                <w:numId w:val="16"/>
              </w:numPr>
              <w:ind w:left="601" w:hanging="426"/>
              <w:jc w:val="both"/>
              <w:rPr>
                <w:lang w:val="en-US"/>
              </w:rPr>
            </w:pPr>
            <w:r w:rsidRPr="0036309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792D162E">
              <w:rPr>
                <w:lang w:val="en-US"/>
              </w:rPr>
              <w:t>Письмо</w:t>
            </w:r>
            <w:proofErr w:type="spellEnd"/>
            <w:r w:rsidRPr="792D162E">
              <w:rPr>
                <w:lang w:val="en-US"/>
              </w:rPr>
              <w:t xml:space="preserve"> </w:t>
            </w:r>
            <w:proofErr w:type="spellStart"/>
            <w:r w:rsidRPr="792D162E">
              <w:rPr>
                <w:lang w:val="en-US"/>
              </w:rPr>
              <w:t>должно</w:t>
            </w:r>
            <w:proofErr w:type="spellEnd"/>
            <w:r w:rsidRPr="792D162E">
              <w:rPr>
                <w:lang w:val="en-US"/>
              </w:rPr>
              <w:t xml:space="preserve"> </w:t>
            </w:r>
            <w:proofErr w:type="spellStart"/>
            <w:r w:rsidRPr="792D162E">
              <w:rPr>
                <w:lang w:val="en-US"/>
              </w:rPr>
              <w:t>содержать</w:t>
            </w:r>
            <w:proofErr w:type="spellEnd"/>
            <w:r w:rsidRPr="792D162E">
              <w:rPr>
                <w:lang w:val="en-US"/>
              </w:rPr>
              <w:t xml:space="preserve"> </w:t>
            </w:r>
            <w:proofErr w:type="spellStart"/>
            <w:r w:rsidRPr="792D162E">
              <w:rPr>
                <w:lang w:val="en-US"/>
              </w:rPr>
              <w:t>контактную</w:t>
            </w:r>
            <w:proofErr w:type="spellEnd"/>
            <w:r w:rsidRPr="792D162E">
              <w:rPr>
                <w:lang w:val="en-US"/>
              </w:rPr>
              <w:t xml:space="preserve"> </w:t>
            </w:r>
            <w:proofErr w:type="spellStart"/>
            <w:r w:rsidRPr="792D162E">
              <w:rPr>
                <w:lang w:val="en-US"/>
              </w:rPr>
              <w:t>информацию</w:t>
            </w:r>
            <w:proofErr w:type="spellEnd"/>
            <w:r w:rsidRPr="792D162E">
              <w:rPr>
                <w:lang w:val="en-US"/>
              </w:rPr>
              <w:t xml:space="preserve"> </w:t>
            </w:r>
            <w:proofErr w:type="spellStart"/>
            <w:r w:rsidRPr="792D162E">
              <w:rPr>
                <w:lang w:val="en-US"/>
              </w:rPr>
              <w:t>контрагента</w:t>
            </w:r>
            <w:proofErr w:type="spellEnd"/>
            <w:r w:rsidRPr="792D162E">
              <w:rPr>
                <w:lang w:val="en-US"/>
              </w:rPr>
              <w:t xml:space="preserve"> </w:t>
            </w:r>
            <w:proofErr w:type="spellStart"/>
            <w:r w:rsidRPr="792D162E">
              <w:rPr>
                <w:lang w:val="en-US"/>
              </w:rPr>
              <w:t>претендента</w:t>
            </w:r>
            <w:proofErr w:type="spellEnd"/>
            <w:r w:rsidRPr="792D162E">
              <w:rPr>
                <w:lang w:val="en-US"/>
              </w:rPr>
              <w:t>;</w:t>
            </w:r>
          </w:p>
          <w:p w:rsidR="00A80D4D" w:rsidRPr="0036309C" w:rsidRDefault="00E65410" w:rsidP="00E65410">
            <w:pPr>
              <w:pStyle w:val="aff7"/>
              <w:numPr>
                <w:ilvl w:val="1"/>
                <w:numId w:val="16"/>
              </w:numPr>
              <w:ind w:left="601" w:hanging="426"/>
              <w:jc w:val="both"/>
            </w:pPr>
            <w:r w:rsidRPr="0036309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36309C">
              <w:t xml:space="preserve"> (-</w:t>
            </w:r>
            <w:proofErr w:type="spellStart"/>
            <w:proofErr w:type="gramEnd"/>
            <w:r w:rsidRPr="0036309C">
              <w:t>ов</w:t>
            </w:r>
            <w:proofErr w:type="spellEnd"/>
            <w:r w:rsidRPr="0036309C">
              <w:t>);</w:t>
            </w:r>
          </w:p>
          <w:p w:rsidR="00A80D4D" w:rsidRPr="0036309C" w:rsidRDefault="00E65410" w:rsidP="00E65410">
            <w:pPr>
              <w:pStyle w:val="aff7"/>
              <w:numPr>
                <w:ilvl w:val="1"/>
                <w:numId w:val="16"/>
              </w:numPr>
              <w:ind w:left="601" w:hanging="426"/>
              <w:jc w:val="both"/>
            </w:pPr>
            <w:r w:rsidRPr="0036309C">
              <w:t>сведения о производственном персонале по форме приложения № 7 к документации о закупке.</w:t>
            </w:r>
          </w:p>
        </w:tc>
      </w:tr>
      <w:tr w:rsidR="00835CB1" w:rsidRPr="00F86FAA" w:rsidTr="54082D7F">
        <w:tc>
          <w:tcPr>
            <w:tcW w:w="426" w:type="dxa"/>
          </w:tcPr>
          <w:p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80D4D" w:rsidRDefault="057B2FED" w:rsidP="00D158D2">
            <w:pPr>
              <w:pStyle w:val="af9"/>
              <w:ind w:firstLine="742"/>
              <w:rPr>
                <w:sz w:val="24"/>
                <w:highlight w:val="yellow"/>
              </w:rPr>
            </w:pPr>
            <w:r w:rsidRPr="0036309C">
              <w:rPr>
                <w:sz w:val="24"/>
              </w:rPr>
              <w:t xml:space="preserve">Иностранное лицо должно быть правомочно заключать и исполнять договор, </w:t>
            </w:r>
            <w:proofErr w:type="gramStart"/>
            <w:r w:rsidRPr="0036309C">
              <w:rPr>
                <w:sz w:val="24"/>
              </w:rPr>
              <w:t>право</w:t>
            </w:r>
            <w:proofErr w:type="gramEnd"/>
            <w:r w:rsidRPr="0036309C">
              <w:rPr>
                <w:sz w:val="24"/>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sidRPr="0036309C">
              <w:rPr>
                <w:sz w:val="24"/>
              </w:rPr>
              <w:lastRenderedPageBreak/>
              <w:t xml:space="preserve">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36309C">
              <w:rPr>
                <w:sz w:val="24"/>
              </w:rPr>
              <w:t>заверением</w:t>
            </w:r>
            <w:proofErr w:type="gramEnd"/>
            <w:r w:rsidRPr="0036309C">
              <w:rPr>
                <w:sz w:val="24"/>
              </w:rPr>
              <w:t xml:space="preserve"> иностранного лица.  В случае если для участия в настоящей закупке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54082D7F">
        <w:tc>
          <w:tcPr>
            <w:tcW w:w="426" w:type="dxa"/>
          </w:tcPr>
          <w:p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7DB4D106">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7DB4D106">
              <w:tc>
                <w:tcPr>
                  <w:tcW w:w="4423" w:type="dxa"/>
                </w:tcPr>
                <w:p w:rsidR="00A80D4D" w:rsidRDefault="00E65410" w:rsidP="7B619F88">
                  <w:pPr>
                    <w:pStyle w:val="af9"/>
                    <w:ind w:firstLine="0"/>
                    <w:rPr>
                      <w:sz w:val="24"/>
                    </w:rPr>
                  </w:pPr>
                  <w:r w:rsidRPr="7DB4D106">
                    <w:rPr>
                      <w:sz w:val="24"/>
                    </w:rPr>
                    <w:t xml:space="preserve">Цена за единицу услуги (оценивается предельная ставка арендной платы за 1 </w:t>
                  </w:r>
                  <w:proofErr w:type="spellStart"/>
                  <w:r w:rsidRPr="7DB4D106">
                    <w:rPr>
                      <w:sz w:val="24"/>
                    </w:rPr>
                    <w:t>авторейс</w:t>
                  </w:r>
                  <w:proofErr w:type="spellEnd"/>
                  <w:r w:rsidRPr="7DB4D106">
                    <w:rPr>
                      <w:sz w:val="24"/>
                    </w:rPr>
                    <w:t xml:space="preserve"> по зонам с 0 по 5 включительно)</w:t>
                  </w:r>
                </w:p>
              </w:tc>
              <w:tc>
                <w:tcPr>
                  <w:tcW w:w="2551" w:type="dxa"/>
                </w:tcPr>
                <w:p w:rsidR="00A80D4D" w:rsidRDefault="00E65410">
                  <w:pPr>
                    <w:pStyle w:val="af9"/>
                    <w:ind w:firstLine="0"/>
                    <w:rPr>
                      <w:sz w:val="24"/>
                      <w:lang w:val="en-US"/>
                    </w:rPr>
                  </w:pPr>
                  <w:r>
                    <w:rPr>
                      <w:sz w:val="24"/>
                      <w:lang w:val="en-US"/>
                    </w:rPr>
                    <w:t>0,65</w:t>
                  </w:r>
                </w:p>
              </w:tc>
            </w:tr>
            <w:tr w:rsidR="006D2B87" w:rsidRPr="00514332" w:rsidTr="7DB4D106">
              <w:tc>
                <w:tcPr>
                  <w:tcW w:w="4423" w:type="dxa"/>
                </w:tcPr>
                <w:p w:rsidR="00A80D4D" w:rsidRDefault="00E65410">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A80D4D" w:rsidRDefault="00E65410">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36D40" w:rsidRPr="00F86FAA" w:rsidTr="54082D7F">
        <w:tc>
          <w:tcPr>
            <w:tcW w:w="426" w:type="dxa"/>
          </w:tcPr>
          <w:p w:rsidR="00736D40" w:rsidRPr="00F86FAA" w:rsidRDefault="00835CB1" w:rsidP="00E47C4C">
            <w:pPr>
              <w:pStyle w:val="10"/>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A5EDE" w:rsidTr="792D162E">
              <w:tc>
                <w:tcPr>
                  <w:tcW w:w="6974" w:type="dxa"/>
                  <w:tcBorders>
                    <w:top w:val="single" w:sz="4" w:space="0" w:color="auto"/>
                    <w:left w:val="single" w:sz="4" w:space="0" w:color="auto"/>
                    <w:bottom w:val="single" w:sz="4" w:space="0" w:color="auto"/>
                    <w:right w:val="single" w:sz="4" w:space="0" w:color="auto"/>
                  </w:tcBorders>
                  <w:hideMark/>
                </w:tcPr>
                <w:p w:rsidR="00C84611" w:rsidRPr="00D94533" w:rsidRDefault="00C84611" w:rsidP="00C84611">
                  <w:pPr>
                    <w:pStyle w:val="-3"/>
                    <w:tabs>
                      <w:tab w:val="clear" w:pos="1985"/>
                    </w:tabs>
                    <w:suppressAutoHyphens/>
                    <w:ind w:left="629" w:firstLine="0"/>
                    <w:rPr>
                      <w:b/>
                      <w:sz w:val="24"/>
                    </w:rPr>
                  </w:pPr>
                  <w:r>
                    <w:rPr>
                      <w:b/>
                      <w:sz w:val="24"/>
                    </w:rPr>
                    <w:t>I. Внесение изменений в договор:</w:t>
                  </w:r>
                </w:p>
                <w:p w:rsidR="00A80D4D" w:rsidRDefault="00E6541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84611" w:rsidRPr="002F15C9" w:rsidRDefault="00C84611" w:rsidP="00C8461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84611" w:rsidRPr="002F15C9" w:rsidRDefault="00C84611" w:rsidP="00C8461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4611" w:rsidRPr="002F15C9" w:rsidRDefault="00C84611" w:rsidP="00C8461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80D4D" w:rsidRDefault="00E6541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80D4D" w:rsidRDefault="00A80D4D">
                  <w:pPr>
                    <w:pStyle w:val="-3"/>
                    <w:tabs>
                      <w:tab w:val="clear" w:pos="1985"/>
                      <w:tab w:val="left" w:pos="708"/>
                    </w:tabs>
                    <w:suppressAutoHyphens/>
                    <w:rPr>
                      <w:sz w:val="24"/>
                    </w:rPr>
                  </w:pPr>
                </w:p>
              </w:tc>
            </w:tr>
            <w:tr w:rsidR="003A5EDE" w:rsidTr="792D162E">
              <w:tc>
                <w:tcPr>
                  <w:tcW w:w="6974" w:type="dxa"/>
                  <w:tcBorders>
                    <w:top w:val="single" w:sz="4" w:space="0" w:color="auto"/>
                    <w:left w:val="single" w:sz="4" w:space="0" w:color="auto"/>
                    <w:bottom w:val="single" w:sz="4" w:space="0" w:color="auto"/>
                    <w:right w:val="single" w:sz="4" w:space="0" w:color="auto"/>
                  </w:tcBorders>
                  <w:hideMark/>
                </w:tcPr>
                <w:p w:rsidR="00A80D4D" w:rsidRDefault="057B2FED" w:rsidP="00D158D2">
                  <w:pPr>
                    <w:pStyle w:val="-3"/>
                    <w:tabs>
                      <w:tab w:val="left" w:pos="708"/>
                    </w:tabs>
                    <w:suppressAutoHyphens/>
                    <w:ind w:left="600" w:firstLine="0"/>
                    <w:rPr>
                      <w:b/>
                      <w:bCs/>
                      <w:sz w:val="24"/>
                    </w:rPr>
                  </w:pPr>
                  <w:r w:rsidRPr="792D162E">
                    <w:rPr>
                      <w:b/>
                      <w:bCs/>
                      <w:sz w:val="24"/>
                    </w:rPr>
                    <w:t>II. Иные особенности заключения договора:</w:t>
                  </w:r>
                  <w:r w:rsidR="00E65410">
                    <w:br/>
                  </w:r>
                  <w:r w:rsidRPr="792D162E">
                    <w:rPr>
                      <w:sz w:val="24"/>
                    </w:rPr>
                    <w:t xml:space="preserve"> В случае возникновения необходимости в дополнительной зоне, маршруте, расстоянии, временном диапазоне, </w:t>
                  </w:r>
                  <w:r w:rsidRPr="792D162E">
                    <w:rPr>
                      <w:sz w:val="24"/>
                    </w:rPr>
                    <w:lastRenderedPageBreak/>
                    <w:t>изменении перечня водителей, транспортных средств, условий перевозок (в т.ч. получение спец</w:t>
                  </w:r>
                  <w:proofErr w:type="gramStart"/>
                  <w:r w:rsidRPr="792D162E">
                    <w:rPr>
                      <w:sz w:val="24"/>
                    </w:rPr>
                    <w:t>.р</w:t>
                  </w:r>
                  <w:proofErr w:type="gramEnd"/>
                  <w:r w:rsidRPr="792D162E">
                    <w:rPr>
                      <w:sz w:val="24"/>
                    </w:rPr>
                    <w:t xml:space="preserve">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 </w:t>
                  </w:r>
                  <w:proofErr w:type="gramStart"/>
                  <w:r w:rsidRPr="792D162E">
                    <w:rPr>
                      <w:sz w:val="24"/>
                    </w:rPr>
                    <w:t>Оформление первичных документов по договору (договорам), заключаемому (заключаемым) по результатам проведения Открытого конкурса осуществляется в электронной форме с применением усиленной квалифицированной электронной  подписи (далее - «квалифицированная электронная подпись»).</w:t>
                  </w:r>
                  <w:proofErr w:type="gramEnd"/>
                  <w:r w:rsidRPr="792D162E">
                    <w:rPr>
                      <w:sz w:val="24"/>
                    </w:rPr>
                    <w:t xml:space="preserve"> </w:t>
                  </w:r>
                  <w:proofErr w:type="gramStart"/>
                  <w:r w:rsidRPr="792D162E">
                    <w:rPr>
                      <w:sz w:val="24"/>
                    </w:rPr>
                    <w:t>Порядок организации электронного документооборота согласовывается Сторонами в Приложении №7 к договору (договорам), заключаемому (заключаемым) по результатам проведения настоящей процедуры.</w:t>
                  </w:r>
                  <w:proofErr w:type="gramEnd"/>
                  <w:r w:rsidRPr="792D162E">
                    <w:rPr>
                      <w:sz w:val="24"/>
                    </w:rPr>
                    <w:t xml:space="preserve"> В электронной форме составляются и подписываются квалифицированной электронной подписью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 Электронные документы, подписанные квалифицированной электронной подписью, равнозначны документам на бумажных носителях, подписанным собственноручной подписью и заверенным печатью. </w:t>
                  </w:r>
                </w:p>
              </w:tc>
            </w:tr>
            <w:tr w:rsidR="003A5EDE" w:rsidTr="792D162E">
              <w:tc>
                <w:tcPr>
                  <w:tcW w:w="6974" w:type="dxa"/>
                  <w:tcBorders>
                    <w:top w:val="single" w:sz="4" w:space="0" w:color="auto"/>
                    <w:left w:val="single" w:sz="4" w:space="0" w:color="auto"/>
                    <w:bottom w:val="single" w:sz="4" w:space="0" w:color="auto"/>
                    <w:right w:val="single" w:sz="4" w:space="0" w:color="auto"/>
                  </w:tcBorders>
                  <w:hideMark/>
                </w:tcPr>
                <w:p w:rsidR="003A3EB9" w:rsidRDefault="003A3EB9" w:rsidP="003A3EB9">
                  <w:pPr>
                    <w:pStyle w:val="af9"/>
                    <w:ind w:left="629" w:firstLine="0"/>
                    <w:rPr>
                      <w:b/>
                      <w:sz w:val="24"/>
                    </w:rPr>
                  </w:pPr>
                  <w:r>
                    <w:rPr>
                      <w:b/>
                      <w:sz w:val="24"/>
                    </w:rPr>
                    <w:lastRenderedPageBreak/>
                    <w:t>III. Увеличение цены договора:</w:t>
                  </w:r>
                </w:p>
                <w:p w:rsidR="00A80D4D" w:rsidRDefault="00E65410">
                  <w:pPr>
                    <w:pStyle w:val="af9"/>
                    <w:ind w:firstLine="629"/>
                    <w:rPr>
                      <w:sz w:val="24"/>
                    </w:rPr>
                  </w:pPr>
                  <w:proofErr w:type="gramStart"/>
                  <w:r>
                    <w:rPr>
                      <w:sz w:val="24"/>
                    </w:rPr>
                    <w:t>Ставки арендной платы по договору, заключаемому по результатам проведения настоящей процедуры, в процессе исполнения договора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6 (шести) месяцев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10% (десять процентов) в год. </w:t>
                  </w:r>
                </w:p>
              </w:tc>
            </w:tr>
          </w:tbl>
          <w:p w:rsidR="00736D40" w:rsidRPr="003A3EB9" w:rsidRDefault="00736D40" w:rsidP="003D3C71">
            <w:pPr>
              <w:pStyle w:val="af9"/>
              <w:ind w:left="601" w:firstLine="0"/>
              <w:rPr>
                <w:sz w:val="24"/>
              </w:rPr>
            </w:pPr>
          </w:p>
        </w:tc>
      </w:tr>
      <w:tr w:rsidR="007D6548" w:rsidRPr="00F86FAA" w:rsidTr="54082D7F">
        <w:tc>
          <w:tcPr>
            <w:tcW w:w="426" w:type="dxa"/>
          </w:tcPr>
          <w:p w:rsidR="007D6548" w:rsidRPr="00F86FAA" w:rsidRDefault="009830CC" w:rsidP="00E47C4C">
            <w:pPr>
              <w:pStyle w:val="10"/>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80D4D" w:rsidRDefault="00E65410">
            <w:pPr>
              <w:pStyle w:val="10"/>
              <w:ind w:firstLine="0"/>
              <w:rPr>
                <w:sz w:val="24"/>
                <w:szCs w:val="24"/>
              </w:rPr>
            </w:pPr>
            <w:r>
              <w:rPr>
                <w:sz w:val="24"/>
                <w:szCs w:val="24"/>
              </w:rPr>
              <w:t>Допускается</w:t>
            </w:r>
          </w:p>
        </w:tc>
      </w:tr>
      <w:tr w:rsidR="001356F1" w:rsidRPr="00F86FAA" w:rsidTr="54082D7F">
        <w:tc>
          <w:tcPr>
            <w:tcW w:w="426" w:type="dxa"/>
          </w:tcPr>
          <w:p w:rsidR="001356F1" w:rsidRPr="00F86FAA" w:rsidRDefault="001356F1" w:rsidP="00E47C4C">
            <w:pPr>
              <w:pStyle w:val="10"/>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80D4D" w:rsidRDefault="00E65410">
            <w:pPr>
              <w:pStyle w:val="10"/>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54082D7F">
        <w:tc>
          <w:tcPr>
            <w:tcW w:w="426" w:type="dxa"/>
          </w:tcPr>
          <w:p w:rsidR="00DF6AE3" w:rsidRPr="00F86FAA" w:rsidRDefault="00A856EA" w:rsidP="00E47C4C">
            <w:pPr>
              <w:pStyle w:val="10"/>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80D4D" w:rsidRDefault="00A80D4D">
            <w:pPr>
              <w:pStyle w:val="10"/>
              <w:ind w:firstLine="0"/>
              <w:rPr>
                <w:sz w:val="24"/>
                <w:szCs w:val="24"/>
              </w:rPr>
            </w:pPr>
          </w:p>
          <w:p w:rsidR="00A80D4D" w:rsidRDefault="00A80D4D">
            <w:pPr>
              <w:pStyle w:val="10"/>
              <w:ind w:firstLine="0"/>
              <w:rPr>
                <w:sz w:val="24"/>
                <w:szCs w:val="24"/>
              </w:rPr>
            </w:pPr>
          </w:p>
          <w:p w:rsidR="00A80D4D" w:rsidRDefault="00E65410">
            <w:pPr>
              <w:pStyle w:val="10"/>
              <w:ind w:firstLine="0"/>
              <w:rPr>
                <w:sz w:val="24"/>
                <w:szCs w:val="24"/>
              </w:rPr>
            </w:pPr>
            <w:r>
              <w:rPr>
                <w:sz w:val="24"/>
                <w:szCs w:val="24"/>
              </w:rPr>
              <w:t>Не предусмотрено.</w:t>
            </w:r>
          </w:p>
          <w:p w:rsidR="00A80D4D" w:rsidRDefault="00A80D4D">
            <w:pPr>
              <w:pStyle w:val="10"/>
              <w:ind w:firstLine="397"/>
              <w:rPr>
                <w:sz w:val="24"/>
                <w:szCs w:val="24"/>
              </w:rPr>
            </w:pPr>
          </w:p>
        </w:tc>
      </w:tr>
      <w:tr w:rsidR="004745C7" w:rsidRPr="00F86FAA" w:rsidTr="54082D7F">
        <w:tc>
          <w:tcPr>
            <w:tcW w:w="426" w:type="dxa"/>
          </w:tcPr>
          <w:p w:rsidR="004745C7" w:rsidRPr="00F86FAA" w:rsidRDefault="004745C7" w:rsidP="00E47C4C">
            <w:pPr>
              <w:pStyle w:val="10"/>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80D4D" w:rsidRDefault="00A80D4D">
            <w:pPr>
              <w:pStyle w:val="10"/>
              <w:ind w:firstLine="0"/>
              <w:rPr>
                <w:sz w:val="24"/>
                <w:szCs w:val="24"/>
              </w:rPr>
            </w:pPr>
          </w:p>
          <w:p w:rsidR="00A80D4D" w:rsidRDefault="00A80D4D">
            <w:pPr>
              <w:pStyle w:val="10"/>
              <w:ind w:firstLine="0"/>
              <w:rPr>
                <w:sz w:val="24"/>
                <w:szCs w:val="24"/>
              </w:rPr>
            </w:pPr>
          </w:p>
          <w:p w:rsidR="00A80D4D" w:rsidRDefault="00E65410">
            <w:pPr>
              <w:pStyle w:val="10"/>
              <w:ind w:firstLine="0"/>
              <w:rPr>
                <w:sz w:val="24"/>
                <w:szCs w:val="24"/>
              </w:rPr>
            </w:pPr>
            <w:r>
              <w:rPr>
                <w:sz w:val="24"/>
                <w:szCs w:val="24"/>
              </w:rPr>
              <w:t>Не предусмотрено.</w:t>
            </w:r>
          </w:p>
        </w:tc>
      </w:tr>
      <w:tr w:rsidR="00E961FF" w:rsidRPr="004A2CA8" w:rsidTr="54082D7F">
        <w:tc>
          <w:tcPr>
            <w:tcW w:w="426" w:type="dxa"/>
          </w:tcPr>
          <w:p w:rsidR="00E961FF" w:rsidRPr="004A2CA8" w:rsidRDefault="00E961FF" w:rsidP="00E47C4C">
            <w:pPr>
              <w:pStyle w:val="10"/>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0"/>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w:t>
            </w:r>
            <w:r>
              <w:rPr>
                <w:sz w:val="24"/>
                <w:szCs w:val="24"/>
              </w:rPr>
              <w:lastRenderedPageBreak/>
              <w:t xml:space="preserve">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54082D7F">
        <w:tc>
          <w:tcPr>
            <w:tcW w:w="426" w:type="dxa"/>
          </w:tcPr>
          <w:p w:rsidR="005D5B59" w:rsidRPr="004A2CA8" w:rsidRDefault="005D5B59" w:rsidP="00E47C4C">
            <w:pPr>
              <w:pStyle w:val="10"/>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80D4D" w:rsidRDefault="00D158D2">
            <w:pPr>
              <w:pStyle w:val="10"/>
              <w:ind w:firstLine="0"/>
              <w:rPr>
                <w:sz w:val="24"/>
                <w:szCs w:val="24"/>
              </w:rPr>
            </w:pPr>
            <w:proofErr w:type="gramStart"/>
            <w:r w:rsidRPr="20AC8AB7">
              <w:rPr>
                <w:sz w:val="24"/>
                <w:szCs w:val="24"/>
              </w:rPr>
              <w:t>С даты подписания</w:t>
            </w:r>
            <w:proofErr w:type="gramEnd"/>
            <w:r w:rsidRPr="20AC8AB7">
              <w:rPr>
                <w:sz w:val="24"/>
                <w:szCs w:val="24"/>
              </w:rPr>
              <w:t xml:space="preserve"> по 31.07.2025 года</w:t>
            </w:r>
          </w:p>
        </w:tc>
      </w:tr>
    </w:tbl>
    <w:p w:rsidR="002079EB" w:rsidRDefault="002079EB" w:rsidP="00D72C8B">
      <w:pPr>
        <w:pStyle w:val="10"/>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0"/>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0"/>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E65410">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6541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6541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5410">
      <w:pPr>
        <w:pStyle w:val="afc"/>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65410">
      <w:pPr>
        <w:numPr>
          <w:ilvl w:val="0"/>
          <w:numId w:val="9"/>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E65410">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E65410">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E6541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6541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0"/>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E65410">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E65410">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58D2" w:rsidRPr="003C7F96" w:rsidRDefault="00E65410" w:rsidP="00D158D2">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D158D2" w:rsidRDefault="00E65410" w:rsidP="00D158D2">
      <w:pPr>
        <w:spacing w:after="160" w:line="259" w:lineRule="auto"/>
        <w:rPr>
          <w:rFonts w:eastAsia="Calibri"/>
          <w:sz w:val="28"/>
          <w:szCs w:val="28"/>
          <w:lang w:eastAsia="en-US"/>
        </w:rPr>
      </w:pPr>
      <w:r>
        <w:rPr>
          <w:rFonts w:eastAsia="Calibri"/>
          <w:sz w:val="28"/>
          <w:szCs w:val="28"/>
          <w:lang w:eastAsia="en-US"/>
        </w:rPr>
        <w:t xml:space="preserve"> «____» ___________ 2022 г.</w:t>
      </w:r>
    </w:p>
    <w:p w:rsidR="00D158D2" w:rsidRPr="003C7F96" w:rsidRDefault="00E65410" w:rsidP="00D158D2">
      <w:pPr>
        <w:spacing w:after="160" w:line="259" w:lineRule="auto"/>
        <w:rPr>
          <w:rFonts w:eastAsia="Calibri"/>
          <w:sz w:val="28"/>
          <w:szCs w:val="28"/>
          <w:lang w:eastAsia="en-US"/>
        </w:rPr>
      </w:pPr>
      <w:r>
        <w:rPr>
          <w:rFonts w:eastAsia="Calibri"/>
          <w:sz w:val="28"/>
          <w:szCs w:val="28"/>
          <w:lang w:eastAsia="en-US"/>
        </w:rPr>
        <w:t>Открытый конкурс № О</w:t>
      </w:r>
      <w:proofErr w:type="gramStart"/>
      <w:r>
        <w:rPr>
          <w:rFonts w:eastAsia="Calibri"/>
          <w:sz w:val="28"/>
          <w:szCs w:val="28"/>
          <w:lang w:eastAsia="en-US"/>
        </w:rPr>
        <w:t>К-</w:t>
      </w:r>
      <w:proofErr w:type="gramEnd"/>
      <w:r>
        <w:rPr>
          <w:rFonts w:eastAsia="Calibri"/>
          <w:sz w:val="28"/>
          <w:szCs w:val="28"/>
          <w:lang w:eastAsia="en-US"/>
        </w:rPr>
        <w:t>_____-_____-_____ (далее – Открытый конкурс)</w:t>
      </w:r>
    </w:p>
    <w:p w:rsidR="00D158D2" w:rsidRPr="003C7F96" w:rsidRDefault="00E65410" w:rsidP="00D158D2">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D158D2" w:rsidRPr="003C7F96" w:rsidRDefault="00E65410" w:rsidP="00D158D2">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158D2" w:rsidRDefault="00E65410" w:rsidP="00D158D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D158D2" w:rsidRDefault="00E65410" w:rsidP="00D158D2">
      <w:pPr>
        <w:ind w:left="-284"/>
        <w:rPr>
          <w:b/>
          <w:bCs/>
          <w:sz w:val="28"/>
          <w:szCs w:val="28"/>
        </w:rPr>
      </w:pPr>
      <w:r>
        <w:rPr>
          <w:b/>
          <w:bCs/>
          <w:sz w:val="28"/>
          <w:szCs w:val="28"/>
        </w:rPr>
        <w:t>Ставки арендной платы за аренду транспортного средства с экипажем</w:t>
      </w:r>
    </w:p>
    <w:tbl>
      <w:tblPr>
        <w:tblW w:w="10613" w:type="dxa"/>
        <w:tblInd w:w="-459" w:type="dxa"/>
        <w:tblLayout w:type="fixed"/>
        <w:tblLook w:val="04A0"/>
      </w:tblPr>
      <w:tblGrid>
        <w:gridCol w:w="1560"/>
        <w:gridCol w:w="5953"/>
        <w:gridCol w:w="1418"/>
        <w:gridCol w:w="1682"/>
      </w:tblGrid>
      <w:tr w:rsidR="00D158D2" w:rsidRPr="00B13FBA" w:rsidTr="00D158D2">
        <w:trPr>
          <w:trHeight w:val="1275"/>
        </w:trPr>
        <w:tc>
          <w:tcPr>
            <w:tcW w:w="15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 xml:space="preserve">Зона </w:t>
            </w:r>
            <w:proofErr w:type="spellStart"/>
            <w:r>
              <w:rPr>
                <w:b/>
                <w:bCs/>
                <w:lang w:eastAsia="ru-RU"/>
              </w:rPr>
              <w:t>автодоставки</w:t>
            </w:r>
            <w:proofErr w:type="spellEnd"/>
          </w:p>
        </w:tc>
        <w:tc>
          <w:tcPr>
            <w:tcW w:w="5953" w:type="dxa"/>
            <w:tcBorders>
              <w:top w:val="single" w:sz="8" w:space="0" w:color="auto"/>
              <w:left w:val="nil"/>
              <w:bottom w:val="single" w:sz="8"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Наименование работ и услуг</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 xml:space="preserve">Типоразмер контейнера </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rsidR="00D158D2" w:rsidRPr="00B13FBA" w:rsidRDefault="00E65410" w:rsidP="00D158D2">
            <w:pP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D158D2" w:rsidRPr="00B13FBA" w:rsidTr="00D158D2">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rPr>
                <w:rFonts w:ascii="Arial" w:hAnsi="Arial" w:cs="Arial"/>
                <w:lang w:eastAsia="ru-RU"/>
              </w:rPr>
            </w:pPr>
            <w:r>
              <w:rPr>
                <w:rFonts w:ascii="Arial" w:hAnsi="Arial" w:cs="Arial"/>
                <w:lang w:eastAsia="ru-RU"/>
              </w:rPr>
              <w:t> </w:t>
            </w:r>
          </w:p>
        </w:tc>
        <w:tc>
          <w:tcPr>
            <w:tcW w:w="5953" w:type="dxa"/>
            <w:tcBorders>
              <w:top w:val="nil"/>
              <w:left w:val="nil"/>
              <w:bottom w:val="single" w:sz="4" w:space="0" w:color="auto"/>
              <w:right w:val="single" w:sz="4" w:space="0" w:color="auto"/>
            </w:tcBorders>
            <w:shd w:val="clear" w:color="000000" w:fill="FFFFFF"/>
            <w:hideMark/>
          </w:tcPr>
          <w:p w:rsidR="00D158D2" w:rsidRPr="00B13FBA" w:rsidRDefault="00E65410" w:rsidP="00D158D2">
            <w:pPr>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418" w:type="dxa"/>
            <w:tcBorders>
              <w:top w:val="nil"/>
              <w:left w:val="nil"/>
              <w:bottom w:val="single" w:sz="4" w:space="0" w:color="auto"/>
              <w:right w:val="single" w:sz="4" w:space="0" w:color="auto"/>
            </w:tcBorders>
            <w:shd w:val="clear" w:color="auto" w:fill="auto"/>
            <w:vAlign w:val="bottom"/>
            <w:hideMark/>
          </w:tcPr>
          <w:p w:rsidR="00D158D2" w:rsidRPr="00B13FBA" w:rsidRDefault="00E65410" w:rsidP="00D158D2">
            <w:pPr>
              <w:rPr>
                <w:b/>
                <w:bCs/>
                <w:lang w:eastAsia="ru-RU"/>
              </w:rPr>
            </w:pPr>
            <w:r>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rPr>
                <w:rFonts w:ascii="Arial" w:hAnsi="Arial" w:cs="Arial"/>
                <w:lang w:eastAsia="ru-RU"/>
              </w:rPr>
            </w:pPr>
            <w:r>
              <w:rPr>
                <w:rFonts w:ascii="Arial" w:hAnsi="Arial" w:cs="Arial"/>
                <w:lang w:eastAsia="ru-RU"/>
              </w:rPr>
              <w:t> </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000000" w:fill="FFFFFF"/>
            <w:hideMark/>
          </w:tcPr>
          <w:p w:rsidR="00D158D2" w:rsidRPr="00B13FBA" w:rsidRDefault="00E65410" w:rsidP="00D158D2">
            <w:pPr>
              <w:rPr>
                <w:b/>
                <w:bCs/>
                <w:i/>
                <w:iCs/>
                <w:color w:val="000000"/>
                <w:lang w:eastAsia="ru-RU"/>
              </w:rPr>
            </w:pPr>
            <w:r>
              <w:rPr>
                <w:b/>
                <w:bCs/>
                <w:i/>
                <w:iCs/>
                <w:color w:val="000000"/>
                <w:lang w:eastAsia="ru-RU"/>
              </w:rPr>
              <w:t>по зонам города: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E65410" w:rsidP="00D158D2">
            <w:pPr>
              <w:rPr>
                <w:lang w:eastAsia="ru-RU"/>
              </w:rPr>
            </w:pPr>
            <w:r>
              <w:rPr>
                <w:lang w:eastAsia="ru-RU"/>
              </w:rPr>
              <w:t> </w:t>
            </w:r>
          </w:p>
        </w:tc>
      </w:tr>
      <w:tr w:rsidR="00D158D2" w:rsidRPr="00B13FBA" w:rsidTr="00D158D2">
        <w:trPr>
          <w:trHeight w:val="750"/>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750"/>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по зонам города: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город Омск округ Октябрьский, Ленинский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город Омск округ Центральный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город Омск округ Кировский</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округ Советский, Береговой </w:t>
            </w:r>
            <w:proofErr w:type="spellStart"/>
            <w:r>
              <w:rPr>
                <w:lang w:eastAsia="ru-RU"/>
              </w:rPr>
              <w:t>мкр</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40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пригородные, междугородние, международные зоны:</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5</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≤20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6</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≤40 </w:t>
            </w:r>
            <w:r>
              <w:rPr>
                <w:lang w:eastAsia="ru-RU"/>
              </w:rPr>
              <w:lastRenderedPageBreak/>
              <w:t>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lastRenderedPageBreak/>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lastRenderedPageBreak/>
              <w:t>зона 7</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≤60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8</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≤100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9</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≤150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10</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≤200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11</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≤300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12</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≤350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13</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≤470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зона 14</w:t>
            </w:r>
          </w:p>
        </w:tc>
        <w:tc>
          <w:tcPr>
            <w:tcW w:w="5953"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город Омск расстояние от КТ </w:t>
            </w:r>
            <w:proofErr w:type="spellStart"/>
            <w:proofErr w:type="gramStart"/>
            <w:r>
              <w:rPr>
                <w:lang w:eastAsia="ru-RU"/>
              </w:rPr>
              <w:t>Омск-Восточный</w:t>
            </w:r>
            <w:proofErr w:type="spellEnd"/>
            <w:proofErr w:type="gramEnd"/>
            <w:r>
              <w:rPr>
                <w:lang w:eastAsia="ru-RU"/>
              </w:rPr>
              <w:t xml:space="preserve"> до ≤600 км</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75"/>
        </w:trPr>
        <w:tc>
          <w:tcPr>
            <w:tcW w:w="1560"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5953" w:type="dxa"/>
            <w:vMerge/>
            <w:tcBorders>
              <w:top w:val="nil"/>
              <w:left w:val="single" w:sz="4" w:space="0" w:color="auto"/>
              <w:bottom w:val="single" w:sz="4" w:space="0" w:color="auto"/>
              <w:right w:val="single" w:sz="4" w:space="0" w:color="auto"/>
            </w:tcBorders>
            <w:vAlign w:val="center"/>
            <w:hideMark/>
          </w:tcPr>
          <w:p w:rsidR="00D158D2" w:rsidRPr="00B13FBA" w:rsidRDefault="00D158D2" w:rsidP="00D158D2">
            <w:pPr>
              <w:rPr>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D158D2" w:rsidP="00D158D2">
            <w:pPr>
              <w:rPr>
                <w:lang w:eastAsia="ru-RU"/>
              </w:rPr>
            </w:pPr>
          </w:p>
        </w:tc>
        <w:tc>
          <w:tcPr>
            <w:tcW w:w="5953" w:type="dxa"/>
            <w:tcBorders>
              <w:top w:val="nil"/>
              <w:left w:val="nil"/>
              <w:bottom w:val="single" w:sz="4" w:space="0" w:color="auto"/>
              <w:right w:val="single" w:sz="4" w:space="0" w:color="auto"/>
            </w:tcBorders>
            <w:shd w:val="clear" w:color="auto" w:fill="auto"/>
            <w:noWrap/>
            <w:vAlign w:val="bottom"/>
            <w:hideMark/>
          </w:tcPr>
          <w:p w:rsidR="00D158D2" w:rsidRDefault="00E65410" w:rsidP="00D158D2">
            <w:pPr>
              <w:rPr>
                <w:b/>
                <w:bCs/>
              </w:rPr>
            </w:pPr>
            <w:r>
              <w:rPr>
                <w:b/>
                <w:bCs/>
                <w:sz w:val="22"/>
                <w:szCs w:val="22"/>
              </w:rPr>
              <w:t>Перевозка контейнера массой брутто более 24тн</w:t>
            </w:r>
          </w:p>
          <w:p w:rsidR="00D158D2" w:rsidRPr="001E6FEB" w:rsidRDefault="00D158D2" w:rsidP="00D158D2">
            <w:pPr>
              <w:rPr>
                <w:b/>
                <w:bCs/>
              </w:rPr>
            </w:pPr>
          </w:p>
        </w:tc>
        <w:tc>
          <w:tcPr>
            <w:tcW w:w="1418" w:type="dxa"/>
            <w:tcBorders>
              <w:top w:val="nil"/>
              <w:left w:val="nil"/>
              <w:bottom w:val="single" w:sz="4" w:space="0" w:color="auto"/>
              <w:right w:val="single" w:sz="4" w:space="0" w:color="auto"/>
            </w:tcBorders>
            <w:shd w:val="clear" w:color="auto" w:fill="auto"/>
            <w:noWrap/>
            <w:vAlign w:val="bottom"/>
            <w:hideMark/>
          </w:tcPr>
          <w:p w:rsidR="00D158D2" w:rsidRPr="00307B4E" w:rsidRDefault="00E65410" w:rsidP="00D158D2">
            <w:pPr>
              <w:rPr>
                <w:b/>
                <w:bCs/>
                <w:lang w:eastAsia="ru-RU"/>
              </w:rPr>
            </w:pPr>
            <w:r>
              <w:rPr>
                <w:b/>
                <w:bCs/>
                <w:lang w:eastAsia="ru-RU"/>
              </w:rPr>
              <w:t> </w:t>
            </w: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Default="00E65410" w:rsidP="00D158D2">
            <w:pPr>
              <w:rPr>
                <w:b/>
                <w:lang w:eastAsia="ru-RU"/>
              </w:rPr>
            </w:pPr>
            <w:r>
              <w:rPr>
                <w:b/>
                <w:lang w:eastAsia="ru-RU"/>
              </w:rPr>
              <w:t>коэф.1,2</w:t>
            </w:r>
          </w:p>
          <w:p w:rsidR="00D158D2" w:rsidRPr="001E6FEB" w:rsidRDefault="00D158D2" w:rsidP="00D158D2">
            <w:pPr>
              <w:rPr>
                <w:b/>
                <w:lang w:eastAsia="ru-RU"/>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rPr>
                <w:b/>
                <w:bCs/>
                <w:lang w:eastAsia="ru-RU"/>
              </w:rPr>
            </w:pPr>
            <w:r>
              <w:rPr>
                <w:b/>
                <w:bCs/>
                <w:lang w:eastAsia="ru-RU"/>
              </w:rPr>
              <w:t>Дополнительные услуги:</w:t>
            </w:r>
          </w:p>
        </w:tc>
        <w:tc>
          <w:tcPr>
            <w:tcW w:w="1418"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rPr>
                <w:b/>
                <w:bCs/>
                <w:lang w:eastAsia="ru-RU"/>
              </w:rPr>
            </w:pPr>
            <w:r>
              <w:rPr>
                <w:b/>
                <w:bCs/>
                <w:lang w:eastAsia="ru-RU"/>
              </w:rPr>
              <w:t>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D158D2" w:rsidP="00D158D2">
            <w:pPr>
              <w:rPr>
                <w:lang w:eastAsia="ru-RU"/>
              </w:rPr>
            </w:pPr>
          </w:p>
        </w:tc>
      </w:tr>
      <w:tr w:rsidR="00D158D2" w:rsidRPr="00B13FBA" w:rsidTr="00D158D2">
        <w:trPr>
          <w:trHeight w:val="37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rPr>
                <w:lang w:eastAsia="ru-RU"/>
              </w:rPr>
            </w:pPr>
            <w:r>
              <w:rPr>
                <w:lang w:eastAsia="ru-RU"/>
              </w:rPr>
              <w:t>Работа автомобиля сверх норматива</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pPr>
              <w:rPr>
                <w:color w:val="000000"/>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rPr>
                <w:rFonts w:ascii="Arial" w:hAnsi="Arial" w:cs="Arial"/>
                <w:lang w:eastAsia="ru-RU"/>
              </w:rPr>
            </w:pPr>
            <w:r>
              <w:rPr>
                <w:rFonts w:ascii="Arial" w:hAnsi="Arial" w:cs="Arial"/>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D158D2" w:rsidRPr="00B13FBA" w:rsidRDefault="00E65410" w:rsidP="00D158D2">
            <w:pPr>
              <w:rPr>
                <w:b/>
                <w:bCs/>
                <w:lang w:eastAsia="ru-RU"/>
              </w:rPr>
            </w:pPr>
            <w:r>
              <w:rPr>
                <w:b/>
                <w:bCs/>
                <w:lang w:eastAsia="ru-RU"/>
              </w:rPr>
              <w:t xml:space="preserve">Доставка контейнера по дополнительному адресу </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D158D2" w:rsidP="00D158D2">
            <w:pPr>
              <w:rPr>
                <w:rFonts w:ascii="Arial" w:hAnsi="Arial" w:cs="Arial"/>
                <w:lang w:eastAsia="ru-RU"/>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г. Омск:</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D158D2" w:rsidP="00D158D2">
            <w:pPr>
              <w:rPr>
                <w:lang w:eastAsia="ru-RU"/>
              </w:rPr>
            </w:pPr>
          </w:p>
        </w:tc>
      </w:tr>
      <w:tr w:rsidR="00D158D2" w:rsidRPr="00B13FBA" w:rsidTr="00D158D2">
        <w:trPr>
          <w:trHeight w:val="75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rPr>
                <w:lang w:eastAsia="ru-RU"/>
              </w:rPr>
            </w:pPr>
            <w:r>
              <w:rPr>
                <w:lang w:eastAsia="ru-RU"/>
              </w:rPr>
              <w:t>распространяется для зон 1-4</w:t>
            </w:r>
          </w:p>
        </w:tc>
        <w:tc>
          <w:tcPr>
            <w:tcW w:w="5953" w:type="dxa"/>
            <w:tcBorders>
              <w:top w:val="nil"/>
              <w:left w:val="nil"/>
              <w:bottom w:val="single" w:sz="4" w:space="0" w:color="auto"/>
              <w:right w:val="single" w:sz="4" w:space="0" w:color="auto"/>
            </w:tcBorders>
            <w:shd w:val="clear" w:color="auto" w:fill="auto"/>
            <w:noWrap/>
            <w:vAlign w:val="center"/>
            <w:hideMark/>
          </w:tcPr>
          <w:p w:rsidR="00D158D2" w:rsidRPr="00307B4E" w:rsidRDefault="00E65410" w:rsidP="00D158D2">
            <w:pPr>
              <w:rPr>
                <w:lang w:eastAsia="ru-RU"/>
              </w:rPr>
            </w:pPr>
            <w:r>
              <w:rPr>
                <w:lang w:eastAsia="ru-RU"/>
              </w:rPr>
              <w:t>в границах одной/разных тарифных зон</w:t>
            </w:r>
          </w:p>
        </w:tc>
        <w:tc>
          <w:tcPr>
            <w:tcW w:w="1418"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pPr>
              <w:rPr>
                <w:color w:val="000000"/>
              </w:rPr>
            </w:pPr>
          </w:p>
        </w:tc>
      </w:tr>
      <w:tr w:rsidR="00D158D2" w:rsidRPr="00B13FBA" w:rsidTr="00D158D2">
        <w:trPr>
          <w:trHeight w:val="1466"/>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распространяется для зон 5-14</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в границах разных тарифных зон </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D158D2" w:rsidP="00D158D2">
            <w:pPr>
              <w:rPr>
                <w:color w:val="7030A0"/>
                <w:lang w:eastAsia="ru-RU"/>
              </w:rPr>
            </w:pP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158D2" w:rsidRPr="00B13FBA" w:rsidRDefault="00E65410" w:rsidP="00D158D2">
            <w:pPr>
              <w:rPr>
                <w:rFonts w:ascii="Arial" w:hAnsi="Arial" w:cs="Arial"/>
                <w:lang w:eastAsia="ru-RU"/>
              </w:rPr>
            </w:pPr>
            <w:r>
              <w:rPr>
                <w:rFonts w:ascii="Arial" w:hAnsi="Arial" w:cs="Arial"/>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D158D2" w:rsidRPr="00B13FBA" w:rsidRDefault="00E65410" w:rsidP="00D158D2">
            <w:pPr>
              <w:rPr>
                <w:b/>
                <w:bCs/>
                <w:lang w:eastAsia="ru-RU"/>
              </w:rPr>
            </w:pPr>
            <w:r>
              <w:rPr>
                <w:b/>
                <w:bCs/>
                <w:lang w:eastAsia="ru-RU"/>
              </w:rPr>
              <w:t>Перевозка порожнего контейнера</w:t>
            </w:r>
          </w:p>
        </w:tc>
        <w:tc>
          <w:tcPr>
            <w:tcW w:w="1682" w:type="dxa"/>
            <w:tcBorders>
              <w:top w:val="nil"/>
              <w:left w:val="nil"/>
              <w:bottom w:val="single" w:sz="4" w:space="0" w:color="auto"/>
              <w:right w:val="single" w:sz="4" w:space="0" w:color="auto"/>
            </w:tcBorders>
            <w:shd w:val="clear" w:color="auto" w:fill="auto"/>
            <w:noWrap/>
            <w:vAlign w:val="bottom"/>
            <w:hideMark/>
          </w:tcPr>
          <w:p w:rsidR="00D158D2" w:rsidRPr="00B13FBA" w:rsidRDefault="00E65410" w:rsidP="00D158D2">
            <w:pPr>
              <w:rPr>
                <w:rFonts w:ascii="Arial" w:hAnsi="Arial" w:cs="Arial"/>
                <w:lang w:eastAsia="ru-RU"/>
              </w:rPr>
            </w:pPr>
            <w:r>
              <w:rPr>
                <w:rFonts w:ascii="Arial" w:hAnsi="Arial" w:cs="Arial"/>
                <w:lang w:eastAsia="ru-RU"/>
              </w:rPr>
              <w:t> </w:t>
            </w:r>
          </w:p>
        </w:tc>
      </w:tr>
      <w:tr w:rsidR="00D158D2" w:rsidRPr="00B13FBA" w:rsidTr="00D158D2">
        <w:trPr>
          <w:trHeight w:val="31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b/>
                <w:bCs/>
                <w:lang w:eastAsia="ru-RU"/>
              </w:rPr>
            </w:pPr>
            <w:r>
              <w:rPr>
                <w:b/>
                <w:bCs/>
                <w:lang w:eastAsia="ru-RU"/>
              </w:rPr>
              <w:t xml:space="preserve"> г. Омск:</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Pr="00B13FBA" w:rsidRDefault="00E65410" w:rsidP="00D158D2">
            <w:pPr>
              <w:rPr>
                <w:lang w:eastAsia="ru-RU"/>
              </w:rPr>
            </w:pPr>
            <w:r>
              <w:rPr>
                <w:lang w:eastAsia="ru-RU"/>
              </w:rPr>
              <w:t> </w:t>
            </w:r>
          </w:p>
        </w:tc>
      </w:tr>
      <w:tr w:rsidR="00D158D2" w:rsidRPr="00B13FBA" w:rsidTr="00D158D2">
        <w:trPr>
          <w:trHeight w:val="156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lastRenderedPageBreak/>
              <w:t> </w:t>
            </w:r>
          </w:p>
        </w:tc>
        <w:tc>
          <w:tcPr>
            <w:tcW w:w="5953"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xml:space="preserve">) расположенных по адресам: ул. Окружная дорога 9; </w:t>
            </w:r>
            <w:proofErr w:type="spellStart"/>
            <w:r>
              <w:rPr>
                <w:lang w:eastAsia="ru-RU"/>
              </w:rPr>
              <w:t>ул</w:t>
            </w:r>
            <w:proofErr w:type="spellEnd"/>
            <w:r>
              <w:rPr>
                <w:lang w:eastAsia="ru-RU"/>
              </w:rPr>
              <w:t xml:space="preserve"> 3-я Молодежная 6, ул. Рельсовая 22/1, ул. 2-ая Солнечная 57</w:t>
            </w:r>
          </w:p>
        </w:tc>
        <w:tc>
          <w:tcPr>
            <w:tcW w:w="1418" w:type="dxa"/>
            <w:tcBorders>
              <w:top w:val="nil"/>
              <w:left w:val="nil"/>
              <w:bottom w:val="single" w:sz="4" w:space="0" w:color="auto"/>
              <w:right w:val="single" w:sz="4" w:space="0" w:color="auto"/>
            </w:tcBorders>
            <w:shd w:val="clear" w:color="auto" w:fill="auto"/>
            <w:vAlign w:val="center"/>
            <w:hideMark/>
          </w:tcPr>
          <w:p w:rsidR="00D158D2" w:rsidRPr="00B13FBA" w:rsidRDefault="00E65410" w:rsidP="00D158D2">
            <w:pPr>
              <w:rPr>
                <w:lang w:eastAsia="ru-RU"/>
              </w:rPr>
            </w:pPr>
            <w:r>
              <w:rPr>
                <w:lang w:eastAsia="ru-RU"/>
              </w:rPr>
              <w:t>20 фут, 40 фут, 45 фут</w:t>
            </w:r>
          </w:p>
        </w:tc>
        <w:tc>
          <w:tcPr>
            <w:tcW w:w="1682" w:type="dxa"/>
            <w:tcBorders>
              <w:top w:val="nil"/>
              <w:left w:val="nil"/>
              <w:bottom w:val="single" w:sz="4" w:space="0" w:color="auto"/>
              <w:right w:val="single" w:sz="4" w:space="0" w:color="auto"/>
            </w:tcBorders>
            <w:shd w:val="clear" w:color="auto" w:fill="auto"/>
            <w:noWrap/>
            <w:vAlign w:val="center"/>
            <w:hideMark/>
          </w:tcPr>
          <w:p w:rsidR="00D158D2" w:rsidRDefault="00D158D2" w:rsidP="00D158D2">
            <w:pPr>
              <w:rPr>
                <w:color w:val="000000"/>
              </w:rPr>
            </w:pPr>
          </w:p>
        </w:tc>
      </w:tr>
      <w:tr w:rsidR="00D158D2" w:rsidRPr="00617700" w:rsidTr="00D158D2">
        <w:trPr>
          <w:trHeight w:val="1455"/>
        </w:trPr>
        <w:tc>
          <w:tcPr>
            <w:tcW w:w="10613" w:type="dxa"/>
            <w:gridSpan w:val="4"/>
            <w:tcBorders>
              <w:top w:val="single" w:sz="4" w:space="0" w:color="auto"/>
              <w:left w:val="nil"/>
              <w:bottom w:val="nil"/>
              <w:right w:val="nil"/>
            </w:tcBorders>
            <w:shd w:val="clear" w:color="auto" w:fill="auto"/>
            <w:vAlign w:val="center"/>
            <w:hideMark/>
          </w:tcPr>
          <w:p w:rsidR="00D158D2" w:rsidRPr="00F17EC3" w:rsidRDefault="00E65410" w:rsidP="00D158D2">
            <w:pPr>
              <w:rPr>
                <w:lang w:eastAsia="ru-RU"/>
              </w:rPr>
            </w:pPr>
            <w:r>
              <w:rPr>
                <w:sz w:val="22"/>
                <w:szCs w:val="22"/>
                <w:lang w:eastAsia="ru-RU"/>
              </w:rPr>
              <w:t xml:space="preserve">*Норматив времени работы автомобиля при погрузке/выгрузке грузов </w:t>
            </w:r>
            <w:proofErr w:type="gramStart"/>
            <w:r>
              <w:rPr>
                <w:sz w:val="22"/>
                <w:szCs w:val="22"/>
                <w:lang w:eastAsia="ru-RU"/>
              </w:rPr>
              <w:t>в</w:t>
            </w:r>
            <w:proofErr w:type="gramEnd"/>
            <w:r>
              <w:rPr>
                <w:sz w:val="22"/>
                <w:szCs w:val="22"/>
                <w:lang w:eastAsia="ru-RU"/>
              </w:rPr>
              <w:t>/</w:t>
            </w:r>
            <w:proofErr w:type="gramStart"/>
            <w:r>
              <w:rPr>
                <w:sz w:val="22"/>
                <w:szCs w:val="22"/>
                <w:lang w:eastAsia="ru-RU"/>
              </w:rPr>
              <w:t>из</w:t>
            </w:r>
            <w:proofErr w:type="gramEnd"/>
            <w:r>
              <w:rPr>
                <w:sz w:val="22"/>
                <w:szCs w:val="22"/>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2"/>
                <w:szCs w:val="22"/>
                <w:lang w:eastAsia="ru-RU"/>
              </w:rPr>
              <w:t>автодоставки</w:t>
            </w:r>
            <w:proofErr w:type="spellEnd"/>
            <w:r>
              <w:rPr>
                <w:sz w:val="22"/>
                <w:szCs w:val="22"/>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2"/>
                <w:szCs w:val="22"/>
                <w:lang w:eastAsia="ru-RU"/>
              </w:rPr>
              <w:t>полный час</w:t>
            </w:r>
            <w:proofErr w:type="gramEnd"/>
            <w:r>
              <w:rPr>
                <w:sz w:val="22"/>
                <w:szCs w:val="22"/>
                <w:lang w:eastAsia="ru-RU"/>
              </w:rPr>
              <w:t xml:space="preserve"> работы автомобиля сверх норматива.</w:t>
            </w:r>
            <w:r>
              <w:rPr>
                <w:sz w:val="22"/>
                <w:szCs w:val="22"/>
                <w:lang w:eastAsia="ru-RU"/>
              </w:rPr>
              <w:br/>
              <w:t xml:space="preserve">** Под </w:t>
            </w:r>
            <w:proofErr w:type="spellStart"/>
            <w:r>
              <w:rPr>
                <w:sz w:val="22"/>
                <w:szCs w:val="22"/>
                <w:lang w:eastAsia="ru-RU"/>
              </w:rPr>
              <w:t>авторейсом</w:t>
            </w:r>
            <w:proofErr w:type="spellEnd"/>
            <w:r>
              <w:rPr>
                <w:sz w:val="22"/>
                <w:szCs w:val="22"/>
                <w:lang w:eastAsia="ru-RU"/>
              </w:rPr>
              <w:t xml:space="preserve"> понимается движение транспортного средства от контейнерного терминала </w:t>
            </w:r>
            <w:proofErr w:type="spellStart"/>
            <w:proofErr w:type="gramStart"/>
            <w:r>
              <w:rPr>
                <w:sz w:val="22"/>
                <w:szCs w:val="22"/>
                <w:lang w:eastAsia="ru-RU"/>
              </w:rPr>
              <w:t>Омск-Восточный</w:t>
            </w:r>
            <w:proofErr w:type="spellEnd"/>
            <w:proofErr w:type="gramEnd"/>
            <w:r>
              <w:rPr>
                <w:sz w:val="22"/>
                <w:szCs w:val="22"/>
                <w:lang w:eastAsia="ru-RU"/>
              </w:rPr>
              <w:t xml:space="preserve"> до пункта погрузки/выгрузки с учетом возврата.</w:t>
            </w:r>
          </w:p>
        </w:tc>
      </w:tr>
    </w:tbl>
    <w:p w:rsidR="00D158D2" w:rsidRDefault="00D158D2" w:rsidP="00D158D2">
      <w:pPr>
        <w:ind w:firstLine="720"/>
        <w:jc w:val="both"/>
        <w:rPr>
          <w:sz w:val="28"/>
          <w:szCs w:val="28"/>
        </w:rPr>
      </w:pPr>
    </w:p>
    <w:p w:rsidR="00D158D2" w:rsidRPr="00797C69" w:rsidRDefault="00E65410" w:rsidP="00D158D2">
      <w:pPr>
        <w:spacing w:line="276" w:lineRule="auto"/>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все налоги (кроме НДС),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w:t>
      </w:r>
      <w:proofErr w:type="gramEnd"/>
      <w:r>
        <w:rPr>
          <w:sz w:val="28"/>
          <w:szCs w:val="28"/>
        </w:rPr>
        <w:t xml:space="preserve"> ограничения движения транспортных сре</w:t>
      </w:r>
      <w:proofErr w:type="gramStart"/>
      <w:r>
        <w:rPr>
          <w:sz w:val="28"/>
          <w:szCs w:val="28"/>
        </w:rPr>
        <w:t>дств в в</w:t>
      </w:r>
      <w:proofErr w:type="gramEnd"/>
      <w:r>
        <w:rPr>
          <w:sz w:val="28"/>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D158D2" w:rsidRDefault="00E65410" w:rsidP="00D158D2">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158D2" w:rsidRPr="00E90EF9" w:rsidRDefault="00E65410" w:rsidP="00D158D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7, 8 к проекту договора (приложение № 5) к документации о закупке </w:t>
      </w:r>
      <w:r>
        <w:rPr>
          <w:b/>
          <w:sz w:val="28"/>
          <w:szCs w:val="28"/>
        </w:rPr>
        <w:t>согласны</w:t>
      </w:r>
      <w:r>
        <w:rPr>
          <w:sz w:val="28"/>
          <w:szCs w:val="28"/>
        </w:rPr>
        <w:t>.</w:t>
      </w:r>
    </w:p>
    <w:p w:rsidR="00D158D2" w:rsidRPr="009A7586" w:rsidRDefault="00E65410" w:rsidP="00D158D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D158D2" w:rsidRPr="009A7586" w:rsidRDefault="00E65410" w:rsidP="00D158D2">
      <w:pPr>
        <w:ind w:firstLine="720"/>
        <w:jc w:val="both"/>
        <w:rPr>
          <w:sz w:val="28"/>
          <w:szCs w:val="28"/>
        </w:rPr>
      </w:pPr>
      <w:r>
        <w:rPr>
          <w:sz w:val="28"/>
          <w:szCs w:val="28"/>
        </w:rPr>
        <w:t>- акт сдачи-приемки выполненных работ/оказанных услуг;</w:t>
      </w:r>
    </w:p>
    <w:p w:rsidR="00D158D2" w:rsidRDefault="00E65410" w:rsidP="00D158D2">
      <w:pPr>
        <w:ind w:firstLine="720"/>
        <w:jc w:val="both"/>
        <w:rPr>
          <w:sz w:val="28"/>
          <w:szCs w:val="28"/>
        </w:rPr>
      </w:pPr>
      <w:r>
        <w:rPr>
          <w:sz w:val="28"/>
          <w:szCs w:val="28"/>
        </w:rPr>
        <w:t>- универсальный передаточный документ (УПД);</w:t>
      </w:r>
    </w:p>
    <w:p w:rsidR="00D158D2" w:rsidRPr="009A7586" w:rsidRDefault="00E65410" w:rsidP="00D158D2">
      <w:pPr>
        <w:ind w:firstLine="720"/>
        <w:jc w:val="both"/>
        <w:rPr>
          <w:sz w:val="28"/>
          <w:szCs w:val="28"/>
        </w:rPr>
      </w:pPr>
      <w:r>
        <w:rPr>
          <w:sz w:val="28"/>
          <w:szCs w:val="28"/>
        </w:rPr>
        <w:t>- счет-фактура;</w:t>
      </w:r>
    </w:p>
    <w:p w:rsidR="00D158D2" w:rsidRPr="003C7F96" w:rsidRDefault="00E65410" w:rsidP="00D158D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158D2" w:rsidRPr="009A7586" w:rsidRDefault="00E65410" w:rsidP="00D158D2">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rsidR="00D158D2" w:rsidRPr="003C7F96" w:rsidRDefault="00E65410" w:rsidP="00D158D2">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158D2" w:rsidRPr="003C7F96" w:rsidRDefault="00E65410" w:rsidP="00D158D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D158D2" w:rsidRPr="003C7F96" w:rsidRDefault="00E65410" w:rsidP="00D158D2">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158D2" w:rsidRPr="003C7F96" w:rsidRDefault="00E65410" w:rsidP="00D158D2">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158D2" w:rsidRPr="003C7F96" w:rsidRDefault="00E65410" w:rsidP="00D158D2">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158D2" w:rsidRPr="003C7F96" w:rsidRDefault="00D158D2" w:rsidP="00D158D2">
      <w:pPr>
        <w:rPr>
          <w:sz w:val="28"/>
          <w:szCs w:val="28"/>
        </w:rPr>
      </w:pPr>
    </w:p>
    <w:p w:rsidR="00D158D2" w:rsidRPr="003C7F96" w:rsidRDefault="00D158D2" w:rsidP="00D158D2">
      <w:pPr>
        <w:rPr>
          <w:sz w:val="28"/>
          <w:szCs w:val="28"/>
        </w:rPr>
      </w:pPr>
    </w:p>
    <w:p w:rsidR="00D158D2" w:rsidRPr="003C7F96" w:rsidRDefault="00E65410" w:rsidP="00D158D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158D2" w:rsidRPr="003C7F96" w:rsidRDefault="00E65410" w:rsidP="00D158D2">
      <w:pPr>
        <w:tabs>
          <w:tab w:val="left" w:pos="8640"/>
        </w:tabs>
        <w:jc w:val="both"/>
        <w:rPr>
          <w:i/>
        </w:rPr>
      </w:pPr>
      <w:r>
        <w:rPr>
          <w:i/>
        </w:rPr>
        <w:t xml:space="preserve">                                                                                      (наименование претендента)</w:t>
      </w:r>
    </w:p>
    <w:p w:rsidR="00D158D2" w:rsidRPr="003C7F96" w:rsidRDefault="00E65410" w:rsidP="00D158D2">
      <w:pPr>
        <w:jc w:val="both"/>
        <w:rPr>
          <w:sz w:val="28"/>
          <w:szCs w:val="28"/>
          <w:lang w:eastAsia="ru-RU"/>
        </w:rPr>
      </w:pPr>
      <w:r>
        <w:rPr>
          <w:sz w:val="28"/>
          <w:szCs w:val="28"/>
          <w:lang w:eastAsia="ru-RU"/>
        </w:rPr>
        <w:t>__________________________________________________________________</w:t>
      </w:r>
    </w:p>
    <w:p w:rsidR="00D158D2" w:rsidRPr="003C7F96" w:rsidRDefault="00E65410" w:rsidP="00D158D2">
      <w:pPr>
        <w:jc w:val="both"/>
        <w:rPr>
          <w:sz w:val="28"/>
          <w:szCs w:val="28"/>
          <w:lang w:eastAsia="ru-RU"/>
        </w:rPr>
      </w:pPr>
      <w:r>
        <w:rPr>
          <w:sz w:val="28"/>
          <w:szCs w:val="28"/>
          <w:lang w:eastAsia="ru-RU"/>
        </w:rPr>
        <w:t>_________________________________________________________________</w:t>
      </w:r>
    </w:p>
    <w:p w:rsidR="00D158D2" w:rsidRPr="003C7F96" w:rsidRDefault="00E65410" w:rsidP="00D158D2">
      <w:pPr>
        <w:jc w:val="both"/>
        <w:rPr>
          <w:i/>
        </w:rPr>
      </w:pPr>
      <w:r>
        <w:rPr>
          <w:i/>
        </w:rPr>
        <w:t xml:space="preserve">                 М.П.</w:t>
      </w:r>
      <w:r>
        <w:rPr>
          <w:i/>
        </w:rPr>
        <w:tab/>
      </w:r>
      <w:r>
        <w:rPr>
          <w:i/>
        </w:rPr>
        <w:tab/>
      </w:r>
      <w:r>
        <w:rPr>
          <w:i/>
        </w:rPr>
        <w:tab/>
        <w:t xml:space="preserve">    (ФИО полностью, должность, подпись)</w:t>
      </w:r>
    </w:p>
    <w:p w:rsidR="00D158D2" w:rsidRPr="003C7F96" w:rsidRDefault="00E65410" w:rsidP="00D158D2">
      <w:pPr>
        <w:jc w:val="both"/>
        <w:rPr>
          <w:sz w:val="28"/>
          <w:szCs w:val="28"/>
          <w:lang w:eastAsia="ru-RU"/>
        </w:rPr>
      </w:pPr>
      <w:r>
        <w:rPr>
          <w:sz w:val="28"/>
          <w:szCs w:val="28"/>
          <w:lang w:eastAsia="ru-RU"/>
        </w:rPr>
        <w:t>«____» ____________ 2022 г.</w:t>
      </w:r>
    </w:p>
    <w:p w:rsidR="00D158D2" w:rsidRPr="003C7F96" w:rsidRDefault="00D158D2" w:rsidP="00D158D2">
      <w:pPr>
        <w:jc w:val="both"/>
        <w:rPr>
          <w:rFonts w:eastAsia="MS Mincho"/>
          <w:sz w:val="28"/>
          <w:szCs w:val="28"/>
        </w:rPr>
      </w:pPr>
    </w:p>
    <w:p w:rsidR="00D158D2" w:rsidRDefault="00D158D2" w:rsidP="00D158D2">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80D4D" w:rsidRDefault="00A80D4D">
      <w:pPr>
        <w:pStyle w:val="af9"/>
        <w:ind w:firstLine="0"/>
        <w:jc w:val="right"/>
        <w:rPr>
          <w:szCs w:val="28"/>
        </w:rPr>
      </w:pPr>
    </w:p>
    <w:p w:rsidR="00A80D4D" w:rsidRDefault="00E65410">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158D2" w:rsidRPr="00B2127E" w:rsidRDefault="00D158D2" w:rsidP="00D158D2">
      <w:pPr>
        <w:jc w:val="right"/>
        <w:rPr>
          <w:sz w:val="28"/>
          <w:szCs w:val="28"/>
        </w:rPr>
      </w:pPr>
    </w:p>
    <w:p w:rsidR="00D158D2" w:rsidRPr="00B2127E" w:rsidRDefault="00D158D2" w:rsidP="00D158D2">
      <w:pPr>
        <w:rPr>
          <w:sz w:val="28"/>
          <w:szCs w:val="28"/>
        </w:rPr>
      </w:pPr>
    </w:p>
    <w:p w:rsidR="00D158D2" w:rsidRPr="00B2127E" w:rsidRDefault="00D158D2" w:rsidP="00D158D2">
      <w:pPr>
        <w:jc w:val="center"/>
        <w:rPr>
          <w:b/>
          <w:bCs/>
          <w:sz w:val="28"/>
          <w:szCs w:val="28"/>
        </w:rPr>
      </w:pPr>
    </w:p>
    <w:p w:rsidR="00D158D2" w:rsidRPr="00B2127E" w:rsidRDefault="00E65410" w:rsidP="00D158D2">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D158D2" w:rsidRPr="00B2127E" w:rsidRDefault="00E65410" w:rsidP="00D158D2">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D158D2" w:rsidRPr="00B2127E" w:rsidTr="54082D7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 xml:space="preserve">Предмет договора </w:t>
            </w:r>
            <w:r w:rsidRPr="54082D7F">
              <w:rPr>
                <w:i/>
                <w:iCs/>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 xml:space="preserve"> Сумма по  документам, подтверждающим факт реализации договора, без учета НДС, руб.</w:t>
            </w:r>
          </w:p>
        </w:tc>
      </w:tr>
      <w:tr w:rsidR="00D158D2" w:rsidRPr="00B2127E" w:rsidTr="54082D7F">
        <w:trPr>
          <w:trHeight w:val="274"/>
        </w:trPr>
        <w:tc>
          <w:tcPr>
            <w:tcW w:w="421" w:type="dxa"/>
            <w:tcBorders>
              <w:top w:val="single" w:sz="4" w:space="0" w:color="auto"/>
              <w:left w:val="single" w:sz="4" w:space="0" w:color="auto"/>
              <w:bottom w:val="single" w:sz="4" w:space="0" w:color="auto"/>
              <w:right w:val="single" w:sz="4" w:space="0" w:color="auto"/>
            </w:tcBorders>
          </w:tcPr>
          <w:p w:rsidR="00D158D2" w:rsidRPr="00B2127E" w:rsidRDefault="00E65410" w:rsidP="00D158D2">
            <w:r>
              <w:t>1.</w:t>
            </w:r>
          </w:p>
        </w:tc>
        <w:tc>
          <w:tcPr>
            <w:tcW w:w="1135" w:type="dxa"/>
            <w:tcBorders>
              <w:top w:val="single" w:sz="4" w:space="0" w:color="auto"/>
              <w:left w:val="single" w:sz="4" w:space="0" w:color="auto"/>
              <w:bottom w:val="single" w:sz="4" w:space="0" w:color="auto"/>
              <w:right w:val="single" w:sz="4" w:space="0" w:color="auto"/>
            </w:tcBorders>
            <w:vAlign w:val="center"/>
          </w:tcPr>
          <w:p w:rsidR="00D158D2" w:rsidRPr="00B2127E" w:rsidRDefault="00D158D2" w:rsidP="00D158D2">
            <w:pPr>
              <w:jc w:val="center"/>
            </w:pPr>
          </w:p>
        </w:tc>
        <w:tc>
          <w:tcPr>
            <w:tcW w:w="2805"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417"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134"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r>
      <w:tr w:rsidR="00D158D2" w:rsidRPr="00B2127E" w:rsidTr="54082D7F">
        <w:trPr>
          <w:trHeight w:val="262"/>
        </w:trPr>
        <w:tc>
          <w:tcPr>
            <w:tcW w:w="421" w:type="dxa"/>
            <w:tcBorders>
              <w:top w:val="single" w:sz="4" w:space="0" w:color="auto"/>
              <w:left w:val="single" w:sz="4" w:space="0" w:color="auto"/>
              <w:bottom w:val="single" w:sz="4" w:space="0" w:color="auto"/>
              <w:right w:val="single" w:sz="4" w:space="0" w:color="auto"/>
            </w:tcBorders>
          </w:tcPr>
          <w:p w:rsidR="00D158D2" w:rsidRPr="00B2127E" w:rsidRDefault="00E65410" w:rsidP="00D158D2">
            <w:r>
              <w:t>2.</w:t>
            </w:r>
          </w:p>
        </w:tc>
        <w:tc>
          <w:tcPr>
            <w:tcW w:w="1135" w:type="dxa"/>
            <w:tcBorders>
              <w:top w:val="single" w:sz="4" w:space="0" w:color="auto"/>
              <w:left w:val="single" w:sz="4" w:space="0" w:color="auto"/>
              <w:bottom w:val="single" w:sz="4" w:space="0" w:color="auto"/>
              <w:right w:val="single" w:sz="4" w:space="0" w:color="auto"/>
            </w:tcBorders>
            <w:vAlign w:val="center"/>
          </w:tcPr>
          <w:p w:rsidR="00D158D2" w:rsidRPr="00B2127E" w:rsidRDefault="00D158D2" w:rsidP="00D158D2">
            <w:pPr>
              <w:jc w:val="center"/>
            </w:pPr>
          </w:p>
        </w:tc>
        <w:tc>
          <w:tcPr>
            <w:tcW w:w="2805"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417"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134"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D158D2" w:rsidP="00D158D2"/>
        </w:tc>
      </w:tr>
      <w:tr w:rsidR="00D158D2" w:rsidRPr="00B2127E" w:rsidTr="54082D7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D158D2" w:rsidRPr="00B2127E" w:rsidRDefault="00E65410" w:rsidP="00D158D2">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E65410" w:rsidP="00D158D2">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D158D2" w:rsidRPr="00B2127E" w:rsidRDefault="00E65410" w:rsidP="00D158D2">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D158D2" w:rsidRPr="00B2127E" w:rsidRDefault="00D158D2" w:rsidP="00D158D2">
      <w:pPr>
        <w:rPr>
          <w:sz w:val="28"/>
          <w:szCs w:val="28"/>
        </w:rPr>
      </w:pPr>
    </w:p>
    <w:p w:rsidR="00D158D2" w:rsidRPr="00B2127E" w:rsidRDefault="00E65410" w:rsidP="00D158D2">
      <w:r>
        <w:rPr>
          <w:color w:val="FF0000"/>
        </w:rPr>
        <w:t>Порядок предоставления документов</w:t>
      </w:r>
      <w:r>
        <w:t xml:space="preserve">: </w:t>
      </w:r>
    </w:p>
    <w:p w:rsidR="00D158D2" w:rsidRPr="00B2127E" w:rsidRDefault="00D158D2" w:rsidP="00D158D2"/>
    <w:p w:rsidR="00D158D2" w:rsidRPr="00B2127E" w:rsidRDefault="00E65410" w:rsidP="00D158D2">
      <w:r>
        <w:t>1.1. копия договора, указанного в строке 1 таблицы;</w:t>
      </w:r>
    </w:p>
    <w:p w:rsidR="00D158D2" w:rsidRPr="00B2127E" w:rsidRDefault="00E65410" w:rsidP="00D158D2">
      <w:r>
        <w:t>1.2. копии документов, подтверждающих факт реализации договора на сумму, указанную в строке 1 таблицы;</w:t>
      </w:r>
    </w:p>
    <w:p w:rsidR="00D158D2" w:rsidRPr="00B2127E" w:rsidRDefault="00E65410" w:rsidP="00D158D2">
      <w:r>
        <w:t>2.1. копия договора, указанного в строке 2 таблицы;</w:t>
      </w:r>
    </w:p>
    <w:p w:rsidR="00D158D2" w:rsidRDefault="00E65410" w:rsidP="00D158D2">
      <w:r>
        <w:t>2.2. копии документов, подтверждающих факт реализации договора на сумму, указанную в строке 2 таблицы.</w:t>
      </w:r>
    </w:p>
    <w:p w:rsidR="00D158D2" w:rsidRPr="00B2127E" w:rsidRDefault="00E65410" w:rsidP="00D158D2">
      <w:r>
        <w:t>3.1……. и т.д.</w:t>
      </w:r>
    </w:p>
    <w:p w:rsidR="00D158D2" w:rsidRPr="00B2127E" w:rsidRDefault="00D158D2" w:rsidP="00D158D2"/>
    <w:p w:rsidR="00D158D2" w:rsidRPr="00B2127E" w:rsidRDefault="00D158D2" w:rsidP="00D158D2"/>
    <w:p w:rsidR="00D158D2" w:rsidRPr="00B2127E" w:rsidRDefault="00E65410" w:rsidP="00D158D2">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в закупке от имени _________________________________________________</w:t>
      </w:r>
    </w:p>
    <w:p w:rsidR="00D158D2" w:rsidRPr="00B2127E" w:rsidRDefault="00E65410" w:rsidP="00D158D2">
      <w:pPr>
        <w:pBdr>
          <w:bottom w:val="single" w:sz="12" w:space="1" w:color="auto"/>
        </w:pBdr>
        <w:tabs>
          <w:tab w:val="left" w:pos="8640"/>
        </w:tabs>
        <w:jc w:val="center"/>
        <w:rPr>
          <w:i/>
        </w:rPr>
      </w:pPr>
      <w:r>
        <w:rPr>
          <w:i/>
        </w:rPr>
        <w:t>(наименование претендента)</w:t>
      </w:r>
    </w:p>
    <w:p w:rsidR="00D158D2" w:rsidRPr="00B2127E" w:rsidRDefault="00D158D2" w:rsidP="00D158D2">
      <w:pPr>
        <w:rPr>
          <w:sz w:val="28"/>
          <w:szCs w:val="28"/>
          <w:lang w:eastAsia="ru-RU"/>
        </w:rPr>
      </w:pPr>
    </w:p>
    <w:p w:rsidR="00D158D2" w:rsidRPr="00B2127E" w:rsidRDefault="00E65410" w:rsidP="00D158D2">
      <w:pPr>
        <w:rPr>
          <w:i/>
        </w:rPr>
      </w:pPr>
      <w:r>
        <w:rPr>
          <w:i/>
        </w:rPr>
        <w:t xml:space="preserve">   М.П.</w:t>
      </w:r>
      <w:r>
        <w:rPr>
          <w:i/>
        </w:rPr>
        <w:tab/>
      </w:r>
      <w:r>
        <w:rPr>
          <w:i/>
        </w:rPr>
        <w:tab/>
      </w:r>
      <w:r>
        <w:rPr>
          <w:i/>
        </w:rPr>
        <w:tab/>
        <w:t>(ФИО полностью, должность, подпись)</w:t>
      </w:r>
    </w:p>
    <w:p w:rsidR="00D158D2" w:rsidRPr="005F249D" w:rsidRDefault="00E65410" w:rsidP="00D158D2">
      <w:pPr>
        <w:rPr>
          <w:sz w:val="28"/>
          <w:szCs w:val="28"/>
          <w:lang w:eastAsia="ru-RU"/>
        </w:rPr>
        <w:sectPr w:rsidR="00D158D2" w:rsidRPr="005F249D" w:rsidSect="007C51E1">
          <w:pgSz w:w="12240" w:h="15840"/>
          <w:pgMar w:top="1440" w:right="1440" w:bottom="1440" w:left="1440" w:header="720" w:footer="720" w:gutter="0"/>
          <w:cols w:space="720"/>
          <w:docGrid w:linePitch="360"/>
        </w:sectPr>
      </w:pPr>
      <w:r>
        <w:rPr>
          <w:sz w:val="28"/>
          <w:szCs w:val="28"/>
          <w:lang w:eastAsia="ru-RU"/>
        </w:rPr>
        <w:t>"____" _______________ 202__г.</w:t>
      </w:r>
    </w:p>
    <w:p w:rsidR="00D158D2" w:rsidRDefault="00D158D2" w:rsidP="00D158D2"/>
    <w:p w:rsidR="00A80D4D" w:rsidRDefault="00E65410">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158D2" w:rsidRPr="00BB7CCD" w:rsidRDefault="00E65410" w:rsidP="00D158D2">
      <w:pPr>
        <w:ind w:right="141" w:firstLine="709"/>
        <w:jc w:val="center"/>
        <w:rPr>
          <w:b/>
          <w:bCs/>
        </w:rPr>
      </w:pPr>
      <w:r>
        <w:rPr>
          <w:b/>
          <w:bCs/>
        </w:rPr>
        <w:t>Договор аренды</w:t>
      </w:r>
    </w:p>
    <w:p w:rsidR="00D158D2" w:rsidRPr="003426D1" w:rsidRDefault="00E65410" w:rsidP="00D158D2">
      <w:pPr>
        <w:ind w:right="141" w:firstLine="709"/>
        <w:jc w:val="center"/>
        <w:rPr>
          <w:b/>
          <w:bCs/>
        </w:rPr>
      </w:pPr>
      <w:r>
        <w:rPr>
          <w:b/>
          <w:bCs/>
        </w:rPr>
        <w:t>транспортного средства с экипажем №_________________</w:t>
      </w:r>
    </w:p>
    <w:p w:rsidR="00D158D2" w:rsidRPr="008522C8" w:rsidRDefault="00D158D2" w:rsidP="00D158D2">
      <w:pPr>
        <w:autoSpaceDE w:val="0"/>
        <w:autoSpaceDN w:val="0"/>
        <w:adjustRightInd w:val="0"/>
        <w:ind w:right="141" w:firstLine="709"/>
        <w:jc w:val="center"/>
        <w:rPr>
          <w:b/>
          <w:bCs/>
        </w:rPr>
      </w:pPr>
    </w:p>
    <w:p w:rsidR="00D158D2" w:rsidRPr="006369AA" w:rsidRDefault="00D158D2" w:rsidP="00D158D2">
      <w:pPr>
        <w:autoSpaceDE w:val="0"/>
        <w:autoSpaceDN w:val="0"/>
        <w:adjustRightInd w:val="0"/>
        <w:ind w:right="141" w:firstLine="709"/>
        <w:jc w:val="both"/>
      </w:pPr>
    </w:p>
    <w:p w:rsidR="00D158D2" w:rsidRPr="00520031" w:rsidRDefault="057B2FED" w:rsidP="00D158D2">
      <w:pPr>
        <w:autoSpaceDE w:val="0"/>
        <w:autoSpaceDN w:val="0"/>
        <w:adjustRightInd w:val="0"/>
        <w:ind w:right="141"/>
        <w:jc w:val="both"/>
      </w:pPr>
      <w:r>
        <w:t>г. Новосибирск                                                                            "___" ____________ 202__ г.</w:t>
      </w:r>
    </w:p>
    <w:p w:rsidR="00D158D2" w:rsidRPr="00520031" w:rsidRDefault="00D158D2" w:rsidP="00D158D2">
      <w:pPr>
        <w:autoSpaceDE w:val="0"/>
        <w:autoSpaceDN w:val="0"/>
        <w:adjustRightInd w:val="0"/>
        <w:ind w:right="141" w:firstLine="709"/>
        <w:jc w:val="both"/>
      </w:pPr>
    </w:p>
    <w:p w:rsidR="00D158D2" w:rsidRPr="00520031" w:rsidRDefault="00D158D2" w:rsidP="00D158D2">
      <w:pPr>
        <w:autoSpaceDE w:val="0"/>
        <w:autoSpaceDN w:val="0"/>
        <w:adjustRightInd w:val="0"/>
        <w:ind w:right="141" w:firstLine="709"/>
        <w:jc w:val="both"/>
      </w:pPr>
    </w:p>
    <w:p w:rsidR="00D158D2" w:rsidRPr="003641D8" w:rsidRDefault="00E65410" w:rsidP="00D158D2">
      <w:pPr>
        <w:spacing w:line="276" w:lineRule="auto"/>
        <w:ind w:right="141" w:firstLine="709"/>
        <w:jc w:val="both"/>
      </w:pPr>
      <w:r>
        <w:t xml:space="preserve">_____________________________________________________, именуемое в дальнейшем «Арендодатель», в лице ___________________________________________, действующего на основании 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proofErr w:type="gramStart"/>
      <w:r>
        <w:t>Ц</w:t>
      </w:r>
      <w:proofErr w:type="gramEnd"/>
      <w:r>
        <w:t>/2022/НКП З-СИБ-68г от 11.02.2022г.,  с другой стороны, именуемые вместе «Стороны», а по отдельности «Сторона», заключили настоящий договор (далее - Договор) о нижеследующем:</w:t>
      </w:r>
    </w:p>
    <w:p w:rsidR="00D158D2" w:rsidRPr="00520031" w:rsidRDefault="00D158D2" w:rsidP="00D158D2">
      <w:pPr>
        <w:autoSpaceDE w:val="0"/>
        <w:autoSpaceDN w:val="0"/>
        <w:adjustRightInd w:val="0"/>
        <w:spacing w:line="276" w:lineRule="auto"/>
        <w:ind w:right="141" w:firstLine="709"/>
        <w:jc w:val="both"/>
      </w:pPr>
    </w:p>
    <w:p w:rsidR="00D158D2" w:rsidRPr="00520031" w:rsidRDefault="00E65410" w:rsidP="00D158D2">
      <w:pPr>
        <w:autoSpaceDE w:val="0"/>
        <w:autoSpaceDN w:val="0"/>
        <w:adjustRightInd w:val="0"/>
        <w:spacing w:line="276" w:lineRule="auto"/>
        <w:ind w:right="141" w:firstLine="709"/>
        <w:jc w:val="center"/>
        <w:rPr>
          <w:b/>
          <w:bCs/>
        </w:rPr>
      </w:pPr>
      <w:r>
        <w:rPr>
          <w:b/>
          <w:bCs/>
        </w:rPr>
        <w:t>1. ПРЕДМЕТ ДОГОВОРА</w:t>
      </w:r>
    </w:p>
    <w:p w:rsidR="00D158D2" w:rsidRPr="00520031" w:rsidRDefault="00D158D2" w:rsidP="00D158D2">
      <w:pPr>
        <w:autoSpaceDE w:val="0"/>
        <w:autoSpaceDN w:val="0"/>
        <w:adjustRightInd w:val="0"/>
        <w:spacing w:line="276" w:lineRule="auto"/>
        <w:ind w:right="141" w:firstLine="709"/>
        <w:jc w:val="both"/>
        <w:rPr>
          <w:b/>
          <w:bCs/>
        </w:rPr>
      </w:pPr>
    </w:p>
    <w:p w:rsidR="00D158D2" w:rsidRPr="00C07CDB" w:rsidRDefault="00E65410" w:rsidP="00D158D2">
      <w:pPr>
        <w:tabs>
          <w:tab w:val="left" w:pos="567"/>
        </w:tabs>
        <w:autoSpaceDE w:val="0"/>
        <w:autoSpaceDN w:val="0"/>
        <w:adjustRightInd w:val="0"/>
        <w:spacing w:line="276" w:lineRule="auto"/>
        <w:ind w:right="141" w:firstLine="709"/>
        <w:jc w:val="both"/>
      </w:pPr>
      <w:r>
        <w:t xml:space="preserve">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 в </w:t>
      </w:r>
      <w:proofErr w:type="gramStart"/>
      <w:r>
        <w:t>г</w:t>
      </w:r>
      <w:proofErr w:type="gramEnd"/>
      <w:r>
        <w:t>. Омске, в пригородном, междугороднем и международном сообщении.</w:t>
      </w:r>
    </w:p>
    <w:p w:rsidR="00D158D2" w:rsidRPr="00EA0E72" w:rsidRDefault="00E65410" w:rsidP="00D158D2">
      <w:pPr>
        <w:tabs>
          <w:tab w:val="left" w:pos="567"/>
        </w:tabs>
        <w:autoSpaceDE w:val="0"/>
        <w:autoSpaceDN w:val="0"/>
        <w:adjustRightInd w:val="0"/>
        <w:spacing w:line="276" w:lineRule="auto"/>
        <w:ind w:right="141"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158D2" w:rsidRPr="004A5B29" w:rsidRDefault="00E65410" w:rsidP="00D158D2">
      <w:pPr>
        <w:tabs>
          <w:tab w:val="left" w:pos="567"/>
        </w:tabs>
        <w:autoSpaceDE w:val="0"/>
        <w:autoSpaceDN w:val="0"/>
        <w:adjustRightInd w:val="0"/>
        <w:spacing w:line="276" w:lineRule="auto"/>
        <w:ind w:right="141"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158D2" w:rsidRDefault="00E65410" w:rsidP="00D158D2">
      <w:pPr>
        <w:tabs>
          <w:tab w:val="left" w:pos="567"/>
        </w:tabs>
        <w:autoSpaceDE w:val="0"/>
        <w:autoSpaceDN w:val="0"/>
        <w:adjustRightInd w:val="0"/>
        <w:spacing w:line="276" w:lineRule="auto"/>
        <w:ind w:right="141" w:firstLine="709"/>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158D2" w:rsidRPr="00520031" w:rsidRDefault="00E65410" w:rsidP="00D158D2">
      <w:pPr>
        <w:tabs>
          <w:tab w:val="left" w:pos="567"/>
        </w:tabs>
        <w:autoSpaceDE w:val="0"/>
        <w:autoSpaceDN w:val="0"/>
        <w:adjustRightInd w:val="0"/>
        <w:spacing w:line="276" w:lineRule="auto"/>
        <w:ind w:right="141" w:firstLine="709"/>
        <w:jc w:val="both"/>
      </w:pPr>
      <w:r>
        <w:lastRenderedPageBreak/>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158D2" w:rsidRPr="00520031" w:rsidRDefault="00E65410" w:rsidP="00D158D2">
      <w:pPr>
        <w:tabs>
          <w:tab w:val="left" w:pos="567"/>
        </w:tabs>
        <w:autoSpaceDE w:val="0"/>
        <w:autoSpaceDN w:val="0"/>
        <w:adjustRightInd w:val="0"/>
        <w:spacing w:line="276" w:lineRule="auto"/>
        <w:ind w:right="141" w:firstLine="709"/>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158D2" w:rsidRDefault="00E65410" w:rsidP="00D158D2">
      <w:pPr>
        <w:autoSpaceDE w:val="0"/>
        <w:autoSpaceDN w:val="0"/>
        <w:adjustRightInd w:val="0"/>
        <w:spacing w:line="276" w:lineRule="auto"/>
        <w:ind w:right="141" w:firstLine="709"/>
        <w:jc w:val="both"/>
      </w:pPr>
      <w:r>
        <w:t xml:space="preserve">Арендодатель гарантирует, что у него есть все необходимые разрешения (лицензии) на перевозку грузов. </w:t>
      </w:r>
    </w:p>
    <w:p w:rsidR="00D158D2" w:rsidRPr="00520031" w:rsidRDefault="00E65410" w:rsidP="00D158D2">
      <w:pPr>
        <w:autoSpaceDE w:val="0"/>
        <w:autoSpaceDN w:val="0"/>
        <w:adjustRightInd w:val="0"/>
        <w:spacing w:line="276" w:lineRule="auto"/>
        <w:ind w:right="141"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158D2" w:rsidRDefault="00E65410" w:rsidP="00D158D2">
      <w:pPr>
        <w:autoSpaceDE w:val="0"/>
        <w:autoSpaceDN w:val="0"/>
        <w:adjustRightInd w:val="0"/>
        <w:spacing w:line="276" w:lineRule="auto"/>
        <w:ind w:right="141"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158D2" w:rsidRDefault="00D158D2" w:rsidP="00D158D2">
      <w:pPr>
        <w:autoSpaceDE w:val="0"/>
        <w:autoSpaceDN w:val="0"/>
        <w:adjustRightInd w:val="0"/>
        <w:spacing w:line="276" w:lineRule="auto"/>
        <w:ind w:right="141" w:firstLine="709"/>
        <w:jc w:val="center"/>
        <w:rPr>
          <w:b/>
          <w:bCs/>
        </w:rPr>
      </w:pPr>
    </w:p>
    <w:p w:rsidR="00D158D2" w:rsidRPr="00520031" w:rsidRDefault="00E65410" w:rsidP="00D158D2">
      <w:pPr>
        <w:autoSpaceDE w:val="0"/>
        <w:autoSpaceDN w:val="0"/>
        <w:adjustRightInd w:val="0"/>
        <w:spacing w:line="276" w:lineRule="auto"/>
        <w:ind w:right="141" w:firstLine="709"/>
        <w:jc w:val="center"/>
        <w:rPr>
          <w:b/>
          <w:bCs/>
        </w:rPr>
      </w:pPr>
      <w:r>
        <w:rPr>
          <w:b/>
          <w:bCs/>
        </w:rPr>
        <w:t xml:space="preserve">2. ПОРЯДОК ПЕРЕДАЧИ ТРАНСПОРТНОГО СРЕДСТВА И СРОК АРЕНДЫ </w:t>
      </w:r>
    </w:p>
    <w:p w:rsidR="00D158D2" w:rsidRPr="00520031" w:rsidRDefault="00D158D2" w:rsidP="00D158D2">
      <w:pPr>
        <w:autoSpaceDE w:val="0"/>
        <w:autoSpaceDN w:val="0"/>
        <w:adjustRightInd w:val="0"/>
        <w:spacing w:line="276" w:lineRule="auto"/>
        <w:ind w:right="141" w:firstLine="709"/>
      </w:pPr>
    </w:p>
    <w:p w:rsidR="00D158D2" w:rsidRPr="00A75133" w:rsidRDefault="00E65410" w:rsidP="00D158D2">
      <w:pPr>
        <w:spacing w:line="276" w:lineRule="auto"/>
        <w:ind w:firstLine="540"/>
        <w:jc w:val="both"/>
      </w:pPr>
      <w:r>
        <w:t xml:space="preserve">2.1. Предоставление Транспортных средств в аренду осуществляется на основании Заявок Арендатора, оформленных в виде Реестра заявок (далее по тексту Заявка), согласованного Сторонами в Приложении № 10 к Договору.  Заявка на предоставление Транспортного средства подаётся Арендатором не позднее 16:00 часов дня, предшествующего дню предоставления Транспортного средства, или не позднее 10-00 часов в день предоставления Транспортного средства. Согласование Заявки Арендодателем осуществляется путем заполнения в таблице граф «ТС с экипажем» в течение 30 минут с момента ее получения. </w:t>
      </w:r>
    </w:p>
    <w:p w:rsidR="00D158D2" w:rsidRPr="00A75133" w:rsidRDefault="00E65410" w:rsidP="00D158D2">
      <w:pPr>
        <w:spacing w:line="276" w:lineRule="auto"/>
        <w:ind w:firstLine="540"/>
        <w:jc w:val="both"/>
      </w:pPr>
      <w:r>
        <w:t xml:space="preserve">Заявка направляется Арендодателю в письменном виде по электронной почте </w:t>
      </w:r>
      <w:r>
        <w:rPr>
          <w:color w:val="000000"/>
          <w:sz w:val="27"/>
          <w:szCs w:val="27"/>
        </w:rPr>
        <w:t>(</w:t>
      </w:r>
      <w:proofErr w:type="spellStart"/>
      <w:r>
        <w:rPr>
          <w:color w:val="000000"/>
          <w:sz w:val="27"/>
          <w:szCs w:val="27"/>
        </w:rPr>
        <w:t>e-mail</w:t>
      </w:r>
      <w:proofErr w:type="spellEnd"/>
      <w:r>
        <w:rPr>
          <w:color w:val="000000"/>
          <w:sz w:val="27"/>
          <w:szCs w:val="27"/>
        </w:rPr>
        <w:t>: ______________________).</w:t>
      </w:r>
    </w:p>
    <w:p w:rsidR="00D158D2" w:rsidRDefault="00E65410" w:rsidP="00D158D2">
      <w:pPr>
        <w:suppressAutoHyphens w:val="0"/>
        <w:ind w:firstLine="567"/>
        <w:jc w:val="both"/>
      </w:pPr>
      <w:r>
        <w:t xml:space="preserve">О согласовании Заявки Арендодатель уведомляет Арендатора в письменном виде посредством электронной почты </w:t>
      </w:r>
      <w:hyperlink r:id="rId27" w:history="1">
        <w:r>
          <w:rPr>
            <w:rStyle w:val="a8"/>
          </w:rPr>
          <w:t>dispatcher_omsk@trcont.ru</w:t>
        </w:r>
      </w:hyperlink>
      <w:r>
        <w:t xml:space="preserve">. </w:t>
      </w:r>
    </w:p>
    <w:p w:rsidR="00D158D2" w:rsidRPr="003E1941" w:rsidRDefault="00E65410" w:rsidP="00D158D2">
      <w:pPr>
        <w:suppressAutoHyphens w:val="0"/>
        <w:ind w:firstLine="567"/>
        <w:jc w:val="both"/>
      </w:pPr>
      <w:r>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D158D2" w:rsidRDefault="00E65410" w:rsidP="00D158D2">
      <w:pPr>
        <w:autoSpaceDE w:val="0"/>
        <w:autoSpaceDN w:val="0"/>
        <w:adjustRightInd w:val="0"/>
        <w:spacing w:line="276" w:lineRule="auto"/>
        <w:ind w:right="141" w:firstLine="709"/>
        <w:jc w:val="both"/>
      </w:pPr>
      <w:r>
        <w:t>2.2. Прием Арендатором Транспортного средства в аренду осуществляется в момент прибытия Транспортного средства по адресу, указанному в Заявке, но не ранее срока, согласованного в ней и подтверждается проставлением в разделе 6 «ПРИЕМ ГРУЗА» транспортной накладной даты, времени, ФИО и подписей уполномоченных лиц.</w:t>
      </w:r>
    </w:p>
    <w:p w:rsidR="00D158D2" w:rsidRDefault="00E65410" w:rsidP="00D158D2">
      <w:pPr>
        <w:autoSpaceDE w:val="0"/>
        <w:autoSpaceDN w:val="0"/>
        <w:adjustRightInd w:val="0"/>
        <w:spacing w:line="276" w:lineRule="auto"/>
        <w:ind w:right="141" w:firstLine="709"/>
        <w:jc w:val="both"/>
      </w:pPr>
      <w:r>
        <w:lastRenderedPageBreak/>
        <w:t xml:space="preserve">Возврат Арендодателю Транспортного средства из аренды осуществляется  в момент снятия контейнера с транспортного средства на терминале, складе Клиента или по иному адресу, указанному в Заявке и  подтверждается проставлением в разделе 7 «СДАЧА ГРУЗА» транспортной накладной даты, времени приема/убытия, ФИО и подписей уполномоченных лиц. </w:t>
      </w:r>
    </w:p>
    <w:p w:rsidR="00D158D2" w:rsidRDefault="00E65410" w:rsidP="00D158D2">
      <w:pPr>
        <w:suppressAutoHyphens w:val="0"/>
        <w:ind w:firstLine="709"/>
        <w:jc w:val="both"/>
      </w:pPr>
      <w:r>
        <w:t xml:space="preserve">Арендодатель после окончания аренды в суточный срок предоставляет оригинал транспортной накладной Арендатору. При невозможности предоставления оригинала в указанный срок, Арендодатель не позднее суток, </w:t>
      </w:r>
      <w:proofErr w:type="gramStart"/>
      <w:r>
        <w:t>с даты окончания</w:t>
      </w:r>
      <w:proofErr w:type="gramEnd"/>
      <w:r>
        <w:t xml:space="preserve"> перевозки, направляет скан-копию транспортной накладной на адрес электронной почты Арендатора </w:t>
      </w:r>
      <w:hyperlink r:id="rId28" w:history="1">
        <w:r>
          <w:rPr>
            <w:rStyle w:val="a8"/>
          </w:rPr>
          <w:t>dispatcher_omsk@trcont.ru</w:t>
        </w:r>
      </w:hyperlink>
      <w:r>
        <w:t>. В этом случае оригинал транспортной накладной предоставляется Арендатору не позднее 3-х календарных дней с даты окончания перевозки.</w:t>
      </w:r>
    </w:p>
    <w:p w:rsidR="00D158D2" w:rsidRDefault="00E65410" w:rsidP="00D158D2">
      <w:pPr>
        <w:autoSpaceDE w:val="0"/>
        <w:autoSpaceDN w:val="0"/>
        <w:adjustRightInd w:val="0"/>
        <w:spacing w:line="276" w:lineRule="auto"/>
        <w:ind w:right="141" w:firstLine="709"/>
        <w:jc w:val="both"/>
      </w:pPr>
      <w:r>
        <w:t xml:space="preserve">В случае ненадлежащего оформления представителем Арендодателя (водителем) транспортной накладной, либо непредставления оригинала транспортной накладной в указанный срок, Арендатор оставляет за собой право отказать Арендодателю в оплате арендной платы и суммы дополнительных платежей до момента предоставления </w:t>
      </w:r>
      <w:proofErr w:type="gramStart"/>
      <w:r>
        <w:t>оригинала</w:t>
      </w:r>
      <w:proofErr w:type="gramEnd"/>
      <w:r>
        <w:t xml:space="preserve"> надлежаще оформленной транспортный накладной.</w:t>
      </w:r>
    </w:p>
    <w:p w:rsidR="00D158D2" w:rsidRPr="006369AA" w:rsidRDefault="00E65410" w:rsidP="00D158D2">
      <w:pPr>
        <w:autoSpaceDE w:val="0"/>
        <w:autoSpaceDN w:val="0"/>
        <w:adjustRightInd w:val="0"/>
        <w:spacing w:line="276" w:lineRule="auto"/>
        <w:ind w:right="141" w:firstLine="709"/>
        <w:jc w:val="both"/>
      </w:pPr>
      <w:r>
        <w:t>2.3. Транспортная накладная оформляется в трех экземплярах, по одному для каждой из сторон и один экземпляр для Клиента Арендатора.</w:t>
      </w:r>
    </w:p>
    <w:p w:rsidR="00D158D2" w:rsidRPr="00586B09" w:rsidRDefault="00E65410" w:rsidP="00D158D2">
      <w:pPr>
        <w:autoSpaceDE w:val="0"/>
        <w:autoSpaceDN w:val="0"/>
        <w:adjustRightInd w:val="0"/>
        <w:spacing w:line="276" w:lineRule="auto"/>
        <w:ind w:right="141" w:firstLine="709"/>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158D2" w:rsidRPr="00B423A2" w:rsidRDefault="00E65410" w:rsidP="00D158D2">
      <w:pPr>
        <w:autoSpaceDE w:val="0"/>
        <w:autoSpaceDN w:val="0"/>
        <w:adjustRightInd w:val="0"/>
        <w:spacing w:line="276" w:lineRule="auto"/>
        <w:ind w:right="141" w:firstLine="709"/>
        <w:jc w:val="both"/>
      </w:pPr>
      <w:r>
        <w:t xml:space="preserve"> </w:t>
      </w:r>
    </w:p>
    <w:p w:rsidR="00D158D2" w:rsidRPr="00520031" w:rsidRDefault="00E65410" w:rsidP="00D158D2">
      <w:pPr>
        <w:autoSpaceDE w:val="0"/>
        <w:autoSpaceDN w:val="0"/>
        <w:adjustRightInd w:val="0"/>
        <w:spacing w:line="276" w:lineRule="auto"/>
        <w:ind w:right="141" w:firstLine="709"/>
        <w:jc w:val="center"/>
        <w:rPr>
          <w:b/>
          <w:bCs/>
        </w:rPr>
      </w:pPr>
      <w:r>
        <w:rPr>
          <w:b/>
          <w:bCs/>
        </w:rPr>
        <w:t>3. ПРАВА И ОБЯЗАННОСТИ СТОРОН</w:t>
      </w:r>
    </w:p>
    <w:p w:rsidR="00D158D2" w:rsidRPr="00520031" w:rsidRDefault="00D158D2" w:rsidP="00D158D2">
      <w:pPr>
        <w:autoSpaceDE w:val="0"/>
        <w:autoSpaceDN w:val="0"/>
        <w:adjustRightInd w:val="0"/>
        <w:spacing w:line="276" w:lineRule="auto"/>
        <w:ind w:right="141" w:firstLine="709"/>
        <w:jc w:val="both"/>
      </w:pPr>
    </w:p>
    <w:p w:rsidR="00D158D2" w:rsidRDefault="00E65410" w:rsidP="00D158D2">
      <w:pPr>
        <w:autoSpaceDE w:val="0"/>
        <w:autoSpaceDN w:val="0"/>
        <w:adjustRightInd w:val="0"/>
        <w:spacing w:line="276" w:lineRule="auto"/>
        <w:ind w:right="141" w:firstLine="709"/>
        <w:jc w:val="both"/>
      </w:pPr>
      <w:r>
        <w:t>3.1. Арендодатель обязан:</w:t>
      </w:r>
    </w:p>
    <w:p w:rsidR="00D158D2" w:rsidRPr="000662AF" w:rsidRDefault="00E65410" w:rsidP="00D158D2">
      <w:pPr>
        <w:autoSpaceDE w:val="0"/>
        <w:autoSpaceDN w:val="0"/>
        <w:adjustRightInd w:val="0"/>
        <w:spacing w:line="276" w:lineRule="auto"/>
        <w:ind w:right="141" w:firstLine="709"/>
        <w:jc w:val="both"/>
      </w:pPr>
      <w:r>
        <w:t>3.1.1. принимать от Арендатора Заявки и осуществлять их согласование в течение 30 минут с момента получения Заявки;</w:t>
      </w:r>
    </w:p>
    <w:p w:rsidR="00D158D2" w:rsidRDefault="00E65410" w:rsidP="00D158D2">
      <w:pPr>
        <w:autoSpaceDE w:val="0"/>
        <w:autoSpaceDN w:val="0"/>
        <w:adjustRightInd w:val="0"/>
        <w:spacing w:line="276" w:lineRule="auto"/>
        <w:ind w:right="141" w:firstLine="709"/>
        <w:jc w:val="both"/>
        <w:rPr>
          <w:color w:val="000000" w:themeColor="text1"/>
        </w:rPr>
      </w:pPr>
      <w:r>
        <w:t xml:space="preserve">3.1.2.1. </w:t>
      </w:r>
      <w:r>
        <w:rPr>
          <w:color w:val="000000" w:themeColor="text1"/>
        </w:rPr>
        <w:t xml:space="preserve">предоставлять Арендатору в аренду Транспортное средство по адресу и в срок, </w:t>
      </w:r>
      <w:proofErr w:type="gramStart"/>
      <w:r>
        <w:rPr>
          <w:color w:val="000000" w:themeColor="text1"/>
        </w:rPr>
        <w:t>указанные</w:t>
      </w:r>
      <w:proofErr w:type="gramEnd"/>
      <w:r>
        <w:rPr>
          <w:color w:val="000000" w:themeColor="text1"/>
        </w:rPr>
        <w:t xml:space="preserve"> в заявке, а также обеспечить исполнение сроков, указанных в заявке;</w:t>
      </w:r>
    </w:p>
    <w:p w:rsidR="00D158D2" w:rsidRPr="00520031" w:rsidRDefault="00E65410" w:rsidP="00D158D2">
      <w:pPr>
        <w:autoSpaceDE w:val="0"/>
        <w:autoSpaceDN w:val="0"/>
        <w:adjustRightInd w:val="0"/>
        <w:spacing w:line="276" w:lineRule="auto"/>
        <w:ind w:right="141" w:firstLine="709"/>
        <w:jc w:val="both"/>
        <w:rPr>
          <w:color w:val="000000" w:themeColor="text1"/>
        </w:rPr>
      </w:pPr>
      <w:r>
        <w:rPr>
          <w:color w:val="000000" w:themeColor="text1"/>
        </w:rPr>
        <w:t xml:space="preserve">3.1.2.2. </w:t>
      </w:r>
      <w:r>
        <w:rPr>
          <w:bCs/>
        </w:rPr>
        <w:t>предоставить Транспортные средства по всему объему Заявок Арендатора, а в случае увеличения количества требуемых Арендатором транспортных средств обеспечить их наличие.</w:t>
      </w:r>
    </w:p>
    <w:p w:rsidR="00D158D2" w:rsidRPr="00520031" w:rsidRDefault="00E65410" w:rsidP="00D158D2">
      <w:pPr>
        <w:autoSpaceDE w:val="0"/>
        <w:autoSpaceDN w:val="0"/>
        <w:adjustRightInd w:val="0"/>
        <w:spacing w:line="276" w:lineRule="auto"/>
        <w:ind w:right="141" w:firstLine="709"/>
        <w:jc w:val="both"/>
      </w:pPr>
      <w:r>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Коммерческую пригодность предоставляемых Транспортных средств определяет Арендодатель;</w:t>
      </w:r>
    </w:p>
    <w:p w:rsidR="00D158D2" w:rsidRPr="00520031" w:rsidRDefault="00E65410" w:rsidP="00D158D2">
      <w:pPr>
        <w:autoSpaceDE w:val="0"/>
        <w:autoSpaceDN w:val="0"/>
        <w:adjustRightInd w:val="0"/>
        <w:spacing w:line="276" w:lineRule="auto"/>
        <w:ind w:right="141" w:firstLine="709"/>
        <w:jc w:val="both"/>
      </w:pPr>
      <w:r>
        <w:t>3.1.4. в период нахождения Транспортного средства в аренде у Арендатора поддерживать его надлежащее состояние.</w:t>
      </w:r>
    </w:p>
    <w:p w:rsidR="00D158D2" w:rsidRPr="00504177" w:rsidRDefault="00E65410" w:rsidP="00D158D2">
      <w:pPr>
        <w:autoSpaceDE w:val="0"/>
        <w:autoSpaceDN w:val="0"/>
        <w:adjustRightInd w:val="0"/>
        <w:spacing w:line="276" w:lineRule="auto"/>
        <w:ind w:right="141" w:firstLine="709"/>
        <w:jc w:val="both"/>
      </w:pPr>
      <w:r>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58D2" w:rsidRPr="00520031" w:rsidRDefault="00E65410" w:rsidP="00D158D2">
      <w:pPr>
        <w:autoSpaceDE w:val="0"/>
        <w:autoSpaceDN w:val="0"/>
        <w:adjustRightInd w:val="0"/>
        <w:spacing w:line="276" w:lineRule="auto"/>
        <w:ind w:right="141"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158D2" w:rsidRPr="00520031" w:rsidRDefault="00E65410" w:rsidP="00D158D2">
      <w:pPr>
        <w:autoSpaceDE w:val="0"/>
        <w:autoSpaceDN w:val="0"/>
        <w:adjustRightInd w:val="0"/>
        <w:spacing w:line="276" w:lineRule="auto"/>
        <w:ind w:right="141"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D158D2" w:rsidRPr="00520031" w:rsidRDefault="00E65410" w:rsidP="00D158D2">
      <w:pPr>
        <w:autoSpaceDE w:val="0"/>
        <w:autoSpaceDN w:val="0"/>
        <w:adjustRightInd w:val="0"/>
        <w:spacing w:line="276" w:lineRule="auto"/>
        <w:ind w:right="141"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D158D2" w:rsidRPr="00520031" w:rsidRDefault="00E65410" w:rsidP="00D158D2">
      <w:pPr>
        <w:autoSpaceDE w:val="0"/>
        <w:autoSpaceDN w:val="0"/>
        <w:adjustRightInd w:val="0"/>
        <w:spacing w:line="276" w:lineRule="auto"/>
        <w:ind w:right="141"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158D2" w:rsidRPr="00520031" w:rsidRDefault="00E65410" w:rsidP="00D158D2">
      <w:pPr>
        <w:autoSpaceDE w:val="0"/>
        <w:autoSpaceDN w:val="0"/>
        <w:adjustRightInd w:val="0"/>
        <w:spacing w:line="276" w:lineRule="auto"/>
        <w:ind w:right="141" w:firstLine="709"/>
        <w:jc w:val="both"/>
        <w:rPr>
          <w:color w:val="000000" w:themeColor="text1"/>
        </w:rPr>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Pr>
          <w:color w:val="000000" w:themeColor="text1"/>
        </w:rPr>
        <w:t>;</w:t>
      </w:r>
    </w:p>
    <w:p w:rsidR="00D158D2" w:rsidRPr="00520031" w:rsidRDefault="00E65410" w:rsidP="00D158D2">
      <w:pPr>
        <w:autoSpaceDE w:val="0"/>
        <w:autoSpaceDN w:val="0"/>
        <w:adjustRightInd w:val="0"/>
        <w:spacing w:line="276" w:lineRule="auto"/>
        <w:ind w:right="141"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D158D2" w:rsidRDefault="00E65410" w:rsidP="00D158D2">
      <w:pPr>
        <w:autoSpaceDE w:val="0"/>
        <w:autoSpaceDN w:val="0"/>
        <w:adjustRightInd w:val="0"/>
        <w:spacing w:line="276" w:lineRule="auto"/>
        <w:ind w:right="141"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158D2" w:rsidRPr="00520031" w:rsidRDefault="00E65410" w:rsidP="00D158D2">
      <w:pPr>
        <w:autoSpaceDE w:val="0"/>
        <w:autoSpaceDN w:val="0"/>
        <w:adjustRightInd w:val="0"/>
        <w:spacing w:line="276" w:lineRule="auto"/>
        <w:ind w:right="141" w:firstLine="709"/>
        <w:jc w:val="both"/>
      </w:pPr>
      <w:r>
        <w:t>3.1.12. обеспечить исполнение силами экипажа выполнение сопутствующих услуг:</w:t>
      </w:r>
    </w:p>
    <w:p w:rsidR="00D158D2" w:rsidRDefault="00E65410" w:rsidP="00D158D2">
      <w:pPr>
        <w:autoSpaceDE w:val="0"/>
        <w:autoSpaceDN w:val="0"/>
        <w:adjustRightInd w:val="0"/>
        <w:spacing w:line="276" w:lineRule="auto"/>
        <w:ind w:right="141"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158D2" w:rsidRDefault="00E65410" w:rsidP="00D158D2">
      <w:pPr>
        <w:autoSpaceDE w:val="0"/>
        <w:autoSpaceDN w:val="0"/>
        <w:adjustRightInd w:val="0"/>
        <w:spacing w:line="276" w:lineRule="auto"/>
        <w:ind w:right="141"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158D2" w:rsidRPr="00520031" w:rsidRDefault="00E65410" w:rsidP="00D158D2">
      <w:pPr>
        <w:autoSpaceDE w:val="0"/>
        <w:autoSpaceDN w:val="0"/>
        <w:adjustRightInd w:val="0"/>
        <w:spacing w:line="276" w:lineRule="auto"/>
        <w:ind w:right="141" w:firstLine="70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158D2" w:rsidRPr="00520031" w:rsidRDefault="00E65410" w:rsidP="00D158D2">
      <w:pPr>
        <w:autoSpaceDE w:val="0"/>
        <w:autoSpaceDN w:val="0"/>
        <w:adjustRightInd w:val="0"/>
        <w:spacing w:line="276" w:lineRule="auto"/>
        <w:ind w:right="141"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158D2" w:rsidRPr="00520031" w:rsidRDefault="00E65410" w:rsidP="00D158D2">
      <w:pPr>
        <w:autoSpaceDE w:val="0"/>
        <w:autoSpaceDN w:val="0"/>
        <w:adjustRightInd w:val="0"/>
        <w:spacing w:line="276" w:lineRule="auto"/>
        <w:ind w:right="141" w:firstLine="709"/>
        <w:jc w:val="both"/>
      </w:pPr>
      <w:r>
        <w:t>3.1.12.5. проверку технического и коммерческого состояния контейнера после выгрузки из него груза;</w:t>
      </w:r>
    </w:p>
    <w:p w:rsidR="00D158D2" w:rsidRPr="00520031" w:rsidRDefault="00E65410" w:rsidP="00D158D2">
      <w:pPr>
        <w:autoSpaceDE w:val="0"/>
        <w:autoSpaceDN w:val="0"/>
        <w:adjustRightInd w:val="0"/>
        <w:spacing w:line="276" w:lineRule="auto"/>
        <w:ind w:right="141" w:firstLine="70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158D2" w:rsidRPr="00520031" w:rsidRDefault="00E65410" w:rsidP="00D158D2">
      <w:pPr>
        <w:autoSpaceDE w:val="0"/>
        <w:autoSpaceDN w:val="0"/>
        <w:adjustRightInd w:val="0"/>
        <w:spacing w:line="276" w:lineRule="auto"/>
        <w:ind w:right="141"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D158D2" w:rsidRPr="00520031" w:rsidRDefault="00E65410" w:rsidP="00D158D2">
      <w:pPr>
        <w:autoSpaceDE w:val="0"/>
        <w:autoSpaceDN w:val="0"/>
        <w:adjustRightInd w:val="0"/>
        <w:spacing w:line="276" w:lineRule="auto"/>
        <w:ind w:right="141"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158D2" w:rsidRPr="00520031" w:rsidRDefault="00E65410" w:rsidP="00D158D2">
      <w:pPr>
        <w:autoSpaceDE w:val="0"/>
        <w:autoSpaceDN w:val="0"/>
        <w:adjustRightInd w:val="0"/>
        <w:spacing w:line="276" w:lineRule="auto"/>
        <w:ind w:right="141"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158D2" w:rsidRPr="00520031" w:rsidRDefault="00E65410" w:rsidP="00D158D2">
      <w:pPr>
        <w:autoSpaceDE w:val="0"/>
        <w:autoSpaceDN w:val="0"/>
        <w:adjustRightInd w:val="0"/>
        <w:spacing w:line="276" w:lineRule="auto"/>
        <w:ind w:right="141" w:firstLine="709"/>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Pr>
          <w:b/>
          <w:bCs/>
          <w:color w:val="000000"/>
          <w:shd w:val="clear" w:color="auto" w:fill="FFFFFF"/>
        </w:rPr>
        <w:t>8(913)0200657</w:t>
      </w:r>
      <w:r>
        <w:rPr>
          <w:rFonts w:ascii="Calibri" w:hAnsi="Calibri" w:cs="Calibri"/>
          <w:color w:val="000000"/>
          <w:shd w:val="clear" w:color="auto" w:fill="FFFFFF"/>
        </w:rPr>
        <w:t> </w:t>
      </w:r>
      <w: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158D2" w:rsidRPr="00520031" w:rsidRDefault="00E65410" w:rsidP="00D158D2">
      <w:pPr>
        <w:autoSpaceDE w:val="0"/>
        <w:autoSpaceDN w:val="0"/>
        <w:adjustRightInd w:val="0"/>
        <w:spacing w:line="276" w:lineRule="auto"/>
        <w:ind w:right="141" w:firstLine="709"/>
        <w:jc w:val="both"/>
      </w:pPr>
      <w:r>
        <w:t xml:space="preserve">3.1.12.11. незамедлительное информирование Арендатора водителем по телефонной связи </w:t>
      </w:r>
      <w:r>
        <w:rPr>
          <w:b/>
          <w:shd w:val="clear" w:color="auto" w:fill="FFFFFF"/>
        </w:rPr>
        <w:t>8(983)130-82-64</w:t>
      </w:r>
      <w:r>
        <w:rPr>
          <w:shd w:val="clear" w:color="auto" w:fill="FFFFFF"/>
        </w:rPr>
        <w:t xml:space="preserve"> </w:t>
      </w:r>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58D2" w:rsidRPr="00520031" w:rsidRDefault="00E65410" w:rsidP="00D158D2">
      <w:pPr>
        <w:autoSpaceDE w:val="0"/>
        <w:autoSpaceDN w:val="0"/>
        <w:adjustRightInd w:val="0"/>
        <w:spacing w:line="276" w:lineRule="auto"/>
        <w:ind w:right="141"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158D2" w:rsidRDefault="00E65410" w:rsidP="00D158D2">
      <w:pPr>
        <w:autoSpaceDE w:val="0"/>
        <w:autoSpaceDN w:val="0"/>
        <w:adjustRightInd w:val="0"/>
        <w:spacing w:line="276" w:lineRule="auto"/>
        <w:ind w:right="141"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58D2" w:rsidRDefault="00E65410" w:rsidP="00D158D2">
      <w:pPr>
        <w:autoSpaceDE w:val="0"/>
        <w:autoSpaceDN w:val="0"/>
        <w:adjustRightInd w:val="0"/>
        <w:spacing w:line="276" w:lineRule="auto"/>
        <w:ind w:right="141" w:firstLine="709"/>
        <w:jc w:val="both"/>
      </w:pPr>
      <w:r>
        <w:t>3.1.12.14. осуществлять снятие ЗПУ своими силами;</w:t>
      </w:r>
    </w:p>
    <w:p w:rsidR="00D158D2" w:rsidRDefault="00E65410" w:rsidP="00D158D2">
      <w:pPr>
        <w:autoSpaceDE w:val="0"/>
        <w:autoSpaceDN w:val="0"/>
        <w:adjustRightInd w:val="0"/>
        <w:spacing w:line="276" w:lineRule="auto"/>
        <w:ind w:right="141" w:firstLine="709"/>
        <w:jc w:val="both"/>
        <w:rPr>
          <w:color w:val="FF0000"/>
        </w:rPr>
      </w:pPr>
      <w:proofErr w:type="gramStart"/>
      <w:r>
        <w:t xml:space="preserve">3.1.13. составлять и в течение 5 (пяти) календарных дней с даты окончания расчетного периода предоставлять Арендатору Сводную ведомость, составленную по </w:t>
      </w:r>
      <w:r>
        <w:lastRenderedPageBreak/>
        <w:t>форме Приложения № 3 к Договору, с суммой платы за расчетный период 10 (десять) календарных дней</w:t>
      </w:r>
      <w:r>
        <w:rPr>
          <w:i/>
          <w:iCs/>
        </w:rPr>
        <w:t xml:space="preserve"> </w:t>
      </w:r>
      <w:r>
        <w:t>и сформированные на ее основе счет-фактуру, акт сдачи-приемки оказанных Услуг или универсальный передаточный документ (УПД), с итоговой суммой за отчетный период, а также Отчет Арендодателя</w:t>
      </w:r>
      <w:proofErr w:type="gramEnd"/>
      <w:r>
        <w:t xml:space="preserve"> </w:t>
      </w:r>
      <w:proofErr w:type="gramStart"/>
      <w:r>
        <w:t>составленный</w:t>
      </w:r>
      <w:proofErr w:type="gramEnd"/>
      <w:r>
        <w:t xml:space="preserve"> в электронном виде по форме Приложения № 5 к Договору;</w:t>
      </w:r>
    </w:p>
    <w:p w:rsidR="00D158D2" w:rsidRDefault="00E65410" w:rsidP="00D158D2">
      <w:pPr>
        <w:autoSpaceDE w:val="0"/>
        <w:autoSpaceDN w:val="0"/>
        <w:adjustRightInd w:val="0"/>
        <w:spacing w:line="276" w:lineRule="auto"/>
        <w:ind w:right="141" w:firstLine="709"/>
        <w:jc w:val="both"/>
      </w:pPr>
      <w:r>
        <w:t xml:space="preserve">3.1.14.  обеспечить и гарантировать наличие у членов экипажа (водителей): </w:t>
      </w:r>
    </w:p>
    <w:p w:rsidR="00D158D2" w:rsidRDefault="00E65410" w:rsidP="00D158D2">
      <w:pPr>
        <w:autoSpaceDE w:val="0"/>
        <w:autoSpaceDN w:val="0"/>
        <w:adjustRightInd w:val="0"/>
        <w:spacing w:line="276" w:lineRule="auto"/>
        <w:ind w:right="141"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158D2" w:rsidRDefault="00E65410" w:rsidP="00D158D2">
      <w:pPr>
        <w:autoSpaceDE w:val="0"/>
        <w:autoSpaceDN w:val="0"/>
        <w:adjustRightInd w:val="0"/>
        <w:spacing w:line="276" w:lineRule="auto"/>
        <w:ind w:right="141" w:firstLine="709"/>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158D2" w:rsidRDefault="00E65410" w:rsidP="00D158D2">
      <w:pPr>
        <w:autoSpaceDE w:val="0"/>
        <w:autoSpaceDN w:val="0"/>
        <w:adjustRightInd w:val="0"/>
        <w:spacing w:line="276" w:lineRule="auto"/>
        <w:ind w:right="141"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D158D2" w:rsidRPr="007B1B33" w:rsidRDefault="00E65410" w:rsidP="00D158D2">
      <w:pPr>
        <w:autoSpaceDE w:val="0"/>
        <w:autoSpaceDN w:val="0"/>
        <w:adjustRightInd w:val="0"/>
        <w:spacing w:line="276" w:lineRule="auto"/>
        <w:ind w:right="141"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158D2" w:rsidRPr="009E4CFC" w:rsidRDefault="00E65410" w:rsidP="00D158D2">
      <w:pPr>
        <w:autoSpaceDE w:val="0"/>
        <w:autoSpaceDN w:val="0"/>
        <w:adjustRightInd w:val="0"/>
        <w:spacing w:line="276" w:lineRule="auto"/>
        <w:ind w:right="141" w:firstLine="709"/>
        <w:jc w:val="both"/>
      </w:pPr>
      <w:r>
        <w:rPr>
          <w:color w:val="000000" w:themeColor="text1"/>
        </w:rPr>
        <w:t>з</w:t>
      </w:r>
      <w:r>
        <w:t>наний Правил безопасности при нахождении на терминале Арендатора;</w:t>
      </w:r>
    </w:p>
    <w:p w:rsidR="00D158D2" w:rsidRPr="009E4CFC" w:rsidRDefault="00E65410" w:rsidP="00D158D2">
      <w:pPr>
        <w:autoSpaceDE w:val="0"/>
        <w:autoSpaceDN w:val="0"/>
        <w:adjustRightInd w:val="0"/>
        <w:spacing w:line="276" w:lineRule="auto"/>
        <w:ind w:right="141" w:firstLine="709"/>
        <w:jc w:val="both"/>
      </w:pPr>
      <w:r>
        <w:t>3.1.15. обеспечить исполнение сроков, указанных в Заявке;</w:t>
      </w:r>
    </w:p>
    <w:p w:rsidR="00D158D2" w:rsidRDefault="00E65410" w:rsidP="00D158D2">
      <w:pPr>
        <w:pStyle w:val="aff7"/>
        <w:spacing w:after="200" w:line="276" w:lineRule="auto"/>
        <w:ind w:left="0" w:right="141"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D158D2" w:rsidRDefault="00E65410" w:rsidP="00D158D2">
      <w:pPr>
        <w:pStyle w:val="aff7"/>
        <w:spacing w:after="200" w:line="276" w:lineRule="auto"/>
        <w:ind w:left="0" w:right="141" w:firstLine="709"/>
        <w:jc w:val="both"/>
      </w:pPr>
      <w:r>
        <w:t xml:space="preserve">3.2. Арендодатель имеет право: </w:t>
      </w:r>
    </w:p>
    <w:p w:rsidR="00D158D2" w:rsidRPr="00520031" w:rsidRDefault="00E65410" w:rsidP="00D158D2">
      <w:pPr>
        <w:autoSpaceDE w:val="0"/>
        <w:autoSpaceDN w:val="0"/>
        <w:adjustRightInd w:val="0"/>
        <w:spacing w:line="276" w:lineRule="auto"/>
        <w:ind w:right="141"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158D2" w:rsidRDefault="00E65410" w:rsidP="00D158D2">
      <w:pPr>
        <w:autoSpaceDE w:val="0"/>
        <w:autoSpaceDN w:val="0"/>
        <w:adjustRightInd w:val="0"/>
        <w:spacing w:line="276" w:lineRule="auto"/>
        <w:ind w:right="141"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158D2" w:rsidRPr="007B5026" w:rsidRDefault="00E65410" w:rsidP="00D158D2">
      <w:pPr>
        <w:autoSpaceDE w:val="0"/>
        <w:autoSpaceDN w:val="0"/>
        <w:adjustRightInd w:val="0"/>
        <w:spacing w:line="276" w:lineRule="auto"/>
        <w:ind w:right="141" w:firstLine="70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158D2" w:rsidRPr="00520031" w:rsidRDefault="00E65410" w:rsidP="00D158D2">
      <w:pPr>
        <w:autoSpaceDE w:val="0"/>
        <w:autoSpaceDN w:val="0"/>
        <w:adjustRightInd w:val="0"/>
        <w:spacing w:line="276" w:lineRule="auto"/>
        <w:ind w:right="141"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158D2" w:rsidRPr="00520031" w:rsidRDefault="00E65410" w:rsidP="00D158D2">
      <w:pPr>
        <w:autoSpaceDE w:val="0"/>
        <w:autoSpaceDN w:val="0"/>
        <w:adjustRightInd w:val="0"/>
        <w:spacing w:line="276" w:lineRule="auto"/>
        <w:ind w:right="141" w:firstLine="709"/>
        <w:jc w:val="both"/>
      </w:pPr>
      <w:r>
        <w:t>3.3. Арендатор обязан:</w:t>
      </w:r>
    </w:p>
    <w:p w:rsidR="00D158D2" w:rsidRPr="008B1C03" w:rsidRDefault="00E65410" w:rsidP="00D158D2">
      <w:pPr>
        <w:autoSpaceDE w:val="0"/>
        <w:autoSpaceDN w:val="0"/>
        <w:adjustRightInd w:val="0"/>
        <w:spacing w:line="276" w:lineRule="auto"/>
        <w:ind w:right="141" w:firstLine="709"/>
        <w:jc w:val="both"/>
      </w:pPr>
      <w:r>
        <w:t xml:space="preserve">3.3.1. по мере необходимости предоставлять Арендодателю на условиях настоящего Договора Заявки;  </w:t>
      </w:r>
    </w:p>
    <w:p w:rsidR="00D158D2" w:rsidRPr="008B1C03" w:rsidRDefault="00E65410" w:rsidP="00D158D2">
      <w:pPr>
        <w:autoSpaceDE w:val="0"/>
        <w:autoSpaceDN w:val="0"/>
        <w:adjustRightInd w:val="0"/>
        <w:spacing w:line="276" w:lineRule="auto"/>
        <w:ind w:right="141" w:firstLine="709"/>
        <w:jc w:val="both"/>
      </w:pPr>
      <w:r>
        <w:t>3.3.2. использовать Транспортное средство в соответствии с условиями настоящего Договора;</w:t>
      </w:r>
    </w:p>
    <w:p w:rsidR="00D158D2" w:rsidRPr="008B1C03" w:rsidRDefault="00E65410" w:rsidP="00D158D2">
      <w:pPr>
        <w:autoSpaceDE w:val="0"/>
        <w:autoSpaceDN w:val="0"/>
        <w:adjustRightInd w:val="0"/>
        <w:spacing w:line="276" w:lineRule="auto"/>
        <w:ind w:right="141" w:firstLine="709"/>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158D2" w:rsidRDefault="00E65410" w:rsidP="00D158D2">
      <w:pPr>
        <w:autoSpaceDE w:val="0"/>
        <w:autoSpaceDN w:val="0"/>
        <w:adjustRightInd w:val="0"/>
        <w:spacing w:line="276" w:lineRule="auto"/>
        <w:ind w:right="141"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158D2" w:rsidRPr="00572431" w:rsidRDefault="00E65410" w:rsidP="00D158D2">
      <w:pPr>
        <w:autoSpaceDE w:val="0"/>
        <w:autoSpaceDN w:val="0"/>
        <w:adjustRightInd w:val="0"/>
        <w:spacing w:line="276" w:lineRule="auto"/>
        <w:ind w:right="141"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158D2" w:rsidRPr="00572431" w:rsidRDefault="00E65410" w:rsidP="00D158D2">
      <w:pPr>
        <w:autoSpaceDE w:val="0"/>
        <w:autoSpaceDN w:val="0"/>
        <w:adjustRightInd w:val="0"/>
        <w:spacing w:line="276" w:lineRule="auto"/>
        <w:ind w:right="141" w:firstLine="70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158D2" w:rsidRPr="00572431" w:rsidRDefault="00E65410" w:rsidP="00D158D2">
      <w:pPr>
        <w:tabs>
          <w:tab w:val="left" w:pos="567"/>
        </w:tabs>
        <w:autoSpaceDE w:val="0"/>
        <w:autoSpaceDN w:val="0"/>
        <w:adjustRightInd w:val="0"/>
        <w:spacing w:line="276" w:lineRule="auto"/>
        <w:ind w:right="141" w:firstLine="70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ведомости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ведомостям и актам об оказанных услугах;</w:t>
      </w:r>
    </w:p>
    <w:p w:rsidR="00D158D2" w:rsidRPr="00572431" w:rsidRDefault="00E65410" w:rsidP="00D158D2">
      <w:pPr>
        <w:autoSpaceDE w:val="0"/>
        <w:autoSpaceDN w:val="0"/>
        <w:adjustRightInd w:val="0"/>
        <w:spacing w:line="276" w:lineRule="auto"/>
        <w:ind w:right="141"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158D2" w:rsidRPr="00572431" w:rsidRDefault="00E65410" w:rsidP="00D158D2">
      <w:pPr>
        <w:autoSpaceDE w:val="0"/>
        <w:autoSpaceDN w:val="0"/>
        <w:adjustRightInd w:val="0"/>
        <w:spacing w:line="276" w:lineRule="auto"/>
        <w:ind w:right="141" w:firstLine="709"/>
        <w:rPr>
          <w:b/>
          <w:bCs/>
        </w:rPr>
      </w:pPr>
      <w:r>
        <w:rPr>
          <w:b/>
          <w:bCs/>
        </w:rPr>
        <w:t xml:space="preserve">        </w:t>
      </w:r>
    </w:p>
    <w:p w:rsidR="00D158D2" w:rsidRPr="00520031" w:rsidRDefault="00E65410" w:rsidP="00D158D2">
      <w:pPr>
        <w:autoSpaceDE w:val="0"/>
        <w:autoSpaceDN w:val="0"/>
        <w:adjustRightInd w:val="0"/>
        <w:spacing w:line="276" w:lineRule="auto"/>
        <w:ind w:right="141" w:firstLine="709"/>
        <w:jc w:val="center"/>
        <w:rPr>
          <w:b/>
          <w:bCs/>
        </w:rPr>
      </w:pPr>
      <w:r>
        <w:rPr>
          <w:b/>
          <w:bCs/>
        </w:rPr>
        <w:t>4. ПОРЯДОК РАСЧЕТОВ</w:t>
      </w:r>
    </w:p>
    <w:p w:rsidR="00D158D2" w:rsidRDefault="00D158D2" w:rsidP="00D158D2">
      <w:pPr>
        <w:pStyle w:val="ConsPlusNonformat"/>
        <w:spacing w:line="276" w:lineRule="auto"/>
        <w:ind w:right="141" w:firstLine="709"/>
        <w:jc w:val="both"/>
        <w:rPr>
          <w:rFonts w:ascii="Times New Roman" w:eastAsia="Times New Roman" w:hAnsi="Times New Roman" w:cs="Times New Roman"/>
          <w:sz w:val="24"/>
          <w:szCs w:val="24"/>
        </w:rPr>
      </w:pPr>
    </w:p>
    <w:p w:rsidR="00D158D2" w:rsidRPr="00820551" w:rsidRDefault="00E65410" w:rsidP="00D158D2">
      <w:pPr>
        <w:autoSpaceDE w:val="0"/>
        <w:autoSpaceDN w:val="0"/>
        <w:adjustRightInd w:val="0"/>
        <w:spacing w:line="276" w:lineRule="auto"/>
        <w:ind w:right="141" w:firstLine="709"/>
        <w:jc w:val="both"/>
      </w:pPr>
      <w:r>
        <w:t>4.1. Арендная плата рассчитывается по ставкам, согласованным Сторонами в Приложении № 4. Расчет арендной платы осуществляется исходя из маршрута перевозки. Оказание сопутствующих услуг включено в ставку арендной платы.</w:t>
      </w:r>
    </w:p>
    <w:p w:rsidR="00E65410" w:rsidRDefault="00E65410" w:rsidP="792D162E">
      <w:pPr>
        <w:pStyle w:val="ConsPlusNonformat"/>
        <w:spacing w:line="276" w:lineRule="auto"/>
        <w:ind w:right="141" w:firstLine="709"/>
        <w:jc w:val="both"/>
        <w:rPr>
          <w:rFonts w:ascii="Times New Roman" w:eastAsia="Times New Roman" w:hAnsi="Times New Roman" w:cs="Times New Roman"/>
        </w:rPr>
      </w:pPr>
      <w:proofErr w:type="gramStart"/>
      <w:r w:rsidRPr="7DB4D106">
        <w:rPr>
          <w:rFonts w:ascii="Times New Roman" w:eastAsia="Times New Roman" w:hAnsi="Times New Roman" w:cs="Times New Roman"/>
          <w:sz w:val="24"/>
          <w:szCs w:val="24"/>
        </w:rPr>
        <w:t xml:space="preserve">В арендную плату включены все расходы </w:t>
      </w:r>
      <w:r w:rsidR="057B2FED" w:rsidRPr="7DB4D106">
        <w:rPr>
          <w:rFonts w:ascii="Times New Roman" w:eastAsia="Times New Roman" w:hAnsi="Times New Roman" w:cs="Times New Roman"/>
          <w:sz w:val="24"/>
          <w:szCs w:val="24"/>
        </w:rPr>
        <w:t>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57B2FED" w:rsidRPr="7DB4D106">
        <w:rPr>
          <w:rFonts w:ascii="Times New Roman" w:eastAsia="Times New Roman" w:hAnsi="Times New Roman" w:cs="Times New Roman"/>
          <w:sz w:val="24"/>
          <w:szCs w:val="24"/>
        </w:rPr>
        <w:t xml:space="preserve">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D158D2" w:rsidRDefault="00E65410" w:rsidP="00D158D2">
      <w:pPr>
        <w:pStyle w:val="ConsPlusNonformat"/>
        <w:spacing w:line="276" w:lineRule="auto"/>
        <w:ind w:right="141"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15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sz w:val="24"/>
          <w:szCs w:val="24"/>
        </w:rPr>
        <w:t xml:space="preserve"> </w:t>
      </w:r>
    </w:p>
    <w:p w:rsidR="00D158D2" w:rsidRDefault="00E65410" w:rsidP="00D158D2">
      <w:pPr>
        <w:pStyle w:val="ConsPlusNonformat"/>
        <w:spacing w:line="276" w:lineRule="auto"/>
        <w:ind w:right="141" w:firstLine="709"/>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При этом по соглашению Сторон увеличение ставок арендной платы возможно не ранее </w:t>
      </w:r>
      <w:r>
        <w:rPr>
          <w:rFonts w:ascii="Times New Roman" w:eastAsia="Times New Roman" w:hAnsi="Times New Roman" w:cs="Times New Roman"/>
          <w:color w:val="000000" w:themeColor="text1"/>
          <w:sz w:val="24"/>
          <w:szCs w:val="24"/>
        </w:rPr>
        <w:t>6 (шести) месяцев с момента заключения договора. Последующее увеличение единичных расценок возможно не ранее 1 (одного) года с момента предыдущего увеличения. А</w:t>
      </w:r>
      <w:r>
        <w:rPr>
          <w:rFonts w:ascii="Times New Roman" w:eastAsia="Times New Roman" w:hAnsi="Times New Roman" w:cs="Times New Roman"/>
          <w:sz w:val="24"/>
          <w:szCs w:val="24"/>
        </w:rPr>
        <w:t>рендная плата не может быть увеличена более чем на 10% (</w:t>
      </w:r>
      <w:r w:rsidR="00505E12">
        <w:rPr>
          <w:rFonts w:ascii="Times New Roman" w:eastAsia="Times New Roman" w:hAnsi="Times New Roman" w:cs="Times New Roman"/>
          <w:sz w:val="24"/>
          <w:szCs w:val="24"/>
        </w:rPr>
        <w:t>десять</w:t>
      </w:r>
      <w:r>
        <w:rPr>
          <w:rFonts w:ascii="Times New Roman" w:eastAsia="Times New Roman" w:hAnsi="Times New Roman" w:cs="Times New Roman"/>
          <w:sz w:val="24"/>
          <w:szCs w:val="24"/>
        </w:rPr>
        <w:t xml:space="preserve"> процентов) в год.</w:t>
      </w:r>
    </w:p>
    <w:p w:rsidR="00D158D2" w:rsidRDefault="00E65410" w:rsidP="00D158D2">
      <w:pPr>
        <w:pStyle w:val="ConsPlusNonformat"/>
        <w:tabs>
          <w:tab w:val="left" w:pos="0"/>
        </w:tabs>
        <w:spacing w:line="276" w:lineRule="auto"/>
        <w:ind w:right="141" w:firstLine="709"/>
        <w:jc w:val="both"/>
        <w:rPr>
          <w:rFonts w:eastAsia="MS Mincho"/>
          <w:sz w:val="24"/>
          <w:szCs w:val="24"/>
        </w:rPr>
      </w:pPr>
      <w:r>
        <w:rPr>
          <w:rFonts w:ascii="Times New Roman" w:eastAsia="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первичных документов</w:t>
      </w:r>
      <w:r>
        <w:rPr>
          <w:rFonts w:ascii="Times New Roman" w:eastAsia="Times New Roman" w:hAnsi="Times New Roman" w:cs="Times New Roman"/>
        </w:rPr>
        <w:t xml:space="preserve">. </w:t>
      </w:r>
    </w:p>
    <w:p w:rsidR="00D158D2" w:rsidRDefault="00E65410" w:rsidP="00D158D2">
      <w:pPr>
        <w:spacing w:line="276" w:lineRule="auto"/>
        <w:ind w:right="141" w:firstLine="709"/>
        <w:jc w:val="both"/>
      </w:pPr>
      <w:r>
        <w:t xml:space="preserve">4.3. </w:t>
      </w:r>
      <w:proofErr w:type="gramStart"/>
      <w:r>
        <w:t>Арендодатель составляет и направляет Арендатору Сводную ведомость с суммой арендных платежей за согласованный Сторонами расчетный период 10 (десять) календарных дней, а также направляет счет-фактуру, акт сдачи-приемки оказанных Услуг или УПД на стоимость арендных платежей за расчетный период.</w:t>
      </w:r>
      <w:proofErr w:type="gramEnd"/>
      <w:r>
        <w:t xml:space="preserve"> При этом Сводная ведомость, счет-фактура, акт сдачи-приемки оказанных Услуг или УПД должны быть направлены Арендатору не позднее 5 (пяти) календарных дней после окончания расчетного периода. </w:t>
      </w:r>
    </w:p>
    <w:p w:rsidR="00D158D2" w:rsidRDefault="00E65410" w:rsidP="00D158D2">
      <w:pPr>
        <w:spacing w:line="276" w:lineRule="auto"/>
        <w:ind w:right="141" w:firstLine="709"/>
        <w:jc w:val="both"/>
      </w:pPr>
      <w:r>
        <w:t xml:space="preserve">Арендатор в течение 5 (пяти) рабочих дней со дня получения Сводной ведомости, </w:t>
      </w:r>
      <w:proofErr w:type="spellStart"/>
      <w:proofErr w:type="gramStart"/>
      <w:r>
        <w:t>счет-фактуры</w:t>
      </w:r>
      <w:proofErr w:type="spellEnd"/>
      <w:proofErr w:type="gramEnd"/>
      <w:r>
        <w:t>, акта сдачи-приемки оказанных Услуг или УПД обязан направить Арендодателю подписанные Сводную ведомость и акт сдачи-приемки оказанных Услуг, либо УПД, а при наличии разногласий – перечень разногласий к Сводной ведомости и акту сдачи-приемки оказанных Услуг/УПД.</w:t>
      </w:r>
    </w:p>
    <w:p w:rsidR="00D158D2" w:rsidRDefault="00E65410" w:rsidP="00D158D2">
      <w:pPr>
        <w:spacing w:line="276" w:lineRule="auto"/>
        <w:ind w:right="141" w:firstLine="709"/>
        <w:jc w:val="both"/>
      </w:pPr>
      <w:r>
        <w:t>4.4.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D158D2" w:rsidRDefault="00E65410" w:rsidP="00D158D2">
      <w:pPr>
        <w:spacing w:line="276" w:lineRule="auto"/>
        <w:ind w:right="141" w:firstLine="709"/>
        <w:jc w:val="both"/>
      </w:pPr>
      <w:r>
        <w:t>Порядок организации электронного документооборота согласован Сторонами в Приложении №7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№8 к настоящему Договору  следующие формализованные документы: счет-фактура, акт сдачи-приемки оказанных Услуг, универсальный передаточный документ, а также иные виды формализованных первичных учётных документов (далее – «первичные документы»).</w:t>
      </w:r>
    </w:p>
    <w:p w:rsidR="00D158D2" w:rsidRDefault="00E65410" w:rsidP="00D158D2">
      <w:pPr>
        <w:spacing w:line="276" w:lineRule="auto"/>
        <w:ind w:right="141"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D158D2" w:rsidRDefault="00E65410" w:rsidP="00D158D2">
      <w:pPr>
        <w:spacing w:line="276" w:lineRule="auto"/>
        <w:ind w:right="141" w:firstLine="709"/>
        <w:jc w:val="both"/>
      </w:pPr>
      <w:r>
        <w:t>Сторона, использующая ключ квалифицированной электронной подписи, обязана соблюдать его конфиденциальность.</w:t>
      </w:r>
    </w:p>
    <w:p w:rsidR="00D158D2" w:rsidRDefault="00E65410" w:rsidP="00D158D2">
      <w:pPr>
        <w:spacing w:line="276" w:lineRule="auto"/>
        <w:ind w:right="141"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D158D2" w:rsidRDefault="00E65410" w:rsidP="00D158D2">
      <w:pPr>
        <w:spacing w:line="276" w:lineRule="auto"/>
        <w:ind w:right="141" w:firstLine="709"/>
        <w:jc w:val="both"/>
      </w:pPr>
      <w:r>
        <w:t>4.5. Общая сумма платежей по настоящему договору не должна превышать 167 500 000,00 (сто шестьдесят семь миллионов пятьсот тысяч) рублей без учета НДС 20%.</w:t>
      </w:r>
    </w:p>
    <w:p w:rsidR="00D158D2" w:rsidRDefault="00E65410" w:rsidP="00D158D2">
      <w:pPr>
        <w:spacing w:line="276" w:lineRule="auto"/>
        <w:ind w:right="141" w:firstLine="709"/>
        <w:jc w:val="both"/>
      </w:pPr>
      <w:r>
        <w:lastRenderedPageBreak/>
        <w:t xml:space="preserve">           </w:t>
      </w:r>
    </w:p>
    <w:p w:rsidR="00D158D2" w:rsidRDefault="00E65410" w:rsidP="00D158D2">
      <w:pPr>
        <w:spacing w:line="276" w:lineRule="auto"/>
        <w:ind w:right="141" w:firstLine="709"/>
        <w:jc w:val="center"/>
      </w:pPr>
      <w:r>
        <w:rPr>
          <w:b/>
          <w:bCs/>
        </w:rPr>
        <w:t xml:space="preserve">5. СРОК ДЕЙСТВИЯ ДОГОВОРА </w:t>
      </w:r>
    </w:p>
    <w:p w:rsidR="00D158D2" w:rsidRDefault="00E65410" w:rsidP="00D158D2">
      <w:pPr>
        <w:spacing w:line="276" w:lineRule="auto"/>
        <w:ind w:right="141" w:firstLine="709"/>
        <w:jc w:val="center"/>
      </w:pPr>
      <w:r>
        <w:t xml:space="preserve"> </w:t>
      </w:r>
    </w:p>
    <w:p w:rsidR="00D158D2" w:rsidRDefault="00E65410" w:rsidP="00D158D2">
      <w:pPr>
        <w:spacing w:line="276" w:lineRule="auto"/>
        <w:ind w:right="141" w:firstLine="709"/>
        <w:jc w:val="both"/>
      </w:pPr>
      <w:r>
        <w:t xml:space="preserve">         5.1. Договор вступает в силу с «____» ____________ 202___г. и действует по «31» июля 2025г. включительно, а в части взаиморасчетов – до полного исполнения Сторонами своих обязательств по Договору.</w:t>
      </w:r>
    </w:p>
    <w:p w:rsidR="00D158D2" w:rsidRPr="00520031" w:rsidRDefault="00E65410" w:rsidP="00D158D2">
      <w:pPr>
        <w:pStyle w:val="ConsPlusNonformat"/>
        <w:spacing w:line="276" w:lineRule="auto"/>
        <w:ind w:right="141"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158D2" w:rsidRDefault="00E65410" w:rsidP="00D158D2">
      <w:pPr>
        <w:pStyle w:val="ConsPlusNonformat"/>
        <w:spacing w:line="276" w:lineRule="auto"/>
        <w:ind w:right="141" w:firstLine="709"/>
        <w:jc w:val="center"/>
        <w:rPr>
          <w:rFonts w:ascii="Times New Roman" w:hAnsi="Times New Roman"/>
          <w:b/>
          <w:bCs/>
          <w:sz w:val="24"/>
          <w:szCs w:val="24"/>
        </w:rPr>
      </w:pPr>
      <w:r>
        <w:rPr>
          <w:rFonts w:ascii="Times New Roman" w:hAnsi="Times New Roman"/>
          <w:b/>
          <w:bCs/>
          <w:sz w:val="24"/>
          <w:szCs w:val="24"/>
        </w:rPr>
        <w:t>6. ОТВЕТСТВЕННОСТЬ СТОРОН</w:t>
      </w:r>
    </w:p>
    <w:p w:rsidR="00D158D2" w:rsidRPr="00520031" w:rsidRDefault="00D158D2" w:rsidP="00D158D2">
      <w:pPr>
        <w:pStyle w:val="ConsPlusNonformat"/>
        <w:spacing w:line="276" w:lineRule="auto"/>
        <w:ind w:right="141" w:firstLine="709"/>
        <w:jc w:val="center"/>
        <w:rPr>
          <w:rFonts w:ascii="Times New Roman" w:eastAsia="Times New Roman" w:hAnsi="Times New Roman" w:cs="Times New Roman"/>
          <w:sz w:val="24"/>
          <w:szCs w:val="24"/>
        </w:rPr>
      </w:pPr>
    </w:p>
    <w:p w:rsidR="00D158D2" w:rsidRPr="00520031" w:rsidRDefault="00E65410" w:rsidP="00D158D2">
      <w:pPr>
        <w:pStyle w:val="ConsPlusNonformat"/>
        <w:spacing w:line="276" w:lineRule="auto"/>
        <w:ind w:right="14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158D2" w:rsidRPr="00520031" w:rsidRDefault="00E65410" w:rsidP="00D158D2">
      <w:pPr>
        <w:tabs>
          <w:tab w:val="left" w:pos="0"/>
        </w:tabs>
        <w:autoSpaceDE w:val="0"/>
        <w:autoSpaceDN w:val="0"/>
        <w:adjustRightInd w:val="0"/>
        <w:spacing w:line="276" w:lineRule="auto"/>
        <w:ind w:right="141" w:firstLine="709"/>
        <w:jc w:val="both"/>
        <w:outlineLvl w:val="0"/>
      </w:pPr>
      <w:r>
        <w:t>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w:t>
      </w:r>
    </w:p>
    <w:p w:rsidR="00D158D2" w:rsidRDefault="00E65410" w:rsidP="00D158D2">
      <w:pPr>
        <w:autoSpaceDE w:val="0"/>
        <w:autoSpaceDN w:val="0"/>
        <w:adjustRightInd w:val="0"/>
        <w:spacing w:line="276" w:lineRule="auto"/>
        <w:ind w:right="141" w:firstLine="709"/>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505E12" w:rsidRPr="00735F1D" w:rsidRDefault="00E65410" w:rsidP="00505E12">
      <w:pPr>
        <w:autoSpaceDE w:val="0"/>
        <w:autoSpaceDN w:val="0"/>
        <w:adjustRightInd w:val="0"/>
        <w:spacing w:line="276" w:lineRule="auto"/>
        <w:ind w:right="141" w:firstLine="709"/>
        <w:jc w:val="both"/>
        <w:outlineLvl w:val="0"/>
      </w:pPr>
      <w:r>
        <w:t xml:space="preserve">6.4. </w:t>
      </w:r>
      <w:r w:rsidR="00505E12">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w:t>
      </w:r>
    </w:p>
    <w:p w:rsidR="00D158D2" w:rsidRDefault="00E65410" w:rsidP="00505E12">
      <w:pPr>
        <w:autoSpaceDE w:val="0"/>
        <w:autoSpaceDN w:val="0"/>
        <w:adjustRightInd w:val="0"/>
        <w:spacing w:line="276" w:lineRule="auto"/>
        <w:ind w:right="141" w:firstLine="709"/>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понесенные в связи с этим документально подтвержденные расходы.</w:t>
      </w:r>
    </w:p>
    <w:p w:rsidR="00D158D2" w:rsidRPr="0039169B" w:rsidRDefault="00E65410" w:rsidP="00D158D2">
      <w:pPr>
        <w:pStyle w:val="ConsPlusNonformat"/>
        <w:spacing w:line="276" w:lineRule="auto"/>
        <w:ind w:right="14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В случае нарушения сроков внесения арендной платы, установленных </w:t>
      </w:r>
      <w:hyperlink r:id="rId30">
        <w:r>
          <w:rPr>
            <w:rFonts w:ascii="Times New Roman" w:eastAsia="Times New Roman" w:hAnsi="Times New Roman" w:cs="Times New Roman"/>
            <w:sz w:val="24"/>
            <w:szCs w:val="24"/>
          </w:rPr>
          <w:t>пунктом 4.</w:t>
        </w:r>
      </w:hyperlink>
      <w:r>
        <w:rPr>
          <w:rFonts w:ascii="Times New Roman" w:eastAsia="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158D2" w:rsidRPr="0039169B" w:rsidRDefault="00E65410" w:rsidP="00D158D2">
      <w:pPr>
        <w:pStyle w:val="ConsNormal"/>
        <w:spacing w:line="276" w:lineRule="auto"/>
        <w:ind w:right="141" w:firstLine="709"/>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D158D2" w:rsidRPr="0039169B" w:rsidRDefault="00E65410" w:rsidP="00D158D2">
      <w:pPr>
        <w:spacing w:line="276" w:lineRule="auto"/>
        <w:ind w:right="141"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158D2" w:rsidRPr="0039169B" w:rsidRDefault="00E65410" w:rsidP="00D158D2">
      <w:pPr>
        <w:pStyle w:val="ConsNormal"/>
        <w:spacing w:line="276" w:lineRule="auto"/>
        <w:ind w:right="141"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D158D2" w:rsidRPr="0039169B" w:rsidRDefault="00E65410" w:rsidP="00D158D2">
      <w:pPr>
        <w:pStyle w:val="afe"/>
        <w:tabs>
          <w:tab w:val="left" w:pos="567"/>
          <w:tab w:val="left" w:pos="709"/>
        </w:tabs>
        <w:spacing w:line="276" w:lineRule="auto"/>
        <w:ind w:right="141"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с момента принятия к перевозке до момента их выдачи уполномоченному лицу Арендодатель возмещает Арендатору в полном объеме документально подтвержденные убытки, понесенные последним в результате соответствующего возмещения убытков грузоотправителю/грузополучателю и иным лицам.</w:t>
      </w:r>
    </w:p>
    <w:p w:rsidR="00D158D2"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членов Экипажа. </w:t>
      </w:r>
    </w:p>
    <w:p w:rsidR="00D158D2"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158D2" w:rsidRPr="00820551" w:rsidRDefault="00E65410" w:rsidP="00D158D2">
      <w:pPr>
        <w:pStyle w:val="afe"/>
        <w:tabs>
          <w:tab w:val="left" w:pos="567"/>
          <w:tab w:val="left" w:pos="709"/>
        </w:tabs>
        <w:spacing w:line="276" w:lineRule="auto"/>
        <w:ind w:right="141"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158D2" w:rsidRPr="00820551"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158D2" w:rsidRPr="00D947A0" w:rsidRDefault="00E65410" w:rsidP="00D158D2">
      <w:pPr>
        <w:pStyle w:val="afe"/>
        <w:tabs>
          <w:tab w:val="left" w:pos="567"/>
          <w:tab w:val="left" w:pos="709"/>
        </w:tabs>
        <w:spacing w:line="276" w:lineRule="auto"/>
        <w:ind w:right="141"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158D2" w:rsidRPr="00820551"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В случае невыполнения Арендодателем согласованной Заявки по причине, </w:t>
      </w:r>
      <w:r>
        <w:rPr>
          <w:sz w:val="24"/>
          <w:szCs w:val="24"/>
        </w:rPr>
        <w:lastRenderedPageBreak/>
        <w:t xml:space="preserve">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158D2"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158D2" w:rsidRPr="00893A13"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6.15. В случае несогласования Заявки в </w:t>
      </w:r>
      <w:proofErr w:type="gramStart"/>
      <w:r>
        <w:rPr>
          <w:sz w:val="24"/>
          <w:szCs w:val="24"/>
        </w:rPr>
        <w:t>установленный</w:t>
      </w:r>
      <w:proofErr w:type="gramEnd"/>
      <w:r>
        <w:rPr>
          <w:sz w:val="24"/>
          <w:szCs w:val="24"/>
        </w:rPr>
        <w:t xml:space="preserve"> в п. 2.1. Договора срок, Арендодатель уплачивает штраф в размере 10 000, 00 (десять тысяч) рублей за каждую несогласованную Заявку в составе Реестра заявок.</w:t>
      </w:r>
    </w:p>
    <w:p w:rsidR="00D158D2"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6.16. В случае несоблюдения членом экипажа стандартов поведения во взаимоотношениях с работниками и клиентами Арендатора, несоблюдения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 </w:t>
      </w:r>
    </w:p>
    <w:p w:rsidR="00D158D2" w:rsidRPr="009E4CFC" w:rsidRDefault="00E65410" w:rsidP="00D158D2">
      <w:pPr>
        <w:pStyle w:val="afe"/>
        <w:tabs>
          <w:tab w:val="left" w:pos="567"/>
          <w:tab w:val="left" w:pos="709"/>
        </w:tabs>
        <w:spacing w:line="276" w:lineRule="auto"/>
        <w:ind w:right="141" w:firstLine="709"/>
        <w:jc w:val="both"/>
        <w:rPr>
          <w:sz w:val="24"/>
          <w:szCs w:val="24"/>
        </w:rPr>
      </w:pPr>
      <w:r>
        <w:rPr>
          <w:sz w:val="24"/>
          <w:szCs w:val="24"/>
        </w:rPr>
        <w:t xml:space="preserve">6.17.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158D2" w:rsidRPr="001007C2" w:rsidRDefault="00E65410" w:rsidP="00D158D2">
      <w:pPr>
        <w:pStyle w:val="afe"/>
        <w:tabs>
          <w:tab w:val="left" w:pos="567"/>
          <w:tab w:val="left" w:pos="709"/>
        </w:tabs>
        <w:spacing w:line="276" w:lineRule="auto"/>
        <w:ind w:right="141" w:firstLine="709"/>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D158D2" w:rsidRPr="00373179" w:rsidRDefault="00E65410" w:rsidP="00D158D2">
      <w:pPr>
        <w:pStyle w:val="ConsPlusNonformat"/>
        <w:tabs>
          <w:tab w:val="left" w:pos="7852"/>
        </w:tabs>
        <w:spacing w:line="276" w:lineRule="auto"/>
        <w:ind w:right="141" w:firstLine="709"/>
        <w:rPr>
          <w:rFonts w:ascii="Times New Roman" w:eastAsia="Times New Roman" w:hAnsi="Times New Roman" w:cs="Times New Roman"/>
          <w:sz w:val="24"/>
          <w:szCs w:val="24"/>
        </w:rPr>
      </w:pPr>
      <w:r>
        <w:rPr>
          <w:rFonts w:ascii="Times New Roman" w:eastAsia="Times New Roman" w:hAnsi="Times New Roman" w:cs="Times New Roman"/>
          <w:sz w:val="24"/>
        </w:rPr>
        <w:tab/>
      </w:r>
    </w:p>
    <w:p w:rsidR="00D158D2" w:rsidRPr="00B52D60" w:rsidRDefault="00E65410" w:rsidP="00D158D2">
      <w:pPr>
        <w:pStyle w:val="ConsPlusNonformat"/>
        <w:spacing w:line="276" w:lineRule="auto"/>
        <w:ind w:right="141" w:firstLine="709"/>
        <w:jc w:val="center"/>
        <w:rPr>
          <w:rFonts w:ascii="Times New Roman" w:hAnsi="Times New Roman"/>
          <w:b/>
          <w:bCs/>
          <w:sz w:val="24"/>
          <w:szCs w:val="24"/>
        </w:rPr>
      </w:pPr>
      <w:r>
        <w:rPr>
          <w:rFonts w:ascii="Times New Roman" w:hAnsi="Times New Roman"/>
          <w:b/>
          <w:bCs/>
          <w:sz w:val="24"/>
          <w:szCs w:val="24"/>
        </w:rPr>
        <w:t>7. ОБСТОЯТЕЛЬСТВА  НЕПРЕОДОЛИМОЙ  СИЛЫ</w:t>
      </w:r>
    </w:p>
    <w:p w:rsidR="00D158D2" w:rsidRPr="00B52D60" w:rsidRDefault="00D158D2" w:rsidP="00D158D2">
      <w:pPr>
        <w:pStyle w:val="ConsPlusNonformat"/>
        <w:spacing w:line="276" w:lineRule="auto"/>
        <w:ind w:right="141" w:firstLine="709"/>
        <w:jc w:val="center"/>
        <w:rPr>
          <w:rFonts w:ascii="Times New Roman" w:hAnsi="Times New Roman" w:cs="Times New Roman"/>
          <w:b/>
          <w:bCs/>
          <w:sz w:val="24"/>
          <w:szCs w:val="24"/>
        </w:rPr>
      </w:pPr>
    </w:p>
    <w:p w:rsidR="00D158D2" w:rsidRPr="00520031" w:rsidRDefault="00E65410" w:rsidP="00D158D2">
      <w:pPr>
        <w:spacing w:line="276" w:lineRule="auto"/>
        <w:ind w:right="141" w:firstLine="709"/>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w:t>
      </w:r>
      <w:r>
        <w:lastRenderedPageBreak/>
        <w:t>шторм и другие природные стихийные бедствия, а также издание актов государственных органов.</w:t>
      </w:r>
      <w:proofErr w:type="gramEnd"/>
    </w:p>
    <w:p w:rsidR="00D158D2" w:rsidRPr="00520031" w:rsidRDefault="00E65410" w:rsidP="00D158D2">
      <w:pPr>
        <w:spacing w:line="276" w:lineRule="auto"/>
        <w:ind w:right="141"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158D2" w:rsidRPr="00520031" w:rsidRDefault="00E65410" w:rsidP="00D158D2">
      <w:pPr>
        <w:spacing w:line="276" w:lineRule="auto"/>
        <w:ind w:right="141" w:firstLine="709"/>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158D2" w:rsidRPr="00520031" w:rsidRDefault="00E65410" w:rsidP="00D158D2">
      <w:pPr>
        <w:spacing w:line="276" w:lineRule="auto"/>
        <w:ind w:right="141"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158D2" w:rsidRPr="00520031" w:rsidRDefault="00E65410" w:rsidP="00D158D2">
      <w:pPr>
        <w:spacing w:line="276" w:lineRule="auto"/>
        <w:ind w:right="141" w:firstLine="709"/>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158D2" w:rsidRPr="00520031" w:rsidRDefault="00D158D2" w:rsidP="00D158D2">
      <w:pPr>
        <w:pStyle w:val="ConsPlusNonformat"/>
        <w:spacing w:line="276" w:lineRule="auto"/>
        <w:ind w:right="141" w:firstLine="709"/>
        <w:jc w:val="both"/>
        <w:rPr>
          <w:rFonts w:ascii="Times New Roman" w:hAnsi="Times New Roman" w:cs="Times New Roman"/>
          <w:sz w:val="24"/>
          <w:szCs w:val="24"/>
        </w:rPr>
      </w:pPr>
    </w:p>
    <w:p w:rsidR="00D158D2" w:rsidRDefault="00E65410" w:rsidP="00D158D2">
      <w:pPr>
        <w:autoSpaceDE w:val="0"/>
        <w:autoSpaceDN w:val="0"/>
        <w:adjustRightInd w:val="0"/>
        <w:spacing w:line="276" w:lineRule="auto"/>
        <w:ind w:right="141" w:firstLine="709"/>
        <w:jc w:val="center"/>
        <w:outlineLvl w:val="2"/>
        <w:rPr>
          <w:b/>
          <w:bCs/>
        </w:rPr>
      </w:pPr>
      <w:r>
        <w:rPr>
          <w:b/>
          <w:bCs/>
        </w:rPr>
        <w:t>8. РАЗРЕШЕНИЕ СПОРОВ</w:t>
      </w:r>
    </w:p>
    <w:p w:rsidR="00D158D2" w:rsidRPr="00520031" w:rsidRDefault="00D158D2" w:rsidP="00D158D2">
      <w:pPr>
        <w:autoSpaceDE w:val="0"/>
        <w:autoSpaceDN w:val="0"/>
        <w:adjustRightInd w:val="0"/>
        <w:spacing w:line="276" w:lineRule="auto"/>
        <w:ind w:right="141" w:firstLine="709"/>
        <w:jc w:val="center"/>
        <w:outlineLvl w:val="2"/>
      </w:pPr>
    </w:p>
    <w:p w:rsidR="00D158D2" w:rsidRPr="008D1D78" w:rsidRDefault="00E65410" w:rsidP="00D158D2">
      <w:pPr>
        <w:shd w:val="clear" w:color="auto" w:fill="FFFFFF"/>
        <w:ind w:firstLine="720"/>
        <w:jc w:val="both"/>
        <w:rPr>
          <w:color w:val="201F1E"/>
        </w:rPr>
      </w:pPr>
      <w:r>
        <w:t>8.1.</w:t>
      </w:r>
      <w:r>
        <w:rPr>
          <w:b/>
          <w:bCs/>
        </w:rPr>
        <w:t xml:space="preserve"> </w:t>
      </w:r>
      <w:r>
        <w:rPr>
          <w:color w:val="000000"/>
          <w:bdr w:val="none" w:sz="0" w:space="0" w:color="auto" w:frame="1"/>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D158D2" w:rsidRPr="008D1D78" w:rsidRDefault="00E65410" w:rsidP="00D158D2">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D158D2" w:rsidRPr="008D1D78" w:rsidRDefault="00E65410" w:rsidP="00D158D2">
      <w:pPr>
        <w:shd w:val="clear" w:color="auto" w:fill="FFFFFF"/>
        <w:ind w:firstLine="708"/>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D158D2" w:rsidRPr="008D1D78" w:rsidRDefault="00E65410" w:rsidP="00D158D2">
      <w:pPr>
        <w:shd w:val="clear" w:color="auto" w:fill="FFFFFF"/>
        <w:ind w:firstLine="708"/>
        <w:jc w:val="both"/>
        <w:rPr>
          <w:color w:val="000000" w:themeColor="text1"/>
        </w:rPr>
      </w:pPr>
      <w:r>
        <w:rPr>
          <w:color w:val="000000" w:themeColor="text1"/>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D158D2" w:rsidRPr="008D1D78" w:rsidRDefault="00E65410" w:rsidP="00D158D2">
      <w:pPr>
        <w:shd w:val="clear" w:color="auto" w:fill="FFFFFF"/>
        <w:ind w:firstLine="708"/>
        <w:jc w:val="both"/>
        <w:rPr>
          <w:color w:val="000000" w:themeColor="text1"/>
        </w:rPr>
      </w:pPr>
      <w:r>
        <w:rPr>
          <w:color w:val="000000" w:themeColor="text1"/>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D158D2" w:rsidRDefault="057B2FED" w:rsidP="320CFF8B">
      <w:pPr>
        <w:shd w:val="clear" w:color="auto" w:fill="FFFFFF" w:themeFill="background1"/>
        <w:jc w:val="both"/>
        <w:rPr>
          <w:color w:val="000000" w:themeColor="text1"/>
          <w:bdr w:val="none" w:sz="0" w:space="0" w:color="auto" w:frame="1"/>
        </w:rPr>
      </w:pPr>
      <w:r>
        <w:rPr>
          <w:color w:val="000000" w:themeColor="text1"/>
          <w:bdr w:val="none" w:sz="0" w:space="0" w:color="auto" w:frame="1"/>
        </w:rPr>
        <w:t xml:space="preserve">для </w:t>
      </w:r>
      <w:r>
        <w:t>Арендатора</w:t>
      </w:r>
      <w:proofErr w:type="gramStart"/>
      <w:r>
        <w:t xml:space="preserve"> :</w:t>
      </w:r>
      <w:proofErr w:type="spellStart"/>
      <w:proofErr w:type="gramEnd"/>
      <w:r>
        <w:rPr>
          <w:color w:val="000000" w:themeColor="text1"/>
          <w:bdr w:val="none" w:sz="0" w:space="0" w:color="auto" w:frame="1"/>
        </w:rPr>
        <w:t>zszd@trcont.ru</w:t>
      </w:r>
      <w:proofErr w:type="spellEnd"/>
      <w:r>
        <w:rPr>
          <w:color w:val="000000" w:themeColor="text1"/>
          <w:bdr w:val="none" w:sz="0" w:space="0" w:color="auto" w:frame="1"/>
        </w:rPr>
        <w:t>;</w:t>
      </w:r>
      <w:r w:rsidR="00E65410">
        <w:rPr>
          <w:color w:val="000000" w:themeColor="text1"/>
          <w:bdr w:val="none" w:sz="0" w:space="0" w:color="auto" w:frame="1"/>
        </w:rPr>
        <w:br/>
      </w:r>
      <w:r>
        <w:rPr>
          <w:color w:val="000000" w:themeColor="text1"/>
          <w:bdr w:val="none" w:sz="0" w:space="0" w:color="auto" w:frame="1"/>
        </w:rPr>
        <w:t xml:space="preserve">для </w:t>
      </w:r>
      <w:proofErr w:type="spellStart"/>
      <w:r>
        <w:rPr>
          <w:color w:val="000000" w:themeColor="text1"/>
          <w:bdr w:val="none" w:sz="0" w:space="0" w:color="auto" w:frame="1"/>
        </w:rPr>
        <w:t>Арендодатедя:_________________________</w:t>
      </w:r>
      <w:proofErr w:type="spellEnd"/>
      <w:r>
        <w:rPr>
          <w:color w:val="000000" w:themeColor="text1"/>
          <w:bdr w:val="none" w:sz="0" w:space="0" w:color="auto" w:frame="1"/>
        </w:rPr>
        <w:t>.</w:t>
      </w:r>
    </w:p>
    <w:p w:rsidR="00D158D2" w:rsidRPr="008D1D78" w:rsidRDefault="00E65410" w:rsidP="00D158D2">
      <w:pPr>
        <w:shd w:val="clear" w:color="auto" w:fill="FFFFFF"/>
        <w:ind w:firstLine="709"/>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D158D2" w:rsidRPr="008D1D78" w:rsidRDefault="00E65410" w:rsidP="00D158D2">
      <w:pPr>
        <w:tabs>
          <w:tab w:val="left" w:pos="709"/>
        </w:tabs>
        <w:ind w:firstLine="709"/>
        <w:jc w:val="both"/>
        <w:rPr>
          <w:color w:val="000000"/>
        </w:rPr>
      </w:pPr>
      <w:r>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w:t>
      </w:r>
      <w:r>
        <w:rPr>
          <w:color w:val="000000"/>
        </w:rPr>
        <w:lastRenderedPageBreak/>
        <w:t>адресов электронной почты на соответствующие адреса электронной почты, указанные в п. 8.3.1 настоящего Договора.</w:t>
      </w:r>
    </w:p>
    <w:p w:rsidR="00D158D2" w:rsidRPr="008D1D78" w:rsidRDefault="00E65410" w:rsidP="00D158D2">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D158D2" w:rsidRPr="008D1D78" w:rsidRDefault="00E65410" w:rsidP="00D158D2">
      <w:pPr>
        <w:pBdr>
          <w:top w:val="nil"/>
          <w:left w:val="nil"/>
          <w:bottom w:val="nil"/>
          <w:right w:val="nil"/>
          <w:between w:val="nil"/>
        </w:pBdr>
        <w:tabs>
          <w:tab w:val="left" w:pos="709"/>
        </w:tabs>
        <w:ind w:firstLine="709"/>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rsidR="00D158D2" w:rsidRPr="008D1D78" w:rsidRDefault="00E65410" w:rsidP="00D158D2">
      <w:pPr>
        <w:shd w:val="clear" w:color="auto" w:fill="FFFFFF"/>
        <w:ind w:firstLine="708"/>
        <w:jc w:val="both"/>
      </w:pPr>
      <w:r>
        <w:t>8.3.3. Ответ на претензию, как правило, направляется в порядке, аналогичном порядку предъявления претензии.</w:t>
      </w:r>
    </w:p>
    <w:p w:rsidR="00D158D2" w:rsidRPr="008D1D78" w:rsidRDefault="00E65410" w:rsidP="00D158D2">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D158D2" w:rsidRPr="008D1D78" w:rsidRDefault="00E65410" w:rsidP="00D158D2">
      <w:pPr>
        <w:shd w:val="clear" w:color="auto" w:fill="FFFFFF"/>
        <w:ind w:firstLine="708"/>
        <w:jc w:val="both"/>
        <w:textAlignment w:val="baseline"/>
        <w:rPr>
          <w:color w:val="201F1E"/>
        </w:rPr>
      </w:pPr>
      <w:r>
        <w:rPr>
          <w:color w:val="000000"/>
          <w:bdr w:val="none" w:sz="0" w:space="0" w:color="auto" w:frame="1"/>
        </w:rPr>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D158D2" w:rsidRPr="008D1D78" w:rsidRDefault="00D158D2" w:rsidP="00D158D2">
      <w:pPr>
        <w:autoSpaceDE w:val="0"/>
        <w:autoSpaceDN w:val="0"/>
        <w:adjustRightInd w:val="0"/>
        <w:spacing w:line="276" w:lineRule="auto"/>
        <w:ind w:right="141" w:firstLine="709"/>
        <w:jc w:val="both"/>
        <w:outlineLvl w:val="0"/>
        <w:rPr>
          <w:b/>
          <w:bCs/>
        </w:rPr>
      </w:pPr>
    </w:p>
    <w:p w:rsidR="00D158D2" w:rsidRPr="00473DC2" w:rsidRDefault="00E65410" w:rsidP="00D158D2">
      <w:pPr>
        <w:tabs>
          <w:tab w:val="left" w:pos="567"/>
          <w:tab w:val="left" w:pos="709"/>
        </w:tabs>
        <w:spacing w:line="276" w:lineRule="auto"/>
        <w:ind w:right="141" w:firstLine="709"/>
        <w:jc w:val="center"/>
        <w:rPr>
          <w:b/>
          <w:bCs/>
        </w:rPr>
      </w:pPr>
      <w:r>
        <w:rPr>
          <w:b/>
          <w:bCs/>
        </w:rPr>
        <w:t xml:space="preserve">9.  ИЗМЕНЕНИЕ И РАСТОРЖЕНИЕ ДОГОВОРА </w:t>
      </w:r>
    </w:p>
    <w:p w:rsidR="00D158D2" w:rsidRPr="00A342B9" w:rsidRDefault="00D158D2" w:rsidP="00D158D2">
      <w:pPr>
        <w:spacing w:line="276" w:lineRule="auto"/>
        <w:ind w:right="141" w:firstLine="709"/>
        <w:jc w:val="center"/>
        <w:rPr>
          <w:b/>
          <w:bCs/>
        </w:rPr>
      </w:pPr>
    </w:p>
    <w:p w:rsidR="00D158D2" w:rsidRPr="00553C77" w:rsidRDefault="00E65410" w:rsidP="00D158D2">
      <w:pPr>
        <w:spacing w:line="276" w:lineRule="auto"/>
        <w:ind w:right="141" w:firstLine="709"/>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58D2" w:rsidRPr="00553C77" w:rsidRDefault="00E65410" w:rsidP="00D158D2">
      <w:pPr>
        <w:spacing w:line="276" w:lineRule="auto"/>
        <w:ind w:right="141" w:firstLine="709"/>
        <w:jc w:val="both"/>
      </w:pPr>
      <w:r>
        <w:t xml:space="preserve">9.2. Настоящий Договор </w:t>
      </w:r>
      <w:proofErr w:type="gramStart"/>
      <w:r>
        <w:t>может быть досрочно расторгнут</w:t>
      </w:r>
      <w:proofErr w:type="gramEnd"/>
      <w:r>
        <w:t xml:space="preserve"> по инициативе Арендатора либо взаимному соглашению Сторон, оформленному в письменной форме.</w:t>
      </w:r>
    </w:p>
    <w:p w:rsidR="00D158D2" w:rsidRPr="00553C77" w:rsidRDefault="00E65410" w:rsidP="00D158D2">
      <w:pPr>
        <w:spacing w:line="276" w:lineRule="auto"/>
        <w:ind w:right="141" w:firstLine="709"/>
        <w:jc w:val="both"/>
      </w:pPr>
      <w:r>
        <w:t>9.3. Арендатор, решивший досрочно расторгнуть настоящий Договор, направляет письменное уведомление Арендодателю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158D2" w:rsidRPr="00553C77" w:rsidRDefault="00D158D2" w:rsidP="00D158D2">
      <w:pPr>
        <w:spacing w:line="276" w:lineRule="auto"/>
        <w:ind w:right="141" w:firstLine="709"/>
        <w:jc w:val="both"/>
      </w:pPr>
    </w:p>
    <w:p w:rsidR="00D158D2" w:rsidRPr="00553C77" w:rsidRDefault="00E65410" w:rsidP="00D158D2">
      <w:pPr>
        <w:autoSpaceDE w:val="0"/>
        <w:autoSpaceDN w:val="0"/>
        <w:spacing w:line="276" w:lineRule="auto"/>
        <w:ind w:right="141" w:firstLine="709"/>
        <w:jc w:val="center"/>
        <w:rPr>
          <w:b/>
          <w:bCs/>
        </w:rPr>
      </w:pPr>
      <w:r>
        <w:rPr>
          <w:b/>
          <w:bCs/>
        </w:rPr>
        <w:t>10. АНТИКОРРУПЦИОННАЯ ОГОВОРКА</w:t>
      </w:r>
    </w:p>
    <w:p w:rsidR="00D158D2" w:rsidRPr="00553C77" w:rsidRDefault="00D158D2" w:rsidP="00D158D2">
      <w:pPr>
        <w:autoSpaceDE w:val="0"/>
        <w:autoSpaceDN w:val="0"/>
        <w:spacing w:line="276" w:lineRule="auto"/>
        <w:ind w:right="141" w:firstLine="709"/>
        <w:jc w:val="center"/>
      </w:pPr>
    </w:p>
    <w:p w:rsidR="00D158D2" w:rsidRPr="002C679A" w:rsidRDefault="00E65410" w:rsidP="00D158D2">
      <w:pPr>
        <w:spacing w:line="276" w:lineRule="auto"/>
        <w:ind w:right="141" w:firstLine="709"/>
        <w:jc w:val="both"/>
      </w:pPr>
      <w: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D158D2" w:rsidRPr="002C679A" w:rsidRDefault="00E65410" w:rsidP="00D158D2">
      <w:pPr>
        <w:spacing w:line="276" w:lineRule="auto"/>
        <w:ind w:right="141" w:firstLine="709"/>
        <w:jc w:val="both"/>
      </w:pPr>
      <w:r>
        <w:t xml:space="preserve">10.2.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D158D2" w:rsidRPr="002C679A" w:rsidRDefault="00E65410" w:rsidP="00D158D2">
      <w:pPr>
        <w:spacing w:line="276" w:lineRule="auto"/>
        <w:ind w:right="141" w:firstLine="709"/>
        <w:jc w:val="both"/>
      </w:pPr>
      <w:r>
        <w:t xml:space="preserve">10.3.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D158D2" w:rsidRPr="002C679A" w:rsidRDefault="00E65410" w:rsidP="00D158D2">
      <w:pPr>
        <w:spacing w:line="276" w:lineRule="auto"/>
        <w:ind w:right="141" w:firstLine="709"/>
        <w:jc w:val="both"/>
      </w:pPr>
      <w:r>
        <w:t xml:space="preserve">10.4.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D158D2" w:rsidRPr="002C679A" w:rsidRDefault="00E65410" w:rsidP="00D158D2">
      <w:pPr>
        <w:spacing w:line="276" w:lineRule="auto"/>
        <w:ind w:right="141" w:firstLine="709"/>
        <w:jc w:val="both"/>
      </w:pPr>
      <w:r>
        <w:t xml:space="preserve">10.5.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w:t>
      </w:r>
      <w:r>
        <w:lastRenderedPageBreak/>
        <w:t>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D158D2" w:rsidRPr="002C679A" w:rsidRDefault="00E65410" w:rsidP="00D158D2">
      <w:pPr>
        <w:spacing w:line="276" w:lineRule="auto"/>
        <w:ind w:right="141" w:firstLine="709"/>
        <w:jc w:val="both"/>
      </w:pPr>
      <w: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D158D2" w:rsidRPr="002C679A" w:rsidRDefault="00E65410" w:rsidP="00D158D2">
      <w:pPr>
        <w:spacing w:line="276" w:lineRule="auto"/>
        <w:ind w:right="141" w:firstLine="709"/>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D158D2" w:rsidRPr="002C679A" w:rsidRDefault="00E65410" w:rsidP="00D158D2">
      <w:pPr>
        <w:spacing w:line="276" w:lineRule="auto"/>
        <w:ind w:right="141" w:firstLine="709"/>
        <w:jc w:val="both"/>
      </w:pPr>
      <w:r>
        <w:t xml:space="preserve">10.6.2.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D158D2" w:rsidRPr="002C679A" w:rsidRDefault="00E65410" w:rsidP="00D158D2">
      <w:pPr>
        <w:spacing w:line="276" w:lineRule="auto"/>
        <w:ind w:right="141" w:firstLine="709"/>
        <w:jc w:val="both"/>
      </w:pPr>
      <w: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D158D2" w:rsidRPr="002C679A" w:rsidRDefault="00E65410" w:rsidP="00D158D2">
      <w:pPr>
        <w:spacing w:line="276" w:lineRule="auto"/>
        <w:ind w:right="141" w:firstLine="709"/>
        <w:jc w:val="both"/>
      </w:pPr>
      <w:r>
        <w:t xml:space="preserve">10.7.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D158D2" w:rsidRPr="002C679A" w:rsidRDefault="00E65410" w:rsidP="00D158D2">
      <w:pPr>
        <w:spacing w:line="276" w:lineRule="auto"/>
        <w:ind w:right="141" w:firstLine="709"/>
        <w:jc w:val="both"/>
      </w:pPr>
      <w:r>
        <w:t xml:space="preserve">10.8.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D158D2" w:rsidRPr="002C679A" w:rsidRDefault="00E65410" w:rsidP="00D158D2">
      <w:pPr>
        <w:spacing w:line="276" w:lineRule="auto"/>
        <w:ind w:right="141" w:firstLine="709"/>
        <w:jc w:val="both"/>
      </w:pPr>
      <w:r>
        <w:t xml:space="preserve">10.9. Каналы уведомления Арендатора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D158D2" w:rsidRPr="002C679A" w:rsidRDefault="00E65410" w:rsidP="00D158D2">
      <w:pPr>
        <w:spacing w:line="276" w:lineRule="auto"/>
        <w:ind w:right="141" w:firstLine="709"/>
        <w:jc w:val="both"/>
      </w:pPr>
      <w:r>
        <w:t xml:space="preserve">Каналы уведомления Арендодателя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D158D2" w:rsidRDefault="00D158D2" w:rsidP="00D158D2">
      <w:pPr>
        <w:autoSpaceDE w:val="0"/>
        <w:autoSpaceDN w:val="0"/>
        <w:spacing w:line="276" w:lineRule="auto"/>
        <w:ind w:right="141" w:firstLine="709"/>
        <w:jc w:val="center"/>
        <w:rPr>
          <w:b/>
          <w:bCs/>
          <w:smallCaps/>
        </w:rPr>
      </w:pPr>
    </w:p>
    <w:p w:rsidR="00D158D2" w:rsidRDefault="00E65410" w:rsidP="00E65410">
      <w:pPr>
        <w:numPr>
          <w:ilvl w:val="0"/>
          <w:numId w:val="26"/>
        </w:numPr>
        <w:suppressAutoHyphens w:val="0"/>
        <w:autoSpaceDE w:val="0"/>
        <w:autoSpaceDN w:val="0"/>
        <w:spacing w:line="276" w:lineRule="auto"/>
        <w:ind w:left="0" w:right="141" w:firstLine="709"/>
        <w:jc w:val="center"/>
        <w:rPr>
          <w:b/>
          <w:bCs/>
        </w:rPr>
      </w:pPr>
      <w:r>
        <w:rPr>
          <w:b/>
          <w:bCs/>
        </w:rPr>
        <w:t>ГАРАНТИИ И ЗАВЕРЕНИЯ АРЕНДОДАТЕЛЯ</w:t>
      </w:r>
    </w:p>
    <w:p w:rsidR="00D158D2" w:rsidRPr="000E5C9B" w:rsidRDefault="00D158D2" w:rsidP="00D158D2">
      <w:pPr>
        <w:autoSpaceDE w:val="0"/>
        <w:autoSpaceDN w:val="0"/>
        <w:spacing w:line="276" w:lineRule="auto"/>
        <w:ind w:right="141" w:firstLine="709"/>
        <w:rPr>
          <w:b/>
          <w:bCs/>
        </w:rPr>
      </w:pPr>
    </w:p>
    <w:p w:rsidR="00D158D2" w:rsidRPr="000E5C9B" w:rsidRDefault="00E65410" w:rsidP="00E65410">
      <w:pPr>
        <w:pStyle w:val="aff7"/>
        <w:numPr>
          <w:ilvl w:val="1"/>
          <w:numId w:val="26"/>
        </w:numPr>
        <w:suppressAutoHyphens w:val="0"/>
        <w:spacing w:after="200" w:line="276" w:lineRule="auto"/>
        <w:ind w:left="0" w:right="141" w:firstLine="709"/>
        <w:contextualSpacing/>
        <w:jc w:val="both"/>
      </w:pPr>
      <w:r>
        <w:t>Арендодатель настоящим заверяет Арендатора и гарантирует, что на дату заключения настоящего Договора:</w:t>
      </w:r>
    </w:p>
    <w:p w:rsidR="00D158D2" w:rsidRPr="000E5C9B" w:rsidRDefault="00E65410" w:rsidP="00E65410">
      <w:pPr>
        <w:pStyle w:val="aff7"/>
        <w:numPr>
          <w:ilvl w:val="2"/>
          <w:numId w:val="26"/>
        </w:numPr>
        <w:suppressAutoHyphens w:val="0"/>
        <w:spacing w:after="200" w:line="276" w:lineRule="auto"/>
        <w:ind w:left="0" w:right="141" w:firstLine="709"/>
        <w:contextualSpacing/>
        <w:jc w:val="both"/>
      </w:pPr>
      <w:r>
        <w:lastRenderedPageBreak/>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D158D2" w:rsidRPr="000E5C9B" w:rsidRDefault="00E65410" w:rsidP="00E65410">
      <w:pPr>
        <w:pStyle w:val="aff7"/>
        <w:numPr>
          <w:ilvl w:val="2"/>
          <w:numId w:val="26"/>
        </w:numPr>
        <w:suppressAutoHyphens w:val="0"/>
        <w:spacing w:after="200" w:line="276" w:lineRule="auto"/>
        <w:ind w:left="0" w:right="141"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Арендодателя;</w:t>
      </w:r>
    </w:p>
    <w:p w:rsidR="00D158D2" w:rsidRPr="000E5C9B" w:rsidRDefault="00E65410" w:rsidP="00E65410">
      <w:pPr>
        <w:pStyle w:val="aff7"/>
        <w:numPr>
          <w:ilvl w:val="2"/>
          <w:numId w:val="26"/>
        </w:numPr>
        <w:suppressAutoHyphens w:val="0"/>
        <w:spacing w:after="200" w:line="276" w:lineRule="auto"/>
        <w:ind w:left="0" w:right="141"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158D2" w:rsidRPr="000E5C9B" w:rsidRDefault="00E65410" w:rsidP="00E65410">
      <w:pPr>
        <w:pStyle w:val="aff7"/>
        <w:numPr>
          <w:ilvl w:val="2"/>
          <w:numId w:val="26"/>
        </w:numPr>
        <w:suppressAutoHyphens w:val="0"/>
        <w:spacing w:after="200" w:line="276" w:lineRule="auto"/>
        <w:ind w:left="0" w:right="141"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158D2" w:rsidRDefault="00E65410" w:rsidP="00E65410">
      <w:pPr>
        <w:pStyle w:val="aff7"/>
        <w:numPr>
          <w:ilvl w:val="2"/>
          <w:numId w:val="26"/>
        </w:numPr>
        <w:suppressAutoHyphens w:val="0"/>
        <w:spacing w:after="200" w:line="276" w:lineRule="auto"/>
        <w:ind w:left="0" w:right="141"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158D2" w:rsidRDefault="00D158D2" w:rsidP="00D158D2">
      <w:pPr>
        <w:pStyle w:val="aff7"/>
        <w:spacing w:after="200" w:line="276" w:lineRule="auto"/>
        <w:ind w:left="0" w:right="141" w:firstLine="709"/>
        <w:jc w:val="both"/>
      </w:pPr>
    </w:p>
    <w:p w:rsidR="00D158D2" w:rsidRPr="00520031" w:rsidRDefault="00E65410" w:rsidP="00E65410">
      <w:pPr>
        <w:numPr>
          <w:ilvl w:val="0"/>
          <w:numId w:val="26"/>
        </w:numPr>
        <w:suppressAutoHyphens w:val="0"/>
        <w:autoSpaceDE w:val="0"/>
        <w:autoSpaceDN w:val="0"/>
        <w:adjustRightInd w:val="0"/>
        <w:spacing w:line="276" w:lineRule="auto"/>
        <w:ind w:left="0" w:right="141" w:firstLine="709"/>
        <w:jc w:val="center"/>
        <w:outlineLvl w:val="2"/>
        <w:rPr>
          <w:b/>
          <w:bCs/>
        </w:rPr>
      </w:pPr>
      <w:r>
        <w:rPr>
          <w:b/>
          <w:bCs/>
        </w:rPr>
        <w:t>ПРОЧИЕ УСЛОВИЯ</w:t>
      </w:r>
    </w:p>
    <w:p w:rsidR="00D158D2" w:rsidRPr="00520031" w:rsidRDefault="00D158D2" w:rsidP="00D158D2">
      <w:pPr>
        <w:pStyle w:val="1f9"/>
        <w:spacing w:line="276" w:lineRule="auto"/>
        <w:ind w:left="0" w:right="141" w:firstLine="709"/>
        <w:jc w:val="center"/>
        <w:rPr>
          <w:b/>
          <w:bCs/>
        </w:rPr>
      </w:pPr>
    </w:p>
    <w:p w:rsidR="00D158D2" w:rsidRPr="00520031" w:rsidRDefault="00E65410" w:rsidP="00D158D2">
      <w:pPr>
        <w:pStyle w:val="1f9"/>
        <w:spacing w:line="276" w:lineRule="auto"/>
        <w:ind w:left="0" w:right="141"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158D2" w:rsidRPr="00520031" w:rsidRDefault="00E65410" w:rsidP="00D158D2">
      <w:pPr>
        <w:autoSpaceDE w:val="0"/>
        <w:autoSpaceDN w:val="0"/>
        <w:adjustRightInd w:val="0"/>
        <w:spacing w:line="276" w:lineRule="auto"/>
        <w:ind w:right="141" w:firstLine="709"/>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158D2" w:rsidRPr="00520031" w:rsidRDefault="00E65410" w:rsidP="00D158D2">
      <w:pPr>
        <w:pStyle w:val="1f9"/>
        <w:spacing w:line="276" w:lineRule="auto"/>
        <w:ind w:left="0" w:right="141" w:firstLine="709"/>
        <w:jc w:val="both"/>
      </w:pPr>
      <w:r>
        <w:t>12.3. Все вопросы, не предусмотренные настоящим Договором, регулируются действующим законодательством Российской Федерации.</w:t>
      </w:r>
    </w:p>
    <w:p w:rsidR="00D158D2" w:rsidRPr="00520031" w:rsidRDefault="00E65410" w:rsidP="00D158D2">
      <w:pPr>
        <w:autoSpaceDE w:val="0"/>
        <w:autoSpaceDN w:val="0"/>
        <w:adjustRightInd w:val="0"/>
        <w:spacing w:line="276" w:lineRule="auto"/>
        <w:ind w:right="141" w:firstLine="709"/>
        <w:jc w:val="both"/>
        <w:outlineLvl w:val="0"/>
      </w:pPr>
      <w:r>
        <w:t>12.4. Настоящий Договор составлен в двух экземплярах, имеющих равную юридическую силу, по одному для каждой из Сторон.</w:t>
      </w:r>
    </w:p>
    <w:p w:rsidR="00D158D2" w:rsidRPr="00520031" w:rsidRDefault="00E65410" w:rsidP="00D158D2">
      <w:pPr>
        <w:pStyle w:val="1f9"/>
        <w:spacing w:line="276" w:lineRule="auto"/>
        <w:ind w:left="0" w:right="141" w:firstLine="709"/>
        <w:jc w:val="both"/>
      </w:pPr>
      <w:r>
        <w:t>12.5. Все приложения к настоящему Договору являются его неотъемлемой частью.</w:t>
      </w:r>
    </w:p>
    <w:p w:rsidR="00D158D2" w:rsidRPr="00520031" w:rsidRDefault="00E65410" w:rsidP="00D158D2">
      <w:pPr>
        <w:pStyle w:val="1f9"/>
        <w:spacing w:line="276" w:lineRule="auto"/>
        <w:ind w:left="0" w:right="141" w:firstLine="709"/>
        <w:jc w:val="both"/>
      </w:pPr>
      <w:r>
        <w:t>12.6. К настоящему Договору прилагаются:</w:t>
      </w:r>
    </w:p>
    <w:p w:rsidR="00D158D2" w:rsidRDefault="00E65410" w:rsidP="00D158D2">
      <w:pPr>
        <w:pStyle w:val="1f9"/>
        <w:spacing w:line="276" w:lineRule="auto"/>
        <w:ind w:left="0" w:right="141" w:firstLine="709"/>
        <w:jc w:val="both"/>
      </w:pPr>
      <w:r>
        <w:t>12.6.1. перечень транспортных средств, передаваемых в аренду (Приложение № 1);</w:t>
      </w:r>
    </w:p>
    <w:p w:rsidR="00D158D2" w:rsidRPr="00520031" w:rsidRDefault="00E65410" w:rsidP="00D158D2">
      <w:pPr>
        <w:pStyle w:val="1f9"/>
        <w:spacing w:line="276" w:lineRule="auto"/>
        <w:ind w:left="0" w:right="141" w:firstLine="709"/>
        <w:jc w:val="both"/>
      </w:pPr>
      <w:r>
        <w:t>12.6.2. данные о водителях оказывающих услуги по Договору (Приложение № 2);</w:t>
      </w:r>
    </w:p>
    <w:p w:rsidR="00D158D2" w:rsidRDefault="00E65410" w:rsidP="00D158D2">
      <w:pPr>
        <w:spacing w:line="276" w:lineRule="auto"/>
        <w:ind w:right="141" w:firstLine="709"/>
        <w:jc w:val="both"/>
      </w:pPr>
      <w:r>
        <w:t>12.6.3. форма Сводной ведомости (Приложение  № 3);</w:t>
      </w:r>
    </w:p>
    <w:p w:rsidR="00D158D2" w:rsidRDefault="00E65410" w:rsidP="00D158D2">
      <w:pPr>
        <w:spacing w:line="276" w:lineRule="auto"/>
        <w:ind w:right="141" w:firstLine="709"/>
        <w:jc w:val="both"/>
      </w:pPr>
      <w:r>
        <w:t>12.6.4. ставки арендной платы Транспортного средства с экипажем (Приложение №4);</w:t>
      </w:r>
    </w:p>
    <w:p w:rsidR="00D158D2" w:rsidRDefault="00E65410" w:rsidP="00D158D2">
      <w:pPr>
        <w:spacing w:line="276" w:lineRule="auto"/>
        <w:ind w:right="141" w:firstLine="709"/>
        <w:jc w:val="both"/>
      </w:pPr>
      <w:r>
        <w:t>12.6.5. форма Отчета Арендодателя (Приложение № 5), составляемого и предоставляемого Арендодателем в электронном виде;</w:t>
      </w:r>
    </w:p>
    <w:p w:rsidR="00D158D2" w:rsidRDefault="00E65410" w:rsidP="00D158D2">
      <w:pPr>
        <w:spacing w:line="276" w:lineRule="auto"/>
        <w:ind w:right="141" w:firstLine="709"/>
        <w:jc w:val="both"/>
      </w:pPr>
      <w:r>
        <w:t>12.6.6. правила безопасности при нахождении на терминале Арендатора (Приложение № 6);</w:t>
      </w:r>
    </w:p>
    <w:p w:rsidR="00D158D2" w:rsidRDefault="00E65410" w:rsidP="00D158D2">
      <w:pPr>
        <w:ind w:right="141" w:firstLine="709"/>
        <w:jc w:val="both"/>
        <w:rPr>
          <w:color w:val="000000" w:themeColor="text1"/>
        </w:rPr>
      </w:pPr>
      <w:r>
        <w:rPr>
          <w:color w:val="000000" w:themeColor="text1"/>
        </w:rPr>
        <w:t>12.6.7. порядок организации электронного документооборота (Приложение №7);</w:t>
      </w:r>
    </w:p>
    <w:p w:rsidR="00D158D2" w:rsidRDefault="00E65410" w:rsidP="00D158D2">
      <w:pPr>
        <w:ind w:right="141" w:firstLine="709"/>
        <w:jc w:val="both"/>
        <w:rPr>
          <w:color w:val="000000" w:themeColor="text1"/>
        </w:rPr>
      </w:pPr>
      <w:r>
        <w:rPr>
          <w:color w:val="000000" w:themeColor="text1"/>
        </w:rPr>
        <w:lastRenderedPageBreak/>
        <w:t>12.6.8. перечень и формат электронных документов (</w:t>
      </w:r>
      <w:r>
        <w:t>Приложение №8)</w:t>
      </w:r>
      <w:r>
        <w:rPr>
          <w:color w:val="000000" w:themeColor="text1"/>
        </w:rPr>
        <w:t>;</w:t>
      </w:r>
    </w:p>
    <w:p w:rsidR="00D158D2" w:rsidRDefault="00E65410" w:rsidP="00D158D2">
      <w:pPr>
        <w:ind w:right="141" w:firstLine="709"/>
        <w:jc w:val="both"/>
        <w:rPr>
          <w:color w:val="000000" w:themeColor="text1"/>
        </w:rPr>
      </w:pPr>
      <w:r>
        <w:rPr>
          <w:color w:val="000000" w:themeColor="text1"/>
        </w:rPr>
        <w:t>12.6.9. налоговая оговорка (Приложение №9);</w:t>
      </w:r>
    </w:p>
    <w:p w:rsidR="00D158D2" w:rsidRDefault="00E65410" w:rsidP="00D158D2">
      <w:pPr>
        <w:ind w:right="141" w:firstLine="709"/>
        <w:jc w:val="both"/>
      </w:pPr>
      <w:r>
        <w:rPr>
          <w:color w:val="000000" w:themeColor="text1"/>
        </w:rPr>
        <w:t>12.6.10. ф</w:t>
      </w:r>
      <w:r>
        <w:t>орма Заявки на предоставление Транспортного средства в аренду с экипажем (Приложение № 10);</w:t>
      </w:r>
    </w:p>
    <w:p w:rsidR="00D158D2" w:rsidRDefault="00E65410" w:rsidP="00D158D2">
      <w:pPr>
        <w:ind w:right="141" w:firstLine="709"/>
        <w:jc w:val="both"/>
        <w:rPr>
          <w:color w:val="000000" w:themeColor="text1"/>
        </w:rPr>
      </w:pPr>
      <w:r>
        <w:t xml:space="preserve">12.6.11. </w:t>
      </w:r>
      <w:proofErr w:type="spellStart"/>
      <w:r>
        <w:t>санкционная</w:t>
      </w:r>
      <w:proofErr w:type="spellEnd"/>
      <w:r>
        <w:t xml:space="preserve"> оговорка (Приложение №11).</w:t>
      </w:r>
    </w:p>
    <w:p w:rsidR="00D158D2" w:rsidRDefault="00D158D2" w:rsidP="00D158D2">
      <w:pPr>
        <w:ind w:right="141" w:firstLine="709"/>
        <w:jc w:val="both"/>
        <w:rPr>
          <w:color w:val="000000" w:themeColor="text1"/>
        </w:rPr>
      </w:pPr>
    </w:p>
    <w:p w:rsidR="00D158D2" w:rsidRPr="00940DDB" w:rsidRDefault="00D158D2" w:rsidP="00D158D2">
      <w:pPr>
        <w:ind w:right="141" w:firstLine="709"/>
        <w:jc w:val="both"/>
      </w:pPr>
    </w:p>
    <w:p w:rsidR="00D158D2" w:rsidRPr="00520031" w:rsidRDefault="00E65410" w:rsidP="00E65410">
      <w:pPr>
        <w:numPr>
          <w:ilvl w:val="0"/>
          <w:numId w:val="26"/>
        </w:numPr>
        <w:suppressAutoHyphens w:val="0"/>
        <w:autoSpaceDE w:val="0"/>
        <w:autoSpaceDN w:val="0"/>
        <w:adjustRightInd w:val="0"/>
        <w:ind w:left="0" w:right="141" w:firstLine="709"/>
        <w:jc w:val="center"/>
        <w:rPr>
          <w:b/>
          <w:bCs/>
        </w:rPr>
      </w:pPr>
      <w:r>
        <w:rPr>
          <w:b/>
          <w:bCs/>
        </w:rPr>
        <w:t xml:space="preserve">ЮРИДИЧЕСКИЕ АДРЕСА И РЕКВИЗИТЫ СТОРОН </w:t>
      </w:r>
    </w:p>
    <w:p w:rsidR="00D158D2" w:rsidRPr="00520031" w:rsidRDefault="00D158D2" w:rsidP="00D158D2">
      <w:pPr>
        <w:autoSpaceDE w:val="0"/>
        <w:autoSpaceDN w:val="0"/>
        <w:adjustRightInd w:val="0"/>
        <w:ind w:right="141" w:firstLine="709"/>
        <w:jc w:val="center"/>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92"/>
      </w:tblGrid>
      <w:tr w:rsidR="00D158D2" w:rsidRPr="00645318" w:rsidTr="00D158D2">
        <w:tc>
          <w:tcPr>
            <w:tcW w:w="4820" w:type="dxa"/>
          </w:tcPr>
          <w:p w:rsidR="00D158D2" w:rsidRPr="00520031" w:rsidRDefault="00E65410" w:rsidP="00D158D2">
            <w:pPr>
              <w:autoSpaceDE w:val="0"/>
              <w:autoSpaceDN w:val="0"/>
              <w:adjustRightInd w:val="0"/>
              <w:ind w:right="141" w:firstLine="709"/>
              <w:rPr>
                <w:b/>
                <w:bCs/>
              </w:rPr>
            </w:pPr>
            <w:r>
              <w:rPr>
                <w:b/>
                <w:bCs/>
              </w:rPr>
              <w:t xml:space="preserve">Арендодатель: </w:t>
            </w:r>
          </w:p>
          <w:p w:rsidR="00D158D2" w:rsidRPr="00520031" w:rsidRDefault="00D158D2" w:rsidP="00D158D2">
            <w:pPr>
              <w:shd w:val="clear" w:color="auto" w:fill="FFFFFF" w:themeFill="background1"/>
              <w:ind w:right="141" w:firstLine="709"/>
              <w:jc w:val="both"/>
              <w:rPr>
                <w:b/>
                <w:bCs/>
              </w:rPr>
            </w:pPr>
          </w:p>
        </w:tc>
        <w:tc>
          <w:tcPr>
            <w:tcW w:w="4819" w:type="dxa"/>
          </w:tcPr>
          <w:p w:rsidR="00D158D2" w:rsidRPr="004D42E0" w:rsidRDefault="00E65410" w:rsidP="00D158D2">
            <w:pPr>
              <w:ind w:right="141" w:firstLine="709"/>
              <w:rPr>
                <w:b/>
                <w:bCs/>
              </w:rPr>
            </w:pPr>
            <w:r>
              <w:rPr>
                <w:b/>
                <w:bCs/>
              </w:rPr>
              <w:t>Арендатор:</w:t>
            </w:r>
          </w:p>
          <w:p w:rsidR="00D158D2" w:rsidRDefault="00E65410" w:rsidP="00D158D2">
            <w:pPr>
              <w:widowControl w:val="0"/>
              <w:ind w:right="141" w:firstLine="709"/>
            </w:pPr>
            <w:r>
              <w:t>Публичное акционерное общество «Центр по перевозке грузов в контейнерах «ТрансКонтейнер»</w:t>
            </w:r>
          </w:p>
          <w:p w:rsidR="00D158D2" w:rsidRDefault="00E65410" w:rsidP="00D158D2">
            <w:pPr>
              <w:widowControl w:val="0"/>
              <w:ind w:right="141" w:firstLine="709"/>
              <w:jc w:val="both"/>
            </w:pPr>
            <w:r>
              <w:t xml:space="preserve">ОГРН: 1067746341024, </w:t>
            </w:r>
          </w:p>
          <w:p w:rsidR="00D158D2" w:rsidRDefault="00E65410" w:rsidP="00D158D2">
            <w:pPr>
              <w:widowControl w:val="0"/>
              <w:ind w:right="141" w:firstLine="709"/>
              <w:jc w:val="both"/>
            </w:pPr>
            <w:r>
              <w:t xml:space="preserve">ИНН / КПП: 7708591995 / 997650001, </w:t>
            </w:r>
          </w:p>
          <w:p w:rsidR="00D158D2" w:rsidRDefault="00E65410" w:rsidP="00D158D2">
            <w:pPr>
              <w:widowControl w:val="0"/>
              <w:ind w:right="141" w:firstLine="709"/>
              <w:jc w:val="both"/>
              <w:rPr>
                <w:snapToGrid w:val="0"/>
              </w:rPr>
            </w:pPr>
            <w:r>
              <w:t xml:space="preserve">ОКПО 94421386, ОКВЭД 60.1 </w:t>
            </w:r>
          </w:p>
          <w:p w:rsidR="00D158D2" w:rsidRDefault="00E65410" w:rsidP="00D158D2">
            <w:pPr>
              <w:widowControl w:val="0"/>
              <w:ind w:right="141" w:firstLine="709"/>
              <w:jc w:val="both"/>
              <w:rPr>
                <w:snapToGrid w:val="0"/>
              </w:rPr>
            </w:pPr>
            <w:r>
              <w:rPr>
                <w:snapToGrid w:val="0"/>
              </w:rPr>
              <w:t>Юридический  адрес: Российская Федерация, 141402, Московская область, г.о</w:t>
            </w:r>
            <w:proofErr w:type="gramStart"/>
            <w:r>
              <w:rPr>
                <w:snapToGrid w:val="0"/>
              </w:rPr>
              <w:t>.Х</w:t>
            </w:r>
            <w:proofErr w:type="gramEnd"/>
            <w:r>
              <w:rPr>
                <w:snapToGrid w:val="0"/>
              </w:rPr>
              <w:t>имки, г. Химки, ул. Ленинградская, влд.39, стр.6, офис 3 (6 этаж)</w:t>
            </w:r>
          </w:p>
          <w:p w:rsidR="00D158D2" w:rsidRDefault="00E65410" w:rsidP="00D158D2">
            <w:pPr>
              <w:widowControl w:val="0"/>
              <w:ind w:right="141" w:firstLine="709"/>
              <w:jc w:val="both"/>
              <w:rPr>
                <w:snapToGrid w:val="0"/>
              </w:rPr>
            </w:pPr>
            <w:r>
              <w:rPr>
                <w:snapToGrid w:val="0"/>
              </w:rPr>
              <w:t xml:space="preserve">Почтовый адрес: 630001, г. Новосибирск, </w:t>
            </w:r>
          </w:p>
          <w:p w:rsidR="00D158D2" w:rsidRDefault="00E65410" w:rsidP="00D158D2">
            <w:pPr>
              <w:widowControl w:val="0"/>
              <w:ind w:right="141" w:firstLine="709"/>
              <w:jc w:val="both"/>
              <w:rPr>
                <w:snapToGrid w:val="0"/>
              </w:rPr>
            </w:pPr>
            <w:r>
              <w:rPr>
                <w:snapToGrid w:val="0"/>
              </w:rPr>
              <w:t>Жуковского, д.102</w:t>
            </w:r>
          </w:p>
          <w:p w:rsidR="00D158D2" w:rsidRDefault="00E65410" w:rsidP="00D158D2">
            <w:pPr>
              <w:widowControl w:val="0"/>
              <w:ind w:right="141" w:firstLine="709"/>
              <w:jc w:val="both"/>
              <w:rPr>
                <w:snapToGrid w:val="0"/>
              </w:rPr>
            </w:pPr>
            <w:r>
              <w:rPr>
                <w:snapToGrid w:val="0"/>
              </w:rPr>
              <w:t xml:space="preserve">Тел./ факс: (383) 210-59-59 </w:t>
            </w:r>
          </w:p>
          <w:p w:rsidR="00D158D2" w:rsidRPr="00C0024C" w:rsidRDefault="00E65410" w:rsidP="00D158D2">
            <w:pPr>
              <w:ind w:right="141" w:firstLine="709"/>
            </w:pPr>
            <w:r>
              <w:rPr>
                <w:snapToGrid w:val="0"/>
                <w:lang w:val="en-US"/>
              </w:rPr>
              <w:t>E</w:t>
            </w:r>
            <w:r>
              <w:t>-</w:t>
            </w:r>
            <w:r>
              <w:rPr>
                <w:snapToGrid w:val="0"/>
                <w:lang w:val="en-US"/>
              </w:rPr>
              <w:t>mail</w:t>
            </w:r>
            <w:r>
              <w:t xml:space="preserve">: </w:t>
            </w:r>
            <w:hyperlink r:id="rId31" w:history="1">
              <w:r>
                <w:rPr>
                  <w:rStyle w:val="a8"/>
                  <w:snapToGrid w:val="0"/>
                  <w:lang w:val="en-US"/>
                </w:rPr>
                <w:t>zszd</w:t>
              </w:r>
              <w:r>
                <w:rPr>
                  <w:rStyle w:val="a8"/>
                </w:rPr>
                <w:t>@</w:t>
              </w:r>
              <w:r>
                <w:rPr>
                  <w:rStyle w:val="a8"/>
                  <w:snapToGrid w:val="0"/>
                  <w:lang w:val="en-US"/>
                </w:rPr>
                <w:t>trcont</w:t>
              </w:r>
              <w:r>
                <w:rPr>
                  <w:rStyle w:val="a8"/>
                </w:rPr>
                <w:t>.</w:t>
              </w:r>
              <w:r>
                <w:rPr>
                  <w:rStyle w:val="a8"/>
                  <w:snapToGrid w:val="0"/>
                  <w:lang w:val="en-US"/>
                </w:rPr>
                <w:t>ru</w:t>
              </w:r>
            </w:hyperlink>
          </w:p>
        </w:tc>
      </w:tr>
      <w:tr w:rsidR="00D158D2" w:rsidRPr="00520031" w:rsidTr="00D158D2">
        <w:tc>
          <w:tcPr>
            <w:tcW w:w="4820" w:type="dxa"/>
          </w:tcPr>
          <w:p w:rsidR="00D158D2" w:rsidRPr="00D64132" w:rsidRDefault="00E65410" w:rsidP="00D158D2">
            <w:pPr>
              <w:shd w:val="clear" w:color="auto" w:fill="FFFFFF" w:themeFill="background1"/>
              <w:ind w:right="141" w:firstLine="709"/>
              <w:jc w:val="both"/>
              <w:rPr>
                <w:b/>
                <w:bCs/>
              </w:rPr>
            </w:pPr>
            <w:r>
              <w:rPr>
                <w:b/>
                <w:bCs/>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D158D2" w:rsidRPr="00520031" w:rsidRDefault="00D158D2" w:rsidP="00D158D2">
            <w:pPr>
              <w:ind w:right="141" w:firstLine="709"/>
              <w:jc w:val="both"/>
              <w:rPr>
                <w:b/>
                <w:bCs/>
              </w:rPr>
            </w:pPr>
          </w:p>
          <w:p w:rsidR="00D158D2" w:rsidRPr="00520031" w:rsidRDefault="00D158D2" w:rsidP="00D158D2">
            <w:pPr>
              <w:autoSpaceDE w:val="0"/>
              <w:autoSpaceDN w:val="0"/>
              <w:adjustRightInd w:val="0"/>
              <w:ind w:right="141" w:firstLine="709"/>
              <w:rPr>
                <w:b/>
                <w:bCs/>
              </w:rPr>
            </w:pPr>
          </w:p>
        </w:tc>
        <w:tc>
          <w:tcPr>
            <w:tcW w:w="4819" w:type="dxa"/>
          </w:tcPr>
          <w:p w:rsidR="00D158D2" w:rsidRDefault="00E65410" w:rsidP="00D158D2">
            <w:pPr>
              <w:widowControl w:val="0"/>
              <w:ind w:right="141" w:firstLine="709"/>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D158D2" w:rsidRDefault="00E65410" w:rsidP="00D158D2">
            <w:pPr>
              <w:widowControl w:val="0"/>
              <w:jc w:val="both"/>
              <w:rPr>
                <w:color w:val="000000"/>
                <w:sz w:val="27"/>
                <w:szCs w:val="27"/>
                <w:lang w:eastAsia="ru-RU"/>
              </w:rPr>
            </w:pPr>
            <w:r>
              <w:rPr>
                <w:color w:val="000000"/>
                <w:sz w:val="27"/>
                <w:szCs w:val="27"/>
                <w:lang w:eastAsia="ru-RU"/>
              </w:rPr>
              <w:t>Расчетный счет:</w:t>
            </w:r>
          </w:p>
          <w:p w:rsidR="00D158D2" w:rsidRDefault="00E65410" w:rsidP="00D158D2">
            <w:pPr>
              <w:widowControl w:val="0"/>
              <w:jc w:val="both"/>
              <w:rPr>
                <w:color w:val="000000"/>
                <w:sz w:val="27"/>
                <w:szCs w:val="27"/>
                <w:lang w:eastAsia="ru-RU"/>
              </w:rPr>
            </w:pPr>
            <w:r>
              <w:rPr>
                <w:color w:val="000000"/>
                <w:sz w:val="27"/>
                <w:szCs w:val="27"/>
                <w:lang w:eastAsia="ru-RU"/>
              </w:rPr>
              <w:t xml:space="preserve">40702810444050062200 </w:t>
            </w:r>
          </w:p>
          <w:p w:rsidR="00D158D2" w:rsidRDefault="00E65410" w:rsidP="00D158D2">
            <w:pPr>
              <w:widowControl w:val="0"/>
              <w:jc w:val="both"/>
              <w:rPr>
                <w:color w:val="000000"/>
                <w:sz w:val="27"/>
                <w:szCs w:val="27"/>
                <w:lang w:eastAsia="ru-RU"/>
              </w:rPr>
            </w:pPr>
            <w:r>
              <w:rPr>
                <w:color w:val="000000"/>
                <w:sz w:val="27"/>
                <w:szCs w:val="27"/>
                <w:lang w:eastAsia="ru-RU"/>
              </w:rPr>
              <w:t xml:space="preserve">в Сибирском банке ПАО Сбербанк в </w:t>
            </w:r>
            <w:proofErr w:type="gramStart"/>
            <w:r>
              <w:rPr>
                <w:color w:val="000000"/>
                <w:sz w:val="27"/>
                <w:szCs w:val="27"/>
                <w:lang w:eastAsia="ru-RU"/>
              </w:rPr>
              <w:t>г</w:t>
            </w:r>
            <w:proofErr w:type="gramEnd"/>
            <w:r>
              <w:rPr>
                <w:color w:val="000000"/>
                <w:sz w:val="27"/>
                <w:szCs w:val="27"/>
                <w:lang w:eastAsia="ru-RU"/>
              </w:rPr>
              <w:t xml:space="preserve">. Новосибирске, </w:t>
            </w:r>
          </w:p>
          <w:p w:rsidR="00D158D2" w:rsidRDefault="00E65410" w:rsidP="00D158D2">
            <w:pPr>
              <w:widowControl w:val="0"/>
              <w:jc w:val="both"/>
              <w:rPr>
                <w:color w:val="000000"/>
                <w:sz w:val="27"/>
                <w:szCs w:val="27"/>
                <w:lang w:eastAsia="ru-RU"/>
              </w:rPr>
            </w:pPr>
            <w:r>
              <w:rPr>
                <w:color w:val="000000"/>
                <w:sz w:val="27"/>
                <w:szCs w:val="27"/>
                <w:lang w:eastAsia="ru-RU"/>
              </w:rPr>
              <w:t>БИК 045004641</w:t>
            </w:r>
          </w:p>
          <w:p w:rsidR="00D158D2" w:rsidRPr="00865ABB" w:rsidRDefault="00E65410" w:rsidP="00D158D2">
            <w:pPr>
              <w:widowControl w:val="0"/>
              <w:jc w:val="both"/>
              <w:rPr>
                <w:color w:val="000000"/>
                <w:sz w:val="27"/>
                <w:szCs w:val="27"/>
                <w:lang w:eastAsia="ru-RU"/>
              </w:rPr>
            </w:pPr>
            <w:r>
              <w:rPr>
                <w:color w:val="000000"/>
                <w:sz w:val="27"/>
                <w:szCs w:val="27"/>
                <w:lang w:eastAsia="ru-RU"/>
              </w:rPr>
              <w:t>Корр./счет 30101810500000000641</w:t>
            </w:r>
          </w:p>
          <w:p w:rsidR="00D158D2" w:rsidRPr="00ED276A" w:rsidRDefault="00D158D2" w:rsidP="00D158D2">
            <w:pPr>
              <w:ind w:right="141" w:firstLine="709"/>
              <w:jc w:val="both"/>
            </w:pPr>
          </w:p>
          <w:p w:rsidR="00D158D2" w:rsidRPr="00FF20ED" w:rsidRDefault="00D158D2" w:rsidP="00D158D2">
            <w:pPr>
              <w:widowControl w:val="0"/>
              <w:ind w:right="141" w:firstLine="709"/>
              <w:jc w:val="both"/>
            </w:pPr>
          </w:p>
        </w:tc>
      </w:tr>
      <w:tr w:rsidR="00D158D2" w:rsidRPr="00520031" w:rsidTr="00D158D2">
        <w:tc>
          <w:tcPr>
            <w:tcW w:w="4820" w:type="dxa"/>
          </w:tcPr>
          <w:p w:rsidR="00D158D2" w:rsidRDefault="00E65410" w:rsidP="00D158D2">
            <w:pPr>
              <w:autoSpaceDE w:val="0"/>
              <w:autoSpaceDN w:val="0"/>
              <w:adjustRightInd w:val="0"/>
              <w:ind w:right="141" w:firstLine="709"/>
              <w:rPr>
                <w:snapToGrid w:val="0"/>
              </w:rPr>
            </w:pPr>
            <w:r>
              <w:rPr>
                <w:snapToGrid w:val="0"/>
              </w:rPr>
              <w:t xml:space="preserve">  </w:t>
            </w:r>
          </w:p>
          <w:p w:rsidR="00D158D2" w:rsidRDefault="00D158D2" w:rsidP="00D158D2">
            <w:pPr>
              <w:autoSpaceDE w:val="0"/>
              <w:autoSpaceDN w:val="0"/>
              <w:adjustRightInd w:val="0"/>
              <w:ind w:right="141" w:firstLine="709"/>
              <w:rPr>
                <w:snapToGrid w:val="0"/>
              </w:rPr>
            </w:pPr>
          </w:p>
          <w:p w:rsidR="00D158D2" w:rsidRPr="00AB13FD" w:rsidRDefault="00E65410" w:rsidP="00D158D2">
            <w:pPr>
              <w:autoSpaceDE w:val="0"/>
              <w:autoSpaceDN w:val="0"/>
              <w:adjustRightInd w:val="0"/>
              <w:ind w:right="141" w:firstLine="709"/>
              <w:rPr>
                <w:snapToGrid w:val="0"/>
              </w:rPr>
            </w:pPr>
            <w:r>
              <w:rPr>
                <w:snapToGrid w:val="0"/>
              </w:rPr>
              <w:t xml:space="preserve"> _______________/  _____________</w:t>
            </w:r>
          </w:p>
        </w:tc>
        <w:tc>
          <w:tcPr>
            <w:tcW w:w="4819" w:type="dxa"/>
          </w:tcPr>
          <w:p w:rsidR="00D158D2" w:rsidRDefault="00E65410" w:rsidP="00D158D2">
            <w:pPr>
              <w:widowControl w:val="0"/>
              <w:ind w:right="141" w:firstLine="709"/>
              <w:jc w:val="both"/>
              <w:rPr>
                <w:snapToGrid w:val="0"/>
              </w:rPr>
            </w:pPr>
            <w:r>
              <w:rPr>
                <w:snapToGrid w:val="0"/>
              </w:rPr>
              <w:t xml:space="preserve">   </w:t>
            </w:r>
          </w:p>
          <w:p w:rsidR="00D158D2" w:rsidRDefault="00E65410" w:rsidP="00D158D2">
            <w:pPr>
              <w:widowControl w:val="0"/>
              <w:ind w:right="141" w:firstLine="709"/>
              <w:jc w:val="both"/>
              <w:rPr>
                <w:snapToGrid w:val="0"/>
              </w:rPr>
            </w:pPr>
            <w:r>
              <w:rPr>
                <w:snapToGrid w:val="0"/>
              </w:rPr>
              <w:t xml:space="preserve">     </w:t>
            </w:r>
          </w:p>
          <w:p w:rsidR="00D158D2" w:rsidRDefault="00E65410" w:rsidP="00D158D2">
            <w:pPr>
              <w:widowControl w:val="0"/>
              <w:ind w:right="141" w:firstLine="709"/>
              <w:jc w:val="both"/>
              <w:rPr>
                <w:b/>
                <w:bCs/>
                <w:snapToGrid w:val="0"/>
              </w:rPr>
            </w:pPr>
            <w:r>
              <w:rPr>
                <w:snapToGrid w:val="0"/>
              </w:rPr>
              <w:t>_______________/  С.А. Лебедев</w:t>
            </w:r>
          </w:p>
        </w:tc>
      </w:tr>
    </w:tbl>
    <w:p w:rsidR="00D158D2" w:rsidRDefault="00D158D2" w:rsidP="00D158D2">
      <w:pPr>
        <w:ind w:right="141" w:firstLine="709"/>
        <w:sectPr w:rsidR="00D158D2" w:rsidSect="00D158D2">
          <w:pgSz w:w="12240" w:h="15840"/>
          <w:pgMar w:top="1440" w:right="1440" w:bottom="1440" w:left="1440" w:header="720" w:footer="720" w:gutter="0"/>
          <w:cols w:space="720"/>
          <w:docGrid w:linePitch="360"/>
        </w:sectPr>
      </w:pPr>
    </w:p>
    <w:p w:rsidR="00D158D2" w:rsidRPr="00D33F3A" w:rsidRDefault="00E65410" w:rsidP="00D158D2">
      <w:pPr>
        <w:jc w:val="right"/>
      </w:pPr>
      <w:r>
        <w:lastRenderedPageBreak/>
        <w:t>Приложение № 1</w:t>
      </w:r>
    </w:p>
    <w:p w:rsidR="00D158D2" w:rsidRPr="00D33F3A" w:rsidRDefault="00E65410" w:rsidP="00D158D2">
      <w:pPr>
        <w:ind w:left="-567"/>
        <w:jc w:val="right"/>
      </w:pPr>
      <w:r>
        <w:t>к договору  аренды</w:t>
      </w:r>
    </w:p>
    <w:p w:rsidR="00D158D2" w:rsidRPr="00D33F3A" w:rsidRDefault="00E65410" w:rsidP="00D158D2">
      <w:pPr>
        <w:ind w:left="-567"/>
        <w:jc w:val="right"/>
        <w:rPr>
          <w:color w:val="000000"/>
        </w:rPr>
      </w:pPr>
      <w:r>
        <w:rPr>
          <w:color w:val="000000" w:themeColor="text1"/>
        </w:rPr>
        <w:t>транспортного средства с экипажем</w:t>
      </w:r>
    </w:p>
    <w:p w:rsidR="00D158D2" w:rsidRPr="00D33F3A" w:rsidRDefault="00E65410" w:rsidP="00D158D2">
      <w:pPr>
        <w:ind w:left="-567"/>
        <w:jc w:val="right"/>
      </w:pPr>
      <w:r>
        <w:t>№ _____________________________</w:t>
      </w:r>
    </w:p>
    <w:p w:rsidR="00D158D2" w:rsidRPr="00D33F3A" w:rsidRDefault="00E65410" w:rsidP="00D158D2">
      <w:pPr>
        <w:ind w:left="-567"/>
        <w:jc w:val="right"/>
      </w:pPr>
      <w:r>
        <w:t>от "_____" ______________202____г.</w:t>
      </w:r>
    </w:p>
    <w:p w:rsidR="00D158D2" w:rsidRPr="00D33F3A" w:rsidRDefault="00D158D2" w:rsidP="00D158D2">
      <w:pPr>
        <w:ind w:left="-567"/>
      </w:pPr>
    </w:p>
    <w:p w:rsidR="00D158D2" w:rsidRPr="00D33F3A" w:rsidRDefault="00E65410" w:rsidP="00D158D2">
      <w:pPr>
        <w:ind w:left="-567"/>
        <w:jc w:val="center"/>
        <w:rPr>
          <w:b/>
          <w:bCs/>
        </w:rPr>
      </w:pPr>
      <w:r>
        <w:rPr>
          <w:b/>
          <w:bCs/>
        </w:rPr>
        <w:t>Перечень транспортных средств, передаваемых в аренду</w:t>
      </w:r>
    </w:p>
    <w:tbl>
      <w:tblPr>
        <w:tblW w:w="14429" w:type="dxa"/>
        <w:tblInd w:w="563" w:type="dxa"/>
        <w:tblLayout w:type="fixed"/>
        <w:tblLook w:val="04A0"/>
      </w:tblPr>
      <w:tblGrid>
        <w:gridCol w:w="1135"/>
        <w:gridCol w:w="3797"/>
        <w:gridCol w:w="2268"/>
        <w:gridCol w:w="1731"/>
        <w:gridCol w:w="2835"/>
        <w:gridCol w:w="2663"/>
      </w:tblGrid>
      <w:tr w:rsidR="00D158D2" w:rsidRPr="00D33F3A" w:rsidTr="00D158D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D33F3A" w:rsidRDefault="00E65410" w:rsidP="00D158D2">
            <w:pPr>
              <w:jc w:val="center"/>
              <w:rPr>
                <w:b/>
                <w:bCs/>
                <w:color w:val="000000"/>
              </w:rPr>
            </w:pPr>
            <w:r>
              <w:rPr>
                <w:b/>
                <w:bCs/>
                <w:color w:val="000000" w:themeColor="text1"/>
              </w:rPr>
              <w:t xml:space="preserve">№ </w:t>
            </w:r>
            <w:proofErr w:type="spellStart"/>
            <w:proofErr w:type="gramStart"/>
            <w:r>
              <w:rPr>
                <w:b/>
                <w:bCs/>
                <w:color w:val="000000" w:themeColor="text1"/>
              </w:rPr>
              <w:t>п</w:t>
            </w:r>
            <w:proofErr w:type="spellEnd"/>
            <w:proofErr w:type="gramEnd"/>
            <w:r>
              <w:rPr>
                <w:b/>
                <w:bCs/>
                <w:color w:val="000000" w:themeColor="text1"/>
              </w:rPr>
              <w:t>/</w:t>
            </w:r>
            <w:proofErr w:type="spellStart"/>
            <w:r>
              <w:rPr>
                <w:b/>
                <w:bCs/>
                <w:color w:val="000000" w:themeColor="text1"/>
              </w:rPr>
              <w:t>п</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hideMark/>
          </w:tcPr>
          <w:p w:rsidR="00D158D2" w:rsidRPr="00D33F3A" w:rsidRDefault="00E65410" w:rsidP="00D158D2">
            <w:pPr>
              <w:ind w:left="-567"/>
              <w:jc w:val="center"/>
              <w:rPr>
                <w:b/>
                <w:bCs/>
                <w:color w:val="000000"/>
              </w:rPr>
            </w:pPr>
            <w:r>
              <w:rPr>
                <w:b/>
                <w:bCs/>
                <w:color w:val="000000" w:themeColor="text1"/>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158D2" w:rsidRPr="00D33F3A" w:rsidRDefault="00E65410" w:rsidP="00D158D2">
            <w:pPr>
              <w:jc w:val="center"/>
              <w:rPr>
                <w:b/>
                <w:bCs/>
                <w:color w:val="000000"/>
              </w:rPr>
            </w:pPr>
            <w:r>
              <w:rPr>
                <w:b/>
                <w:bCs/>
                <w:color w:val="000000" w:themeColor="text1"/>
              </w:rPr>
              <w:t>Государственный № ТС</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D158D2" w:rsidRPr="00D33F3A" w:rsidRDefault="00E65410" w:rsidP="00D158D2">
            <w:pPr>
              <w:ind w:left="-108"/>
              <w:jc w:val="center"/>
              <w:rPr>
                <w:b/>
                <w:bCs/>
                <w:color w:val="000000"/>
              </w:rPr>
            </w:pPr>
            <w:r>
              <w:rPr>
                <w:b/>
                <w:bCs/>
                <w:color w:val="000000" w:themeColor="text1"/>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158D2" w:rsidRPr="00D33F3A" w:rsidRDefault="00E65410" w:rsidP="00D158D2">
            <w:pPr>
              <w:ind w:left="4"/>
              <w:jc w:val="center"/>
              <w:rPr>
                <w:b/>
                <w:bCs/>
                <w:color w:val="000000"/>
              </w:rPr>
            </w:pPr>
            <w:r>
              <w:rPr>
                <w:b/>
                <w:bCs/>
                <w:color w:val="000000" w:themeColor="text1"/>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158D2" w:rsidRPr="00D33F3A" w:rsidRDefault="00E65410" w:rsidP="00D158D2">
            <w:pPr>
              <w:jc w:val="center"/>
              <w:rPr>
                <w:b/>
                <w:bCs/>
                <w:color w:val="000000"/>
              </w:rPr>
            </w:pPr>
            <w:r>
              <w:rPr>
                <w:b/>
                <w:bCs/>
                <w:color w:val="000000" w:themeColor="text1"/>
              </w:rPr>
              <w:t>Номер свидетельства о регистрации ТС</w:t>
            </w:r>
          </w:p>
        </w:tc>
      </w:tr>
      <w:tr w:rsidR="00D158D2" w:rsidRPr="00D33F3A" w:rsidTr="00D158D2">
        <w:trPr>
          <w:trHeight w:hRule="exact" w:val="284"/>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D33F3A" w:rsidRDefault="00E65410" w:rsidP="00D158D2">
            <w:pPr>
              <w:jc w:val="center"/>
              <w:rPr>
                <w:b/>
                <w:bCs/>
                <w:color w:val="000000"/>
              </w:rPr>
            </w:pPr>
            <w:r>
              <w:rPr>
                <w:b/>
                <w:bCs/>
                <w:color w:val="000000" w:themeColor="text1"/>
              </w:rPr>
              <w:t>1</w:t>
            </w:r>
          </w:p>
        </w:tc>
        <w:tc>
          <w:tcPr>
            <w:tcW w:w="3797" w:type="dxa"/>
            <w:tcBorders>
              <w:top w:val="nil"/>
              <w:left w:val="nil"/>
              <w:bottom w:val="single" w:sz="4" w:space="0" w:color="auto"/>
              <w:right w:val="single" w:sz="4" w:space="0" w:color="auto"/>
            </w:tcBorders>
            <w:shd w:val="clear" w:color="auto" w:fill="auto"/>
            <w:noWrap/>
            <w:vAlign w:val="bottom"/>
            <w:hideMark/>
          </w:tcPr>
          <w:p w:rsidR="00D158D2" w:rsidRPr="00D33F3A" w:rsidRDefault="00E65410" w:rsidP="00D158D2">
            <w:pPr>
              <w:ind w:left="-138"/>
              <w:jc w:val="center"/>
              <w:rPr>
                <w:b/>
                <w:bCs/>
                <w:color w:val="000000"/>
              </w:rPr>
            </w:pPr>
            <w:r>
              <w:rPr>
                <w:b/>
                <w:bCs/>
                <w:color w:val="000000" w:themeColor="text1"/>
              </w:rPr>
              <w:t>2</w:t>
            </w:r>
          </w:p>
        </w:tc>
        <w:tc>
          <w:tcPr>
            <w:tcW w:w="2268" w:type="dxa"/>
            <w:tcBorders>
              <w:top w:val="nil"/>
              <w:left w:val="nil"/>
              <w:bottom w:val="single" w:sz="4" w:space="0" w:color="auto"/>
              <w:right w:val="single" w:sz="4" w:space="0" w:color="auto"/>
            </w:tcBorders>
            <w:shd w:val="clear" w:color="auto" w:fill="auto"/>
            <w:noWrap/>
            <w:vAlign w:val="bottom"/>
            <w:hideMark/>
          </w:tcPr>
          <w:p w:rsidR="00D158D2" w:rsidRPr="00D33F3A" w:rsidRDefault="00E65410" w:rsidP="00D158D2">
            <w:pPr>
              <w:ind w:left="-108"/>
              <w:jc w:val="center"/>
              <w:rPr>
                <w:b/>
                <w:bCs/>
                <w:color w:val="000000"/>
              </w:rPr>
            </w:pPr>
            <w:r>
              <w:rPr>
                <w:b/>
                <w:bCs/>
                <w:color w:val="000000" w:themeColor="text1"/>
              </w:rPr>
              <w:t>3</w:t>
            </w:r>
          </w:p>
        </w:tc>
        <w:tc>
          <w:tcPr>
            <w:tcW w:w="1731" w:type="dxa"/>
            <w:tcBorders>
              <w:top w:val="nil"/>
              <w:left w:val="nil"/>
              <w:bottom w:val="single" w:sz="4" w:space="0" w:color="auto"/>
              <w:right w:val="single" w:sz="4" w:space="0" w:color="auto"/>
            </w:tcBorders>
            <w:shd w:val="clear" w:color="auto" w:fill="auto"/>
            <w:noWrap/>
            <w:vAlign w:val="bottom"/>
            <w:hideMark/>
          </w:tcPr>
          <w:p w:rsidR="00D158D2" w:rsidRPr="00D33F3A" w:rsidRDefault="00E65410" w:rsidP="00D158D2">
            <w:pPr>
              <w:ind w:left="-108"/>
              <w:jc w:val="center"/>
              <w:rPr>
                <w:b/>
                <w:bCs/>
                <w:color w:val="000000"/>
              </w:rPr>
            </w:pPr>
            <w:r>
              <w:rPr>
                <w:b/>
                <w:bCs/>
                <w:color w:val="000000" w:themeColor="text1"/>
              </w:rPr>
              <w:t>4</w:t>
            </w:r>
          </w:p>
        </w:tc>
        <w:tc>
          <w:tcPr>
            <w:tcW w:w="2835" w:type="dxa"/>
            <w:tcBorders>
              <w:top w:val="nil"/>
              <w:left w:val="nil"/>
              <w:bottom w:val="single" w:sz="4" w:space="0" w:color="auto"/>
              <w:right w:val="single" w:sz="4" w:space="0" w:color="auto"/>
            </w:tcBorders>
            <w:shd w:val="clear" w:color="auto" w:fill="auto"/>
            <w:noWrap/>
            <w:vAlign w:val="bottom"/>
            <w:hideMark/>
          </w:tcPr>
          <w:p w:rsidR="00D158D2" w:rsidRPr="00D33F3A" w:rsidRDefault="00E65410" w:rsidP="00D158D2">
            <w:pPr>
              <w:ind w:left="-138"/>
              <w:jc w:val="center"/>
              <w:rPr>
                <w:b/>
                <w:bCs/>
                <w:color w:val="000000"/>
              </w:rPr>
            </w:pPr>
            <w:r>
              <w:rPr>
                <w:b/>
                <w:bCs/>
                <w:color w:val="000000" w:themeColor="text1"/>
              </w:rPr>
              <w:t>5</w:t>
            </w:r>
          </w:p>
        </w:tc>
        <w:tc>
          <w:tcPr>
            <w:tcW w:w="2663" w:type="dxa"/>
            <w:tcBorders>
              <w:top w:val="nil"/>
              <w:left w:val="nil"/>
              <w:bottom w:val="single" w:sz="4" w:space="0" w:color="auto"/>
              <w:right w:val="single" w:sz="4" w:space="0" w:color="auto"/>
            </w:tcBorders>
            <w:shd w:val="clear" w:color="auto" w:fill="auto"/>
            <w:noWrap/>
            <w:vAlign w:val="bottom"/>
            <w:hideMark/>
          </w:tcPr>
          <w:p w:rsidR="00D158D2" w:rsidRPr="00D33F3A" w:rsidRDefault="00E65410" w:rsidP="00D158D2">
            <w:pPr>
              <w:ind w:left="-138"/>
              <w:jc w:val="center"/>
              <w:rPr>
                <w:b/>
                <w:bCs/>
                <w:color w:val="000000"/>
              </w:rPr>
            </w:pPr>
            <w:r>
              <w:rPr>
                <w:b/>
                <w:bCs/>
                <w:color w:val="000000" w:themeColor="text1"/>
              </w:rPr>
              <w:t>6</w:t>
            </w:r>
          </w:p>
        </w:tc>
      </w:tr>
      <w:tr w:rsidR="00D158D2" w:rsidRPr="00D33F3A" w:rsidTr="00D158D2">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nil"/>
              <w:left w:val="nil"/>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r w:rsidR="00D158D2" w:rsidRPr="00D33F3A" w:rsidTr="00D158D2">
        <w:trPr>
          <w:trHeight w:hRule="exact" w:val="34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58D2" w:rsidRPr="004D42E0" w:rsidRDefault="00D158D2" w:rsidP="00D158D2">
            <w:pPr>
              <w:ind w:left="-567"/>
              <w:jc w:val="center"/>
              <w:rPr>
                <w:color w:val="000000"/>
              </w:rPr>
            </w:pPr>
          </w:p>
        </w:tc>
        <w:tc>
          <w:tcPr>
            <w:tcW w:w="37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rPr>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c>
          <w:tcPr>
            <w:tcW w:w="26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8D2" w:rsidRPr="004D42E0" w:rsidRDefault="00D158D2" w:rsidP="00D158D2">
            <w:pPr>
              <w:ind w:left="-567"/>
              <w:jc w:val="center"/>
              <w:rPr>
                <w:color w:val="000000"/>
              </w:rPr>
            </w:pPr>
          </w:p>
        </w:tc>
      </w:tr>
    </w:tbl>
    <w:p w:rsidR="00D158D2" w:rsidRPr="00D33F3A" w:rsidRDefault="00D158D2" w:rsidP="00D158D2">
      <w:pPr>
        <w:ind w:left="-567"/>
        <w:jc w:val="center"/>
        <w:rPr>
          <w:b/>
          <w:bCs/>
        </w:rPr>
      </w:pPr>
    </w:p>
    <w:p w:rsidR="00D158D2" w:rsidRPr="00D33F3A" w:rsidRDefault="00D158D2" w:rsidP="00D158D2">
      <w:pPr>
        <w:ind w:left="-567"/>
        <w:jc w:val="center"/>
        <w:rPr>
          <w:b/>
          <w:bCs/>
        </w:rPr>
      </w:pPr>
    </w:p>
    <w:p w:rsidR="00D158D2" w:rsidRPr="00D33F3A" w:rsidRDefault="00D158D2" w:rsidP="00D158D2">
      <w:pPr>
        <w:ind w:left="-567"/>
        <w:rPr>
          <w:b/>
          <w:bCs/>
        </w:rPr>
      </w:pPr>
    </w:p>
    <w:tbl>
      <w:tblPr>
        <w:tblW w:w="14317" w:type="dxa"/>
        <w:tblInd w:w="675" w:type="dxa"/>
        <w:tblLayout w:type="fixed"/>
        <w:tblLook w:val="0000"/>
      </w:tblPr>
      <w:tblGrid>
        <w:gridCol w:w="7938"/>
        <w:gridCol w:w="6379"/>
      </w:tblGrid>
      <w:tr w:rsidR="00D158D2" w:rsidRPr="009339FE" w:rsidTr="00D158D2">
        <w:trPr>
          <w:trHeight w:val="2120"/>
        </w:trPr>
        <w:tc>
          <w:tcPr>
            <w:tcW w:w="7938"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6379"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Pr="009339FE" w:rsidRDefault="00D158D2" w:rsidP="00D158D2">
      <w:pPr>
        <w:pBdr>
          <w:top w:val="nil"/>
          <w:left w:val="nil"/>
          <w:bottom w:val="nil"/>
          <w:right w:val="nil"/>
          <w:between w:val="nil"/>
        </w:pBdr>
        <w:ind w:left="-567"/>
        <w:contextualSpacing/>
        <w:rPr>
          <w:color w:val="000000"/>
        </w:rPr>
      </w:pPr>
    </w:p>
    <w:p w:rsidR="00D158D2" w:rsidRPr="00C0024C" w:rsidRDefault="00E65410" w:rsidP="00D158D2">
      <w:pPr>
        <w:ind w:left="-567"/>
        <w:jc w:val="right"/>
      </w:pPr>
      <w:r>
        <w:t>Приложение № 2</w:t>
      </w:r>
    </w:p>
    <w:p w:rsidR="00D158D2" w:rsidRPr="00602C04" w:rsidRDefault="00E65410" w:rsidP="00D158D2">
      <w:pPr>
        <w:ind w:left="-567"/>
        <w:jc w:val="right"/>
        <w:rPr>
          <w:color w:val="000000"/>
        </w:rPr>
      </w:pPr>
      <w:r>
        <w:t xml:space="preserve">к договору  аренды </w:t>
      </w:r>
      <w:r>
        <w:rPr>
          <w:color w:val="000000"/>
        </w:rPr>
        <w:t>транспортного средства с экипажем</w:t>
      </w:r>
    </w:p>
    <w:p w:rsidR="00D158D2" w:rsidRPr="005D242F" w:rsidRDefault="00E65410" w:rsidP="00D158D2">
      <w:pPr>
        <w:ind w:left="-567"/>
        <w:jc w:val="right"/>
      </w:pPr>
      <w:r>
        <w:t>№ _____________ от "_____" ______________202____г.</w:t>
      </w:r>
    </w:p>
    <w:p w:rsidR="00D158D2" w:rsidRDefault="00D158D2" w:rsidP="00D158D2">
      <w:pPr>
        <w:ind w:left="-567" w:firstLine="708"/>
        <w:jc w:val="center"/>
      </w:pPr>
    </w:p>
    <w:p w:rsidR="00D158D2" w:rsidRDefault="00D158D2" w:rsidP="00D158D2">
      <w:pPr>
        <w:ind w:left="-567"/>
      </w:pPr>
    </w:p>
    <w:p w:rsidR="00D158D2" w:rsidRDefault="00E65410" w:rsidP="00D158D2">
      <w:pPr>
        <w:ind w:left="-567"/>
        <w:jc w:val="center"/>
        <w:rPr>
          <w:b/>
        </w:rPr>
      </w:pPr>
      <w:r>
        <w:rPr>
          <w:b/>
        </w:rPr>
        <w:t>Данные о водителях, оказывающих услуги по договору</w:t>
      </w:r>
    </w:p>
    <w:tbl>
      <w:tblPr>
        <w:tblW w:w="14317" w:type="dxa"/>
        <w:tblInd w:w="675" w:type="dxa"/>
        <w:tblLook w:val="04A0"/>
      </w:tblPr>
      <w:tblGrid>
        <w:gridCol w:w="2200"/>
        <w:gridCol w:w="7298"/>
        <w:gridCol w:w="4819"/>
      </w:tblGrid>
      <w:tr w:rsidR="00D158D2" w:rsidRPr="00AD59B8" w:rsidTr="00D158D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8D2" w:rsidRPr="00AD59B8" w:rsidRDefault="00E65410" w:rsidP="00D158D2">
            <w:pPr>
              <w:ind w:left="-7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AD59B8" w:rsidRDefault="00E65410" w:rsidP="00D158D2">
            <w:pPr>
              <w:jc w:val="center"/>
              <w:rPr>
                <w:b/>
                <w:bCs/>
                <w:color w:val="000000"/>
              </w:rPr>
            </w:pPr>
            <w:r>
              <w:rPr>
                <w:b/>
                <w:bCs/>
                <w:color w:val="000000"/>
              </w:rPr>
              <w:t>Ф.И.О.</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158D2" w:rsidRPr="00AD59B8" w:rsidRDefault="00E65410" w:rsidP="00D158D2">
            <w:pPr>
              <w:jc w:val="center"/>
              <w:rPr>
                <w:b/>
                <w:bCs/>
                <w:color w:val="000000"/>
              </w:rPr>
            </w:pPr>
            <w:r>
              <w:rPr>
                <w:b/>
                <w:bCs/>
                <w:color w:val="000000"/>
              </w:rPr>
              <w:t>Водительское удостоверение</w:t>
            </w:r>
          </w:p>
        </w:tc>
      </w:tr>
      <w:tr w:rsidR="00D158D2" w:rsidRPr="00AD59B8" w:rsidTr="00D158D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158D2" w:rsidRPr="00AD59B8" w:rsidRDefault="00E65410" w:rsidP="00D158D2">
            <w:pPr>
              <w:ind w:left="-74"/>
              <w:jc w:val="center"/>
              <w:rPr>
                <w:b/>
                <w:bCs/>
                <w:color w:val="000000"/>
              </w:rPr>
            </w:pPr>
            <w:r>
              <w:rPr>
                <w:b/>
                <w:bCs/>
                <w:color w:val="000000"/>
              </w:rPr>
              <w:t>1</w:t>
            </w:r>
          </w:p>
        </w:tc>
        <w:tc>
          <w:tcPr>
            <w:tcW w:w="7298" w:type="dxa"/>
            <w:tcBorders>
              <w:top w:val="single" w:sz="4" w:space="0" w:color="auto"/>
              <w:left w:val="nil"/>
              <w:bottom w:val="single" w:sz="4" w:space="0" w:color="auto"/>
              <w:right w:val="single" w:sz="4" w:space="0" w:color="auto"/>
            </w:tcBorders>
            <w:shd w:val="clear" w:color="auto" w:fill="auto"/>
            <w:noWrap/>
            <w:vAlign w:val="bottom"/>
            <w:hideMark/>
          </w:tcPr>
          <w:p w:rsidR="00D158D2" w:rsidRPr="00AD59B8" w:rsidRDefault="00E65410" w:rsidP="00D158D2">
            <w:pPr>
              <w:jc w:val="center"/>
              <w:rPr>
                <w:b/>
                <w:bCs/>
                <w:color w:val="000000"/>
              </w:rPr>
            </w:pPr>
            <w:r>
              <w:rPr>
                <w:b/>
                <w:bCs/>
                <w:color w:val="000000"/>
              </w:rPr>
              <w:t>2</w:t>
            </w:r>
          </w:p>
        </w:tc>
        <w:tc>
          <w:tcPr>
            <w:tcW w:w="4819" w:type="dxa"/>
            <w:tcBorders>
              <w:top w:val="nil"/>
              <w:left w:val="nil"/>
              <w:bottom w:val="single" w:sz="4" w:space="0" w:color="auto"/>
              <w:right w:val="single" w:sz="4" w:space="0" w:color="auto"/>
            </w:tcBorders>
            <w:shd w:val="clear" w:color="auto" w:fill="auto"/>
            <w:noWrap/>
            <w:vAlign w:val="bottom"/>
            <w:hideMark/>
          </w:tcPr>
          <w:p w:rsidR="00D158D2" w:rsidRPr="00AD59B8" w:rsidRDefault="00E65410" w:rsidP="00D158D2">
            <w:pPr>
              <w:jc w:val="center"/>
              <w:rPr>
                <w:b/>
                <w:bCs/>
                <w:color w:val="000000"/>
              </w:rPr>
            </w:pPr>
            <w:r>
              <w:rPr>
                <w:b/>
                <w:bCs/>
                <w:color w:val="000000"/>
              </w:rPr>
              <w:t>3</w:t>
            </w: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r w:rsidR="00D158D2" w:rsidRPr="00AD59B8" w:rsidTr="00D158D2">
        <w:trPr>
          <w:trHeight w:hRule="exact" w:val="284"/>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D158D2" w:rsidRPr="00030DE4" w:rsidRDefault="00D158D2" w:rsidP="00D158D2">
            <w:pPr>
              <w:pStyle w:val="43"/>
              <w:tabs>
                <w:tab w:val="left" w:pos="9639"/>
              </w:tabs>
              <w:ind w:left="-567"/>
              <w:jc w:val="center"/>
              <w:rPr>
                <w:sz w:val="26"/>
                <w:szCs w:val="26"/>
              </w:rPr>
            </w:pPr>
          </w:p>
        </w:tc>
        <w:tc>
          <w:tcPr>
            <w:tcW w:w="7298" w:type="dxa"/>
            <w:tcBorders>
              <w:top w:val="single" w:sz="4" w:space="0" w:color="auto"/>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rPr>
                <w:color w:val="000000"/>
                <w:sz w:val="26"/>
                <w:szCs w:val="26"/>
              </w:rPr>
            </w:pPr>
          </w:p>
        </w:tc>
        <w:tc>
          <w:tcPr>
            <w:tcW w:w="4819" w:type="dxa"/>
            <w:tcBorders>
              <w:top w:val="nil"/>
              <w:left w:val="nil"/>
              <w:bottom w:val="single" w:sz="4" w:space="0" w:color="auto"/>
              <w:right w:val="single" w:sz="4" w:space="0" w:color="auto"/>
            </w:tcBorders>
            <w:shd w:val="clear" w:color="auto" w:fill="auto"/>
            <w:noWrap/>
            <w:vAlign w:val="center"/>
            <w:hideMark/>
          </w:tcPr>
          <w:p w:rsidR="00D158D2" w:rsidRPr="00030DE4" w:rsidRDefault="00D158D2" w:rsidP="00D158D2">
            <w:pPr>
              <w:ind w:left="-567"/>
              <w:jc w:val="center"/>
              <w:rPr>
                <w:color w:val="000000"/>
                <w:sz w:val="26"/>
                <w:szCs w:val="26"/>
              </w:rPr>
            </w:pPr>
          </w:p>
        </w:tc>
      </w:tr>
    </w:tbl>
    <w:p w:rsidR="00D158D2" w:rsidRDefault="00D158D2" w:rsidP="00D158D2">
      <w:pPr>
        <w:ind w:left="-567"/>
        <w:jc w:val="center"/>
        <w:rPr>
          <w:b/>
        </w:rPr>
      </w:pPr>
    </w:p>
    <w:p w:rsidR="00D158D2" w:rsidRDefault="00D158D2" w:rsidP="00D158D2">
      <w:pPr>
        <w:ind w:left="-567"/>
        <w:jc w:val="center"/>
        <w:rPr>
          <w:b/>
        </w:rPr>
      </w:pPr>
    </w:p>
    <w:p w:rsidR="00D158D2" w:rsidRDefault="00D158D2" w:rsidP="00D158D2">
      <w:pPr>
        <w:ind w:left="-567"/>
        <w:rPr>
          <w:b/>
          <w:bCs/>
        </w:rPr>
      </w:pPr>
    </w:p>
    <w:tbl>
      <w:tblPr>
        <w:tblW w:w="14317" w:type="dxa"/>
        <w:tblInd w:w="675" w:type="dxa"/>
        <w:tblLayout w:type="fixed"/>
        <w:tblLook w:val="0000"/>
      </w:tblPr>
      <w:tblGrid>
        <w:gridCol w:w="7938"/>
        <w:gridCol w:w="6379"/>
      </w:tblGrid>
      <w:tr w:rsidR="00D158D2" w:rsidRPr="009339FE" w:rsidTr="00D158D2">
        <w:trPr>
          <w:trHeight w:val="2120"/>
        </w:trPr>
        <w:tc>
          <w:tcPr>
            <w:tcW w:w="7938"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6379"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Default="00D158D2" w:rsidP="00D158D2">
      <w:pPr>
        <w:ind w:left="-567"/>
        <w:rPr>
          <w:b/>
          <w:bCs/>
          <w:color w:val="000000"/>
          <w:sz w:val="28"/>
          <w:szCs w:val="28"/>
        </w:rPr>
        <w:sectPr w:rsidR="00D158D2" w:rsidSect="00D158D2">
          <w:pgSz w:w="16838" w:h="11906" w:orient="landscape"/>
          <w:pgMar w:top="709" w:right="1134" w:bottom="851" w:left="567" w:header="709" w:footer="709" w:gutter="0"/>
          <w:cols w:space="708"/>
          <w:docGrid w:linePitch="360"/>
        </w:sectPr>
      </w:pPr>
    </w:p>
    <w:p w:rsidR="00D158D2" w:rsidRPr="003B1559" w:rsidRDefault="00E65410" w:rsidP="00D158D2">
      <w:pPr>
        <w:autoSpaceDE w:val="0"/>
        <w:autoSpaceDN w:val="0"/>
        <w:jc w:val="right"/>
      </w:pPr>
      <w:r>
        <w:lastRenderedPageBreak/>
        <w:t>Приложение № 3</w:t>
      </w:r>
    </w:p>
    <w:p w:rsidR="00D158D2" w:rsidRPr="00602C04" w:rsidRDefault="00E65410" w:rsidP="00D158D2">
      <w:pPr>
        <w:autoSpaceDE w:val="0"/>
        <w:autoSpaceDN w:val="0"/>
        <w:jc w:val="right"/>
      </w:pPr>
      <w:r>
        <w:t xml:space="preserve">к договору аренды транспортного средства с экипажем </w:t>
      </w:r>
    </w:p>
    <w:p w:rsidR="00D158D2" w:rsidRPr="00602C04" w:rsidRDefault="00E65410" w:rsidP="00D158D2">
      <w:pPr>
        <w:autoSpaceDE w:val="0"/>
        <w:autoSpaceDN w:val="0"/>
        <w:jc w:val="right"/>
      </w:pPr>
      <w:r>
        <w:t xml:space="preserve">                                        </w:t>
      </w:r>
      <w:r>
        <w:tab/>
      </w:r>
      <w:r>
        <w:tab/>
      </w:r>
      <w:r>
        <w:tab/>
      </w:r>
      <w:r>
        <w:tab/>
        <w:t xml:space="preserve">   № </w:t>
      </w:r>
      <w:proofErr w:type="spellStart"/>
      <w:r>
        <w:t>__________________от</w:t>
      </w:r>
      <w:proofErr w:type="spellEnd"/>
      <w:r>
        <w:t xml:space="preserve"> «____» ________ 202__г.  </w:t>
      </w:r>
    </w:p>
    <w:p w:rsidR="00D158D2" w:rsidRDefault="00D158D2" w:rsidP="00D158D2">
      <w:pPr>
        <w:jc w:val="center"/>
        <w:rPr>
          <w:b/>
          <w:bCs/>
          <w:color w:val="000000"/>
        </w:rPr>
      </w:pPr>
    </w:p>
    <w:p w:rsidR="00D158D2" w:rsidRPr="00F6414D" w:rsidRDefault="00E65410" w:rsidP="00D158D2">
      <w:pPr>
        <w:jc w:val="center"/>
        <w:rPr>
          <w:b/>
          <w:bCs/>
          <w:color w:val="000000"/>
        </w:rPr>
      </w:pPr>
      <w:r>
        <w:rPr>
          <w:b/>
          <w:bCs/>
          <w:color w:val="000000"/>
        </w:rPr>
        <w:t xml:space="preserve">Сводная ведомость  </w:t>
      </w:r>
    </w:p>
    <w:p w:rsidR="00D158D2" w:rsidRDefault="00E65410" w:rsidP="00D158D2">
      <w:pPr>
        <w:jc w:val="center"/>
        <w:rPr>
          <w:b/>
          <w:bCs/>
          <w:color w:val="000000"/>
        </w:rPr>
      </w:pPr>
      <w:r>
        <w:rPr>
          <w:b/>
          <w:bCs/>
          <w:color w:val="000000"/>
        </w:rPr>
        <w:t xml:space="preserve">к договору аренды транспортного средства с экипажем </w:t>
      </w:r>
    </w:p>
    <w:p w:rsidR="00D158D2" w:rsidRPr="00F6414D" w:rsidRDefault="00E65410" w:rsidP="00D158D2">
      <w:pPr>
        <w:jc w:val="center"/>
        <w:rPr>
          <w:b/>
          <w:bCs/>
          <w:color w:val="000000"/>
        </w:rPr>
      </w:pPr>
      <w:r>
        <w:rPr>
          <w:b/>
          <w:bCs/>
          <w:color w:val="000000"/>
        </w:rPr>
        <w:t>от «____» _______________202__ г. №___________</w:t>
      </w:r>
    </w:p>
    <w:p w:rsidR="00D158D2" w:rsidRDefault="00E65410" w:rsidP="00D158D2">
      <w:pPr>
        <w:jc w:val="center"/>
        <w:rPr>
          <w:b/>
          <w:bCs/>
          <w:color w:val="000000"/>
        </w:rPr>
      </w:pPr>
      <w:r>
        <w:rPr>
          <w:b/>
          <w:bCs/>
          <w:color w:val="000000"/>
        </w:rPr>
        <w:t>за период с «____»_________202_ г. по «___»_________ 202__ г.</w:t>
      </w:r>
    </w:p>
    <w:tbl>
      <w:tblPr>
        <w:tblW w:w="15735" w:type="dxa"/>
        <w:tblInd w:w="-34" w:type="dxa"/>
        <w:tblLayout w:type="fixed"/>
        <w:tblLook w:val="04A0"/>
      </w:tblPr>
      <w:tblGrid>
        <w:gridCol w:w="459"/>
        <w:gridCol w:w="676"/>
        <w:gridCol w:w="719"/>
        <w:gridCol w:w="840"/>
        <w:gridCol w:w="709"/>
        <w:gridCol w:w="851"/>
        <w:gridCol w:w="708"/>
        <w:gridCol w:w="780"/>
        <w:gridCol w:w="779"/>
        <w:gridCol w:w="921"/>
        <w:gridCol w:w="921"/>
        <w:gridCol w:w="710"/>
        <w:gridCol w:w="1077"/>
        <w:gridCol w:w="787"/>
        <w:gridCol w:w="850"/>
        <w:gridCol w:w="851"/>
        <w:gridCol w:w="851"/>
        <w:gridCol w:w="851"/>
        <w:gridCol w:w="687"/>
        <w:gridCol w:w="708"/>
      </w:tblGrid>
      <w:tr w:rsidR="00D158D2" w:rsidRPr="00F6414D" w:rsidTr="00D158D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транспортная накладная</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8D2" w:rsidRPr="00F6414D" w:rsidRDefault="00E65410" w:rsidP="00D158D2">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right w:val="single" w:sz="4" w:space="0" w:color="auto"/>
            </w:tcBorders>
            <w:vAlign w:val="center"/>
          </w:tcPr>
          <w:p w:rsidR="00D158D2" w:rsidRPr="001E2426" w:rsidRDefault="00E65410" w:rsidP="00D158D2">
            <w:pPr>
              <w:jc w:val="center"/>
              <w:rPr>
                <w:color w:val="000000"/>
                <w:sz w:val="18"/>
                <w:szCs w:val="18"/>
              </w:rPr>
            </w:pPr>
            <w:r>
              <w:rPr>
                <w:color w:val="000000"/>
                <w:sz w:val="18"/>
                <w:szCs w:val="18"/>
              </w:rPr>
              <w:t xml:space="preserve">Стоимость загрузки/выгрузки по дополнительному </w:t>
            </w:r>
            <w:proofErr w:type="spellStart"/>
            <w:r>
              <w:rPr>
                <w:color w:val="000000"/>
                <w:sz w:val="18"/>
                <w:szCs w:val="18"/>
              </w:rPr>
              <w:t>адресу</w:t>
            </w:r>
            <w:proofErr w:type="gramStart"/>
            <w:r>
              <w:rPr>
                <w:color w:val="000000"/>
                <w:sz w:val="18"/>
                <w:szCs w:val="18"/>
              </w:rPr>
              <w:t>,р</w:t>
            </w:r>
            <w:proofErr w:type="gramEnd"/>
            <w:r>
              <w:rPr>
                <w:color w:val="000000"/>
                <w:sz w:val="18"/>
                <w:szCs w:val="18"/>
              </w:rPr>
              <w:t>уб</w:t>
            </w:r>
            <w:proofErr w:type="spellEnd"/>
            <w:r>
              <w:rPr>
                <w:color w:val="000000"/>
                <w:sz w:val="18"/>
                <w:szCs w:val="18"/>
              </w:rPr>
              <w:t>. без НДС</w:t>
            </w:r>
          </w:p>
        </w:tc>
        <w:tc>
          <w:tcPr>
            <w:tcW w:w="851" w:type="dxa"/>
            <w:vMerge w:val="restart"/>
            <w:tcBorders>
              <w:top w:val="single" w:sz="4" w:space="0" w:color="auto"/>
              <w:left w:val="single" w:sz="4" w:space="0" w:color="auto"/>
              <w:right w:val="single" w:sz="4" w:space="0" w:color="auto"/>
            </w:tcBorders>
            <w:vAlign w:val="center"/>
          </w:tcPr>
          <w:p w:rsidR="00D158D2" w:rsidRPr="00F6414D" w:rsidRDefault="00E65410" w:rsidP="00D158D2">
            <w:pPr>
              <w:jc w:val="center"/>
              <w:rPr>
                <w:color w:val="000000"/>
                <w:sz w:val="18"/>
                <w:szCs w:val="18"/>
              </w:rPr>
            </w:pPr>
            <w:r>
              <w:rPr>
                <w:color w:val="000000"/>
                <w:sz w:val="18"/>
                <w:szCs w:val="18"/>
              </w:rPr>
              <w:t>Стоимость прочих услуг, руб. без НДС</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8D2" w:rsidRPr="00F6414D" w:rsidRDefault="00E65410" w:rsidP="00D158D2">
            <w:pPr>
              <w:jc w:val="center"/>
              <w:rPr>
                <w:color w:val="000000"/>
                <w:sz w:val="18"/>
                <w:szCs w:val="18"/>
              </w:rPr>
            </w:pPr>
            <w:r>
              <w:rPr>
                <w:color w:val="000000"/>
                <w:sz w:val="18"/>
                <w:szCs w:val="18"/>
              </w:rPr>
              <w:t>НДС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158D2" w:rsidRPr="00F6414D" w:rsidTr="00D158D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158D2" w:rsidRPr="00F6414D" w:rsidRDefault="00D158D2" w:rsidP="00D158D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Дата транспортной накладной</w:t>
            </w:r>
          </w:p>
        </w:tc>
        <w:tc>
          <w:tcPr>
            <w:tcW w:w="780"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158D2" w:rsidRPr="00F6414D" w:rsidRDefault="00E65410" w:rsidP="00D158D2">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158D2" w:rsidRPr="00F6414D" w:rsidRDefault="00D158D2" w:rsidP="00D158D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158D2" w:rsidRPr="00F6414D" w:rsidRDefault="00D158D2" w:rsidP="00D158D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851" w:type="dxa"/>
            <w:vMerge/>
            <w:tcBorders>
              <w:left w:val="single" w:sz="4" w:space="0" w:color="auto"/>
              <w:bottom w:val="single" w:sz="4" w:space="0" w:color="auto"/>
              <w:right w:val="single" w:sz="4" w:space="0" w:color="auto"/>
            </w:tcBorders>
          </w:tcPr>
          <w:p w:rsidR="00D158D2" w:rsidRPr="00F6414D" w:rsidRDefault="00D158D2" w:rsidP="00D158D2">
            <w:pPr>
              <w:rPr>
                <w:color w:val="000000"/>
                <w:sz w:val="18"/>
                <w:szCs w:val="18"/>
              </w:rPr>
            </w:pPr>
          </w:p>
        </w:tc>
        <w:tc>
          <w:tcPr>
            <w:tcW w:w="851" w:type="dxa"/>
            <w:vMerge/>
            <w:tcBorders>
              <w:left w:val="single" w:sz="4" w:space="0" w:color="auto"/>
              <w:bottom w:val="single" w:sz="4" w:space="0" w:color="auto"/>
              <w:right w:val="single" w:sz="4" w:space="0" w:color="auto"/>
            </w:tcBorders>
          </w:tcPr>
          <w:p w:rsidR="00D158D2" w:rsidRPr="00F6414D" w:rsidRDefault="00D158D2" w:rsidP="00D158D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158D2" w:rsidRPr="00F6414D" w:rsidRDefault="00D158D2" w:rsidP="00D158D2">
            <w:pPr>
              <w:rPr>
                <w:color w:val="000000"/>
                <w:sz w:val="18"/>
                <w:szCs w:val="18"/>
              </w:rPr>
            </w:pPr>
          </w:p>
        </w:tc>
      </w:tr>
      <w:tr w:rsidR="00D158D2" w:rsidRPr="00F6414D" w:rsidTr="00D158D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7</w:t>
            </w:r>
          </w:p>
        </w:tc>
        <w:tc>
          <w:tcPr>
            <w:tcW w:w="78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8</w:t>
            </w:r>
          </w:p>
        </w:tc>
        <w:tc>
          <w:tcPr>
            <w:tcW w:w="77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10</w:t>
            </w:r>
          </w:p>
        </w:tc>
        <w:tc>
          <w:tcPr>
            <w:tcW w:w="92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11</w:t>
            </w:r>
          </w:p>
        </w:tc>
        <w:tc>
          <w:tcPr>
            <w:tcW w:w="71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12</w:t>
            </w:r>
          </w:p>
        </w:tc>
        <w:tc>
          <w:tcPr>
            <w:tcW w:w="107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13</w:t>
            </w:r>
          </w:p>
        </w:tc>
        <w:tc>
          <w:tcPr>
            <w:tcW w:w="78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14</w:t>
            </w:r>
          </w:p>
        </w:tc>
        <w:tc>
          <w:tcPr>
            <w:tcW w:w="85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15</w:t>
            </w:r>
          </w:p>
        </w:tc>
        <w:tc>
          <w:tcPr>
            <w:tcW w:w="851" w:type="dxa"/>
            <w:tcBorders>
              <w:top w:val="single" w:sz="4" w:space="0" w:color="auto"/>
              <w:left w:val="nil"/>
              <w:bottom w:val="single" w:sz="4" w:space="0" w:color="auto"/>
              <w:right w:val="single" w:sz="4" w:space="0" w:color="auto"/>
            </w:tcBorders>
            <w:vAlign w:val="bottom"/>
          </w:tcPr>
          <w:p w:rsidR="00D158D2" w:rsidRDefault="00E65410" w:rsidP="00D158D2">
            <w:pPr>
              <w:jc w:val="center"/>
              <w:rPr>
                <w:rFonts w:ascii="Calibri" w:hAnsi="Calibri"/>
                <w:b/>
                <w:bCs/>
                <w:color w:val="000000"/>
                <w:sz w:val="18"/>
                <w:szCs w:val="18"/>
              </w:rPr>
            </w:pPr>
            <w:r>
              <w:rPr>
                <w:rFonts w:ascii="Calibri" w:hAnsi="Calibri"/>
                <w:b/>
                <w:bCs/>
                <w:color w:val="000000"/>
                <w:sz w:val="18"/>
                <w:szCs w:val="18"/>
              </w:rPr>
              <w:t>16</w:t>
            </w:r>
          </w:p>
        </w:tc>
        <w:tc>
          <w:tcPr>
            <w:tcW w:w="851" w:type="dxa"/>
            <w:tcBorders>
              <w:top w:val="single" w:sz="4" w:space="0" w:color="auto"/>
              <w:left w:val="single" w:sz="4" w:space="0" w:color="auto"/>
              <w:bottom w:val="single" w:sz="4" w:space="0" w:color="auto"/>
              <w:right w:val="single" w:sz="4" w:space="0" w:color="auto"/>
            </w:tcBorders>
            <w:vAlign w:val="bottom"/>
          </w:tcPr>
          <w:p w:rsidR="00D158D2" w:rsidRDefault="00E65410" w:rsidP="00D158D2">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18</w:t>
            </w:r>
          </w:p>
        </w:tc>
        <w:tc>
          <w:tcPr>
            <w:tcW w:w="68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jc w:val="center"/>
              <w:rPr>
                <w:rFonts w:ascii="Calibri" w:hAnsi="Calibri"/>
                <w:b/>
                <w:bCs/>
                <w:color w:val="000000"/>
                <w:sz w:val="18"/>
                <w:szCs w:val="18"/>
              </w:rPr>
            </w:pPr>
            <w:r>
              <w:rPr>
                <w:rFonts w:ascii="Calibri" w:hAnsi="Calibri"/>
                <w:b/>
                <w:bCs/>
                <w:color w:val="000000"/>
                <w:sz w:val="18"/>
                <w:szCs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D158D2" w:rsidRPr="00772742" w:rsidRDefault="00E65410" w:rsidP="00D158D2">
            <w:pPr>
              <w:jc w:val="center"/>
              <w:rPr>
                <w:rFonts w:ascii="Calibri" w:hAnsi="Calibri"/>
                <w:b/>
                <w:bCs/>
                <w:color w:val="000000"/>
                <w:sz w:val="18"/>
                <w:szCs w:val="18"/>
              </w:rPr>
            </w:pPr>
            <w:r>
              <w:rPr>
                <w:rFonts w:ascii="Calibri" w:hAnsi="Calibri"/>
                <w:b/>
                <w:bCs/>
                <w:color w:val="000000"/>
                <w:sz w:val="18"/>
                <w:szCs w:val="18"/>
              </w:rPr>
              <w:t>20</w:t>
            </w:r>
          </w:p>
        </w:tc>
      </w:tr>
      <w:tr w:rsidR="00D158D2" w:rsidRPr="00F6414D" w:rsidTr="00D158D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nil"/>
            </w:tcBorders>
          </w:tcPr>
          <w:p w:rsidR="00D158D2" w:rsidRPr="00F6414D" w:rsidRDefault="00D158D2" w:rsidP="00D158D2">
            <w:pPr>
              <w:rPr>
                <w:rFonts w:ascii="Calibri" w:hAnsi="Calibri"/>
                <w:color w:val="000000"/>
                <w:sz w:val="18"/>
                <w:szCs w:val="18"/>
              </w:rPr>
            </w:pPr>
          </w:p>
        </w:tc>
        <w:tc>
          <w:tcPr>
            <w:tcW w:w="851" w:type="dxa"/>
            <w:tcBorders>
              <w:top w:val="nil"/>
              <w:left w:val="nil"/>
              <w:bottom w:val="single" w:sz="4" w:space="0" w:color="auto"/>
              <w:right w:val="nil"/>
            </w:tcBorders>
          </w:tcPr>
          <w:p w:rsidR="00D158D2" w:rsidRPr="00F6414D" w:rsidRDefault="00D158D2" w:rsidP="00D158D2">
            <w:pPr>
              <w:rPr>
                <w:rFonts w:ascii="Calibri" w:hAnsi="Calibri"/>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687"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158D2" w:rsidRPr="00F6414D" w:rsidRDefault="00E65410" w:rsidP="00D158D2">
            <w:pPr>
              <w:rPr>
                <w:rFonts w:ascii="Calibri" w:hAnsi="Calibri"/>
                <w:color w:val="000000"/>
                <w:sz w:val="18"/>
                <w:szCs w:val="18"/>
              </w:rPr>
            </w:pPr>
            <w:r>
              <w:rPr>
                <w:rFonts w:ascii="Calibri" w:hAnsi="Calibri"/>
                <w:color w:val="000000"/>
                <w:sz w:val="18"/>
                <w:szCs w:val="18"/>
              </w:rPr>
              <w:t> </w:t>
            </w:r>
          </w:p>
        </w:tc>
      </w:tr>
    </w:tbl>
    <w:p w:rsidR="00D158D2" w:rsidRPr="006D0D99" w:rsidRDefault="00E65410" w:rsidP="00D158D2">
      <w:r>
        <w:t>Итого размер арендной платы в рублях прописью с учетом НДС 20%_________________________________________________________________</w:t>
      </w:r>
    </w:p>
    <w:p w:rsidR="00D158D2" w:rsidRPr="005D242F" w:rsidRDefault="00D158D2" w:rsidP="00D158D2">
      <w:pPr>
        <w:jc w:val="center"/>
        <w:rPr>
          <w:color w:val="000000"/>
        </w:rPr>
      </w:pPr>
    </w:p>
    <w:p w:rsidR="00D158D2" w:rsidRPr="00E0597A" w:rsidRDefault="00E65410" w:rsidP="00D158D2">
      <w:r>
        <w:t xml:space="preserve">Арендодатель: </w:t>
      </w:r>
      <w:r>
        <w:tab/>
      </w:r>
      <w:r>
        <w:tab/>
      </w:r>
      <w:r>
        <w:tab/>
      </w:r>
      <w:r>
        <w:tab/>
      </w:r>
      <w:r>
        <w:tab/>
      </w:r>
      <w:r>
        <w:tab/>
        <w:t xml:space="preserve">      </w:t>
      </w:r>
      <w:r>
        <w:tab/>
      </w:r>
      <w:r>
        <w:tab/>
        <w:t xml:space="preserve"> Арендатор:</w:t>
      </w:r>
    </w:p>
    <w:p w:rsidR="00D158D2" w:rsidRPr="00E0597A" w:rsidRDefault="00E65410" w:rsidP="00D158D2">
      <w:r>
        <w:t xml:space="preserve">Должность____________________________ </w:t>
      </w:r>
      <w:r>
        <w:tab/>
      </w:r>
      <w:r>
        <w:tab/>
        <w:t xml:space="preserve">     </w:t>
      </w:r>
      <w:r>
        <w:tab/>
      </w:r>
      <w:r>
        <w:tab/>
        <w:t xml:space="preserve"> </w:t>
      </w:r>
      <w:proofErr w:type="gramStart"/>
      <w:r>
        <w:t>Должность</w:t>
      </w:r>
      <w:proofErr w:type="gramEnd"/>
      <w:r>
        <w:t>______________________________</w:t>
      </w:r>
    </w:p>
    <w:p w:rsidR="00D158D2" w:rsidRDefault="00E65410" w:rsidP="00D158D2">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D158D2" w:rsidRDefault="00D158D2" w:rsidP="00D158D2">
      <w:pPr>
        <w:rPr>
          <w:b/>
          <w:bCs/>
        </w:rPr>
      </w:pPr>
    </w:p>
    <w:tbl>
      <w:tblPr>
        <w:tblW w:w="14317" w:type="dxa"/>
        <w:tblInd w:w="675" w:type="dxa"/>
        <w:tblLayout w:type="fixed"/>
        <w:tblLook w:val="0000"/>
      </w:tblPr>
      <w:tblGrid>
        <w:gridCol w:w="7938"/>
        <w:gridCol w:w="6379"/>
      </w:tblGrid>
      <w:tr w:rsidR="00D158D2" w:rsidRPr="009339FE" w:rsidTr="00D158D2">
        <w:trPr>
          <w:trHeight w:val="2120"/>
        </w:trPr>
        <w:tc>
          <w:tcPr>
            <w:tcW w:w="7938"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6379"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Pr="00C93884" w:rsidRDefault="00D158D2" w:rsidP="00D158D2">
      <w:pPr>
        <w:ind w:left="-567"/>
        <w:sectPr w:rsidR="00D158D2" w:rsidRPr="00C93884" w:rsidSect="00D158D2">
          <w:pgSz w:w="16838" w:h="11906" w:orient="landscape"/>
          <w:pgMar w:top="709" w:right="1134" w:bottom="851" w:left="709" w:header="709" w:footer="709" w:gutter="0"/>
          <w:cols w:space="708"/>
          <w:docGrid w:linePitch="360"/>
        </w:sectPr>
      </w:pPr>
    </w:p>
    <w:p w:rsidR="00D158D2" w:rsidRPr="0001536A" w:rsidRDefault="00D158D2" w:rsidP="00D158D2">
      <w:pPr>
        <w:rPr>
          <w:b/>
        </w:rPr>
      </w:pPr>
    </w:p>
    <w:p w:rsidR="00D158D2" w:rsidRPr="0001536A" w:rsidRDefault="00E65410" w:rsidP="00D158D2">
      <w:pPr>
        <w:jc w:val="right"/>
        <w:rPr>
          <w:sz w:val="20"/>
          <w:szCs w:val="20"/>
        </w:rPr>
      </w:pPr>
      <w:r>
        <w:t xml:space="preserve">  Приложение № 4</w:t>
      </w:r>
    </w:p>
    <w:p w:rsidR="00D158D2" w:rsidRPr="0001536A" w:rsidRDefault="00E65410" w:rsidP="00D158D2">
      <w:pPr>
        <w:jc w:val="right"/>
        <w:outlineLvl w:val="2"/>
      </w:pPr>
      <w:r>
        <w:t xml:space="preserve">к договору аренды транспортного средства с экипажем </w:t>
      </w:r>
    </w:p>
    <w:p w:rsidR="00D158D2" w:rsidRPr="0001536A" w:rsidRDefault="00E65410" w:rsidP="00D158D2">
      <w:pPr>
        <w:jc w:val="right"/>
        <w:outlineLvl w:val="2"/>
      </w:pPr>
      <w:r>
        <w:t xml:space="preserve">№ ______________________ от «____» ________ 201__ </w:t>
      </w:r>
    </w:p>
    <w:p w:rsidR="00D158D2" w:rsidRPr="0001536A" w:rsidRDefault="00E65410" w:rsidP="00D158D2">
      <w:pPr>
        <w:jc w:val="right"/>
      </w:pPr>
      <w:r>
        <w:t xml:space="preserve"> </w:t>
      </w:r>
    </w:p>
    <w:p w:rsidR="00D158D2" w:rsidRDefault="00D158D2" w:rsidP="00D158D2">
      <w:pPr>
        <w:ind w:firstLine="709"/>
        <w:jc w:val="center"/>
        <w:rPr>
          <w:b/>
          <w:sz w:val="28"/>
        </w:rPr>
      </w:pPr>
    </w:p>
    <w:p w:rsidR="00D158D2" w:rsidRPr="0001536A" w:rsidRDefault="00E65410" w:rsidP="00D158D2">
      <w:pPr>
        <w:ind w:firstLine="709"/>
        <w:jc w:val="center"/>
        <w:rPr>
          <w:b/>
          <w:sz w:val="28"/>
        </w:rPr>
      </w:pPr>
      <w:r>
        <w:rPr>
          <w:b/>
          <w:sz w:val="28"/>
        </w:rPr>
        <w:t>Предельные ставки арендной платы за аренду транспортного средства с экипажем</w:t>
      </w:r>
    </w:p>
    <w:p w:rsidR="00D158D2" w:rsidRDefault="00D158D2" w:rsidP="00D158D2">
      <w:pPr>
        <w:rPr>
          <w:b/>
          <w:bCs/>
        </w:rPr>
      </w:pPr>
    </w:p>
    <w:p w:rsidR="00D158D2" w:rsidRDefault="00D158D2" w:rsidP="00D158D2">
      <w:pPr>
        <w:rPr>
          <w:b/>
          <w:bCs/>
        </w:rPr>
      </w:pPr>
    </w:p>
    <w:tbl>
      <w:tblPr>
        <w:tblW w:w="10349" w:type="dxa"/>
        <w:tblInd w:w="-318" w:type="dxa"/>
        <w:tblLayout w:type="fixed"/>
        <w:tblLook w:val="04A0"/>
      </w:tblPr>
      <w:tblGrid>
        <w:gridCol w:w="1135"/>
        <w:gridCol w:w="6237"/>
        <w:gridCol w:w="1134"/>
        <w:gridCol w:w="1843"/>
      </w:tblGrid>
      <w:tr w:rsidR="00D158D2" w:rsidRPr="00307B4E" w:rsidTr="00D158D2">
        <w:trPr>
          <w:trHeight w:val="1275"/>
        </w:trPr>
        <w:tc>
          <w:tcPr>
            <w:tcW w:w="113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158D2" w:rsidRPr="00307B4E" w:rsidRDefault="00E65410" w:rsidP="00D158D2">
            <w:pPr>
              <w:suppressAutoHyphens w:val="0"/>
              <w:jc w:val="center"/>
              <w:rPr>
                <w:b/>
                <w:bCs/>
                <w:lang w:eastAsia="ru-RU"/>
              </w:rPr>
            </w:pPr>
            <w:r>
              <w:rPr>
                <w:b/>
                <w:bCs/>
                <w:lang w:eastAsia="ru-RU"/>
              </w:rPr>
              <w:t xml:space="preserve">Зона </w:t>
            </w:r>
            <w:proofErr w:type="spellStart"/>
            <w:r>
              <w:rPr>
                <w:b/>
                <w:bCs/>
                <w:lang w:eastAsia="ru-RU"/>
              </w:rPr>
              <w:t>автодоставки</w:t>
            </w:r>
            <w:proofErr w:type="spellEnd"/>
          </w:p>
        </w:tc>
        <w:tc>
          <w:tcPr>
            <w:tcW w:w="6237" w:type="dxa"/>
            <w:tcBorders>
              <w:top w:val="single" w:sz="8" w:space="0" w:color="auto"/>
              <w:left w:val="nil"/>
              <w:bottom w:val="single" w:sz="8" w:space="0" w:color="auto"/>
              <w:right w:val="single" w:sz="4" w:space="0" w:color="auto"/>
            </w:tcBorders>
            <w:shd w:val="clear" w:color="auto" w:fill="auto"/>
            <w:vAlign w:val="center"/>
            <w:hideMark/>
          </w:tcPr>
          <w:p w:rsidR="00D158D2" w:rsidRPr="00307B4E" w:rsidRDefault="00E65410" w:rsidP="00D158D2">
            <w:pPr>
              <w:suppressAutoHyphens w:val="0"/>
              <w:jc w:val="center"/>
              <w:rPr>
                <w:b/>
                <w:bCs/>
                <w:lang w:eastAsia="ru-RU"/>
              </w:rPr>
            </w:pPr>
            <w:r>
              <w:rPr>
                <w:b/>
                <w:bCs/>
                <w:lang w:eastAsia="ru-RU"/>
              </w:rPr>
              <w:t>Наименование работ и услуг</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D158D2" w:rsidRPr="00307B4E" w:rsidRDefault="00E65410" w:rsidP="00D158D2">
            <w:pPr>
              <w:suppressAutoHyphens w:val="0"/>
              <w:jc w:val="center"/>
              <w:rPr>
                <w:b/>
                <w:bCs/>
                <w:lang w:eastAsia="ru-RU"/>
              </w:rPr>
            </w:pPr>
            <w:r>
              <w:rPr>
                <w:b/>
                <w:bCs/>
                <w:lang w:eastAsia="ru-RU"/>
              </w:rPr>
              <w:t xml:space="preserve">Типоразмер контейнера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D158D2" w:rsidRPr="00307B4E" w:rsidRDefault="00E65410" w:rsidP="00D158D2">
            <w:pPr>
              <w:suppressAutoHyphens w:val="0"/>
              <w:jc w:val="center"/>
              <w:rPr>
                <w:b/>
                <w:bCs/>
                <w:lang w:eastAsia="ru-RU"/>
              </w:rPr>
            </w:pPr>
            <w:r>
              <w:rPr>
                <w:b/>
                <w:bCs/>
                <w:lang w:eastAsia="ru-RU"/>
              </w:rPr>
              <w:t xml:space="preserve">Предельные ставки арендной платы за один </w:t>
            </w:r>
            <w:proofErr w:type="spellStart"/>
            <w:r>
              <w:rPr>
                <w:b/>
                <w:bCs/>
                <w:lang w:eastAsia="ru-RU"/>
              </w:rPr>
              <w:t>авторейс</w:t>
            </w:r>
            <w:proofErr w:type="spellEnd"/>
            <w:r>
              <w:rPr>
                <w:b/>
                <w:bCs/>
                <w:lang w:eastAsia="ru-RU"/>
              </w:rPr>
              <w:t>** (без учета НДС)</w:t>
            </w:r>
          </w:p>
        </w:tc>
      </w:tr>
      <w:tr w:rsidR="00D158D2" w:rsidRPr="00307B4E" w:rsidTr="00D158D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000000" w:fill="FFFFFF"/>
            <w:hideMark/>
          </w:tcPr>
          <w:p w:rsidR="00D158D2" w:rsidRPr="00307B4E" w:rsidRDefault="00E65410" w:rsidP="00D158D2">
            <w:pPr>
              <w:suppressAutoHyphens w:val="0"/>
              <w:rPr>
                <w:b/>
                <w:bCs/>
                <w:i/>
                <w:iCs/>
                <w:color w:val="000000"/>
                <w:lang w:eastAsia="ru-RU"/>
              </w:rPr>
            </w:pPr>
            <w:r>
              <w:rPr>
                <w:b/>
                <w:bCs/>
                <w:i/>
                <w:iCs/>
                <w:color w:val="000000"/>
                <w:lang w:eastAsia="ru-RU"/>
              </w:rPr>
              <w:t>Аренда транспортного средства с экипажем при доставке контейнера:</w:t>
            </w:r>
          </w:p>
        </w:tc>
        <w:tc>
          <w:tcPr>
            <w:tcW w:w="1134" w:type="dxa"/>
            <w:tcBorders>
              <w:top w:val="nil"/>
              <w:left w:val="nil"/>
              <w:bottom w:val="single" w:sz="4" w:space="0" w:color="auto"/>
              <w:right w:val="single" w:sz="4" w:space="0" w:color="auto"/>
            </w:tcBorders>
            <w:shd w:val="clear" w:color="auto" w:fill="auto"/>
            <w:vAlign w:val="bottom"/>
            <w:hideMark/>
          </w:tcPr>
          <w:p w:rsidR="00D158D2" w:rsidRPr="00307B4E" w:rsidRDefault="00E65410" w:rsidP="00D158D2">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rFonts w:ascii="Arial" w:hAnsi="Arial" w:cs="Arial"/>
                <w:lang w:eastAsia="ru-RU"/>
              </w:rPr>
            </w:pPr>
            <w:r>
              <w:rPr>
                <w:rFonts w:ascii="Arial" w:hAnsi="Arial" w:cs="Arial"/>
                <w:lang w:eastAsia="ru-RU"/>
              </w:rPr>
              <w:t> </w:t>
            </w:r>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000000" w:fill="FFFFFF"/>
            <w:vAlign w:val="center"/>
            <w:hideMark/>
          </w:tcPr>
          <w:p w:rsidR="00D158D2" w:rsidRPr="00066576" w:rsidRDefault="00E65410">
            <w:pPr>
              <w:rPr>
                <w:b/>
                <w:bCs/>
              </w:rPr>
            </w:pPr>
            <w:r>
              <w:rPr>
                <w:b/>
                <w:bCs/>
              </w:rPr>
              <w:t>Омск</w:t>
            </w:r>
            <w:proofErr w:type="gramStart"/>
            <w:r>
              <w:rPr>
                <w:b/>
                <w:bCs/>
              </w:rPr>
              <w:t xml:space="preserve"> :</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307B4E" w:rsidRDefault="00E65410" w:rsidP="00D158D2">
            <w:pPr>
              <w:suppressAutoHyphens w:val="0"/>
              <w:jc w:val="center"/>
              <w:rPr>
                <w:lang w:eastAsia="ru-RU"/>
              </w:rPr>
            </w:pPr>
            <w:r>
              <w:rPr>
                <w:lang w:eastAsia="ru-RU"/>
              </w:rPr>
              <w:t> </w:t>
            </w:r>
          </w:p>
        </w:tc>
      </w:tr>
      <w:tr w:rsidR="00D158D2" w:rsidRPr="00307B4E" w:rsidTr="00D158D2">
        <w:trPr>
          <w:trHeight w:val="37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город Омск перевозка контейнера между контейнерным терминалом ПАО "ТрансКонтейнер" ул. Рельсовая 22 и крытым складом ОАО "РЖД", перемещение внутри терминала для взвешивания контейнера</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660"/>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D158D2" w:rsidRPr="00066576" w:rsidRDefault="00E65410">
            <w:pPr>
              <w:rPr>
                <w:b/>
                <w:bCs/>
              </w:rPr>
            </w:pPr>
            <w:r>
              <w:rPr>
                <w:b/>
                <w:bCs/>
              </w:rPr>
              <w:t>по зонам города:</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307B4E" w:rsidRDefault="00D158D2" w:rsidP="00D158D2">
            <w:pPr>
              <w:suppressAutoHyphens w:val="0"/>
              <w:jc w:val="center"/>
              <w:rPr>
                <w:sz w:val="28"/>
                <w:szCs w:val="28"/>
                <w:lang w:eastAsia="ru-RU"/>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город Омск округ Октябрьский, Ленинский</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город Омск округ Центральный</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город Омск округ Кировский</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60"/>
        </w:trPr>
        <w:tc>
          <w:tcPr>
            <w:tcW w:w="1135" w:type="dxa"/>
            <w:tcBorders>
              <w:top w:val="nil"/>
              <w:left w:val="single" w:sz="4" w:space="0" w:color="auto"/>
              <w:bottom w:val="single" w:sz="4" w:space="0" w:color="auto"/>
              <w:right w:val="single" w:sz="4" w:space="0" w:color="auto"/>
            </w:tcBorders>
            <w:shd w:val="clear" w:color="auto" w:fill="auto"/>
            <w:vAlign w:val="bottom"/>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D158D2" w:rsidRPr="00066576" w:rsidRDefault="00E65410">
            <w:r>
              <w:t xml:space="preserve">город Омск округ Советский, Береговой </w:t>
            </w:r>
            <w:proofErr w:type="spellStart"/>
            <w:r>
              <w:t>мкр</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D158D2" w:rsidRPr="00307B4E" w:rsidRDefault="00E65410" w:rsidP="00D158D2">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307B4E" w:rsidRDefault="00D158D2" w:rsidP="00D158D2">
            <w:pPr>
              <w:suppressAutoHyphens w:val="0"/>
              <w:jc w:val="center"/>
              <w:rPr>
                <w:lang w:eastAsia="ru-RU"/>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D158D2"/>
          <w:p w:rsidR="00D158D2" w:rsidRPr="00066576" w:rsidRDefault="00E65410">
            <w:r>
              <w:rPr>
                <w:b/>
                <w:bCs/>
              </w:rPr>
              <w:t>пригородные, междугородние, международные зоны:</w:t>
            </w:r>
            <w:r>
              <w:rPr>
                <w:b/>
                <w:bCs/>
                <w:vertAlign w:val="superscript"/>
              </w:rPr>
              <w:t>1</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5</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 xml:space="preserve">город Омск расстояние от КТ </w:t>
            </w:r>
            <w:proofErr w:type="spellStart"/>
            <w:proofErr w:type="gramStart"/>
            <w:r>
              <w:t>Омск-Восточный</w:t>
            </w:r>
            <w:proofErr w:type="spellEnd"/>
            <w:proofErr w:type="gramEnd"/>
            <w:r>
              <w:t xml:space="preserve"> до ≤20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6</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 xml:space="preserve">город Омск расстояние от КТ </w:t>
            </w:r>
            <w:proofErr w:type="spellStart"/>
            <w:proofErr w:type="gramStart"/>
            <w:r>
              <w:t>Омск-Восточный</w:t>
            </w:r>
            <w:proofErr w:type="spellEnd"/>
            <w:proofErr w:type="gramEnd"/>
            <w:r>
              <w:t xml:space="preserve"> до ≤40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7</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 xml:space="preserve">город Омск расстояние от КТ </w:t>
            </w:r>
            <w:proofErr w:type="spellStart"/>
            <w:proofErr w:type="gramStart"/>
            <w:r>
              <w:t>Омск-Восточный</w:t>
            </w:r>
            <w:proofErr w:type="spellEnd"/>
            <w:proofErr w:type="gramEnd"/>
            <w:r>
              <w:t xml:space="preserve"> до ≤60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066576"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8</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066576" w:rsidRDefault="00E65410">
            <w:r>
              <w:t xml:space="preserve">город Омск расстояние от КТ </w:t>
            </w:r>
            <w:proofErr w:type="spellStart"/>
            <w:proofErr w:type="gramStart"/>
            <w:r>
              <w:t>Омск-Восточный</w:t>
            </w:r>
            <w:proofErr w:type="spellEnd"/>
            <w:proofErr w:type="gramEnd"/>
            <w:r>
              <w:t xml:space="preserve"> до ≤100 </w:t>
            </w:r>
            <w:r>
              <w:lastRenderedPageBreak/>
              <w:t>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lastRenderedPageBreak/>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lastRenderedPageBreak/>
              <w:t>зона 9</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≤150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10</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≤200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11</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≤300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12</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≤350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13</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≤470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15"/>
        </w:trPr>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зона 14</w:t>
            </w:r>
          </w:p>
        </w:tc>
        <w:tc>
          <w:tcPr>
            <w:tcW w:w="6237" w:type="dxa"/>
            <w:vMerge w:val="restart"/>
            <w:tcBorders>
              <w:top w:val="nil"/>
              <w:left w:val="single" w:sz="4" w:space="0" w:color="auto"/>
              <w:bottom w:val="single" w:sz="4" w:space="0" w:color="auto"/>
              <w:right w:val="single" w:sz="4" w:space="0" w:color="auto"/>
            </w:tcBorders>
            <w:shd w:val="clear" w:color="auto" w:fill="auto"/>
            <w:vAlign w:val="center"/>
            <w:hideMark/>
          </w:tcPr>
          <w:p w:rsidR="00D158D2" w:rsidRDefault="00E65410">
            <w:pPr>
              <w:rPr>
                <w:sz w:val="28"/>
                <w:szCs w:val="28"/>
              </w:rPr>
            </w:pPr>
            <w:r>
              <w:rPr>
                <w:sz w:val="28"/>
                <w:szCs w:val="28"/>
              </w:rPr>
              <w:t xml:space="preserve">город Омск расстояние от КТ </w:t>
            </w:r>
            <w:proofErr w:type="spellStart"/>
            <w:proofErr w:type="gramStart"/>
            <w:r>
              <w:rPr>
                <w:sz w:val="28"/>
                <w:szCs w:val="28"/>
              </w:rPr>
              <w:t>Омск-Восточный</w:t>
            </w:r>
            <w:proofErr w:type="spellEnd"/>
            <w:proofErr w:type="gramEnd"/>
            <w:r>
              <w:rPr>
                <w:sz w:val="28"/>
                <w:szCs w:val="28"/>
              </w:rPr>
              <w:t xml:space="preserve"> до ≤600 км</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630"/>
        </w:trPr>
        <w:tc>
          <w:tcPr>
            <w:tcW w:w="1135"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6237" w:type="dxa"/>
            <w:vMerge/>
            <w:tcBorders>
              <w:top w:val="nil"/>
              <w:left w:val="single" w:sz="4" w:space="0" w:color="auto"/>
              <w:bottom w:val="single" w:sz="4" w:space="0" w:color="auto"/>
              <w:right w:val="single" w:sz="4" w:space="0" w:color="auto"/>
            </w:tcBorders>
            <w:vAlign w:val="center"/>
            <w:hideMark/>
          </w:tcPr>
          <w:p w:rsidR="00D158D2" w:rsidRPr="00307B4E" w:rsidRDefault="00D158D2" w:rsidP="00D158D2">
            <w:pPr>
              <w:suppressAutoHyphens w:val="0"/>
              <w:rPr>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40 фут, 45 фут</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58D2" w:rsidRDefault="00D158D2" w:rsidP="00D158D2">
            <w:pPr>
              <w:jc w:val="center"/>
              <w:rPr>
                <w:color w:val="000000"/>
              </w:rPr>
            </w:pPr>
          </w:p>
        </w:tc>
      </w:tr>
      <w:tr w:rsidR="00D158D2" w:rsidRPr="00307B4E" w:rsidTr="00D158D2">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D158D2" w:rsidRDefault="00E65410" w:rsidP="00D158D2">
            <w:pPr>
              <w:rPr>
                <w:b/>
                <w:bCs/>
              </w:rPr>
            </w:pPr>
            <w:r>
              <w:rPr>
                <w:b/>
                <w:bCs/>
                <w:sz w:val="22"/>
                <w:szCs w:val="22"/>
              </w:rPr>
              <w:t>Перевозка контейнера массой брутто более 24тн</w:t>
            </w:r>
          </w:p>
          <w:p w:rsidR="00D158D2" w:rsidRPr="001E6FEB" w:rsidRDefault="00D158D2" w:rsidP="00D158D2">
            <w:pPr>
              <w:rPr>
                <w:b/>
                <w:bCs/>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158D2" w:rsidRPr="00307B4E" w:rsidRDefault="00E65410" w:rsidP="00D158D2">
            <w:pPr>
              <w:suppressAutoHyphens w:val="0"/>
              <w:rPr>
                <w:b/>
                <w:bCs/>
                <w:lang w:eastAsia="ru-RU"/>
              </w:rPr>
            </w:pPr>
            <w:r>
              <w:rPr>
                <w:b/>
                <w:bCs/>
                <w:lang w:eastAsia="ru-RU"/>
              </w:rPr>
              <w:t> </w:t>
            </w:r>
            <w:r>
              <w:rPr>
                <w:lang w:eastAsia="ru-RU"/>
              </w:rPr>
              <w:t>20 фут, 40 фут, 45 фут</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158D2" w:rsidRDefault="00E65410" w:rsidP="00D158D2">
            <w:pPr>
              <w:suppressAutoHyphens w:val="0"/>
              <w:jc w:val="center"/>
              <w:rPr>
                <w:b/>
                <w:lang w:eastAsia="ru-RU"/>
              </w:rPr>
            </w:pPr>
            <w:r>
              <w:rPr>
                <w:b/>
                <w:lang w:eastAsia="ru-RU"/>
              </w:rPr>
              <w:t>коэф.1,2</w:t>
            </w:r>
          </w:p>
          <w:p w:rsidR="00D158D2" w:rsidRPr="001E6FEB" w:rsidRDefault="00D158D2" w:rsidP="00D158D2">
            <w:pPr>
              <w:suppressAutoHyphens w:val="0"/>
              <w:jc w:val="center"/>
              <w:rPr>
                <w:b/>
                <w:lang w:eastAsia="ru-RU"/>
              </w:rPr>
            </w:pPr>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b/>
                <w:bCs/>
                <w:lang w:eastAsia="ru-RU"/>
              </w:rPr>
            </w:pPr>
            <w:r>
              <w:rPr>
                <w:b/>
                <w:bCs/>
                <w:lang w:eastAsia="ru-RU"/>
              </w:rPr>
              <w:t>Дополнительные услуги:</w:t>
            </w:r>
          </w:p>
        </w:tc>
        <w:tc>
          <w:tcPr>
            <w:tcW w:w="1134" w:type="dxa"/>
            <w:tcBorders>
              <w:top w:val="nil"/>
              <w:left w:val="nil"/>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b/>
                <w:bCs/>
                <w:lang w:eastAsia="ru-RU"/>
              </w:rPr>
            </w:pPr>
            <w:r>
              <w:rPr>
                <w:b/>
                <w:bCs/>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Pr="00307B4E" w:rsidRDefault="00D158D2" w:rsidP="00D158D2">
            <w:pPr>
              <w:suppressAutoHyphens w:val="0"/>
              <w:rPr>
                <w:lang w:eastAsia="ru-RU"/>
              </w:rPr>
            </w:pPr>
          </w:p>
        </w:tc>
      </w:tr>
      <w:tr w:rsidR="00D158D2" w:rsidRPr="00307B4E" w:rsidTr="00D158D2">
        <w:trPr>
          <w:trHeight w:val="37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noWrap/>
            <w:vAlign w:val="bottom"/>
            <w:hideMark/>
          </w:tcPr>
          <w:p w:rsidR="00D158D2" w:rsidRPr="002D4846" w:rsidRDefault="00E65410" w:rsidP="00D158D2">
            <w:pPr>
              <w:suppressAutoHyphens w:val="0"/>
              <w:rPr>
                <w:lang w:eastAsia="ru-RU"/>
              </w:rPr>
            </w:pPr>
            <w:r>
              <w:rPr>
                <w:lang w:eastAsia="ru-RU"/>
              </w:rPr>
              <w:t>Работа автомобиля сверх норматива</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Pr="001E6FEB" w:rsidRDefault="00D158D2" w:rsidP="00D158D2">
            <w:pPr>
              <w:suppressAutoHyphens w:val="0"/>
              <w:jc w:val="center"/>
              <w:rPr>
                <w:b/>
                <w:lang w:eastAsia="ru-RU"/>
              </w:rPr>
            </w:pPr>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D158D2" w:rsidRPr="00307B4E" w:rsidRDefault="00E65410" w:rsidP="00D158D2">
            <w:pPr>
              <w:suppressAutoHyphens w:val="0"/>
              <w:rPr>
                <w:b/>
                <w:bCs/>
                <w:lang w:eastAsia="ru-RU"/>
              </w:rPr>
            </w:pPr>
            <w:r>
              <w:rPr>
                <w:b/>
                <w:bCs/>
                <w:lang w:eastAsia="ru-RU"/>
              </w:rPr>
              <w:t xml:space="preserve">Доставка контейнера по дополнительному адресу </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Pr="00307B4E" w:rsidRDefault="00D158D2" w:rsidP="00D158D2">
            <w:pPr>
              <w:suppressAutoHyphens w:val="0"/>
              <w:rPr>
                <w:rFonts w:ascii="Arial" w:hAnsi="Arial" w:cs="Arial"/>
                <w:lang w:eastAsia="ru-RU"/>
              </w:rPr>
            </w:pPr>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rPr>
                <w:b/>
                <w:bCs/>
                <w:lang w:eastAsia="ru-RU"/>
              </w:rPr>
            </w:pPr>
            <w:r>
              <w:rPr>
                <w:b/>
                <w:bCs/>
                <w:lang w:eastAsia="ru-RU"/>
              </w:rPr>
              <w:t>г. Омск</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307B4E" w:rsidRDefault="00D158D2" w:rsidP="00D158D2">
            <w:pPr>
              <w:suppressAutoHyphens w:val="0"/>
              <w:jc w:val="center"/>
              <w:rPr>
                <w:color w:val="7030A0"/>
                <w:lang w:eastAsia="ru-RU"/>
              </w:rPr>
            </w:pPr>
          </w:p>
        </w:tc>
      </w:tr>
      <w:tr w:rsidR="00D158D2" w:rsidRPr="00307B4E" w:rsidTr="00D158D2">
        <w:trPr>
          <w:trHeight w:val="75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распространяется для зон 1-4</w:t>
            </w:r>
          </w:p>
        </w:tc>
        <w:tc>
          <w:tcPr>
            <w:tcW w:w="6237" w:type="dxa"/>
            <w:tcBorders>
              <w:top w:val="nil"/>
              <w:left w:val="nil"/>
              <w:bottom w:val="single" w:sz="4" w:space="0" w:color="auto"/>
              <w:right w:val="single" w:sz="4" w:space="0" w:color="auto"/>
            </w:tcBorders>
            <w:shd w:val="clear" w:color="auto" w:fill="auto"/>
            <w:noWrap/>
            <w:vAlign w:val="center"/>
            <w:hideMark/>
          </w:tcPr>
          <w:p w:rsidR="00D158D2" w:rsidRPr="00307B4E" w:rsidRDefault="00E65410" w:rsidP="00D158D2">
            <w:pPr>
              <w:suppressAutoHyphens w:val="0"/>
              <w:rPr>
                <w:lang w:eastAsia="ru-RU"/>
              </w:rPr>
            </w:pPr>
            <w:r>
              <w:rPr>
                <w:lang w:eastAsia="ru-RU"/>
              </w:rPr>
              <w:t>в границах одной/разных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Default="00D158D2" w:rsidP="00D158D2">
            <w:pPr>
              <w:jc w:val="center"/>
              <w:rPr>
                <w:color w:val="000000"/>
              </w:rPr>
            </w:pPr>
          </w:p>
        </w:tc>
      </w:tr>
      <w:tr w:rsidR="00D158D2" w:rsidRPr="00307B4E" w:rsidTr="00D158D2">
        <w:trPr>
          <w:trHeight w:val="73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распространяется для зон 5-14</w:t>
            </w:r>
          </w:p>
        </w:tc>
        <w:tc>
          <w:tcPr>
            <w:tcW w:w="6237"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rPr>
                <w:lang w:eastAsia="ru-RU"/>
              </w:rPr>
            </w:pPr>
            <w:r>
              <w:rPr>
                <w:lang w:eastAsia="ru-RU"/>
              </w:rPr>
              <w:t>в границах разных тарифных зон</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hideMark/>
          </w:tcPr>
          <w:p w:rsidR="00D158D2" w:rsidRPr="00307B4E" w:rsidRDefault="00E65410" w:rsidP="00D158D2">
            <w:pPr>
              <w:suppressAutoHyphens w:val="0"/>
              <w:jc w:val="center"/>
              <w:rPr>
                <w:lang w:eastAsia="ru-RU"/>
              </w:rPr>
            </w:pPr>
            <w:r>
              <w:rPr>
                <w:lang w:eastAsia="ru-RU"/>
              </w:rPr>
              <w:t xml:space="preserve">рассчитывается путем суммирования зон </w:t>
            </w:r>
            <w:proofErr w:type="spellStart"/>
            <w:r>
              <w:rPr>
                <w:lang w:eastAsia="ru-RU"/>
              </w:rPr>
              <w:t>автодоставки</w:t>
            </w:r>
            <w:proofErr w:type="spellEnd"/>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158D2" w:rsidRPr="00307B4E" w:rsidRDefault="00E65410" w:rsidP="00D158D2">
            <w:pPr>
              <w:suppressAutoHyphens w:val="0"/>
              <w:rPr>
                <w:lang w:eastAsia="ru-RU"/>
              </w:rPr>
            </w:pPr>
            <w:r>
              <w:rPr>
                <w:lang w:eastAsia="ru-RU"/>
              </w:rPr>
              <w:t> </w:t>
            </w:r>
          </w:p>
        </w:tc>
        <w:tc>
          <w:tcPr>
            <w:tcW w:w="7371" w:type="dxa"/>
            <w:gridSpan w:val="2"/>
            <w:tcBorders>
              <w:top w:val="single" w:sz="4" w:space="0" w:color="auto"/>
              <w:left w:val="nil"/>
              <w:bottom w:val="single" w:sz="4" w:space="0" w:color="auto"/>
              <w:right w:val="single" w:sz="4" w:space="0" w:color="auto"/>
            </w:tcBorders>
            <w:shd w:val="clear" w:color="auto" w:fill="auto"/>
            <w:vAlign w:val="bottom"/>
            <w:hideMark/>
          </w:tcPr>
          <w:p w:rsidR="00D158D2" w:rsidRPr="00307B4E" w:rsidRDefault="00E65410" w:rsidP="00D158D2">
            <w:pPr>
              <w:suppressAutoHyphens w:val="0"/>
              <w:rPr>
                <w:b/>
                <w:bCs/>
                <w:lang w:eastAsia="ru-RU"/>
              </w:rPr>
            </w:pPr>
            <w:r>
              <w:rPr>
                <w:b/>
                <w:bCs/>
                <w:lang w:eastAsia="ru-RU"/>
              </w:rPr>
              <w:t>Перевозка порожнего контейнера</w:t>
            </w:r>
          </w:p>
        </w:tc>
        <w:tc>
          <w:tcPr>
            <w:tcW w:w="1843" w:type="dxa"/>
            <w:tcBorders>
              <w:top w:val="nil"/>
              <w:left w:val="nil"/>
              <w:bottom w:val="single" w:sz="4" w:space="0" w:color="auto"/>
              <w:right w:val="single" w:sz="4" w:space="0" w:color="auto"/>
            </w:tcBorders>
            <w:shd w:val="clear" w:color="auto" w:fill="auto"/>
            <w:noWrap/>
            <w:vAlign w:val="bottom"/>
            <w:hideMark/>
          </w:tcPr>
          <w:p w:rsidR="00D158D2" w:rsidRPr="00307B4E" w:rsidRDefault="00D158D2" w:rsidP="00D158D2">
            <w:pPr>
              <w:suppressAutoHyphens w:val="0"/>
              <w:rPr>
                <w:rFonts w:ascii="Arial" w:hAnsi="Arial" w:cs="Arial"/>
                <w:lang w:eastAsia="ru-RU"/>
              </w:rPr>
            </w:pPr>
          </w:p>
        </w:tc>
      </w:tr>
      <w:tr w:rsidR="00D158D2" w:rsidRPr="00307B4E" w:rsidTr="00D158D2">
        <w:trPr>
          <w:trHeight w:val="31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rPr>
                <w:b/>
                <w:bCs/>
                <w:lang w:eastAsia="ru-RU"/>
              </w:rPr>
            </w:pPr>
            <w:r>
              <w:rPr>
                <w:b/>
                <w:bCs/>
                <w:lang w:eastAsia="ru-RU"/>
              </w:rPr>
              <w:t>г. Омск</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307B4E" w:rsidRDefault="00D158D2" w:rsidP="00D158D2">
            <w:pPr>
              <w:suppressAutoHyphens w:val="0"/>
              <w:jc w:val="center"/>
              <w:rPr>
                <w:lang w:eastAsia="ru-RU"/>
              </w:rPr>
            </w:pPr>
          </w:p>
        </w:tc>
      </w:tr>
      <w:tr w:rsidR="00D158D2" w:rsidRPr="00307B4E" w:rsidTr="00D158D2">
        <w:trPr>
          <w:trHeight w:val="11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 </w:t>
            </w:r>
          </w:p>
        </w:tc>
        <w:tc>
          <w:tcPr>
            <w:tcW w:w="6237"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rPr>
                <w:lang w:eastAsia="ru-RU"/>
              </w:rPr>
            </w:pPr>
            <w:r>
              <w:rPr>
                <w:lang w:eastAsia="ru-RU"/>
              </w:rPr>
              <w:t xml:space="preserve"> - при перевозке порожнего контейнера с места выгрузки (либо к месту погрузки) н</w:t>
            </w:r>
            <w:proofErr w:type="gramStart"/>
            <w:r>
              <w:rPr>
                <w:lang w:eastAsia="ru-RU"/>
              </w:rPr>
              <w:t>а(</w:t>
            </w:r>
            <w:proofErr w:type="gramEnd"/>
            <w:r>
              <w:rPr>
                <w:lang w:eastAsia="ru-RU"/>
              </w:rPr>
              <w:t>с) терминалы(</w:t>
            </w:r>
            <w:proofErr w:type="spellStart"/>
            <w:r>
              <w:rPr>
                <w:lang w:eastAsia="ru-RU"/>
              </w:rPr>
              <w:t>ов</w:t>
            </w:r>
            <w:proofErr w:type="spellEnd"/>
            <w:r>
              <w:rPr>
                <w:lang w:eastAsia="ru-RU"/>
              </w:rPr>
              <w:t>) расположенных по адресам: ул. Ткацкая 79Б, ул. Фабричная 2</w:t>
            </w:r>
          </w:p>
        </w:tc>
        <w:tc>
          <w:tcPr>
            <w:tcW w:w="1134" w:type="dxa"/>
            <w:tcBorders>
              <w:top w:val="nil"/>
              <w:left w:val="nil"/>
              <w:bottom w:val="single" w:sz="4" w:space="0" w:color="auto"/>
              <w:right w:val="single" w:sz="4" w:space="0" w:color="auto"/>
            </w:tcBorders>
            <w:shd w:val="clear" w:color="auto" w:fill="auto"/>
            <w:vAlign w:val="center"/>
            <w:hideMark/>
          </w:tcPr>
          <w:p w:rsidR="00D158D2" w:rsidRPr="00307B4E" w:rsidRDefault="00E65410" w:rsidP="00D158D2">
            <w:pPr>
              <w:suppressAutoHyphens w:val="0"/>
              <w:jc w:val="center"/>
              <w:rPr>
                <w:lang w:eastAsia="ru-RU"/>
              </w:rPr>
            </w:pPr>
            <w:r>
              <w:rPr>
                <w:lang w:eastAsia="ru-RU"/>
              </w:rPr>
              <w:t>20 фут, 40 фут, 45 фут</w:t>
            </w:r>
          </w:p>
        </w:tc>
        <w:tc>
          <w:tcPr>
            <w:tcW w:w="1843" w:type="dxa"/>
            <w:tcBorders>
              <w:top w:val="nil"/>
              <w:left w:val="nil"/>
              <w:bottom w:val="single" w:sz="4" w:space="0" w:color="auto"/>
              <w:right w:val="single" w:sz="4" w:space="0" w:color="auto"/>
            </w:tcBorders>
            <w:shd w:val="clear" w:color="auto" w:fill="auto"/>
            <w:noWrap/>
            <w:vAlign w:val="center"/>
            <w:hideMark/>
          </w:tcPr>
          <w:p w:rsidR="00D158D2" w:rsidRPr="00B57C78" w:rsidRDefault="00D158D2" w:rsidP="00D158D2">
            <w:pPr>
              <w:jc w:val="center"/>
              <w:rPr>
                <w:color w:val="000000"/>
              </w:rPr>
            </w:pPr>
          </w:p>
        </w:tc>
      </w:tr>
      <w:tr w:rsidR="00D158D2" w:rsidRPr="00307B4E" w:rsidTr="00D158D2">
        <w:trPr>
          <w:trHeight w:val="1710"/>
        </w:trPr>
        <w:tc>
          <w:tcPr>
            <w:tcW w:w="10349" w:type="dxa"/>
            <w:gridSpan w:val="4"/>
            <w:tcBorders>
              <w:top w:val="single" w:sz="4" w:space="0" w:color="auto"/>
              <w:left w:val="nil"/>
              <w:bottom w:val="nil"/>
              <w:right w:val="nil"/>
            </w:tcBorders>
            <w:shd w:val="clear" w:color="auto" w:fill="auto"/>
            <w:vAlign w:val="bottom"/>
            <w:hideMark/>
          </w:tcPr>
          <w:p w:rsidR="00D158D2" w:rsidRPr="00307B4E" w:rsidRDefault="00E65410" w:rsidP="00D158D2">
            <w:pPr>
              <w:suppressAutoHyphens w:val="0"/>
              <w:rPr>
                <w:sz w:val="20"/>
                <w:szCs w:val="20"/>
                <w:lang w:eastAsia="ru-RU"/>
              </w:rPr>
            </w:pPr>
            <w:r>
              <w:rPr>
                <w:sz w:val="20"/>
                <w:szCs w:val="20"/>
                <w:lang w:eastAsia="ru-RU"/>
              </w:rPr>
              <w:lastRenderedPageBreak/>
              <w:t xml:space="preserve">*Норматив времени работы автомобиля при погрузке/выгрузке грузов </w:t>
            </w:r>
            <w:proofErr w:type="gramStart"/>
            <w:r>
              <w:rPr>
                <w:sz w:val="20"/>
                <w:szCs w:val="20"/>
                <w:lang w:eastAsia="ru-RU"/>
              </w:rPr>
              <w:t>в</w:t>
            </w:r>
            <w:proofErr w:type="gramEnd"/>
            <w:r>
              <w:rPr>
                <w:sz w:val="20"/>
                <w:szCs w:val="20"/>
                <w:lang w:eastAsia="ru-RU"/>
              </w:rPr>
              <w:t>/</w:t>
            </w:r>
            <w:proofErr w:type="gramStart"/>
            <w:r>
              <w:rPr>
                <w:sz w:val="20"/>
                <w:szCs w:val="20"/>
                <w:lang w:eastAsia="ru-RU"/>
              </w:rPr>
              <w:t>из</w:t>
            </w:r>
            <w:proofErr w:type="gramEnd"/>
            <w:r>
              <w:rPr>
                <w:sz w:val="20"/>
                <w:szCs w:val="20"/>
                <w:lang w:eastAsia="ru-RU"/>
              </w:rPr>
              <w:t xml:space="preserve"> контейнер/контейнера, снятие/постановке контейнера с/на автомобиль, промывке контейнера: 3 часа при работе с 20-ти футовым контейнером, 4 часа при работе с 40-ка футовым контейнером. Общее время определяется суммированием времени нахождения автомобиля по всем точкам </w:t>
            </w:r>
            <w:proofErr w:type="spellStart"/>
            <w:r>
              <w:rPr>
                <w:sz w:val="20"/>
                <w:szCs w:val="20"/>
                <w:lang w:eastAsia="ru-RU"/>
              </w:rPr>
              <w:t>автодоставки</w:t>
            </w:r>
            <w:proofErr w:type="spellEnd"/>
            <w:r>
              <w:rPr>
                <w:sz w:val="20"/>
                <w:szCs w:val="20"/>
                <w:lang w:eastAsia="ru-RU"/>
              </w:rPr>
              <w:t xml:space="preserve"> за один рейс и в случае превышения установленного норматива первые 15 минут превышения не оплачиваются, свыше 15 минут оплачиваются, как за </w:t>
            </w:r>
            <w:proofErr w:type="gramStart"/>
            <w:r>
              <w:rPr>
                <w:sz w:val="20"/>
                <w:szCs w:val="20"/>
                <w:lang w:eastAsia="ru-RU"/>
              </w:rPr>
              <w:t>полный час</w:t>
            </w:r>
            <w:proofErr w:type="gramEnd"/>
            <w:r>
              <w:rPr>
                <w:sz w:val="20"/>
                <w:szCs w:val="20"/>
                <w:lang w:eastAsia="ru-RU"/>
              </w:rPr>
              <w:t xml:space="preserve"> работы автомобиля сверх норматива.</w:t>
            </w:r>
            <w:r>
              <w:rPr>
                <w:sz w:val="20"/>
                <w:szCs w:val="20"/>
                <w:lang w:eastAsia="ru-RU"/>
              </w:rPr>
              <w:br/>
              <w:t xml:space="preserve">** Под </w:t>
            </w:r>
            <w:proofErr w:type="spellStart"/>
            <w:r>
              <w:rPr>
                <w:sz w:val="20"/>
                <w:szCs w:val="20"/>
                <w:lang w:eastAsia="ru-RU"/>
              </w:rPr>
              <w:t>авторейсом</w:t>
            </w:r>
            <w:proofErr w:type="spellEnd"/>
            <w:r>
              <w:rPr>
                <w:sz w:val="20"/>
                <w:szCs w:val="20"/>
                <w:lang w:eastAsia="ru-RU"/>
              </w:rPr>
              <w:t xml:space="preserve"> понимается движение транспортного средства от контейнерного терминала Омск до пункта погрузки/выгрузки с учетом возврата.</w:t>
            </w:r>
          </w:p>
        </w:tc>
      </w:tr>
    </w:tbl>
    <w:p w:rsidR="00D158D2" w:rsidRDefault="00D158D2" w:rsidP="00D158D2">
      <w:pPr>
        <w:rPr>
          <w:b/>
          <w:bCs/>
        </w:rPr>
      </w:pPr>
    </w:p>
    <w:p w:rsidR="00D158D2" w:rsidRPr="0001536A" w:rsidRDefault="00E65410" w:rsidP="00D158D2">
      <w:pPr>
        <w:rPr>
          <w:b/>
          <w:bCs/>
        </w:rPr>
      </w:pPr>
      <w:r>
        <w:rPr>
          <w:b/>
          <w:bCs/>
        </w:rPr>
        <w:t xml:space="preserve"> «Арендодатель»</w:t>
      </w:r>
      <w:r>
        <w:rPr>
          <w:b/>
          <w:bCs/>
        </w:rPr>
        <w:tab/>
      </w:r>
      <w:r>
        <w:rPr>
          <w:b/>
          <w:bCs/>
        </w:rPr>
        <w:tab/>
        <w:t xml:space="preserve">                                           </w:t>
      </w:r>
      <w:r>
        <w:rPr>
          <w:b/>
          <w:bCs/>
          <w:color w:val="000000"/>
        </w:rPr>
        <w:t xml:space="preserve">«Арендатор»    </w:t>
      </w:r>
    </w:p>
    <w:p w:rsidR="00D158D2" w:rsidRPr="0001536A" w:rsidRDefault="00D158D2" w:rsidP="00D158D2">
      <w:pPr>
        <w:widowControl w:val="0"/>
        <w:ind w:left="9072" w:hanging="9066"/>
        <w:rPr>
          <w:color w:val="000000"/>
        </w:rPr>
      </w:pPr>
    </w:p>
    <w:p w:rsidR="00D158D2" w:rsidRPr="0001536A" w:rsidRDefault="00E65410" w:rsidP="00D158D2">
      <w:pPr>
        <w:widowControl w:val="0"/>
        <w:ind w:left="9072" w:hanging="9066"/>
        <w:rPr>
          <w:color w:val="000000"/>
        </w:rPr>
      </w:pPr>
      <w:r>
        <w:rPr>
          <w:color w:val="000000"/>
        </w:rPr>
        <w:tab/>
      </w:r>
    </w:p>
    <w:p w:rsidR="00D158D2" w:rsidRPr="0001536A" w:rsidRDefault="00E65410" w:rsidP="00D158D2">
      <w:r>
        <w:t>_______________________ /____________                 ____________________</w:t>
      </w:r>
      <w:r>
        <w:rPr>
          <w:color w:val="000000"/>
        </w:rPr>
        <w:t xml:space="preserve">/ </w:t>
      </w:r>
      <w:r>
        <w:t>Лебедев С.А./</w:t>
      </w:r>
    </w:p>
    <w:p w:rsidR="00D158D2" w:rsidRPr="0001536A" w:rsidRDefault="00E65410" w:rsidP="00D158D2">
      <w:pPr>
        <w:pStyle w:val="10"/>
      </w:pPr>
      <w:r>
        <w:tab/>
      </w:r>
      <w:r>
        <w:tab/>
      </w:r>
      <w:r>
        <w:tab/>
      </w:r>
      <w:r>
        <w:tab/>
      </w:r>
      <w:r>
        <w:tab/>
      </w:r>
      <w:r>
        <w:tab/>
      </w:r>
    </w:p>
    <w:p w:rsidR="00D158D2" w:rsidRDefault="00D158D2" w:rsidP="00D158D2">
      <w:pPr>
        <w:pStyle w:val="10"/>
        <w:ind w:left="6480" w:firstLine="324"/>
        <w:jc w:val="right"/>
        <w:rPr>
          <w:sz w:val="24"/>
          <w:szCs w:val="24"/>
        </w:rPr>
      </w:pPr>
    </w:p>
    <w:p w:rsidR="00D158D2" w:rsidRPr="009C2DE8" w:rsidRDefault="00D158D2" w:rsidP="00D158D2">
      <w:pPr>
        <w:pStyle w:val="10"/>
        <w:ind w:left="-567"/>
        <w:rPr>
          <w:sz w:val="20"/>
        </w:rPr>
      </w:pPr>
    </w:p>
    <w:p w:rsidR="00D158D2" w:rsidRDefault="00E65410" w:rsidP="00D158D2">
      <w:pPr>
        <w:suppressAutoHyphens w:val="0"/>
        <w:spacing w:after="200" w:line="276" w:lineRule="auto"/>
        <w:ind w:left="-567"/>
      </w:pPr>
      <w:r>
        <w:br w:type="page"/>
      </w:r>
    </w:p>
    <w:p w:rsidR="00D158D2" w:rsidRDefault="00D158D2" w:rsidP="00D158D2">
      <w:pPr>
        <w:tabs>
          <w:tab w:val="left" w:pos="2160"/>
          <w:tab w:val="left" w:pos="6480"/>
        </w:tabs>
        <w:ind w:left="-567"/>
        <w:jc w:val="right"/>
        <w:sectPr w:rsidR="00D158D2" w:rsidSect="00D158D2">
          <w:pgSz w:w="11906" w:h="16838"/>
          <w:pgMar w:top="1134" w:right="850" w:bottom="1134" w:left="1701" w:header="708" w:footer="708" w:gutter="0"/>
          <w:cols w:space="708"/>
          <w:docGrid w:linePitch="360"/>
        </w:sectPr>
      </w:pPr>
    </w:p>
    <w:p w:rsidR="00D158D2" w:rsidRPr="00520DE8" w:rsidRDefault="00E65410" w:rsidP="00D158D2">
      <w:pPr>
        <w:tabs>
          <w:tab w:val="left" w:pos="2160"/>
          <w:tab w:val="left" w:pos="6480"/>
        </w:tabs>
        <w:ind w:left="-567"/>
        <w:jc w:val="right"/>
      </w:pPr>
      <w:r>
        <w:lastRenderedPageBreak/>
        <w:t>Приложение № 5</w:t>
      </w:r>
    </w:p>
    <w:p w:rsidR="00D158D2" w:rsidRDefault="00E65410" w:rsidP="00D158D2">
      <w:pPr>
        <w:tabs>
          <w:tab w:val="left" w:pos="2160"/>
          <w:tab w:val="left" w:pos="6480"/>
        </w:tabs>
        <w:ind w:left="-567"/>
        <w:jc w:val="right"/>
      </w:pPr>
      <w:r>
        <w:t xml:space="preserve">к договору  аренды </w:t>
      </w:r>
    </w:p>
    <w:p w:rsidR="00D158D2" w:rsidRDefault="00E65410" w:rsidP="00D158D2">
      <w:pPr>
        <w:tabs>
          <w:tab w:val="left" w:pos="2160"/>
          <w:tab w:val="left" w:pos="6480"/>
        </w:tabs>
        <w:ind w:left="-567"/>
        <w:jc w:val="right"/>
      </w:pPr>
      <w:r>
        <w:t xml:space="preserve">транспортного средства с экипажем  </w:t>
      </w:r>
    </w:p>
    <w:p w:rsidR="00D158D2" w:rsidRPr="00520DE8" w:rsidRDefault="00E65410" w:rsidP="00D158D2">
      <w:pPr>
        <w:tabs>
          <w:tab w:val="left" w:pos="2160"/>
          <w:tab w:val="left" w:pos="6480"/>
        </w:tabs>
        <w:ind w:left="-567"/>
        <w:jc w:val="right"/>
      </w:pPr>
      <w:r>
        <w:t>№ __________ от "_____" ________202____г.</w:t>
      </w:r>
    </w:p>
    <w:p w:rsidR="00D158D2" w:rsidRDefault="00D158D2" w:rsidP="00D158D2">
      <w:pPr>
        <w:pStyle w:val="10"/>
        <w:ind w:left="-567"/>
      </w:pPr>
    </w:p>
    <w:tbl>
      <w:tblPr>
        <w:tblW w:w="9520" w:type="dxa"/>
        <w:tblInd w:w="93" w:type="dxa"/>
        <w:tblLook w:val="04A0"/>
      </w:tblPr>
      <w:tblGrid>
        <w:gridCol w:w="1400"/>
        <w:gridCol w:w="1080"/>
        <w:gridCol w:w="1760"/>
        <w:gridCol w:w="1120"/>
        <w:gridCol w:w="1440"/>
        <w:gridCol w:w="1360"/>
        <w:gridCol w:w="1360"/>
      </w:tblGrid>
      <w:tr w:rsidR="00D158D2" w:rsidRPr="00230658" w:rsidTr="00D158D2">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158D2" w:rsidRPr="00230658" w:rsidRDefault="00E65410" w:rsidP="00D158D2">
            <w:pPr>
              <w:ind w:left="-93"/>
              <w:jc w:val="cente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158D2" w:rsidRPr="00230658" w:rsidRDefault="00E65410" w:rsidP="00D158D2">
            <w:pPr>
              <w:ind w:left="-75"/>
              <w:jc w:val="cente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158D2" w:rsidRPr="00230658" w:rsidRDefault="00E65410" w:rsidP="00D158D2">
            <w:pPr>
              <w:jc w:val="cente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158D2" w:rsidRPr="00230658" w:rsidRDefault="00E65410" w:rsidP="00D158D2">
            <w:pPr>
              <w:jc w:val="cente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158D2" w:rsidRPr="00230658" w:rsidRDefault="00E65410" w:rsidP="00D158D2">
            <w:pPr>
              <w:ind w:left="-66"/>
              <w:jc w:val="cente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158D2" w:rsidRPr="00230658" w:rsidRDefault="00E65410" w:rsidP="00D158D2">
            <w:pPr>
              <w:jc w:val="cente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158D2" w:rsidRPr="00230658" w:rsidRDefault="00E65410" w:rsidP="00D158D2">
            <w:pPr>
              <w:jc w:val="center"/>
              <w:rPr>
                <w:sz w:val="20"/>
                <w:szCs w:val="20"/>
              </w:rPr>
            </w:pPr>
            <w:r>
              <w:rPr>
                <w:sz w:val="20"/>
                <w:szCs w:val="20"/>
              </w:rPr>
              <w:t>% НДС</w:t>
            </w:r>
          </w:p>
        </w:tc>
      </w:tr>
      <w:tr w:rsidR="00D158D2" w:rsidRPr="00230658" w:rsidTr="00D158D2">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D158D2" w:rsidRPr="00230658" w:rsidRDefault="00E65410" w:rsidP="00D158D2">
            <w:pPr>
              <w:ind w:left="-567"/>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D158D2" w:rsidRPr="00230658" w:rsidRDefault="00E65410" w:rsidP="00D158D2">
            <w:pPr>
              <w:jc w:val="center"/>
              <w:rPr>
                <w:sz w:val="20"/>
                <w:szCs w:val="20"/>
              </w:rPr>
            </w:pPr>
            <w:r>
              <w:rPr>
                <w:sz w:val="20"/>
                <w:szCs w:val="20"/>
              </w:rPr>
              <w:t> </w:t>
            </w:r>
          </w:p>
        </w:tc>
      </w:tr>
    </w:tbl>
    <w:p w:rsidR="00D158D2" w:rsidRPr="0001536A" w:rsidRDefault="00D158D2" w:rsidP="00D158D2">
      <w:pPr>
        <w:pStyle w:val="10"/>
      </w:pPr>
    </w:p>
    <w:tbl>
      <w:tblPr>
        <w:tblW w:w="9719" w:type="dxa"/>
        <w:tblInd w:w="93" w:type="dxa"/>
        <w:tblLook w:val="04A0"/>
      </w:tblPr>
      <w:tblGrid>
        <w:gridCol w:w="326"/>
        <w:gridCol w:w="326"/>
        <w:gridCol w:w="326"/>
        <w:gridCol w:w="326"/>
        <w:gridCol w:w="326"/>
        <w:gridCol w:w="327"/>
        <w:gridCol w:w="327"/>
        <w:gridCol w:w="327"/>
        <w:gridCol w:w="327"/>
        <w:gridCol w:w="327"/>
        <w:gridCol w:w="327"/>
        <w:gridCol w:w="358"/>
        <w:gridCol w:w="358"/>
        <w:gridCol w:w="352"/>
        <w:gridCol w:w="352"/>
        <w:gridCol w:w="403"/>
        <w:gridCol w:w="403"/>
        <w:gridCol w:w="338"/>
        <w:gridCol w:w="338"/>
        <w:gridCol w:w="327"/>
        <w:gridCol w:w="327"/>
        <w:gridCol w:w="327"/>
        <w:gridCol w:w="327"/>
        <w:gridCol w:w="327"/>
        <w:gridCol w:w="327"/>
        <w:gridCol w:w="327"/>
        <w:gridCol w:w="327"/>
        <w:gridCol w:w="327"/>
        <w:gridCol w:w="327"/>
        <w:gridCol w:w="339"/>
        <w:gridCol w:w="339"/>
        <w:gridCol w:w="327"/>
        <w:gridCol w:w="327"/>
        <w:gridCol w:w="327"/>
        <w:gridCol w:w="327"/>
        <w:gridCol w:w="327"/>
        <w:gridCol w:w="327"/>
        <w:gridCol w:w="327"/>
        <w:gridCol w:w="327"/>
        <w:gridCol w:w="327"/>
        <w:gridCol w:w="327"/>
        <w:gridCol w:w="327"/>
        <w:gridCol w:w="327"/>
        <w:gridCol w:w="327"/>
      </w:tblGrid>
      <w:tr w:rsidR="00D158D2" w:rsidRPr="0001536A" w:rsidTr="00D158D2">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158D2" w:rsidRPr="0001536A" w:rsidRDefault="00E65410" w:rsidP="00D158D2">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158D2" w:rsidRPr="0001536A" w:rsidRDefault="00E65410" w:rsidP="00D158D2">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158D2" w:rsidRPr="0001536A" w:rsidRDefault="00E65410" w:rsidP="00D158D2">
            <w:pPr>
              <w:ind w:left="113" w:right="113"/>
              <w:jc w:val="center"/>
              <w:rPr>
                <w:sz w:val="12"/>
                <w:szCs w:val="12"/>
              </w:rPr>
            </w:pPr>
            <w:r>
              <w:rPr>
                <w:sz w:val="12"/>
                <w:szCs w:val="12"/>
              </w:rPr>
              <w:t>Примечание</w:t>
            </w:r>
          </w:p>
        </w:tc>
      </w:tr>
      <w:tr w:rsidR="00D158D2" w:rsidRPr="0001536A" w:rsidTr="00D158D2">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D158D2" w:rsidRPr="0001536A" w:rsidRDefault="00D158D2" w:rsidP="00D158D2">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158D2" w:rsidRPr="0001536A" w:rsidRDefault="00E65410" w:rsidP="00D158D2">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158D2" w:rsidRPr="0001536A" w:rsidRDefault="00E65410" w:rsidP="00D158D2">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D158D2" w:rsidRPr="0001536A" w:rsidRDefault="00E65410" w:rsidP="00D158D2">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158D2" w:rsidRPr="0001536A" w:rsidRDefault="00E65410" w:rsidP="00D158D2">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158D2" w:rsidRPr="0001536A" w:rsidRDefault="00E65410" w:rsidP="00D158D2">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158D2" w:rsidRPr="0001536A" w:rsidRDefault="00E65410" w:rsidP="00D158D2">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D158D2" w:rsidRPr="0001536A" w:rsidRDefault="00E65410" w:rsidP="00D158D2">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2"/>
                <w:szCs w:val="12"/>
              </w:rPr>
            </w:pPr>
          </w:p>
        </w:tc>
      </w:tr>
      <w:tr w:rsidR="0036309C" w:rsidRPr="0001536A" w:rsidTr="00D158D2">
        <w:trPr>
          <w:trHeight w:val="517"/>
        </w:trPr>
        <w:tc>
          <w:tcPr>
            <w:tcW w:w="87" w:type="dxa"/>
            <w:vMerge/>
            <w:tcBorders>
              <w:top w:val="single" w:sz="8" w:space="0" w:color="auto"/>
              <w:left w:val="single" w:sz="8" w:space="0" w:color="auto"/>
              <w:bottom w:val="single" w:sz="8" w:space="0" w:color="000000"/>
              <w:right w:val="nil"/>
            </w:tcBorders>
            <w:textDirection w:val="btLr"/>
            <w:vAlign w:val="center"/>
            <w:hideMark/>
          </w:tcPr>
          <w:p w:rsidR="00D158D2" w:rsidRPr="0001536A" w:rsidRDefault="00D158D2" w:rsidP="00D158D2">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158D2" w:rsidRPr="0001536A" w:rsidRDefault="00D158D2" w:rsidP="00D158D2">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D158D2" w:rsidRPr="0001536A" w:rsidRDefault="00E65410" w:rsidP="00D158D2">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158D2" w:rsidRPr="0001536A" w:rsidRDefault="00E65410" w:rsidP="00D158D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158D2" w:rsidRPr="0001536A" w:rsidRDefault="00E65410" w:rsidP="00D158D2">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r>
      <w:tr w:rsidR="00D158D2" w:rsidRPr="0001536A" w:rsidTr="00D158D2">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D158D2" w:rsidRPr="0001536A" w:rsidRDefault="00D158D2" w:rsidP="00D158D2">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D158D2" w:rsidRPr="0001536A" w:rsidRDefault="00D158D2" w:rsidP="00D158D2">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D158D2" w:rsidRPr="0001536A" w:rsidRDefault="00D158D2" w:rsidP="00D158D2">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D158D2" w:rsidRPr="0001536A" w:rsidRDefault="00D158D2" w:rsidP="00D158D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D158D2" w:rsidRPr="0001536A" w:rsidRDefault="00D158D2" w:rsidP="00D158D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D158D2" w:rsidRPr="0001536A" w:rsidRDefault="00D158D2" w:rsidP="00D158D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D158D2" w:rsidRPr="0001536A" w:rsidRDefault="00D158D2" w:rsidP="00D158D2">
            <w:pPr>
              <w:ind w:left="113" w:right="113"/>
              <w:rPr>
                <w:sz w:val="16"/>
                <w:szCs w:val="16"/>
              </w:rPr>
            </w:pPr>
          </w:p>
        </w:tc>
      </w:tr>
      <w:tr w:rsidR="00D158D2" w:rsidRPr="0001536A" w:rsidTr="00D158D2">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D158D2" w:rsidRPr="0001536A" w:rsidRDefault="00E65410" w:rsidP="00D158D2">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D158D2" w:rsidRPr="0001536A" w:rsidRDefault="00E65410" w:rsidP="00D158D2">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D158D2" w:rsidRPr="0001536A" w:rsidRDefault="00E65410" w:rsidP="00D158D2">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D158D2" w:rsidRPr="0001536A" w:rsidRDefault="00E65410" w:rsidP="00D158D2">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D158D2" w:rsidRPr="0001536A" w:rsidRDefault="00E65410" w:rsidP="00D158D2">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D158D2" w:rsidRPr="0001536A" w:rsidRDefault="00E65410" w:rsidP="00D158D2">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D158D2" w:rsidRPr="0001536A" w:rsidRDefault="00E65410" w:rsidP="00D158D2">
            <w:pPr>
              <w:jc w:val="center"/>
              <w:rPr>
                <w:sz w:val="12"/>
                <w:szCs w:val="12"/>
              </w:rPr>
            </w:pPr>
            <w:r>
              <w:rPr>
                <w:sz w:val="12"/>
                <w:szCs w:val="12"/>
              </w:rPr>
              <w:t>44</w:t>
            </w:r>
          </w:p>
        </w:tc>
      </w:tr>
      <w:tr w:rsidR="00D158D2" w:rsidRPr="0001536A" w:rsidTr="00D158D2">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D158D2" w:rsidRPr="0001536A" w:rsidRDefault="00E65410" w:rsidP="00D158D2">
            <w:pPr>
              <w:ind w:left="113" w:right="113"/>
              <w:rPr>
                <w:sz w:val="16"/>
                <w:szCs w:val="16"/>
              </w:rPr>
            </w:pPr>
            <w:r>
              <w:rPr>
                <w:sz w:val="16"/>
                <w:szCs w:val="16"/>
              </w:rPr>
              <w:t> </w:t>
            </w:r>
          </w:p>
        </w:tc>
      </w:tr>
    </w:tbl>
    <w:p w:rsidR="00D158D2" w:rsidRDefault="00D158D2" w:rsidP="0036309C">
      <w:pPr>
        <w:pStyle w:val="10"/>
        <w:ind w:firstLine="0"/>
      </w:pPr>
    </w:p>
    <w:tbl>
      <w:tblPr>
        <w:tblW w:w="14742" w:type="dxa"/>
        <w:tblInd w:w="108" w:type="dxa"/>
        <w:tblLayout w:type="fixed"/>
        <w:tblLook w:val="0000"/>
      </w:tblPr>
      <w:tblGrid>
        <w:gridCol w:w="7938"/>
        <w:gridCol w:w="6804"/>
      </w:tblGrid>
      <w:tr w:rsidR="00D158D2" w:rsidRPr="009339FE" w:rsidTr="00D158D2">
        <w:trPr>
          <w:trHeight w:val="1134"/>
        </w:trPr>
        <w:tc>
          <w:tcPr>
            <w:tcW w:w="7938"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6804"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Default="00D158D2" w:rsidP="00D158D2">
      <w:pPr>
        <w:tabs>
          <w:tab w:val="left" w:pos="2160"/>
          <w:tab w:val="left" w:pos="6480"/>
        </w:tabs>
        <w:ind w:left="-567"/>
        <w:jc w:val="right"/>
        <w:sectPr w:rsidR="00D158D2" w:rsidSect="00D158D2">
          <w:pgSz w:w="16838" w:h="11906" w:orient="landscape"/>
          <w:pgMar w:top="1138" w:right="1134" w:bottom="850" w:left="1134" w:header="708" w:footer="708" w:gutter="0"/>
          <w:cols w:space="708"/>
          <w:docGrid w:linePitch="360"/>
        </w:sectPr>
      </w:pPr>
    </w:p>
    <w:p w:rsidR="00D158D2" w:rsidRPr="0031213A" w:rsidRDefault="00E65410" w:rsidP="00D158D2">
      <w:pPr>
        <w:tabs>
          <w:tab w:val="left" w:pos="2160"/>
          <w:tab w:val="left" w:pos="6480"/>
        </w:tabs>
        <w:ind w:left="-567"/>
        <w:jc w:val="right"/>
      </w:pPr>
      <w:r>
        <w:lastRenderedPageBreak/>
        <w:t>Приложение № 6</w:t>
      </w:r>
    </w:p>
    <w:p w:rsidR="00D158D2" w:rsidRPr="0031213A" w:rsidRDefault="00E65410" w:rsidP="00D158D2">
      <w:pPr>
        <w:tabs>
          <w:tab w:val="left" w:pos="-4140"/>
          <w:tab w:val="left" w:pos="2160"/>
          <w:tab w:val="left" w:pos="6480"/>
        </w:tabs>
        <w:ind w:left="-567"/>
        <w:jc w:val="right"/>
      </w:pPr>
      <w:r>
        <w:t>к договору  аренды</w:t>
      </w:r>
    </w:p>
    <w:p w:rsidR="00D158D2" w:rsidRPr="0031213A" w:rsidRDefault="00E65410" w:rsidP="00D158D2">
      <w:pPr>
        <w:tabs>
          <w:tab w:val="left" w:pos="2160"/>
          <w:tab w:val="left" w:pos="6480"/>
        </w:tabs>
        <w:ind w:left="-567"/>
        <w:jc w:val="right"/>
      </w:pPr>
      <w:r>
        <w:t xml:space="preserve">транспортного средства с экипажем </w:t>
      </w:r>
    </w:p>
    <w:p w:rsidR="00D158D2" w:rsidRPr="0031213A" w:rsidRDefault="00E65410" w:rsidP="00D158D2">
      <w:pPr>
        <w:tabs>
          <w:tab w:val="left" w:pos="2160"/>
          <w:tab w:val="left" w:pos="6480"/>
        </w:tabs>
        <w:ind w:left="-567"/>
        <w:jc w:val="right"/>
      </w:pPr>
      <w:r>
        <w:t xml:space="preserve">№ ________________________ </w:t>
      </w:r>
    </w:p>
    <w:p w:rsidR="00D158D2" w:rsidRDefault="00E65410" w:rsidP="00D158D2">
      <w:pPr>
        <w:tabs>
          <w:tab w:val="left" w:pos="2160"/>
          <w:tab w:val="left" w:pos="6480"/>
        </w:tabs>
        <w:ind w:left="-567"/>
        <w:jc w:val="right"/>
      </w:pPr>
      <w:r>
        <w:t xml:space="preserve">От "_____" ______________20 </w:t>
      </w:r>
      <w:proofErr w:type="spellStart"/>
      <w:r>
        <w:t>___г</w:t>
      </w:r>
      <w:proofErr w:type="spellEnd"/>
    </w:p>
    <w:p w:rsidR="00D158D2" w:rsidRDefault="00D158D2" w:rsidP="00D158D2">
      <w:pPr>
        <w:tabs>
          <w:tab w:val="left" w:pos="2160"/>
          <w:tab w:val="left" w:pos="6480"/>
        </w:tabs>
        <w:ind w:left="-567"/>
        <w:jc w:val="right"/>
      </w:pPr>
    </w:p>
    <w:p w:rsidR="00D158D2" w:rsidRPr="0031213A" w:rsidRDefault="00E65410" w:rsidP="00D158D2">
      <w:pPr>
        <w:tabs>
          <w:tab w:val="left" w:pos="2160"/>
          <w:tab w:val="left" w:pos="6480"/>
        </w:tabs>
        <w:ind w:right="282"/>
        <w:jc w:val="center"/>
      </w:pPr>
      <w:r>
        <w:t>Правила безопасности</w:t>
      </w:r>
    </w:p>
    <w:p w:rsidR="00D158D2" w:rsidRPr="0031213A" w:rsidRDefault="00E65410" w:rsidP="00D158D2">
      <w:pPr>
        <w:tabs>
          <w:tab w:val="left" w:pos="-4140"/>
          <w:tab w:val="left" w:pos="0"/>
          <w:tab w:val="left" w:pos="9356"/>
        </w:tabs>
        <w:ind w:right="282"/>
        <w:jc w:val="center"/>
      </w:pPr>
      <w:r>
        <w:t>при нахождении на терминале Арендатора</w:t>
      </w:r>
    </w:p>
    <w:p w:rsidR="00D158D2" w:rsidRPr="0031213A" w:rsidRDefault="00D158D2" w:rsidP="00D158D2">
      <w:pPr>
        <w:tabs>
          <w:tab w:val="left" w:pos="-4140"/>
          <w:tab w:val="left" w:pos="2160"/>
          <w:tab w:val="left" w:pos="6480"/>
        </w:tabs>
        <w:ind w:right="282"/>
        <w:jc w:val="center"/>
      </w:pPr>
    </w:p>
    <w:p w:rsidR="00D158D2" w:rsidRPr="0031213A" w:rsidRDefault="00E65410" w:rsidP="00D158D2">
      <w:pPr>
        <w:tabs>
          <w:tab w:val="left" w:pos="-4140"/>
          <w:tab w:val="left" w:pos="2160"/>
          <w:tab w:val="left" w:pos="6480"/>
        </w:tabs>
        <w:ind w:right="282"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158D2" w:rsidRPr="0031213A" w:rsidRDefault="00E65410" w:rsidP="00D158D2">
      <w:pPr>
        <w:tabs>
          <w:tab w:val="left" w:pos="-4140"/>
          <w:tab w:val="left" w:pos="2160"/>
          <w:tab w:val="left" w:pos="6480"/>
        </w:tabs>
        <w:ind w:right="282"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D158D2" w:rsidRPr="0031213A" w:rsidRDefault="00E65410" w:rsidP="00D158D2">
      <w:pPr>
        <w:tabs>
          <w:tab w:val="left" w:pos="-4140"/>
          <w:tab w:val="left" w:pos="2160"/>
          <w:tab w:val="left" w:pos="6480"/>
        </w:tabs>
        <w:ind w:right="282"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158D2" w:rsidRPr="0031213A" w:rsidRDefault="00E65410" w:rsidP="00D158D2">
      <w:pPr>
        <w:tabs>
          <w:tab w:val="left" w:pos="-4140"/>
          <w:tab w:val="left" w:pos="2160"/>
          <w:tab w:val="left" w:pos="6480"/>
        </w:tabs>
        <w:ind w:right="282"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158D2" w:rsidRPr="0031213A" w:rsidRDefault="00E65410" w:rsidP="00D158D2">
      <w:pPr>
        <w:tabs>
          <w:tab w:val="left" w:pos="-4140"/>
          <w:tab w:val="left" w:pos="2160"/>
          <w:tab w:val="left" w:pos="6480"/>
        </w:tabs>
        <w:ind w:right="282" w:firstLine="426"/>
        <w:jc w:val="both"/>
      </w:pPr>
      <w:r>
        <w:t>2.3. соблюдать предельную осторожность, уступать дорогу погрузочно-разгрузочной технике;</w:t>
      </w:r>
    </w:p>
    <w:p w:rsidR="00D158D2" w:rsidRPr="0031213A" w:rsidRDefault="00E65410" w:rsidP="00D158D2">
      <w:pPr>
        <w:tabs>
          <w:tab w:val="left" w:pos="-4140"/>
          <w:tab w:val="left" w:pos="2160"/>
          <w:tab w:val="left" w:pos="6480"/>
        </w:tabs>
        <w:ind w:right="282"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158D2" w:rsidRPr="0031213A" w:rsidRDefault="00E65410" w:rsidP="00D158D2">
      <w:pPr>
        <w:tabs>
          <w:tab w:val="left" w:pos="-4140"/>
          <w:tab w:val="left" w:pos="2160"/>
          <w:tab w:val="left" w:pos="6480"/>
        </w:tabs>
        <w:ind w:right="282" w:firstLine="426"/>
        <w:jc w:val="both"/>
      </w:pPr>
      <w:r>
        <w:t xml:space="preserve">2.5. осуществлять начало движения Транспортного средства только после разрешения приемосдатчика или охранника; </w:t>
      </w:r>
    </w:p>
    <w:p w:rsidR="00D158D2" w:rsidRPr="0031213A" w:rsidRDefault="00E65410" w:rsidP="00D158D2">
      <w:pPr>
        <w:tabs>
          <w:tab w:val="left" w:pos="-4140"/>
          <w:tab w:val="left" w:pos="2160"/>
          <w:tab w:val="left" w:pos="6480"/>
        </w:tabs>
        <w:ind w:right="282"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158D2" w:rsidRPr="0031213A" w:rsidRDefault="00E65410" w:rsidP="00D158D2">
      <w:pPr>
        <w:tabs>
          <w:tab w:val="left" w:pos="-4140"/>
          <w:tab w:val="left" w:pos="2160"/>
          <w:tab w:val="left" w:pos="6480"/>
        </w:tabs>
        <w:ind w:right="282"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D158D2" w:rsidRPr="0031213A" w:rsidRDefault="00E65410" w:rsidP="00D158D2">
      <w:pPr>
        <w:tabs>
          <w:tab w:val="left" w:pos="-4140"/>
          <w:tab w:val="left" w:pos="2160"/>
          <w:tab w:val="left" w:pos="6480"/>
        </w:tabs>
        <w:ind w:right="282" w:firstLine="426"/>
        <w:jc w:val="both"/>
      </w:pPr>
      <w:r>
        <w:t xml:space="preserve">3.1. самовольный проход / проезд через КПП, а также нахождение на территории терминала Арендатора без разрешения; </w:t>
      </w:r>
    </w:p>
    <w:p w:rsidR="00D158D2" w:rsidRPr="0031213A" w:rsidRDefault="00E65410" w:rsidP="00D158D2">
      <w:pPr>
        <w:tabs>
          <w:tab w:val="left" w:pos="-4140"/>
          <w:tab w:val="left" w:pos="2160"/>
          <w:tab w:val="left" w:pos="6480"/>
        </w:tabs>
        <w:ind w:right="282" w:firstLine="426"/>
        <w:jc w:val="both"/>
      </w:pPr>
      <w:r>
        <w:t xml:space="preserve">3.2. провоз на территорию терминала Арендатора пассажиров, не имеющих пропусков, оформленных надлежащим образом; </w:t>
      </w:r>
    </w:p>
    <w:p w:rsidR="00D158D2" w:rsidRPr="0031213A" w:rsidRDefault="00E65410" w:rsidP="00D158D2">
      <w:pPr>
        <w:tabs>
          <w:tab w:val="left" w:pos="-4140"/>
          <w:tab w:val="left" w:pos="2160"/>
          <w:tab w:val="left" w:pos="6480"/>
        </w:tabs>
        <w:ind w:right="282"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158D2" w:rsidRPr="0031213A" w:rsidRDefault="00E65410" w:rsidP="00D158D2">
      <w:pPr>
        <w:tabs>
          <w:tab w:val="left" w:pos="-4140"/>
          <w:tab w:val="left" w:pos="2160"/>
          <w:tab w:val="left" w:pos="6480"/>
        </w:tabs>
        <w:ind w:right="282"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D158D2" w:rsidRPr="0031213A" w:rsidRDefault="00E65410" w:rsidP="00D158D2">
      <w:pPr>
        <w:tabs>
          <w:tab w:val="left" w:pos="-4140"/>
          <w:tab w:val="left" w:pos="2160"/>
          <w:tab w:val="left" w:pos="6480"/>
        </w:tabs>
        <w:ind w:right="282" w:firstLine="426"/>
        <w:jc w:val="both"/>
      </w:pPr>
      <w:r>
        <w:t xml:space="preserve">3.5. превышение скоростного режима; </w:t>
      </w:r>
    </w:p>
    <w:p w:rsidR="00D158D2" w:rsidRPr="0031213A" w:rsidRDefault="00E65410" w:rsidP="00D158D2">
      <w:pPr>
        <w:tabs>
          <w:tab w:val="left" w:pos="-4140"/>
          <w:tab w:val="left" w:pos="2160"/>
          <w:tab w:val="left" w:pos="6480"/>
        </w:tabs>
        <w:ind w:right="282" w:firstLine="426"/>
        <w:jc w:val="both"/>
      </w:pPr>
      <w:r>
        <w:t xml:space="preserve">3.6. обгон и выезд на полосу встречного движения; </w:t>
      </w:r>
    </w:p>
    <w:p w:rsidR="00D158D2" w:rsidRPr="0031213A" w:rsidRDefault="00E65410" w:rsidP="00D158D2">
      <w:pPr>
        <w:tabs>
          <w:tab w:val="left" w:pos="-4140"/>
          <w:tab w:val="left" w:pos="2160"/>
          <w:tab w:val="left" w:pos="6480"/>
        </w:tabs>
        <w:ind w:right="282" w:firstLine="426"/>
        <w:jc w:val="both"/>
      </w:pPr>
      <w:r>
        <w:t xml:space="preserve">3.7. создание помех прочим участникам дорожного движения, а также перемещению погрузо-разгрузочной техники; </w:t>
      </w:r>
    </w:p>
    <w:p w:rsidR="00D158D2" w:rsidRPr="0031213A" w:rsidRDefault="00E65410" w:rsidP="00D158D2">
      <w:pPr>
        <w:tabs>
          <w:tab w:val="left" w:pos="-4140"/>
          <w:tab w:val="left" w:pos="2160"/>
          <w:tab w:val="left" w:pos="6480"/>
        </w:tabs>
        <w:ind w:right="282" w:firstLine="426"/>
        <w:jc w:val="both"/>
      </w:pPr>
      <w:r>
        <w:t>3.8. въезд в зоны погрузки / выгрузки без полученного на то разрешения;</w:t>
      </w:r>
    </w:p>
    <w:p w:rsidR="00D158D2" w:rsidRPr="0031213A" w:rsidRDefault="00E65410" w:rsidP="00D158D2">
      <w:pPr>
        <w:tabs>
          <w:tab w:val="left" w:pos="-4140"/>
          <w:tab w:val="left" w:pos="2160"/>
          <w:tab w:val="left" w:pos="6480"/>
        </w:tabs>
        <w:ind w:right="282" w:firstLine="426"/>
        <w:jc w:val="both"/>
      </w:pPr>
      <w:r>
        <w:t>3.9. нахождение в зоне проведения погрузочно-разгрузочных  работ лицам, не имеющим отношения к производственному процессу;</w:t>
      </w:r>
    </w:p>
    <w:p w:rsidR="00D158D2" w:rsidRPr="0031213A" w:rsidRDefault="00E65410" w:rsidP="00D158D2">
      <w:pPr>
        <w:tabs>
          <w:tab w:val="left" w:pos="-4140"/>
          <w:tab w:val="left" w:pos="2160"/>
          <w:tab w:val="left" w:pos="6480"/>
        </w:tabs>
        <w:ind w:right="282"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D158D2" w:rsidRPr="0031213A" w:rsidRDefault="00E65410" w:rsidP="00D158D2">
      <w:pPr>
        <w:tabs>
          <w:tab w:val="left" w:pos="-4140"/>
          <w:tab w:val="left" w:pos="2160"/>
          <w:tab w:val="left" w:pos="6480"/>
        </w:tabs>
        <w:ind w:right="282" w:firstLine="426"/>
        <w:jc w:val="both"/>
      </w:pPr>
      <w:r>
        <w:t xml:space="preserve">3.11. нахождение под перемещаемым грузом (контейнером); </w:t>
      </w:r>
    </w:p>
    <w:p w:rsidR="00D158D2" w:rsidRPr="0031213A" w:rsidRDefault="00E65410" w:rsidP="00D158D2">
      <w:pPr>
        <w:tabs>
          <w:tab w:val="left" w:pos="-4140"/>
          <w:tab w:val="left" w:pos="2160"/>
          <w:tab w:val="left" w:pos="6480"/>
        </w:tabs>
        <w:ind w:right="282"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D158D2" w:rsidRPr="0031213A" w:rsidRDefault="00E65410" w:rsidP="00D158D2">
      <w:pPr>
        <w:tabs>
          <w:tab w:val="left" w:pos="-4140"/>
          <w:tab w:val="left" w:pos="2160"/>
          <w:tab w:val="left" w:pos="6480"/>
        </w:tabs>
        <w:ind w:right="282" w:firstLine="426"/>
        <w:jc w:val="both"/>
      </w:pPr>
      <w:r>
        <w:t>3.13. оставление Транспортного средства на длительное время;</w:t>
      </w:r>
    </w:p>
    <w:p w:rsidR="00D158D2" w:rsidRPr="0031213A" w:rsidRDefault="00E65410" w:rsidP="00D158D2">
      <w:pPr>
        <w:tabs>
          <w:tab w:val="left" w:pos="-4140"/>
          <w:tab w:val="left" w:pos="2160"/>
          <w:tab w:val="left" w:pos="6480"/>
        </w:tabs>
        <w:ind w:right="282"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158D2" w:rsidRPr="0031213A" w:rsidRDefault="00E65410" w:rsidP="00D158D2">
      <w:pPr>
        <w:tabs>
          <w:tab w:val="left" w:pos="-4140"/>
          <w:tab w:val="left" w:pos="2160"/>
          <w:tab w:val="left" w:pos="6480"/>
        </w:tabs>
        <w:ind w:right="282" w:firstLine="426"/>
        <w:jc w:val="both"/>
      </w:pPr>
      <w:r>
        <w:t xml:space="preserve">3.15. производство любых ремонтных, а также сварочных и иных работ с применением открытого огня / пламени; </w:t>
      </w:r>
    </w:p>
    <w:p w:rsidR="00D158D2" w:rsidRPr="0031213A" w:rsidRDefault="00E65410" w:rsidP="00D158D2">
      <w:pPr>
        <w:tabs>
          <w:tab w:val="left" w:pos="-4140"/>
          <w:tab w:val="left" w:pos="2160"/>
          <w:tab w:val="left" w:pos="6480"/>
        </w:tabs>
        <w:ind w:right="282" w:firstLine="426"/>
        <w:jc w:val="both"/>
      </w:pPr>
      <w:r>
        <w:t>3.16. пользование переносными газовыми плитами для подогрева пищи и обогрева, а также разведение открытого огня;</w:t>
      </w:r>
    </w:p>
    <w:p w:rsidR="00D158D2" w:rsidRPr="0031213A" w:rsidRDefault="00E65410" w:rsidP="00D158D2">
      <w:pPr>
        <w:tabs>
          <w:tab w:val="left" w:pos="-4140"/>
          <w:tab w:val="left" w:pos="2160"/>
          <w:tab w:val="left" w:pos="6480"/>
        </w:tabs>
        <w:ind w:right="282"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158D2" w:rsidRPr="0031213A" w:rsidRDefault="00E65410" w:rsidP="00D158D2">
      <w:pPr>
        <w:tabs>
          <w:tab w:val="left" w:pos="-4140"/>
          <w:tab w:val="left" w:pos="2160"/>
          <w:tab w:val="left" w:pos="6480"/>
        </w:tabs>
        <w:ind w:right="282" w:firstLine="426"/>
        <w:jc w:val="both"/>
      </w:pPr>
      <w:r>
        <w:t>3.18. курение в неустановленных местах, не обозначенных знаком «место для курения»;</w:t>
      </w:r>
    </w:p>
    <w:p w:rsidR="00D158D2" w:rsidRDefault="00E65410" w:rsidP="00D158D2">
      <w:pPr>
        <w:tabs>
          <w:tab w:val="left" w:pos="-4140"/>
          <w:tab w:val="left" w:pos="2160"/>
          <w:tab w:val="left" w:pos="6480"/>
        </w:tabs>
        <w:ind w:right="282" w:firstLine="426"/>
        <w:jc w:val="both"/>
      </w:pPr>
      <w:r>
        <w:t>3.19. выброс в непредусмотренных местах мусора, отходов и пр.</w:t>
      </w:r>
    </w:p>
    <w:p w:rsidR="00505E12" w:rsidRPr="0031213A" w:rsidRDefault="00505E12" w:rsidP="00505E12">
      <w:pPr>
        <w:tabs>
          <w:tab w:val="left" w:pos="2160"/>
          <w:tab w:val="left" w:pos="6480"/>
        </w:tabs>
        <w:ind w:right="282" w:firstLine="426"/>
        <w:jc w:val="both"/>
      </w:pPr>
      <w:r w:rsidRPr="20AC8AB7">
        <w:t>3.20. проведение фот</w:t>
      </w:r>
      <w:proofErr w:type="gramStart"/>
      <w:r w:rsidRPr="20AC8AB7">
        <w:t>о-</w:t>
      </w:r>
      <w:proofErr w:type="gramEnd"/>
      <w:r w:rsidRPr="20AC8AB7">
        <w:t xml:space="preserve"> и/или видеосъемки без получения письменного согласия Заказчика.</w:t>
      </w:r>
    </w:p>
    <w:p w:rsidR="00505E12" w:rsidRPr="0031213A" w:rsidRDefault="00505E12" w:rsidP="00D158D2">
      <w:pPr>
        <w:tabs>
          <w:tab w:val="left" w:pos="-4140"/>
          <w:tab w:val="left" w:pos="2160"/>
          <w:tab w:val="left" w:pos="6480"/>
        </w:tabs>
        <w:ind w:right="282" w:firstLine="426"/>
        <w:jc w:val="both"/>
      </w:pPr>
    </w:p>
    <w:p w:rsidR="00D158D2" w:rsidRPr="0031213A" w:rsidRDefault="00D158D2" w:rsidP="00D158D2">
      <w:pPr>
        <w:tabs>
          <w:tab w:val="left" w:pos="-4140"/>
          <w:tab w:val="left" w:pos="2160"/>
          <w:tab w:val="left" w:pos="6480"/>
        </w:tabs>
        <w:ind w:right="282"/>
        <w:jc w:val="center"/>
      </w:pPr>
    </w:p>
    <w:p w:rsidR="00D158D2" w:rsidRPr="0031213A" w:rsidRDefault="00D158D2" w:rsidP="00D158D2">
      <w:pPr>
        <w:tabs>
          <w:tab w:val="left" w:pos="-4140"/>
          <w:tab w:val="left" w:pos="2160"/>
          <w:tab w:val="left" w:pos="6480"/>
        </w:tabs>
        <w:ind w:right="282"/>
        <w:jc w:val="center"/>
      </w:pPr>
    </w:p>
    <w:tbl>
      <w:tblPr>
        <w:tblW w:w="9781" w:type="dxa"/>
        <w:tblInd w:w="108" w:type="dxa"/>
        <w:tblLayout w:type="fixed"/>
        <w:tblLook w:val="0000"/>
      </w:tblPr>
      <w:tblGrid>
        <w:gridCol w:w="4962"/>
        <w:gridCol w:w="4819"/>
      </w:tblGrid>
      <w:tr w:rsidR="00D158D2" w:rsidRPr="009339FE" w:rsidTr="00D158D2">
        <w:trPr>
          <w:trHeight w:val="2120"/>
        </w:trPr>
        <w:tc>
          <w:tcPr>
            <w:tcW w:w="4962" w:type="dxa"/>
          </w:tcPr>
          <w:p w:rsidR="00D158D2" w:rsidRPr="009339FE" w:rsidRDefault="00E65410" w:rsidP="00D158D2">
            <w:pPr>
              <w:spacing w:after="200"/>
              <w:ind w:right="282" w:firstLine="34"/>
              <w:contextualSpacing/>
            </w:pPr>
            <w:r>
              <w:t>Арендодатель:</w:t>
            </w:r>
          </w:p>
          <w:p w:rsidR="00D158D2" w:rsidRPr="009339FE" w:rsidRDefault="00D158D2" w:rsidP="00D158D2">
            <w:pPr>
              <w:spacing w:after="200"/>
              <w:ind w:right="282" w:firstLine="34"/>
              <w:contextualSpacing/>
            </w:pPr>
          </w:p>
          <w:p w:rsidR="00D158D2" w:rsidRPr="009339FE" w:rsidRDefault="00E65410" w:rsidP="00D158D2">
            <w:pPr>
              <w:spacing w:after="200"/>
              <w:ind w:right="282" w:firstLine="34"/>
              <w:contextualSpacing/>
            </w:pPr>
            <w:r>
              <w:t>__________ /___________________</w:t>
            </w:r>
          </w:p>
          <w:p w:rsidR="00D158D2" w:rsidRPr="009339FE" w:rsidRDefault="00E65410" w:rsidP="00D158D2">
            <w:pPr>
              <w:spacing w:after="200"/>
              <w:ind w:right="282" w:firstLine="34"/>
              <w:contextualSpacing/>
              <w:rPr>
                <w:vertAlign w:val="superscript"/>
              </w:rPr>
            </w:pPr>
            <w:r>
              <w:rPr>
                <w:vertAlign w:val="superscript"/>
              </w:rPr>
              <w:t xml:space="preserve"> м.п.       </w:t>
            </w:r>
          </w:p>
        </w:tc>
        <w:tc>
          <w:tcPr>
            <w:tcW w:w="4819" w:type="dxa"/>
          </w:tcPr>
          <w:p w:rsidR="00D158D2" w:rsidRPr="009339FE" w:rsidRDefault="00E65410" w:rsidP="00D158D2">
            <w:pPr>
              <w:spacing w:after="200"/>
              <w:ind w:right="282" w:firstLine="34"/>
              <w:contextualSpacing/>
            </w:pPr>
            <w:r>
              <w:t>Арендатор:</w:t>
            </w:r>
          </w:p>
          <w:p w:rsidR="00D158D2" w:rsidRPr="009339FE" w:rsidRDefault="00D158D2" w:rsidP="00D158D2">
            <w:pPr>
              <w:spacing w:after="200"/>
              <w:ind w:right="282" w:firstLine="34"/>
              <w:contextualSpacing/>
            </w:pPr>
          </w:p>
          <w:p w:rsidR="00D158D2" w:rsidRPr="009339FE" w:rsidRDefault="00E65410" w:rsidP="00D158D2">
            <w:pPr>
              <w:spacing w:after="200"/>
              <w:ind w:right="282" w:firstLine="34"/>
              <w:contextualSpacing/>
            </w:pPr>
            <w:r>
              <w:t>______________ С.А. Лебедев</w:t>
            </w:r>
          </w:p>
          <w:p w:rsidR="00D158D2" w:rsidRPr="009339FE" w:rsidRDefault="00E65410" w:rsidP="00D158D2">
            <w:pPr>
              <w:spacing w:after="200"/>
              <w:ind w:right="282" w:firstLine="34"/>
              <w:contextualSpacing/>
            </w:pPr>
            <w:r>
              <w:rPr>
                <w:vertAlign w:val="superscript"/>
              </w:rPr>
              <w:t xml:space="preserve">м.п.      </w:t>
            </w:r>
          </w:p>
        </w:tc>
      </w:tr>
    </w:tbl>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ind w:left="-567"/>
        <w:jc w:val="both"/>
      </w:pPr>
    </w:p>
    <w:p w:rsidR="00D158D2" w:rsidRDefault="00D158D2" w:rsidP="00D158D2">
      <w:pPr>
        <w:tabs>
          <w:tab w:val="left" w:pos="2160"/>
          <w:tab w:val="left" w:pos="6480"/>
        </w:tabs>
        <w:ind w:left="-567"/>
        <w:jc w:val="right"/>
      </w:pPr>
    </w:p>
    <w:p w:rsidR="00D158D2" w:rsidRPr="0031213A" w:rsidRDefault="00E65410" w:rsidP="00D158D2">
      <w:pPr>
        <w:tabs>
          <w:tab w:val="left" w:pos="2160"/>
          <w:tab w:val="left" w:pos="6480"/>
        </w:tabs>
        <w:ind w:left="-567"/>
        <w:jc w:val="right"/>
      </w:pPr>
      <w:r>
        <w:lastRenderedPageBreak/>
        <w:t>Приложение № 7</w:t>
      </w:r>
    </w:p>
    <w:p w:rsidR="00D158D2" w:rsidRPr="0031213A" w:rsidRDefault="00E65410" w:rsidP="00D158D2">
      <w:pPr>
        <w:tabs>
          <w:tab w:val="left" w:pos="2160"/>
          <w:tab w:val="left" w:pos="6480"/>
        </w:tabs>
        <w:ind w:left="-567"/>
        <w:jc w:val="right"/>
      </w:pPr>
      <w:r>
        <w:t xml:space="preserve">к договору  аренды </w:t>
      </w:r>
      <w:proofErr w:type="gramStart"/>
      <w:r>
        <w:t>транспортного</w:t>
      </w:r>
      <w:proofErr w:type="gramEnd"/>
    </w:p>
    <w:p w:rsidR="00D158D2" w:rsidRPr="0031213A" w:rsidRDefault="00E65410" w:rsidP="00D158D2">
      <w:pPr>
        <w:tabs>
          <w:tab w:val="left" w:pos="6120"/>
          <w:tab w:val="left" w:pos="2160"/>
        </w:tabs>
        <w:ind w:left="-567"/>
        <w:jc w:val="right"/>
      </w:pPr>
      <w:r>
        <w:t xml:space="preserve">средства с экипажем   </w:t>
      </w:r>
    </w:p>
    <w:p w:rsidR="00D158D2" w:rsidRPr="0031213A" w:rsidRDefault="00E65410" w:rsidP="00D158D2">
      <w:pPr>
        <w:tabs>
          <w:tab w:val="left" w:pos="6120"/>
          <w:tab w:val="left" w:pos="2160"/>
        </w:tabs>
        <w:ind w:left="-567"/>
        <w:jc w:val="right"/>
      </w:pPr>
      <w:r>
        <w:t>№___________________</w:t>
      </w:r>
    </w:p>
    <w:p w:rsidR="00D158D2" w:rsidRPr="0031213A" w:rsidRDefault="00E65410" w:rsidP="00D158D2">
      <w:pPr>
        <w:tabs>
          <w:tab w:val="left" w:pos="6120"/>
          <w:tab w:val="left" w:pos="2160"/>
        </w:tabs>
        <w:ind w:left="-567"/>
        <w:jc w:val="right"/>
      </w:pPr>
      <w:r>
        <w:t xml:space="preserve"> от "_____" ______________202___г.</w:t>
      </w:r>
    </w:p>
    <w:p w:rsidR="00D158D2" w:rsidRPr="009339FE" w:rsidRDefault="00D158D2" w:rsidP="00D158D2">
      <w:pPr>
        <w:pBdr>
          <w:top w:val="nil"/>
          <w:left w:val="nil"/>
          <w:bottom w:val="nil"/>
          <w:right w:val="nil"/>
          <w:between w:val="nil"/>
        </w:pBdr>
        <w:ind w:left="-567"/>
        <w:contextualSpacing/>
      </w:pPr>
    </w:p>
    <w:p w:rsidR="00D158D2" w:rsidRPr="009339FE" w:rsidRDefault="00D158D2" w:rsidP="00D158D2">
      <w:pPr>
        <w:pBdr>
          <w:top w:val="nil"/>
          <w:left w:val="nil"/>
          <w:bottom w:val="nil"/>
          <w:right w:val="nil"/>
          <w:between w:val="nil"/>
        </w:pBdr>
        <w:ind w:left="-567"/>
        <w:contextualSpacing/>
      </w:pPr>
    </w:p>
    <w:p w:rsidR="00D158D2" w:rsidRPr="009339FE" w:rsidRDefault="00E65410" w:rsidP="00D158D2">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D158D2" w:rsidRPr="009339FE" w:rsidRDefault="00D158D2" w:rsidP="00D158D2">
      <w:pPr>
        <w:pStyle w:val="ConsNormal"/>
        <w:widowControl/>
        <w:ind w:firstLine="0"/>
        <w:contextualSpacing/>
        <w:jc w:val="center"/>
        <w:rPr>
          <w:rFonts w:ascii="Times New Roman" w:hAnsi="Times New Roman"/>
          <w:b/>
          <w:sz w:val="24"/>
          <w:szCs w:val="24"/>
        </w:rPr>
      </w:pPr>
    </w:p>
    <w:p w:rsidR="00D158D2" w:rsidRPr="009339FE" w:rsidRDefault="00E65410" w:rsidP="00E65410">
      <w:pPr>
        <w:pStyle w:val="aff7"/>
        <w:numPr>
          <w:ilvl w:val="0"/>
          <w:numId w:val="27"/>
        </w:numPr>
        <w:tabs>
          <w:tab w:val="left" w:pos="851"/>
        </w:tabs>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158D2" w:rsidRPr="009339FE" w:rsidRDefault="00E65410" w:rsidP="00E65410">
      <w:pPr>
        <w:pStyle w:val="aff7"/>
        <w:numPr>
          <w:ilvl w:val="0"/>
          <w:numId w:val="27"/>
        </w:numPr>
        <w:pBdr>
          <w:top w:val="nil"/>
          <w:left w:val="nil"/>
          <w:bottom w:val="nil"/>
          <w:right w:val="nil"/>
          <w:between w:val="nil"/>
        </w:pBdr>
        <w:suppressAutoHyphens w:val="0"/>
        <w:ind w:left="0" w:firstLine="709"/>
        <w:contextualSpacing/>
        <w:jc w:val="both"/>
        <w:rPr>
          <w:color w:val="000000"/>
        </w:rPr>
      </w:pPr>
      <w:r>
        <w:rPr>
          <w:color w:val="000000" w:themeColor="text1"/>
        </w:rPr>
        <w:t xml:space="preserve">В электронной форме составляются и подписываются </w:t>
      </w:r>
      <w:r>
        <w:t>квалифицированной электронной подписью</w:t>
      </w:r>
      <w:r>
        <w:rPr>
          <w:color w:val="000000" w:themeColor="text1"/>
        </w:rPr>
        <w:t xml:space="preserve"> документы, перечень и формат которых указаны в Приложении № 8 к Договору (далее – </w:t>
      </w:r>
      <w:r>
        <w:t>«</w:t>
      </w:r>
      <w:r>
        <w:rPr>
          <w:color w:val="000000" w:themeColor="text1"/>
        </w:rPr>
        <w:t>первичные документы</w:t>
      </w:r>
      <w:r>
        <w:t>»</w:t>
      </w:r>
      <w:r>
        <w:rPr>
          <w:color w:val="000000" w:themeColor="text1"/>
        </w:rPr>
        <w:t>).</w:t>
      </w:r>
    </w:p>
    <w:p w:rsidR="00D158D2" w:rsidRPr="009339FE" w:rsidRDefault="00E65410" w:rsidP="00E65410">
      <w:pPr>
        <w:numPr>
          <w:ilvl w:val="0"/>
          <w:numId w:val="27"/>
        </w:numPr>
        <w:suppressAutoHyphens w:val="0"/>
        <w:autoSpaceDE w:val="0"/>
        <w:autoSpaceDN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Fonts w:eastAsia="MS Mincho"/>
          </w:rPr>
          <w:t>https://www.nalog.ru/rn77/taxation/submission_statements/operations/</w:t>
        </w:r>
      </w:hyperlink>
      <w:r>
        <w:t>).</w:t>
      </w:r>
    </w:p>
    <w:p w:rsidR="00D158D2" w:rsidRPr="009339FE" w:rsidRDefault="00E65410" w:rsidP="00E65410">
      <w:pPr>
        <w:pStyle w:val="aff7"/>
        <w:numPr>
          <w:ilvl w:val="0"/>
          <w:numId w:val="28"/>
        </w:numPr>
        <w:suppressAutoHyphens w:val="0"/>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158D2" w:rsidRPr="009339FE" w:rsidRDefault="00E65410" w:rsidP="00E65410">
      <w:pPr>
        <w:pStyle w:val="aff7"/>
        <w:numPr>
          <w:ilvl w:val="0"/>
          <w:numId w:val="28"/>
        </w:numPr>
        <w:suppressAutoHyphens w:val="0"/>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158D2" w:rsidRPr="009339FE" w:rsidRDefault="00E65410" w:rsidP="00E65410">
      <w:pPr>
        <w:pStyle w:val="aff7"/>
        <w:numPr>
          <w:ilvl w:val="0"/>
          <w:numId w:val="28"/>
        </w:numPr>
        <w:suppressAutoHyphens w:val="0"/>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158D2" w:rsidRPr="009339FE" w:rsidRDefault="00E65410" w:rsidP="00E65410">
      <w:pPr>
        <w:pStyle w:val="aff7"/>
        <w:numPr>
          <w:ilvl w:val="0"/>
          <w:numId w:val="28"/>
        </w:numPr>
        <w:suppressAutoHyphens w:val="0"/>
        <w:spacing w:after="20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lastRenderedPageBreak/>
        <w:t xml:space="preserve">подписью от имени надлежащего лица, действующего в </w:t>
      </w:r>
      <w:proofErr w:type="gramStart"/>
      <w:r>
        <w:t>пределах</w:t>
      </w:r>
      <w:proofErr w:type="gramEnd"/>
      <w:r>
        <w:t xml:space="preserve"> имеющихся у него полномочий.</w:t>
      </w:r>
    </w:p>
    <w:p w:rsidR="00D158D2" w:rsidRPr="009339FE" w:rsidRDefault="00E65410" w:rsidP="00E65410">
      <w:pPr>
        <w:pStyle w:val="aff7"/>
        <w:numPr>
          <w:ilvl w:val="0"/>
          <w:numId w:val="28"/>
        </w:numPr>
        <w:suppressAutoHyphens w:val="0"/>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158D2" w:rsidRPr="009339FE" w:rsidRDefault="00E65410" w:rsidP="00E65410">
      <w:pPr>
        <w:pStyle w:val="aff7"/>
        <w:numPr>
          <w:ilvl w:val="0"/>
          <w:numId w:val="28"/>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158D2" w:rsidRDefault="00E65410" w:rsidP="00E65410">
      <w:pPr>
        <w:pStyle w:val="1fe"/>
        <w:numPr>
          <w:ilvl w:val="0"/>
          <w:numId w:val="28"/>
        </w:numPr>
        <w:shd w:val="clear" w:color="auto" w:fill="auto"/>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D158D2" w:rsidRDefault="00D158D2" w:rsidP="00D158D2">
      <w:pPr>
        <w:pStyle w:val="1fe"/>
        <w:shd w:val="clear" w:color="auto" w:fill="auto"/>
        <w:spacing w:before="0" w:after="0" w:line="240" w:lineRule="auto"/>
        <w:contextualSpacing/>
        <w:rPr>
          <w:rFonts w:ascii="Times New Roman" w:hAnsi="Times New Roman"/>
          <w:sz w:val="24"/>
          <w:szCs w:val="24"/>
        </w:rPr>
      </w:pPr>
    </w:p>
    <w:p w:rsidR="00D158D2" w:rsidRDefault="00D158D2" w:rsidP="00D158D2">
      <w:pPr>
        <w:pStyle w:val="1fe"/>
        <w:shd w:val="clear" w:color="auto" w:fill="auto"/>
        <w:spacing w:before="0" w:after="0" w:line="240" w:lineRule="auto"/>
        <w:contextualSpacing/>
        <w:rPr>
          <w:rFonts w:ascii="Times New Roman" w:hAnsi="Times New Roman"/>
          <w:sz w:val="24"/>
          <w:szCs w:val="24"/>
        </w:rPr>
      </w:pPr>
    </w:p>
    <w:p w:rsidR="00D158D2" w:rsidRPr="009339FE" w:rsidRDefault="00D158D2" w:rsidP="00D158D2">
      <w:pPr>
        <w:pStyle w:val="1fe"/>
        <w:shd w:val="clear" w:color="auto" w:fill="auto"/>
        <w:spacing w:before="0" w:after="0" w:line="240" w:lineRule="auto"/>
        <w:contextualSpacing/>
        <w:rPr>
          <w:rFonts w:ascii="Times New Roman" w:hAnsi="Times New Roman"/>
          <w:sz w:val="24"/>
          <w:szCs w:val="24"/>
        </w:rPr>
      </w:pPr>
    </w:p>
    <w:p w:rsidR="00D158D2" w:rsidRPr="009339FE" w:rsidRDefault="00D158D2" w:rsidP="00D158D2">
      <w:pPr>
        <w:pBdr>
          <w:top w:val="nil"/>
          <w:left w:val="nil"/>
          <w:bottom w:val="nil"/>
          <w:right w:val="nil"/>
          <w:between w:val="nil"/>
        </w:pBdr>
        <w:contextualSpacing/>
        <w:rPr>
          <w:color w:val="000000"/>
        </w:rPr>
      </w:pPr>
    </w:p>
    <w:tbl>
      <w:tblPr>
        <w:tblW w:w="9781" w:type="dxa"/>
        <w:tblInd w:w="108" w:type="dxa"/>
        <w:tblLayout w:type="fixed"/>
        <w:tblLook w:val="0000"/>
      </w:tblPr>
      <w:tblGrid>
        <w:gridCol w:w="4962"/>
        <w:gridCol w:w="4819"/>
      </w:tblGrid>
      <w:tr w:rsidR="00D158D2" w:rsidRPr="009339FE" w:rsidTr="00D158D2">
        <w:trPr>
          <w:trHeight w:val="2120"/>
        </w:trPr>
        <w:tc>
          <w:tcPr>
            <w:tcW w:w="4962"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4819"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Pr="009339FE"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Default="00D158D2" w:rsidP="00D158D2">
      <w:pPr>
        <w:pBdr>
          <w:top w:val="nil"/>
          <w:left w:val="nil"/>
          <w:bottom w:val="nil"/>
          <w:right w:val="nil"/>
          <w:between w:val="nil"/>
        </w:pBdr>
        <w:contextualSpacing/>
        <w:rPr>
          <w:color w:val="000000"/>
        </w:rPr>
      </w:pPr>
    </w:p>
    <w:p w:rsidR="00D158D2" w:rsidRPr="0031213A" w:rsidRDefault="00E65410" w:rsidP="00D158D2">
      <w:pPr>
        <w:tabs>
          <w:tab w:val="left" w:pos="2160"/>
          <w:tab w:val="left" w:pos="6480"/>
        </w:tabs>
        <w:jc w:val="right"/>
      </w:pPr>
      <w:r>
        <w:lastRenderedPageBreak/>
        <w:t>Приложение № 8</w:t>
      </w:r>
    </w:p>
    <w:p w:rsidR="00D158D2" w:rsidRPr="0031213A" w:rsidRDefault="00E65410" w:rsidP="00D158D2">
      <w:pPr>
        <w:tabs>
          <w:tab w:val="left" w:pos="-4140"/>
          <w:tab w:val="left" w:pos="2160"/>
          <w:tab w:val="left" w:pos="6480"/>
        </w:tabs>
        <w:jc w:val="right"/>
      </w:pPr>
      <w:r>
        <w:t>к договору  аренды</w:t>
      </w:r>
    </w:p>
    <w:p w:rsidR="00D158D2" w:rsidRPr="0031213A" w:rsidRDefault="00E65410" w:rsidP="00D158D2">
      <w:pPr>
        <w:tabs>
          <w:tab w:val="left" w:pos="2160"/>
          <w:tab w:val="left" w:pos="6480"/>
        </w:tabs>
        <w:jc w:val="right"/>
      </w:pPr>
      <w:r>
        <w:t>транспортного средства с экипажем</w:t>
      </w:r>
    </w:p>
    <w:p w:rsidR="00D158D2" w:rsidRPr="0031213A" w:rsidRDefault="00E65410" w:rsidP="00D158D2">
      <w:pPr>
        <w:tabs>
          <w:tab w:val="left" w:pos="2160"/>
          <w:tab w:val="left" w:pos="6480"/>
        </w:tabs>
        <w:jc w:val="right"/>
      </w:pPr>
      <w:r>
        <w:t xml:space="preserve">№ ___________   </w:t>
      </w:r>
    </w:p>
    <w:p w:rsidR="00D158D2" w:rsidRPr="0031213A" w:rsidRDefault="00E65410" w:rsidP="00D158D2">
      <w:pPr>
        <w:tabs>
          <w:tab w:val="left" w:pos="2160"/>
          <w:tab w:val="left" w:pos="6480"/>
        </w:tabs>
        <w:jc w:val="right"/>
      </w:pPr>
      <w:r>
        <w:t xml:space="preserve">                                   от "_____" ______________202 </w:t>
      </w:r>
      <w:proofErr w:type="spellStart"/>
      <w:r>
        <w:t>___г</w:t>
      </w:r>
      <w:proofErr w:type="spellEnd"/>
      <w:r>
        <w:t>.</w:t>
      </w:r>
    </w:p>
    <w:p w:rsidR="00D158D2" w:rsidRPr="009339FE" w:rsidRDefault="00D158D2" w:rsidP="00D158D2">
      <w:pPr>
        <w:pBdr>
          <w:top w:val="nil"/>
          <w:left w:val="nil"/>
          <w:bottom w:val="nil"/>
          <w:right w:val="nil"/>
          <w:between w:val="nil"/>
        </w:pBdr>
        <w:contextualSpacing/>
        <w:jc w:val="right"/>
      </w:pPr>
    </w:p>
    <w:p w:rsidR="00D158D2" w:rsidRPr="009339FE" w:rsidRDefault="00E65410" w:rsidP="00D158D2">
      <w:pPr>
        <w:pBdr>
          <w:top w:val="nil"/>
          <w:left w:val="nil"/>
          <w:bottom w:val="nil"/>
          <w:right w:val="nil"/>
          <w:between w:val="nil"/>
        </w:pBdr>
        <w:ind w:hanging="720"/>
        <w:contextualSpacing/>
        <w:jc w:val="right"/>
        <w:rPr>
          <w:color w:val="000000"/>
        </w:rPr>
      </w:pPr>
      <w:r>
        <w:rPr>
          <w:b/>
          <w:color w:val="000000"/>
        </w:rPr>
        <w:t xml:space="preserve">                                                                                   </w:t>
      </w:r>
    </w:p>
    <w:p w:rsidR="00D158D2" w:rsidRPr="009339FE" w:rsidRDefault="00E65410" w:rsidP="00D158D2">
      <w:pPr>
        <w:pBdr>
          <w:top w:val="nil"/>
          <w:left w:val="nil"/>
          <w:bottom w:val="nil"/>
          <w:right w:val="nil"/>
          <w:between w:val="nil"/>
        </w:pBdr>
        <w:ind w:hanging="720"/>
        <w:contextualSpacing/>
        <w:jc w:val="center"/>
        <w:rPr>
          <w:b/>
          <w:color w:val="000000"/>
        </w:rPr>
      </w:pPr>
      <w:r>
        <w:rPr>
          <w:b/>
          <w:color w:val="000000"/>
        </w:rPr>
        <w:t>Перечень и формат электронных документов</w:t>
      </w:r>
    </w:p>
    <w:p w:rsidR="00D158D2" w:rsidRPr="009339FE" w:rsidRDefault="00D158D2" w:rsidP="00D158D2">
      <w:pPr>
        <w:pBdr>
          <w:top w:val="nil"/>
          <w:left w:val="nil"/>
          <w:bottom w:val="nil"/>
          <w:right w:val="nil"/>
          <w:between w:val="nil"/>
        </w:pBdr>
        <w:ind w:hanging="720"/>
        <w:contextualSpacing/>
        <w:jc w:val="center"/>
        <w:rPr>
          <w:color w:val="000000"/>
        </w:rPr>
      </w:pPr>
    </w:p>
    <w:tbl>
      <w:tblPr>
        <w:tblW w:w="0" w:type="auto"/>
        <w:tblLayout w:type="fixed"/>
        <w:tblLook w:val="06A0"/>
      </w:tblPr>
      <w:tblGrid>
        <w:gridCol w:w="780"/>
        <w:gridCol w:w="3864"/>
        <w:gridCol w:w="5245"/>
      </w:tblGrid>
      <w:tr w:rsidR="00D158D2" w:rsidTr="00D158D2">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pPr>
            <w:r>
              <w:t>№</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jc w:val="center"/>
            </w:pPr>
            <w:r>
              <w:rPr>
                <w:color w:val="000000" w:themeColor="text1"/>
              </w:rPr>
              <w:t>Наименование</w:t>
            </w:r>
          </w:p>
          <w:p w:rsidR="00D158D2" w:rsidRDefault="00E65410" w:rsidP="00D158D2">
            <w:pPr>
              <w:spacing w:line="276" w:lineRule="auto"/>
              <w:jc w:val="center"/>
            </w:pPr>
            <w:r>
              <w:rPr>
                <w:color w:val="000000" w:themeColor="text1"/>
              </w:rPr>
              <w:t>электронного документа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firstLine="45"/>
              <w:jc w:val="center"/>
            </w:pPr>
            <w:r>
              <w:rPr>
                <w:color w:val="000000" w:themeColor="text1"/>
              </w:rPr>
              <w:t>Формат электронного документа</w:t>
            </w:r>
          </w:p>
        </w:tc>
      </w:tr>
      <w:tr w:rsidR="00D158D2" w:rsidTr="00D158D2">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hanging="720"/>
            </w:pPr>
            <w:r>
              <w:rPr>
                <w:color w:val="000000" w:themeColor="text1"/>
              </w:rPr>
              <w:t>1.</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jc w:val="both"/>
            </w:pPr>
            <w:r>
              <w:rPr>
                <w:i/>
                <w:iCs/>
                <w:color w:val="000000" w:themeColor="text1"/>
              </w:rPr>
              <w:t>Акт о выполненных работах (оказанных услугах)</w:t>
            </w:r>
          </w:p>
          <w:p w:rsidR="00D158D2" w:rsidRDefault="00E65410" w:rsidP="00D158D2">
            <w:pPr>
              <w:spacing w:line="276" w:lineRule="auto"/>
              <w:jc w:val="both"/>
            </w:pPr>
            <w:r>
              <w:rPr>
                <w:i/>
                <w:iCs/>
                <w:color w:val="000000" w:themeColor="text1"/>
              </w:rPr>
              <w:t>Товарная накладная ТОРГ-12</w:t>
            </w:r>
          </w:p>
          <w:p w:rsidR="00D158D2" w:rsidRDefault="00E65410" w:rsidP="00D158D2">
            <w:pPr>
              <w:spacing w:line="276" w:lineRule="auto"/>
              <w:jc w:val="both"/>
            </w:pPr>
            <w:r>
              <w:rPr>
                <w:i/>
                <w:iCs/>
                <w:color w:val="000000" w:themeColor="text1"/>
              </w:rPr>
              <w:t>Универсальный передаточный документ УПД</w:t>
            </w:r>
          </w:p>
          <w:p w:rsidR="00D158D2" w:rsidRDefault="00E65410" w:rsidP="00D158D2">
            <w:pPr>
              <w:spacing w:line="276" w:lineRule="auto"/>
              <w:jc w:val="both"/>
            </w:pPr>
            <w:r>
              <w:rPr>
                <w:color w:val="000000" w:themeColor="text1"/>
              </w:rPr>
              <w:t xml:space="preserve"> </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firstLine="45"/>
            </w:pPr>
            <w:r>
              <w:rPr>
                <w:color w:val="000000" w:themeColor="text1"/>
              </w:rPr>
              <w:t xml:space="preserve">XML, утв. приказом ФНС России от 19.12.2018 №ММВ-7-15/820@ с уточнениями. </w:t>
            </w:r>
          </w:p>
          <w:p w:rsidR="00D158D2" w:rsidRDefault="00E65410" w:rsidP="00D158D2">
            <w:pPr>
              <w:spacing w:line="276" w:lineRule="auto"/>
              <w:ind w:firstLine="45"/>
            </w:pPr>
            <w:r>
              <w:rPr>
                <w:color w:val="000000" w:themeColor="text1"/>
              </w:rPr>
              <w:t>С обязательным заполнением в группе «ИнфПолФХЖ</w:t>
            </w:r>
            <w:proofErr w:type="gramStart"/>
            <w:r>
              <w:rPr>
                <w:color w:val="000000" w:themeColor="text1"/>
              </w:rPr>
              <w:t>1</w:t>
            </w:r>
            <w:proofErr w:type="gramEnd"/>
            <w:r>
              <w:rPr>
                <w:color w:val="000000" w:themeColor="text1"/>
              </w:rPr>
              <w:t>»:</w:t>
            </w:r>
          </w:p>
          <w:p w:rsidR="00D158D2" w:rsidRDefault="009257BC" w:rsidP="00D158D2">
            <w:pPr>
              <w:spacing w:line="276" w:lineRule="auto"/>
              <w:ind w:firstLine="45"/>
            </w:pPr>
            <w:r>
              <w:rPr>
                <w:color w:val="000000" w:themeColor="text1"/>
              </w:rPr>
              <w:t>1</w:t>
            </w:r>
            <w:r w:rsidR="00E65410">
              <w:rPr>
                <w:color w:val="000000" w:themeColor="text1"/>
              </w:rPr>
              <w:t>. элемента «</w:t>
            </w:r>
            <w:proofErr w:type="spellStart"/>
            <w:r w:rsidR="00E65410">
              <w:rPr>
                <w:color w:val="000000" w:themeColor="text1"/>
              </w:rPr>
              <w:t>ОснПер</w:t>
            </w:r>
            <w:proofErr w:type="spellEnd"/>
            <w:r w:rsidR="00E65410">
              <w:rPr>
                <w:color w:val="000000" w:themeColor="text1"/>
              </w:rPr>
              <w:t>»:</w:t>
            </w:r>
          </w:p>
          <w:p w:rsidR="00D158D2" w:rsidRDefault="00E65410" w:rsidP="00D158D2">
            <w:pPr>
              <w:spacing w:line="276" w:lineRule="auto"/>
              <w:ind w:firstLine="45"/>
            </w:pPr>
            <w:r>
              <w:rPr>
                <w:color w:val="000000" w:themeColor="text1"/>
              </w:rPr>
              <w:t>в поле «</w:t>
            </w:r>
            <w:proofErr w:type="spellStart"/>
            <w:r>
              <w:rPr>
                <w:color w:val="000000" w:themeColor="text1"/>
              </w:rPr>
              <w:t>НаимОсн</w:t>
            </w:r>
            <w:proofErr w:type="spellEnd"/>
            <w:r>
              <w:rPr>
                <w:color w:val="000000" w:themeColor="text1"/>
              </w:rPr>
              <w:t xml:space="preserve">» указать  «Договор», </w:t>
            </w:r>
          </w:p>
          <w:p w:rsidR="00D158D2" w:rsidRDefault="00E65410" w:rsidP="00D158D2">
            <w:pPr>
              <w:spacing w:line="276" w:lineRule="auto"/>
              <w:ind w:firstLine="45"/>
            </w:pPr>
            <w:r>
              <w:rPr>
                <w:color w:val="000000" w:themeColor="text1"/>
              </w:rPr>
              <w:t>в поле "</w:t>
            </w:r>
            <w:proofErr w:type="spellStart"/>
            <w:r>
              <w:rPr>
                <w:color w:val="000000" w:themeColor="text1"/>
              </w:rPr>
              <w:t>НомерОсн</w:t>
            </w:r>
            <w:proofErr w:type="spellEnd"/>
            <w:r>
              <w:rPr>
                <w:color w:val="000000" w:themeColor="text1"/>
              </w:rPr>
              <w:t>" указать «_______»,</w:t>
            </w:r>
          </w:p>
          <w:p w:rsidR="00D158D2" w:rsidRDefault="00E65410" w:rsidP="00D158D2">
            <w:pPr>
              <w:spacing w:line="276" w:lineRule="auto"/>
              <w:ind w:firstLine="45"/>
            </w:pPr>
            <w:r>
              <w:rPr>
                <w:color w:val="000000" w:themeColor="text1"/>
              </w:rPr>
              <w:t>в поле  "</w:t>
            </w:r>
            <w:proofErr w:type="spellStart"/>
            <w:r>
              <w:rPr>
                <w:color w:val="000000" w:themeColor="text1"/>
              </w:rPr>
              <w:t>ДатаОсн</w:t>
            </w:r>
            <w:proofErr w:type="spellEnd"/>
            <w:r>
              <w:rPr>
                <w:color w:val="000000" w:themeColor="text1"/>
              </w:rPr>
              <w:t>"» указать</w:t>
            </w:r>
            <w:r>
              <w:t xml:space="preserve">  </w:t>
            </w:r>
            <w:r>
              <w:rPr>
                <w:color w:val="000000" w:themeColor="text1"/>
              </w:rPr>
              <w:t xml:space="preserve"> «______».</w:t>
            </w:r>
          </w:p>
        </w:tc>
      </w:tr>
      <w:tr w:rsidR="00D158D2" w:rsidTr="00D158D2">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hanging="720"/>
            </w:pPr>
            <w:r>
              <w:rPr>
                <w:color w:val="000000" w:themeColor="text1"/>
              </w:rPr>
              <w:t>2.</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pPr>
            <w:r>
              <w:rPr>
                <w:i/>
                <w:iCs/>
                <w:color w:val="000000" w:themeColor="text1"/>
              </w:rPr>
              <w:t>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firstLine="45"/>
            </w:pPr>
            <w:r>
              <w:rPr>
                <w:color w:val="000000" w:themeColor="text1"/>
              </w:rPr>
              <w:t xml:space="preserve">XML, утв. приказом ФНС России от 19.12.2018 №ММВ-7-15/820@ с уточнениями. </w:t>
            </w:r>
          </w:p>
        </w:tc>
      </w:tr>
      <w:tr w:rsidR="00D158D2" w:rsidTr="00D158D2">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hanging="720"/>
            </w:pPr>
            <w:r>
              <w:rPr>
                <w:color w:val="000000" w:themeColor="text1"/>
              </w:rPr>
              <w:t>3.</w:t>
            </w:r>
          </w:p>
        </w:tc>
        <w:tc>
          <w:tcPr>
            <w:tcW w:w="38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 xml:space="preserve">окумент, </w:t>
            </w:r>
            <w:proofErr w:type="gramStart"/>
            <w:r>
              <w:rPr>
                <w:i/>
                <w:iCs/>
                <w:color w:val="000000" w:themeColor="text1"/>
              </w:rPr>
              <w:t>корректировочн</w:t>
            </w:r>
            <w:r>
              <w:rPr>
                <w:i/>
                <w:iCs/>
              </w:rPr>
              <w:t>ая</w:t>
            </w:r>
            <w:proofErr w:type="gramEnd"/>
            <w:r>
              <w:rPr>
                <w:i/>
                <w:iCs/>
              </w:rPr>
              <w:t xml:space="preserve"> </w:t>
            </w:r>
            <w:r>
              <w:rPr>
                <w:i/>
                <w:iCs/>
                <w:color w:val="000000" w:themeColor="text1"/>
              </w:rPr>
              <w:t xml:space="preserve"> счет-фактура</w:t>
            </w:r>
          </w:p>
        </w:tc>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158D2" w:rsidRDefault="00E65410" w:rsidP="00D158D2">
            <w:pPr>
              <w:spacing w:line="276" w:lineRule="auto"/>
              <w:ind w:firstLine="45"/>
            </w:pPr>
            <w:r>
              <w:rPr>
                <w:color w:val="000000" w:themeColor="text1"/>
              </w:rPr>
              <w:t>XML, утв. приказом ФНС России от 12.10.2020 N ЕД-7-26/736@.</w:t>
            </w:r>
          </w:p>
        </w:tc>
      </w:tr>
    </w:tbl>
    <w:p w:rsidR="00D158D2" w:rsidRPr="009339FE" w:rsidRDefault="00D158D2" w:rsidP="00D158D2">
      <w:pPr>
        <w:spacing w:after="200"/>
        <w:contextualSpacing/>
      </w:pPr>
    </w:p>
    <w:p w:rsidR="00D158D2" w:rsidRDefault="00E65410" w:rsidP="00D158D2">
      <w:pPr>
        <w:jc w:val="right"/>
      </w:pPr>
      <w:r>
        <w:t xml:space="preserve">                                                                                </w:t>
      </w:r>
    </w:p>
    <w:tbl>
      <w:tblPr>
        <w:tblW w:w="9923" w:type="dxa"/>
        <w:tblInd w:w="-34" w:type="dxa"/>
        <w:tblLayout w:type="fixed"/>
        <w:tblLook w:val="0000"/>
      </w:tblPr>
      <w:tblGrid>
        <w:gridCol w:w="4962"/>
        <w:gridCol w:w="4961"/>
      </w:tblGrid>
      <w:tr w:rsidR="00D158D2" w:rsidRPr="009339FE" w:rsidTr="00D158D2">
        <w:trPr>
          <w:trHeight w:val="2120"/>
        </w:trPr>
        <w:tc>
          <w:tcPr>
            <w:tcW w:w="4962"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4961"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D158D2" w:rsidP="00D158D2">
      <w:pPr>
        <w:jc w:val="right"/>
      </w:pPr>
    </w:p>
    <w:p w:rsidR="00D158D2" w:rsidRDefault="00E65410" w:rsidP="00D158D2">
      <w:pPr>
        <w:jc w:val="right"/>
        <w:rPr>
          <w:color w:val="000000" w:themeColor="text1"/>
        </w:rPr>
      </w:pPr>
      <w:r>
        <w:t>Приложение №9</w:t>
      </w:r>
    </w:p>
    <w:p w:rsidR="00D158D2" w:rsidRPr="0031213A" w:rsidRDefault="00E65410" w:rsidP="00D158D2">
      <w:pPr>
        <w:tabs>
          <w:tab w:val="left" w:pos="-4140"/>
          <w:tab w:val="left" w:pos="2160"/>
          <w:tab w:val="left" w:pos="6480"/>
        </w:tabs>
        <w:jc w:val="right"/>
      </w:pPr>
      <w:r>
        <w:t>к договору  аренды</w:t>
      </w:r>
    </w:p>
    <w:p w:rsidR="00D158D2" w:rsidRDefault="00E65410" w:rsidP="00D158D2">
      <w:pPr>
        <w:tabs>
          <w:tab w:val="left" w:pos="6120"/>
          <w:tab w:val="left" w:pos="2160"/>
        </w:tabs>
        <w:jc w:val="right"/>
      </w:pPr>
      <w:r>
        <w:t xml:space="preserve">транспортного средства с экипажем  </w:t>
      </w:r>
    </w:p>
    <w:p w:rsidR="00D158D2" w:rsidRDefault="00E65410" w:rsidP="00D158D2">
      <w:pPr>
        <w:tabs>
          <w:tab w:val="left" w:pos="6120"/>
          <w:tab w:val="left" w:pos="2160"/>
        </w:tabs>
        <w:jc w:val="right"/>
      </w:pPr>
      <w:r>
        <w:t>№__________________</w:t>
      </w:r>
    </w:p>
    <w:p w:rsidR="00D158D2" w:rsidRPr="0031213A" w:rsidRDefault="00E65410" w:rsidP="00D158D2">
      <w:pPr>
        <w:tabs>
          <w:tab w:val="left" w:pos="6120"/>
          <w:tab w:val="left" w:pos="2160"/>
        </w:tabs>
        <w:jc w:val="right"/>
      </w:pPr>
      <w:r>
        <w:t xml:space="preserve">от "_____" ______________202 </w:t>
      </w:r>
      <w:proofErr w:type="spellStart"/>
      <w:r>
        <w:t>___г</w:t>
      </w:r>
      <w:proofErr w:type="spellEnd"/>
      <w:r>
        <w:t>.</w:t>
      </w:r>
    </w:p>
    <w:p w:rsidR="00D158D2" w:rsidRPr="009339FE" w:rsidRDefault="00D158D2" w:rsidP="00D158D2">
      <w:pPr>
        <w:pBdr>
          <w:top w:val="nil"/>
          <w:left w:val="nil"/>
          <w:bottom w:val="nil"/>
          <w:right w:val="nil"/>
          <w:between w:val="nil"/>
        </w:pBdr>
        <w:contextualSpacing/>
        <w:jc w:val="right"/>
      </w:pPr>
    </w:p>
    <w:p w:rsidR="00D158D2" w:rsidRPr="009339FE" w:rsidRDefault="00D158D2" w:rsidP="00D158D2">
      <w:pPr>
        <w:pBdr>
          <w:top w:val="nil"/>
          <w:left w:val="nil"/>
          <w:bottom w:val="nil"/>
          <w:right w:val="nil"/>
          <w:between w:val="nil"/>
        </w:pBdr>
        <w:contextualSpacing/>
      </w:pPr>
    </w:p>
    <w:p w:rsidR="00D158D2" w:rsidRPr="009339FE" w:rsidRDefault="00D158D2" w:rsidP="00D158D2">
      <w:pPr>
        <w:pBdr>
          <w:top w:val="nil"/>
          <w:left w:val="nil"/>
          <w:bottom w:val="nil"/>
          <w:right w:val="nil"/>
          <w:between w:val="nil"/>
        </w:pBdr>
        <w:contextualSpacing/>
      </w:pPr>
    </w:p>
    <w:p w:rsidR="00D158D2" w:rsidRPr="009339FE" w:rsidRDefault="00E65410" w:rsidP="00D158D2">
      <w:pPr>
        <w:pBdr>
          <w:top w:val="nil"/>
          <w:left w:val="nil"/>
          <w:bottom w:val="nil"/>
          <w:right w:val="nil"/>
          <w:between w:val="nil"/>
        </w:pBdr>
        <w:contextualSpacing/>
        <w:jc w:val="center"/>
      </w:pPr>
      <w:r>
        <w:t>Налоговая оговорка</w:t>
      </w:r>
    </w:p>
    <w:p w:rsidR="00D158D2" w:rsidRPr="009339FE" w:rsidRDefault="00D158D2" w:rsidP="00D158D2">
      <w:pPr>
        <w:pBdr>
          <w:top w:val="nil"/>
          <w:left w:val="nil"/>
          <w:bottom w:val="nil"/>
          <w:right w:val="nil"/>
          <w:between w:val="nil"/>
        </w:pBdr>
        <w:contextualSpacing/>
      </w:pPr>
    </w:p>
    <w:p w:rsidR="00D158D2" w:rsidRPr="009339FE" w:rsidRDefault="00E65410" w:rsidP="00D158D2">
      <w:pPr>
        <w:ind w:firstLine="709"/>
        <w:contextualSpacing/>
        <w:jc w:val="both"/>
        <w:rPr>
          <w:color w:val="000000"/>
        </w:rPr>
      </w:pPr>
      <w:r>
        <w:rPr>
          <w:color w:val="000000" w:themeColor="text1"/>
        </w:rPr>
        <w:t xml:space="preserve">1. Арендодатель на момент заключения и/или при исполнении договора №____________________________ </w:t>
      </w:r>
      <w:proofErr w:type="gramStart"/>
      <w:r>
        <w:rPr>
          <w:color w:val="000000" w:themeColor="text1"/>
        </w:rPr>
        <w:t>от</w:t>
      </w:r>
      <w:proofErr w:type="gramEnd"/>
      <w:r>
        <w:rPr>
          <w:color w:val="000000" w:themeColor="text1"/>
        </w:rPr>
        <w:t xml:space="preserve"> __________________________  (далее также – </w:t>
      </w:r>
      <w:proofErr w:type="gramStart"/>
      <w:r>
        <w:rPr>
          <w:color w:val="000000" w:themeColor="text1"/>
        </w:rPr>
        <w:t>Договор</w:t>
      </w:r>
      <w:proofErr w:type="gramEnd"/>
      <w:r>
        <w:rPr>
          <w:color w:val="000000" w:themeColor="text1"/>
        </w:rPr>
        <w:t>, настоящий Договор), заключенного с ПАО «ТрансКонтейнер» (далее – Арендатор), гарантирует (заверяет), что:</w:t>
      </w:r>
    </w:p>
    <w:p w:rsidR="00D158D2" w:rsidRPr="009339FE" w:rsidRDefault="00E65410" w:rsidP="00D158D2">
      <w:pPr>
        <w:ind w:firstLine="709"/>
        <w:contextualSpacing/>
        <w:jc w:val="both"/>
        <w:rPr>
          <w:color w:val="000000"/>
        </w:rPr>
      </w:pPr>
      <w:r>
        <w:rPr>
          <w:iCs/>
          <w:color w:val="000000"/>
        </w:rP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D158D2" w:rsidRPr="009339FE" w:rsidRDefault="00E65410" w:rsidP="00D158D2">
      <w:pPr>
        <w:ind w:firstLine="709"/>
        <w:contextualSpacing/>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158D2" w:rsidRPr="009339FE" w:rsidRDefault="00E65410" w:rsidP="00D158D2">
      <w:pPr>
        <w:ind w:firstLine="709"/>
        <w:contextualSpacing/>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158D2" w:rsidRPr="009339FE" w:rsidRDefault="00E65410" w:rsidP="00D158D2">
      <w:pPr>
        <w:ind w:firstLine="709"/>
        <w:contextualSpacing/>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158D2" w:rsidRPr="009339FE" w:rsidRDefault="00E65410" w:rsidP="00D158D2">
      <w:pPr>
        <w:ind w:firstLine="709"/>
        <w:contextualSpacing/>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D158D2" w:rsidRPr="009339FE" w:rsidRDefault="00E65410" w:rsidP="00D158D2">
      <w:pPr>
        <w:ind w:firstLine="709"/>
        <w:contextualSpacing/>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D158D2" w:rsidRPr="009339FE" w:rsidRDefault="00E65410" w:rsidP="00D158D2">
      <w:pPr>
        <w:ind w:firstLine="709"/>
        <w:contextualSpacing/>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158D2" w:rsidRPr="009339FE" w:rsidRDefault="00E65410" w:rsidP="00D158D2">
      <w:pPr>
        <w:ind w:firstLine="709"/>
        <w:contextualSpacing/>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158D2" w:rsidRPr="009339FE" w:rsidRDefault="00E65410" w:rsidP="00D158D2">
      <w:pPr>
        <w:ind w:firstLine="709"/>
        <w:contextualSpacing/>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158D2" w:rsidRPr="009339FE" w:rsidRDefault="00E65410" w:rsidP="00D158D2">
      <w:pPr>
        <w:ind w:firstLine="709"/>
        <w:contextualSpacing/>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Cs/>
          <w:color w:val="000000"/>
        </w:rP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D158D2" w:rsidRPr="009339FE" w:rsidRDefault="00E65410" w:rsidP="00D158D2">
      <w:pPr>
        <w:ind w:firstLine="709"/>
        <w:contextualSpacing/>
        <w:jc w:val="both"/>
        <w:rPr>
          <w:iCs/>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Cs/>
          <w:color w:val="000000"/>
        </w:rPr>
        <w:t>Арендатору;</w:t>
      </w:r>
    </w:p>
    <w:p w:rsidR="00D158D2" w:rsidRPr="009339FE" w:rsidRDefault="00E65410" w:rsidP="00D158D2">
      <w:pPr>
        <w:ind w:firstLine="709"/>
        <w:contextualSpacing/>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D158D2" w:rsidRDefault="00E65410" w:rsidP="00D158D2">
      <w:pPr>
        <w:ind w:firstLine="709"/>
        <w:contextualSpacing/>
        <w:jc w:val="both"/>
        <w:rPr>
          <w:color w:val="000000"/>
        </w:rPr>
      </w:pPr>
      <w:r>
        <w:rPr>
          <w:color w:val="000000"/>
        </w:rPr>
        <w:lastRenderedPageBreak/>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color w:val="000000"/>
        </w:rPr>
        <w:t xml:space="preserve">Арендатора </w:t>
      </w:r>
      <w:r>
        <w:rPr>
          <w:color w:val="000000"/>
        </w:rPr>
        <w:t>налоговый орган:</w:t>
      </w:r>
    </w:p>
    <w:p w:rsidR="00D158D2" w:rsidRPr="009339FE" w:rsidRDefault="00E65410" w:rsidP="00D158D2">
      <w:pPr>
        <w:ind w:firstLine="709"/>
        <w:contextualSpacing/>
        <w:jc w:val="both"/>
        <w:rPr>
          <w:color w:val="000000"/>
        </w:rPr>
      </w:pPr>
      <w:r>
        <w:rPr>
          <w:color w:val="000000"/>
        </w:rPr>
        <w:t xml:space="preserve">2.1. установит получение </w:t>
      </w:r>
      <w:r>
        <w:rPr>
          <w:iCs/>
          <w:color w:val="000000"/>
        </w:rPr>
        <w:t xml:space="preserve">Арендатором </w:t>
      </w:r>
      <w:r>
        <w:rPr>
          <w:color w:val="000000"/>
        </w:rPr>
        <w:t>необоснованной налоговой выгоды в связи с исполнением Договора и/или</w:t>
      </w:r>
    </w:p>
    <w:p w:rsidR="00D158D2" w:rsidRPr="009339FE" w:rsidRDefault="00E65410" w:rsidP="00D158D2">
      <w:pPr>
        <w:ind w:firstLine="709"/>
        <w:contextualSpacing/>
        <w:jc w:val="both"/>
        <w:rPr>
          <w:color w:val="000000"/>
        </w:rPr>
      </w:pPr>
      <w:r>
        <w:rPr>
          <w:color w:val="000000"/>
        </w:rPr>
        <w:t xml:space="preserve">2.2. признает неправомерным учет расходов </w:t>
      </w:r>
      <w:r>
        <w:rPr>
          <w:iCs/>
          <w:color w:val="000000"/>
        </w:rPr>
        <w:t xml:space="preserve">Арендатора </w:t>
      </w:r>
      <w:r>
        <w:rPr>
          <w:color w:val="000000"/>
        </w:rPr>
        <w:t>на приобретение товаров, работ, услуг или иных объектов гражданских прав по Договору и/или</w:t>
      </w:r>
    </w:p>
    <w:p w:rsidR="00D158D2" w:rsidRPr="009339FE" w:rsidRDefault="00E65410" w:rsidP="00D158D2">
      <w:pPr>
        <w:ind w:firstLine="709"/>
        <w:contextualSpacing/>
        <w:jc w:val="both"/>
        <w:rPr>
          <w:iCs/>
          <w:color w:val="000000"/>
        </w:rPr>
      </w:pPr>
      <w:r>
        <w:rPr>
          <w:color w:val="000000"/>
        </w:rPr>
        <w:t xml:space="preserve">2.3. признает неправомерным применение </w:t>
      </w:r>
      <w:r>
        <w:rPr>
          <w:iCs/>
          <w:color w:val="000000"/>
        </w:rPr>
        <w:t xml:space="preserve">Арендатором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Cs/>
          <w:color w:val="000000"/>
        </w:rPr>
        <w:t>Арендодатель:</w:t>
      </w:r>
    </w:p>
    <w:p w:rsidR="00D158D2" w:rsidRPr="009339FE" w:rsidRDefault="00E65410" w:rsidP="00D158D2">
      <w:pPr>
        <w:ind w:firstLine="709"/>
        <w:contextualSpacing/>
        <w:jc w:val="both"/>
        <w:rPr>
          <w:color w:val="000000"/>
        </w:rPr>
      </w:pPr>
      <w:r>
        <w:rPr>
          <w:color w:val="000000"/>
        </w:rPr>
        <w:t xml:space="preserve">2.4. нарушал свои налоговые обязанности по отражению в качестве дохода сумм, полученных от </w:t>
      </w:r>
      <w:r>
        <w:rPr>
          <w:iCs/>
          <w:color w:val="000000"/>
        </w:rPr>
        <w:t xml:space="preserve">Арендатора </w:t>
      </w:r>
      <w:r>
        <w:rPr>
          <w:color w:val="000000"/>
        </w:rPr>
        <w:t>по Договору, а равно по исчислению и перечислению в бюджет НДС и/или</w:t>
      </w:r>
    </w:p>
    <w:p w:rsidR="00D158D2" w:rsidRPr="009339FE" w:rsidRDefault="00E65410" w:rsidP="00D158D2">
      <w:pPr>
        <w:ind w:firstLine="709"/>
        <w:contextualSpacing/>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158D2" w:rsidRPr="009339FE" w:rsidRDefault="00E65410" w:rsidP="00D158D2">
      <w:pPr>
        <w:ind w:firstLine="709"/>
        <w:contextualSpacing/>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color w:val="000000"/>
        </w:rPr>
        <w:t>Арендодателем</w:t>
      </w:r>
      <w:r>
        <w:rPr>
          <w:color w:val="000000"/>
        </w:rPr>
        <w:t xml:space="preserve">, то </w:t>
      </w:r>
      <w:r>
        <w:rPr>
          <w:iCs/>
          <w:color w:val="000000"/>
        </w:rPr>
        <w:t>Арендодатель</w:t>
      </w:r>
      <w:r>
        <w:rPr>
          <w:color w:val="000000"/>
        </w:rPr>
        <w:t xml:space="preserve"> вправе в течение 10 (десяти) рабочих дней с даты письменного предложения </w:t>
      </w:r>
      <w:r>
        <w:rPr>
          <w:iCs/>
          <w:color w:val="000000"/>
        </w:rPr>
        <w:t xml:space="preserve">Арендатора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158D2" w:rsidRPr="009339FE" w:rsidRDefault="00E65410" w:rsidP="00D158D2">
      <w:pPr>
        <w:ind w:firstLine="709"/>
        <w:contextualSpacing/>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Cs/>
          <w:color w:val="000000"/>
        </w:rPr>
        <w:t xml:space="preserve">Арендатору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Cs/>
          <w:color w:val="000000"/>
        </w:rPr>
        <w:t>Арендодателем</w:t>
      </w:r>
      <w:r>
        <w:rPr>
          <w:color w:val="000000"/>
        </w:rPr>
        <w:t xml:space="preserve"> (далее – </w:t>
      </w:r>
      <w:proofErr w:type="spellStart"/>
      <w:r>
        <w:rPr>
          <w:color w:val="000000"/>
        </w:rPr>
        <w:t>Доначисленные</w:t>
      </w:r>
      <w:proofErr w:type="spellEnd"/>
      <w:r>
        <w:rPr>
          <w:color w:val="000000"/>
        </w:rPr>
        <w:t xml:space="preserve"> налоги); плюс</w:t>
      </w:r>
    </w:p>
    <w:p w:rsidR="00D158D2" w:rsidRPr="009339FE" w:rsidRDefault="00E65410" w:rsidP="00D158D2">
      <w:pPr>
        <w:ind w:firstLine="709"/>
        <w:contextualSpacing/>
        <w:jc w:val="both"/>
        <w:rPr>
          <w:color w:val="000000"/>
        </w:rPr>
      </w:pPr>
      <w:r>
        <w:rPr>
          <w:color w:val="000000"/>
        </w:rPr>
        <w:t xml:space="preserve">2.7. сумма начисленных </w:t>
      </w:r>
      <w:r>
        <w:rPr>
          <w:iCs/>
          <w:color w:val="000000"/>
        </w:rPr>
        <w:t xml:space="preserve">Арендатору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D158D2" w:rsidRPr="009339FE" w:rsidRDefault="00E65410" w:rsidP="00D158D2">
      <w:pPr>
        <w:ind w:firstLine="709"/>
        <w:contextualSpacing/>
        <w:jc w:val="both"/>
        <w:rPr>
          <w:color w:val="000000"/>
        </w:rPr>
      </w:pPr>
      <w:r>
        <w:rPr>
          <w:color w:val="000000"/>
        </w:rPr>
        <w:t xml:space="preserve">2.8. штрафы начисленные </w:t>
      </w:r>
      <w:r>
        <w:rPr>
          <w:iCs/>
          <w:color w:val="000000"/>
        </w:rPr>
        <w:t xml:space="preserve">Арендатору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D158D2" w:rsidRPr="009339FE" w:rsidRDefault="00E65410" w:rsidP="00D158D2">
      <w:pPr>
        <w:ind w:firstLine="709"/>
        <w:contextualSpacing/>
        <w:jc w:val="both"/>
        <w:rPr>
          <w:color w:val="000000"/>
        </w:rPr>
      </w:pPr>
      <w:r>
        <w:rPr>
          <w:color w:val="000000"/>
        </w:rPr>
        <w:t xml:space="preserve">3. Стороны, в соответствии со ст. 406.1 ГК РФ также договорились, что в случае предъявления </w:t>
      </w:r>
      <w:r>
        <w:rPr>
          <w:iCs/>
          <w:color w:val="000000"/>
        </w:rPr>
        <w:t xml:space="preserve">Арендатору </w:t>
      </w:r>
      <w:r>
        <w:rPr>
          <w:color w:val="000000"/>
        </w:rPr>
        <w:t xml:space="preserve">третьими лицами (для целей настоящего Договора) – лицами, приобретавшими у </w:t>
      </w:r>
      <w:r>
        <w:rPr>
          <w:iCs/>
          <w:color w:val="000000"/>
        </w:rPr>
        <w:t xml:space="preserve">Арендатора </w:t>
      </w:r>
      <w:r>
        <w:rPr>
          <w:color w:val="000000"/>
        </w:rPr>
        <w:t>товары результаты работ, (услуг), имущественные права являющиеся объектом настоящего Договора, имущественных требований:</w:t>
      </w:r>
    </w:p>
    <w:p w:rsidR="00D158D2" w:rsidRPr="009339FE" w:rsidRDefault="00E65410" w:rsidP="00D158D2">
      <w:pPr>
        <w:ind w:firstLine="709"/>
        <w:contextualSpacing/>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D158D2" w:rsidRPr="009339FE" w:rsidRDefault="00E65410" w:rsidP="00D158D2">
      <w:pPr>
        <w:ind w:firstLine="709"/>
        <w:contextualSpacing/>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color w:val="000000"/>
        </w:rPr>
        <w:t>Арендатора</w:t>
      </w:r>
      <w:r>
        <w:rPr>
          <w:color w:val="000000"/>
        </w:rPr>
        <w:t xml:space="preserve">), то </w:t>
      </w:r>
      <w:r>
        <w:rPr>
          <w:iCs/>
          <w:color w:val="000000"/>
        </w:rP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Cs/>
          <w:color w:val="000000"/>
        </w:rPr>
        <w:t xml:space="preserve">Арендатора </w:t>
      </w:r>
      <w:r>
        <w:rPr>
          <w:color w:val="000000"/>
        </w:rPr>
        <w:t>возместить последнему Имущественные потери, связанные с нарушением имущественных прав третьих лиц.</w:t>
      </w:r>
    </w:p>
    <w:p w:rsidR="00D158D2" w:rsidRPr="009339FE" w:rsidRDefault="00E65410" w:rsidP="00D158D2">
      <w:pPr>
        <w:ind w:firstLine="709"/>
        <w:contextualSpacing/>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Cs/>
          <w:color w:val="000000"/>
        </w:rPr>
        <w:t>Арендодателем</w:t>
      </w:r>
      <w:r>
        <w:rPr>
          <w:color w:val="000000"/>
        </w:rPr>
        <w:t xml:space="preserve"> права, указанного в пункте 2.5 настоящей Налоговой оговорки, на возмещение </w:t>
      </w:r>
      <w:r>
        <w:rPr>
          <w:iCs/>
          <w:color w:val="000000"/>
        </w:rPr>
        <w:t xml:space="preserve">Арендатору </w:t>
      </w:r>
      <w:r>
        <w:rPr>
          <w:color w:val="000000"/>
        </w:rPr>
        <w:t xml:space="preserve">Имущественных потерь, связанных с налоговой проверкой, </w:t>
      </w:r>
      <w:r>
        <w:rPr>
          <w:iCs/>
          <w:color w:val="000000"/>
        </w:rPr>
        <w:t xml:space="preserve">Арендатор </w:t>
      </w:r>
      <w:r>
        <w:rPr>
          <w:color w:val="000000"/>
        </w:rPr>
        <w:t xml:space="preserve">вправе оспорить Решение налогового органа в установленном законом порядке и в этом случае </w:t>
      </w:r>
      <w:r>
        <w:rPr>
          <w:iCs/>
          <w:color w:val="000000"/>
        </w:rPr>
        <w:t>Арендодатель</w:t>
      </w:r>
      <w:r>
        <w:rPr>
          <w:color w:val="000000"/>
        </w:rPr>
        <w:t xml:space="preserve"> будет обязан возместить </w:t>
      </w:r>
      <w:r>
        <w:rPr>
          <w:iCs/>
          <w:color w:val="000000"/>
        </w:rPr>
        <w:t xml:space="preserve">Арендатору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Cs/>
          <w:color w:val="000000"/>
        </w:rPr>
        <w:t xml:space="preserve">Арендатора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Cs/>
          <w:color w:val="000000"/>
        </w:rPr>
        <w:t xml:space="preserve">Арендатором </w:t>
      </w:r>
      <w:r>
        <w:rPr>
          <w:color w:val="000000"/>
        </w:rPr>
        <w:t xml:space="preserve">Решения налогового органа и </w:t>
      </w:r>
      <w:r>
        <w:rPr>
          <w:color w:val="000000"/>
        </w:rPr>
        <w:lastRenderedPageBreak/>
        <w:t xml:space="preserve">подтверждающего предпринятые им усилия по оспариванию Решения налогового органа как минимум в части Эпизодов, связанных с </w:t>
      </w:r>
      <w:r>
        <w:rPr>
          <w:iCs/>
          <w:color w:val="000000"/>
        </w:rPr>
        <w:t>Арендодателем</w:t>
      </w:r>
      <w:r>
        <w:rPr>
          <w:color w:val="000000"/>
        </w:rPr>
        <w:t>), определяемые как:</w:t>
      </w:r>
    </w:p>
    <w:p w:rsidR="00D158D2" w:rsidRPr="009339FE" w:rsidRDefault="00E65410" w:rsidP="00D158D2">
      <w:pPr>
        <w:ind w:firstLine="709"/>
        <w:contextualSpacing/>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xml:space="preserve">) </w:t>
      </w:r>
      <w:r>
        <w:rPr>
          <w:iCs/>
          <w:color w:val="000000"/>
        </w:rPr>
        <w:t xml:space="preserve">Арендатор </w:t>
      </w:r>
      <w:r>
        <w:rPr>
          <w:color w:val="000000"/>
        </w:rPr>
        <w:t>предпринял добросовестные усилия по оспариванию Решения налогового органа, а также</w:t>
      </w:r>
    </w:p>
    <w:p w:rsidR="00D158D2" w:rsidRPr="009339FE" w:rsidRDefault="00E65410" w:rsidP="00D158D2">
      <w:pPr>
        <w:ind w:firstLine="709"/>
        <w:contextualSpacing/>
        <w:jc w:val="both"/>
        <w:rPr>
          <w:color w:val="000000"/>
        </w:rPr>
      </w:pPr>
      <w:r>
        <w:rPr>
          <w:color w:val="000000"/>
        </w:rPr>
        <w:t xml:space="preserve">4.2.судебные расходы </w:t>
      </w:r>
      <w:r>
        <w:rPr>
          <w:iCs/>
          <w:color w:val="000000"/>
        </w:rPr>
        <w:t xml:space="preserve">Арендатора </w:t>
      </w:r>
      <w:r>
        <w:rPr>
          <w:color w:val="000000"/>
        </w:rPr>
        <w:t>в связи с оспариванием Решения налогового органа в полном размере.</w:t>
      </w:r>
    </w:p>
    <w:p w:rsidR="00D158D2" w:rsidRPr="009339FE" w:rsidRDefault="00E65410" w:rsidP="00D158D2">
      <w:pPr>
        <w:ind w:firstLine="709"/>
        <w:contextualSpacing/>
        <w:jc w:val="both"/>
        <w:rPr>
          <w:color w:val="000000"/>
        </w:rPr>
      </w:pPr>
      <w:r>
        <w:rPr>
          <w:color w:val="000000"/>
        </w:rPr>
        <w:t xml:space="preserve">5. </w:t>
      </w:r>
      <w:r>
        <w:rPr>
          <w:iCs/>
          <w:color w:val="000000"/>
        </w:rPr>
        <w:t>Арендодатель</w:t>
      </w:r>
      <w:r>
        <w:rPr>
          <w:color w:val="000000"/>
        </w:rPr>
        <w:t xml:space="preserve"> признает и соглашается, что </w:t>
      </w:r>
      <w:r>
        <w:rPr>
          <w:iCs/>
          <w:color w:val="000000"/>
        </w:rPr>
        <w:t xml:space="preserve">Арендатор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Cs/>
          <w:color w:val="000000"/>
        </w:rPr>
        <w:t xml:space="preserve">Арендатор </w:t>
      </w:r>
      <w:r>
        <w:rPr>
          <w:color w:val="000000"/>
        </w:rPr>
        <w:t xml:space="preserve">оспаривает Решение налогового органа, содержащее Эпизоды, связанные с </w:t>
      </w:r>
      <w:r>
        <w:rPr>
          <w:iCs/>
          <w:color w:val="000000"/>
        </w:rPr>
        <w:t>Арендодателем</w:t>
      </w:r>
      <w:r>
        <w:rPr>
          <w:color w:val="000000"/>
        </w:rPr>
        <w:t xml:space="preserve">. </w:t>
      </w:r>
      <w:r>
        <w:rPr>
          <w:iCs/>
          <w:color w:val="000000"/>
        </w:rP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Cs/>
          <w:color w:val="000000"/>
        </w:rPr>
        <w:t xml:space="preserve">Арендатора </w:t>
      </w:r>
      <w:r>
        <w:rPr>
          <w:color w:val="000000"/>
        </w:rPr>
        <w:t xml:space="preserve">и в обоснование своего отказа или задержки возмещать </w:t>
      </w:r>
      <w:r>
        <w:rPr>
          <w:iCs/>
          <w:color w:val="000000"/>
        </w:rPr>
        <w:t xml:space="preserve">Арендатору </w:t>
      </w:r>
      <w:r>
        <w:rPr>
          <w:color w:val="000000"/>
        </w:rPr>
        <w:t>Имущественные потери, связанные с налоговой проверкой.</w:t>
      </w:r>
    </w:p>
    <w:p w:rsidR="00D158D2" w:rsidRPr="009339FE" w:rsidRDefault="00E65410" w:rsidP="00D158D2">
      <w:pPr>
        <w:ind w:firstLine="709"/>
        <w:contextualSpacing/>
        <w:jc w:val="both"/>
        <w:rPr>
          <w:color w:val="000000"/>
        </w:rPr>
      </w:pPr>
      <w:r>
        <w:rPr>
          <w:color w:val="000000"/>
        </w:rPr>
        <w:t xml:space="preserve">6. </w:t>
      </w:r>
      <w:proofErr w:type="gramStart"/>
      <w:r>
        <w:rPr>
          <w:color w:val="000000"/>
        </w:rPr>
        <w:t xml:space="preserve">В случае если </w:t>
      </w:r>
      <w:r>
        <w:rPr>
          <w:iCs/>
          <w:color w:val="000000"/>
        </w:rPr>
        <w:t>Арендодатель</w:t>
      </w:r>
      <w:r>
        <w:rPr>
          <w:color w:val="000000"/>
        </w:rPr>
        <w:t xml:space="preserve"> возместит </w:t>
      </w:r>
      <w:r>
        <w:rPr>
          <w:iCs/>
          <w:color w:val="000000"/>
        </w:rPr>
        <w:t xml:space="preserve">Арендатору </w:t>
      </w:r>
      <w:r>
        <w:rPr>
          <w:color w:val="000000"/>
        </w:rPr>
        <w:t xml:space="preserve">Имущественные потери, связанные с налоговой проверкой, а </w:t>
      </w:r>
      <w:r>
        <w:rPr>
          <w:iCs/>
          <w:color w:val="000000"/>
        </w:rPr>
        <w:t xml:space="preserve">Арендатор </w:t>
      </w:r>
      <w:r>
        <w:rPr>
          <w:color w:val="000000"/>
        </w:rPr>
        <w:t xml:space="preserve">впоследствии продолжит оспаривание Решения налогового органа в части Эпизодов, связанных с </w:t>
      </w:r>
      <w:r>
        <w:rPr>
          <w:iCs/>
          <w:color w:val="000000"/>
        </w:rPr>
        <w:t>Арендодателем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Cs/>
          <w:color w:val="000000"/>
        </w:rPr>
        <w:t xml:space="preserve">Арендатор </w:t>
      </w:r>
      <w:r>
        <w:rPr>
          <w:color w:val="000000"/>
        </w:rPr>
        <w:t xml:space="preserve">обязуется уведомить </w:t>
      </w:r>
      <w:r>
        <w:rPr>
          <w:iCs/>
          <w:color w:val="000000"/>
        </w:rPr>
        <w:t>Арендодателя</w:t>
      </w:r>
      <w:r>
        <w:rPr>
          <w:color w:val="000000"/>
        </w:rPr>
        <w:t xml:space="preserve">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Cs/>
          <w:color w:val="000000"/>
        </w:rPr>
        <w:t>Арендодателя</w:t>
      </w:r>
      <w:r>
        <w:rPr>
          <w:color w:val="000000"/>
        </w:rPr>
        <w:t xml:space="preserve"> об этом.</w:t>
      </w:r>
    </w:p>
    <w:p w:rsidR="00D158D2" w:rsidRPr="009339FE" w:rsidRDefault="00E65410" w:rsidP="00D158D2">
      <w:pPr>
        <w:ind w:firstLine="709"/>
        <w:contextualSpacing/>
        <w:jc w:val="both"/>
        <w:rPr>
          <w:color w:val="000000"/>
        </w:rPr>
      </w:pPr>
      <w:r>
        <w:rPr>
          <w:color w:val="000000"/>
        </w:rPr>
        <w:t xml:space="preserve">7. </w:t>
      </w:r>
      <w:proofErr w:type="gramStart"/>
      <w:r>
        <w:rPr>
          <w:iCs/>
          <w:color w:val="000000"/>
        </w:rPr>
        <w:t>Арендодатель</w:t>
      </w:r>
      <w:r>
        <w:rPr>
          <w:color w:val="000000"/>
        </w:rPr>
        <w:t xml:space="preserve"> обязан предпринять максимальные усилия для содействия </w:t>
      </w:r>
      <w:r>
        <w:rPr>
          <w:iCs/>
          <w:color w:val="000000"/>
        </w:rPr>
        <w:t xml:space="preserve">Арендатору </w:t>
      </w:r>
      <w:r>
        <w:rPr>
          <w:color w:val="000000"/>
        </w:rPr>
        <w:t xml:space="preserve">в предотвращении доначисления налогов, штрафов и пеней по Эпизодам, связанным с </w:t>
      </w:r>
      <w:r>
        <w:rPr>
          <w:iCs/>
          <w:color w:val="000000"/>
        </w:rPr>
        <w:t>Арендодателем</w:t>
      </w:r>
      <w:r>
        <w:rPr>
          <w:color w:val="000000"/>
        </w:rPr>
        <w:t xml:space="preserve">, а также в досудебном и судебном обжаловании Решения налогового органа в части Эпизодов, связанных с </w:t>
      </w:r>
      <w:r>
        <w:rPr>
          <w:iCs/>
          <w:color w:val="000000"/>
        </w:rPr>
        <w:t>Арендодателем</w:t>
      </w:r>
      <w:r>
        <w:rPr>
          <w:color w:val="000000"/>
        </w:rPr>
        <w:t xml:space="preserve">, в частности, представлять </w:t>
      </w:r>
      <w:r>
        <w:rPr>
          <w:iCs/>
          <w:color w:val="000000"/>
        </w:rPr>
        <w:t>Арендатору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Cs/>
          <w:color w:val="000000"/>
        </w:rPr>
        <w:t xml:space="preserve">Арендатору </w:t>
      </w:r>
      <w:r>
        <w:rPr>
          <w:color w:val="000000"/>
        </w:rPr>
        <w:t xml:space="preserve">в сборе таких доказательств в ходе досудебного и судебного обжалования Эпизодов, связанных с </w:t>
      </w:r>
      <w:r>
        <w:rPr>
          <w:iCs/>
          <w:color w:val="000000"/>
        </w:rPr>
        <w:t>Арендодателем</w:t>
      </w:r>
      <w:r>
        <w:rPr>
          <w:color w:val="000000"/>
        </w:rPr>
        <w:t>, обеспечивать, где необходимо, явку своих свидетелей-сотрудников для дачи показаний налоговому органу, суду и прочее.</w:t>
      </w:r>
    </w:p>
    <w:p w:rsidR="00D158D2" w:rsidRPr="009339FE" w:rsidRDefault="00E65410" w:rsidP="00D158D2">
      <w:pPr>
        <w:pBdr>
          <w:top w:val="nil"/>
          <w:left w:val="nil"/>
          <w:bottom w:val="nil"/>
          <w:right w:val="nil"/>
          <w:between w:val="nil"/>
        </w:pBdr>
        <w:ind w:firstLine="709"/>
        <w:contextualSpacing/>
        <w:jc w:val="both"/>
      </w:pPr>
      <w:r>
        <w:rPr>
          <w:color w:val="000000"/>
        </w:rPr>
        <w:t xml:space="preserve">8. </w:t>
      </w:r>
      <w:r>
        <w:rPr>
          <w:iCs/>
          <w:color w:val="000000"/>
        </w:rPr>
        <w:t>Арендодатель</w:t>
      </w:r>
      <w:r>
        <w:rPr>
          <w:color w:val="000000"/>
        </w:rPr>
        <w:t xml:space="preserve"> 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color w:val="000000"/>
        </w:rPr>
        <w:t>Арендодатель</w:t>
      </w:r>
      <w:r>
        <w:rPr>
          <w:color w:val="000000"/>
        </w:rPr>
        <w:t xml:space="preserve"> обязан возместить </w:t>
      </w:r>
      <w:r>
        <w:rPr>
          <w:iCs/>
          <w:color w:val="000000"/>
        </w:rPr>
        <w:t>Арендатору убытки, вызванные недостоверностью таких заверений.</w:t>
      </w:r>
    </w:p>
    <w:p w:rsidR="00D158D2" w:rsidRPr="009339FE" w:rsidRDefault="00D158D2" w:rsidP="00D158D2">
      <w:pPr>
        <w:contextualSpacing/>
      </w:pPr>
    </w:p>
    <w:p w:rsidR="00D158D2" w:rsidRPr="009339FE" w:rsidRDefault="00D158D2" w:rsidP="00D158D2">
      <w:pPr>
        <w:contextualSpacing/>
      </w:pPr>
    </w:p>
    <w:tbl>
      <w:tblPr>
        <w:tblW w:w="9923" w:type="dxa"/>
        <w:tblInd w:w="-34" w:type="dxa"/>
        <w:tblLayout w:type="fixed"/>
        <w:tblLook w:val="0000"/>
      </w:tblPr>
      <w:tblGrid>
        <w:gridCol w:w="4962"/>
        <w:gridCol w:w="4961"/>
      </w:tblGrid>
      <w:tr w:rsidR="00D158D2" w:rsidRPr="009339FE" w:rsidTr="00D158D2">
        <w:trPr>
          <w:trHeight w:val="2120"/>
        </w:trPr>
        <w:tc>
          <w:tcPr>
            <w:tcW w:w="4962"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4961"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Pr="009339FE" w:rsidRDefault="00D158D2" w:rsidP="00D158D2">
      <w:pPr>
        <w:contextualSpacing/>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Pr="00520DE8" w:rsidRDefault="00D158D2" w:rsidP="00D158D2">
      <w:pPr>
        <w:jc w:val="both"/>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sectPr w:rsidR="00D158D2" w:rsidSect="00D158D2">
          <w:pgSz w:w="11906" w:h="16838"/>
          <w:pgMar w:top="1134" w:right="1133" w:bottom="1134" w:left="993" w:header="708" w:footer="708" w:gutter="0"/>
          <w:cols w:space="708"/>
          <w:docGrid w:linePitch="360"/>
        </w:sect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E65410" w:rsidP="00D158D2">
      <w:pPr>
        <w:jc w:val="right"/>
      </w:pPr>
      <w:r>
        <w:t>Приложение № 10</w:t>
      </w:r>
    </w:p>
    <w:p w:rsidR="00D158D2" w:rsidRDefault="00E65410" w:rsidP="00D158D2">
      <w:pPr>
        <w:jc w:val="right"/>
      </w:pPr>
      <w:r>
        <w:t>к договору аренды транспортного средства</w:t>
      </w:r>
    </w:p>
    <w:p w:rsidR="00D158D2" w:rsidRDefault="00E65410" w:rsidP="00D158D2">
      <w:pPr>
        <w:jc w:val="right"/>
      </w:pPr>
      <w:r>
        <w:t>с экипажем №</w:t>
      </w:r>
      <w:proofErr w:type="spellStart"/>
      <w:r>
        <w:t>____________от</w:t>
      </w:r>
      <w:proofErr w:type="spellEnd"/>
      <w:r>
        <w:t xml:space="preserve"> __________202_г</w:t>
      </w:r>
    </w:p>
    <w:p w:rsidR="00D158D2" w:rsidRDefault="00E65410" w:rsidP="00D158D2">
      <w:pPr>
        <w:rPr>
          <w:b/>
        </w:rPr>
      </w:pPr>
      <w:r>
        <w:rPr>
          <w:b/>
        </w:rPr>
        <w:t>ФОРМА</w:t>
      </w:r>
    </w:p>
    <w:p w:rsidR="00D158D2" w:rsidRDefault="00E65410" w:rsidP="00D158D2">
      <w:pPr>
        <w:jc w:val="center"/>
        <w:rPr>
          <w:b/>
        </w:rPr>
      </w:pPr>
      <w:r>
        <w:rPr>
          <w:b/>
        </w:rPr>
        <w:t>Реестр заявок №</w:t>
      </w:r>
      <w:proofErr w:type="spellStart"/>
      <w:r>
        <w:rPr>
          <w:b/>
        </w:rPr>
        <w:t>____</w:t>
      </w:r>
      <w:proofErr w:type="gramStart"/>
      <w:r>
        <w:rPr>
          <w:b/>
        </w:rPr>
        <w:t>от</w:t>
      </w:r>
      <w:proofErr w:type="spellEnd"/>
      <w:proofErr w:type="gramEnd"/>
      <w:r>
        <w:rPr>
          <w:b/>
        </w:rPr>
        <w:t xml:space="preserve"> ____________</w:t>
      </w:r>
    </w:p>
    <w:p w:rsidR="00D158D2" w:rsidRDefault="00E65410" w:rsidP="54082D7F">
      <w:pPr>
        <w:jc w:val="center"/>
        <w:rPr>
          <w:b/>
          <w:bCs/>
        </w:rPr>
      </w:pPr>
      <w:r w:rsidRPr="54082D7F">
        <w:rPr>
          <w:b/>
          <w:bCs/>
        </w:rPr>
        <w:t>_________________</w:t>
      </w:r>
    </w:p>
    <w:p w:rsidR="00D158D2" w:rsidRDefault="00E65410" w:rsidP="54082D7F">
      <w:pPr>
        <w:jc w:val="center"/>
        <w:rPr>
          <w:b/>
          <w:bCs/>
        </w:rPr>
      </w:pPr>
      <w:r w:rsidRPr="54082D7F">
        <w:rPr>
          <w:b/>
          <w:bCs/>
        </w:rPr>
        <w:t>на предоставление транспортных средств с экипажем филиалу ПАО "ТрансКонтейнер"</w:t>
      </w:r>
    </w:p>
    <w:p w:rsidR="00D158D2" w:rsidRPr="005967B8" w:rsidRDefault="00E65410" w:rsidP="0036309C">
      <w:pPr>
        <w:jc w:val="center"/>
      </w:pPr>
      <w:r>
        <w:rPr>
          <w:b/>
        </w:rPr>
        <w:t xml:space="preserve">на </w:t>
      </w:r>
      <w:proofErr w:type="spellStart"/>
      <w:r>
        <w:rPr>
          <w:b/>
        </w:rPr>
        <w:t>Западно-Сибирской</w:t>
      </w:r>
      <w:proofErr w:type="spellEnd"/>
      <w:r>
        <w:rPr>
          <w:b/>
        </w:rPr>
        <w:t xml:space="preserve"> железной дороге на _______202_г</w:t>
      </w:r>
    </w:p>
    <w:tbl>
      <w:tblPr>
        <w:tblW w:w="14600" w:type="dxa"/>
        <w:tblInd w:w="250" w:type="dxa"/>
        <w:tblLayout w:type="fixed"/>
        <w:tblCellMar>
          <w:left w:w="10" w:type="dxa"/>
          <w:right w:w="10" w:type="dxa"/>
        </w:tblCellMar>
        <w:tblLook w:val="0000"/>
      </w:tblPr>
      <w:tblGrid>
        <w:gridCol w:w="709"/>
        <w:gridCol w:w="142"/>
        <w:gridCol w:w="658"/>
        <w:gridCol w:w="255"/>
        <w:gridCol w:w="879"/>
        <w:gridCol w:w="211"/>
        <w:gridCol w:w="781"/>
        <w:gridCol w:w="506"/>
        <w:gridCol w:w="345"/>
        <w:gridCol w:w="469"/>
        <w:gridCol w:w="523"/>
        <w:gridCol w:w="709"/>
        <w:gridCol w:w="708"/>
        <w:gridCol w:w="816"/>
        <w:gridCol w:w="460"/>
        <w:gridCol w:w="595"/>
        <w:gridCol w:w="539"/>
        <w:gridCol w:w="656"/>
        <w:gridCol w:w="195"/>
        <w:gridCol w:w="787"/>
        <w:gridCol w:w="347"/>
        <w:gridCol w:w="708"/>
        <w:gridCol w:w="235"/>
        <w:gridCol w:w="297"/>
        <w:gridCol w:w="274"/>
        <w:gridCol w:w="329"/>
        <w:gridCol w:w="425"/>
        <w:gridCol w:w="716"/>
        <w:gridCol w:w="276"/>
        <w:gridCol w:w="50"/>
      </w:tblGrid>
      <w:tr w:rsidR="00D158D2" w:rsidRPr="00A75133" w:rsidTr="00D158D2">
        <w:trPr>
          <w:gridAfter w:val="1"/>
          <w:wAfter w:w="50" w:type="dxa"/>
          <w:trHeight w:val="300"/>
        </w:trPr>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Номер заявки</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Номер контейнера</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Типоразмер контейнера (</w:t>
            </w:r>
            <w:proofErr w:type="spellStart"/>
            <w:r>
              <w:rPr>
                <w:b/>
                <w:sz w:val="16"/>
              </w:rPr>
              <w:t>ф</w:t>
            </w:r>
            <w:proofErr w:type="spellEnd"/>
            <w:r>
              <w:rPr>
                <w:b/>
                <w:sz w:val="16"/>
              </w:rPr>
              <w:t>/т, HQ)</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Наименование груза</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 xml:space="preserve">Вес брутто </w:t>
            </w:r>
            <w:proofErr w:type="spellStart"/>
            <w:r>
              <w:rPr>
                <w:b/>
                <w:sz w:val="16"/>
              </w:rPr>
              <w:t>конт</w:t>
            </w:r>
            <w:proofErr w:type="spellEnd"/>
            <w:r>
              <w:rPr>
                <w:b/>
                <w:sz w:val="16"/>
              </w:rPr>
              <w:t>.</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rPr>
                <w:b/>
                <w:sz w:val="16"/>
              </w:rPr>
            </w:pPr>
            <w:r>
              <w:rPr>
                <w:b/>
                <w:sz w:val="16"/>
              </w:rPr>
              <w:t>Примечание</w:t>
            </w:r>
          </w:p>
          <w:p w:rsidR="00D158D2" w:rsidRPr="00A75133" w:rsidRDefault="00E65410" w:rsidP="00D158D2">
            <w:pPr>
              <w:jc w:val="center"/>
            </w:pPr>
            <w:r>
              <w:rPr>
                <w:b/>
                <w:sz w:val="16"/>
              </w:rPr>
              <w:t>(</w:t>
            </w:r>
            <w:proofErr w:type="spellStart"/>
            <w:r>
              <w:rPr>
                <w:b/>
                <w:sz w:val="16"/>
              </w:rPr>
              <w:t>отц</w:t>
            </w:r>
            <w:proofErr w:type="spellEnd"/>
            <w:r>
              <w:rPr>
                <w:b/>
                <w:sz w:val="16"/>
              </w:rPr>
              <w:t>/</w:t>
            </w:r>
            <w:proofErr w:type="spellStart"/>
            <w:r>
              <w:rPr>
                <w:b/>
                <w:sz w:val="16"/>
              </w:rPr>
              <w:t>сн</w:t>
            </w:r>
            <w:proofErr w:type="spellEnd"/>
            <w:r>
              <w:rPr>
                <w:b/>
                <w:sz w:val="16"/>
              </w:rPr>
              <w:t>)</w:t>
            </w:r>
          </w:p>
        </w:tc>
        <w:tc>
          <w:tcPr>
            <w:tcW w:w="5812" w:type="dxa"/>
            <w:gridSpan w:val="10"/>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маршрут перевозки</w:t>
            </w:r>
          </w:p>
        </w:tc>
        <w:tc>
          <w:tcPr>
            <w:tcW w:w="3260" w:type="dxa"/>
            <w:gridSpan w:val="8"/>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ТС с экипажем</w:t>
            </w:r>
          </w:p>
        </w:tc>
      </w:tr>
      <w:tr w:rsidR="00D158D2" w:rsidRPr="00A75133" w:rsidTr="00D158D2">
        <w:trPr>
          <w:gridAfter w:val="1"/>
          <w:wAfter w:w="50" w:type="dxa"/>
          <w:trHeight w:val="1260"/>
        </w:trPr>
        <w:tc>
          <w:tcPr>
            <w:tcW w:w="85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6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58D2" w:rsidRPr="00A75133" w:rsidRDefault="00D158D2" w:rsidP="00D158D2">
            <w:pPr>
              <w:rPr>
                <w:rFonts w:eastAsia="Calibri" w:cs="Calibri"/>
              </w:rPr>
            </w:pP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 xml:space="preserve">Местонахождение контейнера                      </w:t>
            </w:r>
            <w:proofErr w:type="spellStart"/>
            <w:r>
              <w:rPr>
                <w:b/>
                <w:sz w:val="16"/>
              </w:rPr>
              <w:t>груж</w:t>
            </w:r>
            <w:proofErr w:type="spellEnd"/>
            <w:r>
              <w:rPr>
                <w:b/>
                <w:sz w:val="16"/>
              </w:rPr>
              <w:t>/пор</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Адрес доставки (выгрузки/ погрузки) контейнера</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Планируемая подача ТС под погрузку/выгрузку</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Адрес промывки</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Адрес сдачи  контейнера пор/</w:t>
            </w:r>
            <w:proofErr w:type="spellStart"/>
            <w:r>
              <w:rPr>
                <w:b/>
                <w:sz w:val="16"/>
              </w:rPr>
              <w:t>груж</w:t>
            </w:r>
            <w:proofErr w:type="spellEnd"/>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 а/</w:t>
            </w:r>
            <w:proofErr w:type="gramStart"/>
            <w:r>
              <w:rPr>
                <w:b/>
                <w:sz w:val="16"/>
              </w:rPr>
              <w:t>м</w:t>
            </w:r>
            <w:proofErr w:type="gramEnd"/>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 xml:space="preserve">№ </w:t>
            </w:r>
            <w:proofErr w:type="spellStart"/>
            <w:proofErr w:type="gramStart"/>
            <w:r>
              <w:rPr>
                <w:b/>
                <w:sz w:val="16"/>
              </w:rPr>
              <w:t>п</w:t>
            </w:r>
            <w:proofErr w:type="spellEnd"/>
            <w:proofErr w:type="gramEnd"/>
            <w:r>
              <w:rPr>
                <w:b/>
                <w:sz w:val="16"/>
              </w:rPr>
              <w:t>/</w:t>
            </w:r>
            <w:proofErr w:type="spellStart"/>
            <w:r>
              <w:rPr>
                <w:b/>
                <w:sz w:val="16"/>
              </w:rPr>
              <w:t>пр</w:t>
            </w:r>
            <w:proofErr w:type="spellEnd"/>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ФИО водителя</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158D2" w:rsidRPr="00A75133" w:rsidRDefault="00E65410" w:rsidP="00D158D2">
            <w:pPr>
              <w:jc w:val="center"/>
            </w:pPr>
            <w:r>
              <w:rPr>
                <w:b/>
                <w:sz w:val="16"/>
              </w:rPr>
              <w:t>Примечание</w:t>
            </w:r>
          </w:p>
        </w:tc>
      </w:tr>
      <w:tr w:rsidR="00D158D2" w:rsidRPr="00A75133" w:rsidTr="00D158D2">
        <w:trPr>
          <w:gridAfter w:val="1"/>
          <w:wAfter w:w="50" w:type="dxa"/>
          <w:trHeight w:val="300"/>
        </w:trPr>
        <w:tc>
          <w:tcPr>
            <w:tcW w:w="11290" w:type="dxa"/>
            <w:gridSpan w:val="21"/>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D158D2" w:rsidRPr="00A75133" w:rsidRDefault="00E65410" w:rsidP="00D158D2">
            <w:pPr>
              <w:jc w:val="center"/>
            </w:pPr>
            <w:r>
              <w:rPr>
                <w:b/>
              </w:rPr>
              <w:t xml:space="preserve">                                                                        Вывоз </w:t>
            </w:r>
          </w:p>
        </w:tc>
        <w:tc>
          <w:tcPr>
            <w:tcW w:w="943" w:type="dxa"/>
            <w:gridSpan w:val="2"/>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D158D2" w:rsidRPr="00A75133" w:rsidRDefault="00E65410" w:rsidP="00D158D2">
            <w:r>
              <w:rPr>
                <w:sz w:val="18"/>
              </w:rPr>
              <w:t> </w:t>
            </w:r>
          </w:p>
        </w:tc>
        <w:tc>
          <w:tcPr>
            <w:tcW w:w="571" w:type="dxa"/>
            <w:gridSpan w:val="2"/>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D158D2" w:rsidRPr="00A75133" w:rsidRDefault="00E65410" w:rsidP="00D158D2">
            <w:r>
              <w:rPr>
                <w:sz w:val="18"/>
              </w:rPr>
              <w:t> </w:t>
            </w:r>
          </w:p>
        </w:tc>
        <w:tc>
          <w:tcPr>
            <w:tcW w:w="754" w:type="dxa"/>
            <w:gridSpan w:val="2"/>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D158D2" w:rsidRPr="00A75133" w:rsidRDefault="00E65410" w:rsidP="00D158D2">
            <w:r>
              <w:rPr>
                <w:sz w:val="18"/>
              </w:rPr>
              <w:t> </w:t>
            </w:r>
          </w:p>
        </w:tc>
        <w:tc>
          <w:tcPr>
            <w:tcW w:w="992" w:type="dxa"/>
            <w:gridSpan w:val="2"/>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rsidR="00D158D2" w:rsidRPr="00A75133" w:rsidRDefault="00E65410" w:rsidP="00D158D2">
            <w:r>
              <w:rPr>
                <w:sz w:val="18"/>
              </w:rPr>
              <w:t> </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A75133" w:rsidTr="00D158D2">
        <w:trPr>
          <w:gridAfter w:val="1"/>
          <w:wAfter w:w="50" w:type="dxa"/>
          <w:trHeight w:val="300"/>
        </w:trPr>
        <w:tc>
          <w:tcPr>
            <w:tcW w:w="14550" w:type="dxa"/>
            <w:gridSpan w:val="29"/>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D158D2" w:rsidRPr="00A75133" w:rsidRDefault="00E65410" w:rsidP="00D158D2">
            <w:pPr>
              <w:jc w:val="center"/>
            </w:pPr>
            <w:r>
              <w:rPr>
                <w:b/>
              </w:rPr>
              <w:t xml:space="preserve">               Завоз</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A75133" w:rsidTr="00D158D2">
        <w:trPr>
          <w:gridAfter w:val="1"/>
          <w:wAfter w:w="50" w:type="dxa"/>
          <w:trHeight w:val="300"/>
        </w:trPr>
        <w:tc>
          <w:tcPr>
            <w:tcW w:w="851" w:type="dxa"/>
            <w:gridSpan w:val="2"/>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65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417"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276"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85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113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43"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571"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754"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c>
          <w:tcPr>
            <w:tcW w:w="992" w:type="dxa"/>
            <w:gridSpan w:val="2"/>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D158D2" w:rsidRPr="00A75133" w:rsidRDefault="00E65410" w:rsidP="00D158D2">
            <w:r>
              <w:t> </w:t>
            </w:r>
          </w:p>
        </w:tc>
      </w:tr>
      <w:tr w:rsidR="00D158D2" w:rsidRPr="001D258C" w:rsidTr="00D158D2">
        <w:tblPrEx>
          <w:tblCellMar>
            <w:left w:w="108" w:type="dxa"/>
            <w:right w:w="108" w:type="dxa"/>
          </w:tblCellMar>
          <w:tblLook w:val="04A0"/>
        </w:tblPrEx>
        <w:trPr>
          <w:trHeight w:val="300"/>
        </w:trPr>
        <w:tc>
          <w:tcPr>
            <w:tcW w:w="1764" w:type="dxa"/>
            <w:gridSpan w:val="4"/>
            <w:tcBorders>
              <w:top w:val="nil"/>
              <w:left w:val="nil"/>
              <w:bottom w:val="nil"/>
              <w:right w:val="nil"/>
            </w:tcBorders>
            <w:shd w:val="clear" w:color="auto" w:fill="auto"/>
            <w:vAlign w:val="center"/>
            <w:hideMark/>
          </w:tcPr>
          <w:p w:rsidR="00D158D2" w:rsidRPr="005967B8" w:rsidRDefault="00E65410" w:rsidP="00D158D2">
            <w:pPr>
              <w:rPr>
                <w:color w:val="000000"/>
                <w:sz w:val="16"/>
                <w:szCs w:val="16"/>
              </w:rPr>
            </w:pPr>
            <w:r>
              <w:rPr>
                <w:color w:val="000000"/>
                <w:sz w:val="16"/>
                <w:szCs w:val="16"/>
              </w:rPr>
              <w:t>Примечание:</w:t>
            </w:r>
          </w:p>
        </w:tc>
        <w:tc>
          <w:tcPr>
            <w:tcW w:w="1090" w:type="dxa"/>
            <w:gridSpan w:val="2"/>
            <w:tcBorders>
              <w:top w:val="nil"/>
              <w:left w:val="nil"/>
              <w:bottom w:val="nil"/>
              <w:right w:val="nil"/>
            </w:tcBorders>
            <w:shd w:val="clear" w:color="auto" w:fill="auto"/>
            <w:vAlign w:val="center"/>
            <w:hideMark/>
          </w:tcPr>
          <w:p w:rsidR="00D158D2" w:rsidRPr="005967B8" w:rsidRDefault="00E65410" w:rsidP="00D158D2">
            <w:pPr>
              <w:rPr>
                <w:color w:val="000000"/>
                <w:sz w:val="16"/>
                <w:szCs w:val="16"/>
              </w:rPr>
            </w:pPr>
            <w:r>
              <w:rPr>
                <w:color w:val="000000"/>
                <w:sz w:val="16"/>
                <w:szCs w:val="16"/>
              </w:rPr>
              <w:t>1.</w:t>
            </w:r>
          </w:p>
        </w:tc>
        <w:tc>
          <w:tcPr>
            <w:tcW w:w="11746" w:type="dxa"/>
            <w:gridSpan w:val="24"/>
            <w:vMerge w:val="restart"/>
            <w:tcBorders>
              <w:top w:val="nil"/>
              <w:left w:val="nil"/>
              <w:bottom w:val="nil"/>
              <w:right w:val="nil"/>
            </w:tcBorders>
            <w:shd w:val="clear" w:color="auto" w:fill="auto"/>
            <w:vAlign w:val="center"/>
            <w:hideMark/>
          </w:tcPr>
          <w:p w:rsidR="00D158D2" w:rsidRPr="005967B8" w:rsidRDefault="00E65410" w:rsidP="00D158D2">
            <w:pPr>
              <w:rPr>
                <w:color w:val="000000"/>
                <w:sz w:val="16"/>
                <w:szCs w:val="16"/>
              </w:rPr>
            </w:pPr>
            <w:r>
              <w:rPr>
                <w:color w:val="000000"/>
                <w:sz w:val="16"/>
                <w:szCs w:val="16"/>
              </w:rPr>
              <w:t xml:space="preserve">Комплект документов на маршрут выдается водителю-экспедитору при предъявлении путевого листа сотруднику филиала ПАО "ТрансКонтейнер" на </w:t>
            </w:r>
            <w:proofErr w:type="spellStart"/>
            <w:r>
              <w:rPr>
                <w:color w:val="000000"/>
                <w:sz w:val="16"/>
                <w:szCs w:val="16"/>
              </w:rPr>
              <w:t>Западно-Сибирской</w:t>
            </w:r>
            <w:proofErr w:type="spellEnd"/>
            <w:r>
              <w:rPr>
                <w:color w:val="000000"/>
                <w:sz w:val="16"/>
                <w:szCs w:val="16"/>
              </w:rPr>
              <w:t xml:space="preserve"> железной дороге по адресу:________________________________________________  </w:t>
            </w: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55" w:type="dxa"/>
            <w:gridSpan w:val="3"/>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90" w:type="dxa"/>
            <w:gridSpan w:val="2"/>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1746" w:type="dxa"/>
            <w:gridSpan w:val="24"/>
            <w:vMerge/>
            <w:tcBorders>
              <w:top w:val="nil"/>
              <w:left w:val="nil"/>
              <w:bottom w:val="nil"/>
              <w:right w:val="nil"/>
            </w:tcBorders>
            <w:vAlign w:val="center"/>
            <w:hideMark/>
          </w:tcPr>
          <w:p w:rsidR="00D158D2" w:rsidRPr="005967B8" w:rsidRDefault="00D158D2" w:rsidP="00D158D2">
            <w:pPr>
              <w:rPr>
                <w:color w:val="000000"/>
                <w:sz w:val="16"/>
                <w:szCs w:val="16"/>
              </w:rPr>
            </w:pP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55" w:type="dxa"/>
            <w:gridSpan w:val="3"/>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90" w:type="dxa"/>
            <w:gridSpan w:val="2"/>
            <w:tcBorders>
              <w:top w:val="nil"/>
              <w:left w:val="nil"/>
              <w:bottom w:val="nil"/>
              <w:right w:val="nil"/>
            </w:tcBorders>
            <w:shd w:val="clear" w:color="auto" w:fill="auto"/>
            <w:vAlign w:val="center"/>
            <w:hideMark/>
          </w:tcPr>
          <w:p w:rsidR="00D158D2" w:rsidRPr="005967B8" w:rsidRDefault="00E65410" w:rsidP="00D158D2">
            <w:pPr>
              <w:rPr>
                <w:color w:val="000000"/>
                <w:sz w:val="16"/>
                <w:szCs w:val="16"/>
              </w:rPr>
            </w:pPr>
            <w:r>
              <w:rPr>
                <w:color w:val="000000"/>
                <w:sz w:val="16"/>
                <w:szCs w:val="16"/>
              </w:rPr>
              <w:t>2.</w:t>
            </w:r>
          </w:p>
        </w:tc>
        <w:tc>
          <w:tcPr>
            <w:tcW w:w="11746" w:type="dxa"/>
            <w:gridSpan w:val="24"/>
            <w:tcBorders>
              <w:top w:val="nil"/>
              <w:left w:val="nil"/>
              <w:bottom w:val="nil"/>
              <w:right w:val="nil"/>
            </w:tcBorders>
            <w:shd w:val="clear" w:color="auto" w:fill="auto"/>
            <w:hideMark/>
          </w:tcPr>
          <w:p w:rsidR="00D158D2" w:rsidRPr="005967B8" w:rsidRDefault="00E65410" w:rsidP="00D158D2">
            <w:pPr>
              <w:jc w:val="both"/>
              <w:rPr>
                <w:color w:val="000000"/>
                <w:sz w:val="16"/>
                <w:szCs w:val="16"/>
              </w:rPr>
            </w:pPr>
            <w:r>
              <w:rPr>
                <w:color w:val="000000"/>
                <w:sz w:val="16"/>
                <w:szCs w:val="16"/>
              </w:rPr>
              <w:t>Нормативное время нахождения контейнера под грузовыми операциями:</w:t>
            </w: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55" w:type="dxa"/>
            <w:gridSpan w:val="3"/>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090" w:type="dxa"/>
            <w:gridSpan w:val="2"/>
            <w:tcBorders>
              <w:top w:val="nil"/>
              <w:left w:val="nil"/>
              <w:bottom w:val="nil"/>
              <w:right w:val="nil"/>
            </w:tcBorders>
            <w:shd w:val="clear" w:color="auto" w:fill="auto"/>
            <w:vAlign w:val="center"/>
            <w:hideMark/>
          </w:tcPr>
          <w:p w:rsidR="00D158D2" w:rsidRPr="005967B8" w:rsidRDefault="00D158D2" w:rsidP="00D158D2">
            <w:pPr>
              <w:rPr>
                <w:color w:val="000000"/>
                <w:sz w:val="16"/>
                <w:szCs w:val="16"/>
              </w:rPr>
            </w:pPr>
          </w:p>
        </w:tc>
        <w:tc>
          <w:tcPr>
            <w:tcW w:w="11746" w:type="dxa"/>
            <w:gridSpan w:val="24"/>
            <w:vMerge w:val="restart"/>
            <w:tcBorders>
              <w:top w:val="nil"/>
              <w:left w:val="nil"/>
              <w:bottom w:val="nil"/>
              <w:right w:val="nil"/>
            </w:tcBorders>
            <w:shd w:val="clear" w:color="auto" w:fill="auto"/>
            <w:hideMark/>
          </w:tcPr>
          <w:p w:rsidR="00D158D2" w:rsidRDefault="00E65410" w:rsidP="00D158D2">
            <w:pPr>
              <w:rPr>
                <w:sz w:val="16"/>
                <w:szCs w:val="16"/>
              </w:rPr>
            </w:pPr>
            <w:r>
              <w:rPr>
                <w:sz w:val="16"/>
                <w:szCs w:val="16"/>
              </w:rPr>
              <w:t>20фут - 180 мин.,  40фут  - 240 мин</w:t>
            </w:r>
            <w:r>
              <w:rPr>
                <w:sz w:val="16"/>
                <w:szCs w:val="16"/>
              </w:rPr>
              <w:br/>
              <w:t xml:space="preserve">Общее время определяется суммированием времени нахождения автомобиля по всем точкам </w:t>
            </w:r>
            <w:proofErr w:type="spellStart"/>
            <w:r>
              <w:rPr>
                <w:sz w:val="16"/>
                <w:szCs w:val="16"/>
              </w:rPr>
              <w:t>автодоставки</w:t>
            </w:r>
            <w:proofErr w:type="spellEnd"/>
            <w:r>
              <w:rPr>
                <w:sz w:val="16"/>
                <w:szCs w:val="16"/>
              </w:rPr>
              <w:t xml:space="preserve"> за один рейс и в случае превышения установленного </w:t>
            </w:r>
          </w:p>
          <w:p w:rsidR="00D158D2" w:rsidRPr="005967B8" w:rsidRDefault="00E65410" w:rsidP="00D158D2">
            <w:pPr>
              <w:rPr>
                <w:color w:val="000000"/>
                <w:sz w:val="16"/>
                <w:szCs w:val="16"/>
              </w:rPr>
            </w:pPr>
            <w:r>
              <w:rPr>
                <w:sz w:val="16"/>
                <w:szCs w:val="16"/>
              </w:rPr>
              <w:t xml:space="preserve">норматива первые 15 минут превышения не оплачиваются, свыше 15 минут оплачиваются как за </w:t>
            </w:r>
            <w:proofErr w:type="gramStart"/>
            <w:r>
              <w:rPr>
                <w:sz w:val="16"/>
                <w:szCs w:val="16"/>
              </w:rPr>
              <w:t>полный час</w:t>
            </w:r>
            <w:proofErr w:type="gramEnd"/>
            <w:r>
              <w:rPr>
                <w:sz w:val="16"/>
                <w:szCs w:val="16"/>
              </w:rPr>
              <w:t xml:space="preserve"> работы автомобиля сверх норматива </w:t>
            </w: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55" w:type="dxa"/>
            <w:gridSpan w:val="3"/>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90"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1746" w:type="dxa"/>
            <w:gridSpan w:val="24"/>
            <w:vMerge/>
            <w:tcBorders>
              <w:top w:val="nil"/>
              <w:left w:val="nil"/>
              <w:bottom w:val="nil"/>
              <w:right w:val="nil"/>
            </w:tcBorders>
            <w:vAlign w:val="center"/>
            <w:hideMark/>
          </w:tcPr>
          <w:p w:rsidR="00D158D2" w:rsidRPr="001D258C" w:rsidRDefault="00D158D2" w:rsidP="00D158D2">
            <w:pPr>
              <w:rPr>
                <w:color w:val="000000"/>
              </w:rPr>
            </w:pP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55" w:type="dxa"/>
            <w:gridSpan w:val="3"/>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90"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287"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814"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232"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524"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55"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195"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982"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055"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532"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603"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1141"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c>
          <w:tcPr>
            <w:tcW w:w="326"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r>
      <w:tr w:rsidR="00D158D2" w:rsidRPr="001D258C" w:rsidTr="00D158D2">
        <w:tblPrEx>
          <w:tblCellMar>
            <w:left w:w="108" w:type="dxa"/>
            <w:right w:w="108" w:type="dxa"/>
          </w:tblCellMar>
          <w:tblLook w:val="04A0"/>
        </w:tblPrEx>
        <w:trPr>
          <w:trHeight w:val="300"/>
        </w:trPr>
        <w:tc>
          <w:tcPr>
            <w:tcW w:w="4141" w:type="dxa"/>
            <w:gridSpan w:val="8"/>
            <w:tcBorders>
              <w:top w:val="nil"/>
              <w:left w:val="nil"/>
              <w:bottom w:val="nil"/>
              <w:right w:val="nil"/>
            </w:tcBorders>
            <w:shd w:val="clear" w:color="auto" w:fill="auto"/>
            <w:noWrap/>
            <w:vAlign w:val="bottom"/>
            <w:hideMark/>
          </w:tcPr>
          <w:p w:rsidR="00D158D2" w:rsidRPr="005967B8" w:rsidRDefault="00E65410" w:rsidP="00D158D2">
            <w:pPr>
              <w:spacing w:after="120"/>
              <w:rPr>
                <w:color w:val="000000"/>
                <w:sz w:val="16"/>
                <w:szCs w:val="16"/>
              </w:rPr>
            </w:pPr>
            <w:r>
              <w:rPr>
                <w:color w:val="000000"/>
                <w:sz w:val="16"/>
                <w:szCs w:val="16"/>
              </w:rPr>
              <w:t>Филиал ПАО "ТрансКонтейнер"</w:t>
            </w:r>
          </w:p>
        </w:tc>
        <w:tc>
          <w:tcPr>
            <w:tcW w:w="8389" w:type="dxa"/>
            <w:gridSpan w:val="16"/>
            <w:tcBorders>
              <w:top w:val="nil"/>
              <w:left w:val="nil"/>
              <w:bottom w:val="nil"/>
              <w:right w:val="nil"/>
            </w:tcBorders>
            <w:shd w:val="clear" w:color="auto" w:fill="auto"/>
            <w:noWrap/>
            <w:vAlign w:val="bottom"/>
            <w:hideMark/>
          </w:tcPr>
          <w:p w:rsidR="00D158D2" w:rsidRPr="005967B8" w:rsidRDefault="00E65410" w:rsidP="00D158D2">
            <w:pPr>
              <w:jc w:val="center"/>
              <w:rPr>
                <w:color w:val="000000"/>
                <w:sz w:val="16"/>
                <w:szCs w:val="16"/>
              </w:rPr>
            </w:pPr>
            <w:r>
              <w:rPr>
                <w:color w:val="000000"/>
                <w:sz w:val="16"/>
                <w:szCs w:val="16"/>
              </w:rPr>
              <w:t>_________________________________________________________________</w:t>
            </w:r>
          </w:p>
        </w:tc>
        <w:tc>
          <w:tcPr>
            <w:tcW w:w="603" w:type="dxa"/>
            <w:gridSpan w:val="2"/>
            <w:tcBorders>
              <w:top w:val="nil"/>
              <w:left w:val="nil"/>
              <w:bottom w:val="nil"/>
              <w:right w:val="nil"/>
            </w:tcBorders>
            <w:shd w:val="clear" w:color="auto" w:fill="auto"/>
            <w:noWrap/>
            <w:vAlign w:val="bottom"/>
            <w:hideMark/>
          </w:tcPr>
          <w:p w:rsidR="00D158D2" w:rsidRPr="005967B8" w:rsidRDefault="00E65410" w:rsidP="00D158D2">
            <w:pPr>
              <w:spacing w:after="120"/>
              <w:rPr>
                <w:color w:val="000000"/>
                <w:sz w:val="16"/>
                <w:szCs w:val="16"/>
              </w:rPr>
            </w:pPr>
            <w:r>
              <w:rPr>
                <w:color w:val="000000"/>
                <w:sz w:val="16"/>
                <w:szCs w:val="16"/>
              </w:rPr>
              <w:t>МП</w:t>
            </w:r>
          </w:p>
        </w:tc>
        <w:tc>
          <w:tcPr>
            <w:tcW w:w="1141"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055" w:type="dxa"/>
            <w:gridSpan w:val="3"/>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5820" w:type="dxa"/>
            <w:gridSpan w:val="10"/>
            <w:tcBorders>
              <w:top w:val="nil"/>
              <w:left w:val="nil"/>
              <w:bottom w:val="nil"/>
              <w:right w:val="nil"/>
            </w:tcBorders>
            <w:shd w:val="clear" w:color="auto" w:fill="auto"/>
            <w:noWrap/>
            <w:vAlign w:val="bottom"/>
            <w:hideMark/>
          </w:tcPr>
          <w:p w:rsidR="00D158D2" w:rsidRPr="005967B8" w:rsidRDefault="00E65410" w:rsidP="00D158D2">
            <w:pPr>
              <w:jc w:val="center"/>
              <w:rPr>
                <w:color w:val="000000"/>
                <w:sz w:val="16"/>
                <w:szCs w:val="16"/>
              </w:rPr>
            </w:pPr>
            <w:r>
              <w:rPr>
                <w:color w:val="000000"/>
                <w:sz w:val="16"/>
                <w:szCs w:val="16"/>
              </w:rPr>
              <w:t>ФИО, подпись</w:t>
            </w:r>
          </w:p>
        </w:tc>
        <w:tc>
          <w:tcPr>
            <w:tcW w:w="982" w:type="dxa"/>
            <w:gridSpan w:val="2"/>
            <w:tcBorders>
              <w:top w:val="nil"/>
              <w:left w:val="nil"/>
              <w:bottom w:val="nil"/>
              <w:right w:val="nil"/>
            </w:tcBorders>
            <w:shd w:val="clear" w:color="auto" w:fill="auto"/>
            <w:noWrap/>
            <w:vAlign w:val="bottom"/>
            <w:hideMark/>
          </w:tcPr>
          <w:p w:rsidR="00D158D2" w:rsidRPr="005967B8" w:rsidRDefault="00D158D2" w:rsidP="00D158D2">
            <w:pPr>
              <w:jc w:val="center"/>
              <w:rPr>
                <w:color w:val="000000"/>
                <w:sz w:val="16"/>
                <w:szCs w:val="16"/>
              </w:rPr>
            </w:pPr>
          </w:p>
        </w:tc>
        <w:tc>
          <w:tcPr>
            <w:tcW w:w="1055" w:type="dxa"/>
            <w:gridSpan w:val="2"/>
            <w:tcBorders>
              <w:top w:val="nil"/>
              <w:left w:val="nil"/>
              <w:bottom w:val="nil"/>
              <w:right w:val="nil"/>
            </w:tcBorders>
            <w:shd w:val="clear" w:color="auto" w:fill="auto"/>
            <w:noWrap/>
            <w:vAlign w:val="bottom"/>
            <w:hideMark/>
          </w:tcPr>
          <w:p w:rsidR="00D158D2" w:rsidRPr="005967B8" w:rsidRDefault="00D158D2" w:rsidP="00D158D2">
            <w:pPr>
              <w:rPr>
                <w:color w:val="000000"/>
                <w:sz w:val="16"/>
                <w:szCs w:val="16"/>
              </w:rPr>
            </w:pPr>
          </w:p>
        </w:tc>
        <w:tc>
          <w:tcPr>
            <w:tcW w:w="532" w:type="dxa"/>
            <w:gridSpan w:val="2"/>
            <w:tcBorders>
              <w:top w:val="nil"/>
              <w:left w:val="nil"/>
              <w:bottom w:val="nil"/>
              <w:right w:val="nil"/>
            </w:tcBorders>
            <w:shd w:val="clear" w:color="auto" w:fill="auto"/>
            <w:noWrap/>
            <w:vAlign w:val="bottom"/>
            <w:hideMark/>
          </w:tcPr>
          <w:p w:rsidR="00D158D2" w:rsidRPr="005967B8" w:rsidRDefault="00D158D2" w:rsidP="00D158D2">
            <w:pPr>
              <w:rPr>
                <w:color w:val="000000"/>
                <w:sz w:val="16"/>
                <w:szCs w:val="16"/>
              </w:rPr>
            </w:pPr>
          </w:p>
        </w:tc>
        <w:tc>
          <w:tcPr>
            <w:tcW w:w="603"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141"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D158D2" w:rsidRPr="005967B8" w:rsidRDefault="00E65410" w:rsidP="00D158D2">
            <w:pPr>
              <w:spacing w:after="120"/>
              <w:rPr>
                <w:color w:val="000000"/>
                <w:sz w:val="16"/>
                <w:szCs w:val="16"/>
              </w:rPr>
            </w:pPr>
            <w:r>
              <w:rPr>
                <w:color w:val="000000"/>
                <w:sz w:val="16"/>
                <w:szCs w:val="16"/>
              </w:rPr>
              <w:t>ООО</w:t>
            </w:r>
          </w:p>
        </w:tc>
        <w:tc>
          <w:tcPr>
            <w:tcW w:w="1055" w:type="dxa"/>
            <w:gridSpan w:val="3"/>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8389" w:type="dxa"/>
            <w:gridSpan w:val="16"/>
            <w:tcBorders>
              <w:top w:val="nil"/>
              <w:left w:val="nil"/>
              <w:bottom w:val="nil"/>
              <w:right w:val="nil"/>
            </w:tcBorders>
            <w:shd w:val="clear" w:color="auto" w:fill="auto"/>
            <w:noWrap/>
            <w:vAlign w:val="bottom"/>
            <w:hideMark/>
          </w:tcPr>
          <w:p w:rsidR="00D158D2" w:rsidRPr="005967B8" w:rsidRDefault="00E65410" w:rsidP="00D158D2">
            <w:pPr>
              <w:jc w:val="center"/>
              <w:rPr>
                <w:color w:val="000000"/>
                <w:sz w:val="16"/>
                <w:szCs w:val="16"/>
              </w:rPr>
            </w:pPr>
            <w:r>
              <w:rPr>
                <w:color w:val="000000"/>
                <w:sz w:val="16"/>
                <w:szCs w:val="16"/>
              </w:rPr>
              <w:t>_________________________________________________________________</w:t>
            </w:r>
            <w:r>
              <w:t xml:space="preserve">  </w:t>
            </w:r>
          </w:p>
        </w:tc>
        <w:tc>
          <w:tcPr>
            <w:tcW w:w="603" w:type="dxa"/>
            <w:gridSpan w:val="2"/>
            <w:tcBorders>
              <w:top w:val="nil"/>
              <w:left w:val="nil"/>
              <w:bottom w:val="nil"/>
              <w:right w:val="nil"/>
            </w:tcBorders>
            <w:shd w:val="clear" w:color="auto" w:fill="auto"/>
            <w:noWrap/>
            <w:vAlign w:val="bottom"/>
            <w:hideMark/>
          </w:tcPr>
          <w:p w:rsidR="00D158D2" w:rsidRPr="005967B8" w:rsidRDefault="00E65410" w:rsidP="00D158D2">
            <w:pPr>
              <w:spacing w:after="120"/>
              <w:rPr>
                <w:color w:val="000000"/>
                <w:sz w:val="16"/>
                <w:szCs w:val="16"/>
              </w:rPr>
            </w:pPr>
            <w:r>
              <w:rPr>
                <w:color w:val="000000"/>
                <w:sz w:val="16"/>
                <w:szCs w:val="16"/>
              </w:rPr>
              <w:t>МП</w:t>
            </w:r>
          </w:p>
        </w:tc>
        <w:tc>
          <w:tcPr>
            <w:tcW w:w="1141"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r>
      <w:tr w:rsidR="00D158D2" w:rsidRPr="001D258C" w:rsidTr="00D158D2">
        <w:tblPrEx>
          <w:tblCellMar>
            <w:left w:w="108" w:type="dxa"/>
            <w:right w:w="108" w:type="dxa"/>
          </w:tblCellMar>
          <w:tblLook w:val="04A0"/>
        </w:tblPrEx>
        <w:trPr>
          <w:trHeight w:val="300"/>
        </w:trPr>
        <w:tc>
          <w:tcPr>
            <w:tcW w:w="709" w:type="dxa"/>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055" w:type="dxa"/>
            <w:gridSpan w:val="3"/>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090"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287"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5820" w:type="dxa"/>
            <w:gridSpan w:val="10"/>
            <w:tcBorders>
              <w:top w:val="nil"/>
              <w:left w:val="nil"/>
              <w:bottom w:val="nil"/>
              <w:right w:val="nil"/>
            </w:tcBorders>
            <w:shd w:val="clear" w:color="auto" w:fill="auto"/>
            <w:noWrap/>
            <w:vAlign w:val="bottom"/>
            <w:hideMark/>
          </w:tcPr>
          <w:p w:rsidR="00D158D2" w:rsidRPr="005967B8" w:rsidRDefault="00E65410" w:rsidP="00D158D2">
            <w:pPr>
              <w:jc w:val="center"/>
              <w:rPr>
                <w:color w:val="000000"/>
                <w:sz w:val="16"/>
                <w:szCs w:val="16"/>
              </w:rPr>
            </w:pPr>
            <w:r>
              <w:rPr>
                <w:color w:val="000000"/>
                <w:sz w:val="16"/>
                <w:szCs w:val="16"/>
              </w:rPr>
              <w:t>ФИО, подпись</w:t>
            </w:r>
          </w:p>
        </w:tc>
        <w:tc>
          <w:tcPr>
            <w:tcW w:w="982" w:type="dxa"/>
            <w:gridSpan w:val="2"/>
            <w:tcBorders>
              <w:top w:val="nil"/>
              <w:left w:val="nil"/>
              <w:bottom w:val="nil"/>
              <w:right w:val="nil"/>
            </w:tcBorders>
            <w:shd w:val="clear" w:color="auto" w:fill="auto"/>
            <w:noWrap/>
            <w:vAlign w:val="bottom"/>
            <w:hideMark/>
          </w:tcPr>
          <w:p w:rsidR="00D158D2" w:rsidRPr="005967B8" w:rsidRDefault="00D158D2" w:rsidP="00D158D2">
            <w:pPr>
              <w:rPr>
                <w:color w:val="000000"/>
                <w:sz w:val="16"/>
                <w:szCs w:val="16"/>
              </w:rPr>
            </w:pPr>
          </w:p>
        </w:tc>
        <w:tc>
          <w:tcPr>
            <w:tcW w:w="1055" w:type="dxa"/>
            <w:gridSpan w:val="2"/>
            <w:tcBorders>
              <w:top w:val="nil"/>
              <w:left w:val="nil"/>
              <w:bottom w:val="nil"/>
              <w:right w:val="nil"/>
            </w:tcBorders>
            <w:shd w:val="clear" w:color="auto" w:fill="auto"/>
            <w:noWrap/>
            <w:vAlign w:val="bottom"/>
            <w:hideMark/>
          </w:tcPr>
          <w:p w:rsidR="00D158D2" w:rsidRPr="005967B8" w:rsidRDefault="00D158D2" w:rsidP="00D158D2">
            <w:pPr>
              <w:rPr>
                <w:color w:val="000000"/>
                <w:sz w:val="16"/>
                <w:szCs w:val="16"/>
              </w:rPr>
            </w:pPr>
          </w:p>
        </w:tc>
        <w:tc>
          <w:tcPr>
            <w:tcW w:w="532" w:type="dxa"/>
            <w:gridSpan w:val="2"/>
            <w:tcBorders>
              <w:top w:val="nil"/>
              <w:left w:val="nil"/>
              <w:bottom w:val="nil"/>
              <w:right w:val="nil"/>
            </w:tcBorders>
            <w:shd w:val="clear" w:color="auto" w:fill="auto"/>
            <w:noWrap/>
            <w:vAlign w:val="bottom"/>
            <w:hideMark/>
          </w:tcPr>
          <w:p w:rsidR="00D158D2" w:rsidRPr="005967B8" w:rsidRDefault="00D158D2" w:rsidP="00D158D2">
            <w:pPr>
              <w:rPr>
                <w:color w:val="000000"/>
                <w:sz w:val="16"/>
                <w:szCs w:val="16"/>
              </w:rPr>
            </w:pPr>
          </w:p>
        </w:tc>
        <w:tc>
          <w:tcPr>
            <w:tcW w:w="603"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1141" w:type="dxa"/>
            <w:gridSpan w:val="2"/>
            <w:tcBorders>
              <w:top w:val="nil"/>
              <w:left w:val="nil"/>
              <w:bottom w:val="nil"/>
              <w:right w:val="nil"/>
            </w:tcBorders>
            <w:shd w:val="clear" w:color="auto" w:fill="auto"/>
            <w:noWrap/>
            <w:vAlign w:val="bottom"/>
            <w:hideMark/>
          </w:tcPr>
          <w:p w:rsidR="00D158D2" w:rsidRPr="005967B8" w:rsidRDefault="00D158D2" w:rsidP="00D158D2">
            <w:pPr>
              <w:spacing w:after="120"/>
              <w:rPr>
                <w:color w:val="000000"/>
                <w:sz w:val="16"/>
                <w:szCs w:val="16"/>
              </w:rPr>
            </w:pPr>
          </w:p>
        </w:tc>
        <w:tc>
          <w:tcPr>
            <w:tcW w:w="326" w:type="dxa"/>
            <w:gridSpan w:val="2"/>
            <w:tcBorders>
              <w:top w:val="nil"/>
              <w:left w:val="nil"/>
              <w:bottom w:val="nil"/>
              <w:right w:val="nil"/>
            </w:tcBorders>
            <w:shd w:val="clear" w:color="auto" w:fill="auto"/>
            <w:noWrap/>
            <w:vAlign w:val="bottom"/>
            <w:hideMark/>
          </w:tcPr>
          <w:p w:rsidR="00D158D2" w:rsidRPr="001D258C" w:rsidRDefault="00D158D2" w:rsidP="00D158D2">
            <w:pPr>
              <w:rPr>
                <w:color w:val="000000"/>
              </w:rPr>
            </w:pPr>
          </w:p>
        </w:tc>
      </w:tr>
    </w:tbl>
    <w:p w:rsidR="00D158D2" w:rsidRDefault="00D158D2" w:rsidP="00D158D2">
      <w:pPr>
        <w:rPr>
          <w:sz w:val="2"/>
          <w:szCs w:val="2"/>
        </w:rPr>
      </w:pPr>
    </w:p>
    <w:p w:rsidR="00D158D2" w:rsidRDefault="00D158D2" w:rsidP="00D158D2">
      <w:pPr>
        <w:rPr>
          <w:sz w:val="2"/>
          <w:szCs w:val="2"/>
        </w:rPr>
      </w:pPr>
    </w:p>
    <w:p w:rsidR="00D158D2" w:rsidRDefault="00D158D2" w:rsidP="00D158D2">
      <w:pPr>
        <w:rPr>
          <w:sz w:val="2"/>
          <w:szCs w:val="2"/>
        </w:rPr>
      </w:pPr>
    </w:p>
    <w:p w:rsidR="00D158D2" w:rsidRDefault="00D158D2" w:rsidP="00D158D2">
      <w:pPr>
        <w:pStyle w:val="ConsNormal"/>
        <w:widowControl/>
        <w:ind w:firstLine="0"/>
        <w:contextualSpacing/>
        <w:jc w:val="center"/>
        <w:rPr>
          <w:rFonts w:ascii="Times New Roman" w:hAnsi="Times New Roman" w:cs="Times New Roman"/>
          <w:sz w:val="24"/>
          <w:szCs w:val="24"/>
        </w:rPr>
        <w:sectPr w:rsidR="00D158D2" w:rsidSect="00D158D2">
          <w:pgSz w:w="16838" w:h="11906" w:orient="landscape"/>
          <w:pgMar w:top="993" w:right="1134" w:bottom="1133" w:left="1134" w:header="708" w:footer="708" w:gutter="0"/>
          <w:cols w:space="708"/>
          <w:docGrid w:linePitch="360"/>
        </w:sectPr>
      </w:pPr>
    </w:p>
    <w:p w:rsidR="00D158D2" w:rsidRDefault="00E65410" w:rsidP="00D158D2">
      <w:pPr>
        <w:jc w:val="right"/>
        <w:rPr>
          <w:color w:val="000000" w:themeColor="text1"/>
        </w:rPr>
      </w:pPr>
      <w:r>
        <w:lastRenderedPageBreak/>
        <w:t>Приложение №11</w:t>
      </w:r>
    </w:p>
    <w:p w:rsidR="00D158D2" w:rsidRPr="0031213A" w:rsidRDefault="00E65410" w:rsidP="00D158D2">
      <w:pPr>
        <w:tabs>
          <w:tab w:val="left" w:pos="-4140"/>
          <w:tab w:val="left" w:pos="2160"/>
          <w:tab w:val="left" w:pos="6480"/>
        </w:tabs>
        <w:jc w:val="right"/>
      </w:pPr>
      <w:r>
        <w:t>к договору  аренды</w:t>
      </w:r>
    </w:p>
    <w:p w:rsidR="00D158D2" w:rsidRDefault="00E65410" w:rsidP="00D158D2">
      <w:pPr>
        <w:tabs>
          <w:tab w:val="left" w:pos="6120"/>
          <w:tab w:val="left" w:pos="2160"/>
        </w:tabs>
        <w:jc w:val="right"/>
      </w:pPr>
      <w:r>
        <w:t xml:space="preserve">транспортного средства с экипажем  </w:t>
      </w:r>
    </w:p>
    <w:p w:rsidR="00D158D2" w:rsidRDefault="00E65410" w:rsidP="00D158D2">
      <w:pPr>
        <w:tabs>
          <w:tab w:val="left" w:pos="6120"/>
          <w:tab w:val="left" w:pos="2160"/>
        </w:tabs>
        <w:jc w:val="right"/>
      </w:pPr>
      <w:r>
        <w:t>№__________________</w:t>
      </w:r>
    </w:p>
    <w:p w:rsidR="00D158D2" w:rsidRPr="0031213A" w:rsidRDefault="00E65410" w:rsidP="00D158D2">
      <w:pPr>
        <w:tabs>
          <w:tab w:val="left" w:pos="6120"/>
          <w:tab w:val="left" w:pos="2160"/>
        </w:tabs>
        <w:jc w:val="right"/>
      </w:pPr>
      <w:r>
        <w:t xml:space="preserve">от "_____" ______________202 </w:t>
      </w:r>
      <w:proofErr w:type="spellStart"/>
      <w:r>
        <w:t>___г</w:t>
      </w:r>
      <w:proofErr w:type="spellEnd"/>
      <w:r>
        <w:t>.</w:t>
      </w:r>
    </w:p>
    <w:p w:rsidR="00D158D2" w:rsidRDefault="00D158D2" w:rsidP="00D158D2">
      <w:pPr>
        <w:pStyle w:val="ConsNormal"/>
        <w:widowControl/>
        <w:ind w:firstLine="0"/>
        <w:contextualSpacing/>
        <w:jc w:val="center"/>
        <w:rPr>
          <w:rFonts w:ascii="Times New Roman" w:hAnsi="Times New Roman" w:cs="Times New Roman"/>
          <w:sz w:val="24"/>
          <w:szCs w:val="24"/>
        </w:rPr>
      </w:pPr>
    </w:p>
    <w:p w:rsidR="00D158D2" w:rsidRPr="00111176" w:rsidRDefault="00E65410" w:rsidP="00D158D2">
      <w:pPr>
        <w:pStyle w:val="ConsNormal"/>
        <w:widowControl/>
        <w:ind w:firstLine="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w:t>
      </w:r>
    </w:p>
    <w:p w:rsidR="00D158D2" w:rsidRPr="00111176" w:rsidRDefault="00D158D2" w:rsidP="00D158D2">
      <w:pPr>
        <w:pStyle w:val="ConsNormal"/>
        <w:widowControl/>
        <w:ind w:firstLine="0"/>
        <w:contextualSpacing/>
        <w:jc w:val="center"/>
        <w:rPr>
          <w:rFonts w:ascii="Times New Roman" w:hAnsi="Times New Roman" w:cs="Times New Roman"/>
          <w:sz w:val="24"/>
          <w:szCs w:val="24"/>
        </w:rPr>
      </w:pPr>
    </w:p>
    <w:p w:rsidR="00D158D2" w:rsidRPr="00111176" w:rsidRDefault="00E65410" w:rsidP="00E65410">
      <w:pPr>
        <w:pStyle w:val="aff7"/>
        <w:numPr>
          <w:ilvl w:val="0"/>
          <w:numId w:val="29"/>
        </w:numPr>
        <w:tabs>
          <w:tab w:val="left" w:pos="851"/>
          <w:tab w:val="left" w:pos="1134"/>
        </w:tabs>
        <w:suppressAutoHyphens w:val="0"/>
        <w:ind w:left="0" w:firstLine="709"/>
        <w:contextualSpacing/>
        <w:jc w:val="both"/>
        <w:rPr>
          <w:color w:val="000000"/>
        </w:rPr>
      </w:pPr>
      <w:r>
        <w:rPr>
          <w:color w:val="000000"/>
        </w:rPr>
        <w:t>Каждая из Сторон заявляет и гарантирует, что на дату заключения настоящего Договора:</w:t>
      </w:r>
    </w:p>
    <w:p w:rsidR="00D158D2" w:rsidRPr="00111176" w:rsidRDefault="00E65410" w:rsidP="00D158D2">
      <w:pPr>
        <w:tabs>
          <w:tab w:val="left" w:pos="709"/>
        </w:tabs>
        <w:contextualSpacing/>
        <w:jc w:val="both"/>
        <w:rPr>
          <w:color w:val="000000"/>
        </w:rPr>
      </w:pPr>
      <w:r>
        <w:rPr>
          <w:color w:val="000000"/>
        </w:rPr>
        <w:tab/>
        <w:t>соответствующая Сторона и ни одно из Связанных лиц:</w:t>
      </w:r>
    </w:p>
    <w:p w:rsidR="00D158D2" w:rsidRPr="00111176" w:rsidRDefault="00E65410" w:rsidP="00D158D2">
      <w:pPr>
        <w:tabs>
          <w:tab w:val="left" w:pos="709"/>
        </w:tabs>
        <w:contextualSpacing/>
        <w:jc w:val="both"/>
        <w:rPr>
          <w:color w:val="000000"/>
        </w:rPr>
      </w:pPr>
      <w:r>
        <w:rPr>
          <w:color w:val="000000"/>
        </w:rPr>
        <w:tab/>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D158D2" w:rsidRPr="00111176" w:rsidRDefault="00E65410" w:rsidP="00D158D2">
      <w:pPr>
        <w:tabs>
          <w:tab w:val="left" w:pos="709"/>
        </w:tabs>
        <w:contextualSpacing/>
        <w:jc w:val="both"/>
        <w:rPr>
          <w:color w:val="000000"/>
        </w:rPr>
      </w:pPr>
      <w:r>
        <w:rPr>
          <w:color w:val="000000"/>
        </w:rPr>
        <w:tab/>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D158D2" w:rsidRPr="00111176" w:rsidRDefault="00E65410" w:rsidP="00D158D2">
      <w:pPr>
        <w:tabs>
          <w:tab w:val="left" w:pos="709"/>
        </w:tabs>
        <w:contextualSpacing/>
        <w:jc w:val="both"/>
        <w:rPr>
          <w:color w:val="000000"/>
        </w:rPr>
      </w:pPr>
      <w:r>
        <w:rPr>
          <w:color w:val="000000"/>
        </w:rPr>
        <w:tab/>
        <w:t>заключает и/или исполняет настоящий Договор не с целью обхода каких-либо Санкций или ограничений.</w:t>
      </w:r>
    </w:p>
    <w:p w:rsidR="00D158D2" w:rsidRPr="00111176" w:rsidRDefault="00E65410" w:rsidP="00E65410">
      <w:pPr>
        <w:pStyle w:val="aff7"/>
        <w:numPr>
          <w:ilvl w:val="0"/>
          <w:numId w:val="29"/>
        </w:numPr>
        <w:tabs>
          <w:tab w:val="left" w:pos="851"/>
          <w:tab w:val="left" w:pos="1134"/>
        </w:tabs>
        <w:suppressAutoHyphens w:val="0"/>
        <w:ind w:left="0" w:firstLine="709"/>
        <w:contextualSpacing/>
        <w:jc w:val="both"/>
        <w:rPr>
          <w:color w:val="000000"/>
        </w:rPr>
      </w:pPr>
      <w:r>
        <w:rPr>
          <w:color w:val="000000"/>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D158D2" w:rsidRPr="00111176" w:rsidRDefault="00E65410" w:rsidP="00D158D2">
      <w:pPr>
        <w:tabs>
          <w:tab w:val="left" w:pos="709"/>
        </w:tabs>
        <w:contextualSpacing/>
        <w:jc w:val="both"/>
        <w:rPr>
          <w:color w:val="000000"/>
        </w:rPr>
      </w:pPr>
      <w:r>
        <w:rPr>
          <w:color w:val="000000"/>
        </w:rPr>
        <w:tab/>
      </w: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D158D2" w:rsidRPr="00111176" w:rsidRDefault="00E65410" w:rsidP="00D158D2">
      <w:pPr>
        <w:tabs>
          <w:tab w:val="left" w:pos="709"/>
        </w:tabs>
        <w:contextualSpacing/>
        <w:jc w:val="both"/>
        <w:rPr>
          <w:color w:val="000000"/>
        </w:rPr>
      </w:pPr>
      <w:r>
        <w:rPr>
          <w:color w:val="000000"/>
        </w:rPr>
        <w:tab/>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D158D2" w:rsidRPr="00111176" w:rsidRDefault="00E65410" w:rsidP="00E65410">
      <w:pPr>
        <w:pStyle w:val="aff7"/>
        <w:numPr>
          <w:ilvl w:val="0"/>
          <w:numId w:val="29"/>
        </w:numPr>
        <w:tabs>
          <w:tab w:val="left" w:pos="851"/>
          <w:tab w:val="left" w:pos="1134"/>
        </w:tabs>
        <w:suppressAutoHyphens w:val="0"/>
        <w:ind w:left="0" w:firstLine="709"/>
        <w:contextualSpacing/>
        <w:jc w:val="both"/>
        <w:rPr>
          <w:color w:val="000000"/>
        </w:rPr>
      </w:pPr>
      <w:r>
        <w:rPr>
          <w:color w:val="000000"/>
        </w:rPr>
        <w:t xml:space="preserve">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D158D2" w:rsidRPr="00111176" w:rsidRDefault="00E65410" w:rsidP="00D158D2">
      <w:pPr>
        <w:tabs>
          <w:tab w:val="left" w:pos="709"/>
        </w:tabs>
        <w:contextualSpacing/>
        <w:jc w:val="both"/>
      </w:pPr>
      <w:r>
        <w:rPr>
          <w:color w:val="000000"/>
        </w:rPr>
        <w:tab/>
      </w: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D158D2" w:rsidRPr="00111176" w:rsidRDefault="00E65410" w:rsidP="00D158D2">
      <w:pPr>
        <w:tabs>
          <w:tab w:val="left" w:pos="709"/>
        </w:tabs>
        <w:contextualSpacing/>
        <w:jc w:val="both"/>
        <w:rPr>
          <w:color w:val="000000"/>
        </w:rPr>
      </w:pPr>
      <w:r>
        <w:rPr>
          <w:color w:val="000000"/>
        </w:rPr>
        <w:tab/>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D158D2" w:rsidRPr="00111176" w:rsidRDefault="00E65410" w:rsidP="00D158D2">
      <w:pPr>
        <w:tabs>
          <w:tab w:val="left" w:pos="709"/>
        </w:tabs>
        <w:contextualSpacing/>
        <w:jc w:val="both"/>
        <w:rPr>
          <w:color w:val="000000"/>
        </w:rPr>
      </w:pPr>
      <w:r>
        <w:rPr>
          <w:color w:val="000000"/>
        </w:rPr>
        <w:tab/>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D158D2" w:rsidRPr="00111176" w:rsidRDefault="00E65410" w:rsidP="00E65410">
      <w:pPr>
        <w:pStyle w:val="aff7"/>
        <w:numPr>
          <w:ilvl w:val="0"/>
          <w:numId w:val="29"/>
        </w:numPr>
        <w:tabs>
          <w:tab w:val="left" w:pos="851"/>
          <w:tab w:val="left" w:pos="1134"/>
        </w:tabs>
        <w:suppressAutoHyphens w:val="0"/>
        <w:ind w:left="0" w:firstLine="709"/>
        <w:contextualSpacing/>
        <w:jc w:val="both"/>
        <w:rPr>
          <w:color w:val="000000"/>
        </w:rPr>
      </w:pPr>
      <w:r>
        <w:rPr>
          <w:color w:val="000000"/>
        </w:rPr>
        <w:t>Определения:</w:t>
      </w:r>
    </w:p>
    <w:p w:rsidR="00D158D2" w:rsidRPr="00111176" w:rsidRDefault="00E65410" w:rsidP="00D158D2">
      <w:pPr>
        <w:tabs>
          <w:tab w:val="left" w:pos="709"/>
        </w:tabs>
        <w:contextualSpacing/>
        <w:jc w:val="both"/>
        <w:rPr>
          <w:color w:val="000000"/>
        </w:rPr>
      </w:pPr>
      <w:r>
        <w:rPr>
          <w:color w:val="000000"/>
        </w:rPr>
        <w:tab/>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D158D2" w:rsidRPr="00111176" w:rsidRDefault="00E65410" w:rsidP="00D158D2">
      <w:pPr>
        <w:tabs>
          <w:tab w:val="left" w:pos="709"/>
        </w:tabs>
        <w:contextualSpacing/>
        <w:jc w:val="both"/>
        <w:rPr>
          <w:color w:val="000000"/>
        </w:rPr>
      </w:pPr>
      <w:r>
        <w:rPr>
          <w:color w:val="000000"/>
        </w:rPr>
        <w:tab/>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w:t>
      </w:r>
      <w:r>
        <w:rPr>
          <w:color w:val="000000"/>
        </w:rPr>
        <w:lastRenderedPageBreak/>
        <w:t>на дату заключения настоящего Договора или в процессе его исполнения с целью введения или применения Санкций в отношении конкретных лиц.</w:t>
      </w:r>
    </w:p>
    <w:p w:rsidR="00D158D2" w:rsidRPr="00111176" w:rsidRDefault="00E65410" w:rsidP="00D158D2">
      <w:pPr>
        <w:tabs>
          <w:tab w:val="left" w:pos="709"/>
        </w:tabs>
        <w:contextualSpacing/>
        <w:jc w:val="both"/>
        <w:rPr>
          <w:color w:val="000000"/>
        </w:rPr>
      </w:pPr>
      <w:r>
        <w:rPr>
          <w:color w:val="000000"/>
        </w:rPr>
        <w:tab/>
        <w:t>«Связанные лица»</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D158D2" w:rsidRDefault="00D158D2" w:rsidP="00D158D2">
      <w:pPr>
        <w:contextualSpacing/>
        <w:rPr>
          <w:b/>
        </w:rPr>
      </w:pPr>
    </w:p>
    <w:tbl>
      <w:tblPr>
        <w:tblW w:w="9923" w:type="dxa"/>
        <w:tblInd w:w="-34" w:type="dxa"/>
        <w:tblLayout w:type="fixed"/>
        <w:tblLook w:val="0000"/>
      </w:tblPr>
      <w:tblGrid>
        <w:gridCol w:w="4962"/>
        <w:gridCol w:w="4961"/>
      </w:tblGrid>
      <w:tr w:rsidR="00D158D2" w:rsidRPr="009339FE" w:rsidTr="00D158D2">
        <w:trPr>
          <w:trHeight w:val="2120"/>
        </w:trPr>
        <w:tc>
          <w:tcPr>
            <w:tcW w:w="4962" w:type="dxa"/>
          </w:tcPr>
          <w:p w:rsidR="00D158D2" w:rsidRPr="009339FE" w:rsidRDefault="00E65410" w:rsidP="00D158D2">
            <w:pPr>
              <w:spacing w:after="200"/>
              <w:ind w:firstLine="34"/>
              <w:contextualSpacing/>
            </w:pPr>
            <w:r>
              <w:t>Арендодатель:</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 /___________________</w:t>
            </w:r>
          </w:p>
          <w:p w:rsidR="00D158D2" w:rsidRPr="009339FE" w:rsidRDefault="00E65410" w:rsidP="00D158D2">
            <w:pPr>
              <w:spacing w:after="200"/>
              <w:ind w:firstLine="34"/>
              <w:contextualSpacing/>
              <w:rPr>
                <w:vertAlign w:val="superscript"/>
              </w:rPr>
            </w:pPr>
            <w:r>
              <w:rPr>
                <w:vertAlign w:val="superscript"/>
              </w:rPr>
              <w:t xml:space="preserve"> м.п.       </w:t>
            </w:r>
          </w:p>
        </w:tc>
        <w:tc>
          <w:tcPr>
            <w:tcW w:w="4961" w:type="dxa"/>
          </w:tcPr>
          <w:p w:rsidR="00D158D2" w:rsidRPr="009339FE" w:rsidRDefault="00E65410" w:rsidP="00D158D2">
            <w:pPr>
              <w:spacing w:after="200"/>
              <w:ind w:firstLine="34"/>
              <w:contextualSpacing/>
            </w:pPr>
            <w:r>
              <w:t>Арендатор:</w:t>
            </w:r>
          </w:p>
          <w:p w:rsidR="00D158D2" w:rsidRPr="009339FE" w:rsidRDefault="00D158D2" w:rsidP="00D158D2">
            <w:pPr>
              <w:spacing w:after="200"/>
              <w:ind w:firstLine="34"/>
              <w:contextualSpacing/>
            </w:pPr>
          </w:p>
          <w:p w:rsidR="00D158D2" w:rsidRPr="009339FE" w:rsidRDefault="00E65410" w:rsidP="00D158D2">
            <w:pPr>
              <w:spacing w:after="200"/>
              <w:ind w:firstLine="34"/>
              <w:contextualSpacing/>
            </w:pPr>
            <w:r>
              <w:t>______________ С.А. Лебедев</w:t>
            </w:r>
          </w:p>
          <w:p w:rsidR="00D158D2" w:rsidRPr="009339FE" w:rsidRDefault="00E65410" w:rsidP="00D158D2">
            <w:pPr>
              <w:spacing w:after="200"/>
              <w:ind w:firstLine="34"/>
              <w:contextualSpacing/>
            </w:pPr>
            <w:r>
              <w:rPr>
                <w:vertAlign w:val="superscript"/>
              </w:rPr>
              <w:t xml:space="preserve">м.п.      </w:t>
            </w:r>
          </w:p>
        </w:tc>
      </w:tr>
    </w:tbl>
    <w:p w:rsidR="00D158D2" w:rsidRPr="00520DE8" w:rsidRDefault="00D158D2" w:rsidP="00D158D2">
      <w:pPr>
        <w:rPr>
          <w:sz w:val="2"/>
          <w:szCs w:val="2"/>
        </w:rPr>
      </w:pPr>
    </w:p>
    <w:p w:rsidR="00474A37" w:rsidRPr="00474A37" w:rsidRDefault="00474A37" w:rsidP="00474A37">
      <w:pPr>
        <w:pStyle w:val="10"/>
        <w:ind w:firstLine="0"/>
        <w:outlineLvl w:val="0"/>
      </w:pPr>
    </w:p>
    <w:p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105DE7">
        <w:rPr>
          <w:rFonts w:eastAsia="MS Mincho"/>
          <w:b/>
          <w:sz w:val="28"/>
          <w:szCs w:val="28"/>
        </w:rPr>
        <w:t xml:space="preserve">Открытом конкурсе </w:t>
      </w:r>
      <w:r>
        <w:rPr>
          <w:rFonts w:eastAsia="MS Mincho"/>
          <w:b/>
          <w:sz w:val="28"/>
          <w:szCs w:val="28"/>
        </w:rPr>
        <w:t xml:space="preserve">от имени </w:t>
      </w:r>
      <w:r>
        <w:rPr>
          <w:rFonts w:eastAsia="MS Mincho"/>
          <w:sz w:val="28"/>
          <w:szCs w:val="28"/>
        </w:rPr>
        <w:t>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95142A"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rFonts w:eastAsia="MS Mincho"/>
          <w:b/>
          <w:sz w:val="60"/>
          <w:szCs w:val="60"/>
          <w:highlight w:val="cyan"/>
        </w:rPr>
      </w:pPr>
      <w:r>
        <w:lastRenderedPageBreak/>
        <w:t xml:space="preserve"> </w:t>
      </w:r>
    </w:p>
    <w:p w:rsidR="00A80D4D" w:rsidRDefault="00E65410">
      <w:pPr>
        <w:pStyle w:val="10"/>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158D2" w:rsidRPr="00CC4043" w:rsidRDefault="00E65410" w:rsidP="00D158D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D158D2" w:rsidRPr="00CC4043" w:rsidRDefault="00E65410" w:rsidP="00D158D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158D2" w:rsidRPr="00CC4043" w:rsidRDefault="00D158D2" w:rsidP="00D158D2">
      <w:pPr>
        <w:jc w:val="center"/>
      </w:pPr>
    </w:p>
    <w:p w:rsidR="00D158D2" w:rsidRPr="00CC4043" w:rsidRDefault="00E65410" w:rsidP="00D158D2">
      <w:pPr>
        <w:tabs>
          <w:tab w:val="left" w:pos="9639"/>
        </w:tabs>
        <w:jc w:val="center"/>
        <w:rPr>
          <w:b/>
          <w:bCs/>
          <w:sz w:val="28"/>
          <w:szCs w:val="28"/>
        </w:rPr>
      </w:pPr>
      <w:r>
        <w:rPr>
          <w:b/>
          <w:bCs/>
          <w:sz w:val="28"/>
          <w:szCs w:val="28"/>
        </w:rPr>
        <w:t xml:space="preserve">Административный персонал </w:t>
      </w:r>
    </w:p>
    <w:p w:rsidR="00D158D2" w:rsidRPr="00CC4043" w:rsidRDefault="00D158D2" w:rsidP="00D158D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158D2" w:rsidRPr="00CC4043" w:rsidTr="00D158D2">
        <w:trPr>
          <w:jc w:val="center"/>
        </w:trPr>
        <w:tc>
          <w:tcPr>
            <w:tcW w:w="761" w:type="dxa"/>
            <w:vAlign w:val="center"/>
          </w:tcPr>
          <w:p w:rsidR="00D158D2" w:rsidRPr="00CC4043" w:rsidRDefault="00E65410" w:rsidP="00D158D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158D2" w:rsidRPr="00CC4043" w:rsidRDefault="00E65410" w:rsidP="00D158D2">
            <w:pPr>
              <w:tabs>
                <w:tab w:val="left" w:pos="9639"/>
              </w:tabs>
              <w:jc w:val="center"/>
            </w:pPr>
            <w:r>
              <w:t>Занимаемая должность</w:t>
            </w:r>
          </w:p>
        </w:tc>
        <w:tc>
          <w:tcPr>
            <w:tcW w:w="2762" w:type="dxa"/>
            <w:vAlign w:val="center"/>
          </w:tcPr>
          <w:p w:rsidR="00D158D2" w:rsidRPr="00CC4043" w:rsidRDefault="00E65410" w:rsidP="00D158D2">
            <w:pPr>
              <w:tabs>
                <w:tab w:val="left" w:pos="9639"/>
              </w:tabs>
              <w:jc w:val="center"/>
            </w:pPr>
            <w:r>
              <w:t>Ф.И.О.</w:t>
            </w:r>
          </w:p>
        </w:tc>
        <w:tc>
          <w:tcPr>
            <w:tcW w:w="2160" w:type="dxa"/>
            <w:vAlign w:val="center"/>
          </w:tcPr>
          <w:p w:rsidR="00D158D2" w:rsidRPr="00CC4043" w:rsidRDefault="00E65410" w:rsidP="00D158D2">
            <w:pPr>
              <w:tabs>
                <w:tab w:val="left" w:pos="9639"/>
              </w:tabs>
              <w:jc w:val="center"/>
            </w:pPr>
            <w:r>
              <w:t>Образование и специальность</w:t>
            </w:r>
          </w:p>
        </w:tc>
        <w:tc>
          <w:tcPr>
            <w:tcW w:w="2247" w:type="dxa"/>
            <w:vAlign w:val="center"/>
          </w:tcPr>
          <w:p w:rsidR="00D158D2" w:rsidRPr="00CC4043" w:rsidRDefault="00E65410" w:rsidP="00D158D2">
            <w:pPr>
              <w:tabs>
                <w:tab w:val="left" w:pos="9639"/>
              </w:tabs>
              <w:jc w:val="center"/>
            </w:pPr>
            <w:r>
              <w:t>Стаж работы по профилю занимаемой должности</w:t>
            </w:r>
          </w:p>
        </w:tc>
      </w:tr>
      <w:tr w:rsidR="00D158D2" w:rsidRPr="00CC4043" w:rsidTr="00D158D2">
        <w:trPr>
          <w:jc w:val="center"/>
        </w:trPr>
        <w:tc>
          <w:tcPr>
            <w:tcW w:w="761" w:type="dxa"/>
            <w:vAlign w:val="center"/>
          </w:tcPr>
          <w:p w:rsidR="00D158D2" w:rsidRPr="00CC4043" w:rsidRDefault="00E65410" w:rsidP="00D158D2">
            <w:pPr>
              <w:tabs>
                <w:tab w:val="left" w:pos="9639"/>
              </w:tabs>
              <w:jc w:val="center"/>
            </w:pPr>
            <w:r>
              <w:t>1</w:t>
            </w:r>
          </w:p>
        </w:tc>
        <w:tc>
          <w:tcPr>
            <w:tcW w:w="2299" w:type="dxa"/>
            <w:vAlign w:val="center"/>
          </w:tcPr>
          <w:p w:rsidR="00D158D2" w:rsidRPr="00CC4043" w:rsidRDefault="00D158D2" w:rsidP="00D158D2">
            <w:pPr>
              <w:tabs>
                <w:tab w:val="left" w:pos="9639"/>
              </w:tabs>
              <w:jc w:val="center"/>
            </w:pPr>
          </w:p>
        </w:tc>
        <w:tc>
          <w:tcPr>
            <w:tcW w:w="2762" w:type="dxa"/>
          </w:tcPr>
          <w:p w:rsidR="00D158D2" w:rsidRPr="00CC4043" w:rsidRDefault="00D158D2" w:rsidP="00D158D2">
            <w:pPr>
              <w:tabs>
                <w:tab w:val="left" w:pos="9639"/>
              </w:tabs>
              <w:jc w:val="center"/>
            </w:pPr>
          </w:p>
        </w:tc>
        <w:tc>
          <w:tcPr>
            <w:tcW w:w="2160" w:type="dxa"/>
            <w:vAlign w:val="center"/>
          </w:tcPr>
          <w:p w:rsidR="00D158D2" w:rsidRPr="00CC4043" w:rsidRDefault="00D158D2" w:rsidP="00D158D2">
            <w:pPr>
              <w:tabs>
                <w:tab w:val="left" w:pos="9639"/>
              </w:tabs>
              <w:jc w:val="center"/>
            </w:pPr>
          </w:p>
        </w:tc>
        <w:tc>
          <w:tcPr>
            <w:tcW w:w="2247" w:type="dxa"/>
            <w:vAlign w:val="center"/>
          </w:tcPr>
          <w:p w:rsidR="00D158D2" w:rsidRPr="00CC4043" w:rsidRDefault="00D158D2" w:rsidP="00D158D2">
            <w:pPr>
              <w:tabs>
                <w:tab w:val="left" w:pos="9639"/>
              </w:tabs>
              <w:jc w:val="center"/>
            </w:pPr>
          </w:p>
        </w:tc>
      </w:tr>
      <w:tr w:rsidR="00D158D2" w:rsidRPr="00CC4043" w:rsidTr="00D158D2">
        <w:trPr>
          <w:jc w:val="center"/>
        </w:trPr>
        <w:tc>
          <w:tcPr>
            <w:tcW w:w="761" w:type="dxa"/>
            <w:vAlign w:val="center"/>
          </w:tcPr>
          <w:p w:rsidR="00D158D2" w:rsidRPr="00CC4043" w:rsidRDefault="00E65410" w:rsidP="00D158D2">
            <w:pPr>
              <w:tabs>
                <w:tab w:val="left" w:pos="9639"/>
              </w:tabs>
              <w:jc w:val="center"/>
            </w:pPr>
            <w:r>
              <w:t>2</w:t>
            </w:r>
          </w:p>
        </w:tc>
        <w:tc>
          <w:tcPr>
            <w:tcW w:w="2299" w:type="dxa"/>
            <w:vAlign w:val="center"/>
          </w:tcPr>
          <w:p w:rsidR="00D158D2" w:rsidRPr="00CC4043" w:rsidRDefault="00D158D2" w:rsidP="00D158D2">
            <w:pPr>
              <w:tabs>
                <w:tab w:val="left" w:pos="9639"/>
              </w:tabs>
              <w:jc w:val="center"/>
            </w:pPr>
          </w:p>
        </w:tc>
        <w:tc>
          <w:tcPr>
            <w:tcW w:w="2762" w:type="dxa"/>
          </w:tcPr>
          <w:p w:rsidR="00D158D2" w:rsidRPr="00CC4043" w:rsidRDefault="00D158D2" w:rsidP="00D158D2">
            <w:pPr>
              <w:tabs>
                <w:tab w:val="left" w:pos="9639"/>
              </w:tabs>
              <w:jc w:val="center"/>
            </w:pPr>
          </w:p>
        </w:tc>
        <w:tc>
          <w:tcPr>
            <w:tcW w:w="2160" w:type="dxa"/>
            <w:vAlign w:val="center"/>
          </w:tcPr>
          <w:p w:rsidR="00D158D2" w:rsidRPr="00CC4043" w:rsidRDefault="00D158D2" w:rsidP="00D158D2">
            <w:pPr>
              <w:tabs>
                <w:tab w:val="left" w:pos="9639"/>
              </w:tabs>
              <w:jc w:val="center"/>
            </w:pPr>
          </w:p>
        </w:tc>
        <w:tc>
          <w:tcPr>
            <w:tcW w:w="2247" w:type="dxa"/>
            <w:vAlign w:val="center"/>
          </w:tcPr>
          <w:p w:rsidR="00D158D2" w:rsidRPr="00CC4043" w:rsidRDefault="00D158D2" w:rsidP="00D158D2">
            <w:pPr>
              <w:tabs>
                <w:tab w:val="left" w:pos="9639"/>
              </w:tabs>
              <w:jc w:val="center"/>
            </w:pPr>
          </w:p>
        </w:tc>
      </w:tr>
      <w:tr w:rsidR="00D158D2" w:rsidRPr="00CC4043" w:rsidTr="00D158D2">
        <w:trPr>
          <w:jc w:val="center"/>
        </w:trPr>
        <w:tc>
          <w:tcPr>
            <w:tcW w:w="761" w:type="dxa"/>
            <w:vAlign w:val="center"/>
          </w:tcPr>
          <w:p w:rsidR="00D158D2" w:rsidRPr="00CC4043" w:rsidRDefault="00E65410" w:rsidP="00D158D2">
            <w:pPr>
              <w:tabs>
                <w:tab w:val="left" w:pos="9639"/>
              </w:tabs>
              <w:jc w:val="center"/>
            </w:pPr>
            <w:r>
              <w:t>…</w:t>
            </w:r>
          </w:p>
        </w:tc>
        <w:tc>
          <w:tcPr>
            <w:tcW w:w="2299" w:type="dxa"/>
            <w:vAlign w:val="center"/>
          </w:tcPr>
          <w:p w:rsidR="00D158D2" w:rsidRPr="00CC4043" w:rsidRDefault="00D158D2" w:rsidP="00D158D2">
            <w:pPr>
              <w:tabs>
                <w:tab w:val="left" w:pos="9639"/>
              </w:tabs>
              <w:jc w:val="center"/>
            </w:pPr>
          </w:p>
        </w:tc>
        <w:tc>
          <w:tcPr>
            <w:tcW w:w="2762" w:type="dxa"/>
          </w:tcPr>
          <w:p w:rsidR="00D158D2" w:rsidRPr="00CC4043" w:rsidRDefault="00D158D2" w:rsidP="00D158D2">
            <w:pPr>
              <w:tabs>
                <w:tab w:val="left" w:pos="9639"/>
              </w:tabs>
              <w:jc w:val="center"/>
            </w:pPr>
          </w:p>
        </w:tc>
        <w:tc>
          <w:tcPr>
            <w:tcW w:w="2160" w:type="dxa"/>
            <w:vAlign w:val="center"/>
          </w:tcPr>
          <w:p w:rsidR="00D158D2" w:rsidRPr="00CC4043" w:rsidRDefault="00D158D2" w:rsidP="00D158D2">
            <w:pPr>
              <w:tabs>
                <w:tab w:val="left" w:pos="9639"/>
              </w:tabs>
              <w:jc w:val="center"/>
            </w:pPr>
          </w:p>
        </w:tc>
        <w:tc>
          <w:tcPr>
            <w:tcW w:w="2247" w:type="dxa"/>
            <w:vAlign w:val="center"/>
          </w:tcPr>
          <w:p w:rsidR="00D158D2" w:rsidRPr="00CC4043" w:rsidRDefault="00D158D2" w:rsidP="00D158D2">
            <w:pPr>
              <w:tabs>
                <w:tab w:val="left" w:pos="9639"/>
              </w:tabs>
              <w:jc w:val="center"/>
            </w:pPr>
          </w:p>
        </w:tc>
      </w:tr>
    </w:tbl>
    <w:p w:rsidR="00D158D2" w:rsidRPr="00CC4043" w:rsidRDefault="00D158D2" w:rsidP="00D158D2">
      <w:pPr>
        <w:tabs>
          <w:tab w:val="left" w:pos="9639"/>
        </w:tabs>
      </w:pPr>
    </w:p>
    <w:p w:rsidR="00D158D2" w:rsidRPr="00CC4043" w:rsidRDefault="00E65410" w:rsidP="00D158D2">
      <w:pPr>
        <w:tabs>
          <w:tab w:val="left" w:pos="9639"/>
        </w:tabs>
        <w:jc w:val="center"/>
        <w:rPr>
          <w:b/>
          <w:bCs/>
          <w:sz w:val="28"/>
          <w:szCs w:val="28"/>
        </w:rPr>
      </w:pPr>
      <w:r>
        <w:rPr>
          <w:b/>
          <w:bCs/>
          <w:sz w:val="28"/>
          <w:szCs w:val="28"/>
        </w:rPr>
        <w:t>Производственный персонал (водители)*</w:t>
      </w:r>
    </w:p>
    <w:p w:rsidR="00D158D2" w:rsidRPr="00CC4043" w:rsidRDefault="00D158D2" w:rsidP="00D158D2">
      <w:pPr>
        <w:tabs>
          <w:tab w:val="left" w:pos="9639"/>
        </w:tabs>
        <w:jc w:val="center"/>
        <w:rPr>
          <w:b/>
          <w:bCs/>
          <w:sz w:val="28"/>
          <w:szCs w:val="28"/>
        </w:rPr>
      </w:pP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D158D2" w:rsidRPr="00CC4043" w:rsidTr="00D158D2">
        <w:trPr>
          <w:trHeight w:val="1000"/>
          <w:jc w:val="center"/>
        </w:trPr>
        <w:tc>
          <w:tcPr>
            <w:tcW w:w="670" w:type="dxa"/>
            <w:vAlign w:val="center"/>
          </w:tcPr>
          <w:p w:rsidR="00D158D2" w:rsidRPr="00CC4043" w:rsidRDefault="00E65410" w:rsidP="00D158D2">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D158D2" w:rsidRPr="00CC4043" w:rsidRDefault="00E65410" w:rsidP="00D158D2">
            <w:pPr>
              <w:tabs>
                <w:tab w:val="left" w:pos="9639"/>
              </w:tabs>
              <w:jc w:val="center"/>
            </w:pPr>
            <w:r>
              <w:t>Ф.И.О.</w:t>
            </w:r>
          </w:p>
        </w:tc>
        <w:tc>
          <w:tcPr>
            <w:tcW w:w="3036" w:type="dxa"/>
            <w:vAlign w:val="center"/>
          </w:tcPr>
          <w:p w:rsidR="00D158D2" w:rsidRPr="00CC4043" w:rsidRDefault="00E65410" w:rsidP="00D158D2">
            <w:pPr>
              <w:tabs>
                <w:tab w:val="left" w:pos="9639"/>
              </w:tabs>
              <w:jc w:val="center"/>
            </w:pPr>
            <w:r>
              <w:t>Серия, номер водительского удостоверения*</w:t>
            </w:r>
          </w:p>
        </w:tc>
        <w:tc>
          <w:tcPr>
            <w:tcW w:w="2451" w:type="dxa"/>
            <w:vAlign w:val="center"/>
          </w:tcPr>
          <w:p w:rsidR="00D158D2" w:rsidRPr="00CC4043" w:rsidRDefault="00E65410" w:rsidP="00D158D2">
            <w:pPr>
              <w:tabs>
                <w:tab w:val="left" w:pos="9639"/>
              </w:tabs>
              <w:jc w:val="center"/>
            </w:pPr>
            <w:r>
              <w:t>Стаж работы по специальности</w:t>
            </w:r>
          </w:p>
        </w:tc>
      </w:tr>
      <w:tr w:rsidR="00D158D2" w:rsidRPr="00CC4043" w:rsidTr="00D158D2">
        <w:trPr>
          <w:jc w:val="center"/>
        </w:trPr>
        <w:tc>
          <w:tcPr>
            <w:tcW w:w="670" w:type="dxa"/>
            <w:vAlign w:val="center"/>
          </w:tcPr>
          <w:p w:rsidR="00D158D2" w:rsidRPr="00CC4043" w:rsidRDefault="00E65410" w:rsidP="00D158D2">
            <w:pPr>
              <w:tabs>
                <w:tab w:val="left" w:pos="9639"/>
              </w:tabs>
              <w:jc w:val="center"/>
            </w:pPr>
            <w:r>
              <w:t>1</w:t>
            </w:r>
          </w:p>
        </w:tc>
        <w:tc>
          <w:tcPr>
            <w:tcW w:w="3969" w:type="dxa"/>
          </w:tcPr>
          <w:p w:rsidR="00D158D2" w:rsidRPr="00CC4043" w:rsidRDefault="00D158D2" w:rsidP="00D158D2">
            <w:pPr>
              <w:tabs>
                <w:tab w:val="left" w:pos="9639"/>
              </w:tabs>
              <w:jc w:val="center"/>
            </w:pPr>
          </w:p>
        </w:tc>
        <w:tc>
          <w:tcPr>
            <w:tcW w:w="3036" w:type="dxa"/>
          </w:tcPr>
          <w:p w:rsidR="00D158D2" w:rsidRPr="00CC4043" w:rsidRDefault="00D158D2" w:rsidP="00D158D2">
            <w:pPr>
              <w:tabs>
                <w:tab w:val="left" w:pos="9639"/>
              </w:tabs>
              <w:jc w:val="center"/>
            </w:pPr>
          </w:p>
        </w:tc>
        <w:tc>
          <w:tcPr>
            <w:tcW w:w="2451" w:type="dxa"/>
            <w:vAlign w:val="center"/>
          </w:tcPr>
          <w:p w:rsidR="00D158D2" w:rsidRPr="00CC4043" w:rsidRDefault="00D158D2" w:rsidP="00D158D2">
            <w:pPr>
              <w:tabs>
                <w:tab w:val="left" w:pos="9639"/>
              </w:tabs>
              <w:jc w:val="center"/>
            </w:pPr>
          </w:p>
        </w:tc>
      </w:tr>
      <w:tr w:rsidR="00D158D2" w:rsidRPr="00CC4043" w:rsidTr="00D158D2">
        <w:trPr>
          <w:jc w:val="center"/>
        </w:trPr>
        <w:tc>
          <w:tcPr>
            <w:tcW w:w="670" w:type="dxa"/>
            <w:vAlign w:val="center"/>
          </w:tcPr>
          <w:p w:rsidR="00D158D2" w:rsidRPr="00CC4043" w:rsidRDefault="00E65410" w:rsidP="00D158D2">
            <w:pPr>
              <w:tabs>
                <w:tab w:val="left" w:pos="9639"/>
              </w:tabs>
              <w:jc w:val="center"/>
            </w:pPr>
            <w:r>
              <w:t>2</w:t>
            </w:r>
          </w:p>
        </w:tc>
        <w:tc>
          <w:tcPr>
            <w:tcW w:w="3969" w:type="dxa"/>
          </w:tcPr>
          <w:p w:rsidR="00D158D2" w:rsidRPr="00CC4043" w:rsidRDefault="00D158D2" w:rsidP="00D158D2">
            <w:pPr>
              <w:tabs>
                <w:tab w:val="left" w:pos="9639"/>
              </w:tabs>
              <w:jc w:val="center"/>
            </w:pPr>
          </w:p>
        </w:tc>
        <w:tc>
          <w:tcPr>
            <w:tcW w:w="3036" w:type="dxa"/>
          </w:tcPr>
          <w:p w:rsidR="00D158D2" w:rsidRPr="00CC4043" w:rsidRDefault="00D158D2" w:rsidP="00D158D2">
            <w:pPr>
              <w:tabs>
                <w:tab w:val="left" w:pos="9639"/>
              </w:tabs>
              <w:jc w:val="center"/>
            </w:pPr>
          </w:p>
        </w:tc>
        <w:tc>
          <w:tcPr>
            <w:tcW w:w="2451" w:type="dxa"/>
            <w:vAlign w:val="center"/>
          </w:tcPr>
          <w:p w:rsidR="00D158D2" w:rsidRPr="00CC4043" w:rsidRDefault="00D158D2" w:rsidP="00D158D2">
            <w:pPr>
              <w:tabs>
                <w:tab w:val="left" w:pos="9639"/>
              </w:tabs>
              <w:jc w:val="center"/>
            </w:pPr>
          </w:p>
        </w:tc>
      </w:tr>
      <w:tr w:rsidR="00D158D2" w:rsidRPr="00CC4043" w:rsidTr="00D158D2">
        <w:trPr>
          <w:jc w:val="center"/>
        </w:trPr>
        <w:tc>
          <w:tcPr>
            <w:tcW w:w="670" w:type="dxa"/>
            <w:vAlign w:val="center"/>
          </w:tcPr>
          <w:p w:rsidR="00D158D2" w:rsidRPr="00CC4043" w:rsidRDefault="00E65410" w:rsidP="00D158D2">
            <w:pPr>
              <w:tabs>
                <w:tab w:val="left" w:pos="9639"/>
              </w:tabs>
              <w:jc w:val="center"/>
            </w:pPr>
            <w:r>
              <w:t>…</w:t>
            </w:r>
          </w:p>
        </w:tc>
        <w:tc>
          <w:tcPr>
            <w:tcW w:w="3969" w:type="dxa"/>
          </w:tcPr>
          <w:p w:rsidR="00D158D2" w:rsidRPr="00CC4043" w:rsidRDefault="00D158D2" w:rsidP="00D158D2">
            <w:pPr>
              <w:tabs>
                <w:tab w:val="left" w:pos="9639"/>
              </w:tabs>
              <w:jc w:val="center"/>
            </w:pPr>
          </w:p>
        </w:tc>
        <w:tc>
          <w:tcPr>
            <w:tcW w:w="3036" w:type="dxa"/>
          </w:tcPr>
          <w:p w:rsidR="00D158D2" w:rsidRPr="00CC4043" w:rsidRDefault="00D158D2" w:rsidP="00D158D2">
            <w:pPr>
              <w:tabs>
                <w:tab w:val="left" w:pos="9639"/>
              </w:tabs>
              <w:jc w:val="center"/>
            </w:pPr>
          </w:p>
        </w:tc>
        <w:tc>
          <w:tcPr>
            <w:tcW w:w="2451" w:type="dxa"/>
            <w:vAlign w:val="center"/>
          </w:tcPr>
          <w:p w:rsidR="00D158D2" w:rsidRPr="00CC4043" w:rsidRDefault="00D158D2" w:rsidP="00D158D2">
            <w:pPr>
              <w:tabs>
                <w:tab w:val="left" w:pos="9639"/>
              </w:tabs>
              <w:jc w:val="center"/>
            </w:pPr>
          </w:p>
        </w:tc>
      </w:tr>
    </w:tbl>
    <w:p w:rsidR="00D158D2" w:rsidRPr="00CC4043" w:rsidRDefault="00D158D2" w:rsidP="00D158D2">
      <w:pPr>
        <w:ind w:firstLine="709"/>
        <w:rPr>
          <w:rFonts w:eastAsia="MS Mincho"/>
          <w:b/>
          <w:i/>
          <w:sz w:val="28"/>
          <w:szCs w:val="28"/>
        </w:rPr>
      </w:pPr>
    </w:p>
    <w:p w:rsidR="00D158D2" w:rsidRPr="00CC4043" w:rsidRDefault="00E65410" w:rsidP="00D158D2">
      <w:r>
        <w:t>* Копии водительских удостоверений на</w:t>
      </w:r>
      <w:proofErr w:type="gramStart"/>
      <w:r>
        <w:t xml:space="preserve"> ____ (_________) </w:t>
      </w:r>
      <w:proofErr w:type="gramEnd"/>
      <w:r>
        <w:t>листах.</w:t>
      </w:r>
    </w:p>
    <w:p w:rsidR="00D158D2" w:rsidRPr="00CC4043" w:rsidRDefault="00D158D2" w:rsidP="00D158D2"/>
    <w:p w:rsidR="00D158D2" w:rsidRDefault="00D158D2" w:rsidP="00D158D2"/>
    <w:p w:rsidR="00D158D2" w:rsidRPr="00D4387C" w:rsidRDefault="057B2FED" w:rsidP="320CFF8B">
      <w:pPr>
        <w:keepNext/>
        <w:ind w:firstLine="706"/>
        <w:jc w:val="both"/>
        <w:rPr>
          <w:rFonts w:ascii="Arial" w:hAnsi="Arial"/>
          <w:sz w:val="28"/>
          <w:szCs w:val="28"/>
        </w:rPr>
      </w:pPr>
      <w:r w:rsidRPr="7DB4D106">
        <w:rPr>
          <w:b/>
          <w:bCs/>
          <w:sz w:val="28"/>
          <w:szCs w:val="28"/>
        </w:rPr>
        <w:t>Представитель, имеющий полномочи</w:t>
      </w:r>
      <w:r w:rsidR="00505E12">
        <w:rPr>
          <w:b/>
          <w:bCs/>
          <w:sz w:val="28"/>
          <w:szCs w:val="28"/>
        </w:rPr>
        <w:t xml:space="preserve">я подписать Заявку на участие в </w:t>
      </w:r>
      <w:r w:rsidRPr="7DB4D106">
        <w:rPr>
          <w:b/>
          <w:bCs/>
          <w:sz w:val="28"/>
          <w:szCs w:val="28"/>
        </w:rPr>
        <w:t>Открыт</w:t>
      </w:r>
      <w:r w:rsidR="00505E12">
        <w:rPr>
          <w:b/>
          <w:bCs/>
          <w:sz w:val="28"/>
          <w:szCs w:val="28"/>
        </w:rPr>
        <w:t>ом</w:t>
      </w:r>
      <w:r w:rsidRPr="7DB4D106">
        <w:rPr>
          <w:b/>
          <w:bCs/>
          <w:sz w:val="28"/>
          <w:szCs w:val="28"/>
        </w:rPr>
        <w:t xml:space="preserve"> конкурс</w:t>
      </w:r>
      <w:r w:rsidR="00505E12">
        <w:rPr>
          <w:b/>
          <w:bCs/>
          <w:sz w:val="28"/>
          <w:szCs w:val="28"/>
        </w:rPr>
        <w:t>е</w:t>
      </w:r>
      <w:r w:rsidRPr="7DB4D106">
        <w:rPr>
          <w:b/>
          <w:bCs/>
          <w:sz w:val="28"/>
          <w:szCs w:val="28"/>
        </w:rPr>
        <w:t xml:space="preserve"> от имени ____________________________ ____________________________________________________________________</w:t>
      </w:r>
    </w:p>
    <w:p w:rsidR="00D158D2" w:rsidRPr="00D4387C" w:rsidRDefault="00E65410" w:rsidP="00D158D2">
      <w:pPr>
        <w:tabs>
          <w:tab w:val="left" w:pos="8640"/>
        </w:tabs>
        <w:jc w:val="center"/>
        <w:rPr>
          <w:i/>
        </w:rPr>
      </w:pPr>
      <w:r>
        <w:rPr>
          <w:i/>
        </w:rPr>
        <w:t>(наименование претендента)</w:t>
      </w:r>
    </w:p>
    <w:p w:rsidR="00D158D2" w:rsidRPr="00D4387C" w:rsidRDefault="00E65410" w:rsidP="00D158D2">
      <w:pPr>
        <w:rPr>
          <w:sz w:val="28"/>
          <w:szCs w:val="28"/>
          <w:lang w:eastAsia="ru-RU"/>
        </w:rPr>
      </w:pPr>
      <w:r>
        <w:rPr>
          <w:sz w:val="28"/>
          <w:szCs w:val="28"/>
          <w:lang w:eastAsia="ru-RU"/>
        </w:rPr>
        <w:t>____________________________________________________________________</w:t>
      </w:r>
    </w:p>
    <w:p w:rsidR="00D158D2" w:rsidRPr="00D4387C" w:rsidRDefault="00E65410" w:rsidP="00D158D2">
      <w:pPr>
        <w:rPr>
          <w:i/>
        </w:rPr>
      </w:pPr>
      <w:r>
        <w:rPr>
          <w:i/>
        </w:rPr>
        <w:t xml:space="preserve">       М.П.</w:t>
      </w:r>
      <w:r>
        <w:rPr>
          <w:i/>
        </w:rPr>
        <w:tab/>
      </w:r>
      <w:r>
        <w:rPr>
          <w:i/>
        </w:rPr>
        <w:tab/>
      </w:r>
      <w:r>
        <w:rPr>
          <w:i/>
        </w:rPr>
        <w:tab/>
        <w:t>(должность, подпись, ФИО)</w:t>
      </w:r>
    </w:p>
    <w:p w:rsidR="00D158D2" w:rsidRPr="00D4387C" w:rsidRDefault="00E65410" w:rsidP="00D158D2">
      <w:pPr>
        <w:rPr>
          <w:sz w:val="28"/>
          <w:szCs w:val="28"/>
          <w:lang w:eastAsia="ru-RU"/>
        </w:rPr>
      </w:pPr>
      <w:r>
        <w:rPr>
          <w:sz w:val="28"/>
          <w:szCs w:val="28"/>
          <w:lang w:eastAsia="ru-RU"/>
        </w:rPr>
        <w:t>"____" ____________ 2022 г.</w:t>
      </w:r>
    </w:p>
    <w:p w:rsidR="00D158D2" w:rsidRDefault="00D158D2" w:rsidP="00D158D2">
      <w:pPr>
        <w:pStyle w:val="10"/>
        <w:ind w:firstLine="0"/>
        <w:jc w:val="left"/>
        <w:outlineLvl w:val="0"/>
        <w:rPr>
          <w:b/>
          <w:i/>
          <w:iCs/>
        </w:rPr>
      </w:pPr>
    </w:p>
    <w:p w:rsidR="00D158D2" w:rsidRDefault="00D158D2"/>
    <w:p w:rsidR="00A80D4D" w:rsidRDefault="00A80D4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80D4D" w:rsidRDefault="00E65410">
      <w:pPr>
        <w:pStyle w:val="10"/>
        <w:ind w:firstLine="0"/>
        <w:jc w:val="right"/>
        <w:outlineLvl w:val="0"/>
        <w:rPr>
          <w:b/>
          <w:i/>
          <w:iCs/>
        </w:rPr>
      </w:pPr>
      <w:r>
        <w:lastRenderedPageBreak/>
        <w:t xml:space="preserve"> </w:t>
      </w:r>
    </w:p>
    <w:p w:rsidR="00A80D4D" w:rsidRDefault="00E65410">
      <w:pPr>
        <w:pStyle w:val="10"/>
        <w:ind w:firstLine="0"/>
        <w:jc w:val="right"/>
        <w:outlineLvl w:val="0"/>
        <w:rPr>
          <w:b/>
          <w:i/>
          <w:iCs/>
        </w:rPr>
      </w:pPr>
      <w:r>
        <w:t>Приложение № 8</w:t>
      </w:r>
      <w:r>
        <w:br/>
        <w:t>к документации о закупке</w:t>
      </w:r>
    </w:p>
    <w:p w:rsidR="00C03380" w:rsidRPr="00C03380" w:rsidRDefault="00C03380" w:rsidP="00C03380"/>
    <w:p w:rsidR="00D158D2" w:rsidRDefault="00D158D2" w:rsidP="00D158D2">
      <w:pPr>
        <w:pStyle w:val="af9"/>
        <w:jc w:val="left"/>
        <w:rPr>
          <w:szCs w:val="28"/>
        </w:rPr>
      </w:pPr>
    </w:p>
    <w:p w:rsidR="00D158D2" w:rsidRDefault="00E65410" w:rsidP="00D158D2">
      <w:pPr>
        <w:ind w:firstLine="709"/>
        <w:jc w:val="both"/>
      </w:pPr>
      <w:r>
        <w:rPr>
          <w:b/>
          <w:bCs/>
          <w:color w:val="000000"/>
          <w:szCs w:val="28"/>
        </w:rPr>
        <w:t>Перечень транспортных средств, передаваемых в аренду.</w:t>
      </w:r>
    </w:p>
    <w:p w:rsidR="00D158D2" w:rsidRDefault="00E65410" w:rsidP="00D158D2">
      <w:pPr>
        <w:ind w:firstLine="709"/>
        <w:jc w:val="both"/>
      </w:pPr>
      <w:r>
        <w:rPr>
          <w:b/>
          <w:bCs/>
          <w:color w:val="000000"/>
          <w:szCs w:val="28"/>
        </w:rPr>
        <w:t xml:space="preserve"> </w:t>
      </w:r>
    </w:p>
    <w:tbl>
      <w:tblPr>
        <w:tblW w:w="0" w:type="auto"/>
        <w:tblInd w:w="570" w:type="dxa"/>
        <w:tblLayout w:type="fixed"/>
        <w:tblLook w:val="0400"/>
      </w:tblPr>
      <w:tblGrid>
        <w:gridCol w:w="570"/>
        <w:gridCol w:w="1245"/>
        <w:gridCol w:w="2010"/>
        <w:gridCol w:w="1740"/>
        <w:gridCol w:w="1890"/>
        <w:gridCol w:w="1845"/>
      </w:tblGrid>
      <w:tr w:rsidR="00D158D2" w:rsidTr="00D158D2">
        <w:trPr>
          <w:trHeight w:val="1545"/>
        </w:trPr>
        <w:tc>
          <w:tcPr>
            <w:tcW w:w="570"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ind w:firstLine="709"/>
              <w:jc w:val="both"/>
            </w:pPr>
            <w:r>
              <w:rPr>
                <w:b/>
                <w:bCs/>
                <w:color w:val="000000"/>
                <w:szCs w:val="28"/>
              </w:rPr>
              <w:t>№ №</w:t>
            </w:r>
            <w:proofErr w:type="spellStart"/>
            <w:proofErr w:type="gramStart"/>
            <w:r>
              <w:rPr>
                <w:b/>
                <w:bCs/>
                <w:color w:val="000000"/>
                <w:szCs w:val="28"/>
              </w:rPr>
              <w:t>п</w:t>
            </w:r>
            <w:proofErr w:type="spellEnd"/>
            <w:proofErr w:type="gramEnd"/>
            <w:r>
              <w:rPr>
                <w:b/>
                <w:bCs/>
                <w:color w:val="000000"/>
                <w:szCs w:val="28"/>
              </w:rPr>
              <w:t>/</w:t>
            </w:r>
            <w:proofErr w:type="spellStart"/>
            <w:r>
              <w:rPr>
                <w:b/>
                <w:bCs/>
                <w:color w:val="000000"/>
                <w:szCs w:val="28"/>
              </w:rPr>
              <w:t>п</w:t>
            </w:r>
            <w:proofErr w:type="spellEnd"/>
          </w:p>
        </w:tc>
        <w:tc>
          <w:tcPr>
            <w:tcW w:w="1245"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jc w:val="center"/>
            </w:pPr>
            <w:r>
              <w:rPr>
                <w:b/>
                <w:bCs/>
                <w:color w:val="000000"/>
                <w:szCs w:val="28"/>
              </w:rPr>
              <w:t>Марка/ модель ТС</w:t>
            </w:r>
          </w:p>
        </w:tc>
        <w:tc>
          <w:tcPr>
            <w:tcW w:w="2010"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ind w:firstLine="34"/>
              <w:jc w:val="both"/>
            </w:pPr>
            <w:r>
              <w:rPr>
                <w:b/>
                <w:bCs/>
                <w:color w:val="000000"/>
                <w:szCs w:val="28"/>
              </w:rPr>
              <w:t>Государственный № ТС</w:t>
            </w:r>
          </w:p>
        </w:tc>
        <w:tc>
          <w:tcPr>
            <w:tcW w:w="1740"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ind w:firstLine="13"/>
              <w:jc w:val="both"/>
            </w:pPr>
            <w:r>
              <w:rPr>
                <w:b/>
                <w:bCs/>
                <w:color w:val="000000"/>
                <w:szCs w:val="28"/>
              </w:rPr>
              <w:t>Год изготовления ТС</w:t>
            </w:r>
          </w:p>
        </w:tc>
        <w:tc>
          <w:tcPr>
            <w:tcW w:w="1890"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jc w:val="both"/>
            </w:pPr>
            <w:r>
              <w:rPr>
                <w:b/>
                <w:bCs/>
                <w:color w:val="000000"/>
                <w:szCs w:val="28"/>
              </w:rPr>
              <w:t>Номер паспорта транспортного средства</w:t>
            </w:r>
          </w:p>
        </w:tc>
        <w:tc>
          <w:tcPr>
            <w:tcW w:w="1845" w:type="dxa"/>
            <w:tcBorders>
              <w:top w:val="single" w:sz="8" w:space="0" w:color="000000"/>
              <w:left w:val="single" w:sz="8" w:space="0" w:color="000000"/>
              <w:bottom w:val="single" w:sz="8" w:space="0" w:color="000000"/>
              <w:right w:val="single" w:sz="8" w:space="0" w:color="000000"/>
            </w:tcBorders>
            <w:vAlign w:val="center"/>
          </w:tcPr>
          <w:p w:rsidR="00D158D2" w:rsidRDefault="00E65410" w:rsidP="00D158D2">
            <w:pPr>
              <w:jc w:val="both"/>
            </w:pPr>
            <w:r>
              <w:rPr>
                <w:b/>
                <w:bCs/>
                <w:color w:val="000000"/>
                <w:szCs w:val="28"/>
              </w:rPr>
              <w:t>Номер свидетельства о регистрации ТС</w:t>
            </w:r>
          </w:p>
        </w:tc>
      </w:tr>
      <w:tr w:rsidR="00D158D2" w:rsidTr="00D158D2">
        <w:trPr>
          <w:trHeight w:val="360"/>
        </w:trPr>
        <w:tc>
          <w:tcPr>
            <w:tcW w:w="57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1</w:t>
            </w:r>
          </w:p>
        </w:tc>
        <w:tc>
          <w:tcPr>
            <w:tcW w:w="1245"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 xml:space="preserve"> </w:t>
            </w:r>
          </w:p>
        </w:tc>
        <w:tc>
          <w:tcPr>
            <w:tcW w:w="201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 xml:space="preserve"> </w:t>
            </w:r>
          </w:p>
        </w:tc>
        <w:tc>
          <w:tcPr>
            <w:tcW w:w="189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 xml:space="preserve"> </w:t>
            </w:r>
          </w:p>
        </w:tc>
        <w:tc>
          <w:tcPr>
            <w:tcW w:w="1845"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b/>
                <w:bCs/>
                <w:color w:val="000000"/>
                <w:szCs w:val="28"/>
              </w:rPr>
              <w:t xml:space="preserve"> </w:t>
            </w:r>
          </w:p>
        </w:tc>
      </w:tr>
      <w:tr w:rsidR="00D158D2" w:rsidTr="00D158D2">
        <w:trPr>
          <w:trHeight w:val="360"/>
        </w:trPr>
        <w:tc>
          <w:tcPr>
            <w:tcW w:w="57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c>
          <w:tcPr>
            <w:tcW w:w="1245"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c>
          <w:tcPr>
            <w:tcW w:w="201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c>
          <w:tcPr>
            <w:tcW w:w="1890"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c>
          <w:tcPr>
            <w:tcW w:w="1845" w:type="dxa"/>
            <w:tcBorders>
              <w:top w:val="single" w:sz="8" w:space="0" w:color="000000"/>
              <w:left w:val="single" w:sz="8" w:space="0" w:color="000000"/>
              <w:bottom w:val="single" w:sz="8" w:space="0" w:color="000000"/>
              <w:right w:val="single" w:sz="8" w:space="0" w:color="000000"/>
            </w:tcBorders>
            <w:vAlign w:val="bottom"/>
          </w:tcPr>
          <w:p w:rsidR="00D158D2" w:rsidRDefault="00E65410" w:rsidP="00D158D2">
            <w:pPr>
              <w:ind w:firstLine="709"/>
              <w:jc w:val="both"/>
            </w:pPr>
            <w:r>
              <w:rPr>
                <w:color w:val="000000"/>
                <w:szCs w:val="28"/>
              </w:rPr>
              <w:t xml:space="preserve"> </w:t>
            </w:r>
          </w:p>
        </w:tc>
      </w:tr>
    </w:tbl>
    <w:p w:rsidR="00D158D2" w:rsidRDefault="00E65410" w:rsidP="00D158D2">
      <w:pPr>
        <w:pStyle w:val="3"/>
      </w:pPr>
      <w:r>
        <w:rPr>
          <w:rFonts w:ascii="Times New Roman" w:hAnsi="Times New Roman"/>
          <w:b w:val="0"/>
          <w:bCs w:val="0"/>
          <w:sz w:val="14"/>
          <w:szCs w:val="14"/>
        </w:rPr>
        <w:t xml:space="preserve">                        </w:t>
      </w:r>
      <w:r>
        <w:rPr>
          <w:rFonts w:ascii="Times New Roman" w:hAnsi="Times New Roman"/>
          <w:b w:val="0"/>
          <w:bCs w:val="0"/>
          <w:sz w:val="28"/>
          <w:szCs w:val="28"/>
        </w:rPr>
        <w:t xml:space="preserve"> </w:t>
      </w:r>
    </w:p>
    <w:p w:rsidR="00D158D2" w:rsidRDefault="00E65410" w:rsidP="00D158D2">
      <w:pPr>
        <w:pStyle w:val="3"/>
      </w:pPr>
      <w:r>
        <w:rPr>
          <w:rFonts w:ascii="Times New Roman" w:hAnsi="Times New Roman"/>
          <w:b w:val="0"/>
          <w:bCs w:val="0"/>
          <w:sz w:val="14"/>
          <w:szCs w:val="14"/>
        </w:rPr>
        <w:t xml:space="preserve">                        </w:t>
      </w:r>
      <w:r>
        <w:rPr>
          <w:rFonts w:ascii="Times New Roman" w:hAnsi="Times New Roman"/>
          <w:b w:val="0"/>
          <w:bCs w:val="0"/>
          <w:sz w:val="28"/>
          <w:szCs w:val="28"/>
        </w:rPr>
        <w:t>Приложения:</w:t>
      </w:r>
    </w:p>
    <w:p w:rsidR="00D158D2" w:rsidRDefault="00E65410" w:rsidP="00D158D2">
      <w:r>
        <w:rPr>
          <w:szCs w:val="28"/>
        </w:rPr>
        <w:t>- копии паспортов транспортных средств (прицепов) и иных документов, подтверждающих правомерность владения и пользования ТС;</w:t>
      </w:r>
    </w:p>
    <w:p w:rsidR="00D158D2" w:rsidRDefault="00E65410" w:rsidP="00D158D2">
      <w:pPr>
        <w:pStyle w:val="3"/>
      </w:pPr>
      <w:r>
        <w:rPr>
          <w:rFonts w:ascii="Times New Roman" w:hAnsi="Times New Roman"/>
          <w:b w:val="0"/>
          <w:bCs w:val="0"/>
          <w:sz w:val="14"/>
          <w:szCs w:val="14"/>
        </w:rPr>
        <w:t xml:space="preserve">                        </w:t>
      </w:r>
      <w:r>
        <w:rPr>
          <w:rFonts w:ascii="Times New Roman" w:hAnsi="Times New Roman"/>
          <w:b w:val="0"/>
          <w:bCs w:val="0"/>
          <w:sz w:val="28"/>
          <w:szCs w:val="28"/>
        </w:rPr>
        <w:t xml:space="preserve"> </w:t>
      </w:r>
    </w:p>
    <w:p w:rsidR="00D158D2" w:rsidRDefault="00E65410" w:rsidP="00D158D2">
      <w:pPr>
        <w:pStyle w:val="3"/>
      </w:pPr>
      <w:r>
        <w:rPr>
          <w:rFonts w:ascii="Times New Roman" w:hAnsi="Times New Roman"/>
          <w:b w:val="0"/>
          <w:bCs w:val="0"/>
          <w:sz w:val="14"/>
          <w:szCs w:val="14"/>
        </w:rPr>
        <w:t xml:space="preserve">                        </w:t>
      </w:r>
      <w:r>
        <w:rPr>
          <w:rFonts w:ascii="Times New Roman" w:hAnsi="Times New Roman"/>
          <w:sz w:val="28"/>
          <w:szCs w:val="28"/>
        </w:rPr>
        <w:t xml:space="preserve">Представитель, имеющий полномочия подписать Заявку на участие </w:t>
      </w:r>
      <w:r w:rsidR="00505E12">
        <w:rPr>
          <w:rFonts w:ascii="Times New Roman" w:hAnsi="Times New Roman"/>
          <w:sz w:val="28"/>
          <w:szCs w:val="28"/>
        </w:rPr>
        <w:t xml:space="preserve">в Открытом конкурсе </w:t>
      </w:r>
      <w:r>
        <w:rPr>
          <w:rFonts w:ascii="Times New Roman" w:hAnsi="Times New Roman"/>
          <w:sz w:val="28"/>
          <w:szCs w:val="28"/>
        </w:rPr>
        <w:t>от имени ______________________________________________________________</w:t>
      </w:r>
    </w:p>
    <w:p w:rsidR="00D158D2" w:rsidRDefault="00E65410" w:rsidP="00D158D2">
      <w:pPr>
        <w:tabs>
          <w:tab w:val="left" w:pos="8640"/>
        </w:tabs>
        <w:jc w:val="center"/>
      </w:pPr>
      <w:r>
        <w:rPr>
          <w:i/>
          <w:iCs/>
          <w:szCs w:val="28"/>
        </w:rPr>
        <w:t>(наименование претендента)</w:t>
      </w:r>
    </w:p>
    <w:p w:rsidR="00D158D2" w:rsidRDefault="00E65410" w:rsidP="00D158D2">
      <w:r>
        <w:rPr>
          <w:color w:val="000000"/>
          <w:szCs w:val="28"/>
        </w:rPr>
        <w:t>______________________________________________________________</w:t>
      </w:r>
    </w:p>
    <w:p w:rsidR="00D158D2" w:rsidRDefault="00E65410" w:rsidP="00D158D2">
      <w:r>
        <w:rPr>
          <w:i/>
          <w:iCs/>
          <w:szCs w:val="28"/>
        </w:rPr>
        <w:t xml:space="preserve">       Печать</w:t>
      </w:r>
      <w:r>
        <w:tab/>
      </w:r>
      <w:r>
        <w:tab/>
      </w:r>
      <w:r>
        <w:tab/>
      </w:r>
      <w:r>
        <w:rPr>
          <w:i/>
          <w:iCs/>
          <w:szCs w:val="28"/>
        </w:rPr>
        <w:t>(должность, подпись, ФИО)</w:t>
      </w:r>
    </w:p>
    <w:p w:rsidR="00D158D2" w:rsidRDefault="00E65410" w:rsidP="00D158D2">
      <w:r>
        <w:rPr>
          <w:color w:val="000000"/>
          <w:szCs w:val="28"/>
        </w:rPr>
        <w:t>"____" _________ 202__ г.</w:t>
      </w:r>
    </w:p>
    <w:p w:rsidR="00D158D2" w:rsidRDefault="00D158D2"/>
    <w:sectPr w:rsidR="00D158D2"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64EBCBD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F1D730" w16cex:dateUtc="2022-06-15T03:50:24.183Z"/>
</w16cex:commentsExtensible>
</file>

<file path=word/commentsIds.xml><?xml version="1.0" encoding="utf-8"?>
<w16cid:commentsIds xmlns:mc="http://schemas.openxmlformats.org/markup-compatibility/2006" xmlns:w16cid="http://schemas.microsoft.com/office/word/2016/wordml/cid" mc:Ignorable="w16cid">
  <w16cid:commentId w16cid:paraId="64EBCBDE" w16cid:durableId="53F1D7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00" w:rsidRDefault="001A2200">
      <w:r>
        <w:separator/>
      </w:r>
    </w:p>
  </w:endnote>
  <w:endnote w:type="continuationSeparator" w:id="0">
    <w:p w:rsidR="001A2200" w:rsidRDefault="001A2200">
      <w:r>
        <w:continuationSeparator/>
      </w:r>
    </w:p>
  </w:endnote>
  <w:endnote w:type="continuationNotice" w:id="1">
    <w:p w:rsidR="001A2200" w:rsidRDefault="001A22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158D2" w:rsidRDefault="00D158D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158D2" w:rsidRDefault="00D158D2"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pPr>
      <w:pStyle w:val="afd"/>
      <w:jc w:val="center"/>
    </w:pPr>
  </w:p>
  <w:p w:rsidR="00D158D2" w:rsidRDefault="00D158D2"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00" w:rsidRDefault="001A2200">
      <w:r>
        <w:separator/>
      </w:r>
    </w:p>
  </w:footnote>
  <w:footnote w:type="continuationSeparator" w:id="0">
    <w:p w:rsidR="001A2200" w:rsidRDefault="001A2200">
      <w:r>
        <w:continuationSeparator/>
      </w:r>
    </w:p>
  </w:footnote>
  <w:footnote w:type="continuationNotice" w:id="1">
    <w:p w:rsidR="001A2200" w:rsidRDefault="001A2200"/>
  </w:footnote>
  <w:footnote w:id="2">
    <w:p w:rsidR="00D158D2" w:rsidRDefault="00D158D2" w:rsidP="00D158D2">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D158D2" w:rsidRDefault="00D158D2"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pPr>
      <w:pStyle w:val="afb"/>
      <w:jc w:val="center"/>
    </w:pPr>
    <w:fldSimple w:instr=" PAGE   \* MERGEFORMAT ">
      <w:r w:rsidR="00105DE7">
        <w:rPr>
          <w:noProof/>
        </w:rPr>
        <w:t>5</w:t>
      </w:r>
    </w:fldSimple>
  </w:p>
  <w:p w:rsidR="00D158D2" w:rsidRDefault="00D158D2">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rsidP="00510148">
    <w:pPr>
      <w:pStyle w:val="afb"/>
      <w:jc w:val="center"/>
    </w:pPr>
    <w:fldSimple w:instr=" PAGE   \* MERGEFORMAT ">
      <w:r w:rsidR="00105DE7">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8D2" w:rsidRDefault="00D158D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8B27C7F"/>
    <w:multiLevelType w:val="hybridMultilevel"/>
    <w:tmpl w:val="0D98E660"/>
    <w:lvl w:ilvl="0" w:tplc="D67A81BA">
      <w:start w:val="4"/>
      <w:numFmt w:val="decimal"/>
      <w:lvlText w:val="%1."/>
      <w:lvlJc w:val="left"/>
      <w:pPr>
        <w:ind w:left="720" w:hanging="360"/>
      </w:pPr>
      <w:rPr>
        <w:rFonts w:hint="default"/>
        <w:sz w:val="24"/>
        <w:szCs w:val="24"/>
      </w:rPr>
    </w:lvl>
    <w:lvl w:ilvl="1" w:tplc="59D0DC22">
      <w:start w:val="1"/>
      <w:numFmt w:val="lowerLetter"/>
      <w:lvlText w:val="%2."/>
      <w:lvlJc w:val="left"/>
      <w:pPr>
        <w:ind w:left="1440" w:hanging="360"/>
      </w:pPr>
    </w:lvl>
    <w:lvl w:ilvl="2" w:tplc="94F4F0A6" w:tentative="1">
      <w:start w:val="1"/>
      <w:numFmt w:val="lowerRoman"/>
      <w:lvlText w:val="%3."/>
      <w:lvlJc w:val="right"/>
      <w:pPr>
        <w:ind w:left="2160" w:hanging="180"/>
      </w:pPr>
    </w:lvl>
    <w:lvl w:ilvl="3" w:tplc="9DEE3720" w:tentative="1">
      <w:start w:val="1"/>
      <w:numFmt w:val="decimal"/>
      <w:lvlText w:val="%4."/>
      <w:lvlJc w:val="left"/>
      <w:pPr>
        <w:ind w:left="2880" w:hanging="360"/>
      </w:pPr>
    </w:lvl>
    <w:lvl w:ilvl="4" w:tplc="1CC284BE" w:tentative="1">
      <w:start w:val="1"/>
      <w:numFmt w:val="lowerLetter"/>
      <w:lvlText w:val="%5."/>
      <w:lvlJc w:val="left"/>
      <w:pPr>
        <w:ind w:left="3600" w:hanging="360"/>
      </w:pPr>
    </w:lvl>
    <w:lvl w:ilvl="5" w:tplc="065AE45A" w:tentative="1">
      <w:start w:val="1"/>
      <w:numFmt w:val="lowerRoman"/>
      <w:lvlText w:val="%6."/>
      <w:lvlJc w:val="right"/>
      <w:pPr>
        <w:ind w:left="4320" w:hanging="180"/>
      </w:pPr>
    </w:lvl>
    <w:lvl w:ilvl="6" w:tplc="D6AE531A" w:tentative="1">
      <w:start w:val="1"/>
      <w:numFmt w:val="decimal"/>
      <w:lvlText w:val="%7."/>
      <w:lvlJc w:val="left"/>
      <w:pPr>
        <w:ind w:left="5040" w:hanging="360"/>
      </w:pPr>
    </w:lvl>
    <w:lvl w:ilvl="7" w:tplc="8186798C" w:tentative="1">
      <w:start w:val="1"/>
      <w:numFmt w:val="lowerLetter"/>
      <w:lvlText w:val="%8."/>
      <w:lvlJc w:val="left"/>
      <w:pPr>
        <w:ind w:left="5760" w:hanging="360"/>
      </w:pPr>
    </w:lvl>
    <w:lvl w:ilvl="8" w:tplc="616E32CE" w:tentative="1">
      <w:start w:val="1"/>
      <w:numFmt w:val="lowerRoman"/>
      <w:lvlText w:val="%9."/>
      <w:lvlJc w:val="right"/>
      <w:pPr>
        <w:ind w:left="6480" w:hanging="180"/>
      </w:pPr>
    </w:lvl>
  </w:abstractNum>
  <w:abstractNum w:abstractNumId="29">
    <w:nsid w:val="2AFB0817"/>
    <w:multiLevelType w:val="hybridMultilevel"/>
    <w:tmpl w:val="AEC2F9CE"/>
    <w:lvl w:ilvl="0" w:tplc="AD8449D0">
      <w:start w:val="1"/>
      <w:numFmt w:val="decimal"/>
      <w:lvlText w:val="%1."/>
      <w:lvlJc w:val="left"/>
      <w:pPr>
        <w:ind w:left="720" w:hanging="360"/>
      </w:pPr>
      <w:rPr>
        <w:rFonts w:hint="default"/>
      </w:rPr>
    </w:lvl>
    <w:lvl w:ilvl="1" w:tplc="3788BEFA" w:tentative="1">
      <w:start w:val="1"/>
      <w:numFmt w:val="lowerLetter"/>
      <w:lvlText w:val="%2."/>
      <w:lvlJc w:val="left"/>
      <w:pPr>
        <w:ind w:left="1440" w:hanging="360"/>
      </w:pPr>
    </w:lvl>
    <w:lvl w:ilvl="2" w:tplc="F2F8B806" w:tentative="1">
      <w:start w:val="1"/>
      <w:numFmt w:val="lowerRoman"/>
      <w:lvlText w:val="%3."/>
      <w:lvlJc w:val="right"/>
      <w:pPr>
        <w:ind w:left="2160" w:hanging="180"/>
      </w:pPr>
    </w:lvl>
    <w:lvl w:ilvl="3" w:tplc="4F002E86" w:tentative="1">
      <w:start w:val="1"/>
      <w:numFmt w:val="decimal"/>
      <w:lvlText w:val="%4."/>
      <w:lvlJc w:val="left"/>
      <w:pPr>
        <w:ind w:left="2880" w:hanging="360"/>
      </w:pPr>
    </w:lvl>
    <w:lvl w:ilvl="4" w:tplc="174C4442" w:tentative="1">
      <w:start w:val="1"/>
      <w:numFmt w:val="lowerLetter"/>
      <w:lvlText w:val="%5."/>
      <w:lvlJc w:val="left"/>
      <w:pPr>
        <w:ind w:left="3600" w:hanging="360"/>
      </w:pPr>
    </w:lvl>
    <w:lvl w:ilvl="5" w:tplc="07FED918" w:tentative="1">
      <w:start w:val="1"/>
      <w:numFmt w:val="lowerRoman"/>
      <w:lvlText w:val="%6."/>
      <w:lvlJc w:val="right"/>
      <w:pPr>
        <w:ind w:left="4320" w:hanging="180"/>
      </w:pPr>
    </w:lvl>
    <w:lvl w:ilvl="6" w:tplc="215286F6" w:tentative="1">
      <w:start w:val="1"/>
      <w:numFmt w:val="decimal"/>
      <w:lvlText w:val="%7."/>
      <w:lvlJc w:val="left"/>
      <w:pPr>
        <w:ind w:left="5040" w:hanging="360"/>
      </w:pPr>
    </w:lvl>
    <w:lvl w:ilvl="7" w:tplc="FAD4547A" w:tentative="1">
      <w:start w:val="1"/>
      <w:numFmt w:val="lowerLetter"/>
      <w:lvlText w:val="%8."/>
      <w:lvlJc w:val="left"/>
      <w:pPr>
        <w:ind w:left="5760" w:hanging="360"/>
      </w:pPr>
    </w:lvl>
    <w:lvl w:ilvl="8" w:tplc="5D5879B4"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3DE7BC"/>
    <w:multiLevelType w:val="hybridMultilevel"/>
    <w:tmpl w:val="55D2F592"/>
    <w:lvl w:ilvl="0" w:tplc="8E40B2FE">
      <w:start w:val="1"/>
      <w:numFmt w:val="decimal"/>
      <w:lvlText w:val="%1."/>
      <w:lvlJc w:val="left"/>
      <w:pPr>
        <w:ind w:left="720" w:hanging="360"/>
      </w:pPr>
    </w:lvl>
    <w:lvl w:ilvl="1" w:tplc="27F2D078">
      <w:start w:val="1"/>
      <w:numFmt w:val="decimal"/>
      <w:lvlText w:val="%2."/>
      <w:lvlJc w:val="left"/>
      <w:pPr>
        <w:ind w:left="1440" w:hanging="360"/>
      </w:pPr>
    </w:lvl>
    <w:lvl w:ilvl="2" w:tplc="22068662">
      <w:start w:val="1"/>
      <w:numFmt w:val="lowerRoman"/>
      <w:lvlText w:val="%3."/>
      <w:lvlJc w:val="right"/>
      <w:pPr>
        <w:ind w:left="2160" w:hanging="180"/>
      </w:pPr>
    </w:lvl>
    <w:lvl w:ilvl="3" w:tplc="E858F598">
      <w:start w:val="1"/>
      <w:numFmt w:val="decimal"/>
      <w:lvlText w:val="%4."/>
      <w:lvlJc w:val="left"/>
      <w:pPr>
        <w:ind w:left="2880" w:hanging="360"/>
      </w:pPr>
    </w:lvl>
    <w:lvl w:ilvl="4" w:tplc="806421AA">
      <w:start w:val="1"/>
      <w:numFmt w:val="lowerLetter"/>
      <w:lvlText w:val="%5."/>
      <w:lvlJc w:val="left"/>
      <w:pPr>
        <w:ind w:left="3600" w:hanging="360"/>
      </w:pPr>
    </w:lvl>
    <w:lvl w:ilvl="5" w:tplc="E786C18A">
      <w:start w:val="1"/>
      <w:numFmt w:val="lowerRoman"/>
      <w:lvlText w:val="%6."/>
      <w:lvlJc w:val="right"/>
      <w:pPr>
        <w:ind w:left="4320" w:hanging="180"/>
      </w:pPr>
    </w:lvl>
    <w:lvl w:ilvl="6" w:tplc="4210D52A">
      <w:start w:val="1"/>
      <w:numFmt w:val="decimal"/>
      <w:lvlText w:val="%7."/>
      <w:lvlJc w:val="left"/>
      <w:pPr>
        <w:ind w:left="5040" w:hanging="360"/>
      </w:pPr>
    </w:lvl>
    <w:lvl w:ilvl="7" w:tplc="4C4A1E70">
      <w:start w:val="1"/>
      <w:numFmt w:val="lowerLetter"/>
      <w:lvlText w:val="%8."/>
      <w:lvlJc w:val="left"/>
      <w:pPr>
        <w:ind w:left="5760" w:hanging="360"/>
      </w:pPr>
    </w:lvl>
    <w:lvl w:ilvl="8" w:tplc="290E694A">
      <w:start w:val="1"/>
      <w:numFmt w:val="lowerRoman"/>
      <w:lvlText w:val="%9."/>
      <w:lvlJc w:val="right"/>
      <w:pPr>
        <w:ind w:left="6480"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5"/>
  </w:num>
  <w:num w:numId="3">
    <w:abstractNumId w:val="6"/>
  </w:num>
  <w:num w:numId="4">
    <w:abstractNumId w:val="7"/>
  </w:num>
  <w:num w:numId="5">
    <w:abstractNumId w:val="8"/>
  </w:num>
  <w:num w:numId="6">
    <w:abstractNumId w:val="19"/>
  </w:num>
  <w:num w:numId="7">
    <w:abstractNumId w:val="21"/>
  </w:num>
  <w:num w:numId="8">
    <w:abstractNumId w:val="35"/>
  </w:num>
  <w:num w:numId="9">
    <w:abstractNumId w:val="42"/>
  </w:num>
  <w:num w:numId="10">
    <w:abstractNumId w:val="37"/>
  </w:num>
  <w:num w:numId="11">
    <w:abstractNumId w:val="47"/>
  </w:num>
  <w:num w:numId="12">
    <w:abstractNumId w:val="34"/>
  </w:num>
  <w:num w:numId="13">
    <w:abstractNumId w:val="36"/>
  </w:num>
  <w:num w:numId="14">
    <w:abstractNumId w:val="31"/>
  </w:num>
  <w:num w:numId="15">
    <w:abstractNumId w:val="32"/>
  </w:num>
  <w:num w:numId="16">
    <w:abstractNumId w:val="46"/>
  </w:num>
  <w:num w:numId="17">
    <w:abstractNumId w:val="24"/>
  </w:num>
  <w:num w:numId="18">
    <w:abstractNumId w:val="43"/>
  </w:num>
  <w:num w:numId="19">
    <w:abstractNumId w:val="39"/>
  </w:num>
  <w:num w:numId="20">
    <w:abstractNumId w:val="41"/>
  </w:num>
  <w:num w:numId="21">
    <w:abstractNumId w:val="23"/>
  </w:num>
  <w:num w:numId="22">
    <w:abstractNumId w:val="3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26"/>
  </w:num>
  <w:num w:numId="28">
    <w:abstractNumId w:val="28"/>
  </w:num>
  <w:num w:numId="29">
    <w:abstractNumId w:val="29"/>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DF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4A38"/>
    <w:rsid w:val="000C7CAF"/>
    <w:rsid w:val="000D030E"/>
    <w:rsid w:val="000D033E"/>
    <w:rsid w:val="000D40BE"/>
    <w:rsid w:val="000D5F3B"/>
    <w:rsid w:val="000D7360"/>
    <w:rsid w:val="000E132B"/>
    <w:rsid w:val="000E2086"/>
    <w:rsid w:val="000E2916"/>
    <w:rsid w:val="000E349D"/>
    <w:rsid w:val="000E3881"/>
    <w:rsid w:val="000E5B2C"/>
    <w:rsid w:val="000E5BB8"/>
    <w:rsid w:val="000E6F68"/>
    <w:rsid w:val="000F024D"/>
    <w:rsid w:val="000F0C02"/>
    <w:rsid w:val="000F1048"/>
    <w:rsid w:val="000F1455"/>
    <w:rsid w:val="000F3BFB"/>
    <w:rsid w:val="000F4184"/>
    <w:rsid w:val="000F6875"/>
    <w:rsid w:val="0010124E"/>
    <w:rsid w:val="00101F7F"/>
    <w:rsid w:val="00102875"/>
    <w:rsid w:val="00102A8F"/>
    <w:rsid w:val="001049C1"/>
    <w:rsid w:val="00105DE7"/>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200"/>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57A4"/>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3C35"/>
    <w:rsid w:val="00343D40"/>
    <w:rsid w:val="003467BF"/>
    <w:rsid w:val="003527E1"/>
    <w:rsid w:val="00353E6E"/>
    <w:rsid w:val="00357154"/>
    <w:rsid w:val="003571CE"/>
    <w:rsid w:val="00357415"/>
    <w:rsid w:val="00361C96"/>
    <w:rsid w:val="0036291B"/>
    <w:rsid w:val="0036309C"/>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EB9"/>
    <w:rsid w:val="003A5EDE"/>
    <w:rsid w:val="003A63D3"/>
    <w:rsid w:val="003A7044"/>
    <w:rsid w:val="003A741B"/>
    <w:rsid w:val="003B0E4B"/>
    <w:rsid w:val="003B2AFB"/>
    <w:rsid w:val="003B2EB1"/>
    <w:rsid w:val="003B3FE8"/>
    <w:rsid w:val="003B7758"/>
    <w:rsid w:val="003B78F8"/>
    <w:rsid w:val="003B7A54"/>
    <w:rsid w:val="003C0D2C"/>
    <w:rsid w:val="003C192D"/>
    <w:rsid w:val="003C30F3"/>
    <w:rsid w:val="003C3B0C"/>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336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6A9"/>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5E12"/>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0A5"/>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D7F"/>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3C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AE"/>
    <w:rsid w:val="007E5BBC"/>
    <w:rsid w:val="007E72CC"/>
    <w:rsid w:val="007E7DD1"/>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E3D"/>
    <w:rsid w:val="0092359B"/>
    <w:rsid w:val="00925034"/>
    <w:rsid w:val="009257B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42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471"/>
    <w:rsid w:val="00A77CDC"/>
    <w:rsid w:val="00A77E79"/>
    <w:rsid w:val="00A804B4"/>
    <w:rsid w:val="00A80D4D"/>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83F"/>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611"/>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58D2"/>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4FA"/>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88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410"/>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E52"/>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 w:val="014E8C29"/>
    <w:rsid w:val="057B2FED"/>
    <w:rsid w:val="08BD2929"/>
    <w:rsid w:val="0B08F47E"/>
    <w:rsid w:val="0F3FDB2B"/>
    <w:rsid w:val="132C3A7C"/>
    <w:rsid w:val="14F443E1"/>
    <w:rsid w:val="16F12DB3"/>
    <w:rsid w:val="1767186B"/>
    <w:rsid w:val="1902E8CC"/>
    <w:rsid w:val="196A1F8A"/>
    <w:rsid w:val="1E283597"/>
    <w:rsid w:val="1EEE411F"/>
    <w:rsid w:val="211CDD70"/>
    <w:rsid w:val="21F4DDB8"/>
    <w:rsid w:val="234A2393"/>
    <w:rsid w:val="243DE686"/>
    <w:rsid w:val="280231E5"/>
    <w:rsid w:val="3052A87C"/>
    <w:rsid w:val="30CA1F6E"/>
    <w:rsid w:val="320CFF8B"/>
    <w:rsid w:val="3375B114"/>
    <w:rsid w:val="34728F82"/>
    <w:rsid w:val="3EF6049C"/>
    <w:rsid w:val="42FF8453"/>
    <w:rsid w:val="43B67480"/>
    <w:rsid w:val="449536B2"/>
    <w:rsid w:val="54082D7F"/>
    <w:rsid w:val="5902B678"/>
    <w:rsid w:val="5C0FEF36"/>
    <w:rsid w:val="5D7540F8"/>
    <w:rsid w:val="63758833"/>
    <w:rsid w:val="66DAB824"/>
    <w:rsid w:val="67D83CF1"/>
    <w:rsid w:val="6AA6C8D0"/>
    <w:rsid w:val="6BCF16F1"/>
    <w:rsid w:val="70192BE6"/>
    <w:rsid w:val="7149D6CC"/>
    <w:rsid w:val="723FEF60"/>
    <w:rsid w:val="792D162E"/>
    <w:rsid w:val="7AEFDF64"/>
    <w:rsid w:val="7B619F88"/>
    <w:rsid w:val="7DB4D1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10"/>
    <w:next w:val="10"/>
    <w:link w:val="50"/>
    <w:rsid w:val="00DE0886"/>
    <w:pPr>
      <w:keepNext/>
      <w:keepLines/>
      <w:pBdr>
        <w:top w:val="nil"/>
        <w:left w:val="nil"/>
        <w:bottom w:val="nil"/>
        <w:right w:val="nil"/>
        <w:between w:val="nil"/>
      </w:pBdr>
      <w:suppressAutoHyphens w:val="0"/>
      <w:spacing w:before="220" w:after="40"/>
      <w:ind w:firstLine="0"/>
      <w:jc w:val="left"/>
      <w:outlineLvl w:val="4"/>
    </w:pPr>
    <w:rPr>
      <w:rFonts w:eastAsia="Times New Roman"/>
      <w:b/>
      <w:color w:val="000000"/>
      <w:sz w:val="22"/>
      <w:szCs w:val="22"/>
      <w:lang w:eastAsia="ru-RU"/>
    </w:rPr>
  </w:style>
  <w:style w:type="paragraph" w:styleId="6">
    <w:name w:val="heading 6"/>
    <w:basedOn w:val="10"/>
    <w:next w:val="10"/>
    <w:link w:val="60"/>
    <w:rsid w:val="00DE0886"/>
    <w:pPr>
      <w:keepNext/>
      <w:keepLines/>
      <w:pBdr>
        <w:top w:val="nil"/>
        <w:left w:val="nil"/>
        <w:bottom w:val="nil"/>
        <w:right w:val="nil"/>
        <w:between w:val="nil"/>
      </w:pBdr>
      <w:suppressAutoHyphens w:val="0"/>
      <w:spacing w:before="200" w:after="40"/>
      <w:ind w:firstLine="0"/>
      <w:jc w:val="left"/>
      <w:outlineLvl w:val="5"/>
    </w:pPr>
    <w:rPr>
      <w:rFonts w:eastAsia="Times New Roman"/>
      <w:b/>
      <w:color w:val="000000"/>
      <w:sz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b">
    <w:name w:val="header"/>
    <w:basedOn w:val="a0"/>
    <w:link w:val="1b"/>
    <w:uiPriority w:val="99"/>
    <w:rsid w:val="00F76448"/>
  </w:style>
  <w:style w:type="paragraph" w:styleId="afc">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f"/>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b">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character" w:customStyle="1" w:styleId="normaltextrun">
    <w:name w:val="normaltextrun"/>
    <w:basedOn w:val="a1"/>
    <w:rsid w:val="00DE0886"/>
  </w:style>
  <w:style w:type="character" w:customStyle="1" w:styleId="eop">
    <w:name w:val="eop"/>
    <w:basedOn w:val="a1"/>
    <w:rsid w:val="00DE0886"/>
  </w:style>
  <w:style w:type="paragraph" w:customStyle="1" w:styleId="paragraph">
    <w:name w:val="paragraph"/>
    <w:basedOn w:val="a0"/>
    <w:rsid w:val="00DE0886"/>
    <w:pPr>
      <w:suppressAutoHyphens w:val="0"/>
      <w:spacing w:before="100" w:beforeAutospacing="1" w:after="100" w:afterAutospacing="1"/>
    </w:pPr>
    <w:rPr>
      <w:lang w:eastAsia="ru-RU"/>
    </w:rPr>
  </w:style>
  <w:style w:type="character" w:customStyle="1" w:styleId="50">
    <w:name w:val="Заголовок 5 Знак"/>
    <w:basedOn w:val="a1"/>
    <w:link w:val="5"/>
    <w:rsid w:val="00DE0886"/>
    <w:rPr>
      <w:b/>
      <w:color w:val="000000"/>
      <w:sz w:val="22"/>
      <w:szCs w:val="22"/>
    </w:rPr>
  </w:style>
  <w:style w:type="character" w:customStyle="1" w:styleId="60">
    <w:name w:val="Заголовок 6 Знак"/>
    <w:basedOn w:val="a1"/>
    <w:link w:val="6"/>
    <w:rsid w:val="00DE0886"/>
    <w:rPr>
      <w:b/>
      <w:color w:val="000000"/>
    </w:rPr>
  </w:style>
  <w:style w:type="character" w:customStyle="1" w:styleId="1c">
    <w:name w:val="Основной текст с отступом Знак1"/>
    <w:basedOn w:val="a1"/>
    <w:link w:val="afc"/>
    <w:uiPriority w:val="99"/>
    <w:rsid w:val="00DE0886"/>
    <w:rPr>
      <w:sz w:val="28"/>
      <w:lang w:eastAsia="ar-SA"/>
    </w:rPr>
  </w:style>
  <w:style w:type="character" w:customStyle="1" w:styleId="1f">
    <w:name w:val="Текст сноски Знак1"/>
    <w:basedOn w:val="a1"/>
    <w:link w:val="afe"/>
    <w:uiPriority w:val="99"/>
    <w:rsid w:val="00DE0886"/>
    <w:rPr>
      <w:lang w:eastAsia="ar-SA"/>
    </w:rPr>
  </w:style>
  <w:style w:type="character" w:customStyle="1" w:styleId="aff2">
    <w:name w:val="Название Знак"/>
    <w:basedOn w:val="a1"/>
    <w:link w:val="aff0"/>
    <w:rsid w:val="00DE0886"/>
    <w:rPr>
      <w:rFonts w:ascii="Arial" w:hAnsi="Arial" w:cs="Arial"/>
      <w:b/>
      <w:bCs/>
      <w:kern w:val="1"/>
      <w:sz w:val="32"/>
      <w:szCs w:val="32"/>
      <w:lang w:eastAsia="ar-SA"/>
    </w:rPr>
  </w:style>
  <w:style w:type="character" w:customStyle="1" w:styleId="1f1">
    <w:name w:val="Подзаголовок Знак1"/>
    <w:basedOn w:val="a1"/>
    <w:link w:val="aff1"/>
    <w:rsid w:val="00DE0886"/>
    <w:rPr>
      <w:b/>
      <w:bCs/>
      <w:sz w:val="24"/>
      <w:szCs w:val="24"/>
      <w:lang w:eastAsia="ar-SA"/>
    </w:rPr>
  </w:style>
  <w:style w:type="character" w:customStyle="1" w:styleId="1f3">
    <w:name w:val="Тема примечания Знак1"/>
    <w:basedOn w:val="1fc"/>
    <w:link w:val="aff5"/>
    <w:uiPriority w:val="99"/>
    <w:rsid w:val="00DE0886"/>
    <w:rPr>
      <w:b/>
      <w:bCs/>
      <w:lang w:eastAsia="ar-SA"/>
    </w:rPr>
  </w:style>
  <w:style w:type="character" w:customStyle="1" w:styleId="1f4">
    <w:name w:val="Текст выноски Знак1"/>
    <w:basedOn w:val="a1"/>
    <w:link w:val="aff6"/>
    <w:uiPriority w:val="99"/>
    <w:rsid w:val="00DE0886"/>
    <w:rPr>
      <w:rFonts w:ascii="Tahoma" w:hAnsi="Tahoma"/>
      <w:sz w:val="16"/>
      <w:szCs w:val="16"/>
      <w:lang w:eastAsia="ar-SA"/>
    </w:rPr>
  </w:style>
  <w:style w:type="character" w:customStyle="1" w:styleId="1fb">
    <w:name w:val="Текст концевой сноски Знак1"/>
    <w:basedOn w:val="a1"/>
    <w:link w:val="affc"/>
    <w:uiPriority w:val="99"/>
    <w:rsid w:val="00DE0886"/>
    <w:rPr>
      <w:lang w:eastAsia="ar-SA"/>
    </w:rPr>
  </w:style>
  <w:style w:type="paragraph" w:customStyle="1" w:styleId="1fd">
    <w:name w:val="???????1"/>
    <w:rsid w:val="00DE0886"/>
    <w:pPr>
      <w:overflowPunct w:val="0"/>
      <w:autoSpaceDE w:val="0"/>
      <w:autoSpaceDN w:val="0"/>
      <w:adjustRightInd w:val="0"/>
      <w:textAlignment w:val="baseline"/>
    </w:pPr>
    <w:rPr>
      <w:lang w:eastAsia="en-US"/>
    </w:rPr>
  </w:style>
  <w:style w:type="character" w:customStyle="1" w:styleId="hps">
    <w:name w:val="hps"/>
    <w:basedOn w:val="a1"/>
    <w:rsid w:val="00DE0886"/>
  </w:style>
  <w:style w:type="character" w:customStyle="1" w:styleId="213">
    <w:name w:val="Основной текст с отступом 2 Знак1"/>
    <w:basedOn w:val="a1"/>
    <w:link w:val="27"/>
    <w:uiPriority w:val="99"/>
    <w:semiHidden/>
    <w:rsid w:val="00DE0886"/>
    <w:rPr>
      <w:sz w:val="24"/>
      <w:szCs w:val="24"/>
      <w:lang w:eastAsia="ar-SA"/>
    </w:rPr>
  </w:style>
  <w:style w:type="paragraph" w:customStyle="1" w:styleId="afff5">
    <w:next w:val="afff6"/>
    <w:link w:val="afff7"/>
    <w:hidden/>
    <w:uiPriority w:val="99"/>
    <w:rsid w:val="00DE0886"/>
    <w:rPr>
      <w:sz w:val="24"/>
      <w:szCs w:val="24"/>
    </w:rPr>
  </w:style>
  <w:style w:type="character" w:customStyle="1" w:styleId="221">
    <w:name w:val="Основной текст с отступом 2 Знак2"/>
    <w:basedOn w:val="a1"/>
    <w:uiPriority w:val="99"/>
    <w:semiHidden/>
    <w:rsid w:val="00DE0886"/>
    <w:rPr>
      <w:rFonts w:ascii="Times New Roman" w:eastAsia="Times New Roman" w:hAnsi="Times New Roman" w:cs="Times New Roman"/>
      <w:sz w:val="24"/>
      <w:szCs w:val="24"/>
      <w:lang w:eastAsia="ar-SA"/>
    </w:rPr>
  </w:style>
  <w:style w:type="paragraph" w:customStyle="1" w:styleId="afff8">
    <w:name w:val="无间隔"/>
    <w:uiPriority w:val="1"/>
    <w:qFormat/>
    <w:rsid w:val="00DE0886"/>
    <w:pPr>
      <w:suppressAutoHyphens/>
    </w:pPr>
    <w:rPr>
      <w:rFonts w:ascii="Calibri" w:eastAsia="Calibri" w:hAnsi="Calibri"/>
      <w:sz w:val="22"/>
      <w:szCs w:val="22"/>
      <w:lang w:eastAsia="ar-SA"/>
    </w:rPr>
  </w:style>
  <w:style w:type="paragraph" w:customStyle="1" w:styleId="afff9">
    <w:name w:val="列出段落"/>
    <w:basedOn w:val="a0"/>
    <w:link w:val="Char"/>
    <w:uiPriority w:val="34"/>
    <w:qFormat/>
    <w:rsid w:val="00DE0886"/>
    <w:pPr>
      <w:ind w:left="720"/>
    </w:pPr>
  </w:style>
  <w:style w:type="character" w:customStyle="1" w:styleId="Char">
    <w:name w:val="列出段落 Char"/>
    <w:link w:val="afff9"/>
    <w:uiPriority w:val="34"/>
    <w:locked/>
    <w:rsid w:val="00DE0886"/>
    <w:rPr>
      <w:sz w:val="24"/>
      <w:szCs w:val="24"/>
      <w:lang w:eastAsia="ar-SA"/>
    </w:rPr>
  </w:style>
  <w:style w:type="character" w:customStyle="1" w:styleId="shorttext">
    <w:name w:val="short_text"/>
    <w:basedOn w:val="a1"/>
    <w:rsid w:val="00DE0886"/>
  </w:style>
  <w:style w:type="paragraph" w:customStyle="1" w:styleId="a">
    <w:name w:val="Загоолвок по лев"/>
    <w:basedOn w:val="16"/>
    <w:qFormat/>
    <w:rsid w:val="00DE0886"/>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f7">
    <w:name w:val="Знак"/>
    <w:basedOn w:val="a1"/>
    <w:link w:val="afff5"/>
    <w:uiPriority w:val="99"/>
    <w:rsid w:val="00DE0886"/>
    <w:rPr>
      <w:sz w:val="24"/>
      <w:szCs w:val="24"/>
    </w:rPr>
  </w:style>
  <w:style w:type="paragraph" w:customStyle="1" w:styleId="ConsTitle">
    <w:name w:val="ConsTitle"/>
    <w:rsid w:val="00DE0886"/>
    <w:pPr>
      <w:widowControl w:val="0"/>
      <w:autoSpaceDE w:val="0"/>
      <w:autoSpaceDN w:val="0"/>
      <w:adjustRightInd w:val="0"/>
    </w:pPr>
    <w:rPr>
      <w:rFonts w:ascii="Arial" w:hAnsi="Arial" w:cs="Arial"/>
      <w:b/>
      <w:bCs/>
      <w:sz w:val="16"/>
      <w:szCs w:val="16"/>
    </w:rPr>
  </w:style>
  <w:style w:type="paragraph" w:customStyle="1" w:styleId="43">
    <w:name w:val="Обычный4"/>
    <w:rsid w:val="00DE0886"/>
    <w:rPr>
      <w:sz w:val="24"/>
      <w:szCs w:val="24"/>
    </w:rPr>
  </w:style>
  <w:style w:type="character" w:customStyle="1" w:styleId="afffa">
    <w:name w:val="Основной текст_"/>
    <w:link w:val="1fe"/>
    <w:locked/>
    <w:rsid w:val="00DE0886"/>
    <w:rPr>
      <w:rFonts w:ascii="Arial" w:hAnsi="Arial"/>
      <w:sz w:val="23"/>
      <w:szCs w:val="23"/>
      <w:shd w:val="clear" w:color="auto" w:fill="FFFFFF"/>
    </w:rPr>
  </w:style>
  <w:style w:type="paragraph" w:customStyle="1" w:styleId="1fe">
    <w:name w:val="Основной текст1"/>
    <w:basedOn w:val="a0"/>
    <w:link w:val="afffa"/>
    <w:rsid w:val="00DE0886"/>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2">
    <w:name w:val="Normal2"/>
    <w:rsid w:val="00DE0886"/>
    <w:rPr>
      <w:sz w:val="24"/>
      <w:szCs w:val="24"/>
    </w:rPr>
  </w:style>
  <w:style w:type="character" w:customStyle="1" w:styleId="1ff">
    <w:name w:val="Неразрешенное упоминание1"/>
    <w:basedOn w:val="a1"/>
    <w:uiPriority w:val="99"/>
    <w:semiHidden/>
    <w:unhideWhenUsed/>
    <w:rsid w:val="00DE0886"/>
    <w:rPr>
      <w:color w:val="605E5C"/>
      <w:shd w:val="clear" w:color="auto" w:fill="E1DFDD"/>
    </w:rPr>
  </w:style>
  <w:style w:type="paragraph" w:styleId="27">
    <w:name w:val="Body Text Indent 2"/>
    <w:basedOn w:val="a0"/>
    <w:link w:val="213"/>
    <w:uiPriority w:val="99"/>
    <w:semiHidden/>
    <w:unhideWhenUsed/>
    <w:rsid w:val="00DE0886"/>
    <w:pPr>
      <w:spacing w:after="120" w:line="480" w:lineRule="auto"/>
      <w:ind w:left="360"/>
    </w:pPr>
  </w:style>
  <w:style w:type="character" w:customStyle="1" w:styleId="230">
    <w:name w:val="Основной текст с отступом 2 Знак3"/>
    <w:basedOn w:val="a1"/>
    <w:link w:val="27"/>
    <w:uiPriority w:val="99"/>
    <w:semiHidden/>
    <w:rsid w:val="00DE0886"/>
    <w:rPr>
      <w:sz w:val="24"/>
      <w:szCs w:val="24"/>
      <w:lang w:eastAsia="ar-SA"/>
    </w:rPr>
  </w:style>
  <w:style w:type="paragraph" w:styleId="28">
    <w:name w:val="Body Text 2"/>
    <w:basedOn w:val="a0"/>
    <w:link w:val="29"/>
    <w:uiPriority w:val="99"/>
    <w:semiHidden/>
    <w:unhideWhenUsed/>
    <w:rsid w:val="00DE0886"/>
    <w:pPr>
      <w:spacing w:after="120" w:line="480" w:lineRule="auto"/>
    </w:pPr>
  </w:style>
  <w:style w:type="character" w:customStyle="1" w:styleId="29">
    <w:name w:val="Основной текст 2 Знак"/>
    <w:basedOn w:val="a1"/>
    <w:link w:val="28"/>
    <w:uiPriority w:val="99"/>
    <w:semiHidden/>
    <w:rsid w:val="00DE0886"/>
    <w:rPr>
      <w:sz w:val="24"/>
      <w:szCs w:val="24"/>
      <w:lang w:eastAsia="ar-SA"/>
    </w:rPr>
  </w:style>
  <w:style w:type="paragraph" w:styleId="afff6">
    <w:name w:val="Revision"/>
    <w:hidden/>
    <w:uiPriority w:val="99"/>
    <w:semiHidden/>
    <w:rsid w:val="00DE0886"/>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529734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3459477">
      <w:bodyDiv w:val="1"/>
      <w:marLeft w:val="0"/>
      <w:marRight w:val="0"/>
      <w:marTop w:val="0"/>
      <w:marBottom w:val="0"/>
      <w:divBdr>
        <w:top w:val="none" w:sz="0" w:space="0" w:color="auto"/>
        <w:left w:val="none" w:sz="0" w:space="0" w:color="auto"/>
        <w:bottom w:val="none" w:sz="0" w:space="0" w:color="auto"/>
        <w:right w:val="none" w:sz="0" w:space="0" w:color="auto"/>
      </w:divBdr>
    </w:div>
    <w:div w:id="361248099">
      <w:bodyDiv w:val="1"/>
      <w:marLeft w:val="0"/>
      <w:marRight w:val="0"/>
      <w:marTop w:val="0"/>
      <w:marBottom w:val="0"/>
      <w:divBdr>
        <w:top w:val="none" w:sz="0" w:space="0" w:color="auto"/>
        <w:left w:val="none" w:sz="0" w:space="0" w:color="auto"/>
        <w:bottom w:val="none" w:sz="0" w:space="0" w:color="auto"/>
        <w:right w:val="none" w:sz="0" w:space="0" w:color="auto"/>
      </w:divBdr>
      <w:divsChild>
        <w:div w:id="753167012">
          <w:marLeft w:val="0"/>
          <w:marRight w:val="0"/>
          <w:marTop w:val="0"/>
          <w:marBottom w:val="0"/>
          <w:divBdr>
            <w:top w:val="none" w:sz="0" w:space="0" w:color="auto"/>
            <w:left w:val="none" w:sz="0" w:space="0" w:color="auto"/>
            <w:bottom w:val="none" w:sz="0" w:space="0" w:color="auto"/>
            <w:right w:val="none" w:sz="0" w:space="0" w:color="auto"/>
          </w:divBdr>
          <w:divsChild>
            <w:div w:id="1012613089">
              <w:marLeft w:val="0"/>
              <w:marRight w:val="0"/>
              <w:marTop w:val="0"/>
              <w:marBottom w:val="0"/>
              <w:divBdr>
                <w:top w:val="none" w:sz="0" w:space="0" w:color="auto"/>
                <w:left w:val="none" w:sz="0" w:space="0" w:color="auto"/>
                <w:bottom w:val="none" w:sz="0" w:space="0" w:color="auto"/>
                <w:right w:val="none" w:sz="0" w:space="0" w:color="auto"/>
              </w:divBdr>
            </w:div>
          </w:divsChild>
        </w:div>
        <w:div w:id="1713840868">
          <w:marLeft w:val="0"/>
          <w:marRight w:val="0"/>
          <w:marTop w:val="0"/>
          <w:marBottom w:val="0"/>
          <w:divBdr>
            <w:top w:val="none" w:sz="0" w:space="0" w:color="auto"/>
            <w:left w:val="none" w:sz="0" w:space="0" w:color="auto"/>
            <w:bottom w:val="none" w:sz="0" w:space="0" w:color="auto"/>
            <w:right w:val="none" w:sz="0" w:space="0" w:color="auto"/>
          </w:divBdr>
          <w:divsChild>
            <w:div w:id="8778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7962382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14969512">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f21621c4703c41f6" Type="http://schemas.microsoft.com/office/2011/relationships/people" Target="people.xml"/><Relationship Id="Rb4c3800a8c504167" Type="http://schemas.microsoft.com/office/2011/relationships/commentsExtended" Target="commentsExtended.xml"/><Relationship Id="R4af00d42040c476c"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12a4ecd469114a42"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dispatcher_omsk@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z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mailto:dispatcher_omsk@trcont.ru" TargetMode="External"/><Relationship Id="rId30" Type="http://schemas.openxmlformats.org/officeDocument/2006/relationships/hyperlink" Target="http://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04207-D05E-45C3-B023-13384296E21E}">
  <ds:schemaRefs>
    <ds:schemaRef ds:uri="http://schemas.openxmlformats.org/officeDocument/2006/bibliography"/>
  </ds:schemaRefs>
</ds:datastoreItem>
</file>

<file path=customXml/itemProps4.xml><?xml version="1.0" encoding="utf-8"?>
<ds:datastoreItem xmlns:ds="http://schemas.openxmlformats.org/officeDocument/2006/customXml" ds:itemID="{3AA2C6B1-6884-41C3-BBD6-6811CA7E1CCF}">
  <ds:schemaRefs>
    <ds:schemaRef ds:uri="http://schemas.openxmlformats.org/officeDocument/2006/bibliography"/>
  </ds:schemaRefs>
</ds:datastoreItem>
</file>

<file path=customXml/itemProps5.xml><?xml version="1.0" encoding="utf-8"?>
<ds:datastoreItem xmlns:ds="http://schemas.openxmlformats.org/officeDocument/2006/customXml" ds:itemID="{57D62CBB-E08F-4C50-97E3-8EF9EAFE2237}">
  <ds:schemaRefs>
    <ds:schemaRef ds:uri="http://schemas.openxmlformats.org/officeDocument/2006/bibliography"/>
  </ds:schemaRefs>
</ds:datastoreItem>
</file>

<file path=customXml/itemProps6.xml><?xml version="1.0" encoding="utf-8"?>
<ds:datastoreItem xmlns:ds="http://schemas.openxmlformats.org/officeDocument/2006/customXml" ds:itemID="{4A1A5EDC-82F3-4DDB-9896-AB5D2D13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92</Pages>
  <Words>29228</Words>
  <Characters>166606</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moskvinaniu</cp:lastModifiedBy>
  <cp:revision>34</cp:revision>
  <cp:lastPrinted>2014-09-23T06:50:00Z</cp:lastPrinted>
  <dcterms:created xsi:type="dcterms:W3CDTF">2022-06-15T03:44:00Z</dcterms:created>
  <dcterms:modified xsi:type="dcterms:W3CDTF">2022-06-30T08:58:00Z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