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A23E54" w:rsidRDefault="00EB58D1">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на Забайкальской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A23E54" w:rsidRDefault="00EB58D1">
      <w:pPr>
        <w:tabs>
          <w:tab w:val="left" w:pos="4962"/>
        </w:tabs>
        <w:ind w:left="4820"/>
        <w:rPr>
          <w:b/>
          <w:bCs/>
          <w:sz w:val="28"/>
          <w:szCs w:val="28"/>
        </w:rPr>
      </w:pPr>
      <w:r>
        <w:rPr>
          <w:b/>
          <w:bCs/>
          <w:sz w:val="28"/>
          <w:szCs w:val="28"/>
        </w:rPr>
        <w:t>Кирилл Владимирович Кудрявцев</w:t>
      </w:r>
    </w:p>
    <w:p w:rsidR="006F6D36" w:rsidRPr="006D2B87" w:rsidRDefault="006F6D36" w:rsidP="006F6D36">
      <w:pPr>
        <w:tabs>
          <w:tab w:val="left" w:pos="4962"/>
        </w:tabs>
        <w:ind w:left="4820"/>
        <w:rPr>
          <w:rFonts w:eastAsia="Arial Unicode MS"/>
        </w:rPr>
      </w:pPr>
    </w:p>
    <w:p w:rsidR="00A23E54" w:rsidRDefault="00EB58D1">
      <w:pPr>
        <w:tabs>
          <w:tab w:val="left" w:pos="4962"/>
        </w:tabs>
        <w:ind w:left="4820"/>
        <w:rPr>
          <w:b/>
          <w:bCs/>
          <w:sz w:val="28"/>
        </w:rPr>
      </w:pPr>
      <w:r>
        <w:rPr>
          <w:b/>
          <w:bCs/>
          <w:sz w:val="28"/>
        </w:rPr>
        <w:t>«30» июня 2022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A23E54" w:rsidRDefault="00EB58D1">
      <w:pPr>
        <w:pStyle w:val="19"/>
        <w:numPr>
          <w:ilvl w:val="2"/>
          <w:numId w:val="1"/>
        </w:numPr>
        <w:ind w:left="0" w:firstLine="709"/>
      </w:pPr>
      <w:proofErr w:type="gramStart"/>
      <w:r>
        <w:rPr>
          <w:b/>
          <w:szCs w:val="28"/>
        </w:rPr>
        <w:t>Публичное акционерное общество «Центр по перевозке грузов в контейнерах «</w:t>
      </w:r>
      <w:proofErr w:type="spellStart"/>
      <w:r>
        <w:rPr>
          <w:b/>
          <w:szCs w:val="28"/>
        </w:rPr>
        <w:t>ТрансКонтейнер</w:t>
      </w:r>
      <w:proofErr w:type="spellEnd"/>
      <w:r>
        <w:rPr>
          <w:b/>
          <w:szCs w:val="28"/>
        </w:rPr>
        <w:t>» (ПАО «</w:t>
      </w:r>
      <w:proofErr w:type="spellStart"/>
      <w:r>
        <w:rPr>
          <w:b/>
          <w:szCs w:val="28"/>
        </w:rPr>
        <w:t>ТрансКонтейнер</w:t>
      </w:r>
      <w:proofErr w:type="spellEnd"/>
      <w:r>
        <w:rPr>
          <w:b/>
          <w:szCs w:val="28"/>
        </w:rPr>
        <w:t>»)</w:t>
      </w:r>
      <w:r>
        <w:rPr>
          <w:szCs w:val="28"/>
        </w:rPr>
        <w:t xml:space="preserve"> в лице филиала ПАО «</w:t>
      </w:r>
      <w:proofErr w:type="spellStart"/>
      <w:r>
        <w:rPr>
          <w:szCs w:val="28"/>
        </w:rPr>
        <w:t>ТрансКонтейнер</w:t>
      </w:r>
      <w:proofErr w:type="spellEnd"/>
      <w:r>
        <w:rPr>
          <w:szCs w:val="28"/>
        </w:rPr>
        <w:t>» на Забайкальской железной дороге (далее – Заказчик), руководствуясь Положением о закупках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Закупка способом размещения оферты № РО-НКПЗАБ-22-0022 по предмету закупки "Аренда транспортных средств с экипажем для перевозки</w:t>
      </w:r>
      <w:proofErr w:type="gramEnd"/>
      <w:r>
        <w:t xml:space="preserve"> порожних и гружёных крупнотоннажных контейнеров во внутригородском, пригородном и междугороднем сообщении для нужд контейнерного терминала Забайкальск, филиала ПАО «</w:t>
      </w:r>
      <w:proofErr w:type="spellStart"/>
      <w:r>
        <w:t>ТрансКонтейнер</w:t>
      </w:r>
      <w:proofErr w:type="spellEnd"/>
      <w:r>
        <w:t>» на Забайкальской железной дороге в 2022-2024 гг."</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Размещение оферты).</w:t>
      </w:r>
    </w:p>
    <w:p w:rsidR="00E6474D" w:rsidRDefault="00E6474D" w:rsidP="00E76363">
      <w:pPr>
        <w:pStyle w:val="19"/>
        <w:numPr>
          <w:ilvl w:val="2"/>
          <w:numId w:val="1"/>
        </w:numPr>
        <w:ind w:left="0" w:firstLine="709"/>
        <w:rPr>
          <w:szCs w:val="28"/>
        </w:rPr>
      </w:pPr>
      <w:proofErr w:type="gramStart"/>
      <w:r>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w:t>
      </w:r>
      <w:proofErr w:type="gramEnd"/>
      <w:r>
        <w:rPr>
          <w:szCs w:val="28"/>
        </w:rPr>
        <w:t xml:space="preserve"> в пределах срока, установленного для акцепта оферты. </w:t>
      </w:r>
    </w:p>
    <w:p w:rsidR="004E3AC2" w:rsidRPr="00422CFA" w:rsidRDefault="00E6474D" w:rsidP="00E6474D">
      <w:pPr>
        <w:pStyle w:val="19"/>
        <w:ind w:firstLine="709"/>
        <w:rPr>
          <w:szCs w:val="28"/>
        </w:rPr>
      </w:pPr>
      <w:r>
        <w:rPr>
          <w:szCs w:val="28"/>
        </w:rPr>
        <w:t>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r>
        <w:t>.</w:t>
      </w:r>
    </w:p>
    <w:p w:rsidR="0019760E" w:rsidRPr="00D32FFA" w:rsidRDefault="00E6474D" w:rsidP="00E76363">
      <w:pPr>
        <w:pStyle w:val="19"/>
        <w:numPr>
          <w:ilvl w:val="2"/>
          <w:numId w:val="1"/>
        </w:numPr>
        <w:ind w:left="0" w:firstLine="709"/>
        <w:rPr>
          <w:szCs w:val="28"/>
        </w:rPr>
      </w:pPr>
      <w:r>
        <w:rPr>
          <w:szCs w:val="28"/>
        </w:rPr>
        <w:lastRenderedPageBreak/>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D32FFA" w:rsidRDefault="005F19D2" w:rsidP="00E76363">
      <w:pPr>
        <w:pStyle w:val="19"/>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FC2F34" w:rsidRDefault="00FC2F34" w:rsidP="00E76363">
      <w:pPr>
        <w:pStyle w:val="19"/>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153C91" w:rsidRDefault="00FC2F34" w:rsidP="00E76363">
      <w:pPr>
        <w:pStyle w:val="19"/>
        <w:ind w:firstLine="709"/>
      </w:pPr>
      <w:proofErr w:type="gramStart"/>
      <w:r>
        <w:t>-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roofErr w:type="gramEnd"/>
    </w:p>
    <w:p w:rsidR="007D6548" w:rsidRPr="00D32FFA" w:rsidRDefault="000A3F49" w:rsidP="00E76363">
      <w:pPr>
        <w:pStyle w:val="19"/>
        <w:numPr>
          <w:ilvl w:val="2"/>
          <w:numId w:val="1"/>
        </w:numPr>
        <w:ind w:left="0" w:firstLine="709"/>
        <w:rPr>
          <w:szCs w:val="28"/>
        </w:rPr>
      </w:pPr>
      <w:r>
        <w:rPr>
          <w:szCs w:val="28"/>
        </w:rPr>
        <w:t>Для участия в процедуре Размещения оферты претендент должен:</w:t>
      </w:r>
    </w:p>
    <w:p w:rsidR="007D6548" w:rsidRPr="00D32FFA" w:rsidRDefault="007D6548" w:rsidP="00E76363">
      <w:pPr>
        <w:pStyle w:val="Default"/>
        <w:ind w:firstLine="709"/>
        <w:jc w:val="both"/>
        <w:rPr>
          <w:sz w:val="28"/>
          <w:szCs w:val="28"/>
        </w:rPr>
      </w:pPr>
      <w:r>
        <w:rPr>
          <w:sz w:val="28"/>
          <w:szCs w:val="28"/>
        </w:rPr>
        <w:lastRenderedPageBreak/>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7D6548" w:rsidRPr="00D32FFA" w:rsidRDefault="007D6548" w:rsidP="00E76363">
      <w:pPr>
        <w:pStyle w:val="19"/>
        <w:numPr>
          <w:ilvl w:val="2"/>
          <w:numId w:val="1"/>
        </w:numPr>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roofErr w:type="gramEnd"/>
    </w:p>
    <w:p w:rsidR="007D6548" w:rsidRPr="0039674B" w:rsidRDefault="00971493" w:rsidP="00E76363">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C8296E" w:rsidRDefault="007E4CD4" w:rsidP="007E4CD4">
      <w:pPr>
        <w:pStyle w:val="19"/>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rsidR="00E43524" w:rsidRPr="00202CD3" w:rsidRDefault="007E4CD4" w:rsidP="007E4CD4">
      <w:pPr>
        <w:pStyle w:val="19"/>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rsidR="00D2783A" w:rsidRDefault="00FC2F34" w:rsidP="00E76363">
      <w:pPr>
        <w:pStyle w:val="19"/>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ind w:left="0" w:firstLine="709"/>
      </w:pPr>
      <w: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numPr>
          <w:ilvl w:val="2"/>
          <w:numId w:val="1"/>
        </w:numPr>
        <w:ind w:left="0" w:firstLine="709"/>
      </w:pPr>
      <w:r>
        <w:t xml:space="preserve">Сроки подготовки, согласования и подписания протоколов, оформляемых в процессе проведения закупки Размещением оферты, не могут превышать 7 (семь) рабочих дней с момента проведения соответствующего этапа </w:t>
      </w:r>
      <w:r>
        <w:lastRenderedPageBreak/>
        <w:t>Размещения оферты.</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w:t>
      </w:r>
      <w:proofErr w:type="spellStart"/>
      <w:r>
        <w:t>т.ч</w:t>
      </w:r>
      <w:proofErr w:type="spellEnd"/>
      <w:r>
        <w:t>.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DD2ED1" w:rsidP="00E76363">
      <w:pPr>
        <w:pStyle w:val="19"/>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ind w:left="0" w:firstLine="709"/>
      </w:pPr>
      <w:proofErr w:type="gramStart"/>
      <w:r>
        <w:t>Конфиденциальная информация, ставшая известной сторонам при проведении Размещения оферты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4D5A4D" w:rsidRDefault="004D5A4D" w:rsidP="00A9427D">
      <w:pPr>
        <w:pStyle w:val="19"/>
        <w:ind w:firstLine="709"/>
      </w:pPr>
      <w:r>
        <w:rPr>
          <w:color w:val="000000"/>
          <w:szCs w:val="28"/>
        </w:rPr>
        <w:lastRenderedPageBreak/>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Размещения оферты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B4245D" w:rsidRDefault="00DD2ED1" w:rsidP="00E76363">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указанному(-ым) в пункте 2 Информационной карты.</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B304D6">
      <w:pPr>
        <w:pStyle w:val="af9"/>
        <w:numPr>
          <w:ilvl w:val="0"/>
          <w:numId w:val="20"/>
        </w:numPr>
        <w:ind w:left="0" w:firstLine="709"/>
        <w:rPr>
          <w:sz w:val="28"/>
          <w:szCs w:val="28"/>
        </w:rPr>
      </w:pPr>
      <w:r>
        <w:rPr>
          <w:sz w:val="28"/>
          <w:szCs w:val="28"/>
        </w:rPr>
        <w:t xml:space="preserve">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w:t>
      </w:r>
      <w:r>
        <w:rPr>
          <w:sz w:val="28"/>
          <w:szCs w:val="28"/>
        </w:rPr>
        <w:lastRenderedPageBreak/>
        <w:t>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Default="00A83569" w:rsidP="00B304D6">
      <w:pPr>
        <w:pStyle w:val="af9"/>
        <w:numPr>
          <w:ilvl w:val="0"/>
          <w:numId w:val="20"/>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A83569" w:rsidRDefault="00A83569" w:rsidP="00B304D6">
      <w:pPr>
        <w:pStyle w:val="af9"/>
        <w:numPr>
          <w:ilvl w:val="0"/>
          <w:numId w:val="20"/>
        </w:numPr>
        <w:ind w:left="0" w:firstLine="709"/>
        <w:rPr>
          <w:sz w:val="28"/>
          <w:szCs w:val="28"/>
        </w:rPr>
      </w:pPr>
      <w:r>
        <w:rPr>
          <w:sz w:val="28"/>
          <w:szCs w:val="28"/>
        </w:rPr>
        <w:t xml:space="preserve">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3 (трех) дней.</w:t>
      </w:r>
    </w:p>
    <w:p w:rsidR="00A83569" w:rsidRDefault="00A83569" w:rsidP="00B304D6">
      <w:pPr>
        <w:pStyle w:val="af9"/>
        <w:numPr>
          <w:ilvl w:val="0"/>
          <w:numId w:val="20"/>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32774" w:rsidRDefault="00532774" w:rsidP="00B304D6">
      <w:pPr>
        <w:pStyle w:val="af9"/>
        <w:numPr>
          <w:ilvl w:val="0"/>
          <w:numId w:val="23"/>
        </w:numPr>
        <w:ind w:left="0" w:firstLine="709"/>
        <w:rPr>
          <w:sz w:val="28"/>
          <w:szCs w:val="28"/>
        </w:rPr>
      </w:pPr>
      <w:r>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532774" w:rsidRDefault="00532774" w:rsidP="00B304D6">
      <w:pPr>
        <w:pStyle w:val="af9"/>
        <w:numPr>
          <w:ilvl w:val="0"/>
          <w:numId w:val="23"/>
        </w:numPr>
        <w:ind w:left="0" w:firstLine="709"/>
        <w:rPr>
          <w:sz w:val="28"/>
          <w:szCs w:val="28"/>
        </w:rPr>
      </w:pPr>
      <w:r>
        <w:rPr>
          <w:sz w:val="28"/>
          <w:szCs w:val="28"/>
        </w:rPr>
        <w:t xml:space="preserve">Претендентам/участникам, Заказчику/Организатору, их аффилированным лицам, работникам, представителям или </w:t>
      </w:r>
      <w:proofErr w:type="gramStart"/>
      <w:r>
        <w:rPr>
          <w:sz w:val="28"/>
          <w:szCs w:val="28"/>
        </w:rPr>
        <w:t>посредникам</w:t>
      </w:r>
      <w:proofErr w:type="gramEnd"/>
      <w:r>
        <w:rPr>
          <w:sz w:val="28"/>
          <w:szCs w:val="28"/>
        </w:rPr>
        <w:t xml:space="preserve">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532774" w:rsidRDefault="00532774" w:rsidP="00B304D6">
      <w:pPr>
        <w:pStyle w:val="af9"/>
        <w:numPr>
          <w:ilvl w:val="0"/>
          <w:numId w:val="23"/>
        </w:numPr>
        <w:ind w:left="0" w:firstLine="709"/>
        <w:rPr>
          <w:sz w:val="28"/>
          <w:szCs w:val="28"/>
        </w:rPr>
      </w:pPr>
      <w:r>
        <w:rPr>
          <w:sz w:val="28"/>
          <w:szCs w:val="28"/>
        </w:rPr>
        <w:t xml:space="preserve">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w:t>
      </w:r>
      <w:r>
        <w:rPr>
          <w:sz w:val="28"/>
          <w:szCs w:val="28"/>
        </w:rPr>
        <w:lastRenderedPageBreak/>
        <w:t xml:space="preserve">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w:t>
      </w:r>
      <w:proofErr w:type="gramStart"/>
      <w:r>
        <w:rPr>
          <w:sz w:val="28"/>
          <w:szCs w:val="28"/>
        </w:rPr>
        <w:t>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roofErr w:type="gramEnd"/>
    </w:p>
    <w:p w:rsidR="00532774" w:rsidRDefault="00532774" w:rsidP="00B304D6">
      <w:pPr>
        <w:pStyle w:val="af9"/>
        <w:numPr>
          <w:ilvl w:val="0"/>
          <w:numId w:val="23"/>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 xml:space="preserve">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w:t>
      </w:r>
      <w:proofErr w:type="gramStart"/>
      <w:r>
        <w:rPr>
          <w:sz w:val="28"/>
          <w:szCs w:val="28"/>
        </w:rPr>
        <w:t>применения</w:t>
      </w:r>
      <w:proofErr w:type="gramEnd"/>
      <w:r>
        <w:rPr>
          <w:sz w:val="28"/>
          <w:szCs w:val="28"/>
        </w:rPr>
        <w:t xml:space="preserve"> эффективных мер по предотвращению возможных конфликтных ситуаций.</w:t>
      </w:r>
    </w:p>
    <w:p w:rsidR="00532774" w:rsidRDefault="00532774" w:rsidP="00B304D6">
      <w:pPr>
        <w:pStyle w:val="af9"/>
        <w:numPr>
          <w:ilvl w:val="0"/>
          <w:numId w:val="23"/>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532774" w:rsidRDefault="00532774" w:rsidP="00532774">
      <w:pPr>
        <w:pStyle w:val="af9"/>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532774" w:rsidRDefault="00532774" w:rsidP="00532774">
      <w:pPr>
        <w:pStyle w:val="af9"/>
        <w:rPr>
          <w:sz w:val="28"/>
          <w:szCs w:val="28"/>
        </w:rPr>
      </w:pPr>
      <w:r>
        <w:rPr>
          <w:sz w:val="28"/>
          <w:szCs w:val="28"/>
        </w:rPr>
        <w:t>- если в результате нарушения антикоррупционных требований причинены убытки;</w:t>
      </w:r>
    </w:p>
    <w:p w:rsidR="00532774" w:rsidRDefault="00532774" w:rsidP="00532774">
      <w:pPr>
        <w:pStyle w:val="af9"/>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532774" w:rsidRDefault="00532774" w:rsidP="00B304D6">
      <w:pPr>
        <w:pStyle w:val="af9"/>
        <w:numPr>
          <w:ilvl w:val="0"/>
          <w:numId w:val="23"/>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532774" w:rsidRDefault="00532774" w:rsidP="00B304D6">
      <w:pPr>
        <w:pStyle w:val="af9"/>
        <w:numPr>
          <w:ilvl w:val="0"/>
          <w:numId w:val="23"/>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532774" w:rsidRDefault="00532774" w:rsidP="00B304D6">
      <w:pPr>
        <w:pStyle w:val="af9"/>
        <w:numPr>
          <w:ilvl w:val="0"/>
          <w:numId w:val="23"/>
        </w:numPr>
        <w:ind w:left="0" w:firstLine="709"/>
        <w:rPr>
          <w:sz w:val="28"/>
          <w:szCs w:val="28"/>
        </w:rPr>
      </w:pPr>
      <w:r>
        <w:rPr>
          <w:sz w:val="28"/>
          <w:szCs w:val="28"/>
        </w:rPr>
        <w:t xml:space="preserve">Каналы уведомления о нарушениях антикоррупционных требований и </w:t>
      </w:r>
      <w:proofErr w:type="gramStart"/>
      <w:r>
        <w:rPr>
          <w:sz w:val="28"/>
          <w:szCs w:val="28"/>
        </w:rPr>
        <w:t>нарушений</w:t>
      </w:r>
      <w:proofErr w:type="gramEnd"/>
      <w:r>
        <w:rPr>
          <w:sz w:val="28"/>
          <w:szCs w:val="28"/>
        </w:rPr>
        <w:t xml:space="preserve">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4" w:history="1">
        <w:r>
          <w:rPr>
            <w:rStyle w:val="a7"/>
            <w:sz w:val="28"/>
            <w:szCs w:val="28"/>
          </w:rPr>
          <w:t>trcont.com</w:t>
        </w:r>
      </w:hyperlink>
      <w:r>
        <w:rPr>
          <w:sz w:val="28"/>
          <w:szCs w:val="28"/>
        </w:rPr>
        <w:t xml:space="preserve"> (для </w:t>
      </w:r>
      <w:r>
        <w:rPr>
          <w:sz w:val="28"/>
          <w:szCs w:val="28"/>
        </w:rPr>
        <w:lastRenderedPageBreak/>
        <w:t xml:space="preserve">заполнения специальной формы </w:t>
      </w:r>
      <w:hyperlink r:id="rId15" w:history="1">
        <w:r>
          <w:rPr>
            <w:rStyle w:val="a7"/>
            <w:sz w:val="28"/>
            <w:szCs w:val="28"/>
          </w:rPr>
          <w:t>линия доверия «стоп коррупция»</w:t>
        </w:r>
      </w:hyperlink>
      <w:r>
        <w:rPr>
          <w:sz w:val="28"/>
          <w:szCs w:val="28"/>
        </w:rPr>
        <w:t xml:space="preserve">), адрес электронной почты: </w:t>
      </w:r>
      <w:hyperlink r:id="rId16" w:history="1">
        <w:r>
          <w:rPr>
            <w:rStyle w:val="a7"/>
            <w:sz w:val="28"/>
            <w:szCs w:val="28"/>
          </w:rPr>
          <w:t>anticorr@trcont.ru</w:t>
        </w:r>
      </w:hyperlink>
      <w:r>
        <w:rPr>
          <w:sz w:val="28"/>
          <w:szCs w:val="28"/>
        </w:rPr>
        <w:t>.</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B304D6">
      <w:pPr>
        <w:pStyle w:val="19"/>
        <w:numPr>
          <w:ilvl w:val="1"/>
          <w:numId w:val="12"/>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 xml:space="preserve">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w:t>
      </w:r>
      <w:r>
        <w:rPr>
          <w:sz w:val="28"/>
          <w:szCs w:val="28"/>
        </w:rPr>
        <w:lastRenderedPageBreak/>
        <w:t>выполнение работ, оказание услуг и т.д., являющихся предметом Размещения оферты;</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5E092C" w:rsidRDefault="00655386" w:rsidP="00045327">
      <w:pPr>
        <w:ind w:firstLine="709"/>
        <w:jc w:val="both"/>
        <w:rPr>
          <w:sz w:val="28"/>
          <w:szCs w:val="28"/>
        </w:rPr>
      </w:pPr>
      <w:proofErr w:type="gramStart"/>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AF034B" w:rsidRDefault="00AF034B" w:rsidP="00AF034B">
      <w:pPr>
        <w:ind w:firstLine="709"/>
        <w:jc w:val="both"/>
        <w:rPr>
          <w:sz w:val="28"/>
          <w:szCs w:val="28"/>
        </w:rPr>
      </w:pPr>
      <w:proofErr w:type="gramStart"/>
      <w:r>
        <w:rPr>
          <w:sz w:val="28"/>
          <w:szCs w:val="28"/>
        </w:rPr>
        <w:t>и) быть ознакомленным с требованиями ПАО «</w:t>
      </w:r>
      <w:proofErr w:type="spellStart"/>
      <w:r>
        <w:rPr>
          <w:sz w:val="28"/>
          <w:szCs w:val="28"/>
        </w:rPr>
        <w:t>ТрансКонтейнер</w:t>
      </w:r>
      <w:proofErr w:type="spellEnd"/>
      <w:r>
        <w:rPr>
          <w:sz w:val="28"/>
          <w:szCs w:val="28"/>
        </w:rPr>
        <w:t>»,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w:t>
      </w:r>
      <w:proofErr w:type="spellStart"/>
      <w:r>
        <w:rPr>
          <w:sz w:val="28"/>
          <w:szCs w:val="28"/>
        </w:rPr>
        <w:t>ТрансКонтейнер</w:t>
      </w:r>
      <w:proofErr w:type="spellEnd"/>
      <w:r>
        <w:rPr>
          <w:sz w:val="28"/>
          <w:szCs w:val="28"/>
        </w:rPr>
        <w:t xml:space="preserve">», размещенном на сайте Заказчика по ссылке </w:t>
      </w:r>
      <w:hyperlink r:id="rId17" w:history="1">
        <w:r>
          <w:rPr>
            <w:rStyle w:val="a7"/>
            <w:sz w:val="28"/>
            <w:szCs w:val="28"/>
          </w:rPr>
          <w:t>https://trcont.com/the-company/procurement</w:t>
        </w:r>
      </w:hyperlink>
      <w:r>
        <w:rPr>
          <w:sz w:val="28"/>
          <w:szCs w:val="28"/>
        </w:rPr>
        <w:t>, согласным с ними и подтвердить в Заявке принятие</w:t>
      </w:r>
      <w:proofErr w:type="gramEnd"/>
      <w:r>
        <w:rPr>
          <w:sz w:val="28"/>
          <w:szCs w:val="28"/>
        </w:rPr>
        <w:t xml:space="preserve"> отраженных принципов;</w:t>
      </w:r>
    </w:p>
    <w:p w:rsidR="007D6548" w:rsidRDefault="00AF034B" w:rsidP="00045327">
      <w:pPr>
        <w:ind w:firstLine="709"/>
        <w:jc w:val="both"/>
        <w:rPr>
          <w:sz w:val="28"/>
          <w:szCs w:val="28"/>
        </w:rPr>
      </w:pPr>
      <w:r>
        <w:rPr>
          <w:sz w:val="28"/>
          <w:szCs w:val="28"/>
        </w:rPr>
        <w:t>к) в части 1 пункта 17 Информационной карты могут быть установлены иные обязательные требования к участникам Размещения оферты.</w:t>
      </w:r>
    </w:p>
    <w:p w:rsidR="000E5B2C" w:rsidRPr="00D32FFA" w:rsidRDefault="000E5B2C" w:rsidP="00045327">
      <w:pPr>
        <w:ind w:firstLine="709"/>
        <w:jc w:val="both"/>
        <w:rPr>
          <w:sz w:val="28"/>
          <w:szCs w:val="28"/>
        </w:rPr>
      </w:pPr>
    </w:p>
    <w:p w:rsidR="007D6548" w:rsidRPr="00D32FFA" w:rsidRDefault="00737675" w:rsidP="00B304D6">
      <w:pPr>
        <w:pStyle w:val="19"/>
        <w:numPr>
          <w:ilvl w:val="1"/>
          <w:numId w:val="12"/>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D32FFA" w:rsidRDefault="00997B7D" w:rsidP="00E76363">
      <w:pPr>
        <w:pStyle w:val="af9"/>
        <w:rPr>
          <w:sz w:val="28"/>
          <w:szCs w:val="28"/>
        </w:rPr>
      </w:pPr>
    </w:p>
    <w:p w:rsidR="002410DF" w:rsidRPr="00D20AD0" w:rsidRDefault="002410DF" w:rsidP="00B304D6">
      <w:pPr>
        <w:pStyle w:val="19"/>
        <w:numPr>
          <w:ilvl w:val="1"/>
          <w:numId w:val="12"/>
        </w:numPr>
        <w:ind w:left="0" w:firstLine="709"/>
        <w:outlineLvl w:val="1"/>
        <w:rPr>
          <w:b/>
          <w:szCs w:val="28"/>
        </w:rPr>
      </w:pPr>
      <w:r>
        <w:rPr>
          <w:b/>
          <w:szCs w:val="28"/>
        </w:rPr>
        <w:t>Представление документов</w:t>
      </w:r>
    </w:p>
    <w:p w:rsidR="00737675" w:rsidRPr="00D32FFA" w:rsidRDefault="00737675" w:rsidP="00B304D6">
      <w:pPr>
        <w:pStyle w:val="aff7"/>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B0230A" w:rsidRDefault="00B0230A" w:rsidP="00E76363">
      <w:pPr>
        <w:pStyle w:val="af9"/>
        <w:numPr>
          <w:ilvl w:val="0"/>
          <w:numId w:val="3"/>
        </w:numPr>
        <w:tabs>
          <w:tab w:val="clear" w:pos="720"/>
        </w:tabs>
        <w:ind w:left="0" w:firstLine="709"/>
        <w:rPr>
          <w:sz w:val="28"/>
          <w:szCs w:val="28"/>
        </w:rPr>
      </w:pPr>
      <w:r>
        <w:rPr>
          <w:sz w:val="28"/>
          <w:szCs w:val="28"/>
        </w:rPr>
        <w:lastRenderedPageBreak/>
        <w:t>опись представленных документов, заверенную подписью и печатью (при наличии)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Копии документов должны быть заверены подписью и печатью (при ее наличии)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r>
        <w:rPr>
          <w:rFonts w:eastAsia="Times New Roman"/>
          <w:sz w:val="28"/>
          <w:szCs w:val="28"/>
        </w:rPr>
        <w:t xml:space="preserve"> </w:t>
      </w:r>
      <w:r>
        <w:rPr>
          <w:sz w:val="28"/>
          <w:szCs w:val="28"/>
        </w:rPr>
        <w:t>(оригинал или копии документов должны быть заверены подписью и печатью (при ее наличии)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A77471" w:rsidP="00E76363">
      <w:pPr>
        <w:pStyle w:val="af9"/>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B304D6">
      <w:pPr>
        <w:pStyle w:val="aff7"/>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B304D6">
      <w:pPr>
        <w:pStyle w:val="19"/>
        <w:numPr>
          <w:ilvl w:val="1"/>
          <w:numId w:val="18"/>
        </w:numPr>
        <w:ind w:left="0" w:firstLine="709"/>
        <w:outlineLvl w:val="1"/>
        <w:rPr>
          <w:b/>
          <w:szCs w:val="28"/>
        </w:rPr>
      </w:pPr>
      <w:r>
        <w:rPr>
          <w:b/>
          <w:szCs w:val="28"/>
        </w:rPr>
        <w:t>Заявка</w:t>
      </w:r>
    </w:p>
    <w:p w:rsidR="00627DB4" w:rsidRPr="007E5BBC" w:rsidRDefault="00627DB4" w:rsidP="00B304D6">
      <w:pPr>
        <w:pStyle w:val="af9"/>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627DB4" w:rsidRPr="007E5BBC" w:rsidRDefault="00627DB4" w:rsidP="00B304D6">
      <w:pPr>
        <w:pStyle w:val="af9"/>
        <w:numPr>
          <w:ilvl w:val="2"/>
          <w:numId w:val="5"/>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rsidR="00627DB4" w:rsidRPr="00514A3A" w:rsidRDefault="00627DB4" w:rsidP="00B304D6">
      <w:pPr>
        <w:pStyle w:val="af9"/>
        <w:numPr>
          <w:ilvl w:val="2"/>
          <w:numId w:val="5"/>
        </w:numPr>
        <w:tabs>
          <w:tab w:val="clear" w:pos="1440"/>
        </w:tabs>
        <w:ind w:firstLine="709"/>
        <w:rPr>
          <w:sz w:val="28"/>
          <w:szCs w:val="28"/>
        </w:rPr>
      </w:pPr>
      <w:r>
        <w:rPr>
          <w:sz w:val="28"/>
          <w:szCs w:val="28"/>
        </w:rPr>
        <w:t xml:space="preserve">Каждый претендент может подать только одну Заявку на участие в процедуре Размещения оферты в отношении каждого предмета закупки (лота) в </w:t>
      </w:r>
      <w:r>
        <w:rPr>
          <w:sz w:val="28"/>
          <w:szCs w:val="28"/>
        </w:rPr>
        <w:lastRenderedPageBreak/>
        <w:t>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B304D6">
      <w:pPr>
        <w:pStyle w:val="af9"/>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7E5BBC" w:rsidRDefault="00627DB4" w:rsidP="00B304D6">
      <w:pPr>
        <w:pStyle w:val="af9"/>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B304D6">
      <w:pPr>
        <w:pStyle w:val="af9"/>
        <w:numPr>
          <w:ilvl w:val="2"/>
          <w:numId w:val="5"/>
        </w:numPr>
        <w:tabs>
          <w:tab w:val="clear" w:pos="1440"/>
        </w:tabs>
        <w:ind w:firstLine="709"/>
        <w:rPr>
          <w:sz w:val="28"/>
          <w:szCs w:val="28"/>
        </w:rPr>
      </w:pPr>
      <w:r>
        <w:rPr>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указанном(-ых) в пункте 11 Информационной карты.</w:t>
      </w:r>
    </w:p>
    <w:p w:rsidR="00627DB4" w:rsidRPr="00D32FFA" w:rsidRDefault="00627DB4" w:rsidP="00B304D6">
      <w:pPr>
        <w:pStyle w:val="af9"/>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B304D6">
      <w:pPr>
        <w:pStyle w:val="af9"/>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5E1413" w:rsidRDefault="00627DB4" w:rsidP="00B304D6">
      <w:pPr>
        <w:pStyle w:val="af9"/>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B304D6">
      <w:pPr>
        <w:pStyle w:val="af9"/>
        <w:numPr>
          <w:ilvl w:val="2"/>
          <w:numId w:val="5"/>
        </w:numPr>
        <w:tabs>
          <w:tab w:val="clear" w:pos="1440"/>
        </w:tabs>
        <w:ind w:firstLine="709"/>
        <w:rPr>
          <w:sz w:val="28"/>
          <w:szCs w:val="28"/>
        </w:rPr>
      </w:pPr>
      <w:r>
        <w:rPr>
          <w:sz w:val="28"/>
          <w:szCs w:val="28"/>
        </w:rPr>
        <w:t xml:space="preserve">Предоставляемые в составе Заявки документы должны быть четко напечатаны.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B304D6">
      <w:pPr>
        <w:pStyle w:val="af9"/>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B304D6">
      <w:pPr>
        <w:pStyle w:val="af9"/>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установленной(-ых) в пункте 12 Информационной карты.</w:t>
      </w:r>
    </w:p>
    <w:p w:rsidR="00627DB4" w:rsidRDefault="00627DB4" w:rsidP="00B304D6">
      <w:pPr>
        <w:pStyle w:val="af9"/>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B304D6">
      <w:pPr>
        <w:pStyle w:val="19"/>
        <w:numPr>
          <w:ilvl w:val="1"/>
          <w:numId w:val="18"/>
        </w:numPr>
        <w:ind w:left="0" w:firstLine="709"/>
        <w:outlineLvl w:val="1"/>
        <w:rPr>
          <w:b/>
          <w:szCs w:val="28"/>
        </w:rPr>
      </w:pPr>
      <w:r>
        <w:rPr>
          <w:b/>
          <w:szCs w:val="28"/>
        </w:rPr>
        <w:t>Срок и порядок подачи Заявок</w:t>
      </w:r>
    </w:p>
    <w:p w:rsidR="00BE5008" w:rsidRPr="00043098"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043098" w:rsidRPr="00996F11" w:rsidRDefault="00043098" w:rsidP="00E76363">
      <w:pPr>
        <w:pStyle w:val="af9"/>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996F11" w:rsidRDefault="00043098" w:rsidP="00DD110F">
      <w:pPr>
        <w:pStyle w:val="af9"/>
        <w:numPr>
          <w:ilvl w:val="2"/>
          <w:numId w:val="4"/>
        </w:numPr>
        <w:tabs>
          <w:tab w:val="clear" w:pos="0"/>
        </w:tabs>
        <w:ind w:left="0" w:firstLine="709"/>
        <w:rPr>
          <w:sz w:val="28"/>
        </w:rPr>
      </w:pPr>
      <w:r>
        <w:rPr>
          <w:sz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Default="00BE5008" w:rsidP="00E76363">
      <w:pPr>
        <w:pStyle w:val="af9"/>
        <w:numPr>
          <w:ilvl w:val="2"/>
          <w:numId w:val="4"/>
        </w:numPr>
        <w:tabs>
          <w:tab w:val="clear" w:pos="0"/>
        </w:tabs>
        <w:ind w:left="0" w:firstLine="709"/>
        <w:rPr>
          <w:sz w:val="28"/>
          <w:szCs w:val="28"/>
        </w:rPr>
      </w:pPr>
      <w:r>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27D32" w:rsidRDefault="00BE5008" w:rsidP="00F27D32">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996F11" w:rsidRDefault="00996F11" w:rsidP="00996F11">
      <w:pPr>
        <w:pStyle w:val="af9"/>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Default="007D34C0" w:rsidP="00F27D32">
      <w:pPr>
        <w:pStyle w:val="af9"/>
        <w:numPr>
          <w:ilvl w:val="2"/>
          <w:numId w:val="4"/>
        </w:numPr>
        <w:tabs>
          <w:tab w:val="clear" w:pos="0"/>
        </w:tabs>
        <w:ind w:left="0" w:firstLine="709"/>
        <w:rPr>
          <w:sz w:val="28"/>
          <w:szCs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7D34C0"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DB1E84" w:rsidRPr="00D11A28" w:rsidRDefault="00DB1E84" w:rsidP="00DB1E84">
      <w:pPr>
        <w:pStyle w:val="af9"/>
        <w:ind w:left="709" w:firstLine="0"/>
        <w:rPr>
          <w:sz w:val="28"/>
        </w:rPr>
      </w:pPr>
    </w:p>
    <w:p w:rsidR="00AA1400" w:rsidRPr="00A77471" w:rsidRDefault="00AA1400" w:rsidP="00B304D6">
      <w:pPr>
        <w:pStyle w:val="19"/>
        <w:numPr>
          <w:ilvl w:val="1"/>
          <w:numId w:val="18"/>
        </w:numPr>
        <w:ind w:left="0" w:firstLine="709"/>
        <w:outlineLvl w:val="1"/>
        <w:rPr>
          <w:b/>
          <w:szCs w:val="28"/>
        </w:rPr>
      </w:pPr>
      <w:r>
        <w:rPr>
          <w:b/>
        </w:rPr>
        <w:t>Порядок оформления Заявки</w:t>
      </w:r>
    </w:p>
    <w:p w:rsidR="00A77471" w:rsidRPr="00C8296E" w:rsidRDefault="00A77471" w:rsidP="00B304D6">
      <w:pPr>
        <w:pStyle w:val="af9"/>
        <w:numPr>
          <w:ilvl w:val="0"/>
          <w:numId w:val="19"/>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A23E54" w:rsidRDefault="00EB58D1" w:rsidP="00B304D6">
      <w:pPr>
        <w:pStyle w:val="af9"/>
        <w:numPr>
          <w:ilvl w:val="0"/>
          <w:numId w:val="19"/>
        </w:numPr>
        <w:ind w:left="0" w:firstLine="709"/>
        <w:rPr>
          <w:sz w:val="28"/>
        </w:rPr>
      </w:pPr>
      <w:r>
        <w:rPr>
          <w:noProof/>
          <w:sz w:val="28"/>
          <w:szCs w:val="28"/>
          <w:lang w:eastAsia="ru-RU"/>
        </w:rPr>
        <mc:AlternateContent>
          <mc:Choice Requires="wps">
            <w:drawing>
              <wp:anchor distT="0" distB="0" distL="114300" distR="114300" simplePos="0" relativeHeight="251661312" behindDoc="1" locked="0" layoutInCell="1" allowOverlap="1" wp14:anchorId="04BEAE90" wp14:editId="223B7673">
                <wp:simplePos x="0" y="0"/>
                <wp:positionH relativeFrom="column">
                  <wp:posOffset>13970</wp:posOffset>
                </wp:positionH>
                <wp:positionV relativeFrom="paragraph">
                  <wp:posOffset>476885</wp:posOffset>
                </wp:positionV>
                <wp:extent cx="6142990" cy="2121535"/>
                <wp:effectExtent l="0" t="0" r="10160" b="12065"/>
                <wp:wrapTight wrapText="bothSides">
                  <wp:wrapPolygon edited="0">
                    <wp:start x="0" y="0"/>
                    <wp:lineTo x="0" y="21529"/>
                    <wp:lineTo x="21569" y="21529"/>
                    <wp:lineTo x="21569"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2990" cy="2121535"/>
                        </a:xfrm>
                        <a:prstGeom prst="rect">
                          <a:avLst/>
                        </a:prstGeom>
                        <a:solidFill>
                          <a:srgbClr val="FFFFFF"/>
                        </a:solidFill>
                        <a:ln w="19050">
                          <a:solidFill>
                            <a:srgbClr val="000000"/>
                          </a:solidFill>
                          <a:miter lim="800000"/>
                          <a:headEnd/>
                          <a:tailEnd/>
                        </a:ln>
                      </wps:spPr>
                      <wps:txbx>
                        <w:txbxContent>
                          <w:p w:rsidR="00EB58D1" w:rsidRPr="007E6DE4" w:rsidRDefault="00EB58D1" w:rsidP="00A77471">
                            <w:pPr>
                              <w:jc w:val="center"/>
                              <w:rPr>
                                <w:b/>
                                <w:sz w:val="28"/>
                                <w:szCs w:val="28"/>
                              </w:rPr>
                            </w:pPr>
                            <w:r w:rsidRPr="007E6DE4">
                              <w:rPr>
                                <w:b/>
                                <w:sz w:val="28"/>
                                <w:szCs w:val="28"/>
                              </w:rPr>
                              <w:t>_____________________________________________</w:t>
                            </w:r>
                            <w:r>
                              <w:rPr>
                                <w:b/>
                                <w:sz w:val="28"/>
                                <w:szCs w:val="28"/>
                              </w:rPr>
                              <w:t>,</w:t>
                            </w:r>
                          </w:p>
                          <w:p w:rsidR="00EB58D1" w:rsidRDefault="00EB58D1" w:rsidP="00A77471">
                            <w:pPr>
                              <w:jc w:val="center"/>
                              <w:rPr>
                                <w:sz w:val="28"/>
                                <w:szCs w:val="28"/>
                              </w:rPr>
                            </w:pPr>
                            <w:r w:rsidRPr="007E6DE4">
                              <w:rPr>
                                <w:i/>
                                <w:sz w:val="20"/>
                                <w:szCs w:val="20"/>
                              </w:rPr>
                              <w:t>наименование претендента</w:t>
                            </w:r>
                          </w:p>
                          <w:p w:rsidR="00EB58D1" w:rsidRPr="007E6DE4" w:rsidRDefault="00EB58D1" w:rsidP="00A77471">
                            <w:pPr>
                              <w:jc w:val="center"/>
                              <w:rPr>
                                <w:b/>
                                <w:sz w:val="28"/>
                                <w:szCs w:val="28"/>
                              </w:rPr>
                            </w:pPr>
                            <w:r w:rsidRPr="007E6DE4">
                              <w:rPr>
                                <w:b/>
                                <w:sz w:val="28"/>
                                <w:szCs w:val="28"/>
                              </w:rPr>
                              <w:t>________________________________________</w:t>
                            </w:r>
                          </w:p>
                          <w:p w:rsidR="00EB58D1" w:rsidRPr="007E6DE4" w:rsidRDefault="00EB58D1" w:rsidP="00A77471">
                            <w:pPr>
                              <w:jc w:val="center"/>
                              <w:rPr>
                                <w:i/>
                                <w:sz w:val="20"/>
                                <w:szCs w:val="20"/>
                              </w:rPr>
                            </w:pPr>
                            <w:r w:rsidRPr="007E6DE4">
                              <w:rPr>
                                <w:i/>
                                <w:sz w:val="20"/>
                                <w:szCs w:val="20"/>
                              </w:rPr>
                              <w:t>государство регистрации претендента</w:t>
                            </w:r>
                          </w:p>
                          <w:p w:rsidR="00EB58D1" w:rsidRPr="007E6DE4" w:rsidRDefault="00EB58D1" w:rsidP="00A77471">
                            <w:pPr>
                              <w:jc w:val="center"/>
                              <w:rPr>
                                <w:b/>
                                <w:sz w:val="28"/>
                                <w:szCs w:val="28"/>
                              </w:rPr>
                            </w:pPr>
                            <w:r w:rsidRPr="007E6DE4">
                              <w:rPr>
                                <w:b/>
                                <w:sz w:val="28"/>
                                <w:szCs w:val="28"/>
                              </w:rPr>
                              <w:t>_____________________________</w:t>
                            </w:r>
                            <w:r>
                              <w:rPr>
                                <w:b/>
                                <w:sz w:val="28"/>
                                <w:szCs w:val="28"/>
                              </w:rPr>
                              <w:t>__________________</w:t>
                            </w:r>
                          </w:p>
                          <w:p w:rsidR="00EB58D1" w:rsidRPr="007E6DE4" w:rsidRDefault="00EB58D1" w:rsidP="00A77471">
                            <w:pPr>
                              <w:jc w:val="center"/>
                              <w:rPr>
                                <w:i/>
                                <w:sz w:val="20"/>
                                <w:szCs w:val="20"/>
                              </w:rPr>
                            </w:pPr>
                            <w:r w:rsidRPr="007E6DE4">
                              <w:rPr>
                                <w:i/>
                                <w:sz w:val="20"/>
                                <w:szCs w:val="20"/>
                              </w:rPr>
                              <w:t>ИНН претендента (для претендентов-резидентов Российской Федерации)</w:t>
                            </w:r>
                          </w:p>
                          <w:p w:rsidR="00EB58D1" w:rsidRDefault="00EB58D1" w:rsidP="00A77471">
                            <w:pPr>
                              <w:jc w:val="both"/>
                            </w:pPr>
                          </w:p>
                          <w:p w:rsidR="00EB58D1" w:rsidRDefault="00EB58D1">
                            <w:pPr>
                              <w:jc w:val="center"/>
                              <w:rPr>
                                <w:b/>
                              </w:rPr>
                            </w:pPr>
                            <w:r>
                              <w:rPr>
                                <w:b/>
                              </w:rPr>
                              <w:t>ЗАЯВКА НА УЧАСТИЕ В ПРОЦЕДУРЕ РАЗМЕЩЕНИЯ ОФЕРТЫ № РО-НКПЗАБ-22-0022</w:t>
                            </w:r>
                          </w:p>
                          <w:p w:rsidR="00EB58D1" w:rsidRPr="003C6269" w:rsidRDefault="00EB58D1" w:rsidP="00A77471">
                            <w:pPr>
                              <w:jc w:val="center"/>
                              <w:rPr>
                                <w:b/>
                              </w:rPr>
                            </w:pPr>
                            <w:r>
                              <w:rPr>
                                <w:b/>
                              </w:rPr>
                              <w:t>(лот № _________)</w:t>
                            </w:r>
                          </w:p>
                          <w:p w:rsidR="00EB58D1" w:rsidRPr="00DD110F" w:rsidRDefault="00EB58D1" w:rsidP="00A77471">
                            <w:pPr>
                              <w:jc w:val="center"/>
                              <w:rPr>
                                <w:i/>
                                <w:sz w:val="20"/>
                                <w:szCs w:val="20"/>
                              </w:rPr>
                            </w:pPr>
                            <w:r w:rsidRPr="00DD110F">
                              <w:rPr>
                                <w:i/>
                                <w:sz w:val="20"/>
                                <w:szCs w:val="20"/>
                              </w:rPr>
                              <w:t>(указывается номер лота)</w:t>
                            </w:r>
                          </w:p>
                          <w:p w:rsidR="00EB58D1" w:rsidRPr="00923E2D" w:rsidRDefault="00EB58D1" w:rsidP="00A77471">
                            <w:pPr>
                              <w:jc w:val="center"/>
                              <w:rPr>
                                <w:b/>
                              </w:rPr>
                            </w:pPr>
                          </w:p>
                          <w:p w:rsidR="00EB58D1" w:rsidRPr="00923E2D" w:rsidRDefault="00EB58D1" w:rsidP="00A77471">
                            <w:pPr>
                              <w:ind w:left="2124" w:firstLine="708"/>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w:txbxContent>
                    <w:p w:rsidR="00EB58D1" w:rsidRPr="007E6DE4" w:rsidRDefault="00EB58D1" w:rsidP="00A77471">
                      <w:pPr>
                        <w:jc w:val="center"/>
                        <w:rPr>
                          <w:b/>
                          <w:sz w:val="28"/>
                          <w:szCs w:val="28"/>
                        </w:rPr>
                      </w:pPr>
                      <w:r w:rsidRPr="007E6DE4">
                        <w:rPr>
                          <w:b/>
                          <w:sz w:val="28"/>
                          <w:szCs w:val="28"/>
                        </w:rPr>
                        <w:t>_____________________________________________</w:t>
                      </w:r>
                      <w:r>
                        <w:rPr>
                          <w:b/>
                          <w:sz w:val="28"/>
                          <w:szCs w:val="28"/>
                        </w:rPr>
                        <w:t>,</w:t>
                      </w:r>
                    </w:p>
                    <w:p w:rsidR="00EB58D1" w:rsidRDefault="00EB58D1" w:rsidP="00A77471">
                      <w:pPr>
                        <w:jc w:val="center"/>
                        <w:rPr>
                          <w:sz w:val="28"/>
                          <w:szCs w:val="28"/>
                        </w:rPr>
                      </w:pPr>
                      <w:r w:rsidRPr="007E6DE4">
                        <w:rPr>
                          <w:i/>
                          <w:sz w:val="20"/>
                          <w:szCs w:val="20"/>
                        </w:rPr>
                        <w:t>наименование претендента</w:t>
                      </w:r>
                    </w:p>
                    <w:p w:rsidR="00EB58D1" w:rsidRPr="007E6DE4" w:rsidRDefault="00EB58D1" w:rsidP="00A77471">
                      <w:pPr>
                        <w:jc w:val="center"/>
                        <w:rPr>
                          <w:b/>
                          <w:sz w:val="28"/>
                          <w:szCs w:val="28"/>
                        </w:rPr>
                      </w:pPr>
                      <w:r w:rsidRPr="007E6DE4">
                        <w:rPr>
                          <w:b/>
                          <w:sz w:val="28"/>
                          <w:szCs w:val="28"/>
                        </w:rPr>
                        <w:t>________________________________________</w:t>
                      </w:r>
                    </w:p>
                    <w:p w:rsidR="00EB58D1" w:rsidRPr="007E6DE4" w:rsidRDefault="00EB58D1" w:rsidP="00A77471">
                      <w:pPr>
                        <w:jc w:val="center"/>
                        <w:rPr>
                          <w:i/>
                          <w:sz w:val="20"/>
                          <w:szCs w:val="20"/>
                        </w:rPr>
                      </w:pPr>
                      <w:r w:rsidRPr="007E6DE4">
                        <w:rPr>
                          <w:i/>
                          <w:sz w:val="20"/>
                          <w:szCs w:val="20"/>
                        </w:rPr>
                        <w:t>государство регистрации претендента</w:t>
                      </w:r>
                    </w:p>
                    <w:p w:rsidR="00EB58D1" w:rsidRPr="007E6DE4" w:rsidRDefault="00EB58D1" w:rsidP="00A77471">
                      <w:pPr>
                        <w:jc w:val="center"/>
                        <w:rPr>
                          <w:b/>
                          <w:sz w:val="28"/>
                          <w:szCs w:val="28"/>
                        </w:rPr>
                      </w:pPr>
                      <w:r w:rsidRPr="007E6DE4">
                        <w:rPr>
                          <w:b/>
                          <w:sz w:val="28"/>
                          <w:szCs w:val="28"/>
                        </w:rPr>
                        <w:t>_____________________________</w:t>
                      </w:r>
                      <w:r>
                        <w:rPr>
                          <w:b/>
                          <w:sz w:val="28"/>
                          <w:szCs w:val="28"/>
                        </w:rPr>
                        <w:t>__________________</w:t>
                      </w:r>
                    </w:p>
                    <w:p w:rsidR="00EB58D1" w:rsidRPr="007E6DE4" w:rsidRDefault="00EB58D1" w:rsidP="00A77471">
                      <w:pPr>
                        <w:jc w:val="center"/>
                        <w:rPr>
                          <w:i/>
                          <w:sz w:val="20"/>
                          <w:szCs w:val="20"/>
                        </w:rPr>
                      </w:pPr>
                      <w:r w:rsidRPr="007E6DE4">
                        <w:rPr>
                          <w:i/>
                          <w:sz w:val="20"/>
                          <w:szCs w:val="20"/>
                        </w:rPr>
                        <w:t>ИНН претендента (для претендентов-резидентов Российской Федерации)</w:t>
                      </w:r>
                    </w:p>
                    <w:p w:rsidR="00EB58D1" w:rsidRDefault="00EB58D1" w:rsidP="00A77471">
                      <w:pPr>
                        <w:jc w:val="both"/>
                      </w:pPr>
                    </w:p>
                    <w:p w:rsidR="00EB58D1" w:rsidRDefault="00EB58D1">
                      <w:pPr>
                        <w:jc w:val="center"/>
                        <w:rPr>
                          <w:b/>
                        </w:rPr>
                      </w:pPr>
                      <w:r>
                        <w:rPr>
                          <w:b/>
                        </w:rPr>
                        <w:t>ЗАЯВКА НА УЧАСТИЕ В ПРОЦЕДУРЕ РАЗМЕЩЕНИЯ ОФЕРТЫ № РО-НКПЗАБ-22-0022</w:t>
                      </w:r>
                    </w:p>
                    <w:p w:rsidR="00EB58D1" w:rsidRPr="003C6269" w:rsidRDefault="00EB58D1" w:rsidP="00A77471">
                      <w:pPr>
                        <w:jc w:val="center"/>
                        <w:rPr>
                          <w:b/>
                        </w:rPr>
                      </w:pPr>
                      <w:r>
                        <w:rPr>
                          <w:b/>
                        </w:rPr>
                        <w:t>(лот № _________)</w:t>
                      </w:r>
                    </w:p>
                    <w:p w:rsidR="00EB58D1" w:rsidRPr="00DD110F" w:rsidRDefault="00EB58D1" w:rsidP="00A77471">
                      <w:pPr>
                        <w:jc w:val="center"/>
                        <w:rPr>
                          <w:i/>
                          <w:sz w:val="20"/>
                          <w:szCs w:val="20"/>
                        </w:rPr>
                      </w:pPr>
                      <w:r w:rsidRPr="00DD110F">
                        <w:rPr>
                          <w:i/>
                          <w:sz w:val="20"/>
                          <w:szCs w:val="20"/>
                        </w:rPr>
                        <w:t>(указывается номер лота)</w:t>
                      </w:r>
                    </w:p>
                    <w:p w:rsidR="00EB58D1" w:rsidRPr="00923E2D" w:rsidRDefault="00EB58D1" w:rsidP="00A77471">
                      <w:pPr>
                        <w:jc w:val="center"/>
                        <w:rPr>
                          <w:b/>
                        </w:rPr>
                      </w:pPr>
                    </w:p>
                    <w:p w:rsidR="00EB58D1" w:rsidRPr="00923E2D" w:rsidRDefault="00EB58D1" w:rsidP="00A77471">
                      <w:pPr>
                        <w:ind w:left="2124" w:firstLine="708"/>
                        <w:rPr>
                          <w:i/>
                        </w:rPr>
                      </w:pPr>
                    </w:p>
                  </w:txbxContent>
                </v:textbox>
                <w10:wrap type="tight"/>
              </v:shape>
            </w:pict>
          </mc:Fallback>
        </mc:AlternateContent>
      </w:r>
      <w:r>
        <w:rPr>
          <w:sz w:val="28"/>
        </w:rPr>
        <w:t>Письмо (конверт) с Заявкой должно иметь следующую маркировку:</w:t>
      </w:r>
    </w:p>
    <w:p w:rsidR="00A77471" w:rsidRPr="00C8296E" w:rsidRDefault="00A77471" w:rsidP="00A77471">
      <w:pPr>
        <w:pStyle w:val="af9"/>
        <w:ind w:left="709" w:firstLine="0"/>
        <w:rPr>
          <w:sz w:val="28"/>
        </w:rPr>
      </w:pPr>
    </w:p>
    <w:p w:rsidR="00A77471" w:rsidRPr="00C8296E" w:rsidRDefault="00A77471" w:rsidP="00B304D6">
      <w:pPr>
        <w:pStyle w:val="af9"/>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77471" w:rsidRPr="00C8296E" w:rsidRDefault="00A77471" w:rsidP="00A77471">
      <w:pPr>
        <w:pStyle w:val="af9"/>
        <w:rPr>
          <w:sz w:val="28"/>
        </w:rPr>
      </w:pPr>
      <w:r>
        <w:rPr>
          <w:sz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Pr="00C8296E" w:rsidRDefault="00A77471" w:rsidP="00B304D6">
      <w:pPr>
        <w:pStyle w:val="af9"/>
        <w:numPr>
          <w:ilvl w:val="0"/>
          <w:numId w:val="19"/>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77471" w:rsidRPr="00C8296E" w:rsidRDefault="00A77471" w:rsidP="00B304D6">
      <w:pPr>
        <w:pStyle w:val="af9"/>
        <w:numPr>
          <w:ilvl w:val="0"/>
          <w:numId w:val="19"/>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RDefault="00A77471" w:rsidP="00B304D6">
      <w:pPr>
        <w:pStyle w:val="af9"/>
        <w:numPr>
          <w:ilvl w:val="0"/>
          <w:numId w:val="19"/>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w:t>
      </w:r>
      <w:proofErr w:type="spellEnd"/>
      <w:r>
        <w:rPr>
          <w:sz w:val="28"/>
        </w:rPr>
        <w:t xml:space="preserve">-память или компакт-диск), </w:t>
      </w:r>
      <w:r>
        <w:rPr>
          <w:sz w:val="28"/>
        </w:rPr>
        <w:lastRenderedPageBreak/>
        <w:t>содержащий файлы распространенных форматов: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 </w:t>
      </w:r>
    </w:p>
    <w:p w:rsidR="00A77471" w:rsidRDefault="00AE32A0" w:rsidP="00AE32A0">
      <w:pPr>
        <w:pStyle w:val="af9"/>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AE32A0" w:rsidRDefault="00A77471" w:rsidP="00B304D6">
      <w:pPr>
        <w:pStyle w:val="af9"/>
        <w:numPr>
          <w:ilvl w:val="0"/>
          <w:numId w:val="19"/>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 xml:space="preserve">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77471" w:rsidRPr="00C8296E" w:rsidRDefault="00A77471" w:rsidP="00A77471">
      <w:pPr>
        <w:pStyle w:val="af9"/>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A77471" w:rsidRPr="00C8296E" w:rsidRDefault="00A77471" w:rsidP="00B304D6">
      <w:pPr>
        <w:pStyle w:val="af9"/>
        <w:numPr>
          <w:ilvl w:val="0"/>
          <w:numId w:val="19"/>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A77471" w:rsidRPr="00C8296E" w:rsidRDefault="00A77471" w:rsidP="00B304D6">
      <w:pPr>
        <w:pStyle w:val="af9"/>
        <w:numPr>
          <w:ilvl w:val="0"/>
          <w:numId w:val="19"/>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77471" w:rsidRPr="00C8296E" w:rsidRDefault="00AE32A0" w:rsidP="00B304D6">
      <w:pPr>
        <w:pStyle w:val="af9"/>
        <w:numPr>
          <w:ilvl w:val="0"/>
          <w:numId w:val="19"/>
        </w:numPr>
        <w:ind w:left="0" w:firstLine="709"/>
        <w:rPr>
          <w:sz w:val="28"/>
        </w:rPr>
      </w:pPr>
      <w:proofErr w:type="gramStart"/>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C8296E" w:rsidRDefault="00A77471" w:rsidP="00A77471">
      <w:pPr>
        <w:pStyle w:val="af9"/>
        <w:rPr>
          <w:sz w:val="28"/>
        </w:rPr>
      </w:pPr>
      <w:r>
        <w:rPr>
          <w:sz w:val="28"/>
        </w:rPr>
        <w:t xml:space="preserve">Копии указанных в настоящем подпункте документов также должны быть сохранены на электронном носителе, указанном в подпункте 3.3.6 настоящей </w:t>
      </w:r>
      <w:r>
        <w:rPr>
          <w:sz w:val="28"/>
        </w:rPr>
        <w:lastRenderedPageBreak/>
        <w:t>документации о закупке,</w:t>
      </w:r>
      <w:r>
        <w:t xml:space="preserve"> </w:t>
      </w:r>
      <w:r>
        <w:rPr>
          <w:sz w:val="28"/>
        </w:rPr>
        <w:t>отдельным файлом с наименованием «Обеспечение заявки.pdf.».</w:t>
      </w:r>
    </w:p>
    <w:p w:rsidR="00A77471" w:rsidRPr="00C8296E" w:rsidRDefault="00A77471" w:rsidP="00A77471">
      <w:pPr>
        <w:pStyle w:val="af9"/>
        <w:rPr>
          <w:sz w:val="28"/>
        </w:rPr>
      </w:pPr>
      <w:r>
        <w:rPr>
          <w:sz w:val="28"/>
        </w:rPr>
        <w:t>Претендент для передачи указанных документов руководствуется информацией указанной в подпункте  3.2.2 настоящей документации о закупке.</w:t>
      </w:r>
    </w:p>
    <w:p w:rsidR="00A23E54" w:rsidRDefault="00EB58D1">
      <w:pPr>
        <w:pStyle w:val="af9"/>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РО-НКПЗАБ-22-0022».</w:t>
      </w:r>
    </w:p>
    <w:p w:rsidR="00A77471" w:rsidRPr="00C8296E" w:rsidRDefault="00366677" w:rsidP="00A77471">
      <w:pPr>
        <w:pStyle w:val="af9"/>
        <w:rPr>
          <w:sz w:val="28"/>
        </w:rPr>
      </w:pPr>
      <w:r>
        <w:rPr>
          <w:sz w:val="28"/>
        </w:rPr>
        <w:t>Документы по обеспечению Заявки по истечении срока, указанного в пункте 7 Информационной карты, не принимаются.</w:t>
      </w:r>
    </w:p>
    <w:p w:rsidR="007D6548" w:rsidRDefault="00F45F5D" w:rsidP="00AA1400">
      <w:pPr>
        <w:pStyle w:val="af9"/>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 отправления.</w:t>
      </w:r>
    </w:p>
    <w:p w:rsidR="006217BC" w:rsidRPr="00D32FFA" w:rsidRDefault="006217BC" w:rsidP="00AA1400">
      <w:pPr>
        <w:pStyle w:val="af9"/>
        <w:rPr>
          <w:sz w:val="28"/>
        </w:rPr>
      </w:pPr>
    </w:p>
    <w:p w:rsidR="005C58AF" w:rsidRDefault="005C58AF" w:rsidP="00B304D6">
      <w:pPr>
        <w:pStyle w:val="19"/>
        <w:numPr>
          <w:ilvl w:val="1"/>
          <w:numId w:val="18"/>
        </w:numPr>
        <w:ind w:left="0" w:firstLine="709"/>
        <w:outlineLvl w:val="1"/>
        <w:rPr>
          <w:b/>
          <w:szCs w:val="28"/>
        </w:rPr>
      </w:pPr>
      <w:r>
        <w:rPr>
          <w:b/>
          <w:bCs/>
          <w:iCs/>
          <w:szCs w:val="28"/>
        </w:rPr>
        <w:t>Обеспечение Заявки</w:t>
      </w:r>
    </w:p>
    <w:p w:rsidR="005C58AF" w:rsidRPr="00B90994" w:rsidRDefault="0057637D" w:rsidP="00B304D6">
      <w:pPr>
        <w:numPr>
          <w:ilvl w:val="0"/>
          <w:numId w:val="16"/>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w:t>
      </w:r>
      <w:r>
        <w:rPr>
          <w:sz w:val="28"/>
          <w:szCs w:val="28"/>
        </w:rPr>
        <w:softHyphen/>
        <w:t>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B304D6">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w:t>
      </w:r>
      <w:r>
        <w:rPr>
          <w:color w:val="000000"/>
          <w:sz w:val="28"/>
          <w:szCs w:val="28"/>
          <w:lang w:eastAsia="ru-RU"/>
        </w:rPr>
        <w:softHyphen/>
        <w:t>купке в процентах к начальной (максимальной) цене  Размещения оферты или в виде фиксированной суммы в рублях</w:t>
      </w:r>
      <w:r>
        <w:rPr>
          <w:rFonts w:eastAsia="MS Mincho"/>
          <w:sz w:val="28"/>
          <w:szCs w:val="28"/>
        </w:rPr>
        <w:t xml:space="preserve"> или иной валюте, указанной в пункте 12 Ин</w:t>
      </w:r>
      <w:r>
        <w:rPr>
          <w:rFonts w:eastAsia="MS Mincho"/>
          <w:sz w:val="28"/>
          <w:szCs w:val="28"/>
        </w:rPr>
        <w:softHyphen/>
        <w:t>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B304D6">
      <w:pPr>
        <w:numPr>
          <w:ilvl w:val="0"/>
          <w:numId w:val="16"/>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3.3.10 настоящей документации о закупке.</w:t>
      </w:r>
    </w:p>
    <w:p w:rsidR="005C58AF" w:rsidRPr="009361EE" w:rsidRDefault="002C278C" w:rsidP="00B304D6">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w:t>
      </w:r>
      <w:r>
        <w:rPr>
          <w:sz w:val="28"/>
          <w:szCs w:val="28"/>
          <w:lang w:eastAsia="ru-RU"/>
        </w:rPr>
        <w:softHyphen/>
        <w:t>явки.</w:t>
      </w:r>
    </w:p>
    <w:p w:rsidR="005C58AF" w:rsidRPr="00B90994" w:rsidRDefault="005C58AF" w:rsidP="00B304D6">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Требование об обеспечении Заявки на участие в процедуре Размещения оферты в равной мере относится ко всем участникам закупки.</w:t>
      </w:r>
    </w:p>
    <w:p w:rsidR="005C58AF" w:rsidRDefault="005C58AF" w:rsidP="00B304D6">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w:t>
      </w:r>
      <w:r>
        <w:rPr>
          <w:color w:val="000000"/>
          <w:sz w:val="28"/>
          <w:szCs w:val="28"/>
          <w:lang w:eastAsia="ru-RU"/>
        </w:rPr>
        <w:softHyphen/>
        <w:t>ской) гарантии, участник Размещения оферты предоставляет оригинал независимой (банковской) гарантии, выданной одним из банков, указанных в пункте 23 Инфор</w:t>
      </w:r>
      <w:r>
        <w:rPr>
          <w:color w:val="000000"/>
          <w:sz w:val="28"/>
          <w:szCs w:val="28"/>
          <w:lang w:eastAsia="ru-RU"/>
        </w:rPr>
        <w:softHyphen/>
        <w:t>мационной карты.</w:t>
      </w:r>
    </w:p>
    <w:p w:rsidR="005C58AF" w:rsidRPr="00B04591" w:rsidRDefault="005C58AF" w:rsidP="00B304D6">
      <w:pPr>
        <w:numPr>
          <w:ilvl w:val="0"/>
          <w:numId w:val="16"/>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В случае если претендентом в составе Заявки представлены доку</w:t>
      </w:r>
      <w:r>
        <w:rPr>
          <w:color w:val="000000"/>
          <w:sz w:val="28"/>
          <w:szCs w:val="28"/>
          <w:lang w:eastAsia="ru-RU"/>
        </w:rPr>
        <w:softHyphen/>
        <w:t>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w:t>
      </w:r>
      <w:r>
        <w:rPr>
          <w:color w:val="000000"/>
          <w:sz w:val="28"/>
          <w:szCs w:val="28"/>
          <w:lang w:eastAsia="ru-RU"/>
        </w:rPr>
        <w:softHyphen/>
        <w:t>поставления Заявок денежные средства не поступили на счет, который указан Заказ</w:t>
      </w:r>
      <w:r>
        <w:rPr>
          <w:color w:val="000000"/>
          <w:sz w:val="28"/>
          <w:szCs w:val="28"/>
          <w:lang w:eastAsia="ru-RU"/>
        </w:rPr>
        <w:softHyphen/>
        <w:t>чиком в документации о закупке, такой участник признается не предоставившим обеспечение Заявки.</w:t>
      </w:r>
      <w:proofErr w:type="gramEnd"/>
    </w:p>
    <w:p w:rsidR="005C58AF" w:rsidRDefault="005C58AF" w:rsidP="00B304D6">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w:t>
      </w:r>
      <w:r>
        <w:rPr>
          <w:color w:val="000000"/>
          <w:sz w:val="28"/>
          <w:szCs w:val="28"/>
          <w:lang w:eastAsia="ru-RU"/>
        </w:rPr>
        <w:softHyphen/>
        <w:t>том 1.3 настоящей документации о закупке, повлекших изменение размера суммы средств обеспечения Заявки, Заявки могут быть отозваны претенден</w:t>
      </w:r>
      <w:r>
        <w:rPr>
          <w:color w:val="000000"/>
          <w:sz w:val="28"/>
          <w:szCs w:val="28"/>
          <w:lang w:eastAsia="ru-RU"/>
        </w:rPr>
        <w:softHyphen/>
        <w:t>тами в соответствии с подпунктом 3.2.8 настоящей документации о закупке. В этом случае для продолже</w:t>
      </w:r>
      <w:r>
        <w:rPr>
          <w:color w:val="000000"/>
          <w:sz w:val="28"/>
          <w:szCs w:val="28"/>
          <w:lang w:eastAsia="ru-RU"/>
        </w:rPr>
        <w:softHyphen/>
        <w:t>ния участия в процедуре Размещения оферты необ</w:t>
      </w:r>
      <w:r>
        <w:rPr>
          <w:color w:val="000000"/>
          <w:sz w:val="28"/>
          <w:szCs w:val="28"/>
          <w:lang w:eastAsia="ru-RU"/>
        </w:rPr>
        <w:softHyphen/>
        <w:t>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B304D6">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w:t>
      </w:r>
      <w:r>
        <w:rPr>
          <w:sz w:val="28"/>
          <w:szCs w:val="28"/>
        </w:rPr>
        <w:softHyphen/>
        <w:t>ствия Заявки, указанного участником в своей Заявке на участие в процедуре Разме</w:t>
      </w:r>
      <w:r>
        <w:rPr>
          <w:sz w:val="28"/>
          <w:szCs w:val="28"/>
        </w:rPr>
        <w:softHyphen/>
        <w:t xml:space="preserve">щения оферты, </w:t>
      </w:r>
      <w:r>
        <w:rPr>
          <w:color w:val="000000"/>
          <w:sz w:val="28"/>
          <w:szCs w:val="28"/>
          <w:lang w:eastAsia="ru-RU"/>
        </w:rPr>
        <w:t>если иное не указано в настоящей документации о за</w:t>
      </w:r>
      <w:r>
        <w:rPr>
          <w:color w:val="000000"/>
          <w:sz w:val="28"/>
          <w:szCs w:val="28"/>
          <w:lang w:eastAsia="ru-RU"/>
        </w:rPr>
        <w:softHyphen/>
        <w:t>купке</w:t>
      </w:r>
      <w:r>
        <w:rPr>
          <w:sz w:val="28"/>
          <w:szCs w:val="28"/>
        </w:rPr>
        <w:t>.</w:t>
      </w:r>
    </w:p>
    <w:p w:rsidR="005C58AF" w:rsidRDefault="005C58AF" w:rsidP="00B304D6">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w:t>
      </w:r>
      <w:r>
        <w:rPr>
          <w:color w:val="000000"/>
          <w:sz w:val="28"/>
          <w:szCs w:val="28"/>
          <w:lang w:eastAsia="ru-RU"/>
        </w:rPr>
        <w:softHyphen/>
        <w:t>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w:t>
      </w:r>
      <w:r>
        <w:rPr>
          <w:color w:val="000000"/>
          <w:sz w:val="28"/>
          <w:szCs w:val="28"/>
          <w:lang w:eastAsia="ru-RU"/>
        </w:rPr>
        <w:softHyphen/>
        <w:t>вить документы, свидетельствующие о продлении срока действия обеспечения За</w:t>
      </w:r>
      <w:r>
        <w:rPr>
          <w:color w:val="000000"/>
          <w:sz w:val="28"/>
          <w:szCs w:val="28"/>
          <w:lang w:eastAsia="ru-RU"/>
        </w:rPr>
        <w:softHyphen/>
        <w:t>явки, в зависимости от выбранного способа обеспечения. В случае отказа участника от продления срока обеспечения За</w:t>
      </w:r>
      <w:r>
        <w:rPr>
          <w:color w:val="000000"/>
          <w:sz w:val="28"/>
          <w:szCs w:val="28"/>
          <w:lang w:eastAsia="ru-RU"/>
        </w:rPr>
        <w:softHyphen/>
        <w:t>явки, Заявка такого участника расценивается Организатором/Конкурсной ко</w:t>
      </w:r>
      <w:r>
        <w:rPr>
          <w:color w:val="000000"/>
          <w:sz w:val="28"/>
          <w:szCs w:val="28"/>
          <w:lang w:eastAsia="ru-RU"/>
        </w:rPr>
        <w:softHyphen/>
        <w:t>миссией как несоответствующая требованиям насто</w:t>
      </w:r>
      <w:r>
        <w:rPr>
          <w:color w:val="000000"/>
          <w:sz w:val="28"/>
          <w:szCs w:val="28"/>
          <w:lang w:eastAsia="ru-RU"/>
        </w:rPr>
        <w:softHyphen/>
        <w:t>ящей документации о за</w:t>
      </w:r>
      <w:r>
        <w:rPr>
          <w:color w:val="000000"/>
          <w:sz w:val="28"/>
          <w:szCs w:val="28"/>
          <w:lang w:eastAsia="ru-RU"/>
        </w:rPr>
        <w:softHyphen/>
        <w:t>купке.</w:t>
      </w:r>
    </w:p>
    <w:p w:rsidR="00B90F33" w:rsidRPr="00B90F33" w:rsidRDefault="00B90F33" w:rsidP="00B304D6">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w:t>
      </w:r>
      <w:r>
        <w:rPr>
          <w:color w:val="000000"/>
          <w:sz w:val="28"/>
          <w:szCs w:val="28"/>
          <w:lang w:eastAsia="ru-RU"/>
        </w:rPr>
        <w:softHyphen/>
        <w:t>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B304D6">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w:t>
      </w:r>
      <w:r>
        <w:rPr>
          <w:sz w:val="28"/>
          <w:szCs w:val="28"/>
        </w:rPr>
        <w:softHyphen/>
        <w:t>ком подписанного уполномоченным представителем участника Разме</w:t>
      </w:r>
      <w:r>
        <w:rPr>
          <w:sz w:val="28"/>
          <w:szCs w:val="28"/>
        </w:rPr>
        <w:softHyphen/>
        <w:t>щения оферты письменного уведомления. В уведомлении указывается, номер и предмет Размеще</w:t>
      </w:r>
      <w:r>
        <w:rPr>
          <w:sz w:val="28"/>
          <w:szCs w:val="28"/>
        </w:rPr>
        <w:softHyphen/>
        <w:t>ния оферты, контактный номер телефона специалиста, рекви</w:t>
      </w:r>
      <w:r>
        <w:rPr>
          <w:sz w:val="28"/>
          <w:szCs w:val="28"/>
        </w:rPr>
        <w:softHyphen/>
        <w:t>зиты счета для пере</w:t>
      </w:r>
      <w:r>
        <w:rPr>
          <w:sz w:val="28"/>
          <w:szCs w:val="28"/>
        </w:rPr>
        <w:softHyphen/>
        <w:t>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xml:space="preserve">) электронной </w:t>
      </w:r>
      <w:r>
        <w:rPr>
          <w:sz w:val="28"/>
          <w:szCs w:val="28"/>
        </w:rPr>
        <w:lastRenderedPageBreak/>
        <w:t>почты представителя(-ей) Заказчика/Организатора, указанному(-ым) в пункте 2 Ин</w:t>
      </w:r>
      <w:r>
        <w:rPr>
          <w:sz w:val="28"/>
          <w:szCs w:val="28"/>
        </w:rPr>
        <w:softHyphen/>
        <w:t>формационной карты.</w:t>
      </w:r>
    </w:p>
    <w:p w:rsidR="005C58AF" w:rsidRPr="00B90994" w:rsidRDefault="005C58AF" w:rsidP="00B304D6">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w:t>
      </w:r>
      <w:r>
        <w:rPr>
          <w:sz w:val="28"/>
          <w:szCs w:val="28"/>
        </w:rPr>
        <w:softHyphen/>
        <w:t>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0F25B3" w:rsidRDefault="00EA0326" w:rsidP="00B304D6">
      <w:pPr>
        <w:numPr>
          <w:ilvl w:val="0"/>
          <w:numId w:val="16"/>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w:t>
      </w:r>
      <w:r>
        <w:rPr>
          <w:sz w:val="28"/>
          <w:szCs w:val="28"/>
        </w:rPr>
        <w:softHyphen/>
        <w:t>тии участник</w:t>
      </w:r>
      <w:r>
        <w:rPr>
          <w:sz w:val="28"/>
        </w:rPr>
        <w:t xml:space="preserve"> д</w:t>
      </w:r>
      <w:r>
        <w:rPr>
          <w:sz w:val="28"/>
          <w:szCs w:val="28"/>
        </w:rPr>
        <w:t>ля получения независимой (банковской) гарантии и иных преду</w:t>
      </w:r>
      <w:r>
        <w:rPr>
          <w:sz w:val="28"/>
          <w:szCs w:val="28"/>
        </w:rPr>
        <w:softHyphen/>
        <w:t>смотрен</w:t>
      </w:r>
      <w:r>
        <w:rPr>
          <w:sz w:val="28"/>
          <w:szCs w:val="28"/>
        </w:rPr>
        <w:softHyphen/>
        <w:t>ных в настоящей документации о закупке документов руководствуется информа</w:t>
      </w:r>
      <w:r>
        <w:rPr>
          <w:sz w:val="28"/>
          <w:szCs w:val="28"/>
        </w:rPr>
        <w:softHyphen/>
        <w:t>цией, указанной в третьем абзаце подпункта 3.3.10 настоящей доку</w:t>
      </w:r>
      <w:r>
        <w:rPr>
          <w:sz w:val="28"/>
          <w:szCs w:val="28"/>
        </w:rPr>
        <w:softHyphen/>
        <w:t>ментации о за</w:t>
      </w:r>
      <w:r>
        <w:rPr>
          <w:sz w:val="28"/>
          <w:szCs w:val="28"/>
        </w:rPr>
        <w:softHyphen/>
        <w:t>купке. Независимая (банковская) гарантия возвращается в согла</w:t>
      </w:r>
      <w:r>
        <w:rPr>
          <w:sz w:val="28"/>
          <w:szCs w:val="28"/>
        </w:rPr>
        <w:softHyphen/>
        <w:t>сованный с Заказчи</w:t>
      </w:r>
      <w:r>
        <w:rPr>
          <w:sz w:val="28"/>
          <w:szCs w:val="28"/>
        </w:rPr>
        <w:softHyphen/>
        <w:t>ком день прибытия уполномоченного представителя участ</w:t>
      </w:r>
      <w:r>
        <w:rPr>
          <w:sz w:val="28"/>
          <w:szCs w:val="28"/>
        </w:rPr>
        <w:softHyphen/>
        <w:t>ника.</w:t>
      </w:r>
    </w:p>
    <w:p w:rsidR="005C58AF" w:rsidRDefault="005C58AF" w:rsidP="005C58AF">
      <w:pPr>
        <w:autoSpaceDE w:val="0"/>
        <w:ind w:firstLine="397"/>
        <w:jc w:val="both"/>
        <w:rPr>
          <w:b/>
          <w:szCs w:val="28"/>
        </w:rPr>
      </w:pPr>
    </w:p>
    <w:p w:rsidR="004D6F67" w:rsidRDefault="00EA366F" w:rsidP="00B304D6">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Предложение о сотрудничестве</w:t>
      </w:r>
    </w:p>
    <w:p w:rsidR="00425950" w:rsidRDefault="00EA366F" w:rsidP="00B304D6">
      <w:pPr>
        <w:pStyle w:val="af9"/>
        <w:numPr>
          <w:ilvl w:val="2"/>
          <w:numId w:val="21"/>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425950" w:rsidRDefault="00EA366F" w:rsidP="00B304D6">
      <w:pPr>
        <w:pStyle w:val="af9"/>
        <w:numPr>
          <w:ilvl w:val="2"/>
          <w:numId w:val="21"/>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A23E54" w:rsidRDefault="00EB58D1" w:rsidP="00B304D6">
      <w:pPr>
        <w:pStyle w:val="af9"/>
        <w:numPr>
          <w:ilvl w:val="2"/>
          <w:numId w:val="21"/>
        </w:numPr>
        <w:ind w:left="0" w:firstLine="709"/>
        <w:rPr>
          <w:sz w:val="28"/>
          <w:szCs w:val="28"/>
        </w:rPr>
      </w:pPr>
      <w:r>
        <w:rPr>
          <w:sz w:val="28"/>
          <w:szCs w:val="28"/>
        </w:rPr>
        <w:t xml:space="preserve">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w:t>
      </w:r>
      <w:r>
        <w:rPr>
          <w:sz w:val="28"/>
          <w:szCs w:val="28"/>
        </w:rPr>
        <w:lastRenderedPageBreak/>
        <w:t>Информационной карте, проекте договора (приложение № 4 к настоящей документации о закупке)).</w:t>
      </w:r>
    </w:p>
    <w:p w:rsidR="00425950" w:rsidRDefault="00425950" w:rsidP="00B304D6">
      <w:pPr>
        <w:pStyle w:val="af9"/>
        <w:numPr>
          <w:ilvl w:val="2"/>
          <w:numId w:val="21"/>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A23E54" w:rsidRDefault="00A23E54">
      <w:pPr>
        <w:pStyle w:val="Default"/>
        <w:ind w:firstLine="709"/>
        <w:jc w:val="both"/>
        <w:rPr>
          <w:sz w:val="28"/>
          <w:szCs w:val="28"/>
        </w:rPr>
      </w:pPr>
    </w:p>
    <w:p w:rsidR="00856650" w:rsidRDefault="00425950" w:rsidP="00B304D6">
      <w:pPr>
        <w:pStyle w:val="af9"/>
        <w:numPr>
          <w:ilvl w:val="2"/>
          <w:numId w:val="21"/>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B304D6">
      <w:pPr>
        <w:pStyle w:val="af9"/>
        <w:numPr>
          <w:ilvl w:val="2"/>
          <w:numId w:val="21"/>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A23E54" w:rsidRDefault="00EB58D1">
      <w:pPr>
        <w:pStyle w:val="af9"/>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A23E54" w:rsidRDefault="00A23E54">
      <w:pPr>
        <w:pStyle w:val="af9"/>
        <w:ind w:right="-1"/>
        <w:rPr>
          <w:sz w:val="28"/>
          <w:szCs w:val="28"/>
        </w:rPr>
      </w:pPr>
    </w:p>
    <w:p w:rsidR="000A4B41" w:rsidRPr="001E5348" w:rsidRDefault="000A4B41" w:rsidP="00097101">
      <w:pPr>
        <w:pStyle w:val="af9"/>
        <w:ind w:right="-1"/>
        <w:rPr>
          <w:b/>
          <w:szCs w:val="28"/>
        </w:rPr>
      </w:pPr>
    </w:p>
    <w:p w:rsidR="00370C44" w:rsidRPr="004B366A" w:rsidRDefault="00370C44" w:rsidP="00B304D6">
      <w:pPr>
        <w:pStyle w:val="19"/>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rsidR="00B96EF8" w:rsidRDefault="00856650" w:rsidP="00B304D6">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Pr>
          <w:sz w:val="28"/>
          <w:szCs w:val="28"/>
        </w:rPr>
        <w:t>я(</w:t>
      </w:r>
      <w:proofErr w:type="gramEnd"/>
      <w:r>
        <w:rPr>
          <w:sz w:val="28"/>
          <w:szCs w:val="28"/>
        </w:rPr>
        <w:t>-ей).</w:t>
      </w:r>
    </w:p>
    <w:p w:rsidR="004976D0" w:rsidRPr="005673A9" w:rsidRDefault="004976D0" w:rsidP="00B304D6">
      <w:pPr>
        <w:numPr>
          <w:ilvl w:val="0"/>
          <w:numId w:val="9"/>
        </w:numPr>
        <w:ind w:left="0" w:firstLine="709"/>
        <w:jc w:val="both"/>
        <w:rPr>
          <w:sz w:val="28"/>
          <w:szCs w:val="28"/>
        </w:rPr>
      </w:pPr>
      <w:r>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342326" w:rsidRPr="005673A9" w:rsidRDefault="00BB67CA" w:rsidP="00B304D6">
      <w:pPr>
        <w:numPr>
          <w:ilvl w:val="0"/>
          <w:numId w:val="9"/>
        </w:numPr>
        <w:ind w:left="0" w:firstLine="709"/>
        <w:jc w:val="both"/>
        <w:rPr>
          <w:sz w:val="28"/>
          <w:szCs w:val="28"/>
        </w:rPr>
      </w:pPr>
      <w:r>
        <w:rPr>
          <w:sz w:val="28"/>
          <w:szCs w:val="28"/>
        </w:rPr>
        <w:t xml:space="preserve">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w:t>
      </w:r>
      <w:r>
        <w:rPr>
          <w:sz w:val="28"/>
          <w:szCs w:val="28"/>
        </w:rPr>
        <w:lastRenderedPageBreak/>
        <w:t>государственных органов, организаций в информационно-телекоммуникационной сети «Интернет».</w:t>
      </w:r>
    </w:p>
    <w:p w:rsidR="00BB67CA" w:rsidRDefault="00EB17DD" w:rsidP="00B304D6">
      <w:pPr>
        <w:pStyle w:val="aff7"/>
        <w:numPr>
          <w:ilvl w:val="0"/>
          <w:numId w:val="9"/>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D6AC9" w:rsidRDefault="00DD6AC9" w:rsidP="00DD6AC9">
      <w:pPr>
        <w:pStyle w:val="aff7"/>
        <w:ind w:left="0" w:firstLine="709"/>
        <w:jc w:val="both"/>
        <w:rPr>
          <w:sz w:val="28"/>
          <w:szCs w:val="28"/>
        </w:rPr>
      </w:pPr>
      <w:proofErr w:type="gramStart"/>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roofErr w:type="gramEnd"/>
    </w:p>
    <w:p w:rsidR="00DD2344" w:rsidRPr="00EB17DD" w:rsidRDefault="00DD2344" w:rsidP="00DD6AC9">
      <w:pPr>
        <w:pStyle w:val="aff7"/>
        <w:ind w:left="0" w:firstLine="709"/>
        <w:jc w:val="both"/>
        <w:rPr>
          <w:sz w:val="28"/>
          <w:szCs w:val="28"/>
        </w:rPr>
      </w:pPr>
      <w:r>
        <w:rPr>
          <w:sz w:val="28"/>
          <w:szCs w:val="28"/>
        </w:rPr>
        <w:t>Участни</w:t>
      </w:r>
      <w:proofErr w:type="gramStart"/>
      <w:r>
        <w:rPr>
          <w:sz w:val="28"/>
          <w:szCs w:val="28"/>
        </w:rPr>
        <w:t>к(</w:t>
      </w:r>
      <w:proofErr w:type="gramEnd"/>
      <w:r>
        <w:rPr>
          <w:sz w:val="28"/>
          <w:szCs w:val="28"/>
        </w:rPr>
        <w:t>-и), допущенный(-</w:t>
      </w:r>
      <w:proofErr w:type="spellStart"/>
      <w:r>
        <w:rPr>
          <w:sz w:val="28"/>
          <w:szCs w:val="28"/>
        </w:rPr>
        <w:t>ые</w:t>
      </w:r>
      <w:proofErr w:type="spellEnd"/>
      <w:r>
        <w:rPr>
          <w:sz w:val="28"/>
          <w:szCs w:val="28"/>
        </w:rPr>
        <w:t>) по результатам проведения процедуры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w:t>
      </w:r>
      <w:proofErr w:type="gramStart"/>
      <w:r>
        <w:rPr>
          <w:sz w:val="28"/>
          <w:szCs w:val="28"/>
        </w:rPr>
        <w:t>ь(</w:t>
      </w:r>
      <w:proofErr w:type="gramEnd"/>
      <w:r>
        <w:rPr>
          <w:sz w:val="28"/>
          <w:szCs w:val="28"/>
        </w:rPr>
        <w:t>-и) закупки и участник(-и), с которым(-ми) в соответствии с настоящей документацией о закупке заключается договор.</w:t>
      </w:r>
    </w:p>
    <w:p w:rsidR="00EB17DD" w:rsidRDefault="00F81A0C" w:rsidP="00B304D6">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5C69A6" w:rsidRPr="008D69B2" w:rsidRDefault="00461CC6" w:rsidP="00B304D6">
      <w:pPr>
        <w:numPr>
          <w:ilvl w:val="0"/>
          <w:numId w:val="9"/>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5C69A6" w:rsidRPr="00D32FFA" w:rsidRDefault="005C69A6" w:rsidP="008D69B2">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w:t>
      </w:r>
    </w:p>
    <w:p w:rsidR="005C69A6" w:rsidRDefault="005C69A6" w:rsidP="008D69B2">
      <w:pPr>
        <w:pStyle w:val="af9"/>
        <w:rPr>
          <w:sz w:val="28"/>
        </w:rPr>
      </w:pPr>
      <w:r>
        <w:rPr>
          <w:sz w:val="28"/>
        </w:rPr>
        <w:lastRenderedPageBreak/>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2A0FCB" w:rsidRPr="009954AE" w:rsidRDefault="002A0FCB" w:rsidP="00B304D6">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D6548" w:rsidRPr="00D32FFA" w:rsidRDefault="00F81A0C" w:rsidP="00B304D6">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Default="007D6548" w:rsidP="00B304D6">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DD6AC9" w:rsidRPr="00D32FFA" w:rsidRDefault="00DD6AC9" w:rsidP="00DD6AC9">
      <w:pPr>
        <w:ind w:firstLine="709"/>
        <w:jc w:val="both"/>
        <w:rPr>
          <w:sz w:val="28"/>
          <w:szCs w:val="28"/>
        </w:rPr>
      </w:pPr>
      <w:r>
        <w:rPr>
          <w:sz w:val="28"/>
          <w:szCs w:val="28"/>
        </w:rPr>
        <w:t>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D6548" w:rsidRPr="00D32FFA" w:rsidRDefault="007D6548" w:rsidP="00B304D6">
      <w:pPr>
        <w:numPr>
          <w:ilvl w:val="0"/>
          <w:numId w:val="9"/>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w:t>
      </w:r>
      <w:r>
        <w:rPr>
          <w:sz w:val="28"/>
          <w:szCs w:val="28"/>
        </w:rPr>
        <w:lastRenderedPageBreak/>
        <w:t>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B304D6">
      <w:pPr>
        <w:numPr>
          <w:ilvl w:val="0"/>
          <w:numId w:val="9"/>
        </w:numPr>
        <w:ind w:left="0" w:firstLine="709"/>
        <w:jc w:val="both"/>
        <w:rPr>
          <w:sz w:val="28"/>
          <w:szCs w:val="28"/>
        </w:rPr>
      </w:pPr>
      <w:r>
        <w:rPr>
          <w:sz w:val="28"/>
          <w:szCs w:val="28"/>
        </w:rPr>
        <w:t xml:space="preserve">Претенденты или их представители не вправе участвовать </w:t>
      </w:r>
      <w:proofErr w:type="gramStart"/>
      <w:r>
        <w:rPr>
          <w:sz w:val="28"/>
          <w:szCs w:val="28"/>
        </w:rPr>
        <w:t>в</w:t>
      </w:r>
      <w:proofErr w:type="gramEnd"/>
      <w:r>
        <w:rPr>
          <w:sz w:val="28"/>
          <w:szCs w:val="28"/>
        </w:rPr>
        <w:t xml:space="preserve"> вскрытии, рассмотрении, оценке и сопоставлении Заявок. Информация о ходе рассмотрения Заявок не подлежит разглашению.</w:t>
      </w:r>
    </w:p>
    <w:p w:rsidR="00DE1965" w:rsidRDefault="009452F7" w:rsidP="00B304D6">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Default="00E552BD" w:rsidP="00B304D6">
      <w:pPr>
        <w:numPr>
          <w:ilvl w:val="0"/>
          <w:numId w:val="9"/>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процедуре</w:t>
      </w:r>
      <w:proofErr w:type="gramEnd"/>
      <w:r>
        <w:rPr>
          <w:sz w:val="28"/>
          <w:szCs w:val="28"/>
        </w:rPr>
        <w:t xml:space="preserve"> Размещения оферты всех претендентов, подавших Заявки, процедура Размещения оферты признается несостоявшейся.</w:t>
      </w:r>
    </w:p>
    <w:p w:rsidR="00E552BD" w:rsidRDefault="00E552BD" w:rsidP="00B304D6">
      <w:pPr>
        <w:numPr>
          <w:ilvl w:val="0"/>
          <w:numId w:val="9"/>
        </w:numPr>
        <w:ind w:left="0" w:firstLine="709"/>
        <w:jc w:val="both"/>
        <w:rPr>
          <w:sz w:val="28"/>
          <w:szCs w:val="28"/>
        </w:rPr>
      </w:pPr>
      <w:proofErr w:type="gramStart"/>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w:t>
      </w:r>
      <w:proofErr w:type="gramEnd"/>
      <w:r>
        <w:rPr>
          <w:sz w:val="28"/>
          <w:szCs w:val="28"/>
        </w:rPr>
        <w:t>, организаций, лиц и индивидуальных предпринимателей, Заказчик вправе</w:t>
      </w:r>
      <w:r>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552BD" w:rsidRPr="00DE1965" w:rsidRDefault="00E552BD" w:rsidP="00B304D6">
      <w:pPr>
        <w:numPr>
          <w:ilvl w:val="0"/>
          <w:numId w:val="9"/>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B304D6">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B304D6">
      <w:pPr>
        <w:pStyle w:val="Default"/>
        <w:numPr>
          <w:ilvl w:val="0"/>
          <w:numId w:val="17"/>
        </w:numPr>
        <w:ind w:left="0" w:firstLine="720"/>
        <w:jc w:val="both"/>
        <w:rPr>
          <w:sz w:val="28"/>
          <w:szCs w:val="28"/>
        </w:rPr>
      </w:pPr>
      <w:r>
        <w:rPr>
          <w:sz w:val="28"/>
          <w:szCs w:val="28"/>
        </w:rPr>
        <w:t>даты заседания и подписания протокола;</w:t>
      </w:r>
    </w:p>
    <w:p w:rsidR="0075124C" w:rsidRDefault="0075124C" w:rsidP="00B304D6">
      <w:pPr>
        <w:pStyle w:val="Default"/>
        <w:numPr>
          <w:ilvl w:val="0"/>
          <w:numId w:val="17"/>
        </w:numPr>
        <w:ind w:left="0" w:firstLine="720"/>
        <w:jc w:val="both"/>
        <w:rPr>
          <w:sz w:val="28"/>
          <w:szCs w:val="28"/>
        </w:rPr>
      </w:pPr>
      <w:r>
        <w:rPr>
          <w:sz w:val="28"/>
          <w:szCs w:val="28"/>
        </w:rPr>
        <w:lastRenderedPageBreak/>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B304D6">
      <w:pPr>
        <w:pStyle w:val="Default"/>
        <w:numPr>
          <w:ilvl w:val="0"/>
          <w:numId w:val="17"/>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процедуре Размещения оферты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B304D6">
      <w:pPr>
        <w:pStyle w:val="Default"/>
        <w:numPr>
          <w:ilvl w:val="0"/>
          <w:numId w:val="17"/>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roofErr w:type="gramEnd"/>
    </w:p>
    <w:p w:rsidR="00DC03ED" w:rsidRDefault="00E614C1" w:rsidP="00B304D6">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DC03ED" w:rsidRDefault="00760ECD" w:rsidP="00B304D6">
      <w:pPr>
        <w:pStyle w:val="Default"/>
        <w:numPr>
          <w:ilvl w:val="0"/>
          <w:numId w:val="17"/>
        </w:numPr>
        <w:ind w:left="0" w:firstLine="720"/>
        <w:jc w:val="both"/>
        <w:rPr>
          <w:sz w:val="28"/>
          <w:szCs w:val="28"/>
        </w:rPr>
      </w:pPr>
      <w:r>
        <w:rPr>
          <w:sz w:val="28"/>
          <w:szCs w:val="28"/>
        </w:rPr>
        <w:t>иная информация при необходимости.</w:t>
      </w:r>
    </w:p>
    <w:p w:rsidR="0087611C" w:rsidRDefault="00760ECD" w:rsidP="00B304D6">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24742B" w:rsidP="00B304D6">
      <w:pPr>
        <w:pStyle w:val="19"/>
        <w:numPr>
          <w:ilvl w:val="1"/>
          <w:numId w:val="18"/>
        </w:numPr>
        <w:ind w:left="0" w:firstLine="709"/>
        <w:outlineLvl w:val="1"/>
        <w:rPr>
          <w:b/>
          <w:szCs w:val="28"/>
        </w:rPr>
      </w:pPr>
      <w:r>
        <w:rPr>
          <w:b/>
          <w:szCs w:val="28"/>
        </w:rPr>
        <w:t>Подведение итогов Размещения оферты</w:t>
      </w:r>
    </w:p>
    <w:p w:rsidR="007D6548" w:rsidRPr="00D32FFA" w:rsidRDefault="007D6548" w:rsidP="00B304D6">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D32FFA" w:rsidRDefault="00E92117" w:rsidP="00B304D6">
      <w:pPr>
        <w:numPr>
          <w:ilvl w:val="0"/>
          <w:numId w:val="10"/>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9 Информационной карты.</w:t>
      </w:r>
    </w:p>
    <w:p w:rsidR="007D6548" w:rsidRDefault="007D6548" w:rsidP="00B304D6">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B304D6">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w:t>
      </w:r>
      <w:proofErr w:type="gramStart"/>
      <w:r>
        <w:rPr>
          <w:sz w:val="28"/>
          <w:szCs w:val="28"/>
        </w:rPr>
        <w:t>е(</w:t>
      </w:r>
      <w:proofErr w:type="gramEnd"/>
      <w:r>
        <w:rPr>
          <w:sz w:val="28"/>
          <w:szCs w:val="28"/>
        </w:rPr>
        <w:t>-</w:t>
      </w:r>
      <w:proofErr w:type="spellStart"/>
      <w:r>
        <w:rPr>
          <w:sz w:val="28"/>
          <w:szCs w:val="28"/>
        </w:rPr>
        <w:t>ях</w:t>
      </w:r>
      <w:proofErr w:type="spellEnd"/>
      <w:r>
        <w:rPr>
          <w:sz w:val="28"/>
          <w:szCs w:val="28"/>
        </w:rPr>
        <w:t>)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B304D6">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B57244" w:rsidRPr="0024742B" w:rsidRDefault="00BB742C" w:rsidP="00B304D6">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24742B" w:rsidRDefault="0024742B" w:rsidP="00B304D6">
      <w:pPr>
        <w:numPr>
          <w:ilvl w:val="0"/>
          <w:numId w:val="10"/>
        </w:numPr>
        <w:ind w:left="0" w:firstLine="709"/>
        <w:jc w:val="both"/>
        <w:rPr>
          <w:sz w:val="28"/>
          <w:szCs w:val="28"/>
        </w:rPr>
      </w:pPr>
      <w:proofErr w:type="gramStart"/>
      <w:r>
        <w:rPr>
          <w:sz w:val="28"/>
          <w:szCs w:val="28"/>
        </w:rPr>
        <w:lastRenderedPageBreak/>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w:t>
      </w:r>
      <w:proofErr w:type="gramEnd"/>
      <w:r>
        <w:rPr>
          <w:sz w:val="28"/>
          <w:szCs w:val="28"/>
        </w:rPr>
        <w:t xml:space="preserve"> оферты. В случае</w:t>
      </w:r>
      <w:proofErr w:type="gramStart"/>
      <w:r>
        <w:rPr>
          <w:sz w:val="28"/>
          <w:szCs w:val="28"/>
        </w:rPr>
        <w:t>,</w:t>
      </w:r>
      <w:proofErr w:type="gramEnd"/>
      <w:r>
        <w:rPr>
          <w:sz w:val="28"/>
          <w:szCs w:val="28"/>
        </w:rPr>
        <w:t xml:space="preserve"> если к участию в закупке допущен только один участник, договор заключается с этим участником.</w:t>
      </w:r>
    </w:p>
    <w:p w:rsidR="007D6548" w:rsidRPr="00D32FFA" w:rsidRDefault="00845240" w:rsidP="00B304D6">
      <w:pPr>
        <w:numPr>
          <w:ilvl w:val="0"/>
          <w:numId w:val="10"/>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D32FFA" w:rsidRDefault="00845240" w:rsidP="00B304D6">
      <w:pPr>
        <w:numPr>
          <w:ilvl w:val="0"/>
          <w:numId w:val="10"/>
        </w:numPr>
        <w:ind w:left="0" w:firstLine="709"/>
        <w:jc w:val="both"/>
        <w:rPr>
          <w:sz w:val="28"/>
          <w:szCs w:val="28"/>
        </w:rPr>
      </w:pPr>
      <w:r>
        <w:rPr>
          <w:sz w:val="28"/>
          <w:szCs w:val="28"/>
        </w:rPr>
        <w:t>Процедура Размещения оферты признается несостоявшейся, если:</w:t>
      </w:r>
    </w:p>
    <w:p w:rsidR="008825E9" w:rsidRPr="00D32FFA" w:rsidRDefault="008825E9" w:rsidP="00045327">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процедуре Размещения оферты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процедуре Размещения оферты.</w:t>
      </w:r>
    </w:p>
    <w:p w:rsidR="00812135" w:rsidRPr="00812135" w:rsidRDefault="00812135" w:rsidP="00B304D6">
      <w:pPr>
        <w:numPr>
          <w:ilvl w:val="0"/>
          <w:numId w:val="10"/>
        </w:numPr>
        <w:ind w:left="0" w:firstLine="709"/>
        <w:jc w:val="both"/>
        <w:rPr>
          <w:sz w:val="28"/>
          <w:szCs w:val="28"/>
        </w:rPr>
      </w:pPr>
      <w:r>
        <w:rPr>
          <w:rFonts w:eastAsia="Calibri"/>
          <w:sz w:val="28"/>
          <w:szCs w:val="28"/>
          <w:lang w:eastAsia="en-US"/>
        </w:rPr>
        <w:t xml:space="preserve">В случае если на участие в процедуре Размещения оферты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w:t>
      </w:r>
      <w:r>
        <w:rPr>
          <w:rFonts w:eastAsia="Calibri"/>
          <w:sz w:val="28"/>
          <w:szCs w:val="28"/>
          <w:lang w:eastAsia="en-US"/>
        </w:rPr>
        <w:softHyphen/>
        <w:t>виях, указанных в его Заявке, если условия соответствуют интересам За</w:t>
      </w:r>
      <w:r>
        <w:rPr>
          <w:rFonts w:eastAsia="Calibri"/>
          <w:sz w:val="28"/>
          <w:szCs w:val="28"/>
          <w:lang w:eastAsia="en-US"/>
        </w:rPr>
        <w:softHyphen/>
        <w:t>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w:t>
      </w:r>
      <w:r>
        <w:rPr>
          <w:rFonts w:eastAsia="Calibri"/>
          <w:sz w:val="28"/>
          <w:szCs w:val="28"/>
          <w:lang w:eastAsia="en-US"/>
        </w:rPr>
        <w:softHyphen/>
        <w:t>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w:t>
      </w:r>
      <w:r>
        <w:rPr>
          <w:rFonts w:eastAsia="Calibri"/>
          <w:sz w:val="28"/>
          <w:szCs w:val="28"/>
          <w:lang w:eastAsia="en-US"/>
        </w:rPr>
        <w:softHyphen/>
        <w:t>пу</w:t>
      </w:r>
      <w:r>
        <w:rPr>
          <w:rFonts w:eastAsia="Calibri"/>
          <w:sz w:val="28"/>
          <w:szCs w:val="28"/>
          <w:lang w:eastAsia="en-US"/>
        </w:rPr>
        <w:softHyphen/>
        <w:t>щенным участником, подавшим Заявку.</w:t>
      </w:r>
    </w:p>
    <w:p w:rsidR="00E859B1" w:rsidRDefault="00FB2C5D" w:rsidP="00B304D6">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634171" w:rsidRDefault="00E859B1" w:rsidP="00B304D6">
      <w:pPr>
        <w:numPr>
          <w:ilvl w:val="0"/>
          <w:numId w:val="10"/>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B304D6">
      <w:pPr>
        <w:numPr>
          <w:ilvl w:val="0"/>
          <w:numId w:val="10"/>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B304D6">
      <w:pPr>
        <w:pStyle w:val="19"/>
        <w:numPr>
          <w:ilvl w:val="1"/>
          <w:numId w:val="18"/>
        </w:numPr>
        <w:ind w:left="0" w:firstLine="709"/>
        <w:outlineLvl w:val="1"/>
        <w:rPr>
          <w:b/>
          <w:szCs w:val="28"/>
        </w:rPr>
      </w:pPr>
      <w:r>
        <w:rPr>
          <w:b/>
          <w:szCs w:val="28"/>
        </w:rPr>
        <w:t>Заключение договора</w:t>
      </w:r>
    </w:p>
    <w:p w:rsidR="000A6133" w:rsidRDefault="000A6133" w:rsidP="00B304D6">
      <w:pPr>
        <w:numPr>
          <w:ilvl w:val="0"/>
          <w:numId w:val="11"/>
        </w:numPr>
        <w:ind w:left="0" w:firstLine="709"/>
        <w:jc w:val="both"/>
        <w:rPr>
          <w:sz w:val="28"/>
          <w:szCs w:val="28"/>
        </w:rPr>
      </w:pPr>
      <w:r>
        <w:rPr>
          <w:sz w:val="28"/>
          <w:szCs w:val="28"/>
        </w:rPr>
        <w:lastRenderedPageBreak/>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A23E54" w:rsidRDefault="00EB58D1" w:rsidP="00B304D6">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B304D6">
      <w:pPr>
        <w:numPr>
          <w:ilvl w:val="0"/>
          <w:numId w:val="11"/>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A921CD" w:rsidRPr="00E67B4B" w:rsidRDefault="00381CD3" w:rsidP="00B304D6">
      <w:pPr>
        <w:numPr>
          <w:ilvl w:val="0"/>
          <w:numId w:val="11"/>
        </w:numPr>
        <w:suppressAutoHyphens w:val="0"/>
        <w:ind w:left="0" w:firstLine="709"/>
        <w:jc w:val="both"/>
        <w:rPr>
          <w:sz w:val="28"/>
          <w:szCs w:val="28"/>
        </w:rPr>
      </w:pPr>
      <w:proofErr w:type="gramStart"/>
      <w:r>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w:t>
      </w:r>
      <w:r>
        <w:rPr>
          <w:sz w:val="28"/>
          <w:szCs w:val="28"/>
        </w:rPr>
        <w:softHyphen/>
        <w:t>вий изложенных в пункте 25 Информационной карты и учитывающего, при необхо</w:t>
      </w:r>
      <w:r>
        <w:rPr>
          <w:sz w:val="28"/>
          <w:szCs w:val="28"/>
        </w:rPr>
        <w:softHyphen/>
        <w:t>димости, период времени для получения Заказчиком одобрения сделки органами управления Заказчика в</w:t>
      </w:r>
      <w:proofErr w:type="gramEnd"/>
      <w:r>
        <w:rPr>
          <w:sz w:val="28"/>
          <w:szCs w:val="28"/>
        </w:rPr>
        <w:t xml:space="preserve"> </w:t>
      </w:r>
      <w:proofErr w:type="gramStart"/>
      <w:r>
        <w:rPr>
          <w:sz w:val="28"/>
          <w:szCs w:val="28"/>
        </w:rPr>
        <w:t>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w:t>
      </w:r>
      <w:r>
        <w:rPr>
          <w:sz w:val="28"/>
          <w:szCs w:val="28"/>
        </w:rPr>
        <w:softHyphen/>
        <w:t>кументацией о закупке заключается договор почтовым отправлением и/или элек</w:t>
      </w:r>
      <w:r>
        <w:rPr>
          <w:sz w:val="28"/>
          <w:szCs w:val="28"/>
        </w:rPr>
        <w:softHyphen/>
        <w:t>тронными средствами связи, обеспечивающими возможность подтверждения от</w:t>
      </w:r>
      <w:r>
        <w:rPr>
          <w:sz w:val="28"/>
          <w:szCs w:val="28"/>
        </w:rPr>
        <w:softHyphen/>
        <w:t>правки, по адресу электронной почты, указанному таким лицом в контактной ин</w:t>
      </w:r>
      <w:r>
        <w:rPr>
          <w:sz w:val="28"/>
          <w:szCs w:val="28"/>
        </w:rPr>
        <w:softHyphen/>
        <w:t>формации приложения № 2 к настоящей документации о закупке.</w:t>
      </w:r>
    </w:p>
    <w:p w:rsidR="00320EDC" w:rsidRDefault="001049C1" w:rsidP="00B304D6">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B304D6">
      <w:pPr>
        <w:numPr>
          <w:ilvl w:val="0"/>
          <w:numId w:val="11"/>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049C1" w:rsidRPr="00D32FFA" w:rsidRDefault="008309A6" w:rsidP="00B304D6">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Размещения оферты.</w:t>
      </w:r>
    </w:p>
    <w:p w:rsidR="001049C1" w:rsidRPr="00D32FFA" w:rsidRDefault="00731B71" w:rsidP="00B304D6">
      <w:pPr>
        <w:numPr>
          <w:ilvl w:val="0"/>
          <w:numId w:val="11"/>
        </w:numPr>
        <w:ind w:left="0" w:firstLine="709"/>
        <w:jc w:val="both"/>
        <w:rPr>
          <w:sz w:val="28"/>
          <w:szCs w:val="28"/>
        </w:rPr>
      </w:pPr>
      <w:r>
        <w:rPr>
          <w:sz w:val="28"/>
          <w:szCs w:val="28"/>
        </w:rPr>
        <w:lastRenderedPageBreak/>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1049C1" w:rsidRDefault="00D9399B" w:rsidP="00B304D6">
      <w:pPr>
        <w:numPr>
          <w:ilvl w:val="0"/>
          <w:numId w:val="11"/>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DD2344" w:rsidRPr="00D32FFA" w:rsidRDefault="00DD2344" w:rsidP="00B304D6">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B304D6">
      <w:pPr>
        <w:pStyle w:val="aff7"/>
        <w:numPr>
          <w:ilvl w:val="0"/>
          <w:numId w:val="11"/>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rsidR="00B178A4" w:rsidRPr="00856650" w:rsidRDefault="00B178A4" w:rsidP="00B304D6">
      <w:pPr>
        <w:pStyle w:val="aff7"/>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rsidR="008D4CFE" w:rsidRPr="004558A3" w:rsidRDefault="008D4CFE" w:rsidP="008D4CFE">
      <w:pPr>
        <w:ind w:left="709"/>
        <w:jc w:val="both"/>
        <w:rPr>
          <w:sz w:val="28"/>
          <w:szCs w:val="28"/>
        </w:rPr>
      </w:pPr>
    </w:p>
    <w:p w:rsidR="001049C1" w:rsidRDefault="001049C1" w:rsidP="00B304D6">
      <w:pPr>
        <w:pStyle w:val="19"/>
        <w:numPr>
          <w:ilvl w:val="1"/>
          <w:numId w:val="18"/>
        </w:numPr>
        <w:ind w:left="0" w:firstLine="709"/>
        <w:outlineLvl w:val="1"/>
        <w:rPr>
          <w:b/>
          <w:szCs w:val="28"/>
        </w:rPr>
      </w:pPr>
      <w:r>
        <w:rPr>
          <w:b/>
          <w:szCs w:val="28"/>
        </w:rPr>
        <w:t>Обеспечение исполнения договора</w:t>
      </w:r>
    </w:p>
    <w:p w:rsidR="0045708B" w:rsidRPr="00E67B4B" w:rsidRDefault="00755363" w:rsidP="00B304D6">
      <w:pPr>
        <w:pStyle w:val="aff7"/>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B304D6">
      <w:pPr>
        <w:pStyle w:val="aff7"/>
        <w:numPr>
          <w:ilvl w:val="0"/>
          <w:numId w:val="15"/>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B304D6">
      <w:pPr>
        <w:pStyle w:val="aff7"/>
        <w:numPr>
          <w:ilvl w:val="0"/>
          <w:numId w:val="15"/>
        </w:numPr>
        <w:ind w:left="0" w:firstLine="709"/>
        <w:jc w:val="both"/>
        <w:rPr>
          <w:sz w:val="28"/>
          <w:szCs w:val="28"/>
        </w:rPr>
      </w:pPr>
      <w:r>
        <w:rPr>
          <w:rFonts w:eastAsia="MS Mincho"/>
          <w:sz w:val="28"/>
          <w:szCs w:val="28"/>
        </w:rPr>
        <w:lastRenderedPageBreak/>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B304D6">
      <w:pPr>
        <w:pStyle w:val="aff7"/>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6B528B" w:rsidRDefault="0045708B" w:rsidP="00B304D6">
      <w:pPr>
        <w:pStyle w:val="aff7"/>
        <w:numPr>
          <w:ilvl w:val="0"/>
          <w:numId w:val="15"/>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B304D6">
      <w:pPr>
        <w:pStyle w:val="aff7"/>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B304D6">
      <w:pPr>
        <w:pStyle w:val="aff7"/>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B304D6">
      <w:pPr>
        <w:pStyle w:val="aff7"/>
        <w:numPr>
          <w:ilvl w:val="0"/>
          <w:numId w:val="15"/>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45708B" w:rsidRDefault="00E67B4B" w:rsidP="00B304D6">
      <w:pPr>
        <w:pStyle w:val="aff7"/>
        <w:numPr>
          <w:ilvl w:val="0"/>
          <w:numId w:val="15"/>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p>
    <w:p w:rsidR="0045708B" w:rsidRPr="00BC54B6" w:rsidRDefault="00D151F3" w:rsidP="00B304D6">
      <w:pPr>
        <w:pStyle w:val="aff7"/>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B304D6">
      <w:pPr>
        <w:pStyle w:val="aff7"/>
        <w:numPr>
          <w:ilvl w:val="0"/>
          <w:numId w:val="15"/>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B86A9C" w:rsidRDefault="00B86A9C" w:rsidP="00B86A9C">
      <w:pPr>
        <w:pStyle w:val="aff7"/>
        <w:ind w:left="709"/>
        <w:jc w:val="both"/>
        <w:rPr>
          <w:sz w:val="28"/>
          <w:szCs w:val="28"/>
        </w:rPr>
      </w:pPr>
    </w:p>
    <w:p w:rsidR="00B86A9C" w:rsidRDefault="00B86A9C" w:rsidP="00B304D6">
      <w:pPr>
        <w:pStyle w:val="19"/>
        <w:numPr>
          <w:ilvl w:val="1"/>
          <w:numId w:val="18"/>
        </w:numPr>
        <w:ind w:left="0" w:firstLine="709"/>
        <w:outlineLvl w:val="1"/>
        <w:rPr>
          <w:b/>
          <w:szCs w:val="28"/>
        </w:rPr>
      </w:pPr>
      <w:r>
        <w:rPr>
          <w:b/>
          <w:szCs w:val="28"/>
        </w:rPr>
        <w:t>Проведение многоэтапной закупки способом Размещения оферты</w:t>
      </w:r>
    </w:p>
    <w:p w:rsidR="00B86A9C" w:rsidRPr="005864F8" w:rsidRDefault="00B86A9C" w:rsidP="00B304D6">
      <w:pPr>
        <w:pStyle w:val="19"/>
        <w:numPr>
          <w:ilvl w:val="0"/>
          <w:numId w:val="22"/>
        </w:numPr>
        <w:ind w:left="0" w:firstLine="709"/>
        <w:rPr>
          <w:szCs w:val="28"/>
        </w:rPr>
      </w:pPr>
      <w:r>
        <w:rPr>
          <w:szCs w:val="28"/>
        </w:rPr>
        <w:lastRenderedPageBreak/>
        <w:t>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w:t>
      </w:r>
    </w:p>
    <w:p w:rsidR="00B86A9C" w:rsidRPr="005864F8" w:rsidRDefault="00B86A9C" w:rsidP="00B304D6">
      <w:pPr>
        <w:pStyle w:val="19"/>
        <w:numPr>
          <w:ilvl w:val="0"/>
          <w:numId w:val="22"/>
        </w:numPr>
        <w:ind w:left="0" w:firstLine="709"/>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B86A9C" w:rsidRDefault="00B86A9C" w:rsidP="00B304D6">
      <w:pPr>
        <w:pStyle w:val="19"/>
        <w:numPr>
          <w:ilvl w:val="0"/>
          <w:numId w:val="22"/>
        </w:numPr>
        <w:ind w:left="0" w:firstLine="709"/>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Сроки </w:t>
      </w:r>
      <w:proofErr w:type="gramStart"/>
      <w:r>
        <w:rPr>
          <w:szCs w:val="28"/>
        </w:rPr>
        <w:t xml:space="preserve">подведения итогов </w:t>
      </w:r>
      <w:r>
        <w:t>процедуры Размещения оферты</w:t>
      </w:r>
      <w:proofErr w:type="gramEnd"/>
      <w:r>
        <w:t xml:space="preserve"> по каждому этапу </w:t>
      </w:r>
      <w:r>
        <w:rPr>
          <w:szCs w:val="28"/>
        </w:rPr>
        <w:t>указываются в пункте 9</w:t>
      </w:r>
      <w:r>
        <w:t xml:space="preserve"> </w:t>
      </w:r>
      <w:r>
        <w:rPr>
          <w:szCs w:val="28"/>
        </w:rPr>
        <w:t>Информационной карты.</w:t>
      </w:r>
    </w:p>
    <w:p w:rsidR="00B86A9C" w:rsidRPr="004B2FCF" w:rsidRDefault="00B86A9C" w:rsidP="00B304D6">
      <w:pPr>
        <w:pStyle w:val="19"/>
        <w:numPr>
          <w:ilvl w:val="0"/>
          <w:numId w:val="22"/>
        </w:numPr>
        <w:ind w:left="0" w:firstLine="709"/>
        <w:rPr>
          <w:szCs w:val="28"/>
        </w:rPr>
      </w:pPr>
      <w:r>
        <w:rPr>
          <w:szCs w:val="28"/>
        </w:rPr>
        <w:t>При наступлении очередного этапа многоэтапного Размещения оферты ему присваивается соответствующий номер только при наличии Заявк</w:t>
      </w:r>
      <w:proofErr w:type="gramStart"/>
      <w:r>
        <w:rPr>
          <w:szCs w:val="28"/>
        </w:rPr>
        <w:t>и(</w:t>
      </w:r>
      <w:proofErr w:type="gramEnd"/>
      <w:r>
        <w:rPr>
          <w:szCs w:val="28"/>
        </w:rPr>
        <w:t>-</w:t>
      </w:r>
      <w:proofErr w:type="spellStart"/>
      <w:r>
        <w:rPr>
          <w:szCs w:val="28"/>
        </w:rPr>
        <w:t>ок</w:t>
      </w:r>
      <w:proofErr w:type="spellEnd"/>
      <w:r>
        <w:rPr>
          <w:szCs w:val="28"/>
        </w:rPr>
        <w:t xml:space="preserve">) от претендентов. Протокол </w:t>
      </w:r>
      <w:r>
        <w:t>рассмотрения, оценки и сопоставлению Заявок в случае отсутствия Заявок не составляется.</w:t>
      </w:r>
    </w:p>
    <w:p w:rsidR="00B86A9C" w:rsidRPr="005864F8" w:rsidRDefault="00B86A9C" w:rsidP="00B304D6">
      <w:pPr>
        <w:pStyle w:val="19"/>
        <w:numPr>
          <w:ilvl w:val="0"/>
          <w:numId w:val="22"/>
        </w:numPr>
        <w:ind w:left="0" w:firstLine="709"/>
        <w:rPr>
          <w:szCs w:val="28"/>
        </w:rPr>
      </w:pPr>
      <w:r>
        <w:rPr>
          <w:szCs w:val="28"/>
        </w:rPr>
        <w:t>В ходе проведения многоэтапной процедуры Размещения оферты Заявк</w:t>
      </w:r>
      <w:proofErr w:type="gramStart"/>
      <w:r>
        <w:rPr>
          <w:szCs w:val="28"/>
        </w:rPr>
        <w:t>а(</w:t>
      </w:r>
      <w:proofErr w:type="gramEnd"/>
      <w:r>
        <w:rPr>
          <w:szCs w:val="28"/>
        </w:rPr>
        <w:t>-и)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B86A9C" w:rsidRPr="005864F8" w:rsidRDefault="00B86A9C" w:rsidP="00B304D6">
      <w:pPr>
        <w:pStyle w:val="19"/>
        <w:numPr>
          <w:ilvl w:val="0"/>
          <w:numId w:val="22"/>
        </w:numPr>
        <w:ind w:left="0" w:firstLine="709"/>
        <w:rPr>
          <w:szCs w:val="28"/>
        </w:rPr>
      </w:pPr>
      <w:r>
        <w:t>В случае проведения многоэтапной закупки способом Размещения оферты после выбора победител</w:t>
      </w:r>
      <w:proofErr w:type="gramStart"/>
      <w:r>
        <w:t>я(</w:t>
      </w:r>
      <w:proofErr w:type="gramEnd"/>
      <w:r>
        <w:t>-ей)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w:t>
      </w:r>
      <w:proofErr w:type="spellStart"/>
      <w:r>
        <w:t>ами</w:t>
      </w:r>
      <w:proofErr w:type="spellEnd"/>
      <w:r>
        <w:t>) поданной(-</w:t>
      </w:r>
      <w:proofErr w:type="spellStart"/>
      <w:r>
        <w:t>ыми</w:t>
      </w:r>
      <w:proofErr w:type="spellEnd"/>
      <w:r>
        <w:t>) на предыдущем(-их) этапе(-ах) и признанных победителем(-</w:t>
      </w:r>
      <w:proofErr w:type="spellStart"/>
      <w:r>
        <w:t>ями</w:t>
      </w:r>
      <w:proofErr w:type="spellEnd"/>
      <w:r>
        <w:t>) закупки могут не соответствовать обновленным требованиям (увеличение требований документации о закупке).</w:t>
      </w:r>
    </w:p>
    <w:p w:rsidR="00B86A9C" w:rsidRPr="005864F8" w:rsidRDefault="00B86A9C" w:rsidP="00B304D6">
      <w:pPr>
        <w:pStyle w:val="19"/>
        <w:numPr>
          <w:ilvl w:val="0"/>
          <w:numId w:val="22"/>
        </w:numPr>
        <w:ind w:left="0" w:firstLine="709"/>
        <w:rPr>
          <w:szCs w:val="28"/>
        </w:rPr>
      </w:pPr>
      <w:r>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B86A9C" w:rsidRPr="005864F8" w:rsidRDefault="00B86A9C" w:rsidP="00B304D6">
      <w:pPr>
        <w:pStyle w:val="19"/>
        <w:numPr>
          <w:ilvl w:val="0"/>
          <w:numId w:val="22"/>
        </w:numPr>
        <w:ind w:left="0" w:firstLine="709"/>
        <w:rPr>
          <w:szCs w:val="28"/>
        </w:rPr>
      </w:pPr>
      <w:r>
        <w:t xml:space="preserve">В случае если </w:t>
      </w:r>
      <w:proofErr w:type="gramStart"/>
      <w:r>
        <w:t>на основании результатов рассмотрения Заявок принято решение об отказе в допуске к участию на одном из этапов</w:t>
      </w:r>
      <w:proofErr w:type="gramEnd"/>
      <w:r>
        <w:t xml:space="preserve"> Размещения оферты всех претендентов, подавших Заявки, процедура Размещения оферты по соответствующему этапу признается несостоявшейся.</w:t>
      </w:r>
    </w:p>
    <w:p w:rsidR="00B86A9C" w:rsidRPr="00C7164D" w:rsidRDefault="00B86A9C" w:rsidP="00B304D6">
      <w:pPr>
        <w:pStyle w:val="19"/>
        <w:numPr>
          <w:ilvl w:val="0"/>
          <w:numId w:val="22"/>
        </w:numPr>
        <w:ind w:left="0" w:firstLine="709"/>
        <w:rPr>
          <w:szCs w:val="28"/>
        </w:rPr>
      </w:pPr>
      <w:r>
        <w:t>При проведении многоэтапной процедуры Размещения оферты претенден</w:t>
      </w:r>
      <w:proofErr w:type="gramStart"/>
      <w:r>
        <w:t>т(</w:t>
      </w:r>
      <w:proofErr w:type="gramEnd"/>
      <w:r>
        <w:t xml:space="preserve">-ы), </w:t>
      </w:r>
      <w:proofErr w:type="spellStart"/>
      <w:r>
        <w:t>недопущенные</w:t>
      </w:r>
      <w:proofErr w:type="spellEnd"/>
      <w:r>
        <w:t xml:space="preserve"> к участию в Размещении оферты на одном из этапов, имеют право подать повторную Заявку на любой из последующих этапов закупки.</w:t>
      </w:r>
    </w:p>
    <w:p w:rsidR="00B86A9C" w:rsidRPr="00C7164D" w:rsidRDefault="00B86A9C" w:rsidP="00B304D6">
      <w:pPr>
        <w:pStyle w:val="19"/>
        <w:numPr>
          <w:ilvl w:val="0"/>
          <w:numId w:val="22"/>
        </w:numPr>
        <w:ind w:left="0" w:firstLine="709"/>
        <w:rPr>
          <w:szCs w:val="28"/>
        </w:rPr>
      </w:pPr>
      <w:r>
        <w:rPr>
          <w:szCs w:val="28"/>
        </w:rPr>
        <w:t xml:space="preserve">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w:t>
      </w:r>
      <w:r>
        <w:rPr>
          <w:szCs w:val="28"/>
        </w:rPr>
        <w:lastRenderedPageBreak/>
        <w:t>Размещении оферты только при условии отсутствия признанного Конкурсной комиссией победителя по любому из этапов.</w:t>
      </w:r>
    </w:p>
    <w:p w:rsidR="00D83DFB" w:rsidRDefault="00D83DFB" w:rsidP="00D83DFB">
      <w:pPr>
        <w:pStyle w:val="aff7"/>
        <w:ind w:left="709"/>
        <w:jc w:val="both"/>
        <w:rPr>
          <w:sz w:val="28"/>
          <w:szCs w:val="28"/>
        </w:rPr>
      </w:pPr>
    </w:p>
    <w:p w:rsidR="00D83DFB" w:rsidRPr="002C3FF9" w:rsidRDefault="00D83DFB" w:rsidP="00D83DFB">
      <w:pPr>
        <w:ind w:firstLine="709"/>
        <w:jc w:val="both"/>
        <w:rPr>
          <w:b/>
          <w:sz w:val="28"/>
          <w:szCs w:val="28"/>
          <w:highlight w:val="cyan"/>
        </w:rPr>
      </w:pPr>
    </w:p>
    <w:p w:rsidR="00EB58D1" w:rsidRDefault="00EB58D1" w:rsidP="00EB58D1">
      <w:pPr>
        <w:spacing w:after="120"/>
        <w:jc w:val="center"/>
        <w:outlineLvl w:val="0"/>
        <w:rPr>
          <w:rFonts w:eastAsia="MS Mincho"/>
          <w:b/>
          <w:bCs/>
          <w:sz w:val="32"/>
          <w:szCs w:val="32"/>
        </w:rPr>
      </w:pPr>
      <w:r>
        <w:rPr>
          <w:rFonts w:eastAsia="MS Mincho"/>
          <w:b/>
          <w:bCs/>
          <w:sz w:val="32"/>
          <w:szCs w:val="32"/>
        </w:rPr>
        <w:t>Раздел 4. Техническое задание</w:t>
      </w:r>
    </w:p>
    <w:p w:rsidR="00EB58D1" w:rsidRPr="00B42E56" w:rsidRDefault="00EB58D1" w:rsidP="00EB58D1">
      <w:pPr>
        <w:spacing w:after="120"/>
        <w:jc w:val="center"/>
        <w:outlineLvl w:val="0"/>
        <w:rPr>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307"/>
        <w:gridCol w:w="236"/>
        <w:gridCol w:w="6836"/>
        <w:gridCol w:w="143"/>
      </w:tblGrid>
      <w:tr w:rsidR="00EB58D1" w:rsidTr="00EB58D1">
        <w:trPr>
          <w:gridAfter w:val="1"/>
          <w:wAfter w:w="143" w:type="dxa"/>
          <w:trHeight w:val="338"/>
        </w:trPr>
        <w:tc>
          <w:tcPr>
            <w:tcW w:w="2235" w:type="dxa"/>
            <w:vAlign w:val="center"/>
          </w:tcPr>
          <w:p w:rsidR="00EB58D1" w:rsidRPr="008B1286" w:rsidRDefault="00EB58D1" w:rsidP="00EB58D1">
            <w:pPr>
              <w:pStyle w:val="aff7"/>
              <w:ind w:left="0"/>
              <w:jc w:val="center"/>
              <w:rPr>
                <w:b/>
              </w:rPr>
            </w:pPr>
            <w:r>
              <w:rPr>
                <w:b/>
              </w:rPr>
              <w:t>Предмет закупки</w:t>
            </w:r>
          </w:p>
        </w:tc>
        <w:tc>
          <w:tcPr>
            <w:tcW w:w="7379" w:type="dxa"/>
            <w:gridSpan w:val="3"/>
          </w:tcPr>
          <w:p w:rsidR="00EB58D1" w:rsidRPr="00A94E5E" w:rsidRDefault="00EB58D1" w:rsidP="00EB58D1">
            <w:pPr>
              <w:jc w:val="both"/>
            </w:pPr>
            <w:r>
              <w:t>Предметом процедуры Размещения оферты является право на заключение договоров аренды транспортных средств с экипажем для перевозки порожних и гружёных крупнотоннажных контейнеров во внутригородском, пригородном и междугороднем сообщении для нужд Контейнерного терминала Забайкальск филиала ПАО «</w:t>
            </w:r>
            <w:proofErr w:type="spellStart"/>
            <w:r>
              <w:t>ТрансКонтейнер</w:t>
            </w:r>
            <w:proofErr w:type="spellEnd"/>
            <w:r>
              <w:t>» на Забайкальской железной дороге в 2022-2024 гг.</w:t>
            </w:r>
          </w:p>
        </w:tc>
      </w:tr>
      <w:tr w:rsidR="00EB58D1" w:rsidTr="00EB58D1">
        <w:trPr>
          <w:gridAfter w:val="1"/>
          <w:wAfter w:w="143" w:type="dxa"/>
          <w:trHeight w:val="423"/>
        </w:trPr>
        <w:tc>
          <w:tcPr>
            <w:tcW w:w="2235" w:type="dxa"/>
            <w:vAlign w:val="center"/>
          </w:tcPr>
          <w:p w:rsidR="00EB58D1" w:rsidRDefault="00EB58D1" w:rsidP="00EB58D1">
            <w:pPr>
              <w:jc w:val="center"/>
              <w:rPr>
                <w:b/>
                <w:sz w:val="28"/>
                <w:szCs w:val="28"/>
              </w:rPr>
            </w:pPr>
            <w:r>
              <w:rPr>
                <w:b/>
              </w:rPr>
              <w:t>Заказчик (Арендатор)</w:t>
            </w:r>
          </w:p>
        </w:tc>
        <w:tc>
          <w:tcPr>
            <w:tcW w:w="7379" w:type="dxa"/>
            <w:gridSpan w:val="3"/>
            <w:vAlign w:val="center"/>
          </w:tcPr>
          <w:p w:rsidR="00EB58D1" w:rsidRDefault="00EB58D1" w:rsidP="00EB58D1">
            <w:pPr>
              <w:rPr>
                <w:b/>
                <w:sz w:val="28"/>
                <w:szCs w:val="28"/>
              </w:rPr>
            </w:pPr>
            <w:r>
              <w:t>Филиал ПАО «</w:t>
            </w:r>
            <w:proofErr w:type="spellStart"/>
            <w:r>
              <w:t>ТрансКонтейнер</w:t>
            </w:r>
            <w:proofErr w:type="spellEnd"/>
            <w:r>
              <w:t>» на Забайкальской железной дороге.</w:t>
            </w:r>
          </w:p>
        </w:tc>
      </w:tr>
      <w:tr w:rsidR="00EB58D1" w:rsidTr="00EB58D1">
        <w:trPr>
          <w:gridAfter w:val="1"/>
          <w:wAfter w:w="143" w:type="dxa"/>
          <w:trHeight w:val="137"/>
        </w:trPr>
        <w:tc>
          <w:tcPr>
            <w:tcW w:w="2235" w:type="dxa"/>
            <w:vAlign w:val="center"/>
          </w:tcPr>
          <w:p w:rsidR="00EB58D1" w:rsidRPr="008B1286" w:rsidRDefault="00EB58D1" w:rsidP="00EB58D1">
            <w:pPr>
              <w:ind w:left="108" w:firstLine="34"/>
              <w:jc w:val="center"/>
              <w:rPr>
                <w:b/>
              </w:rPr>
            </w:pPr>
            <w:r>
              <w:rPr>
                <w:b/>
              </w:rPr>
              <w:t>Виды услуг</w:t>
            </w:r>
          </w:p>
        </w:tc>
        <w:tc>
          <w:tcPr>
            <w:tcW w:w="7379" w:type="dxa"/>
            <w:gridSpan w:val="3"/>
          </w:tcPr>
          <w:p w:rsidR="00EB58D1" w:rsidRPr="008B1286" w:rsidRDefault="00EB58D1" w:rsidP="00EB58D1">
            <w:pPr>
              <w:jc w:val="both"/>
            </w:pPr>
            <w:r>
              <w:rPr>
                <w:rFonts w:eastAsia="Arial"/>
                <w:color w:val="000000"/>
              </w:rPr>
              <w:t>Предоставление в аренду транспортных средств с экипажем для перевозки порожних и гружёных крупнотоннажных контейнеров</w:t>
            </w:r>
            <w:r>
              <w:rPr>
                <w:rFonts w:eastAsia="Arial"/>
              </w:rPr>
              <w:t xml:space="preserve"> во внутригородском и пригородном и междугороднем сообщениях.</w:t>
            </w:r>
          </w:p>
        </w:tc>
      </w:tr>
      <w:tr w:rsidR="00EB58D1" w:rsidTr="00EB58D1">
        <w:trPr>
          <w:gridAfter w:val="1"/>
          <w:wAfter w:w="143" w:type="dxa"/>
          <w:trHeight w:val="126"/>
        </w:trPr>
        <w:tc>
          <w:tcPr>
            <w:tcW w:w="2235" w:type="dxa"/>
            <w:vAlign w:val="center"/>
          </w:tcPr>
          <w:p w:rsidR="00EB58D1" w:rsidRPr="008B1286" w:rsidRDefault="00EB58D1" w:rsidP="00EB58D1">
            <w:pPr>
              <w:ind w:left="108" w:firstLine="34"/>
              <w:jc w:val="center"/>
              <w:rPr>
                <w:b/>
              </w:rPr>
            </w:pPr>
            <w:r>
              <w:rPr>
                <w:b/>
              </w:rPr>
              <w:t>Срок действия договора</w:t>
            </w:r>
          </w:p>
        </w:tc>
        <w:tc>
          <w:tcPr>
            <w:tcW w:w="7379" w:type="dxa"/>
            <w:gridSpan w:val="3"/>
          </w:tcPr>
          <w:p w:rsidR="00EB58D1" w:rsidRPr="008B1286" w:rsidRDefault="00EB58D1" w:rsidP="00EB58D1">
            <w:pPr>
              <w:jc w:val="both"/>
            </w:pPr>
            <w:proofErr w:type="gramStart"/>
            <w:r>
              <w:rPr>
                <w:color w:val="000000"/>
              </w:rPr>
              <w:t>С даты заключения</w:t>
            </w:r>
            <w:proofErr w:type="gramEnd"/>
            <w:r>
              <w:rPr>
                <w:color w:val="000000"/>
              </w:rPr>
              <w:t xml:space="preserve"> Договора по «31» июля 2024 г. включительно, а</w:t>
            </w:r>
            <w:r>
              <w:t xml:space="preserve"> в части взаиморасчётов - до полного исполнения Сторонами своих обязательств по Договору.</w:t>
            </w:r>
          </w:p>
        </w:tc>
      </w:tr>
      <w:tr w:rsidR="00EB58D1" w:rsidTr="00EB58D1">
        <w:trPr>
          <w:gridAfter w:val="1"/>
          <w:wAfter w:w="143" w:type="dxa"/>
          <w:trHeight w:val="138"/>
        </w:trPr>
        <w:tc>
          <w:tcPr>
            <w:tcW w:w="2235" w:type="dxa"/>
          </w:tcPr>
          <w:p w:rsidR="00EB58D1" w:rsidRPr="008B1286" w:rsidRDefault="00EB58D1" w:rsidP="00EB58D1">
            <w:pPr>
              <w:jc w:val="center"/>
              <w:rPr>
                <w:b/>
              </w:rPr>
            </w:pPr>
            <w:r>
              <w:rPr>
                <w:b/>
                <w:color w:val="000000"/>
              </w:rPr>
              <w:t>Объём предоставления в аренду транспортных средств</w:t>
            </w:r>
          </w:p>
        </w:tc>
        <w:tc>
          <w:tcPr>
            <w:tcW w:w="7379" w:type="dxa"/>
            <w:gridSpan w:val="3"/>
            <w:vAlign w:val="center"/>
          </w:tcPr>
          <w:p w:rsidR="00EB58D1" w:rsidRPr="008B1286" w:rsidRDefault="00EB58D1" w:rsidP="00EB58D1">
            <w:pPr>
              <w:jc w:val="both"/>
            </w:pPr>
            <w:r>
              <w:t>Объём предоставления в аренду транспортных средств с экипажем определяется совокупным количеством принятых и согласованных заказов клиентов на организацию автоперевозки контейнеров, согласно договорам транспортной экспедиции.</w:t>
            </w:r>
          </w:p>
        </w:tc>
      </w:tr>
      <w:tr w:rsidR="00EB58D1" w:rsidTr="00EB58D1">
        <w:trPr>
          <w:gridAfter w:val="1"/>
          <w:wAfter w:w="143" w:type="dxa"/>
          <w:trHeight w:val="101"/>
        </w:trPr>
        <w:tc>
          <w:tcPr>
            <w:tcW w:w="2235" w:type="dxa"/>
            <w:vAlign w:val="center"/>
          </w:tcPr>
          <w:p w:rsidR="00EB58D1" w:rsidRPr="008B1286" w:rsidRDefault="00EB58D1" w:rsidP="00EB58D1">
            <w:pPr>
              <w:jc w:val="center"/>
              <w:rPr>
                <w:b/>
              </w:rPr>
            </w:pPr>
            <w:r>
              <w:rPr>
                <w:b/>
              </w:rPr>
              <w:t>Место выполнения работ</w:t>
            </w:r>
          </w:p>
        </w:tc>
        <w:tc>
          <w:tcPr>
            <w:tcW w:w="7379" w:type="dxa"/>
            <w:gridSpan w:val="3"/>
          </w:tcPr>
          <w:p w:rsidR="00EB58D1" w:rsidRPr="00627D23" w:rsidRDefault="00EB58D1" w:rsidP="00EB58D1">
            <w:pPr>
              <w:jc w:val="both"/>
              <w:rPr>
                <w:color w:val="000000"/>
              </w:rPr>
            </w:pPr>
            <w:r>
              <w:rPr>
                <w:color w:val="000000"/>
              </w:rPr>
              <w:t>Место предоставления транспортных средств с экипажем в аренду:</w:t>
            </w:r>
          </w:p>
          <w:p w:rsidR="00EB58D1" w:rsidRPr="00627D23" w:rsidRDefault="00EB58D1" w:rsidP="00EB58D1">
            <w:pPr>
              <w:jc w:val="both"/>
              <w:rPr>
                <w:color w:val="000000"/>
              </w:rPr>
            </w:pPr>
            <w:r>
              <w:rPr>
                <w:color w:val="000000"/>
              </w:rPr>
              <w:t xml:space="preserve">- 674650, Забайкальский край, </w:t>
            </w:r>
            <w:proofErr w:type="spellStart"/>
            <w:r>
              <w:rPr>
                <w:color w:val="000000"/>
              </w:rPr>
              <w:t>пгт</w:t>
            </w:r>
            <w:proofErr w:type="spellEnd"/>
            <w:r>
              <w:rPr>
                <w:color w:val="000000"/>
              </w:rPr>
              <w:t>. Забайкальск, ул. 1 Мая, д. 7, контейнерный терминал Забайкальск и прилегающие районы;</w:t>
            </w:r>
          </w:p>
          <w:p w:rsidR="00EB58D1" w:rsidRPr="00627D23" w:rsidRDefault="00EB58D1" w:rsidP="00EB58D1">
            <w:pPr>
              <w:jc w:val="both"/>
            </w:pPr>
            <w:r>
              <w:rPr>
                <w:sz w:val="22"/>
                <w:szCs w:val="22"/>
              </w:rPr>
              <w:t xml:space="preserve">- </w:t>
            </w:r>
            <w:r>
              <w:t xml:space="preserve">674650, Забайкальский край, </w:t>
            </w:r>
            <w:proofErr w:type="spellStart"/>
            <w:r>
              <w:t>пгт</w:t>
            </w:r>
            <w:proofErr w:type="spellEnd"/>
            <w:r>
              <w:t>. Забайкальск, ул. 1 Мая 6, стр. 1 производственный участок контейнерного терминала Забайкальск и прилегающие районы.</w:t>
            </w:r>
          </w:p>
        </w:tc>
      </w:tr>
      <w:tr w:rsidR="00EB58D1" w:rsidTr="00EB58D1">
        <w:trPr>
          <w:gridAfter w:val="1"/>
          <w:wAfter w:w="143" w:type="dxa"/>
          <w:trHeight w:val="126"/>
        </w:trPr>
        <w:tc>
          <w:tcPr>
            <w:tcW w:w="2235" w:type="dxa"/>
            <w:vAlign w:val="center"/>
          </w:tcPr>
          <w:p w:rsidR="00EB58D1" w:rsidRPr="008B1286" w:rsidRDefault="00EB58D1" w:rsidP="00EB58D1">
            <w:pPr>
              <w:jc w:val="center"/>
              <w:rPr>
                <w:b/>
              </w:rPr>
            </w:pPr>
            <w:r>
              <w:rPr>
                <w:b/>
              </w:rPr>
              <w:t>Требования для Арендодателей</w:t>
            </w:r>
          </w:p>
        </w:tc>
        <w:tc>
          <w:tcPr>
            <w:tcW w:w="7379" w:type="dxa"/>
            <w:gridSpan w:val="3"/>
          </w:tcPr>
          <w:p w:rsidR="00EB58D1" w:rsidRPr="00627D23" w:rsidRDefault="00EB58D1" w:rsidP="00EB58D1">
            <w:pPr>
              <w:jc w:val="both"/>
              <w:rPr>
                <w:color w:val="000000"/>
              </w:rPr>
            </w:pPr>
            <w:r>
              <w:rPr>
                <w:color w:val="000000"/>
              </w:rPr>
              <w:t>К участию в процедуре Размещения оферты привлекаются организации, которые отвечают следующим требованиям:</w:t>
            </w:r>
          </w:p>
          <w:p w:rsidR="00EB58D1" w:rsidRPr="00627D23" w:rsidRDefault="00EB58D1" w:rsidP="00EB58D1">
            <w:pPr>
              <w:jc w:val="both"/>
              <w:rPr>
                <w:color w:val="000000"/>
              </w:rPr>
            </w:pPr>
            <w:r>
              <w:rPr>
                <w:color w:val="000000"/>
              </w:rPr>
              <w:t>Арендодатель должен:</w:t>
            </w:r>
          </w:p>
          <w:p w:rsidR="00EB58D1" w:rsidRPr="00627D23" w:rsidRDefault="00EB58D1" w:rsidP="00B304D6">
            <w:pPr>
              <w:numPr>
                <w:ilvl w:val="0"/>
                <w:numId w:val="25"/>
              </w:numPr>
              <w:tabs>
                <w:tab w:val="left" w:pos="993"/>
              </w:tabs>
              <w:jc w:val="both"/>
              <w:rPr>
                <w:b/>
                <w:color w:val="000000"/>
              </w:rPr>
            </w:pPr>
            <w:r>
              <w:rPr>
                <w:color w:val="000000"/>
              </w:rPr>
              <w:t>иметь транспортные средства, принадлежащие ему на праве собственности или ином законом праве (на основании договоров лизинга или ином законном основании) и отвечающие целям использования;</w:t>
            </w:r>
          </w:p>
          <w:p w:rsidR="00EB58D1" w:rsidRPr="00627D23" w:rsidRDefault="00EB58D1" w:rsidP="00B304D6">
            <w:pPr>
              <w:numPr>
                <w:ilvl w:val="0"/>
                <w:numId w:val="25"/>
              </w:numPr>
              <w:tabs>
                <w:tab w:val="left" w:pos="993"/>
              </w:tabs>
              <w:jc w:val="both"/>
              <w:rPr>
                <w:b/>
                <w:color w:val="000000"/>
              </w:rPr>
            </w:pPr>
            <w:proofErr w:type="gramStart"/>
            <w:r>
              <w:rPr>
                <w:color w:val="000000"/>
              </w:rPr>
              <w:t>иметь специализированный автотранспорт для перевозки 20 и 40 футовых крупнотоннажных контейнеров (минимальные требования: 1 тягач и 2 прицепа, предназначенных для перевозки 20 и 40 футовых контейнеров, либо 1 тягач и 1 прицеп, предназначенный для перевозки 40 футовых контейнеров), без превышения допустимой массы и (или) допустимой нагрузки на ось транспортного средства в соответствии с Постановлением Правительства РФ от 21.12.2020 г. № 2200</w:t>
            </w:r>
            <w:proofErr w:type="gramEnd"/>
            <w:r>
              <w:rPr>
                <w:color w:val="000000"/>
              </w:rPr>
              <w:t xml:space="preserve"> «Об утверждении Правил перевозок грузов автомобильным транспортом»;</w:t>
            </w:r>
          </w:p>
          <w:p w:rsidR="00EB58D1" w:rsidRPr="00627D23" w:rsidRDefault="00EB58D1" w:rsidP="00B304D6">
            <w:pPr>
              <w:numPr>
                <w:ilvl w:val="0"/>
                <w:numId w:val="25"/>
              </w:numPr>
              <w:tabs>
                <w:tab w:val="left" w:pos="993"/>
              </w:tabs>
              <w:jc w:val="both"/>
              <w:rPr>
                <w:b/>
                <w:color w:val="000000"/>
              </w:rPr>
            </w:pPr>
            <w:r>
              <w:rPr>
                <w:color w:val="000000"/>
              </w:rPr>
              <w:t xml:space="preserve">иметь транспортные средства, которые оборудованы бортовым устройством в соответствии с Постановлением </w:t>
            </w:r>
            <w:r>
              <w:rPr>
                <w:color w:val="000000"/>
              </w:rPr>
              <w:lastRenderedPageBreak/>
              <w:t>Правительства РФ от 14.06.2013 г. № 504 «О взимании платы в счёт возмещения вреда, причиняемого автомобильным дорогам общего пользования федерального значения транспортными средствами, имеющими разрешённую максимальную массу свыше 12 тонн»;</w:t>
            </w:r>
          </w:p>
          <w:p w:rsidR="00EB58D1" w:rsidRPr="00627D23" w:rsidRDefault="00EB58D1" w:rsidP="00B304D6">
            <w:pPr>
              <w:numPr>
                <w:ilvl w:val="0"/>
                <w:numId w:val="25"/>
              </w:numPr>
              <w:tabs>
                <w:tab w:val="left" w:pos="993"/>
              </w:tabs>
              <w:jc w:val="both"/>
              <w:rPr>
                <w:b/>
                <w:color w:val="000000"/>
              </w:rPr>
            </w:pPr>
            <w:r>
              <w:rPr>
                <w:color w:val="000000"/>
              </w:rPr>
              <w:t>иметь транспортные средства, соответствующие ГОСТ 24098-80 «Полуприцепы-контейнеровозы. Типы. Основные параметры и размеры»;</w:t>
            </w:r>
          </w:p>
          <w:p w:rsidR="00EB58D1" w:rsidRPr="00627D23" w:rsidRDefault="00EB58D1" w:rsidP="00B304D6">
            <w:pPr>
              <w:numPr>
                <w:ilvl w:val="0"/>
                <w:numId w:val="25"/>
              </w:numPr>
              <w:tabs>
                <w:tab w:val="left" w:pos="993"/>
              </w:tabs>
              <w:jc w:val="both"/>
              <w:rPr>
                <w:b/>
                <w:color w:val="000000"/>
              </w:rPr>
            </w:pPr>
            <w:r>
              <w:rPr>
                <w:color w:val="000000"/>
              </w:rPr>
              <w:t xml:space="preserve">предоставлять Арендатору по акту приёма-передачи в аренду транспортное средство по адресу и в срок, </w:t>
            </w:r>
            <w:proofErr w:type="gramStart"/>
            <w:r>
              <w:rPr>
                <w:color w:val="000000"/>
              </w:rPr>
              <w:t>указанные</w:t>
            </w:r>
            <w:proofErr w:type="gramEnd"/>
            <w:r>
              <w:rPr>
                <w:color w:val="000000"/>
              </w:rPr>
              <w:t xml:space="preserve"> в согласованной сторонами Заявке;</w:t>
            </w:r>
          </w:p>
          <w:p w:rsidR="00EB58D1" w:rsidRPr="00627D23" w:rsidRDefault="00EB58D1" w:rsidP="00B304D6">
            <w:pPr>
              <w:numPr>
                <w:ilvl w:val="0"/>
                <w:numId w:val="25"/>
              </w:numPr>
              <w:tabs>
                <w:tab w:val="left" w:pos="993"/>
              </w:tabs>
              <w:jc w:val="both"/>
              <w:rPr>
                <w:b/>
                <w:color w:val="000000"/>
              </w:rPr>
            </w:pPr>
            <w:r>
              <w:rPr>
                <w:color w:val="000000"/>
              </w:rPr>
              <w:t>иметь соответствие размещения поворотных замков крепления контейнеров на полуприцепах - контейнеровозах присоединительным размерам, установленным ГОСТ 23 985-80 «Оборудование специализированное контейнерной транспортной системы. Присоединительные размеры крупнотоннажных контейнеров, средств их перевозки и перегрузки»;</w:t>
            </w:r>
          </w:p>
          <w:p w:rsidR="00EB58D1" w:rsidRPr="00627D23" w:rsidRDefault="00EB58D1" w:rsidP="00B304D6">
            <w:pPr>
              <w:numPr>
                <w:ilvl w:val="0"/>
                <w:numId w:val="25"/>
              </w:numPr>
              <w:tabs>
                <w:tab w:val="left" w:pos="993"/>
              </w:tabs>
              <w:jc w:val="both"/>
              <w:rPr>
                <w:b/>
                <w:color w:val="000000"/>
              </w:rPr>
            </w:pPr>
            <w:r>
              <w:rPr>
                <w:color w:val="000000"/>
              </w:rPr>
              <w:t>в период нахождения транспортного средства в аренде у Заказчика поддерживать его надлежащее состояние;</w:t>
            </w:r>
          </w:p>
          <w:p w:rsidR="00EB58D1" w:rsidRPr="00627D23" w:rsidRDefault="00EB58D1" w:rsidP="00B304D6">
            <w:pPr>
              <w:numPr>
                <w:ilvl w:val="0"/>
                <w:numId w:val="25"/>
              </w:numPr>
              <w:tabs>
                <w:tab w:val="left" w:pos="993"/>
              </w:tabs>
              <w:jc w:val="both"/>
              <w:rPr>
                <w:b/>
                <w:color w:val="000000"/>
              </w:rPr>
            </w:pPr>
            <w:r>
              <w:rPr>
                <w:color w:val="000000"/>
              </w:rPr>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EB58D1" w:rsidRPr="00627D23" w:rsidRDefault="00EB58D1" w:rsidP="00B304D6">
            <w:pPr>
              <w:numPr>
                <w:ilvl w:val="0"/>
                <w:numId w:val="25"/>
              </w:numPr>
              <w:tabs>
                <w:tab w:val="left" w:pos="993"/>
              </w:tabs>
              <w:jc w:val="both"/>
              <w:rPr>
                <w:b/>
                <w:color w:val="000000"/>
              </w:rPr>
            </w:pPr>
            <w:r>
              <w:rPr>
                <w:color w:val="000000"/>
              </w:rPr>
              <w:t>осуществлять за свой счёт текущий и капитальный ремонт транспортного средства, 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EB58D1" w:rsidRPr="00627D23" w:rsidRDefault="00EB58D1" w:rsidP="00B304D6">
            <w:pPr>
              <w:numPr>
                <w:ilvl w:val="0"/>
                <w:numId w:val="25"/>
              </w:numPr>
              <w:tabs>
                <w:tab w:val="left" w:pos="993"/>
              </w:tabs>
              <w:jc w:val="both"/>
              <w:rPr>
                <w:b/>
                <w:color w:val="000000"/>
              </w:rPr>
            </w:pPr>
            <w:r>
              <w:rPr>
                <w:color w:val="000000"/>
              </w:rPr>
              <w:t>нести расходы по страхованию транспортного средства и ответственности за ущерб, который может быть причинён им в связи с его эксплуатацией;</w:t>
            </w:r>
          </w:p>
          <w:p w:rsidR="00EB58D1" w:rsidRPr="00627D23" w:rsidRDefault="00EB58D1" w:rsidP="00B304D6">
            <w:pPr>
              <w:numPr>
                <w:ilvl w:val="0"/>
                <w:numId w:val="25"/>
              </w:numPr>
              <w:tabs>
                <w:tab w:val="left" w:pos="993"/>
              </w:tabs>
              <w:jc w:val="both"/>
              <w:rPr>
                <w:b/>
                <w:color w:val="000000"/>
              </w:rPr>
            </w:pPr>
            <w:r>
              <w:rPr>
                <w:color w:val="000000"/>
              </w:rPr>
              <w:t xml:space="preserve">предоставлять </w:t>
            </w:r>
            <w:proofErr w:type="gramStart"/>
            <w:r>
              <w:rPr>
                <w:color w:val="000000"/>
                <w:lang w:val="en-US"/>
              </w:rPr>
              <w:t>A</w:t>
            </w:r>
            <w:proofErr w:type="spellStart"/>
            <w:proofErr w:type="gramEnd"/>
            <w:r>
              <w:rPr>
                <w:color w:val="000000"/>
              </w:rPr>
              <w:t>рендатору</w:t>
            </w:r>
            <w:proofErr w:type="spellEnd"/>
            <w:r>
              <w:rPr>
                <w:color w:val="000000"/>
              </w:rPr>
              <w:t xml:space="preserve"> услуги по управлению и технической эксплуатации транспортного средства с обеспечением его безопасной эксплуатации.</w:t>
            </w:r>
          </w:p>
        </w:tc>
      </w:tr>
      <w:tr w:rsidR="00EB58D1" w:rsidTr="00EB58D1">
        <w:trPr>
          <w:gridAfter w:val="1"/>
          <w:wAfter w:w="143" w:type="dxa"/>
          <w:trHeight w:val="126"/>
        </w:trPr>
        <w:tc>
          <w:tcPr>
            <w:tcW w:w="2235" w:type="dxa"/>
            <w:vAlign w:val="center"/>
          </w:tcPr>
          <w:p w:rsidR="00EB58D1" w:rsidRPr="008B1286" w:rsidRDefault="00EB58D1" w:rsidP="00EB58D1">
            <w:pPr>
              <w:jc w:val="center"/>
              <w:rPr>
                <w:b/>
              </w:rPr>
            </w:pPr>
            <w:r>
              <w:rPr>
                <w:b/>
              </w:rPr>
              <w:lastRenderedPageBreak/>
              <w:t>Требования при выполнении работ</w:t>
            </w:r>
          </w:p>
        </w:tc>
        <w:tc>
          <w:tcPr>
            <w:tcW w:w="7379" w:type="dxa"/>
            <w:gridSpan w:val="3"/>
          </w:tcPr>
          <w:p w:rsidR="00EB58D1" w:rsidRPr="00DE50CE" w:rsidRDefault="00EB58D1" w:rsidP="00EB58D1">
            <w:pPr>
              <w:tabs>
                <w:tab w:val="left" w:pos="993"/>
              </w:tabs>
              <w:jc w:val="both"/>
              <w:rPr>
                <w:b/>
                <w:color w:val="000000"/>
              </w:rPr>
            </w:pPr>
            <w:r>
              <w:t>Требования к водителям-экспедиторам:</w:t>
            </w:r>
          </w:p>
          <w:p w:rsidR="00EB58D1" w:rsidRPr="00DE50CE" w:rsidRDefault="00EB58D1" w:rsidP="00B304D6">
            <w:pPr>
              <w:numPr>
                <w:ilvl w:val="0"/>
                <w:numId w:val="26"/>
              </w:numPr>
              <w:tabs>
                <w:tab w:val="left" w:pos="993"/>
              </w:tabs>
              <w:jc w:val="both"/>
              <w:rPr>
                <w:color w:val="000000"/>
              </w:rPr>
            </w:pPr>
            <w:r>
              <w:t xml:space="preserve">водитель </w:t>
            </w:r>
            <w:r>
              <w:rPr>
                <w:rFonts w:eastAsia="Calibri"/>
              </w:rPr>
              <w:t>долж</w:t>
            </w:r>
            <w:r>
              <w:t>ен иметь водительское</w:t>
            </w:r>
            <w:r>
              <w:rPr>
                <w:rFonts w:eastAsia="Calibri"/>
              </w:rPr>
              <w:t xml:space="preserve"> удостоверени</w:t>
            </w:r>
            <w:r>
              <w:t>е</w:t>
            </w:r>
            <w:r>
              <w:rPr>
                <w:rFonts w:eastAsia="Calibri"/>
              </w:rPr>
              <w:t xml:space="preserve"> на право управления грузовыми автомобилями</w:t>
            </w:r>
            <w:r>
              <w:t xml:space="preserve"> категории СЕ;</w:t>
            </w:r>
          </w:p>
          <w:p w:rsidR="00EB58D1" w:rsidRPr="00DE50CE" w:rsidRDefault="00EB58D1" w:rsidP="00B304D6">
            <w:pPr>
              <w:numPr>
                <w:ilvl w:val="0"/>
                <w:numId w:val="26"/>
              </w:numPr>
              <w:tabs>
                <w:tab w:val="left" w:pos="993"/>
              </w:tabs>
              <w:jc w:val="both"/>
              <w:rPr>
                <w:color w:val="000000"/>
              </w:rPr>
            </w:pPr>
            <w:r>
              <w:rPr>
                <w:color w:val="000000"/>
              </w:rPr>
              <w:t xml:space="preserve">квалифицированные водители-экспедиторы должны иметь при себе путевой лист с наличием отметки медицинского работника о прохождении </w:t>
            </w:r>
            <w:proofErr w:type="spellStart"/>
            <w:r>
              <w:rPr>
                <w:color w:val="000000"/>
              </w:rPr>
              <w:t>предрейсового</w:t>
            </w:r>
            <w:proofErr w:type="spellEnd"/>
            <w:r>
              <w:rPr>
                <w:color w:val="000000"/>
              </w:rPr>
              <w:t xml:space="preserve"> медицинского осмотра;</w:t>
            </w:r>
          </w:p>
          <w:p w:rsidR="00EB58D1" w:rsidRPr="00DE50CE" w:rsidRDefault="00EB58D1" w:rsidP="00B304D6">
            <w:pPr>
              <w:numPr>
                <w:ilvl w:val="0"/>
                <w:numId w:val="26"/>
              </w:numPr>
              <w:tabs>
                <w:tab w:val="left" w:pos="993"/>
              </w:tabs>
              <w:jc w:val="both"/>
            </w:pPr>
            <w:r>
              <w:rPr>
                <w:color w:val="000000"/>
              </w:rPr>
              <w:t>водители-экспедиторы должны обладать знаниями по постановке, снятию, отбору контейнеров на контейнерном терминале, иметь соответствующий опыт работы на подобных объектах, а так же уметь надлежаще оформлять перевозочные документы</w:t>
            </w:r>
            <w:r>
              <w:t>;</w:t>
            </w:r>
          </w:p>
          <w:p w:rsidR="00EB58D1" w:rsidRPr="00DE50CE" w:rsidRDefault="00EB58D1" w:rsidP="00B304D6">
            <w:pPr>
              <w:numPr>
                <w:ilvl w:val="0"/>
                <w:numId w:val="26"/>
              </w:numPr>
              <w:tabs>
                <w:tab w:val="left" w:pos="993"/>
              </w:tabs>
              <w:jc w:val="both"/>
              <w:rPr>
                <w:color w:val="000000"/>
              </w:rPr>
            </w:pPr>
            <w:r>
              <w:rPr>
                <w:color w:val="000000"/>
              </w:rPr>
              <w:t xml:space="preserve">водители-экспедиторы должны обладать навыками самостоятельного нанесения знаков опасности на перевозимые контейнеры в соответствии с требованиями Заказчика и правилам </w:t>
            </w:r>
            <w:r>
              <w:rPr>
                <w:color w:val="000000"/>
              </w:rPr>
              <w:lastRenderedPageBreak/>
              <w:t>перевозок опасных грузов по железным дорогам;</w:t>
            </w:r>
          </w:p>
          <w:p w:rsidR="00EB58D1" w:rsidRPr="008B1286" w:rsidRDefault="00EB58D1" w:rsidP="00B304D6">
            <w:pPr>
              <w:numPr>
                <w:ilvl w:val="0"/>
                <w:numId w:val="26"/>
              </w:numPr>
              <w:tabs>
                <w:tab w:val="left" w:pos="993"/>
              </w:tabs>
              <w:jc w:val="both"/>
            </w:pPr>
            <w:r>
              <w:rPr>
                <w:spacing w:val="-9"/>
              </w:rPr>
              <w:t>водители-экспедиторы должны иметь гражданство РФ (в случае отсутствия</w:t>
            </w:r>
            <w:r>
              <w:rPr>
                <w:color w:val="000000"/>
                <w:spacing w:val="-9"/>
              </w:rPr>
              <w:t xml:space="preserve"> гражданства – разрешение на работу, оформленное в установленном законом порядке), обладать знаниями русского языка.</w:t>
            </w:r>
          </w:p>
        </w:tc>
      </w:tr>
      <w:tr w:rsidR="00EB58D1" w:rsidTr="00EB58D1">
        <w:trPr>
          <w:gridAfter w:val="1"/>
          <w:wAfter w:w="143" w:type="dxa"/>
          <w:trHeight w:val="563"/>
        </w:trPr>
        <w:tc>
          <w:tcPr>
            <w:tcW w:w="2235" w:type="dxa"/>
          </w:tcPr>
          <w:p w:rsidR="00EB58D1" w:rsidRPr="008B1286" w:rsidRDefault="00EB58D1" w:rsidP="00EB58D1">
            <w:pPr>
              <w:jc w:val="center"/>
              <w:rPr>
                <w:b/>
              </w:rPr>
            </w:pPr>
            <w:r>
              <w:rPr>
                <w:b/>
              </w:rPr>
              <w:lastRenderedPageBreak/>
              <w:t>Режим оказания услуг</w:t>
            </w:r>
          </w:p>
        </w:tc>
        <w:tc>
          <w:tcPr>
            <w:tcW w:w="7379" w:type="dxa"/>
            <w:gridSpan w:val="3"/>
            <w:vAlign w:val="center"/>
          </w:tcPr>
          <w:p w:rsidR="00EB58D1" w:rsidRPr="00834CDA" w:rsidRDefault="00EB58D1" w:rsidP="00EB58D1">
            <w:pPr>
              <w:rPr>
                <w:color w:val="000000"/>
              </w:rPr>
            </w:pPr>
            <w:r>
              <w:rPr>
                <w:color w:val="000000"/>
              </w:rPr>
              <w:t>Круглосуточно.</w:t>
            </w:r>
          </w:p>
        </w:tc>
      </w:tr>
      <w:tr w:rsidR="00EB58D1" w:rsidTr="00EB58D1">
        <w:trPr>
          <w:gridAfter w:val="1"/>
          <w:wAfter w:w="143" w:type="dxa"/>
          <w:trHeight w:val="264"/>
        </w:trPr>
        <w:tc>
          <w:tcPr>
            <w:tcW w:w="2235" w:type="dxa"/>
            <w:vAlign w:val="center"/>
          </w:tcPr>
          <w:p w:rsidR="00EB58D1" w:rsidRPr="008B1286" w:rsidRDefault="00EB58D1" w:rsidP="00EB58D1">
            <w:pPr>
              <w:jc w:val="center"/>
              <w:rPr>
                <w:b/>
              </w:rPr>
            </w:pPr>
            <w:r>
              <w:rPr>
                <w:b/>
              </w:rPr>
              <w:t>Объёмы работ</w:t>
            </w:r>
          </w:p>
        </w:tc>
        <w:tc>
          <w:tcPr>
            <w:tcW w:w="7379" w:type="dxa"/>
            <w:gridSpan w:val="3"/>
          </w:tcPr>
          <w:p w:rsidR="00EB58D1" w:rsidRPr="008B1286" w:rsidRDefault="00EB58D1" w:rsidP="00EB58D1">
            <w:pPr>
              <w:jc w:val="both"/>
            </w:pPr>
            <w:r>
              <w:t>Предоставление Транспортного средства в аренду осуществляется на основании Заявки Заказчика, составляемой по форме, согласованной Сторонами (Приложение № 3 к Договору). Заявка подаётся Арендатором не позднее 17-00 часов дня, предшествующего дню предоставления Транспортного средства. Согласование Заявки Претендентом (Арендодателем) осуществляется не позднее 18-00 часов дня, предшествующего дню предоставления Транспортного средства.</w:t>
            </w:r>
          </w:p>
        </w:tc>
      </w:tr>
      <w:tr w:rsidR="00EB58D1" w:rsidTr="00EB58D1">
        <w:trPr>
          <w:gridAfter w:val="1"/>
          <w:wAfter w:w="143" w:type="dxa"/>
          <w:trHeight w:val="951"/>
        </w:trPr>
        <w:tc>
          <w:tcPr>
            <w:tcW w:w="2235" w:type="dxa"/>
            <w:vAlign w:val="center"/>
          </w:tcPr>
          <w:p w:rsidR="00EB58D1" w:rsidRPr="008B1286" w:rsidRDefault="00EB58D1" w:rsidP="00EB58D1">
            <w:pPr>
              <w:jc w:val="center"/>
              <w:rPr>
                <w:b/>
              </w:rPr>
            </w:pPr>
            <w:r>
              <w:rPr>
                <w:b/>
              </w:rPr>
              <w:t>Стоимость платы за аренду</w:t>
            </w:r>
          </w:p>
        </w:tc>
        <w:tc>
          <w:tcPr>
            <w:tcW w:w="7379" w:type="dxa"/>
            <w:gridSpan w:val="3"/>
            <w:vAlign w:val="center"/>
          </w:tcPr>
          <w:p w:rsidR="00EB58D1" w:rsidRPr="008B1286" w:rsidRDefault="00EB58D1" w:rsidP="00EB58D1">
            <w:pPr>
              <w:jc w:val="both"/>
            </w:pPr>
            <w:r>
              <w:t>Предельные ставки платы за аренду транспортных средств с экипажем, кроме НДС, указаны в Приложении № 1 к настоящему техническому заданию.</w:t>
            </w:r>
          </w:p>
        </w:tc>
      </w:tr>
      <w:tr w:rsidR="00EB58D1" w:rsidTr="00EB58D1">
        <w:trPr>
          <w:gridAfter w:val="1"/>
          <w:wAfter w:w="143" w:type="dxa"/>
          <w:trHeight w:val="178"/>
        </w:trPr>
        <w:tc>
          <w:tcPr>
            <w:tcW w:w="2235" w:type="dxa"/>
            <w:vAlign w:val="center"/>
          </w:tcPr>
          <w:p w:rsidR="00EB58D1" w:rsidRPr="00DE50CE" w:rsidRDefault="00EB58D1" w:rsidP="00EB58D1">
            <w:pPr>
              <w:jc w:val="center"/>
            </w:pPr>
            <w:r>
              <w:rPr>
                <w:b/>
              </w:rPr>
              <w:t>Иные условия</w:t>
            </w:r>
          </w:p>
        </w:tc>
        <w:tc>
          <w:tcPr>
            <w:tcW w:w="7379" w:type="dxa"/>
            <w:gridSpan w:val="3"/>
          </w:tcPr>
          <w:p w:rsidR="00EB58D1" w:rsidRPr="00110D01" w:rsidRDefault="00EB58D1" w:rsidP="00EB58D1">
            <w:pPr>
              <w:ind w:right="-3"/>
              <w:jc w:val="both"/>
            </w:pPr>
            <w:r>
              <w:t xml:space="preserve">По соглашению Сторон увеличение предельных ставок арендной платы возможно не ранее 1 (одного) года с даты заключения Договора и не чаще 1 раза в течение года; арендная плата не может быть увеличена более чем на 5% (пять процентов) в год </w:t>
            </w:r>
            <w:proofErr w:type="gramStart"/>
            <w:r>
              <w:t>от</w:t>
            </w:r>
            <w:proofErr w:type="gramEnd"/>
            <w:r>
              <w:t xml:space="preserve"> первоначально согласованной. </w:t>
            </w:r>
          </w:p>
          <w:p w:rsidR="00EB58D1" w:rsidRPr="00110D01" w:rsidRDefault="00EB58D1" w:rsidP="00EB58D1">
            <w:pPr>
              <w:ind w:right="-3"/>
              <w:jc w:val="both"/>
            </w:pPr>
            <w:r>
              <w:t>Соглашение по изменённым ставкам считается принятым путём подписания Сторонами нового приложения к Договору не менее чем за 10 (десять) рабочих дней до начала их действия.</w:t>
            </w:r>
          </w:p>
          <w:p w:rsidR="00EB58D1" w:rsidRPr="00110D01" w:rsidRDefault="00EB58D1" w:rsidP="00EB58D1">
            <w:pPr>
              <w:ind w:right="-3"/>
              <w:jc w:val="both"/>
            </w:pPr>
            <w:r>
              <w:t>Арендодатель вправе инициировать введение предельных ставок арендной платы в новой редакции, с обязательным направлением Арендатору соответствующего письменного предложения не позднее, чем за 2 (два) месяца до предполагаемой даты изменения предельных ставок арендной платы.</w:t>
            </w:r>
          </w:p>
          <w:p w:rsidR="00EB58D1" w:rsidRPr="008B1286" w:rsidRDefault="00EB58D1" w:rsidP="00EB58D1">
            <w:pPr>
              <w:jc w:val="both"/>
            </w:pPr>
            <w:proofErr w:type="gramStart"/>
            <w:r>
              <w:t>В случае возникновения необходимости в дополнительной зоне, маршруте, расстоянии, временном диапазоне, изменении перечня водителей и др. при оказании услуг в рамках предмета настоящей закупки, в процессе исполнения Договора, заключаемого по результатам проведения настоящей закупки, такие условия вносятся в Договор путём подписания дополнительных соглашений к Договору, проведение закупочных процедур в данном случае не требуется.</w:t>
            </w:r>
            <w:proofErr w:type="gramEnd"/>
          </w:p>
        </w:tc>
      </w:tr>
      <w:tr w:rsidR="00EB58D1" w:rsidTr="00EB58D1">
        <w:trPr>
          <w:gridAfter w:val="1"/>
          <w:wAfter w:w="143" w:type="dxa"/>
          <w:trHeight w:val="225"/>
        </w:trPr>
        <w:tc>
          <w:tcPr>
            <w:tcW w:w="2235" w:type="dxa"/>
            <w:vAlign w:val="center"/>
          </w:tcPr>
          <w:p w:rsidR="00EB58D1" w:rsidRPr="006F60B0" w:rsidRDefault="00EB58D1" w:rsidP="00EB58D1">
            <w:pPr>
              <w:spacing w:line="274" w:lineRule="exact"/>
              <w:ind w:right="-3"/>
              <w:jc w:val="center"/>
              <w:rPr>
                <w:b/>
              </w:rPr>
            </w:pPr>
            <w:r>
              <w:rPr>
                <w:b/>
              </w:rPr>
              <w:t>Документы, предоставляемые по результатам выполненных работ</w:t>
            </w:r>
          </w:p>
        </w:tc>
        <w:tc>
          <w:tcPr>
            <w:tcW w:w="7379" w:type="dxa"/>
            <w:gridSpan w:val="3"/>
          </w:tcPr>
          <w:p w:rsidR="00EB58D1" w:rsidRPr="003767DF" w:rsidRDefault="00EB58D1" w:rsidP="00B304D6">
            <w:pPr>
              <w:numPr>
                <w:ilvl w:val="0"/>
                <w:numId w:val="27"/>
              </w:numPr>
              <w:tabs>
                <w:tab w:val="clear" w:pos="998"/>
              </w:tabs>
              <w:ind w:left="34" w:right="-3" w:firstLine="34"/>
              <w:jc w:val="both"/>
            </w:pPr>
            <w:r>
              <w:t xml:space="preserve">Сводный акт приёма-передачи транспортных средств </w:t>
            </w:r>
            <w:proofErr w:type="gramStart"/>
            <w:r>
              <w:t>из</w:t>
            </w:r>
            <w:proofErr w:type="gramEnd"/>
            <w:r>
              <w:t>/</w:t>
            </w:r>
            <w:proofErr w:type="gramStart"/>
            <w:r>
              <w:t>в</w:t>
            </w:r>
            <w:proofErr w:type="gramEnd"/>
            <w:r>
              <w:t xml:space="preserve"> аренду (Приложение № 4 к Договору аренды транспортного средства с экипажем);</w:t>
            </w:r>
          </w:p>
          <w:p w:rsidR="00EB58D1" w:rsidRPr="00C46F96" w:rsidRDefault="00EB58D1" w:rsidP="00B304D6">
            <w:pPr>
              <w:numPr>
                <w:ilvl w:val="0"/>
                <w:numId w:val="27"/>
              </w:numPr>
              <w:tabs>
                <w:tab w:val="clear" w:pos="998"/>
                <w:tab w:val="num" w:pos="426"/>
              </w:tabs>
              <w:ind w:left="34" w:right="-3" w:firstLine="34"/>
              <w:jc w:val="both"/>
            </w:pPr>
            <w:r>
              <w:rPr>
                <w:color w:val="000000"/>
              </w:rPr>
              <w:t xml:space="preserve">Отчёт, оформленный в электронном виде </w:t>
            </w:r>
            <w:r>
              <w:t>(Приложение № 7 к Договору аренды транспортного средства с экипажем);</w:t>
            </w:r>
          </w:p>
          <w:p w:rsidR="00EB58D1" w:rsidRPr="00C46F96" w:rsidRDefault="00EB58D1" w:rsidP="00B304D6">
            <w:pPr>
              <w:numPr>
                <w:ilvl w:val="0"/>
                <w:numId w:val="27"/>
              </w:numPr>
              <w:tabs>
                <w:tab w:val="clear" w:pos="998"/>
                <w:tab w:val="num" w:pos="426"/>
              </w:tabs>
              <w:ind w:left="34" w:right="-3" w:firstLine="34"/>
              <w:jc w:val="both"/>
            </w:pPr>
            <w:r>
              <w:t>Акт об оказанных услугах (Приложение № 5 к Договору аренды транспортного средства с экипажем)/универсальный передаточный документ, составленный по форме, предусмотренной Письмом ФНС России от 21.10.2013 г. № ММВ-20-3/96@;</w:t>
            </w:r>
          </w:p>
          <w:p w:rsidR="00EB58D1" w:rsidRPr="00C46F96" w:rsidRDefault="00EB58D1" w:rsidP="00B304D6">
            <w:pPr>
              <w:numPr>
                <w:ilvl w:val="0"/>
                <w:numId w:val="27"/>
              </w:numPr>
              <w:tabs>
                <w:tab w:val="clear" w:pos="998"/>
                <w:tab w:val="num" w:pos="426"/>
              </w:tabs>
              <w:ind w:left="34" w:right="-3" w:firstLine="34"/>
              <w:jc w:val="both"/>
            </w:pPr>
            <w:r>
              <w:t>Счёт-фактура (для плательщиков НДС);</w:t>
            </w:r>
          </w:p>
          <w:p w:rsidR="00EB58D1" w:rsidRPr="001F0495" w:rsidRDefault="00EB58D1" w:rsidP="00B304D6">
            <w:pPr>
              <w:numPr>
                <w:ilvl w:val="0"/>
                <w:numId w:val="27"/>
              </w:numPr>
              <w:tabs>
                <w:tab w:val="clear" w:pos="998"/>
                <w:tab w:val="num" w:pos="426"/>
              </w:tabs>
              <w:ind w:left="34" w:right="-3" w:firstLine="34"/>
              <w:jc w:val="both"/>
            </w:pPr>
            <w:r>
              <w:t>Счёт.</w:t>
            </w:r>
          </w:p>
        </w:tc>
      </w:tr>
      <w:tr w:rsidR="00EB58D1" w:rsidRPr="008B1286" w:rsidTr="00EB58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542" w:type="dxa"/>
            <w:gridSpan w:val="2"/>
          </w:tcPr>
          <w:p w:rsidR="00EB58D1" w:rsidRPr="008B1286" w:rsidRDefault="00EB58D1" w:rsidP="00EB58D1">
            <w:pPr>
              <w:pStyle w:val="aff7"/>
              <w:ind w:left="0"/>
              <w:rPr>
                <w:b/>
              </w:rPr>
            </w:pPr>
          </w:p>
        </w:tc>
        <w:tc>
          <w:tcPr>
            <w:tcW w:w="236" w:type="dxa"/>
            <w:tcBorders>
              <w:right w:val="single" w:sz="4" w:space="0" w:color="auto"/>
            </w:tcBorders>
          </w:tcPr>
          <w:p w:rsidR="00EB58D1" w:rsidRPr="008B1286" w:rsidRDefault="00EB58D1" w:rsidP="00EB58D1"/>
        </w:tc>
        <w:tc>
          <w:tcPr>
            <w:tcW w:w="6979" w:type="dxa"/>
            <w:gridSpan w:val="2"/>
            <w:tcBorders>
              <w:right w:val="single" w:sz="4" w:space="0" w:color="auto"/>
            </w:tcBorders>
          </w:tcPr>
          <w:p w:rsidR="00EB58D1" w:rsidRPr="008B1286" w:rsidRDefault="00EB58D1" w:rsidP="00EB58D1"/>
        </w:tc>
      </w:tr>
      <w:tr w:rsidR="00EB58D1" w:rsidRPr="008B1286" w:rsidTr="00EB58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43" w:type="dxa"/>
        </w:trPr>
        <w:tc>
          <w:tcPr>
            <w:tcW w:w="2542" w:type="dxa"/>
            <w:gridSpan w:val="2"/>
          </w:tcPr>
          <w:p w:rsidR="00EB58D1" w:rsidRPr="008B1286" w:rsidRDefault="00EB58D1" w:rsidP="00EB58D1">
            <w:pPr>
              <w:rPr>
                <w:b/>
              </w:rPr>
            </w:pPr>
          </w:p>
        </w:tc>
        <w:tc>
          <w:tcPr>
            <w:tcW w:w="7072" w:type="dxa"/>
            <w:gridSpan w:val="2"/>
          </w:tcPr>
          <w:p w:rsidR="00EB58D1" w:rsidRPr="008B1286" w:rsidRDefault="00EB58D1" w:rsidP="00EB58D1"/>
        </w:tc>
      </w:tr>
    </w:tbl>
    <w:p w:rsidR="00EB58D1" w:rsidRPr="006F60B0" w:rsidRDefault="00EB58D1" w:rsidP="00EB58D1">
      <w:pPr>
        <w:ind w:firstLine="312"/>
        <w:jc w:val="right"/>
        <w:rPr>
          <w:b/>
        </w:rPr>
      </w:pPr>
      <w:r>
        <w:rPr>
          <w:b/>
        </w:rPr>
        <w:t>Приложение № 1</w:t>
      </w:r>
    </w:p>
    <w:p w:rsidR="00EB58D1" w:rsidRPr="006F60B0" w:rsidRDefault="00EB58D1" w:rsidP="00EB58D1">
      <w:pPr>
        <w:ind w:firstLine="312"/>
        <w:jc w:val="right"/>
        <w:rPr>
          <w:b/>
        </w:rPr>
      </w:pPr>
      <w:r>
        <w:rPr>
          <w:b/>
        </w:rPr>
        <w:t>к техническому заданию</w:t>
      </w:r>
    </w:p>
    <w:p w:rsidR="00EB58D1" w:rsidRPr="008B1286" w:rsidRDefault="00EB58D1" w:rsidP="00EB58D1">
      <w:pPr>
        <w:jc w:val="center"/>
        <w:rPr>
          <w:b/>
          <w:bCs/>
        </w:rPr>
      </w:pPr>
    </w:p>
    <w:p w:rsidR="00EB58D1" w:rsidRPr="008B1286" w:rsidRDefault="00EB58D1" w:rsidP="00EB58D1">
      <w:pPr>
        <w:jc w:val="center"/>
        <w:rPr>
          <w:b/>
          <w:bCs/>
        </w:rPr>
      </w:pPr>
      <w:r>
        <w:rPr>
          <w:b/>
          <w:bCs/>
        </w:rPr>
        <w:t>Предельные ставки платы за аренду транспортных средств с экипажем</w:t>
      </w:r>
    </w:p>
    <w:p w:rsidR="00EB58D1" w:rsidRPr="008B1286" w:rsidRDefault="00EB58D1" w:rsidP="00EB58D1"/>
    <w:p w:rsidR="00EB58D1" w:rsidRPr="003309FC" w:rsidRDefault="00EB58D1" w:rsidP="00EB58D1">
      <w:pPr>
        <w:shd w:val="clear" w:color="auto" w:fill="FFFFFF"/>
        <w:jc w:val="center"/>
        <w:rPr>
          <w:b/>
        </w:rPr>
      </w:pPr>
      <w:r>
        <w:rPr>
          <w:b/>
        </w:rPr>
        <w:t>ПРЕДЕЛЬНЫЕ СТАВКИ АРЕНДНОЙ ПЛАТЫ ТРАНСПОРТНОГО СРЕДСТВА С ЭКИПАЖЕМ</w:t>
      </w:r>
    </w:p>
    <w:p w:rsidR="00EB58D1" w:rsidRPr="003309FC" w:rsidRDefault="00EB58D1" w:rsidP="00EB58D1"/>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4252"/>
        <w:gridCol w:w="851"/>
        <w:gridCol w:w="2126"/>
        <w:gridCol w:w="2835"/>
      </w:tblGrid>
      <w:tr w:rsidR="00EB58D1" w:rsidRPr="003309FC" w:rsidTr="00DF1827">
        <w:trPr>
          <w:cantSplit/>
          <w:trHeight w:val="625"/>
        </w:trPr>
        <w:tc>
          <w:tcPr>
            <w:tcW w:w="426"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EB58D1" w:rsidRPr="003309FC" w:rsidRDefault="00EB58D1" w:rsidP="00EB58D1">
            <w:pPr>
              <w:jc w:val="center"/>
              <w:rPr>
                <w:bCs/>
              </w:rPr>
            </w:pPr>
            <w:proofErr w:type="gramStart"/>
            <w:r>
              <w:rPr>
                <w:bCs/>
              </w:rPr>
              <w:t>п</w:t>
            </w:r>
            <w:proofErr w:type="gramEnd"/>
            <w:r>
              <w:rPr>
                <w:bCs/>
              </w:rPr>
              <w:t>/п</w:t>
            </w:r>
          </w:p>
        </w:tc>
        <w:tc>
          <w:tcPr>
            <w:tcW w:w="4252"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EB58D1" w:rsidRPr="00627D23" w:rsidRDefault="00EB58D1" w:rsidP="00EB58D1">
            <w:pPr>
              <w:jc w:val="center"/>
            </w:pPr>
            <w:r>
              <w:rPr>
                <w:bCs/>
              </w:rPr>
              <w:br w:type="page"/>
              <w:t>Зоны движения</w:t>
            </w:r>
            <w:r>
              <w:t xml:space="preserve"> </w:t>
            </w:r>
            <w:r>
              <w:rPr>
                <w:bCs/>
              </w:rPr>
              <w:t xml:space="preserve">транспортного средства </w:t>
            </w:r>
            <w:proofErr w:type="gramStart"/>
            <w:r>
              <w:rPr>
                <w:bCs/>
              </w:rPr>
              <w:t>с экипажем для перевозки груза в контейнерах на/с контейнерного терминала</w:t>
            </w:r>
            <w:proofErr w:type="gramEnd"/>
            <w:r>
              <w:rPr>
                <w:bCs/>
              </w:rPr>
              <w:t xml:space="preserve"> Забайкальск, в том числе на/с производственного участка контейнерного терминала Забайкальск </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EB58D1" w:rsidRPr="00627D23" w:rsidRDefault="00EB58D1" w:rsidP="00EB58D1">
            <w:pPr>
              <w:jc w:val="center"/>
            </w:pPr>
            <w:r>
              <w:t>км</w:t>
            </w:r>
          </w:p>
        </w:tc>
        <w:tc>
          <w:tcPr>
            <w:tcW w:w="4961" w:type="dxa"/>
            <w:gridSpan w:val="2"/>
            <w:tcBorders>
              <w:top w:val="single" w:sz="4" w:space="0" w:color="auto"/>
              <w:left w:val="single" w:sz="4" w:space="0" w:color="auto"/>
              <w:bottom w:val="single" w:sz="4" w:space="0" w:color="auto"/>
              <w:right w:val="single" w:sz="4" w:space="0" w:color="auto"/>
            </w:tcBorders>
            <w:noWrap/>
            <w:vAlign w:val="center"/>
            <w:hideMark/>
          </w:tcPr>
          <w:p w:rsidR="00EB58D1" w:rsidRPr="00627D23" w:rsidRDefault="00EB58D1" w:rsidP="00EB58D1">
            <w:pPr>
              <w:jc w:val="center"/>
            </w:pPr>
            <w:r>
              <w:t xml:space="preserve">Предельные ставки арендной платы </w:t>
            </w:r>
            <w:proofErr w:type="gramStart"/>
            <w:r>
              <w:t>за предоставление транспортного средства с экипажем для перевозки груза в контейнерах на/с контейнерного терминала</w:t>
            </w:r>
            <w:proofErr w:type="gramEnd"/>
            <w:r>
              <w:t xml:space="preserve">, </w:t>
            </w:r>
            <w:r>
              <w:rPr>
                <w:bCs/>
              </w:rPr>
              <w:t xml:space="preserve">в том числе на/с производственного участка </w:t>
            </w:r>
            <w:r>
              <w:t>в рублях (без НДС)</w:t>
            </w:r>
          </w:p>
        </w:tc>
      </w:tr>
      <w:tr w:rsidR="00EB58D1" w:rsidRPr="003309FC" w:rsidTr="00DF1827">
        <w:trPr>
          <w:cantSplit/>
          <w:trHeight w:val="320"/>
        </w:trPr>
        <w:tc>
          <w:tcPr>
            <w:tcW w:w="426" w:type="dxa"/>
            <w:vMerge/>
            <w:tcBorders>
              <w:top w:val="single" w:sz="4" w:space="0" w:color="auto"/>
              <w:left w:val="single" w:sz="4" w:space="0" w:color="auto"/>
              <w:bottom w:val="single" w:sz="4" w:space="0" w:color="auto"/>
              <w:right w:val="single" w:sz="4" w:space="0" w:color="auto"/>
            </w:tcBorders>
            <w:vAlign w:val="center"/>
            <w:hideMark/>
          </w:tcPr>
          <w:p w:rsidR="00EB58D1" w:rsidRPr="003309FC" w:rsidRDefault="00EB58D1" w:rsidP="00EB58D1">
            <w:pPr>
              <w:rPr>
                <w:bCs/>
              </w:rPr>
            </w:pPr>
          </w:p>
        </w:tc>
        <w:tc>
          <w:tcPr>
            <w:tcW w:w="4252" w:type="dxa"/>
            <w:vMerge/>
            <w:tcBorders>
              <w:top w:val="single" w:sz="4" w:space="0" w:color="auto"/>
              <w:left w:val="single" w:sz="4" w:space="0" w:color="auto"/>
              <w:bottom w:val="single" w:sz="4" w:space="0" w:color="auto"/>
              <w:right w:val="single" w:sz="4" w:space="0" w:color="auto"/>
            </w:tcBorders>
            <w:vAlign w:val="center"/>
            <w:hideMark/>
          </w:tcPr>
          <w:p w:rsidR="00EB58D1" w:rsidRPr="003309FC" w:rsidRDefault="00EB58D1" w:rsidP="00EB58D1"/>
        </w:tc>
        <w:tc>
          <w:tcPr>
            <w:tcW w:w="851" w:type="dxa"/>
            <w:vMerge/>
            <w:tcBorders>
              <w:top w:val="single" w:sz="4" w:space="0" w:color="auto"/>
              <w:left w:val="single" w:sz="4" w:space="0" w:color="auto"/>
              <w:bottom w:val="single" w:sz="4" w:space="0" w:color="auto"/>
              <w:right w:val="single" w:sz="4" w:space="0" w:color="auto"/>
            </w:tcBorders>
            <w:vAlign w:val="center"/>
            <w:hideMark/>
          </w:tcPr>
          <w:p w:rsidR="00EB58D1" w:rsidRPr="003309FC" w:rsidRDefault="00EB58D1" w:rsidP="00EB58D1"/>
        </w:tc>
        <w:tc>
          <w:tcPr>
            <w:tcW w:w="2126" w:type="dxa"/>
            <w:tcBorders>
              <w:top w:val="single" w:sz="4" w:space="0" w:color="auto"/>
              <w:left w:val="single" w:sz="4" w:space="0" w:color="auto"/>
              <w:bottom w:val="single" w:sz="4" w:space="0" w:color="auto"/>
              <w:right w:val="single" w:sz="4" w:space="0" w:color="auto"/>
            </w:tcBorders>
            <w:noWrap/>
            <w:vAlign w:val="center"/>
            <w:hideMark/>
          </w:tcPr>
          <w:p w:rsidR="00EB58D1" w:rsidRPr="003309FC" w:rsidRDefault="00EB58D1" w:rsidP="00EB58D1">
            <w:pPr>
              <w:jc w:val="center"/>
            </w:pPr>
            <w:r>
              <w:t>20 фут. / 24 т.</w:t>
            </w:r>
          </w:p>
        </w:tc>
        <w:tc>
          <w:tcPr>
            <w:tcW w:w="2835" w:type="dxa"/>
            <w:tcBorders>
              <w:top w:val="single" w:sz="4" w:space="0" w:color="auto"/>
              <w:left w:val="single" w:sz="4" w:space="0" w:color="auto"/>
              <w:bottom w:val="single" w:sz="4" w:space="0" w:color="auto"/>
              <w:right w:val="single" w:sz="4" w:space="0" w:color="auto"/>
            </w:tcBorders>
            <w:noWrap/>
            <w:vAlign w:val="center"/>
            <w:hideMark/>
          </w:tcPr>
          <w:p w:rsidR="00EB58D1" w:rsidRPr="003309FC" w:rsidRDefault="00EB58D1" w:rsidP="00EB58D1">
            <w:pPr>
              <w:jc w:val="center"/>
            </w:pPr>
            <w:r>
              <w:t>40 фут. / 30 т.</w:t>
            </w:r>
          </w:p>
        </w:tc>
      </w:tr>
      <w:tr w:rsidR="00EB58D1" w:rsidRPr="003309FC" w:rsidTr="00DF1827">
        <w:trPr>
          <w:cantSplit/>
          <w:trHeight w:val="340"/>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B58D1" w:rsidRPr="003309FC" w:rsidRDefault="00EB58D1" w:rsidP="00EB58D1">
            <w:pPr>
              <w:jc w:val="center"/>
            </w:pPr>
            <w:r>
              <w:t>1</w:t>
            </w:r>
          </w:p>
        </w:tc>
        <w:tc>
          <w:tcPr>
            <w:tcW w:w="4252" w:type="dxa"/>
            <w:tcBorders>
              <w:top w:val="single" w:sz="4" w:space="0" w:color="auto"/>
              <w:left w:val="single" w:sz="4" w:space="0" w:color="auto"/>
              <w:bottom w:val="single" w:sz="4" w:space="0" w:color="auto"/>
              <w:right w:val="single" w:sz="4" w:space="0" w:color="auto"/>
            </w:tcBorders>
            <w:shd w:val="clear" w:color="auto" w:fill="FFFFFF"/>
            <w:hideMark/>
          </w:tcPr>
          <w:p w:rsidR="00EB58D1" w:rsidRPr="003309FC" w:rsidRDefault="00EB58D1" w:rsidP="00EB58D1">
            <w:r>
              <w:t xml:space="preserve">Зона 1, </w:t>
            </w:r>
            <w:proofErr w:type="spellStart"/>
            <w:r>
              <w:t>пгт</w:t>
            </w:r>
            <w:proofErr w:type="gramStart"/>
            <w:r>
              <w:t>.З</w:t>
            </w:r>
            <w:proofErr w:type="gramEnd"/>
            <w:r>
              <w:t>абайкальск</w:t>
            </w:r>
            <w:proofErr w:type="spellEnd"/>
          </w:p>
        </w:tc>
        <w:tc>
          <w:tcPr>
            <w:tcW w:w="851" w:type="dxa"/>
            <w:tcBorders>
              <w:top w:val="single" w:sz="4" w:space="0" w:color="auto"/>
              <w:left w:val="single" w:sz="4" w:space="0" w:color="auto"/>
              <w:bottom w:val="single" w:sz="4" w:space="0" w:color="auto"/>
              <w:right w:val="single" w:sz="4" w:space="0" w:color="auto"/>
            </w:tcBorders>
            <w:hideMark/>
          </w:tcPr>
          <w:p w:rsidR="00EB58D1" w:rsidRPr="003309FC" w:rsidRDefault="00EB58D1" w:rsidP="00EB58D1">
            <w:pPr>
              <w:jc w:val="center"/>
            </w:pPr>
            <w:r>
              <w:t>5</w:t>
            </w:r>
          </w:p>
        </w:tc>
        <w:tc>
          <w:tcPr>
            <w:tcW w:w="2126" w:type="dxa"/>
            <w:tcBorders>
              <w:top w:val="single" w:sz="4" w:space="0" w:color="auto"/>
              <w:left w:val="single" w:sz="4" w:space="0" w:color="auto"/>
              <w:bottom w:val="single" w:sz="4" w:space="0" w:color="auto"/>
              <w:right w:val="single" w:sz="4" w:space="0" w:color="auto"/>
            </w:tcBorders>
            <w:noWrap/>
          </w:tcPr>
          <w:p w:rsidR="00EB58D1" w:rsidRPr="003370D3" w:rsidRDefault="00EB58D1" w:rsidP="00EB58D1">
            <w:pPr>
              <w:jc w:val="center"/>
            </w:pPr>
            <w:r>
              <w:t>8 126</w:t>
            </w:r>
          </w:p>
        </w:tc>
        <w:tc>
          <w:tcPr>
            <w:tcW w:w="2835" w:type="dxa"/>
            <w:tcBorders>
              <w:top w:val="single" w:sz="4" w:space="0" w:color="auto"/>
              <w:left w:val="single" w:sz="4" w:space="0" w:color="auto"/>
              <w:bottom w:val="single" w:sz="4" w:space="0" w:color="auto"/>
              <w:right w:val="single" w:sz="4" w:space="0" w:color="auto"/>
            </w:tcBorders>
            <w:noWrap/>
          </w:tcPr>
          <w:p w:rsidR="00EB58D1" w:rsidRPr="003370D3" w:rsidRDefault="00EB58D1" w:rsidP="00EB58D1">
            <w:pPr>
              <w:jc w:val="center"/>
            </w:pPr>
            <w:r>
              <w:t>10 168</w:t>
            </w:r>
          </w:p>
        </w:tc>
      </w:tr>
      <w:tr w:rsidR="00EB58D1" w:rsidRPr="003309FC" w:rsidTr="00DF1827">
        <w:trPr>
          <w:cantSplit/>
          <w:trHeight w:val="340"/>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B58D1" w:rsidRPr="003309FC" w:rsidRDefault="00EB58D1" w:rsidP="00EB58D1">
            <w:pPr>
              <w:jc w:val="center"/>
            </w:pPr>
            <w:r>
              <w:t>2</w:t>
            </w:r>
          </w:p>
        </w:tc>
        <w:tc>
          <w:tcPr>
            <w:tcW w:w="4252" w:type="dxa"/>
            <w:tcBorders>
              <w:top w:val="single" w:sz="4" w:space="0" w:color="auto"/>
              <w:left w:val="single" w:sz="4" w:space="0" w:color="auto"/>
              <w:bottom w:val="single" w:sz="4" w:space="0" w:color="auto"/>
              <w:right w:val="single" w:sz="4" w:space="0" w:color="auto"/>
            </w:tcBorders>
            <w:shd w:val="clear" w:color="auto" w:fill="FFFFFF"/>
            <w:hideMark/>
          </w:tcPr>
          <w:p w:rsidR="00EB58D1" w:rsidRPr="003309FC" w:rsidRDefault="00EB58D1" w:rsidP="00EB58D1">
            <w:r>
              <w:t>Зона 2, Билитуй</w:t>
            </w:r>
          </w:p>
        </w:tc>
        <w:tc>
          <w:tcPr>
            <w:tcW w:w="851" w:type="dxa"/>
            <w:tcBorders>
              <w:top w:val="single" w:sz="4" w:space="0" w:color="auto"/>
              <w:left w:val="single" w:sz="4" w:space="0" w:color="auto"/>
              <w:bottom w:val="single" w:sz="4" w:space="0" w:color="auto"/>
              <w:right w:val="single" w:sz="4" w:space="0" w:color="auto"/>
            </w:tcBorders>
            <w:hideMark/>
          </w:tcPr>
          <w:p w:rsidR="00EB58D1" w:rsidRPr="003309FC" w:rsidRDefault="00EB58D1" w:rsidP="00EB58D1">
            <w:pPr>
              <w:jc w:val="center"/>
            </w:pPr>
            <w:r>
              <w:t>28</w:t>
            </w:r>
          </w:p>
        </w:tc>
        <w:tc>
          <w:tcPr>
            <w:tcW w:w="2126" w:type="dxa"/>
            <w:tcBorders>
              <w:top w:val="single" w:sz="4" w:space="0" w:color="auto"/>
              <w:left w:val="single" w:sz="4" w:space="0" w:color="auto"/>
              <w:bottom w:val="single" w:sz="4" w:space="0" w:color="auto"/>
              <w:right w:val="single" w:sz="4" w:space="0" w:color="auto"/>
            </w:tcBorders>
            <w:noWrap/>
          </w:tcPr>
          <w:p w:rsidR="00EB58D1" w:rsidRPr="003370D3" w:rsidRDefault="00EB58D1" w:rsidP="00EB58D1">
            <w:pPr>
              <w:jc w:val="center"/>
            </w:pPr>
            <w:r>
              <w:t>15 738</w:t>
            </w:r>
          </w:p>
        </w:tc>
        <w:tc>
          <w:tcPr>
            <w:tcW w:w="2835" w:type="dxa"/>
            <w:tcBorders>
              <w:top w:val="single" w:sz="4" w:space="0" w:color="auto"/>
              <w:left w:val="single" w:sz="4" w:space="0" w:color="auto"/>
              <w:bottom w:val="single" w:sz="4" w:space="0" w:color="auto"/>
              <w:right w:val="single" w:sz="4" w:space="0" w:color="auto"/>
            </w:tcBorders>
            <w:noWrap/>
          </w:tcPr>
          <w:p w:rsidR="00EB58D1" w:rsidRPr="003370D3" w:rsidRDefault="00EB58D1" w:rsidP="00EB58D1">
            <w:pPr>
              <w:jc w:val="center"/>
            </w:pPr>
            <w:r>
              <w:t>17 910</w:t>
            </w:r>
          </w:p>
        </w:tc>
      </w:tr>
      <w:tr w:rsidR="00EB58D1" w:rsidRPr="003309FC" w:rsidTr="00DF1827">
        <w:trPr>
          <w:cantSplit/>
          <w:trHeight w:val="340"/>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B58D1" w:rsidRPr="003309FC" w:rsidRDefault="00EB58D1" w:rsidP="00EB58D1">
            <w:pPr>
              <w:jc w:val="center"/>
            </w:pPr>
            <w:r>
              <w:t>3</w:t>
            </w:r>
          </w:p>
        </w:tc>
        <w:tc>
          <w:tcPr>
            <w:tcW w:w="4252" w:type="dxa"/>
            <w:tcBorders>
              <w:top w:val="single" w:sz="4" w:space="0" w:color="auto"/>
              <w:left w:val="single" w:sz="4" w:space="0" w:color="auto"/>
              <w:bottom w:val="single" w:sz="4" w:space="0" w:color="auto"/>
              <w:right w:val="single" w:sz="4" w:space="0" w:color="auto"/>
            </w:tcBorders>
            <w:shd w:val="clear" w:color="auto" w:fill="FFFFFF"/>
            <w:hideMark/>
          </w:tcPr>
          <w:p w:rsidR="00EB58D1" w:rsidRPr="003309FC" w:rsidRDefault="00EB58D1" w:rsidP="00EB58D1">
            <w:r>
              <w:t>Зона 3, Даурия</w:t>
            </w:r>
          </w:p>
        </w:tc>
        <w:tc>
          <w:tcPr>
            <w:tcW w:w="851" w:type="dxa"/>
            <w:tcBorders>
              <w:top w:val="single" w:sz="4" w:space="0" w:color="auto"/>
              <w:left w:val="single" w:sz="4" w:space="0" w:color="auto"/>
              <w:bottom w:val="single" w:sz="4" w:space="0" w:color="auto"/>
              <w:right w:val="single" w:sz="4" w:space="0" w:color="auto"/>
            </w:tcBorders>
            <w:hideMark/>
          </w:tcPr>
          <w:p w:rsidR="00EB58D1" w:rsidRPr="003309FC" w:rsidRDefault="00EB58D1" w:rsidP="00EB58D1">
            <w:pPr>
              <w:jc w:val="center"/>
            </w:pPr>
            <w:r>
              <w:t>52</w:t>
            </w:r>
          </w:p>
        </w:tc>
        <w:tc>
          <w:tcPr>
            <w:tcW w:w="2126" w:type="dxa"/>
            <w:tcBorders>
              <w:top w:val="single" w:sz="4" w:space="0" w:color="auto"/>
              <w:left w:val="single" w:sz="4" w:space="0" w:color="auto"/>
              <w:bottom w:val="single" w:sz="4" w:space="0" w:color="auto"/>
              <w:right w:val="single" w:sz="4" w:space="0" w:color="auto"/>
            </w:tcBorders>
            <w:noWrap/>
          </w:tcPr>
          <w:p w:rsidR="00EB58D1" w:rsidRPr="003370D3" w:rsidRDefault="00EB58D1" w:rsidP="00EB58D1">
            <w:pPr>
              <w:jc w:val="center"/>
            </w:pPr>
            <w:r>
              <w:t>21 394</w:t>
            </w:r>
          </w:p>
        </w:tc>
        <w:tc>
          <w:tcPr>
            <w:tcW w:w="2835" w:type="dxa"/>
            <w:tcBorders>
              <w:top w:val="single" w:sz="4" w:space="0" w:color="auto"/>
              <w:left w:val="single" w:sz="4" w:space="0" w:color="auto"/>
              <w:bottom w:val="single" w:sz="4" w:space="0" w:color="auto"/>
              <w:right w:val="single" w:sz="4" w:space="0" w:color="auto"/>
            </w:tcBorders>
            <w:noWrap/>
          </w:tcPr>
          <w:p w:rsidR="00EB58D1" w:rsidRPr="003370D3" w:rsidRDefault="00EB58D1" w:rsidP="00EB58D1">
            <w:pPr>
              <w:jc w:val="center"/>
            </w:pPr>
            <w:r>
              <w:t>24 202</w:t>
            </w:r>
          </w:p>
        </w:tc>
      </w:tr>
      <w:tr w:rsidR="00EB58D1" w:rsidRPr="003309FC" w:rsidTr="00DF1827">
        <w:trPr>
          <w:cantSplit/>
          <w:trHeight w:val="340"/>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B58D1" w:rsidRPr="003309FC" w:rsidRDefault="00EB58D1" w:rsidP="00EB58D1">
            <w:pPr>
              <w:jc w:val="center"/>
            </w:pPr>
            <w:r>
              <w:t>4</w:t>
            </w:r>
          </w:p>
        </w:tc>
        <w:tc>
          <w:tcPr>
            <w:tcW w:w="4252" w:type="dxa"/>
            <w:tcBorders>
              <w:top w:val="single" w:sz="4" w:space="0" w:color="auto"/>
              <w:left w:val="single" w:sz="4" w:space="0" w:color="auto"/>
              <w:bottom w:val="single" w:sz="4" w:space="0" w:color="auto"/>
              <w:right w:val="single" w:sz="4" w:space="0" w:color="auto"/>
            </w:tcBorders>
            <w:shd w:val="clear" w:color="auto" w:fill="FFFFFF"/>
            <w:hideMark/>
          </w:tcPr>
          <w:p w:rsidR="00EB58D1" w:rsidRPr="003309FC" w:rsidRDefault="00EB58D1" w:rsidP="00EB58D1">
            <w:r>
              <w:t xml:space="preserve">Зона 4, </w:t>
            </w:r>
            <w:proofErr w:type="spellStart"/>
            <w:r>
              <w:t>Краснокаменск</w:t>
            </w:r>
            <w:proofErr w:type="spellEnd"/>
          </w:p>
        </w:tc>
        <w:tc>
          <w:tcPr>
            <w:tcW w:w="851" w:type="dxa"/>
            <w:tcBorders>
              <w:top w:val="single" w:sz="4" w:space="0" w:color="auto"/>
              <w:left w:val="single" w:sz="4" w:space="0" w:color="auto"/>
              <w:bottom w:val="single" w:sz="4" w:space="0" w:color="auto"/>
              <w:right w:val="single" w:sz="4" w:space="0" w:color="auto"/>
            </w:tcBorders>
            <w:hideMark/>
          </w:tcPr>
          <w:p w:rsidR="00EB58D1" w:rsidRPr="003309FC" w:rsidRDefault="00EB58D1" w:rsidP="00EB58D1">
            <w:pPr>
              <w:jc w:val="center"/>
            </w:pPr>
            <w:r>
              <w:t>90</w:t>
            </w:r>
          </w:p>
        </w:tc>
        <w:tc>
          <w:tcPr>
            <w:tcW w:w="2126" w:type="dxa"/>
            <w:tcBorders>
              <w:top w:val="single" w:sz="4" w:space="0" w:color="auto"/>
              <w:left w:val="single" w:sz="4" w:space="0" w:color="auto"/>
              <w:bottom w:val="single" w:sz="4" w:space="0" w:color="auto"/>
              <w:right w:val="single" w:sz="4" w:space="0" w:color="auto"/>
            </w:tcBorders>
            <w:noWrap/>
          </w:tcPr>
          <w:p w:rsidR="00EB58D1" w:rsidRPr="003370D3" w:rsidRDefault="00EB58D1" w:rsidP="00EB58D1">
            <w:pPr>
              <w:jc w:val="center"/>
            </w:pPr>
            <w:r>
              <w:t>28 892</w:t>
            </w:r>
          </w:p>
        </w:tc>
        <w:tc>
          <w:tcPr>
            <w:tcW w:w="2835" w:type="dxa"/>
            <w:tcBorders>
              <w:top w:val="single" w:sz="4" w:space="0" w:color="auto"/>
              <w:left w:val="single" w:sz="4" w:space="0" w:color="auto"/>
              <w:bottom w:val="single" w:sz="4" w:space="0" w:color="auto"/>
              <w:right w:val="single" w:sz="4" w:space="0" w:color="auto"/>
            </w:tcBorders>
            <w:noWrap/>
          </w:tcPr>
          <w:p w:rsidR="00EB58D1" w:rsidRPr="003370D3" w:rsidRDefault="00EB58D1" w:rsidP="00EB58D1">
            <w:pPr>
              <w:jc w:val="center"/>
            </w:pPr>
            <w:r>
              <w:t>31 474</w:t>
            </w:r>
          </w:p>
        </w:tc>
      </w:tr>
      <w:tr w:rsidR="00EB58D1" w:rsidRPr="003309FC" w:rsidTr="00DF1827">
        <w:trPr>
          <w:cantSplit/>
          <w:trHeight w:val="340"/>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B58D1" w:rsidRPr="003309FC" w:rsidRDefault="00EB58D1" w:rsidP="00EB58D1">
            <w:pPr>
              <w:jc w:val="center"/>
            </w:pPr>
            <w:r>
              <w:t>5</w:t>
            </w:r>
          </w:p>
        </w:tc>
        <w:tc>
          <w:tcPr>
            <w:tcW w:w="4252" w:type="dxa"/>
            <w:tcBorders>
              <w:top w:val="single" w:sz="4" w:space="0" w:color="auto"/>
              <w:left w:val="single" w:sz="4" w:space="0" w:color="auto"/>
              <w:bottom w:val="single" w:sz="4" w:space="0" w:color="auto"/>
              <w:right w:val="single" w:sz="4" w:space="0" w:color="auto"/>
            </w:tcBorders>
            <w:shd w:val="clear" w:color="auto" w:fill="FFFFFF"/>
            <w:hideMark/>
          </w:tcPr>
          <w:p w:rsidR="00EB58D1" w:rsidRPr="003309FC" w:rsidRDefault="00EB58D1" w:rsidP="00EB58D1">
            <w:r>
              <w:t>Зона 5, Борзя</w:t>
            </w:r>
          </w:p>
        </w:tc>
        <w:tc>
          <w:tcPr>
            <w:tcW w:w="851" w:type="dxa"/>
            <w:tcBorders>
              <w:top w:val="single" w:sz="4" w:space="0" w:color="auto"/>
              <w:left w:val="single" w:sz="4" w:space="0" w:color="auto"/>
              <w:bottom w:val="single" w:sz="4" w:space="0" w:color="auto"/>
              <w:right w:val="single" w:sz="4" w:space="0" w:color="auto"/>
            </w:tcBorders>
            <w:hideMark/>
          </w:tcPr>
          <w:p w:rsidR="00EB58D1" w:rsidRPr="003309FC" w:rsidRDefault="00EB58D1" w:rsidP="00EB58D1">
            <w:pPr>
              <w:jc w:val="center"/>
            </w:pPr>
            <w:r>
              <w:t>110</w:t>
            </w:r>
          </w:p>
        </w:tc>
        <w:tc>
          <w:tcPr>
            <w:tcW w:w="2126" w:type="dxa"/>
            <w:tcBorders>
              <w:top w:val="single" w:sz="4" w:space="0" w:color="auto"/>
              <w:left w:val="single" w:sz="4" w:space="0" w:color="auto"/>
              <w:bottom w:val="single" w:sz="4" w:space="0" w:color="auto"/>
              <w:right w:val="single" w:sz="4" w:space="0" w:color="auto"/>
            </w:tcBorders>
            <w:noWrap/>
          </w:tcPr>
          <w:p w:rsidR="00EB58D1" w:rsidRPr="003370D3" w:rsidRDefault="00EB58D1" w:rsidP="00EB58D1">
            <w:pPr>
              <w:jc w:val="center"/>
            </w:pPr>
            <w:r>
              <w:t>31 580</w:t>
            </w:r>
          </w:p>
        </w:tc>
        <w:tc>
          <w:tcPr>
            <w:tcW w:w="2835" w:type="dxa"/>
            <w:tcBorders>
              <w:top w:val="single" w:sz="4" w:space="0" w:color="auto"/>
              <w:left w:val="single" w:sz="4" w:space="0" w:color="auto"/>
              <w:bottom w:val="single" w:sz="4" w:space="0" w:color="auto"/>
              <w:right w:val="single" w:sz="4" w:space="0" w:color="auto"/>
            </w:tcBorders>
            <w:noWrap/>
          </w:tcPr>
          <w:p w:rsidR="00EB58D1" w:rsidRPr="003370D3" w:rsidRDefault="00EB58D1" w:rsidP="00EB58D1">
            <w:pPr>
              <w:jc w:val="center"/>
            </w:pPr>
            <w:r>
              <w:t>34 636</w:t>
            </w:r>
          </w:p>
        </w:tc>
      </w:tr>
      <w:tr w:rsidR="00EB58D1" w:rsidRPr="003309FC" w:rsidTr="00DF1827">
        <w:trPr>
          <w:cantSplit/>
          <w:trHeight w:val="340"/>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B58D1" w:rsidRPr="003309FC" w:rsidRDefault="00EB58D1" w:rsidP="00EB58D1">
            <w:pPr>
              <w:jc w:val="center"/>
            </w:pPr>
            <w:r>
              <w:t>6</w:t>
            </w:r>
          </w:p>
        </w:tc>
        <w:tc>
          <w:tcPr>
            <w:tcW w:w="4252" w:type="dxa"/>
            <w:tcBorders>
              <w:top w:val="single" w:sz="4" w:space="0" w:color="auto"/>
              <w:left w:val="single" w:sz="4" w:space="0" w:color="auto"/>
              <w:bottom w:val="single" w:sz="4" w:space="0" w:color="auto"/>
              <w:right w:val="single" w:sz="4" w:space="0" w:color="auto"/>
            </w:tcBorders>
            <w:shd w:val="clear" w:color="auto" w:fill="FFFFFF"/>
            <w:hideMark/>
          </w:tcPr>
          <w:p w:rsidR="00EB58D1" w:rsidRPr="003309FC" w:rsidRDefault="00EB58D1" w:rsidP="00EB58D1">
            <w:r>
              <w:t>Зона 6, Приаргунск</w:t>
            </w:r>
          </w:p>
        </w:tc>
        <w:tc>
          <w:tcPr>
            <w:tcW w:w="851" w:type="dxa"/>
            <w:tcBorders>
              <w:top w:val="single" w:sz="4" w:space="0" w:color="auto"/>
              <w:left w:val="single" w:sz="4" w:space="0" w:color="auto"/>
              <w:bottom w:val="single" w:sz="4" w:space="0" w:color="auto"/>
              <w:right w:val="single" w:sz="4" w:space="0" w:color="auto"/>
            </w:tcBorders>
            <w:hideMark/>
          </w:tcPr>
          <w:p w:rsidR="00EB58D1" w:rsidRPr="003309FC" w:rsidRDefault="00EB58D1" w:rsidP="00EB58D1">
            <w:pPr>
              <w:jc w:val="center"/>
            </w:pPr>
            <w:r>
              <w:t>210</w:t>
            </w:r>
          </w:p>
        </w:tc>
        <w:tc>
          <w:tcPr>
            <w:tcW w:w="2126" w:type="dxa"/>
            <w:tcBorders>
              <w:top w:val="single" w:sz="4" w:space="0" w:color="auto"/>
              <w:left w:val="single" w:sz="4" w:space="0" w:color="auto"/>
              <w:bottom w:val="single" w:sz="4" w:space="0" w:color="auto"/>
              <w:right w:val="single" w:sz="4" w:space="0" w:color="auto"/>
            </w:tcBorders>
            <w:noWrap/>
          </w:tcPr>
          <w:p w:rsidR="00EB58D1" w:rsidRPr="003370D3" w:rsidRDefault="00EB58D1" w:rsidP="00EB58D1">
            <w:pPr>
              <w:jc w:val="center"/>
            </w:pPr>
            <w:r>
              <w:t>52 170</w:t>
            </w:r>
          </w:p>
        </w:tc>
        <w:tc>
          <w:tcPr>
            <w:tcW w:w="2835" w:type="dxa"/>
            <w:tcBorders>
              <w:top w:val="single" w:sz="4" w:space="0" w:color="auto"/>
              <w:left w:val="single" w:sz="4" w:space="0" w:color="auto"/>
              <w:bottom w:val="single" w:sz="4" w:space="0" w:color="auto"/>
              <w:right w:val="single" w:sz="4" w:space="0" w:color="auto"/>
            </w:tcBorders>
            <w:noWrap/>
          </w:tcPr>
          <w:p w:rsidR="00EB58D1" w:rsidRPr="003370D3" w:rsidRDefault="00EB58D1" w:rsidP="00EB58D1">
            <w:pPr>
              <w:jc w:val="center"/>
            </w:pPr>
            <w:r>
              <w:t>56 372</w:t>
            </w:r>
          </w:p>
        </w:tc>
      </w:tr>
      <w:tr w:rsidR="00EB58D1" w:rsidRPr="003309FC" w:rsidTr="00DF1827">
        <w:trPr>
          <w:cantSplit/>
          <w:trHeight w:val="340"/>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B58D1" w:rsidRPr="003309FC" w:rsidRDefault="00EB58D1" w:rsidP="00EB58D1">
            <w:pPr>
              <w:jc w:val="center"/>
            </w:pPr>
            <w:r>
              <w:t>7</w:t>
            </w:r>
          </w:p>
        </w:tc>
        <w:tc>
          <w:tcPr>
            <w:tcW w:w="4252" w:type="dxa"/>
            <w:tcBorders>
              <w:top w:val="single" w:sz="4" w:space="0" w:color="auto"/>
              <w:left w:val="single" w:sz="4" w:space="0" w:color="auto"/>
              <w:bottom w:val="single" w:sz="4" w:space="0" w:color="auto"/>
              <w:right w:val="single" w:sz="4" w:space="0" w:color="auto"/>
            </w:tcBorders>
            <w:shd w:val="clear" w:color="auto" w:fill="FFFFFF"/>
            <w:hideMark/>
          </w:tcPr>
          <w:p w:rsidR="00EB58D1" w:rsidRPr="003309FC" w:rsidRDefault="00EB58D1" w:rsidP="00EB58D1">
            <w:r>
              <w:t xml:space="preserve">Зона 7, </w:t>
            </w:r>
            <w:proofErr w:type="spellStart"/>
            <w:r>
              <w:t>Бутунтай</w:t>
            </w:r>
            <w:proofErr w:type="spellEnd"/>
          </w:p>
        </w:tc>
        <w:tc>
          <w:tcPr>
            <w:tcW w:w="851" w:type="dxa"/>
            <w:tcBorders>
              <w:top w:val="single" w:sz="4" w:space="0" w:color="auto"/>
              <w:left w:val="single" w:sz="4" w:space="0" w:color="auto"/>
              <w:bottom w:val="single" w:sz="4" w:space="0" w:color="auto"/>
              <w:right w:val="single" w:sz="4" w:space="0" w:color="auto"/>
            </w:tcBorders>
            <w:hideMark/>
          </w:tcPr>
          <w:p w:rsidR="00EB58D1" w:rsidRPr="003309FC" w:rsidRDefault="00EB58D1" w:rsidP="00EB58D1">
            <w:pPr>
              <w:jc w:val="center"/>
            </w:pPr>
            <w:r>
              <w:t>230</w:t>
            </w:r>
          </w:p>
        </w:tc>
        <w:tc>
          <w:tcPr>
            <w:tcW w:w="2126" w:type="dxa"/>
            <w:tcBorders>
              <w:top w:val="single" w:sz="4" w:space="0" w:color="auto"/>
              <w:left w:val="single" w:sz="4" w:space="0" w:color="auto"/>
              <w:bottom w:val="single" w:sz="4" w:space="0" w:color="auto"/>
              <w:right w:val="single" w:sz="4" w:space="0" w:color="auto"/>
            </w:tcBorders>
            <w:noWrap/>
          </w:tcPr>
          <w:p w:rsidR="00EB58D1" w:rsidRPr="003370D3" w:rsidRDefault="00EB58D1" w:rsidP="00EB58D1">
            <w:pPr>
              <w:jc w:val="center"/>
            </w:pPr>
            <w:r>
              <w:t>58 168</w:t>
            </w:r>
          </w:p>
        </w:tc>
        <w:tc>
          <w:tcPr>
            <w:tcW w:w="2835" w:type="dxa"/>
            <w:tcBorders>
              <w:top w:val="single" w:sz="4" w:space="0" w:color="auto"/>
              <w:left w:val="single" w:sz="4" w:space="0" w:color="auto"/>
              <w:bottom w:val="single" w:sz="4" w:space="0" w:color="auto"/>
              <w:right w:val="single" w:sz="4" w:space="0" w:color="auto"/>
            </w:tcBorders>
            <w:noWrap/>
          </w:tcPr>
          <w:p w:rsidR="00EB58D1" w:rsidRPr="003370D3" w:rsidRDefault="00EB58D1" w:rsidP="00EB58D1">
            <w:pPr>
              <w:jc w:val="center"/>
            </w:pPr>
            <w:r>
              <w:t>63 338</w:t>
            </w:r>
          </w:p>
        </w:tc>
      </w:tr>
      <w:tr w:rsidR="00EB58D1" w:rsidRPr="003309FC" w:rsidTr="00DF1827">
        <w:trPr>
          <w:cantSplit/>
          <w:trHeight w:val="340"/>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rsidR="00EB58D1" w:rsidRPr="003309FC" w:rsidRDefault="00EB58D1" w:rsidP="00EB58D1">
            <w:pPr>
              <w:jc w:val="center"/>
            </w:pPr>
            <w:r>
              <w:t>8</w:t>
            </w:r>
          </w:p>
        </w:tc>
        <w:tc>
          <w:tcPr>
            <w:tcW w:w="4252" w:type="dxa"/>
            <w:tcBorders>
              <w:top w:val="single" w:sz="4" w:space="0" w:color="auto"/>
              <w:left w:val="single" w:sz="4" w:space="0" w:color="auto"/>
              <w:bottom w:val="single" w:sz="4" w:space="0" w:color="auto"/>
              <w:right w:val="single" w:sz="4" w:space="0" w:color="auto"/>
            </w:tcBorders>
            <w:shd w:val="clear" w:color="auto" w:fill="FFFFFF"/>
          </w:tcPr>
          <w:p w:rsidR="00EB58D1" w:rsidRPr="003309FC" w:rsidRDefault="00EB58D1" w:rsidP="00EB58D1">
            <w:r>
              <w:t>Зона 8, Соловьевск</w:t>
            </w:r>
          </w:p>
        </w:tc>
        <w:tc>
          <w:tcPr>
            <w:tcW w:w="851" w:type="dxa"/>
            <w:tcBorders>
              <w:top w:val="single" w:sz="4" w:space="0" w:color="auto"/>
              <w:left w:val="single" w:sz="4" w:space="0" w:color="auto"/>
              <w:bottom w:val="single" w:sz="4" w:space="0" w:color="auto"/>
              <w:right w:val="single" w:sz="4" w:space="0" w:color="auto"/>
            </w:tcBorders>
          </w:tcPr>
          <w:p w:rsidR="00EB58D1" w:rsidRPr="003309FC" w:rsidRDefault="00EB58D1" w:rsidP="00EB58D1">
            <w:pPr>
              <w:jc w:val="center"/>
            </w:pPr>
            <w:r>
              <w:t>195</w:t>
            </w:r>
          </w:p>
        </w:tc>
        <w:tc>
          <w:tcPr>
            <w:tcW w:w="2126" w:type="dxa"/>
            <w:tcBorders>
              <w:top w:val="single" w:sz="4" w:space="0" w:color="auto"/>
              <w:left w:val="single" w:sz="4" w:space="0" w:color="auto"/>
              <w:bottom w:val="single" w:sz="4" w:space="0" w:color="auto"/>
              <w:right w:val="single" w:sz="4" w:space="0" w:color="auto"/>
            </w:tcBorders>
            <w:noWrap/>
          </w:tcPr>
          <w:p w:rsidR="00EB58D1" w:rsidRPr="003370D3" w:rsidRDefault="00EB58D1" w:rsidP="00EB58D1">
            <w:pPr>
              <w:jc w:val="center"/>
            </w:pPr>
            <w:r>
              <w:t>60 010</w:t>
            </w:r>
          </w:p>
        </w:tc>
        <w:tc>
          <w:tcPr>
            <w:tcW w:w="2835" w:type="dxa"/>
            <w:tcBorders>
              <w:top w:val="single" w:sz="4" w:space="0" w:color="auto"/>
              <w:left w:val="single" w:sz="4" w:space="0" w:color="auto"/>
              <w:bottom w:val="single" w:sz="4" w:space="0" w:color="auto"/>
              <w:right w:val="single" w:sz="4" w:space="0" w:color="auto"/>
            </w:tcBorders>
            <w:noWrap/>
          </w:tcPr>
          <w:p w:rsidR="00EB58D1" w:rsidRPr="003370D3" w:rsidRDefault="00EB58D1" w:rsidP="00EB58D1">
            <w:pPr>
              <w:jc w:val="center"/>
            </w:pPr>
            <w:r>
              <w:t>65 888</w:t>
            </w:r>
          </w:p>
        </w:tc>
      </w:tr>
    </w:tbl>
    <w:p w:rsidR="00EB58D1" w:rsidRPr="003309FC" w:rsidRDefault="00EB58D1" w:rsidP="00EB58D1">
      <w:pPr>
        <w:rPr>
          <w:highlight w:val="yellow"/>
        </w:rPr>
      </w:pP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2126"/>
        <w:gridCol w:w="2835"/>
      </w:tblGrid>
      <w:tr w:rsidR="00EB58D1" w:rsidRPr="003309FC" w:rsidTr="00DF1827">
        <w:trPr>
          <w:trHeight w:val="565"/>
        </w:trPr>
        <w:tc>
          <w:tcPr>
            <w:tcW w:w="5529"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EB58D1" w:rsidRPr="003309FC" w:rsidRDefault="00EB58D1" w:rsidP="00EB58D1">
            <w:pPr>
              <w:ind w:left="-108"/>
              <w:jc w:val="center"/>
            </w:pPr>
            <w:r>
              <w:t xml:space="preserve">Норма времени на загрузку/выгрузку груза </w:t>
            </w:r>
            <w:proofErr w:type="gramStart"/>
            <w:r>
              <w:t>в</w:t>
            </w:r>
            <w:proofErr w:type="gramEnd"/>
            <w:r>
              <w:t>/из контейнера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EB58D1" w:rsidRPr="003309FC" w:rsidRDefault="00EB58D1" w:rsidP="00EB58D1">
            <w:pPr>
              <w:jc w:val="center"/>
            </w:pPr>
            <w:r>
              <w:t>20 фут. / 24 т.</w:t>
            </w:r>
          </w:p>
        </w:tc>
        <w:tc>
          <w:tcPr>
            <w:tcW w:w="2835" w:type="dxa"/>
            <w:tcBorders>
              <w:top w:val="single" w:sz="4" w:space="0" w:color="auto"/>
              <w:left w:val="single" w:sz="4" w:space="0" w:color="auto"/>
              <w:bottom w:val="single" w:sz="4" w:space="0" w:color="auto"/>
              <w:right w:val="single" w:sz="4" w:space="0" w:color="auto"/>
            </w:tcBorders>
            <w:noWrap/>
            <w:vAlign w:val="center"/>
            <w:hideMark/>
          </w:tcPr>
          <w:p w:rsidR="00EB58D1" w:rsidRPr="003309FC" w:rsidRDefault="00EB58D1" w:rsidP="00EB58D1">
            <w:pPr>
              <w:ind w:right="-3260"/>
            </w:pPr>
            <w:r>
              <w:t xml:space="preserve">    40 фут. / 30 т.</w:t>
            </w:r>
          </w:p>
        </w:tc>
      </w:tr>
      <w:tr w:rsidR="00EB58D1" w:rsidRPr="003309FC" w:rsidTr="00DF1827">
        <w:trPr>
          <w:trHeight w:val="713"/>
        </w:trPr>
        <w:tc>
          <w:tcPr>
            <w:tcW w:w="5529" w:type="dxa"/>
            <w:vMerge/>
            <w:tcBorders>
              <w:top w:val="single" w:sz="4" w:space="0" w:color="auto"/>
              <w:left w:val="single" w:sz="4" w:space="0" w:color="auto"/>
              <w:bottom w:val="single" w:sz="4" w:space="0" w:color="auto"/>
              <w:right w:val="single" w:sz="4" w:space="0" w:color="auto"/>
            </w:tcBorders>
            <w:vAlign w:val="center"/>
            <w:hideMark/>
          </w:tcPr>
          <w:p w:rsidR="00EB58D1" w:rsidRPr="003309FC" w:rsidRDefault="00EB58D1" w:rsidP="00EB58D1"/>
        </w:tc>
        <w:tc>
          <w:tcPr>
            <w:tcW w:w="2126" w:type="dxa"/>
            <w:tcBorders>
              <w:top w:val="single" w:sz="4" w:space="0" w:color="auto"/>
              <w:left w:val="single" w:sz="4" w:space="0" w:color="auto"/>
              <w:bottom w:val="single" w:sz="4" w:space="0" w:color="auto"/>
              <w:right w:val="single" w:sz="4" w:space="0" w:color="auto"/>
            </w:tcBorders>
            <w:vAlign w:val="center"/>
            <w:hideMark/>
          </w:tcPr>
          <w:p w:rsidR="00EB58D1" w:rsidRPr="003309FC" w:rsidRDefault="00EB58D1" w:rsidP="00EB58D1">
            <w:pPr>
              <w:ind w:left="317" w:hanging="425"/>
              <w:jc w:val="center"/>
            </w:pPr>
            <w:r>
              <w:t>3 часа</w:t>
            </w:r>
          </w:p>
        </w:tc>
        <w:tc>
          <w:tcPr>
            <w:tcW w:w="2835" w:type="dxa"/>
            <w:tcBorders>
              <w:top w:val="single" w:sz="4" w:space="0" w:color="auto"/>
              <w:left w:val="single" w:sz="4" w:space="0" w:color="auto"/>
              <w:bottom w:val="single" w:sz="4" w:space="0" w:color="auto"/>
              <w:right w:val="single" w:sz="4" w:space="0" w:color="auto"/>
            </w:tcBorders>
            <w:noWrap/>
            <w:vAlign w:val="center"/>
            <w:hideMark/>
          </w:tcPr>
          <w:p w:rsidR="00EB58D1" w:rsidRPr="003309FC" w:rsidRDefault="00EB58D1" w:rsidP="00EB58D1">
            <w:pPr>
              <w:jc w:val="center"/>
            </w:pPr>
            <w:r>
              <w:t>4 часа</w:t>
            </w:r>
          </w:p>
        </w:tc>
      </w:tr>
    </w:tbl>
    <w:p w:rsidR="00EB58D1" w:rsidRPr="003309FC" w:rsidRDefault="00EB58D1" w:rsidP="00EB58D1">
      <w:pPr>
        <w:rPr>
          <w:vanish/>
        </w:rPr>
      </w:pPr>
    </w:p>
    <w:tbl>
      <w:tblPr>
        <w:tblpPr w:leftFromText="180" w:rightFromText="180" w:vertAnchor="text" w:horzAnchor="margin" w:tblpXSpec="center" w:tblpY="198"/>
        <w:tblW w:w="10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72"/>
        <w:gridCol w:w="2126"/>
        <w:gridCol w:w="2126"/>
      </w:tblGrid>
      <w:tr w:rsidR="00EB58D1" w:rsidRPr="00627D23" w:rsidTr="00DF1827">
        <w:trPr>
          <w:trHeight w:val="615"/>
        </w:trPr>
        <w:tc>
          <w:tcPr>
            <w:tcW w:w="6272"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EB58D1" w:rsidRPr="00627D23" w:rsidRDefault="00EB58D1" w:rsidP="00EB58D1">
            <w:pPr>
              <w:jc w:val="center"/>
            </w:pPr>
            <w:r>
              <w:rPr>
                <w:bCs/>
              </w:rPr>
              <w:br w:type="page"/>
            </w:r>
            <w:r>
              <w:t>Наименование услуг</w:t>
            </w:r>
          </w:p>
        </w:tc>
        <w:tc>
          <w:tcPr>
            <w:tcW w:w="4252" w:type="dxa"/>
            <w:gridSpan w:val="2"/>
            <w:tcBorders>
              <w:top w:val="single" w:sz="4" w:space="0" w:color="auto"/>
              <w:left w:val="single" w:sz="4" w:space="0" w:color="auto"/>
              <w:bottom w:val="single" w:sz="4" w:space="0" w:color="auto"/>
              <w:right w:val="single" w:sz="4" w:space="0" w:color="auto"/>
            </w:tcBorders>
            <w:vAlign w:val="center"/>
            <w:hideMark/>
          </w:tcPr>
          <w:p w:rsidR="00EB58D1" w:rsidRPr="00627D23" w:rsidRDefault="00EB58D1" w:rsidP="00EB58D1">
            <w:pPr>
              <w:jc w:val="center"/>
            </w:pPr>
            <w:r>
              <w:t xml:space="preserve">Предельные ставки арендной платы </w:t>
            </w:r>
            <w:proofErr w:type="gramStart"/>
            <w:r>
              <w:t>за предоставление транспортного средства с экипажем для перевозки груза в контейнерах на/с контейнерного терминала</w:t>
            </w:r>
            <w:proofErr w:type="gramEnd"/>
            <w:r>
              <w:t xml:space="preserve">, </w:t>
            </w:r>
            <w:r>
              <w:rPr>
                <w:bCs/>
              </w:rPr>
              <w:t xml:space="preserve"> в том числе на/с производственного участка</w:t>
            </w:r>
          </w:p>
          <w:p w:rsidR="00EB58D1" w:rsidRPr="00627D23" w:rsidRDefault="00EB58D1" w:rsidP="00EB58D1">
            <w:pPr>
              <w:jc w:val="center"/>
            </w:pPr>
            <w:r>
              <w:t>в рублях (без НДС)</w:t>
            </w:r>
          </w:p>
        </w:tc>
      </w:tr>
      <w:tr w:rsidR="00EB58D1" w:rsidRPr="00627D23" w:rsidTr="00DF1827">
        <w:trPr>
          <w:trHeight w:val="615"/>
        </w:trPr>
        <w:tc>
          <w:tcPr>
            <w:tcW w:w="6272" w:type="dxa"/>
            <w:vMerge/>
            <w:tcBorders>
              <w:top w:val="single" w:sz="4" w:space="0" w:color="auto"/>
              <w:left w:val="single" w:sz="4" w:space="0" w:color="auto"/>
              <w:bottom w:val="single" w:sz="4" w:space="0" w:color="auto"/>
              <w:right w:val="single" w:sz="4" w:space="0" w:color="auto"/>
            </w:tcBorders>
            <w:vAlign w:val="center"/>
            <w:hideMark/>
          </w:tcPr>
          <w:p w:rsidR="00EB58D1" w:rsidRPr="00627D23" w:rsidRDefault="00EB58D1" w:rsidP="00EB58D1"/>
        </w:tc>
        <w:tc>
          <w:tcPr>
            <w:tcW w:w="2126" w:type="dxa"/>
            <w:tcBorders>
              <w:top w:val="single" w:sz="4" w:space="0" w:color="auto"/>
              <w:left w:val="single" w:sz="4" w:space="0" w:color="auto"/>
              <w:bottom w:val="single" w:sz="4" w:space="0" w:color="auto"/>
              <w:right w:val="single" w:sz="4" w:space="0" w:color="auto"/>
            </w:tcBorders>
            <w:noWrap/>
            <w:vAlign w:val="center"/>
            <w:hideMark/>
          </w:tcPr>
          <w:p w:rsidR="00EB58D1" w:rsidRPr="00627D23" w:rsidRDefault="00EB58D1" w:rsidP="00EB58D1">
            <w:pPr>
              <w:jc w:val="center"/>
            </w:pPr>
            <w:r>
              <w:t>20 фут. / 24 т.</w:t>
            </w:r>
          </w:p>
        </w:tc>
        <w:tc>
          <w:tcPr>
            <w:tcW w:w="2126" w:type="dxa"/>
            <w:tcBorders>
              <w:top w:val="single" w:sz="4" w:space="0" w:color="auto"/>
              <w:left w:val="single" w:sz="4" w:space="0" w:color="auto"/>
              <w:bottom w:val="single" w:sz="4" w:space="0" w:color="auto"/>
              <w:right w:val="single" w:sz="4" w:space="0" w:color="auto"/>
            </w:tcBorders>
            <w:noWrap/>
            <w:vAlign w:val="center"/>
            <w:hideMark/>
          </w:tcPr>
          <w:p w:rsidR="00EB58D1" w:rsidRPr="00627D23" w:rsidRDefault="00EB58D1" w:rsidP="00EB58D1">
            <w:pPr>
              <w:jc w:val="center"/>
            </w:pPr>
            <w:r>
              <w:t>40 фут. / 30 т.</w:t>
            </w:r>
          </w:p>
        </w:tc>
      </w:tr>
      <w:tr w:rsidR="00EB58D1" w:rsidRPr="00627D23" w:rsidTr="00DF1827">
        <w:trPr>
          <w:trHeight w:val="615"/>
        </w:trPr>
        <w:tc>
          <w:tcPr>
            <w:tcW w:w="627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B58D1" w:rsidRPr="00627D23" w:rsidRDefault="00EB58D1" w:rsidP="00EB58D1">
            <w:pPr>
              <w:jc w:val="both"/>
            </w:pPr>
            <w:r>
              <w:t xml:space="preserve">Работа автомобиля сверх норматива, (за 1 час работы автомобиля сверх норматива) при </w:t>
            </w:r>
            <w:proofErr w:type="spellStart"/>
            <w:r>
              <w:t>безотцепочной</w:t>
            </w:r>
            <w:proofErr w:type="spellEnd"/>
            <w:r>
              <w:t xml:space="preserve"> технологии, либо в случае получения от Клиента недостоверной информации об окончании погрузки/выгрузки контейнера при </w:t>
            </w:r>
            <w:proofErr w:type="spellStart"/>
            <w:r>
              <w:t>отцепочной</w:t>
            </w:r>
            <w:proofErr w:type="spellEnd"/>
            <w:r>
              <w:t xml:space="preserve"> технологии </w:t>
            </w:r>
          </w:p>
        </w:tc>
        <w:tc>
          <w:tcPr>
            <w:tcW w:w="2126" w:type="dxa"/>
            <w:tcBorders>
              <w:top w:val="single" w:sz="4" w:space="0" w:color="auto"/>
              <w:left w:val="single" w:sz="4" w:space="0" w:color="auto"/>
              <w:bottom w:val="single" w:sz="4" w:space="0" w:color="auto"/>
              <w:right w:val="single" w:sz="4" w:space="0" w:color="auto"/>
            </w:tcBorders>
            <w:noWrap/>
          </w:tcPr>
          <w:p w:rsidR="00EB58D1" w:rsidRPr="00627D23" w:rsidRDefault="00EB58D1" w:rsidP="00EB58D1">
            <w:pPr>
              <w:jc w:val="center"/>
            </w:pPr>
          </w:p>
          <w:p w:rsidR="00EB58D1" w:rsidRPr="00627D23" w:rsidRDefault="00EB58D1" w:rsidP="00EB58D1"/>
          <w:p w:rsidR="00EB58D1" w:rsidRPr="00627D23" w:rsidRDefault="00EB58D1" w:rsidP="00EB58D1">
            <w:pPr>
              <w:ind w:firstLine="708"/>
            </w:pPr>
            <w:r>
              <w:t>2 625</w:t>
            </w:r>
          </w:p>
        </w:tc>
        <w:tc>
          <w:tcPr>
            <w:tcW w:w="2126" w:type="dxa"/>
            <w:tcBorders>
              <w:top w:val="single" w:sz="4" w:space="0" w:color="auto"/>
              <w:left w:val="single" w:sz="4" w:space="0" w:color="auto"/>
              <w:bottom w:val="single" w:sz="4" w:space="0" w:color="auto"/>
              <w:right w:val="single" w:sz="4" w:space="0" w:color="auto"/>
            </w:tcBorders>
            <w:noWrap/>
          </w:tcPr>
          <w:p w:rsidR="00EB58D1" w:rsidRPr="00627D23" w:rsidRDefault="00EB58D1" w:rsidP="00EB58D1">
            <w:pPr>
              <w:jc w:val="center"/>
            </w:pPr>
          </w:p>
          <w:p w:rsidR="00EB58D1" w:rsidRPr="00627D23" w:rsidRDefault="00EB58D1" w:rsidP="00EB58D1">
            <w:pPr>
              <w:jc w:val="center"/>
            </w:pPr>
          </w:p>
          <w:p w:rsidR="00EB58D1" w:rsidRPr="00627D23" w:rsidRDefault="00EB58D1" w:rsidP="00EB58D1">
            <w:pPr>
              <w:jc w:val="center"/>
            </w:pPr>
            <w:r>
              <w:t>2 888</w:t>
            </w:r>
          </w:p>
        </w:tc>
      </w:tr>
      <w:tr w:rsidR="00EB58D1" w:rsidRPr="00627D23" w:rsidTr="00DF1827">
        <w:trPr>
          <w:trHeight w:val="615"/>
        </w:trPr>
        <w:tc>
          <w:tcPr>
            <w:tcW w:w="627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B58D1" w:rsidRPr="00627D23" w:rsidRDefault="00EB58D1" w:rsidP="00EB58D1">
            <w:pPr>
              <w:jc w:val="both"/>
            </w:pPr>
            <w:r>
              <w:t xml:space="preserve">Пользование полуприцепом сверх норматива (за 1 час пользования полуприцепом сверх норматива) при </w:t>
            </w:r>
            <w:proofErr w:type="spellStart"/>
            <w:r>
              <w:t>отцепочной</w:t>
            </w:r>
            <w:proofErr w:type="spellEnd"/>
            <w:r>
              <w:t xml:space="preserve"> технологии работы</w:t>
            </w:r>
          </w:p>
        </w:tc>
        <w:tc>
          <w:tcPr>
            <w:tcW w:w="2126" w:type="dxa"/>
            <w:tcBorders>
              <w:top w:val="single" w:sz="4" w:space="0" w:color="auto"/>
              <w:left w:val="single" w:sz="4" w:space="0" w:color="auto"/>
              <w:bottom w:val="single" w:sz="4" w:space="0" w:color="auto"/>
              <w:right w:val="single" w:sz="4" w:space="0" w:color="auto"/>
            </w:tcBorders>
            <w:noWrap/>
          </w:tcPr>
          <w:p w:rsidR="00EB58D1" w:rsidRPr="00627D23" w:rsidRDefault="00EB58D1" w:rsidP="00EB58D1">
            <w:pPr>
              <w:jc w:val="center"/>
            </w:pPr>
          </w:p>
          <w:p w:rsidR="00EB58D1" w:rsidRPr="00627D23" w:rsidRDefault="00EB58D1" w:rsidP="00EB58D1">
            <w:pPr>
              <w:jc w:val="center"/>
            </w:pPr>
            <w:r>
              <w:t>1 550</w:t>
            </w:r>
          </w:p>
        </w:tc>
        <w:tc>
          <w:tcPr>
            <w:tcW w:w="2126" w:type="dxa"/>
            <w:tcBorders>
              <w:top w:val="single" w:sz="4" w:space="0" w:color="auto"/>
              <w:left w:val="single" w:sz="4" w:space="0" w:color="auto"/>
              <w:bottom w:val="single" w:sz="4" w:space="0" w:color="auto"/>
              <w:right w:val="single" w:sz="4" w:space="0" w:color="auto"/>
            </w:tcBorders>
            <w:noWrap/>
          </w:tcPr>
          <w:p w:rsidR="00EB58D1" w:rsidRPr="00627D23" w:rsidRDefault="00EB58D1" w:rsidP="00EB58D1">
            <w:pPr>
              <w:jc w:val="center"/>
            </w:pPr>
          </w:p>
          <w:p w:rsidR="00EB58D1" w:rsidRPr="00627D23" w:rsidRDefault="00EB58D1" w:rsidP="00EB58D1">
            <w:pPr>
              <w:jc w:val="center"/>
            </w:pPr>
            <w:r>
              <w:t>1 760</w:t>
            </w:r>
          </w:p>
        </w:tc>
      </w:tr>
    </w:tbl>
    <w:p w:rsidR="00EB58D1" w:rsidRPr="00627D23" w:rsidRDefault="00EB58D1" w:rsidP="00EB58D1"/>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4"/>
        <w:gridCol w:w="1985"/>
        <w:gridCol w:w="2551"/>
      </w:tblGrid>
      <w:tr w:rsidR="00EB58D1" w:rsidRPr="003309FC" w:rsidTr="00DF1827">
        <w:trPr>
          <w:cantSplit/>
          <w:trHeight w:val="794"/>
        </w:trPr>
        <w:tc>
          <w:tcPr>
            <w:tcW w:w="5954"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EB58D1" w:rsidRPr="00627D23" w:rsidRDefault="00EB58D1" w:rsidP="00EB58D1">
            <w:pPr>
              <w:jc w:val="center"/>
            </w:pPr>
            <w:r>
              <w:t xml:space="preserve">Загрузка/выгрузка груза </w:t>
            </w:r>
            <w:proofErr w:type="gramStart"/>
            <w:r>
              <w:t>в</w:t>
            </w:r>
            <w:proofErr w:type="gramEnd"/>
            <w:r>
              <w:t>/из контейнера по дополнительному адресу</w:t>
            </w:r>
            <w:r>
              <w:rPr>
                <w:b/>
                <w:bCs/>
              </w:rPr>
              <w:t xml:space="preserve"> </w:t>
            </w:r>
            <w:r>
              <w:rPr>
                <w:b/>
                <w:bCs/>
              </w:rPr>
              <w:br w:type="page"/>
            </w:r>
          </w:p>
        </w:tc>
        <w:tc>
          <w:tcPr>
            <w:tcW w:w="4536" w:type="dxa"/>
            <w:gridSpan w:val="2"/>
            <w:tcBorders>
              <w:top w:val="single" w:sz="4" w:space="0" w:color="auto"/>
              <w:left w:val="single" w:sz="4" w:space="0" w:color="auto"/>
              <w:bottom w:val="single" w:sz="4" w:space="0" w:color="auto"/>
              <w:right w:val="single" w:sz="4" w:space="0" w:color="auto"/>
            </w:tcBorders>
            <w:noWrap/>
            <w:vAlign w:val="center"/>
            <w:hideMark/>
          </w:tcPr>
          <w:p w:rsidR="00EB58D1" w:rsidRPr="00AE0AAF" w:rsidRDefault="00EB58D1" w:rsidP="00EB58D1">
            <w:pPr>
              <w:jc w:val="center"/>
            </w:pPr>
            <w:r>
              <w:t xml:space="preserve">Предельные ставки арендной платы </w:t>
            </w:r>
            <w:proofErr w:type="gramStart"/>
            <w:r>
              <w:t>за предоставление транспортного средства с экипажем для перевозки груза в контейнерах на/с контейнерного терминала</w:t>
            </w:r>
            <w:proofErr w:type="gramEnd"/>
            <w:r>
              <w:t xml:space="preserve">, </w:t>
            </w:r>
            <w:r>
              <w:rPr>
                <w:bCs/>
              </w:rPr>
              <w:t>в том числе на/с производственного участка</w:t>
            </w:r>
            <w:r>
              <w:t xml:space="preserve"> в рублях (без НДС)</w:t>
            </w:r>
          </w:p>
        </w:tc>
      </w:tr>
      <w:tr w:rsidR="00EB58D1" w:rsidRPr="003309FC" w:rsidTr="00DF1827">
        <w:trPr>
          <w:cantSplit/>
          <w:trHeight w:val="320"/>
        </w:trPr>
        <w:tc>
          <w:tcPr>
            <w:tcW w:w="5954" w:type="dxa"/>
            <w:vMerge/>
            <w:tcBorders>
              <w:top w:val="single" w:sz="4" w:space="0" w:color="auto"/>
              <w:left w:val="single" w:sz="4" w:space="0" w:color="auto"/>
              <w:bottom w:val="single" w:sz="4" w:space="0" w:color="auto"/>
              <w:right w:val="single" w:sz="4" w:space="0" w:color="auto"/>
            </w:tcBorders>
            <w:vAlign w:val="center"/>
            <w:hideMark/>
          </w:tcPr>
          <w:p w:rsidR="00EB58D1" w:rsidRPr="00AE0AAF" w:rsidRDefault="00EB58D1" w:rsidP="00EB58D1"/>
        </w:tc>
        <w:tc>
          <w:tcPr>
            <w:tcW w:w="1985" w:type="dxa"/>
            <w:tcBorders>
              <w:top w:val="single" w:sz="4" w:space="0" w:color="auto"/>
              <w:left w:val="single" w:sz="4" w:space="0" w:color="auto"/>
              <w:bottom w:val="single" w:sz="4" w:space="0" w:color="auto"/>
              <w:right w:val="single" w:sz="4" w:space="0" w:color="auto"/>
            </w:tcBorders>
            <w:noWrap/>
            <w:vAlign w:val="center"/>
            <w:hideMark/>
          </w:tcPr>
          <w:p w:rsidR="00EB58D1" w:rsidRPr="00AE0AAF" w:rsidRDefault="00EB58D1" w:rsidP="00EB58D1">
            <w:pPr>
              <w:jc w:val="center"/>
            </w:pPr>
            <w:r>
              <w:t>20 фут. / 24 т.</w:t>
            </w:r>
          </w:p>
        </w:tc>
        <w:tc>
          <w:tcPr>
            <w:tcW w:w="2551" w:type="dxa"/>
            <w:tcBorders>
              <w:top w:val="single" w:sz="4" w:space="0" w:color="auto"/>
              <w:left w:val="single" w:sz="4" w:space="0" w:color="auto"/>
              <w:bottom w:val="single" w:sz="4" w:space="0" w:color="auto"/>
              <w:right w:val="single" w:sz="4" w:space="0" w:color="auto"/>
            </w:tcBorders>
            <w:noWrap/>
            <w:vAlign w:val="center"/>
            <w:hideMark/>
          </w:tcPr>
          <w:p w:rsidR="00EB58D1" w:rsidRPr="00AE0AAF" w:rsidRDefault="00EB58D1" w:rsidP="00EB58D1">
            <w:pPr>
              <w:jc w:val="center"/>
            </w:pPr>
            <w:r>
              <w:t>40 фут. / 30 т.</w:t>
            </w:r>
          </w:p>
        </w:tc>
      </w:tr>
      <w:tr w:rsidR="00EB58D1" w:rsidRPr="003309FC" w:rsidTr="00DF1827">
        <w:trPr>
          <w:cantSplit/>
          <w:trHeight w:val="340"/>
        </w:trPr>
        <w:tc>
          <w:tcPr>
            <w:tcW w:w="5954" w:type="dxa"/>
            <w:tcBorders>
              <w:top w:val="single" w:sz="4" w:space="0" w:color="auto"/>
              <w:left w:val="single" w:sz="4" w:space="0" w:color="auto"/>
              <w:bottom w:val="single" w:sz="4" w:space="0" w:color="auto"/>
              <w:right w:val="single" w:sz="4" w:space="0" w:color="auto"/>
            </w:tcBorders>
            <w:shd w:val="clear" w:color="auto" w:fill="FFFFFF"/>
            <w:hideMark/>
          </w:tcPr>
          <w:p w:rsidR="00EB58D1" w:rsidRPr="00AE0AAF" w:rsidRDefault="00EB58D1" w:rsidP="00EB58D1">
            <w:r>
              <w:t xml:space="preserve">Зона 1, </w:t>
            </w:r>
            <w:proofErr w:type="spellStart"/>
            <w:r>
              <w:t>пгт</w:t>
            </w:r>
            <w:proofErr w:type="spellEnd"/>
            <w:r>
              <w:t>. Забайкальск</w:t>
            </w:r>
          </w:p>
        </w:tc>
        <w:tc>
          <w:tcPr>
            <w:tcW w:w="1985" w:type="dxa"/>
            <w:tcBorders>
              <w:top w:val="single" w:sz="4" w:space="0" w:color="auto"/>
              <w:left w:val="single" w:sz="4" w:space="0" w:color="auto"/>
              <w:bottom w:val="single" w:sz="4" w:space="0" w:color="auto"/>
              <w:right w:val="single" w:sz="4" w:space="0" w:color="auto"/>
            </w:tcBorders>
            <w:noWrap/>
          </w:tcPr>
          <w:p w:rsidR="00EB58D1" w:rsidRPr="00AE0AAF" w:rsidRDefault="00EB58D1" w:rsidP="00EB58D1">
            <w:pPr>
              <w:jc w:val="center"/>
            </w:pPr>
            <w:r>
              <w:t>2 100</w:t>
            </w:r>
          </w:p>
        </w:tc>
        <w:tc>
          <w:tcPr>
            <w:tcW w:w="2551" w:type="dxa"/>
            <w:tcBorders>
              <w:top w:val="single" w:sz="4" w:space="0" w:color="auto"/>
              <w:left w:val="single" w:sz="4" w:space="0" w:color="auto"/>
              <w:bottom w:val="single" w:sz="4" w:space="0" w:color="auto"/>
              <w:right w:val="single" w:sz="4" w:space="0" w:color="auto"/>
            </w:tcBorders>
            <w:noWrap/>
          </w:tcPr>
          <w:p w:rsidR="00EB58D1" w:rsidRPr="00AE0AAF" w:rsidRDefault="00EB58D1" w:rsidP="00EB58D1">
            <w:pPr>
              <w:jc w:val="center"/>
            </w:pPr>
            <w:r>
              <w:t>2 625</w:t>
            </w:r>
          </w:p>
        </w:tc>
      </w:tr>
      <w:tr w:rsidR="00EB58D1" w:rsidRPr="003309FC" w:rsidTr="00DF1827">
        <w:trPr>
          <w:cantSplit/>
          <w:trHeight w:val="340"/>
        </w:trPr>
        <w:tc>
          <w:tcPr>
            <w:tcW w:w="5954" w:type="dxa"/>
            <w:tcBorders>
              <w:top w:val="single" w:sz="4" w:space="0" w:color="auto"/>
              <w:left w:val="single" w:sz="4" w:space="0" w:color="auto"/>
              <w:bottom w:val="single" w:sz="4" w:space="0" w:color="auto"/>
              <w:right w:val="single" w:sz="4" w:space="0" w:color="auto"/>
            </w:tcBorders>
            <w:shd w:val="clear" w:color="auto" w:fill="FFFFFF"/>
            <w:hideMark/>
          </w:tcPr>
          <w:p w:rsidR="00EB58D1" w:rsidRPr="00AE0AAF" w:rsidRDefault="00EB58D1" w:rsidP="00EB58D1">
            <w:r>
              <w:t xml:space="preserve">Зона 2, </w:t>
            </w:r>
            <w:proofErr w:type="spellStart"/>
            <w:r>
              <w:t>пгт</w:t>
            </w:r>
            <w:proofErr w:type="spellEnd"/>
            <w:r>
              <w:t>. Забайкальск</w:t>
            </w:r>
          </w:p>
        </w:tc>
        <w:tc>
          <w:tcPr>
            <w:tcW w:w="1985" w:type="dxa"/>
            <w:tcBorders>
              <w:top w:val="single" w:sz="4" w:space="0" w:color="auto"/>
              <w:left w:val="single" w:sz="4" w:space="0" w:color="auto"/>
              <w:bottom w:val="single" w:sz="4" w:space="0" w:color="auto"/>
              <w:right w:val="single" w:sz="4" w:space="0" w:color="auto"/>
            </w:tcBorders>
            <w:noWrap/>
          </w:tcPr>
          <w:p w:rsidR="00EB58D1" w:rsidRPr="00AE0AAF" w:rsidRDefault="00EB58D1" w:rsidP="00EB58D1">
            <w:pPr>
              <w:jc w:val="center"/>
            </w:pPr>
            <w:r>
              <w:t>2 100</w:t>
            </w:r>
          </w:p>
        </w:tc>
        <w:tc>
          <w:tcPr>
            <w:tcW w:w="2551" w:type="dxa"/>
            <w:tcBorders>
              <w:top w:val="single" w:sz="4" w:space="0" w:color="auto"/>
              <w:left w:val="single" w:sz="4" w:space="0" w:color="auto"/>
              <w:bottom w:val="single" w:sz="4" w:space="0" w:color="auto"/>
              <w:right w:val="single" w:sz="4" w:space="0" w:color="auto"/>
            </w:tcBorders>
            <w:noWrap/>
          </w:tcPr>
          <w:p w:rsidR="00EB58D1" w:rsidRPr="00AE0AAF" w:rsidRDefault="00EB58D1" w:rsidP="00EB58D1">
            <w:pPr>
              <w:jc w:val="center"/>
            </w:pPr>
            <w:r>
              <w:t>2 625</w:t>
            </w:r>
          </w:p>
        </w:tc>
      </w:tr>
      <w:tr w:rsidR="00EB58D1" w:rsidRPr="003309FC" w:rsidTr="00DF1827">
        <w:trPr>
          <w:cantSplit/>
          <w:trHeight w:val="340"/>
        </w:trPr>
        <w:tc>
          <w:tcPr>
            <w:tcW w:w="5954" w:type="dxa"/>
            <w:tcBorders>
              <w:top w:val="single" w:sz="4" w:space="0" w:color="auto"/>
              <w:left w:val="single" w:sz="4" w:space="0" w:color="auto"/>
              <w:bottom w:val="single" w:sz="4" w:space="0" w:color="auto"/>
              <w:right w:val="single" w:sz="4" w:space="0" w:color="auto"/>
            </w:tcBorders>
            <w:shd w:val="clear" w:color="auto" w:fill="FFFFFF"/>
            <w:hideMark/>
          </w:tcPr>
          <w:p w:rsidR="00EB58D1" w:rsidRPr="00AE0AAF" w:rsidRDefault="00EB58D1" w:rsidP="00EB58D1">
            <w:r>
              <w:t xml:space="preserve">Зона 3, </w:t>
            </w:r>
            <w:proofErr w:type="spellStart"/>
            <w:r>
              <w:t>пгт</w:t>
            </w:r>
            <w:proofErr w:type="spellEnd"/>
            <w:r>
              <w:t>. Забайкальск</w:t>
            </w:r>
          </w:p>
        </w:tc>
        <w:tc>
          <w:tcPr>
            <w:tcW w:w="1985" w:type="dxa"/>
            <w:tcBorders>
              <w:top w:val="single" w:sz="4" w:space="0" w:color="auto"/>
              <w:left w:val="single" w:sz="4" w:space="0" w:color="auto"/>
              <w:bottom w:val="single" w:sz="4" w:space="0" w:color="auto"/>
              <w:right w:val="single" w:sz="4" w:space="0" w:color="auto"/>
            </w:tcBorders>
            <w:noWrap/>
          </w:tcPr>
          <w:p w:rsidR="00EB58D1" w:rsidRPr="00AE0AAF" w:rsidRDefault="00EB58D1" w:rsidP="00EB58D1">
            <w:pPr>
              <w:jc w:val="center"/>
            </w:pPr>
            <w:r>
              <w:t>2 100</w:t>
            </w:r>
          </w:p>
        </w:tc>
        <w:tc>
          <w:tcPr>
            <w:tcW w:w="2551" w:type="dxa"/>
            <w:tcBorders>
              <w:top w:val="single" w:sz="4" w:space="0" w:color="auto"/>
              <w:left w:val="single" w:sz="4" w:space="0" w:color="auto"/>
              <w:bottom w:val="single" w:sz="4" w:space="0" w:color="auto"/>
              <w:right w:val="single" w:sz="4" w:space="0" w:color="auto"/>
            </w:tcBorders>
            <w:noWrap/>
          </w:tcPr>
          <w:p w:rsidR="00EB58D1" w:rsidRPr="00AE0AAF" w:rsidRDefault="00EB58D1" w:rsidP="00EB58D1">
            <w:pPr>
              <w:jc w:val="center"/>
            </w:pPr>
            <w:r>
              <w:t>2 625</w:t>
            </w:r>
          </w:p>
        </w:tc>
      </w:tr>
      <w:tr w:rsidR="00EB58D1" w:rsidRPr="003309FC" w:rsidTr="00DF1827">
        <w:trPr>
          <w:cantSplit/>
          <w:trHeight w:val="340"/>
        </w:trPr>
        <w:tc>
          <w:tcPr>
            <w:tcW w:w="5954" w:type="dxa"/>
            <w:tcBorders>
              <w:top w:val="single" w:sz="4" w:space="0" w:color="auto"/>
              <w:left w:val="single" w:sz="4" w:space="0" w:color="auto"/>
              <w:bottom w:val="single" w:sz="4" w:space="0" w:color="auto"/>
              <w:right w:val="single" w:sz="4" w:space="0" w:color="auto"/>
            </w:tcBorders>
            <w:shd w:val="clear" w:color="auto" w:fill="FFFFFF"/>
            <w:hideMark/>
          </w:tcPr>
          <w:p w:rsidR="00EB58D1" w:rsidRPr="00AE0AAF" w:rsidRDefault="00EB58D1" w:rsidP="00EB58D1">
            <w:r>
              <w:t xml:space="preserve">Зона 4, </w:t>
            </w:r>
            <w:proofErr w:type="spellStart"/>
            <w:r>
              <w:t>Краснокаменск</w:t>
            </w:r>
            <w:proofErr w:type="spellEnd"/>
          </w:p>
        </w:tc>
        <w:tc>
          <w:tcPr>
            <w:tcW w:w="1985" w:type="dxa"/>
            <w:tcBorders>
              <w:top w:val="single" w:sz="4" w:space="0" w:color="auto"/>
              <w:left w:val="single" w:sz="4" w:space="0" w:color="auto"/>
              <w:bottom w:val="single" w:sz="4" w:space="0" w:color="auto"/>
              <w:right w:val="single" w:sz="4" w:space="0" w:color="auto"/>
            </w:tcBorders>
            <w:noWrap/>
          </w:tcPr>
          <w:p w:rsidR="00EB58D1" w:rsidRPr="00AE0AAF" w:rsidRDefault="00EB58D1" w:rsidP="00EB58D1">
            <w:pPr>
              <w:jc w:val="center"/>
            </w:pPr>
            <w:r>
              <w:t>2 100</w:t>
            </w:r>
          </w:p>
        </w:tc>
        <w:tc>
          <w:tcPr>
            <w:tcW w:w="2551" w:type="dxa"/>
            <w:tcBorders>
              <w:top w:val="single" w:sz="4" w:space="0" w:color="auto"/>
              <w:left w:val="single" w:sz="4" w:space="0" w:color="auto"/>
              <w:bottom w:val="single" w:sz="4" w:space="0" w:color="auto"/>
              <w:right w:val="single" w:sz="4" w:space="0" w:color="auto"/>
            </w:tcBorders>
            <w:noWrap/>
          </w:tcPr>
          <w:p w:rsidR="00EB58D1" w:rsidRPr="00AE0AAF" w:rsidRDefault="00EB58D1" w:rsidP="00EB58D1">
            <w:pPr>
              <w:jc w:val="center"/>
            </w:pPr>
            <w:r>
              <w:t>2 500</w:t>
            </w:r>
          </w:p>
        </w:tc>
      </w:tr>
      <w:tr w:rsidR="00EB58D1" w:rsidRPr="003309FC" w:rsidTr="00DF1827">
        <w:trPr>
          <w:cantSplit/>
          <w:trHeight w:val="340"/>
        </w:trPr>
        <w:tc>
          <w:tcPr>
            <w:tcW w:w="5954" w:type="dxa"/>
            <w:tcBorders>
              <w:top w:val="single" w:sz="4" w:space="0" w:color="auto"/>
              <w:left w:val="single" w:sz="4" w:space="0" w:color="auto"/>
              <w:bottom w:val="single" w:sz="4" w:space="0" w:color="auto"/>
              <w:right w:val="single" w:sz="4" w:space="0" w:color="auto"/>
            </w:tcBorders>
            <w:shd w:val="clear" w:color="auto" w:fill="FFFFFF"/>
            <w:hideMark/>
          </w:tcPr>
          <w:p w:rsidR="00EB58D1" w:rsidRPr="00AE0AAF" w:rsidRDefault="00EB58D1" w:rsidP="00EB58D1">
            <w:r>
              <w:t>Зона 5, Борзя</w:t>
            </w:r>
          </w:p>
        </w:tc>
        <w:tc>
          <w:tcPr>
            <w:tcW w:w="1985" w:type="dxa"/>
            <w:tcBorders>
              <w:top w:val="single" w:sz="4" w:space="0" w:color="auto"/>
              <w:left w:val="single" w:sz="4" w:space="0" w:color="auto"/>
              <w:bottom w:val="single" w:sz="4" w:space="0" w:color="auto"/>
              <w:right w:val="single" w:sz="4" w:space="0" w:color="auto"/>
            </w:tcBorders>
            <w:noWrap/>
          </w:tcPr>
          <w:p w:rsidR="00EB58D1" w:rsidRPr="00AE0AAF" w:rsidRDefault="00EB58D1" w:rsidP="00EB58D1">
            <w:pPr>
              <w:jc w:val="center"/>
            </w:pPr>
            <w:r>
              <w:t>2 100</w:t>
            </w:r>
          </w:p>
        </w:tc>
        <w:tc>
          <w:tcPr>
            <w:tcW w:w="2551" w:type="dxa"/>
            <w:tcBorders>
              <w:top w:val="single" w:sz="4" w:space="0" w:color="auto"/>
              <w:left w:val="single" w:sz="4" w:space="0" w:color="auto"/>
              <w:bottom w:val="single" w:sz="4" w:space="0" w:color="auto"/>
              <w:right w:val="single" w:sz="4" w:space="0" w:color="auto"/>
            </w:tcBorders>
            <w:noWrap/>
          </w:tcPr>
          <w:p w:rsidR="00EB58D1" w:rsidRPr="00AE0AAF" w:rsidRDefault="00EB58D1" w:rsidP="00EB58D1">
            <w:pPr>
              <w:jc w:val="center"/>
            </w:pPr>
            <w:r>
              <w:t>2 500</w:t>
            </w:r>
          </w:p>
        </w:tc>
      </w:tr>
      <w:tr w:rsidR="00EB58D1" w:rsidRPr="003309FC" w:rsidTr="00DF1827">
        <w:trPr>
          <w:cantSplit/>
          <w:trHeight w:val="340"/>
        </w:trPr>
        <w:tc>
          <w:tcPr>
            <w:tcW w:w="5954" w:type="dxa"/>
            <w:tcBorders>
              <w:top w:val="single" w:sz="4" w:space="0" w:color="auto"/>
              <w:left w:val="single" w:sz="4" w:space="0" w:color="auto"/>
              <w:bottom w:val="single" w:sz="4" w:space="0" w:color="auto"/>
              <w:right w:val="single" w:sz="4" w:space="0" w:color="auto"/>
            </w:tcBorders>
            <w:shd w:val="clear" w:color="auto" w:fill="FFFFFF"/>
            <w:hideMark/>
          </w:tcPr>
          <w:p w:rsidR="00EB58D1" w:rsidRPr="00AE0AAF" w:rsidRDefault="00EB58D1" w:rsidP="00EB58D1">
            <w:r>
              <w:t>Зона 6, Приаргунск</w:t>
            </w:r>
          </w:p>
        </w:tc>
        <w:tc>
          <w:tcPr>
            <w:tcW w:w="1985" w:type="dxa"/>
            <w:tcBorders>
              <w:top w:val="single" w:sz="4" w:space="0" w:color="auto"/>
              <w:left w:val="single" w:sz="4" w:space="0" w:color="auto"/>
              <w:bottom w:val="single" w:sz="4" w:space="0" w:color="auto"/>
              <w:right w:val="single" w:sz="4" w:space="0" w:color="auto"/>
            </w:tcBorders>
            <w:noWrap/>
          </w:tcPr>
          <w:p w:rsidR="00EB58D1" w:rsidRPr="00AE0AAF" w:rsidRDefault="00EB58D1" w:rsidP="00EB58D1">
            <w:pPr>
              <w:jc w:val="center"/>
            </w:pPr>
            <w:r>
              <w:t>2 100</w:t>
            </w:r>
          </w:p>
        </w:tc>
        <w:tc>
          <w:tcPr>
            <w:tcW w:w="2551" w:type="dxa"/>
            <w:tcBorders>
              <w:top w:val="single" w:sz="4" w:space="0" w:color="auto"/>
              <w:left w:val="single" w:sz="4" w:space="0" w:color="auto"/>
              <w:bottom w:val="single" w:sz="4" w:space="0" w:color="auto"/>
              <w:right w:val="single" w:sz="4" w:space="0" w:color="auto"/>
            </w:tcBorders>
            <w:noWrap/>
          </w:tcPr>
          <w:p w:rsidR="00EB58D1" w:rsidRPr="00AE0AAF" w:rsidRDefault="00EB58D1" w:rsidP="00EB58D1">
            <w:pPr>
              <w:jc w:val="center"/>
            </w:pPr>
            <w:r>
              <w:t>2 500</w:t>
            </w:r>
          </w:p>
        </w:tc>
      </w:tr>
      <w:tr w:rsidR="00EB58D1" w:rsidRPr="003309FC" w:rsidTr="00DF1827">
        <w:trPr>
          <w:cantSplit/>
          <w:trHeight w:val="340"/>
        </w:trPr>
        <w:tc>
          <w:tcPr>
            <w:tcW w:w="5954" w:type="dxa"/>
            <w:tcBorders>
              <w:top w:val="single" w:sz="4" w:space="0" w:color="auto"/>
              <w:left w:val="single" w:sz="4" w:space="0" w:color="auto"/>
              <w:bottom w:val="single" w:sz="4" w:space="0" w:color="auto"/>
              <w:right w:val="single" w:sz="4" w:space="0" w:color="auto"/>
            </w:tcBorders>
            <w:shd w:val="clear" w:color="auto" w:fill="FFFFFF"/>
          </w:tcPr>
          <w:p w:rsidR="00EB58D1" w:rsidRPr="00AE0AAF" w:rsidRDefault="00EB58D1" w:rsidP="00EB58D1">
            <w:r>
              <w:t xml:space="preserve">Зона 7, </w:t>
            </w:r>
            <w:proofErr w:type="spellStart"/>
            <w:r>
              <w:t>Бутунтай</w:t>
            </w:r>
            <w:proofErr w:type="spellEnd"/>
          </w:p>
        </w:tc>
        <w:tc>
          <w:tcPr>
            <w:tcW w:w="1985" w:type="dxa"/>
            <w:tcBorders>
              <w:top w:val="single" w:sz="4" w:space="0" w:color="auto"/>
              <w:left w:val="single" w:sz="4" w:space="0" w:color="auto"/>
              <w:bottom w:val="single" w:sz="4" w:space="0" w:color="auto"/>
              <w:right w:val="single" w:sz="4" w:space="0" w:color="auto"/>
            </w:tcBorders>
            <w:noWrap/>
          </w:tcPr>
          <w:p w:rsidR="00EB58D1" w:rsidRPr="00AE0AAF" w:rsidRDefault="00EB58D1" w:rsidP="00EB58D1">
            <w:pPr>
              <w:jc w:val="center"/>
            </w:pPr>
            <w:r>
              <w:t>2 100</w:t>
            </w:r>
          </w:p>
        </w:tc>
        <w:tc>
          <w:tcPr>
            <w:tcW w:w="2551" w:type="dxa"/>
            <w:tcBorders>
              <w:top w:val="single" w:sz="4" w:space="0" w:color="auto"/>
              <w:left w:val="single" w:sz="4" w:space="0" w:color="auto"/>
              <w:bottom w:val="single" w:sz="4" w:space="0" w:color="auto"/>
              <w:right w:val="single" w:sz="4" w:space="0" w:color="auto"/>
            </w:tcBorders>
            <w:noWrap/>
          </w:tcPr>
          <w:p w:rsidR="00EB58D1" w:rsidRPr="00AE0AAF" w:rsidRDefault="00EB58D1" w:rsidP="00EB58D1">
            <w:pPr>
              <w:jc w:val="center"/>
            </w:pPr>
            <w:r>
              <w:t>2 500</w:t>
            </w:r>
          </w:p>
        </w:tc>
      </w:tr>
      <w:tr w:rsidR="00EB58D1" w:rsidRPr="00AE0AAF" w:rsidTr="00DF1827">
        <w:trPr>
          <w:cantSplit/>
          <w:trHeight w:val="340"/>
        </w:trPr>
        <w:tc>
          <w:tcPr>
            <w:tcW w:w="5954" w:type="dxa"/>
            <w:tcBorders>
              <w:top w:val="single" w:sz="4" w:space="0" w:color="auto"/>
              <w:left w:val="single" w:sz="4" w:space="0" w:color="auto"/>
              <w:bottom w:val="single" w:sz="4" w:space="0" w:color="auto"/>
              <w:right w:val="single" w:sz="4" w:space="0" w:color="auto"/>
            </w:tcBorders>
            <w:shd w:val="clear" w:color="auto" w:fill="FFFFFF"/>
          </w:tcPr>
          <w:p w:rsidR="00EB58D1" w:rsidRPr="00AE0AAF" w:rsidRDefault="00EB58D1" w:rsidP="00EB58D1">
            <w:r>
              <w:t>Зона 8 , Соловьевск</w:t>
            </w:r>
          </w:p>
        </w:tc>
        <w:tc>
          <w:tcPr>
            <w:tcW w:w="1985" w:type="dxa"/>
            <w:tcBorders>
              <w:top w:val="single" w:sz="4" w:space="0" w:color="auto"/>
              <w:left w:val="single" w:sz="4" w:space="0" w:color="auto"/>
              <w:bottom w:val="single" w:sz="4" w:space="0" w:color="auto"/>
              <w:right w:val="single" w:sz="4" w:space="0" w:color="auto"/>
            </w:tcBorders>
            <w:noWrap/>
          </w:tcPr>
          <w:p w:rsidR="00EB58D1" w:rsidRPr="00AE0AAF" w:rsidRDefault="00EB58D1" w:rsidP="00EB58D1">
            <w:pPr>
              <w:jc w:val="center"/>
            </w:pPr>
            <w:r>
              <w:t>2 100</w:t>
            </w:r>
          </w:p>
        </w:tc>
        <w:tc>
          <w:tcPr>
            <w:tcW w:w="2551" w:type="dxa"/>
            <w:tcBorders>
              <w:top w:val="single" w:sz="4" w:space="0" w:color="auto"/>
              <w:left w:val="single" w:sz="4" w:space="0" w:color="auto"/>
              <w:bottom w:val="single" w:sz="4" w:space="0" w:color="auto"/>
              <w:right w:val="single" w:sz="4" w:space="0" w:color="auto"/>
            </w:tcBorders>
            <w:noWrap/>
          </w:tcPr>
          <w:p w:rsidR="00EB58D1" w:rsidRPr="00AE0AAF" w:rsidRDefault="00EB58D1" w:rsidP="00EB58D1">
            <w:pPr>
              <w:jc w:val="center"/>
            </w:pPr>
            <w:r>
              <w:t>2 500</w:t>
            </w:r>
          </w:p>
        </w:tc>
      </w:tr>
    </w:tbl>
    <w:p w:rsidR="00EB58D1" w:rsidRPr="008B1286" w:rsidRDefault="00EB58D1" w:rsidP="00EB58D1">
      <w:pPr>
        <w:ind w:firstLine="312"/>
        <w:jc w:val="center"/>
      </w:pPr>
    </w:p>
    <w:p w:rsidR="00EB58D1" w:rsidRPr="008D6D58" w:rsidRDefault="00EB58D1" w:rsidP="00EB58D1">
      <w:pPr>
        <w:autoSpaceDE w:val="0"/>
        <w:autoSpaceDN w:val="0"/>
        <w:jc w:val="right"/>
      </w:pPr>
    </w:p>
    <w:p w:rsidR="00D83DFB" w:rsidRDefault="00D83DFB" w:rsidP="00D83DFB">
      <w:pPr>
        <w:spacing w:after="120"/>
        <w:outlineLvl w:val="0"/>
        <w:rPr>
          <w:rFonts w:eastAsia="MS Mincho"/>
          <w:szCs w:val="28"/>
        </w:rPr>
        <w:sectPr w:rsidR="00D83DFB" w:rsidSect="00532774">
          <w:headerReference w:type="default" r:id="rId19"/>
          <w:footerReference w:type="even" r:id="rId20"/>
          <w:pgSz w:w="11907" w:h="16840" w:code="9"/>
          <w:pgMar w:top="1134" w:right="567" w:bottom="1134" w:left="1134" w:header="794" w:footer="794" w:gutter="0"/>
          <w:cols w:space="720"/>
          <w:titlePg/>
          <w:docGrid w:linePitch="326"/>
        </w:sectPr>
      </w:pPr>
      <w:r>
        <w:rPr>
          <w:rFonts w:eastAsia="MS Mincho"/>
          <w:szCs w:val="28"/>
        </w:rPr>
        <w:br w:type="page"/>
      </w:r>
    </w:p>
    <w:p w:rsidR="002E18D3" w:rsidRPr="00D72C8B" w:rsidRDefault="002E18D3" w:rsidP="004A35F1">
      <w:pPr>
        <w:pStyle w:val="af9"/>
        <w:ind w:left="709" w:firstLine="85"/>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3"/>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gramStart"/>
            <w:r>
              <w:rPr>
                <w:b/>
                <w:color w:val="auto"/>
              </w:rPr>
              <w:t>п</w:t>
            </w:r>
            <w:proofErr w:type="gramEnd"/>
            <w:r>
              <w:rPr>
                <w:b/>
                <w:color w:val="auto"/>
              </w:rPr>
              <w:t>/п</w:t>
            </w:r>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gramStart"/>
            <w:r>
              <w:rPr>
                <w:b/>
                <w:color w:val="auto"/>
              </w:rPr>
              <w:t>п</w:t>
            </w:r>
            <w:proofErr w:type="gramEnd"/>
            <w:r>
              <w:rPr>
                <w:b/>
                <w:color w:val="auto"/>
              </w:rPr>
              <w:t>/п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Размещения оферты</w:t>
            </w:r>
          </w:p>
        </w:tc>
        <w:tc>
          <w:tcPr>
            <w:tcW w:w="7200" w:type="dxa"/>
          </w:tcPr>
          <w:p w:rsidR="00A23E54" w:rsidRDefault="00EB58D1">
            <w:pPr>
              <w:pStyle w:val="19"/>
              <w:ind w:firstLine="397"/>
              <w:rPr>
                <w:sz w:val="24"/>
                <w:szCs w:val="24"/>
              </w:rPr>
            </w:pPr>
            <w:r>
              <w:rPr>
                <w:sz w:val="24"/>
                <w:szCs w:val="24"/>
              </w:rPr>
              <w:t>Закупка способом размещения оферты № РО-НКПЗАБ-22-0022 по предмету закупки "Аренда транспортных средств с экипажем для перевозки порожних и гружёных крупнотоннажных контейнеров во внутригородском, пригородном и междугороднем сообщении для нужд контейнерного терминала Забайкальск, филиала ПАО «</w:t>
            </w:r>
            <w:proofErr w:type="spellStart"/>
            <w:r>
              <w:rPr>
                <w:sz w:val="24"/>
                <w:szCs w:val="24"/>
              </w:rPr>
              <w:t>ТрансКонтейнер</w:t>
            </w:r>
            <w:proofErr w:type="spellEnd"/>
            <w:r>
              <w:rPr>
                <w:sz w:val="24"/>
                <w:szCs w:val="24"/>
              </w:rPr>
              <w:t>» на Забайкальской железной дороге в 2022-2024 гг."</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7200" w:type="dxa"/>
          </w:tcPr>
          <w:p w:rsidR="00A23E54" w:rsidRDefault="00EB58D1">
            <w:pPr>
              <w:pStyle w:val="19"/>
              <w:ind w:firstLine="397"/>
              <w:rPr>
                <w:sz w:val="24"/>
                <w:szCs w:val="24"/>
              </w:rPr>
            </w:pPr>
            <w:r>
              <w:rPr>
                <w:sz w:val="24"/>
                <w:szCs w:val="24"/>
              </w:rPr>
              <w:t>Организатором Размещения оферты является 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A23E54" w:rsidRDefault="00EB58D1">
            <w:pPr>
              <w:pStyle w:val="19"/>
              <w:ind w:firstLine="0"/>
              <w:rPr>
                <w:sz w:val="24"/>
                <w:szCs w:val="24"/>
              </w:rPr>
            </w:pPr>
            <w:r>
              <w:rPr>
                <w:sz w:val="24"/>
                <w:szCs w:val="24"/>
              </w:rPr>
              <w:t>- постоянная рабочая группа Конкурсной комиссии филиала ПАО «</w:t>
            </w:r>
            <w:proofErr w:type="spellStart"/>
            <w:r>
              <w:rPr>
                <w:sz w:val="24"/>
                <w:szCs w:val="24"/>
              </w:rPr>
              <w:t>ТрансКонтейнер</w:t>
            </w:r>
            <w:proofErr w:type="spellEnd"/>
            <w:r>
              <w:rPr>
                <w:sz w:val="24"/>
                <w:szCs w:val="24"/>
              </w:rPr>
              <w:t>» на Забайкальской железной дороге</w:t>
            </w:r>
          </w:p>
          <w:p w:rsidR="00A23E54" w:rsidRDefault="00EB58D1">
            <w:pPr>
              <w:pStyle w:val="19"/>
              <w:ind w:firstLine="0"/>
              <w:rPr>
                <w:sz w:val="24"/>
                <w:szCs w:val="24"/>
              </w:rPr>
            </w:pPr>
            <w:r>
              <w:rPr>
                <w:sz w:val="24"/>
                <w:szCs w:val="24"/>
              </w:rPr>
              <w:t>Адрес: Российская Федерация, 672000, г. Чита, ул. Анохина, д. 91, корпус 2</w:t>
            </w:r>
          </w:p>
          <w:p w:rsidR="00A23E54" w:rsidRDefault="00EB58D1">
            <w:pPr>
              <w:rPr>
                <w:rFonts w:ascii="Calibri" w:hAnsi="Calibri" w:cs="Calibri"/>
                <w:color w:val="000000"/>
                <w:sz w:val="22"/>
                <w:szCs w:val="22"/>
                <w:lang w:eastAsia="ru-RU"/>
              </w:rPr>
            </w:pPr>
            <w:r>
              <w:t>Контактно</w:t>
            </w:r>
            <w:proofErr w:type="gramStart"/>
            <w:r>
              <w:t>е(</w:t>
            </w:r>
            <w:proofErr w:type="gramEnd"/>
            <w:r>
              <w:t>-</w:t>
            </w:r>
            <w:proofErr w:type="spellStart"/>
            <w:r>
              <w:t>ые</w:t>
            </w:r>
            <w:proofErr w:type="spellEnd"/>
            <w:r>
              <w:t>) лицо(-а) Заказчика: Коноваленко Светлана Валерьевна, тел. +7(495)7881717(6316), электронный адрес konovalenkosv@trcont.ru.</w:t>
            </w:r>
          </w:p>
          <w:p w:rsidR="00A23E54" w:rsidRDefault="00A23E54">
            <w:pPr>
              <w:rPr>
                <w:rFonts w:ascii="Calibri" w:hAnsi="Calibri" w:cs="Calibri"/>
                <w:color w:val="000000"/>
                <w:sz w:val="22"/>
                <w:szCs w:val="22"/>
                <w:lang w:eastAsia="ru-RU"/>
              </w:rPr>
            </w:pPr>
          </w:p>
          <w:p w:rsidR="00A23E54" w:rsidRDefault="00EB58D1" w:rsidP="00EB58D1">
            <w:pPr>
              <w:pStyle w:val="19"/>
              <w:ind w:firstLine="0"/>
              <w:rPr>
                <w:sz w:val="24"/>
                <w:szCs w:val="24"/>
              </w:rPr>
            </w:pPr>
            <w:r>
              <w:rPr>
                <w:sz w:val="24"/>
                <w:szCs w:val="24"/>
              </w:rPr>
              <w:t>Контактно</w:t>
            </w:r>
            <w:proofErr w:type="gramStart"/>
            <w:r>
              <w:rPr>
                <w:sz w:val="24"/>
                <w:szCs w:val="24"/>
              </w:rPr>
              <w:t>е(</w:t>
            </w:r>
            <w:proofErr w:type="gramEnd"/>
            <w:r>
              <w:rPr>
                <w:sz w:val="24"/>
                <w:szCs w:val="24"/>
              </w:rPr>
              <w:t>-</w:t>
            </w:r>
            <w:proofErr w:type="spellStart"/>
            <w:r>
              <w:rPr>
                <w:sz w:val="24"/>
                <w:szCs w:val="24"/>
              </w:rPr>
              <w:t>ые</w:t>
            </w:r>
            <w:proofErr w:type="spellEnd"/>
            <w:r>
              <w:rPr>
                <w:sz w:val="24"/>
                <w:szCs w:val="24"/>
              </w:rPr>
              <w:t xml:space="preserve">) лицо(-а) Организатора: Виктория Юрьевна </w:t>
            </w:r>
            <w:proofErr w:type="spellStart"/>
            <w:r>
              <w:rPr>
                <w:sz w:val="24"/>
                <w:szCs w:val="24"/>
              </w:rPr>
              <w:t>Болдоржиева</w:t>
            </w:r>
            <w:proofErr w:type="spellEnd"/>
            <w:r>
              <w:rPr>
                <w:sz w:val="24"/>
                <w:szCs w:val="24"/>
              </w:rPr>
              <w:t xml:space="preserve">, тел./ +7(495)7881717(6364), электронный адрес </w:t>
            </w:r>
            <w:r>
              <w:rPr>
                <w:sz w:val="24"/>
                <w:szCs w:val="24"/>
                <w:lang w:val="en-US"/>
              </w:rPr>
              <w:t>BoldorzhievaVIU@trcont.ru</w:t>
            </w:r>
            <w:r>
              <w:rPr>
                <w:sz w:val="24"/>
                <w:szCs w:val="24"/>
              </w:rPr>
              <w:t>.</w:t>
            </w: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A23E54" w:rsidRDefault="00EB58D1">
            <w:pPr>
              <w:pStyle w:val="19"/>
              <w:ind w:firstLine="397"/>
              <w:rPr>
                <w:sz w:val="24"/>
                <w:szCs w:val="24"/>
              </w:rPr>
            </w:pPr>
            <w:r>
              <w:rPr>
                <w:sz w:val="24"/>
                <w:szCs w:val="24"/>
              </w:rPr>
              <w:t>Проведение закупки и принятие решений об итогах и выборе победител</w:t>
            </w:r>
            <w:proofErr w:type="gramStart"/>
            <w:r>
              <w:rPr>
                <w:sz w:val="24"/>
                <w:szCs w:val="24"/>
              </w:rPr>
              <w:t>я(</w:t>
            </w:r>
            <w:proofErr w:type="gramEnd"/>
            <w:r>
              <w:rPr>
                <w:sz w:val="24"/>
                <w:szCs w:val="24"/>
              </w:rPr>
              <w:t>-ей) Размещения оферты принимается комиссией по осуществлению закупок (далее - Конкурсной комиссией) коллегиальным органом сформированным в аппарате управления   ПАО «</w:t>
            </w:r>
            <w:proofErr w:type="spellStart"/>
            <w:r>
              <w:rPr>
                <w:sz w:val="24"/>
                <w:szCs w:val="24"/>
              </w:rPr>
              <w:t>ТрансКонтейнер</w:t>
            </w:r>
            <w:proofErr w:type="spellEnd"/>
            <w:r>
              <w:rPr>
                <w:sz w:val="24"/>
                <w:szCs w:val="24"/>
              </w:rPr>
              <w:t xml:space="preserve">». </w:t>
            </w:r>
          </w:p>
          <w:p w:rsidR="00A23E54" w:rsidRDefault="00EB58D1">
            <w:pPr>
              <w:pStyle w:val="19"/>
              <w:ind w:firstLine="0"/>
              <w:rPr>
                <w:sz w:val="24"/>
                <w:szCs w:val="24"/>
                <w:highlight w:val="cyan"/>
              </w:rPr>
            </w:pPr>
            <w:r>
              <w:rPr>
                <w:sz w:val="24"/>
                <w:szCs w:val="24"/>
              </w:rPr>
              <w:t>Адрес: Российская Федерация, 125047, г. Москва, Оружейный переулок, д. 19.</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7200" w:type="dxa"/>
          </w:tcPr>
          <w:p w:rsidR="00F47414" w:rsidRPr="00E6474D" w:rsidRDefault="00870311" w:rsidP="00C64921">
            <w:pPr>
              <w:pStyle w:val="19"/>
              <w:ind w:firstLine="397"/>
              <w:rPr>
                <w:sz w:val="24"/>
                <w:szCs w:val="24"/>
              </w:rPr>
            </w:pPr>
            <w:proofErr w:type="gramStart"/>
            <w:r>
              <w:rPr>
                <w:sz w:val="24"/>
                <w:szCs w:val="24"/>
              </w:rPr>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публикуются (размещаются)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21" w:history="1">
              <w:r>
                <w:rPr>
                  <w:rStyle w:val="a7"/>
                  <w:sz w:val="24"/>
                  <w:szCs w:val="24"/>
                </w:rPr>
                <w:t>www.trcont.com</w:t>
              </w:r>
            </w:hyperlink>
            <w:r>
              <w:rPr>
                <w:sz w:val="24"/>
                <w:szCs w:val="24"/>
              </w:rPr>
              <w:t>).</w:t>
            </w:r>
            <w:proofErr w:type="gramEnd"/>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EB58D1" w:rsidRDefault="00EB58D1" w:rsidP="00EB58D1">
            <w:pPr>
              <w:pStyle w:val="19"/>
              <w:ind w:firstLine="397"/>
              <w:rPr>
                <w:sz w:val="24"/>
                <w:szCs w:val="24"/>
              </w:rPr>
            </w:pPr>
            <w:proofErr w:type="gramStart"/>
            <w:r>
              <w:rPr>
                <w:sz w:val="24"/>
                <w:szCs w:val="24"/>
              </w:rPr>
              <w:t>Начальная (максимальная) цена договора составляет 8900000 (восемь миллионов девятьсот тысяч) рублей 00 копеек с учетом всех налогов (кроме НДС), расходов на техническую эксплуатацию, страхование Транспортного средства, 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разрешений, которые необходимо приобретать в период введения</w:t>
            </w:r>
            <w:proofErr w:type="gramEnd"/>
            <w:r>
              <w:rPr>
                <w:sz w:val="24"/>
                <w:szCs w:val="24"/>
              </w:rPr>
              <w:t xml:space="preserve"> временного ограничения движения транспортных сре</w:t>
            </w:r>
            <w:proofErr w:type="gramStart"/>
            <w:r>
              <w:rPr>
                <w:sz w:val="24"/>
                <w:szCs w:val="24"/>
              </w:rPr>
              <w:t>дств в в</w:t>
            </w:r>
            <w:proofErr w:type="gramEnd"/>
            <w:r>
              <w:rPr>
                <w:sz w:val="24"/>
                <w:szCs w:val="24"/>
              </w:rPr>
              <w:t xml:space="preserve">есенний период снижения несущей способности конструктивных элементов автомобильных дорог общего пользования, и иных расходов, связанных с исполнением договора. </w:t>
            </w:r>
          </w:p>
          <w:p w:rsidR="00A23E54" w:rsidRDefault="00EB58D1" w:rsidP="00EB58D1">
            <w:pPr>
              <w:pStyle w:val="19"/>
              <w:ind w:firstLine="397"/>
              <w:rPr>
                <w:sz w:val="24"/>
                <w:szCs w:val="24"/>
              </w:rPr>
            </w:pPr>
            <w:r>
              <w:rPr>
                <w:sz w:val="24"/>
                <w:szCs w:val="24"/>
              </w:rPr>
              <w:t>Сумма НДС и условия начисления определяются в соответствии с законодательством Российской Федерации.</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Размещения оферты</w:t>
            </w:r>
          </w:p>
        </w:tc>
        <w:tc>
          <w:tcPr>
            <w:tcW w:w="7200" w:type="dxa"/>
          </w:tcPr>
          <w:p w:rsidR="00A23E54" w:rsidRDefault="00EB58D1">
            <w:pPr>
              <w:jc w:val="both"/>
              <w:rPr>
                <w:b/>
              </w:rPr>
            </w:pPr>
            <w:r>
              <w:t>«30» июня 2022 года</w:t>
            </w:r>
          </w:p>
        </w:tc>
      </w:tr>
      <w:tr w:rsidR="005C4BFB" w:rsidRPr="00F86FAA" w:rsidTr="004D6B74">
        <w:tc>
          <w:tcPr>
            <w:tcW w:w="426" w:type="dxa"/>
          </w:tcPr>
          <w:p w:rsidR="005C4BFB" w:rsidRPr="00856650" w:rsidRDefault="005C4BFB" w:rsidP="00E47C4C">
            <w:pPr>
              <w:pStyle w:val="19"/>
              <w:ind w:left="-57" w:right="-108" w:firstLine="0"/>
              <w:rPr>
                <w:b/>
                <w:sz w:val="24"/>
                <w:szCs w:val="24"/>
              </w:rPr>
            </w:pPr>
            <w:r>
              <w:rPr>
                <w:b/>
                <w:sz w:val="24"/>
                <w:szCs w:val="24"/>
              </w:rPr>
              <w:t>7.</w:t>
            </w:r>
          </w:p>
        </w:tc>
        <w:tc>
          <w:tcPr>
            <w:tcW w:w="2126" w:type="dxa"/>
          </w:tcPr>
          <w:p w:rsidR="005C4BFB" w:rsidRPr="00E1102D" w:rsidRDefault="005C4BFB" w:rsidP="00E1102D">
            <w:pPr>
              <w:pStyle w:val="Default"/>
              <w:rPr>
                <w:b/>
                <w:color w:val="auto"/>
              </w:rPr>
            </w:pPr>
            <w:r>
              <w:rPr>
                <w:b/>
                <w:color w:val="auto"/>
              </w:rPr>
              <w:t>Место, дата и время начала и окончания срока подачи Заявок</w:t>
            </w:r>
          </w:p>
        </w:tc>
        <w:tc>
          <w:tcPr>
            <w:tcW w:w="7200" w:type="dxa"/>
          </w:tcPr>
          <w:p w:rsidR="00A23E54" w:rsidRDefault="00EB58D1" w:rsidP="00EB58D1">
            <w:pPr>
              <w:pStyle w:val="19"/>
              <w:ind w:firstLine="397"/>
              <w:rPr>
                <w:b/>
                <w:sz w:val="24"/>
                <w:szCs w:val="24"/>
              </w:rPr>
            </w:pPr>
            <w:proofErr w:type="gramStart"/>
            <w:r>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и до «26» апреля 2024 г. 16 час. 00 мин. по адресу, указанному</w:t>
            </w:r>
            <w:proofErr w:type="gramEnd"/>
            <w:r>
              <w:rPr>
                <w:sz w:val="24"/>
                <w:szCs w:val="24"/>
              </w:rPr>
              <w:t xml:space="preserve"> </w:t>
            </w:r>
            <w:proofErr w:type="gramStart"/>
            <w:r>
              <w:rPr>
                <w:sz w:val="24"/>
                <w:szCs w:val="24"/>
              </w:rPr>
              <w:t>в</w:t>
            </w:r>
            <w:proofErr w:type="gramEnd"/>
            <w:r>
              <w:rPr>
                <w:sz w:val="24"/>
                <w:szCs w:val="24"/>
              </w:rPr>
              <w:t xml:space="preserve"> пункте 2 Информационной карты.</w:t>
            </w:r>
          </w:p>
        </w:tc>
      </w:tr>
      <w:tr w:rsidR="00EB58D1" w:rsidRPr="00F86FAA" w:rsidTr="004D6B74">
        <w:tc>
          <w:tcPr>
            <w:tcW w:w="426" w:type="dxa"/>
          </w:tcPr>
          <w:p w:rsidR="00EB58D1" w:rsidRPr="00F86FAA" w:rsidRDefault="00EB58D1" w:rsidP="00E47C4C">
            <w:pPr>
              <w:pStyle w:val="19"/>
              <w:ind w:left="-57" w:right="-108" w:firstLine="0"/>
              <w:rPr>
                <w:b/>
                <w:sz w:val="24"/>
                <w:szCs w:val="24"/>
              </w:rPr>
            </w:pPr>
            <w:r>
              <w:rPr>
                <w:b/>
                <w:sz w:val="24"/>
                <w:szCs w:val="24"/>
              </w:rPr>
              <w:t>8.</w:t>
            </w:r>
          </w:p>
        </w:tc>
        <w:tc>
          <w:tcPr>
            <w:tcW w:w="2126" w:type="dxa"/>
          </w:tcPr>
          <w:p w:rsidR="00EB58D1" w:rsidRPr="00F86FAA" w:rsidRDefault="00EB58D1" w:rsidP="00E1102D">
            <w:pPr>
              <w:pStyle w:val="Default"/>
              <w:rPr>
                <w:b/>
                <w:color w:val="auto"/>
              </w:rPr>
            </w:pPr>
            <w:r>
              <w:rPr>
                <w:b/>
                <w:color w:val="auto"/>
              </w:rPr>
              <w:t>Вскрытие конвертов с Заявками, рассмотрение, оценка и сопоставление Заявок</w:t>
            </w:r>
          </w:p>
        </w:tc>
        <w:tc>
          <w:tcPr>
            <w:tcW w:w="7200" w:type="dxa"/>
          </w:tcPr>
          <w:p w:rsidR="00EB58D1" w:rsidRPr="00DF1827" w:rsidRDefault="00EB58D1" w:rsidP="00EB58D1">
            <w:pPr>
              <w:pStyle w:val="19"/>
              <w:ind w:firstLine="0"/>
              <w:rPr>
                <w:sz w:val="24"/>
                <w:szCs w:val="24"/>
              </w:rPr>
            </w:pPr>
            <w:r w:rsidRPr="00DF1827">
              <w:rPr>
                <w:sz w:val="24"/>
                <w:szCs w:val="24"/>
              </w:rPr>
              <w:t xml:space="preserve">      Вскрытие, рассмотрение, оценка и сопоставление Заявок состоится «15» июля 2022 г. 10 часов 00 минут московского времени по адресу, указанному в пункте 2 Информационной карты.</w:t>
            </w:r>
          </w:p>
          <w:p w:rsidR="00EB58D1" w:rsidRPr="00DF1827" w:rsidRDefault="00EB58D1" w:rsidP="00EB58D1">
            <w:pPr>
              <w:pStyle w:val="19"/>
              <w:ind w:firstLine="397"/>
              <w:rPr>
                <w:sz w:val="24"/>
                <w:szCs w:val="24"/>
              </w:rPr>
            </w:pPr>
            <w:r w:rsidRPr="00DF1827">
              <w:rPr>
                <w:sz w:val="24"/>
                <w:szCs w:val="24"/>
              </w:rPr>
              <w:t>- по второму этапу и последующим этапам при поступлении Заявок после предыдущего этапа – в последнюю рабочую пятницу следующего календарного месяца (кроме декабря т</w:t>
            </w:r>
            <w:bookmarkStart w:id="15" w:name="_GoBack"/>
            <w:bookmarkEnd w:id="15"/>
            <w:r w:rsidRPr="00DF1827">
              <w:rPr>
                <w:sz w:val="24"/>
                <w:szCs w:val="24"/>
              </w:rPr>
              <w:t>екущего года);</w:t>
            </w:r>
          </w:p>
          <w:p w:rsidR="00EB58D1" w:rsidRPr="00DF1827" w:rsidRDefault="00EB58D1" w:rsidP="00EB58D1">
            <w:pPr>
              <w:pStyle w:val="19"/>
              <w:ind w:firstLine="397"/>
              <w:rPr>
                <w:sz w:val="24"/>
                <w:szCs w:val="24"/>
              </w:rPr>
            </w:pPr>
            <w:r w:rsidRPr="00DF1827">
              <w:rPr>
                <w:sz w:val="24"/>
                <w:szCs w:val="24"/>
              </w:rPr>
              <w:t xml:space="preserve">- по последнему этапу при наличии Заявок – не позднее 10 календарных дней </w:t>
            </w:r>
            <w:proofErr w:type="gramStart"/>
            <w:r w:rsidRPr="00DF1827">
              <w:rPr>
                <w:sz w:val="24"/>
                <w:szCs w:val="24"/>
              </w:rPr>
              <w:t>с даты окончания</w:t>
            </w:r>
            <w:proofErr w:type="gramEnd"/>
            <w:r w:rsidRPr="00DF1827">
              <w:rPr>
                <w:sz w:val="24"/>
                <w:szCs w:val="24"/>
              </w:rPr>
              <w:t xml:space="preserve"> приема Заявок.</w:t>
            </w:r>
          </w:p>
        </w:tc>
      </w:tr>
      <w:tr w:rsidR="00EB58D1" w:rsidRPr="00F86FAA" w:rsidTr="004D6B74">
        <w:tc>
          <w:tcPr>
            <w:tcW w:w="426" w:type="dxa"/>
          </w:tcPr>
          <w:p w:rsidR="00EB58D1" w:rsidRPr="00F86FAA" w:rsidRDefault="00EB58D1" w:rsidP="00E47C4C">
            <w:pPr>
              <w:pStyle w:val="19"/>
              <w:ind w:left="-57" w:right="-108" w:firstLine="0"/>
              <w:rPr>
                <w:b/>
                <w:sz w:val="24"/>
                <w:szCs w:val="24"/>
              </w:rPr>
            </w:pPr>
            <w:r>
              <w:rPr>
                <w:b/>
                <w:sz w:val="24"/>
                <w:szCs w:val="24"/>
              </w:rPr>
              <w:t>9.</w:t>
            </w:r>
          </w:p>
        </w:tc>
        <w:tc>
          <w:tcPr>
            <w:tcW w:w="2126" w:type="dxa"/>
          </w:tcPr>
          <w:p w:rsidR="00EB58D1" w:rsidRPr="00F86FAA" w:rsidRDefault="00EB58D1" w:rsidP="008035D3">
            <w:pPr>
              <w:pStyle w:val="Default"/>
              <w:rPr>
                <w:b/>
                <w:color w:val="auto"/>
              </w:rPr>
            </w:pPr>
            <w:r>
              <w:rPr>
                <w:b/>
                <w:color w:val="auto"/>
              </w:rPr>
              <w:t>Подведение итогов</w:t>
            </w:r>
          </w:p>
        </w:tc>
        <w:tc>
          <w:tcPr>
            <w:tcW w:w="7200" w:type="dxa"/>
          </w:tcPr>
          <w:p w:rsidR="00EB58D1" w:rsidRPr="00DF1827" w:rsidRDefault="00EB58D1" w:rsidP="00EB58D1">
            <w:pPr>
              <w:pStyle w:val="19"/>
              <w:ind w:firstLine="0"/>
              <w:rPr>
                <w:sz w:val="24"/>
                <w:szCs w:val="24"/>
              </w:rPr>
            </w:pPr>
            <w:r w:rsidRPr="00DF1827">
              <w:rPr>
                <w:sz w:val="24"/>
                <w:szCs w:val="24"/>
              </w:rPr>
              <w:t xml:space="preserve">Подведение итогов состоится не позднее </w:t>
            </w:r>
            <w:bookmarkStart w:id="16" w:name="OLE_LINK14"/>
            <w:bookmarkStart w:id="17" w:name="OLE_LINK15"/>
            <w:bookmarkStart w:id="18" w:name="OLE_LINK28"/>
            <w:r w:rsidRPr="00DF1827">
              <w:rPr>
                <w:sz w:val="24"/>
                <w:szCs w:val="24"/>
              </w:rPr>
              <w:t>«16» августа 2022 г. 14 часов 00 минут</w:t>
            </w:r>
            <w:bookmarkEnd w:id="16"/>
            <w:bookmarkEnd w:id="17"/>
            <w:bookmarkEnd w:id="18"/>
            <w:r w:rsidRPr="00DF1827">
              <w:rPr>
                <w:sz w:val="24"/>
                <w:szCs w:val="24"/>
              </w:rPr>
              <w:t xml:space="preserve"> местного времени по адресу, указанному в пункте 3 Информационной карты.</w:t>
            </w:r>
          </w:p>
          <w:p w:rsidR="00EB58D1" w:rsidRPr="00DF1827" w:rsidRDefault="00EB58D1" w:rsidP="00EB58D1">
            <w:pPr>
              <w:pStyle w:val="19"/>
              <w:ind w:firstLine="0"/>
              <w:rPr>
                <w:sz w:val="24"/>
                <w:szCs w:val="24"/>
              </w:rPr>
            </w:pPr>
            <w:r w:rsidRPr="00DF1827">
              <w:rPr>
                <w:sz w:val="24"/>
                <w:szCs w:val="24"/>
              </w:rPr>
              <w:t xml:space="preserve">    - по второму и последующим этапам при наличии Заявок не позднее 21 календарного дня </w:t>
            </w:r>
            <w:proofErr w:type="gramStart"/>
            <w:r w:rsidRPr="00DF1827">
              <w:rPr>
                <w:sz w:val="24"/>
                <w:szCs w:val="24"/>
              </w:rPr>
              <w:t>с даты рассмотрения</w:t>
            </w:r>
            <w:proofErr w:type="gramEnd"/>
            <w:r w:rsidRPr="00DF1827">
              <w:rPr>
                <w:sz w:val="24"/>
                <w:szCs w:val="24"/>
              </w:rPr>
              <w:t xml:space="preserve"> и сопоставления Заявок соответствующего этапа.</w:t>
            </w:r>
          </w:p>
        </w:tc>
      </w:tr>
      <w:tr w:rsidR="00EB58D1" w:rsidRPr="00F86FAA" w:rsidTr="004D6B74">
        <w:tc>
          <w:tcPr>
            <w:tcW w:w="426" w:type="dxa"/>
          </w:tcPr>
          <w:p w:rsidR="00EB58D1" w:rsidRPr="00F86FAA" w:rsidRDefault="00EB58D1" w:rsidP="00E47C4C">
            <w:pPr>
              <w:pStyle w:val="19"/>
              <w:ind w:left="-57" w:right="-108" w:firstLine="0"/>
              <w:rPr>
                <w:b/>
                <w:sz w:val="24"/>
                <w:szCs w:val="24"/>
              </w:rPr>
            </w:pPr>
            <w:r>
              <w:rPr>
                <w:b/>
                <w:sz w:val="24"/>
                <w:szCs w:val="24"/>
              </w:rPr>
              <w:t>10.</w:t>
            </w:r>
          </w:p>
        </w:tc>
        <w:tc>
          <w:tcPr>
            <w:tcW w:w="2126" w:type="dxa"/>
          </w:tcPr>
          <w:p w:rsidR="00EB58D1" w:rsidRPr="00F86FAA" w:rsidRDefault="00EB58D1" w:rsidP="007043AB">
            <w:pPr>
              <w:pStyle w:val="Default"/>
              <w:rPr>
                <w:b/>
                <w:color w:val="auto"/>
              </w:rPr>
            </w:pPr>
            <w:r>
              <w:rPr>
                <w:b/>
                <w:color w:val="auto"/>
              </w:rPr>
              <w:t>Количество лотов</w:t>
            </w:r>
          </w:p>
        </w:tc>
        <w:tc>
          <w:tcPr>
            <w:tcW w:w="7200" w:type="dxa"/>
          </w:tcPr>
          <w:p w:rsidR="00EB58D1" w:rsidRDefault="00EB58D1">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EB58D1" w:rsidRPr="00F86FAA" w:rsidTr="004D6B74">
        <w:tc>
          <w:tcPr>
            <w:tcW w:w="426" w:type="dxa"/>
          </w:tcPr>
          <w:p w:rsidR="00EB58D1" w:rsidRPr="00F86FAA" w:rsidRDefault="00EB58D1" w:rsidP="00E47C4C">
            <w:pPr>
              <w:pStyle w:val="19"/>
              <w:ind w:left="-57" w:right="-108" w:firstLine="0"/>
              <w:rPr>
                <w:b/>
                <w:sz w:val="24"/>
                <w:szCs w:val="24"/>
              </w:rPr>
            </w:pPr>
            <w:r>
              <w:rPr>
                <w:b/>
                <w:sz w:val="24"/>
                <w:szCs w:val="24"/>
              </w:rPr>
              <w:t>11.</w:t>
            </w:r>
          </w:p>
        </w:tc>
        <w:tc>
          <w:tcPr>
            <w:tcW w:w="2126" w:type="dxa"/>
          </w:tcPr>
          <w:p w:rsidR="00EB58D1" w:rsidRPr="00F86FAA" w:rsidRDefault="00EB58D1" w:rsidP="007043AB">
            <w:pPr>
              <w:pStyle w:val="Default"/>
              <w:rPr>
                <w:b/>
                <w:color w:val="auto"/>
              </w:rPr>
            </w:pPr>
            <w:r>
              <w:rPr>
                <w:b/>
                <w:color w:val="auto"/>
              </w:rPr>
              <w:t>Официальный язык</w:t>
            </w:r>
          </w:p>
        </w:tc>
        <w:tc>
          <w:tcPr>
            <w:tcW w:w="7200" w:type="dxa"/>
          </w:tcPr>
          <w:p w:rsidR="00EB58D1" w:rsidRPr="00EB58D1" w:rsidRDefault="00EB58D1">
            <w:pPr>
              <w:pStyle w:val="afe"/>
              <w:jc w:val="both"/>
              <w:rPr>
                <w:sz w:val="24"/>
                <w:szCs w:val="24"/>
              </w:rPr>
            </w:pPr>
            <w:r w:rsidRPr="00EB58D1">
              <w:rPr>
                <w:sz w:val="24"/>
                <w:szCs w:val="24"/>
              </w:rPr>
              <w:t>Русский язык. Вся переписка, связанная с проведением процедуры Размещения оферты ведется на русском языке.</w:t>
            </w:r>
          </w:p>
        </w:tc>
      </w:tr>
      <w:tr w:rsidR="00EB58D1" w:rsidRPr="00F86FAA" w:rsidTr="004D6B74">
        <w:tc>
          <w:tcPr>
            <w:tcW w:w="426" w:type="dxa"/>
          </w:tcPr>
          <w:p w:rsidR="00EB58D1" w:rsidRPr="00F86FAA" w:rsidRDefault="00EB58D1" w:rsidP="00E47C4C">
            <w:pPr>
              <w:pStyle w:val="19"/>
              <w:ind w:left="-57" w:right="-108" w:firstLine="0"/>
              <w:rPr>
                <w:b/>
                <w:sz w:val="24"/>
                <w:szCs w:val="24"/>
              </w:rPr>
            </w:pPr>
            <w:r>
              <w:rPr>
                <w:b/>
                <w:sz w:val="24"/>
                <w:szCs w:val="24"/>
              </w:rPr>
              <w:t>12.</w:t>
            </w:r>
          </w:p>
        </w:tc>
        <w:tc>
          <w:tcPr>
            <w:tcW w:w="2126" w:type="dxa"/>
          </w:tcPr>
          <w:p w:rsidR="00EB58D1" w:rsidRPr="00F86FAA" w:rsidRDefault="00EB58D1" w:rsidP="00B62648">
            <w:pPr>
              <w:pStyle w:val="Default"/>
              <w:rPr>
                <w:b/>
                <w:color w:val="auto"/>
              </w:rPr>
            </w:pPr>
            <w:r>
              <w:rPr>
                <w:b/>
                <w:color w:val="auto"/>
              </w:rPr>
              <w:t>Валюта Размещения оферты</w:t>
            </w:r>
          </w:p>
        </w:tc>
        <w:tc>
          <w:tcPr>
            <w:tcW w:w="7200" w:type="dxa"/>
          </w:tcPr>
          <w:p w:rsidR="00EB58D1" w:rsidRDefault="00EB58D1">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EB58D1" w:rsidRPr="00F86FAA" w:rsidTr="004D6B74">
        <w:tc>
          <w:tcPr>
            <w:tcW w:w="426" w:type="dxa"/>
          </w:tcPr>
          <w:p w:rsidR="00EB58D1" w:rsidRPr="00F86FAA" w:rsidRDefault="00EB58D1" w:rsidP="00E47C4C">
            <w:pPr>
              <w:pStyle w:val="19"/>
              <w:ind w:left="-57" w:right="-108" w:firstLine="0"/>
              <w:rPr>
                <w:b/>
                <w:sz w:val="24"/>
                <w:szCs w:val="24"/>
              </w:rPr>
            </w:pPr>
            <w:r>
              <w:rPr>
                <w:b/>
                <w:sz w:val="24"/>
                <w:szCs w:val="24"/>
              </w:rPr>
              <w:t>13.</w:t>
            </w:r>
          </w:p>
        </w:tc>
        <w:tc>
          <w:tcPr>
            <w:tcW w:w="2126" w:type="dxa"/>
          </w:tcPr>
          <w:p w:rsidR="00EB58D1" w:rsidRPr="00F86FAA" w:rsidRDefault="00EB58D1" w:rsidP="00894B17">
            <w:pPr>
              <w:pStyle w:val="Default"/>
              <w:rPr>
                <w:b/>
                <w:color w:val="auto"/>
              </w:rPr>
            </w:pPr>
            <w:r>
              <w:rPr>
                <w:b/>
                <w:color w:val="auto"/>
              </w:rPr>
              <w:t xml:space="preserve">Форма, сроки и порядок оплаты за поставку товаров, </w:t>
            </w:r>
            <w:r>
              <w:rPr>
                <w:b/>
                <w:color w:val="auto"/>
              </w:rPr>
              <w:lastRenderedPageBreak/>
              <w:t>выполнения работ, оказания услуг</w:t>
            </w:r>
          </w:p>
        </w:tc>
        <w:tc>
          <w:tcPr>
            <w:tcW w:w="7200" w:type="dxa"/>
          </w:tcPr>
          <w:p w:rsidR="00EB58D1" w:rsidRDefault="00EB58D1">
            <w:pPr>
              <w:pStyle w:val="19"/>
              <w:ind w:firstLine="0"/>
              <w:rPr>
                <w:sz w:val="24"/>
                <w:szCs w:val="24"/>
              </w:rPr>
            </w:pPr>
            <w:r>
              <w:rPr>
                <w:sz w:val="24"/>
                <w:szCs w:val="24"/>
              </w:rPr>
              <w:lastRenderedPageBreak/>
              <w:t>Оплата арендных платежей производится Арендатором путём перечисления денежных средств на расчётный счёт Арендодателя в течение 5 (пяти) рабочих дней после подписания Сторонами акта об оказанных услугах</w:t>
            </w:r>
          </w:p>
          <w:p w:rsidR="00EB58D1" w:rsidRDefault="00EB58D1">
            <w:pPr>
              <w:pStyle w:val="19"/>
              <w:ind w:firstLine="0"/>
              <w:rPr>
                <w:sz w:val="24"/>
                <w:szCs w:val="24"/>
              </w:rPr>
            </w:pPr>
          </w:p>
        </w:tc>
      </w:tr>
      <w:tr w:rsidR="00EB58D1" w:rsidRPr="00F86FAA" w:rsidTr="004D6B74">
        <w:tc>
          <w:tcPr>
            <w:tcW w:w="426" w:type="dxa"/>
          </w:tcPr>
          <w:p w:rsidR="00EB58D1" w:rsidRPr="00F86FAA" w:rsidRDefault="00EB58D1" w:rsidP="00E47C4C">
            <w:pPr>
              <w:pStyle w:val="19"/>
              <w:ind w:left="-57" w:right="-108" w:firstLine="0"/>
              <w:rPr>
                <w:b/>
                <w:sz w:val="24"/>
                <w:szCs w:val="24"/>
              </w:rPr>
            </w:pPr>
            <w:r>
              <w:rPr>
                <w:b/>
                <w:sz w:val="24"/>
                <w:szCs w:val="24"/>
              </w:rPr>
              <w:lastRenderedPageBreak/>
              <w:t>14.</w:t>
            </w:r>
          </w:p>
        </w:tc>
        <w:tc>
          <w:tcPr>
            <w:tcW w:w="2126" w:type="dxa"/>
          </w:tcPr>
          <w:p w:rsidR="00EB58D1" w:rsidRPr="00F86FAA" w:rsidRDefault="00EB58D1"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EB58D1" w:rsidRDefault="00EB58D1">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proofErr w:type="gramStart"/>
            <w:r>
              <w:t>С даты заключения</w:t>
            </w:r>
            <w:proofErr w:type="gramEnd"/>
            <w:r>
              <w:t xml:space="preserve"> Договора по «31» июля 2024 г. включительно, а в части взаиморасчётов - до полного исполнения Сторонами своих обязательств по Договору.</w:t>
            </w:r>
          </w:p>
          <w:p w:rsidR="00EB58D1" w:rsidRPr="00F86FAA" w:rsidRDefault="00EB58D1" w:rsidP="00685C56">
            <w:pPr>
              <w:pStyle w:val="Default"/>
              <w:jc w:val="both"/>
            </w:pPr>
          </w:p>
          <w:p w:rsidR="00EB58D1" w:rsidRDefault="00EB58D1">
            <w:pPr>
              <w:pStyle w:val="Default"/>
              <w:jc w:val="both"/>
            </w:pPr>
            <w:r>
              <w:rPr>
                <w:b/>
                <w:bCs/>
                <w:color w:val="auto"/>
              </w:rPr>
              <w:t xml:space="preserve">Место </w:t>
            </w:r>
            <w:r>
              <w:rPr>
                <w:b/>
                <w:color w:val="auto"/>
              </w:rPr>
              <w:t xml:space="preserve">поставки товаров, выполнения работ, оказания услуг и т.д.: </w:t>
            </w:r>
            <w:r>
              <w:t xml:space="preserve">Место предоставления транспортных средств с экипажем в аренду:  - 674650, Забайкальский край, </w:t>
            </w:r>
            <w:proofErr w:type="spellStart"/>
            <w:r>
              <w:t>пгт</w:t>
            </w:r>
            <w:proofErr w:type="spellEnd"/>
            <w:r>
              <w:t xml:space="preserve">. Забайкальск, ул. 1 Мая, д. 7, контейнерный терминал Забайкальск и прилегающие районы; - 674650, Забайкальский край, </w:t>
            </w:r>
            <w:proofErr w:type="spellStart"/>
            <w:r>
              <w:t>пгт</w:t>
            </w:r>
            <w:proofErr w:type="spellEnd"/>
            <w:r>
              <w:t>. Забайкальск, ул. 1 Мая 6, стр. 1 производственный участок контейнерного терминала Забайкальск и прилегающие районы.</w:t>
            </w:r>
          </w:p>
        </w:tc>
      </w:tr>
      <w:tr w:rsidR="00DF1827" w:rsidRPr="00F86FAA" w:rsidTr="004D6B74">
        <w:tc>
          <w:tcPr>
            <w:tcW w:w="426" w:type="dxa"/>
          </w:tcPr>
          <w:p w:rsidR="00DF1827" w:rsidRPr="00F86FAA" w:rsidRDefault="00DF1827" w:rsidP="00E47C4C">
            <w:pPr>
              <w:pStyle w:val="19"/>
              <w:ind w:left="-57" w:right="-108" w:firstLine="0"/>
              <w:rPr>
                <w:b/>
                <w:sz w:val="24"/>
                <w:szCs w:val="24"/>
              </w:rPr>
            </w:pPr>
            <w:r>
              <w:rPr>
                <w:b/>
                <w:sz w:val="24"/>
                <w:szCs w:val="24"/>
              </w:rPr>
              <w:t>15.</w:t>
            </w:r>
          </w:p>
        </w:tc>
        <w:tc>
          <w:tcPr>
            <w:tcW w:w="2126" w:type="dxa"/>
          </w:tcPr>
          <w:p w:rsidR="00DF1827" w:rsidRPr="00F86FAA" w:rsidRDefault="00DF1827" w:rsidP="008035D3">
            <w:pPr>
              <w:pStyle w:val="Default"/>
              <w:rPr>
                <w:b/>
                <w:color w:val="auto"/>
              </w:rPr>
            </w:pPr>
            <w:r>
              <w:rPr>
                <w:b/>
                <w:color w:val="auto"/>
              </w:rPr>
              <w:t>Состав и количество (объем) товаров, работ, услуг</w:t>
            </w:r>
          </w:p>
        </w:tc>
        <w:tc>
          <w:tcPr>
            <w:tcW w:w="7200" w:type="dxa"/>
          </w:tcPr>
          <w:p w:rsidR="00DF1827" w:rsidRPr="008B1286" w:rsidRDefault="00DF1827" w:rsidP="00807CC3">
            <w:pPr>
              <w:pStyle w:val="19"/>
              <w:ind w:firstLine="0"/>
              <w:rPr>
                <w:sz w:val="24"/>
                <w:szCs w:val="24"/>
              </w:rPr>
            </w:pPr>
            <w:r w:rsidRPr="008B1286">
              <w:rPr>
                <w:sz w:val="24"/>
                <w:szCs w:val="24"/>
              </w:rPr>
              <w:t>Объем предоставления в аренду транспортных средств с экипажем определяется совокупным количеством принятых и согласованных заказов клиентов на организацию автоперевозки контейнеров, согласно договорам транспортной экспедиции.</w:t>
            </w:r>
          </w:p>
        </w:tc>
      </w:tr>
      <w:tr w:rsidR="00DF1827" w:rsidRPr="00F86FAA" w:rsidTr="004D6B74">
        <w:tc>
          <w:tcPr>
            <w:tcW w:w="426" w:type="dxa"/>
          </w:tcPr>
          <w:p w:rsidR="00DF1827" w:rsidRPr="00F86FAA" w:rsidRDefault="00DF1827" w:rsidP="00E47C4C">
            <w:pPr>
              <w:pStyle w:val="19"/>
              <w:ind w:left="-57" w:right="-108" w:firstLine="0"/>
              <w:rPr>
                <w:b/>
                <w:sz w:val="24"/>
                <w:szCs w:val="24"/>
              </w:rPr>
            </w:pPr>
            <w:r>
              <w:rPr>
                <w:b/>
                <w:sz w:val="24"/>
                <w:szCs w:val="24"/>
              </w:rPr>
              <w:t>16.</w:t>
            </w:r>
          </w:p>
        </w:tc>
        <w:tc>
          <w:tcPr>
            <w:tcW w:w="2126" w:type="dxa"/>
          </w:tcPr>
          <w:p w:rsidR="00DF1827" w:rsidRPr="00F86FAA" w:rsidRDefault="00DF1827"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DF1827" w:rsidRPr="00A515A5" w:rsidTr="00967F83">
              <w:tc>
                <w:tcPr>
                  <w:tcW w:w="534" w:type="dxa"/>
                  <w:tcBorders>
                    <w:top w:val="single" w:sz="4" w:space="0" w:color="auto"/>
                    <w:left w:val="single" w:sz="4" w:space="0" w:color="auto"/>
                    <w:bottom w:val="single" w:sz="4" w:space="0" w:color="auto"/>
                    <w:right w:val="single" w:sz="4" w:space="0" w:color="auto"/>
                  </w:tcBorders>
                  <w:hideMark/>
                </w:tcPr>
                <w:p w:rsidR="00DF1827" w:rsidRPr="00A515A5" w:rsidRDefault="00DF1827" w:rsidP="0094179B">
                  <w:pPr>
                    <w:snapToGrid w:val="0"/>
                    <w:rPr>
                      <w:sz w:val="20"/>
                      <w:szCs w:val="20"/>
                    </w:rPr>
                  </w:pPr>
                  <w:r>
                    <w:rPr>
                      <w:sz w:val="20"/>
                      <w:szCs w:val="20"/>
                    </w:rPr>
                    <w:t xml:space="preserve">№ </w:t>
                  </w:r>
                </w:p>
                <w:p w:rsidR="00DF1827" w:rsidRPr="00A515A5" w:rsidRDefault="00DF1827" w:rsidP="0094179B">
                  <w:pPr>
                    <w:snapToGrid w:val="0"/>
                    <w:rPr>
                      <w:sz w:val="20"/>
                      <w:szCs w:val="20"/>
                    </w:rPr>
                  </w:pPr>
                  <w:proofErr w:type="gramStart"/>
                  <w:r>
                    <w:rPr>
                      <w:sz w:val="20"/>
                      <w:szCs w:val="20"/>
                    </w:rPr>
                    <w:t>п</w:t>
                  </w:r>
                  <w:proofErr w:type="gramEnd"/>
                  <w:r>
                    <w:rPr>
                      <w:sz w:val="20"/>
                      <w:szCs w:val="20"/>
                    </w:rPr>
                    <w:t>/п</w:t>
                  </w:r>
                </w:p>
              </w:tc>
              <w:tc>
                <w:tcPr>
                  <w:tcW w:w="1446" w:type="dxa"/>
                  <w:tcBorders>
                    <w:top w:val="single" w:sz="4" w:space="0" w:color="auto"/>
                    <w:left w:val="single" w:sz="4" w:space="0" w:color="auto"/>
                    <w:bottom w:val="single" w:sz="4" w:space="0" w:color="auto"/>
                    <w:right w:val="single" w:sz="4" w:space="0" w:color="auto"/>
                  </w:tcBorders>
                  <w:hideMark/>
                </w:tcPr>
                <w:p w:rsidR="00DF1827" w:rsidRPr="00A515A5" w:rsidRDefault="00DF1827"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DF1827" w:rsidRPr="00A515A5" w:rsidRDefault="00DF1827"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DF1827" w:rsidRPr="00A515A5" w:rsidRDefault="00DF1827"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DF1827" w:rsidRPr="00A515A5" w:rsidRDefault="00DF1827"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DF1827" w:rsidRPr="00A515A5" w:rsidRDefault="00DF1827" w:rsidP="00967F83">
                  <w:pPr>
                    <w:snapToGrid w:val="0"/>
                    <w:ind w:left="-57" w:right="85"/>
                    <w:rPr>
                      <w:sz w:val="20"/>
                      <w:szCs w:val="20"/>
                    </w:rPr>
                  </w:pPr>
                  <w:r>
                    <w:rPr>
                      <w:sz w:val="20"/>
                      <w:szCs w:val="20"/>
                    </w:rPr>
                    <w:t>Номер строки ПЗ</w:t>
                  </w:r>
                </w:p>
              </w:tc>
            </w:tr>
            <w:tr w:rsidR="00DF1827" w:rsidRPr="00F26920" w:rsidTr="00967F83">
              <w:tc>
                <w:tcPr>
                  <w:tcW w:w="534" w:type="dxa"/>
                  <w:tcBorders>
                    <w:top w:val="single" w:sz="4" w:space="0" w:color="auto"/>
                    <w:left w:val="single" w:sz="4" w:space="0" w:color="auto"/>
                    <w:bottom w:val="single" w:sz="4" w:space="0" w:color="auto"/>
                    <w:right w:val="single" w:sz="4" w:space="0" w:color="auto"/>
                  </w:tcBorders>
                  <w:hideMark/>
                </w:tcPr>
                <w:p w:rsidR="00DF1827" w:rsidRDefault="00DF1827">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DF1827" w:rsidRDefault="00DF1827">
                  <w:pPr>
                    <w:snapToGrid w:val="0"/>
                    <w:rPr>
                      <w:sz w:val="22"/>
                      <w:szCs w:val="22"/>
                    </w:rPr>
                  </w:pPr>
                  <w:r>
                    <w:rPr>
                      <w:sz w:val="22"/>
                      <w:szCs w:val="22"/>
                    </w:rPr>
                    <w:t>49.41.20.000</w:t>
                  </w:r>
                </w:p>
              </w:tc>
              <w:tc>
                <w:tcPr>
                  <w:tcW w:w="1417" w:type="dxa"/>
                  <w:tcBorders>
                    <w:top w:val="single" w:sz="4" w:space="0" w:color="auto"/>
                    <w:left w:val="single" w:sz="4" w:space="0" w:color="auto"/>
                    <w:bottom w:val="single" w:sz="4" w:space="0" w:color="auto"/>
                    <w:right w:val="single" w:sz="4" w:space="0" w:color="auto"/>
                  </w:tcBorders>
                </w:tcPr>
                <w:p w:rsidR="00DF1827" w:rsidRDefault="00DF1827">
                  <w:pPr>
                    <w:snapToGrid w:val="0"/>
                    <w:rPr>
                      <w:sz w:val="22"/>
                      <w:szCs w:val="22"/>
                    </w:rPr>
                  </w:pPr>
                  <w:r>
                    <w:rPr>
                      <w:sz w:val="22"/>
                      <w:szCs w:val="22"/>
                    </w:rPr>
                    <w:t>49.41.3</w:t>
                  </w:r>
                </w:p>
              </w:tc>
              <w:tc>
                <w:tcPr>
                  <w:tcW w:w="1134" w:type="dxa"/>
                  <w:tcBorders>
                    <w:top w:val="single" w:sz="4" w:space="0" w:color="auto"/>
                    <w:left w:val="single" w:sz="4" w:space="0" w:color="auto"/>
                    <w:bottom w:val="single" w:sz="4" w:space="0" w:color="auto"/>
                    <w:right w:val="single" w:sz="4" w:space="0" w:color="auto"/>
                  </w:tcBorders>
                </w:tcPr>
                <w:p w:rsidR="00DF1827" w:rsidRDefault="00DF1827">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DF1827" w:rsidRDefault="00DF1827">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DF1827" w:rsidRDefault="00DF1827">
                  <w:pPr>
                    <w:snapToGrid w:val="0"/>
                    <w:rPr>
                      <w:sz w:val="22"/>
                      <w:szCs w:val="22"/>
                    </w:rPr>
                  </w:pPr>
                  <w:r>
                    <w:rPr>
                      <w:sz w:val="22"/>
                      <w:szCs w:val="22"/>
                    </w:rPr>
                    <w:t>259</w:t>
                  </w:r>
                </w:p>
              </w:tc>
            </w:tr>
          </w:tbl>
          <w:p w:rsidR="00DF1827" w:rsidRDefault="00DF1827"/>
        </w:tc>
      </w:tr>
      <w:tr w:rsidR="00DF1827" w:rsidRPr="00F86FAA" w:rsidTr="004D6B74">
        <w:tc>
          <w:tcPr>
            <w:tcW w:w="426" w:type="dxa"/>
          </w:tcPr>
          <w:p w:rsidR="00DF1827" w:rsidRPr="00F86FAA" w:rsidRDefault="00DF1827" w:rsidP="00E47C4C">
            <w:pPr>
              <w:pStyle w:val="19"/>
              <w:ind w:left="-57" w:right="-108" w:firstLine="0"/>
              <w:rPr>
                <w:b/>
                <w:sz w:val="24"/>
                <w:szCs w:val="24"/>
              </w:rPr>
            </w:pPr>
            <w:r>
              <w:rPr>
                <w:b/>
                <w:sz w:val="24"/>
                <w:szCs w:val="24"/>
              </w:rPr>
              <w:t>17.</w:t>
            </w:r>
          </w:p>
        </w:tc>
        <w:tc>
          <w:tcPr>
            <w:tcW w:w="2126" w:type="dxa"/>
          </w:tcPr>
          <w:p w:rsidR="00DF1827" w:rsidRPr="00F86FAA" w:rsidRDefault="00DF1827">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200" w:type="dxa"/>
          </w:tcPr>
          <w:p w:rsidR="00DF1827" w:rsidRPr="00286B26" w:rsidRDefault="00DF1827" w:rsidP="00B304D6">
            <w:pPr>
              <w:pStyle w:val="aff7"/>
              <w:numPr>
                <w:ilvl w:val="0"/>
                <w:numId w:val="14"/>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DF1827" w:rsidRPr="00EB58D1" w:rsidRDefault="00DF1827" w:rsidP="00B304D6">
            <w:pPr>
              <w:pStyle w:val="aff7"/>
              <w:numPr>
                <w:ilvl w:val="1"/>
                <w:numId w:val="14"/>
              </w:numPr>
              <w:ind w:left="601" w:hanging="426"/>
              <w:jc w:val="both"/>
            </w:pPr>
            <w:r w:rsidRPr="00EB58D1">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DF1827" w:rsidRPr="00EB58D1" w:rsidRDefault="00DF1827" w:rsidP="00B304D6">
            <w:pPr>
              <w:pStyle w:val="aff7"/>
              <w:numPr>
                <w:ilvl w:val="1"/>
                <w:numId w:val="14"/>
              </w:numPr>
              <w:ind w:left="601" w:hanging="426"/>
              <w:jc w:val="both"/>
            </w:pPr>
            <w:r w:rsidRPr="00EB58D1">
              <w:t>отсутствие за последние три года просроченной задолженности перед ПАО «</w:t>
            </w:r>
            <w:proofErr w:type="spellStart"/>
            <w:r w:rsidRPr="00EB58D1">
              <w:t>ТрансКонтейнер</w:t>
            </w:r>
            <w:proofErr w:type="spellEnd"/>
            <w:r w:rsidRPr="00EB58D1">
              <w:t>», фактов невыполнения обязательств перед ПАО «</w:t>
            </w:r>
            <w:proofErr w:type="spellStart"/>
            <w:r w:rsidRPr="00EB58D1">
              <w:t>ТрансКонтейнер</w:t>
            </w:r>
            <w:proofErr w:type="spellEnd"/>
            <w:r w:rsidRPr="00EB58D1">
              <w:t>» и причинения вреда имуществу ПАО «</w:t>
            </w:r>
            <w:proofErr w:type="spellStart"/>
            <w:r w:rsidRPr="00EB58D1">
              <w:t>ТрансКонтейнер</w:t>
            </w:r>
            <w:proofErr w:type="spellEnd"/>
            <w:r w:rsidRPr="00EB58D1">
              <w:t>»;</w:t>
            </w:r>
          </w:p>
          <w:p w:rsidR="00DF1827" w:rsidRPr="00EB58D1" w:rsidRDefault="00DF1827" w:rsidP="00B304D6">
            <w:pPr>
              <w:pStyle w:val="aff7"/>
              <w:numPr>
                <w:ilvl w:val="1"/>
                <w:numId w:val="14"/>
              </w:numPr>
              <w:ind w:left="601" w:hanging="426"/>
              <w:jc w:val="both"/>
            </w:pPr>
            <w:r w:rsidRPr="00EB58D1">
              <w:t>наличие в собственности или ином законном праве транспортног</w:t>
            </w:r>
            <w:proofErr w:type="gramStart"/>
            <w:r w:rsidRPr="00EB58D1">
              <w:t>о(</w:t>
            </w:r>
            <w:proofErr w:type="spellStart"/>
            <w:proofErr w:type="gramEnd"/>
            <w:r w:rsidRPr="00EB58D1">
              <w:t>ых</w:t>
            </w:r>
            <w:proofErr w:type="spellEnd"/>
            <w:r w:rsidRPr="00EB58D1">
              <w:t>) средства (в) предназначенного (</w:t>
            </w:r>
            <w:proofErr w:type="spellStart"/>
            <w:r w:rsidRPr="00EB58D1">
              <w:t>ых</w:t>
            </w:r>
            <w:proofErr w:type="spellEnd"/>
            <w:r w:rsidRPr="00EB58D1">
              <w:t>) для перевозки 20-ти и 40-ка футовых крупнотоннажных контейнеров (минимальные требования: 1 тягач и 2 прицепа, предназначенных для перевозки 20 и 40 футовых контейнеров, либо 1 тягач и 1 прицеп, предназначенный для перевозки 40 футовых контейнеров);</w:t>
            </w:r>
          </w:p>
          <w:p w:rsidR="00DF1827" w:rsidRPr="00EB58D1" w:rsidRDefault="00DF1827" w:rsidP="00B304D6">
            <w:pPr>
              <w:pStyle w:val="aff7"/>
              <w:numPr>
                <w:ilvl w:val="1"/>
                <w:numId w:val="14"/>
              </w:numPr>
              <w:ind w:left="601" w:hanging="426"/>
              <w:jc w:val="both"/>
            </w:pPr>
            <w:r w:rsidRPr="00EB58D1">
              <w:t>наличие члена(</w:t>
            </w:r>
            <w:proofErr w:type="spellStart"/>
            <w:r w:rsidRPr="00EB58D1">
              <w:t>ов</w:t>
            </w:r>
            <w:proofErr w:type="spellEnd"/>
            <w:r w:rsidRPr="00EB58D1">
              <w:t>) экипажа (водителя (ей)) имеющих водительские удостоверения на право управления грузо</w:t>
            </w:r>
            <w:r>
              <w:t>выми автомобилями категории</w:t>
            </w:r>
            <w:proofErr w:type="gramStart"/>
            <w:r>
              <w:t xml:space="preserve"> С</w:t>
            </w:r>
            <w:proofErr w:type="gramEnd"/>
            <w:r>
              <w:t>+Е</w:t>
            </w:r>
            <w:r w:rsidRPr="00EB58D1">
              <w:t>;</w:t>
            </w:r>
          </w:p>
          <w:p w:rsidR="00DF1827" w:rsidRPr="00EB58D1" w:rsidRDefault="00DF1827" w:rsidP="00B304D6">
            <w:pPr>
              <w:pStyle w:val="aff7"/>
              <w:numPr>
                <w:ilvl w:val="1"/>
                <w:numId w:val="14"/>
              </w:numPr>
              <w:ind w:left="601" w:hanging="426"/>
              <w:jc w:val="both"/>
            </w:pPr>
            <w:r w:rsidRPr="00EB58D1">
              <w:t>осуществлять электронный документооборот (далее – ЭДО) с Заказчиком на условиях, изложенных в проекте договора (приложение к документации о закупке).</w:t>
            </w:r>
          </w:p>
          <w:p w:rsidR="00DF1827" w:rsidRPr="00286B26" w:rsidRDefault="00DF1827" w:rsidP="00B304D6">
            <w:pPr>
              <w:pStyle w:val="aff7"/>
              <w:numPr>
                <w:ilvl w:val="0"/>
                <w:numId w:val="14"/>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DF1827" w:rsidRPr="00EB58D1" w:rsidRDefault="00DF1827" w:rsidP="00B304D6">
            <w:pPr>
              <w:pStyle w:val="aff7"/>
              <w:numPr>
                <w:ilvl w:val="1"/>
                <w:numId w:val="14"/>
              </w:numPr>
              <w:ind w:left="601" w:hanging="426"/>
              <w:jc w:val="both"/>
            </w:pPr>
            <w:r w:rsidRPr="00EB58D1">
              <w:lastRenderedPageBreak/>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DF1827" w:rsidRPr="00EB58D1" w:rsidRDefault="00DF1827" w:rsidP="00B304D6">
            <w:pPr>
              <w:pStyle w:val="aff7"/>
              <w:numPr>
                <w:ilvl w:val="1"/>
                <w:numId w:val="14"/>
              </w:numPr>
              <w:ind w:left="601" w:hanging="426"/>
              <w:jc w:val="both"/>
            </w:pPr>
            <w:proofErr w:type="gramStart"/>
            <w:r w:rsidRPr="00EB58D1">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EB58D1">
              <w:t>://</w:t>
            </w:r>
            <w:r>
              <w:rPr>
                <w:lang w:val="en-US"/>
              </w:rPr>
              <w:t>service</w:t>
            </w:r>
            <w:r w:rsidRPr="00EB58D1">
              <w:t>.</w:t>
            </w:r>
            <w:proofErr w:type="spellStart"/>
            <w:r>
              <w:rPr>
                <w:lang w:val="en-US"/>
              </w:rPr>
              <w:t>nalog</w:t>
            </w:r>
            <w:proofErr w:type="spellEnd"/>
            <w:r w:rsidRPr="00EB58D1">
              <w:t>.</w:t>
            </w:r>
            <w:proofErr w:type="spellStart"/>
            <w:r>
              <w:rPr>
                <w:lang w:val="en-US"/>
              </w:rPr>
              <w:t>ru</w:t>
            </w:r>
            <w:proofErr w:type="spellEnd"/>
            <w:r w:rsidRPr="00EB58D1">
              <w:t>/</w:t>
            </w:r>
            <w:proofErr w:type="spellStart"/>
            <w:r>
              <w:rPr>
                <w:lang w:val="en-US"/>
              </w:rPr>
              <w:t>zd</w:t>
            </w:r>
            <w:proofErr w:type="spellEnd"/>
            <w:r w:rsidRPr="00EB58D1">
              <w:t>.</w:t>
            </w:r>
            <w:r>
              <w:rPr>
                <w:lang w:val="en-US"/>
              </w:rPr>
              <w:t>do</w:t>
            </w:r>
            <w:r w:rsidRPr="00EB58D1">
              <w:t>).</w:t>
            </w:r>
            <w:proofErr w:type="gramEnd"/>
            <w:r w:rsidRPr="00EB58D1">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EB58D1">
              <w:t>://</w:t>
            </w:r>
            <w:r>
              <w:rPr>
                <w:lang w:val="en-US"/>
              </w:rPr>
              <w:t>service</w:t>
            </w:r>
            <w:r w:rsidRPr="00EB58D1">
              <w:t>.</w:t>
            </w:r>
            <w:proofErr w:type="spellStart"/>
            <w:r>
              <w:rPr>
                <w:lang w:val="en-US"/>
              </w:rPr>
              <w:t>nalog</w:t>
            </w:r>
            <w:proofErr w:type="spellEnd"/>
            <w:r w:rsidRPr="00EB58D1">
              <w:t>.</w:t>
            </w:r>
            <w:proofErr w:type="spellStart"/>
            <w:r>
              <w:rPr>
                <w:lang w:val="en-US"/>
              </w:rPr>
              <w:t>ru</w:t>
            </w:r>
            <w:proofErr w:type="spellEnd"/>
            <w:r w:rsidRPr="00EB58D1">
              <w:t>/</w:t>
            </w:r>
            <w:proofErr w:type="spellStart"/>
            <w:r>
              <w:rPr>
                <w:lang w:val="en-US"/>
              </w:rPr>
              <w:t>zd</w:t>
            </w:r>
            <w:proofErr w:type="spellEnd"/>
            <w:r w:rsidRPr="00EB58D1">
              <w:t>.</w:t>
            </w:r>
            <w:r>
              <w:rPr>
                <w:lang w:val="en-US"/>
              </w:rPr>
              <w:t>do</w:t>
            </w:r>
            <w:r w:rsidRPr="00EB58D1">
              <w:t>);</w:t>
            </w:r>
          </w:p>
          <w:p w:rsidR="00DF1827" w:rsidRPr="00EB58D1" w:rsidRDefault="00DF1827" w:rsidP="00B304D6">
            <w:pPr>
              <w:pStyle w:val="aff7"/>
              <w:numPr>
                <w:ilvl w:val="1"/>
                <w:numId w:val="14"/>
              </w:numPr>
              <w:ind w:left="601" w:hanging="426"/>
              <w:jc w:val="both"/>
            </w:pPr>
            <w:proofErr w:type="gramStart"/>
            <w:r w:rsidRPr="00EB58D1">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EB58D1">
              <w:t>неприостановлении</w:t>
            </w:r>
            <w:proofErr w:type="spellEnd"/>
            <w:r w:rsidRPr="00EB58D1">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EB58D1">
              <w:t>://</w:t>
            </w:r>
            <w:proofErr w:type="spellStart"/>
            <w:r>
              <w:rPr>
                <w:lang w:val="en-US"/>
              </w:rPr>
              <w:t>fssprus</w:t>
            </w:r>
            <w:proofErr w:type="spellEnd"/>
            <w:r w:rsidRPr="00EB58D1">
              <w:t>.</w:t>
            </w:r>
            <w:proofErr w:type="spellStart"/>
            <w:r>
              <w:rPr>
                <w:lang w:val="en-US"/>
              </w:rPr>
              <w:t>ru</w:t>
            </w:r>
            <w:proofErr w:type="spellEnd"/>
            <w:r w:rsidRPr="00EB58D1">
              <w:t>/</w:t>
            </w:r>
            <w:proofErr w:type="spellStart"/>
            <w:r>
              <w:rPr>
                <w:lang w:val="en-US"/>
              </w:rPr>
              <w:t>iss</w:t>
            </w:r>
            <w:proofErr w:type="spellEnd"/>
            <w:r w:rsidRPr="00EB58D1">
              <w:t>/</w:t>
            </w:r>
            <w:proofErr w:type="spellStart"/>
            <w:r>
              <w:rPr>
                <w:lang w:val="en-US"/>
              </w:rPr>
              <w:t>ip</w:t>
            </w:r>
            <w:proofErr w:type="spellEnd"/>
            <w:r w:rsidRPr="00EB58D1">
              <w:t>), а также информации в едином</w:t>
            </w:r>
            <w:proofErr w:type="gramEnd"/>
            <w:r w:rsidRPr="00EB58D1">
              <w:t xml:space="preserve"> федеральном </w:t>
            </w:r>
            <w:proofErr w:type="gramStart"/>
            <w:r w:rsidRPr="00EB58D1">
              <w:t>реестре</w:t>
            </w:r>
            <w:proofErr w:type="gramEnd"/>
            <w:r w:rsidRPr="00EB58D1">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EB58D1">
              <w:t>://</w:t>
            </w:r>
            <w:r>
              <w:rPr>
                <w:lang w:val="en-US"/>
              </w:rPr>
              <w:t>www</w:t>
            </w:r>
            <w:r w:rsidRPr="00EB58D1">
              <w:t>.</w:t>
            </w:r>
            <w:proofErr w:type="spellStart"/>
            <w:r>
              <w:rPr>
                <w:lang w:val="en-US"/>
              </w:rPr>
              <w:t>fedresurs</w:t>
            </w:r>
            <w:proofErr w:type="spellEnd"/>
            <w:r w:rsidRPr="00EB58D1">
              <w:t>.</w:t>
            </w:r>
            <w:proofErr w:type="spellStart"/>
            <w:r>
              <w:rPr>
                <w:lang w:val="en-US"/>
              </w:rPr>
              <w:t>ru</w:t>
            </w:r>
            <w:proofErr w:type="spellEnd"/>
            <w:r w:rsidRPr="00EB58D1">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EB58D1">
              <w:t>неприостановлении</w:t>
            </w:r>
            <w:proofErr w:type="spellEnd"/>
            <w:r w:rsidRPr="00EB58D1">
              <w:t xml:space="preserve"> деятельности на официальном сайте Федеральной службы судебных </w:t>
            </w:r>
            <w:r w:rsidRPr="00EB58D1">
              <w:lastRenderedPageBreak/>
              <w:t>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w:t>
            </w:r>
          </w:p>
          <w:p w:rsidR="00DF1827" w:rsidRPr="00EB58D1" w:rsidRDefault="00DF1827" w:rsidP="00B304D6">
            <w:pPr>
              <w:pStyle w:val="aff7"/>
              <w:numPr>
                <w:ilvl w:val="1"/>
                <w:numId w:val="14"/>
              </w:numPr>
              <w:ind w:left="601" w:hanging="426"/>
              <w:jc w:val="both"/>
            </w:pPr>
            <w:r w:rsidRPr="00EB58D1">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DF1827" w:rsidRPr="00EB58D1" w:rsidRDefault="00DF1827" w:rsidP="00B304D6">
            <w:pPr>
              <w:pStyle w:val="aff7"/>
              <w:numPr>
                <w:ilvl w:val="1"/>
                <w:numId w:val="14"/>
              </w:numPr>
              <w:ind w:left="601" w:hanging="426"/>
              <w:jc w:val="both"/>
            </w:pPr>
            <w:r w:rsidRPr="00EB58D1">
              <w:t>сведения о планируемых к привлечению субподрядных организациях по форме приложения № 5 к документации о закупке (предоставляется претендентом в случае привлечения субподрядчика</w:t>
            </w:r>
            <w:proofErr w:type="gramStart"/>
            <w:r w:rsidRPr="00EB58D1">
              <w:t xml:space="preserve"> (-</w:t>
            </w:r>
            <w:proofErr w:type="spellStart"/>
            <w:proofErr w:type="gramEnd"/>
            <w:r w:rsidRPr="00EB58D1">
              <w:t>ов</w:t>
            </w:r>
            <w:proofErr w:type="spellEnd"/>
            <w:r w:rsidRPr="00EB58D1">
              <w:t>);</w:t>
            </w:r>
          </w:p>
          <w:p w:rsidR="00DF1827" w:rsidRPr="00EB58D1" w:rsidRDefault="00DF1827" w:rsidP="00B304D6">
            <w:pPr>
              <w:pStyle w:val="aff7"/>
              <w:numPr>
                <w:ilvl w:val="1"/>
                <w:numId w:val="14"/>
              </w:numPr>
              <w:ind w:left="601" w:hanging="426"/>
              <w:jc w:val="both"/>
            </w:pPr>
            <w:r w:rsidRPr="00EB58D1">
              <w:t>документ по форме Приложения № 6 (сведения о водителях) к документации о закупке с приложением заверенных претендентом копий водительских удостоверений;</w:t>
            </w:r>
          </w:p>
          <w:p w:rsidR="00DF1827" w:rsidRPr="00EB58D1" w:rsidRDefault="00DF1827" w:rsidP="00B304D6">
            <w:pPr>
              <w:pStyle w:val="aff7"/>
              <w:numPr>
                <w:ilvl w:val="1"/>
                <w:numId w:val="14"/>
              </w:numPr>
              <w:ind w:left="601" w:hanging="426"/>
              <w:jc w:val="both"/>
            </w:pPr>
            <w:r w:rsidRPr="00EB58D1">
              <w:t>документ по форме Приложения № 7 (перечень транспортных средств) с приложением заверенных претендентом копий документов, подтверждающих законное право использования (коп</w:t>
            </w:r>
            <w:r w:rsidR="008C4458">
              <w:t>ия договора аренды/ копия ПТС).</w:t>
            </w:r>
          </w:p>
        </w:tc>
      </w:tr>
      <w:tr w:rsidR="00DF1827" w:rsidRPr="00F86FAA" w:rsidTr="004D6B74">
        <w:tc>
          <w:tcPr>
            <w:tcW w:w="426" w:type="dxa"/>
          </w:tcPr>
          <w:p w:rsidR="00DF1827" w:rsidRPr="00F86FAA" w:rsidRDefault="00DF1827" w:rsidP="00E47C4C">
            <w:pPr>
              <w:pStyle w:val="19"/>
              <w:ind w:left="-57" w:right="-108" w:firstLine="0"/>
              <w:rPr>
                <w:b/>
                <w:sz w:val="24"/>
                <w:szCs w:val="24"/>
              </w:rPr>
            </w:pPr>
            <w:r>
              <w:rPr>
                <w:b/>
                <w:sz w:val="24"/>
                <w:szCs w:val="24"/>
              </w:rPr>
              <w:lastRenderedPageBreak/>
              <w:t>18.</w:t>
            </w:r>
          </w:p>
        </w:tc>
        <w:tc>
          <w:tcPr>
            <w:tcW w:w="2126" w:type="dxa"/>
          </w:tcPr>
          <w:p w:rsidR="00DF1827" w:rsidRPr="00F86FAA" w:rsidRDefault="00DF1827">
            <w:pPr>
              <w:pStyle w:val="Default"/>
              <w:rPr>
                <w:b/>
                <w:color w:val="auto"/>
              </w:rPr>
            </w:pPr>
            <w:r>
              <w:rPr>
                <w:b/>
                <w:color w:val="auto"/>
              </w:rPr>
              <w:t>Особенности предоставления документов иностранными участниками</w:t>
            </w:r>
          </w:p>
        </w:tc>
        <w:tc>
          <w:tcPr>
            <w:tcW w:w="7200" w:type="dxa"/>
          </w:tcPr>
          <w:p w:rsidR="00DF1827" w:rsidRDefault="00DF1827">
            <w:pPr>
              <w:pStyle w:val="af9"/>
              <w:ind w:firstLine="0"/>
              <w:rPr>
                <w:sz w:val="24"/>
                <w:highlight w:val="yellow"/>
              </w:rPr>
            </w:pPr>
            <w:r>
              <w:rPr>
                <w:sz w:val="24"/>
              </w:rPr>
              <w:t xml:space="preserve">Иностранное лицо должно быть правомочно заключать и исполнять договор, </w:t>
            </w:r>
            <w:proofErr w:type="gramStart"/>
            <w:r>
              <w:rPr>
                <w:sz w:val="24"/>
              </w:rPr>
              <w:t>право</w:t>
            </w:r>
            <w:proofErr w:type="gramEnd"/>
            <w:r>
              <w:rPr>
                <w:sz w:val="24"/>
              </w:rPr>
              <w:t xml:space="preserve">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или ликвидации. Данные обстоятельства могут подтверждаться </w:t>
            </w:r>
            <w:proofErr w:type="gramStart"/>
            <w:r>
              <w:rPr>
                <w:sz w:val="24"/>
              </w:rPr>
              <w:t>заверением</w:t>
            </w:r>
            <w:proofErr w:type="gramEnd"/>
            <w:r>
              <w:rPr>
                <w:sz w:val="24"/>
              </w:rPr>
              <w:t xml:space="preserve"> иностранного лица. В случае если для участия в настоящей закупке способом размещения оферты иностранному участнику/претенденту потребуется документация на иностранном языке, перевод на иностранный язык участник/претендент осуществляет самостоятельно за свой счёт. 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w:t>
            </w:r>
          </w:p>
        </w:tc>
      </w:tr>
      <w:tr w:rsidR="00DF1827" w:rsidRPr="00F86FAA" w:rsidTr="004D6B74">
        <w:tc>
          <w:tcPr>
            <w:tcW w:w="426" w:type="dxa"/>
          </w:tcPr>
          <w:p w:rsidR="00DF1827" w:rsidRPr="00F86FAA" w:rsidRDefault="00DF1827" w:rsidP="00E47C4C">
            <w:pPr>
              <w:pStyle w:val="19"/>
              <w:ind w:left="-57" w:right="-108" w:firstLine="0"/>
              <w:rPr>
                <w:b/>
                <w:sz w:val="24"/>
                <w:szCs w:val="24"/>
              </w:rPr>
            </w:pPr>
            <w:r>
              <w:rPr>
                <w:b/>
                <w:sz w:val="24"/>
                <w:szCs w:val="24"/>
              </w:rPr>
              <w:lastRenderedPageBreak/>
              <w:t>19.</w:t>
            </w:r>
          </w:p>
        </w:tc>
        <w:tc>
          <w:tcPr>
            <w:tcW w:w="2126" w:type="dxa"/>
          </w:tcPr>
          <w:p w:rsidR="00DF1827" w:rsidRPr="00F86FAA" w:rsidRDefault="00DF1827" w:rsidP="00051353">
            <w:pPr>
              <w:pStyle w:val="Default"/>
              <w:rPr>
                <w:b/>
                <w:color w:val="auto"/>
              </w:rPr>
            </w:pPr>
            <w:r>
              <w:rPr>
                <w:b/>
                <w:color w:val="auto"/>
              </w:rPr>
              <w:t>Критерии оценки при сопоставлении Заявок и коэффициент их значимости (</w:t>
            </w:r>
            <w:proofErr w:type="spellStart"/>
            <w:proofErr w:type="gramStart"/>
            <w:r>
              <w:rPr>
                <w:b/>
                <w:color w:val="auto"/>
              </w:rPr>
              <w:t>Кз</w:t>
            </w:r>
            <w:proofErr w:type="spellEnd"/>
            <w:proofErr w:type="gramEnd"/>
            <w:r>
              <w:rPr>
                <w:b/>
                <w:color w:val="auto"/>
              </w:rPr>
              <w:t>)</w:t>
            </w:r>
          </w:p>
        </w:tc>
        <w:tc>
          <w:tcPr>
            <w:tcW w:w="7200" w:type="dxa"/>
          </w:tcPr>
          <w:p w:rsidR="00DF1827" w:rsidRPr="00FC5445" w:rsidRDefault="00DF1827" w:rsidP="003D3596">
            <w:pPr>
              <w:pStyle w:val="af9"/>
              <w:rPr>
                <w:b/>
                <w:i/>
                <w:sz w:val="24"/>
              </w:rPr>
            </w:pPr>
            <w:r>
              <w:rPr>
                <w:sz w:val="24"/>
              </w:rPr>
              <w:t>Критерии оценки и сопоставления Заявок не установлены. Претендент и его предложение должно соответствовать требованиям, указанным в пунктах 2.1 и 2.2 настоящей документации о закупке, Техническому заданию (раздел 4 Техническое задание документации о закупке) и части 1 пункта 17 настоящей Информационной карты.</w:t>
            </w:r>
          </w:p>
        </w:tc>
      </w:tr>
      <w:tr w:rsidR="00DF1827" w:rsidRPr="00F86FAA" w:rsidTr="004D6B74">
        <w:tc>
          <w:tcPr>
            <w:tcW w:w="426" w:type="dxa"/>
          </w:tcPr>
          <w:p w:rsidR="00DF1827" w:rsidRPr="00F86FAA" w:rsidRDefault="00DF1827" w:rsidP="00E47C4C">
            <w:pPr>
              <w:pStyle w:val="19"/>
              <w:ind w:left="-57" w:right="-108" w:firstLine="0"/>
              <w:rPr>
                <w:b/>
                <w:sz w:val="24"/>
                <w:szCs w:val="24"/>
              </w:rPr>
            </w:pPr>
            <w:r>
              <w:rPr>
                <w:b/>
                <w:sz w:val="24"/>
                <w:szCs w:val="24"/>
              </w:rPr>
              <w:t>20.</w:t>
            </w:r>
          </w:p>
        </w:tc>
        <w:tc>
          <w:tcPr>
            <w:tcW w:w="2126" w:type="dxa"/>
          </w:tcPr>
          <w:p w:rsidR="00DF1827" w:rsidRPr="00F86FAA" w:rsidRDefault="00DF1827">
            <w:pPr>
              <w:pStyle w:val="Default"/>
              <w:rPr>
                <w:b/>
                <w:color w:val="auto"/>
              </w:rPr>
            </w:pPr>
            <w:r>
              <w:rPr>
                <w:b/>
                <w:color w:val="auto"/>
              </w:rPr>
              <w:t>Особенности заключения договора</w:t>
            </w:r>
          </w:p>
        </w:tc>
        <w:tc>
          <w:tcPr>
            <w:tcW w:w="7200" w:type="dxa"/>
          </w:tcPr>
          <w:tbl>
            <w:tblPr>
              <w:tblStyle w:val="afff2"/>
              <w:tblW w:w="0" w:type="auto"/>
              <w:tblLayout w:type="fixed"/>
              <w:tblLook w:val="04A0" w:firstRow="1" w:lastRow="0" w:firstColumn="1" w:lastColumn="0" w:noHBand="0" w:noVBand="1"/>
            </w:tblPr>
            <w:tblGrid>
              <w:gridCol w:w="6974"/>
            </w:tblGrid>
            <w:tr w:rsidR="00DF1827" w:rsidRPr="000A15FB" w:rsidTr="00FC5445">
              <w:tc>
                <w:tcPr>
                  <w:tcW w:w="6974" w:type="dxa"/>
                </w:tcPr>
                <w:p w:rsidR="00DF1827" w:rsidRPr="00D94533" w:rsidRDefault="00DF1827" w:rsidP="002820B4">
                  <w:pPr>
                    <w:pStyle w:val="-3"/>
                    <w:tabs>
                      <w:tab w:val="clear" w:pos="1985"/>
                    </w:tabs>
                    <w:suppressAutoHyphens/>
                    <w:ind w:left="629" w:firstLine="0"/>
                    <w:rPr>
                      <w:b/>
                      <w:sz w:val="24"/>
                    </w:rPr>
                  </w:pPr>
                  <w:r>
                    <w:rPr>
                      <w:b/>
                      <w:sz w:val="24"/>
                    </w:rPr>
                    <w:t>I. Внесение изменений в договор:</w:t>
                  </w:r>
                </w:p>
                <w:p w:rsidR="00DF1827" w:rsidRDefault="00DF1827">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DF1827" w:rsidRPr="002F15C9" w:rsidRDefault="00DF1827" w:rsidP="002820B4">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DF1827" w:rsidRPr="002F15C9" w:rsidRDefault="00DF1827" w:rsidP="002820B4">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DF1827" w:rsidRPr="002F15C9" w:rsidRDefault="00DF1827" w:rsidP="002820B4">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DF1827" w:rsidRDefault="00DF1827" w:rsidP="00DF1827">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tc>
            </w:tr>
            <w:tr w:rsidR="00DF1827" w:rsidRPr="000D7A81" w:rsidTr="00FC5445">
              <w:tc>
                <w:tcPr>
                  <w:tcW w:w="6974" w:type="dxa"/>
                </w:tcPr>
                <w:p w:rsidR="00DF1827" w:rsidRDefault="00DF1827" w:rsidP="00DF1827">
                  <w:pPr>
                    <w:pStyle w:val="-3"/>
                    <w:tabs>
                      <w:tab w:val="clear" w:pos="1985"/>
                    </w:tabs>
                    <w:suppressAutoHyphens/>
                    <w:ind w:left="62" w:firstLine="567"/>
                    <w:rPr>
                      <w:b/>
                      <w:sz w:val="24"/>
                    </w:rPr>
                  </w:pPr>
                  <w:r>
                    <w:rPr>
                      <w:b/>
                      <w:sz w:val="24"/>
                    </w:rPr>
                    <w:t>II. Иные особенности заключения договора:</w:t>
                  </w:r>
                  <w:r>
                    <w:rPr>
                      <w:b/>
                      <w:sz w:val="24"/>
                    </w:rPr>
                    <w:br/>
                  </w:r>
                  <w:r>
                    <w:rPr>
                      <w:sz w:val="24"/>
                    </w:rPr>
                    <w:t xml:space="preserve">В случае возникновения необходимости в дополнительной зоне, маршруте, расстоянии, временном диапазоне, изменении перечня водителей, транспортных средств, условий перевозок (в </w:t>
                  </w:r>
                  <w:proofErr w:type="spellStart"/>
                  <w:r>
                    <w:rPr>
                      <w:sz w:val="24"/>
                    </w:rPr>
                    <w:t>т.ч</w:t>
                  </w:r>
                  <w:proofErr w:type="spellEnd"/>
                  <w:r>
                    <w:rPr>
                      <w:sz w:val="24"/>
                    </w:rPr>
                    <w:t xml:space="preserve">. получение </w:t>
                  </w:r>
                  <w:proofErr w:type="spellStart"/>
                  <w:r>
                    <w:rPr>
                      <w:sz w:val="24"/>
                    </w:rPr>
                    <w:t>спец</w:t>
                  </w:r>
                  <w:proofErr w:type="gramStart"/>
                  <w:r>
                    <w:rPr>
                      <w:sz w:val="24"/>
                    </w:rPr>
                    <w:t>.р</w:t>
                  </w:r>
                  <w:proofErr w:type="gramEnd"/>
                  <w:r>
                    <w:rPr>
                      <w:sz w:val="24"/>
                    </w:rPr>
                    <w:t>азрешений</w:t>
                  </w:r>
                  <w:proofErr w:type="spellEnd"/>
                  <w:r>
                    <w:rPr>
                      <w:sz w:val="24"/>
                    </w:rPr>
                    <w:t xml:space="preserve"> в специализированных организациях и разовых сборов по осевым нагрузкам) и др. такие условия вносятся в договор, путем подписания дополнительного соглашения к договору, проведение конкурсных процедур в данном случае, не требуется.</w:t>
                  </w:r>
                </w:p>
              </w:tc>
            </w:tr>
            <w:tr w:rsidR="00DF1827" w:rsidRPr="001F109F" w:rsidTr="00FC5445">
              <w:tc>
                <w:tcPr>
                  <w:tcW w:w="6974" w:type="dxa"/>
                </w:tcPr>
                <w:p w:rsidR="00DF1827" w:rsidRDefault="00DF1827" w:rsidP="001D6629">
                  <w:pPr>
                    <w:pStyle w:val="af9"/>
                    <w:ind w:left="629" w:firstLine="0"/>
                    <w:rPr>
                      <w:b/>
                      <w:sz w:val="24"/>
                    </w:rPr>
                  </w:pPr>
                  <w:r>
                    <w:rPr>
                      <w:b/>
                      <w:sz w:val="24"/>
                    </w:rPr>
                    <w:t>III. Увеличение цены договора:</w:t>
                  </w:r>
                </w:p>
                <w:p w:rsidR="00DF1827" w:rsidRDefault="00DF1827" w:rsidP="00DF1827">
                  <w:pPr>
                    <w:pStyle w:val="af9"/>
                    <w:rPr>
                      <w:sz w:val="24"/>
                    </w:rPr>
                  </w:pPr>
                  <w:proofErr w:type="gramStart"/>
                  <w:r>
                    <w:rPr>
                      <w:sz w:val="24"/>
                    </w:rPr>
                    <w:t>Стоимость единицы продукции (единичные расценки) по договору, заключаемому по результатам проведения настоящей процедуры Размещения оферты, в процессе исполнения договора может быть увеличена без проведения дополнительных закупочных процедур на следующих условиях: увеличение предельных ставок арендной платы возможно по соглашению сторон, не ранее 1 (одного) года с даты заключения Договора и не чаще 1 раза в течение года;</w:t>
                  </w:r>
                  <w:proofErr w:type="gramEnd"/>
                  <w:r>
                    <w:rPr>
                      <w:sz w:val="24"/>
                    </w:rPr>
                    <w:t xml:space="preserve"> увеличение предельных ставок не может быть более чем на 5% (пять процентов) в год.</w:t>
                  </w:r>
                </w:p>
              </w:tc>
            </w:tr>
          </w:tbl>
          <w:p w:rsidR="00DF1827" w:rsidRPr="00FC5445" w:rsidRDefault="00DF1827" w:rsidP="003D3C71">
            <w:pPr>
              <w:pStyle w:val="af9"/>
              <w:ind w:left="601" w:firstLine="0"/>
              <w:rPr>
                <w:sz w:val="24"/>
              </w:rPr>
            </w:pPr>
          </w:p>
        </w:tc>
      </w:tr>
      <w:tr w:rsidR="00DF1827" w:rsidRPr="00F86FAA" w:rsidTr="004D6B74">
        <w:tc>
          <w:tcPr>
            <w:tcW w:w="426" w:type="dxa"/>
          </w:tcPr>
          <w:p w:rsidR="00DF1827" w:rsidRPr="00F86FAA" w:rsidRDefault="00DF1827" w:rsidP="00E47C4C">
            <w:pPr>
              <w:pStyle w:val="19"/>
              <w:ind w:left="-57" w:right="-108" w:firstLine="0"/>
              <w:rPr>
                <w:b/>
                <w:sz w:val="24"/>
                <w:szCs w:val="24"/>
              </w:rPr>
            </w:pPr>
            <w:r>
              <w:rPr>
                <w:b/>
                <w:sz w:val="24"/>
                <w:szCs w:val="24"/>
              </w:rPr>
              <w:t>21.</w:t>
            </w:r>
          </w:p>
        </w:tc>
        <w:tc>
          <w:tcPr>
            <w:tcW w:w="2126" w:type="dxa"/>
          </w:tcPr>
          <w:p w:rsidR="00DF1827" w:rsidRPr="00F86FAA" w:rsidRDefault="00DF1827">
            <w:pPr>
              <w:pStyle w:val="Default"/>
              <w:rPr>
                <w:b/>
                <w:color w:val="auto"/>
              </w:rPr>
            </w:pPr>
            <w:r>
              <w:rPr>
                <w:b/>
                <w:color w:val="auto"/>
              </w:rPr>
              <w:t>Привлечение субподрядчиков, соисполнителей</w:t>
            </w:r>
          </w:p>
        </w:tc>
        <w:tc>
          <w:tcPr>
            <w:tcW w:w="7200" w:type="dxa"/>
          </w:tcPr>
          <w:p w:rsidR="00DF1827" w:rsidRDefault="00DF1827">
            <w:pPr>
              <w:pStyle w:val="19"/>
              <w:ind w:firstLine="0"/>
              <w:rPr>
                <w:sz w:val="24"/>
                <w:szCs w:val="24"/>
              </w:rPr>
            </w:pPr>
            <w:r>
              <w:rPr>
                <w:sz w:val="24"/>
                <w:szCs w:val="24"/>
              </w:rPr>
              <w:t>Допускается</w:t>
            </w:r>
          </w:p>
        </w:tc>
      </w:tr>
      <w:tr w:rsidR="00DF1827" w:rsidRPr="00F86FAA" w:rsidTr="004D6B74">
        <w:tc>
          <w:tcPr>
            <w:tcW w:w="426" w:type="dxa"/>
          </w:tcPr>
          <w:p w:rsidR="00DF1827" w:rsidRPr="00F86FAA" w:rsidRDefault="00DF1827" w:rsidP="00E47C4C">
            <w:pPr>
              <w:pStyle w:val="19"/>
              <w:ind w:left="-57" w:right="-108" w:firstLine="0"/>
              <w:rPr>
                <w:b/>
                <w:sz w:val="24"/>
                <w:szCs w:val="24"/>
              </w:rPr>
            </w:pPr>
            <w:r>
              <w:rPr>
                <w:b/>
                <w:sz w:val="24"/>
                <w:szCs w:val="24"/>
              </w:rPr>
              <w:t>22.</w:t>
            </w:r>
          </w:p>
        </w:tc>
        <w:tc>
          <w:tcPr>
            <w:tcW w:w="2126" w:type="dxa"/>
          </w:tcPr>
          <w:p w:rsidR="00DF1827" w:rsidRPr="00F86FAA" w:rsidRDefault="00DF1827" w:rsidP="00505622">
            <w:pPr>
              <w:pStyle w:val="Default"/>
              <w:rPr>
                <w:b/>
                <w:color w:val="auto"/>
              </w:rPr>
            </w:pPr>
            <w:r>
              <w:rPr>
                <w:b/>
                <w:color w:val="auto"/>
              </w:rPr>
              <w:t>Срок действия Заявки</w:t>
            </w:r>
            <w:r>
              <w:rPr>
                <w:b/>
                <w:color w:val="auto"/>
              </w:rPr>
              <w:tab/>
            </w:r>
          </w:p>
        </w:tc>
        <w:tc>
          <w:tcPr>
            <w:tcW w:w="7200" w:type="dxa"/>
          </w:tcPr>
          <w:p w:rsidR="00DF1827" w:rsidRDefault="00DF1827">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1827" w:rsidRPr="00F86FAA" w:rsidTr="004D6B74">
        <w:tc>
          <w:tcPr>
            <w:tcW w:w="426" w:type="dxa"/>
          </w:tcPr>
          <w:p w:rsidR="00DF1827" w:rsidRPr="00F86FAA" w:rsidRDefault="00DF1827" w:rsidP="00E47C4C">
            <w:pPr>
              <w:pStyle w:val="19"/>
              <w:ind w:left="-57" w:right="-108" w:firstLine="0"/>
              <w:rPr>
                <w:b/>
                <w:sz w:val="24"/>
                <w:szCs w:val="24"/>
              </w:rPr>
            </w:pPr>
            <w:r>
              <w:rPr>
                <w:b/>
                <w:sz w:val="24"/>
                <w:szCs w:val="24"/>
              </w:rPr>
              <w:lastRenderedPageBreak/>
              <w:t>23.</w:t>
            </w:r>
          </w:p>
        </w:tc>
        <w:tc>
          <w:tcPr>
            <w:tcW w:w="2126" w:type="dxa"/>
          </w:tcPr>
          <w:p w:rsidR="00DF1827" w:rsidRPr="00F86FAA" w:rsidRDefault="00DF1827">
            <w:pPr>
              <w:pStyle w:val="Default"/>
              <w:rPr>
                <w:b/>
                <w:color w:val="auto"/>
              </w:rPr>
            </w:pPr>
            <w:r>
              <w:rPr>
                <w:b/>
                <w:color w:val="auto"/>
              </w:rPr>
              <w:t>Обеспечение Заявки</w:t>
            </w:r>
          </w:p>
        </w:tc>
        <w:tc>
          <w:tcPr>
            <w:tcW w:w="7200" w:type="dxa"/>
          </w:tcPr>
          <w:p w:rsidR="00DF1827" w:rsidRDefault="00DF1827">
            <w:pPr>
              <w:pStyle w:val="19"/>
              <w:ind w:firstLine="0"/>
              <w:rPr>
                <w:sz w:val="24"/>
                <w:szCs w:val="24"/>
              </w:rPr>
            </w:pPr>
          </w:p>
          <w:p w:rsidR="00DF1827" w:rsidRDefault="00DF1827">
            <w:pPr>
              <w:pStyle w:val="19"/>
              <w:ind w:firstLine="0"/>
              <w:rPr>
                <w:sz w:val="24"/>
                <w:szCs w:val="24"/>
              </w:rPr>
            </w:pPr>
          </w:p>
          <w:p w:rsidR="00DF1827" w:rsidRDefault="00DF1827">
            <w:pPr>
              <w:pStyle w:val="19"/>
              <w:ind w:firstLine="0"/>
              <w:rPr>
                <w:sz w:val="24"/>
                <w:szCs w:val="24"/>
              </w:rPr>
            </w:pPr>
            <w:r>
              <w:rPr>
                <w:sz w:val="24"/>
                <w:szCs w:val="24"/>
              </w:rPr>
              <w:t>Не предусмотрено.</w:t>
            </w:r>
          </w:p>
          <w:p w:rsidR="00DF1827" w:rsidRDefault="00DF1827">
            <w:pPr>
              <w:pStyle w:val="19"/>
              <w:ind w:firstLine="397"/>
              <w:rPr>
                <w:sz w:val="24"/>
                <w:szCs w:val="24"/>
              </w:rPr>
            </w:pPr>
          </w:p>
        </w:tc>
      </w:tr>
      <w:tr w:rsidR="00DF1827" w:rsidRPr="00F86FAA" w:rsidTr="004D6B74">
        <w:tc>
          <w:tcPr>
            <w:tcW w:w="426" w:type="dxa"/>
          </w:tcPr>
          <w:p w:rsidR="00DF1827" w:rsidRPr="00F86FAA" w:rsidRDefault="00DF1827" w:rsidP="00E47C4C">
            <w:pPr>
              <w:pStyle w:val="19"/>
              <w:ind w:left="-57" w:right="-108" w:firstLine="0"/>
              <w:rPr>
                <w:b/>
                <w:sz w:val="24"/>
                <w:szCs w:val="24"/>
              </w:rPr>
            </w:pPr>
            <w:r>
              <w:rPr>
                <w:b/>
                <w:sz w:val="24"/>
                <w:szCs w:val="24"/>
              </w:rPr>
              <w:t>24.</w:t>
            </w:r>
          </w:p>
        </w:tc>
        <w:tc>
          <w:tcPr>
            <w:tcW w:w="2126" w:type="dxa"/>
          </w:tcPr>
          <w:p w:rsidR="00DF1827" w:rsidRPr="00F86FAA" w:rsidRDefault="00DF1827" w:rsidP="00DF6AE3">
            <w:pPr>
              <w:pStyle w:val="Default"/>
              <w:rPr>
                <w:b/>
                <w:color w:val="auto"/>
              </w:rPr>
            </w:pPr>
            <w:r>
              <w:rPr>
                <w:b/>
                <w:color w:val="auto"/>
              </w:rPr>
              <w:t>Обеспечение исполнения договора</w:t>
            </w:r>
          </w:p>
        </w:tc>
        <w:tc>
          <w:tcPr>
            <w:tcW w:w="7200" w:type="dxa"/>
          </w:tcPr>
          <w:p w:rsidR="00DF1827" w:rsidRDefault="00DF1827">
            <w:pPr>
              <w:jc w:val="both"/>
              <w:rPr>
                <w:rFonts w:eastAsia="Arial"/>
              </w:rPr>
            </w:pPr>
          </w:p>
          <w:p w:rsidR="00DF1827" w:rsidRDefault="00DF1827">
            <w:pPr>
              <w:jc w:val="both"/>
              <w:rPr>
                <w:rFonts w:eastAsia="Arial"/>
              </w:rPr>
            </w:pPr>
          </w:p>
          <w:p w:rsidR="00DF1827" w:rsidRDefault="00DF1827">
            <w:pPr>
              <w:jc w:val="both"/>
              <w:rPr>
                <w:rFonts w:eastAsia="Arial"/>
              </w:rPr>
            </w:pPr>
            <w:r>
              <w:rPr>
                <w:rFonts w:eastAsia="Arial"/>
              </w:rPr>
              <w:t>Не предусмотрено.</w:t>
            </w:r>
          </w:p>
        </w:tc>
      </w:tr>
      <w:tr w:rsidR="00DF1827" w:rsidRPr="004A2CA8" w:rsidTr="004D6B74">
        <w:tc>
          <w:tcPr>
            <w:tcW w:w="426" w:type="dxa"/>
          </w:tcPr>
          <w:p w:rsidR="00DF1827" w:rsidRPr="004A2CA8" w:rsidRDefault="00DF1827" w:rsidP="00E47C4C">
            <w:pPr>
              <w:pStyle w:val="19"/>
              <w:ind w:left="-57" w:right="-108" w:firstLine="0"/>
              <w:rPr>
                <w:b/>
                <w:sz w:val="24"/>
                <w:szCs w:val="24"/>
              </w:rPr>
            </w:pPr>
            <w:r>
              <w:rPr>
                <w:b/>
                <w:sz w:val="24"/>
                <w:szCs w:val="24"/>
              </w:rPr>
              <w:t>25.</w:t>
            </w:r>
          </w:p>
        </w:tc>
        <w:tc>
          <w:tcPr>
            <w:tcW w:w="2126" w:type="dxa"/>
          </w:tcPr>
          <w:p w:rsidR="00DF1827" w:rsidRPr="004A2CA8" w:rsidRDefault="00DF1827" w:rsidP="00AD2CB8">
            <w:pPr>
              <w:pStyle w:val="Default"/>
              <w:rPr>
                <w:b/>
                <w:color w:val="auto"/>
              </w:rPr>
            </w:pPr>
            <w:r>
              <w:rPr>
                <w:b/>
              </w:rPr>
              <w:t>Срок заключения договора</w:t>
            </w:r>
          </w:p>
        </w:tc>
        <w:tc>
          <w:tcPr>
            <w:tcW w:w="7200" w:type="dxa"/>
          </w:tcPr>
          <w:p w:rsidR="00DF1827" w:rsidRPr="004A2CA8" w:rsidRDefault="00DF1827" w:rsidP="00D4733A">
            <w:pPr>
              <w:pStyle w:val="19"/>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DF1827" w:rsidRPr="004A2CA8" w:rsidTr="004D6B74">
        <w:tc>
          <w:tcPr>
            <w:tcW w:w="426" w:type="dxa"/>
          </w:tcPr>
          <w:p w:rsidR="00DF1827" w:rsidRPr="004A2CA8" w:rsidRDefault="00DF1827" w:rsidP="00E47C4C">
            <w:pPr>
              <w:pStyle w:val="19"/>
              <w:ind w:left="-57" w:right="-108" w:firstLine="0"/>
              <w:rPr>
                <w:b/>
                <w:sz w:val="24"/>
                <w:szCs w:val="24"/>
              </w:rPr>
            </w:pPr>
            <w:r>
              <w:rPr>
                <w:b/>
                <w:sz w:val="24"/>
                <w:szCs w:val="24"/>
              </w:rPr>
              <w:t>26.</w:t>
            </w:r>
          </w:p>
        </w:tc>
        <w:tc>
          <w:tcPr>
            <w:tcW w:w="2126" w:type="dxa"/>
          </w:tcPr>
          <w:p w:rsidR="00DF1827" w:rsidRPr="004A2CA8" w:rsidRDefault="00DF1827" w:rsidP="00AD2CB8">
            <w:pPr>
              <w:pStyle w:val="Default"/>
              <w:rPr>
                <w:b/>
              </w:rPr>
            </w:pPr>
            <w:r>
              <w:rPr>
                <w:b/>
              </w:rPr>
              <w:t>Срок действия договора</w:t>
            </w:r>
          </w:p>
        </w:tc>
        <w:tc>
          <w:tcPr>
            <w:tcW w:w="7200" w:type="dxa"/>
          </w:tcPr>
          <w:p w:rsidR="00DF1827" w:rsidRDefault="00DF1827">
            <w:pPr>
              <w:pStyle w:val="19"/>
              <w:ind w:firstLine="0"/>
              <w:rPr>
                <w:sz w:val="24"/>
                <w:szCs w:val="24"/>
              </w:rPr>
            </w:pPr>
            <w:proofErr w:type="gramStart"/>
            <w:r>
              <w:rPr>
                <w:sz w:val="24"/>
                <w:szCs w:val="24"/>
              </w:rPr>
              <w:t>С даты заключения</w:t>
            </w:r>
            <w:proofErr w:type="gramEnd"/>
            <w:r>
              <w:rPr>
                <w:sz w:val="24"/>
                <w:szCs w:val="24"/>
              </w:rPr>
              <w:t xml:space="preserve"> Договора по «31» июля 2024 г. включительно, а в части взаиморасчётов - до полного исполнения Сторонами своих обязательств по Договору.</w:t>
            </w:r>
          </w:p>
        </w:tc>
      </w:tr>
    </w:tbl>
    <w:p w:rsidR="002079EB" w:rsidRDefault="002079EB" w:rsidP="00D72C8B">
      <w:pPr>
        <w:pStyle w:val="19"/>
        <w:ind w:firstLine="0"/>
        <w:jc w:val="right"/>
        <w:outlineLvl w:val="0"/>
        <w:rPr>
          <w:rFonts w:eastAsia="MS Mincho"/>
          <w:szCs w:val="28"/>
        </w:rPr>
        <w:sectPr w:rsidR="002079EB" w:rsidSect="0055090C">
          <w:headerReference w:type="even" r:id="rId22"/>
          <w:headerReference w:type="default" r:id="rId23"/>
          <w:footerReference w:type="even" r:id="rId24"/>
          <w:footerReference w:type="default" r:id="rId25"/>
          <w:headerReference w:type="first" r:id="rId26"/>
          <w:footerReference w:type="first" r:id="rId27"/>
          <w:pgSz w:w="11907" w:h="16840" w:code="9"/>
          <w:pgMar w:top="1134" w:right="851" w:bottom="1134" w:left="1418" w:header="794" w:footer="794" w:gutter="0"/>
          <w:cols w:space="720"/>
          <w:titlePg/>
          <w:docGrid w:linePitch="326"/>
        </w:sectPr>
      </w:pPr>
    </w:p>
    <w:p w:rsidR="00A23E54" w:rsidRDefault="00EB58D1">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ПРОЦЕДУРЕ РАЗМЕЩЕНИЯ ОФЕРТЫ № РО</w:t>
      </w:r>
      <w:proofErr w:type="gramStart"/>
      <w:r>
        <w:rPr>
          <w:b/>
          <w:sz w:val="28"/>
        </w:rPr>
        <w:t>-____-____-_____</w:t>
      </w:r>
      <w:proofErr w:type="gramEnd"/>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Размещения оферты (далее – Заявка) № Р</w:t>
      </w:r>
      <w:proofErr w:type="gramStart"/>
      <w:r>
        <w:rPr>
          <w:szCs w:val="28"/>
        </w:rPr>
        <w:t>О-</w:t>
      </w:r>
      <w:proofErr w:type="gramEnd"/>
      <w:r>
        <w:rPr>
          <w:szCs w:val="28"/>
        </w:rPr>
        <w:t xml:space="preserve">___-___-____ (далее – процедура Размещения оферты) на ____________ </w:t>
      </w:r>
      <w:r>
        <w:rPr>
          <w:i/>
          <w:szCs w:val="28"/>
        </w:rPr>
        <w:t>(поставку товаров на _______, выполнение работ по ______, оказание услуг по_____ - переписать из предмета Размещения оферты)</w:t>
      </w:r>
      <w:r>
        <w:t>.</w:t>
      </w:r>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B24EF1" w:rsidRPr="00002090" w:rsidRDefault="00B24EF1" w:rsidP="00B24EF1">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B24EF1" w:rsidRDefault="00B24EF1" w:rsidP="00B24EF1">
      <w:pPr>
        <w:pStyle w:val="19"/>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B24EF1" w:rsidRDefault="00B24EF1" w:rsidP="00B24EF1">
      <w:pPr>
        <w:pStyle w:val="af9"/>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w:t>
      </w:r>
      <w:proofErr w:type="gramStart"/>
      <w:r>
        <w:rPr>
          <w:rFonts w:eastAsia="Times New Roman"/>
          <w:sz w:val="28"/>
        </w:rPr>
        <w:t>о(</w:t>
      </w:r>
      <w:proofErr w:type="gramEnd"/>
      <w:r>
        <w:rPr>
          <w:rFonts w:eastAsia="Times New Roman"/>
          <w:sz w:val="28"/>
        </w:rPr>
        <w:t>-</w:t>
      </w:r>
      <w:proofErr w:type="spellStart"/>
      <w:r>
        <w:rPr>
          <w:rFonts w:eastAsia="Times New Roman"/>
          <w:sz w:val="28"/>
        </w:rPr>
        <w:t>ен</w:t>
      </w:r>
      <w:proofErr w:type="spellEnd"/>
      <w:r>
        <w:rPr>
          <w:rFonts w:eastAsia="Times New Roman"/>
          <w:sz w:val="28"/>
        </w:rPr>
        <w:t>), что:</w:t>
      </w:r>
    </w:p>
    <w:p w:rsidR="00B24EF1" w:rsidRDefault="00B24EF1" w:rsidP="00B304D6">
      <w:pPr>
        <w:pStyle w:val="afc"/>
        <w:widowControl w:val="0"/>
        <w:numPr>
          <w:ilvl w:val="0"/>
          <w:numId w:val="24"/>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B24EF1" w:rsidRDefault="00B24EF1" w:rsidP="00B304D6">
      <w:pPr>
        <w:pStyle w:val="afc"/>
        <w:widowControl w:val="0"/>
        <w:numPr>
          <w:ilvl w:val="0"/>
          <w:numId w:val="24"/>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B24EF1" w:rsidRDefault="00B24EF1" w:rsidP="00B304D6">
      <w:pPr>
        <w:pStyle w:val="afc"/>
        <w:widowControl w:val="0"/>
        <w:numPr>
          <w:ilvl w:val="0"/>
          <w:numId w:val="24"/>
        </w:numPr>
        <w:ind w:left="0" w:firstLine="403"/>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B24EF1" w:rsidRDefault="00B24EF1" w:rsidP="00B304D6">
      <w:pPr>
        <w:pStyle w:val="afc"/>
        <w:widowControl w:val="0"/>
        <w:numPr>
          <w:ilvl w:val="0"/>
          <w:numId w:val="24"/>
        </w:numPr>
        <w:ind w:left="0" w:firstLine="403"/>
        <w:jc w:val="both"/>
        <w:rPr>
          <w:szCs w:val="28"/>
        </w:rPr>
      </w:pPr>
      <w:r>
        <w:rPr>
          <w:szCs w:val="28"/>
        </w:rPr>
        <w:t>Победителем может быть признан участник, предложивший не самую низкую цену;</w:t>
      </w:r>
    </w:p>
    <w:p w:rsidR="00B24EF1" w:rsidRPr="00D90120" w:rsidRDefault="00B24EF1" w:rsidP="00B304D6">
      <w:pPr>
        <w:pStyle w:val="afc"/>
        <w:widowControl w:val="0"/>
        <w:numPr>
          <w:ilvl w:val="0"/>
          <w:numId w:val="24"/>
        </w:numPr>
        <w:ind w:left="0" w:firstLine="403"/>
        <w:jc w:val="both"/>
        <w:rPr>
          <w:szCs w:val="28"/>
        </w:rPr>
      </w:pPr>
      <w:proofErr w:type="gramStart"/>
      <w:r>
        <w:t>Н</w:t>
      </w:r>
      <w:r>
        <w:rPr>
          <w:szCs w:val="28"/>
        </w:rPr>
        <w:t xml:space="preserve">а дату подачи Заявки на участие в процедуре Размещения оферты </w:t>
      </w:r>
      <w:r>
        <w:t>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roofErr w:type="gramEnd"/>
    </w:p>
    <w:p w:rsidR="00B24EF1" w:rsidRPr="00D90120" w:rsidRDefault="00B24EF1" w:rsidP="00B304D6">
      <w:pPr>
        <w:pStyle w:val="afc"/>
        <w:widowControl w:val="0"/>
        <w:numPr>
          <w:ilvl w:val="0"/>
          <w:numId w:val="24"/>
        </w:numPr>
        <w:ind w:left="0" w:firstLine="403"/>
        <w:jc w:val="both"/>
        <w:rPr>
          <w:szCs w:val="28"/>
        </w:rPr>
      </w:pPr>
      <w:r>
        <w:t>Не находится в процессе ликвидации;</w:t>
      </w:r>
    </w:p>
    <w:p w:rsidR="00B24EF1" w:rsidRPr="00D90120" w:rsidRDefault="00B24EF1" w:rsidP="00B304D6">
      <w:pPr>
        <w:pStyle w:val="afc"/>
        <w:widowControl w:val="0"/>
        <w:numPr>
          <w:ilvl w:val="0"/>
          <w:numId w:val="24"/>
        </w:numPr>
        <w:ind w:left="0" w:firstLine="403"/>
        <w:jc w:val="both"/>
        <w:rPr>
          <w:szCs w:val="28"/>
        </w:rPr>
      </w:pPr>
      <w:r>
        <w:lastRenderedPageBreak/>
        <w:t>На имущество не наложен арест, экономическая деятельность не приостановлена;</w:t>
      </w:r>
    </w:p>
    <w:p w:rsidR="00B24EF1" w:rsidRDefault="00B24EF1" w:rsidP="00B304D6">
      <w:pPr>
        <w:pStyle w:val="afc"/>
        <w:widowControl w:val="0"/>
        <w:numPr>
          <w:ilvl w:val="0"/>
          <w:numId w:val="24"/>
        </w:numPr>
        <w:ind w:left="0" w:firstLine="403"/>
        <w:jc w:val="both"/>
        <w:rPr>
          <w:szCs w:val="28"/>
        </w:rPr>
      </w:pPr>
      <w:r>
        <w:rPr>
          <w:szCs w:val="28"/>
        </w:rPr>
        <w:t xml:space="preserve">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Pr>
          <w:szCs w:val="28"/>
        </w:rPr>
        <w:t>неприостановлена</w:t>
      </w:r>
      <w:proofErr w:type="spellEnd"/>
      <w:r>
        <w:rPr>
          <w:szCs w:val="28"/>
        </w:rPr>
        <w:t>;</w:t>
      </w:r>
    </w:p>
    <w:p w:rsidR="00B24EF1" w:rsidRDefault="00B24EF1" w:rsidP="00B304D6">
      <w:pPr>
        <w:pStyle w:val="afc"/>
        <w:widowControl w:val="0"/>
        <w:numPr>
          <w:ilvl w:val="0"/>
          <w:numId w:val="24"/>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Cs w:val="28"/>
        </w:rPr>
        <w:t>ТрансКонтейнер</w:t>
      </w:r>
      <w:proofErr w:type="spellEnd"/>
      <w:r>
        <w:rPr>
          <w:szCs w:val="28"/>
        </w:rPr>
        <w:t>»;</w:t>
      </w:r>
    </w:p>
    <w:p w:rsidR="00B24EF1" w:rsidRDefault="00B24EF1" w:rsidP="00B304D6">
      <w:pPr>
        <w:pStyle w:val="afc"/>
        <w:widowControl w:val="0"/>
        <w:numPr>
          <w:ilvl w:val="0"/>
          <w:numId w:val="24"/>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w:t>
      </w:r>
      <w:proofErr w:type="gramStart"/>
      <w:r>
        <w:t>о(</w:t>
      </w:r>
      <w:proofErr w:type="gramEnd"/>
      <w:r>
        <w:t>-</w:t>
      </w:r>
      <w:proofErr w:type="spellStart"/>
      <w:r>
        <w:t>ен</w:t>
      </w:r>
      <w:proofErr w:type="spellEnd"/>
      <w:r>
        <w:t xml:space="preserve">)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B24EF1" w:rsidRDefault="00B24EF1" w:rsidP="00B304D6">
      <w:pPr>
        <w:pStyle w:val="afc"/>
        <w:widowControl w:val="0"/>
        <w:numPr>
          <w:ilvl w:val="0"/>
          <w:numId w:val="24"/>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B24EF1" w:rsidRDefault="00B24EF1" w:rsidP="00B304D6">
      <w:pPr>
        <w:pStyle w:val="afc"/>
        <w:widowControl w:val="0"/>
        <w:numPr>
          <w:ilvl w:val="0"/>
          <w:numId w:val="24"/>
        </w:numPr>
        <w:ind w:left="0" w:firstLine="403"/>
        <w:jc w:val="both"/>
        <w:rPr>
          <w:szCs w:val="28"/>
        </w:rPr>
      </w:pPr>
      <w:r>
        <w:rPr>
          <w:szCs w:val="28"/>
        </w:rPr>
        <w:t>Ознакомлен</w:t>
      </w:r>
      <w:proofErr w:type="gramStart"/>
      <w:r>
        <w:rPr>
          <w:szCs w:val="28"/>
        </w:rPr>
        <w:t>о(</w:t>
      </w:r>
      <w:proofErr w:type="gramEnd"/>
      <w:r>
        <w:rPr>
          <w:szCs w:val="28"/>
        </w:rPr>
        <w:t>-</w:t>
      </w:r>
      <w:proofErr w:type="spellStart"/>
      <w:r>
        <w:rPr>
          <w:szCs w:val="28"/>
        </w:rPr>
        <w:t>ен</w:t>
      </w:r>
      <w:proofErr w:type="spellEnd"/>
      <w:r>
        <w:rPr>
          <w:szCs w:val="28"/>
        </w:rPr>
        <w:t>) с Кодексом поведения поставщика ПАО «</w:t>
      </w:r>
      <w:proofErr w:type="spellStart"/>
      <w:r>
        <w:rPr>
          <w:szCs w:val="28"/>
        </w:rPr>
        <w:t>ТрансКонтейнер</w:t>
      </w:r>
      <w:proofErr w:type="spellEnd"/>
      <w:r>
        <w:rPr>
          <w:szCs w:val="28"/>
        </w:rPr>
        <w:t xml:space="preserve">», размещенном на сайте Заказчика по ссылке </w:t>
      </w:r>
      <w:hyperlink r:id="rId28" w:history="1">
        <w:r>
          <w:rPr>
            <w:rStyle w:val="a7"/>
            <w:szCs w:val="28"/>
          </w:rPr>
          <w:t>https://trcont.com/the-company/procurement</w:t>
        </w:r>
      </w:hyperlink>
      <w:r>
        <w:rPr>
          <w:szCs w:val="28"/>
        </w:rPr>
        <w:t>, с ним согласно(-</w:t>
      </w:r>
      <w:proofErr w:type="spellStart"/>
      <w:r>
        <w:rPr>
          <w:szCs w:val="28"/>
        </w:rPr>
        <w:t>ен</w:t>
      </w:r>
      <w:proofErr w:type="spellEnd"/>
      <w:r>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w:t>
      </w:r>
      <w:proofErr w:type="spellStart"/>
      <w:r>
        <w:rPr>
          <w:szCs w:val="28"/>
        </w:rPr>
        <w:t>ТрансКонтейнер</w:t>
      </w:r>
      <w:proofErr w:type="spellEnd"/>
      <w:r>
        <w:rPr>
          <w:szCs w:val="28"/>
        </w:rPr>
        <w:t>»;</w:t>
      </w:r>
    </w:p>
    <w:p w:rsidR="00B24EF1" w:rsidRPr="00D90120" w:rsidRDefault="00B24EF1" w:rsidP="00B304D6">
      <w:pPr>
        <w:pStyle w:val="afc"/>
        <w:widowControl w:val="0"/>
        <w:numPr>
          <w:ilvl w:val="0"/>
          <w:numId w:val="24"/>
        </w:numPr>
        <w:ind w:left="0" w:firstLine="403"/>
        <w:jc w:val="both"/>
        <w:rPr>
          <w:szCs w:val="28"/>
        </w:rPr>
      </w:pPr>
      <w:r>
        <w:t xml:space="preserve">Не </w:t>
      </w:r>
      <w:proofErr w:type="gramStart"/>
      <w:r>
        <w:t>имеет и не</w:t>
      </w:r>
      <w:proofErr w:type="gramEnd"/>
      <w:r>
        <w:t xml:space="preserve"> будет иметь никаких претензий в отношении права (и в отношении реализации права) ПАО «</w:t>
      </w:r>
      <w:proofErr w:type="spellStart"/>
      <w:r>
        <w:t>ТрансКонтейнер</w:t>
      </w:r>
      <w:proofErr w:type="spellEnd"/>
      <w:r>
        <w:t xml:space="preserve">» отменить </w:t>
      </w:r>
      <w:r>
        <w:rPr>
          <w:szCs w:val="28"/>
        </w:rPr>
        <w:t>процедуру Размещения оферты</w:t>
      </w:r>
      <w:r>
        <w:t xml:space="preserve"> по одному и более предмету закупки (лоту) в любое время до заключения договора по </w:t>
      </w:r>
      <w:r>
        <w:rPr>
          <w:szCs w:val="28"/>
        </w:rPr>
        <w:t>процедуре Размещения оферты</w:t>
      </w:r>
      <w:r>
        <w:t>;</w:t>
      </w:r>
    </w:p>
    <w:p w:rsidR="00B24EF1" w:rsidRPr="00A57B0E" w:rsidRDefault="00B24EF1" w:rsidP="00B304D6">
      <w:pPr>
        <w:pStyle w:val="afc"/>
        <w:widowControl w:val="0"/>
        <w:numPr>
          <w:ilvl w:val="0"/>
          <w:numId w:val="24"/>
        </w:numPr>
        <w:ind w:left="0" w:firstLine="403"/>
        <w:jc w:val="both"/>
        <w:rPr>
          <w:szCs w:val="28"/>
        </w:rPr>
      </w:pPr>
      <w:r>
        <w:rPr>
          <w:szCs w:val="28"/>
        </w:rPr>
        <w:t>П</w:t>
      </w:r>
      <w:r>
        <w:t xml:space="preserve">олностью и без каких-либо оговорок принимает условия, указанные в документации о закупке </w:t>
      </w:r>
      <w:r>
        <w:rPr>
          <w:szCs w:val="28"/>
        </w:rPr>
        <w:t>процедуры Размещения оферты</w:t>
      </w:r>
      <w:r>
        <w:t xml:space="preserve">, в том числе в Техническом задании. Товары, работы, услуги, предлагаемые к поставке в рамках </w:t>
      </w:r>
      <w:r>
        <w:rPr>
          <w:szCs w:val="28"/>
        </w:rPr>
        <w:t>процедуры Размещения оферты</w:t>
      </w:r>
      <w:r>
        <w:t>, полностью соответствуют требованиям документации о закупке;</w:t>
      </w:r>
    </w:p>
    <w:p w:rsidR="00B24EF1" w:rsidRPr="00D90120" w:rsidRDefault="00B24EF1" w:rsidP="00B304D6">
      <w:pPr>
        <w:pStyle w:val="afc"/>
        <w:widowControl w:val="0"/>
        <w:numPr>
          <w:ilvl w:val="0"/>
          <w:numId w:val="24"/>
        </w:numPr>
        <w:ind w:left="0" w:firstLine="403"/>
        <w:jc w:val="both"/>
        <w:rPr>
          <w:szCs w:val="28"/>
        </w:rPr>
      </w:pPr>
      <w:proofErr w:type="gramStart"/>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w:t>
      </w:r>
      <w:proofErr w:type="spellStart"/>
      <w:r>
        <w:t>ТрансКонтейнер</w:t>
      </w:r>
      <w:proofErr w:type="spellEnd"/>
      <w:r>
        <w:t>».</w:t>
      </w:r>
      <w:proofErr w:type="gramEnd"/>
    </w:p>
    <w:p w:rsidR="00B24EF1" w:rsidRPr="00D90120" w:rsidRDefault="00B24EF1" w:rsidP="00B304D6">
      <w:pPr>
        <w:pStyle w:val="afc"/>
        <w:widowControl w:val="0"/>
        <w:numPr>
          <w:ilvl w:val="0"/>
          <w:numId w:val="24"/>
        </w:numPr>
        <w:ind w:left="0" w:firstLine="403"/>
        <w:jc w:val="both"/>
        <w:rPr>
          <w:szCs w:val="28"/>
        </w:rPr>
      </w:pPr>
      <w:proofErr w:type="gramStart"/>
      <w:r>
        <w:t xml:space="preserve">При подготовке и подаче Заявки на участие в </w:t>
      </w:r>
      <w:r>
        <w:rPr>
          <w:szCs w:val="28"/>
        </w:rPr>
        <w:t>процедуре Размещения оферты</w:t>
      </w:r>
      <w:r>
        <w:t xml:space="preserve"> обеспечено соблюдение требований Федерального закона Российской </w:t>
      </w:r>
      <w:r>
        <w:lastRenderedPageBreak/>
        <w:t xml:space="preserve">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w:t>
      </w:r>
      <w:r>
        <w:rPr>
          <w:szCs w:val="28"/>
        </w:rPr>
        <w:t>процедуры Размещения оферты</w:t>
      </w:r>
      <w:r>
        <w:t>.</w:t>
      </w:r>
      <w:proofErr w:type="gramEnd"/>
    </w:p>
    <w:p w:rsidR="00B24EF1" w:rsidRPr="00002090" w:rsidRDefault="00B24EF1" w:rsidP="00B24EF1">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rsidR="00B24EF1" w:rsidRDefault="00B24EF1" w:rsidP="00B304D6">
      <w:pPr>
        <w:numPr>
          <w:ilvl w:val="0"/>
          <w:numId w:val="7"/>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B24EF1" w:rsidRDefault="00B24EF1" w:rsidP="00B304D6">
      <w:pPr>
        <w:numPr>
          <w:ilvl w:val="0"/>
          <w:numId w:val="7"/>
        </w:numPr>
        <w:tabs>
          <w:tab w:val="left" w:pos="1418"/>
        </w:tab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w:t>
      </w:r>
      <w:proofErr w:type="spellStart"/>
      <w:r>
        <w:rPr>
          <w:sz w:val="28"/>
          <w:szCs w:val="20"/>
        </w:rPr>
        <w:t>ТрансКонтейнер</w:t>
      </w:r>
      <w:proofErr w:type="spellEnd"/>
      <w:r>
        <w:rPr>
          <w:sz w:val="28"/>
          <w:szCs w:val="20"/>
        </w:rPr>
        <w:t>».</w:t>
      </w:r>
    </w:p>
    <w:p w:rsidR="00B24EF1" w:rsidRDefault="00B24EF1" w:rsidP="00B24EF1">
      <w:pPr>
        <w:tabs>
          <w:tab w:val="left" w:pos="1418"/>
        </w:tabs>
        <w:jc w:val="both"/>
        <w:rPr>
          <w:sz w:val="28"/>
          <w:szCs w:val="20"/>
        </w:rPr>
      </w:pPr>
      <w:r>
        <w:rPr>
          <w:sz w:val="28"/>
          <w:szCs w:val="20"/>
        </w:rPr>
        <w:tab/>
        <w:t>Предупрежден</w:t>
      </w:r>
      <w:proofErr w:type="gramStart"/>
      <w:r>
        <w:rPr>
          <w:sz w:val="28"/>
          <w:szCs w:val="20"/>
        </w:rPr>
        <w:t>о(</w:t>
      </w:r>
      <w:proofErr w:type="gramEnd"/>
      <w:r>
        <w:rPr>
          <w:sz w:val="28"/>
          <w:szCs w:val="20"/>
        </w:rPr>
        <w:t>-</w:t>
      </w:r>
      <w:proofErr w:type="spellStart"/>
      <w:r>
        <w:rPr>
          <w:sz w:val="28"/>
          <w:szCs w:val="20"/>
        </w:rPr>
        <w:t>ен</w:t>
      </w:r>
      <w:proofErr w:type="spellEnd"/>
      <w:r>
        <w:rPr>
          <w:sz w:val="28"/>
          <w:szCs w:val="20"/>
        </w:rPr>
        <w:t>),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rsidR="00B24EF1" w:rsidRDefault="00B24EF1" w:rsidP="00B304D6">
      <w:pPr>
        <w:numPr>
          <w:ilvl w:val="0"/>
          <w:numId w:val="7"/>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 xml:space="preserve">-ы) на условиях настоящей Заявки на участие в </w:t>
      </w:r>
      <w:r>
        <w:rPr>
          <w:sz w:val="28"/>
          <w:szCs w:val="28"/>
        </w:rPr>
        <w:t>процедуре Размещения оферты и на условиях, объявленных в документации о</w:t>
      </w:r>
      <w:r>
        <w:rPr>
          <w:sz w:val="28"/>
          <w:szCs w:val="20"/>
        </w:rPr>
        <w:t xml:space="preserve"> закупке.</w:t>
      </w:r>
    </w:p>
    <w:p w:rsidR="00B24EF1" w:rsidRDefault="00B24EF1" w:rsidP="00B304D6">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B24EF1" w:rsidRPr="00002090" w:rsidRDefault="00B24EF1" w:rsidP="00B304D6">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B24EF1" w:rsidRPr="00B24EF1" w:rsidRDefault="00B24EF1" w:rsidP="00B24EF1">
      <w:pPr>
        <w:pStyle w:val="af9"/>
        <w:ind w:firstLine="553"/>
        <w:rPr>
          <w:rFonts w:eastAsia="Times New Roman"/>
          <w:sz w:val="28"/>
          <w:szCs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w:t>
      </w:r>
      <w:r>
        <w:rPr>
          <w:rFonts w:eastAsia="Times New Roman"/>
          <w:sz w:val="28"/>
          <w:szCs w:val="28"/>
        </w:rPr>
        <w:t xml:space="preserve">соответствии с требованиями законодательства Российской Федерации, в целях проведения </w:t>
      </w:r>
      <w:r>
        <w:rPr>
          <w:sz w:val="28"/>
          <w:szCs w:val="28"/>
        </w:rPr>
        <w:t>процедуры Размещения оферты</w:t>
      </w:r>
      <w:r>
        <w:rPr>
          <w:rFonts w:eastAsia="Times New Roman"/>
          <w:sz w:val="28"/>
          <w:szCs w:val="28"/>
        </w:rPr>
        <w:t>.</w:t>
      </w:r>
    </w:p>
    <w:p w:rsidR="00B24EF1" w:rsidRPr="00002090" w:rsidRDefault="00B24EF1" w:rsidP="00B24EF1">
      <w:pPr>
        <w:pStyle w:val="19"/>
        <w:ind w:firstLine="709"/>
      </w:pPr>
      <w:r>
        <w:rPr>
          <w:szCs w:val="28"/>
        </w:rPr>
        <w:t>Своей подписью удостоверяю, что сделанные заявления и сведения,</w:t>
      </w:r>
      <w:r>
        <w:t xml:space="preserve"> представленные в настоящей Заявке, являются полными, точными и верными.</w:t>
      </w:r>
    </w:p>
    <w:p w:rsidR="000954FB" w:rsidRPr="00D27A82" w:rsidRDefault="00B24EF1" w:rsidP="00B24EF1">
      <w:pPr>
        <w:pStyle w:val="19"/>
        <w:ind w:firstLine="708"/>
      </w:pPr>
      <w:r>
        <w:t xml:space="preserve">В подтверждение </w:t>
      </w:r>
      <w:proofErr w:type="gramStart"/>
      <w:r>
        <w:t>вышеуказанного</w:t>
      </w:r>
      <w:proofErr w:type="gramEnd"/>
      <w:r>
        <w:t xml:space="preserve"> к Заявке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A23E54" w:rsidRDefault="00EB58D1">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B304D6">
      <w:pPr>
        <w:pStyle w:val="af9"/>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B304D6">
      <w:pPr>
        <w:pStyle w:val="af9"/>
        <w:numPr>
          <w:ilvl w:val="2"/>
          <w:numId w:val="8"/>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B304D6">
      <w:pPr>
        <w:pStyle w:val="af9"/>
        <w:numPr>
          <w:ilvl w:val="2"/>
          <w:numId w:val="8"/>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B304D6">
      <w:pPr>
        <w:pStyle w:val="af9"/>
        <w:numPr>
          <w:ilvl w:val="2"/>
          <w:numId w:val="8"/>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9"/>
        <w:ind w:left="709" w:firstLine="0"/>
        <w:jc w:val="left"/>
        <w:rPr>
          <w:sz w:val="28"/>
          <w:szCs w:val="28"/>
        </w:rPr>
      </w:pPr>
    </w:p>
    <w:p w:rsidR="00110975" w:rsidRDefault="00110975" w:rsidP="00B304D6">
      <w:pPr>
        <w:pStyle w:val="af9"/>
        <w:numPr>
          <w:ilvl w:val="2"/>
          <w:numId w:val="8"/>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9"/>
        <w:ind w:firstLine="0"/>
        <w:jc w:val="left"/>
        <w:rPr>
          <w:sz w:val="28"/>
          <w:szCs w:val="28"/>
        </w:rPr>
      </w:pPr>
    </w:p>
    <w:p w:rsidR="00110975" w:rsidRDefault="00110975" w:rsidP="00B304D6">
      <w:pPr>
        <w:pStyle w:val="af9"/>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B304D6">
      <w:pPr>
        <w:pStyle w:val="af9"/>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7"/>
        <w:rPr>
          <w:sz w:val="28"/>
          <w:szCs w:val="28"/>
        </w:rPr>
      </w:pPr>
    </w:p>
    <w:p w:rsidR="00110975" w:rsidRDefault="00110975" w:rsidP="00B304D6">
      <w:pPr>
        <w:pStyle w:val="af9"/>
        <w:numPr>
          <w:ilvl w:val="2"/>
          <w:numId w:val="8"/>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7"/>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A23E54" w:rsidRDefault="00EB58D1">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EB58D1" w:rsidRDefault="00EB58D1" w:rsidP="00EB58D1">
      <w:pPr>
        <w:jc w:val="center"/>
        <w:outlineLvl w:val="1"/>
        <w:rPr>
          <w:rFonts w:eastAsia="MS Mincho"/>
          <w:b/>
          <w:sz w:val="28"/>
          <w:szCs w:val="28"/>
        </w:rPr>
      </w:pPr>
      <w:r>
        <w:rPr>
          <w:rFonts w:eastAsia="MS Mincho"/>
          <w:b/>
          <w:sz w:val="28"/>
          <w:szCs w:val="28"/>
        </w:rPr>
        <w:t>Предложение о сотрудничестве</w:t>
      </w:r>
    </w:p>
    <w:p w:rsidR="00EB58D1" w:rsidRDefault="00EB58D1" w:rsidP="00EB58D1">
      <w:pPr>
        <w:jc w:val="center"/>
        <w:outlineLvl w:val="1"/>
        <w:rPr>
          <w:rFonts w:eastAsia="MS Mincho"/>
          <w:b/>
        </w:rPr>
      </w:pPr>
    </w:p>
    <w:p w:rsidR="00EB58D1" w:rsidRDefault="00EB58D1" w:rsidP="00EB58D1">
      <w:pPr>
        <w:jc w:val="center"/>
        <w:outlineLvl w:val="1"/>
        <w:rPr>
          <w:rFonts w:eastAsia="MS Mincho"/>
          <w:b/>
        </w:rPr>
      </w:pPr>
    </w:p>
    <w:tbl>
      <w:tblPr>
        <w:tblW w:w="10787" w:type="dxa"/>
        <w:tblLook w:val="04A0" w:firstRow="1" w:lastRow="0" w:firstColumn="1" w:lastColumn="0" w:noHBand="0" w:noVBand="1"/>
      </w:tblPr>
      <w:tblGrid>
        <w:gridCol w:w="5395"/>
        <w:gridCol w:w="5392"/>
      </w:tblGrid>
      <w:tr w:rsidR="00EB58D1" w:rsidTr="00EB58D1">
        <w:trPr>
          <w:trHeight w:val="803"/>
        </w:trPr>
        <w:tc>
          <w:tcPr>
            <w:tcW w:w="5395" w:type="dxa"/>
            <w:hideMark/>
          </w:tcPr>
          <w:p w:rsidR="00EB58D1" w:rsidRDefault="00EB58D1">
            <w:pPr>
              <w:ind w:right="-285"/>
            </w:pPr>
            <w:r>
              <w:t>«____» ___________ 202 __г.</w:t>
            </w:r>
          </w:p>
        </w:tc>
        <w:tc>
          <w:tcPr>
            <w:tcW w:w="5392" w:type="dxa"/>
            <w:hideMark/>
          </w:tcPr>
          <w:p w:rsidR="00EB58D1" w:rsidRDefault="00EB58D1">
            <w:pPr>
              <w:ind w:right="-285"/>
            </w:pPr>
            <w:r>
              <w:t>Процедура размещения оферты</w:t>
            </w:r>
          </w:p>
          <w:p w:rsidR="00EB58D1" w:rsidRDefault="00EB58D1" w:rsidP="00EB58D1">
            <w:pPr>
              <w:ind w:right="-285"/>
            </w:pPr>
            <w:r>
              <w:t>№ РО-НКПЗаб-22-______</w:t>
            </w:r>
          </w:p>
          <w:p w:rsidR="00EB58D1" w:rsidRDefault="00EB58D1" w:rsidP="00EB58D1">
            <w:pPr>
              <w:ind w:right="-285"/>
            </w:pPr>
            <w:r>
              <w:t>(далее – процедура Размещения оферты)</w:t>
            </w:r>
          </w:p>
        </w:tc>
      </w:tr>
      <w:tr w:rsidR="00EB58D1" w:rsidTr="00EB58D1">
        <w:trPr>
          <w:trHeight w:val="267"/>
        </w:trPr>
        <w:tc>
          <w:tcPr>
            <w:tcW w:w="10787" w:type="dxa"/>
            <w:gridSpan w:val="2"/>
            <w:tcBorders>
              <w:top w:val="single" w:sz="4" w:space="0" w:color="auto"/>
              <w:left w:val="nil"/>
              <w:bottom w:val="single" w:sz="4" w:space="0" w:color="auto"/>
              <w:right w:val="nil"/>
            </w:tcBorders>
          </w:tcPr>
          <w:p w:rsidR="00EB58D1" w:rsidRDefault="00EB58D1">
            <w:pPr>
              <w:ind w:right="-285"/>
            </w:pPr>
          </w:p>
        </w:tc>
      </w:tr>
      <w:tr w:rsidR="00EB58D1" w:rsidTr="00EB58D1">
        <w:trPr>
          <w:trHeight w:val="219"/>
        </w:trPr>
        <w:tc>
          <w:tcPr>
            <w:tcW w:w="10787" w:type="dxa"/>
            <w:gridSpan w:val="2"/>
            <w:tcBorders>
              <w:top w:val="single" w:sz="4" w:space="0" w:color="auto"/>
              <w:left w:val="nil"/>
              <w:bottom w:val="nil"/>
              <w:right w:val="nil"/>
            </w:tcBorders>
            <w:hideMark/>
          </w:tcPr>
          <w:p w:rsidR="00EB58D1" w:rsidRDefault="00EB58D1">
            <w:pPr>
              <w:ind w:right="-285" w:firstLine="3"/>
              <w:jc w:val="center"/>
              <w:rPr>
                <w:sz w:val="20"/>
                <w:szCs w:val="20"/>
              </w:rPr>
            </w:pPr>
            <w:r>
              <w:rPr>
                <w:bCs/>
                <w:i/>
                <w:sz w:val="20"/>
                <w:szCs w:val="20"/>
              </w:rPr>
              <w:t>(полное наименование п</w:t>
            </w:r>
            <w:r>
              <w:rPr>
                <w:i/>
                <w:sz w:val="20"/>
                <w:szCs w:val="20"/>
              </w:rPr>
              <w:t>ретендента</w:t>
            </w:r>
            <w:r>
              <w:rPr>
                <w:bCs/>
                <w:i/>
                <w:sz w:val="20"/>
                <w:szCs w:val="20"/>
              </w:rPr>
              <w:t>)</w:t>
            </w:r>
          </w:p>
        </w:tc>
      </w:tr>
    </w:tbl>
    <w:p w:rsidR="00EB58D1" w:rsidRDefault="00EB58D1" w:rsidP="00EB58D1">
      <w:pPr>
        <w:ind w:right="-285" w:firstLine="720"/>
        <w:jc w:val="both"/>
      </w:pPr>
      <w:proofErr w:type="gramStart"/>
      <w:r>
        <w:t>1. ________</w:t>
      </w:r>
      <w:r>
        <w:rPr>
          <w:bCs/>
          <w:i/>
          <w:sz w:val="20"/>
          <w:szCs w:val="20"/>
        </w:rPr>
        <w:t>(полное наименование п</w:t>
      </w:r>
      <w:r>
        <w:rPr>
          <w:i/>
          <w:sz w:val="20"/>
          <w:szCs w:val="20"/>
        </w:rPr>
        <w:t>ретендента</w:t>
      </w:r>
      <w:r>
        <w:rPr>
          <w:bCs/>
          <w:i/>
          <w:sz w:val="20"/>
          <w:szCs w:val="20"/>
        </w:rPr>
        <w:t xml:space="preserve">) </w:t>
      </w:r>
      <w:r>
        <w:rPr>
          <w:b/>
        </w:rPr>
        <w:t xml:space="preserve">соглашается </w:t>
      </w:r>
      <w:r>
        <w:t>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а также понимает, что в случае признания победителем для получения на исполнение заявки Заказчика возникает необходимость принять участие в отборе наименьшей ставки, порядок проведения которого изложен в пункте 2.1 проекта договора (приложение № 4) к документации о закупке.</w:t>
      </w:r>
      <w:proofErr w:type="gramEnd"/>
    </w:p>
    <w:p w:rsidR="00EB58D1" w:rsidRDefault="00EB58D1" w:rsidP="00EB58D1">
      <w:pPr>
        <w:ind w:right="-285" w:firstLine="720"/>
        <w:jc w:val="both"/>
      </w:pPr>
      <w:r>
        <w:t>Также соглашается с тем, что при проведении указанного отбора Заказчик вправе начинать отбор с объявления ставки ниже предельной.</w:t>
      </w:r>
    </w:p>
    <w:p w:rsidR="00EB58D1" w:rsidRDefault="00EB58D1" w:rsidP="00EB58D1">
      <w:pPr>
        <w:ind w:right="-285" w:firstLine="720"/>
        <w:jc w:val="both"/>
      </w:pPr>
      <w:r>
        <w:t xml:space="preserve">2. Осуществлять электронный документооборот (далее – ЭДО) на условиях, изложенных </w:t>
      </w:r>
      <w:r>
        <w:rPr>
          <w:highlight w:val="yellow"/>
        </w:rPr>
        <w:t>в приложениях № 9, 9a</w:t>
      </w:r>
      <w:r>
        <w:t xml:space="preserve"> к проекту договора (приложение № 4) к документации о закупке </w:t>
      </w:r>
      <w:r>
        <w:rPr>
          <w:b/>
        </w:rPr>
        <w:t>согласны</w:t>
      </w:r>
      <w:r>
        <w:t>.</w:t>
      </w:r>
    </w:p>
    <w:p w:rsidR="00EB58D1" w:rsidRDefault="00EB58D1" w:rsidP="00EB58D1">
      <w:pPr>
        <w:ind w:right="-285" w:firstLine="720"/>
        <w:jc w:val="both"/>
      </w:pPr>
      <w:r>
        <w:t xml:space="preserve">При осуществлении ЭДО предполагается обмен следующими документами </w:t>
      </w:r>
      <w:r>
        <w:rPr>
          <w:i/>
          <w:highlight w:val="yellow"/>
        </w:rPr>
        <w:t>(удалить ниже лишние строки)</w:t>
      </w:r>
      <w:r>
        <w:rPr>
          <w:highlight w:val="yellow"/>
        </w:rPr>
        <w:t>:</w:t>
      </w:r>
    </w:p>
    <w:p w:rsidR="00EB58D1" w:rsidRDefault="00EB58D1" w:rsidP="00EB58D1">
      <w:pPr>
        <w:pBdr>
          <w:top w:val="nil"/>
          <w:left w:val="nil"/>
          <w:bottom w:val="nil"/>
          <w:right w:val="nil"/>
          <w:between w:val="nil"/>
        </w:pBdr>
        <w:ind w:left="708"/>
      </w:pPr>
      <w:r>
        <w:t>- акт</w:t>
      </w:r>
      <w:r>
        <w:rPr>
          <w:color w:val="000000"/>
        </w:rPr>
        <w:t xml:space="preserve"> об оказанных услугах</w:t>
      </w:r>
      <w:r>
        <w:t>;</w:t>
      </w:r>
    </w:p>
    <w:p w:rsidR="00EB58D1" w:rsidRDefault="00EB58D1" w:rsidP="00EB58D1">
      <w:pPr>
        <w:ind w:right="-285" w:firstLine="720"/>
        <w:jc w:val="both"/>
      </w:pPr>
      <w:r>
        <w:t xml:space="preserve">- универсальный передаточный документ (УПД); </w:t>
      </w:r>
    </w:p>
    <w:p w:rsidR="00EB58D1" w:rsidRDefault="00EB58D1" w:rsidP="00EB58D1">
      <w:pPr>
        <w:ind w:right="-285" w:firstLine="720"/>
        <w:jc w:val="both"/>
      </w:pPr>
      <w:r>
        <w:t>- счет-фактура;</w:t>
      </w:r>
    </w:p>
    <w:p w:rsidR="00EB58D1" w:rsidRDefault="00EB58D1" w:rsidP="00EB58D1">
      <w:pPr>
        <w:ind w:right="-285" w:firstLine="720"/>
        <w:jc w:val="both"/>
      </w:pPr>
      <w:r>
        <w:t>- корректировочный документ/</w:t>
      </w:r>
      <w:proofErr w:type="gramStart"/>
      <w:r>
        <w:t>корректировочная</w:t>
      </w:r>
      <w:proofErr w:type="gramEnd"/>
      <w:r>
        <w:t xml:space="preserve"> счет-фактура;</w:t>
      </w:r>
    </w:p>
    <w:p w:rsidR="00EB58D1" w:rsidRDefault="00EB58D1" w:rsidP="00EB58D1">
      <w:pPr>
        <w:ind w:right="-285" w:firstLine="720"/>
        <w:jc w:val="both"/>
        <w:rPr>
          <w:color w:val="000000"/>
        </w:rPr>
      </w:pPr>
      <w:r>
        <w:t xml:space="preserve">- </w:t>
      </w:r>
      <w:r>
        <w:rPr>
          <w:color w:val="000000"/>
        </w:rPr>
        <w:t>счёт на оплату услуг;</w:t>
      </w:r>
    </w:p>
    <w:p w:rsidR="00EB58D1" w:rsidRDefault="00EB58D1" w:rsidP="00EB58D1">
      <w:pPr>
        <w:ind w:right="-285" w:firstLine="720"/>
        <w:jc w:val="both"/>
        <w:rPr>
          <w:color w:val="000000"/>
        </w:rPr>
      </w:pPr>
      <w:r>
        <w:rPr>
          <w:color w:val="000000"/>
        </w:rPr>
        <w:t xml:space="preserve">- сводный акт приёма-передачи транспортных средств </w:t>
      </w:r>
      <w:proofErr w:type="gramStart"/>
      <w:r>
        <w:rPr>
          <w:color w:val="000000"/>
        </w:rPr>
        <w:t>из</w:t>
      </w:r>
      <w:proofErr w:type="gramEnd"/>
      <w:r>
        <w:rPr>
          <w:color w:val="000000"/>
        </w:rPr>
        <w:t>/в аренду;</w:t>
      </w:r>
    </w:p>
    <w:p w:rsidR="00EB58D1" w:rsidRDefault="00EB58D1" w:rsidP="00EB58D1">
      <w:pPr>
        <w:ind w:right="-285" w:firstLine="720"/>
        <w:jc w:val="both"/>
        <w:rPr>
          <w:color w:val="000000"/>
        </w:rPr>
      </w:pPr>
      <w:r>
        <w:t>- о</w:t>
      </w:r>
      <w:r>
        <w:rPr>
          <w:color w:val="000000"/>
        </w:rPr>
        <w:t>тчёт;</w:t>
      </w:r>
    </w:p>
    <w:p w:rsidR="00EB58D1" w:rsidRDefault="00EB58D1" w:rsidP="00EB58D1">
      <w:pPr>
        <w:ind w:right="-285" w:firstLine="720"/>
        <w:jc w:val="both"/>
      </w:pPr>
      <w:r>
        <w:t>- а</w:t>
      </w:r>
      <w:r>
        <w:rPr>
          <w:color w:val="000000"/>
        </w:rPr>
        <w:t>кт сверки расчётов.</w:t>
      </w:r>
    </w:p>
    <w:p w:rsidR="00EB58D1" w:rsidRDefault="00EB58D1" w:rsidP="00EB58D1">
      <w:pPr>
        <w:ind w:right="-285" w:firstLine="720"/>
        <w:jc w:val="both"/>
      </w:pPr>
      <w:r>
        <w:t xml:space="preserve">3. Срок действия настоящего Предложения о сотрудничестве составляет _______________ </w:t>
      </w:r>
      <w:r>
        <w:rPr>
          <w:i/>
          <w:sz w:val="20"/>
          <w:szCs w:val="20"/>
        </w:rPr>
        <w:t>(претендентом указывается срок не менее установленного в пункте 22 Информационной карты</w:t>
      </w:r>
      <w:r>
        <w:rPr>
          <w:sz w:val="20"/>
          <w:szCs w:val="20"/>
        </w:rPr>
        <w:t>)</w:t>
      </w:r>
      <w:r>
        <w:t xml:space="preserve"> календарных дней </w:t>
      </w:r>
      <w:proofErr w:type="gramStart"/>
      <w:r>
        <w:t>с даты рассмотрения</w:t>
      </w:r>
      <w:proofErr w:type="gramEnd"/>
      <w:r>
        <w:t xml:space="preserve"> Заявок, указанной в пункте 8 Информационной карты.</w:t>
      </w:r>
    </w:p>
    <w:p w:rsidR="00EB58D1" w:rsidRDefault="00EB58D1" w:rsidP="00EB58D1">
      <w:pPr>
        <w:ind w:right="-285" w:firstLine="720"/>
        <w:jc w:val="both"/>
      </w:pPr>
      <w:r>
        <w:t>4. Если предложения, изложенные в настоящем Предложении о сотрудничестве, будут приняты Заказчиком, ________</w:t>
      </w:r>
      <w:r>
        <w:rPr>
          <w:bCs/>
          <w:i/>
          <w:sz w:val="20"/>
          <w:szCs w:val="20"/>
        </w:rPr>
        <w:t>(полное наименование п</w:t>
      </w:r>
      <w:r>
        <w:rPr>
          <w:i/>
          <w:sz w:val="20"/>
          <w:szCs w:val="20"/>
        </w:rPr>
        <w:t>ретендента</w:t>
      </w:r>
      <w:proofErr w:type="gramStart"/>
      <w:r>
        <w:rPr>
          <w:bCs/>
          <w:i/>
          <w:sz w:val="20"/>
          <w:szCs w:val="20"/>
        </w:rPr>
        <w:t>)</w:t>
      </w:r>
      <w:r>
        <w:t>б</w:t>
      </w:r>
      <w:proofErr w:type="gramEnd"/>
      <w:r>
        <w:t>ерет на себя обязательство выполнить работы, оказать услуги в соответствии с требованиями документации о закупке и согласно изложенным предложениям.</w:t>
      </w:r>
    </w:p>
    <w:p w:rsidR="00EB58D1" w:rsidRDefault="00EB58D1" w:rsidP="00EB58D1">
      <w:pPr>
        <w:ind w:right="-285" w:firstLine="720"/>
        <w:jc w:val="both"/>
      </w:pPr>
      <w:r>
        <w:t>5. ________</w:t>
      </w:r>
      <w:r>
        <w:rPr>
          <w:bCs/>
          <w:i/>
          <w:sz w:val="20"/>
          <w:szCs w:val="20"/>
        </w:rPr>
        <w:t>(полное наименование п</w:t>
      </w:r>
      <w:r>
        <w:rPr>
          <w:i/>
          <w:sz w:val="20"/>
          <w:szCs w:val="20"/>
        </w:rPr>
        <w:t>ретендента</w:t>
      </w:r>
      <w:r>
        <w:rPr>
          <w:bCs/>
          <w:i/>
          <w:sz w:val="20"/>
          <w:szCs w:val="20"/>
        </w:rPr>
        <w:t>)</w:t>
      </w:r>
      <w:r>
        <w:t xml:space="preserve"> объявляет, что до подписания договора, настоящее Предложение о сотрудничестве и </w:t>
      </w:r>
      <w:proofErr w:type="gramStart"/>
      <w:r>
        <w:t>информация</w:t>
      </w:r>
      <w:proofErr w:type="gramEnd"/>
      <w:r>
        <w:t xml:space="preserve"> о победе будут считаться имеющими силу договора между нами.</w:t>
      </w:r>
    </w:p>
    <w:p w:rsidR="00EB58D1" w:rsidRDefault="00EB58D1" w:rsidP="00EB58D1">
      <w:pPr>
        <w:jc w:val="both"/>
        <w:rPr>
          <w:rFonts w:eastAsia="Arial"/>
          <w:b/>
          <w:sz w:val="28"/>
          <w:szCs w:val="20"/>
        </w:rPr>
      </w:pPr>
      <w:r>
        <w:rPr>
          <w:rFonts w:eastAsia="Arial"/>
          <w:b/>
          <w:sz w:val="28"/>
          <w:szCs w:val="20"/>
        </w:rPr>
        <w:t>Представитель, имеющий полномочия подписать заявку на участие процедуре Размещения оферты от имени ________________________________</w:t>
      </w:r>
    </w:p>
    <w:p w:rsidR="00EB58D1" w:rsidRDefault="00EB58D1" w:rsidP="00EB58D1">
      <w:pPr>
        <w:tabs>
          <w:tab w:val="left" w:pos="8640"/>
        </w:tabs>
        <w:jc w:val="both"/>
        <w:rPr>
          <w:i/>
        </w:rPr>
      </w:pPr>
      <w:r>
        <w:rPr>
          <w:i/>
        </w:rPr>
        <w:t xml:space="preserve">                                                                                      (наименование претендента)</w:t>
      </w:r>
    </w:p>
    <w:p w:rsidR="00EB58D1" w:rsidRDefault="00EB58D1" w:rsidP="00EB58D1">
      <w:pPr>
        <w:jc w:val="both"/>
        <w:rPr>
          <w:sz w:val="28"/>
          <w:szCs w:val="28"/>
          <w:lang w:eastAsia="ru-RU"/>
        </w:rPr>
      </w:pPr>
      <w:r>
        <w:rPr>
          <w:sz w:val="28"/>
          <w:szCs w:val="28"/>
          <w:lang w:eastAsia="ru-RU"/>
        </w:rPr>
        <w:t>__________________________________________________________________</w:t>
      </w:r>
    </w:p>
    <w:p w:rsidR="00EB58D1" w:rsidRDefault="00EB58D1" w:rsidP="00EB58D1">
      <w:pPr>
        <w:jc w:val="both"/>
        <w:rPr>
          <w:sz w:val="28"/>
          <w:szCs w:val="28"/>
          <w:lang w:eastAsia="ru-RU"/>
        </w:rPr>
      </w:pPr>
      <w:r>
        <w:rPr>
          <w:sz w:val="28"/>
          <w:szCs w:val="28"/>
          <w:lang w:eastAsia="ru-RU"/>
        </w:rPr>
        <w:t>_________________________________________________________________</w:t>
      </w:r>
    </w:p>
    <w:p w:rsidR="00EB58D1" w:rsidRDefault="00EB58D1" w:rsidP="00EB58D1">
      <w:pPr>
        <w:jc w:val="both"/>
        <w:rPr>
          <w:i/>
        </w:rPr>
      </w:pPr>
      <w:r>
        <w:rPr>
          <w:i/>
        </w:rPr>
        <w:t xml:space="preserve">                 М.П.</w:t>
      </w:r>
      <w:r>
        <w:rPr>
          <w:i/>
        </w:rPr>
        <w:tab/>
      </w:r>
      <w:r>
        <w:rPr>
          <w:i/>
        </w:rPr>
        <w:tab/>
      </w:r>
      <w:r>
        <w:rPr>
          <w:i/>
        </w:rPr>
        <w:tab/>
        <w:t xml:space="preserve">    (ФИО полностью, должность, подпись)</w:t>
      </w:r>
    </w:p>
    <w:p w:rsidR="00EB58D1" w:rsidRDefault="00EB58D1" w:rsidP="00EB58D1">
      <w:pPr>
        <w:jc w:val="both"/>
        <w:rPr>
          <w:sz w:val="28"/>
          <w:szCs w:val="28"/>
          <w:lang w:eastAsia="ru-RU"/>
        </w:rPr>
      </w:pPr>
      <w:r>
        <w:rPr>
          <w:sz w:val="28"/>
          <w:szCs w:val="28"/>
          <w:lang w:eastAsia="ru-RU"/>
        </w:rPr>
        <w:t>«____» ____________ 202__ г.</w:t>
      </w: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A23E54" w:rsidRDefault="00EB58D1">
      <w:pPr>
        <w:pStyle w:val="af9"/>
        <w:ind w:firstLine="0"/>
        <w:jc w:val="right"/>
        <w:rPr>
          <w:rFonts w:cs="Arial"/>
          <w:b/>
          <w:bCs/>
          <w:i/>
          <w:iCs/>
          <w:szCs w:val="28"/>
        </w:rPr>
      </w:pPr>
      <w:r>
        <w:rPr>
          <w:sz w:val="28"/>
          <w:szCs w:val="28"/>
        </w:rPr>
        <w:lastRenderedPageBreak/>
        <w:t>Приложение № </w:t>
      </w:r>
      <w:r>
        <w:t>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EB58D1" w:rsidRPr="00365731" w:rsidRDefault="00EB58D1" w:rsidP="00EB58D1">
      <w:pPr>
        <w:ind w:hanging="284"/>
        <w:jc w:val="center"/>
        <w:rPr>
          <w:b/>
          <w:sz w:val="28"/>
          <w:szCs w:val="28"/>
        </w:rPr>
      </w:pPr>
      <w:r>
        <w:rPr>
          <w:b/>
          <w:sz w:val="28"/>
          <w:szCs w:val="28"/>
        </w:rPr>
        <w:t>Договор аренды</w:t>
      </w:r>
    </w:p>
    <w:p w:rsidR="00EB58D1" w:rsidRPr="00365731" w:rsidRDefault="00EB58D1" w:rsidP="00EB58D1">
      <w:pPr>
        <w:ind w:left="-284"/>
        <w:jc w:val="center"/>
        <w:rPr>
          <w:b/>
          <w:sz w:val="28"/>
          <w:szCs w:val="28"/>
        </w:rPr>
      </w:pPr>
      <w:r>
        <w:rPr>
          <w:b/>
          <w:sz w:val="28"/>
          <w:szCs w:val="28"/>
        </w:rPr>
        <w:t>транспортного средства с экипажем</w:t>
      </w:r>
    </w:p>
    <w:p w:rsidR="00EB58D1" w:rsidRPr="00365731" w:rsidRDefault="00EB58D1" w:rsidP="00EB58D1">
      <w:pPr>
        <w:autoSpaceDE w:val="0"/>
        <w:autoSpaceDN w:val="0"/>
        <w:adjustRightInd w:val="0"/>
        <w:jc w:val="center"/>
        <w:rPr>
          <w:b/>
          <w:bCs/>
        </w:rPr>
      </w:pPr>
    </w:p>
    <w:p w:rsidR="00EB58D1" w:rsidRPr="00365731" w:rsidRDefault="00EB58D1" w:rsidP="00EB58D1">
      <w:pPr>
        <w:autoSpaceDE w:val="0"/>
        <w:autoSpaceDN w:val="0"/>
        <w:adjustRightInd w:val="0"/>
        <w:jc w:val="both"/>
        <w:rPr>
          <w:b/>
        </w:rPr>
      </w:pPr>
      <w:r>
        <w:rPr>
          <w:b/>
        </w:rPr>
        <w:t xml:space="preserve">г. Чита      </w:t>
      </w:r>
      <w:r>
        <w:rPr>
          <w:b/>
        </w:rPr>
        <w:tab/>
      </w:r>
      <w:r>
        <w:rPr>
          <w:b/>
        </w:rPr>
        <w:tab/>
      </w:r>
      <w:r>
        <w:rPr>
          <w:b/>
        </w:rPr>
        <w:tab/>
      </w:r>
      <w:r>
        <w:rPr>
          <w:b/>
        </w:rPr>
        <w:tab/>
        <w:t xml:space="preserve">  </w:t>
      </w:r>
      <w:r>
        <w:rPr>
          <w:b/>
        </w:rPr>
        <w:tab/>
        <w:t xml:space="preserve">                                         «___» ____________ 20__ г.</w:t>
      </w:r>
    </w:p>
    <w:p w:rsidR="00EB58D1" w:rsidRPr="00365731" w:rsidRDefault="00EB58D1" w:rsidP="00EB58D1">
      <w:pPr>
        <w:autoSpaceDE w:val="0"/>
        <w:autoSpaceDN w:val="0"/>
        <w:adjustRightInd w:val="0"/>
        <w:jc w:val="both"/>
        <w:rPr>
          <w:b/>
        </w:rPr>
      </w:pPr>
    </w:p>
    <w:p w:rsidR="00EB58D1" w:rsidRPr="00365731" w:rsidRDefault="00EB58D1" w:rsidP="00EB58D1">
      <w:pPr>
        <w:autoSpaceDE w:val="0"/>
        <w:autoSpaceDN w:val="0"/>
        <w:adjustRightInd w:val="0"/>
        <w:jc w:val="both"/>
        <w:rPr>
          <w:sz w:val="2"/>
          <w:szCs w:val="2"/>
        </w:rPr>
      </w:pPr>
    </w:p>
    <w:p w:rsidR="00EB58D1" w:rsidRPr="00365731" w:rsidRDefault="00EB58D1" w:rsidP="00EB58D1">
      <w:pPr>
        <w:jc w:val="both"/>
      </w:pPr>
      <w:proofErr w:type="gramStart"/>
      <w:r>
        <w:t>___________________, именуемое в дальнейшем «Арендодатель», в лице _______________, действующего на основании _______________, с одной стороны, и Публичное акционерное общество «Центр по перевозке грузов в контейнерах «</w:t>
      </w:r>
      <w:proofErr w:type="spellStart"/>
      <w:r>
        <w:t>ТрансКонтейнер</w:t>
      </w:r>
      <w:proofErr w:type="spellEnd"/>
      <w:r>
        <w:t>», именуемое в дальнейшем «Арендатор», в лице  ______________, действующего на основании _______________, с другой стороны, именуемые вместе «Стороны», а по отдельности «Сторона», заключили настоящий договор (далее - Договор) о нижеследующем.</w:t>
      </w:r>
      <w:proofErr w:type="gramEnd"/>
    </w:p>
    <w:p w:rsidR="00EB58D1" w:rsidRPr="00365731" w:rsidRDefault="00EB58D1" w:rsidP="00EB58D1">
      <w:pPr>
        <w:autoSpaceDE w:val="0"/>
        <w:autoSpaceDN w:val="0"/>
        <w:adjustRightInd w:val="0"/>
        <w:ind w:firstLine="540"/>
        <w:jc w:val="both"/>
      </w:pPr>
    </w:p>
    <w:p w:rsidR="00EB58D1" w:rsidRPr="00365731" w:rsidRDefault="00EB58D1" w:rsidP="00EB58D1">
      <w:pPr>
        <w:autoSpaceDE w:val="0"/>
        <w:autoSpaceDN w:val="0"/>
        <w:adjustRightInd w:val="0"/>
        <w:jc w:val="center"/>
        <w:rPr>
          <w:b/>
        </w:rPr>
      </w:pPr>
      <w:r>
        <w:rPr>
          <w:b/>
        </w:rPr>
        <w:t>1. ПРЕДМЕТ ДОГОВОРА</w:t>
      </w:r>
    </w:p>
    <w:p w:rsidR="00EB58D1" w:rsidRPr="00365731" w:rsidRDefault="00EB58D1" w:rsidP="00EB58D1">
      <w:pPr>
        <w:autoSpaceDE w:val="0"/>
        <w:autoSpaceDN w:val="0"/>
        <w:adjustRightInd w:val="0"/>
        <w:ind w:firstLine="540"/>
        <w:jc w:val="both"/>
        <w:rPr>
          <w:b/>
        </w:rPr>
      </w:pPr>
    </w:p>
    <w:p w:rsidR="00EB58D1" w:rsidRPr="00365731" w:rsidRDefault="00EB58D1" w:rsidP="00EB58D1">
      <w:pPr>
        <w:tabs>
          <w:tab w:val="left" w:pos="567"/>
        </w:tabs>
        <w:autoSpaceDE w:val="0"/>
        <w:autoSpaceDN w:val="0"/>
        <w:adjustRightInd w:val="0"/>
        <w:ind w:firstLine="540"/>
        <w:jc w:val="both"/>
      </w:pPr>
      <w:r>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rsidR="00EB58D1" w:rsidRPr="00365731" w:rsidRDefault="00EB58D1" w:rsidP="00EB58D1">
      <w:pPr>
        <w:tabs>
          <w:tab w:val="left" w:pos="567"/>
        </w:tabs>
        <w:autoSpaceDE w:val="0"/>
        <w:autoSpaceDN w:val="0"/>
        <w:adjustRightInd w:val="0"/>
        <w:ind w:firstLine="540"/>
        <w:jc w:val="both"/>
      </w:pPr>
      <w:r>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EB58D1" w:rsidRPr="00365731" w:rsidRDefault="00EB58D1" w:rsidP="00EB58D1">
      <w:pPr>
        <w:tabs>
          <w:tab w:val="left" w:pos="567"/>
        </w:tabs>
        <w:autoSpaceDE w:val="0"/>
        <w:autoSpaceDN w:val="0"/>
        <w:adjustRightInd w:val="0"/>
        <w:ind w:firstLine="540"/>
        <w:jc w:val="both"/>
      </w:pPr>
      <w:r>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EB58D1" w:rsidRPr="00365731" w:rsidRDefault="00EB58D1" w:rsidP="00EB58D1">
      <w:pPr>
        <w:tabs>
          <w:tab w:val="left" w:pos="567"/>
        </w:tabs>
        <w:autoSpaceDE w:val="0"/>
        <w:autoSpaceDN w:val="0"/>
        <w:adjustRightInd w:val="0"/>
        <w:ind w:firstLine="540"/>
        <w:jc w:val="both"/>
      </w:pPr>
      <w:r>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EB58D1" w:rsidRPr="00365731" w:rsidRDefault="00EB58D1" w:rsidP="00EB58D1">
      <w:pPr>
        <w:tabs>
          <w:tab w:val="left" w:pos="567"/>
        </w:tabs>
        <w:autoSpaceDE w:val="0"/>
        <w:autoSpaceDN w:val="0"/>
        <w:adjustRightInd w:val="0"/>
        <w:ind w:firstLine="540"/>
        <w:jc w:val="both"/>
      </w:pPr>
      <w:r>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EB58D1" w:rsidRPr="00365731" w:rsidRDefault="00EB58D1" w:rsidP="00EB58D1">
      <w:pPr>
        <w:tabs>
          <w:tab w:val="left" w:pos="567"/>
        </w:tabs>
        <w:autoSpaceDE w:val="0"/>
        <w:autoSpaceDN w:val="0"/>
        <w:adjustRightInd w:val="0"/>
        <w:ind w:firstLine="540"/>
        <w:jc w:val="both"/>
      </w:pPr>
      <w:r>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EB58D1" w:rsidRPr="00365731" w:rsidRDefault="00EB58D1" w:rsidP="00EB58D1">
      <w:pPr>
        <w:autoSpaceDE w:val="0"/>
        <w:autoSpaceDN w:val="0"/>
        <w:adjustRightInd w:val="0"/>
        <w:ind w:firstLine="540"/>
        <w:jc w:val="both"/>
      </w:pPr>
      <w:r>
        <w:t xml:space="preserve">Арендодатель гарантирует, что у него есть все необходимые разрешения (лицензии) на перевозку </w:t>
      </w:r>
      <w:proofErr w:type="spellStart"/>
      <w:proofErr w:type="gramStart"/>
      <w:r>
        <w:t>перевозку</w:t>
      </w:r>
      <w:proofErr w:type="spellEnd"/>
      <w:proofErr w:type="gramEnd"/>
      <w:r>
        <w:t xml:space="preserve"> опасных грузов, крупногабаритных и/или тяжеловесных грузов, грузов в контейнерах и транспортных пакетах, скоропортящихся грузов, массовых навалочных грузов, сельскохозяйственных грузов, грузов строительной отрасли, грузов промышленных предприятий прочих грузов. </w:t>
      </w:r>
    </w:p>
    <w:p w:rsidR="00EB58D1" w:rsidRPr="00365731" w:rsidRDefault="00EB58D1" w:rsidP="00EB58D1">
      <w:pPr>
        <w:autoSpaceDE w:val="0"/>
        <w:autoSpaceDN w:val="0"/>
        <w:adjustRightInd w:val="0"/>
        <w:ind w:firstLine="540"/>
        <w:jc w:val="both"/>
      </w:pPr>
      <w:r>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EB58D1" w:rsidRPr="00365731" w:rsidRDefault="00EB58D1" w:rsidP="00EB58D1">
      <w:pPr>
        <w:autoSpaceDE w:val="0"/>
        <w:autoSpaceDN w:val="0"/>
        <w:adjustRightInd w:val="0"/>
        <w:ind w:firstLine="540"/>
        <w:jc w:val="both"/>
      </w:pPr>
      <w:r>
        <w:t xml:space="preserve">1.4. Члены экипажа (далее – также водители) являются работниками Арендодателя. Они подчиняются распоряжениям Арендодателя, относящимся к управлению и </w:t>
      </w:r>
      <w:r>
        <w:lastRenderedPageBreak/>
        <w:t>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транспортно-экспедиционных услуг в рамках настоящего Договора. Данные о водителях указаны в Приложении № 2 к Договору.</w:t>
      </w:r>
    </w:p>
    <w:p w:rsidR="00EB58D1" w:rsidRPr="00365731" w:rsidRDefault="00EB58D1" w:rsidP="00EB58D1">
      <w:pPr>
        <w:autoSpaceDE w:val="0"/>
        <w:autoSpaceDN w:val="0"/>
        <w:adjustRightInd w:val="0"/>
        <w:ind w:firstLine="540"/>
        <w:jc w:val="center"/>
        <w:rPr>
          <w:b/>
        </w:rPr>
      </w:pPr>
    </w:p>
    <w:p w:rsidR="00EB58D1" w:rsidRPr="00365731" w:rsidRDefault="00EB58D1" w:rsidP="00EB58D1">
      <w:pPr>
        <w:autoSpaceDE w:val="0"/>
        <w:autoSpaceDN w:val="0"/>
        <w:adjustRightInd w:val="0"/>
        <w:ind w:firstLine="540"/>
        <w:jc w:val="center"/>
        <w:rPr>
          <w:b/>
        </w:rPr>
      </w:pPr>
      <w:r>
        <w:rPr>
          <w:b/>
        </w:rPr>
        <w:t xml:space="preserve">2. ПОРЯДОК ПЕРЕДАЧИ ТРАНСПОРТНОГО СРЕДСТВА И СРОК АРЕНДЫ </w:t>
      </w:r>
    </w:p>
    <w:p w:rsidR="00EB58D1" w:rsidRPr="00365731" w:rsidRDefault="00EB58D1" w:rsidP="00EB58D1">
      <w:pPr>
        <w:autoSpaceDE w:val="0"/>
        <w:autoSpaceDN w:val="0"/>
        <w:adjustRightInd w:val="0"/>
        <w:ind w:firstLine="540"/>
      </w:pPr>
    </w:p>
    <w:p w:rsidR="00EB58D1" w:rsidRPr="00365731" w:rsidRDefault="00EB58D1" w:rsidP="00EB58D1">
      <w:pPr>
        <w:autoSpaceDE w:val="0"/>
        <w:autoSpaceDN w:val="0"/>
        <w:adjustRightInd w:val="0"/>
        <w:ind w:firstLine="540"/>
        <w:jc w:val="both"/>
      </w:pPr>
      <w:r>
        <w:t>2.1. Предоставление Транспортного средства в аренду осуществляется на основании Заявки Арендатора, размещаемой Арендатором не позднее 17:00 часов дня, предшествующего дню предоставления Транспортного средства.</w:t>
      </w:r>
    </w:p>
    <w:p w:rsidR="00EB58D1" w:rsidRPr="00365731" w:rsidRDefault="00EB58D1" w:rsidP="00EB58D1">
      <w:pPr>
        <w:autoSpaceDE w:val="0"/>
        <w:autoSpaceDN w:val="0"/>
        <w:adjustRightInd w:val="0"/>
        <w:ind w:firstLine="540"/>
        <w:jc w:val="both"/>
      </w:pPr>
      <w:r>
        <w:t>Арендатор размещает Заявку на электронной площадке Арендатора, на сайте https://tms.trcont.</w:t>
      </w:r>
      <w:r>
        <w:rPr>
          <w:lang w:val="en-US"/>
        </w:rPr>
        <w:t>com</w:t>
      </w:r>
      <w:r>
        <w:t>/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(e-</w:t>
      </w:r>
      <w:proofErr w:type="spellStart"/>
      <w:r>
        <w:t>mail</w:t>
      </w:r>
      <w:proofErr w:type="spellEnd"/>
      <w:r>
        <w:t>: ______________________). Аналогичное Приглашение Арендатор направляет другим потенциальным Арендодателям (претендентам).</w:t>
      </w:r>
    </w:p>
    <w:p w:rsidR="00EB58D1" w:rsidRPr="00365731" w:rsidRDefault="00EB58D1" w:rsidP="00EB58D1">
      <w:pPr>
        <w:autoSpaceDE w:val="0"/>
        <w:autoSpaceDN w:val="0"/>
        <w:adjustRightInd w:val="0"/>
        <w:ind w:firstLine="540"/>
        <w:jc w:val="both"/>
      </w:pPr>
      <w:proofErr w:type="gramStart"/>
      <w:r>
        <w:t>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w:t>
      </w:r>
      <w:proofErr w:type="spellStart"/>
      <w:r>
        <w:t>ТрансКонтейнер</w:t>
      </w:r>
      <w:proofErr w:type="spellEnd"/>
      <w:r>
        <w:t xml:space="preserve">», расположенной на сайте https://tms.trcont.ru/ в сети Интернет (далее – Регламент), согласованном Арендодателем путём присоединения к Регламенту при получении доступа к электронной площадке. </w:t>
      </w:r>
      <w:proofErr w:type="gramEnd"/>
    </w:p>
    <w:p w:rsidR="00EB58D1" w:rsidRPr="00365731" w:rsidRDefault="00EB58D1" w:rsidP="00EB58D1">
      <w:pPr>
        <w:autoSpaceDE w:val="0"/>
        <w:autoSpaceDN w:val="0"/>
        <w:adjustRightInd w:val="0"/>
        <w:ind w:firstLine="540"/>
        <w:jc w:val="both"/>
      </w:pPr>
      <w:r>
        <w:t>Регламент расположен в форме электронного документа по адресу: https://trcont.com/the-company/credentials/subcontractors/.</w:t>
      </w:r>
    </w:p>
    <w:p w:rsidR="00EB58D1" w:rsidRPr="00365731" w:rsidRDefault="00EB58D1" w:rsidP="00EB58D1">
      <w:pPr>
        <w:autoSpaceDE w:val="0"/>
        <w:autoSpaceDN w:val="0"/>
        <w:adjustRightInd w:val="0"/>
        <w:ind w:firstLine="540"/>
        <w:jc w:val="both"/>
      </w:pPr>
      <w:r>
        <w:t>Арендатор имеет право вносить изменения в Регламент в одностороннем порядке, о чём Арендодатель уведомляется путём направления электронного сообщения на адрес электронной почты, указанный выше.</w:t>
      </w:r>
    </w:p>
    <w:p w:rsidR="00EB58D1" w:rsidRPr="00365731" w:rsidRDefault="00EB58D1" w:rsidP="00EB58D1">
      <w:pPr>
        <w:autoSpaceDE w:val="0"/>
        <w:autoSpaceDN w:val="0"/>
        <w:adjustRightInd w:val="0"/>
        <w:ind w:firstLine="540"/>
        <w:jc w:val="both"/>
      </w:pPr>
      <w:r>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EB58D1" w:rsidRPr="00365731" w:rsidRDefault="00EB58D1" w:rsidP="00EB58D1">
      <w:pPr>
        <w:autoSpaceDE w:val="0"/>
        <w:autoSpaceDN w:val="0"/>
        <w:adjustRightInd w:val="0"/>
        <w:ind w:firstLine="540"/>
        <w:jc w:val="both"/>
      </w:pPr>
      <w:r>
        <w:t>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стоимости арендной платы, согласованной Сторонами в Приложениях, составленных по форме Приложения № 6 к Договору.</w:t>
      </w:r>
    </w:p>
    <w:p w:rsidR="00EB58D1" w:rsidRPr="00365731" w:rsidRDefault="00EB58D1" w:rsidP="00EB58D1">
      <w:pPr>
        <w:autoSpaceDE w:val="0"/>
        <w:autoSpaceDN w:val="0"/>
        <w:adjustRightInd w:val="0"/>
        <w:ind w:firstLine="540"/>
        <w:jc w:val="both"/>
      </w:pPr>
      <w:r>
        <w:t>До истечения предельного срока приёма коммерческого предложения, указанного в Приглашении, Арендодатель имеет право изменить размер арендной платы в сторону её уменьшения неограниченное количество раз. Заявка передаётся на исполнение Арендодателю, чьё коммерческое предложение содержало наиболее низкую стоимость арендной платы.</w:t>
      </w:r>
    </w:p>
    <w:p w:rsidR="00EB58D1" w:rsidRPr="00365731" w:rsidRDefault="00EB58D1" w:rsidP="00EB58D1">
      <w:pPr>
        <w:autoSpaceDE w:val="0"/>
        <w:autoSpaceDN w:val="0"/>
        <w:adjustRightInd w:val="0"/>
        <w:ind w:firstLine="540"/>
        <w:jc w:val="both"/>
      </w:pPr>
      <w:r>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порожних/гружёных контейнеров, в зависимости от условий перевозки, указанных в Заявке.</w:t>
      </w:r>
    </w:p>
    <w:p w:rsidR="00EB58D1" w:rsidRPr="00365731" w:rsidRDefault="00EB58D1" w:rsidP="00EB58D1">
      <w:pPr>
        <w:autoSpaceDE w:val="0"/>
        <w:autoSpaceDN w:val="0"/>
        <w:adjustRightInd w:val="0"/>
        <w:ind w:firstLine="540"/>
        <w:jc w:val="both"/>
      </w:pPr>
      <w:r>
        <w:t>2.2. Приём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приёма-передачи «ПЕРЕДАЧА ТРАНСПОРТНОГО СРЕДСТВА С ЭКИПАЖЕМ В АРЕНДУ», составленного по форме, согласованной Сторонами в Приложении № 3 к Договору.</w:t>
      </w:r>
    </w:p>
    <w:p w:rsidR="00EB58D1" w:rsidRPr="00365731" w:rsidRDefault="00EB58D1" w:rsidP="00EB58D1">
      <w:pPr>
        <w:autoSpaceDE w:val="0"/>
        <w:autoSpaceDN w:val="0"/>
        <w:adjustRightInd w:val="0"/>
        <w:ind w:firstLine="567"/>
        <w:jc w:val="both"/>
      </w:pPr>
      <w:r>
        <w:lastRenderedPageBreak/>
        <w:t>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приёма-передачи «ВОЗВРАТ ТРАНСПОРТНОГО СРЕДСТВА С ЭКИПАЖЕМ ИЗ АРЕНДЫ», составленного по форме, согласованной Сторонами в Приложении № 3 к Договору, по окончании перевозки по согласованному в Заявке маршруту или в случае, оговорённом в пункте 3.1.4 Договора.</w:t>
      </w:r>
    </w:p>
    <w:p w:rsidR="00EB58D1" w:rsidRPr="00365731" w:rsidRDefault="00EB58D1" w:rsidP="00EB58D1">
      <w:pPr>
        <w:autoSpaceDE w:val="0"/>
        <w:autoSpaceDN w:val="0"/>
        <w:adjustRightInd w:val="0"/>
        <w:ind w:firstLine="567"/>
        <w:jc w:val="both"/>
      </w:pPr>
      <w:r>
        <w:t>2.3. Акт приёма-передачи подписывается уполномоченными представителями Арендатора и Арендодателя в двух экземплярах, по одному для каждой из Сторон.</w:t>
      </w:r>
    </w:p>
    <w:p w:rsidR="00EB58D1" w:rsidRPr="00365731" w:rsidRDefault="00EB58D1" w:rsidP="00EB58D1">
      <w:pPr>
        <w:autoSpaceDE w:val="0"/>
        <w:autoSpaceDN w:val="0"/>
        <w:adjustRightInd w:val="0"/>
        <w:ind w:firstLine="567"/>
        <w:jc w:val="both"/>
      </w:pPr>
      <w:r>
        <w:t xml:space="preserve">2.4. </w:t>
      </w:r>
      <w:r>
        <w:rPr>
          <w:rFonts w:eastAsia="Calibri"/>
          <w:lang w:eastAsia="en-US"/>
        </w:rPr>
        <w:t>В случае гибели или повреждения арендованного Транспортного средства Арендатор обязан возместить Арендодателю причинённые убытки, если последний докажет, что гибель или повреждение Транспортного средства произошли по обстоятельствам, за которые отвечает Арендатор.</w:t>
      </w:r>
    </w:p>
    <w:p w:rsidR="00EB58D1" w:rsidRPr="00365731" w:rsidRDefault="00EB58D1" w:rsidP="00EB58D1">
      <w:pPr>
        <w:autoSpaceDE w:val="0"/>
        <w:autoSpaceDN w:val="0"/>
        <w:adjustRightInd w:val="0"/>
        <w:ind w:firstLine="567"/>
        <w:jc w:val="both"/>
      </w:pPr>
      <w:r>
        <w:t xml:space="preserve"> </w:t>
      </w:r>
    </w:p>
    <w:p w:rsidR="00EB58D1" w:rsidRPr="00365731" w:rsidRDefault="00EB58D1" w:rsidP="00EB58D1">
      <w:pPr>
        <w:autoSpaceDE w:val="0"/>
        <w:autoSpaceDN w:val="0"/>
        <w:adjustRightInd w:val="0"/>
        <w:jc w:val="center"/>
        <w:rPr>
          <w:b/>
        </w:rPr>
      </w:pPr>
      <w:r>
        <w:rPr>
          <w:b/>
        </w:rPr>
        <w:t>3. ПРАВА И ОБЯЗАННОСТИ СТОРОН</w:t>
      </w:r>
    </w:p>
    <w:p w:rsidR="00EB58D1" w:rsidRPr="00365731" w:rsidRDefault="00EB58D1" w:rsidP="00EB58D1">
      <w:pPr>
        <w:autoSpaceDE w:val="0"/>
        <w:autoSpaceDN w:val="0"/>
        <w:adjustRightInd w:val="0"/>
        <w:ind w:firstLine="540"/>
        <w:jc w:val="both"/>
      </w:pPr>
    </w:p>
    <w:p w:rsidR="00EB58D1" w:rsidRPr="00365731" w:rsidRDefault="00EB58D1" w:rsidP="00EB58D1">
      <w:pPr>
        <w:autoSpaceDE w:val="0"/>
        <w:autoSpaceDN w:val="0"/>
        <w:adjustRightInd w:val="0"/>
        <w:ind w:firstLine="540"/>
        <w:jc w:val="both"/>
      </w:pPr>
      <w:r>
        <w:t>3.1. Арендодатель обязан:</w:t>
      </w:r>
    </w:p>
    <w:p w:rsidR="00EB58D1" w:rsidRPr="00365731" w:rsidRDefault="00EB58D1" w:rsidP="00EB58D1">
      <w:pPr>
        <w:autoSpaceDE w:val="0"/>
        <w:autoSpaceDN w:val="0"/>
        <w:adjustRightInd w:val="0"/>
        <w:ind w:firstLine="540"/>
        <w:jc w:val="both"/>
      </w:pPr>
      <w:r>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EB58D1" w:rsidRPr="00365731" w:rsidRDefault="00EB58D1" w:rsidP="00EB58D1">
      <w:pPr>
        <w:autoSpaceDE w:val="0"/>
        <w:autoSpaceDN w:val="0"/>
        <w:adjustRightInd w:val="0"/>
        <w:ind w:firstLine="540"/>
        <w:jc w:val="both"/>
      </w:pPr>
      <w:r>
        <w:t xml:space="preserve">3.1.2. предоставлять Арендатору по акту приёма-передачи в аренду Транспортное средство по адресу и в срок, </w:t>
      </w:r>
      <w:proofErr w:type="gramStart"/>
      <w:r>
        <w:t>указанные</w:t>
      </w:r>
      <w:proofErr w:type="gramEnd"/>
      <w:r>
        <w:t xml:space="preserve"> в Заявке;</w:t>
      </w:r>
    </w:p>
    <w:p w:rsidR="00EB58D1" w:rsidRPr="00365731" w:rsidRDefault="00EB58D1" w:rsidP="00EB58D1">
      <w:pPr>
        <w:autoSpaceDE w:val="0"/>
        <w:autoSpaceDN w:val="0"/>
        <w:adjustRightInd w:val="0"/>
        <w:ind w:firstLine="540"/>
        <w:jc w:val="both"/>
      </w:pPr>
      <w:r>
        <w:t xml:space="preserve">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 1 Транспортное средство при условии, что оно отвечает всем требованиям, установленным настоящим Договором; </w:t>
      </w:r>
    </w:p>
    <w:p w:rsidR="00EB58D1" w:rsidRPr="00365731" w:rsidRDefault="00EB58D1" w:rsidP="00EB58D1">
      <w:pPr>
        <w:autoSpaceDE w:val="0"/>
        <w:autoSpaceDN w:val="0"/>
        <w:adjustRightInd w:val="0"/>
        <w:ind w:firstLine="540"/>
        <w:jc w:val="both"/>
      </w:pPr>
      <w:r>
        <w:t>Коммерческую пригодность предоставляемых Транспортных средств определяет Арендодатель;</w:t>
      </w:r>
    </w:p>
    <w:p w:rsidR="00EB58D1" w:rsidRPr="00365731" w:rsidRDefault="00EB58D1" w:rsidP="00EB58D1">
      <w:pPr>
        <w:autoSpaceDE w:val="0"/>
        <w:autoSpaceDN w:val="0"/>
        <w:adjustRightInd w:val="0"/>
        <w:ind w:firstLine="540"/>
        <w:jc w:val="both"/>
      </w:pPr>
      <w:r>
        <w:t>3.1.4. в период нахождения Транспортного средства в аренде у Арендатора поддерживать его надлежащее состояние.</w:t>
      </w:r>
    </w:p>
    <w:p w:rsidR="00EB58D1" w:rsidRPr="00365731" w:rsidRDefault="00EB58D1" w:rsidP="00EB58D1">
      <w:pPr>
        <w:autoSpaceDE w:val="0"/>
        <w:autoSpaceDN w:val="0"/>
        <w:adjustRightInd w:val="0"/>
        <w:ind w:firstLine="540"/>
        <w:jc w:val="both"/>
      </w:pPr>
      <w:r>
        <w:t xml:space="preserve">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w:t>
      </w:r>
      <w:proofErr w:type="gramStart"/>
      <w:r>
        <w:t>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roofErr w:type="gramEnd"/>
    </w:p>
    <w:p w:rsidR="00EB58D1" w:rsidRPr="00365731" w:rsidRDefault="00EB58D1" w:rsidP="00EB58D1">
      <w:pPr>
        <w:autoSpaceDE w:val="0"/>
        <w:autoSpaceDN w:val="0"/>
        <w:adjustRightInd w:val="0"/>
        <w:ind w:firstLine="540"/>
        <w:jc w:val="both"/>
        <w:rPr>
          <w:rFonts w:eastAsia="Calibri"/>
          <w:lang w:eastAsia="en-US"/>
        </w:rPr>
      </w:pPr>
      <w:r>
        <w:t xml:space="preserve">3.1.5. осуществлять за свой счёт текущий и капитальный ремонт Транспортного средства, </w:t>
      </w:r>
      <w:r>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EB58D1" w:rsidRPr="00365731" w:rsidRDefault="00EB58D1" w:rsidP="00EB58D1">
      <w:pPr>
        <w:autoSpaceDE w:val="0"/>
        <w:autoSpaceDN w:val="0"/>
        <w:adjustRightInd w:val="0"/>
        <w:ind w:firstLine="540"/>
        <w:jc w:val="both"/>
      </w:pPr>
      <w:r>
        <w:t xml:space="preserve">3.1.6. нести расходы по страхованию </w:t>
      </w:r>
      <w:r>
        <w:rPr>
          <w:rFonts w:eastAsia="Calibri"/>
          <w:lang w:eastAsia="en-US"/>
        </w:rPr>
        <w:t>Транспортного средства</w:t>
      </w:r>
      <w:r>
        <w:t xml:space="preserve"> и ответственности за ущерб, который может быть причинён им в связи с его эксплуатацией;</w:t>
      </w:r>
    </w:p>
    <w:p w:rsidR="00EB58D1" w:rsidRPr="00365731" w:rsidRDefault="00EB58D1" w:rsidP="00EB58D1">
      <w:pPr>
        <w:autoSpaceDE w:val="0"/>
        <w:autoSpaceDN w:val="0"/>
        <w:adjustRightInd w:val="0"/>
        <w:ind w:firstLine="540"/>
        <w:jc w:val="both"/>
        <w:outlineLvl w:val="4"/>
        <w:rPr>
          <w:rFonts w:eastAsia="Calibri"/>
          <w:lang w:eastAsia="en-US"/>
        </w:rPr>
      </w:pPr>
      <w:r>
        <w:t xml:space="preserve">3.1.7. предоставлять Арендатору </w:t>
      </w:r>
      <w:r>
        <w:rPr>
          <w:rFonts w:eastAsia="Calibri"/>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t>настоящего Договора</w:t>
      </w:r>
      <w:r>
        <w:rPr>
          <w:rFonts w:eastAsia="Calibri"/>
          <w:lang w:eastAsia="en-US"/>
        </w:rPr>
        <w:t>;</w:t>
      </w:r>
    </w:p>
    <w:p w:rsidR="00EB58D1" w:rsidRPr="00365731" w:rsidRDefault="00EB58D1" w:rsidP="00EB58D1">
      <w:pPr>
        <w:autoSpaceDE w:val="0"/>
        <w:autoSpaceDN w:val="0"/>
        <w:adjustRightInd w:val="0"/>
        <w:ind w:firstLine="540"/>
        <w:jc w:val="both"/>
        <w:outlineLvl w:val="4"/>
      </w:pPr>
      <w:r>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EB58D1" w:rsidRPr="00365731" w:rsidRDefault="00EB58D1" w:rsidP="00EB58D1">
      <w:pPr>
        <w:autoSpaceDE w:val="0"/>
        <w:autoSpaceDN w:val="0"/>
        <w:adjustRightInd w:val="0"/>
        <w:ind w:firstLine="540"/>
        <w:jc w:val="both"/>
      </w:pPr>
      <w:r>
        <w:t xml:space="preserve">3.1.9. проводить инструктаж экипажа по безопасности движения, охране труда, технике безопасности при совершении погрузочно-разгрузочных работ, по правилам, установленным на объектах погрузки (загрузки)/выгрузки, включая Правила безопасности при нахождении на терминале Арендатора (Приложение № 8 к Договору), стандартам поведения и иной инструктаж, необходимый для надлежащего исполнения обязательств </w:t>
      </w:r>
      <w:r>
        <w:lastRenderedPageBreak/>
        <w:t>по настоящему Договору; 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 деликатности, а также выполнение правил, установленных на объектах погрузки (загрузки)/выгрузки;</w:t>
      </w:r>
    </w:p>
    <w:p w:rsidR="00EB58D1" w:rsidRPr="00365731" w:rsidRDefault="00EB58D1" w:rsidP="00EB58D1">
      <w:pPr>
        <w:autoSpaceDE w:val="0"/>
        <w:autoSpaceDN w:val="0"/>
        <w:adjustRightInd w:val="0"/>
        <w:ind w:firstLine="540"/>
        <w:jc w:val="both"/>
      </w:pPr>
      <w:r>
        <w:t xml:space="preserve">3.1.10. перед допуском к управлению Транспортным средством, передаваемым в аренду, проводить медицинский осмотр экипажа; </w:t>
      </w:r>
    </w:p>
    <w:p w:rsidR="00EB58D1" w:rsidRPr="00365731" w:rsidRDefault="00EB58D1" w:rsidP="00EB58D1">
      <w:pPr>
        <w:autoSpaceDE w:val="0"/>
        <w:autoSpaceDN w:val="0"/>
        <w:adjustRightInd w:val="0"/>
        <w:ind w:firstLine="540"/>
        <w:jc w:val="both"/>
      </w:pPr>
      <w:r>
        <w:t xml:space="preserve">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w:t>
      </w:r>
      <w:proofErr w:type="spellStart"/>
      <w:r>
        <w:t>предрейсового</w:t>
      </w:r>
      <w:proofErr w:type="spellEnd"/>
      <w:r>
        <w:t xml:space="preserve"> медицинского осмотра, и иными документами, необходимыми для исполнения Договора;</w:t>
      </w:r>
    </w:p>
    <w:p w:rsidR="00EB58D1" w:rsidRPr="00365731" w:rsidRDefault="00EB58D1" w:rsidP="00EB58D1">
      <w:pPr>
        <w:autoSpaceDE w:val="0"/>
        <w:autoSpaceDN w:val="0"/>
        <w:adjustRightInd w:val="0"/>
        <w:ind w:firstLine="540"/>
        <w:jc w:val="both"/>
      </w:pPr>
      <w:r>
        <w:t>3.1.12. обеспечить исполнение силами экипажа выполнение сопутствующих услуг:</w:t>
      </w:r>
    </w:p>
    <w:p w:rsidR="00EB58D1" w:rsidRPr="00365731" w:rsidRDefault="00EB58D1" w:rsidP="00EB58D1">
      <w:pPr>
        <w:autoSpaceDE w:val="0"/>
        <w:autoSpaceDN w:val="0"/>
        <w:adjustRightInd w:val="0"/>
        <w:ind w:firstLine="540"/>
        <w:jc w:val="both"/>
      </w:pPr>
      <w:r>
        <w:t>3.1.12.1. приёмку порожних контейнеров с проверкой их технического и коммерческого состояния с оформлением и подписанием необходимых документов;</w:t>
      </w:r>
    </w:p>
    <w:p w:rsidR="00EB58D1" w:rsidRPr="00365731" w:rsidRDefault="00EB58D1" w:rsidP="00EB58D1">
      <w:pPr>
        <w:autoSpaceDE w:val="0"/>
        <w:autoSpaceDN w:val="0"/>
        <w:adjustRightInd w:val="0"/>
        <w:ind w:firstLine="540"/>
        <w:jc w:val="both"/>
      </w:pPr>
      <w:r>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EB58D1" w:rsidRPr="00365731" w:rsidRDefault="00EB58D1" w:rsidP="00EB58D1">
      <w:pPr>
        <w:autoSpaceDE w:val="0"/>
        <w:autoSpaceDN w:val="0"/>
        <w:adjustRightInd w:val="0"/>
        <w:ind w:firstLine="540"/>
        <w:jc w:val="both"/>
      </w:pPr>
      <w:r>
        <w:t xml:space="preserve">3.1.12.3. содействие в осуществлении фактическими грузоотправителями </w:t>
      </w:r>
      <w:proofErr w:type="spellStart"/>
      <w:r>
        <w:t>фотофиксации</w:t>
      </w:r>
      <w:proofErr w:type="spellEnd"/>
      <w:r>
        <w:t xml:space="preserve"> результатов погрузки грузов в контейнер;</w:t>
      </w:r>
    </w:p>
    <w:p w:rsidR="00EB58D1" w:rsidRPr="00365731" w:rsidRDefault="00EB58D1" w:rsidP="00EB58D1">
      <w:pPr>
        <w:autoSpaceDE w:val="0"/>
        <w:autoSpaceDN w:val="0"/>
        <w:adjustRightInd w:val="0"/>
        <w:ind w:firstLine="540"/>
        <w:jc w:val="both"/>
      </w:pPr>
      <w:r>
        <w:t xml:space="preserve">3.1.12.4. приёмку гружёных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EB58D1" w:rsidRPr="00365731" w:rsidRDefault="00EB58D1" w:rsidP="00EB58D1">
      <w:pPr>
        <w:autoSpaceDE w:val="0"/>
        <w:autoSpaceDN w:val="0"/>
        <w:adjustRightInd w:val="0"/>
        <w:ind w:firstLine="540"/>
        <w:jc w:val="both"/>
      </w:pPr>
      <w:r>
        <w:t>3.1.12.5. проверку технического и коммерческого состояния контейнера после выгрузки из него груза;</w:t>
      </w:r>
    </w:p>
    <w:p w:rsidR="00EB58D1" w:rsidRPr="00365731" w:rsidRDefault="00EB58D1" w:rsidP="00EB58D1">
      <w:pPr>
        <w:autoSpaceDE w:val="0"/>
        <w:autoSpaceDN w:val="0"/>
        <w:adjustRightInd w:val="0"/>
        <w:ind w:firstLine="540"/>
        <w:jc w:val="both"/>
      </w:pPr>
      <w:r>
        <w:t>3.1.12.6. доставку вверенных Арендатором документов (перевозочные, сопроводительные и иные необходимые документы), порожних/гружёных контейнеров по маршруту, согласованному в Заявке, с соблюдением условий Договора;</w:t>
      </w:r>
    </w:p>
    <w:p w:rsidR="00EB58D1" w:rsidRPr="00365731" w:rsidRDefault="00EB58D1" w:rsidP="00EB58D1">
      <w:pPr>
        <w:autoSpaceDE w:val="0"/>
        <w:autoSpaceDN w:val="0"/>
        <w:adjustRightInd w:val="0"/>
        <w:ind w:firstLine="540"/>
        <w:jc w:val="both"/>
      </w:pPr>
      <w:r>
        <w:t xml:space="preserve">3.1.12.7. сохранность контейнеров, предоставленных для перевозки, с момента приемки до момента выдачи уполномоченному лицу; </w:t>
      </w:r>
    </w:p>
    <w:p w:rsidR="00EB58D1" w:rsidRPr="00365731" w:rsidRDefault="00EB58D1" w:rsidP="00EB58D1">
      <w:pPr>
        <w:autoSpaceDE w:val="0"/>
        <w:autoSpaceDN w:val="0"/>
        <w:adjustRightInd w:val="0"/>
        <w:ind w:firstLine="540"/>
        <w:jc w:val="both"/>
      </w:pPr>
      <w:r>
        <w:t xml:space="preserve">3.1.12.8. проверку полномочий грузоотправителей/грузополучателей при приёмке/выдаче груза, контроль проставления подписей и в необходимых случаях печатей на сопроводительных документах (актах, накладных) грузополучателями/грузоотправителями; </w:t>
      </w:r>
    </w:p>
    <w:p w:rsidR="00EB58D1" w:rsidRPr="00365731" w:rsidRDefault="00EB58D1" w:rsidP="00EB58D1">
      <w:pPr>
        <w:autoSpaceDE w:val="0"/>
        <w:autoSpaceDN w:val="0"/>
        <w:adjustRightInd w:val="0"/>
        <w:ind w:firstLine="540"/>
        <w:jc w:val="both"/>
      </w:pPr>
      <w:r>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EB58D1" w:rsidRPr="00365731" w:rsidRDefault="00EB58D1" w:rsidP="00EB58D1">
      <w:pPr>
        <w:autoSpaceDE w:val="0"/>
        <w:autoSpaceDN w:val="0"/>
        <w:adjustRightInd w:val="0"/>
        <w:ind w:firstLine="540"/>
        <w:jc w:val="both"/>
      </w:pPr>
      <w:r>
        <w:t>3.1.12.10. незамедлительное информирование Арендатора водителем (в течение 15 минут с момента возникновения обстоятельств) по телефонной связи</w:t>
      </w:r>
      <w:proofErr w:type="gramStart"/>
      <w:r>
        <w:t xml:space="preserve"> (___________) </w:t>
      </w:r>
      <w:proofErr w:type="gramEnd"/>
      <w:r>
        <w:t>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EB58D1" w:rsidRPr="00365731" w:rsidRDefault="00EB58D1" w:rsidP="00EB58D1">
      <w:pPr>
        <w:autoSpaceDE w:val="0"/>
        <w:autoSpaceDN w:val="0"/>
        <w:adjustRightInd w:val="0"/>
        <w:ind w:firstLine="540"/>
        <w:jc w:val="both"/>
      </w:pPr>
      <w:r>
        <w:t>3.1.12.11. незамедлительное информирование Арендатора водителем по телефонной связи</w:t>
      </w:r>
      <w:proofErr w:type="gramStart"/>
      <w:r>
        <w:t xml:space="preserve"> (___________) </w:t>
      </w:r>
      <w:proofErr w:type="gramEnd"/>
      <w:r>
        <w:t>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EB58D1" w:rsidRPr="00365731" w:rsidRDefault="00EB58D1" w:rsidP="00EB58D1">
      <w:pPr>
        <w:autoSpaceDE w:val="0"/>
        <w:autoSpaceDN w:val="0"/>
        <w:adjustRightInd w:val="0"/>
        <w:ind w:firstLine="540"/>
        <w:jc w:val="both"/>
      </w:pPr>
      <w:r>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EB58D1" w:rsidRPr="00365731" w:rsidRDefault="00EB58D1" w:rsidP="00EB58D1">
      <w:pPr>
        <w:autoSpaceDE w:val="0"/>
        <w:autoSpaceDN w:val="0"/>
        <w:adjustRightInd w:val="0"/>
        <w:ind w:firstLine="540"/>
        <w:jc w:val="both"/>
      </w:pPr>
      <w:r>
        <w:lastRenderedPageBreak/>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EB58D1" w:rsidRPr="00365731" w:rsidRDefault="00EB58D1" w:rsidP="00EB58D1">
      <w:pPr>
        <w:autoSpaceDE w:val="0"/>
        <w:autoSpaceDN w:val="0"/>
        <w:adjustRightInd w:val="0"/>
        <w:ind w:firstLine="540"/>
        <w:jc w:val="both"/>
        <w:rPr>
          <w:color w:val="FF0000"/>
        </w:rPr>
      </w:pPr>
      <w:proofErr w:type="gramStart"/>
      <w:r>
        <w:t>3.1.13. на основании актов приёма-передачи Транспортных средств составлять и в течение 2 (двух) календарных дней с даты окончания расчётного периода предоставлять Арендатору Сводный акт, составленный по форме Приложения № 4 к Договору, с суммой платы за расчётный период 30 (тридцать) календарных дней</w:t>
      </w:r>
      <w:r>
        <w:rPr>
          <w:i/>
        </w:rPr>
        <w:t xml:space="preserve"> </w:t>
      </w:r>
      <w:r>
        <w:t>и сформированный на его основе Акт об оказанных услугах, составленный по форме Приложения № 5 к Договору, с итоговой суммой</w:t>
      </w:r>
      <w:proofErr w:type="gramEnd"/>
      <w:r>
        <w:t xml:space="preserve"> за отчётный период, а также Отчёт </w:t>
      </w:r>
      <w:proofErr w:type="gramStart"/>
      <w:r>
        <w:t>Арендодателя</w:t>
      </w:r>
      <w:proofErr w:type="gramEnd"/>
      <w:r>
        <w:t xml:space="preserve"> составленный в электронном виде по форме Приложения № 7 к Договору;</w:t>
      </w:r>
    </w:p>
    <w:p w:rsidR="00EB58D1" w:rsidRPr="00365731" w:rsidRDefault="00EB58D1" w:rsidP="00EB58D1">
      <w:pPr>
        <w:autoSpaceDE w:val="0"/>
        <w:autoSpaceDN w:val="0"/>
        <w:adjustRightInd w:val="0"/>
        <w:ind w:firstLine="540"/>
        <w:jc w:val="both"/>
      </w:pPr>
      <w:r>
        <w:t xml:space="preserve">3.1.14. обеспечить и гарантировать наличие у членов экипажа (водителей): </w:t>
      </w:r>
    </w:p>
    <w:p w:rsidR="00EB58D1" w:rsidRPr="00365731" w:rsidRDefault="00EB58D1" w:rsidP="00EB58D1">
      <w:pPr>
        <w:autoSpaceDE w:val="0"/>
        <w:autoSpaceDN w:val="0"/>
        <w:adjustRightInd w:val="0"/>
        <w:ind w:firstLine="540"/>
        <w:jc w:val="both"/>
      </w:pPr>
      <w:r>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EB58D1" w:rsidRPr="00365731" w:rsidRDefault="00EB58D1" w:rsidP="00EB58D1">
      <w:pPr>
        <w:autoSpaceDE w:val="0"/>
        <w:autoSpaceDN w:val="0"/>
        <w:adjustRightInd w:val="0"/>
        <w:ind w:firstLine="540"/>
        <w:jc w:val="both"/>
      </w:pPr>
      <w:r>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EB58D1" w:rsidRPr="00365731" w:rsidRDefault="00EB58D1" w:rsidP="00EB58D1">
      <w:pPr>
        <w:autoSpaceDE w:val="0"/>
        <w:autoSpaceDN w:val="0"/>
        <w:adjustRightInd w:val="0"/>
        <w:ind w:firstLine="540"/>
        <w:jc w:val="both"/>
      </w:pPr>
      <w:r>
        <w:t xml:space="preserve">знаний инструкции о порядке пользования мобильным приложением «ТК Менеджер» для осуществления </w:t>
      </w:r>
      <w:proofErr w:type="spellStart"/>
      <w:r>
        <w:t>фотофиксации</w:t>
      </w:r>
      <w:proofErr w:type="spellEnd"/>
      <w:r>
        <w:t xml:space="preserve"> результатов погрузки грузов в контейнер; </w:t>
      </w:r>
    </w:p>
    <w:p w:rsidR="00EB58D1" w:rsidRPr="00365731" w:rsidRDefault="00EB58D1" w:rsidP="00EB58D1">
      <w:pPr>
        <w:autoSpaceDE w:val="0"/>
        <w:autoSpaceDN w:val="0"/>
        <w:adjustRightInd w:val="0"/>
        <w:ind w:firstLine="540"/>
        <w:jc w:val="both"/>
      </w:pPr>
      <w:r>
        <w:t>гражданства РФ (в случае отсутствия гражданства – разрешение на работу, оформленное в установленном законом порядке), знаний русского языка;</w:t>
      </w:r>
    </w:p>
    <w:p w:rsidR="00EB58D1" w:rsidRPr="00365731" w:rsidRDefault="00EB58D1" w:rsidP="00EB58D1">
      <w:pPr>
        <w:autoSpaceDE w:val="0"/>
        <w:autoSpaceDN w:val="0"/>
        <w:adjustRightInd w:val="0"/>
        <w:ind w:firstLine="540"/>
        <w:jc w:val="both"/>
      </w:pPr>
      <w:r>
        <w:t>знаний Правил безопасности при нахождении на терминале Арендатора;</w:t>
      </w:r>
    </w:p>
    <w:p w:rsidR="00EB58D1" w:rsidRPr="00365731" w:rsidRDefault="00EB58D1" w:rsidP="00EB58D1">
      <w:pPr>
        <w:autoSpaceDE w:val="0"/>
        <w:autoSpaceDN w:val="0"/>
        <w:adjustRightInd w:val="0"/>
        <w:ind w:firstLine="540"/>
        <w:jc w:val="both"/>
      </w:pPr>
      <w:r>
        <w:t xml:space="preserve">3.1.15. обеспечить исполнение сроков, указанных в Заявке; </w:t>
      </w:r>
    </w:p>
    <w:p w:rsidR="00EB58D1" w:rsidRPr="00365731" w:rsidRDefault="00EB58D1" w:rsidP="00EB58D1">
      <w:pPr>
        <w:autoSpaceDE w:val="0"/>
        <w:autoSpaceDN w:val="0"/>
        <w:adjustRightInd w:val="0"/>
        <w:ind w:firstLine="540"/>
        <w:jc w:val="both"/>
      </w:pPr>
      <w:r>
        <w:t xml:space="preserve">3.1.16. обеспечить водителя Транспортного средства сигнальным (светоотражающим) жилетом, защитной каской и не допускать нахождение на терминале Арендатора члена экипажа без указанных средств индивидуальной защиты.    </w:t>
      </w:r>
    </w:p>
    <w:p w:rsidR="00EB58D1" w:rsidRPr="00365731" w:rsidRDefault="00EB58D1" w:rsidP="00EB58D1">
      <w:pPr>
        <w:autoSpaceDE w:val="0"/>
        <w:autoSpaceDN w:val="0"/>
        <w:adjustRightInd w:val="0"/>
        <w:ind w:firstLine="540"/>
        <w:jc w:val="both"/>
      </w:pPr>
      <w:r>
        <w:t xml:space="preserve">3.2. Арендодатель имеет право: </w:t>
      </w:r>
    </w:p>
    <w:p w:rsidR="00EB58D1" w:rsidRPr="00365731" w:rsidRDefault="00EB58D1" w:rsidP="00EB58D1">
      <w:pPr>
        <w:autoSpaceDE w:val="0"/>
        <w:autoSpaceDN w:val="0"/>
        <w:adjustRightInd w:val="0"/>
        <w:ind w:firstLine="540"/>
        <w:jc w:val="both"/>
      </w:pPr>
      <w:r>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EB58D1" w:rsidRPr="00365731" w:rsidRDefault="00EB58D1" w:rsidP="00EB58D1">
      <w:pPr>
        <w:autoSpaceDE w:val="0"/>
        <w:autoSpaceDN w:val="0"/>
        <w:adjustRightInd w:val="0"/>
        <w:ind w:firstLine="540"/>
        <w:jc w:val="both"/>
      </w:pPr>
      <w:r>
        <w:t xml:space="preserve">3.2.2. осуществлять </w:t>
      </w:r>
      <w:proofErr w:type="gramStart"/>
      <w:r>
        <w:t>контроль за</w:t>
      </w:r>
      <w:proofErr w:type="gramEnd"/>
      <w:r>
        <w:t xml:space="preserve"> целевой эксплуатацией Арендатором Транспортных средств, предоставленных Арендодателем;</w:t>
      </w:r>
    </w:p>
    <w:p w:rsidR="00EB58D1" w:rsidRPr="00365731" w:rsidRDefault="00EB58D1" w:rsidP="00EB58D1">
      <w:pPr>
        <w:autoSpaceDE w:val="0"/>
        <w:autoSpaceDN w:val="0"/>
        <w:adjustRightInd w:val="0"/>
        <w:ind w:firstLine="540"/>
        <w:jc w:val="both"/>
      </w:pPr>
      <w:r>
        <w:t>3.2.3. не согласовывать Заявки в случае несоответствия условий перевозки условиям настоящего Договора, а также по иным обоснованным причинам;</w:t>
      </w:r>
    </w:p>
    <w:p w:rsidR="00EB58D1" w:rsidRPr="00365731" w:rsidRDefault="00EB58D1" w:rsidP="00EB58D1">
      <w:pPr>
        <w:autoSpaceDE w:val="0"/>
        <w:autoSpaceDN w:val="0"/>
        <w:adjustRightInd w:val="0"/>
        <w:ind w:firstLine="540"/>
        <w:jc w:val="both"/>
      </w:pPr>
      <w:r>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EB58D1" w:rsidRPr="00365731" w:rsidRDefault="00EB58D1" w:rsidP="00EB58D1">
      <w:pPr>
        <w:autoSpaceDE w:val="0"/>
        <w:autoSpaceDN w:val="0"/>
        <w:adjustRightInd w:val="0"/>
        <w:ind w:firstLine="540"/>
        <w:jc w:val="both"/>
      </w:pPr>
      <w:r>
        <w:t>3.3. Арендатор обязан:</w:t>
      </w:r>
    </w:p>
    <w:p w:rsidR="00EB58D1" w:rsidRPr="00365731" w:rsidRDefault="00EB58D1" w:rsidP="00EB58D1">
      <w:pPr>
        <w:autoSpaceDE w:val="0"/>
        <w:autoSpaceDN w:val="0"/>
        <w:adjustRightInd w:val="0"/>
        <w:ind w:firstLine="540"/>
        <w:jc w:val="both"/>
      </w:pPr>
      <w:r>
        <w:t xml:space="preserve">3.3.1. по мере необходимости предоставлять Арендодателю на условиях настоящего Договора Заявки;  </w:t>
      </w:r>
    </w:p>
    <w:p w:rsidR="00EB58D1" w:rsidRPr="00365731" w:rsidRDefault="00EB58D1" w:rsidP="00EB58D1">
      <w:pPr>
        <w:autoSpaceDE w:val="0"/>
        <w:autoSpaceDN w:val="0"/>
        <w:adjustRightInd w:val="0"/>
        <w:ind w:firstLine="540"/>
        <w:jc w:val="both"/>
      </w:pPr>
      <w:r>
        <w:t>3.3.2. использовать Транспортное средство в соответствии с условиями настоящего Договора;</w:t>
      </w:r>
    </w:p>
    <w:p w:rsidR="00EB58D1" w:rsidRPr="00365731" w:rsidRDefault="00EB58D1" w:rsidP="00EB58D1">
      <w:pPr>
        <w:autoSpaceDE w:val="0"/>
        <w:autoSpaceDN w:val="0"/>
        <w:adjustRightInd w:val="0"/>
        <w:ind w:firstLine="540"/>
        <w:jc w:val="both"/>
      </w:pPr>
      <w:r>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EB58D1" w:rsidRPr="00365731" w:rsidRDefault="00EB58D1" w:rsidP="00EB58D1">
      <w:pPr>
        <w:autoSpaceDE w:val="0"/>
        <w:autoSpaceDN w:val="0"/>
        <w:adjustRightInd w:val="0"/>
        <w:ind w:firstLine="540"/>
        <w:jc w:val="both"/>
      </w:pPr>
      <w:r>
        <w:t xml:space="preserve">3.3.4. вносить арендную плату в размере, сроки и порядке, </w:t>
      </w:r>
      <w:proofErr w:type="gramStart"/>
      <w:r>
        <w:t>предусмотренными</w:t>
      </w:r>
      <w:proofErr w:type="gramEnd"/>
      <w:r>
        <w:t xml:space="preserve"> Договором;</w:t>
      </w:r>
    </w:p>
    <w:p w:rsidR="00EB58D1" w:rsidRPr="00365731" w:rsidRDefault="00EB58D1" w:rsidP="00EB58D1">
      <w:pPr>
        <w:autoSpaceDE w:val="0"/>
        <w:autoSpaceDN w:val="0"/>
        <w:adjustRightInd w:val="0"/>
        <w:ind w:firstLine="540"/>
        <w:jc w:val="both"/>
      </w:pPr>
      <w:r>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EB58D1" w:rsidRPr="00365731" w:rsidRDefault="00EB58D1" w:rsidP="00EB58D1">
      <w:pPr>
        <w:autoSpaceDE w:val="0"/>
        <w:autoSpaceDN w:val="0"/>
        <w:adjustRightInd w:val="0"/>
        <w:ind w:firstLine="540"/>
        <w:jc w:val="both"/>
      </w:pPr>
      <w:r>
        <w:lastRenderedPageBreak/>
        <w:t>3.3.6. после исполнения Арендодателем Заявки возвратить Транспортное средство из аренды в порядке, предусмотренном пунктом 2.2 настоящего Договора;</w:t>
      </w:r>
    </w:p>
    <w:p w:rsidR="00EB58D1" w:rsidRPr="00365731" w:rsidRDefault="00EB58D1" w:rsidP="00EB58D1">
      <w:pPr>
        <w:tabs>
          <w:tab w:val="left" w:pos="567"/>
        </w:tabs>
        <w:autoSpaceDE w:val="0"/>
        <w:autoSpaceDN w:val="0"/>
        <w:adjustRightInd w:val="0"/>
        <w:ind w:firstLine="540"/>
        <w:jc w:val="both"/>
      </w:pPr>
      <w:r>
        <w:t xml:space="preserve">3.3.7. подписывать представленные Арендодателем акты приёма-передачи Транспортного средства </w:t>
      </w:r>
      <w:proofErr w:type="gramStart"/>
      <w:r>
        <w:t>в</w:t>
      </w:r>
      <w:proofErr w:type="gramEnd"/>
      <w:r>
        <w:t>/из аренды;</w:t>
      </w:r>
    </w:p>
    <w:p w:rsidR="00EB58D1" w:rsidRPr="00365731" w:rsidRDefault="00EB58D1" w:rsidP="00EB58D1">
      <w:pPr>
        <w:autoSpaceDE w:val="0"/>
        <w:autoSpaceDN w:val="0"/>
        <w:adjustRightInd w:val="0"/>
        <w:ind w:firstLine="540"/>
        <w:jc w:val="both"/>
      </w:pPr>
      <w:r>
        <w:t xml:space="preserve">3.3.8. в течение 5 (пяти) календарных дней </w:t>
      </w:r>
      <w:proofErr w:type="gramStart"/>
      <w:r>
        <w:t>с даты получения</w:t>
      </w:r>
      <w:proofErr w:type="gramEnd"/>
      <w:r>
        <w:t xml:space="preserve">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при наличии разногласий предоставлять перечень разногласий к Сводным актам и актам об оказанных услугах;</w:t>
      </w:r>
    </w:p>
    <w:p w:rsidR="00EB58D1" w:rsidRPr="00365731" w:rsidRDefault="00EB58D1" w:rsidP="00EB58D1">
      <w:pPr>
        <w:autoSpaceDE w:val="0"/>
        <w:autoSpaceDN w:val="0"/>
        <w:adjustRightInd w:val="0"/>
        <w:ind w:firstLine="540"/>
        <w:jc w:val="both"/>
      </w:pPr>
      <w:r>
        <w:t>3.4. Арендатор вправе в</w:t>
      </w:r>
      <w:r>
        <w:rPr>
          <w:rFonts w:eastAsia="Calibri"/>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rsidR="00EB58D1" w:rsidRPr="00365731" w:rsidRDefault="00EB58D1" w:rsidP="00EB58D1">
      <w:pPr>
        <w:autoSpaceDE w:val="0"/>
        <w:autoSpaceDN w:val="0"/>
        <w:adjustRightInd w:val="0"/>
        <w:jc w:val="center"/>
        <w:rPr>
          <w:b/>
        </w:rPr>
      </w:pPr>
    </w:p>
    <w:p w:rsidR="00EB58D1" w:rsidRPr="00365731" w:rsidRDefault="00EB58D1" w:rsidP="00EB58D1">
      <w:pPr>
        <w:autoSpaceDE w:val="0"/>
        <w:autoSpaceDN w:val="0"/>
        <w:adjustRightInd w:val="0"/>
        <w:jc w:val="center"/>
        <w:rPr>
          <w:b/>
        </w:rPr>
      </w:pPr>
      <w:r>
        <w:rPr>
          <w:b/>
        </w:rPr>
        <w:t>4. ПОРЯДОК РАСЧЁТОВ</w:t>
      </w:r>
    </w:p>
    <w:p w:rsidR="00EB58D1" w:rsidRPr="00365731" w:rsidRDefault="00EB58D1" w:rsidP="00EB58D1">
      <w:pPr>
        <w:shd w:val="clear" w:color="auto" w:fill="FFFFFF"/>
        <w:ind w:firstLine="709"/>
        <w:jc w:val="both"/>
      </w:pPr>
    </w:p>
    <w:p w:rsidR="00EB58D1" w:rsidRPr="00365731" w:rsidRDefault="00EB58D1" w:rsidP="00EB58D1">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 Оказание сопутствующих услуг включено в ставку арендной платы.</w:t>
      </w:r>
    </w:p>
    <w:p w:rsidR="00EB58D1" w:rsidRPr="00365731" w:rsidRDefault="00EB58D1" w:rsidP="00EB58D1">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EB58D1" w:rsidRPr="00365731" w:rsidRDefault="00EB58D1" w:rsidP="00EB58D1">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По согласованию Сторон предельные ставки арендной платы могут быть изменены. Соглашение по изменённым ставкам считается принятым путём подписания Сторонами нового приложения к настоящему Договору не менее чем за 10 (десять) рабочих дней до начала их действия. 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 </w:t>
      </w:r>
    </w:p>
    <w:p w:rsidR="00EB58D1" w:rsidRPr="00365731" w:rsidRDefault="00EB58D1" w:rsidP="00EB58D1">
      <w:pPr>
        <w:pStyle w:val="ConsPlusNonformat"/>
        <w:jc w:val="both"/>
        <w:rPr>
          <w:rFonts w:ascii="Times New Roman" w:hAnsi="Times New Roman" w:cs="Times New Roman"/>
          <w:sz w:val="24"/>
          <w:szCs w:val="24"/>
        </w:rPr>
      </w:pPr>
      <w:r>
        <w:rPr>
          <w:rFonts w:ascii="Times New Roman" w:hAnsi="Times New Roman" w:cs="Times New Roman"/>
          <w:i/>
          <w:sz w:val="24"/>
          <w:szCs w:val="24"/>
        </w:rPr>
        <w:t xml:space="preserve">         </w:t>
      </w:r>
      <w:r>
        <w:rPr>
          <w:rFonts w:ascii="Times New Roman" w:hAnsi="Times New Roman" w:cs="Times New Roman"/>
          <w:sz w:val="24"/>
          <w:szCs w:val="24"/>
        </w:rPr>
        <w:t xml:space="preserve">При этом по соглашению Сторон увеличение предельных ставок арендной платы возможно не ранее 1 (одного) года с даты заключения Договора и не чаще 1 раза в течение года; арендная плата не может быть увеличена более чем на 5% (пять процентов) в год </w:t>
      </w:r>
      <w:proofErr w:type="gramStart"/>
      <w:r>
        <w:rPr>
          <w:rFonts w:ascii="Times New Roman" w:hAnsi="Times New Roman" w:cs="Times New Roman"/>
          <w:sz w:val="24"/>
          <w:szCs w:val="24"/>
        </w:rPr>
        <w:t>от</w:t>
      </w:r>
      <w:proofErr w:type="gramEnd"/>
      <w:r>
        <w:rPr>
          <w:rFonts w:ascii="Times New Roman" w:hAnsi="Times New Roman" w:cs="Times New Roman"/>
          <w:sz w:val="24"/>
          <w:szCs w:val="24"/>
        </w:rPr>
        <w:t xml:space="preserve"> первоначально согласованной. </w:t>
      </w:r>
    </w:p>
    <w:p w:rsidR="00EB58D1" w:rsidRPr="00365731" w:rsidRDefault="00EB58D1" w:rsidP="00EB58D1">
      <w:pPr>
        <w:pStyle w:val="ConsPlusNonformat"/>
        <w:tabs>
          <w:tab w:val="left" w:pos="567"/>
        </w:tabs>
        <w:jc w:val="both"/>
        <w:rPr>
          <w:rFonts w:eastAsia="MS Mincho"/>
        </w:rPr>
      </w:pPr>
      <w:r>
        <w:rPr>
          <w:rFonts w:ascii="Times New Roman" w:hAnsi="Times New Roman" w:cs="Times New Roman"/>
          <w:sz w:val="24"/>
          <w:szCs w:val="24"/>
        </w:rPr>
        <w:t xml:space="preserve">         4.2. Оплата арендных платежей производится Арендатором путём перечисления денежных средств на расчётный счёт Арендодателя в течение 5 (пяти) рабочих дней после подписания Сторонами акта об оказанных услугах</w:t>
      </w:r>
      <w:r>
        <w:t xml:space="preserve">. </w:t>
      </w:r>
    </w:p>
    <w:p w:rsidR="00EB58D1" w:rsidRPr="00365731" w:rsidRDefault="00EB58D1" w:rsidP="00EB58D1">
      <w:pPr>
        <w:jc w:val="both"/>
      </w:pPr>
      <w:r>
        <w:t xml:space="preserve">          4.3. </w:t>
      </w:r>
      <w:proofErr w:type="gramStart"/>
      <w:r>
        <w:t>Арендодатель на основании актов приёма-передачи Транспортных средств в аренду составляет и направляет Арендатору Сводный акт с суммой арендных платежей за согласованный Сторонами расчётный период 30 (тридцать) календарных дней, а также направляет акт об оказанных услугах и счёт-фактуру на стоимость арендных платежей за расчётный период.</w:t>
      </w:r>
      <w:proofErr w:type="gramEnd"/>
      <w:r>
        <w:t xml:space="preserve"> При этом Сводный акт, акт об оказанных услугах и счёт-фактура должны быть направлены Арендатору не позднее 2 (двух) календарных дней после окончания расчётного периода. </w:t>
      </w:r>
    </w:p>
    <w:p w:rsidR="00EB58D1" w:rsidRPr="00365731" w:rsidRDefault="00EB58D1" w:rsidP="00EB58D1">
      <w:pPr>
        <w:jc w:val="both"/>
      </w:pPr>
      <w:r>
        <w:t xml:space="preserve">           </w:t>
      </w:r>
      <w:proofErr w:type="gramStart"/>
      <w:r>
        <w:t>Арендатор в течение 5 (пяти) календарных дней со дня получения Сводного акта, акта об оказанных услугах и счёта-фактуры обязан направить Арендодателю подписанные Сводный акт и акт об оказанных услугах, а при наличии разногласий – перечень разногласий к Сводному акту и акту об оказанных услугах.</w:t>
      </w:r>
      <w:proofErr w:type="gramEnd"/>
    </w:p>
    <w:p w:rsidR="00EB58D1" w:rsidRPr="00365731" w:rsidRDefault="00EB58D1" w:rsidP="00EB58D1">
      <w:pPr>
        <w:ind w:firstLine="567"/>
        <w:jc w:val="both"/>
      </w:pPr>
      <w:r>
        <w:t xml:space="preserve">4.4. Стороны вправе в рамках настоящего Договора оформлять документы в электронном виде </w:t>
      </w:r>
      <w:r>
        <w:rPr>
          <w:color w:val="000000"/>
        </w:rPr>
        <w:t>с применением усиленной квалифицированной электронной подписи (далее - «квалифицированная электронная подпись»)</w:t>
      </w:r>
      <w:r>
        <w:t xml:space="preserve"> в порядке и на условиях предусмотренных Приложением № 9 к настоящему Договору. Перечень и формат </w:t>
      </w:r>
      <w:r>
        <w:lastRenderedPageBreak/>
        <w:t>документов определён Приложением № 9а к настоящему Договору (далее – «первичные документы»).</w:t>
      </w:r>
    </w:p>
    <w:p w:rsidR="00EB58D1" w:rsidRPr="00365731" w:rsidRDefault="00EB58D1" w:rsidP="00EB58D1">
      <w:pPr>
        <w:pBdr>
          <w:top w:val="nil"/>
          <w:left w:val="nil"/>
          <w:bottom w:val="nil"/>
          <w:right w:val="nil"/>
          <w:between w:val="nil"/>
        </w:pBdr>
        <w:ind w:firstLine="567"/>
        <w:jc w:val="both"/>
      </w:pPr>
      <w:proofErr w:type="gramStart"/>
      <w:r>
        <w:t>Каждая из Сторон признаёт,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roofErr w:type="gramEnd"/>
    </w:p>
    <w:p w:rsidR="00EB58D1" w:rsidRPr="00365731" w:rsidRDefault="00EB58D1" w:rsidP="00EB58D1">
      <w:pPr>
        <w:pBdr>
          <w:top w:val="nil"/>
          <w:left w:val="nil"/>
          <w:bottom w:val="nil"/>
          <w:right w:val="nil"/>
          <w:between w:val="nil"/>
        </w:pBdr>
        <w:ind w:firstLine="567"/>
        <w:jc w:val="both"/>
      </w:pPr>
      <w:r>
        <w:t>Сторона, использующая ключ квалифицированной электронной подписи, обязана соблюдать его конфиденциальность.</w:t>
      </w:r>
    </w:p>
    <w:p w:rsidR="00EB58D1" w:rsidRPr="00365731" w:rsidRDefault="00EB58D1" w:rsidP="00EB58D1">
      <w:pPr>
        <w:pBdr>
          <w:top w:val="nil"/>
          <w:left w:val="nil"/>
          <w:bottom w:val="nil"/>
          <w:right w:val="nil"/>
          <w:between w:val="nil"/>
        </w:pBdr>
        <w:ind w:firstLine="567"/>
        <w:jc w:val="both"/>
      </w:pPr>
      <w:r>
        <w:t>Первичные документы должны быть оформлены либо в электронной форме, либо на бумажном носителе.</w:t>
      </w:r>
    </w:p>
    <w:p w:rsidR="00EB58D1" w:rsidRPr="00365731" w:rsidRDefault="00EB58D1" w:rsidP="00EB58D1">
      <w:pPr>
        <w:shd w:val="clear" w:color="auto" w:fill="FFFFFF"/>
        <w:ind w:firstLine="567"/>
        <w:jc w:val="both"/>
        <w:rPr>
          <w:b/>
        </w:rPr>
      </w:pPr>
      <w: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EB58D1" w:rsidRPr="00365731" w:rsidRDefault="00EB58D1" w:rsidP="00EB58D1">
      <w:pPr>
        <w:pStyle w:val="ConsPlusNonformat"/>
        <w:ind w:firstLine="709"/>
        <w:jc w:val="center"/>
        <w:rPr>
          <w:rFonts w:ascii="Times New Roman" w:hAnsi="Times New Roman" w:cs="Times New Roman"/>
          <w:b/>
          <w:sz w:val="24"/>
          <w:szCs w:val="24"/>
        </w:rPr>
      </w:pPr>
    </w:p>
    <w:p w:rsidR="00EB58D1" w:rsidRPr="00365731" w:rsidRDefault="00EB58D1" w:rsidP="00EB58D1">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 xml:space="preserve">5. СРОК ДЕЙСТВИЯ ДОГОВОРА </w:t>
      </w:r>
    </w:p>
    <w:p w:rsidR="00EB58D1" w:rsidRPr="00365731" w:rsidRDefault="00EB58D1" w:rsidP="00EB58D1">
      <w:pPr>
        <w:pStyle w:val="ConsPlusNonformat"/>
        <w:ind w:firstLine="709"/>
        <w:jc w:val="center"/>
        <w:rPr>
          <w:rFonts w:ascii="Times New Roman" w:hAnsi="Times New Roman" w:cs="Times New Roman"/>
          <w:sz w:val="24"/>
          <w:szCs w:val="24"/>
        </w:rPr>
      </w:pPr>
    </w:p>
    <w:p w:rsidR="00EB58D1" w:rsidRPr="00365731" w:rsidRDefault="00EB58D1" w:rsidP="00EB58D1">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Договор вступает в силу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его подписания Сторонами и действует до «31» июля 2024 г. включительно, а в части взаиморасчётов – до полного исполнения Сторонами своих обязательств по Договору.</w:t>
      </w:r>
    </w:p>
    <w:p w:rsidR="00EB58D1" w:rsidRPr="00365731" w:rsidRDefault="00EB58D1" w:rsidP="00EB58D1">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 </w:t>
      </w:r>
    </w:p>
    <w:p w:rsidR="00EB58D1" w:rsidRPr="00365731" w:rsidRDefault="00EB58D1" w:rsidP="00EB58D1">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6. ОТВЕТСТВЕННОСТЬ СТОРОН</w:t>
      </w:r>
    </w:p>
    <w:p w:rsidR="00EB58D1" w:rsidRPr="00365731" w:rsidRDefault="00EB58D1" w:rsidP="00EB58D1">
      <w:pPr>
        <w:pStyle w:val="ConsPlusNonformat"/>
        <w:ind w:firstLine="709"/>
        <w:jc w:val="both"/>
        <w:rPr>
          <w:rFonts w:ascii="Times New Roman" w:hAnsi="Times New Roman" w:cs="Times New Roman"/>
          <w:sz w:val="24"/>
          <w:szCs w:val="24"/>
        </w:rPr>
      </w:pPr>
    </w:p>
    <w:p w:rsidR="00EB58D1" w:rsidRPr="00365731" w:rsidRDefault="00EB58D1" w:rsidP="00EB58D1">
      <w:pPr>
        <w:pStyle w:val="1f9"/>
        <w:tabs>
          <w:tab w:val="left" w:pos="567"/>
        </w:tabs>
        <w:ind w:left="0" w:right="-5"/>
        <w:jc w:val="both"/>
      </w:pPr>
      <w:r>
        <w:t xml:space="preserve">          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РФ.</w:t>
      </w:r>
    </w:p>
    <w:p w:rsidR="00EB58D1" w:rsidRPr="00365731" w:rsidRDefault="00EB58D1" w:rsidP="00EB58D1">
      <w:pPr>
        <w:tabs>
          <w:tab w:val="left" w:pos="567"/>
        </w:tabs>
        <w:autoSpaceDE w:val="0"/>
        <w:autoSpaceDN w:val="0"/>
        <w:adjustRightInd w:val="0"/>
        <w:ind w:right="-5"/>
        <w:jc w:val="both"/>
        <w:outlineLvl w:val="0"/>
      </w:pPr>
      <w:r>
        <w:t xml:space="preserve">         6.2. В случае гибели или повреждения арендованного Транспортного средства Арендатор обязан возместить Арендодателю причинённые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EB58D1" w:rsidRPr="00365731" w:rsidRDefault="00EB58D1" w:rsidP="00EB58D1">
      <w:pPr>
        <w:tabs>
          <w:tab w:val="left" w:pos="567"/>
        </w:tabs>
        <w:autoSpaceDE w:val="0"/>
        <w:autoSpaceDN w:val="0"/>
        <w:adjustRightInd w:val="0"/>
        <w:ind w:right="-5"/>
        <w:jc w:val="both"/>
        <w:outlineLvl w:val="0"/>
        <w:rPr>
          <w:b/>
        </w:rPr>
      </w:pPr>
      <w:r>
        <w:t xml:space="preserve">         6.3. Ответственность за вред, причинённый третьим лицам Транспортным средством, его механизмами, устройствами, оборудованием, несёт Арендодатель в соответствии с правилами, предусмотренными </w:t>
      </w:r>
      <w:hyperlink r:id="rId29" w:history="1">
        <w:r>
          <w:t>гл. 59</w:t>
        </w:r>
      </w:hyperlink>
      <w:r>
        <w:t xml:space="preserve"> Гражданского кодекса РФ.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EB58D1" w:rsidRPr="00365731" w:rsidRDefault="00EB58D1" w:rsidP="00EB58D1">
      <w:pPr>
        <w:pStyle w:val="37"/>
        <w:tabs>
          <w:tab w:val="left" w:pos="567"/>
        </w:tabs>
        <w:spacing w:after="0"/>
        <w:ind w:left="0" w:right="-5"/>
        <w:jc w:val="both"/>
        <w:rPr>
          <w:bCs/>
          <w:sz w:val="24"/>
          <w:szCs w:val="24"/>
        </w:rPr>
      </w:pPr>
      <w:r>
        <w:rPr>
          <w:bCs/>
          <w:sz w:val="24"/>
          <w:szCs w:val="24"/>
        </w:rPr>
        <w:t xml:space="preserve">         6.4. В случае нарушения сроков, указанных в Заявке, Арендодатель возмещает Арендатору в полном объёме документально подтвержденный ущерб, а за нарушение срока подачи Транспортного средства дополнительно уплачивает штраф в размере 1 000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(трёх) раз в течение календарного месяца является неисполнением </w:t>
      </w:r>
      <w:proofErr w:type="gramStart"/>
      <w:r>
        <w:rPr>
          <w:bCs/>
          <w:sz w:val="24"/>
          <w:szCs w:val="24"/>
        </w:rPr>
        <w:t>Договора</w:t>
      </w:r>
      <w:proofErr w:type="gramEnd"/>
      <w:r>
        <w:rPr>
          <w:bCs/>
          <w:sz w:val="24"/>
          <w:szCs w:val="24"/>
        </w:rPr>
        <w:t xml:space="preserve">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EB58D1" w:rsidRPr="00365731" w:rsidRDefault="00EB58D1" w:rsidP="00EB58D1">
      <w:pPr>
        <w:pStyle w:val="37"/>
        <w:tabs>
          <w:tab w:val="left" w:pos="567"/>
        </w:tabs>
        <w:spacing w:after="0"/>
        <w:ind w:left="0" w:right="-5"/>
        <w:jc w:val="both"/>
        <w:rPr>
          <w:sz w:val="24"/>
          <w:szCs w:val="24"/>
        </w:rPr>
      </w:pPr>
      <w:r>
        <w:rPr>
          <w:bCs/>
          <w:sz w:val="24"/>
          <w:szCs w:val="24"/>
        </w:rPr>
        <w:tab/>
      </w:r>
      <w:r>
        <w:rPr>
          <w:sz w:val="24"/>
          <w:szCs w:val="24"/>
        </w:rPr>
        <w:t>6.5. В случае нарушения Арендатором условий Заявки, исполненной Арендодателем, в том числе</w:t>
      </w:r>
      <w:proofErr w:type="gramStart"/>
      <w:r>
        <w:rPr>
          <w:sz w:val="24"/>
          <w:szCs w:val="24"/>
        </w:rPr>
        <w:t>.</w:t>
      </w:r>
      <w:proofErr w:type="gramEnd"/>
      <w:r>
        <w:rPr>
          <w:sz w:val="24"/>
          <w:szCs w:val="24"/>
        </w:rPr>
        <w:t xml:space="preserve"> </w:t>
      </w:r>
      <w:proofErr w:type="gramStart"/>
      <w:r>
        <w:rPr>
          <w:sz w:val="24"/>
          <w:szCs w:val="24"/>
        </w:rPr>
        <w:t>н</w:t>
      </w:r>
      <w:proofErr w:type="gramEnd"/>
      <w:r>
        <w:rPr>
          <w:sz w:val="24"/>
          <w:szCs w:val="24"/>
        </w:rPr>
        <w:t>арушения сроков начала использования Транспортного средства, Арендатор возмещает Арендодателю документально подтвержденные расходы, понесённые Арендодателем при выполнении Заявки.</w:t>
      </w:r>
    </w:p>
    <w:p w:rsidR="00EB58D1" w:rsidRPr="00365731" w:rsidRDefault="00EB58D1" w:rsidP="00EB58D1">
      <w:pPr>
        <w:pStyle w:val="ConsPlusNonformat"/>
        <w:ind w:firstLine="567"/>
        <w:jc w:val="both"/>
        <w:rPr>
          <w:rFonts w:ascii="Times New Roman" w:hAnsi="Times New Roman" w:cs="Times New Roman"/>
          <w:sz w:val="24"/>
          <w:szCs w:val="24"/>
        </w:rPr>
      </w:pPr>
      <w:r>
        <w:rPr>
          <w:rFonts w:ascii="Times New Roman" w:hAnsi="Times New Roman" w:cs="Times New Roman"/>
          <w:sz w:val="24"/>
          <w:szCs w:val="24"/>
        </w:rPr>
        <w:t xml:space="preserve">6.6. В случае нарушения сроков внесения арендной платы, установленных </w:t>
      </w:r>
      <w:hyperlink r:id="rId30" w:history="1">
        <w:r>
          <w:rPr>
            <w:rFonts w:ascii="Times New Roman" w:hAnsi="Times New Roman" w:cs="Times New Roman"/>
            <w:sz w:val="24"/>
            <w:szCs w:val="24"/>
          </w:rPr>
          <w:t>пунктом 4.</w:t>
        </w:r>
      </w:hyperlink>
      <w:r>
        <w:rPr>
          <w:rFonts w:ascii="Times New Roman" w:hAnsi="Times New Roman" w:cs="Times New Roman"/>
          <w:sz w:val="24"/>
          <w:szCs w:val="24"/>
        </w:rPr>
        <w:t>2 настоящего Договора, Арендодатель вправе начислить, а Арендатор обязан оплатить пени в размере 0,01 процента от суммы просроченной задолженности (без учёта сумм по которым имеются разногласия) за каждый день просрочки.</w:t>
      </w:r>
    </w:p>
    <w:p w:rsidR="00EB58D1" w:rsidRPr="00365731" w:rsidRDefault="00EB58D1" w:rsidP="00EB58D1">
      <w:pPr>
        <w:pStyle w:val="ConsNormal"/>
        <w:ind w:right="-5" w:firstLine="567"/>
        <w:jc w:val="both"/>
        <w:rPr>
          <w:rFonts w:ascii="Times New Roman" w:hAnsi="Times New Roman"/>
          <w:sz w:val="24"/>
          <w:szCs w:val="24"/>
        </w:rPr>
      </w:pPr>
      <w:r>
        <w:rPr>
          <w:rFonts w:ascii="Times New Roman" w:hAnsi="Times New Roman"/>
          <w:sz w:val="24"/>
          <w:szCs w:val="24"/>
        </w:rPr>
        <w:t xml:space="preserve">6.7. </w:t>
      </w:r>
      <w:bookmarkStart w:id="19" w:name="OLE_LINK1"/>
      <w:bookmarkStart w:id="20" w:name="OLE_LINK2"/>
      <w:r>
        <w:rPr>
          <w:rFonts w:ascii="Times New Roman" w:hAnsi="Times New Roman"/>
          <w:sz w:val="24"/>
          <w:szCs w:val="24"/>
        </w:rPr>
        <w:t xml:space="preserve">Арендодатель несёт ответственность за сохранность и/или повреждение груза </w:t>
      </w:r>
      <w:r>
        <w:rPr>
          <w:rFonts w:ascii="Times New Roman" w:hAnsi="Times New Roman"/>
          <w:sz w:val="24"/>
          <w:szCs w:val="24"/>
        </w:rPr>
        <w:lastRenderedPageBreak/>
        <w:t>и/или контейнеров с момента принятия их к перевозке до момента выдачи уполномоченному лицу, если не докажет, что утрата или повреждение, порча груза и/или контейнеров произошли вследствие обстоятельств, которые Арендодатель не мог предотвратить или устранить по независящим от него причинам</w:t>
      </w:r>
      <w:bookmarkEnd w:id="19"/>
      <w:bookmarkEnd w:id="20"/>
      <w:r>
        <w:rPr>
          <w:rFonts w:ascii="Times New Roman" w:hAnsi="Times New Roman"/>
          <w:sz w:val="24"/>
          <w:szCs w:val="24"/>
        </w:rPr>
        <w:t>.</w:t>
      </w:r>
    </w:p>
    <w:p w:rsidR="00EB58D1" w:rsidRPr="00365731" w:rsidRDefault="00EB58D1" w:rsidP="00EB58D1">
      <w:pPr>
        <w:ind w:firstLine="567"/>
        <w:jc w:val="both"/>
      </w:pPr>
      <w:r>
        <w:t>6.8. При повреждении контейнера Арендодатель возмещает Арендатору документально подтверждённые убытки, включая расходы, которые Арендатор понёс или должен будет понести по ремонту контейнеров, расходы, связанные с транспортировкой повреждённого контейнера на ремонтное предприятие, также расходы, связанные с оценкой/экспертизой повреждённого контейнера.</w:t>
      </w:r>
    </w:p>
    <w:p w:rsidR="00EB58D1" w:rsidRPr="00365731" w:rsidRDefault="00EB58D1" w:rsidP="00EB58D1">
      <w:pPr>
        <w:pStyle w:val="ConsNormal"/>
        <w:ind w:right="-5" w:firstLine="567"/>
        <w:jc w:val="both"/>
        <w:rPr>
          <w:rFonts w:ascii="Times New Roman" w:hAnsi="Times New Roman"/>
          <w:sz w:val="24"/>
          <w:szCs w:val="24"/>
        </w:rPr>
      </w:pPr>
      <w:r>
        <w:rPr>
          <w:rFonts w:ascii="Times New Roman" w:hAnsi="Times New Roman"/>
          <w:sz w:val="24"/>
          <w:szCs w:val="24"/>
        </w:rPr>
        <w:t>Оплата производится Арендодателем в течение 30 (тридцати) календарных дней с момента получения требования (претензии) от Арендатора.</w:t>
      </w:r>
    </w:p>
    <w:p w:rsidR="00EB58D1" w:rsidRPr="00365731" w:rsidRDefault="00EB58D1" w:rsidP="00EB58D1">
      <w:pPr>
        <w:pStyle w:val="afe"/>
        <w:tabs>
          <w:tab w:val="left" w:pos="567"/>
          <w:tab w:val="left" w:pos="709"/>
        </w:tabs>
        <w:ind w:firstLine="567"/>
        <w:jc w:val="both"/>
        <w:rPr>
          <w:sz w:val="24"/>
          <w:szCs w:val="24"/>
        </w:rPr>
      </w:pPr>
      <w:r>
        <w:rPr>
          <w:sz w:val="24"/>
          <w:szCs w:val="24"/>
        </w:rPr>
        <w:t>6.9. В случае повреждения и/или утраты груза и/или контейнера (не принадлежащего Арендатору) в период нахождения под ответственностью Арендодателя (с момента приёмки и до момента их выдачи уполномоченному лицу) Арендодатель возмещает Арендатору в полном объёме документально подтверждённые убытки, понесённые им в результате соответствующего возмещения убытков грузоотправителю/грузополучателю и иным лицам.</w:t>
      </w:r>
    </w:p>
    <w:p w:rsidR="00EB58D1" w:rsidRPr="00365731" w:rsidRDefault="00EB58D1" w:rsidP="00EB58D1">
      <w:pPr>
        <w:pStyle w:val="afe"/>
        <w:tabs>
          <w:tab w:val="left" w:pos="567"/>
          <w:tab w:val="left" w:pos="709"/>
        </w:tabs>
        <w:ind w:firstLine="567"/>
        <w:jc w:val="both"/>
        <w:rPr>
          <w:sz w:val="24"/>
          <w:szCs w:val="24"/>
        </w:rPr>
      </w:pPr>
      <w:r>
        <w:rPr>
          <w:sz w:val="24"/>
          <w:szCs w:val="24"/>
        </w:rPr>
        <w:t xml:space="preserve">6.10. Арендатор несёт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EB58D1" w:rsidRPr="00365731" w:rsidRDefault="00EB58D1" w:rsidP="00EB58D1">
      <w:pPr>
        <w:pStyle w:val="afe"/>
        <w:tabs>
          <w:tab w:val="left" w:pos="567"/>
          <w:tab w:val="left" w:pos="709"/>
        </w:tabs>
        <w:ind w:firstLine="567"/>
        <w:jc w:val="both"/>
        <w:rPr>
          <w:sz w:val="24"/>
          <w:szCs w:val="24"/>
        </w:rPr>
      </w:pPr>
      <w:r>
        <w:rPr>
          <w:sz w:val="24"/>
          <w:szCs w:val="24"/>
        </w:rPr>
        <w:t xml:space="preserve">6.11. Арендодатель не несёт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w:t>
      </w:r>
      <w:proofErr w:type="gramStart"/>
      <w:r>
        <w:rPr>
          <w:sz w:val="24"/>
          <w:szCs w:val="24"/>
        </w:rPr>
        <w:t>с</w:t>
      </w:r>
      <w:proofErr w:type="gramEnd"/>
      <w:r>
        <w:rPr>
          <w:sz w:val="24"/>
          <w:szCs w:val="24"/>
        </w:rPr>
        <w:t xml:space="preserve"> исправным ЗПУ.</w:t>
      </w:r>
    </w:p>
    <w:p w:rsidR="00EB58D1" w:rsidRPr="00365731" w:rsidRDefault="00EB58D1" w:rsidP="00EB58D1">
      <w:pPr>
        <w:pStyle w:val="afe"/>
        <w:tabs>
          <w:tab w:val="left" w:pos="567"/>
          <w:tab w:val="left" w:pos="709"/>
        </w:tabs>
        <w:ind w:firstLine="567"/>
        <w:jc w:val="both"/>
        <w:rPr>
          <w:sz w:val="24"/>
          <w:szCs w:val="24"/>
        </w:rPr>
      </w:pPr>
      <w:r>
        <w:rPr>
          <w:sz w:val="24"/>
          <w:szCs w:val="24"/>
        </w:rPr>
        <w:t>6.12. Арендодатель несёт ответственность за предоставление Транспортного средства, не пригодного по техническим характеристикам, грузоподъёмности,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грузоподъёмность транспортного средства и/или нагрузку на ось, то Арендодатель несёт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EB58D1" w:rsidRPr="00365731" w:rsidRDefault="00EB58D1" w:rsidP="00EB58D1">
      <w:pPr>
        <w:pStyle w:val="afe"/>
        <w:tabs>
          <w:tab w:val="left" w:pos="567"/>
          <w:tab w:val="left" w:pos="709"/>
        </w:tabs>
        <w:ind w:firstLine="567"/>
        <w:jc w:val="both"/>
        <w:rPr>
          <w:sz w:val="24"/>
          <w:szCs w:val="24"/>
        </w:rPr>
      </w:pPr>
      <w:r>
        <w:rPr>
          <w:sz w:val="24"/>
          <w:szCs w:val="24"/>
        </w:rPr>
        <w:t xml:space="preserve">6.13. 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EB58D1" w:rsidRPr="00365731" w:rsidRDefault="00EB58D1" w:rsidP="00EB58D1">
      <w:pPr>
        <w:pStyle w:val="afe"/>
        <w:tabs>
          <w:tab w:val="left" w:pos="567"/>
          <w:tab w:val="left" w:pos="709"/>
        </w:tabs>
        <w:ind w:firstLine="567"/>
        <w:jc w:val="both"/>
        <w:rPr>
          <w:sz w:val="24"/>
          <w:szCs w:val="24"/>
        </w:rPr>
      </w:pPr>
      <w:r>
        <w:rPr>
          <w:sz w:val="24"/>
          <w:szCs w:val="24"/>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подтверждённые убытки и штраф в размере 50 % (пятидесяти процентов) стоимости арендной платы по такой  Заявке. </w:t>
      </w:r>
    </w:p>
    <w:p w:rsidR="00EB58D1" w:rsidRPr="00365731" w:rsidRDefault="00EB58D1" w:rsidP="00EB58D1">
      <w:pPr>
        <w:pStyle w:val="afe"/>
        <w:tabs>
          <w:tab w:val="left" w:pos="567"/>
          <w:tab w:val="left" w:pos="709"/>
        </w:tabs>
        <w:ind w:firstLine="567"/>
        <w:jc w:val="both"/>
        <w:rPr>
          <w:sz w:val="24"/>
          <w:szCs w:val="24"/>
        </w:rPr>
      </w:pPr>
      <w:r>
        <w:rPr>
          <w:sz w:val="24"/>
          <w:szCs w:val="24"/>
        </w:rPr>
        <w:t xml:space="preserve">6.14. Арендатор оставляет за собой право удерживать документально подтверждённые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w:t>
      </w:r>
      <w:proofErr w:type="spellStart"/>
      <w:r>
        <w:rPr>
          <w:sz w:val="24"/>
          <w:szCs w:val="24"/>
        </w:rPr>
        <w:t>причитаемых</w:t>
      </w:r>
      <w:proofErr w:type="spellEnd"/>
      <w:r>
        <w:rPr>
          <w:sz w:val="24"/>
          <w:szCs w:val="24"/>
        </w:rPr>
        <w:t xml:space="preserve"> Арендодателю.</w:t>
      </w:r>
    </w:p>
    <w:p w:rsidR="00EB58D1" w:rsidRPr="00365731" w:rsidRDefault="00EB58D1" w:rsidP="00EB58D1">
      <w:pPr>
        <w:pStyle w:val="afe"/>
        <w:tabs>
          <w:tab w:val="left" w:pos="567"/>
          <w:tab w:val="left" w:pos="709"/>
        </w:tabs>
        <w:ind w:firstLine="567"/>
        <w:jc w:val="both"/>
        <w:rPr>
          <w:sz w:val="24"/>
          <w:szCs w:val="24"/>
        </w:rPr>
      </w:pPr>
      <w:r>
        <w:rPr>
          <w:sz w:val="24"/>
          <w:szCs w:val="24"/>
        </w:rPr>
        <w:t>6.15. В случае несоблюдения членом экипажа стандартов поведения во взаимоотношениях с работниками и клиентами Арендатора и/или не соблюдения условий подпункта 3.1.12.10 Договора Арендатор вправе начислить, а Арендодатель обязан уплатить штраф в размере 5 000 (пять тысяч) рублей за каждое нарушение.</w:t>
      </w:r>
    </w:p>
    <w:p w:rsidR="00EB58D1" w:rsidRPr="00365731" w:rsidRDefault="00EB58D1" w:rsidP="00EB58D1">
      <w:pPr>
        <w:pStyle w:val="afe"/>
        <w:tabs>
          <w:tab w:val="left" w:pos="567"/>
          <w:tab w:val="left" w:pos="709"/>
        </w:tabs>
        <w:ind w:firstLine="567"/>
        <w:jc w:val="both"/>
        <w:rPr>
          <w:sz w:val="24"/>
          <w:szCs w:val="24"/>
        </w:rPr>
      </w:pPr>
      <w:r>
        <w:rPr>
          <w:sz w:val="24"/>
          <w:szCs w:val="24"/>
        </w:rPr>
        <w:t xml:space="preserve">6.16. В случае несоблюдения членом экипажа правил, установленных на объектах </w:t>
      </w:r>
      <w:r>
        <w:rPr>
          <w:sz w:val="24"/>
          <w:szCs w:val="24"/>
        </w:rPr>
        <w:lastRenderedPageBreak/>
        <w:t xml:space="preserve">погрузки (загрузки)/выгрузки, включая Правила безопасности при нахождении на терминале Арендатора, Арендатор вправе начислить, а Арендодатель обязан уплатить штраф в размере 10 000 (десять тысяч) рублей за каждое нарушение, а в </w:t>
      </w:r>
      <w:proofErr w:type="gramStart"/>
      <w:r>
        <w:rPr>
          <w:sz w:val="24"/>
          <w:szCs w:val="24"/>
        </w:rPr>
        <w:t>случае</w:t>
      </w:r>
      <w:proofErr w:type="gramEnd"/>
      <w:r>
        <w:rPr>
          <w:sz w:val="24"/>
          <w:szCs w:val="24"/>
        </w:rPr>
        <w:t xml:space="preserve"> когда несоблюдение членом экипажа вышеназванных правил привело к убыткам Арендатора или третьего лица, Арендатор вправе начислить, а Арендодатель обязан </w:t>
      </w:r>
      <w:proofErr w:type="gramStart"/>
      <w:r>
        <w:rPr>
          <w:sz w:val="24"/>
          <w:szCs w:val="24"/>
        </w:rPr>
        <w:t>оплатить штраф в</w:t>
      </w:r>
      <w:proofErr w:type="gramEnd"/>
      <w:r>
        <w:rPr>
          <w:sz w:val="24"/>
          <w:szCs w:val="24"/>
        </w:rPr>
        <w:t xml:space="preserve"> размере 100 000 (сто тысяч) рублей за каждое событие и возместить в полном объёме</w:t>
      </w:r>
      <w:r>
        <w:t xml:space="preserve"> </w:t>
      </w:r>
      <w:r>
        <w:rPr>
          <w:sz w:val="24"/>
          <w:szCs w:val="24"/>
        </w:rPr>
        <w:t>причинённые</w:t>
      </w:r>
      <w:r>
        <w:t xml:space="preserve"> </w:t>
      </w:r>
      <w:r>
        <w:rPr>
          <w:sz w:val="24"/>
          <w:szCs w:val="24"/>
        </w:rPr>
        <w:t>убытки.</w:t>
      </w:r>
    </w:p>
    <w:p w:rsidR="00EB58D1" w:rsidRPr="00365731" w:rsidRDefault="00EB58D1" w:rsidP="00EB58D1">
      <w:pPr>
        <w:pStyle w:val="afe"/>
        <w:tabs>
          <w:tab w:val="left" w:pos="567"/>
          <w:tab w:val="left" w:pos="709"/>
        </w:tabs>
        <w:ind w:firstLine="567"/>
        <w:jc w:val="both"/>
        <w:rPr>
          <w:sz w:val="24"/>
          <w:szCs w:val="24"/>
        </w:rPr>
      </w:pPr>
      <w:r>
        <w:rPr>
          <w:sz w:val="24"/>
          <w:szCs w:val="24"/>
        </w:rPr>
        <w:t xml:space="preserve">Кроме этого,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применить к такому члену экипажа персональные санкции, запретив ему въезд на терминал Арендатора: при разовом нарушении – до одного календарного месяца, при неоднократном нарушении – на постоянной основе. При этом Арендодатель обязуется принять организационные меры и не допускать к выполнению Заявки Арендатора водителя, в отношении которого действуют такие персональные санкции. </w:t>
      </w:r>
    </w:p>
    <w:p w:rsidR="00EB58D1" w:rsidRPr="00365731" w:rsidRDefault="00EB58D1" w:rsidP="00EB58D1">
      <w:pPr>
        <w:pStyle w:val="afe"/>
        <w:tabs>
          <w:tab w:val="left" w:pos="567"/>
          <w:tab w:val="left" w:pos="709"/>
        </w:tabs>
        <w:ind w:firstLine="567"/>
        <w:jc w:val="both"/>
        <w:rPr>
          <w:i/>
          <w:sz w:val="24"/>
          <w:szCs w:val="24"/>
        </w:rPr>
      </w:pPr>
    </w:p>
    <w:p w:rsidR="00EB58D1" w:rsidRPr="00365731" w:rsidRDefault="00EB58D1" w:rsidP="00EB58D1">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7. ОБСТОЯТЕЛЬСТВА НЕПРЕОДОЛИМОЙ СИЛЫ</w:t>
      </w:r>
    </w:p>
    <w:p w:rsidR="00EB58D1" w:rsidRPr="00365731" w:rsidRDefault="00EB58D1" w:rsidP="00EB58D1">
      <w:pPr>
        <w:pStyle w:val="ConsPlusNonformat"/>
        <w:ind w:firstLine="709"/>
        <w:jc w:val="center"/>
        <w:rPr>
          <w:rFonts w:ascii="Times New Roman" w:hAnsi="Times New Roman" w:cs="Times New Roman"/>
          <w:b/>
          <w:sz w:val="24"/>
          <w:szCs w:val="24"/>
        </w:rPr>
      </w:pPr>
    </w:p>
    <w:p w:rsidR="00EB58D1" w:rsidRPr="00365731" w:rsidRDefault="00EB58D1" w:rsidP="00EB58D1">
      <w:pPr>
        <w:ind w:firstLine="567"/>
        <w:jc w:val="both"/>
      </w:pPr>
      <w:r>
        <w:t xml:space="preserve">7.1. </w:t>
      </w:r>
      <w:proofErr w:type="gramStart"/>
      <w:r>
        <w:t>Ни одна из Сторон не несёт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roofErr w:type="gramEnd"/>
    </w:p>
    <w:p w:rsidR="00EB58D1" w:rsidRPr="00365731" w:rsidRDefault="00EB58D1" w:rsidP="00EB58D1">
      <w:pPr>
        <w:ind w:firstLine="567"/>
        <w:jc w:val="both"/>
      </w:pPr>
      <w:r>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EB58D1" w:rsidRPr="00365731" w:rsidRDefault="00EB58D1" w:rsidP="00EB58D1">
      <w:pPr>
        <w:ind w:firstLine="567"/>
        <w:jc w:val="both"/>
      </w:pPr>
      <w:r>
        <w:t xml:space="preserve">7.3. Сторона, для которой создалась невозможность исполнения обязательств по настоящему Договору, обязана незамедлительно, однако не позднее 5 (пяти) рабочих дней </w:t>
      </w:r>
      <w:proofErr w:type="gramStart"/>
      <w:r>
        <w:t>с даты возникновения</w:t>
      </w:r>
      <w:proofErr w:type="gramEnd"/>
      <w:r>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РФ - Торгово-промышленная палата).</w:t>
      </w:r>
    </w:p>
    <w:p w:rsidR="00EB58D1" w:rsidRPr="00365731" w:rsidRDefault="00EB58D1" w:rsidP="00EB58D1">
      <w:pPr>
        <w:ind w:firstLine="567"/>
        <w:jc w:val="both"/>
      </w:pPr>
      <w:r>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EB58D1" w:rsidRPr="00365731" w:rsidRDefault="00EB58D1" w:rsidP="00EB58D1">
      <w:pPr>
        <w:ind w:firstLine="567"/>
        <w:jc w:val="both"/>
      </w:pPr>
      <w:r>
        <w:t xml:space="preserve">7.5. Если обстоятельства непреодолимой силы действуют на протяжении 3 (трёх) месяцев, настоящий </w:t>
      </w:r>
      <w:proofErr w:type="gramStart"/>
      <w:r>
        <w:t>Договор</w:t>
      </w:r>
      <w:proofErr w:type="gramEnd"/>
      <w:r>
        <w:t xml:space="preserve"> может быть расторгнут любой из Сторон путём направления письменного уведомления другой Стороне.</w:t>
      </w:r>
    </w:p>
    <w:p w:rsidR="00EB58D1" w:rsidRPr="00365731" w:rsidRDefault="00EB58D1" w:rsidP="00EB58D1">
      <w:pPr>
        <w:pStyle w:val="ConsPlusNonformat"/>
        <w:ind w:firstLine="709"/>
        <w:jc w:val="both"/>
        <w:rPr>
          <w:rFonts w:ascii="Times New Roman" w:hAnsi="Times New Roman" w:cs="Times New Roman"/>
          <w:sz w:val="24"/>
          <w:szCs w:val="24"/>
        </w:rPr>
      </w:pPr>
    </w:p>
    <w:p w:rsidR="00EB58D1" w:rsidRPr="00365731" w:rsidRDefault="00EB58D1" w:rsidP="00B304D6">
      <w:pPr>
        <w:pStyle w:val="aff0"/>
        <w:widowControl/>
        <w:numPr>
          <w:ilvl w:val="0"/>
          <w:numId w:val="28"/>
        </w:numPr>
        <w:suppressAutoHyphens w:val="0"/>
        <w:autoSpaceDE/>
        <w:spacing w:before="0" w:after="0"/>
        <w:ind w:right="-285"/>
        <w:rPr>
          <w:b w:val="0"/>
          <w:bCs w:val="0"/>
          <w:sz w:val="24"/>
          <w:szCs w:val="24"/>
        </w:rPr>
      </w:pPr>
      <w:r>
        <w:rPr>
          <w:sz w:val="24"/>
          <w:szCs w:val="24"/>
        </w:rPr>
        <w:t>РАЗРЕШЕНИЕ СПОРОВ</w:t>
      </w:r>
    </w:p>
    <w:p w:rsidR="00EB58D1" w:rsidRPr="00365731" w:rsidRDefault="00EB58D1" w:rsidP="00EB58D1">
      <w:pPr>
        <w:pStyle w:val="aff0"/>
        <w:ind w:left="567" w:right="-5"/>
        <w:jc w:val="left"/>
        <w:rPr>
          <w:b w:val="0"/>
          <w:bCs w:val="0"/>
          <w:sz w:val="24"/>
          <w:szCs w:val="24"/>
        </w:rPr>
      </w:pPr>
    </w:p>
    <w:p w:rsidR="00EB58D1" w:rsidRPr="00365731" w:rsidRDefault="00EB58D1" w:rsidP="00EB58D1">
      <w:pPr>
        <w:autoSpaceDE w:val="0"/>
        <w:autoSpaceDN w:val="0"/>
        <w:adjustRightInd w:val="0"/>
        <w:ind w:right="-5" w:firstLine="567"/>
        <w:jc w:val="both"/>
        <w:outlineLvl w:val="0"/>
      </w:pPr>
      <w:r>
        <w:rPr>
          <w:bCs/>
        </w:rPr>
        <w:t>8.1.</w:t>
      </w:r>
      <w:r>
        <w:rPr>
          <w:b/>
          <w:bCs/>
        </w:rPr>
        <w:t xml:space="preserve"> </w:t>
      </w:r>
      <w:r>
        <w:t xml:space="preserve">Все споры, возникающие при исполнении настоящего Договора, решаются Сторонами путём переговоров, которые могут проводиться как в устной, так и в письменной форме. </w:t>
      </w:r>
    </w:p>
    <w:p w:rsidR="00EB58D1" w:rsidRPr="00365731" w:rsidRDefault="00EB58D1" w:rsidP="00EB58D1">
      <w:pPr>
        <w:autoSpaceDE w:val="0"/>
        <w:autoSpaceDN w:val="0"/>
        <w:adjustRightInd w:val="0"/>
        <w:ind w:right="-5" w:firstLine="567"/>
        <w:jc w:val="both"/>
        <w:outlineLvl w:val="0"/>
      </w:pPr>
      <w:r>
        <w:t xml:space="preserve">Инициирование, вступление и проведение переговоров является правом Сторон. </w:t>
      </w:r>
    </w:p>
    <w:p w:rsidR="00EB58D1" w:rsidRPr="00365731" w:rsidRDefault="00EB58D1" w:rsidP="00EB58D1">
      <w:pPr>
        <w:autoSpaceDE w:val="0"/>
        <w:autoSpaceDN w:val="0"/>
        <w:adjustRightInd w:val="0"/>
        <w:ind w:right="-5" w:firstLine="567"/>
        <w:jc w:val="both"/>
        <w:outlineLvl w:val="0"/>
      </w:pPr>
      <w:r>
        <w:lastRenderedPageBreak/>
        <w:t xml:space="preserve">8.2. Если Стороны не придут к соглашению путём переговоров, все споры рассматриваются в претензионном порядке. Срок рассмотрения претензии – 30 (тридцать) календарных дней </w:t>
      </w:r>
      <w:proofErr w:type="gramStart"/>
      <w:r>
        <w:t>с даты получения</w:t>
      </w:r>
      <w:proofErr w:type="gramEnd"/>
      <w:r>
        <w:t xml:space="preserve"> претензии. </w:t>
      </w:r>
    </w:p>
    <w:p w:rsidR="00EB58D1" w:rsidRPr="00365731" w:rsidRDefault="00EB58D1" w:rsidP="00EB58D1">
      <w:pPr>
        <w:autoSpaceDE w:val="0"/>
        <w:autoSpaceDN w:val="0"/>
        <w:adjustRightInd w:val="0"/>
        <w:ind w:right="-5" w:firstLine="567"/>
        <w:jc w:val="both"/>
        <w:outlineLvl w:val="0"/>
      </w:pPr>
      <w:r>
        <w:t xml:space="preserve">8.3.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rsidR="00EB58D1" w:rsidRPr="00365731" w:rsidRDefault="00EB58D1" w:rsidP="00EB58D1">
      <w:pPr>
        <w:autoSpaceDE w:val="0"/>
        <w:autoSpaceDN w:val="0"/>
        <w:adjustRightInd w:val="0"/>
        <w:ind w:right="-5" w:firstLine="567"/>
        <w:jc w:val="both"/>
        <w:outlineLvl w:val="0"/>
      </w:pPr>
      <w:r>
        <w:t xml:space="preserve">8.3.1. Претензии направляются заказным письмом с уведомлением, нарочным по адресу, указанному в настоящем Договоре, либо предъявляются в электронном виде путём направления </w:t>
      </w:r>
      <w:proofErr w:type="gramStart"/>
      <w:r>
        <w:t>скан-копии</w:t>
      </w:r>
      <w:proofErr w:type="gramEnd"/>
      <w:r>
        <w:t xml:space="preserve"> оформленной (подписанной) претензии и прилагаемых к ней документов по следующим адресам электронной почты:</w:t>
      </w:r>
    </w:p>
    <w:p w:rsidR="00EB58D1" w:rsidRPr="00EB58D1" w:rsidRDefault="00EB58D1" w:rsidP="00EB58D1">
      <w:pPr>
        <w:autoSpaceDE w:val="0"/>
        <w:autoSpaceDN w:val="0"/>
        <w:adjustRightInd w:val="0"/>
        <w:ind w:right="-5" w:firstLine="567"/>
        <w:jc w:val="both"/>
        <w:outlineLvl w:val="0"/>
      </w:pPr>
      <w:r>
        <w:t xml:space="preserve">для Арендатора </w:t>
      </w:r>
      <w:proofErr w:type="spellStart"/>
      <w:r>
        <w:rPr>
          <w:lang w:val="en-US"/>
        </w:rPr>
        <w:t>zabzd</w:t>
      </w:r>
      <w:proofErr w:type="spellEnd"/>
      <w:r w:rsidRPr="00EB58D1">
        <w:t>@</w:t>
      </w:r>
      <w:proofErr w:type="spellStart"/>
      <w:r>
        <w:rPr>
          <w:lang w:val="en-US"/>
        </w:rPr>
        <w:t>trcont</w:t>
      </w:r>
      <w:proofErr w:type="spellEnd"/>
      <w:r w:rsidRPr="00EB58D1">
        <w:t>.</w:t>
      </w:r>
      <w:r>
        <w:rPr>
          <w:lang w:val="en-US"/>
        </w:rPr>
        <w:t>com</w:t>
      </w:r>
    </w:p>
    <w:p w:rsidR="00EB58D1" w:rsidRPr="00365731" w:rsidRDefault="00EB58D1" w:rsidP="00EB58D1">
      <w:pPr>
        <w:autoSpaceDE w:val="0"/>
        <w:autoSpaceDN w:val="0"/>
        <w:adjustRightInd w:val="0"/>
        <w:ind w:right="-5" w:firstLine="567"/>
        <w:jc w:val="both"/>
        <w:outlineLvl w:val="0"/>
      </w:pPr>
      <w:r>
        <w:t xml:space="preserve">для Арендодателя _____________________. </w:t>
      </w:r>
    </w:p>
    <w:p w:rsidR="00EB58D1" w:rsidRPr="00365731" w:rsidRDefault="00EB58D1" w:rsidP="00EB58D1">
      <w:pPr>
        <w:autoSpaceDE w:val="0"/>
        <w:autoSpaceDN w:val="0"/>
        <w:adjustRightInd w:val="0"/>
        <w:ind w:right="-5" w:firstLine="567"/>
        <w:jc w:val="both"/>
        <w:outlineLvl w:val="0"/>
      </w:pPr>
      <w:r>
        <w:t>8.3.2. В случае предъявления претензии в электронном виде посредством электронной почты:</w:t>
      </w:r>
    </w:p>
    <w:p w:rsidR="00EB58D1" w:rsidRPr="00365731" w:rsidRDefault="00EB58D1" w:rsidP="00EB58D1">
      <w:pPr>
        <w:autoSpaceDE w:val="0"/>
        <w:autoSpaceDN w:val="0"/>
        <w:adjustRightInd w:val="0"/>
        <w:ind w:right="-5" w:firstLine="567"/>
        <w:jc w:val="both"/>
        <w:outlineLvl w:val="0"/>
      </w:pPr>
      <w: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8.3.1 настоящего Договора.</w:t>
      </w:r>
    </w:p>
    <w:p w:rsidR="00EB58D1" w:rsidRPr="00365731" w:rsidRDefault="00EB58D1" w:rsidP="00EB58D1">
      <w:pPr>
        <w:autoSpaceDE w:val="0"/>
        <w:autoSpaceDN w:val="0"/>
        <w:adjustRightInd w:val="0"/>
        <w:ind w:right="-5" w:firstLine="567"/>
        <w:jc w:val="both"/>
        <w:outlineLvl w:val="0"/>
      </w:pPr>
      <w: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rsidR="00EB58D1" w:rsidRPr="00365731" w:rsidRDefault="00EB58D1" w:rsidP="00EB58D1">
      <w:pPr>
        <w:autoSpaceDE w:val="0"/>
        <w:autoSpaceDN w:val="0"/>
        <w:adjustRightInd w:val="0"/>
        <w:ind w:right="-5" w:firstLine="567"/>
        <w:jc w:val="both"/>
        <w:outlineLvl w:val="0"/>
      </w:pPr>
      <w:r>
        <w:t xml:space="preserve">В случае </w:t>
      </w:r>
      <w:proofErr w:type="spellStart"/>
      <w:r>
        <w:t>неуведомления</w:t>
      </w:r>
      <w:proofErr w:type="spellEnd"/>
      <w:r>
        <w:t>/несвоевременного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EB58D1" w:rsidRPr="00365731" w:rsidRDefault="00EB58D1" w:rsidP="00EB58D1">
      <w:pPr>
        <w:autoSpaceDE w:val="0"/>
        <w:autoSpaceDN w:val="0"/>
        <w:adjustRightInd w:val="0"/>
        <w:ind w:right="-5" w:firstLine="567"/>
        <w:jc w:val="both"/>
        <w:outlineLvl w:val="0"/>
      </w:pPr>
      <w:r>
        <w:t>б) датой направления претензии считается дата отправления сообщения (</w:t>
      </w:r>
      <w:proofErr w:type="spellStart"/>
      <w:r>
        <w:t>ий</w:t>
      </w:r>
      <w:proofErr w:type="spellEnd"/>
      <w:r>
        <w:t>) с вложенными файлами претензии и приложений к ней;</w:t>
      </w:r>
    </w:p>
    <w:p w:rsidR="00EB58D1" w:rsidRPr="00365731" w:rsidRDefault="00EB58D1" w:rsidP="00EB58D1">
      <w:pPr>
        <w:autoSpaceDE w:val="0"/>
        <w:autoSpaceDN w:val="0"/>
        <w:adjustRightInd w:val="0"/>
        <w:ind w:right="-5" w:firstLine="567"/>
        <w:jc w:val="both"/>
        <w:outlineLvl w:val="0"/>
      </w:pPr>
      <w:r>
        <w:t>в) датой получения претензии/поступления претензии к Стороне-получателю претензии, признаётся дата её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rsidR="00EB58D1" w:rsidRPr="00365731" w:rsidRDefault="00EB58D1" w:rsidP="00EB58D1">
      <w:pPr>
        <w:autoSpaceDE w:val="0"/>
        <w:autoSpaceDN w:val="0"/>
        <w:adjustRightInd w:val="0"/>
        <w:ind w:right="-5" w:firstLine="567"/>
        <w:jc w:val="both"/>
        <w:outlineLvl w:val="0"/>
      </w:pPr>
      <w: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rsidR="00EB58D1" w:rsidRPr="00365731" w:rsidRDefault="00EB58D1" w:rsidP="00EB58D1">
      <w:pPr>
        <w:autoSpaceDE w:val="0"/>
        <w:autoSpaceDN w:val="0"/>
        <w:adjustRightInd w:val="0"/>
        <w:ind w:right="-5" w:firstLine="567"/>
        <w:jc w:val="both"/>
        <w:outlineLvl w:val="0"/>
      </w:pPr>
      <w:r>
        <w:t xml:space="preserve">д) в случае возникновения сомнений в подлинности представленных документов, </w:t>
      </w:r>
      <w:proofErr w:type="spellStart"/>
      <w:r>
        <w:t>нечитаемости</w:t>
      </w:r>
      <w:proofErr w:type="spellEnd"/>
      <w:r>
        <w:t xml:space="preserve">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(десяти) календарных дней </w:t>
      </w:r>
      <w:proofErr w:type="gramStart"/>
      <w:r>
        <w:t>с даты получения</w:t>
      </w:r>
      <w:proofErr w:type="gramEnd"/>
      <w:r>
        <w:t xml:space="preserve"> запроса. Срок рассмотрения претензии продлевается на 10 (десять) календарных дней;</w:t>
      </w:r>
    </w:p>
    <w:p w:rsidR="00EB58D1" w:rsidRPr="00365731" w:rsidRDefault="00EB58D1" w:rsidP="00EB58D1">
      <w:pPr>
        <w:autoSpaceDE w:val="0"/>
        <w:autoSpaceDN w:val="0"/>
        <w:adjustRightInd w:val="0"/>
        <w:ind w:right="-5" w:firstLine="567"/>
        <w:jc w:val="both"/>
        <w:outlineLvl w:val="0"/>
      </w:pPr>
      <w:r>
        <w:t>е) во всех случаях Стороны сохраняют подлинные документы до разрешения спора.</w:t>
      </w:r>
    </w:p>
    <w:p w:rsidR="00EB58D1" w:rsidRPr="00365731" w:rsidRDefault="00EB58D1" w:rsidP="00EB58D1">
      <w:pPr>
        <w:autoSpaceDE w:val="0"/>
        <w:autoSpaceDN w:val="0"/>
        <w:adjustRightInd w:val="0"/>
        <w:ind w:right="-5" w:firstLine="567"/>
        <w:jc w:val="both"/>
        <w:outlineLvl w:val="0"/>
      </w:pPr>
      <w:r>
        <w:t>8.3.3. Ответ на претензию, как правило, направляется в порядке, аналогичном порядку предъявления претензии.</w:t>
      </w:r>
    </w:p>
    <w:p w:rsidR="00EB58D1" w:rsidRPr="00365731" w:rsidRDefault="00EB58D1" w:rsidP="00EB58D1">
      <w:pPr>
        <w:autoSpaceDE w:val="0"/>
        <w:autoSpaceDN w:val="0"/>
        <w:adjustRightInd w:val="0"/>
        <w:ind w:right="-5" w:firstLine="567"/>
        <w:jc w:val="both"/>
        <w:outlineLvl w:val="0"/>
      </w:pPr>
      <w:r>
        <w:t>К ответу на претензию, направляемому по электронной почте, применяются все положения о предъявлении претензии, изложенные в п. 8.3.2 настоящего Договора, по аналогии.</w:t>
      </w:r>
    </w:p>
    <w:p w:rsidR="00EB58D1" w:rsidRPr="00365731" w:rsidRDefault="00EB58D1" w:rsidP="00EB58D1">
      <w:pPr>
        <w:autoSpaceDE w:val="0"/>
        <w:autoSpaceDN w:val="0"/>
        <w:adjustRightInd w:val="0"/>
        <w:ind w:right="-5" w:firstLine="567"/>
        <w:jc w:val="both"/>
        <w:outlineLvl w:val="0"/>
      </w:pPr>
      <w:r>
        <w:t>8.4. В случае</w:t>
      </w:r>
      <w:proofErr w:type="gramStart"/>
      <w:r>
        <w:t>,</w:t>
      </w:r>
      <w:proofErr w:type="gramEnd"/>
      <w: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Забайкальского края.</w:t>
      </w:r>
    </w:p>
    <w:p w:rsidR="00EB58D1" w:rsidRPr="00365731" w:rsidRDefault="00EB58D1" w:rsidP="00EB58D1">
      <w:pPr>
        <w:autoSpaceDE w:val="0"/>
        <w:autoSpaceDN w:val="0"/>
        <w:adjustRightInd w:val="0"/>
        <w:ind w:right="-5" w:firstLine="567"/>
        <w:jc w:val="both"/>
        <w:outlineLvl w:val="0"/>
        <w:rPr>
          <w:b/>
          <w:sz w:val="22"/>
          <w:szCs w:val="22"/>
        </w:rPr>
      </w:pPr>
    </w:p>
    <w:p w:rsidR="00EB58D1" w:rsidRPr="00365731" w:rsidRDefault="00EB58D1" w:rsidP="00EB58D1">
      <w:pPr>
        <w:tabs>
          <w:tab w:val="left" w:pos="567"/>
          <w:tab w:val="left" w:pos="709"/>
        </w:tabs>
        <w:ind w:right="-5"/>
        <w:jc w:val="center"/>
        <w:rPr>
          <w:b/>
        </w:rPr>
      </w:pPr>
      <w:r>
        <w:rPr>
          <w:b/>
        </w:rPr>
        <w:t xml:space="preserve">9. ИЗМЕНЕНИЕ И РАСТОРЖЕНИЕ ДОГОВОРА </w:t>
      </w:r>
    </w:p>
    <w:p w:rsidR="00EB58D1" w:rsidRPr="00365731" w:rsidRDefault="00EB58D1" w:rsidP="00EB58D1">
      <w:pPr>
        <w:ind w:left="567" w:right="-5" w:firstLine="567"/>
        <w:jc w:val="center"/>
        <w:rPr>
          <w:b/>
          <w:sz w:val="22"/>
          <w:szCs w:val="22"/>
        </w:rPr>
      </w:pPr>
    </w:p>
    <w:p w:rsidR="00EB58D1" w:rsidRPr="00365731" w:rsidRDefault="00EB58D1" w:rsidP="00EB58D1">
      <w:pPr>
        <w:ind w:right="-5" w:firstLine="567"/>
        <w:jc w:val="both"/>
      </w:pPr>
      <w:r>
        <w:lastRenderedPageBreak/>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EB58D1" w:rsidRPr="00365731" w:rsidRDefault="00EB58D1" w:rsidP="00EB58D1">
      <w:pPr>
        <w:ind w:right="-5" w:firstLine="567"/>
        <w:jc w:val="both"/>
      </w:pPr>
      <w:r>
        <w:t xml:space="preserve">9.2. Настоящий Договор </w:t>
      </w:r>
      <w:proofErr w:type="gramStart"/>
      <w:r>
        <w:t>может быть досрочно расторгнут</w:t>
      </w:r>
      <w:proofErr w:type="gramEnd"/>
      <w:r>
        <w:t xml:space="preserve"> по инициативе одной из Сторон либо взаимному соглашению Сторон, оформленному в письменной форме.</w:t>
      </w:r>
    </w:p>
    <w:p w:rsidR="00EB58D1" w:rsidRPr="00365731" w:rsidRDefault="00EB58D1" w:rsidP="00EB58D1">
      <w:pPr>
        <w:ind w:right="-5" w:firstLine="567"/>
        <w:jc w:val="both"/>
      </w:pPr>
      <w:r>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EB58D1" w:rsidRPr="00365731" w:rsidRDefault="00EB58D1" w:rsidP="00EB58D1">
      <w:pPr>
        <w:ind w:left="180" w:right="-5" w:firstLine="387"/>
        <w:jc w:val="both"/>
      </w:pPr>
    </w:p>
    <w:p w:rsidR="00EB58D1" w:rsidRPr="00365731" w:rsidRDefault="00EB58D1" w:rsidP="00EB58D1">
      <w:pPr>
        <w:autoSpaceDE w:val="0"/>
        <w:autoSpaceDN w:val="0"/>
        <w:spacing w:line="276" w:lineRule="auto"/>
        <w:ind w:firstLine="709"/>
        <w:jc w:val="center"/>
        <w:rPr>
          <w:b/>
        </w:rPr>
      </w:pPr>
      <w:r>
        <w:rPr>
          <w:b/>
        </w:rPr>
        <w:t>10. АНТИКОРРУПЦИОННАЯ ОГОВОРКА</w:t>
      </w:r>
    </w:p>
    <w:p w:rsidR="00EB58D1" w:rsidRPr="00365731" w:rsidRDefault="00EB58D1" w:rsidP="00EB58D1">
      <w:pPr>
        <w:autoSpaceDE w:val="0"/>
        <w:autoSpaceDN w:val="0"/>
        <w:spacing w:line="276" w:lineRule="auto"/>
        <w:ind w:firstLine="709"/>
        <w:jc w:val="center"/>
      </w:pPr>
    </w:p>
    <w:p w:rsidR="00EB58D1" w:rsidRPr="00365731" w:rsidRDefault="00EB58D1" w:rsidP="00EB58D1">
      <w:pPr>
        <w:autoSpaceDE w:val="0"/>
        <w:autoSpaceDN w:val="0"/>
        <w:ind w:firstLine="567"/>
        <w:jc w:val="both"/>
      </w:pPr>
      <w:r>
        <w:t xml:space="preserve">10.1. </w:t>
      </w:r>
      <w:proofErr w:type="gramStart"/>
      <w: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EB58D1" w:rsidRPr="00365731" w:rsidRDefault="00EB58D1" w:rsidP="00EB58D1">
      <w:pPr>
        <w:autoSpaceDE w:val="0"/>
        <w:autoSpaceDN w:val="0"/>
        <w:ind w:firstLine="567"/>
        <w:jc w:val="both"/>
      </w:pPr>
      <w: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EB58D1" w:rsidRPr="00365731" w:rsidRDefault="00EB58D1" w:rsidP="00EB58D1">
      <w:pPr>
        <w:autoSpaceDE w:val="0"/>
        <w:autoSpaceDN w:val="0"/>
        <w:ind w:firstLine="567"/>
        <w:jc w:val="both"/>
      </w:pPr>
      <w: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её аффилированными лицами, работниками или посредниками. </w:t>
      </w:r>
    </w:p>
    <w:p w:rsidR="00EB58D1" w:rsidRPr="00365731" w:rsidRDefault="00EB58D1" w:rsidP="00EB58D1">
      <w:pPr>
        <w:autoSpaceDE w:val="0"/>
        <w:autoSpaceDN w:val="0"/>
        <w:ind w:firstLine="567"/>
        <w:jc w:val="both"/>
      </w:pPr>
      <w:r>
        <w:t>Каналы уведомления Арендодателя о нарушениях каких-либо положений пункта 10.1 настоящего Договора: ___________, e-</w:t>
      </w:r>
      <w:proofErr w:type="spellStart"/>
      <w:r>
        <w:t>mail</w:t>
      </w:r>
      <w:proofErr w:type="spellEnd"/>
      <w:r>
        <w:t>:_________________ .</w:t>
      </w:r>
    </w:p>
    <w:p w:rsidR="00EB58D1" w:rsidRPr="00365731" w:rsidRDefault="00EB58D1" w:rsidP="00EB58D1">
      <w:pPr>
        <w:autoSpaceDE w:val="0"/>
        <w:autoSpaceDN w:val="0"/>
        <w:ind w:firstLine="567"/>
        <w:jc w:val="both"/>
      </w:pPr>
      <w:r>
        <w:t xml:space="preserve">Каналы уведомления Арендатора о нарушениях каких-либо положений пункта 10.1 настоящего Договора: 8 (495) 788-17-17, официальный сайт </w:t>
      </w:r>
      <w:r>
        <w:rPr>
          <w:lang w:val="en-US"/>
        </w:rPr>
        <w:t>www</w:t>
      </w:r>
      <w:r>
        <w:t>.</w:t>
      </w:r>
      <w:proofErr w:type="spellStart"/>
      <w:r>
        <w:rPr>
          <w:lang w:val="en-US"/>
        </w:rPr>
        <w:t>trcont</w:t>
      </w:r>
      <w:proofErr w:type="spellEnd"/>
      <w:r>
        <w:t>.</w:t>
      </w:r>
      <w:r>
        <w:rPr>
          <w:lang w:val="en-US"/>
        </w:rPr>
        <w:t>com</w:t>
      </w:r>
      <w:r>
        <w:t>.</w:t>
      </w:r>
    </w:p>
    <w:p w:rsidR="00EB58D1" w:rsidRPr="00365731" w:rsidRDefault="00EB58D1" w:rsidP="00EB58D1">
      <w:pPr>
        <w:autoSpaceDE w:val="0"/>
        <w:autoSpaceDN w:val="0"/>
        <w:ind w:firstLine="567"/>
        <w:jc w:val="both"/>
      </w:pPr>
      <w: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EB58D1" w:rsidRPr="00365731" w:rsidRDefault="00EB58D1" w:rsidP="00EB58D1">
      <w:pPr>
        <w:autoSpaceDE w:val="0"/>
        <w:autoSpaceDN w:val="0"/>
        <w:ind w:firstLine="567"/>
        <w:jc w:val="both"/>
      </w:pPr>
      <w: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EB58D1" w:rsidRPr="00365731" w:rsidRDefault="00EB58D1" w:rsidP="00EB58D1">
      <w:pPr>
        <w:autoSpaceDE w:val="0"/>
        <w:autoSpaceDN w:val="0"/>
        <w:ind w:firstLine="567"/>
        <w:jc w:val="both"/>
      </w:pPr>
      <w:r>
        <w:t xml:space="preserve">10.4. </w:t>
      </w:r>
      <w:proofErr w:type="gramStart"/>
      <w:r>
        <w:t>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путём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EB58D1" w:rsidRPr="00365731" w:rsidRDefault="00EB58D1" w:rsidP="00EB58D1">
      <w:pPr>
        <w:autoSpaceDE w:val="0"/>
        <w:autoSpaceDN w:val="0"/>
        <w:spacing w:line="276" w:lineRule="auto"/>
        <w:jc w:val="both"/>
      </w:pPr>
    </w:p>
    <w:p w:rsidR="00EB58D1" w:rsidRPr="00365731" w:rsidRDefault="00EB58D1" w:rsidP="00B304D6">
      <w:pPr>
        <w:numPr>
          <w:ilvl w:val="0"/>
          <w:numId w:val="29"/>
        </w:numPr>
        <w:suppressAutoHyphens w:val="0"/>
        <w:autoSpaceDE w:val="0"/>
        <w:autoSpaceDN w:val="0"/>
        <w:jc w:val="center"/>
        <w:rPr>
          <w:b/>
        </w:rPr>
      </w:pPr>
      <w:r>
        <w:rPr>
          <w:b/>
        </w:rPr>
        <w:t>ГАРАНТИИ И ЗАВЕРЕНИЯ АРЕНДОДАТЕЛЯ</w:t>
      </w:r>
    </w:p>
    <w:p w:rsidR="00EB58D1" w:rsidRPr="00365731" w:rsidRDefault="00EB58D1" w:rsidP="00EB58D1">
      <w:pPr>
        <w:autoSpaceDE w:val="0"/>
        <w:autoSpaceDN w:val="0"/>
        <w:ind w:left="480"/>
        <w:rPr>
          <w:b/>
        </w:rPr>
      </w:pPr>
    </w:p>
    <w:p w:rsidR="00EB58D1" w:rsidRPr="00365731" w:rsidRDefault="00EB58D1" w:rsidP="00B304D6">
      <w:pPr>
        <w:pStyle w:val="aff7"/>
        <w:numPr>
          <w:ilvl w:val="1"/>
          <w:numId w:val="29"/>
        </w:numPr>
        <w:suppressAutoHyphens w:val="0"/>
        <w:spacing w:after="200"/>
        <w:ind w:left="0" w:firstLine="567"/>
        <w:contextualSpacing/>
        <w:jc w:val="both"/>
      </w:pPr>
      <w:r>
        <w:t>Арендодатель настоящим заверяет Арендатора и гарантирует, что на дату заключения настоящего Договора:</w:t>
      </w:r>
    </w:p>
    <w:p w:rsidR="00EB58D1" w:rsidRPr="00365731" w:rsidRDefault="00EB58D1" w:rsidP="00B304D6">
      <w:pPr>
        <w:pStyle w:val="aff7"/>
        <w:numPr>
          <w:ilvl w:val="2"/>
          <w:numId w:val="29"/>
        </w:numPr>
        <w:suppressAutoHyphens w:val="0"/>
        <w:spacing w:after="200"/>
        <w:ind w:left="0" w:firstLine="567"/>
        <w:contextualSpacing/>
        <w:jc w:val="both"/>
      </w:pPr>
      <w:r>
        <w:t xml:space="preserve">Арендодатель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РФ;</w:t>
      </w:r>
    </w:p>
    <w:p w:rsidR="00EB58D1" w:rsidRPr="00365731" w:rsidRDefault="00EB58D1" w:rsidP="00B304D6">
      <w:pPr>
        <w:pStyle w:val="aff7"/>
        <w:numPr>
          <w:ilvl w:val="2"/>
          <w:numId w:val="29"/>
        </w:numPr>
        <w:suppressAutoHyphens w:val="0"/>
        <w:spacing w:after="200"/>
        <w:ind w:left="0" w:firstLine="567"/>
        <w:contextualSpacing/>
        <w:jc w:val="both"/>
      </w:pPr>
      <w:r>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EB58D1" w:rsidRPr="00365731" w:rsidRDefault="00EB58D1" w:rsidP="00B304D6">
      <w:pPr>
        <w:pStyle w:val="aff7"/>
        <w:numPr>
          <w:ilvl w:val="2"/>
          <w:numId w:val="29"/>
        </w:numPr>
        <w:suppressAutoHyphens w:val="0"/>
        <w:spacing w:after="200"/>
        <w:ind w:left="0" w:firstLine="567"/>
        <w:contextualSpacing/>
        <w:jc w:val="both"/>
      </w:pPr>
      <w:r>
        <w:t>настоящий Договор от имени Арендодателя подписан лицом, которое надлежащим образом уполномочено совершать такие действия;</w:t>
      </w:r>
    </w:p>
    <w:p w:rsidR="00EB58D1" w:rsidRPr="00365731" w:rsidRDefault="00EB58D1" w:rsidP="00B304D6">
      <w:pPr>
        <w:pStyle w:val="aff7"/>
        <w:numPr>
          <w:ilvl w:val="2"/>
          <w:numId w:val="29"/>
        </w:numPr>
        <w:suppressAutoHyphens w:val="0"/>
        <w:spacing w:after="200"/>
        <w:ind w:left="0" w:firstLine="567"/>
        <w:contextualSpacing/>
        <w:jc w:val="both"/>
      </w:pPr>
      <w:r>
        <w:t xml:space="preserve"> заключение настоящего Договора и исполнение его условий не нарушит и не приведёт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РФ;</w:t>
      </w:r>
    </w:p>
    <w:p w:rsidR="00EB58D1" w:rsidRPr="00365731" w:rsidRDefault="00EB58D1" w:rsidP="00B304D6">
      <w:pPr>
        <w:pStyle w:val="aff7"/>
        <w:numPr>
          <w:ilvl w:val="2"/>
          <w:numId w:val="29"/>
        </w:numPr>
        <w:suppressAutoHyphens w:val="0"/>
        <w:spacing w:after="200"/>
        <w:ind w:left="0" w:firstLine="567"/>
        <w:contextualSpacing/>
        <w:jc w:val="both"/>
      </w:pPr>
      <w:r>
        <w:t>не существует каких-либо обстоятельств, которые ограничивают, запрещают исполнение Арендодателем обязательств по настоящему Договору.</w:t>
      </w:r>
    </w:p>
    <w:p w:rsidR="00EB58D1" w:rsidRPr="00365731" w:rsidRDefault="00EB58D1" w:rsidP="00B304D6">
      <w:pPr>
        <w:pStyle w:val="1f9"/>
        <w:numPr>
          <w:ilvl w:val="0"/>
          <w:numId w:val="29"/>
        </w:numPr>
        <w:suppressAutoHyphens w:val="0"/>
        <w:spacing w:after="200"/>
        <w:ind w:right="-5"/>
        <w:contextualSpacing/>
        <w:jc w:val="center"/>
        <w:rPr>
          <w:b/>
        </w:rPr>
      </w:pPr>
      <w:r>
        <w:rPr>
          <w:b/>
        </w:rPr>
        <w:t>ПРОЧИЕ УСЛОВИЯ</w:t>
      </w:r>
    </w:p>
    <w:p w:rsidR="00EB58D1" w:rsidRPr="00365731" w:rsidRDefault="00EB58D1" w:rsidP="00EB58D1">
      <w:pPr>
        <w:pStyle w:val="1f9"/>
        <w:ind w:left="1134" w:right="-5"/>
        <w:jc w:val="center"/>
        <w:rPr>
          <w:b/>
        </w:rPr>
      </w:pPr>
    </w:p>
    <w:p w:rsidR="00EB58D1" w:rsidRPr="00365731" w:rsidRDefault="00EB58D1" w:rsidP="00EB58D1">
      <w:pPr>
        <w:pStyle w:val="1f9"/>
        <w:ind w:left="0" w:right="-5" w:firstLine="567"/>
        <w:jc w:val="both"/>
      </w:pPr>
      <w:r>
        <w:t xml:space="preserve">12.1. В случае изменений у </w:t>
      </w:r>
      <w:proofErr w:type="gramStart"/>
      <w:r>
        <w:t>какой-либо</w:t>
      </w:r>
      <w:proofErr w:type="gramEnd"/>
      <w: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EB58D1" w:rsidRPr="00365731" w:rsidRDefault="00EB58D1" w:rsidP="00EB58D1">
      <w:pPr>
        <w:autoSpaceDE w:val="0"/>
        <w:autoSpaceDN w:val="0"/>
        <w:adjustRightInd w:val="0"/>
        <w:ind w:right="-5" w:firstLine="567"/>
        <w:jc w:val="both"/>
        <w:outlineLvl w:val="0"/>
      </w:pPr>
      <w:r>
        <w:t>12.2.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EB58D1" w:rsidRPr="00365731" w:rsidRDefault="00EB58D1" w:rsidP="00EB58D1">
      <w:pPr>
        <w:pStyle w:val="1f9"/>
        <w:ind w:left="0" w:right="-5" w:firstLine="567"/>
        <w:jc w:val="both"/>
      </w:pPr>
      <w:r>
        <w:t>12.3. Все вопросы, не предусмотренные настоящим Договором, регулируются действующим законодательством РФ.</w:t>
      </w:r>
    </w:p>
    <w:p w:rsidR="00EB58D1" w:rsidRPr="00365731" w:rsidRDefault="00EB58D1" w:rsidP="00EB58D1">
      <w:pPr>
        <w:autoSpaceDE w:val="0"/>
        <w:autoSpaceDN w:val="0"/>
        <w:adjustRightInd w:val="0"/>
        <w:ind w:right="-5" w:firstLine="567"/>
        <w:jc w:val="both"/>
        <w:outlineLvl w:val="0"/>
      </w:pPr>
      <w:r>
        <w:t>12.4. Настоящий Договор составлен в двух экземплярах, имеющих равную юридическую силу, по одному для каждой из Сторон.</w:t>
      </w:r>
    </w:p>
    <w:p w:rsidR="00EB58D1" w:rsidRPr="00365731" w:rsidRDefault="00EB58D1" w:rsidP="00EB58D1">
      <w:pPr>
        <w:pStyle w:val="1f9"/>
        <w:ind w:left="0" w:right="-5" w:firstLine="567"/>
        <w:jc w:val="both"/>
      </w:pPr>
      <w:r>
        <w:t>12.5. Все приложения к настоящему Договору являются его неотъемлемой частью.</w:t>
      </w:r>
    </w:p>
    <w:p w:rsidR="00EB58D1" w:rsidRPr="00365731" w:rsidRDefault="00EB58D1" w:rsidP="00EB58D1">
      <w:pPr>
        <w:pStyle w:val="1f9"/>
        <w:ind w:left="0" w:right="-5" w:firstLine="567"/>
        <w:jc w:val="both"/>
      </w:pPr>
      <w:r>
        <w:t>12.6. К настоящему Договору прилагаются:</w:t>
      </w:r>
    </w:p>
    <w:p w:rsidR="00EB58D1" w:rsidRPr="00365731" w:rsidRDefault="00EB58D1" w:rsidP="00EB58D1">
      <w:pPr>
        <w:pStyle w:val="1f9"/>
        <w:ind w:left="0" w:right="-5" w:firstLine="567"/>
        <w:jc w:val="both"/>
      </w:pPr>
      <w:r>
        <w:t>12.6.1. перечень транспортных средств, передаваемых в аренду (Приложение № 1);</w:t>
      </w:r>
    </w:p>
    <w:p w:rsidR="00EB58D1" w:rsidRPr="00365731" w:rsidRDefault="00EB58D1" w:rsidP="00EB58D1">
      <w:pPr>
        <w:pStyle w:val="1f9"/>
        <w:ind w:left="0" w:right="-5" w:firstLine="567"/>
        <w:jc w:val="both"/>
      </w:pPr>
      <w:r>
        <w:t>12.6.2. данные о водителях оказывающих услуги по Договору (Приложение № 2);</w:t>
      </w:r>
    </w:p>
    <w:p w:rsidR="00EB58D1" w:rsidRPr="00365731" w:rsidRDefault="00EB58D1" w:rsidP="00EB58D1">
      <w:pPr>
        <w:ind w:right="-5" w:firstLine="567"/>
        <w:jc w:val="both"/>
      </w:pPr>
      <w:r>
        <w:t>12.6.3. форма Акта приёма-передачи Транспортного средства (Приложение № 3);</w:t>
      </w:r>
    </w:p>
    <w:p w:rsidR="00EB58D1" w:rsidRPr="00365731" w:rsidRDefault="00EB58D1" w:rsidP="00EB58D1">
      <w:pPr>
        <w:ind w:right="-5" w:firstLine="567"/>
        <w:jc w:val="both"/>
      </w:pPr>
      <w:r>
        <w:t>12.6.4. форма Сводного акта приёма-передачи Транспортного средства (Приложение № 4);</w:t>
      </w:r>
    </w:p>
    <w:p w:rsidR="00EB58D1" w:rsidRPr="00365731" w:rsidRDefault="00EB58D1" w:rsidP="00EB58D1">
      <w:pPr>
        <w:ind w:right="-5" w:firstLine="567"/>
        <w:jc w:val="both"/>
      </w:pPr>
      <w:r>
        <w:t xml:space="preserve">12.6.5. форма Акта об оказанных услугах (Приложение № 5); </w:t>
      </w:r>
    </w:p>
    <w:p w:rsidR="00EB58D1" w:rsidRPr="00365731" w:rsidRDefault="00EB58D1" w:rsidP="00EB58D1">
      <w:pPr>
        <w:ind w:right="-5" w:firstLine="567"/>
        <w:jc w:val="both"/>
      </w:pPr>
      <w:r>
        <w:t>12.6.6. форма Приложения с предельными ставками арендной платы Транспортного средства с экипажем (Приложение № 6);</w:t>
      </w:r>
    </w:p>
    <w:p w:rsidR="00EB58D1" w:rsidRPr="00365731" w:rsidRDefault="00EB58D1" w:rsidP="00EB58D1">
      <w:pPr>
        <w:ind w:right="-5" w:firstLine="567"/>
        <w:jc w:val="both"/>
      </w:pPr>
      <w:r>
        <w:t>12.6.7. форма Отчёта Арендодателя (Приложение № 7), составляемого и предоставляемого Арендодателем в электронном виде;</w:t>
      </w:r>
    </w:p>
    <w:p w:rsidR="00EB58D1" w:rsidRPr="00365731" w:rsidRDefault="00EB58D1" w:rsidP="00EB58D1">
      <w:pPr>
        <w:ind w:right="-5" w:firstLine="567"/>
        <w:jc w:val="both"/>
      </w:pPr>
      <w:r>
        <w:t>12.6.8. Правила безопасности при нахождении на терминале Арендатора (Приложение № 8).</w:t>
      </w:r>
    </w:p>
    <w:p w:rsidR="00EB58D1" w:rsidRPr="00365731" w:rsidRDefault="00EB58D1" w:rsidP="00EB58D1">
      <w:pPr>
        <w:ind w:right="-5" w:firstLine="567"/>
        <w:jc w:val="both"/>
      </w:pPr>
      <w:r>
        <w:t>12.6.9. Порядок электронного документооборота (Приложение № 9);</w:t>
      </w:r>
    </w:p>
    <w:p w:rsidR="00EB58D1" w:rsidRPr="00365731" w:rsidRDefault="00EB58D1" w:rsidP="00EB58D1">
      <w:pPr>
        <w:ind w:right="-5" w:firstLine="567"/>
        <w:jc w:val="both"/>
      </w:pPr>
      <w:r>
        <w:t>12.6.10. Перечень и формат электронных документов (Приложение № 9а);</w:t>
      </w:r>
    </w:p>
    <w:p w:rsidR="00EB58D1" w:rsidRPr="00365731" w:rsidRDefault="00EB58D1" w:rsidP="00EB58D1">
      <w:pPr>
        <w:pStyle w:val="19"/>
        <w:pBdr>
          <w:top w:val="nil"/>
          <w:left w:val="nil"/>
          <w:bottom w:val="nil"/>
          <w:right w:val="nil"/>
          <w:between w:val="nil"/>
        </w:pBdr>
        <w:ind w:firstLine="567"/>
        <w:rPr>
          <w:rFonts w:eastAsia="Times New Roman"/>
          <w:color w:val="000000"/>
          <w:sz w:val="24"/>
          <w:szCs w:val="24"/>
        </w:rPr>
      </w:pPr>
      <w:r>
        <w:rPr>
          <w:rFonts w:eastAsia="Times New Roman"/>
          <w:color w:val="000000"/>
          <w:sz w:val="24"/>
          <w:szCs w:val="24"/>
        </w:rPr>
        <w:t>12.6.11. Налоговая оговорка (Приложение № 10);</w:t>
      </w:r>
    </w:p>
    <w:p w:rsidR="00EB58D1" w:rsidRPr="00365731" w:rsidRDefault="00EB58D1" w:rsidP="00EB58D1">
      <w:pPr>
        <w:pStyle w:val="19"/>
        <w:pBdr>
          <w:top w:val="nil"/>
          <w:left w:val="nil"/>
          <w:bottom w:val="nil"/>
          <w:right w:val="nil"/>
          <w:between w:val="nil"/>
        </w:pBdr>
        <w:ind w:firstLine="567"/>
        <w:rPr>
          <w:rFonts w:eastAsia="Times New Roman"/>
          <w:color w:val="000000"/>
          <w:sz w:val="24"/>
          <w:szCs w:val="24"/>
        </w:rPr>
      </w:pPr>
      <w:r>
        <w:rPr>
          <w:rFonts w:eastAsia="Times New Roman"/>
          <w:color w:val="000000"/>
          <w:sz w:val="24"/>
          <w:szCs w:val="24"/>
        </w:rPr>
        <w:t xml:space="preserve">12.6.12. </w:t>
      </w:r>
      <w:proofErr w:type="spellStart"/>
      <w:r>
        <w:rPr>
          <w:rFonts w:eastAsia="Times New Roman"/>
          <w:color w:val="000000"/>
          <w:sz w:val="24"/>
          <w:szCs w:val="24"/>
        </w:rPr>
        <w:t>Санкционная</w:t>
      </w:r>
      <w:proofErr w:type="spellEnd"/>
      <w:r>
        <w:rPr>
          <w:rFonts w:eastAsia="Times New Roman"/>
          <w:color w:val="000000"/>
          <w:sz w:val="24"/>
          <w:szCs w:val="24"/>
        </w:rPr>
        <w:t xml:space="preserve"> оговорка (Приложение № 11).</w:t>
      </w:r>
    </w:p>
    <w:p w:rsidR="00EB58D1" w:rsidRPr="00365731" w:rsidRDefault="00EB58D1" w:rsidP="00EB58D1">
      <w:pPr>
        <w:ind w:right="-5" w:firstLine="567"/>
        <w:jc w:val="both"/>
      </w:pPr>
    </w:p>
    <w:p w:rsidR="00EB58D1" w:rsidRPr="00365731" w:rsidRDefault="00EB58D1" w:rsidP="00B304D6">
      <w:pPr>
        <w:numPr>
          <w:ilvl w:val="0"/>
          <w:numId w:val="29"/>
        </w:numPr>
        <w:suppressAutoHyphens w:val="0"/>
        <w:autoSpaceDE w:val="0"/>
        <w:autoSpaceDN w:val="0"/>
        <w:adjustRightInd w:val="0"/>
        <w:jc w:val="center"/>
        <w:rPr>
          <w:b/>
        </w:rPr>
      </w:pPr>
      <w:r>
        <w:rPr>
          <w:b/>
        </w:rPr>
        <w:t xml:space="preserve">ЮРИДИЧЕСКИЕ АДРЕСА И РЕКВИЗИТЫ СТОРОН </w:t>
      </w:r>
    </w:p>
    <w:p w:rsidR="00EB58D1" w:rsidRPr="00365731" w:rsidRDefault="00EB58D1" w:rsidP="00EB58D1">
      <w:pPr>
        <w:autoSpaceDE w:val="0"/>
        <w:autoSpaceDN w:val="0"/>
        <w:adjustRightInd w:val="0"/>
        <w:ind w:left="480"/>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4"/>
        <w:gridCol w:w="5919"/>
      </w:tblGrid>
      <w:tr w:rsidR="00EB58D1" w:rsidRPr="00365731" w:rsidTr="00EB58D1">
        <w:tc>
          <w:tcPr>
            <w:tcW w:w="3544" w:type="dxa"/>
          </w:tcPr>
          <w:p w:rsidR="00EB58D1" w:rsidRPr="00365731" w:rsidRDefault="00EB58D1" w:rsidP="00EB58D1">
            <w:pPr>
              <w:autoSpaceDE w:val="0"/>
              <w:autoSpaceDN w:val="0"/>
              <w:adjustRightInd w:val="0"/>
              <w:rPr>
                <w:b/>
              </w:rPr>
            </w:pPr>
            <w:r>
              <w:rPr>
                <w:b/>
              </w:rPr>
              <w:lastRenderedPageBreak/>
              <w:t xml:space="preserve">Арендодатель: </w:t>
            </w:r>
          </w:p>
          <w:p w:rsidR="00EB58D1" w:rsidRPr="00365731" w:rsidRDefault="00EB58D1" w:rsidP="00EB58D1">
            <w:pPr>
              <w:shd w:val="clear" w:color="auto" w:fill="FFFFFF"/>
              <w:ind w:left="480"/>
              <w:jc w:val="both"/>
              <w:rPr>
                <w:lang w:val="en-US"/>
              </w:rPr>
            </w:pPr>
          </w:p>
        </w:tc>
        <w:tc>
          <w:tcPr>
            <w:tcW w:w="5919" w:type="dxa"/>
          </w:tcPr>
          <w:p w:rsidR="00EB58D1" w:rsidRPr="00365731" w:rsidRDefault="00EB58D1" w:rsidP="00EB58D1">
            <w:pPr>
              <w:rPr>
                <w:b/>
              </w:rPr>
            </w:pPr>
            <w:r>
              <w:rPr>
                <w:b/>
              </w:rPr>
              <w:t>Арендатор:</w:t>
            </w:r>
          </w:p>
          <w:p w:rsidR="00EB58D1" w:rsidRPr="00365731" w:rsidRDefault="00EB58D1" w:rsidP="00EB58D1">
            <w:pPr>
              <w:widowControl w:val="0"/>
              <w:jc w:val="both"/>
            </w:pPr>
            <w:r>
              <w:t>Публичное акционерное общество «Центр по перевозке грузов в контейнерах «</w:t>
            </w:r>
            <w:proofErr w:type="spellStart"/>
            <w:r>
              <w:t>ТрансКонтейнер</w:t>
            </w:r>
            <w:proofErr w:type="spellEnd"/>
            <w:r>
              <w:t>»</w:t>
            </w:r>
          </w:p>
          <w:p w:rsidR="00EB58D1" w:rsidRPr="00365731" w:rsidRDefault="00EB58D1" w:rsidP="00EB58D1">
            <w:pPr>
              <w:widowControl w:val="0"/>
              <w:jc w:val="both"/>
            </w:pPr>
            <w:r>
              <w:t xml:space="preserve">ОГРН: 1067746341024, </w:t>
            </w:r>
          </w:p>
          <w:p w:rsidR="00EB58D1" w:rsidRPr="00365731" w:rsidRDefault="00EB58D1" w:rsidP="00EB58D1">
            <w:pPr>
              <w:widowControl w:val="0"/>
              <w:jc w:val="both"/>
            </w:pPr>
            <w:r>
              <w:t xml:space="preserve">ИНН / КПП: 7708591995 / 997650001, </w:t>
            </w:r>
          </w:p>
          <w:p w:rsidR="00EB58D1" w:rsidRPr="00365731" w:rsidRDefault="00EB58D1" w:rsidP="00EB58D1">
            <w:pPr>
              <w:widowControl w:val="0"/>
              <w:jc w:val="both"/>
              <w:rPr>
                <w:snapToGrid w:val="0"/>
              </w:rPr>
            </w:pPr>
            <w:r>
              <w:t xml:space="preserve">ОКПО 57794592, ОКВЭД 52,29 </w:t>
            </w:r>
          </w:p>
          <w:p w:rsidR="00EB58D1" w:rsidRPr="00365731" w:rsidRDefault="00EB58D1" w:rsidP="00EB58D1">
            <w:pPr>
              <w:jc w:val="both"/>
              <w:rPr>
                <w:b/>
              </w:rPr>
            </w:pPr>
            <w:r>
              <w:rPr>
                <w:snapToGrid w:val="0"/>
              </w:rPr>
              <w:t xml:space="preserve">Юридический адрес: Российская Федерация, </w:t>
            </w:r>
            <w:r>
              <w:t>141402,Московская область Г.О. ХИМКИ Г ХИМКИ, ул. ЛЕНИНГРАДСКАЯ ВЛД. 39, СТР. 6, офис 3 (этаж 6)</w:t>
            </w:r>
          </w:p>
          <w:p w:rsidR="00EB58D1" w:rsidRPr="00365731" w:rsidRDefault="00EB58D1" w:rsidP="00EB58D1">
            <w:pPr>
              <w:jc w:val="both"/>
              <w:rPr>
                <w:snapToGrid w:val="0"/>
              </w:rPr>
            </w:pPr>
            <w:proofErr w:type="gramStart"/>
            <w:r>
              <w:rPr>
                <w:snapToGrid w:val="0"/>
              </w:rPr>
              <w:t>Почтовый адрес: 672000, Забайкальский край, г. Чита, ул. Анохина, д. 91, корп. 2.</w:t>
            </w:r>
            <w:proofErr w:type="gramEnd"/>
          </w:p>
          <w:p w:rsidR="00EB58D1" w:rsidRPr="00365731" w:rsidRDefault="00EB58D1" w:rsidP="00EB58D1">
            <w:pPr>
              <w:jc w:val="both"/>
              <w:rPr>
                <w:snapToGrid w:val="0"/>
              </w:rPr>
            </w:pPr>
            <w:r>
              <w:rPr>
                <w:snapToGrid w:val="0"/>
              </w:rPr>
              <w:t xml:space="preserve">Тел. (3022) 22-59-25, </w:t>
            </w:r>
          </w:p>
          <w:p w:rsidR="00EB58D1" w:rsidRPr="00365731" w:rsidRDefault="00EB58D1" w:rsidP="00EB58D1">
            <w:pPr>
              <w:jc w:val="both"/>
              <w:rPr>
                <w:snapToGrid w:val="0"/>
              </w:rPr>
            </w:pPr>
            <w:r>
              <w:rPr>
                <w:snapToGrid w:val="0"/>
              </w:rPr>
              <w:t>Факс: (3022) 32-52-11</w:t>
            </w:r>
          </w:p>
          <w:p w:rsidR="00EB58D1" w:rsidRPr="00365731" w:rsidRDefault="00EB58D1" w:rsidP="00EB58D1">
            <w:pPr>
              <w:jc w:val="both"/>
              <w:rPr>
                <w:lang w:val="en-US"/>
              </w:rPr>
            </w:pPr>
            <w:r>
              <w:rPr>
                <w:lang w:val="en-US"/>
              </w:rPr>
              <w:t xml:space="preserve">E-mail: </w:t>
            </w:r>
            <w:hyperlink r:id="rId31" w:history="1">
              <w:r>
                <w:rPr>
                  <w:rStyle w:val="a7"/>
                  <w:rFonts w:eastAsia="MS Mincho"/>
                  <w:lang w:val="en-US"/>
                </w:rPr>
                <w:t>zabzd@trcont.ru</w:t>
              </w:r>
            </w:hyperlink>
            <w:r>
              <w:rPr>
                <w:lang w:val="en-US"/>
              </w:rPr>
              <w:t xml:space="preserve">, </w:t>
            </w:r>
            <w:hyperlink r:id="rId32" w:history="1">
              <w:r>
                <w:rPr>
                  <w:rStyle w:val="a7"/>
                  <w:rFonts w:eastAsia="MS Mincho"/>
                  <w:lang w:val="en-US"/>
                </w:rPr>
                <w:t>www.trcont.com</w:t>
              </w:r>
            </w:hyperlink>
          </w:p>
        </w:tc>
      </w:tr>
      <w:tr w:rsidR="00EB58D1" w:rsidRPr="00365731" w:rsidTr="00EB58D1">
        <w:tc>
          <w:tcPr>
            <w:tcW w:w="3544" w:type="dxa"/>
          </w:tcPr>
          <w:p w:rsidR="00EB58D1" w:rsidRPr="00365731" w:rsidRDefault="00EB58D1" w:rsidP="00EB58D1">
            <w:pPr>
              <w:shd w:val="clear" w:color="auto" w:fill="FFFFFF"/>
              <w:jc w:val="both"/>
              <w:rPr>
                <w:b/>
                <w:bCs/>
                <w:snapToGrid w:val="0"/>
              </w:rPr>
            </w:pPr>
            <w:r>
              <w:rPr>
                <w:b/>
              </w:rPr>
              <w:t xml:space="preserve">Банковские реквизиты </w:t>
            </w:r>
            <w:r>
              <w:rPr>
                <w:b/>
                <w:bCs/>
                <w:snapToGrid w:val="0"/>
              </w:rPr>
              <w:t>для расчёта в российских рублях (</w:t>
            </w:r>
            <w:r>
              <w:rPr>
                <w:b/>
                <w:bCs/>
                <w:snapToGrid w:val="0"/>
                <w:lang w:val="en-US"/>
              </w:rPr>
              <w:t>RUB</w:t>
            </w:r>
            <w:r>
              <w:rPr>
                <w:b/>
                <w:bCs/>
                <w:snapToGrid w:val="0"/>
              </w:rPr>
              <w:t>):</w:t>
            </w:r>
          </w:p>
          <w:p w:rsidR="00EB58D1" w:rsidRPr="00365731" w:rsidRDefault="00EB58D1" w:rsidP="00EB58D1">
            <w:pPr>
              <w:shd w:val="clear" w:color="auto" w:fill="FFFFFF"/>
              <w:jc w:val="both"/>
              <w:rPr>
                <w:b/>
                <w:bCs/>
                <w:snapToGrid w:val="0"/>
              </w:rPr>
            </w:pPr>
            <w:r>
              <w:rPr>
                <w:b/>
                <w:bCs/>
                <w:snapToGrid w:val="0"/>
              </w:rPr>
              <w:t>Расчётный счёт:</w:t>
            </w:r>
          </w:p>
          <w:p w:rsidR="00EB58D1" w:rsidRPr="00365731" w:rsidRDefault="00EB58D1" w:rsidP="00EB58D1">
            <w:pPr>
              <w:shd w:val="clear" w:color="auto" w:fill="FFFFFF"/>
              <w:jc w:val="both"/>
              <w:rPr>
                <w:b/>
                <w:bCs/>
                <w:snapToGrid w:val="0"/>
              </w:rPr>
            </w:pPr>
            <w:r>
              <w:rPr>
                <w:b/>
                <w:bCs/>
                <w:snapToGrid w:val="0"/>
              </w:rPr>
              <w:t xml:space="preserve">БИК: </w:t>
            </w:r>
          </w:p>
          <w:p w:rsidR="00EB58D1" w:rsidRPr="00365731" w:rsidRDefault="00EB58D1" w:rsidP="00EB58D1">
            <w:pPr>
              <w:shd w:val="clear" w:color="auto" w:fill="FFFFFF"/>
              <w:jc w:val="both"/>
              <w:rPr>
                <w:b/>
                <w:bCs/>
                <w:snapToGrid w:val="0"/>
              </w:rPr>
            </w:pPr>
            <w:r>
              <w:rPr>
                <w:b/>
                <w:bCs/>
                <w:snapToGrid w:val="0"/>
              </w:rPr>
              <w:t xml:space="preserve">Банк: </w:t>
            </w:r>
          </w:p>
          <w:p w:rsidR="00EB58D1" w:rsidRPr="00365731" w:rsidRDefault="00EB58D1" w:rsidP="00EB58D1">
            <w:pPr>
              <w:shd w:val="clear" w:color="auto" w:fill="FFFFFF"/>
              <w:jc w:val="both"/>
              <w:rPr>
                <w:b/>
                <w:bCs/>
                <w:snapToGrid w:val="0"/>
              </w:rPr>
            </w:pPr>
            <w:r>
              <w:rPr>
                <w:b/>
                <w:bCs/>
                <w:snapToGrid w:val="0"/>
              </w:rPr>
              <w:t>Корр. счёт:</w:t>
            </w:r>
          </w:p>
          <w:p w:rsidR="00EB58D1" w:rsidRPr="00365731" w:rsidRDefault="00EB58D1" w:rsidP="00EB58D1">
            <w:pPr>
              <w:shd w:val="clear" w:color="auto" w:fill="FFFFFF"/>
              <w:jc w:val="both"/>
            </w:pPr>
            <w:r>
              <w:rPr>
                <w:b/>
                <w:snapToGrid w:val="0"/>
              </w:rPr>
              <w:t>__________/________________/</w:t>
            </w:r>
            <w:r>
              <w:rPr>
                <w:b/>
              </w:rPr>
              <w:t xml:space="preserve"> </w:t>
            </w:r>
            <w:r>
              <w:rPr>
                <w:b/>
                <w:bCs/>
                <w:snapToGrid w:val="0"/>
              </w:rPr>
              <w:t xml:space="preserve"> </w:t>
            </w:r>
          </w:p>
        </w:tc>
        <w:tc>
          <w:tcPr>
            <w:tcW w:w="5919" w:type="dxa"/>
          </w:tcPr>
          <w:p w:rsidR="00EB58D1" w:rsidRPr="00365731" w:rsidRDefault="00EB58D1" w:rsidP="00EB58D1">
            <w:pPr>
              <w:widowControl w:val="0"/>
              <w:rPr>
                <w:b/>
                <w:bCs/>
                <w:snapToGrid w:val="0"/>
              </w:rPr>
            </w:pPr>
            <w:r>
              <w:rPr>
                <w:b/>
                <w:bCs/>
                <w:snapToGrid w:val="0"/>
              </w:rPr>
              <w:t>Банковские реквизиты для расчёта в российских рублях (</w:t>
            </w:r>
            <w:r>
              <w:rPr>
                <w:b/>
                <w:bCs/>
                <w:snapToGrid w:val="0"/>
                <w:lang w:val="en-US"/>
              </w:rPr>
              <w:t>RUB</w:t>
            </w:r>
            <w:r>
              <w:rPr>
                <w:b/>
                <w:bCs/>
                <w:snapToGrid w:val="0"/>
              </w:rPr>
              <w:t>):</w:t>
            </w:r>
          </w:p>
          <w:p w:rsidR="00EB58D1" w:rsidRPr="00365731" w:rsidRDefault="00EB58D1" w:rsidP="00EB58D1">
            <w:pPr>
              <w:shd w:val="clear" w:color="auto" w:fill="FFFFFF"/>
              <w:rPr>
                <w:b/>
                <w:bCs/>
                <w:snapToGrid w:val="0"/>
              </w:rPr>
            </w:pPr>
            <w:r>
              <w:rPr>
                <w:b/>
                <w:bCs/>
                <w:snapToGrid w:val="0"/>
              </w:rPr>
              <w:t>Расчётный счёт</w:t>
            </w:r>
            <w:r>
              <w:rPr>
                <w:bCs/>
                <w:snapToGrid w:val="0"/>
              </w:rPr>
              <w:t xml:space="preserve">: </w:t>
            </w:r>
            <w:r>
              <w:t xml:space="preserve">40702810674000007114             </w:t>
            </w:r>
            <w:r>
              <w:rPr>
                <w:b/>
                <w:bCs/>
                <w:snapToGrid w:val="0"/>
              </w:rPr>
              <w:t xml:space="preserve">Банк: </w:t>
            </w:r>
            <w:r>
              <w:t>Читинское отделение №8600 ПАО СБЕРБАНК</w:t>
            </w:r>
          </w:p>
          <w:p w:rsidR="00EB58D1" w:rsidRPr="00365731" w:rsidRDefault="00EB58D1" w:rsidP="00EB58D1">
            <w:pPr>
              <w:shd w:val="clear" w:color="auto" w:fill="FFFFFF"/>
              <w:rPr>
                <w:b/>
                <w:bCs/>
                <w:snapToGrid w:val="0"/>
              </w:rPr>
            </w:pPr>
            <w:r>
              <w:rPr>
                <w:b/>
                <w:bCs/>
                <w:snapToGrid w:val="0"/>
              </w:rPr>
              <w:t xml:space="preserve">БИК: </w:t>
            </w:r>
            <w:r>
              <w:t>047601637</w:t>
            </w:r>
          </w:p>
          <w:p w:rsidR="00EB58D1" w:rsidRPr="00365731" w:rsidRDefault="00EB58D1" w:rsidP="00EB58D1">
            <w:pPr>
              <w:widowControl w:val="0"/>
            </w:pPr>
            <w:r>
              <w:rPr>
                <w:b/>
                <w:bCs/>
                <w:snapToGrid w:val="0"/>
              </w:rPr>
              <w:t xml:space="preserve">Корр. счёт: </w:t>
            </w:r>
            <w:r>
              <w:t>30101810200000000777</w:t>
            </w:r>
          </w:p>
          <w:p w:rsidR="00EB58D1" w:rsidRPr="00365731" w:rsidRDefault="00EB58D1" w:rsidP="00EB58D1">
            <w:pPr>
              <w:widowControl w:val="0"/>
              <w:jc w:val="both"/>
              <w:rPr>
                <w:b/>
                <w:snapToGrid w:val="0"/>
              </w:rPr>
            </w:pPr>
          </w:p>
          <w:p w:rsidR="00EB58D1" w:rsidRPr="00365731" w:rsidRDefault="00EB58D1" w:rsidP="00EB58D1">
            <w:pPr>
              <w:widowControl w:val="0"/>
              <w:jc w:val="both"/>
            </w:pPr>
            <w:r>
              <w:rPr>
                <w:b/>
                <w:snapToGrid w:val="0"/>
              </w:rPr>
              <w:t>________________________________/____________/</w:t>
            </w:r>
          </w:p>
        </w:tc>
      </w:tr>
    </w:tbl>
    <w:p w:rsidR="00EB58D1" w:rsidRPr="00365731" w:rsidRDefault="00EB58D1" w:rsidP="00EB58D1">
      <w:pPr>
        <w:sectPr w:rsidR="00EB58D1" w:rsidRPr="00365731" w:rsidSect="00EB58D1">
          <w:footerReference w:type="default" r:id="rId33"/>
          <w:pgSz w:w="11906" w:h="16838"/>
          <w:pgMar w:top="1134" w:right="850" w:bottom="1134" w:left="1701" w:header="708" w:footer="708" w:gutter="0"/>
          <w:cols w:space="708"/>
          <w:docGrid w:linePitch="360"/>
        </w:sectPr>
      </w:pPr>
    </w:p>
    <w:p w:rsidR="00EB58D1" w:rsidRPr="00365731" w:rsidRDefault="00EB58D1" w:rsidP="00EB58D1">
      <w:pPr>
        <w:jc w:val="right"/>
        <w:rPr>
          <w:b/>
        </w:rPr>
      </w:pPr>
      <w:r>
        <w:rPr>
          <w:b/>
        </w:rPr>
        <w:lastRenderedPageBreak/>
        <w:t>Приложение № 1</w:t>
      </w:r>
    </w:p>
    <w:p w:rsidR="00EB58D1" w:rsidRPr="00365731" w:rsidRDefault="00EB58D1" w:rsidP="00EB58D1">
      <w:pPr>
        <w:jc w:val="right"/>
        <w:rPr>
          <w:b/>
        </w:rPr>
      </w:pPr>
      <w:r>
        <w:rPr>
          <w:b/>
        </w:rPr>
        <w:t xml:space="preserve">к Договору  аренды </w:t>
      </w:r>
      <w:r>
        <w:rPr>
          <w:b/>
          <w:color w:val="000000"/>
        </w:rPr>
        <w:t>транспортного средства с экипажем</w:t>
      </w:r>
    </w:p>
    <w:p w:rsidR="00EB58D1" w:rsidRPr="00365731" w:rsidRDefault="00EB58D1" w:rsidP="00EB58D1">
      <w:pPr>
        <w:jc w:val="right"/>
        <w:rPr>
          <w:b/>
        </w:rPr>
      </w:pPr>
      <w:r>
        <w:rPr>
          <w:b/>
        </w:rPr>
        <w:t>№______________________________ от «_____» ______________20____г.</w:t>
      </w:r>
    </w:p>
    <w:p w:rsidR="00EB58D1" w:rsidRPr="00365731" w:rsidRDefault="00EB58D1" w:rsidP="00EB58D1"/>
    <w:p w:rsidR="00EB58D1" w:rsidRPr="00365731" w:rsidRDefault="00EB58D1" w:rsidP="00EB58D1">
      <w:pPr>
        <w:jc w:val="center"/>
        <w:rPr>
          <w:b/>
        </w:rPr>
      </w:pPr>
      <w:r>
        <w:rPr>
          <w:b/>
        </w:rPr>
        <w:t>Перечень транспортных средств, передаваемых в аренду</w:t>
      </w:r>
    </w:p>
    <w:p w:rsidR="00EB58D1" w:rsidRPr="00365731" w:rsidRDefault="00EB58D1" w:rsidP="00EB58D1">
      <w:pPr>
        <w:jc w:val="center"/>
        <w:rPr>
          <w:b/>
        </w:rPr>
      </w:pPr>
    </w:p>
    <w:tbl>
      <w:tblPr>
        <w:tblW w:w="0" w:type="auto"/>
        <w:tblInd w:w="563" w:type="dxa"/>
        <w:tblLayout w:type="fixed"/>
        <w:tblLook w:val="04A0" w:firstRow="1" w:lastRow="0" w:firstColumn="1" w:lastColumn="0" w:noHBand="0" w:noVBand="1"/>
      </w:tblPr>
      <w:tblGrid>
        <w:gridCol w:w="679"/>
        <w:gridCol w:w="5812"/>
        <w:gridCol w:w="2268"/>
        <w:gridCol w:w="1985"/>
        <w:gridCol w:w="1984"/>
        <w:gridCol w:w="2062"/>
      </w:tblGrid>
      <w:tr w:rsidR="00EB58D1" w:rsidRPr="00365731" w:rsidTr="00EB58D1">
        <w:trPr>
          <w:trHeight w:val="872"/>
        </w:trPr>
        <w:tc>
          <w:tcPr>
            <w:tcW w:w="6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B58D1" w:rsidRPr="00365731" w:rsidRDefault="00EB58D1" w:rsidP="00EB58D1">
            <w:pPr>
              <w:jc w:val="center"/>
              <w:rPr>
                <w:b/>
              </w:rPr>
            </w:pPr>
            <w:r>
              <w:rPr>
                <w:b/>
              </w:rPr>
              <w:t xml:space="preserve">№ </w:t>
            </w:r>
            <w:proofErr w:type="gramStart"/>
            <w:r>
              <w:rPr>
                <w:b/>
              </w:rPr>
              <w:t>п</w:t>
            </w:r>
            <w:proofErr w:type="gramEnd"/>
            <w:r>
              <w:rPr>
                <w:b/>
              </w:rPr>
              <w:t>/п</w:t>
            </w:r>
          </w:p>
        </w:tc>
        <w:tc>
          <w:tcPr>
            <w:tcW w:w="5812" w:type="dxa"/>
            <w:tcBorders>
              <w:top w:val="single" w:sz="4" w:space="0" w:color="auto"/>
              <w:left w:val="nil"/>
              <w:bottom w:val="single" w:sz="4" w:space="0" w:color="auto"/>
              <w:right w:val="single" w:sz="4" w:space="0" w:color="auto"/>
            </w:tcBorders>
            <w:shd w:val="clear" w:color="auto" w:fill="auto"/>
            <w:vAlign w:val="center"/>
            <w:hideMark/>
          </w:tcPr>
          <w:p w:rsidR="00EB58D1" w:rsidRPr="00365731" w:rsidRDefault="00EB58D1" w:rsidP="00EB58D1">
            <w:pPr>
              <w:jc w:val="center"/>
              <w:rPr>
                <w:b/>
              </w:rPr>
            </w:pPr>
            <w:r>
              <w:rPr>
                <w:b/>
              </w:rPr>
              <w:t>Марка/ модель ТС</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EB58D1" w:rsidRPr="00365731" w:rsidRDefault="00EB58D1" w:rsidP="00EB58D1">
            <w:pPr>
              <w:jc w:val="center"/>
              <w:rPr>
                <w:b/>
              </w:rPr>
            </w:pPr>
            <w:r>
              <w:rPr>
                <w:b/>
              </w:rPr>
              <w:t>Государственный № ТС</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EB58D1" w:rsidRPr="00365731" w:rsidRDefault="00EB58D1" w:rsidP="00EB58D1">
            <w:pPr>
              <w:jc w:val="center"/>
              <w:rPr>
                <w:b/>
              </w:rPr>
            </w:pPr>
            <w:r>
              <w:rPr>
                <w:b/>
              </w:rPr>
              <w:t>Год изготовления ТС</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EB58D1" w:rsidRPr="00365731" w:rsidRDefault="00EB58D1" w:rsidP="00EB58D1">
            <w:pPr>
              <w:jc w:val="center"/>
              <w:rPr>
                <w:b/>
              </w:rPr>
            </w:pPr>
            <w:r>
              <w:rPr>
                <w:b/>
              </w:rPr>
              <w:t>Номер паспорта транспортного средства</w:t>
            </w:r>
          </w:p>
        </w:tc>
        <w:tc>
          <w:tcPr>
            <w:tcW w:w="2062" w:type="dxa"/>
            <w:tcBorders>
              <w:top w:val="single" w:sz="4" w:space="0" w:color="auto"/>
              <w:left w:val="nil"/>
              <w:bottom w:val="single" w:sz="4" w:space="0" w:color="auto"/>
              <w:right w:val="single" w:sz="4" w:space="0" w:color="auto"/>
            </w:tcBorders>
            <w:shd w:val="clear" w:color="auto" w:fill="auto"/>
            <w:vAlign w:val="center"/>
            <w:hideMark/>
          </w:tcPr>
          <w:p w:rsidR="00EB58D1" w:rsidRPr="00365731" w:rsidRDefault="00EB58D1" w:rsidP="00EB58D1">
            <w:pPr>
              <w:jc w:val="center"/>
              <w:rPr>
                <w:b/>
              </w:rPr>
            </w:pPr>
            <w:r>
              <w:rPr>
                <w:b/>
              </w:rPr>
              <w:t>Номер свидетельства о регистрации ТС</w:t>
            </w:r>
          </w:p>
        </w:tc>
      </w:tr>
      <w:tr w:rsidR="00EB58D1" w:rsidRPr="00365731" w:rsidTr="00EB58D1">
        <w:trPr>
          <w:trHeight w:val="147"/>
        </w:trPr>
        <w:tc>
          <w:tcPr>
            <w:tcW w:w="679" w:type="dxa"/>
            <w:tcBorders>
              <w:top w:val="nil"/>
              <w:left w:val="single" w:sz="4" w:space="0" w:color="auto"/>
              <w:bottom w:val="single" w:sz="4" w:space="0" w:color="auto"/>
              <w:right w:val="single" w:sz="4" w:space="0" w:color="auto"/>
            </w:tcBorders>
            <w:shd w:val="clear" w:color="auto" w:fill="auto"/>
            <w:noWrap/>
            <w:vAlign w:val="center"/>
            <w:hideMark/>
          </w:tcPr>
          <w:p w:rsidR="00EB58D1" w:rsidRPr="00365731" w:rsidRDefault="00EB58D1" w:rsidP="00EB58D1">
            <w:pPr>
              <w:jc w:val="center"/>
              <w:rPr>
                <w:b/>
                <w:bCs/>
                <w:sz w:val="18"/>
                <w:szCs w:val="18"/>
              </w:rPr>
            </w:pPr>
            <w:r>
              <w:rPr>
                <w:b/>
                <w:bCs/>
                <w:sz w:val="18"/>
                <w:szCs w:val="18"/>
              </w:rPr>
              <w:t>1</w:t>
            </w:r>
          </w:p>
        </w:tc>
        <w:tc>
          <w:tcPr>
            <w:tcW w:w="5812" w:type="dxa"/>
            <w:tcBorders>
              <w:top w:val="nil"/>
              <w:left w:val="nil"/>
              <w:bottom w:val="single" w:sz="4" w:space="0" w:color="auto"/>
              <w:right w:val="single" w:sz="4" w:space="0" w:color="auto"/>
            </w:tcBorders>
            <w:shd w:val="clear" w:color="auto" w:fill="auto"/>
            <w:noWrap/>
            <w:vAlign w:val="center"/>
            <w:hideMark/>
          </w:tcPr>
          <w:p w:rsidR="00EB58D1" w:rsidRPr="00365731" w:rsidRDefault="00EB58D1" w:rsidP="00EB58D1">
            <w:pPr>
              <w:jc w:val="center"/>
              <w:rPr>
                <w:b/>
                <w:bCs/>
                <w:sz w:val="18"/>
                <w:szCs w:val="18"/>
              </w:rPr>
            </w:pPr>
            <w:r>
              <w:rPr>
                <w:b/>
                <w:bCs/>
                <w:sz w:val="18"/>
                <w:szCs w:val="18"/>
              </w:rPr>
              <w:t>2</w:t>
            </w:r>
          </w:p>
        </w:tc>
        <w:tc>
          <w:tcPr>
            <w:tcW w:w="2268" w:type="dxa"/>
            <w:tcBorders>
              <w:top w:val="nil"/>
              <w:left w:val="nil"/>
              <w:bottom w:val="single" w:sz="4" w:space="0" w:color="auto"/>
              <w:right w:val="single" w:sz="4" w:space="0" w:color="auto"/>
            </w:tcBorders>
            <w:shd w:val="clear" w:color="auto" w:fill="auto"/>
            <w:noWrap/>
            <w:vAlign w:val="center"/>
            <w:hideMark/>
          </w:tcPr>
          <w:p w:rsidR="00EB58D1" w:rsidRPr="00365731" w:rsidRDefault="00EB58D1" w:rsidP="00EB58D1">
            <w:pPr>
              <w:jc w:val="center"/>
              <w:rPr>
                <w:b/>
                <w:bCs/>
                <w:sz w:val="18"/>
                <w:szCs w:val="18"/>
              </w:rPr>
            </w:pPr>
            <w:r>
              <w:rPr>
                <w:b/>
                <w:bCs/>
                <w:sz w:val="18"/>
                <w:szCs w:val="18"/>
              </w:rPr>
              <w:t>3</w:t>
            </w:r>
          </w:p>
        </w:tc>
        <w:tc>
          <w:tcPr>
            <w:tcW w:w="1985" w:type="dxa"/>
            <w:tcBorders>
              <w:top w:val="nil"/>
              <w:left w:val="nil"/>
              <w:bottom w:val="single" w:sz="4" w:space="0" w:color="auto"/>
              <w:right w:val="single" w:sz="4" w:space="0" w:color="auto"/>
            </w:tcBorders>
            <w:shd w:val="clear" w:color="auto" w:fill="auto"/>
            <w:noWrap/>
            <w:vAlign w:val="center"/>
            <w:hideMark/>
          </w:tcPr>
          <w:p w:rsidR="00EB58D1" w:rsidRPr="00365731" w:rsidRDefault="00EB58D1" w:rsidP="00EB58D1">
            <w:pPr>
              <w:jc w:val="center"/>
              <w:rPr>
                <w:b/>
                <w:bCs/>
                <w:sz w:val="18"/>
                <w:szCs w:val="18"/>
              </w:rPr>
            </w:pPr>
            <w:r>
              <w:rPr>
                <w:b/>
                <w:bCs/>
                <w:sz w:val="18"/>
                <w:szCs w:val="18"/>
              </w:rPr>
              <w:t>4</w:t>
            </w:r>
          </w:p>
        </w:tc>
        <w:tc>
          <w:tcPr>
            <w:tcW w:w="1984" w:type="dxa"/>
            <w:tcBorders>
              <w:top w:val="nil"/>
              <w:left w:val="nil"/>
              <w:bottom w:val="single" w:sz="4" w:space="0" w:color="auto"/>
              <w:right w:val="single" w:sz="4" w:space="0" w:color="auto"/>
            </w:tcBorders>
            <w:shd w:val="clear" w:color="auto" w:fill="auto"/>
            <w:noWrap/>
            <w:vAlign w:val="center"/>
            <w:hideMark/>
          </w:tcPr>
          <w:p w:rsidR="00EB58D1" w:rsidRPr="00365731" w:rsidRDefault="00EB58D1" w:rsidP="00EB58D1">
            <w:pPr>
              <w:jc w:val="center"/>
              <w:rPr>
                <w:b/>
                <w:bCs/>
                <w:sz w:val="18"/>
                <w:szCs w:val="18"/>
              </w:rPr>
            </w:pPr>
            <w:r>
              <w:rPr>
                <w:b/>
                <w:bCs/>
                <w:sz w:val="18"/>
                <w:szCs w:val="18"/>
              </w:rPr>
              <w:t>5</w:t>
            </w:r>
          </w:p>
        </w:tc>
        <w:tc>
          <w:tcPr>
            <w:tcW w:w="2062" w:type="dxa"/>
            <w:tcBorders>
              <w:top w:val="nil"/>
              <w:left w:val="nil"/>
              <w:bottom w:val="single" w:sz="4" w:space="0" w:color="auto"/>
              <w:right w:val="single" w:sz="4" w:space="0" w:color="auto"/>
            </w:tcBorders>
            <w:shd w:val="clear" w:color="auto" w:fill="auto"/>
            <w:noWrap/>
            <w:vAlign w:val="center"/>
            <w:hideMark/>
          </w:tcPr>
          <w:p w:rsidR="00EB58D1" w:rsidRPr="00365731" w:rsidRDefault="00EB58D1" w:rsidP="00EB58D1">
            <w:pPr>
              <w:jc w:val="center"/>
              <w:rPr>
                <w:b/>
                <w:bCs/>
                <w:sz w:val="18"/>
                <w:szCs w:val="18"/>
              </w:rPr>
            </w:pPr>
            <w:r>
              <w:rPr>
                <w:b/>
                <w:bCs/>
                <w:sz w:val="18"/>
                <w:szCs w:val="18"/>
              </w:rPr>
              <w:t>6</w:t>
            </w:r>
          </w:p>
        </w:tc>
      </w:tr>
      <w:tr w:rsidR="00EB58D1" w:rsidRPr="00365731" w:rsidTr="00EB58D1">
        <w:trPr>
          <w:trHeight w:val="156"/>
        </w:trPr>
        <w:tc>
          <w:tcPr>
            <w:tcW w:w="679" w:type="dxa"/>
            <w:tcBorders>
              <w:top w:val="single" w:sz="4" w:space="0" w:color="auto"/>
              <w:left w:val="single" w:sz="4" w:space="0" w:color="auto"/>
              <w:bottom w:val="single" w:sz="4" w:space="0" w:color="auto"/>
              <w:right w:val="single" w:sz="4" w:space="0" w:color="auto"/>
            </w:tcBorders>
            <w:shd w:val="clear" w:color="auto" w:fill="auto"/>
            <w:noWrap/>
          </w:tcPr>
          <w:p w:rsidR="00EB58D1" w:rsidRPr="00365731" w:rsidRDefault="00EB58D1" w:rsidP="00EB58D1">
            <w:pPr>
              <w:jc w:val="center"/>
              <w:rPr>
                <w:b/>
                <w:lang w:val="en-US"/>
              </w:rPr>
            </w:pPr>
          </w:p>
        </w:tc>
        <w:tc>
          <w:tcPr>
            <w:tcW w:w="5812" w:type="dxa"/>
            <w:tcBorders>
              <w:top w:val="single" w:sz="4" w:space="0" w:color="auto"/>
              <w:left w:val="nil"/>
              <w:bottom w:val="single" w:sz="4" w:space="0" w:color="auto"/>
              <w:right w:val="single" w:sz="4" w:space="0" w:color="auto"/>
            </w:tcBorders>
            <w:shd w:val="clear" w:color="auto" w:fill="auto"/>
            <w:noWrap/>
          </w:tcPr>
          <w:p w:rsidR="00EB58D1" w:rsidRPr="00365731" w:rsidRDefault="00EB58D1" w:rsidP="00EB58D1"/>
        </w:tc>
        <w:tc>
          <w:tcPr>
            <w:tcW w:w="2268" w:type="dxa"/>
            <w:tcBorders>
              <w:top w:val="single" w:sz="4" w:space="0" w:color="auto"/>
              <w:left w:val="nil"/>
              <w:bottom w:val="single" w:sz="4" w:space="0" w:color="auto"/>
              <w:right w:val="single" w:sz="4" w:space="0" w:color="auto"/>
            </w:tcBorders>
            <w:shd w:val="clear" w:color="auto" w:fill="auto"/>
            <w:noWrap/>
          </w:tcPr>
          <w:p w:rsidR="00EB58D1" w:rsidRPr="00365731" w:rsidRDefault="00EB58D1" w:rsidP="00EB58D1"/>
        </w:tc>
        <w:tc>
          <w:tcPr>
            <w:tcW w:w="1985" w:type="dxa"/>
            <w:tcBorders>
              <w:top w:val="single" w:sz="4" w:space="0" w:color="auto"/>
              <w:left w:val="nil"/>
              <w:bottom w:val="single" w:sz="4" w:space="0" w:color="auto"/>
              <w:right w:val="single" w:sz="4" w:space="0" w:color="auto"/>
            </w:tcBorders>
            <w:shd w:val="clear" w:color="auto" w:fill="auto"/>
            <w:noWrap/>
          </w:tcPr>
          <w:p w:rsidR="00EB58D1" w:rsidRPr="00365731" w:rsidRDefault="00EB58D1" w:rsidP="00EB58D1"/>
        </w:tc>
        <w:tc>
          <w:tcPr>
            <w:tcW w:w="1984" w:type="dxa"/>
            <w:tcBorders>
              <w:top w:val="single" w:sz="4" w:space="0" w:color="auto"/>
              <w:left w:val="nil"/>
              <w:bottom w:val="single" w:sz="4" w:space="0" w:color="auto"/>
              <w:right w:val="single" w:sz="4" w:space="0" w:color="auto"/>
            </w:tcBorders>
            <w:shd w:val="clear" w:color="auto" w:fill="auto"/>
            <w:noWrap/>
            <w:vAlign w:val="center"/>
          </w:tcPr>
          <w:p w:rsidR="00EB58D1" w:rsidRPr="00365731" w:rsidRDefault="00EB58D1" w:rsidP="00EB58D1"/>
        </w:tc>
        <w:tc>
          <w:tcPr>
            <w:tcW w:w="2062" w:type="dxa"/>
            <w:tcBorders>
              <w:top w:val="single" w:sz="4" w:space="0" w:color="auto"/>
              <w:left w:val="nil"/>
              <w:bottom w:val="single" w:sz="4" w:space="0" w:color="auto"/>
              <w:right w:val="single" w:sz="4" w:space="0" w:color="auto"/>
            </w:tcBorders>
            <w:shd w:val="clear" w:color="auto" w:fill="auto"/>
            <w:noWrap/>
          </w:tcPr>
          <w:p w:rsidR="00EB58D1" w:rsidRPr="00365731" w:rsidRDefault="00EB58D1" w:rsidP="00EB58D1"/>
        </w:tc>
      </w:tr>
    </w:tbl>
    <w:p w:rsidR="00EB58D1" w:rsidRPr="00365731" w:rsidRDefault="00EB58D1" w:rsidP="00EB58D1">
      <w:pPr>
        <w:rPr>
          <w:b/>
          <w:bCs/>
        </w:rPr>
      </w:pPr>
    </w:p>
    <w:p w:rsidR="00EB58D1" w:rsidRPr="00365731" w:rsidRDefault="00EB58D1" w:rsidP="00EB58D1">
      <w:pPr>
        <w:ind w:firstLine="567"/>
        <w:rPr>
          <w:b/>
          <w:bCs/>
        </w:rPr>
      </w:pPr>
      <w:r>
        <w:rPr>
          <w:b/>
          <w:bCs/>
          <w:u w:val="single"/>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u w:val="single"/>
        </w:rPr>
        <w:t>«Арендатор»:</w:t>
      </w:r>
      <w:r>
        <w:rPr>
          <w:b/>
          <w:bCs/>
        </w:rPr>
        <w:t xml:space="preserve">    </w:t>
      </w:r>
    </w:p>
    <w:p w:rsidR="00EB58D1" w:rsidRPr="00365731" w:rsidRDefault="00EB58D1" w:rsidP="00EB58D1">
      <w:pPr>
        <w:widowControl w:val="0"/>
        <w:ind w:left="9072" w:hanging="9066"/>
      </w:pPr>
    </w:p>
    <w:p w:rsidR="00EB58D1" w:rsidRPr="00365731" w:rsidRDefault="00EB58D1" w:rsidP="00EB58D1">
      <w:pPr>
        <w:widowControl w:val="0"/>
        <w:ind w:left="9781" w:hanging="9214"/>
        <w:rPr>
          <w:b/>
          <w:u w:val="single"/>
        </w:rPr>
      </w:pPr>
      <w:r>
        <w:rPr>
          <w:b/>
        </w:rPr>
        <w:t xml:space="preserve">                                                                                                                                                          </w:t>
      </w:r>
    </w:p>
    <w:p w:rsidR="00EB58D1" w:rsidRPr="00365731" w:rsidRDefault="00EB58D1" w:rsidP="00EB58D1">
      <w:pPr>
        <w:widowControl w:val="0"/>
        <w:ind w:left="9781" w:hanging="9214"/>
        <w:rPr>
          <w:b/>
          <w:u w:val="single"/>
        </w:rPr>
      </w:pPr>
    </w:p>
    <w:p w:rsidR="00EB58D1" w:rsidRPr="00365731" w:rsidRDefault="00EB58D1" w:rsidP="00EB58D1">
      <w:pPr>
        <w:ind w:firstLine="567"/>
        <w:rPr>
          <w:b/>
        </w:rPr>
      </w:pPr>
      <w:r>
        <w:rPr>
          <w:b/>
        </w:rPr>
        <w:t>_______________________/______________/</w:t>
      </w:r>
      <w:r>
        <w:rPr>
          <w:b/>
        </w:rPr>
        <w:tab/>
        <w:t xml:space="preserve">                                                                     ____________________________/_______________/</w:t>
      </w:r>
    </w:p>
    <w:p w:rsidR="00EB58D1" w:rsidRPr="00365731" w:rsidRDefault="00EB58D1" w:rsidP="00EB58D1">
      <w:pPr>
        <w:ind w:firstLine="567"/>
        <w:rPr>
          <w:b/>
        </w:rPr>
      </w:pPr>
      <w:r>
        <w:rPr>
          <w:b/>
        </w:rPr>
        <w:t xml:space="preserve">                МП                                                                                                                                                          </w:t>
      </w:r>
      <w:proofErr w:type="spellStart"/>
      <w:proofErr w:type="gramStart"/>
      <w:r>
        <w:rPr>
          <w:b/>
        </w:rPr>
        <w:t>МП</w:t>
      </w:r>
      <w:proofErr w:type="spellEnd"/>
      <w:proofErr w:type="gramEnd"/>
    </w:p>
    <w:p w:rsidR="00EB58D1" w:rsidRPr="00365731" w:rsidRDefault="00EB58D1" w:rsidP="00EB58D1">
      <w:pPr>
        <w:jc w:val="center"/>
        <w:rPr>
          <w:b/>
        </w:rPr>
      </w:pPr>
    </w:p>
    <w:p w:rsidR="00EB58D1" w:rsidRPr="00365731" w:rsidRDefault="00EB58D1" w:rsidP="00EB58D1">
      <w:pPr>
        <w:ind w:left="8496" w:firstLine="708"/>
        <w:jc w:val="center"/>
      </w:pPr>
      <w:r>
        <w:t xml:space="preserve">  </w:t>
      </w:r>
    </w:p>
    <w:p w:rsidR="00EB58D1" w:rsidRPr="00365731" w:rsidRDefault="00EB58D1" w:rsidP="00EB58D1">
      <w:pPr>
        <w:tabs>
          <w:tab w:val="left" w:pos="405"/>
          <w:tab w:val="right" w:pos="15137"/>
        </w:tabs>
        <w:jc w:val="right"/>
        <w:outlineLvl w:val="2"/>
        <w:rPr>
          <w:b/>
        </w:rPr>
      </w:pPr>
      <w:r>
        <w:br w:type="page"/>
      </w:r>
      <w:r>
        <w:rPr>
          <w:b/>
        </w:rPr>
        <w:lastRenderedPageBreak/>
        <w:t>Приложение № 2</w:t>
      </w:r>
    </w:p>
    <w:p w:rsidR="00EB58D1" w:rsidRPr="00365731" w:rsidRDefault="00EB58D1" w:rsidP="00EB58D1">
      <w:pPr>
        <w:tabs>
          <w:tab w:val="left" w:pos="405"/>
          <w:tab w:val="right" w:pos="15137"/>
        </w:tabs>
        <w:jc w:val="right"/>
        <w:outlineLvl w:val="2"/>
        <w:rPr>
          <w:b/>
        </w:rPr>
      </w:pPr>
      <w:r>
        <w:rPr>
          <w:b/>
        </w:rPr>
        <w:t xml:space="preserve">к договору аренды транспортного средства с экипажем </w:t>
      </w:r>
    </w:p>
    <w:p w:rsidR="00EB58D1" w:rsidRPr="00365731" w:rsidRDefault="00EB58D1" w:rsidP="00EB58D1">
      <w:pPr>
        <w:jc w:val="right"/>
        <w:rPr>
          <w:b/>
        </w:rPr>
      </w:pPr>
      <w:r>
        <w:rPr>
          <w:b/>
        </w:rPr>
        <w:t xml:space="preserve">                                                                     №_____________________ от «____» ____________ 20___ г. </w:t>
      </w:r>
    </w:p>
    <w:p w:rsidR="00EB58D1" w:rsidRPr="00365731" w:rsidRDefault="00EB58D1" w:rsidP="00EB58D1">
      <w:pPr>
        <w:outlineLvl w:val="2"/>
      </w:pPr>
    </w:p>
    <w:p w:rsidR="00EB58D1" w:rsidRPr="00365731" w:rsidRDefault="00EB58D1" w:rsidP="00EB58D1">
      <w:pPr>
        <w:jc w:val="center"/>
        <w:outlineLvl w:val="3"/>
        <w:rPr>
          <w:b/>
        </w:rPr>
      </w:pPr>
      <w:r>
        <w:rPr>
          <w:b/>
        </w:rPr>
        <w:t>Данные о водителях, оказывающих услуги по договору</w:t>
      </w:r>
    </w:p>
    <w:p w:rsidR="00EB58D1" w:rsidRPr="00365731" w:rsidRDefault="00EB58D1" w:rsidP="00EB58D1">
      <w:pPr>
        <w:jc w:val="center"/>
        <w:outlineLvl w:val="3"/>
        <w:rPr>
          <w:b/>
        </w:rPr>
      </w:pPr>
    </w:p>
    <w:tbl>
      <w:tblPr>
        <w:tblW w:w="14601" w:type="dxa"/>
        <w:tblInd w:w="675" w:type="dxa"/>
        <w:tblLook w:val="00A0" w:firstRow="1" w:lastRow="0" w:firstColumn="1" w:lastColumn="0" w:noHBand="0" w:noVBand="0"/>
      </w:tblPr>
      <w:tblGrid>
        <w:gridCol w:w="1560"/>
        <w:gridCol w:w="4110"/>
        <w:gridCol w:w="8931"/>
      </w:tblGrid>
      <w:tr w:rsidR="00EB58D1" w:rsidRPr="00365731" w:rsidTr="00EB58D1">
        <w:trPr>
          <w:trHeight w:val="464"/>
        </w:trPr>
        <w:tc>
          <w:tcPr>
            <w:tcW w:w="1560" w:type="dxa"/>
            <w:tcBorders>
              <w:top w:val="single" w:sz="4" w:space="0" w:color="auto"/>
              <w:left w:val="single" w:sz="4" w:space="0" w:color="auto"/>
              <w:bottom w:val="single" w:sz="4" w:space="0" w:color="auto"/>
              <w:right w:val="single" w:sz="4" w:space="0" w:color="auto"/>
            </w:tcBorders>
            <w:noWrap/>
            <w:vAlign w:val="center"/>
          </w:tcPr>
          <w:p w:rsidR="00EB58D1" w:rsidRPr="00365731" w:rsidRDefault="00EB58D1" w:rsidP="00EB58D1">
            <w:pPr>
              <w:jc w:val="center"/>
              <w:rPr>
                <w:b/>
                <w:bCs/>
              </w:rPr>
            </w:pPr>
            <w:r>
              <w:rPr>
                <w:b/>
                <w:bCs/>
              </w:rPr>
              <w:t xml:space="preserve">№ </w:t>
            </w:r>
            <w:proofErr w:type="gramStart"/>
            <w:r>
              <w:rPr>
                <w:b/>
                <w:bCs/>
              </w:rPr>
              <w:t>п</w:t>
            </w:r>
            <w:proofErr w:type="gramEnd"/>
            <w:r>
              <w:rPr>
                <w:b/>
                <w:bCs/>
              </w:rPr>
              <w:t>/п</w:t>
            </w:r>
          </w:p>
        </w:tc>
        <w:tc>
          <w:tcPr>
            <w:tcW w:w="4110" w:type="dxa"/>
            <w:tcBorders>
              <w:top w:val="single" w:sz="4" w:space="0" w:color="auto"/>
              <w:left w:val="nil"/>
              <w:bottom w:val="single" w:sz="4" w:space="0" w:color="auto"/>
              <w:right w:val="single" w:sz="4" w:space="0" w:color="auto"/>
            </w:tcBorders>
            <w:noWrap/>
            <w:vAlign w:val="center"/>
          </w:tcPr>
          <w:p w:rsidR="00EB58D1" w:rsidRPr="00365731" w:rsidRDefault="00EB58D1" w:rsidP="00EB58D1">
            <w:pPr>
              <w:jc w:val="center"/>
              <w:rPr>
                <w:b/>
                <w:bCs/>
              </w:rPr>
            </w:pPr>
            <w:r>
              <w:rPr>
                <w:b/>
                <w:bCs/>
              </w:rPr>
              <w:t>Ф.И.О.</w:t>
            </w:r>
          </w:p>
        </w:tc>
        <w:tc>
          <w:tcPr>
            <w:tcW w:w="8931" w:type="dxa"/>
            <w:tcBorders>
              <w:top w:val="single" w:sz="4" w:space="0" w:color="auto"/>
              <w:left w:val="nil"/>
              <w:bottom w:val="single" w:sz="4" w:space="0" w:color="auto"/>
              <w:right w:val="single" w:sz="4" w:space="0" w:color="auto"/>
            </w:tcBorders>
            <w:vAlign w:val="center"/>
          </w:tcPr>
          <w:p w:rsidR="00EB58D1" w:rsidRPr="00365731" w:rsidRDefault="00EB58D1" w:rsidP="00EB58D1">
            <w:pPr>
              <w:jc w:val="center"/>
              <w:rPr>
                <w:b/>
                <w:bCs/>
              </w:rPr>
            </w:pPr>
            <w:r>
              <w:rPr>
                <w:b/>
                <w:bCs/>
              </w:rPr>
              <w:t>Водительское удостоверение</w:t>
            </w:r>
          </w:p>
        </w:tc>
      </w:tr>
      <w:tr w:rsidR="00EB58D1" w:rsidRPr="00365731" w:rsidTr="00EB58D1">
        <w:trPr>
          <w:trHeight w:val="137"/>
        </w:trPr>
        <w:tc>
          <w:tcPr>
            <w:tcW w:w="1560" w:type="dxa"/>
            <w:tcBorders>
              <w:top w:val="nil"/>
              <w:left w:val="single" w:sz="4" w:space="0" w:color="auto"/>
              <w:bottom w:val="single" w:sz="4" w:space="0" w:color="auto"/>
              <w:right w:val="single" w:sz="4" w:space="0" w:color="auto"/>
            </w:tcBorders>
            <w:noWrap/>
            <w:vAlign w:val="center"/>
          </w:tcPr>
          <w:p w:rsidR="00EB58D1" w:rsidRPr="00365731" w:rsidRDefault="00EB58D1" w:rsidP="00EB58D1">
            <w:pPr>
              <w:jc w:val="center"/>
              <w:rPr>
                <w:b/>
                <w:bCs/>
                <w:sz w:val="18"/>
                <w:szCs w:val="18"/>
              </w:rPr>
            </w:pPr>
            <w:r>
              <w:rPr>
                <w:b/>
                <w:bCs/>
                <w:sz w:val="18"/>
                <w:szCs w:val="18"/>
              </w:rPr>
              <w:t>1</w:t>
            </w:r>
          </w:p>
        </w:tc>
        <w:tc>
          <w:tcPr>
            <w:tcW w:w="4110" w:type="dxa"/>
            <w:tcBorders>
              <w:top w:val="single" w:sz="4" w:space="0" w:color="auto"/>
              <w:left w:val="nil"/>
              <w:bottom w:val="single" w:sz="4" w:space="0" w:color="auto"/>
              <w:right w:val="single" w:sz="4" w:space="0" w:color="auto"/>
            </w:tcBorders>
            <w:noWrap/>
            <w:vAlign w:val="center"/>
          </w:tcPr>
          <w:p w:rsidR="00EB58D1" w:rsidRPr="00365731" w:rsidRDefault="00EB58D1" w:rsidP="00EB58D1">
            <w:pPr>
              <w:jc w:val="center"/>
              <w:rPr>
                <w:b/>
                <w:bCs/>
                <w:sz w:val="18"/>
                <w:szCs w:val="18"/>
              </w:rPr>
            </w:pPr>
            <w:r>
              <w:rPr>
                <w:b/>
                <w:bCs/>
                <w:sz w:val="18"/>
                <w:szCs w:val="18"/>
              </w:rPr>
              <w:t>2</w:t>
            </w:r>
          </w:p>
        </w:tc>
        <w:tc>
          <w:tcPr>
            <w:tcW w:w="8931" w:type="dxa"/>
            <w:tcBorders>
              <w:top w:val="nil"/>
              <w:left w:val="nil"/>
              <w:bottom w:val="single" w:sz="4" w:space="0" w:color="auto"/>
              <w:right w:val="single" w:sz="4" w:space="0" w:color="auto"/>
            </w:tcBorders>
            <w:noWrap/>
            <w:vAlign w:val="center"/>
          </w:tcPr>
          <w:p w:rsidR="00EB58D1" w:rsidRPr="00365731" w:rsidRDefault="00EB58D1" w:rsidP="00EB58D1">
            <w:pPr>
              <w:jc w:val="center"/>
              <w:rPr>
                <w:b/>
                <w:bCs/>
                <w:sz w:val="18"/>
                <w:szCs w:val="18"/>
              </w:rPr>
            </w:pPr>
            <w:r>
              <w:rPr>
                <w:b/>
                <w:bCs/>
                <w:sz w:val="18"/>
                <w:szCs w:val="18"/>
              </w:rPr>
              <w:t>3</w:t>
            </w:r>
          </w:p>
        </w:tc>
      </w:tr>
      <w:tr w:rsidR="00EB58D1" w:rsidRPr="00365731" w:rsidTr="00EB58D1">
        <w:trPr>
          <w:trHeight w:val="356"/>
        </w:trPr>
        <w:tc>
          <w:tcPr>
            <w:tcW w:w="1560" w:type="dxa"/>
            <w:tcBorders>
              <w:top w:val="single" w:sz="4" w:space="0" w:color="auto"/>
              <w:left w:val="single" w:sz="4" w:space="0" w:color="auto"/>
              <w:bottom w:val="single" w:sz="4" w:space="0" w:color="auto"/>
              <w:right w:val="single" w:sz="4" w:space="0" w:color="auto"/>
            </w:tcBorders>
            <w:noWrap/>
            <w:vAlign w:val="center"/>
          </w:tcPr>
          <w:p w:rsidR="00EB58D1" w:rsidRPr="00365731" w:rsidRDefault="00EB58D1" w:rsidP="00EB58D1">
            <w:pPr>
              <w:jc w:val="center"/>
              <w:rPr>
                <w:b/>
                <w:bCs/>
              </w:rPr>
            </w:pPr>
          </w:p>
        </w:tc>
        <w:tc>
          <w:tcPr>
            <w:tcW w:w="4110" w:type="dxa"/>
            <w:tcBorders>
              <w:top w:val="single" w:sz="4" w:space="0" w:color="auto"/>
              <w:left w:val="nil"/>
              <w:bottom w:val="single" w:sz="4" w:space="0" w:color="auto"/>
              <w:right w:val="single" w:sz="4" w:space="0" w:color="auto"/>
            </w:tcBorders>
            <w:noWrap/>
            <w:vAlign w:val="center"/>
          </w:tcPr>
          <w:p w:rsidR="00EB58D1" w:rsidRPr="00365731" w:rsidRDefault="00EB58D1" w:rsidP="00EB58D1">
            <w:pPr>
              <w:jc w:val="center"/>
              <w:rPr>
                <w:bCs/>
              </w:rPr>
            </w:pPr>
          </w:p>
        </w:tc>
        <w:tc>
          <w:tcPr>
            <w:tcW w:w="8931" w:type="dxa"/>
            <w:tcBorders>
              <w:top w:val="single" w:sz="4" w:space="0" w:color="auto"/>
              <w:left w:val="nil"/>
              <w:bottom w:val="single" w:sz="4" w:space="0" w:color="auto"/>
              <w:right w:val="single" w:sz="4" w:space="0" w:color="auto"/>
            </w:tcBorders>
            <w:noWrap/>
            <w:vAlign w:val="center"/>
          </w:tcPr>
          <w:p w:rsidR="00EB58D1" w:rsidRPr="00365731" w:rsidRDefault="00EB58D1" w:rsidP="00EB58D1">
            <w:pPr>
              <w:jc w:val="center"/>
              <w:rPr>
                <w:bCs/>
              </w:rPr>
            </w:pPr>
          </w:p>
        </w:tc>
      </w:tr>
      <w:tr w:rsidR="00EB58D1" w:rsidRPr="00365731" w:rsidTr="00EB58D1">
        <w:trPr>
          <w:trHeight w:val="335"/>
        </w:trPr>
        <w:tc>
          <w:tcPr>
            <w:tcW w:w="1560" w:type="dxa"/>
            <w:tcBorders>
              <w:top w:val="single" w:sz="4" w:space="0" w:color="auto"/>
              <w:left w:val="single" w:sz="4" w:space="0" w:color="auto"/>
              <w:bottom w:val="single" w:sz="4" w:space="0" w:color="auto"/>
              <w:right w:val="single" w:sz="4" w:space="0" w:color="auto"/>
            </w:tcBorders>
            <w:noWrap/>
            <w:vAlign w:val="center"/>
          </w:tcPr>
          <w:p w:rsidR="00EB58D1" w:rsidRPr="00365731" w:rsidRDefault="00EB58D1" w:rsidP="00EB58D1">
            <w:pPr>
              <w:jc w:val="center"/>
              <w:rPr>
                <w:b/>
                <w:bCs/>
              </w:rPr>
            </w:pPr>
          </w:p>
        </w:tc>
        <w:tc>
          <w:tcPr>
            <w:tcW w:w="4110" w:type="dxa"/>
            <w:tcBorders>
              <w:top w:val="single" w:sz="4" w:space="0" w:color="auto"/>
              <w:left w:val="nil"/>
              <w:bottom w:val="single" w:sz="4" w:space="0" w:color="auto"/>
              <w:right w:val="single" w:sz="4" w:space="0" w:color="auto"/>
            </w:tcBorders>
            <w:noWrap/>
            <w:vAlign w:val="center"/>
          </w:tcPr>
          <w:p w:rsidR="00EB58D1" w:rsidRPr="00365731" w:rsidRDefault="00EB58D1" w:rsidP="00EB58D1">
            <w:pPr>
              <w:jc w:val="center"/>
              <w:rPr>
                <w:bCs/>
              </w:rPr>
            </w:pPr>
          </w:p>
        </w:tc>
        <w:tc>
          <w:tcPr>
            <w:tcW w:w="8931" w:type="dxa"/>
            <w:tcBorders>
              <w:top w:val="single" w:sz="4" w:space="0" w:color="auto"/>
              <w:left w:val="nil"/>
              <w:bottom w:val="single" w:sz="4" w:space="0" w:color="auto"/>
              <w:right w:val="single" w:sz="4" w:space="0" w:color="auto"/>
            </w:tcBorders>
            <w:noWrap/>
            <w:vAlign w:val="center"/>
          </w:tcPr>
          <w:p w:rsidR="00EB58D1" w:rsidRPr="00365731" w:rsidRDefault="00EB58D1" w:rsidP="00EB58D1">
            <w:pPr>
              <w:jc w:val="center"/>
              <w:rPr>
                <w:bCs/>
              </w:rPr>
            </w:pPr>
          </w:p>
        </w:tc>
      </w:tr>
      <w:tr w:rsidR="00EB58D1" w:rsidRPr="00365731" w:rsidTr="00EB58D1">
        <w:trPr>
          <w:trHeight w:val="335"/>
        </w:trPr>
        <w:tc>
          <w:tcPr>
            <w:tcW w:w="1560" w:type="dxa"/>
            <w:tcBorders>
              <w:top w:val="single" w:sz="4" w:space="0" w:color="auto"/>
              <w:left w:val="single" w:sz="4" w:space="0" w:color="auto"/>
              <w:bottom w:val="single" w:sz="4" w:space="0" w:color="auto"/>
              <w:right w:val="single" w:sz="4" w:space="0" w:color="auto"/>
            </w:tcBorders>
            <w:noWrap/>
            <w:vAlign w:val="center"/>
          </w:tcPr>
          <w:p w:rsidR="00EB58D1" w:rsidRPr="00365731" w:rsidRDefault="00EB58D1" w:rsidP="00EB58D1">
            <w:pPr>
              <w:jc w:val="center"/>
              <w:rPr>
                <w:b/>
                <w:bCs/>
              </w:rPr>
            </w:pPr>
          </w:p>
        </w:tc>
        <w:tc>
          <w:tcPr>
            <w:tcW w:w="4110" w:type="dxa"/>
            <w:tcBorders>
              <w:top w:val="single" w:sz="4" w:space="0" w:color="auto"/>
              <w:left w:val="nil"/>
              <w:bottom w:val="single" w:sz="4" w:space="0" w:color="auto"/>
              <w:right w:val="single" w:sz="4" w:space="0" w:color="auto"/>
            </w:tcBorders>
            <w:noWrap/>
            <w:vAlign w:val="center"/>
          </w:tcPr>
          <w:p w:rsidR="00EB58D1" w:rsidRPr="00365731" w:rsidRDefault="00EB58D1" w:rsidP="00EB58D1">
            <w:pPr>
              <w:jc w:val="center"/>
              <w:rPr>
                <w:bCs/>
              </w:rPr>
            </w:pPr>
          </w:p>
        </w:tc>
        <w:tc>
          <w:tcPr>
            <w:tcW w:w="8931" w:type="dxa"/>
            <w:tcBorders>
              <w:top w:val="single" w:sz="4" w:space="0" w:color="auto"/>
              <w:left w:val="nil"/>
              <w:bottom w:val="single" w:sz="4" w:space="0" w:color="auto"/>
              <w:right w:val="single" w:sz="4" w:space="0" w:color="auto"/>
            </w:tcBorders>
            <w:noWrap/>
            <w:vAlign w:val="center"/>
          </w:tcPr>
          <w:p w:rsidR="00EB58D1" w:rsidRPr="00365731" w:rsidRDefault="00EB58D1" w:rsidP="00EB58D1">
            <w:pPr>
              <w:jc w:val="center"/>
              <w:rPr>
                <w:bCs/>
              </w:rPr>
            </w:pPr>
          </w:p>
        </w:tc>
      </w:tr>
      <w:tr w:rsidR="00EB58D1" w:rsidRPr="00365731" w:rsidTr="00EB58D1">
        <w:trPr>
          <w:trHeight w:val="335"/>
        </w:trPr>
        <w:tc>
          <w:tcPr>
            <w:tcW w:w="1560" w:type="dxa"/>
            <w:tcBorders>
              <w:top w:val="single" w:sz="4" w:space="0" w:color="auto"/>
              <w:left w:val="single" w:sz="4" w:space="0" w:color="auto"/>
              <w:bottom w:val="single" w:sz="4" w:space="0" w:color="auto"/>
              <w:right w:val="single" w:sz="4" w:space="0" w:color="auto"/>
            </w:tcBorders>
            <w:noWrap/>
            <w:vAlign w:val="center"/>
          </w:tcPr>
          <w:p w:rsidR="00EB58D1" w:rsidRPr="00365731" w:rsidRDefault="00EB58D1" w:rsidP="00EB58D1">
            <w:pPr>
              <w:jc w:val="center"/>
              <w:rPr>
                <w:b/>
                <w:bCs/>
              </w:rPr>
            </w:pPr>
          </w:p>
        </w:tc>
        <w:tc>
          <w:tcPr>
            <w:tcW w:w="4110" w:type="dxa"/>
            <w:tcBorders>
              <w:top w:val="single" w:sz="4" w:space="0" w:color="auto"/>
              <w:left w:val="nil"/>
              <w:bottom w:val="single" w:sz="4" w:space="0" w:color="auto"/>
              <w:right w:val="single" w:sz="4" w:space="0" w:color="auto"/>
            </w:tcBorders>
            <w:noWrap/>
            <w:vAlign w:val="center"/>
          </w:tcPr>
          <w:p w:rsidR="00EB58D1" w:rsidRPr="00365731" w:rsidRDefault="00EB58D1" w:rsidP="00EB58D1">
            <w:pPr>
              <w:jc w:val="center"/>
              <w:rPr>
                <w:bCs/>
              </w:rPr>
            </w:pPr>
          </w:p>
        </w:tc>
        <w:tc>
          <w:tcPr>
            <w:tcW w:w="8931" w:type="dxa"/>
            <w:tcBorders>
              <w:top w:val="single" w:sz="4" w:space="0" w:color="auto"/>
              <w:left w:val="nil"/>
              <w:bottom w:val="single" w:sz="4" w:space="0" w:color="auto"/>
              <w:right w:val="single" w:sz="4" w:space="0" w:color="auto"/>
            </w:tcBorders>
            <w:noWrap/>
            <w:vAlign w:val="center"/>
          </w:tcPr>
          <w:p w:rsidR="00EB58D1" w:rsidRPr="00365731" w:rsidRDefault="00EB58D1" w:rsidP="00EB58D1">
            <w:pPr>
              <w:jc w:val="center"/>
              <w:rPr>
                <w:bCs/>
              </w:rPr>
            </w:pPr>
          </w:p>
        </w:tc>
      </w:tr>
      <w:tr w:rsidR="00EB58D1" w:rsidRPr="00365731" w:rsidTr="00EB58D1">
        <w:trPr>
          <w:trHeight w:val="335"/>
        </w:trPr>
        <w:tc>
          <w:tcPr>
            <w:tcW w:w="1560" w:type="dxa"/>
            <w:tcBorders>
              <w:top w:val="single" w:sz="4" w:space="0" w:color="auto"/>
              <w:left w:val="single" w:sz="4" w:space="0" w:color="auto"/>
              <w:bottom w:val="single" w:sz="4" w:space="0" w:color="auto"/>
              <w:right w:val="single" w:sz="4" w:space="0" w:color="auto"/>
            </w:tcBorders>
            <w:noWrap/>
            <w:vAlign w:val="center"/>
          </w:tcPr>
          <w:p w:rsidR="00EB58D1" w:rsidRPr="00365731" w:rsidRDefault="00EB58D1" w:rsidP="00EB58D1">
            <w:pPr>
              <w:jc w:val="center"/>
              <w:rPr>
                <w:b/>
                <w:bCs/>
              </w:rPr>
            </w:pPr>
          </w:p>
        </w:tc>
        <w:tc>
          <w:tcPr>
            <w:tcW w:w="4110" w:type="dxa"/>
            <w:tcBorders>
              <w:top w:val="single" w:sz="4" w:space="0" w:color="auto"/>
              <w:left w:val="nil"/>
              <w:bottom w:val="single" w:sz="4" w:space="0" w:color="auto"/>
              <w:right w:val="single" w:sz="4" w:space="0" w:color="auto"/>
            </w:tcBorders>
            <w:noWrap/>
            <w:vAlign w:val="center"/>
          </w:tcPr>
          <w:p w:rsidR="00EB58D1" w:rsidRPr="00365731" w:rsidRDefault="00EB58D1" w:rsidP="00EB58D1">
            <w:pPr>
              <w:jc w:val="center"/>
              <w:rPr>
                <w:bCs/>
              </w:rPr>
            </w:pPr>
          </w:p>
        </w:tc>
        <w:tc>
          <w:tcPr>
            <w:tcW w:w="8931" w:type="dxa"/>
            <w:tcBorders>
              <w:top w:val="single" w:sz="4" w:space="0" w:color="auto"/>
              <w:left w:val="nil"/>
              <w:bottom w:val="single" w:sz="4" w:space="0" w:color="auto"/>
              <w:right w:val="single" w:sz="4" w:space="0" w:color="auto"/>
            </w:tcBorders>
            <w:noWrap/>
            <w:vAlign w:val="center"/>
          </w:tcPr>
          <w:p w:rsidR="00EB58D1" w:rsidRPr="00365731" w:rsidRDefault="00EB58D1" w:rsidP="00EB58D1">
            <w:pPr>
              <w:jc w:val="center"/>
              <w:rPr>
                <w:bCs/>
              </w:rPr>
            </w:pPr>
          </w:p>
        </w:tc>
      </w:tr>
      <w:tr w:rsidR="00EB58D1" w:rsidRPr="00365731" w:rsidTr="00EB58D1">
        <w:trPr>
          <w:trHeight w:val="335"/>
        </w:trPr>
        <w:tc>
          <w:tcPr>
            <w:tcW w:w="1560" w:type="dxa"/>
            <w:tcBorders>
              <w:top w:val="single" w:sz="4" w:space="0" w:color="auto"/>
              <w:left w:val="single" w:sz="4" w:space="0" w:color="auto"/>
              <w:bottom w:val="single" w:sz="4" w:space="0" w:color="auto"/>
              <w:right w:val="single" w:sz="4" w:space="0" w:color="auto"/>
            </w:tcBorders>
            <w:noWrap/>
            <w:vAlign w:val="center"/>
          </w:tcPr>
          <w:p w:rsidR="00EB58D1" w:rsidRPr="00365731" w:rsidRDefault="00EB58D1" w:rsidP="00EB58D1">
            <w:pPr>
              <w:jc w:val="center"/>
              <w:rPr>
                <w:b/>
                <w:bCs/>
              </w:rPr>
            </w:pPr>
          </w:p>
        </w:tc>
        <w:tc>
          <w:tcPr>
            <w:tcW w:w="4110" w:type="dxa"/>
            <w:tcBorders>
              <w:top w:val="single" w:sz="4" w:space="0" w:color="auto"/>
              <w:left w:val="nil"/>
              <w:bottom w:val="single" w:sz="4" w:space="0" w:color="auto"/>
              <w:right w:val="single" w:sz="4" w:space="0" w:color="auto"/>
            </w:tcBorders>
            <w:noWrap/>
            <w:vAlign w:val="center"/>
          </w:tcPr>
          <w:p w:rsidR="00EB58D1" w:rsidRPr="00365731" w:rsidRDefault="00EB58D1" w:rsidP="00EB58D1">
            <w:pPr>
              <w:jc w:val="center"/>
              <w:rPr>
                <w:bCs/>
              </w:rPr>
            </w:pPr>
          </w:p>
        </w:tc>
        <w:tc>
          <w:tcPr>
            <w:tcW w:w="8931" w:type="dxa"/>
            <w:tcBorders>
              <w:top w:val="single" w:sz="4" w:space="0" w:color="auto"/>
              <w:left w:val="nil"/>
              <w:bottom w:val="single" w:sz="4" w:space="0" w:color="auto"/>
              <w:right w:val="single" w:sz="4" w:space="0" w:color="auto"/>
            </w:tcBorders>
            <w:noWrap/>
            <w:vAlign w:val="center"/>
          </w:tcPr>
          <w:p w:rsidR="00EB58D1" w:rsidRPr="00365731" w:rsidRDefault="00EB58D1" w:rsidP="00EB58D1">
            <w:pPr>
              <w:jc w:val="center"/>
              <w:rPr>
                <w:bCs/>
              </w:rPr>
            </w:pPr>
          </w:p>
        </w:tc>
      </w:tr>
    </w:tbl>
    <w:p w:rsidR="00EB58D1" w:rsidRPr="00365731" w:rsidRDefault="00EB58D1" w:rsidP="00EB58D1">
      <w:pPr>
        <w:rPr>
          <w:b/>
          <w:bCs/>
        </w:rPr>
      </w:pPr>
    </w:p>
    <w:p w:rsidR="00EB58D1" w:rsidRPr="00365731" w:rsidRDefault="00EB58D1" w:rsidP="00EB58D1">
      <w:pPr>
        <w:ind w:firstLine="567"/>
        <w:rPr>
          <w:b/>
          <w:bCs/>
        </w:rPr>
      </w:pPr>
      <w:r>
        <w:rPr>
          <w:b/>
          <w:bCs/>
          <w:u w:val="single"/>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u w:val="single"/>
        </w:rPr>
        <w:t>«Арендатор»:</w:t>
      </w:r>
      <w:r>
        <w:rPr>
          <w:b/>
          <w:bCs/>
        </w:rPr>
        <w:t xml:space="preserve">    </w:t>
      </w:r>
    </w:p>
    <w:p w:rsidR="00EB58D1" w:rsidRPr="00365731" w:rsidRDefault="00EB58D1" w:rsidP="00EB58D1">
      <w:pPr>
        <w:widowControl w:val="0"/>
        <w:ind w:left="9072" w:hanging="9066"/>
      </w:pPr>
    </w:p>
    <w:p w:rsidR="00EB58D1" w:rsidRPr="00365731" w:rsidRDefault="00EB58D1" w:rsidP="00EB58D1">
      <w:pPr>
        <w:widowControl w:val="0"/>
        <w:ind w:left="9781" w:hanging="9214"/>
        <w:rPr>
          <w:b/>
          <w:u w:val="single"/>
        </w:rPr>
      </w:pPr>
      <w:r>
        <w:rPr>
          <w:b/>
        </w:rPr>
        <w:t xml:space="preserve">                                                                                                                                                          </w:t>
      </w:r>
    </w:p>
    <w:p w:rsidR="00EB58D1" w:rsidRPr="00365731" w:rsidRDefault="00EB58D1" w:rsidP="00EB58D1">
      <w:pPr>
        <w:widowControl w:val="0"/>
        <w:ind w:left="9781" w:hanging="9214"/>
        <w:rPr>
          <w:b/>
          <w:u w:val="single"/>
        </w:rPr>
      </w:pPr>
    </w:p>
    <w:p w:rsidR="00EB58D1" w:rsidRPr="00365731" w:rsidRDefault="00EB58D1" w:rsidP="00EB58D1">
      <w:pPr>
        <w:ind w:firstLine="567"/>
        <w:rPr>
          <w:b/>
        </w:rPr>
      </w:pPr>
      <w:r>
        <w:rPr>
          <w:b/>
        </w:rPr>
        <w:t>_______________________/______________/</w:t>
      </w:r>
      <w:r>
        <w:rPr>
          <w:b/>
        </w:rPr>
        <w:tab/>
        <w:t xml:space="preserve">                                                                     ____________________________/______________/</w:t>
      </w:r>
    </w:p>
    <w:p w:rsidR="00EB58D1" w:rsidRPr="00365731" w:rsidRDefault="00EB58D1" w:rsidP="00EB58D1">
      <w:pPr>
        <w:ind w:firstLine="567"/>
        <w:rPr>
          <w:b/>
        </w:rPr>
      </w:pPr>
      <w:r>
        <w:rPr>
          <w:b/>
        </w:rPr>
        <w:t xml:space="preserve">                МП                                                                                                                                                          </w:t>
      </w:r>
      <w:proofErr w:type="spellStart"/>
      <w:proofErr w:type="gramStart"/>
      <w:r>
        <w:rPr>
          <w:b/>
        </w:rPr>
        <w:t>МП</w:t>
      </w:r>
      <w:proofErr w:type="spellEnd"/>
      <w:proofErr w:type="gramEnd"/>
    </w:p>
    <w:p w:rsidR="00EB58D1" w:rsidRPr="00365731" w:rsidRDefault="00EB58D1" w:rsidP="00EB58D1">
      <w:pPr>
        <w:jc w:val="center"/>
        <w:rPr>
          <w:b/>
        </w:rPr>
      </w:pPr>
    </w:p>
    <w:p w:rsidR="00EB58D1" w:rsidRPr="00365731" w:rsidRDefault="00EB58D1" w:rsidP="00EB58D1">
      <w:pPr>
        <w:jc w:val="right"/>
        <w:rPr>
          <w:b/>
          <w:bCs/>
          <w:color w:val="000000"/>
          <w:sz w:val="28"/>
          <w:szCs w:val="28"/>
        </w:rPr>
        <w:sectPr w:rsidR="00EB58D1" w:rsidRPr="00365731" w:rsidSect="00EB58D1">
          <w:pgSz w:w="16838" w:h="11906" w:orient="landscape"/>
          <w:pgMar w:top="1418" w:right="1134" w:bottom="851" w:left="567" w:header="709" w:footer="709" w:gutter="0"/>
          <w:cols w:space="708"/>
          <w:docGrid w:linePitch="360"/>
        </w:sectPr>
      </w:pPr>
    </w:p>
    <w:p w:rsidR="00EB58D1" w:rsidRPr="00365731" w:rsidRDefault="00EB58D1" w:rsidP="00EB58D1">
      <w:pPr>
        <w:ind w:right="-569"/>
        <w:jc w:val="right"/>
        <w:outlineLvl w:val="2"/>
        <w:rPr>
          <w:b/>
        </w:rPr>
      </w:pPr>
      <w:r>
        <w:rPr>
          <w:b/>
        </w:rPr>
        <w:lastRenderedPageBreak/>
        <w:t xml:space="preserve">  Приложение № 3</w:t>
      </w:r>
    </w:p>
    <w:p w:rsidR="00EB58D1" w:rsidRPr="00365731" w:rsidRDefault="00EB58D1" w:rsidP="00EB58D1">
      <w:pPr>
        <w:ind w:right="-569"/>
        <w:jc w:val="right"/>
        <w:outlineLvl w:val="2"/>
        <w:rPr>
          <w:b/>
        </w:rPr>
      </w:pPr>
      <w:r>
        <w:rPr>
          <w:b/>
        </w:rPr>
        <w:t xml:space="preserve">к договору аренды транспортного средства с экипажем </w:t>
      </w:r>
    </w:p>
    <w:p w:rsidR="00EB58D1" w:rsidRPr="00365731" w:rsidRDefault="00EB58D1" w:rsidP="00EB58D1">
      <w:pPr>
        <w:ind w:right="-569"/>
        <w:jc w:val="center"/>
        <w:outlineLvl w:val="2"/>
        <w:rPr>
          <w:b/>
        </w:rPr>
      </w:pPr>
      <w:r>
        <w:rPr>
          <w:b/>
        </w:rPr>
        <w:t xml:space="preserve">                                                                   №____________________ от «____» ____________ 20__ г.</w:t>
      </w:r>
    </w:p>
    <w:p w:rsidR="00EB58D1" w:rsidRPr="00365731" w:rsidRDefault="00EB58D1" w:rsidP="00EB58D1">
      <w:pPr>
        <w:jc w:val="right"/>
        <w:outlineLvl w:val="2"/>
        <w:rPr>
          <w:b/>
          <w:sz w:val="22"/>
          <w:szCs w:val="22"/>
        </w:rPr>
      </w:pPr>
    </w:p>
    <w:p w:rsidR="00EB58D1" w:rsidRPr="00365731" w:rsidRDefault="00EB58D1" w:rsidP="00EB58D1">
      <w:pPr>
        <w:autoSpaceDE w:val="0"/>
        <w:autoSpaceDN w:val="0"/>
        <w:jc w:val="center"/>
        <w:outlineLvl w:val="3"/>
        <w:rPr>
          <w:b/>
          <w:sz w:val="22"/>
          <w:szCs w:val="22"/>
        </w:rPr>
      </w:pPr>
      <w:r>
        <w:rPr>
          <w:b/>
          <w:sz w:val="22"/>
          <w:szCs w:val="22"/>
        </w:rPr>
        <w:t xml:space="preserve">АКТ ПРИЁМА – ПЕРЕДАЧИ ТРАНСПОРТНОГО СРЕДСТВА № </w:t>
      </w:r>
      <w:r>
        <w:rPr>
          <w:sz w:val="22"/>
          <w:szCs w:val="22"/>
          <w:u w:val="single"/>
        </w:rPr>
        <w:t xml:space="preserve">     </w:t>
      </w:r>
    </w:p>
    <w:p w:rsidR="00EB58D1" w:rsidRPr="00365731" w:rsidRDefault="00EB58D1" w:rsidP="00EB58D1">
      <w:pPr>
        <w:autoSpaceDE w:val="0"/>
        <w:autoSpaceDN w:val="0"/>
        <w:jc w:val="center"/>
        <w:rPr>
          <w:b/>
          <w:sz w:val="18"/>
          <w:szCs w:val="18"/>
        </w:rPr>
      </w:pPr>
    </w:p>
    <w:p w:rsidR="00EB58D1" w:rsidRPr="00365731" w:rsidRDefault="00EB58D1" w:rsidP="00EB58D1">
      <w:pPr>
        <w:tabs>
          <w:tab w:val="left" w:pos="2625"/>
        </w:tabs>
        <w:autoSpaceDE w:val="0"/>
        <w:autoSpaceDN w:val="0"/>
        <w:ind w:right="-569"/>
        <w:jc w:val="right"/>
        <w:rPr>
          <w:sz w:val="18"/>
          <w:szCs w:val="18"/>
        </w:rPr>
      </w:pPr>
      <w:r>
        <w:rPr>
          <w:sz w:val="18"/>
          <w:szCs w:val="18"/>
        </w:rPr>
        <w:t xml:space="preserve">             «____» ________ </w:t>
      </w:r>
      <w:r>
        <w:rPr>
          <w:b/>
          <w:sz w:val="18"/>
          <w:szCs w:val="18"/>
        </w:rPr>
        <w:t>20___ г.</w:t>
      </w:r>
    </w:p>
    <w:p w:rsidR="00EB58D1" w:rsidRPr="00365731" w:rsidRDefault="00EB58D1" w:rsidP="00EB58D1">
      <w:pPr>
        <w:tabs>
          <w:tab w:val="left" w:pos="2625"/>
        </w:tabs>
        <w:autoSpaceDE w:val="0"/>
        <w:autoSpaceDN w:val="0"/>
        <w:jc w:val="right"/>
        <w:rPr>
          <w:sz w:val="18"/>
          <w:szCs w:val="18"/>
        </w:rPr>
      </w:pPr>
      <w:r>
        <w:rPr>
          <w:sz w:val="18"/>
          <w:szCs w:val="18"/>
        </w:rPr>
        <w:t xml:space="preserve">  </w:t>
      </w:r>
    </w:p>
    <w:p w:rsidR="00EB58D1" w:rsidRPr="00365731" w:rsidRDefault="00EB58D1" w:rsidP="00EB58D1">
      <w:pPr>
        <w:tabs>
          <w:tab w:val="left" w:pos="2625"/>
        </w:tabs>
        <w:autoSpaceDE w:val="0"/>
        <w:autoSpaceDN w:val="0"/>
        <w:jc w:val="both"/>
        <w:rPr>
          <w:sz w:val="18"/>
          <w:szCs w:val="18"/>
        </w:rPr>
      </w:pPr>
      <w:r>
        <w:rPr>
          <w:sz w:val="18"/>
          <w:szCs w:val="18"/>
        </w:rPr>
        <w:t>Путём составления и подписания настоящего акта Арендатор и Арендодатель подтверждают следующее:</w:t>
      </w:r>
    </w:p>
    <w:p w:rsidR="00EB58D1" w:rsidRPr="00365731" w:rsidRDefault="00EB58D1" w:rsidP="00EB58D1">
      <w:pPr>
        <w:tabs>
          <w:tab w:val="left" w:pos="2625"/>
        </w:tabs>
        <w:autoSpaceDE w:val="0"/>
        <w:autoSpaceDN w:val="0"/>
        <w:jc w:val="both"/>
        <w:rPr>
          <w:sz w:val="18"/>
          <w:szCs w:val="18"/>
        </w:rPr>
      </w:pPr>
    </w:p>
    <w:p w:rsidR="00EB58D1" w:rsidRPr="00365731" w:rsidRDefault="00EB58D1" w:rsidP="00B304D6">
      <w:pPr>
        <w:numPr>
          <w:ilvl w:val="0"/>
          <w:numId w:val="30"/>
        </w:numPr>
        <w:autoSpaceDE w:val="0"/>
        <w:autoSpaceDN w:val="0"/>
        <w:spacing w:before="60" w:after="60"/>
        <w:jc w:val="center"/>
        <w:rPr>
          <w:sz w:val="18"/>
          <w:szCs w:val="18"/>
        </w:rPr>
      </w:pPr>
      <w:r>
        <w:rPr>
          <w:sz w:val="18"/>
          <w:szCs w:val="18"/>
        </w:rPr>
        <w:t>ПЕРЕДАЧА ТРАНСПОРТНОГО СРЕДСТВА (далее - ТС) С ЭКИПАЖЕМ В АРЕНДУ</w:t>
      </w:r>
    </w:p>
    <w:tbl>
      <w:tblPr>
        <w:tblW w:w="102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8"/>
      </w:tblGrid>
      <w:tr w:rsidR="00EB58D1" w:rsidRPr="00365731" w:rsidTr="00EB58D1">
        <w:trPr>
          <w:trHeight w:val="1531"/>
        </w:trPr>
        <w:tc>
          <w:tcPr>
            <w:tcW w:w="10218" w:type="dxa"/>
            <w:tcBorders>
              <w:top w:val="single" w:sz="4" w:space="0" w:color="auto"/>
              <w:left w:val="single" w:sz="4" w:space="0" w:color="auto"/>
              <w:bottom w:val="single" w:sz="4" w:space="0" w:color="auto"/>
              <w:right w:val="single" w:sz="4" w:space="0" w:color="auto"/>
            </w:tcBorders>
            <w:hideMark/>
          </w:tcPr>
          <w:p w:rsidR="00EB58D1" w:rsidRPr="00365731" w:rsidRDefault="00EB58D1" w:rsidP="00EB58D1">
            <w:pPr>
              <w:autoSpaceDE w:val="0"/>
              <w:autoSpaceDN w:val="0"/>
              <w:rPr>
                <w:sz w:val="18"/>
                <w:szCs w:val="18"/>
              </w:rPr>
            </w:pPr>
            <w:r>
              <w:rPr>
                <w:sz w:val="18"/>
                <w:szCs w:val="18"/>
              </w:rPr>
              <w:t>марка ТС</w:t>
            </w:r>
            <w:r>
              <w:rPr>
                <w:sz w:val="18"/>
                <w:szCs w:val="18"/>
                <w:u w:val="single"/>
              </w:rPr>
              <w:t xml:space="preserve">                                                                                                                                                                                    </w:t>
            </w:r>
          </w:p>
          <w:p w:rsidR="00EB58D1" w:rsidRPr="00365731" w:rsidRDefault="00EB58D1" w:rsidP="00EB58D1">
            <w:pPr>
              <w:autoSpaceDE w:val="0"/>
              <w:autoSpaceDN w:val="0"/>
              <w:rPr>
                <w:sz w:val="18"/>
                <w:szCs w:val="18"/>
                <w:u w:val="single"/>
              </w:rPr>
            </w:pPr>
            <w:r>
              <w:rPr>
                <w:sz w:val="18"/>
                <w:szCs w:val="18"/>
              </w:rPr>
              <w:t xml:space="preserve">номер ТС </w:t>
            </w:r>
            <w:r>
              <w:rPr>
                <w:sz w:val="18"/>
                <w:szCs w:val="18"/>
                <w:u w:val="single"/>
              </w:rPr>
              <w:t xml:space="preserve">                                                            </w:t>
            </w:r>
            <w:r>
              <w:rPr>
                <w:sz w:val="18"/>
                <w:szCs w:val="18"/>
              </w:rPr>
              <w:t xml:space="preserve"> номер полуприцепа ТС  </w:t>
            </w:r>
            <w:r>
              <w:rPr>
                <w:sz w:val="18"/>
                <w:szCs w:val="18"/>
                <w:u w:val="single"/>
              </w:rPr>
              <w:t xml:space="preserve">                                                                            </w:t>
            </w:r>
          </w:p>
          <w:p w:rsidR="00EB58D1" w:rsidRPr="00365731" w:rsidRDefault="00EB58D1" w:rsidP="00EB58D1">
            <w:pPr>
              <w:autoSpaceDE w:val="0"/>
              <w:autoSpaceDN w:val="0"/>
              <w:rPr>
                <w:b/>
                <w:sz w:val="18"/>
                <w:szCs w:val="18"/>
              </w:rPr>
            </w:pPr>
            <w:r>
              <w:rPr>
                <w:b/>
                <w:sz w:val="18"/>
                <w:szCs w:val="18"/>
              </w:rPr>
              <w:t>ТС поступило в аренду «</w:t>
            </w:r>
            <w:r>
              <w:rPr>
                <w:b/>
                <w:sz w:val="18"/>
                <w:szCs w:val="18"/>
                <w:u w:val="single"/>
              </w:rPr>
              <w:t xml:space="preserve">     </w:t>
            </w:r>
            <w:r>
              <w:rPr>
                <w:b/>
                <w:sz w:val="18"/>
                <w:szCs w:val="18"/>
              </w:rPr>
              <w:t>»</w:t>
            </w:r>
            <w:r>
              <w:rPr>
                <w:b/>
                <w:sz w:val="18"/>
                <w:szCs w:val="18"/>
                <w:u w:val="single"/>
              </w:rPr>
              <w:t xml:space="preserve">                       2022 </w:t>
            </w:r>
            <w:r>
              <w:rPr>
                <w:b/>
                <w:sz w:val="18"/>
                <w:szCs w:val="18"/>
              </w:rPr>
              <w:t xml:space="preserve">г.  в </w:t>
            </w:r>
            <w:r>
              <w:rPr>
                <w:b/>
                <w:sz w:val="18"/>
                <w:szCs w:val="18"/>
                <w:u w:val="single"/>
              </w:rPr>
              <w:t xml:space="preserve">     </w:t>
            </w:r>
            <w:r>
              <w:rPr>
                <w:b/>
                <w:sz w:val="18"/>
                <w:szCs w:val="18"/>
              </w:rPr>
              <w:t xml:space="preserve"> час</w:t>
            </w:r>
            <w:proofErr w:type="gramStart"/>
            <w:r>
              <w:rPr>
                <w:b/>
                <w:sz w:val="18"/>
                <w:szCs w:val="18"/>
              </w:rPr>
              <w:t>.</w:t>
            </w:r>
            <w:proofErr w:type="gramEnd"/>
            <w:r>
              <w:rPr>
                <w:b/>
                <w:sz w:val="18"/>
                <w:szCs w:val="18"/>
              </w:rPr>
              <w:t xml:space="preserve"> </w:t>
            </w:r>
            <w:r>
              <w:rPr>
                <w:b/>
                <w:sz w:val="18"/>
                <w:szCs w:val="18"/>
                <w:u w:val="single"/>
              </w:rPr>
              <w:t xml:space="preserve">     </w:t>
            </w:r>
            <w:r>
              <w:rPr>
                <w:b/>
                <w:sz w:val="18"/>
                <w:szCs w:val="18"/>
              </w:rPr>
              <w:t xml:space="preserve"> </w:t>
            </w:r>
            <w:proofErr w:type="gramStart"/>
            <w:r>
              <w:rPr>
                <w:b/>
                <w:sz w:val="18"/>
                <w:szCs w:val="18"/>
              </w:rPr>
              <w:t>м</w:t>
            </w:r>
            <w:proofErr w:type="gramEnd"/>
            <w:r>
              <w:rPr>
                <w:b/>
                <w:sz w:val="18"/>
                <w:szCs w:val="18"/>
              </w:rPr>
              <w:t xml:space="preserve">ин. </w:t>
            </w:r>
          </w:p>
          <w:p w:rsidR="00EB58D1" w:rsidRPr="00365731" w:rsidRDefault="00EB58D1" w:rsidP="00EB58D1">
            <w:pPr>
              <w:autoSpaceDE w:val="0"/>
              <w:autoSpaceDN w:val="0"/>
              <w:rPr>
                <w:sz w:val="18"/>
                <w:szCs w:val="18"/>
                <w:u w:val="single"/>
              </w:rPr>
            </w:pPr>
            <w:r>
              <w:rPr>
                <w:sz w:val="18"/>
                <w:szCs w:val="18"/>
              </w:rPr>
              <w:t>Арендодатель</w:t>
            </w:r>
            <w:r>
              <w:rPr>
                <w:sz w:val="18"/>
                <w:szCs w:val="18"/>
                <w:u w:val="single"/>
              </w:rPr>
              <w:t xml:space="preserve">                                                                     </w:t>
            </w:r>
            <w:r>
              <w:rPr>
                <w:sz w:val="18"/>
                <w:szCs w:val="18"/>
              </w:rPr>
              <w:t xml:space="preserve">  Арендатор </w:t>
            </w:r>
            <w:r>
              <w:rPr>
                <w:sz w:val="18"/>
                <w:szCs w:val="18"/>
                <w:u w:val="single"/>
              </w:rPr>
              <w:t xml:space="preserve">                                                                                  </w:t>
            </w:r>
          </w:p>
          <w:p w:rsidR="00EB58D1" w:rsidRPr="00365731" w:rsidRDefault="00EB58D1" w:rsidP="00EB58D1">
            <w:pPr>
              <w:tabs>
                <w:tab w:val="left" w:pos="8681"/>
              </w:tabs>
              <w:autoSpaceDE w:val="0"/>
              <w:autoSpaceDN w:val="0"/>
              <w:rPr>
                <w:sz w:val="18"/>
                <w:szCs w:val="18"/>
              </w:rPr>
            </w:pPr>
            <w:r>
              <w:rPr>
                <w:sz w:val="18"/>
                <w:szCs w:val="18"/>
              </w:rPr>
              <w:t xml:space="preserve">доверенность № </w:t>
            </w:r>
            <w:r>
              <w:rPr>
                <w:sz w:val="18"/>
                <w:szCs w:val="18"/>
                <w:u w:val="single"/>
              </w:rPr>
              <w:t xml:space="preserve">        </w:t>
            </w:r>
            <w:r>
              <w:rPr>
                <w:sz w:val="18"/>
                <w:szCs w:val="18"/>
              </w:rPr>
              <w:t>от «</w:t>
            </w:r>
            <w:r>
              <w:rPr>
                <w:sz w:val="18"/>
                <w:szCs w:val="18"/>
                <w:u w:val="single"/>
              </w:rPr>
              <w:t xml:space="preserve">    </w:t>
            </w:r>
            <w:r>
              <w:rPr>
                <w:sz w:val="18"/>
                <w:szCs w:val="18"/>
              </w:rPr>
              <w:t>»</w:t>
            </w:r>
            <w:r>
              <w:rPr>
                <w:sz w:val="18"/>
                <w:szCs w:val="18"/>
                <w:u w:val="single"/>
              </w:rPr>
              <w:t xml:space="preserve">                  2022 г.</w:t>
            </w:r>
            <w:r>
              <w:rPr>
                <w:sz w:val="18"/>
                <w:szCs w:val="18"/>
              </w:rPr>
              <w:t xml:space="preserve">               доверенность № </w:t>
            </w:r>
            <w:r>
              <w:rPr>
                <w:sz w:val="18"/>
                <w:szCs w:val="18"/>
                <w:u w:val="single"/>
              </w:rPr>
              <w:t xml:space="preserve">       </w:t>
            </w:r>
            <w:r>
              <w:rPr>
                <w:sz w:val="18"/>
                <w:szCs w:val="18"/>
              </w:rPr>
              <w:t>от «</w:t>
            </w:r>
            <w:r>
              <w:rPr>
                <w:sz w:val="18"/>
                <w:szCs w:val="18"/>
                <w:u w:val="single"/>
              </w:rPr>
              <w:t xml:space="preserve">    </w:t>
            </w:r>
            <w:r>
              <w:rPr>
                <w:sz w:val="18"/>
                <w:szCs w:val="18"/>
              </w:rPr>
              <w:t xml:space="preserve">» </w:t>
            </w:r>
            <w:r>
              <w:rPr>
                <w:sz w:val="18"/>
                <w:szCs w:val="18"/>
                <w:u w:val="single"/>
              </w:rPr>
              <w:t xml:space="preserve">                  2022 г.</w:t>
            </w:r>
            <w:r>
              <w:rPr>
                <w:sz w:val="18"/>
                <w:szCs w:val="18"/>
              </w:rPr>
              <w:t xml:space="preserve">                         </w:t>
            </w:r>
          </w:p>
          <w:p w:rsidR="00EB58D1" w:rsidRPr="00365731" w:rsidRDefault="00EB58D1" w:rsidP="00EB58D1">
            <w:pPr>
              <w:autoSpaceDE w:val="0"/>
              <w:autoSpaceDN w:val="0"/>
              <w:rPr>
                <w:sz w:val="18"/>
                <w:szCs w:val="18"/>
                <w:u w:val="single"/>
              </w:rPr>
            </w:pPr>
            <w:r>
              <w:rPr>
                <w:sz w:val="18"/>
                <w:szCs w:val="18"/>
                <w:u w:val="single"/>
              </w:rPr>
              <w:t xml:space="preserve">         </w:t>
            </w:r>
            <w:r>
              <w:rPr>
                <w:noProof/>
                <w:sz w:val="18"/>
                <w:szCs w:val="18"/>
                <w:u w:val="single"/>
              </w:rPr>
              <w:t xml:space="preserve">                   </w:t>
            </w:r>
            <w:r>
              <w:rPr>
                <w:sz w:val="18"/>
                <w:szCs w:val="18"/>
                <w:u w:val="single"/>
              </w:rPr>
              <w:t xml:space="preserve">        </w:t>
            </w:r>
            <w:r>
              <w:rPr>
                <w:sz w:val="18"/>
                <w:szCs w:val="18"/>
              </w:rPr>
              <w:t xml:space="preserve">     </w:t>
            </w:r>
            <w:r>
              <w:rPr>
                <w:sz w:val="18"/>
                <w:szCs w:val="18"/>
                <w:u w:val="single"/>
              </w:rPr>
              <w:t xml:space="preserve">                                  </w:t>
            </w:r>
            <w:r>
              <w:rPr>
                <w:sz w:val="18"/>
                <w:szCs w:val="18"/>
              </w:rPr>
              <w:t xml:space="preserve">                      </w:t>
            </w:r>
            <w:r>
              <w:rPr>
                <w:sz w:val="18"/>
                <w:szCs w:val="18"/>
                <w:u w:val="single"/>
              </w:rPr>
              <w:t xml:space="preserve">          </w:t>
            </w:r>
            <w:r>
              <w:rPr>
                <w:noProof/>
                <w:sz w:val="18"/>
                <w:szCs w:val="18"/>
                <w:u w:val="single"/>
              </w:rPr>
              <w:t xml:space="preserve">  </w:t>
            </w:r>
            <w:r>
              <w:rPr>
                <w:sz w:val="18"/>
                <w:szCs w:val="18"/>
                <w:u w:val="single"/>
              </w:rPr>
              <w:t xml:space="preserve">                    </w:t>
            </w:r>
            <w:r>
              <w:rPr>
                <w:sz w:val="18"/>
                <w:szCs w:val="18"/>
              </w:rPr>
              <w:t xml:space="preserve">     </w:t>
            </w:r>
            <w:r>
              <w:rPr>
                <w:sz w:val="18"/>
                <w:szCs w:val="18"/>
                <w:u w:val="single"/>
              </w:rPr>
              <w:t xml:space="preserve">                                    </w:t>
            </w:r>
          </w:p>
          <w:p w:rsidR="00EB58D1" w:rsidRPr="00365731" w:rsidRDefault="00EB58D1" w:rsidP="00EB58D1">
            <w:pPr>
              <w:autoSpaceDE w:val="0"/>
              <w:autoSpaceDN w:val="0"/>
              <w:rPr>
                <w:sz w:val="18"/>
                <w:szCs w:val="18"/>
              </w:rPr>
            </w:pPr>
            <w:r>
              <w:rPr>
                <w:sz w:val="18"/>
                <w:szCs w:val="18"/>
              </w:rPr>
              <w:t>подпись                                  ФИО                                                 подпись                                ФИО</w:t>
            </w:r>
          </w:p>
        </w:tc>
      </w:tr>
    </w:tbl>
    <w:p w:rsidR="00EB58D1" w:rsidRPr="00365731" w:rsidRDefault="00EB58D1" w:rsidP="00EB58D1">
      <w:pPr>
        <w:autoSpaceDE w:val="0"/>
        <w:autoSpaceDN w:val="0"/>
        <w:rPr>
          <w:sz w:val="18"/>
          <w:szCs w:val="18"/>
        </w:rPr>
      </w:pPr>
    </w:p>
    <w:p w:rsidR="00EB58D1" w:rsidRPr="00365731" w:rsidRDefault="00EB58D1" w:rsidP="00B304D6">
      <w:pPr>
        <w:numPr>
          <w:ilvl w:val="0"/>
          <w:numId w:val="30"/>
        </w:numPr>
        <w:autoSpaceDE w:val="0"/>
        <w:autoSpaceDN w:val="0"/>
        <w:jc w:val="center"/>
        <w:rPr>
          <w:sz w:val="18"/>
          <w:szCs w:val="18"/>
        </w:rPr>
      </w:pPr>
      <w:r>
        <w:rPr>
          <w:sz w:val="18"/>
          <w:szCs w:val="18"/>
        </w:rPr>
        <w:t>ВОЗВРАТ ТС С ЭКИПАЖЕМ ИЗ АРЕНДЫ</w:t>
      </w:r>
    </w:p>
    <w:p w:rsidR="00EB58D1" w:rsidRPr="00365731" w:rsidRDefault="00EB58D1" w:rsidP="00EB58D1">
      <w:pPr>
        <w:autoSpaceDE w:val="0"/>
        <w:autoSpaceDN w:val="0"/>
        <w:ind w:left="1080"/>
        <w:rPr>
          <w:sz w:val="18"/>
          <w:szCs w:val="18"/>
        </w:rPr>
      </w:pPr>
    </w:p>
    <w:tbl>
      <w:tblPr>
        <w:tblW w:w="102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3"/>
      </w:tblGrid>
      <w:tr w:rsidR="00EB58D1" w:rsidRPr="00365731" w:rsidTr="00EB58D1">
        <w:trPr>
          <w:trHeight w:val="1471"/>
        </w:trPr>
        <w:tc>
          <w:tcPr>
            <w:tcW w:w="10203" w:type="dxa"/>
            <w:tcBorders>
              <w:top w:val="single" w:sz="4" w:space="0" w:color="auto"/>
              <w:left w:val="single" w:sz="4" w:space="0" w:color="auto"/>
              <w:bottom w:val="single" w:sz="4" w:space="0" w:color="auto"/>
              <w:right w:val="single" w:sz="4" w:space="0" w:color="auto"/>
            </w:tcBorders>
          </w:tcPr>
          <w:p w:rsidR="00EB58D1" w:rsidRPr="00365731" w:rsidRDefault="00EB58D1" w:rsidP="00EB58D1">
            <w:pPr>
              <w:autoSpaceDE w:val="0"/>
              <w:autoSpaceDN w:val="0"/>
              <w:rPr>
                <w:sz w:val="18"/>
                <w:szCs w:val="18"/>
              </w:rPr>
            </w:pPr>
            <w:r>
              <w:rPr>
                <w:sz w:val="18"/>
                <w:szCs w:val="18"/>
              </w:rPr>
              <w:t>марка ТС</w:t>
            </w:r>
            <w:r>
              <w:rPr>
                <w:sz w:val="18"/>
                <w:szCs w:val="18"/>
                <w:u w:val="single"/>
              </w:rPr>
              <w:t xml:space="preserve">                                                                                                                                                                                    </w:t>
            </w:r>
          </w:p>
          <w:p w:rsidR="00EB58D1" w:rsidRPr="00365731" w:rsidRDefault="00EB58D1" w:rsidP="00EB58D1">
            <w:pPr>
              <w:autoSpaceDE w:val="0"/>
              <w:autoSpaceDN w:val="0"/>
              <w:rPr>
                <w:sz w:val="18"/>
                <w:szCs w:val="18"/>
                <w:u w:val="single"/>
              </w:rPr>
            </w:pPr>
            <w:r>
              <w:rPr>
                <w:sz w:val="18"/>
                <w:szCs w:val="18"/>
              </w:rPr>
              <w:t xml:space="preserve">номер ТС </w:t>
            </w:r>
            <w:r>
              <w:rPr>
                <w:sz w:val="18"/>
                <w:szCs w:val="18"/>
                <w:u w:val="single"/>
              </w:rPr>
              <w:t xml:space="preserve">                                                            </w:t>
            </w:r>
            <w:r>
              <w:rPr>
                <w:sz w:val="18"/>
                <w:szCs w:val="18"/>
              </w:rPr>
              <w:t xml:space="preserve"> номер полуприцепа ТС  </w:t>
            </w:r>
            <w:r>
              <w:rPr>
                <w:sz w:val="18"/>
                <w:szCs w:val="18"/>
                <w:u w:val="single"/>
              </w:rPr>
              <w:t xml:space="preserve">                                                                            </w:t>
            </w:r>
          </w:p>
          <w:p w:rsidR="00EB58D1" w:rsidRPr="00365731" w:rsidRDefault="00EB58D1" w:rsidP="00EB58D1">
            <w:pPr>
              <w:autoSpaceDE w:val="0"/>
              <w:autoSpaceDN w:val="0"/>
              <w:rPr>
                <w:b/>
                <w:sz w:val="18"/>
                <w:szCs w:val="18"/>
              </w:rPr>
            </w:pPr>
            <w:r>
              <w:rPr>
                <w:b/>
                <w:sz w:val="18"/>
                <w:szCs w:val="18"/>
              </w:rPr>
              <w:t>ТС возвращено из аренды «</w:t>
            </w:r>
            <w:r>
              <w:rPr>
                <w:b/>
                <w:sz w:val="18"/>
                <w:szCs w:val="18"/>
                <w:u w:val="single"/>
              </w:rPr>
              <w:t xml:space="preserve">     </w:t>
            </w:r>
            <w:r>
              <w:rPr>
                <w:b/>
                <w:sz w:val="18"/>
                <w:szCs w:val="18"/>
              </w:rPr>
              <w:t>»</w:t>
            </w:r>
            <w:r>
              <w:rPr>
                <w:b/>
                <w:sz w:val="18"/>
                <w:szCs w:val="18"/>
                <w:u w:val="single"/>
              </w:rPr>
              <w:t xml:space="preserve">                       2022   </w:t>
            </w:r>
            <w:r>
              <w:rPr>
                <w:b/>
                <w:sz w:val="18"/>
                <w:szCs w:val="18"/>
              </w:rPr>
              <w:t xml:space="preserve">г.  в </w:t>
            </w:r>
            <w:r>
              <w:rPr>
                <w:b/>
                <w:sz w:val="18"/>
                <w:szCs w:val="18"/>
                <w:u w:val="single"/>
              </w:rPr>
              <w:t xml:space="preserve">     </w:t>
            </w:r>
            <w:r>
              <w:rPr>
                <w:b/>
                <w:sz w:val="18"/>
                <w:szCs w:val="18"/>
              </w:rPr>
              <w:t xml:space="preserve"> час</w:t>
            </w:r>
            <w:proofErr w:type="gramStart"/>
            <w:r>
              <w:rPr>
                <w:b/>
                <w:sz w:val="18"/>
                <w:szCs w:val="18"/>
              </w:rPr>
              <w:t>.</w:t>
            </w:r>
            <w:proofErr w:type="gramEnd"/>
            <w:r>
              <w:rPr>
                <w:b/>
                <w:sz w:val="18"/>
                <w:szCs w:val="18"/>
              </w:rPr>
              <w:t xml:space="preserve"> </w:t>
            </w:r>
            <w:r>
              <w:rPr>
                <w:b/>
                <w:sz w:val="18"/>
                <w:szCs w:val="18"/>
                <w:u w:val="single"/>
              </w:rPr>
              <w:t xml:space="preserve">     </w:t>
            </w:r>
            <w:r>
              <w:rPr>
                <w:b/>
                <w:sz w:val="18"/>
                <w:szCs w:val="18"/>
              </w:rPr>
              <w:t xml:space="preserve"> </w:t>
            </w:r>
            <w:proofErr w:type="gramStart"/>
            <w:r>
              <w:rPr>
                <w:b/>
                <w:sz w:val="18"/>
                <w:szCs w:val="18"/>
              </w:rPr>
              <w:t>м</w:t>
            </w:r>
            <w:proofErr w:type="gramEnd"/>
            <w:r>
              <w:rPr>
                <w:b/>
                <w:sz w:val="18"/>
                <w:szCs w:val="18"/>
              </w:rPr>
              <w:t>ин.</w:t>
            </w:r>
          </w:p>
          <w:p w:rsidR="00EB58D1" w:rsidRPr="00365731" w:rsidRDefault="00EB58D1" w:rsidP="00EB58D1">
            <w:pPr>
              <w:autoSpaceDE w:val="0"/>
              <w:autoSpaceDN w:val="0"/>
              <w:rPr>
                <w:sz w:val="18"/>
                <w:szCs w:val="18"/>
                <w:u w:val="single"/>
              </w:rPr>
            </w:pPr>
            <w:r>
              <w:rPr>
                <w:sz w:val="18"/>
                <w:szCs w:val="18"/>
              </w:rPr>
              <w:t>Арендодатель</w:t>
            </w:r>
            <w:r>
              <w:rPr>
                <w:sz w:val="18"/>
                <w:szCs w:val="18"/>
                <w:u w:val="single"/>
              </w:rPr>
              <w:t xml:space="preserve">                                                                     </w:t>
            </w:r>
            <w:r>
              <w:rPr>
                <w:sz w:val="18"/>
                <w:szCs w:val="18"/>
              </w:rPr>
              <w:t xml:space="preserve">  Арендатор </w:t>
            </w:r>
            <w:r>
              <w:rPr>
                <w:sz w:val="18"/>
                <w:szCs w:val="18"/>
                <w:u w:val="single"/>
              </w:rPr>
              <w:t xml:space="preserve">                                                                                  </w:t>
            </w:r>
          </w:p>
          <w:p w:rsidR="00EB58D1" w:rsidRPr="00365731" w:rsidRDefault="00EB58D1" w:rsidP="00EB58D1">
            <w:pPr>
              <w:tabs>
                <w:tab w:val="left" w:pos="8681"/>
              </w:tabs>
              <w:autoSpaceDE w:val="0"/>
              <w:autoSpaceDN w:val="0"/>
              <w:rPr>
                <w:sz w:val="18"/>
                <w:szCs w:val="18"/>
              </w:rPr>
            </w:pPr>
            <w:r>
              <w:rPr>
                <w:sz w:val="18"/>
                <w:szCs w:val="18"/>
              </w:rPr>
              <w:t xml:space="preserve">доверенность № </w:t>
            </w:r>
            <w:r>
              <w:rPr>
                <w:sz w:val="18"/>
                <w:szCs w:val="18"/>
                <w:u w:val="single"/>
              </w:rPr>
              <w:t xml:space="preserve">        </w:t>
            </w:r>
            <w:r>
              <w:rPr>
                <w:sz w:val="18"/>
                <w:szCs w:val="18"/>
              </w:rPr>
              <w:t>от «</w:t>
            </w:r>
            <w:r>
              <w:rPr>
                <w:sz w:val="18"/>
                <w:szCs w:val="18"/>
                <w:u w:val="single"/>
              </w:rPr>
              <w:t xml:space="preserve">    </w:t>
            </w:r>
            <w:r>
              <w:rPr>
                <w:sz w:val="18"/>
                <w:szCs w:val="18"/>
              </w:rPr>
              <w:t>»</w:t>
            </w:r>
            <w:r>
              <w:rPr>
                <w:sz w:val="18"/>
                <w:szCs w:val="18"/>
                <w:u w:val="single"/>
              </w:rPr>
              <w:t xml:space="preserve">                  2021 г.</w:t>
            </w:r>
            <w:r>
              <w:rPr>
                <w:sz w:val="18"/>
                <w:szCs w:val="18"/>
              </w:rPr>
              <w:t xml:space="preserve">               доверенность № </w:t>
            </w:r>
            <w:r>
              <w:rPr>
                <w:sz w:val="18"/>
                <w:szCs w:val="18"/>
                <w:u w:val="single"/>
              </w:rPr>
              <w:t xml:space="preserve">       </w:t>
            </w:r>
            <w:r>
              <w:rPr>
                <w:sz w:val="18"/>
                <w:szCs w:val="18"/>
              </w:rPr>
              <w:t>от «</w:t>
            </w:r>
            <w:r>
              <w:rPr>
                <w:sz w:val="18"/>
                <w:szCs w:val="18"/>
                <w:u w:val="single"/>
              </w:rPr>
              <w:t xml:space="preserve">    </w:t>
            </w:r>
            <w:r>
              <w:rPr>
                <w:sz w:val="18"/>
                <w:szCs w:val="18"/>
              </w:rPr>
              <w:t xml:space="preserve">» </w:t>
            </w:r>
            <w:r>
              <w:rPr>
                <w:sz w:val="18"/>
                <w:szCs w:val="18"/>
                <w:u w:val="single"/>
              </w:rPr>
              <w:t xml:space="preserve">                  2022 г.</w:t>
            </w:r>
            <w:r>
              <w:rPr>
                <w:sz w:val="18"/>
                <w:szCs w:val="18"/>
              </w:rPr>
              <w:t xml:space="preserve">                         </w:t>
            </w:r>
          </w:p>
          <w:p w:rsidR="00EB58D1" w:rsidRPr="00365731" w:rsidRDefault="00EB58D1" w:rsidP="00EB58D1">
            <w:pPr>
              <w:tabs>
                <w:tab w:val="left" w:pos="3720"/>
              </w:tabs>
              <w:autoSpaceDE w:val="0"/>
              <w:autoSpaceDN w:val="0"/>
              <w:rPr>
                <w:sz w:val="18"/>
                <w:szCs w:val="18"/>
                <w:u w:val="single"/>
              </w:rPr>
            </w:pPr>
            <w:r>
              <w:rPr>
                <w:sz w:val="18"/>
                <w:szCs w:val="18"/>
                <w:u w:val="single"/>
              </w:rPr>
              <w:t xml:space="preserve">         </w:t>
            </w:r>
            <w:r>
              <w:rPr>
                <w:noProof/>
                <w:sz w:val="18"/>
                <w:szCs w:val="18"/>
                <w:u w:val="single"/>
              </w:rPr>
              <w:t xml:space="preserve">                   </w:t>
            </w:r>
            <w:r>
              <w:rPr>
                <w:sz w:val="18"/>
                <w:szCs w:val="18"/>
                <w:u w:val="single"/>
              </w:rPr>
              <w:t xml:space="preserve">        </w:t>
            </w:r>
            <w:r>
              <w:rPr>
                <w:sz w:val="18"/>
                <w:szCs w:val="18"/>
              </w:rPr>
              <w:t xml:space="preserve">     </w:t>
            </w:r>
            <w:r>
              <w:rPr>
                <w:sz w:val="18"/>
                <w:szCs w:val="18"/>
                <w:u w:val="single"/>
              </w:rPr>
              <w:t xml:space="preserve">                                  </w:t>
            </w:r>
            <w:r>
              <w:rPr>
                <w:sz w:val="18"/>
                <w:szCs w:val="18"/>
              </w:rPr>
              <w:t xml:space="preserve">                      </w:t>
            </w:r>
            <w:r>
              <w:rPr>
                <w:sz w:val="18"/>
                <w:szCs w:val="18"/>
                <w:u w:val="single"/>
              </w:rPr>
              <w:t xml:space="preserve">          </w:t>
            </w:r>
            <w:r>
              <w:rPr>
                <w:noProof/>
                <w:sz w:val="18"/>
                <w:szCs w:val="18"/>
                <w:u w:val="single"/>
              </w:rPr>
              <w:t xml:space="preserve">  </w:t>
            </w:r>
            <w:r>
              <w:rPr>
                <w:sz w:val="18"/>
                <w:szCs w:val="18"/>
                <w:u w:val="single"/>
              </w:rPr>
              <w:t xml:space="preserve">                    </w:t>
            </w:r>
            <w:r>
              <w:rPr>
                <w:sz w:val="18"/>
                <w:szCs w:val="18"/>
              </w:rPr>
              <w:t xml:space="preserve">     </w:t>
            </w:r>
            <w:r>
              <w:rPr>
                <w:sz w:val="18"/>
                <w:szCs w:val="18"/>
                <w:u w:val="single"/>
              </w:rPr>
              <w:t xml:space="preserve">                                    </w:t>
            </w:r>
          </w:p>
          <w:p w:rsidR="00EB58D1" w:rsidRPr="00365731" w:rsidRDefault="00EB58D1" w:rsidP="00EB58D1">
            <w:pPr>
              <w:autoSpaceDE w:val="0"/>
              <w:autoSpaceDN w:val="0"/>
              <w:rPr>
                <w:sz w:val="18"/>
                <w:szCs w:val="18"/>
              </w:rPr>
            </w:pPr>
            <w:r>
              <w:rPr>
                <w:sz w:val="18"/>
                <w:szCs w:val="18"/>
              </w:rPr>
              <w:t>подпись                                    ФИО                                                 подпись                                ФИО</w:t>
            </w:r>
          </w:p>
          <w:p w:rsidR="00EB58D1" w:rsidRPr="00365731" w:rsidRDefault="00EB58D1" w:rsidP="00EB58D1">
            <w:pPr>
              <w:autoSpaceDE w:val="0"/>
              <w:autoSpaceDN w:val="0"/>
              <w:rPr>
                <w:sz w:val="18"/>
                <w:szCs w:val="18"/>
              </w:rPr>
            </w:pPr>
          </w:p>
        </w:tc>
      </w:tr>
    </w:tbl>
    <w:p w:rsidR="00EB58D1" w:rsidRPr="00365731" w:rsidRDefault="00EB58D1" w:rsidP="00EB58D1">
      <w:pPr>
        <w:autoSpaceDE w:val="0"/>
        <w:autoSpaceDN w:val="0"/>
        <w:rPr>
          <w:sz w:val="18"/>
          <w:szCs w:val="18"/>
        </w:rPr>
      </w:pPr>
    </w:p>
    <w:p w:rsidR="00EB58D1" w:rsidRPr="00365731" w:rsidRDefault="00EB58D1" w:rsidP="00B304D6">
      <w:pPr>
        <w:numPr>
          <w:ilvl w:val="0"/>
          <w:numId w:val="30"/>
        </w:numPr>
        <w:autoSpaceDE w:val="0"/>
        <w:autoSpaceDN w:val="0"/>
        <w:jc w:val="center"/>
        <w:rPr>
          <w:sz w:val="18"/>
          <w:szCs w:val="18"/>
        </w:rPr>
      </w:pPr>
      <w:r>
        <w:rPr>
          <w:sz w:val="18"/>
          <w:szCs w:val="18"/>
        </w:rPr>
        <w:t>СВЕДЕНИЯ ОБ АВТОПЕРЕВОЗКЕ</w:t>
      </w:r>
    </w:p>
    <w:p w:rsidR="00EB58D1" w:rsidRPr="00365731" w:rsidRDefault="00EB58D1" w:rsidP="00EB58D1">
      <w:pPr>
        <w:autoSpaceDE w:val="0"/>
        <w:autoSpaceDN w:val="0"/>
        <w:ind w:left="1080"/>
        <w:rPr>
          <w:sz w:val="18"/>
          <w:szCs w:val="18"/>
        </w:rPr>
      </w:pPr>
    </w:p>
    <w:tbl>
      <w:tblPr>
        <w:tblW w:w="10244" w:type="dxa"/>
        <w:tblInd w:w="11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245"/>
      </w:tblGrid>
      <w:tr w:rsidR="00EB58D1" w:rsidRPr="00365731" w:rsidTr="00EB58D1">
        <w:trPr>
          <w:trHeight w:val="3914"/>
        </w:trPr>
        <w:tc>
          <w:tcPr>
            <w:tcW w:w="10244" w:type="dxa"/>
            <w:tcBorders>
              <w:top w:val="single" w:sz="4" w:space="0" w:color="auto"/>
              <w:left w:val="single" w:sz="4" w:space="0" w:color="auto"/>
              <w:bottom w:val="single" w:sz="4" w:space="0" w:color="auto"/>
              <w:right w:val="single" w:sz="4" w:space="0" w:color="auto"/>
            </w:tcBorders>
          </w:tcPr>
          <w:p w:rsidR="00EB58D1" w:rsidRPr="00365731" w:rsidRDefault="00EB58D1" w:rsidP="00EB58D1">
            <w:pPr>
              <w:autoSpaceDE w:val="0"/>
              <w:autoSpaceDN w:val="0"/>
              <w:rPr>
                <w:b/>
                <w:sz w:val="18"/>
                <w:szCs w:val="18"/>
              </w:rPr>
            </w:pPr>
            <w:r>
              <w:rPr>
                <w:b/>
                <w:sz w:val="18"/>
                <w:szCs w:val="18"/>
              </w:rPr>
              <w:t>Маршрут следования автомобиля и время нахождения автомобиля в пункте погрузки/выгрузки*</w:t>
            </w:r>
          </w:p>
          <w:p w:rsidR="00EB58D1" w:rsidRPr="00365731" w:rsidRDefault="00EB58D1" w:rsidP="00EB58D1">
            <w:pPr>
              <w:autoSpaceDE w:val="0"/>
              <w:autoSpaceDN w:val="0"/>
              <w:rPr>
                <w:sz w:val="18"/>
                <w:szCs w:val="18"/>
              </w:rPr>
            </w:pPr>
          </w:p>
          <w:tbl>
            <w:tblPr>
              <w:tblW w:w="10018" w:type="dxa"/>
              <w:tblLook w:val="04A0" w:firstRow="1" w:lastRow="0" w:firstColumn="1" w:lastColumn="0" w:noHBand="0" w:noVBand="1"/>
            </w:tblPr>
            <w:tblGrid>
              <w:gridCol w:w="1841"/>
              <w:gridCol w:w="1154"/>
              <w:gridCol w:w="1129"/>
              <w:gridCol w:w="1034"/>
              <w:gridCol w:w="1007"/>
              <w:gridCol w:w="1040"/>
              <w:gridCol w:w="886"/>
              <w:gridCol w:w="962"/>
              <w:gridCol w:w="966"/>
            </w:tblGrid>
            <w:tr w:rsidR="00EB58D1" w:rsidRPr="00365731" w:rsidTr="00EB58D1">
              <w:trPr>
                <w:trHeight w:val="555"/>
              </w:trPr>
              <w:tc>
                <w:tcPr>
                  <w:tcW w:w="1841" w:type="dxa"/>
                  <w:tcBorders>
                    <w:top w:val="single" w:sz="4" w:space="0" w:color="auto"/>
                    <w:left w:val="single" w:sz="4" w:space="0" w:color="auto"/>
                    <w:bottom w:val="single" w:sz="4" w:space="0" w:color="auto"/>
                    <w:right w:val="single" w:sz="4" w:space="0" w:color="auto"/>
                  </w:tcBorders>
                  <w:vAlign w:val="center"/>
                  <w:hideMark/>
                </w:tcPr>
                <w:p w:rsidR="00EB58D1" w:rsidRPr="00365731" w:rsidRDefault="00EB58D1" w:rsidP="00EB58D1">
                  <w:pPr>
                    <w:jc w:val="center"/>
                    <w:rPr>
                      <w:b/>
                      <w:sz w:val="18"/>
                      <w:szCs w:val="18"/>
                    </w:rPr>
                  </w:pPr>
                  <w:r>
                    <w:rPr>
                      <w:b/>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noWrap/>
                  <w:vAlign w:val="center"/>
                  <w:hideMark/>
                </w:tcPr>
                <w:p w:rsidR="00EB58D1" w:rsidRPr="00365731" w:rsidRDefault="00EB58D1" w:rsidP="00EB58D1">
                  <w:pPr>
                    <w:rPr>
                      <w:sz w:val="18"/>
                      <w:szCs w:val="18"/>
                    </w:rPr>
                  </w:pPr>
                </w:p>
              </w:tc>
              <w:tc>
                <w:tcPr>
                  <w:tcW w:w="2041" w:type="dxa"/>
                  <w:gridSpan w:val="2"/>
                  <w:tcBorders>
                    <w:top w:val="single" w:sz="4" w:space="0" w:color="auto"/>
                    <w:left w:val="nil"/>
                    <w:bottom w:val="single" w:sz="4" w:space="0" w:color="auto"/>
                    <w:right w:val="single" w:sz="4" w:space="0" w:color="auto"/>
                  </w:tcBorders>
                  <w:noWrap/>
                  <w:vAlign w:val="center"/>
                  <w:hideMark/>
                </w:tcPr>
                <w:p w:rsidR="00EB58D1" w:rsidRPr="00365731" w:rsidRDefault="00EB58D1" w:rsidP="00EB58D1">
                  <w:pPr>
                    <w:rPr>
                      <w:sz w:val="18"/>
                      <w:szCs w:val="18"/>
                    </w:rPr>
                  </w:pPr>
                </w:p>
              </w:tc>
              <w:tc>
                <w:tcPr>
                  <w:tcW w:w="1926" w:type="dxa"/>
                  <w:gridSpan w:val="2"/>
                  <w:tcBorders>
                    <w:top w:val="single" w:sz="4" w:space="0" w:color="auto"/>
                    <w:left w:val="nil"/>
                    <w:bottom w:val="single" w:sz="4" w:space="0" w:color="auto"/>
                    <w:right w:val="single" w:sz="4" w:space="0" w:color="auto"/>
                  </w:tcBorders>
                  <w:noWrap/>
                  <w:vAlign w:val="center"/>
                  <w:hideMark/>
                </w:tcPr>
                <w:p w:rsidR="00EB58D1" w:rsidRPr="00365731" w:rsidRDefault="00EB58D1" w:rsidP="00EB58D1">
                  <w:pPr>
                    <w:rPr>
                      <w:sz w:val="18"/>
                      <w:szCs w:val="18"/>
                    </w:rPr>
                  </w:pPr>
                </w:p>
              </w:tc>
              <w:tc>
                <w:tcPr>
                  <w:tcW w:w="1927" w:type="dxa"/>
                  <w:gridSpan w:val="2"/>
                  <w:tcBorders>
                    <w:top w:val="single" w:sz="4" w:space="0" w:color="auto"/>
                    <w:left w:val="nil"/>
                    <w:bottom w:val="single" w:sz="4" w:space="0" w:color="auto"/>
                    <w:right w:val="single" w:sz="4" w:space="0" w:color="auto"/>
                  </w:tcBorders>
                  <w:noWrap/>
                  <w:vAlign w:val="center"/>
                  <w:hideMark/>
                </w:tcPr>
                <w:p w:rsidR="00EB58D1" w:rsidRPr="00365731" w:rsidRDefault="00EB58D1" w:rsidP="00EB58D1">
                  <w:pPr>
                    <w:rPr>
                      <w:sz w:val="18"/>
                      <w:szCs w:val="18"/>
                    </w:rPr>
                  </w:pPr>
                </w:p>
              </w:tc>
            </w:tr>
            <w:tr w:rsidR="00EB58D1" w:rsidRPr="00365731" w:rsidTr="00EB58D1">
              <w:trPr>
                <w:trHeight w:val="276"/>
              </w:trPr>
              <w:tc>
                <w:tcPr>
                  <w:tcW w:w="1841" w:type="dxa"/>
                  <w:vMerge w:val="restart"/>
                  <w:tcBorders>
                    <w:top w:val="nil"/>
                    <w:left w:val="single" w:sz="4" w:space="0" w:color="auto"/>
                    <w:bottom w:val="single" w:sz="4" w:space="0" w:color="auto"/>
                    <w:right w:val="single" w:sz="4" w:space="0" w:color="auto"/>
                  </w:tcBorders>
                  <w:noWrap/>
                  <w:vAlign w:val="center"/>
                  <w:hideMark/>
                </w:tcPr>
                <w:p w:rsidR="00EB58D1" w:rsidRPr="00365731" w:rsidRDefault="00EB58D1" w:rsidP="00EB58D1">
                  <w:pPr>
                    <w:jc w:val="center"/>
                    <w:rPr>
                      <w:b/>
                      <w:sz w:val="18"/>
                      <w:szCs w:val="18"/>
                    </w:rPr>
                  </w:pPr>
                  <w:r>
                    <w:rPr>
                      <w:b/>
                      <w:sz w:val="18"/>
                      <w:szCs w:val="18"/>
                    </w:rPr>
                    <w:t>Время</w:t>
                  </w:r>
                </w:p>
              </w:tc>
              <w:tc>
                <w:tcPr>
                  <w:tcW w:w="1154" w:type="dxa"/>
                  <w:tcBorders>
                    <w:top w:val="nil"/>
                    <w:left w:val="nil"/>
                    <w:bottom w:val="single" w:sz="4" w:space="0" w:color="auto"/>
                    <w:right w:val="single" w:sz="4" w:space="0" w:color="auto"/>
                  </w:tcBorders>
                  <w:noWrap/>
                  <w:vAlign w:val="center"/>
                  <w:hideMark/>
                </w:tcPr>
                <w:p w:rsidR="00EB58D1" w:rsidRPr="00365731" w:rsidRDefault="00EB58D1" w:rsidP="00EB58D1">
                  <w:pPr>
                    <w:jc w:val="center"/>
                    <w:rPr>
                      <w:sz w:val="18"/>
                      <w:szCs w:val="18"/>
                    </w:rPr>
                  </w:pPr>
                  <w:r>
                    <w:rPr>
                      <w:sz w:val="18"/>
                      <w:szCs w:val="18"/>
                    </w:rPr>
                    <w:t>прибыл</w:t>
                  </w:r>
                </w:p>
              </w:tc>
              <w:tc>
                <w:tcPr>
                  <w:tcW w:w="1128" w:type="dxa"/>
                  <w:tcBorders>
                    <w:top w:val="nil"/>
                    <w:left w:val="nil"/>
                    <w:bottom w:val="single" w:sz="4" w:space="0" w:color="auto"/>
                    <w:right w:val="single" w:sz="4" w:space="0" w:color="auto"/>
                  </w:tcBorders>
                  <w:noWrap/>
                  <w:vAlign w:val="center"/>
                  <w:hideMark/>
                </w:tcPr>
                <w:p w:rsidR="00EB58D1" w:rsidRPr="00365731" w:rsidRDefault="00EB58D1" w:rsidP="00EB58D1">
                  <w:pPr>
                    <w:jc w:val="center"/>
                    <w:rPr>
                      <w:sz w:val="18"/>
                      <w:szCs w:val="18"/>
                    </w:rPr>
                  </w:pPr>
                  <w:r>
                    <w:rPr>
                      <w:sz w:val="18"/>
                      <w:szCs w:val="18"/>
                    </w:rPr>
                    <w:t>убыл</w:t>
                  </w:r>
                </w:p>
              </w:tc>
              <w:tc>
                <w:tcPr>
                  <w:tcW w:w="1034" w:type="dxa"/>
                  <w:tcBorders>
                    <w:top w:val="nil"/>
                    <w:left w:val="nil"/>
                    <w:bottom w:val="single" w:sz="4" w:space="0" w:color="auto"/>
                    <w:right w:val="single" w:sz="4" w:space="0" w:color="auto"/>
                  </w:tcBorders>
                  <w:noWrap/>
                  <w:vAlign w:val="center"/>
                  <w:hideMark/>
                </w:tcPr>
                <w:p w:rsidR="00EB58D1" w:rsidRPr="00365731" w:rsidRDefault="00EB58D1" w:rsidP="00EB58D1">
                  <w:pPr>
                    <w:jc w:val="center"/>
                    <w:rPr>
                      <w:sz w:val="18"/>
                      <w:szCs w:val="18"/>
                    </w:rPr>
                  </w:pPr>
                  <w:r>
                    <w:rPr>
                      <w:sz w:val="18"/>
                      <w:szCs w:val="18"/>
                    </w:rPr>
                    <w:t>прибыл</w:t>
                  </w:r>
                </w:p>
              </w:tc>
              <w:tc>
                <w:tcPr>
                  <w:tcW w:w="1007" w:type="dxa"/>
                  <w:tcBorders>
                    <w:top w:val="nil"/>
                    <w:left w:val="nil"/>
                    <w:bottom w:val="single" w:sz="4" w:space="0" w:color="auto"/>
                    <w:right w:val="single" w:sz="4" w:space="0" w:color="auto"/>
                  </w:tcBorders>
                  <w:noWrap/>
                  <w:vAlign w:val="center"/>
                  <w:hideMark/>
                </w:tcPr>
                <w:p w:rsidR="00EB58D1" w:rsidRPr="00365731" w:rsidRDefault="00EB58D1" w:rsidP="00EB58D1">
                  <w:pPr>
                    <w:jc w:val="center"/>
                    <w:rPr>
                      <w:sz w:val="18"/>
                      <w:szCs w:val="18"/>
                    </w:rPr>
                  </w:pPr>
                  <w:r>
                    <w:rPr>
                      <w:sz w:val="18"/>
                      <w:szCs w:val="18"/>
                    </w:rPr>
                    <w:t>убыл</w:t>
                  </w:r>
                </w:p>
              </w:tc>
              <w:tc>
                <w:tcPr>
                  <w:tcW w:w="1040" w:type="dxa"/>
                  <w:tcBorders>
                    <w:top w:val="nil"/>
                    <w:left w:val="nil"/>
                    <w:bottom w:val="single" w:sz="4" w:space="0" w:color="auto"/>
                    <w:right w:val="single" w:sz="4" w:space="0" w:color="auto"/>
                  </w:tcBorders>
                  <w:noWrap/>
                  <w:vAlign w:val="center"/>
                  <w:hideMark/>
                </w:tcPr>
                <w:p w:rsidR="00EB58D1" w:rsidRPr="00365731" w:rsidRDefault="00EB58D1" w:rsidP="00EB58D1">
                  <w:pPr>
                    <w:jc w:val="center"/>
                    <w:rPr>
                      <w:sz w:val="18"/>
                      <w:szCs w:val="18"/>
                    </w:rPr>
                  </w:pPr>
                  <w:r>
                    <w:rPr>
                      <w:sz w:val="18"/>
                      <w:szCs w:val="18"/>
                    </w:rPr>
                    <w:t>прибыл</w:t>
                  </w:r>
                </w:p>
              </w:tc>
              <w:tc>
                <w:tcPr>
                  <w:tcW w:w="886" w:type="dxa"/>
                  <w:tcBorders>
                    <w:top w:val="nil"/>
                    <w:left w:val="nil"/>
                    <w:bottom w:val="single" w:sz="4" w:space="0" w:color="auto"/>
                    <w:right w:val="single" w:sz="4" w:space="0" w:color="auto"/>
                  </w:tcBorders>
                  <w:noWrap/>
                  <w:vAlign w:val="center"/>
                  <w:hideMark/>
                </w:tcPr>
                <w:p w:rsidR="00EB58D1" w:rsidRPr="00365731" w:rsidRDefault="00EB58D1" w:rsidP="00EB58D1">
                  <w:pPr>
                    <w:jc w:val="center"/>
                    <w:rPr>
                      <w:sz w:val="18"/>
                      <w:szCs w:val="18"/>
                    </w:rPr>
                  </w:pPr>
                  <w:r>
                    <w:rPr>
                      <w:sz w:val="18"/>
                      <w:szCs w:val="18"/>
                    </w:rPr>
                    <w:t>убыл</w:t>
                  </w:r>
                </w:p>
              </w:tc>
              <w:tc>
                <w:tcPr>
                  <w:tcW w:w="962" w:type="dxa"/>
                  <w:tcBorders>
                    <w:top w:val="nil"/>
                    <w:left w:val="nil"/>
                    <w:bottom w:val="single" w:sz="4" w:space="0" w:color="auto"/>
                    <w:right w:val="single" w:sz="4" w:space="0" w:color="auto"/>
                  </w:tcBorders>
                  <w:noWrap/>
                  <w:vAlign w:val="center"/>
                  <w:hideMark/>
                </w:tcPr>
                <w:p w:rsidR="00EB58D1" w:rsidRPr="00365731" w:rsidRDefault="00EB58D1" w:rsidP="00EB58D1">
                  <w:pPr>
                    <w:jc w:val="center"/>
                    <w:rPr>
                      <w:sz w:val="18"/>
                      <w:szCs w:val="18"/>
                    </w:rPr>
                  </w:pPr>
                  <w:r>
                    <w:rPr>
                      <w:sz w:val="18"/>
                      <w:szCs w:val="18"/>
                    </w:rPr>
                    <w:t>прибыл</w:t>
                  </w:r>
                </w:p>
              </w:tc>
              <w:tc>
                <w:tcPr>
                  <w:tcW w:w="966" w:type="dxa"/>
                  <w:tcBorders>
                    <w:top w:val="nil"/>
                    <w:left w:val="nil"/>
                    <w:bottom w:val="single" w:sz="4" w:space="0" w:color="auto"/>
                    <w:right w:val="single" w:sz="4" w:space="0" w:color="auto"/>
                  </w:tcBorders>
                  <w:noWrap/>
                  <w:vAlign w:val="center"/>
                  <w:hideMark/>
                </w:tcPr>
                <w:p w:rsidR="00EB58D1" w:rsidRPr="00365731" w:rsidRDefault="00EB58D1" w:rsidP="00EB58D1">
                  <w:pPr>
                    <w:jc w:val="center"/>
                    <w:rPr>
                      <w:sz w:val="18"/>
                      <w:szCs w:val="18"/>
                    </w:rPr>
                  </w:pPr>
                  <w:r>
                    <w:rPr>
                      <w:sz w:val="18"/>
                      <w:szCs w:val="18"/>
                    </w:rPr>
                    <w:t>убыл</w:t>
                  </w:r>
                </w:p>
              </w:tc>
            </w:tr>
            <w:tr w:rsidR="00EB58D1" w:rsidRPr="00365731" w:rsidTr="00EB58D1">
              <w:trPr>
                <w:trHeight w:val="276"/>
              </w:trPr>
              <w:tc>
                <w:tcPr>
                  <w:tcW w:w="0" w:type="auto"/>
                  <w:vMerge/>
                  <w:tcBorders>
                    <w:top w:val="nil"/>
                    <w:left w:val="single" w:sz="4" w:space="0" w:color="auto"/>
                    <w:bottom w:val="single" w:sz="4" w:space="0" w:color="auto"/>
                    <w:right w:val="single" w:sz="4" w:space="0" w:color="auto"/>
                  </w:tcBorders>
                  <w:vAlign w:val="center"/>
                  <w:hideMark/>
                </w:tcPr>
                <w:p w:rsidR="00EB58D1" w:rsidRPr="00365731" w:rsidRDefault="00EB58D1" w:rsidP="00EB58D1">
                  <w:pPr>
                    <w:rPr>
                      <w:b/>
                      <w:sz w:val="18"/>
                      <w:szCs w:val="18"/>
                    </w:rPr>
                  </w:pPr>
                </w:p>
              </w:tc>
              <w:tc>
                <w:tcPr>
                  <w:tcW w:w="1154" w:type="dxa"/>
                  <w:tcBorders>
                    <w:top w:val="nil"/>
                    <w:left w:val="nil"/>
                    <w:bottom w:val="single" w:sz="4" w:space="0" w:color="auto"/>
                    <w:right w:val="single" w:sz="4" w:space="0" w:color="auto"/>
                  </w:tcBorders>
                  <w:noWrap/>
                  <w:vAlign w:val="center"/>
                  <w:hideMark/>
                </w:tcPr>
                <w:p w:rsidR="00EB58D1" w:rsidRPr="00365731" w:rsidRDefault="00EB58D1" w:rsidP="00EB58D1">
                  <w:pPr>
                    <w:rPr>
                      <w:sz w:val="18"/>
                      <w:szCs w:val="18"/>
                    </w:rPr>
                  </w:pPr>
                </w:p>
              </w:tc>
              <w:tc>
                <w:tcPr>
                  <w:tcW w:w="1128" w:type="dxa"/>
                  <w:tcBorders>
                    <w:top w:val="nil"/>
                    <w:left w:val="nil"/>
                    <w:bottom w:val="single" w:sz="4" w:space="0" w:color="auto"/>
                    <w:right w:val="single" w:sz="4" w:space="0" w:color="auto"/>
                  </w:tcBorders>
                  <w:noWrap/>
                  <w:vAlign w:val="center"/>
                  <w:hideMark/>
                </w:tcPr>
                <w:p w:rsidR="00EB58D1" w:rsidRPr="00365731" w:rsidRDefault="00EB58D1" w:rsidP="00EB58D1">
                  <w:pPr>
                    <w:rPr>
                      <w:sz w:val="18"/>
                      <w:szCs w:val="18"/>
                    </w:rPr>
                  </w:pPr>
                </w:p>
              </w:tc>
              <w:tc>
                <w:tcPr>
                  <w:tcW w:w="1034" w:type="dxa"/>
                  <w:tcBorders>
                    <w:top w:val="nil"/>
                    <w:left w:val="nil"/>
                    <w:bottom w:val="single" w:sz="4" w:space="0" w:color="auto"/>
                    <w:right w:val="single" w:sz="4" w:space="0" w:color="auto"/>
                  </w:tcBorders>
                  <w:noWrap/>
                  <w:vAlign w:val="center"/>
                  <w:hideMark/>
                </w:tcPr>
                <w:p w:rsidR="00EB58D1" w:rsidRPr="00365731" w:rsidRDefault="00EB58D1" w:rsidP="00EB58D1">
                  <w:pPr>
                    <w:jc w:val="center"/>
                    <w:rPr>
                      <w:sz w:val="18"/>
                      <w:szCs w:val="18"/>
                    </w:rPr>
                  </w:pPr>
                  <w:r>
                    <w:rPr>
                      <w:sz w:val="18"/>
                      <w:szCs w:val="18"/>
                    </w:rPr>
                    <w:t> </w:t>
                  </w:r>
                </w:p>
              </w:tc>
              <w:tc>
                <w:tcPr>
                  <w:tcW w:w="1007" w:type="dxa"/>
                  <w:tcBorders>
                    <w:top w:val="nil"/>
                    <w:left w:val="nil"/>
                    <w:bottom w:val="single" w:sz="4" w:space="0" w:color="auto"/>
                    <w:right w:val="single" w:sz="4" w:space="0" w:color="auto"/>
                  </w:tcBorders>
                  <w:noWrap/>
                  <w:vAlign w:val="center"/>
                  <w:hideMark/>
                </w:tcPr>
                <w:p w:rsidR="00EB58D1" w:rsidRPr="00365731" w:rsidRDefault="00EB58D1" w:rsidP="00EB58D1">
                  <w:pPr>
                    <w:rPr>
                      <w:sz w:val="18"/>
                      <w:szCs w:val="18"/>
                    </w:rPr>
                  </w:pPr>
                </w:p>
              </w:tc>
              <w:tc>
                <w:tcPr>
                  <w:tcW w:w="1040" w:type="dxa"/>
                  <w:tcBorders>
                    <w:top w:val="nil"/>
                    <w:left w:val="nil"/>
                    <w:bottom w:val="single" w:sz="4" w:space="0" w:color="auto"/>
                    <w:right w:val="single" w:sz="4" w:space="0" w:color="auto"/>
                  </w:tcBorders>
                  <w:noWrap/>
                  <w:vAlign w:val="center"/>
                  <w:hideMark/>
                </w:tcPr>
                <w:p w:rsidR="00EB58D1" w:rsidRPr="00365731" w:rsidRDefault="00EB58D1" w:rsidP="00EB58D1">
                  <w:pPr>
                    <w:jc w:val="center"/>
                    <w:rPr>
                      <w:sz w:val="18"/>
                      <w:szCs w:val="18"/>
                    </w:rPr>
                  </w:pPr>
                  <w:r>
                    <w:rPr>
                      <w:sz w:val="18"/>
                      <w:szCs w:val="18"/>
                    </w:rPr>
                    <w:t> </w:t>
                  </w:r>
                </w:p>
              </w:tc>
              <w:tc>
                <w:tcPr>
                  <w:tcW w:w="886" w:type="dxa"/>
                  <w:tcBorders>
                    <w:top w:val="nil"/>
                    <w:left w:val="nil"/>
                    <w:bottom w:val="single" w:sz="4" w:space="0" w:color="auto"/>
                    <w:right w:val="single" w:sz="4" w:space="0" w:color="auto"/>
                  </w:tcBorders>
                  <w:noWrap/>
                  <w:vAlign w:val="center"/>
                  <w:hideMark/>
                </w:tcPr>
                <w:p w:rsidR="00EB58D1" w:rsidRPr="00365731" w:rsidRDefault="00EB58D1" w:rsidP="00EB58D1">
                  <w:pPr>
                    <w:jc w:val="center"/>
                    <w:rPr>
                      <w:sz w:val="18"/>
                      <w:szCs w:val="18"/>
                    </w:rPr>
                  </w:pPr>
                  <w:r>
                    <w:rPr>
                      <w:sz w:val="18"/>
                      <w:szCs w:val="18"/>
                    </w:rPr>
                    <w:t> </w:t>
                  </w:r>
                </w:p>
              </w:tc>
              <w:tc>
                <w:tcPr>
                  <w:tcW w:w="962" w:type="dxa"/>
                  <w:tcBorders>
                    <w:top w:val="nil"/>
                    <w:left w:val="nil"/>
                    <w:bottom w:val="single" w:sz="4" w:space="0" w:color="auto"/>
                    <w:right w:val="single" w:sz="4" w:space="0" w:color="auto"/>
                  </w:tcBorders>
                  <w:noWrap/>
                  <w:vAlign w:val="center"/>
                  <w:hideMark/>
                </w:tcPr>
                <w:p w:rsidR="00EB58D1" w:rsidRPr="00365731" w:rsidRDefault="00EB58D1" w:rsidP="00EB58D1">
                  <w:pPr>
                    <w:rPr>
                      <w:sz w:val="18"/>
                      <w:szCs w:val="18"/>
                    </w:rPr>
                  </w:pPr>
                </w:p>
              </w:tc>
              <w:tc>
                <w:tcPr>
                  <w:tcW w:w="966" w:type="dxa"/>
                  <w:tcBorders>
                    <w:top w:val="nil"/>
                    <w:left w:val="nil"/>
                    <w:bottom w:val="single" w:sz="4" w:space="0" w:color="auto"/>
                    <w:right w:val="single" w:sz="4" w:space="0" w:color="auto"/>
                  </w:tcBorders>
                  <w:noWrap/>
                  <w:vAlign w:val="center"/>
                  <w:hideMark/>
                </w:tcPr>
                <w:p w:rsidR="00EB58D1" w:rsidRPr="00365731" w:rsidRDefault="00EB58D1" w:rsidP="00EB58D1">
                  <w:pPr>
                    <w:rPr>
                      <w:sz w:val="18"/>
                      <w:szCs w:val="18"/>
                    </w:rPr>
                  </w:pPr>
                </w:p>
              </w:tc>
            </w:tr>
          </w:tbl>
          <w:p w:rsidR="00EB58D1" w:rsidRPr="00365731" w:rsidRDefault="00EB58D1" w:rsidP="00EB58D1">
            <w:pPr>
              <w:autoSpaceDE w:val="0"/>
              <w:autoSpaceDN w:val="0"/>
              <w:rPr>
                <w:sz w:val="18"/>
                <w:szCs w:val="18"/>
              </w:rPr>
            </w:pPr>
            <w:r>
              <w:rPr>
                <w:sz w:val="18"/>
                <w:szCs w:val="18"/>
              </w:rPr>
              <w:t xml:space="preserve">               </w:t>
            </w:r>
            <w:r>
              <w:rPr>
                <w:sz w:val="18"/>
                <w:szCs w:val="18"/>
              </w:rPr>
              <w:tab/>
            </w:r>
            <w:r>
              <w:rPr>
                <w:sz w:val="18"/>
                <w:szCs w:val="18"/>
              </w:rPr>
              <w:tab/>
            </w:r>
            <w:r>
              <w:rPr>
                <w:sz w:val="18"/>
                <w:szCs w:val="18"/>
              </w:rPr>
              <w:tab/>
            </w:r>
            <w:r>
              <w:rPr>
                <w:sz w:val="18"/>
                <w:szCs w:val="18"/>
              </w:rPr>
              <w:tab/>
              <w:t xml:space="preserve">                 </w:t>
            </w:r>
          </w:p>
          <w:tbl>
            <w:tblPr>
              <w:tblW w:w="9971" w:type="dxa"/>
              <w:tblLook w:val="04A0" w:firstRow="1" w:lastRow="0" w:firstColumn="1" w:lastColumn="0" w:noHBand="0" w:noVBand="1"/>
            </w:tblPr>
            <w:tblGrid>
              <w:gridCol w:w="3005"/>
              <w:gridCol w:w="3264"/>
              <w:gridCol w:w="3702"/>
            </w:tblGrid>
            <w:tr w:rsidR="00EB58D1" w:rsidRPr="00365731" w:rsidTr="00EB58D1">
              <w:trPr>
                <w:trHeight w:val="273"/>
              </w:trPr>
              <w:tc>
                <w:tcPr>
                  <w:tcW w:w="3005" w:type="dxa"/>
                  <w:tcBorders>
                    <w:top w:val="single" w:sz="4" w:space="0" w:color="auto"/>
                    <w:left w:val="single" w:sz="4" w:space="0" w:color="auto"/>
                    <w:bottom w:val="single" w:sz="4" w:space="0" w:color="auto"/>
                    <w:right w:val="single" w:sz="4" w:space="0" w:color="auto"/>
                  </w:tcBorders>
                  <w:noWrap/>
                  <w:vAlign w:val="bottom"/>
                  <w:hideMark/>
                </w:tcPr>
                <w:p w:rsidR="00EB58D1" w:rsidRPr="00365731" w:rsidRDefault="00EB58D1" w:rsidP="00EB58D1">
                  <w:pPr>
                    <w:rPr>
                      <w:b/>
                      <w:sz w:val="18"/>
                      <w:szCs w:val="18"/>
                    </w:rPr>
                  </w:pPr>
                  <w:r>
                    <w:rPr>
                      <w:sz w:val="18"/>
                      <w:szCs w:val="18"/>
                    </w:rPr>
                    <w:t xml:space="preserve">  </w:t>
                  </w:r>
                  <w:r>
                    <w:rPr>
                      <w:b/>
                      <w:sz w:val="18"/>
                      <w:szCs w:val="18"/>
                    </w:rPr>
                    <w:t>№ Транспортной накладной</w:t>
                  </w:r>
                </w:p>
              </w:tc>
              <w:tc>
                <w:tcPr>
                  <w:tcW w:w="3264" w:type="dxa"/>
                  <w:tcBorders>
                    <w:top w:val="single" w:sz="4" w:space="0" w:color="auto"/>
                    <w:left w:val="nil"/>
                    <w:bottom w:val="single" w:sz="4" w:space="0" w:color="auto"/>
                    <w:right w:val="single" w:sz="4" w:space="0" w:color="auto"/>
                  </w:tcBorders>
                  <w:noWrap/>
                  <w:vAlign w:val="bottom"/>
                  <w:hideMark/>
                </w:tcPr>
                <w:p w:rsidR="00EB58D1" w:rsidRPr="00365731" w:rsidRDefault="00EB58D1" w:rsidP="00EB58D1">
                  <w:pPr>
                    <w:rPr>
                      <w:b/>
                      <w:sz w:val="18"/>
                      <w:szCs w:val="18"/>
                    </w:rPr>
                  </w:pPr>
                  <w:r>
                    <w:rPr>
                      <w:b/>
                      <w:sz w:val="18"/>
                      <w:szCs w:val="18"/>
                    </w:rPr>
                    <w:t xml:space="preserve">                № Контейнера</w:t>
                  </w:r>
                </w:p>
              </w:tc>
              <w:tc>
                <w:tcPr>
                  <w:tcW w:w="3702" w:type="dxa"/>
                  <w:tcBorders>
                    <w:top w:val="single" w:sz="4" w:space="0" w:color="auto"/>
                    <w:left w:val="nil"/>
                    <w:bottom w:val="single" w:sz="4" w:space="0" w:color="auto"/>
                    <w:right w:val="single" w:sz="4" w:space="0" w:color="auto"/>
                  </w:tcBorders>
                  <w:noWrap/>
                  <w:vAlign w:val="bottom"/>
                  <w:hideMark/>
                </w:tcPr>
                <w:p w:rsidR="00EB58D1" w:rsidRPr="00365731" w:rsidRDefault="00EB58D1" w:rsidP="00EB58D1">
                  <w:pPr>
                    <w:rPr>
                      <w:b/>
                      <w:sz w:val="18"/>
                      <w:szCs w:val="18"/>
                    </w:rPr>
                  </w:pPr>
                  <w:r>
                    <w:rPr>
                      <w:sz w:val="18"/>
                      <w:szCs w:val="18"/>
                    </w:rPr>
                    <w:t xml:space="preserve">                </w:t>
                  </w:r>
                  <w:r>
                    <w:rPr>
                      <w:b/>
                      <w:sz w:val="18"/>
                      <w:szCs w:val="18"/>
                    </w:rPr>
                    <w:t>Типоразмер контейнера</w:t>
                  </w:r>
                </w:p>
              </w:tc>
            </w:tr>
            <w:tr w:rsidR="00EB58D1" w:rsidRPr="00365731" w:rsidTr="00EB58D1">
              <w:trPr>
                <w:trHeight w:val="273"/>
              </w:trPr>
              <w:tc>
                <w:tcPr>
                  <w:tcW w:w="3005" w:type="dxa"/>
                  <w:tcBorders>
                    <w:top w:val="nil"/>
                    <w:left w:val="single" w:sz="4" w:space="0" w:color="auto"/>
                    <w:bottom w:val="single" w:sz="4" w:space="0" w:color="auto"/>
                    <w:right w:val="single" w:sz="4" w:space="0" w:color="auto"/>
                  </w:tcBorders>
                  <w:noWrap/>
                  <w:vAlign w:val="bottom"/>
                  <w:hideMark/>
                </w:tcPr>
                <w:p w:rsidR="00EB58D1" w:rsidRPr="00365731" w:rsidRDefault="00EB58D1" w:rsidP="00EB58D1">
                  <w:pPr>
                    <w:rPr>
                      <w:sz w:val="18"/>
                      <w:szCs w:val="18"/>
                    </w:rPr>
                  </w:pPr>
                </w:p>
              </w:tc>
              <w:tc>
                <w:tcPr>
                  <w:tcW w:w="3264" w:type="dxa"/>
                  <w:tcBorders>
                    <w:top w:val="nil"/>
                    <w:left w:val="nil"/>
                    <w:bottom w:val="single" w:sz="4" w:space="0" w:color="auto"/>
                    <w:right w:val="single" w:sz="4" w:space="0" w:color="auto"/>
                  </w:tcBorders>
                  <w:noWrap/>
                  <w:vAlign w:val="bottom"/>
                  <w:hideMark/>
                </w:tcPr>
                <w:p w:rsidR="00EB58D1" w:rsidRPr="00365731" w:rsidRDefault="00EB58D1" w:rsidP="00EB58D1">
                  <w:pPr>
                    <w:rPr>
                      <w:sz w:val="18"/>
                      <w:szCs w:val="18"/>
                    </w:rPr>
                  </w:pPr>
                </w:p>
              </w:tc>
              <w:tc>
                <w:tcPr>
                  <w:tcW w:w="3702" w:type="dxa"/>
                  <w:tcBorders>
                    <w:top w:val="nil"/>
                    <w:left w:val="nil"/>
                    <w:bottom w:val="single" w:sz="4" w:space="0" w:color="auto"/>
                    <w:right w:val="single" w:sz="4" w:space="0" w:color="auto"/>
                  </w:tcBorders>
                  <w:noWrap/>
                  <w:vAlign w:val="bottom"/>
                  <w:hideMark/>
                </w:tcPr>
                <w:p w:rsidR="00EB58D1" w:rsidRPr="00365731" w:rsidRDefault="00EB58D1" w:rsidP="00EB58D1">
                  <w:pPr>
                    <w:rPr>
                      <w:sz w:val="18"/>
                      <w:szCs w:val="18"/>
                    </w:rPr>
                  </w:pPr>
                </w:p>
              </w:tc>
            </w:tr>
            <w:tr w:rsidR="00EB58D1" w:rsidRPr="00365731" w:rsidTr="00EB58D1">
              <w:trPr>
                <w:trHeight w:val="273"/>
              </w:trPr>
              <w:tc>
                <w:tcPr>
                  <w:tcW w:w="3005" w:type="dxa"/>
                  <w:tcBorders>
                    <w:top w:val="nil"/>
                    <w:left w:val="single" w:sz="4" w:space="0" w:color="auto"/>
                    <w:bottom w:val="single" w:sz="4" w:space="0" w:color="auto"/>
                    <w:right w:val="single" w:sz="4" w:space="0" w:color="auto"/>
                  </w:tcBorders>
                  <w:noWrap/>
                  <w:vAlign w:val="bottom"/>
                  <w:hideMark/>
                </w:tcPr>
                <w:p w:rsidR="00EB58D1" w:rsidRPr="00365731" w:rsidRDefault="00EB58D1" w:rsidP="00EB58D1">
                  <w:pPr>
                    <w:rPr>
                      <w:sz w:val="18"/>
                      <w:szCs w:val="18"/>
                    </w:rPr>
                  </w:pPr>
                </w:p>
              </w:tc>
              <w:tc>
                <w:tcPr>
                  <w:tcW w:w="3264" w:type="dxa"/>
                  <w:tcBorders>
                    <w:top w:val="nil"/>
                    <w:left w:val="nil"/>
                    <w:bottom w:val="single" w:sz="4" w:space="0" w:color="auto"/>
                    <w:right w:val="single" w:sz="4" w:space="0" w:color="auto"/>
                  </w:tcBorders>
                  <w:noWrap/>
                  <w:vAlign w:val="bottom"/>
                  <w:hideMark/>
                </w:tcPr>
                <w:p w:rsidR="00EB58D1" w:rsidRPr="00365731" w:rsidRDefault="00EB58D1" w:rsidP="00EB58D1">
                  <w:pPr>
                    <w:rPr>
                      <w:sz w:val="18"/>
                      <w:szCs w:val="18"/>
                    </w:rPr>
                  </w:pPr>
                </w:p>
              </w:tc>
              <w:tc>
                <w:tcPr>
                  <w:tcW w:w="3702" w:type="dxa"/>
                  <w:tcBorders>
                    <w:top w:val="nil"/>
                    <w:left w:val="nil"/>
                    <w:bottom w:val="single" w:sz="4" w:space="0" w:color="auto"/>
                    <w:right w:val="single" w:sz="4" w:space="0" w:color="auto"/>
                  </w:tcBorders>
                  <w:noWrap/>
                  <w:vAlign w:val="bottom"/>
                  <w:hideMark/>
                </w:tcPr>
                <w:p w:rsidR="00EB58D1" w:rsidRPr="00365731" w:rsidRDefault="00EB58D1" w:rsidP="00EB58D1">
                  <w:pPr>
                    <w:rPr>
                      <w:sz w:val="18"/>
                      <w:szCs w:val="18"/>
                    </w:rPr>
                  </w:pPr>
                </w:p>
              </w:tc>
            </w:tr>
          </w:tbl>
          <w:p w:rsidR="00EB58D1" w:rsidRPr="00365731" w:rsidRDefault="00EB58D1" w:rsidP="00EB58D1">
            <w:pPr>
              <w:autoSpaceDE w:val="0"/>
              <w:autoSpaceDN w:val="0"/>
              <w:rPr>
                <w:sz w:val="18"/>
                <w:szCs w:val="18"/>
              </w:rPr>
            </w:pPr>
          </w:p>
          <w:p w:rsidR="00EB58D1" w:rsidRPr="00365731" w:rsidRDefault="00EB58D1" w:rsidP="00EB58D1">
            <w:pPr>
              <w:autoSpaceDE w:val="0"/>
              <w:autoSpaceDN w:val="0"/>
              <w:rPr>
                <w:sz w:val="18"/>
                <w:szCs w:val="18"/>
              </w:rPr>
            </w:pPr>
            <w:r>
              <w:rPr>
                <w:sz w:val="18"/>
                <w:szCs w:val="18"/>
              </w:rPr>
              <w:t xml:space="preserve">Арендодатель </w:t>
            </w:r>
            <w:r>
              <w:rPr>
                <w:sz w:val="18"/>
                <w:szCs w:val="18"/>
                <w:u w:val="single"/>
              </w:rPr>
              <w:t xml:space="preserve">                                                                    </w:t>
            </w:r>
            <w:r>
              <w:rPr>
                <w:sz w:val="18"/>
                <w:szCs w:val="18"/>
              </w:rPr>
              <w:t xml:space="preserve">   Арендатор _________________________________________</w:t>
            </w:r>
          </w:p>
          <w:p w:rsidR="00EB58D1" w:rsidRPr="00365731" w:rsidRDefault="00EB58D1" w:rsidP="00EB58D1">
            <w:pPr>
              <w:autoSpaceDE w:val="0"/>
              <w:autoSpaceDN w:val="0"/>
              <w:rPr>
                <w:sz w:val="18"/>
                <w:szCs w:val="18"/>
              </w:rPr>
            </w:pPr>
            <w:r>
              <w:rPr>
                <w:sz w:val="18"/>
                <w:szCs w:val="18"/>
              </w:rPr>
              <w:t xml:space="preserve">доверенность № </w:t>
            </w:r>
            <w:r>
              <w:rPr>
                <w:sz w:val="18"/>
                <w:szCs w:val="18"/>
                <w:u w:val="single"/>
              </w:rPr>
              <w:t xml:space="preserve">        </w:t>
            </w:r>
            <w:r>
              <w:rPr>
                <w:sz w:val="18"/>
                <w:szCs w:val="18"/>
              </w:rPr>
              <w:t>от «</w:t>
            </w:r>
            <w:r>
              <w:rPr>
                <w:sz w:val="18"/>
                <w:szCs w:val="18"/>
                <w:u w:val="single"/>
              </w:rPr>
              <w:t xml:space="preserve">    </w:t>
            </w:r>
            <w:r>
              <w:rPr>
                <w:sz w:val="18"/>
                <w:szCs w:val="18"/>
              </w:rPr>
              <w:t>»</w:t>
            </w:r>
            <w:r>
              <w:rPr>
                <w:sz w:val="18"/>
                <w:szCs w:val="18"/>
                <w:u w:val="single"/>
              </w:rPr>
              <w:t xml:space="preserve">                  2022 г.</w:t>
            </w:r>
            <w:r>
              <w:rPr>
                <w:sz w:val="18"/>
                <w:szCs w:val="18"/>
              </w:rPr>
              <w:t xml:space="preserve">                 доверенность № </w:t>
            </w:r>
            <w:r>
              <w:rPr>
                <w:sz w:val="18"/>
                <w:szCs w:val="18"/>
                <w:u w:val="single"/>
              </w:rPr>
              <w:t xml:space="preserve">       </w:t>
            </w:r>
            <w:r>
              <w:rPr>
                <w:sz w:val="18"/>
                <w:szCs w:val="18"/>
              </w:rPr>
              <w:t>от «</w:t>
            </w:r>
            <w:r>
              <w:rPr>
                <w:sz w:val="18"/>
                <w:szCs w:val="18"/>
                <w:u w:val="single"/>
              </w:rPr>
              <w:t xml:space="preserve">    </w:t>
            </w:r>
            <w:r>
              <w:rPr>
                <w:sz w:val="18"/>
                <w:szCs w:val="18"/>
              </w:rPr>
              <w:t xml:space="preserve">» </w:t>
            </w:r>
            <w:r>
              <w:rPr>
                <w:sz w:val="18"/>
                <w:szCs w:val="18"/>
                <w:u w:val="single"/>
              </w:rPr>
              <w:t xml:space="preserve">                  2022 г.</w:t>
            </w:r>
            <w:r>
              <w:rPr>
                <w:sz w:val="18"/>
                <w:szCs w:val="18"/>
              </w:rPr>
              <w:t xml:space="preserve">                         </w:t>
            </w:r>
          </w:p>
          <w:p w:rsidR="00EB58D1" w:rsidRPr="00365731" w:rsidRDefault="00EB58D1" w:rsidP="00EB58D1">
            <w:pPr>
              <w:autoSpaceDE w:val="0"/>
              <w:autoSpaceDN w:val="0"/>
              <w:rPr>
                <w:sz w:val="18"/>
                <w:szCs w:val="18"/>
                <w:u w:val="single"/>
              </w:rPr>
            </w:pPr>
            <w:r>
              <w:rPr>
                <w:sz w:val="18"/>
                <w:szCs w:val="18"/>
                <w:u w:val="single"/>
              </w:rPr>
              <w:t xml:space="preserve">         </w:t>
            </w:r>
            <w:r>
              <w:rPr>
                <w:noProof/>
                <w:sz w:val="18"/>
                <w:szCs w:val="18"/>
                <w:u w:val="single"/>
              </w:rPr>
              <w:t xml:space="preserve">                   </w:t>
            </w:r>
            <w:r>
              <w:rPr>
                <w:sz w:val="18"/>
                <w:szCs w:val="18"/>
                <w:u w:val="single"/>
              </w:rPr>
              <w:t xml:space="preserve">        </w:t>
            </w:r>
            <w:r>
              <w:rPr>
                <w:sz w:val="18"/>
                <w:szCs w:val="18"/>
              </w:rPr>
              <w:t xml:space="preserve">     </w:t>
            </w:r>
            <w:r>
              <w:rPr>
                <w:sz w:val="18"/>
                <w:szCs w:val="18"/>
                <w:u w:val="single"/>
              </w:rPr>
              <w:t xml:space="preserve">                                  </w:t>
            </w:r>
            <w:r>
              <w:rPr>
                <w:sz w:val="18"/>
                <w:szCs w:val="18"/>
              </w:rPr>
              <w:t xml:space="preserve">                      </w:t>
            </w:r>
            <w:r>
              <w:rPr>
                <w:sz w:val="18"/>
                <w:szCs w:val="18"/>
                <w:u w:val="single"/>
              </w:rPr>
              <w:t xml:space="preserve">          </w:t>
            </w:r>
            <w:r>
              <w:rPr>
                <w:noProof/>
                <w:sz w:val="18"/>
                <w:szCs w:val="18"/>
                <w:u w:val="single"/>
              </w:rPr>
              <w:t xml:space="preserve">  </w:t>
            </w:r>
            <w:r>
              <w:rPr>
                <w:sz w:val="18"/>
                <w:szCs w:val="18"/>
                <w:u w:val="single"/>
              </w:rPr>
              <w:t xml:space="preserve">                    </w:t>
            </w:r>
            <w:r>
              <w:rPr>
                <w:sz w:val="18"/>
                <w:szCs w:val="18"/>
              </w:rPr>
              <w:t xml:space="preserve">     </w:t>
            </w:r>
            <w:r>
              <w:rPr>
                <w:sz w:val="18"/>
                <w:szCs w:val="18"/>
                <w:u w:val="single"/>
              </w:rPr>
              <w:t xml:space="preserve">                                    </w:t>
            </w:r>
          </w:p>
          <w:p w:rsidR="00EB58D1" w:rsidRPr="00365731" w:rsidRDefault="00EB58D1" w:rsidP="00EB58D1">
            <w:pPr>
              <w:autoSpaceDE w:val="0"/>
              <w:autoSpaceDN w:val="0"/>
              <w:rPr>
                <w:sz w:val="18"/>
                <w:szCs w:val="18"/>
              </w:rPr>
            </w:pPr>
            <w:r>
              <w:rPr>
                <w:sz w:val="18"/>
                <w:szCs w:val="18"/>
              </w:rPr>
              <w:t xml:space="preserve">подпись                                  ФИО                                                 подпись                                ФИО </w:t>
            </w:r>
          </w:p>
          <w:p w:rsidR="00EB58D1" w:rsidRPr="00365731" w:rsidRDefault="00EB58D1" w:rsidP="00EB58D1">
            <w:pPr>
              <w:autoSpaceDE w:val="0"/>
              <w:autoSpaceDN w:val="0"/>
              <w:rPr>
                <w:sz w:val="18"/>
                <w:szCs w:val="18"/>
              </w:rPr>
            </w:pPr>
          </w:p>
        </w:tc>
      </w:tr>
    </w:tbl>
    <w:p w:rsidR="00EB58D1" w:rsidRPr="00365731" w:rsidRDefault="00EB58D1" w:rsidP="00EB58D1">
      <w:pPr>
        <w:autoSpaceDE w:val="0"/>
        <w:autoSpaceDN w:val="0"/>
        <w:spacing w:before="60" w:after="60"/>
        <w:rPr>
          <w:sz w:val="18"/>
          <w:szCs w:val="18"/>
        </w:rPr>
      </w:pPr>
      <w:r>
        <w:rPr>
          <w:sz w:val="18"/>
          <w:szCs w:val="18"/>
        </w:rPr>
        <w:t>Примечания: ** ________________________________________________________________________________________________</w:t>
      </w:r>
    </w:p>
    <w:p w:rsidR="00EB58D1" w:rsidRPr="00365731" w:rsidRDefault="00EB58D1" w:rsidP="00EB58D1">
      <w:pPr>
        <w:autoSpaceDE w:val="0"/>
        <w:autoSpaceDN w:val="0"/>
        <w:rPr>
          <w:sz w:val="18"/>
          <w:szCs w:val="18"/>
        </w:rPr>
      </w:pPr>
      <w:r>
        <w:rPr>
          <w:sz w:val="18"/>
          <w:szCs w:val="18"/>
        </w:rPr>
        <w:t>* Указываются все терминалы, склады, пункты приёма и выдачи гружённых/порожних контейнеров с момента приёма транспортного средства в аренду до его возврата из аренды.</w:t>
      </w:r>
    </w:p>
    <w:p w:rsidR="00EB58D1" w:rsidRPr="00365731" w:rsidRDefault="00EB58D1" w:rsidP="00EB58D1">
      <w:pPr>
        <w:autoSpaceDE w:val="0"/>
        <w:autoSpaceDN w:val="0"/>
        <w:jc w:val="both"/>
        <w:rPr>
          <w:sz w:val="18"/>
          <w:szCs w:val="18"/>
        </w:rPr>
      </w:pPr>
      <w:r>
        <w:rPr>
          <w:sz w:val="18"/>
          <w:szCs w:val="18"/>
        </w:rPr>
        <w:t>** В случае снятия контейнера с транспортного средства на складе погрузки/выгрузки указывается № сопроводительной ведомости.</w:t>
      </w:r>
    </w:p>
    <w:p w:rsidR="00EB58D1" w:rsidRPr="00365731" w:rsidRDefault="00EB58D1" w:rsidP="00EB58D1">
      <w:pPr>
        <w:autoSpaceDE w:val="0"/>
        <w:autoSpaceDN w:val="0"/>
        <w:rPr>
          <w:sz w:val="18"/>
          <w:szCs w:val="18"/>
        </w:rPr>
      </w:pPr>
    </w:p>
    <w:p w:rsidR="00EB58D1" w:rsidRPr="00365731" w:rsidRDefault="00EB58D1" w:rsidP="00EB58D1">
      <w:pPr>
        <w:autoSpaceDE w:val="0"/>
        <w:autoSpaceDN w:val="0"/>
        <w:rPr>
          <w:b/>
          <w:bCs/>
          <w:sz w:val="18"/>
          <w:szCs w:val="18"/>
        </w:rPr>
      </w:pPr>
      <w:r>
        <w:rPr>
          <w:b/>
          <w:bCs/>
          <w:sz w:val="18"/>
          <w:szCs w:val="18"/>
          <w:u w:val="single"/>
        </w:rPr>
        <w:t>«Арендодатель»:</w:t>
      </w:r>
      <w:r>
        <w:rPr>
          <w:b/>
          <w:bCs/>
          <w:sz w:val="18"/>
          <w:szCs w:val="18"/>
        </w:rPr>
        <w:tab/>
      </w:r>
      <w:r>
        <w:rPr>
          <w:b/>
          <w:bCs/>
          <w:sz w:val="18"/>
          <w:szCs w:val="18"/>
        </w:rPr>
        <w:tab/>
      </w:r>
      <w:r>
        <w:rPr>
          <w:b/>
          <w:bCs/>
          <w:sz w:val="18"/>
          <w:szCs w:val="18"/>
        </w:rPr>
        <w:tab/>
      </w:r>
      <w:r>
        <w:rPr>
          <w:b/>
          <w:bCs/>
          <w:sz w:val="18"/>
          <w:szCs w:val="18"/>
        </w:rPr>
        <w:tab/>
      </w:r>
      <w:r>
        <w:rPr>
          <w:b/>
          <w:bCs/>
          <w:sz w:val="18"/>
          <w:szCs w:val="18"/>
        </w:rPr>
        <w:tab/>
        <w:t xml:space="preserve">               </w:t>
      </w:r>
      <w:r>
        <w:rPr>
          <w:b/>
          <w:bCs/>
          <w:sz w:val="18"/>
          <w:szCs w:val="18"/>
          <w:u w:val="single"/>
        </w:rPr>
        <w:t>«Арендатор»:</w:t>
      </w:r>
      <w:r>
        <w:rPr>
          <w:b/>
          <w:bCs/>
          <w:sz w:val="18"/>
          <w:szCs w:val="18"/>
        </w:rPr>
        <w:t xml:space="preserve">    </w:t>
      </w:r>
    </w:p>
    <w:p w:rsidR="00EB58D1" w:rsidRPr="00365731" w:rsidRDefault="00EB58D1" w:rsidP="00EB58D1">
      <w:pPr>
        <w:widowControl w:val="0"/>
        <w:autoSpaceDE w:val="0"/>
        <w:autoSpaceDN w:val="0"/>
        <w:ind w:left="6" w:right="-569"/>
        <w:rPr>
          <w:b/>
          <w:sz w:val="18"/>
          <w:szCs w:val="18"/>
        </w:rPr>
      </w:pPr>
      <w:r>
        <w:rPr>
          <w:b/>
          <w:sz w:val="18"/>
          <w:szCs w:val="18"/>
        </w:rPr>
        <w:t xml:space="preserve">                                                                                                             </w:t>
      </w:r>
    </w:p>
    <w:p w:rsidR="00EB58D1" w:rsidRPr="00365731" w:rsidRDefault="00EB58D1" w:rsidP="00EB58D1">
      <w:pPr>
        <w:widowControl w:val="0"/>
        <w:autoSpaceDE w:val="0"/>
        <w:autoSpaceDN w:val="0"/>
        <w:ind w:left="6372" w:hanging="6366"/>
        <w:rPr>
          <w:b/>
          <w:sz w:val="22"/>
          <w:szCs w:val="22"/>
        </w:rPr>
      </w:pPr>
      <w:r>
        <w:rPr>
          <w:b/>
          <w:sz w:val="22"/>
          <w:szCs w:val="22"/>
        </w:rPr>
        <w:t xml:space="preserve">                                                                                           </w:t>
      </w:r>
    </w:p>
    <w:p w:rsidR="00EB58D1" w:rsidRPr="00365731" w:rsidRDefault="00EB58D1" w:rsidP="00EB58D1">
      <w:pPr>
        <w:widowControl w:val="0"/>
        <w:autoSpaceDE w:val="0"/>
        <w:autoSpaceDN w:val="0"/>
        <w:ind w:left="6372" w:hanging="6366"/>
        <w:rPr>
          <w:b/>
          <w:sz w:val="22"/>
          <w:szCs w:val="22"/>
        </w:rPr>
      </w:pPr>
      <w:r>
        <w:rPr>
          <w:b/>
          <w:sz w:val="22"/>
          <w:szCs w:val="22"/>
        </w:rPr>
        <w:t>_________________________/______________/         ___________________________/_____________/</w:t>
      </w:r>
    </w:p>
    <w:p w:rsidR="00EB58D1" w:rsidRPr="00365731" w:rsidRDefault="00EB58D1" w:rsidP="00EB58D1">
      <w:pPr>
        <w:widowControl w:val="0"/>
        <w:autoSpaceDE w:val="0"/>
        <w:autoSpaceDN w:val="0"/>
        <w:ind w:left="6372" w:hanging="6366"/>
        <w:rPr>
          <w:b/>
          <w:sz w:val="16"/>
          <w:szCs w:val="16"/>
        </w:rPr>
      </w:pPr>
      <w:r>
        <w:rPr>
          <w:b/>
          <w:sz w:val="16"/>
          <w:szCs w:val="16"/>
        </w:rPr>
        <w:t xml:space="preserve">                              МП                                                                                                                        </w:t>
      </w:r>
      <w:proofErr w:type="spellStart"/>
      <w:proofErr w:type="gramStart"/>
      <w:r>
        <w:rPr>
          <w:b/>
          <w:sz w:val="16"/>
          <w:szCs w:val="16"/>
        </w:rPr>
        <w:t>МП</w:t>
      </w:r>
      <w:proofErr w:type="spellEnd"/>
      <w:proofErr w:type="gramEnd"/>
      <w:r>
        <w:rPr>
          <w:b/>
          <w:sz w:val="16"/>
          <w:szCs w:val="16"/>
        </w:rPr>
        <w:t xml:space="preserve"> </w:t>
      </w:r>
    </w:p>
    <w:p w:rsidR="00EB58D1" w:rsidRPr="00365731" w:rsidRDefault="00EB58D1" w:rsidP="00EB58D1">
      <w:pPr>
        <w:autoSpaceDE w:val="0"/>
        <w:autoSpaceDN w:val="0"/>
        <w:rPr>
          <w:sz w:val="22"/>
          <w:szCs w:val="22"/>
        </w:rPr>
        <w:sectPr w:rsidR="00EB58D1" w:rsidRPr="00365731" w:rsidSect="00EB58D1">
          <w:pgSz w:w="11906" w:h="16838"/>
          <w:pgMar w:top="1134" w:right="851" w:bottom="567" w:left="1418" w:header="709" w:footer="709" w:gutter="0"/>
          <w:cols w:space="708"/>
          <w:docGrid w:linePitch="360"/>
        </w:sectPr>
      </w:pPr>
    </w:p>
    <w:p w:rsidR="00EB58D1" w:rsidRPr="00365731" w:rsidRDefault="00EB58D1" w:rsidP="00EB58D1">
      <w:pPr>
        <w:widowControl w:val="0"/>
        <w:autoSpaceDE w:val="0"/>
        <w:autoSpaceDN w:val="0"/>
        <w:jc w:val="right"/>
        <w:rPr>
          <w:b/>
        </w:rPr>
      </w:pPr>
      <w:r>
        <w:rPr>
          <w:b/>
        </w:rPr>
        <w:lastRenderedPageBreak/>
        <w:t>Приложение № 4</w:t>
      </w:r>
    </w:p>
    <w:p w:rsidR="00EB58D1" w:rsidRPr="00365731" w:rsidRDefault="00EB58D1" w:rsidP="00EB58D1">
      <w:pPr>
        <w:autoSpaceDE w:val="0"/>
        <w:autoSpaceDN w:val="0"/>
        <w:jc w:val="right"/>
        <w:rPr>
          <w:b/>
        </w:rPr>
      </w:pPr>
      <w:r>
        <w:rPr>
          <w:b/>
        </w:rPr>
        <w:t xml:space="preserve">к договору аренды транспортного средства с экипажем </w:t>
      </w:r>
    </w:p>
    <w:p w:rsidR="00EB58D1" w:rsidRPr="00365731" w:rsidRDefault="00EB58D1" w:rsidP="00EB58D1">
      <w:pPr>
        <w:jc w:val="right"/>
        <w:outlineLvl w:val="2"/>
        <w:rPr>
          <w:b/>
        </w:rPr>
      </w:pPr>
      <w:r>
        <w:rPr>
          <w:b/>
        </w:rPr>
        <w:t>№____________________ от «____» ____________ 2022 г.</w:t>
      </w:r>
    </w:p>
    <w:p w:rsidR="00EB58D1" w:rsidRPr="00365731" w:rsidRDefault="00EB58D1" w:rsidP="00EB58D1">
      <w:pPr>
        <w:autoSpaceDE w:val="0"/>
        <w:autoSpaceDN w:val="0"/>
        <w:jc w:val="right"/>
      </w:pPr>
    </w:p>
    <w:p w:rsidR="00EB58D1" w:rsidRPr="00365731" w:rsidRDefault="00EB58D1" w:rsidP="00EB58D1">
      <w:pPr>
        <w:jc w:val="center"/>
        <w:rPr>
          <w:b/>
          <w:bCs/>
        </w:rPr>
      </w:pPr>
      <w:r>
        <w:rPr>
          <w:b/>
          <w:bCs/>
        </w:rPr>
        <w:t>Сводный акт приёма-передачи транспортного</w:t>
      </w:r>
      <w:proofErr w:type="gramStart"/>
      <w:r>
        <w:rPr>
          <w:b/>
          <w:bCs/>
        </w:rPr>
        <w:t xml:space="preserve"> (-</w:t>
      </w:r>
      <w:proofErr w:type="gramEnd"/>
      <w:r>
        <w:rPr>
          <w:b/>
          <w:bCs/>
        </w:rPr>
        <w:t>ых) средства (-в)</w:t>
      </w:r>
    </w:p>
    <w:p w:rsidR="00EB58D1" w:rsidRPr="00365731" w:rsidRDefault="00EB58D1" w:rsidP="00EB58D1">
      <w:pPr>
        <w:jc w:val="center"/>
        <w:rPr>
          <w:b/>
          <w:bCs/>
        </w:rPr>
      </w:pPr>
      <w:r>
        <w:rPr>
          <w:b/>
          <w:bCs/>
        </w:rPr>
        <w:t>по договору аренды транспортного средства с экипажем</w:t>
      </w:r>
    </w:p>
    <w:p w:rsidR="00EB58D1" w:rsidRPr="00365731" w:rsidRDefault="00EB58D1" w:rsidP="00EB58D1">
      <w:pPr>
        <w:jc w:val="center"/>
        <w:rPr>
          <w:b/>
          <w:bCs/>
        </w:rPr>
      </w:pPr>
      <w:r>
        <w:rPr>
          <w:b/>
          <w:bCs/>
        </w:rPr>
        <w:t>от «____» _______________20___ г. №_______________________</w:t>
      </w:r>
    </w:p>
    <w:p w:rsidR="00EB58D1" w:rsidRPr="00365731" w:rsidRDefault="00EB58D1" w:rsidP="00EB58D1">
      <w:pPr>
        <w:jc w:val="center"/>
        <w:rPr>
          <w:b/>
          <w:bCs/>
        </w:rPr>
      </w:pPr>
      <w:r>
        <w:rPr>
          <w:b/>
          <w:bCs/>
        </w:rPr>
        <w:t>за период с «____»_________20____ г. по «___»_________20____ г.</w:t>
      </w:r>
    </w:p>
    <w:p w:rsidR="00EB58D1" w:rsidRPr="00365731" w:rsidRDefault="00EB58D1" w:rsidP="00EB58D1">
      <w:pPr>
        <w:jc w:val="center"/>
        <w:rPr>
          <w:b/>
          <w:bCs/>
          <w:sz w:val="18"/>
          <w:szCs w:val="18"/>
        </w:rPr>
      </w:pPr>
    </w:p>
    <w:tbl>
      <w:tblPr>
        <w:tblW w:w="5000" w:type="pct"/>
        <w:tblLayout w:type="fixed"/>
        <w:tblLook w:val="04A0" w:firstRow="1" w:lastRow="0" w:firstColumn="1" w:lastColumn="0" w:noHBand="0" w:noVBand="1"/>
      </w:tblPr>
      <w:tblGrid>
        <w:gridCol w:w="534"/>
        <w:gridCol w:w="568"/>
        <w:gridCol w:w="602"/>
        <w:gridCol w:w="715"/>
        <w:gridCol w:w="838"/>
        <w:gridCol w:w="801"/>
        <w:gridCol w:w="801"/>
        <w:gridCol w:w="605"/>
        <w:gridCol w:w="605"/>
        <w:gridCol w:w="937"/>
        <w:gridCol w:w="1701"/>
        <w:gridCol w:w="605"/>
        <w:gridCol w:w="605"/>
        <w:gridCol w:w="633"/>
        <w:gridCol w:w="955"/>
        <w:gridCol w:w="1013"/>
        <w:gridCol w:w="1118"/>
        <w:gridCol w:w="651"/>
        <w:gridCol w:w="421"/>
        <w:gridCol w:w="645"/>
      </w:tblGrid>
      <w:tr w:rsidR="00EB58D1" w:rsidRPr="00365731" w:rsidTr="00EB58D1">
        <w:trPr>
          <w:trHeight w:val="1044"/>
        </w:trPr>
        <w:tc>
          <w:tcPr>
            <w:tcW w:w="174"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B58D1" w:rsidRPr="00365731" w:rsidRDefault="00EB58D1" w:rsidP="00EB58D1">
            <w:pPr>
              <w:jc w:val="center"/>
              <w:rPr>
                <w:sz w:val="18"/>
                <w:szCs w:val="18"/>
              </w:rPr>
            </w:pPr>
            <w:r>
              <w:rPr>
                <w:sz w:val="18"/>
                <w:szCs w:val="18"/>
              </w:rPr>
              <w:t xml:space="preserve">№ </w:t>
            </w:r>
            <w:proofErr w:type="gramStart"/>
            <w:r>
              <w:rPr>
                <w:sz w:val="18"/>
                <w:szCs w:val="18"/>
              </w:rPr>
              <w:t>п</w:t>
            </w:r>
            <w:proofErr w:type="gramEnd"/>
            <w:r>
              <w:rPr>
                <w:sz w:val="18"/>
                <w:szCs w:val="18"/>
              </w:rPr>
              <w:t>/п</w:t>
            </w:r>
          </w:p>
        </w:tc>
        <w:tc>
          <w:tcPr>
            <w:tcW w:w="18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B58D1" w:rsidRPr="00365731" w:rsidRDefault="00EB58D1" w:rsidP="00EB58D1">
            <w:pPr>
              <w:jc w:val="center"/>
              <w:rPr>
                <w:sz w:val="18"/>
                <w:szCs w:val="18"/>
              </w:rPr>
            </w:pPr>
            <w:r>
              <w:rPr>
                <w:sz w:val="18"/>
                <w:szCs w:val="18"/>
              </w:rPr>
              <w:t>№ контейнера</w:t>
            </w:r>
          </w:p>
        </w:tc>
        <w:tc>
          <w:tcPr>
            <w:tcW w:w="19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B58D1" w:rsidRPr="00365731" w:rsidRDefault="00EB58D1" w:rsidP="00EB58D1">
            <w:pPr>
              <w:jc w:val="center"/>
              <w:rPr>
                <w:sz w:val="18"/>
                <w:szCs w:val="18"/>
              </w:rPr>
            </w:pPr>
            <w:proofErr w:type="spellStart"/>
            <w:r>
              <w:rPr>
                <w:sz w:val="18"/>
                <w:szCs w:val="18"/>
              </w:rPr>
              <w:t>футовость</w:t>
            </w:r>
            <w:proofErr w:type="spellEnd"/>
          </w:p>
        </w:tc>
        <w:tc>
          <w:tcPr>
            <w:tcW w:w="23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B58D1" w:rsidRPr="00365731" w:rsidRDefault="00EB58D1" w:rsidP="00EB58D1">
            <w:pPr>
              <w:jc w:val="center"/>
              <w:rPr>
                <w:sz w:val="18"/>
                <w:szCs w:val="18"/>
              </w:rPr>
            </w:pPr>
            <w:r>
              <w:rPr>
                <w:sz w:val="18"/>
                <w:szCs w:val="18"/>
              </w:rPr>
              <w:t>№ заявки Арендатора</w:t>
            </w:r>
          </w:p>
        </w:tc>
        <w:tc>
          <w:tcPr>
            <w:tcW w:w="27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B58D1" w:rsidRPr="00365731" w:rsidRDefault="00EB58D1" w:rsidP="00EB58D1">
            <w:pPr>
              <w:jc w:val="center"/>
              <w:rPr>
                <w:sz w:val="18"/>
                <w:szCs w:val="18"/>
              </w:rPr>
            </w:pPr>
            <w:r>
              <w:rPr>
                <w:sz w:val="18"/>
                <w:szCs w:val="18"/>
              </w:rPr>
              <w:t>№ транспортного средства</w:t>
            </w:r>
          </w:p>
        </w:tc>
        <w:tc>
          <w:tcPr>
            <w:tcW w:w="522" w:type="pct"/>
            <w:gridSpan w:val="2"/>
            <w:tcBorders>
              <w:top w:val="single" w:sz="4" w:space="0" w:color="auto"/>
              <w:left w:val="nil"/>
              <w:bottom w:val="single" w:sz="4" w:space="0" w:color="auto"/>
              <w:right w:val="single" w:sz="4" w:space="0" w:color="auto"/>
            </w:tcBorders>
            <w:shd w:val="clear" w:color="auto" w:fill="auto"/>
            <w:vAlign w:val="center"/>
            <w:hideMark/>
          </w:tcPr>
          <w:p w:rsidR="00EB58D1" w:rsidRPr="00365731" w:rsidRDefault="00EB58D1" w:rsidP="00EB58D1">
            <w:pPr>
              <w:jc w:val="center"/>
              <w:rPr>
                <w:sz w:val="18"/>
                <w:szCs w:val="18"/>
              </w:rPr>
            </w:pPr>
            <w:r>
              <w:rPr>
                <w:sz w:val="18"/>
                <w:szCs w:val="18"/>
              </w:rPr>
              <w:t>транспортная накладная</w:t>
            </w:r>
          </w:p>
        </w:tc>
        <w:tc>
          <w:tcPr>
            <w:tcW w:w="394" w:type="pct"/>
            <w:gridSpan w:val="2"/>
            <w:tcBorders>
              <w:top w:val="single" w:sz="4" w:space="0" w:color="auto"/>
              <w:left w:val="nil"/>
              <w:bottom w:val="single" w:sz="4" w:space="0" w:color="auto"/>
              <w:right w:val="single" w:sz="4" w:space="0" w:color="auto"/>
            </w:tcBorders>
            <w:shd w:val="clear" w:color="auto" w:fill="auto"/>
            <w:vAlign w:val="center"/>
            <w:hideMark/>
          </w:tcPr>
          <w:p w:rsidR="00EB58D1" w:rsidRPr="00365731" w:rsidRDefault="00EB58D1" w:rsidP="00EB58D1">
            <w:pPr>
              <w:jc w:val="center"/>
              <w:rPr>
                <w:sz w:val="18"/>
                <w:szCs w:val="18"/>
              </w:rPr>
            </w:pPr>
            <w:r>
              <w:rPr>
                <w:sz w:val="18"/>
                <w:szCs w:val="18"/>
              </w:rPr>
              <w:t>Акта приёма передачи</w:t>
            </w:r>
          </w:p>
        </w:tc>
        <w:tc>
          <w:tcPr>
            <w:tcW w:w="859" w:type="pct"/>
            <w:gridSpan w:val="2"/>
            <w:tcBorders>
              <w:top w:val="single" w:sz="4" w:space="0" w:color="auto"/>
              <w:left w:val="nil"/>
              <w:bottom w:val="single" w:sz="4" w:space="0" w:color="auto"/>
              <w:right w:val="single" w:sz="4" w:space="0" w:color="auto"/>
            </w:tcBorders>
            <w:shd w:val="clear" w:color="auto" w:fill="auto"/>
            <w:noWrap/>
            <w:vAlign w:val="center"/>
            <w:hideMark/>
          </w:tcPr>
          <w:p w:rsidR="00EB58D1" w:rsidRPr="00365731" w:rsidRDefault="00EB58D1" w:rsidP="00EB58D1">
            <w:pPr>
              <w:jc w:val="center"/>
              <w:rPr>
                <w:sz w:val="18"/>
                <w:szCs w:val="18"/>
              </w:rPr>
            </w:pPr>
            <w:r>
              <w:rPr>
                <w:sz w:val="18"/>
                <w:szCs w:val="18"/>
              </w:rPr>
              <w:t>маршрут перевозки</w:t>
            </w:r>
          </w:p>
        </w:tc>
        <w:tc>
          <w:tcPr>
            <w:tcW w:w="394" w:type="pct"/>
            <w:gridSpan w:val="2"/>
            <w:tcBorders>
              <w:top w:val="single" w:sz="4" w:space="0" w:color="auto"/>
              <w:left w:val="nil"/>
              <w:bottom w:val="single" w:sz="4" w:space="0" w:color="auto"/>
              <w:right w:val="single" w:sz="4" w:space="0" w:color="auto"/>
            </w:tcBorders>
            <w:shd w:val="clear" w:color="auto" w:fill="auto"/>
            <w:vAlign w:val="center"/>
            <w:hideMark/>
          </w:tcPr>
          <w:p w:rsidR="00EB58D1" w:rsidRPr="00365731" w:rsidRDefault="00EB58D1" w:rsidP="00EB58D1">
            <w:pPr>
              <w:jc w:val="center"/>
              <w:rPr>
                <w:sz w:val="18"/>
                <w:szCs w:val="18"/>
              </w:rPr>
            </w:pPr>
            <w:r>
              <w:rPr>
                <w:sz w:val="18"/>
                <w:szCs w:val="18"/>
              </w:rPr>
              <w:t>Срок аренды ТС с экипажем</w:t>
            </w:r>
          </w:p>
        </w:tc>
        <w:tc>
          <w:tcPr>
            <w:tcW w:w="206"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B58D1" w:rsidRPr="00365731" w:rsidRDefault="00EB58D1" w:rsidP="00EB58D1">
            <w:pPr>
              <w:jc w:val="center"/>
              <w:rPr>
                <w:sz w:val="18"/>
                <w:szCs w:val="18"/>
              </w:rPr>
            </w:pPr>
            <w:r>
              <w:rPr>
                <w:sz w:val="18"/>
                <w:szCs w:val="18"/>
              </w:rPr>
              <w:t>Общее время аренды ТС с экипажем</w:t>
            </w:r>
          </w:p>
        </w:tc>
        <w:tc>
          <w:tcPr>
            <w:tcW w:w="311"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B58D1" w:rsidRPr="00365731" w:rsidRDefault="00EB58D1" w:rsidP="00EB58D1">
            <w:pPr>
              <w:jc w:val="center"/>
              <w:rPr>
                <w:sz w:val="18"/>
                <w:szCs w:val="18"/>
              </w:rPr>
            </w:pPr>
            <w:r>
              <w:rPr>
                <w:sz w:val="18"/>
                <w:szCs w:val="18"/>
              </w:rPr>
              <w:t>Ставка арендной платы ТС с экипажем при завозе/вывозе с тарификацией: (</w:t>
            </w:r>
            <w:proofErr w:type="spellStart"/>
            <w:r>
              <w:rPr>
                <w:sz w:val="18"/>
                <w:szCs w:val="18"/>
              </w:rPr>
              <w:t>зона</w:t>
            </w:r>
            <w:proofErr w:type="gramStart"/>
            <w:r>
              <w:rPr>
                <w:sz w:val="18"/>
                <w:szCs w:val="18"/>
              </w:rPr>
              <w:t>,р</w:t>
            </w:r>
            <w:proofErr w:type="gramEnd"/>
            <w:r>
              <w:rPr>
                <w:sz w:val="18"/>
                <w:szCs w:val="18"/>
              </w:rPr>
              <w:t>асстояние</w:t>
            </w:r>
            <w:proofErr w:type="spellEnd"/>
            <w:r>
              <w:rPr>
                <w:sz w:val="18"/>
                <w:szCs w:val="18"/>
              </w:rPr>
              <w:t>, время)</w:t>
            </w:r>
          </w:p>
        </w:tc>
        <w:tc>
          <w:tcPr>
            <w:tcW w:w="33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B58D1" w:rsidRPr="00365731" w:rsidRDefault="00EB58D1" w:rsidP="00EB58D1">
            <w:pPr>
              <w:jc w:val="center"/>
              <w:rPr>
                <w:sz w:val="18"/>
                <w:szCs w:val="18"/>
              </w:rPr>
            </w:pPr>
            <w:r>
              <w:rPr>
                <w:sz w:val="18"/>
                <w:szCs w:val="18"/>
              </w:rPr>
              <w:t>Превышение нормы времени на погрузку/выгрузку (час)</w:t>
            </w:r>
          </w:p>
        </w:tc>
        <w:tc>
          <w:tcPr>
            <w:tcW w:w="36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B58D1" w:rsidRPr="00365731" w:rsidRDefault="00EB58D1" w:rsidP="00EB58D1">
            <w:pPr>
              <w:jc w:val="center"/>
              <w:rPr>
                <w:sz w:val="18"/>
                <w:szCs w:val="18"/>
              </w:rPr>
            </w:pPr>
            <w:r>
              <w:rPr>
                <w:sz w:val="18"/>
                <w:szCs w:val="18"/>
              </w:rPr>
              <w:t>Стоимость превышения времени под погрузкой/выгрузкой</w:t>
            </w:r>
          </w:p>
        </w:tc>
        <w:tc>
          <w:tcPr>
            <w:tcW w:w="21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B58D1" w:rsidRPr="00365731" w:rsidRDefault="00EB58D1" w:rsidP="00EB58D1">
            <w:pPr>
              <w:jc w:val="center"/>
              <w:rPr>
                <w:sz w:val="18"/>
                <w:szCs w:val="18"/>
              </w:rPr>
            </w:pPr>
            <w:r>
              <w:rPr>
                <w:sz w:val="18"/>
                <w:szCs w:val="18"/>
              </w:rPr>
              <w:t xml:space="preserve">Итого стоимость арендной платы в </w:t>
            </w:r>
            <w:proofErr w:type="spellStart"/>
            <w:r>
              <w:rPr>
                <w:sz w:val="18"/>
                <w:szCs w:val="18"/>
              </w:rPr>
              <w:t>руб</w:t>
            </w:r>
            <w:proofErr w:type="spellEnd"/>
            <w:r>
              <w:rPr>
                <w:sz w:val="18"/>
                <w:szCs w:val="18"/>
              </w:rPr>
              <w:t xml:space="preserve"> без НДС </w:t>
            </w:r>
          </w:p>
        </w:tc>
        <w:tc>
          <w:tcPr>
            <w:tcW w:w="137"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B58D1" w:rsidRPr="00365731" w:rsidRDefault="00EB58D1" w:rsidP="00EB58D1">
            <w:pPr>
              <w:jc w:val="center"/>
              <w:rPr>
                <w:sz w:val="18"/>
                <w:szCs w:val="18"/>
              </w:rPr>
            </w:pPr>
            <w:r>
              <w:rPr>
                <w:sz w:val="18"/>
                <w:szCs w:val="18"/>
              </w:rPr>
              <w:t>НДС</w:t>
            </w:r>
          </w:p>
        </w:tc>
        <w:tc>
          <w:tcPr>
            <w:tcW w:w="21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B58D1" w:rsidRPr="00365731" w:rsidRDefault="00EB58D1" w:rsidP="00EB58D1">
            <w:pPr>
              <w:jc w:val="center"/>
              <w:rPr>
                <w:sz w:val="18"/>
                <w:szCs w:val="18"/>
              </w:rPr>
            </w:pPr>
            <w:r>
              <w:rPr>
                <w:sz w:val="18"/>
                <w:szCs w:val="18"/>
              </w:rPr>
              <w:t xml:space="preserve">Итого стоимость арендной платы в </w:t>
            </w:r>
            <w:proofErr w:type="spellStart"/>
            <w:r>
              <w:rPr>
                <w:sz w:val="18"/>
                <w:szCs w:val="18"/>
              </w:rPr>
              <w:t>руб</w:t>
            </w:r>
            <w:proofErr w:type="spellEnd"/>
            <w:r>
              <w:rPr>
                <w:sz w:val="18"/>
                <w:szCs w:val="18"/>
              </w:rPr>
              <w:t xml:space="preserve"> с НДС </w:t>
            </w:r>
          </w:p>
        </w:tc>
      </w:tr>
      <w:tr w:rsidR="00EB58D1" w:rsidRPr="00365731" w:rsidTr="00EB58D1">
        <w:trPr>
          <w:trHeight w:val="2176"/>
        </w:trPr>
        <w:tc>
          <w:tcPr>
            <w:tcW w:w="174" w:type="pct"/>
            <w:vMerge/>
            <w:tcBorders>
              <w:top w:val="single" w:sz="4" w:space="0" w:color="auto"/>
              <w:left w:val="single" w:sz="4" w:space="0" w:color="auto"/>
              <w:bottom w:val="single" w:sz="4" w:space="0" w:color="000000"/>
              <w:right w:val="single" w:sz="4" w:space="0" w:color="auto"/>
            </w:tcBorders>
            <w:vAlign w:val="center"/>
            <w:hideMark/>
          </w:tcPr>
          <w:p w:rsidR="00EB58D1" w:rsidRPr="00365731" w:rsidRDefault="00EB58D1" w:rsidP="00EB58D1">
            <w:pPr>
              <w:rPr>
                <w:sz w:val="18"/>
                <w:szCs w:val="18"/>
              </w:rPr>
            </w:pPr>
          </w:p>
        </w:tc>
        <w:tc>
          <w:tcPr>
            <w:tcW w:w="185" w:type="pct"/>
            <w:vMerge/>
            <w:tcBorders>
              <w:top w:val="single" w:sz="4" w:space="0" w:color="auto"/>
              <w:left w:val="single" w:sz="4" w:space="0" w:color="auto"/>
              <w:bottom w:val="single" w:sz="4" w:space="0" w:color="auto"/>
              <w:right w:val="single" w:sz="4" w:space="0" w:color="auto"/>
            </w:tcBorders>
            <w:vAlign w:val="center"/>
            <w:hideMark/>
          </w:tcPr>
          <w:p w:rsidR="00EB58D1" w:rsidRPr="00365731" w:rsidRDefault="00EB58D1" w:rsidP="00EB58D1">
            <w:pPr>
              <w:rPr>
                <w:sz w:val="18"/>
                <w:szCs w:val="18"/>
              </w:rPr>
            </w:pPr>
          </w:p>
        </w:tc>
        <w:tc>
          <w:tcPr>
            <w:tcW w:w="196" w:type="pct"/>
            <w:vMerge/>
            <w:tcBorders>
              <w:top w:val="single" w:sz="4" w:space="0" w:color="auto"/>
              <w:left w:val="single" w:sz="4" w:space="0" w:color="auto"/>
              <w:bottom w:val="single" w:sz="4" w:space="0" w:color="auto"/>
              <w:right w:val="single" w:sz="4" w:space="0" w:color="auto"/>
            </w:tcBorders>
            <w:vAlign w:val="center"/>
            <w:hideMark/>
          </w:tcPr>
          <w:p w:rsidR="00EB58D1" w:rsidRPr="00365731" w:rsidRDefault="00EB58D1" w:rsidP="00EB58D1">
            <w:pPr>
              <w:rPr>
                <w:sz w:val="18"/>
                <w:szCs w:val="18"/>
              </w:rPr>
            </w:pPr>
          </w:p>
        </w:tc>
        <w:tc>
          <w:tcPr>
            <w:tcW w:w="233" w:type="pct"/>
            <w:vMerge/>
            <w:tcBorders>
              <w:top w:val="single" w:sz="4" w:space="0" w:color="auto"/>
              <w:left w:val="single" w:sz="4" w:space="0" w:color="auto"/>
              <w:bottom w:val="single" w:sz="4" w:space="0" w:color="auto"/>
              <w:right w:val="single" w:sz="4" w:space="0" w:color="auto"/>
            </w:tcBorders>
            <w:vAlign w:val="center"/>
            <w:hideMark/>
          </w:tcPr>
          <w:p w:rsidR="00EB58D1" w:rsidRPr="00365731" w:rsidRDefault="00EB58D1" w:rsidP="00EB58D1">
            <w:pPr>
              <w:rPr>
                <w:sz w:val="18"/>
                <w:szCs w:val="18"/>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rsidR="00EB58D1" w:rsidRPr="00365731" w:rsidRDefault="00EB58D1" w:rsidP="00EB58D1">
            <w:pPr>
              <w:rPr>
                <w:sz w:val="18"/>
                <w:szCs w:val="18"/>
              </w:rPr>
            </w:pPr>
          </w:p>
        </w:tc>
        <w:tc>
          <w:tcPr>
            <w:tcW w:w="261" w:type="pct"/>
            <w:tcBorders>
              <w:top w:val="nil"/>
              <w:left w:val="nil"/>
              <w:bottom w:val="single" w:sz="4" w:space="0" w:color="auto"/>
              <w:right w:val="single" w:sz="4" w:space="0" w:color="auto"/>
            </w:tcBorders>
            <w:shd w:val="clear" w:color="auto" w:fill="auto"/>
            <w:vAlign w:val="center"/>
            <w:hideMark/>
          </w:tcPr>
          <w:p w:rsidR="00EB58D1" w:rsidRPr="00365731" w:rsidRDefault="00EB58D1" w:rsidP="00EB58D1">
            <w:pPr>
              <w:jc w:val="center"/>
              <w:rPr>
                <w:sz w:val="18"/>
                <w:szCs w:val="18"/>
              </w:rPr>
            </w:pPr>
            <w:r>
              <w:rPr>
                <w:sz w:val="18"/>
                <w:szCs w:val="18"/>
              </w:rPr>
              <w:t>№ транспортной накладной</w:t>
            </w:r>
          </w:p>
        </w:tc>
        <w:tc>
          <w:tcPr>
            <w:tcW w:w="261" w:type="pct"/>
            <w:tcBorders>
              <w:top w:val="nil"/>
              <w:left w:val="nil"/>
              <w:bottom w:val="single" w:sz="4" w:space="0" w:color="auto"/>
              <w:right w:val="single" w:sz="4" w:space="0" w:color="auto"/>
            </w:tcBorders>
            <w:shd w:val="clear" w:color="auto" w:fill="auto"/>
            <w:vAlign w:val="center"/>
            <w:hideMark/>
          </w:tcPr>
          <w:p w:rsidR="00EB58D1" w:rsidRPr="00365731" w:rsidRDefault="00EB58D1" w:rsidP="00EB58D1">
            <w:pPr>
              <w:jc w:val="center"/>
              <w:rPr>
                <w:sz w:val="18"/>
                <w:szCs w:val="18"/>
              </w:rPr>
            </w:pPr>
            <w:r>
              <w:rPr>
                <w:sz w:val="18"/>
                <w:szCs w:val="18"/>
              </w:rPr>
              <w:t>Дата транспортной накладной</w:t>
            </w:r>
          </w:p>
        </w:tc>
        <w:tc>
          <w:tcPr>
            <w:tcW w:w="197" w:type="pct"/>
            <w:tcBorders>
              <w:top w:val="nil"/>
              <w:left w:val="nil"/>
              <w:bottom w:val="single" w:sz="4" w:space="0" w:color="auto"/>
              <w:right w:val="single" w:sz="4" w:space="0" w:color="auto"/>
            </w:tcBorders>
            <w:shd w:val="clear" w:color="auto" w:fill="auto"/>
            <w:vAlign w:val="center"/>
            <w:hideMark/>
          </w:tcPr>
          <w:p w:rsidR="00EB58D1" w:rsidRPr="00365731" w:rsidRDefault="00EB58D1" w:rsidP="00EB58D1">
            <w:pPr>
              <w:jc w:val="center"/>
              <w:rPr>
                <w:sz w:val="18"/>
                <w:szCs w:val="18"/>
              </w:rPr>
            </w:pPr>
            <w:r>
              <w:rPr>
                <w:sz w:val="18"/>
                <w:szCs w:val="18"/>
              </w:rPr>
              <w:t>№ Акта приема передачи</w:t>
            </w:r>
          </w:p>
        </w:tc>
        <w:tc>
          <w:tcPr>
            <w:tcW w:w="197" w:type="pct"/>
            <w:tcBorders>
              <w:top w:val="nil"/>
              <w:left w:val="nil"/>
              <w:bottom w:val="single" w:sz="4" w:space="0" w:color="auto"/>
              <w:right w:val="single" w:sz="4" w:space="0" w:color="auto"/>
            </w:tcBorders>
            <w:shd w:val="clear" w:color="auto" w:fill="auto"/>
            <w:vAlign w:val="center"/>
            <w:hideMark/>
          </w:tcPr>
          <w:p w:rsidR="00EB58D1" w:rsidRPr="00365731" w:rsidRDefault="00EB58D1" w:rsidP="00EB58D1">
            <w:pPr>
              <w:jc w:val="center"/>
              <w:rPr>
                <w:sz w:val="18"/>
                <w:szCs w:val="18"/>
              </w:rPr>
            </w:pPr>
            <w:r>
              <w:rPr>
                <w:sz w:val="18"/>
                <w:szCs w:val="18"/>
              </w:rPr>
              <w:t>Дата Акта приема передачи</w:t>
            </w:r>
          </w:p>
        </w:tc>
        <w:tc>
          <w:tcPr>
            <w:tcW w:w="305" w:type="pct"/>
            <w:tcBorders>
              <w:top w:val="nil"/>
              <w:left w:val="nil"/>
              <w:bottom w:val="single" w:sz="4" w:space="0" w:color="auto"/>
              <w:right w:val="single" w:sz="4" w:space="0" w:color="auto"/>
            </w:tcBorders>
            <w:shd w:val="clear" w:color="auto" w:fill="auto"/>
            <w:vAlign w:val="center"/>
            <w:hideMark/>
          </w:tcPr>
          <w:p w:rsidR="00EB58D1" w:rsidRPr="00365731" w:rsidRDefault="00EB58D1" w:rsidP="00EB58D1">
            <w:pPr>
              <w:jc w:val="center"/>
              <w:rPr>
                <w:sz w:val="18"/>
                <w:szCs w:val="18"/>
              </w:rPr>
            </w:pPr>
            <w:r>
              <w:rPr>
                <w:sz w:val="18"/>
                <w:szCs w:val="18"/>
              </w:rPr>
              <w:t xml:space="preserve">место приёма/передачи ТС с экипажем </w:t>
            </w:r>
            <w:proofErr w:type="gramStart"/>
            <w:r>
              <w:rPr>
                <w:sz w:val="18"/>
                <w:szCs w:val="18"/>
              </w:rPr>
              <w:t>в</w:t>
            </w:r>
            <w:proofErr w:type="gramEnd"/>
            <w:r>
              <w:rPr>
                <w:sz w:val="18"/>
                <w:szCs w:val="18"/>
              </w:rPr>
              <w:t>/из аренды</w:t>
            </w:r>
          </w:p>
        </w:tc>
        <w:tc>
          <w:tcPr>
            <w:tcW w:w="554" w:type="pct"/>
            <w:tcBorders>
              <w:top w:val="nil"/>
              <w:left w:val="nil"/>
              <w:bottom w:val="single" w:sz="4" w:space="0" w:color="auto"/>
              <w:right w:val="single" w:sz="4" w:space="0" w:color="auto"/>
            </w:tcBorders>
            <w:shd w:val="clear" w:color="auto" w:fill="auto"/>
            <w:vAlign w:val="center"/>
            <w:hideMark/>
          </w:tcPr>
          <w:p w:rsidR="00EB58D1" w:rsidRPr="00365731" w:rsidRDefault="00EB58D1" w:rsidP="00EB58D1">
            <w:pPr>
              <w:jc w:val="center"/>
              <w:rPr>
                <w:sz w:val="18"/>
                <w:szCs w:val="18"/>
              </w:rPr>
            </w:pPr>
            <w:r>
              <w:rPr>
                <w:sz w:val="18"/>
                <w:szCs w:val="18"/>
              </w:rPr>
              <w:t>Адрес склада грузоотправителя/грузополучателя</w:t>
            </w:r>
          </w:p>
        </w:tc>
        <w:tc>
          <w:tcPr>
            <w:tcW w:w="197" w:type="pct"/>
            <w:tcBorders>
              <w:top w:val="nil"/>
              <w:left w:val="nil"/>
              <w:bottom w:val="single" w:sz="4" w:space="0" w:color="auto"/>
              <w:right w:val="single" w:sz="4" w:space="0" w:color="auto"/>
            </w:tcBorders>
            <w:shd w:val="clear" w:color="auto" w:fill="auto"/>
            <w:vAlign w:val="center"/>
            <w:hideMark/>
          </w:tcPr>
          <w:p w:rsidR="00EB58D1" w:rsidRPr="00365731" w:rsidRDefault="00EB58D1" w:rsidP="00EB58D1">
            <w:pPr>
              <w:jc w:val="center"/>
              <w:rPr>
                <w:sz w:val="18"/>
                <w:szCs w:val="18"/>
              </w:rPr>
            </w:pPr>
            <w:r>
              <w:rPr>
                <w:sz w:val="18"/>
                <w:szCs w:val="18"/>
              </w:rPr>
              <w:t>Дата и время передачи ТС в аренду</w:t>
            </w:r>
          </w:p>
        </w:tc>
        <w:tc>
          <w:tcPr>
            <w:tcW w:w="197" w:type="pct"/>
            <w:tcBorders>
              <w:top w:val="nil"/>
              <w:left w:val="nil"/>
              <w:bottom w:val="single" w:sz="4" w:space="0" w:color="auto"/>
              <w:right w:val="single" w:sz="4" w:space="0" w:color="auto"/>
            </w:tcBorders>
            <w:shd w:val="clear" w:color="auto" w:fill="auto"/>
            <w:vAlign w:val="center"/>
            <w:hideMark/>
          </w:tcPr>
          <w:p w:rsidR="00EB58D1" w:rsidRPr="00365731" w:rsidRDefault="00EB58D1" w:rsidP="00EB58D1">
            <w:pPr>
              <w:jc w:val="center"/>
              <w:rPr>
                <w:sz w:val="18"/>
                <w:szCs w:val="18"/>
              </w:rPr>
            </w:pPr>
            <w:r>
              <w:rPr>
                <w:sz w:val="18"/>
                <w:szCs w:val="18"/>
              </w:rPr>
              <w:t>Дата и время передачи ТС из аренды</w:t>
            </w:r>
          </w:p>
        </w:tc>
        <w:tc>
          <w:tcPr>
            <w:tcW w:w="206" w:type="pct"/>
            <w:vMerge/>
            <w:tcBorders>
              <w:top w:val="single" w:sz="4" w:space="0" w:color="auto"/>
              <w:left w:val="single" w:sz="4" w:space="0" w:color="auto"/>
              <w:bottom w:val="single" w:sz="4" w:space="0" w:color="000000"/>
              <w:right w:val="single" w:sz="4" w:space="0" w:color="auto"/>
            </w:tcBorders>
            <w:vAlign w:val="center"/>
            <w:hideMark/>
          </w:tcPr>
          <w:p w:rsidR="00EB58D1" w:rsidRPr="00365731" w:rsidRDefault="00EB58D1" w:rsidP="00EB58D1">
            <w:pPr>
              <w:rPr>
                <w:sz w:val="18"/>
                <w:szCs w:val="18"/>
              </w:rPr>
            </w:pPr>
          </w:p>
        </w:tc>
        <w:tc>
          <w:tcPr>
            <w:tcW w:w="311" w:type="pct"/>
            <w:vMerge/>
            <w:tcBorders>
              <w:top w:val="single" w:sz="4" w:space="0" w:color="auto"/>
              <w:left w:val="single" w:sz="4" w:space="0" w:color="auto"/>
              <w:bottom w:val="single" w:sz="4" w:space="0" w:color="000000"/>
              <w:right w:val="single" w:sz="4" w:space="0" w:color="auto"/>
            </w:tcBorders>
            <w:vAlign w:val="center"/>
            <w:hideMark/>
          </w:tcPr>
          <w:p w:rsidR="00EB58D1" w:rsidRPr="00365731" w:rsidRDefault="00EB58D1" w:rsidP="00EB58D1">
            <w:pPr>
              <w:rPr>
                <w:sz w:val="18"/>
                <w:szCs w:val="18"/>
              </w:rPr>
            </w:pPr>
          </w:p>
        </w:tc>
        <w:tc>
          <w:tcPr>
            <w:tcW w:w="330" w:type="pct"/>
            <w:vMerge/>
            <w:tcBorders>
              <w:top w:val="single" w:sz="4" w:space="0" w:color="auto"/>
              <w:left w:val="single" w:sz="4" w:space="0" w:color="auto"/>
              <w:bottom w:val="single" w:sz="4" w:space="0" w:color="auto"/>
              <w:right w:val="single" w:sz="4" w:space="0" w:color="auto"/>
            </w:tcBorders>
            <w:vAlign w:val="center"/>
            <w:hideMark/>
          </w:tcPr>
          <w:p w:rsidR="00EB58D1" w:rsidRPr="00365731" w:rsidRDefault="00EB58D1" w:rsidP="00EB58D1">
            <w:pPr>
              <w:rPr>
                <w:sz w:val="18"/>
                <w:szCs w:val="18"/>
              </w:rPr>
            </w:pPr>
          </w:p>
        </w:tc>
        <w:tc>
          <w:tcPr>
            <w:tcW w:w="364" w:type="pct"/>
            <w:vMerge/>
            <w:tcBorders>
              <w:top w:val="single" w:sz="4" w:space="0" w:color="auto"/>
              <w:left w:val="single" w:sz="4" w:space="0" w:color="auto"/>
              <w:bottom w:val="single" w:sz="4" w:space="0" w:color="auto"/>
              <w:right w:val="single" w:sz="4" w:space="0" w:color="auto"/>
            </w:tcBorders>
            <w:vAlign w:val="center"/>
            <w:hideMark/>
          </w:tcPr>
          <w:p w:rsidR="00EB58D1" w:rsidRPr="00365731" w:rsidRDefault="00EB58D1" w:rsidP="00EB58D1">
            <w:pPr>
              <w:rPr>
                <w:sz w:val="18"/>
                <w:szCs w:val="18"/>
              </w:rPr>
            </w:pPr>
          </w:p>
        </w:tc>
        <w:tc>
          <w:tcPr>
            <w:tcW w:w="212" w:type="pct"/>
            <w:vMerge/>
            <w:tcBorders>
              <w:top w:val="single" w:sz="4" w:space="0" w:color="auto"/>
              <w:left w:val="single" w:sz="4" w:space="0" w:color="auto"/>
              <w:bottom w:val="single" w:sz="4" w:space="0" w:color="auto"/>
              <w:right w:val="single" w:sz="4" w:space="0" w:color="auto"/>
            </w:tcBorders>
            <w:vAlign w:val="center"/>
            <w:hideMark/>
          </w:tcPr>
          <w:p w:rsidR="00EB58D1" w:rsidRPr="00365731" w:rsidRDefault="00EB58D1" w:rsidP="00EB58D1">
            <w:pPr>
              <w:rPr>
                <w:sz w:val="18"/>
                <w:szCs w:val="18"/>
              </w:rPr>
            </w:pPr>
          </w:p>
        </w:tc>
        <w:tc>
          <w:tcPr>
            <w:tcW w:w="137" w:type="pct"/>
            <w:vMerge/>
            <w:tcBorders>
              <w:top w:val="single" w:sz="4" w:space="0" w:color="auto"/>
              <w:left w:val="single" w:sz="4" w:space="0" w:color="auto"/>
              <w:bottom w:val="single" w:sz="4" w:space="0" w:color="auto"/>
              <w:right w:val="single" w:sz="4" w:space="0" w:color="auto"/>
            </w:tcBorders>
            <w:vAlign w:val="center"/>
            <w:hideMark/>
          </w:tcPr>
          <w:p w:rsidR="00EB58D1" w:rsidRPr="00365731" w:rsidRDefault="00EB58D1" w:rsidP="00EB58D1">
            <w:pPr>
              <w:rPr>
                <w:sz w:val="18"/>
                <w:szCs w:val="18"/>
              </w:rPr>
            </w:pPr>
          </w:p>
        </w:tc>
        <w:tc>
          <w:tcPr>
            <w:tcW w:w="210" w:type="pct"/>
            <w:vMerge/>
            <w:tcBorders>
              <w:top w:val="single" w:sz="4" w:space="0" w:color="auto"/>
              <w:left w:val="single" w:sz="4" w:space="0" w:color="auto"/>
              <w:bottom w:val="single" w:sz="4" w:space="0" w:color="auto"/>
              <w:right w:val="single" w:sz="4" w:space="0" w:color="auto"/>
            </w:tcBorders>
            <w:vAlign w:val="center"/>
            <w:hideMark/>
          </w:tcPr>
          <w:p w:rsidR="00EB58D1" w:rsidRPr="00365731" w:rsidRDefault="00EB58D1" w:rsidP="00EB58D1">
            <w:pPr>
              <w:rPr>
                <w:sz w:val="18"/>
                <w:szCs w:val="18"/>
              </w:rPr>
            </w:pPr>
          </w:p>
        </w:tc>
      </w:tr>
      <w:tr w:rsidR="00EB58D1" w:rsidRPr="00365731" w:rsidTr="00EB58D1">
        <w:trPr>
          <w:trHeight w:val="300"/>
        </w:trPr>
        <w:tc>
          <w:tcPr>
            <w:tcW w:w="174" w:type="pct"/>
            <w:tcBorders>
              <w:top w:val="nil"/>
              <w:left w:val="single" w:sz="4" w:space="0" w:color="auto"/>
              <w:bottom w:val="single" w:sz="4" w:space="0" w:color="auto"/>
              <w:right w:val="single" w:sz="4" w:space="0" w:color="auto"/>
            </w:tcBorders>
            <w:shd w:val="clear" w:color="auto" w:fill="auto"/>
            <w:noWrap/>
            <w:vAlign w:val="center"/>
            <w:hideMark/>
          </w:tcPr>
          <w:p w:rsidR="00EB58D1" w:rsidRPr="00365731" w:rsidRDefault="00EB58D1" w:rsidP="00EB58D1">
            <w:pPr>
              <w:jc w:val="center"/>
              <w:rPr>
                <w:b/>
                <w:bCs/>
                <w:sz w:val="18"/>
                <w:szCs w:val="18"/>
              </w:rPr>
            </w:pPr>
            <w:r>
              <w:rPr>
                <w:b/>
                <w:bCs/>
                <w:sz w:val="18"/>
                <w:szCs w:val="18"/>
              </w:rPr>
              <w:t>1</w:t>
            </w:r>
          </w:p>
        </w:tc>
        <w:tc>
          <w:tcPr>
            <w:tcW w:w="185" w:type="pct"/>
            <w:tcBorders>
              <w:top w:val="nil"/>
              <w:left w:val="nil"/>
              <w:bottom w:val="single" w:sz="4" w:space="0" w:color="auto"/>
              <w:right w:val="single" w:sz="4" w:space="0" w:color="auto"/>
            </w:tcBorders>
            <w:shd w:val="clear" w:color="auto" w:fill="auto"/>
            <w:noWrap/>
            <w:vAlign w:val="center"/>
            <w:hideMark/>
          </w:tcPr>
          <w:p w:rsidR="00EB58D1" w:rsidRPr="00365731" w:rsidRDefault="00EB58D1" w:rsidP="00EB58D1">
            <w:pPr>
              <w:jc w:val="center"/>
              <w:rPr>
                <w:b/>
                <w:bCs/>
                <w:sz w:val="18"/>
                <w:szCs w:val="18"/>
              </w:rPr>
            </w:pPr>
            <w:r>
              <w:rPr>
                <w:b/>
                <w:bCs/>
                <w:sz w:val="18"/>
                <w:szCs w:val="18"/>
              </w:rPr>
              <w:t>2</w:t>
            </w:r>
          </w:p>
        </w:tc>
        <w:tc>
          <w:tcPr>
            <w:tcW w:w="196" w:type="pct"/>
            <w:tcBorders>
              <w:top w:val="nil"/>
              <w:left w:val="nil"/>
              <w:bottom w:val="single" w:sz="4" w:space="0" w:color="auto"/>
              <w:right w:val="single" w:sz="4" w:space="0" w:color="auto"/>
            </w:tcBorders>
            <w:shd w:val="clear" w:color="auto" w:fill="auto"/>
            <w:noWrap/>
            <w:vAlign w:val="center"/>
            <w:hideMark/>
          </w:tcPr>
          <w:p w:rsidR="00EB58D1" w:rsidRPr="00365731" w:rsidRDefault="00EB58D1" w:rsidP="00EB58D1">
            <w:pPr>
              <w:jc w:val="center"/>
              <w:rPr>
                <w:b/>
                <w:bCs/>
                <w:sz w:val="18"/>
                <w:szCs w:val="18"/>
              </w:rPr>
            </w:pPr>
            <w:r>
              <w:rPr>
                <w:b/>
                <w:bCs/>
                <w:sz w:val="18"/>
                <w:szCs w:val="18"/>
              </w:rPr>
              <w:t>3</w:t>
            </w:r>
          </w:p>
        </w:tc>
        <w:tc>
          <w:tcPr>
            <w:tcW w:w="233" w:type="pct"/>
            <w:tcBorders>
              <w:top w:val="nil"/>
              <w:left w:val="nil"/>
              <w:bottom w:val="single" w:sz="4" w:space="0" w:color="auto"/>
              <w:right w:val="single" w:sz="4" w:space="0" w:color="auto"/>
            </w:tcBorders>
            <w:shd w:val="clear" w:color="auto" w:fill="auto"/>
            <w:noWrap/>
            <w:vAlign w:val="center"/>
            <w:hideMark/>
          </w:tcPr>
          <w:p w:rsidR="00EB58D1" w:rsidRPr="00365731" w:rsidRDefault="00EB58D1" w:rsidP="00EB58D1">
            <w:pPr>
              <w:jc w:val="center"/>
              <w:rPr>
                <w:b/>
                <w:bCs/>
                <w:sz w:val="18"/>
                <w:szCs w:val="18"/>
              </w:rPr>
            </w:pPr>
            <w:r>
              <w:rPr>
                <w:b/>
                <w:bCs/>
                <w:sz w:val="18"/>
                <w:szCs w:val="18"/>
              </w:rPr>
              <w:t>4</w:t>
            </w:r>
          </w:p>
        </w:tc>
        <w:tc>
          <w:tcPr>
            <w:tcW w:w="273" w:type="pct"/>
            <w:tcBorders>
              <w:top w:val="nil"/>
              <w:left w:val="nil"/>
              <w:bottom w:val="single" w:sz="4" w:space="0" w:color="auto"/>
              <w:right w:val="single" w:sz="4" w:space="0" w:color="auto"/>
            </w:tcBorders>
            <w:shd w:val="clear" w:color="auto" w:fill="auto"/>
            <w:noWrap/>
            <w:vAlign w:val="center"/>
            <w:hideMark/>
          </w:tcPr>
          <w:p w:rsidR="00EB58D1" w:rsidRPr="00365731" w:rsidRDefault="00EB58D1" w:rsidP="00EB58D1">
            <w:pPr>
              <w:jc w:val="center"/>
              <w:rPr>
                <w:b/>
                <w:bCs/>
                <w:sz w:val="18"/>
                <w:szCs w:val="18"/>
              </w:rPr>
            </w:pPr>
            <w:r>
              <w:rPr>
                <w:b/>
                <w:bCs/>
                <w:sz w:val="18"/>
                <w:szCs w:val="18"/>
              </w:rPr>
              <w:t>5</w:t>
            </w:r>
          </w:p>
        </w:tc>
        <w:tc>
          <w:tcPr>
            <w:tcW w:w="261" w:type="pct"/>
            <w:tcBorders>
              <w:top w:val="nil"/>
              <w:left w:val="nil"/>
              <w:bottom w:val="single" w:sz="4" w:space="0" w:color="auto"/>
              <w:right w:val="single" w:sz="4" w:space="0" w:color="auto"/>
            </w:tcBorders>
            <w:shd w:val="clear" w:color="auto" w:fill="auto"/>
            <w:noWrap/>
            <w:vAlign w:val="center"/>
            <w:hideMark/>
          </w:tcPr>
          <w:p w:rsidR="00EB58D1" w:rsidRPr="00365731" w:rsidRDefault="00EB58D1" w:rsidP="00EB58D1">
            <w:pPr>
              <w:jc w:val="center"/>
              <w:rPr>
                <w:b/>
                <w:bCs/>
                <w:sz w:val="18"/>
                <w:szCs w:val="18"/>
              </w:rPr>
            </w:pPr>
            <w:r>
              <w:rPr>
                <w:b/>
                <w:bCs/>
                <w:sz w:val="18"/>
                <w:szCs w:val="18"/>
              </w:rPr>
              <w:t>6</w:t>
            </w:r>
          </w:p>
        </w:tc>
        <w:tc>
          <w:tcPr>
            <w:tcW w:w="261" w:type="pct"/>
            <w:tcBorders>
              <w:top w:val="nil"/>
              <w:left w:val="nil"/>
              <w:bottom w:val="single" w:sz="4" w:space="0" w:color="auto"/>
              <w:right w:val="single" w:sz="4" w:space="0" w:color="auto"/>
            </w:tcBorders>
            <w:shd w:val="clear" w:color="auto" w:fill="auto"/>
            <w:noWrap/>
            <w:vAlign w:val="center"/>
            <w:hideMark/>
          </w:tcPr>
          <w:p w:rsidR="00EB58D1" w:rsidRPr="00365731" w:rsidRDefault="00EB58D1" w:rsidP="00EB58D1">
            <w:pPr>
              <w:jc w:val="center"/>
              <w:rPr>
                <w:b/>
                <w:bCs/>
                <w:sz w:val="18"/>
                <w:szCs w:val="18"/>
              </w:rPr>
            </w:pPr>
            <w:r>
              <w:rPr>
                <w:b/>
                <w:bCs/>
                <w:sz w:val="18"/>
                <w:szCs w:val="18"/>
              </w:rPr>
              <w:t>7</w:t>
            </w:r>
          </w:p>
        </w:tc>
        <w:tc>
          <w:tcPr>
            <w:tcW w:w="197" w:type="pct"/>
            <w:tcBorders>
              <w:top w:val="nil"/>
              <w:left w:val="nil"/>
              <w:bottom w:val="single" w:sz="4" w:space="0" w:color="auto"/>
              <w:right w:val="single" w:sz="4" w:space="0" w:color="auto"/>
            </w:tcBorders>
            <w:shd w:val="clear" w:color="auto" w:fill="auto"/>
            <w:noWrap/>
            <w:vAlign w:val="center"/>
            <w:hideMark/>
          </w:tcPr>
          <w:p w:rsidR="00EB58D1" w:rsidRPr="00365731" w:rsidRDefault="00EB58D1" w:rsidP="00EB58D1">
            <w:pPr>
              <w:jc w:val="center"/>
              <w:rPr>
                <w:b/>
                <w:bCs/>
                <w:sz w:val="18"/>
                <w:szCs w:val="18"/>
              </w:rPr>
            </w:pPr>
            <w:r>
              <w:rPr>
                <w:b/>
                <w:bCs/>
                <w:sz w:val="18"/>
                <w:szCs w:val="18"/>
              </w:rPr>
              <w:t>8</w:t>
            </w:r>
          </w:p>
        </w:tc>
        <w:tc>
          <w:tcPr>
            <w:tcW w:w="197" w:type="pct"/>
            <w:tcBorders>
              <w:top w:val="nil"/>
              <w:left w:val="nil"/>
              <w:bottom w:val="single" w:sz="4" w:space="0" w:color="auto"/>
              <w:right w:val="single" w:sz="4" w:space="0" w:color="auto"/>
            </w:tcBorders>
            <w:shd w:val="clear" w:color="auto" w:fill="auto"/>
            <w:noWrap/>
            <w:vAlign w:val="center"/>
            <w:hideMark/>
          </w:tcPr>
          <w:p w:rsidR="00EB58D1" w:rsidRPr="00365731" w:rsidRDefault="00EB58D1" w:rsidP="00EB58D1">
            <w:pPr>
              <w:jc w:val="center"/>
              <w:rPr>
                <w:b/>
                <w:bCs/>
                <w:sz w:val="18"/>
                <w:szCs w:val="18"/>
              </w:rPr>
            </w:pPr>
            <w:r>
              <w:rPr>
                <w:b/>
                <w:bCs/>
                <w:sz w:val="18"/>
                <w:szCs w:val="18"/>
              </w:rPr>
              <w:t>9</w:t>
            </w:r>
          </w:p>
        </w:tc>
        <w:tc>
          <w:tcPr>
            <w:tcW w:w="305" w:type="pct"/>
            <w:tcBorders>
              <w:top w:val="nil"/>
              <w:left w:val="nil"/>
              <w:bottom w:val="single" w:sz="4" w:space="0" w:color="auto"/>
              <w:right w:val="single" w:sz="4" w:space="0" w:color="auto"/>
            </w:tcBorders>
            <w:shd w:val="clear" w:color="auto" w:fill="auto"/>
            <w:noWrap/>
            <w:vAlign w:val="center"/>
            <w:hideMark/>
          </w:tcPr>
          <w:p w:rsidR="00EB58D1" w:rsidRPr="00365731" w:rsidRDefault="00EB58D1" w:rsidP="00EB58D1">
            <w:pPr>
              <w:jc w:val="center"/>
              <w:rPr>
                <w:b/>
                <w:bCs/>
                <w:sz w:val="18"/>
                <w:szCs w:val="18"/>
              </w:rPr>
            </w:pPr>
            <w:r>
              <w:rPr>
                <w:b/>
                <w:bCs/>
                <w:sz w:val="18"/>
                <w:szCs w:val="18"/>
              </w:rPr>
              <w:t>10</w:t>
            </w:r>
          </w:p>
        </w:tc>
        <w:tc>
          <w:tcPr>
            <w:tcW w:w="554" w:type="pct"/>
            <w:tcBorders>
              <w:top w:val="nil"/>
              <w:left w:val="nil"/>
              <w:bottom w:val="single" w:sz="4" w:space="0" w:color="auto"/>
              <w:right w:val="single" w:sz="4" w:space="0" w:color="auto"/>
            </w:tcBorders>
            <w:shd w:val="clear" w:color="auto" w:fill="auto"/>
            <w:noWrap/>
            <w:vAlign w:val="center"/>
            <w:hideMark/>
          </w:tcPr>
          <w:p w:rsidR="00EB58D1" w:rsidRPr="00365731" w:rsidRDefault="00EB58D1" w:rsidP="00EB58D1">
            <w:pPr>
              <w:jc w:val="center"/>
              <w:rPr>
                <w:b/>
                <w:bCs/>
                <w:sz w:val="18"/>
                <w:szCs w:val="18"/>
              </w:rPr>
            </w:pPr>
            <w:r>
              <w:rPr>
                <w:b/>
                <w:bCs/>
                <w:sz w:val="18"/>
                <w:szCs w:val="18"/>
              </w:rPr>
              <w:t>11</w:t>
            </w:r>
          </w:p>
        </w:tc>
        <w:tc>
          <w:tcPr>
            <w:tcW w:w="197" w:type="pct"/>
            <w:tcBorders>
              <w:top w:val="nil"/>
              <w:left w:val="nil"/>
              <w:bottom w:val="single" w:sz="4" w:space="0" w:color="auto"/>
              <w:right w:val="single" w:sz="4" w:space="0" w:color="auto"/>
            </w:tcBorders>
            <w:shd w:val="clear" w:color="auto" w:fill="auto"/>
            <w:noWrap/>
            <w:vAlign w:val="center"/>
            <w:hideMark/>
          </w:tcPr>
          <w:p w:rsidR="00EB58D1" w:rsidRPr="00365731" w:rsidRDefault="00EB58D1" w:rsidP="00EB58D1">
            <w:pPr>
              <w:jc w:val="center"/>
              <w:rPr>
                <w:b/>
                <w:bCs/>
                <w:sz w:val="18"/>
                <w:szCs w:val="18"/>
              </w:rPr>
            </w:pPr>
            <w:r>
              <w:rPr>
                <w:b/>
                <w:bCs/>
                <w:sz w:val="18"/>
                <w:szCs w:val="18"/>
              </w:rPr>
              <w:t>12</w:t>
            </w:r>
          </w:p>
        </w:tc>
        <w:tc>
          <w:tcPr>
            <w:tcW w:w="197" w:type="pct"/>
            <w:tcBorders>
              <w:top w:val="nil"/>
              <w:left w:val="nil"/>
              <w:bottom w:val="single" w:sz="4" w:space="0" w:color="auto"/>
              <w:right w:val="single" w:sz="4" w:space="0" w:color="auto"/>
            </w:tcBorders>
            <w:shd w:val="clear" w:color="auto" w:fill="auto"/>
            <w:noWrap/>
            <w:vAlign w:val="center"/>
            <w:hideMark/>
          </w:tcPr>
          <w:p w:rsidR="00EB58D1" w:rsidRPr="00365731" w:rsidRDefault="00EB58D1" w:rsidP="00EB58D1">
            <w:pPr>
              <w:jc w:val="center"/>
              <w:rPr>
                <w:b/>
                <w:bCs/>
                <w:sz w:val="18"/>
                <w:szCs w:val="18"/>
              </w:rPr>
            </w:pPr>
            <w:r>
              <w:rPr>
                <w:b/>
                <w:bCs/>
                <w:sz w:val="18"/>
                <w:szCs w:val="18"/>
              </w:rPr>
              <w:t>13</w:t>
            </w:r>
          </w:p>
        </w:tc>
        <w:tc>
          <w:tcPr>
            <w:tcW w:w="206" w:type="pct"/>
            <w:tcBorders>
              <w:top w:val="nil"/>
              <w:left w:val="nil"/>
              <w:bottom w:val="single" w:sz="4" w:space="0" w:color="auto"/>
              <w:right w:val="single" w:sz="4" w:space="0" w:color="auto"/>
            </w:tcBorders>
            <w:shd w:val="clear" w:color="auto" w:fill="auto"/>
            <w:noWrap/>
            <w:vAlign w:val="center"/>
            <w:hideMark/>
          </w:tcPr>
          <w:p w:rsidR="00EB58D1" w:rsidRPr="00365731" w:rsidRDefault="00EB58D1" w:rsidP="00EB58D1">
            <w:pPr>
              <w:jc w:val="center"/>
              <w:rPr>
                <w:b/>
                <w:bCs/>
                <w:sz w:val="18"/>
                <w:szCs w:val="18"/>
              </w:rPr>
            </w:pPr>
            <w:r>
              <w:rPr>
                <w:b/>
                <w:bCs/>
                <w:sz w:val="18"/>
                <w:szCs w:val="18"/>
              </w:rPr>
              <w:t>14</w:t>
            </w:r>
          </w:p>
        </w:tc>
        <w:tc>
          <w:tcPr>
            <w:tcW w:w="311" w:type="pct"/>
            <w:tcBorders>
              <w:top w:val="nil"/>
              <w:left w:val="nil"/>
              <w:bottom w:val="single" w:sz="4" w:space="0" w:color="auto"/>
              <w:right w:val="single" w:sz="4" w:space="0" w:color="auto"/>
            </w:tcBorders>
            <w:shd w:val="clear" w:color="auto" w:fill="auto"/>
            <w:noWrap/>
            <w:vAlign w:val="center"/>
            <w:hideMark/>
          </w:tcPr>
          <w:p w:rsidR="00EB58D1" w:rsidRPr="00365731" w:rsidRDefault="00EB58D1" w:rsidP="00EB58D1">
            <w:pPr>
              <w:jc w:val="center"/>
              <w:rPr>
                <w:b/>
                <w:bCs/>
                <w:sz w:val="18"/>
                <w:szCs w:val="18"/>
              </w:rPr>
            </w:pPr>
            <w:r>
              <w:rPr>
                <w:b/>
                <w:bCs/>
                <w:sz w:val="18"/>
                <w:szCs w:val="18"/>
              </w:rPr>
              <w:t>15</w:t>
            </w:r>
          </w:p>
        </w:tc>
        <w:tc>
          <w:tcPr>
            <w:tcW w:w="330" w:type="pct"/>
            <w:tcBorders>
              <w:top w:val="nil"/>
              <w:left w:val="nil"/>
              <w:bottom w:val="single" w:sz="4" w:space="0" w:color="auto"/>
              <w:right w:val="single" w:sz="4" w:space="0" w:color="auto"/>
            </w:tcBorders>
            <w:shd w:val="clear" w:color="auto" w:fill="auto"/>
            <w:noWrap/>
            <w:vAlign w:val="center"/>
            <w:hideMark/>
          </w:tcPr>
          <w:p w:rsidR="00EB58D1" w:rsidRPr="00365731" w:rsidRDefault="00EB58D1" w:rsidP="00EB58D1">
            <w:pPr>
              <w:jc w:val="center"/>
              <w:rPr>
                <w:b/>
                <w:bCs/>
                <w:sz w:val="18"/>
                <w:szCs w:val="18"/>
              </w:rPr>
            </w:pPr>
            <w:r>
              <w:rPr>
                <w:b/>
                <w:bCs/>
                <w:sz w:val="18"/>
                <w:szCs w:val="18"/>
              </w:rPr>
              <w:t>16</w:t>
            </w:r>
          </w:p>
        </w:tc>
        <w:tc>
          <w:tcPr>
            <w:tcW w:w="364" w:type="pct"/>
            <w:tcBorders>
              <w:top w:val="nil"/>
              <w:left w:val="nil"/>
              <w:bottom w:val="single" w:sz="4" w:space="0" w:color="auto"/>
              <w:right w:val="single" w:sz="4" w:space="0" w:color="auto"/>
            </w:tcBorders>
            <w:shd w:val="clear" w:color="auto" w:fill="auto"/>
            <w:noWrap/>
            <w:vAlign w:val="center"/>
            <w:hideMark/>
          </w:tcPr>
          <w:p w:rsidR="00EB58D1" w:rsidRPr="00365731" w:rsidRDefault="00EB58D1" w:rsidP="00EB58D1">
            <w:pPr>
              <w:jc w:val="center"/>
              <w:rPr>
                <w:b/>
                <w:bCs/>
                <w:sz w:val="18"/>
                <w:szCs w:val="18"/>
              </w:rPr>
            </w:pPr>
            <w:r>
              <w:rPr>
                <w:b/>
                <w:bCs/>
                <w:sz w:val="18"/>
                <w:szCs w:val="18"/>
              </w:rPr>
              <w:t>17</w:t>
            </w:r>
          </w:p>
        </w:tc>
        <w:tc>
          <w:tcPr>
            <w:tcW w:w="212" w:type="pct"/>
            <w:tcBorders>
              <w:top w:val="nil"/>
              <w:left w:val="nil"/>
              <w:bottom w:val="single" w:sz="4" w:space="0" w:color="auto"/>
              <w:right w:val="single" w:sz="4" w:space="0" w:color="auto"/>
            </w:tcBorders>
            <w:shd w:val="clear" w:color="auto" w:fill="auto"/>
            <w:noWrap/>
            <w:vAlign w:val="center"/>
            <w:hideMark/>
          </w:tcPr>
          <w:p w:rsidR="00EB58D1" w:rsidRPr="00365731" w:rsidRDefault="00EB58D1" w:rsidP="00EB58D1">
            <w:pPr>
              <w:jc w:val="center"/>
              <w:rPr>
                <w:b/>
                <w:bCs/>
                <w:sz w:val="18"/>
                <w:szCs w:val="18"/>
              </w:rPr>
            </w:pPr>
            <w:r>
              <w:rPr>
                <w:b/>
                <w:bCs/>
                <w:sz w:val="18"/>
                <w:szCs w:val="18"/>
              </w:rPr>
              <w:t>18</w:t>
            </w:r>
          </w:p>
        </w:tc>
        <w:tc>
          <w:tcPr>
            <w:tcW w:w="137" w:type="pct"/>
            <w:tcBorders>
              <w:top w:val="nil"/>
              <w:left w:val="nil"/>
              <w:bottom w:val="single" w:sz="4" w:space="0" w:color="auto"/>
              <w:right w:val="single" w:sz="4" w:space="0" w:color="auto"/>
            </w:tcBorders>
            <w:shd w:val="clear" w:color="auto" w:fill="auto"/>
            <w:noWrap/>
            <w:vAlign w:val="center"/>
            <w:hideMark/>
          </w:tcPr>
          <w:p w:rsidR="00EB58D1" w:rsidRPr="00365731" w:rsidRDefault="00EB58D1" w:rsidP="00EB58D1">
            <w:pPr>
              <w:jc w:val="center"/>
              <w:rPr>
                <w:b/>
                <w:bCs/>
                <w:sz w:val="18"/>
                <w:szCs w:val="18"/>
              </w:rPr>
            </w:pPr>
            <w:r>
              <w:rPr>
                <w:b/>
                <w:bCs/>
                <w:sz w:val="18"/>
                <w:szCs w:val="18"/>
              </w:rPr>
              <w:t>19</w:t>
            </w:r>
          </w:p>
        </w:tc>
        <w:tc>
          <w:tcPr>
            <w:tcW w:w="210" w:type="pct"/>
            <w:tcBorders>
              <w:top w:val="nil"/>
              <w:left w:val="nil"/>
              <w:bottom w:val="single" w:sz="4" w:space="0" w:color="auto"/>
              <w:right w:val="single" w:sz="4" w:space="0" w:color="auto"/>
            </w:tcBorders>
            <w:shd w:val="clear" w:color="auto" w:fill="auto"/>
            <w:noWrap/>
            <w:vAlign w:val="center"/>
            <w:hideMark/>
          </w:tcPr>
          <w:p w:rsidR="00EB58D1" w:rsidRPr="00365731" w:rsidRDefault="00EB58D1" w:rsidP="00EB58D1">
            <w:pPr>
              <w:jc w:val="center"/>
              <w:rPr>
                <w:b/>
                <w:bCs/>
                <w:sz w:val="18"/>
                <w:szCs w:val="18"/>
              </w:rPr>
            </w:pPr>
            <w:r>
              <w:rPr>
                <w:b/>
                <w:bCs/>
                <w:sz w:val="18"/>
                <w:szCs w:val="18"/>
              </w:rPr>
              <w:t>20</w:t>
            </w:r>
          </w:p>
        </w:tc>
      </w:tr>
      <w:tr w:rsidR="00EB58D1" w:rsidRPr="00365731" w:rsidTr="00EB58D1">
        <w:trPr>
          <w:trHeight w:val="300"/>
        </w:trPr>
        <w:tc>
          <w:tcPr>
            <w:tcW w:w="174" w:type="pct"/>
            <w:tcBorders>
              <w:top w:val="nil"/>
              <w:left w:val="single" w:sz="4" w:space="0" w:color="auto"/>
              <w:bottom w:val="single" w:sz="4" w:space="0" w:color="auto"/>
              <w:right w:val="single" w:sz="4" w:space="0" w:color="auto"/>
            </w:tcBorders>
            <w:shd w:val="clear" w:color="auto" w:fill="auto"/>
            <w:noWrap/>
            <w:vAlign w:val="center"/>
            <w:hideMark/>
          </w:tcPr>
          <w:p w:rsidR="00EB58D1" w:rsidRPr="00365731" w:rsidRDefault="00EB58D1" w:rsidP="00EB58D1">
            <w:pPr>
              <w:jc w:val="center"/>
              <w:rPr>
                <w:sz w:val="18"/>
                <w:szCs w:val="18"/>
              </w:rPr>
            </w:pPr>
          </w:p>
        </w:tc>
        <w:tc>
          <w:tcPr>
            <w:tcW w:w="185" w:type="pct"/>
            <w:tcBorders>
              <w:top w:val="nil"/>
              <w:left w:val="nil"/>
              <w:bottom w:val="single" w:sz="4" w:space="0" w:color="auto"/>
              <w:right w:val="single" w:sz="4" w:space="0" w:color="auto"/>
            </w:tcBorders>
            <w:shd w:val="clear" w:color="auto" w:fill="auto"/>
            <w:noWrap/>
            <w:vAlign w:val="center"/>
            <w:hideMark/>
          </w:tcPr>
          <w:p w:rsidR="00EB58D1" w:rsidRPr="00365731" w:rsidRDefault="00EB58D1" w:rsidP="00EB58D1">
            <w:pPr>
              <w:jc w:val="center"/>
              <w:rPr>
                <w:sz w:val="18"/>
                <w:szCs w:val="18"/>
              </w:rPr>
            </w:pPr>
          </w:p>
        </w:tc>
        <w:tc>
          <w:tcPr>
            <w:tcW w:w="196" w:type="pct"/>
            <w:tcBorders>
              <w:top w:val="nil"/>
              <w:left w:val="nil"/>
              <w:bottom w:val="single" w:sz="4" w:space="0" w:color="auto"/>
              <w:right w:val="single" w:sz="4" w:space="0" w:color="auto"/>
            </w:tcBorders>
            <w:shd w:val="clear" w:color="auto" w:fill="auto"/>
            <w:noWrap/>
            <w:vAlign w:val="center"/>
            <w:hideMark/>
          </w:tcPr>
          <w:p w:rsidR="00EB58D1" w:rsidRPr="00365731" w:rsidRDefault="00EB58D1" w:rsidP="00EB58D1">
            <w:pPr>
              <w:jc w:val="center"/>
              <w:rPr>
                <w:sz w:val="18"/>
                <w:szCs w:val="18"/>
              </w:rPr>
            </w:pPr>
          </w:p>
        </w:tc>
        <w:tc>
          <w:tcPr>
            <w:tcW w:w="233" w:type="pct"/>
            <w:tcBorders>
              <w:top w:val="nil"/>
              <w:left w:val="nil"/>
              <w:bottom w:val="single" w:sz="4" w:space="0" w:color="auto"/>
              <w:right w:val="single" w:sz="4" w:space="0" w:color="auto"/>
            </w:tcBorders>
            <w:shd w:val="clear" w:color="auto" w:fill="auto"/>
            <w:noWrap/>
            <w:vAlign w:val="center"/>
            <w:hideMark/>
          </w:tcPr>
          <w:p w:rsidR="00EB58D1" w:rsidRPr="00365731" w:rsidRDefault="00EB58D1" w:rsidP="00EB58D1">
            <w:pPr>
              <w:jc w:val="center"/>
              <w:rPr>
                <w:sz w:val="18"/>
                <w:szCs w:val="18"/>
              </w:rPr>
            </w:pPr>
          </w:p>
        </w:tc>
        <w:tc>
          <w:tcPr>
            <w:tcW w:w="273" w:type="pct"/>
            <w:tcBorders>
              <w:top w:val="nil"/>
              <w:left w:val="nil"/>
              <w:bottom w:val="single" w:sz="4" w:space="0" w:color="auto"/>
              <w:right w:val="single" w:sz="4" w:space="0" w:color="auto"/>
            </w:tcBorders>
            <w:shd w:val="clear" w:color="auto" w:fill="auto"/>
            <w:noWrap/>
            <w:vAlign w:val="center"/>
            <w:hideMark/>
          </w:tcPr>
          <w:p w:rsidR="00EB58D1" w:rsidRPr="00365731" w:rsidRDefault="00EB58D1" w:rsidP="00EB58D1">
            <w:pPr>
              <w:jc w:val="center"/>
              <w:rPr>
                <w:sz w:val="18"/>
                <w:szCs w:val="18"/>
              </w:rPr>
            </w:pPr>
          </w:p>
        </w:tc>
        <w:tc>
          <w:tcPr>
            <w:tcW w:w="261" w:type="pct"/>
            <w:tcBorders>
              <w:top w:val="nil"/>
              <w:left w:val="nil"/>
              <w:bottom w:val="single" w:sz="4" w:space="0" w:color="auto"/>
              <w:right w:val="single" w:sz="4" w:space="0" w:color="auto"/>
            </w:tcBorders>
            <w:shd w:val="clear" w:color="auto" w:fill="auto"/>
            <w:noWrap/>
            <w:vAlign w:val="center"/>
            <w:hideMark/>
          </w:tcPr>
          <w:p w:rsidR="00EB58D1" w:rsidRPr="00365731" w:rsidRDefault="00EB58D1" w:rsidP="00EB58D1">
            <w:pPr>
              <w:jc w:val="center"/>
              <w:rPr>
                <w:sz w:val="18"/>
                <w:szCs w:val="18"/>
              </w:rPr>
            </w:pPr>
          </w:p>
        </w:tc>
        <w:tc>
          <w:tcPr>
            <w:tcW w:w="261" w:type="pct"/>
            <w:tcBorders>
              <w:top w:val="nil"/>
              <w:left w:val="nil"/>
              <w:bottom w:val="single" w:sz="4" w:space="0" w:color="auto"/>
              <w:right w:val="single" w:sz="4" w:space="0" w:color="auto"/>
            </w:tcBorders>
            <w:shd w:val="clear" w:color="auto" w:fill="auto"/>
            <w:noWrap/>
            <w:vAlign w:val="center"/>
            <w:hideMark/>
          </w:tcPr>
          <w:p w:rsidR="00EB58D1" w:rsidRPr="00365731" w:rsidRDefault="00EB58D1" w:rsidP="00EB58D1">
            <w:pPr>
              <w:jc w:val="center"/>
              <w:rPr>
                <w:sz w:val="18"/>
                <w:szCs w:val="18"/>
              </w:rPr>
            </w:pPr>
          </w:p>
        </w:tc>
        <w:tc>
          <w:tcPr>
            <w:tcW w:w="197" w:type="pct"/>
            <w:tcBorders>
              <w:top w:val="nil"/>
              <w:left w:val="nil"/>
              <w:bottom w:val="single" w:sz="4" w:space="0" w:color="auto"/>
              <w:right w:val="single" w:sz="4" w:space="0" w:color="auto"/>
            </w:tcBorders>
            <w:shd w:val="clear" w:color="auto" w:fill="auto"/>
            <w:noWrap/>
            <w:vAlign w:val="center"/>
            <w:hideMark/>
          </w:tcPr>
          <w:p w:rsidR="00EB58D1" w:rsidRPr="00365731" w:rsidRDefault="00EB58D1" w:rsidP="00EB58D1">
            <w:pPr>
              <w:jc w:val="center"/>
              <w:rPr>
                <w:sz w:val="18"/>
                <w:szCs w:val="18"/>
              </w:rPr>
            </w:pPr>
          </w:p>
        </w:tc>
        <w:tc>
          <w:tcPr>
            <w:tcW w:w="197" w:type="pct"/>
            <w:tcBorders>
              <w:top w:val="nil"/>
              <w:left w:val="nil"/>
              <w:bottom w:val="single" w:sz="4" w:space="0" w:color="auto"/>
              <w:right w:val="single" w:sz="4" w:space="0" w:color="auto"/>
            </w:tcBorders>
            <w:shd w:val="clear" w:color="auto" w:fill="auto"/>
            <w:noWrap/>
            <w:vAlign w:val="center"/>
            <w:hideMark/>
          </w:tcPr>
          <w:p w:rsidR="00EB58D1" w:rsidRPr="00365731" w:rsidRDefault="00EB58D1" w:rsidP="00EB58D1">
            <w:pPr>
              <w:jc w:val="center"/>
              <w:rPr>
                <w:sz w:val="18"/>
                <w:szCs w:val="18"/>
              </w:rPr>
            </w:pPr>
          </w:p>
        </w:tc>
        <w:tc>
          <w:tcPr>
            <w:tcW w:w="305" w:type="pct"/>
            <w:tcBorders>
              <w:top w:val="nil"/>
              <w:left w:val="nil"/>
              <w:bottom w:val="single" w:sz="4" w:space="0" w:color="auto"/>
              <w:right w:val="single" w:sz="4" w:space="0" w:color="auto"/>
            </w:tcBorders>
            <w:shd w:val="clear" w:color="auto" w:fill="auto"/>
            <w:noWrap/>
            <w:vAlign w:val="center"/>
            <w:hideMark/>
          </w:tcPr>
          <w:p w:rsidR="00EB58D1" w:rsidRPr="00365731" w:rsidRDefault="00EB58D1" w:rsidP="00EB58D1">
            <w:pPr>
              <w:jc w:val="center"/>
              <w:rPr>
                <w:sz w:val="18"/>
                <w:szCs w:val="18"/>
              </w:rPr>
            </w:pPr>
          </w:p>
        </w:tc>
        <w:tc>
          <w:tcPr>
            <w:tcW w:w="554" w:type="pct"/>
            <w:tcBorders>
              <w:top w:val="nil"/>
              <w:left w:val="nil"/>
              <w:bottom w:val="single" w:sz="4" w:space="0" w:color="auto"/>
              <w:right w:val="single" w:sz="4" w:space="0" w:color="auto"/>
            </w:tcBorders>
            <w:shd w:val="clear" w:color="auto" w:fill="auto"/>
            <w:noWrap/>
            <w:vAlign w:val="center"/>
            <w:hideMark/>
          </w:tcPr>
          <w:p w:rsidR="00EB58D1" w:rsidRPr="00365731" w:rsidRDefault="00EB58D1" w:rsidP="00EB58D1">
            <w:pPr>
              <w:jc w:val="center"/>
              <w:rPr>
                <w:sz w:val="18"/>
                <w:szCs w:val="18"/>
              </w:rPr>
            </w:pPr>
          </w:p>
        </w:tc>
        <w:tc>
          <w:tcPr>
            <w:tcW w:w="197" w:type="pct"/>
            <w:tcBorders>
              <w:top w:val="nil"/>
              <w:left w:val="nil"/>
              <w:bottom w:val="single" w:sz="4" w:space="0" w:color="auto"/>
              <w:right w:val="single" w:sz="4" w:space="0" w:color="auto"/>
            </w:tcBorders>
            <w:shd w:val="clear" w:color="auto" w:fill="auto"/>
            <w:noWrap/>
            <w:vAlign w:val="center"/>
            <w:hideMark/>
          </w:tcPr>
          <w:p w:rsidR="00EB58D1" w:rsidRPr="00365731" w:rsidRDefault="00EB58D1" w:rsidP="00EB58D1">
            <w:pPr>
              <w:jc w:val="center"/>
              <w:rPr>
                <w:sz w:val="18"/>
                <w:szCs w:val="18"/>
              </w:rPr>
            </w:pPr>
          </w:p>
        </w:tc>
        <w:tc>
          <w:tcPr>
            <w:tcW w:w="197" w:type="pct"/>
            <w:tcBorders>
              <w:top w:val="nil"/>
              <w:left w:val="nil"/>
              <w:bottom w:val="single" w:sz="4" w:space="0" w:color="auto"/>
              <w:right w:val="single" w:sz="4" w:space="0" w:color="auto"/>
            </w:tcBorders>
            <w:shd w:val="clear" w:color="auto" w:fill="auto"/>
            <w:noWrap/>
            <w:vAlign w:val="center"/>
            <w:hideMark/>
          </w:tcPr>
          <w:p w:rsidR="00EB58D1" w:rsidRPr="00365731" w:rsidRDefault="00EB58D1" w:rsidP="00EB58D1">
            <w:pPr>
              <w:jc w:val="center"/>
              <w:rPr>
                <w:sz w:val="18"/>
                <w:szCs w:val="18"/>
              </w:rPr>
            </w:pPr>
          </w:p>
        </w:tc>
        <w:tc>
          <w:tcPr>
            <w:tcW w:w="206" w:type="pct"/>
            <w:tcBorders>
              <w:top w:val="nil"/>
              <w:left w:val="nil"/>
              <w:bottom w:val="single" w:sz="4" w:space="0" w:color="auto"/>
              <w:right w:val="single" w:sz="4" w:space="0" w:color="auto"/>
            </w:tcBorders>
            <w:shd w:val="clear" w:color="auto" w:fill="auto"/>
            <w:noWrap/>
            <w:vAlign w:val="center"/>
            <w:hideMark/>
          </w:tcPr>
          <w:p w:rsidR="00EB58D1" w:rsidRPr="00365731" w:rsidRDefault="00EB58D1" w:rsidP="00EB58D1">
            <w:pPr>
              <w:jc w:val="center"/>
              <w:rPr>
                <w:sz w:val="18"/>
                <w:szCs w:val="18"/>
              </w:rPr>
            </w:pPr>
          </w:p>
        </w:tc>
        <w:tc>
          <w:tcPr>
            <w:tcW w:w="311" w:type="pct"/>
            <w:tcBorders>
              <w:top w:val="nil"/>
              <w:left w:val="nil"/>
              <w:bottom w:val="single" w:sz="4" w:space="0" w:color="auto"/>
              <w:right w:val="single" w:sz="4" w:space="0" w:color="auto"/>
            </w:tcBorders>
            <w:shd w:val="clear" w:color="auto" w:fill="auto"/>
            <w:noWrap/>
            <w:vAlign w:val="center"/>
            <w:hideMark/>
          </w:tcPr>
          <w:p w:rsidR="00EB58D1" w:rsidRPr="00365731" w:rsidRDefault="00EB58D1" w:rsidP="00EB58D1">
            <w:pPr>
              <w:jc w:val="center"/>
              <w:rPr>
                <w:sz w:val="18"/>
                <w:szCs w:val="18"/>
              </w:rPr>
            </w:pPr>
          </w:p>
        </w:tc>
        <w:tc>
          <w:tcPr>
            <w:tcW w:w="330" w:type="pct"/>
            <w:tcBorders>
              <w:top w:val="nil"/>
              <w:left w:val="nil"/>
              <w:bottom w:val="single" w:sz="4" w:space="0" w:color="auto"/>
              <w:right w:val="single" w:sz="4" w:space="0" w:color="auto"/>
            </w:tcBorders>
            <w:shd w:val="clear" w:color="auto" w:fill="auto"/>
            <w:noWrap/>
            <w:vAlign w:val="center"/>
            <w:hideMark/>
          </w:tcPr>
          <w:p w:rsidR="00EB58D1" w:rsidRPr="00365731" w:rsidRDefault="00EB58D1" w:rsidP="00EB58D1">
            <w:pPr>
              <w:jc w:val="center"/>
              <w:rPr>
                <w:sz w:val="18"/>
                <w:szCs w:val="18"/>
              </w:rPr>
            </w:pPr>
          </w:p>
        </w:tc>
        <w:tc>
          <w:tcPr>
            <w:tcW w:w="364" w:type="pct"/>
            <w:tcBorders>
              <w:top w:val="nil"/>
              <w:left w:val="nil"/>
              <w:bottom w:val="single" w:sz="4" w:space="0" w:color="auto"/>
              <w:right w:val="single" w:sz="4" w:space="0" w:color="auto"/>
            </w:tcBorders>
            <w:shd w:val="clear" w:color="auto" w:fill="auto"/>
            <w:noWrap/>
            <w:vAlign w:val="center"/>
            <w:hideMark/>
          </w:tcPr>
          <w:p w:rsidR="00EB58D1" w:rsidRPr="00365731" w:rsidRDefault="00EB58D1" w:rsidP="00EB58D1">
            <w:pPr>
              <w:jc w:val="center"/>
              <w:rPr>
                <w:sz w:val="18"/>
                <w:szCs w:val="18"/>
              </w:rPr>
            </w:pPr>
          </w:p>
        </w:tc>
        <w:tc>
          <w:tcPr>
            <w:tcW w:w="212" w:type="pct"/>
            <w:tcBorders>
              <w:top w:val="nil"/>
              <w:left w:val="nil"/>
              <w:bottom w:val="single" w:sz="4" w:space="0" w:color="auto"/>
              <w:right w:val="single" w:sz="4" w:space="0" w:color="auto"/>
            </w:tcBorders>
            <w:shd w:val="clear" w:color="auto" w:fill="auto"/>
            <w:noWrap/>
            <w:vAlign w:val="center"/>
            <w:hideMark/>
          </w:tcPr>
          <w:p w:rsidR="00EB58D1" w:rsidRPr="00365731" w:rsidRDefault="00EB58D1" w:rsidP="00EB58D1">
            <w:pPr>
              <w:jc w:val="center"/>
              <w:rPr>
                <w:sz w:val="18"/>
                <w:szCs w:val="18"/>
              </w:rPr>
            </w:pPr>
          </w:p>
        </w:tc>
        <w:tc>
          <w:tcPr>
            <w:tcW w:w="137" w:type="pct"/>
            <w:tcBorders>
              <w:top w:val="nil"/>
              <w:left w:val="nil"/>
              <w:bottom w:val="single" w:sz="4" w:space="0" w:color="auto"/>
              <w:right w:val="single" w:sz="4" w:space="0" w:color="auto"/>
            </w:tcBorders>
            <w:shd w:val="clear" w:color="auto" w:fill="auto"/>
            <w:noWrap/>
            <w:vAlign w:val="center"/>
            <w:hideMark/>
          </w:tcPr>
          <w:p w:rsidR="00EB58D1" w:rsidRPr="00365731" w:rsidRDefault="00EB58D1" w:rsidP="00EB58D1">
            <w:pPr>
              <w:jc w:val="center"/>
              <w:rPr>
                <w:sz w:val="18"/>
                <w:szCs w:val="18"/>
              </w:rPr>
            </w:pPr>
          </w:p>
        </w:tc>
        <w:tc>
          <w:tcPr>
            <w:tcW w:w="210" w:type="pct"/>
            <w:tcBorders>
              <w:top w:val="nil"/>
              <w:left w:val="nil"/>
              <w:bottom w:val="single" w:sz="4" w:space="0" w:color="auto"/>
              <w:right w:val="single" w:sz="4" w:space="0" w:color="auto"/>
            </w:tcBorders>
            <w:shd w:val="clear" w:color="auto" w:fill="auto"/>
            <w:noWrap/>
            <w:vAlign w:val="center"/>
            <w:hideMark/>
          </w:tcPr>
          <w:p w:rsidR="00EB58D1" w:rsidRPr="00365731" w:rsidRDefault="00EB58D1" w:rsidP="00EB58D1">
            <w:pPr>
              <w:jc w:val="center"/>
              <w:rPr>
                <w:sz w:val="18"/>
                <w:szCs w:val="18"/>
              </w:rPr>
            </w:pPr>
          </w:p>
        </w:tc>
      </w:tr>
    </w:tbl>
    <w:p w:rsidR="00EB58D1" w:rsidRPr="00365731" w:rsidRDefault="00EB58D1" w:rsidP="00EB58D1">
      <w:pPr>
        <w:rPr>
          <w:sz w:val="18"/>
          <w:szCs w:val="18"/>
        </w:rPr>
      </w:pPr>
    </w:p>
    <w:p w:rsidR="00EB58D1" w:rsidRPr="00365731" w:rsidRDefault="00EB58D1" w:rsidP="00EB58D1">
      <w:r>
        <w:t>Итого размер арендной платы в рублях прописью с учётом НДС 20%__________________________________________________________________</w:t>
      </w:r>
    </w:p>
    <w:p w:rsidR="00EB58D1" w:rsidRPr="00365731" w:rsidRDefault="00EB58D1" w:rsidP="00EB58D1">
      <w:r>
        <w:t xml:space="preserve">Арендодатель: </w:t>
      </w:r>
      <w:r>
        <w:tab/>
      </w:r>
      <w:r>
        <w:tab/>
      </w:r>
      <w:r>
        <w:tab/>
      </w:r>
      <w:r>
        <w:tab/>
      </w:r>
      <w:r>
        <w:tab/>
      </w:r>
      <w:r>
        <w:tab/>
        <w:t xml:space="preserve">      </w:t>
      </w:r>
      <w:r>
        <w:tab/>
      </w:r>
      <w:r>
        <w:tab/>
      </w:r>
      <w:r>
        <w:tab/>
      </w:r>
      <w:r>
        <w:tab/>
        <w:t xml:space="preserve">           Арендатор:</w:t>
      </w:r>
    </w:p>
    <w:p w:rsidR="00EB58D1" w:rsidRPr="00365731" w:rsidRDefault="00EB58D1" w:rsidP="00EB58D1">
      <w:r>
        <w:t xml:space="preserve">Должность____________________________ </w:t>
      </w:r>
      <w:r>
        <w:tab/>
      </w:r>
      <w:r>
        <w:tab/>
        <w:t xml:space="preserve">     </w:t>
      </w:r>
      <w:r>
        <w:tab/>
      </w:r>
      <w:r>
        <w:tab/>
      </w:r>
      <w:r>
        <w:tab/>
        <w:t xml:space="preserve">                       </w:t>
      </w:r>
      <w:proofErr w:type="spellStart"/>
      <w:proofErr w:type="gramStart"/>
      <w:r>
        <w:t>Должность</w:t>
      </w:r>
      <w:proofErr w:type="spellEnd"/>
      <w:proofErr w:type="gramEnd"/>
      <w:r>
        <w:t>______________________________</w:t>
      </w:r>
    </w:p>
    <w:p w:rsidR="00EB58D1" w:rsidRPr="00365731" w:rsidRDefault="00EB58D1" w:rsidP="00EB58D1">
      <w:r>
        <w:t xml:space="preserve">Подпись__________________/___________/                                                                              </w:t>
      </w:r>
      <w:proofErr w:type="gramStart"/>
      <w:r>
        <w:t>Подпись</w:t>
      </w:r>
      <w:proofErr w:type="gramEnd"/>
      <w:r>
        <w:t>____________________/___________/</w:t>
      </w:r>
    </w:p>
    <w:p w:rsidR="00EB58D1" w:rsidRPr="00365731" w:rsidRDefault="00EB58D1" w:rsidP="00EB58D1">
      <w:pPr>
        <w:rPr>
          <w:b/>
          <w:bCs/>
          <w:sz w:val="18"/>
          <w:szCs w:val="18"/>
        </w:rPr>
      </w:pPr>
      <w:r>
        <w:t xml:space="preserve">                              </w:t>
      </w:r>
      <w:r>
        <w:rPr>
          <w:sz w:val="18"/>
          <w:szCs w:val="18"/>
        </w:rPr>
        <w:t xml:space="preserve">М.П.                        </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М.П.</w:t>
      </w:r>
    </w:p>
    <w:p w:rsidR="00EB58D1" w:rsidRPr="00365731" w:rsidRDefault="00EB58D1" w:rsidP="00EB58D1">
      <w:pPr>
        <w:rPr>
          <w:b/>
          <w:bCs/>
          <w:sz w:val="20"/>
          <w:szCs w:val="20"/>
        </w:rPr>
      </w:pPr>
      <w:r>
        <w:rPr>
          <w:b/>
          <w:bCs/>
          <w:sz w:val="20"/>
          <w:szCs w:val="20"/>
          <w:u w:val="single"/>
        </w:rPr>
        <w:t>«Арендодатель»:</w:t>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t xml:space="preserve">«Арендатор»:   </w:t>
      </w:r>
    </w:p>
    <w:p w:rsidR="00EB58D1" w:rsidRPr="00365731" w:rsidRDefault="00EB58D1" w:rsidP="00EB58D1">
      <w:pPr>
        <w:widowControl w:val="0"/>
        <w:ind w:left="9214" w:hanging="9214"/>
        <w:rPr>
          <w:b/>
          <w:sz w:val="20"/>
          <w:szCs w:val="20"/>
        </w:rPr>
      </w:pPr>
      <w:r>
        <w:rPr>
          <w:b/>
          <w:sz w:val="20"/>
          <w:szCs w:val="20"/>
        </w:rPr>
        <w:tab/>
      </w:r>
    </w:p>
    <w:p w:rsidR="00EB58D1" w:rsidRPr="00365731" w:rsidRDefault="00EB58D1" w:rsidP="00EB58D1">
      <w:pPr>
        <w:rPr>
          <w:b/>
          <w:sz w:val="20"/>
          <w:szCs w:val="20"/>
        </w:rPr>
      </w:pPr>
      <w:r>
        <w:rPr>
          <w:b/>
          <w:sz w:val="20"/>
          <w:szCs w:val="20"/>
        </w:rPr>
        <w:t>_________________________ /_________________/</w:t>
      </w:r>
      <w:r>
        <w:rPr>
          <w:b/>
          <w:sz w:val="20"/>
          <w:szCs w:val="20"/>
        </w:rPr>
        <w:tab/>
        <w:t xml:space="preserve"> </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t>_________________________________________/_________________/</w:t>
      </w:r>
    </w:p>
    <w:p w:rsidR="00EB58D1" w:rsidRPr="00365731" w:rsidRDefault="00EB58D1" w:rsidP="00EB58D1">
      <w:pPr>
        <w:ind w:firstLine="567"/>
        <w:rPr>
          <w:b/>
          <w:sz w:val="16"/>
          <w:szCs w:val="16"/>
        </w:rPr>
      </w:pPr>
      <w:r>
        <w:rPr>
          <w:b/>
          <w:sz w:val="16"/>
          <w:szCs w:val="16"/>
        </w:rPr>
        <w:t xml:space="preserve">  МП                                                                          </w:t>
      </w:r>
      <w:r>
        <w:tab/>
      </w:r>
      <w:r>
        <w:tab/>
      </w:r>
      <w:r>
        <w:rPr>
          <w:b/>
          <w:sz w:val="16"/>
          <w:szCs w:val="16"/>
        </w:rPr>
        <w:t xml:space="preserve">                                                                                                                                                          </w:t>
      </w:r>
      <w:proofErr w:type="spellStart"/>
      <w:proofErr w:type="gramStart"/>
      <w:r>
        <w:rPr>
          <w:b/>
          <w:sz w:val="16"/>
          <w:szCs w:val="16"/>
        </w:rPr>
        <w:t>МП</w:t>
      </w:r>
      <w:proofErr w:type="spellEnd"/>
      <w:proofErr w:type="gramEnd"/>
    </w:p>
    <w:p w:rsidR="00EB58D1" w:rsidRPr="00365731" w:rsidRDefault="00EB58D1" w:rsidP="00EB58D1">
      <w:pPr>
        <w:sectPr w:rsidR="00EB58D1" w:rsidRPr="00365731" w:rsidSect="00EB58D1">
          <w:pgSz w:w="16838" w:h="11906" w:orient="landscape"/>
          <w:pgMar w:top="1418" w:right="1134" w:bottom="851" w:left="567" w:header="709" w:footer="709" w:gutter="0"/>
          <w:cols w:space="708"/>
          <w:docGrid w:linePitch="360"/>
        </w:sectPr>
      </w:pPr>
    </w:p>
    <w:p w:rsidR="00EB58D1" w:rsidRPr="00365731" w:rsidRDefault="00EB58D1" w:rsidP="00EB58D1">
      <w:pPr>
        <w:jc w:val="right"/>
        <w:outlineLvl w:val="2"/>
        <w:rPr>
          <w:b/>
        </w:rPr>
      </w:pPr>
      <w:r>
        <w:rPr>
          <w:b/>
        </w:rPr>
        <w:lastRenderedPageBreak/>
        <w:t>Приложение № 5</w:t>
      </w:r>
    </w:p>
    <w:p w:rsidR="00EB58D1" w:rsidRPr="00365731" w:rsidRDefault="00EB58D1" w:rsidP="00EB58D1">
      <w:pPr>
        <w:jc w:val="right"/>
        <w:outlineLvl w:val="2"/>
        <w:rPr>
          <w:b/>
        </w:rPr>
      </w:pPr>
      <w:r>
        <w:rPr>
          <w:b/>
        </w:rPr>
        <w:t xml:space="preserve">к договору аренды транспортного средства с экипажем </w:t>
      </w:r>
    </w:p>
    <w:p w:rsidR="00EB58D1" w:rsidRPr="00365731" w:rsidRDefault="00EB58D1" w:rsidP="00EB58D1">
      <w:pPr>
        <w:jc w:val="right"/>
        <w:outlineLvl w:val="2"/>
        <w:rPr>
          <w:b/>
        </w:rPr>
      </w:pPr>
      <w:r>
        <w:rPr>
          <w:b/>
        </w:rPr>
        <w:t xml:space="preserve">       №__________________от «____»_______________20___ г.</w:t>
      </w:r>
    </w:p>
    <w:p w:rsidR="00EB58D1" w:rsidRPr="00365731" w:rsidRDefault="00EB58D1" w:rsidP="00EB58D1">
      <w:pPr>
        <w:jc w:val="right"/>
        <w:rPr>
          <w:sz w:val="18"/>
          <w:szCs w:val="18"/>
        </w:rPr>
      </w:pPr>
    </w:p>
    <w:tbl>
      <w:tblPr>
        <w:tblpPr w:leftFromText="180" w:rightFromText="180" w:vertAnchor="text" w:horzAnchor="margin" w:tblpXSpec="center" w:tblpY="176"/>
        <w:tblW w:w="10834" w:type="dxa"/>
        <w:tblLook w:val="0000" w:firstRow="0" w:lastRow="0" w:firstColumn="0" w:lastColumn="0" w:noHBand="0" w:noVBand="0"/>
      </w:tblPr>
      <w:tblGrid>
        <w:gridCol w:w="1043"/>
        <w:gridCol w:w="425"/>
        <w:gridCol w:w="355"/>
        <w:gridCol w:w="270"/>
        <w:gridCol w:w="569"/>
        <w:gridCol w:w="236"/>
        <w:gridCol w:w="25"/>
        <w:gridCol w:w="1114"/>
        <w:gridCol w:w="570"/>
        <w:gridCol w:w="417"/>
        <w:gridCol w:w="235"/>
        <w:gridCol w:w="235"/>
        <w:gridCol w:w="213"/>
        <w:gridCol w:w="1064"/>
        <w:gridCol w:w="103"/>
        <w:gridCol w:w="236"/>
        <w:gridCol w:w="236"/>
        <w:gridCol w:w="579"/>
        <w:gridCol w:w="264"/>
        <w:gridCol w:w="745"/>
        <w:gridCol w:w="215"/>
        <w:gridCol w:w="851"/>
        <w:gridCol w:w="314"/>
        <w:gridCol w:w="520"/>
      </w:tblGrid>
      <w:tr w:rsidR="00EB58D1" w:rsidRPr="00365731" w:rsidTr="00EB58D1">
        <w:trPr>
          <w:gridAfter w:val="1"/>
          <w:wAfter w:w="520" w:type="dxa"/>
          <w:trHeight w:val="270"/>
        </w:trPr>
        <w:tc>
          <w:tcPr>
            <w:tcW w:w="1823" w:type="dxa"/>
            <w:gridSpan w:val="3"/>
            <w:tcBorders>
              <w:top w:val="nil"/>
              <w:left w:val="nil"/>
              <w:bottom w:val="nil"/>
              <w:right w:val="nil"/>
            </w:tcBorders>
            <w:noWrap/>
            <w:vAlign w:val="bottom"/>
          </w:tcPr>
          <w:p w:rsidR="00EB58D1" w:rsidRPr="00365731" w:rsidRDefault="00EB58D1" w:rsidP="00EB58D1">
            <w:pPr>
              <w:rPr>
                <w:sz w:val="18"/>
                <w:szCs w:val="18"/>
              </w:rPr>
            </w:pPr>
          </w:p>
        </w:tc>
        <w:tc>
          <w:tcPr>
            <w:tcW w:w="839" w:type="dxa"/>
            <w:gridSpan w:val="2"/>
            <w:tcBorders>
              <w:top w:val="nil"/>
              <w:left w:val="nil"/>
              <w:bottom w:val="nil"/>
              <w:right w:val="nil"/>
            </w:tcBorders>
            <w:noWrap/>
            <w:vAlign w:val="bottom"/>
          </w:tcPr>
          <w:p w:rsidR="00EB58D1" w:rsidRPr="00365731" w:rsidRDefault="00EB58D1" w:rsidP="00EB58D1">
            <w:pPr>
              <w:rPr>
                <w:sz w:val="18"/>
                <w:szCs w:val="18"/>
              </w:rPr>
            </w:pPr>
          </w:p>
        </w:tc>
        <w:tc>
          <w:tcPr>
            <w:tcW w:w="261" w:type="dxa"/>
            <w:gridSpan w:val="2"/>
            <w:tcBorders>
              <w:top w:val="nil"/>
              <w:left w:val="nil"/>
              <w:bottom w:val="nil"/>
              <w:right w:val="nil"/>
            </w:tcBorders>
            <w:noWrap/>
            <w:vAlign w:val="bottom"/>
          </w:tcPr>
          <w:p w:rsidR="00EB58D1" w:rsidRPr="00365731" w:rsidRDefault="00EB58D1" w:rsidP="00EB58D1">
            <w:pPr>
              <w:rPr>
                <w:sz w:val="18"/>
                <w:szCs w:val="18"/>
              </w:rPr>
            </w:pPr>
          </w:p>
        </w:tc>
        <w:tc>
          <w:tcPr>
            <w:tcW w:w="1114" w:type="dxa"/>
            <w:tcBorders>
              <w:top w:val="nil"/>
              <w:left w:val="nil"/>
              <w:bottom w:val="nil"/>
              <w:right w:val="nil"/>
            </w:tcBorders>
            <w:noWrap/>
            <w:vAlign w:val="bottom"/>
          </w:tcPr>
          <w:p w:rsidR="00EB58D1" w:rsidRPr="00365731" w:rsidRDefault="00EB58D1" w:rsidP="00EB58D1">
            <w:pPr>
              <w:rPr>
                <w:sz w:val="18"/>
                <w:szCs w:val="18"/>
              </w:rPr>
            </w:pPr>
          </w:p>
        </w:tc>
        <w:tc>
          <w:tcPr>
            <w:tcW w:w="570" w:type="dxa"/>
            <w:tcBorders>
              <w:top w:val="nil"/>
              <w:left w:val="nil"/>
              <w:bottom w:val="nil"/>
              <w:right w:val="nil"/>
            </w:tcBorders>
            <w:noWrap/>
            <w:vAlign w:val="bottom"/>
          </w:tcPr>
          <w:p w:rsidR="00EB58D1" w:rsidRPr="00365731" w:rsidRDefault="00EB58D1" w:rsidP="00EB58D1">
            <w:pPr>
              <w:rPr>
                <w:sz w:val="18"/>
                <w:szCs w:val="18"/>
              </w:rPr>
            </w:pPr>
          </w:p>
        </w:tc>
        <w:tc>
          <w:tcPr>
            <w:tcW w:w="417" w:type="dxa"/>
            <w:tcBorders>
              <w:top w:val="nil"/>
              <w:left w:val="nil"/>
              <w:bottom w:val="nil"/>
              <w:right w:val="nil"/>
            </w:tcBorders>
            <w:noWrap/>
            <w:vAlign w:val="bottom"/>
          </w:tcPr>
          <w:p w:rsidR="00EB58D1" w:rsidRPr="00365731" w:rsidRDefault="00EB58D1" w:rsidP="00EB58D1">
            <w:pPr>
              <w:rPr>
                <w:sz w:val="18"/>
                <w:szCs w:val="18"/>
              </w:rPr>
            </w:pPr>
          </w:p>
        </w:tc>
        <w:tc>
          <w:tcPr>
            <w:tcW w:w="235" w:type="dxa"/>
            <w:tcBorders>
              <w:top w:val="nil"/>
              <w:left w:val="nil"/>
              <w:bottom w:val="nil"/>
              <w:right w:val="nil"/>
            </w:tcBorders>
            <w:noWrap/>
            <w:vAlign w:val="bottom"/>
          </w:tcPr>
          <w:p w:rsidR="00EB58D1" w:rsidRPr="00365731" w:rsidRDefault="00EB58D1" w:rsidP="00EB58D1">
            <w:pPr>
              <w:rPr>
                <w:sz w:val="18"/>
                <w:szCs w:val="18"/>
              </w:rPr>
            </w:pPr>
          </w:p>
        </w:tc>
        <w:tc>
          <w:tcPr>
            <w:tcW w:w="448" w:type="dxa"/>
            <w:gridSpan w:val="2"/>
            <w:tcBorders>
              <w:top w:val="nil"/>
              <w:left w:val="nil"/>
              <w:bottom w:val="nil"/>
              <w:right w:val="nil"/>
            </w:tcBorders>
            <w:noWrap/>
            <w:vAlign w:val="bottom"/>
          </w:tcPr>
          <w:p w:rsidR="00EB58D1" w:rsidRPr="00365731" w:rsidRDefault="00EB58D1" w:rsidP="00EB58D1">
            <w:pPr>
              <w:rPr>
                <w:sz w:val="18"/>
                <w:szCs w:val="18"/>
              </w:rPr>
            </w:pPr>
          </w:p>
        </w:tc>
        <w:tc>
          <w:tcPr>
            <w:tcW w:w="1167" w:type="dxa"/>
            <w:gridSpan w:val="2"/>
            <w:tcBorders>
              <w:top w:val="nil"/>
              <w:left w:val="nil"/>
              <w:bottom w:val="nil"/>
              <w:right w:val="nil"/>
            </w:tcBorders>
            <w:noWrap/>
            <w:vAlign w:val="bottom"/>
          </w:tcPr>
          <w:p w:rsidR="00EB58D1" w:rsidRPr="00365731" w:rsidRDefault="00EB58D1" w:rsidP="00EB58D1">
            <w:pPr>
              <w:rPr>
                <w:sz w:val="18"/>
                <w:szCs w:val="18"/>
              </w:rPr>
            </w:pPr>
          </w:p>
        </w:tc>
        <w:tc>
          <w:tcPr>
            <w:tcW w:w="236" w:type="dxa"/>
            <w:tcBorders>
              <w:top w:val="nil"/>
              <w:left w:val="nil"/>
              <w:bottom w:val="nil"/>
              <w:right w:val="nil"/>
            </w:tcBorders>
            <w:noWrap/>
            <w:vAlign w:val="bottom"/>
          </w:tcPr>
          <w:p w:rsidR="00EB58D1" w:rsidRPr="00365731" w:rsidRDefault="00EB58D1" w:rsidP="00EB58D1">
            <w:pPr>
              <w:rPr>
                <w:sz w:val="18"/>
                <w:szCs w:val="18"/>
              </w:rPr>
            </w:pPr>
          </w:p>
        </w:tc>
        <w:tc>
          <w:tcPr>
            <w:tcW w:w="236" w:type="dxa"/>
            <w:tcBorders>
              <w:top w:val="nil"/>
              <w:left w:val="nil"/>
              <w:bottom w:val="nil"/>
              <w:right w:val="nil"/>
            </w:tcBorders>
            <w:noWrap/>
            <w:vAlign w:val="bottom"/>
          </w:tcPr>
          <w:p w:rsidR="00EB58D1" w:rsidRPr="00365731" w:rsidRDefault="00EB58D1" w:rsidP="00EB58D1">
            <w:pPr>
              <w:rPr>
                <w:sz w:val="18"/>
                <w:szCs w:val="18"/>
              </w:rPr>
            </w:pPr>
          </w:p>
        </w:tc>
        <w:tc>
          <w:tcPr>
            <w:tcW w:w="579" w:type="dxa"/>
            <w:tcBorders>
              <w:top w:val="nil"/>
              <w:left w:val="nil"/>
              <w:bottom w:val="nil"/>
              <w:right w:val="nil"/>
            </w:tcBorders>
            <w:noWrap/>
            <w:vAlign w:val="bottom"/>
          </w:tcPr>
          <w:p w:rsidR="00EB58D1" w:rsidRPr="00365731" w:rsidRDefault="00EB58D1" w:rsidP="00EB58D1">
            <w:pPr>
              <w:rPr>
                <w:sz w:val="18"/>
                <w:szCs w:val="18"/>
              </w:rPr>
            </w:pPr>
          </w:p>
        </w:tc>
        <w:tc>
          <w:tcPr>
            <w:tcW w:w="1009" w:type="dxa"/>
            <w:gridSpan w:val="2"/>
            <w:tcBorders>
              <w:top w:val="nil"/>
              <w:left w:val="nil"/>
              <w:bottom w:val="nil"/>
              <w:right w:val="nil"/>
            </w:tcBorders>
            <w:noWrap/>
            <w:vAlign w:val="bottom"/>
          </w:tcPr>
          <w:p w:rsidR="00EB58D1" w:rsidRPr="00365731" w:rsidRDefault="00EB58D1" w:rsidP="00EB58D1">
            <w:pPr>
              <w:jc w:val="center"/>
              <w:rPr>
                <w:sz w:val="18"/>
                <w:szCs w:val="18"/>
              </w:rPr>
            </w:pPr>
          </w:p>
        </w:tc>
        <w:tc>
          <w:tcPr>
            <w:tcW w:w="1380" w:type="dxa"/>
            <w:gridSpan w:val="3"/>
            <w:tcBorders>
              <w:top w:val="single" w:sz="4" w:space="0" w:color="auto"/>
              <w:left w:val="single" w:sz="4" w:space="0" w:color="auto"/>
              <w:bottom w:val="nil"/>
              <w:right w:val="single" w:sz="4" w:space="0" w:color="auto"/>
            </w:tcBorders>
            <w:noWrap/>
            <w:vAlign w:val="bottom"/>
          </w:tcPr>
          <w:p w:rsidR="00EB58D1" w:rsidRPr="00365731" w:rsidRDefault="00EB58D1" w:rsidP="00EB58D1">
            <w:pPr>
              <w:jc w:val="center"/>
              <w:rPr>
                <w:sz w:val="18"/>
                <w:szCs w:val="18"/>
              </w:rPr>
            </w:pPr>
            <w:r>
              <w:rPr>
                <w:sz w:val="18"/>
                <w:szCs w:val="18"/>
              </w:rPr>
              <w:t>Код</w:t>
            </w:r>
          </w:p>
        </w:tc>
      </w:tr>
      <w:tr w:rsidR="00EB58D1" w:rsidRPr="00365731" w:rsidTr="00EB58D1">
        <w:trPr>
          <w:gridAfter w:val="1"/>
          <w:wAfter w:w="520" w:type="dxa"/>
          <w:trHeight w:val="285"/>
        </w:trPr>
        <w:tc>
          <w:tcPr>
            <w:tcW w:w="1823" w:type="dxa"/>
            <w:gridSpan w:val="3"/>
            <w:tcBorders>
              <w:top w:val="nil"/>
              <w:left w:val="nil"/>
              <w:bottom w:val="nil"/>
              <w:right w:val="nil"/>
            </w:tcBorders>
            <w:noWrap/>
            <w:vAlign w:val="bottom"/>
          </w:tcPr>
          <w:p w:rsidR="00EB58D1" w:rsidRPr="00365731" w:rsidRDefault="00EB58D1" w:rsidP="00EB58D1">
            <w:pPr>
              <w:rPr>
                <w:sz w:val="18"/>
                <w:szCs w:val="18"/>
              </w:rPr>
            </w:pPr>
          </w:p>
        </w:tc>
        <w:tc>
          <w:tcPr>
            <w:tcW w:w="839" w:type="dxa"/>
            <w:gridSpan w:val="2"/>
            <w:tcBorders>
              <w:top w:val="nil"/>
              <w:left w:val="nil"/>
              <w:bottom w:val="nil"/>
              <w:right w:val="nil"/>
            </w:tcBorders>
            <w:noWrap/>
            <w:vAlign w:val="bottom"/>
          </w:tcPr>
          <w:p w:rsidR="00EB58D1" w:rsidRPr="00365731" w:rsidRDefault="00EB58D1" w:rsidP="00EB58D1">
            <w:pPr>
              <w:rPr>
                <w:sz w:val="18"/>
                <w:szCs w:val="18"/>
              </w:rPr>
            </w:pPr>
          </w:p>
        </w:tc>
        <w:tc>
          <w:tcPr>
            <w:tcW w:w="261" w:type="dxa"/>
            <w:gridSpan w:val="2"/>
            <w:tcBorders>
              <w:top w:val="nil"/>
              <w:left w:val="nil"/>
              <w:bottom w:val="nil"/>
              <w:right w:val="nil"/>
            </w:tcBorders>
            <w:noWrap/>
            <w:vAlign w:val="bottom"/>
          </w:tcPr>
          <w:p w:rsidR="00EB58D1" w:rsidRPr="00365731" w:rsidRDefault="00EB58D1" w:rsidP="00EB58D1">
            <w:pPr>
              <w:rPr>
                <w:sz w:val="18"/>
                <w:szCs w:val="18"/>
              </w:rPr>
            </w:pPr>
          </w:p>
        </w:tc>
        <w:tc>
          <w:tcPr>
            <w:tcW w:w="1114" w:type="dxa"/>
            <w:tcBorders>
              <w:top w:val="nil"/>
              <w:left w:val="nil"/>
              <w:bottom w:val="nil"/>
              <w:right w:val="nil"/>
            </w:tcBorders>
            <w:noWrap/>
            <w:vAlign w:val="bottom"/>
          </w:tcPr>
          <w:p w:rsidR="00EB58D1" w:rsidRPr="00365731" w:rsidRDefault="00EB58D1" w:rsidP="00EB58D1">
            <w:pPr>
              <w:rPr>
                <w:sz w:val="18"/>
                <w:szCs w:val="18"/>
              </w:rPr>
            </w:pPr>
          </w:p>
        </w:tc>
        <w:tc>
          <w:tcPr>
            <w:tcW w:w="570" w:type="dxa"/>
            <w:tcBorders>
              <w:top w:val="nil"/>
              <w:left w:val="nil"/>
              <w:bottom w:val="nil"/>
              <w:right w:val="nil"/>
            </w:tcBorders>
            <w:noWrap/>
            <w:vAlign w:val="bottom"/>
          </w:tcPr>
          <w:p w:rsidR="00EB58D1" w:rsidRPr="00365731" w:rsidRDefault="00EB58D1" w:rsidP="00EB58D1">
            <w:pPr>
              <w:rPr>
                <w:sz w:val="18"/>
                <w:szCs w:val="18"/>
              </w:rPr>
            </w:pPr>
          </w:p>
        </w:tc>
        <w:tc>
          <w:tcPr>
            <w:tcW w:w="417" w:type="dxa"/>
            <w:tcBorders>
              <w:top w:val="nil"/>
              <w:left w:val="nil"/>
              <w:bottom w:val="nil"/>
              <w:right w:val="nil"/>
            </w:tcBorders>
            <w:noWrap/>
            <w:vAlign w:val="bottom"/>
          </w:tcPr>
          <w:p w:rsidR="00EB58D1" w:rsidRPr="00365731" w:rsidRDefault="00EB58D1" w:rsidP="00EB58D1">
            <w:pPr>
              <w:rPr>
                <w:sz w:val="18"/>
                <w:szCs w:val="18"/>
              </w:rPr>
            </w:pPr>
          </w:p>
        </w:tc>
        <w:tc>
          <w:tcPr>
            <w:tcW w:w="235" w:type="dxa"/>
            <w:tcBorders>
              <w:top w:val="nil"/>
              <w:left w:val="nil"/>
              <w:bottom w:val="nil"/>
              <w:right w:val="nil"/>
            </w:tcBorders>
            <w:noWrap/>
            <w:vAlign w:val="bottom"/>
          </w:tcPr>
          <w:p w:rsidR="00EB58D1" w:rsidRPr="00365731" w:rsidRDefault="00EB58D1" w:rsidP="00EB58D1">
            <w:pPr>
              <w:rPr>
                <w:sz w:val="18"/>
                <w:szCs w:val="18"/>
              </w:rPr>
            </w:pPr>
          </w:p>
        </w:tc>
        <w:tc>
          <w:tcPr>
            <w:tcW w:w="448" w:type="dxa"/>
            <w:gridSpan w:val="2"/>
            <w:tcBorders>
              <w:top w:val="nil"/>
              <w:left w:val="nil"/>
              <w:bottom w:val="nil"/>
              <w:right w:val="nil"/>
            </w:tcBorders>
            <w:noWrap/>
            <w:vAlign w:val="bottom"/>
          </w:tcPr>
          <w:p w:rsidR="00EB58D1" w:rsidRPr="00365731" w:rsidRDefault="00EB58D1" w:rsidP="00EB58D1">
            <w:pPr>
              <w:rPr>
                <w:sz w:val="18"/>
                <w:szCs w:val="18"/>
              </w:rPr>
            </w:pPr>
          </w:p>
        </w:tc>
        <w:tc>
          <w:tcPr>
            <w:tcW w:w="1167" w:type="dxa"/>
            <w:gridSpan w:val="2"/>
            <w:tcBorders>
              <w:top w:val="nil"/>
              <w:left w:val="nil"/>
              <w:bottom w:val="nil"/>
              <w:right w:val="nil"/>
            </w:tcBorders>
            <w:noWrap/>
            <w:vAlign w:val="bottom"/>
          </w:tcPr>
          <w:p w:rsidR="00EB58D1" w:rsidRPr="00365731" w:rsidRDefault="00EB58D1" w:rsidP="00EB58D1">
            <w:pPr>
              <w:rPr>
                <w:sz w:val="18"/>
                <w:szCs w:val="18"/>
              </w:rPr>
            </w:pPr>
          </w:p>
        </w:tc>
        <w:tc>
          <w:tcPr>
            <w:tcW w:w="236" w:type="dxa"/>
            <w:tcBorders>
              <w:top w:val="nil"/>
              <w:left w:val="nil"/>
              <w:bottom w:val="nil"/>
              <w:right w:val="nil"/>
            </w:tcBorders>
            <w:noWrap/>
            <w:vAlign w:val="bottom"/>
          </w:tcPr>
          <w:p w:rsidR="00EB58D1" w:rsidRPr="00365731" w:rsidRDefault="00EB58D1" w:rsidP="00EB58D1">
            <w:pPr>
              <w:rPr>
                <w:sz w:val="18"/>
                <w:szCs w:val="18"/>
              </w:rPr>
            </w:pPr>
          </w:p>
        </w:tc>
        <w:tc>
          <w:tcPr>
            <w:tcW w:w="1824" w:type="dxa"/>
            <w:gridSpan w:val="4"/>
            <w:tcBorders>
              <w:top w:val="nil"/>
              <w:left w:val="nil"/>
              <w:bottom w:val="nil"/>
              <w:right w:val="single" w:sz="8" w:space="0" w:color="000000"/>
            </w:tcBorders>
            <w:noWrap/>
            <w:vAlign w:val="bottom"/>
          </w:tcPr>
          <w:p w:rsidR="00EB58D1" w:rsidRPr="00365731" w:rsidRDefault="00EB58D1" w:rsidP="00EB58D1">
            <w:pPr>
              <w:jc w:val="right"/>
              <w:rPr>
                <w:sz w:val="18"/>
                <w:szCs w:val="18"/>
              </w:rPr>
            </w:pPr>
            <w:r>
              <w:rPr>
                <w:sz w:val="18"/>
                <w:szCs w:val="18"/>
              </w:rPr>
              <w:t>Форма по ОКУД</w:t>
            </w:r>
          </w:p>
        </w:tc>
        <w:tc>
          <w:tcPr>
            <w:tcW w:w="1380" w:type="dxa"/>
            <w:gridSpan w:val="3"/>
            <w:tcBorders>
              <w:top w:val="single" w:sz="8" w:space="0" w:color="auto"/>
              <w:left w:val="nil"/>
              <w:bottom w:val="single" w:sz="8" w:space="0" w:color="auto"/>
              <w:right w:val="single" w:sz="8" w:space="0" w:color="auto"/>
            </w:tcBorders>
            <w:noWrap/>
            <w:vAlign w:val="center"/>
          </w:tcPr>
          <w:p w:rsidR="00EB58D1" w:rsidRPr="00365731" w:rsidRDefault="00EB58D1" w:rsidP="00EB58D1">
            <w:pPr>
              <w:jc w:val="center"/>
              <w:rPr>
                <w:sz w:val="18"/>
                <w:szCs w:val="18"/>
              </w:rPr>
            </w:pPr>
            <w:r>
              <w:rPr>
                <w:sz w:val="18"/>
                <w:szCs w:val="18"/>
              </w:rPr>
              <w:t>0305867</w:t>
            </w:r>
          </w:p>
        </w:tc>
      </w:tr>
      <w:tr w:rsidR="00EB58D1" w:rsidRPr="00365731" w:rsidTr="00EB58D1">
        <w:trPr>
          <w:gridAfter w:val="1"/>
          <w:wAfter w:w="520" w:type="dxa"/>
          <w:trHeight w:val="79"/>
        </w:trPr>
        <w:tc>
          <w:tcPr>
            <w:tcW w:w="1043" w:type="dxa"/>
            <w:tcBorders>
              <w:top w:val="nil"/>
              <w:left w:val="nil"/>
              <w:bottom w:val="nil"/>
              <w:right w:val="nil"/>
            </w:tcBorders>
            <w:noWrap/>
            <w:vAlign w:val="bottom"/>
          </w:tcPr>
          <w:p w:rsidR="00EB58D1" w:rsidRPr="00365731" w:rsidRDefault="00EB58D1" w:rsidP="00EB58D1">
            <w:pPr>
              <w:rPr>
                <w:sz w:val="18"/>
                <w:szCs w:val="18"/>
              </w:rPr>
            </w:pPr>
            <w:r>
              <w:rPr>
                <w:sz w:val="18"/>
                <w:szCs w:val="18"/>
              </w:rPr>
              <w:t>Арендатор</w:t>
            </w:r>
          </w:p>
        </w:tc>
        <w:tc>
          <w:tcPr>
            <w:tcW w:w="6882" w:type="dxa"/>
            <w:gridSpan w:val="17"/>
            <w:tcBorders>
              <w:top w:val="nil"/>
              <w:left w:val="nil"/>
              <w:bottom w:val="single" w:sz="4" w:space="0" w:color="auto"/>
              <w:right w:val="nil"/>
            </w:tcBorders>
            <w:vAlign w:val="bottom"/>
          </w:tcPr>
          <w:p w:rsidR="00EB58D1" w:rsidRPr="00365731" w:rsidRDefault="00EB58D1" w:rsidP="00EB58D1">
            <w:pPr>
              <w:jc w:val="center"/>
              <w:rPr>
                <w:b/>
                <w:bCs/>
                <w:sz w:val="18"/>
                <w:szCs w:val="18"/>
              </w:rPr>
            </w:pPr>
            <w:r>
              <w:rPr>
                <w:b/>
                <w:bCs/>
                <w:sz w:val="18"/>
                <w:szCs w:val="18"/>
              </w:rPr>
              <w:t> </w:t>
            </w:r>
          </w:p>
        </w:tc>
        <w:tc>
          <w:tcPr>
            <w:tcW w:w="1009" w:type="dxa"/>
            <w:gridSpan w:val="2"/>
            <w:tcBorders>
              <w:top w:val="nil"/>
              <w:left w:val="nil"/>
              <w:bottom w:val="nil"/>
              <w:right w:val="nil"/>
            </w:tcBorders>
            <w:vAlign w:val="center"/>
          </w:tcPr>
          <w:p w:rsidR="00EB58D1" w:rsidRPr="00365731" w:rsidRDefault="00EB58D1" w:rsidP="00EB58D1">
            <w:pPr>
              <w:rPr>
                <w:sz w:val="18"/>
                <w:szCs w:val="18"/>
              </w:rPr>
            </w:pPr>
            <w:r>
              <w:rPr>
                <w:sz w:val="18"/>
                <w:szCs w:val="18"/>
              </w:rPr>
              <w:t>по ОКПО</w:t>
            </w:r>
          </w:p>
        </w:tc>
        <w:tc>
          <w:tcPr>
            <w:tcW w:w="1380" w:type="dxa"/>
            <w:gridSpan w:val="3"/>
            <w:tcBorders>
              <w:top w:val="nil"/>
              <w:left w:val="single" w:sz="8" w:space="0" w:color="auto"/>
              <w:bottom w:val="single" w:sz="8" w:space="0" w:color="000000"/>
              <w:right w:val="single" w:sz="8" w:space="0" w:color="auto"/>
            </w:tcBorders>
            <w:vAlign w:val="center"/>
          </w:tcPr>
          <w:p w:rsidR="00EB58D1" w:rsidRPr="00365731" w:rsidRDefault="00EB58D1" w:rsidP="00EB58D1">
            <w:pPr>
              <w:rPr>
                <w:sz w:val="18"/>
                <w:szCs w:val="18"/>
              </w:rPr>
            </w:pPr>
          </w:p>
        </w:tc>
      </w:tr>
      <w:tr w:rsidR="00EB58D1" w:rsidRPr="00365731" w:rsidTr="00EB58D1">
        <w:trPr>
          <w:gridAfter w:val="1"/>
          <w:wAfter w:w="520" w:type="dxa"/>
          <w:trHeight w:val="180"/>
        </w:trPr>
        <w:tc>
          <w:tcPr>
            <w:tcW w:w="7925" w:type="dxa"/>
            <w:gridSpan w:val="18"/>
            <w:tcBorders>
              <w:top w:val="nil"/>
              <w:left w:val="nil"/>
              <w:bottom w:val="nil"/>
              <w:right w:val="nil"/>
            </w:tcBorders>
            <w:noWrap/>
            <w:vAlign w:val="bottom"/>
          </w:tcPr>
          <w:p w:rsidR="00EB58D1" w:rsidRPr="00365731" w:rsidRDefault="00EB58D1" w:rsidP="00EB58D1">
            <w:pPr>
              <w:jc w:val="center"/>
              <w:rPr>
                <w:sz w:val="18"/>
                <w:szCs w:val="18"/>
              </w:rPr>
            </w:pPr>
            <w:r>
              <w:rPr>
                <w:sz w:val="18"/>
                <w:szCs w:val="18"/>
                <w:vertAlign w:val="subscript"/>
              </w:rPr>
              <w:t>организация</w:t>
            </w:r>
          </w:p>
        </w:tc>
        <w:tc>
          <w:tcPr>
            <w:tcW w:w="1009" w:type="dxa"/>
            <w:gridSpan w:val="2"/>
            <w:vMerge w:val="restart"/>
            <w:tcBorders>
              <w:top w:val="nil"/>
              <w:left w:val="nil"/>
              <w:bottom w:val="nil"/>
              <w:right w:val="nil"/>
            </w:tcBorders>
            <w:noWrap/>
            <w:vAlign w:val="bottom"/>
          </w:tcPr>
          <w:p w:rsidR="00EB58D1" w:rsidRPr="00365731" w:rsidRDefault="00EB58D1" w:rsidP="00EB58D1">
            <w:pPr>
              <w:jc w:val="right"/>
              <w:rPr>
                <w:sz w:val="18"/>
                <w:szCs w:val="18"/>
              </w:rPr>
            </w:pPr>
            <w:r>
              <w:rPr>
                <w:sz w:val="18"/>
                <w:szCs w:val="18"/>
              </w:rPr>
              <w:t>БЕ</w:t>
            </w:r>
          </w:p>
        </w:tc>
        <w:tc>
          <w:tcPr>
            <w:tcW w:w="1380" w:type="dxa"/>
            <w:gridSpan w:val="3"/>
            <w:vMerge w:val="restart"/>
            <w:tcBorders>
              <w:top w:val="nil"/>
              <w:left w:val="single" w:sz="8" w:space="0" w:color="auto"/>
              <w:bottom w:val="single" w:sz="8" w:space="0" w:color="000000"/>
              <w:right w:val="single" w:sz="8" w:space="0" w:color="auto"/>
            </w:tcBorders>
            <w:noWrap/>
            <w:vAlign w:val="bottom"/>
          </w:tcPr>
          <w:p w:rsidR="00EB58D1" w:rsidRPr="00365731" w:rsidRDefault="00EB58D1" w:rsidP="00EB58D1">
            <w:pPr>
              <w:jc w:val="center"/>
              <w:rPr>
                <w:sz w:val="18"/>
                <w:szCs w:val="18"/>
              </w:rPr>
            </w:pPr>
            <w:r>
              <w:rPr>
                <w:sz w:val="18"/>
                <w:szCs w:val="18"/>
              </w:rPr>
              <w:t> </w:t>
            </w:r>
          </w:p>
        </w:tc>
      </w:tr>
      <w:tr w:rsidR="00EB58D1" w:rsidRPr="00365731" w:rsidTr="00EB58D1">
        <w:trPr>
          <w:gridAfter w:val="1"/>
          <w:wAfter w:w="520" w:type="dxa"/>
          <w:trHeight w:val="225"/>
        </w:trPr>
        <w:tc>
          <w:tcPr>
            <w:tcW w:w="7925" w:type="dxa"/>
            <w:gridSpan w:val="18"/>
            <w:tcBorders>
              <w:top w:val="nil"/>
              <w:left w:val="nil"/>
              <w:bottom w:val="single" w:sz="4" w:space="0" w:color="auto"/>
              <w:right w:val="nil"/>
            </w:tcBorders>
            <w:vAlign w:val="bottom"/>
          </w:tcPr>
          <w:p w:rsidR="00EB58D1" w:rsidRPr="00365731" w:rsidRDefault="00EB58D1" w:rsidP="00EB58D1">
            <w:pPr>
              <w:jc w:val="center"/>
              <w:rPr>
                <w:b/>
                <w:bCs/>
                <w:sz w:val="18"/>
                <w:szCs w:val="18"/>
              </w:rPr>
            </w:pPr>
            <w:r>
              <w:rPr>
                <w:b/>
                <w:bCs/>
                <w:sz w:val="18"/>
                <w:szCs w:val="18"/>
              </w:rPr>
              <w:t> </w:t>
            </w:r>
          </w:p>
        </w:tc>
        <w:tc>
          <w:tcPr>
            <w:tcW w:w="1009" w:type="dxa"/>
            <w:gridSpan w:val="2"/>
            <w:vMerge/>
            <w:tcBorders>
              <w:top w:val="nil"/>
              <w:left w:val="nil"/>
              <w:bottom w:val="nil"/>
              <w:right w:val="nil"/>
            </w:tcBorders>
            <w:vAlign w:val="center"/>
          </w:tcPr>
          <w:p w:rsidR="00EB58D1" w:rsidRPr="00365731" w:rsidRDefault="00EB58D1" w:rsidP="00EB58D1">
            <w:pPr>
              <w:rPr>
                <w:sz w:val="18"/>
                <w:szCs w:val="18"/>
              </w:rPr>
            </w:pPr>
          </w:p>
        </w:tc>
        <w:tc>
          <w:tcPr>
            <w:tcW w:w="1380" w:type="dxa"/>
            <w:gridSpan w:val="3"/>
            <w:vMerge/>
            <w:tcBorders>
              <w:top w:val="nil"/>
              <w:left w:val="single" w:sz="8" w:space="0" w:color="auto"/>
              <w:bottom w:val="single" w:sz="8" w:space="0" w:color="000000"/>
              <w:right w:val="single" w:sz="8" w:space="0" w:color="auto"/>
            </w:tcBorders>
            <w:vAlign w:val="center"/>
          </w:tcPr>
          <w:p w:rsidR="00EB58D1" w:rsidRPr="00365731" w:rsidRDefault="00EB58D1" w:rsidP="00EB58D1">
            <w:pPr>
              <w:rPr>
                <w:sz w:val="18"/>
                <w:szCs w:val="18"/>
              </w:rPr>
            </w:pPr>
          </w:p>
        </w:tc>
      </w:tr>
      <w:tr w:rsidR="00EB58D1" w:rsidRPr="00365731" w:rsidTr="00EB58D1">
        <w:trPr>
          <w:gridAfter w:val="1"/>
          <w:wAfter w:w="520" w:type="dxa"/>
          <w:trHeight w:val="210"/>
        </w:trPr>
        <w:tc>
          <w:tcPr>
            <w:tcW w:w="1823" w:type="dxa"/>
            <w:gridSpan w:val="3"/>
            <w:tcBorders>
              <w:top w:val="nil"/>
              <w:left w:val="nil"/>
              <w:bottom w:val="nil"/>
              <w:right w:val="nil"/>
            </w:tcBorders>
            <w:noWrap/>
            <w:vAlign w:val="bottom"/>
          </w:tcPr>
          <w:p w:rsidR="00EB58D1" w:rsidRPr="00365731" w:rsidRDefault="00EB58D1" w:rsidP="00EB58D1">
            <w:pPr>
              <w:rPr>
                <w:sz w:val="18"/>
                <w:szCs w:val="18"/>
              </w:rPr>
            </w:pPr>
          </w:p>
        </w:tc>
        <w:tc>
          <w:tcPr>
            <w:tcW w:w="839" w:type="dxa"/>
            <w:gridSpan w:val="2"/>
            <w:tcBorders>
              <w:top w:val="nil"/>
              <w:left w:val="nil"/>
              <w:bottom w:val="nil"/>
              <w:right w:val="nil"/>
            </w:tcBorders>
            <w:noWrap/>
            <w:vAlign w:val="bottom"/>
          </w:tcPr>
          <w:p w:rsidR="00EB58D1" w:rsidRPr="00365731" w:rsidRDefault="00EB58D1" w:rsidP="00EB58D1">
            <w:pPr>
              <w:rPr>
                <w:sz w:val="18"/>
                <w:szCs w:val="18"/>
              </w:rPr>
            </w:pPr>
          </w:p>
        </w:tc>
        <w:tc>
          <w:tcPr>
            <w:tcW w:w="261" w:type="dxa"/>
            <w:gridSpan w:val="2"/>
            <w:tcBorders>
              <w:top w:val="nil"/>
              <w:left w:val="nil"/>
              <w:bottom w:val="nil"/>
              <w:right w:val="nil"/>
            </w:tcBorders>
            <w:noWrap/>
            <w:vAlign w:val="bottom"/>
          </w:tcPr>
          <w:p w:rsidR="00EB58D1" w:rsidRPr="00365731" w:rsidRDefault="00EB58D1" w:rsidP="00EB58D1">
            <w:pPr>
              <w:rPr>
                <w:sz w:val="18"/>
                <w:szCs w:val="18"/>
              </w:rPr>
            </w:pPr>
          </w:p>
        </w:tc>
        <w:tc>
          <w:tcPr>
            <w:tcW w:w="2784" w:type="dxa"/>
            <w:gridSpan w:val="6"/>
            <w:tcBorders>
              <w:top w:val="nil"/>
              <w:left w:val="nil"/>
              <w:bottom w:val="nil"/>
              <w:right w:val="nil"/>
            </w:tcBorders>
            <w:noWrap/>
            <w:vAlign w:val="bottom"/>
          </w:tcPr>
          <w:p w:rsidR="00EB58D1" w:rsidRPr="00365731" w:rsidRDefault="00EB58D1" w:rsidP="00EB58D1">
            <w:pPr>
              <w:jc w:val="center"/>
              <w:rPr>
                <w:sz w:val="18"/>
                <w:szCs w:val="18"/>
              </w:rPr>
            </w:pPr>
            <w:r>
              <w:rPr>
                <w:sz w:val="18"/>
                <w:szCs w:val="18"/>
                <w:vertAlign w:val="subscript"/>
              </w:rPr>
              <w:t>структурное подразделение, адрес</w:t>
            </w:r>
          </w:p>
        </w:tc>
        <w:tc>
          <w:tcPr>
            <w:tcW w:w="1167" w:type="dxa"/>
            <w:gridSpan w:val="2"/>
            <w:tcBorders>
              <w:top w:val="nil"/>
              <w:left w:val="nil"/>
              <w:bottom w:val="nil"/>
              <w:right w:val="nil"/>
            </w:tcBorders>
            <w:noWrap/>
            <w:vAlign w:val="bottom"/>
          </w:tcPr>
          <w:p w:rsidR="00EB58D1" w:rsidRPr="00365731" w:rsidRDefault="00EB58D1" w:rsidP="00EB58D1">
            <w:pPr>
              <w:rPr>
                <w:sz w:val="18"/>
                <w:szCs w:val="18"/>
              </w:rPr>
            </w:pPr>
          </w:p>
        </w:tc>
        <w:tc>
          <w:tcPr>
            <w:tcW w:w="236" w:type="dxa"/>
            <w:tcBorders>
              <w:top w:val="nil"/>
              <w:left w:val="nil"/>
              <w:bottom w:val="nil"/>
              <w:right w:val="nil"/>
            </w:tcBorders>
            <w:noWrap/>
            <w:vAlign w:val="bottom"/>
          </w:tcPr>
          <w:p w:rsidR="00EB58D1" w:rsidRPr="00365731" w:rsidRDefault="00EB58D1" w:rsidP="00EB58D1">
            <w:pPr>
              <w:rPr>
                <w:sz w:val="18"/>
                <w:szCs w:val="18"/>
              </w:rPr>
            </w:pPr>
          </w:p>
        </w:tc>
        <w:tc>
          <w:tcPr>
            <w:tcW w:w="236" w:type="dxa"/>
            <w:tcBorders>
              <w:top w:val="nil"/>
              <w:left w:val="nil"/>
              <w:bottom w:val="nil"/>
              <w:right w:val="nil"/>
            </w:tcBorders>
            <w:noWrap/>
            <w:vAlign w:val="bottom"/>
          </w:tcPr>
          <w:p w:rsidR="00EB58D1" w:rsidRPr="00365731" w:rsidRDefault="00EB58D1" w:rsidP="00EB58D1">
            <w:pPr>
              <w:rPr>
                <w:sz w:val="18"/>
                <w:szCs w:val="18"/>
              </w:rPr>
            </w:pPr>
          </w:p>
        </w:tc>
        <w:tc>
          <w:tcPr>
            <w:tcW w:w="579" w:type="dxa"/>
            <w:tcBorders>
              <w:top w:val="nil"/>
              <w:left w:val="nil"/>
              <w:bottom w:val="nil"/>
              <w:right w:val="nil"/>
            </w:tcBorders>
            <w:noWrap/>
            <w:vAlign w:val="bottom"/>
          </w:tcPr>
          <w:p w:rsidR="00EB58D1" w:rsidRPr="00365731" w:rsidRDefault="00EB58D1" w:rsidP="00EB58D1">
            <w:pPr>
              <w:rPr>
                <w:sz w:val="18"/>
                <w:szCs w:val="18"/>
              </w:rPr>
            </w:pPr>
          </w:p>
        </w:tc>
        <w:tc>
          <w:tcPr>
            <w:tcW w:w="1009" w:type="dxa"/>
            <w:gridSpan w:val="2"/>
            <w:vMerge w:val="restart"/>
            <w:tcBorders>
              <w:top w:val="nil"/>
              <w:left w:val="nil"/>
              <w:bottom w:val="nil"/>
              <w:right w:val="nil"/>
            </w:tcBorders>
            <w:noWrap/>
            <w:vAlign w:val="bottom"/>
          </w:tcPr>
          <w:p w:rsidR="00EB58D1" w:rsidRPr="00365731" w:rsidRDefault="00EB58D1" w:rsidP="00EB58D1">
            <w:pPr>
              <w:jc w:val="right"/>
              <w:rPr>
                <w:sz w:val="18"/>
                <w:szCs w:val="18"/>
              </w:rPr>
            </w:pPr>
            <w:r>
              <w:rPr>
                <w:sz w:val="18"/>
                <w:szCs w:val="18"/>
              </w:rPr>
              <w:t>по ОКПО</w:t>
            </w:r>
          </w:p>
        </w:tc>
        <w:tc>
          <w:tcPr>
            <w:tcW w:w="1380" w:type="dxa"/>
            <w:gridSpan w:val="3"/>
            <w:vMerge w:val="restart"/>
            <w:tcBorders>
              <w:top w:val="nil"/>
              <w:left w:val="single" w:sz="8" w:space="0" w:color="auto"/>
              <w:bottom w:val="single" w:sz="8" w:space="0" w:color="000000"/>
              <w:right w:val="single" w:sz="8" w:space="0" w:color="auto"/>
            </w:tcBorders>
            <w:noWrap/>
            <w:vAlign w:val="bottom"/>
          </w:tcPr>
          <w:p w:rsidR="00EB58D1" w:rsidRPr="00365731" w:rsidRDefault="00EB58D1" w:rsidP="00EB58D1">
            <w:pPr>
              <w:jc w:val="center"/>
              <w:rPr>
                <w:sz w:val="18"/>
                <w:szCs w:val="18"/>
              </w:rPr>
            </w:pPr>
            <w:r>
              <w:rPr>
                <w:sz w:val="18"/>
                <w:szCs w:val="18"/>
              </w:rPr>
              <w:t> </w:t>
            </w:r>
          </w:p>
        </w:tc>
      </w:tr>
      <w:tr w:rsidR="00EB58D1" w:rsidRPr="00365731" w:rsidTr="00EB58D1">
        <w:trPr>
          <w:gridAfter w:val="1"/>
          <w:wAfter w:w="520" w:type="dxa"/>
          <w:trHeight w:val="240"/>
        </w:trPr>
        <w:tc>
          <w:tcPr>
            <w:tcW w:w="1468" w:type="dxa"/>
            <w:gridSpan w:val="2"/>
            <w:tcBorders>
              <w:top w:val="nil"/>
              <w:left w:val="nil"/>
              <w:bottom w:val="nil"/>
              <w:right w:val="nil"/>
            </w:tcBorders>
            <w:noWrap/>
            <w:vAlign w:val="bottom"/>
          </w:tcPr>
          <w:p w:rsidR="00EB58D1" w:rsidRPr="00365731" w:rsidRDefault="00EB58D1" w:rsidP="00EB58D1">
            <w:pPr>
              <w:rPr>
                <w:sz w:val="18"/>
                <w:szCs w:val="18"/>
              </w:rPr>
            </w:pPr>
            <w:r>
              <w:rPr>
                <w:sz w:val="18"/>
                <w:szCs w:val="18"/>
              </w:rPr>
              <w:t>Арендодатель</w:t>
            </w:r>
          </w:p>
        </w:tc>
        <w:tc>
          <w:tcPr>
            <w:tcW w:w="1455" w:type="dxa"/>
            <w:gridSpan w:val="5"/>
            <w:tcBorders>
              <w:top w:val="nil"/>
              <w:left w:val="nil"/>
              <w:bottom w:val="single" w:sz="4" w:space="0" w:color="auto"/>
              <w:right w:val="nil"/>
            </w:tcBorders>
            <w:vAlign w:val="bottom"/>
          </w:tcPr>
          <w:p w:rsidR="00EB58D1" w:rsidRPr="00365731" w:rsidRDefault="00EB58D1" w:rsidP="00EB58D1">
            <w:pPr>
              <w:jc w:val="center"/>
              <w:rPr>
                <w:b/>
                <w:bCs/>
                <w:sz w:val="18"/>
                <w:szCs w:val="18"/>
              </w:rPr>
            </w:pPr>
            <w:r>
              <w:rPr>
                <w:b/>
                <w:bCs/>
                <w:sz w:val="18"/>
                <w:szCs w:val="18"/>
              </w:rPr>
              <w:t> </w:t>
            </w:r>
          </w:p>
        </w:tc>
        <w:tc>
          <w:tcPr>
            <w:tcW w:w="5002" w:type="dxa"/>
            <w:gridSpan w:val="11"/>
            <w:tcBorders>
              <w:top w:val="nil"/>
              <w:left w:val="nil"/>
              <w:bottom w:val="single" w:sz="4" w:space="0" w:color="auto"/>
              <w:right w:val="nil"/>
            </w:tcBorders>
            <w:vAlign w:val="bottom"/>
          </w:tcPr>
          <w:p w:rsidR="00EB58D1" w:rsidRPr="00365731" w:rsidRDefault="00EB58D1" w:rsidP="00EB58D1">
            <w:pPr>
              <w:jc w:val="center"/>
              <w:rPr>
                <w:b/>
                <w:bCs/>
                <w:sz w:val="18"/>
                <w:szCs w:val="18"/>
              </w:rPr>
            </w:pPr>
            <w:r>
              <w:rPr>
                <w:b/>
                <w:bCs/>
                <w:sz w:val="18"/>
                <w:szCs w:val="18"/>
              </w:rPr>
              <w:t> </w:t>
            </w:r>
          </w:p>
        </w:tc>
        <w:tc>
          <w:tcPr>
            <w:tcW w:w="1009" w:type="dxa"/>
            <w:gridSpan w:val="2"/>
            <w:vMerge/>
            <w:tcBorders>
              <w:top w:val="nil"/>
              <w:left w:val="nil"/>
              <w:bottom w:val="nil"/>
              <w:right w:val="nil"/>
            </w:tcBorders>
            <w:vAlign w:val="center"/>
          </w:tcPr>
          <w:p w:rsidR="00EB58D1" w:rsidRPr="00365731" w:rsidRDefault="00EB58D1" w:rsidP="00EB58D1">
            <w:pPr>
              <w:rPr>
                <w:sz w:val="18"/>
                <w:szCs w:val="18"/>
              </w:rPr>
            </w:pPr>
          </w:p>
        </w:tc>
        <w:tc>
          <w:tcPr>
            <w:tcW w:w="1380" w:type="dxa"/>
            <w:gridSpan w:val="3"/>
            <w:vMerge/>
            <w:tcBorders>
              <w:top w:val="nil"/>
              <w:left w:val="single" w:sz="8" w:space="0" w:color="auto"/>
              <w:bottom w:val="single" w:sz="8" w:space="0" w:color="000000"/>
              <w:right w:val="single" w:sz="8" w:space="0" w:color="auto"/>
            </w:tcBorders>
            <w:vAlign w:val="center"/>
          </w:tcPr>
          <w:p w:rsidR="00EB58D1" w:rsidRPr="00365731" w:rsidRDefault="00EB58D1" w:rsidP="00EB58D1">
            <w:pPr>
              <w:rPr>
                <w:sz w:val="18"/>
                <w:szCs w:val="18"/>
              </w:rPr>
            </w:pPr>
          </w:p>
        </w:tc>
      </w:tr>
      <w:tr w:rsidR="00EB58D1" w:rsidRPr="00365731" w:rsidTr="00EB58D1">
        <w:trPr>
          <w:gridAfter w:val="1"/>
          <w:wAfter w:w="520" w:type="dxa"/>
          <w:trHeight w:val="150"/>
        </w:trPr>
        <w:tc>
          <w:tcPr>
            <w:tcW w:w="7925" w:type="dxa"/>
            <w:gridSpan w:val="18"/>
            <w:tcBorders>
              <w:top w:val="nil"/>
              <w:left w:val="nil"/>
              <w:bottom w:val="nil"/>
              <w:right w:val="nil"/>
            </w:tcBorders>
            <w:noWrap/>
            <w:vAlign w:val="bottom"/>
          </w:tcPr>
          <w:p w:rsidR="00EB58D1" w:rsidRPr="00365731" w:rsidRDefault="00EB58D1" w:rsidP="00EB58D1">
            <w:pPr>
              <w:jc w:val="center"/>
              <w:rPr>
                <w:sz w:val="18"/>
                <w:szCs w:val="18"/>
              </w:rPr>
            </w:pPr>
            <w:r>
              <w:rPr>
                <w:sz w:val="18"/>
                <w:szCs w:val="18"/>
                <w:vertAlign w:val="subscript"/>
              </w:rPr>
              <w:t>организация</w:t>
            </w:r>
          </w:p>
        </w:tc>
        <w:tc>
          <w:tcPr>
            <w:tcW w:w="1009" w:type="dxa"/>
            <w:gridSpan w:val="2"/>
            <w:vMerge w:val="restart"/>
            <w:tcBorders>
              <w:top w:val="nil"/>
              <w:left w:val="nil"/>
              <w:bottom w:val="nil"/>
              <w:right w:val="nil"/>
            </w:tcBorders>
            <w:noWrap/>
            <w:vAlign w:val="bottom"/>
          </w:tcPr>
          <w:p w:rsidR="00EB58D1" w:rsidRPr="00365731" w:rsidRDefault="00EB58D1" w:rsidP="00EB58D1">
            <w:pPr>
              <w:jc w:val="right"/>
              <w:rPr>
                <w:sz w:val="18"/>
                <w:szCs w:val="18"/>
              </w:rPr>
            </w:pPr>
            <w:r>
              <w:rPr>
                <w:sz w:val="18"/>
                <w:szCs w:val="18"/>
              </w:rPr>
              <w:t>БЕ</w:t>
            </w:r>
          </w:p>
        </w:tc>
        <w:tc>
          <w:tcPr>
            <w:tcW w:w="1380" w:type="dxa"/>
            <w:gridSpan w:val="3"/>
            <w:vMerge w:val="restart"/>
            <w:tcBorders>
              <w:top w:val="nil"/>
              <w:left w:val="single" w:sz="8" w:space="0" w:color="auto"/>
              <w:bottom w:val="single" w:sz="8" w:space="0" w:color="000000"/>
              <w:right w:val="single" w:sz="8" w:space="0" w:color="auto"/>
            </w:tcBorders>
            <w:noWrap/>
            <w:vAlign w:val="bottom"/>
          </w:tcPr>
          <w:p w:rsidR="00EB58D1" w:rsidRPr="00365731" w:rsidRDefault="00EB58D1" w:rsidP="00EB58D1">
            <w:pPr>
              <w:jc w:val="center"/>
              <w:rPr>
                <w:sz w:val="18"/>
                <w:szCs w:val="18"/>
              </w:rPr>
            </w:pPr>
            <w:r>
              <w:rPr>
                <w:sz w:val="18"/>
                <w:szCs w:val="18"/>
              </w:rPr>
              <w:t> </w:t>
            </w:r>
          </w:p>
        </w:tc>
      </w:tr>
      <w:tr w:rsidR="00EB58D1" w:rsidRPr="00365731" w:rsidTr="00EB58D1">
        <w:trPr>
          <w:gridAfter w:val="1"/>
          <w:wAfter w:w="520" w:type="dxa"/>
          <w:trHeight w:val="180"/>
        </w:trPr>
        <w:tc>
          <w:tcPr>
            <w:tcW w:w="7925" w:type="dxa"/>
            <w:gridSpan w:val="18"/>
            <w:tcBorders>
              <w:top w:val="nil"/>
              <w:left w:val="nil"/>
              <w:bottom w:val="single" w:sz="4" w:space="0" w:color="auto"/>
              <w:right w:val="nil"/>
            </w:tcBorders>
            <w:vAlign w:val="bottom"/>
          </w:tcPr>
          <w:p w:rsidR="00EB58D1" w:rsidRPr="00365731" w:rsidRDefault="00EB58D1" w:rsidP="00EB58D1">
            <w:pPr>
              <w:jc w:val="center"/>
              <w:rPr>
                <w:b/>
                <w:bCs/>
                <w:sz w:val="18"/>
                <w:szCs w:val="18"/>
              </w:rPr>
            </w:pPr>
            <w:r>
              <w:rPr>
                <w:b/>
                <w:bCs/>
                <w:sz w:val="18"/>
                <w:szCs w:val="18"/>
              </w:rPr>
              <w:t> </w:t>
            </w:r>
          </w:p>
        </w:tc>
        <w:tc>
          <w:tcPr>
            <w:tcW w:w="1009" w:type="dxa"/>
            <w:gridSpan w:val="2"/>
            <w:vMerge/>
            <w:tcBorders>
              <w:top w:val="nil"/>
              <w:left w:val="nil"/>
              <w:bottom w:val="nil"/>
              <w:right w:val="nil"/>
            </w:tcBorders>
            <w:vAlign w:val="center"/>
          </w:tcPr>
          <w:p w:rsidR="00EB58D1" w:rsidRPr="00365731" w:rsidRDefault="00EB58D1" w:rsidP="00EB58D1">
            <w:pPr>
              <w:rPr>
                <w:sz w:val="18"/>
                <w:szCs w:val="18"/>
              </w:rPr>
            </w:pPr>
          </w:p>
        </w:tc>
        <w:tc>
          <w:tcPr>
            <w:tcW w:w="1380" w:type="dxa"/>
            <w:gridSpan w:val="3"/>
            <w:vMerge/>
            <w:tcBorders>
              <w:top w:val="nil"/>
              <w:left w:val="single" w:sz="8" w:space="0" w:color="auto"/>
              <w:bottom w:val="single" w:sz="8" w:space="0" w:color="000000"/>
              <w:right w:val="single" w:sz="8" w:space="0" w:color="auto"/>
            </w:tcBorders>
            <w:vAlign w:val="center"/>
          </w:tcPr>
          <w:p w:rsidR="00EB58D1" w:rsidRPr="00365731" w:rsidRDefault="00EB58D1" w:rsidP="00EB58D1">
            <w:pPr>
              <w:rPr>
                <w:sz w:val="18"/>
                <w:szCs w:val="18"/>
              </w:rPr>
            </w:pPr>
          </w:p>
        </w:tc>
      </w:tr>
      <w:tr w:rsidR="00EB58D1" w:rsidRPr="00365731" w:rsidTr="00EB58D1">
        <w:trPr>
          <w:gridAfter w:val="1"/>
          <w:wAfter w:w="520" w:type="dxa"/>
          <w:trHeight w:val="225"/>
        </w:trPr>
        <w:tc>
          <w:tcPr>
            <w:tcW w:w="7925" w:type="dxa"/>
            <w:gridSpan w:val="18"/>
            <w:tcBorders>
              <w:top w:val="nil"/>
              <w:left w:val="nil"/>
              <w:bottom w:val="nil"/>
              <w:right w:val="nil"/>
            </w:tcBorders>
            <w:noWrap/>
            <w:vAlign w:val="bottom"/>
          </w:tcPr>
          <w:p w:rsidR="00EB58D1" w:rsidRPr="00365731" w:rsidRDefault="00EB58D1" w:rsidP="00EB58D1">
            <w:pPr>
              <w:jc w:val="center"/>
              <w:rPr>
                <w:sz w:val="18"/>
                <w:szCs w:val="18"/>
              </w:rPr>
            </w:pPr>
            <w:r>
              <w:rPr>
                <w:sz w:val="18"/>
                <w:szCs w:val="18"/>
                <w:vertAlign w:val="subscript"/>
              </w:rPr>
              <w:t>структурное подразделение, адрес</w:t>
            </w:r>
          </w:p>
        </w:tc>
        <w:tc>
          <w:tcPr>
            <w:tcW w:w="1009" w:type="dxa"/>
            <w:gridSpan w:val="2"/>
            <w:tcBorders>
              <w:top w:val="nil"/>
              <w:left w:val="nil"/>
              <w:bottom w:val="nil"/>
              <w:right w:val="nil"/>
            </w:tcBorders>
            <w:noWrap/>
            <w:vAlign w:val="bottom"/>
          </w:tcPr>
          <w:p w:rsidR="00EB58D1" w:rsidRPr="00365731" w:rsidRDefault="00EB58D1" w:rsidP="00EB58D1">
            <w:pPr>
              <w:rPr>
                <w:sz w:val="18"/>
                <w:szCs w:val="18"/>
              </w:rPr>
            </w:pPr>
          </w:p>
        </w:tc>
        <w:tc>
          <w:tcPr>
            <w:tcW w:w="1380" w:type="dxa"/>
            <w:gridSpan w:val="3"/>
            <w:tcBorders>
              <w:top w:val="nil"/>
              <w:left w:val="nil"/>
              <w:bottom w:val="nil"/>
              <w:right w:val="nil"/>
            </w:tcBorders>
            <w:noWrap/>
            <w:vAlign w:val="bottom"/>
          </w:tcPr>
          <w:p w:rsidR="00EB58D1" w:rsidRPr="00365731" w:rsidRDefault="00EB58D1" w:rsidP="00EB58D1">
            <w:pPr>
              <w:rPr>
                <w:sz w:val="18"/>
                <w:szCs w:val="18"/>
              </w:rPr>
            </w:pPr>
          </w:p>
        </w:tc>
      </w:tr>
      <w:tr w:rsidR="00EB58D1" w:rsidRPr="00365731" w:rsidTr="00EB58D1">
        <w:trPr>
          <w:gridAfter w:val="1"/>
          <w:wAfter w:w="520" w:type="dxa"/>
          <w:trHeight w:val="255"/>
        </w:trPr>
        <w:tc>
          <w:tcPr>
            <w:tcW w:w="1823" w:type="dxa"/>
            <w:gridSpan w:val="3"/>
            <w:tcBorders>
              <w:top w:val="nil"/>
              <w:left w:val="nil"/>
              <w:bottom w:val="nil"/>
              <w:right w:val="nil"/>
            </w:tcBorders>
            <w:noWrap/>
            <w:vAlign w:val="bottom"/>
          </w:tcPr>
          <w:p w:rsidR="00EB58D1" w:rsidRPr="00365731" w:rsidRDefault="00EB58D1" w:rsidP="00EB58D1">
            <w:pPr>
              <w:rPr>
                <w:sz w:val="18"/>
                <w:szCs w:val="18"/>
              </w:rPr>
            </w:pPr>
          </w:p>
        </w:tc>
        <w:tc>
          <w:tcPr>
            <w:tcW w:w="839" w:type="dxa"/>
            <w:gridSpan w:val="2"/>
            <w:tcBorders>
              <w:top w:val="nil"/>
              <w:left w:val="nil"/>
              <w:bottom w:val="nil"/>
              <w:right w:val="nil"/>
            </w:tcBorders>
            <w:noWrap/>
            <w:vAlign w:val="bottom"/>
          </w:tcPr>
          <w:p w:rsidR="00EB58D1" w:rsidRPr="00365731" w:rsidRDefault="00EB58D1" w:rsidP="00EB58D1">
            <w:pPr>
              <w:rPr>
                <w:sz w:val="18"/>
                <w:szCs w:val="18"/>
              </w:rPr>
            </w:pPr>
          </w:p>
        </w:tc>
        <w:tc>
          <w:tcPr>
            <w:tcW w:w="236" w:type="dxa"/>
            <w:tcBorders>
              <w:top w:val="nil"/>
              <w:left w:val="nil"/>
              <w:bottom w:val="nil"/>
              <w:right w:val="nil"/>
            </w:tcBorders>
            <w:noWrap/>
            <w:vAlign w:val="bottom"/>
          </w:tcPr>
          <w:p w:rsidR="00EB58D1" w:rsidRPr="00365731" w:rsidRDefault="00EB58D1" w:rsidP="00EB58D1">
            <w:pPr>
              <w:rPr>
                <w:sz w:val="18"/>
                <w:szCs w:val="18"/>
              </w:rPr>
            </w:pPr>
          </w:p>
        </w:tc>
        <w:tc>
          <w:tcPr>
            <w:tcW w:w="1139" w:type="dxa"/>
            <w:gridSpan w:val="2"/>
            <w:tcBorders>
              <w:top w:val="nil"/>
              <w:left w:val="nil"/>
              <w:bottom w:val="nil"/>
              <w:right w:val="nil"/>
            </w:tcBorders>
            <w:noWrap/>
            <w:vAlign w:val="bottom"/>
          </w:tcPr>
          <w:p w:rsidR="00EB58D1" w:rsidRPr="00365731" w:rsidRDefault="00EB58D1" w:rsidP="00EB58D1">
            <w:pPr>
              <w:rPr>
                <w:sz w:val="18"/>
                <w:szCs w:val="18"/>
              </w:rPr>
            </w:pPr>
          </w:p>
        </w:tc>
        <w:tc>
          <w:tcPr>
            <w:tcW w:w="570" w:type="dxa"/>
            <w:tcBorders>
              <w:top w:val="nil"/>
              <w:left w:val="nil"/>
              <w:bottom w:val="nil"/>
              <w:right w:val="nil"/>
            </w:tcBorders>
            <w:noWrap/>
            <w:vAlign w:val="bottom"/>
          </w:tcPr>
          <w:p w:rsidR="00EB58D1" w:rsidRPr="00365731" w:rsidRDefault="00EB58D1" w:rsidP="00EB58D1">
            <w:pPr>
              <w:rPr>
                <w:sz w:val="18"/>
                <w:szCs w:val="18"/>
              </w:rPr>
            </w:pPr>
          </w:p>
        </w:tc>
        <w:tc>
          <w:tcPr>
            <w:tcW w:w="417" w:type="dxa"/>
            <w:tcBorders>
              <w:top w:val="nil"/>
              <w:left w:val="nil"/>
              <w:bottom w:val="nil"/>
              <w:right w:val="nil"/>
            </w:tcBorders>
            <w:noWrap/>
            <w:vAlign w:val="bottom"/>
          </w:tcPr>
          <w:p w:rsidR="00EB58D1" w:rsidRPr="00365731" w:rsidRDefault="00EB58D1" w:rsidP="00EB58D1">
            <w:pPr>
              <w:rPr>
                <w:sz w:val="18"/>
                <w:szCs w:val="18"/>
              </w:rPr>
            </w:pPr>
          </w:p>
        </w:tc>
        <w:tc>
          <w:tcPr>
            <w:tcW w:w="235" w:type="dxa"/>
            <w:tcBorders>
              <w:top w:val="nil"/>
              <w:left w:val="nil"/>
              <w:bottom w:val="nil"/>
              <w:right w:val="nil"/>
            </w:tcBorders>
            <w:noWrap/>
            <w:vAlign w:val="bottom"/>
          </w:tcPr>
          <w:p w:rsidR="00EB58D1" w:rsidRPr="00365731" w:rsidRDefault="00EB58D1" w:rsidP="00EB58D1">
            <w:pPr>
              <w:rPr>
                <w:sz w:val="18"/>
                <w:szCs w:val="18"/>
              </w:rPr>
            </w:pPr>
          </w:p>
        </w:tc>
        <w:tc>
          <w:tcPr>
            <w:tcW w:w="448" w:type="dxa"/>
            <w:gridSpan w:val="2"/>
            <w:tcBorders>
              <w:top w:val="nil"/>
              <w:left w:val="nil"/>
              <w:bottom w:val="nil"/>
              <w:right w:val="nil"/>
            </w:tcBorders>
            <w:noWrap/>
            <w:vAlign w:val="bottom"/>
          </w:tcPr>
          <w:p w:rsidR="00EB58D1" w:rsidRPr="00365731" w:rsidRDefault="00EB58D1" w:rsidP="00EB58D1">
            <w:pPr>
              <w:rPr>
                <w:sz w:val="18"/>
                <w:szCs w:val="18"/>
              </w:rPr>
            </w:pPr>
          </w:p>
        </w:tc>
        <w:tc>
          <w:tcPr>
            <w:tcW w:w="1167" w:type="dxa"/>
            <w:gridSpan w:val="2"/>
            <w:tcBorders>
              <w:top w:val="single" w:sz="4" w:space="0" w:color="auto"/>
              <w:left w:val="single" w:sz="4" w:space="0" w:color="auto"/>
              <w:bottom w:val="single" w:sz="4" w:space="0" w:color="auto"/>
              <w:right w:val="single" w:sz="4" w:space="0" w:color="auto"/>
            </w:tcBorders>
            <w:noWrap/>
            <w:vAlign w:val="center"/>
          </w:tcPr>
          <w:p w:rsidR="00EB58D1" w:rsidRPr="00365731" w:rsidRDefault="00EB58D1" w:rsidP="00EB58D1">
            <w:pPr>
              <w:jc w:val="center"/>
              <w:rPr>
                <w:sz w:val="18"/>
                <w:szCs w:val="18"/>
              </w:rPr>
            </w:pPr>
            <w:r>
              <w:rPr>
                <w:sz w:val="18"/>
                <w:szCs w:val="18"/>
              </w:rPr>
              <w:t>Номер</w:t>
            </w:r>
          </w:p>
        </w:tc>
        <w:tc>
          <w:tcPr>
            <w:tcW w:w="1051" w:type="dxa"/>
            <w:gridSpan w:val="3"/>
            <w:tcBorders>
              <w:top w:val="single" w:sz="4" w:space="0" w:color="auto"/>
              <w:left w:val="nil"/>
              <w:bottom w:val="single" w:sz="4" w:space="0" w:color="auto"/>
              <w:right w:val="single" w:sz="4" w:space="0" w:color="000000"/>
            </w:tcBorders>
            <w:noWrap/>
            <w:vAlign w:val="center"/>
          </w:tcPr>
          <w:p w:rsidR="00EB58D1" w:rsidRPr="00365731" w:rsidRDefault="00EB58D1" w:rsidP="00EB58D1">
            <w:pPr>
              <w:jc w:val="center"/>
              <w:rPr>
                <w:sz w:val="18"/>
                <w:szCs w:val="18"/>
              </w:rPr>
            </w:pPr>
            <w:r>
              <w:rPr>
                <w:sz w:val="18"/>
                <w:szCs w:val="18"/>
              </w:rPr>
              <w:t>Дата</w:t>
            </w:r>
          </w:p>
        </w:tc>
        <w:tc>
          <w:tcPr>
            <w:tcW w:w="1009" w:type="dxa"/>
            <w:gridSpan w:val="2"/>
            <w:tcBorders>
              <w:top w:val="nil"/>
              <w:left w:val="nil"/>
              <w:bottom w:val="nil"/>
              <w:right w:val="nil"/>
            </w:tcBorders>
            <w:noWrap/>
            <w:vAlign w:val="bottom"/>
          </w:tcPr>
          <w:p w:rsidR="00EB58D1" w:rsidRPr="00365731" w:rsidRDefault="00EB58D1" w:rsidP="00EB58D1">
            <w:pPr>
              <w:rPr>
                <w:sz w:val="18"/>
                <w:szCs w:val="18"/>
              </w:rPr>
            </w:pPr>
          </w:p>
        </w:tc>
        <w:tc>
          <w:tcPr>
            <w:tcW w:w="1380" w:type="dxa"/>
            <w:gridSpan w:val="3"/>
            <w:tcBorders>
              <w:top w:val="nil"/>
              <w:left w:val="nil"/>
              <w:bottom w:val="nil"/>
              <w:right w:val="nil"/>
            </w:tcBorders>
            <w:noWrap/>
            <w:vAlign w:val="bottom"/>
          </w:tcPr>
          <w:p w:rsidR="00EB58D1" w:rsidRPr="00365731" w:rsidRDefault="00EB58D1" w:rsidP="00EB58D1">
            <w:pPr>
              <w:rPr>
                <w:sz w:val="18"/>
                <w:szCs w:val="18"/>
              </w:rPr>
            </w:pPr>
          </w:p>
        </w:tc>
      </w:tr>
      <w:tr w:rsidR="00EB58D1" w:rsidRPr="00365731" w:rsidTr="00EB58D1">
        <w:trPr>
          <w:gridAfter w:val="1"/>
          <w:wAfter w:w="520" w:type="dxa"/>
          <w:trHeight w:val="240"/>
        </w:trPr>
        <w:tc>
          <w:tcPr>
            <w:tcW w:w="1823" w:type="dxa"/>
            <w:gridSpan w:val="3"/>
            <w:tcBorders>
              <w:top w:val="nil"/>
              <w:left w:val="nil"/>
              <w:bottom w:val="nil"/>
              <w:right w:val="nil"/>
            </w:tcBorders>
            <w:noWrap/>
            <w:vAlign w:val="bottom"/>
          </w:tcPr>
          <w:p w:rsidR="00EB58D1" w:rsidRPr="00365731" w:rsidRDefault="00EB58D1" w:rsidP="00EB58D1">
            <w:pPr>
              <w:rPr>
                <w:sz w:val="18"/>
                <w:szCs w:val="18"/>
              </w:rPr>
            </w:pPr>
          </w:p>
        </w:tc>
        <w:tc>
          <w:tcPr>
            <w:tcW w:w="839" w:type="dxa"/>
            <w:gridSpan w:val="2"/>
            <w:tcBorders>
              <w:top w:val="nil"/>
              <w:left w:val="nil"/>
              <w:bottom w:val="nil"/>
              <w:right w:val="nil"/>
            </w:tcBorders>
            <w:noWrap/>
            <w:vAlign w:val="bottom"/>
          </w:tcPr>
          <w:p w:rsidR="00EB58D1" w:rsidRPr="00365731" w:rsidRDefault="00EB58D1" w:rsidP="00EB58D1">
            <w:pPr>
              <w:rPr>
                <w:sz w:val="18"/>
                <w:szCs w:val="18"/>
              </w:rPr>
            </w:pPr>
          </w:p>
        </w:tc>
        <w:tc>
          <w:tcPr>
            <w:tcW w:w="236" w:type="dxa"/>
            <w:tcBorders>
              <w:top w:val="nil"/>
              <w:left w:val="nil"/>
              <w:bottom w:val="nil"/>
              <w:right w:val="nil"/>
            </w:tcBorders>
            <w:noWrap/>
            <w:vAlign w:val="bottom"/>
          </w:tcPr>
          <w:p w:rsidR="00EB58D1" w:rsidRPr="00365731" w:rsidRDefault="00EB58D1" w:rsidP="00EB58D1">
            <w:pPr>
              <w:rPr>
                <w:sz w:val="18"/>
                <w:szCs w:val="18"/>
              </w:rPr>
            </w:pPr>
          </w:p>
        </w:tc>
        <w:tc>
          <w:tcPr>
            <w:tcW w:w="1139" w:type="dxa"/>
            <w:gridSpan w:val="2"/>
            <w:tcBorders>
              <w:top w:val="nil"/>
              <w:left w:val="nil"/>
              <w:bottom w:val="nil"/>
              <w:right w:val="nil"/>
            </w:tcBorders>
            <w:noWrap/>
            <w:vAlign w:val="bottom"/>
          </w:tcPr>
          <w:p w:rsidR="00EB58D1" w:rsidRPr="00365731" w:rsidRDefault="00EB58D1" w:rsidP="00EB58D1">
            <w:pPr>
              <w:rPr>
                <w:sz w:val="18"/>
                <w:szCs w:val="18"/>
              </w:rPr>
            </w:pPr>
          </w:p>
        </w:tc>
        <w:tc>
          <w:tcPr>
            <w:tcW w:w="1670" w:type="dxa"/>
            <w:gridSpan w:val="5"/>
            <w:tcBorders>
              <w:top w:val="nil"/>
              <w:left w:val="nil"/>
              <w:bottom w:val="nil"/>
              <w:right w:val="nil"/>
            </w:tcBorders>
            <w:noWrap/>
            <w:vAlign w:val="bottom"/>
          </w:tcPr>
          <w:p w:rsidR="00EB58D1" w:rsidRPr="00365731" w:rsidRDefault="00EB58D1" w:rsidP="00EB58D1">
            <w:pPr>
              <w:rPr>
                <w:b/>
                <w:bCs/>
                <w:sz w:val="18"/>
                <w:szCs w:val="18"/>
              </w:rPr>
            </w:pPr>
            <w:r>
              <w:rPr>
                <w:b/>
                <w:bCs/>
                <w:sz w:val="18"/>
                <w:szCs w:val="18"/>
              </w:rPr>
              <w:t xml:space="preserve">                   АКТ</w:t>
            </w:r>
          </w:p>
        </w:tc>
        <w:tc>
          <w:tcPr>
            <w:tcW w:w="1167" w:type="dxa"/>
            <w:gridSpan w:val="2"/>
            <w:tcBorders>
              <w:top w:val="nil"/>
              <w:left w:val="single" w:sz="4" w:space="0" w:color="auto"/>
              <w:bottom w:val="single" w:sz="4" w:space="0" w:color="auto"/>
              <w:right w:val="single" w:sz="4" w:space="0" w:color="auto"/>
            </w:tcBorders>
            <w:noWrap/>
            <w:vAlign w:val="bottom"/>
          </w:tcPr>
          <w:p w:rsidR="00EB58D1" w:rsidRPr="00365731" w:rsidRDefault="00EB58D1" w:rsidP="00EB58D1">
            <w:pPr>
              <w:jc w:val="center"/>
              <w:rPr>
                <w:b/>
                <w:bCs/>
                <w:sz w:val="18"/>
                <w:szCs w:val="18"/>
              </w:rPr>
            </w:pPr>
            <w:r>
              <w:rPr>
                <w:b/>
                <w:bCs/>
                <w:sz w:val="18"/>
                <w:szCs w:val="18"/>
              </w:rPr>
              <w:t> </w:t>
            </w:r>
          </w:p>
        </w:tc>
        <w:tc>
          <w:tcPr>
            <w:tcW w:w="1051" w:type="dxa"/>
            <w:gridSpan w:val="3"/>
            <w:tcBorders>
              <w:top w:val="single" w:sz="4" w:space="0" w:color="auto"/>
              <w:left w:val="nil"/>
              <w:bottom w:val="single" w:sz="4" w:space="0" w:color="auto"/>
              <w:right w:val="single" w:sz="4" w:space="0" w:color="000000"/>
            </w:tcBorders>
            <w:noWrap/>
            <w:vAlign w:val="bottom"/>
          </w:tcPr>
          <w:p w:rsidR="00EB58D1" w:rsidRPr="00365731" w:rsidRDefault="00EB58D1" w:rsidP="00EB58D1">
            <w:pPr>
              <w:jc w:val="center"/>
              <w:rPr>
                <w:b/>
                <w:bCs/>
                <w:sz w:val="18"/>
                <w:szCs w:val="18"/>
              </w:rPr>
            </w:pPr>
            <w:r>
              <w:rPr>
                <w:b/>
                <w:bCs/>
                <w:sz w:val="18"/>
                <w:szCs w:val="18"/>
              </w:rPr>
              <w:t> </w:t>
            </w:r>
          </w:p>
        </w:tc>
        <w:tc>
          <w:tcPr>
            <w:tcW w:w="1009" w:type="dxa"/>
            <w:gridSpan w:val="2"/>
            <w:tcBorders>
              <w:top w:val="nil"/>
              <w:left w:val="nil"/>
              <w:bottom w:val="nil"/>
              <w:right w:val="nil"/>
            </w:tcBorders>
            <w:noWrap/>
            <w:vAlign w:val="bottom"/>
          </w:tcPr>
          <w:p w:rsidR="00EB58D1" w:rsidRPr="00365731" w:rsidRDefault="00EB58D1" w:rsidP="00EB58D1">
            <w:pPr>
              <w:rPr>
                <w:sz w:val="18"/>
                <w:szCs w:val="18"/>
              </w:rPr>
            </w:pPr>
          </w:p>
        </w:tc>
        <w:tc>
          <w:tcPr>
            <w:tcW w:w="1380" w:type="dxa"/>
            <w:gridSpan w:val="3"/>
            <w:tcBorders>
              <w:top w:val="nil"/>
              <w:left w:val="nil"/>
              <w:bottom w:val="nil"/>
              <w:right w:val="nil"/>
            </w:tcBorders>
            <w:noWrap/>
            <w:vAlign w:val="bottom"/>
          </w:tcPr>
          <w:p w:rsidR="00EB58D1" w:rsidRPr="00365731" w:rsidRDefault="00EB58D1" w:rsidP="00EB58D1">
            <w:pPr>
              <w:rPr>
                <w:sz w:val="18"/>
                <w:szCs w:val="18"/>
              </w:rPr>
            </w:pPr>
          </w:p>
        </w:tc>
      </w:tr>
      <w:tr w:rsidR="00EB58D1" w:rsidRPr="00365731" w:rsidTr="00EB58D1">
        <w:trPr>
          <w:gridAfter w:val="1"/>
          <w:wAfter w:w="520" w:type="dxa"/>
          <w:trHeight w:val="255"/>
        </w:trPr>
        <w:tc>
          <w:tcPr>
            <w:tcW w:w="1823" w:type="dxa"/>
            <w:gridSpan w:val="3"/>
            <w:tcBorders>
              <w:top w:val="nil"/>
              <w:left w:val="nil"/>
              <w:bottom w:val="nil"/>
              <w:right w:val="nil"/>
            </w:tcBorders>
            <w:noWrap/>
            <w:vAlign w:val="bottom"/>
          </w:tcPr>
          <w:p w:rsidR="00EB58D1" w:rsidRPr="00365731" w:rsidRDefault="00EB58D1" w:rsidP="00EB58D1">
            <w:pPr>
              <w:rPr>
                <w:sz w:val="18"/>
                <w:szCs w:val="18"/>
              </w:rPr>
            </w:pPr>
          </w:p>
        </w:tc>
        <w:tc>
          <w:tcPr>
            <w:tcW w:w="839" w:type="dxa"/>
            <w:gridSpan w:val="2"/>
            <w:tcBorders>
              <w:top w:val="nil"/>
              <w:left w:val="nil"/>
              <w:bottom w:val="nil"/>
              <w:right w:val="nil"/>
            </w:tcBorders>
            <w:noWrap/>
            <w:vAlign w:val="bottom"/>
          </w:tcPr>
          <w:p w:rsidR="00EB58D1" w:rsidRPr="00365731" w:rsidRDefault="00EB58D1" w:rsidP="00EB58D1">
            <w:pPr>
              <w:rPr>
                <w:sz w:val="18"/>
                <w:szCs w:val="18"/>
              </w:rPr>
            </w:pPr>
          </w:p>
        </w:tc>
        <w:tc>
          <w:tcPr>
            <w:tcW w:w="236" w:type="dxa"/>
            <w:tcBorders>
              <w:top w:val="nil"/>
              <w:left w:val="nil"/>
              <w:bottom w:val="nil"/>
              <w:right w:val="nil"/>
            </w:tcBorders>
            <w:noWrap/>
            <w:vAlign w:val="bottom"/>
          </w:tcPr>
          <w:p w:rsidR="00EB58D1" w:rsidRPr="00365731" w:rsidRDefault="00EB58D1" w:rsidP="00EB58D1">
            <w:pPr>
              <w:rPr>
                <w:sz w:val="18"/>
                <w:szCs w:val="18"/>
              </w:rPr>
            </w:pPr>
          </w:p>
        </w:tc>
        <w:tc>
          <w:tcPr>
            <w:tcW w:w="5027" w:type="dxa"/>
            <w:gridSpan w:val="12"/>
            <w:tcBorders>
              <w:top w:val="nil"/>
              <w:left w:val="nil"/>
              <w:bottom w:val="nil"/>
              <w:right w:val="nil"/>
            </w:tcBorders>
            <w:noWrap/>
            <w:vAlign w:val="bottom"/>
          </w:tcPr>
          <w:p w:rsidR="00EB58D1" w:rsidRPr="00365731" w:rsidRDefault="00EB58D1" w:rsidP="00EB58D1">
            <w:pPr>
              <w:jc w:val="center"/>
              <w:rPr>
                <w:b/>
                <w:bCs/>
                <w:sz w:val="18"/>
                <w:szCs w:val="18"/>
              </w:rPr>
            </w:pPr>
            <w:r>
              <w:rPr>
                <w:b/>
                <w:bCs/>
                <w:sz w:val="18"/>
                <w:szCs w:val="18"/>
              </w:rPr>
              <w:t>об оказанных услугах</w:t>
            </w:r>
          </w:p>
        </w:tc>
        <w:tc>
          <w:tcPr>
            <w:tcW w:w="1009" w:type="dxa"/>
            <w:gridSpan w:val="2"/>
            <w:tcBorders>
              <w:top w:val="nil"/>
              <w:left w:val="nil"/>
              <w:bottom w:val="nil"/>
              <w:right w:val="nil"/>
            </w:tcBorders>
            <w:noWrap/>
            <w:vAlign w:val="bottom"/>
          </w:tcPr>
          <w:p w:rsidR="00EB58D1" w:rsidRPr="00365731" w:rsidRDefault="00EB58D1" w:rsidP="00EB58D1">
            <w:pPr>
              <w:rPr>
                <w:sz w:val="18"/>
                <w:szCs w:val="18"/>
              </w:rPr>
            </w:pPr>
          </w:p>
        </w:tc>
        <w:tc>
          <w:tcPr>
            <w:tcW w:w="1380" w:type="dxa"/>
            <w:gridSpan w:val="3"/>
            <w:tcBorders>
              <w:top w:val="nil"/>
              <w:left w:val="nil"/>
              <w:bottom w:val="nil"/>
              <w:right w:val="nil"/>
            </w:tcBorders>
            <w:noWrap/>
            <w:vAlign w:val="bottom"/>
          </w:tcPr>
          <w:p w:rsidR="00EB58D1" w:rsidRPr="00365731" w:rsidRDefault="00EB58D1" w:rsidP="00EB58D1">
            <w:pPr>
              <w:rPr>
                <w:sz w:val="18"/>
                <w:szCs w:val="18"/>
              </w:rPr>
            </w:pPr>
          </w:p>
        </w:tc>
      </w:tr>
      <w:tr w:rsidR="00EB58D1" w:rsidRPr="00365731" w:rsidTr="00EB58D1">
        <w:trPr>
          <w:gridAfter w:val="1"/>
          <w:wAfter w:w="520" w:type="dxa"/>
          <w:trHeight w:val="150"/>
        </w:trPr>
        <w:tc>
          <w:tcPr>
            <w:tcW w:w="1823" w:type="dxa"/>
            <w:gridSpan w:val="3"/>
            <w:tcBorders>
              <w:top w:val="nil"/>
              <w:left w:val="nil"/>
              <w:bottom w:val="nil"/>
              <w:right w:val="nil"/>
            </w:tcBorders>
            <w:noWrap/>
            <w:vAlign w:val="bottom"/>
          </w:tcPr>
          <w:p w:rsidR="00EB58D1" w:rsidRPr="00365731" w:rsidRDefault="00EB58D1" w:rsidP="00EB58D1">
            <w:pPr>
              <w:rPr>
                <w:sz w:val="18"/>
                <w:szCs w:val="18"/>
              </w:rPr>
            </w:pPr>
          </w:p>
        </w:tc>
        <w:tc>
          <w:tcPr>
            <w:tcW w:w="839" w:type="dxa"/>
            <w:gridSpan w:val="2"/>
            <w:tcBorders>
              <w:top w:val="nil"/>
              <w:left w:val="nil"/>
              <w:bottom w:val="nil"/>
              <w:right w:val="nil"/>
            </w:tcBorders>
            <w:noWrap/>
            <w:vAlign w:val="bottom"/>
          </w:tcPr>
          <w:p w:rsidR="00EB58D1" w:rsidRPr="00365731" w:rsidRDefault="00EB58D1" w:rsidP="00EB58D1">
            <w:pPr>
              <w:rPr>
                <w:sz w:val="18"/>
                <w:szCs w:val="18"/>
              </w:rPr>
            </w:pPr>
          </w:p>
        </w:tc>
        <w:tc>
          <w:tcPr>
            <w:tcW w:w="236" w:type="dxa"/>
            <w:tcBorders>
              <w:top w:val="nil"/>
              <w:left w:val="nil"/>
              <w:bottom w:val="nil"/>
              <w:right w:val="nil"/>
            </w:tcBorders>
            <w:noWrap/>
            <w:vAlign w:val="bottom"/>
          </w:tcPr>
          <w:p w:rsidR="00EB58D1" w:rsidRPr="00365731" w:rsidRDefault="00EB58D1" w:rsidP="00EB58D1">
            <w:pPr>
              <w:rPr>
                <w:sz w:val="18"/>
                <w:szCs w:val="18"/>
              </w:rPr>
            </w:pPr>
          </w:p>
        </w:tc>
        <w:tc>
          <w:tcPr>
            <w:tcW w:w="1139" w:type="dxa"/>
            <w:gridSpan w:val="2"/>
            <w:tcBorders>
              <w:top w:val="nil"/>
              <w:left w:val="nil"/>
              <w:bottom w:val="nil"/>
              <w:right w:val="nil"/>
            </w:tcBorders>
            <w:noWrap/>
            <w:vAlign w:val="bottom"/>
          </w:tcPr>
          <w:p w:rsidR="00EB58D1" w:rsidRPr="00365731" w:rsidRDefault="00EB58D1" w:rsidP="00EB58D1">
            <w:pPr>
              <w:rPr>
                <w:sz w:val="18"/>
                <w:szCs w:val="18"/>
              </w:rPr>
            </w:pPr>
          </w:p>
        </w:tc>
        <w:tc>
          <w:tcPr>
            <w:tcW w:w="570" w:type="dxa"/>
            <w:tcBorders>
              <w:top w:val="nil"/>
              <w:left w:val="nil"/>
              <w:bottom w:val="nil"/>
              <w:right w:val="nil"/>
            </w:tcBorders>
            <w:noWrap/>
            <w:vAlign w:val="bottom"/>
          </w:tcPr>
          <w:p w:rsidR="00EB58D1" w:rsidRPr="00365731" w:rsidRDefault="00EB58D1" w:rsidP="00EB58D1">
            <w:pPr>
              <w:rPr>
                <w:sz w:val="18"/>
                <w:szCs w:val="18"/>
              </w:rPr>
            </w:pPr>
          </w:p>
        </w:tc>
        <w:tc>
          <w:tcPr>
            <w:tcW w:w="417" w:type="dxa"/>
            <w:tcBorders>
              <w:top w:val="nil"/>
              <w:left w:val="nil"/>
              <w:bottom w:val="nil"/>
              <w:right w:val="nil"/>
            </w:tcBorders>
            <w:noWrap/>
            <w:vAlign w:val="bottom"/>
          </w:tcPr>
          <w:p w:rsidR="00EB58D1" w:rsidRPr="00365731" w:rsidRDefault="00EB58D1" w:rsidP="00EB58D1">
            <w:pPr>
              <w:rPr>
                <w:sz w:val="18"/>
                <w:szCs w:val="18"/>
              </w:rPr>
            </w:pPr>
          </w:p>
        </w:tc>
        <w:tc>
          <w:tcPr>
            <w:tcW w:w="235" w:type="dxa"/>
            <w:tcBorders>
              <w:top w:val="nil"/>
              <w:left w:val="nil"/>
              <w:bottom w:val="nil"/>
              <w:right w:val="nil"/>
            </w:tcBorders>
            <w:noWrap/>
            <w:vAlign w:val="bottom"/>
          </w:tcPr>
          <w:p w:rsidR="00EB58D1" w:rsidRPr="00365731" w:rsidRDefault="00EB58D1" w:rsidP="00EB58D1">
            <w:pPr>
              <w:rPr>
                <w:sz w:val="18"/>
                <w:szCs w:val="18"/>
              </w:rPr>
            </w:pPr>
          </w:p>
        </w:tc>
        <w:tc>
          <w:tcPr>
            <w:tcW w:w="448" w:type="dxa"/>
            <w:gridSpan w:val="2"/>
            <w:tcBorders>
              <w:top w:val="nil"/>
              <w:left w:val="nil"/>
              <w:bottom w:val="nil"/>
              <w:right w:val="nil"/>
            </w:tcBorders>
            <w:noWrap/>
            <w:vAlign w:val="bottom"/>
          </w:tcPr>
          <w:p w:rsidR="00EB58D1" w:rsidRPr="00365731" w:rsidRDefault="00EB58D1" w:rsidP="00EB58D1">
            <w:pPr>
              <w:rPr>
                <w:sz w:val="18"/>
                <w:szCs w:val="18"/>
              </w:rPr>
            </w:pPr>
          </w:p>
        </w:tc>
        <w:tc>
          <w:tcPr>
            <w:tcW w:w="1167" w:type="dxa"/>
            <w:gridSpan w:val="2"/>
            <w:tcBorders>
              <w:top w:val="nil"/>
              <w:left w:val="nil"/>
              <w:bottom w:val="nil"/>
              <w:right w:val="nil"/>
            </w:tcBorders>
            <w:noWrap/>
            <w:vAlign w:val="bottom"/>
          </w:tcPr>
          <w:p w:rsidR="00EB58D1" w:rsidRPr="00365731" w:rsidRDefault="00EB58D1" w:rsidP="00EB58D1">
            <w:pPr>
              <w:rPr>
                <w:sz w:val="18"/>
                <w:szCs w:val="18"/>
              </w:rPr>
            </w:pPr>
          </w:p>
        </w:tc>
        <w:tc>
          <w:tcPr>
            <w:tcW w:w="236" w:type="dxa"/>
            <w:tcBorders>
              <w:top w:val="nil"/>
              <w:left w:val="nil"/>
              <w:bottom w:val="nil"/>
              <w:right w:val="nil"/>
            </w:tcBorders>
            <w:noWrap/>
            <w:vAlign w:val="bottom"/>
          </w:tcPr>
          <w:p w:rsidR="00EB58D1" w:rsidRPr="00365731" w:rsidRDefault="00EB58D1" w:rsidP="00EB58D1">
            <w:pPr>
              <w:rPr>
                <w:sz w:val="18"/>
                <w:szCs w:val="18"/>
              </w:rPr>
            </w:pPr>
          </w:p>
        </w:tc>
        <w:tc>
          <w:tcPr>
            <w:tcW w:w="236" w:type="dxa"/>
            <w:tcBorders>
              <w:top w:val="nil"/>
              <w:left w:val="nil"/>
              <w:bottom w:val="nil"/>
              <w:right w:val="nil"/>
            </w:tcBorders>
            <w:noWrap/>
            <w:vAlign w:val="bottom"/>
          </w:tcPr>
          <w:p w:rsidR="00EB58D1" w:rsidRPr="00365731" w:rsidRDefault="00EB58D1" w:rsidP="00EB58D1">
            <w:pPr>
              <w:rPr>
                <w:sz w:val="18"/>
                <w:szCs w:val="18"/>
              </w:rPr>
            </w:pPr>
          </w:p>
        </w:tc>
        <w:tc>
          <w:tcPr>
            <w:tcW w:w="579" w:type="dxa"/>
            <w:tcBorders>
              <w:top w:val="nil"/>
              <w:left w:val="nil"/>
              <w:bottom w:val="nil"/>
              <w:right w:val="nil"/>
            </w:tcBorders>
            <w:noWrap/>
            <w:vAlign w:val="bottom"/>
          </w:tcPr>
          <w:p w:rsidR="00EB58D1" w:rsidRPr="00365731" w:rsidRDefault="00EB58D1" w:rsidP="00EB58D1">
            <w:pPr>
              <w:rPr>
                <w:sz w:val="18"/>
                <w:szCs w:val="18"/>
              </w:rPr>
            </w:pPr>
          </w:p>
        </w:tc>
        <w:tc>
          <w:tcPr>
            <w:tcW w:w="1009" w:type="dxa"/>
            <w:gridSpan w:val="2"/>
            <w:tcBorders>
              <w:top w:val="nil"/>
              <w:left w:val="nil"/>
              <w:bottom w:val="nil"/>
              <w:right w:val="nil"/>
            </w:tcBorders>
            <w:noWrap/>
            <w:vAlign w:val="bottom"/>
          </w:tcPr>
          <w:p w:rsidR="00EB58D1" w:rsidRPr="00365731" w:rsidRDefault="00EB58D1" w:rsidP="00EB58D1">
            <w:pPr>
              <w:rPr>
                <w:sz w:val="18"/>
                <w:szCs w:val="18"/>
              </w:rPr>
            </w:pPr>
          </w:p>
        </w:tc>
        <w:tc>
          <w:tcPr>
            <w:tcW w:w="1380" w:type="dxa"/>
            <w:gridSpan w:val="3"/>
            <w:tcBorders>
              <w:top w:val="nil"/>
              <w:left w:val="nil"/>
              <w:bottom w:val="nil"/>
              <w:right w:val="nil"/>
            </w:tcBorders>
            <w:noWrap/>
            <w:vAlign w:val="bottom"/>
          </w:tcPr>
          <w:p w:rsidR="00EB58D1" w:rsidRPr="00365731" w:rsidRDefault="00EB58D1" w:rsidP="00EB58D1">
            <w:pPr>
              <w:rPr>
                <w:sz w:val="18"/>
                <w:szCs w:val="18"/>
              </w:rPr>
            </w:pPr>
          </w:p>
        </w:tc>
      </w:tr>
      <w:tr w:rsidR="00EB58D1" w:rsidRPr="00365731" w:rsidTr="00EB58D1">
        <w:trPr>
          <w:gridAfter w:val="1"/>
          <w:wAfter w:w="520" w:type="dxa"/>
          <w:trHeight w:val="270"/>
        </w:trPr>
        <w:tc>
          <w:tcPr>
            <w:tcW w:w="2093" w:type="dxa"/>
            <w:gridSpan w:val="4"/>
            <w:tcBorders>
              <w:top w:val="nil"/>
              <w:left w:val="nil"/>
              <w:bottom w:val="nil"/>
              <w:right w:val="nil"/>
            </w:tcBorders>
            <w:noWrap/>
            <w:vAlign w:val="bottom"/>
          </w:tcPr>
          <w:p w:rsidR="00EB58D1" w:rsidRPr="00365731" w:rsidRDefault="00EB58D1" w:rsidP="00EB58D1">
            <w:pPr>
              <w:rPr>
                <w:sz w:val="16"/>
                <w:szCs w:val="16"/>
              </w:rPr>
            </w:pPr>
            <w:r>
              <w:rPr>
                <w:sz w:val="16"/>
                <w:szCs w:val="16"/>
              </w:rPr>
              <w:t>по договору (</w:t>
            </w:r>
            <w:proofErr w:type="gramStart"/>
            <w:r>
              <w:rPr>
                <w:sz w:val="16"/>
                <w:szCs w:val="16"/>
              </w:rPr>
              <w:t>наряд-заказу</w:t>
            </w:r>
            <w:proofErr w:type="gramEnd"/>
            <w:r>
              <w:rPr>
                <w:sz w:val="16"/>
                <w:szCs w:val="16"/>
              </w:rPr>
              <w:t>)</w:t>
            </w:r>
          </w:p>
        </w:tc>
        <w:tc>
          <w:tcPr>
            <w:tcW w:w="8221" w:type="dxa"/>
            <w:gridSpan w:val="19"/>
            <w:tcBorders>
              <w:top w:val="nil"/>
              <w:left w:val="nil"/>
              <w:bottom w:val="single" w:sz="4" w:space="0" w:color="auto"/>
              <w:right w:val="nil"/>
            </w:tcBorders>
            <w:vAlign w:val="bottom"/>
          </w:tcPr>
          <w:p w:rsidR="00EB58D1" w:rsidRPr="00365731" w:rsidRDefault="00EB58D1" w:rsidP="00EB58D1">
            <w:pPr>
              <w:rPr>
                <w:b/>
                <w:bCs/>
                <w:sz w:val="18"/>
                <w:szCs w:val="18"/>
              </w:rPr>
            </w:pPr>
          </w:p>
        </w:tc>
      </w:tr>
      <w:tr w:rsidR="00EB58D1" w:rsidRPr="00365731" w:rsidTr="00EB58D1">
        <w:trPr>
          <w:gridAfter w:val="1"/>
          <w:wAfter w:w="520" w:type="dxa"/>
          <w:trHeight w:val="225"/>
        </w:trPr>
        <w:tc>
          <w:tcPr>
            <w:tcW w:w="1823" w:type="dxa"/>
            <w:gridSpan w:val="3"/>
            <w:tcBorders>
              <w:top w:val="nil"/>
              <w:left w:val="nil"/>
              <w:bottom w:val="nil"/>
              <w:right w:val="nil"/>
            </w:tcBorders>
            <w:noWrap/>
            <w:vAlign w:val="bottom"/>
          </w:tcPr>
          <w:p w:rsidR="00EB58D1" w:rsidRPr="00365731" w:rsidRDefault="00EB58D1" w:rsidP="00EB58D1">
            <w:pPr>
              <w:rPr>
                <w:sz w:val="18"/>
                <w:szCs w:val="18"/>
              </w:rPr>
            </w:pPr>
          </w:p>
        </w:tc>
        <w:tc>
          <w:tcPr>
            <w:tcW w:w="839" w:type="dxa"/>
            <w:gridSpan w:val="2"/>
            <w:tcBorders>
              <w:top w:val="nil"/>
              <w:left w:val="nil"/>
              <w:bottom w:val="nil"/>
              <w:right w:val="nil"/>
            </w:tcBorders>
            <w:noWrap/>
            <w:vAlign w:val="bottom"/>
          </w:tcPr>
          <w:p w:rsidR="00EB58D1" w:rsidRPr="00365731" w:rsidRDefault="00EB58D1" w:rsidP="00EB58D1">
            <w:pPr>
              <w:rPr>
                <w:sz w:val="18"/>
                <w:szCs w:val="18"/>
              </w:rPr>
            </w:pPr>
          </w:p>
        </w:tc>
        <w:tc>
          <w:tcPr>
            <w:tcW w:w="236" w:type="dxa"/>
            <w:tcBorders>
              <w:top w:val="nil"/>
              <w:left w:val="nil"/>
              <w:bottom w:val="nil"/>
              <w:right w:val="nil"/>
            </w:tcBorders>
            <w:noWrap/>
            <w:vAlign w:val="bottom"/>
          </w:tcPr>
          <w:p w:rsidR="00EB58D1" w:rsidRPr="00365731" w:rsidRDefault="00EB58D1" w:rsidP="00EB58D1">
            <w:pPr>
              <w:rPr>
                <w:sz w:val="18"/>
                <w:szCs w:val="18"/>
              </w:rPr>
            </w:pPr>
          </w:p>
        </w:tc>
        <w:tc>
          <w:tcPr>
            <w:tcW w:w="7416" w:type="dxa"/>
            <w:gridSpan w:val="17"/>
            <w:tcBorders>
              <w:top w:val="nil"/>
              <w:left w:val="nil"/>
              <w:bottom w:val="nil"/>
              <w:right w:val="nil"/>
            </w:tcBorders>
            <w:noWrap/>
            <w:vAlign w:val="bottom"/>
          </w:tcPr>
          <w:p w:rsidR="00EB58D1" w:rsidRPr="00365731" w:rsidRDefault="00EB58D1" w:rsidP="00EB58D1">
            <w:pPr>
              <w:jc w:val="center"/>
              <w:rPr>
                <w:sz w:val="16"/>
                <w:szCs w:val="16"/>
              </w:rPr>
            </w:pPr>
            <w:proofErr w:type="gramStart"/>
            <w:r>
              <w:rPr>
                <w:sz w:val="16"/>
                <w:szCs w:val="16"/>
              </w:rPr>
              <w:t>(наименование договора (наряд – заказа, его дата, номер)</w:t>
            </w:r>
            <w:proofErr w:type="gramEnd"/>
          </w:p>
        </w:tc>
      </w:tr>
      <w:tr w:rsidR="00EB58D1" w:rsidRPr="00365731" w:rsidTr="00EB58D1">
        <w:trPr>
          <w:gridAfter w:val="1"/>
          <w:wAfter w:w="520" w:type="dxa"/>
          <w:trHeight w:val="135"/>
        </w:trPr>
        <w:tc>
          <w:tcPr>
            <w:tcW w:w="10314" w:type="dxa"/>
            <w:gridSpan w:val="23"/>
            <w:tcBorders>
              <w:top w:val="nil"/>
              <w:left w:val="nil"/>
              <w:bottom w:val="nil"/>
              <w:right w:val="nil"/>
            </w:tcBorders>
            <w:noWrap/>
            <w:vAlign w:val="bottom"/>
          </w:tcPr>
          <w:p w:rsidR="00EB58D1" w:rsidRPr="00365731" w:rsidRDefault="00EB58D1" w:rsidP="00EB58D1">
            <w:pPr>
              <w:rPr>
                <w:i/>
                <w:iCs/>
                <w:sz w:val="18"/>
                <w:szCs w:val="18"/>
              </w:rPr>
            </w:pPr>
          </w:p>
        </w:tc>
      </w:tr>
      <w:tr w:rsidR="00EB58D1" w:rsidRPr="00365731" w:rsidTr="00EB58D1">
        <w:trPr>
          <w:gridAfter w:val="1"/>
          <w:wAfter w:w="520" w:type="dxa"/>
          <w:trHeight w:val="255"/>
        </w:trPr>
        <w:tc>
          <w:tcPr>
            <w:tcW w:w="5494" w:type="dxa"/>
            <w:gridSpan w:val="12"/>
            <w:tcBorders>
              <w:top w:val="nil"/>
              <w:left w:val="nil"/>
              <w:bottom w:val="nil"/>
              <w:right w:val="nil"/>
            </w:tcBorders>
            <w:noWrap/>
            <w:vAlign w:val="bottom"/>
          </w:tcPr>
          <w:p w:rsidR="00EB58D1" w:rsidRPr="00365731" w:rsidRDefault="00EB58D1" w:rsidP="00EB58D1">
            <w:pPr>
              <w:rPr>
                <w:sz w:val="16"/>
                <w:szCs w:val="16"/>
              </w:rPr>
            </w:pPr>
            <w:r>
              <w:rPr>
                <w:sz w:val="16"/>
                <w:szCs w:val="16"/>
              </w:rPr>
              <w:t>Мы, нижеподписавшиеся, представители Арендатора в лице</w:t>
            </w:r>
            <w:r>
              <w:rPr>
                <w:sz w:val="16"/>
                <w:szCs w:val="16"/>
                <w:bdr w:val="single" w:sz="4" w:space="0" w:color="auto"/>
              </w:rPr>
              <w:t xml:space="preserve"> </w:t>
            </w:r>
          </w:p>
        </w:tc>
        <w:tc>
          <w:tcPr>
            <w:tcW w:w="4820" w:type="dxa"/>
            <w:gridSpan w:val="11"/>
            <w:tcBorders>
              <w:top w:val="nil"/>
              <w:left w:val="nil"/>
              <w:bottom w:val="single" w:sz="4" w:space="0" w:color="auto"/>
              <w:right w:val="nil"/>
            </w:tcBorders>
            <w:noWrap/>
            <w:vAlign w:val="bottom"/>
          </w:tcPr>
          <w:p w:rsidR="00EB58D1" w:rsidRPr="00365731" w:rsidRDefault="00EB58D1" w:rsidP="00EB58D1">
            <w:pPr>
              <w:ind w:right="1788"/>
              <w:jc w:val="center"/>
              <w:rPr>
                <w:b/>
                <w:bCs/>
                <w:sz w:val="16"/>
                <w:szCs w:val="16"/>
              </w:rPr>
            </w:pPr>
          </w:p>
        </w:tc>
      </w:tr>
      <w:tr w:rsidR="00EB58D1" w:rsidRPr="00365731" w:rsidTr="00EB58D1">
        <w:trPr>
          <w:gridAfter w:val="1"/>
          <w:wAfter w:w="520" w:type="dxa"/>
          <w:trHeight w:val="255"/>
        </w:trPr>
        <w:tc>
          <w:tcPr>
            <w:tcW w:w="10314" w:type="dxa"/>
            <w:gridSpan w:val="23"/>
            <w:tcBorders>
              <w:top w:val="nil"/>
              <w:left w:val="nil"/>
              <w:bottom w:val="single" w:sz="4" w:space="0" w:color="auto"/>
              <w:right w:val="nil"/>
            </w:tcBorders>
            <w:noWrap/>
            <w:vAlign w:val="bottom"/>
          </w:tcPr>
          <w:p w:rsidR="00EB58D1" w:rsidRPr="00365731" w:rsidRDefault="00EB58D1" w:rsidP="00EB58D1">
            <w:pPr>
              <w:jc w:val="center"/>
              <w:rPr>
                <w:i/>
                <w:iCs/>
                <w:sz w:val="16"/>
                <w:szCs w:val="16"/>
              </w:rPr>
            </w:pPr>
            <w:r>
              <w:rPr>
                <w:i/>
                <w:iCs/>
                <w:sz w:val="16"/>
                <w:szCs w:val="16"/>
              </w:rPr>
              <w:t> </w:t>
            </w:r>
            <w:r>
              <w:rPr>
                <w:sz w:val="16"/>
                <w:szCs w:val="16"/>
              </w:rPr>
              <w:t>(должности, Ф.И.О.)</w:t>
            </w:r>
          </w:p>
        </w:tc>
      </w:tr>
      <w:tr w:rsidR="00EB58D1" w:rsidRPr="00365731" w:rsidTr="00EB58D1">
        <w:trPr>
          <w:gridAfter w:val="1"/>
          <w:wAfter w:w="520" w:type="dxa"/>
          <w:trHeight w:val="255"/>
        </w:trPr>
        <w:tc>
          <w:tcPr>
            <w:tcW w:w="2662" w:type="dxa"/>
            <w:gridSpan w:val="5"/>
            <w:tcBorders>
              <w:top w:val="nil"/>
              <w:left w:val="nil"/>
              <w:bottom w:val="nil"/>
              <w:right w:val="nil"/>
            </w:tcBorders>
            <w:noWrap/>
            <w:vAlign w:val="bottom"/>
          </w:tcPr>
          <w:p w:rsidR="00EB58D1" w:rsidRPr="00365731" w:rsidRDefault="00EB58D1" w:rsidP="00EB58D1">
            <w:pPr>
              <w:rPr>
                <w:sz w:val="16"/>
                <w:szCs w:val="16"/>
              </w:rPr>
            </w:pPr>
            <w:r>
              <w:rPr>
                <w:sz w:val="16"/>
                <w:szCs w:val="16"/>
              </w:rPr>
              <w:t xml:space="preserve">и Арендодателя в лице  </w:t>
            </w:r>
          </w:p>
        </w:tc>
        <w:tc>
          <w:tcPr>
            <w:tcW w:w="261" w:type="dxa"/>
            <w:gridSpan w:val="2"/>
            <w:tcBorders>
              <w:top w:val="nil"/>
              <w:left w:val="nil"/>
              <w:bottom w:val="nil"/>
              <w:right w:val="nil"/>
            </w:tcBorders>
            <w:noWrap/>
            <w:vAlign w:val="bottom"/>
          </w:tcPr>
          <w:p w:rsidR="00EB58D1" w:rsidRPr="00365731" w:rsidRDefault="00EB58D1" w:rsidP="00EB58D1">
            <w:pPr>
              <w:jc w:val="center"/>
              <w:rPr>
                <w:sz w:val="16"/>
                <w:szCs w:val="16"/>
              </w:rPr>
            </w:pPr>
          </w:p>
        </w:tc>
        <w:tc>
          <w:tcPr>
            <w:tcW w:w="7391" w:type="dxa"/>
            <w:gridSpan w:val="16"/>
            <w:tcBorders>
              <w:top w:val="nil"/>
              <w:left w:val="nil"/>
              <w:bottom w:val="single" w:sz="4" w:space="0" w:color="auto"/>
              <w:right w:val="nil"/>
            </w:tcBorders>
            <w:noWrap/>
            <w:vAlign w:val="bottom"/>
          </w:tcPr>
          <w:p w:rsidR="00EB58D1" w:rsidRPr="00365731" w:rsidRDefault="00EB58D1" w:rsidP="00EB58D1">
            <w:pPr>
              <w:jc w:val="center"/>
              <w:rPr>
                <w:b/>
                <w:bCs/>
                <w:sz w:val="16"/>
                <w:szCs w:val="16"/>
              </w:rPr>
            </w:pPr>
            <w:r>
              <w:rPr>
                <w:b/>
                <w:bCs/>
                <w:sz w:val="16"/>
                <w:szCs w:val="16"/>
              </w:rPr>
              <w:t> </w:t>
            </w:r>
          </w:p>
        </w:tc>
      </w:tr>
      <w:tr w:rsidR="00EB58D1" w:rsidRPr="00365731" w:rsidTr="00EB58D1">
        <w:trPr>
          <w:gridAfter w:val="1"/>
          <w:wAfter w:w="520" w:type="dxa"/>
          <w:trHeight w:val="255"/>
        </w:trPr>
        <w:tc>
          <w:tcPr>
            <w:tcW w:w="10314" w:type="dxa"/>
            <w:gridSpan w:val="23"/>
            <w:tcBorders>
              <w:top w:val="nil"/>
              <w:left w:val="nil"/>
              <w:bottom w:val="single" w:sz="4" w:space="0" w:color="auto"/>
              <w:right w:val="nil"/>
            </w:tcBorders>
            <w:noWrap/>
            <w:vAlign w:val="bottom"/>
          </w:tcPr>
          <w:p w:rsidR="00EB58D1" w:rsidRPr="00365731" w:rsidRDefault="00EB58D1" w:rsidP="00EB58D1">
            <w:pPr>
              <w:rPr>
                <w:i/>
                <w:iCs/>
                <w:sz w:val="16"/>
                <w:szCs w:val="16"/>
              </w:rPr>
            </w:pPr>
            <w:r>
              <w:rPr>
                <w:i/>
                <w:iCs/>
                <w:sz w:val="16"/>
                <w:szCs w:val="16"/>
              </w:rPr>
              <w:t xml:space="preserve">                                                                                                     </w:t>
            </w:r>
            <w:r>
              <w:rPr>
                <w:sz w:val="16"/>
                <w:szCs w:val="16"/>
              </w:rPr>
              <w:t>(должности, Ф.И.О.)</w:t>
            </w:r>
          </w:p>
        </w:tc>
      </w:tr>
      <w:tr w:rsidR="00EB58D1" w:rsidRPr="00365731" w:rsidTr="00EB58D1">
        <w:trPr>
          <w:gridAfter w:val="1"/>
          <w:wAfter w:w="520" w:type="dxa"/>
          <w:trHeight w:val="165"/>
        </w:trPr>
        <w:tc>
          <w:tcPr>
            <w:tcW w:w="1823" w:type="dxa"/>
            <w:gridSpan w:val="3"/>
            <w:tcBorders>
              <w:top w:val="nil"/>
              <w:left w:val="nil"/>
              <w:bottom w:val="nil"/>
              <w:right w:val="nil"/>
            </w:tcBorders>
            <w:noWrap/>
            <w:vAlign w:val="bottom"/>
          </w:tcPr>
          <w:p w:rsidR="00EB58D1" w:rsidRPr="00365731" w:rsidRDefault="00EB58D1" w:rsidP="00EB58D1">
            <w:pPr>
              <w:rPr>
                <w:sz w:val="16"/>
                <w:szCs w:val="16"/>
              </w:rPr>
            </w:pPr>
          </w:p>
        </w:tc>
        <w:tc>
          <w:tcPr>
            <w:tcW w:w="839" w:type="dxa"/>
            <w:gridSpan w:val="2"/>
            <w:tcBorders>
              <w:top w:val="nil"/>
              <w:left w:val="nil"/>
              <w:bottom w:val="nil"/>
              <w:right w:val="nil"/>
            </w:tcBorders>
            <w:noWrap/>
            <w:vAlign w:val="bottom"/>
          </w:tcPr>
          <w:p w:rsidR="00EB58D1" w:rsidRPr="00365731" w:rsidRDefault="00EB58D1" w:rsidP="00EB58D1">
            <w:pPr>
              <w:rPr>
                <w:sz w:val="16"/>
                <w:szCs w:val="16"/>
              </w:rPr>
            </w:pPr>
          </w:p>
        </w:tc>
        <w:tc>
          <w:tcPr>
            <w:tcW w:w="261" w:type="dxa"/>
            <w:gridSpan w:val="2"/>
            <w:tcBorders>
              <w:top w:val="nil"/>
              <w:left w:val="nil"/>
              <w:bottom w:val="nil"/>
              <w:right w:val="nil"/>
            </w:tcBorders>
            <w:noWrap/>
            <w:vAlign w:val="bottom"/>
          </w:tcPr>
          <w:p w:rsidR="00EB58D1" w:rsidRPr="00365731" w:rsidRDefault="00EB58D1" w:rsidP="00EB58D1">
            <w:pPr>
              <w:rPr>
                <w:sz w:val="16"/>
                <w:szCs w:val="16"/>
              </w:rPr>
            </w:pPr>
          </w:p>
        </w:tc>
        <w:tc>
          <w:tcPr>
            <w:tcW w:w="1114" w:type="dxa"/>
            <w:tcBorders>
              <w:top w:val="nil"/>
              <w:left w:val="nil"/>
              <w:bottom w:val="nil"/>
              <w:right w:val="nil"/>
            </w:tcBorders>
            <w:noWrap/>
            <w:vAlign w:val="bottom"/>
          </w:tcPr>
          <w:p w:rsidR="00EB58D1" w:rsidRPr="00365731" w:rsidRDefault="00EB58D1" w:rsidP="00EB58D1">
            <w:pPr>
              <w:rPr>
                <w:sz w:val="16"/>
                <w:szCs w:val="16"/>
              </w:rPr>
            </w:pPr>
          </w:p>
        </w:tc>
        <w:tc>
          <w:tcPr>
            <w:tcW w:w="570" w:type="dxa"/>
            <w:tcBorders>
              <w:top w:val="nil"/>
              <w:left w:val="nil"/>
              <w:bottom w:val="nil"/>
              <w:right w:val="nil"/>
            </w:tcBorders>
            <w:noWrap/>
            <w:vAlign w:val="bottom"/>
          </w:tcPr>
          <w:p w:rsidR="00EB58D1" w:rsidRPr="00365731" w:rsidRDefault="00EB58D1" w:rsidP="00EB58D1">
            <w:pPr>
              <w:rPr>
                <w:sz w:val="16"/>
                <w:szCs w:val="16"/>
              </w:rPr>
            </w:pPr>
          </w:p>
        </w:tc>
        <w:tc>
          <w:tcPr>
            <w:tcW w:w="417" w:type="dxa"/>
            <w:tcBorders>
              <w:top w:val="nil"/>
              <w:left w:val="nil"/>
              <w:bottom w:val="nil"/>
              <w:right w:val="nil"/>
            </w:tcBorders>
            <w:noWrap/>
            <w:vAlign w:val="bottom"/>
          </w:tcPr>
          <w:p w:rsidR="00EB58D1" w:rsidRPr="00365731" w:rsidRDefault="00EB58D1" w:rsidP="00EB58D1">
            <w:pPr>
              <w:rPr>
                <w:sz w:val="16"/>
                <w:szCs w:val="16"/>
              </w:rPr>
            </w:pPr>
          </w:p>
        </w:tc>
        <w:tc>
          <w:tcPr>
            <w:tcW w:w="235" w:type="dxa"/>
            <w:tcBorders>
              <w:top w:val="nil"/>
              <w:left w:val="nil"/>
              <w:bottom w:val="nil"/>
              <w:right w:val="nil"/>
            </w:tcBorders>
            <w:noWrap/>
            <w:vAlign w:val="bottom"/>
          </w:tcPr>
          <w:p w:rsidR="00EB58D1" w:rsidRPr="00365731" w:rsidRDefault="00EB58D1" w:rsidP="00EB58D1">
            <w:pPr>
              <w:rPr>
                <w:sz w:val="16"/>
                <w:szCs w:val="16"/>
              </w:rPr>
            </w:pPr>
          </w:p>
        </w:tc>
        <w:tc>
          <w:tcPr>
            <w:tcW w:w="448" w:type="dxa"/>
            <w:gridSpan w:val="2"/>
            <w:tcBorders>
              <w:top w:val="nil"/>
              <w:left w:val="nil"/>
              <w:bottom w:val="nil"/>
              <w:right w:val="nil"/>
            </w:tcBorders>
            <w:noWrap/>
            <w:vAlign w:val="bottom"/>
          </w:tcPr>
          <w:p w:rsidR="00EB58D1" w:rsidRPr="00365731" w:rsidRDefault="00EB58D1" w:rsidP="00EB58D1">
            <w:pPr>
              <w:rPr>
                <w:sz w:val="16"/>
                <w:szCs w:val="16"/>
              </w:rPr>
            </w:pPr>
          </w:p>
        </w:tc>
        <w:tc>
          <w:tcPr>
            <w:tcW w:w="1167" w:type="dxa"/>
            <w:gridSpan w:val="2"/>
            <w:tcBorders>
              <w:top w:val="nil"/>
              <w:left w:val="nil"/>
              <w:bottom w:val="nil"/>
              <w:right w:val="nil"/>
            </w:tcBorders>
            <w:noWrap/>
            <w:vAlign w:val="bottom"/>
          </w:tcPr>
          <w:p w:rsidR="00EB58D1" w:rsidRPr="00365731" w:rsidRDefault="00EB58D1" w:rsidP="00EB58D1">
            <w:pPr>
              <w:rPr>
                <w:sz w:val="16"/>
                <w:szCs w:val="16"/>
              </w:rPr>
            </w:pPr>
          </w:p>
        </w:tc>
        <w:tc>
          <w:tcPr>
            <w:tcW w:w="236" w:type="dxa"/>
            <w:tcBorders>
              <w:top w:val="nil"/>
              <w:left w:val="nil"/>
              <w:bottom w:val="nil"/>
              <w:right w:val="nil"/>
            </w:tcBorders>
            <w:noWrap/>
            <w:vAlign w:val="bottom"/>
          </w:tcPr>
          <w:p w:rsidR="00EB58D1" w:rsidRPr="00365731" w:rsidRDefault="00EB58D1" w:rsidP="00EB58D1">
            <w:pPr>
              <w:rPr>
                <w:sz w:val="16"/>
                <w:szCs w:val="16"/>
              </w:rPr>
            </w:pPr>
          </w:p>
        </w:tc>
        <w:tc>
          <w:tcPr>
            <w:tcW w:w="236" w:type="dxa"/>
            <w:tcBorders>
              <w:top w:val="nil"/>
              <w:left w:val="nil"/>
              <w:bottom w:val="nil"/>
              <w:right w:val="nil"/>
            </w:tcBorders>
            <w:noWrap/>
            <w:vAlign w:val="bottom"/>
          </w:tcPr>
          <w:p w:rsidR="00EB58D1" w:rsidRPr="00365731" w:rsidRDefault="00EB58D1" w:rsidP="00EB58D1">
            <w:pPr>
              <w:rPr>
                <w:sz w:val="16"/>
                <w:szCs w:val="16"/>
              </w:rPr>
            </w:pPr>
          </w:p>
        </w:tc>
        <w:tc>
          <w:tcPr>
            <w:tcW w:w="1803" w:type="dxa"/>
            <w:gridSpan w:val="4"/>
            <w:tcBorders>
              <w:top w:val="nil"/>
              <w:left w:val="nil"/>
              <w:bottom w:val="nil"/>
              <w:right w:val="nil"/>
            </w:tcBorders>
            <w:noWrap/>
            <w:vAlign w:val="bottom"/>
          </w:tcPr>
          <w:p w:rsidR="00EB58D1" w:rsidRPr="00365731" w:rsidRDefault="00EB58D1" w:rsidP="00EB58D1">
            <w:pPr>
              <w:rPr>
                <w:sz w:val="16"/>
                <w:szCs w:val="16"/>
              </w:rPr>
            </w:pPr>
          </w:p>
        </w:tc>
        <w:tc>
          <w:tcPr>
            <w:tcW w:w="851" w:type="dxa"/>
            <w:tcBorders>
              <w:top w:val="nil"/>
              <w:left w:val="nil"/>
              <w:bottom w:val="nil"/>
              <w:right w:val="nil"/>
            </w:tcBorders>
            <w:noWrap/>
            <w:vAlign w:val="bottom"/>
          </w:tcPr>
          <w:p w:rsidR="00EB58D1" w:rsidRPr="00365731" w:rsidRDefault="00EB58D1" w:rsidP="00EB58D1">
            <w:pPr>
              <w:rPr>
                <w:sz w:val="16"/>
                <w:szCs w:val="16"/>
              </w:rPr>
            </w:pPr>
          </w:p>
        </w:tc>
        <w:tc>
          <w:tcPr>
            <w:tcW w:w="314" w:type="dxa"/>
            <w:tcBorders>
              <w:top w:val="nil"/>
              <w:left w:val="nil"/>
              <w:bottom w:val="nil"/>
              <w:right w:val="nil"/>
            </w:tcBorders>
            <w:noWrap/>
            <w:vAlign w:val="bottom"/>
          </w:tcPr>
          <w:p w:rsidR="00EB58D1" w:rsidRPr="00365731" w:rsidRDefault="00EB58D1" w:rsidP="00EB58D1">
            <w:pPr>
              <w:ind w:right="543"/>
              <w:rPr>
                <w:sz w:val="16"/>
                <w:szCs w:val="16"/>
              </w:rPr>
            </w:pPr>
          </w:p>
        </w:tc>
      </w:tr>
      <w:tr w:rsidR="00EB58D1" w:rsidRPr="00365731" w:rsidTr="00EB58D1">
        <w:trPr>
          <w:gridAfter w:val="1"/>
          <w:wAfter w:w="520" w:type="dxa"/>
          <w:trHeight w:val="255"/>
        </w:trPr>
        <w:tc>
          <w:tcPr>
            <w:tcW w:w="6771" w:type="dxa"/>
            <w:gridSpan w:val="14"/>
            <w:tcBorders>
              <w:top w:val="nil"/>
              <w:left w:val="nil"/>
              <w:bottom w:val="nil"/>
              <w:right w:val="nil"/>
            </w:tcBorders>
            <w:noWrap/>
            <w:vAlign w:val="bottom"/>
          </w:tcPr>
          <w:p w:rsidR="00EB58D1" w:rsidRPr="00365731" w:rsidRDefault="00EB58D1" w:rsidP="00EB58D1">
            <w:pPr>
              <w:rPr>
                <w:b/>
                <w:bCs/>
                <w:sz w:val="16"/>
                <w:szCs w:val="16"/>
              </w:rPr>
            </w:pPr>
            <w:r>
              <w:rPr>
                <w:sz w:val="16"/>
                <w:szCs w:val="16"/>
              </w:rPr>
              <w:t xml:space="preserve">составили настоящий акт о том, что услуги, оказанные Арендодателем  </w:t>
            </w:r>
            <w:proofErr w:type="gramStart"/>
            <w:r>
              <w:rPr>
                <w:sz w:val="16"/>
                <w:szCs w:val="16"/>
              </w:rPr>
              <w:t>по</w:t>
            </w:r>
            <w:proofErr w:type="gramEnd"/>
            <w:r>
              <w:rPr>
                <w:sz w:val="16"/>
                <w:szCs w:val="16"/>
              </w:rPr>
              <w:t xml:space="preserve"> </w:t>
            </w:r>
          </w:p>
        </w:tc>
        <w:tc>
          <w:tcPr>
            <w:tcW w:w="3543" w:type="dxa"/>
            <w:gridSpan w:val="9"/>
            <w:tcBorders>
              <w:top w:val="nil"/>
              <w:left w:val="nil"/>
              <w:bottom w:val="single" w:sz="4" w:space="0" w:color="auto"/>
              <w:right w:val="nil"/>
            </w:tcBorders>
            <w:noWrap/>
            <w:vAlign w:val="bottom"/>
          </w:tcPr>
          <w:p w:rsidR="00EB58D1" w:rsidRPr="00365731" w:rsidRDefault="00EB58D1" w:rsidP="00EB58D1">
            <w:pPr>
              <w:ind w:left="-817"/>
              <w:jc w:val="center"/>
              <w:rPr>
                <w:b/>
                <w:bCs/>
                <w:sz w:val="16"/>
                <w:szCs w:val="16"/>
              </w:rPr>
            </w:pPr>
          </w:p>
        </w:tc>
      </w:tr>
      <w:tr w:rsidR="00EB58D1" w:rsidRPr="00365731" w:rsidTr="00EB58D1">
        <w:trPr>
          <w:gridAfter w:val="1"/>
          <w:wAfter w:w="520" w:type="dxa"/>
          <w:trHeight w:val="151"/>
        </w:trPr>
        <w:tc>
          <w:tcPr>
            <w:tcW w:w="10314" w:type="dxa"/>
            <w:gridSpan w:val="23"/>
            <w:tcBorders>
              <w:top w:val="nil"/>
              <w:left w:val="nil"/>
              <w:bottom w:val="single" w:sz="4" w:space="0" w:color="auto"/>
              <w:right w:val="nil"/>
            </w:tcBorders>
            <w:noWrap/>
            <w:vAlign w:val="bottom"/>
          </w:tcPr>
          <w:p w:rsidR="00EB58D1" w:rsidRPr="00365731" w:rsidRDefault="00EB58D1" w:rsidP="00EB58D1">
            <w:pPr>
              <w:rPr>
                <w:i/>
                <w:iCs/>
                <w:sz w:val="16"/>
                <w:szCs w:val="16"/>
              </w:rPr>
            </w:pPr>
            <w:r>
              <w:rPr>
                <w:i/>
                <w:iCs/>
                <w:sz w:val="16"/>
                <w:szCs w:val="16"/>
              </w:rPr>
              <w:t> </w:t>
            </w:r>
          </w:p>
        </w:tc>
      </w:tr>
      <w:tr w:rsidR="00EB58D1" w:rsidRPr="00365731" w:rsidTr="00EB58D1">
        <w:trPr>
          <w:gridAfter w:val="1"/>
          <w:wAfter w:w="520" w:type="dxa"/>
          <w:trHeight w:val="255"/>
        </w:trPr>
        <w:tc>
          <w:tcPr>
            <w:tcW w:w="10314" w:type="dxa"/>
            <w:gridSpan w:val="23"/>
            <w:tcBorders>
              <w:top w:val="single" w:sz="4" w:space="0" w:color="auto"/>
              <w:left w:val="nil"/>
              <w:bottom w:val="single" w:sz="4" w:space="0" w:color="auto"/>
              <w:right w:val="nil"/>
            </w:tcBorders>
            <w:noWrap/>
            <w:vAlign w:val="bottom"/>
          </w:tcPr>
          <w:p w:rsidR="00EB58D1" w:rsidRPr="00365731" w:rsidRDefault="00EB58D1" w:rsidP="00EB58D1">
            <w:pPr>
              <w:jc w:val="center"/>
              <w:rPr>
                <w:sz w:val="16"/>
                <w:szCs w:val="16"/>
              </w:rPr>
            </w:pPr>
            <w:r>
              <w:rPr>
                <w:sz w:val="16"/>
                <w:szCs w:val="16"/>
              </w:rPr>
              <w:t>(наименование объекта (этапа), краткое описание результатов услуг, эффективность и значимость)</w:t>
            </w:r>
          </w:p>
        </w:tc>
      </w:tr>
      <w:tr w:rsidR="00EB58D1" w:rsidRPr="00365731" w:rsidTr="00EB58D1">
        <w:trPr>
          <w:gridAfter w:val="1"/>
          <w:wAfter w:w="520" w:type="dxa"/>
          <w:trHeight w:val="255"/>
        </w:trPr>
        <w:tc>
          <w:tcPr>
            <w:tcW w:w="10314" w:type="dxa"/>
            <w:gridSpan w:val="23"/>
            <w:tcBorders>
              <w:top w:val="single" w:sz="4" w:space="0" w:color="auto"/>
              <w:left w:val="nil"/>
              <w:bottom w:val="single" w:sz="4" w:space="0" w:color="auto"/>
              <w:right w:val="nil"/>
            </w:tcBorders>
            <w:noWrap/>
            <w:vAlign w:val="bottom"/>
          </w:tcPr>
          <w:p w:rsidR="00EB58D1" w:rsidRPr="00365731" w:rsidRDefault="00EB58D1" w:rsidP="00EB58D1">
            <w:pPr>
              <w:rPr>
                <w:i/>
                <w:iCs/>
                <w:sz w:val="16"/>
                <w:szCs w:val="16"/>
              </w:rPr>
            </w:pPr>
            <w:r>
              <w:rPr>
                <w:i/>
                <w:iCs/>
                <w:sz w:val="16"/>
                <w:szCs w:val="16"/>
              </w:rPr>
              <w:t xml:space="preserve">    </w:t>
            </w:r>
          </w:p>
        </w:tc>
      </w:tr>
      <w:tr w:rsidR="00EB58D1" w:rsidRPr="00365731" w:rsidTr="00EB58D1">
        <w:trPr>
          <w:gridAfter w:val="1"/>
          <w:wAfter w:w="520" w:type="dxa"/>
          <w:trHeight w:val="195"/>
        </w:trPr>
        <w:tc>
          <w:tcPr>
            <w:tcW w:w="4607" w:type="dxa"/>
            <w:gridSpan w:val="9"/>
            <w:vMerge w:val="restart"/>
            <w:tcBorders>
              <w:top w:val="single" w:sz="4" w:space="0" w:color="auto"/>
              <w:left w:val="single" w:sz="4" w:space="0" w:color="auto"/>
              <w:bottom w:val="single" w:sz="4" w:space="0" w:color="auto"/>
              <w:right w:val="single" w:sz="4" w:space="0" w:color="auto"/>
            </w:tcBorders>
            <w:vAlign w:val="center"/>
          </w:tcPr>
          <w:p w:rsidR="00EB58D1" w:rsidRPr="00365731" w:rsidRDefault="00EB58D1" w:rsidP="00EB58D1">
            <w:pPr>
              <w:jc w:val="center"/>
              <w:rPr>
                <w:sz w:val="16"/>
                <w:szCs w:val="16"/>
              </w:rPr>
            </w:pPr>
            <w:r>
              <w:rPr>
                <w:sz w:val="16"/>
                <w:szCs w:val="16"/>
              </w:rPr>
              <w:t>Наименование видов услуг</w:t>
            </w:r>
          </w:p>
        </w:tc>
        <w:tc>
          <w:tcPr>
            <w:tcW w:w="1100" w:type="dxa"/>
            <w:gridSpan w:val="4"/>
            <w:vMerge w:val="restart"/>
            <w:tcBorders>
              <w:top w:val="single" w:sz="4" w:space="0" w:color="auto"/>
              <w:left w:val="single" w:sz="4" w:space="0" w:color="auto"/>
              <w:bottom w:val="single" w:sz="4" w:space="0" w:color="000000"/>
              <w:right w:val="single" w:sz="4" w:space="0" w:color="000000"/>
            </w:tcBorders>
            <w:noWrap/>
            <w:vAlign w:val="center"/>
          </w:tcPr>
          <w:p w:rsidR="00EB58D1" w:rsidRPr="00365731" w:rsidRDefault="00EB58D1" w:rsidP="00EB58D1">
            <w:pPr>
              <w:jc w:val="center"/>
              <w:rPr>
                <w:sz w:val="16"/>
                <w:szCs w:val="16"/>
              </w:rPr>
            </w:pPr>
            <w:r>
              <w:rPr>
                <w:sz w:val="16"/>
                <w:szCs w:val="16"/>
              </w:rPr>
              <w:t>ед. изм.</w:t>
            </w:r>
          </w:p>
        </w:tc>
        <w:tc>
          <w:tcPr>
            <w:tcW w:w="4607" w:type="dxa"/>
            <w:gridSpan w:val="10"/>
            <w:tcBorders>
              <w:top w:val="single" w:sz="4" w:space="0" w:color="auto"/>
              <w:left w:val="nil"/>
              <w:bottom w:val="single" w:sz="4" w:space="0" w:color="auto"/>
              <w:right w:val="single" w:sz="4" w:space="0" w:color="000000"/>
            </w:tcBorders>
            <w:noWrap/>
            <w:vAlign w:val="center"/>
          </w:tcPr>
          <w:p w:rsidR="00EB58D1" w:rsidRPr="00365731" w:rsidRDefault="00EB58D1" w:rsidP="00EB58D1">
            <w:pPr>
              <w:jc w:val="center"/>
              <w:rPr>
                <w:sz w:val="16"/>
                <w:szCs w:val="16"/>
              </w:rPr>
            </w:pPr>
            <w:r>
              <w:rPr>
                <w:sz w:val="16"/>
                <w:szCs w:val="16"/>
              </w:rPr>
              <w:t>выполнено работ, услуг</w:t>
            </w:r>
          </w:p>
        </w:tc>
      </w:tr>
      <w:tr w:rsidR="00EB58D1" w:rsidRPr="00365731" w:rsidTr="00EB58D1">
        <w:trPr>
          <w:gridAfter w:val="1"/>
          <w:wAfter w:w="520" w:type="dxa"/>
          <w:trHeight w:val="480"/>
        </w:trPr>
        <w:tc>
          <w:tcPr>
            <w:tcW w:w="4607" w:type="dxa"/>
            <w:gridSpan w:val="9"/>
            <w:vMerge/>
            <w:tcBorders>
              <w:top w:val="single" w:sz="4" w:space="0" w:color="auto"/>
              <w:left w:val="single" w:sz="4" w:space="0" w:color="auto"/>
              <w:bottom w:val="single" w:sz="4" w:space="0" w:color="auto"/>
              <w:right w:val="single" w:sz="4" w:space="0" w:color="auto"/>
            </w:tcBorders>
            <w:vAlign w:val="center"/>
          </w:tcPr>
          <w:p w:rsidR="00EB58D1" w:rsidRPr="00365731" w:rsidRDefault="00EB58D1" w:rsidP="00EB58D1">
            <w:pPr>
              <w:rPr>
                <w:sz w:val="16"/>
                <w:szCs w:val="16"/>
              </w:rPr>
            </w:pPr>
          </w:p>
        </w:tc>
        <w:tc>
          <w:tcPr>
            <w:tcW w:w="1100" w:type="dxa"/>
            <w:gridSpan w:val="4"/>
            <w:vMerge/>
            <w:tcBorders>
              <w:top w:val="single" w:sz="4" w:space="0" w:color="auto"/>
              <w:left w:val="single" w:sz="4" w:space="0" w:color="auto"/>
              <w:bottom w:val="single" w:sz="4" w:space="0" w:color="000000"/>
              <w:right w:val="single" w:sz="4" w:space="0" w:color="000000"/>
            </w:tcBorders>
            <w:vAlign w:val="center"/>
          </w:tcPr>
          <w:p w:rsidR="00EB58D1" w:rsidRPr="00365731" w:rsidRDefault="00EB58D1" w:rsidP="00EB58D1">
            <w:pPr>
              <w:rPr>
                <w:sz w:val="16"/>
                <w:szCs w:val="16"/>
              </w:rPr>
            </w:pPr>
          </w:p>
        </w:tc>
        <w:tc>
          <w:tcPr>
            <w:tcW w:w="1167" w:type="dxa"/>
            <w:gridSpan w:val="2"/>
            <w:tcBorders>
              <w:top w:val="nil"/>
              <w:left w:val="nil"/>
              <w:bottom w:val="nil"/>
              <w:right w:val="nil"/>
            </w:tcBorders>
            <w:noWrap/>
            <w:vAlign w:val="center"/>
          </w:tcPr>
          <w:p w:rsidR="00EB58D1" w:rsidRPr="00365731" w:rsidRDefault="00EB58D1" w:rsidP="00EB58D1">
            <w:pPr>
              <w:jc w:val="center"/>
              <w:rPr>
                <w:sz w:val="16"/>
                <w:szCs w:val="16"/>
              </w:rPr>
            </w:pPr>
            <w:r>
              <w:rPr>
                <w:sz w:val="16"/>
                <w:szCs w:val="16"/>
              </w:rPr>
              <w:t>количество</w:t>
            </w:r>
          </w:p>
        </w:tc>
        <w:tc>
          <w:tcPr>
            <w:tcW w:w="1315" w:type="dxa"/>
            <w:gridSpan w:val="4"/>
            <w:tcBorders>
              <w:top w:val="single" w:sz="4" w:space="0" w:color="auto"/>
              <w:left w:val="single" w:sz="4" w:space="0" w:color="auto"/>
              <w:bottom w:val="single" w:sz="4" w:space="0" w:color="auto"/>
              <w:right w:val="single" w:sz="4" w:space="0" w:color="000000"/>
            </w:tcBorders>
            <w:vAlign w:val="center"/>
          </w:tcPr>
          <w:p w:rsidR="00EB58D1" w:rsidRPr="00365731" w:rsidRDefault="00EB58D1" w:rsidP="00EB58D1">
            <w:pPr>
              <w:jc w:val="center"/>
              <w:rPr>
                <w:sz w:val="16"/>
                <w:szCs w:val="16"/>
              </w:rPr>
            </w:pPr>
            <w:r>
              <w:rPr>
                <w:sz w:val="16"/>
                <w:szCs w:val="16"/>
              </w:rPr>
              <w:t>цена за единицу,</w:t>
            </w:r>
            <w:r>
              <w:rPr>
                <w:sz w:val="16"/>
                <w:szCs w:val="16"/>
              </w:rPr>
              <w:br/>
              <w:t>руб.</w:t>
            </w:r>
          </w:p>
        </w:tc>
        <w:tc>
          <w:tcPr>
            <w:tcW w:w="2125" w:type="dxa"/>
            <w:gridSpan w:val="4"/>
            <w:tcBorders>
              <w:top w:val="single" w:sz="4" w:space="0" w:color="auto"/>
              <w:left w:val="nil"/>
              <w:bottom w:val="single" w:sz="4" w:space="0" w:color="auto"/>
              <w:right w:val="single" w:sz="4" w:space="0" w:color="000000"/>
            </w:tcBorders>
            <w:noWrap/>
            <w:vAlign w:val="center"/>
          </w:tcPr>
          <w:p w:rsidR="00EB58D1" w:rsidRPr="00365731" w:rsidRDefault="00EB58D1" w:rsidP="00EB58D1">
            <w:pPr>
              <w:jc w:val="center"/>
              <w:rPr>
                <w:sz w:val="16"/>
                <w:szCs w:val="16"/>
              </w:rPr>
            </w:pPr>
            <w:r>
              <w:rPr>
                <w:sz w:val="16"/>
                <w:szCs w:val="16"/>
              </w:rPr>
              <w:t>стоимость, руб.</w:t>
            </w:r>
          </w:p>
        </w:tc>
      </w:tr>
      <w:tr w:rsidR="00EB58D1" w:rsidRPr="00365731" w:rsidTr="00EB58D1">
        <w:trPr>
          <w:gridAfter w:val="1"/>
          <w:wAfter w:w="520" w:type="dxa"/>
          <w:trHeight w:val="150"/>
        </w:trPr>
        <w:tc>
          <w:tcPr>
            <w:tcW w:w="4607" w:type="dxa"/>
            <w:gridSpan w:val="9"/>
            <w:tcBorders>
              <w:top w:val="single" w:sz="4" w:space="0" w:color="auto"/>
              <w:left w:val="single" w:sz="4" w:space="0" w:color="auto"/>
              <w:bottom w:val="single" w:sz="4" w:space="0" w:color="auto"/>
              <w:right w:val="single" w:sz="4" w:space="0" w:color="000000"/>
            </w:tcBorders>
            <w:noWrap/>
            <w:vAlign w:val="bottom"/>
          </w:tcPr>
          <w:p w:rsidR="00EB58D1" w:rsidRPr="00365731" w:rsidRDefault="00EB58D1" w:rsidP="00EB58D1">
            <w:pPr>
              <w:jc w:val="center"/>
              <w:rPr>
                <w:b/>
                <w:bCs/>
                <w:sz w:val="16"/>
                <w:szCs w:val="16"/>
              </w:rPr>
            </w:pPr>
            <w:r>
              <w:rPr>
                <w:b/>
                <w:bCs/>
                <w:sz w:val="16"/>
                <w:szCs w:val="16"/>
              </w:rPr>
              <w:t> </w:t>
            </w:r>
          </w:p>
        </w:tc>
        <w:tc>
          <w:tcPr>
            <w:tcW w:w="1100" w:type="dxa"/>
            <w:gridSpan w:val="4"/>
            <w:tcBorders>
              <w:top w:val="single" w:sz="4" w:space="0" w:color="auto"/>
              <w:left w:val="nil"/>
              <w:bottom w:val="single" w:sz="4" w:space="0" w:color="auto"/>
              <w:right w:val="single" w:sz="4" w:space="0" w:color="000000"/>
            </w:tcBorders>
            <w:noWrap/>
            <w:vAlign w:val="bottom"/>
          </w:tcPr>
          <w:p w:rsidR="00EB58D1" w:rsidRPr="00365731" w:rsidRDefault="00EB58D1" w:rsidP="00EB58D1">
            <w:pPr>
              <w:jc w:val="center"/>
              <w:rPr>
                <w:b/>
                <w:bCs/>
                <w:sz w:val="16"/>
                <w:szCs w:val="16"/>
              </w:rPr>
            </w:pPr>
            <w:r>
              <w:rPr>
                <w:b/>
                <w:bCs/>
                <w:sz w:val="16"/>
                <w:szCs w:val="16"/>
              </w:rPr>
              <w:t> </w:t>
            </w:r>
          </w:p>
        </w:tc>
        <w:tc>
          <w:tcPr>
            <w:tcW w:w="1167" w:type="dxa"/>
            <w:gridSpan w:val="2"/>
            <w:tcBorders>
              <w:top w:val="single" w:sz="4" w:space="0" w:color="auto"/>
              <w:left w:val="nil"/>
              <w:bottom w:val="single" w:sz="4" w:space="0" w:color="auto"/>
              <w:right w:val="single" w:sz="4" w:space="0" w:color="auto"/>
            </w:tcBorders>
            <w:noWrap/>
            <w:vAlign w:val="bottom"/>
          </w:tcPr>
          <w:p w:rsidR="00EB58D1" w:rsidRPr="00365731" w:rsidRDefault="00EB58D1" w:rsidP="00EB58D1">
            <w:pPr>
              <w:jc w:val="center"/>
              <w:rPr>
                <w:b/>
                <w:bCs/>
                <w:sz w:val="16"/>
                <w:szCs w:val="16"/>
              </w:rPr>
            </w:pPr>
            <w:r>
              <w:rPr>
                <w:b/>
                <w:bCs/>
                <w:sz w:val="16"/>
                <w:szCs w:val="16"/>
              </w:rPr>
              <w:t> </w:t>
            </w:r>
          </w:p>
        </w:tc>
        <w:tc>
          <w:tcPr>
            <w:tcW w:w="1315" w:type="dxa"/>
            <w:gridSpan w:val="4"/>
            <w:tcBorders>
              <w:top w:val="single" w:sz="4" w:space="0" w:color="auto"/>
              <w:left w:val="nil"/>
              <w:bottom w:val="single" w:sz="4" w:space="0" w:color="auto"/>
              <w:right w:val="single" w:sz="4" w:space="0" w:color="auto"/>
            </w:tcBorders>
            <w:noWrap/>
            <w:vAlign w:val="bottom"/>
          </w:tcPr>
          <w:p w:rsidR="00EB58D1" w:rsidRPr="00365731" w:rsidRDefault="00EB58D1" w:rsidP="00EB58D1">
            <w:pPr>
              <w:jc w:val="center"/>
              <w:rPr>
                <w:b/>
                <w:bCs/>
                <w:sz w:val="16"/>
                <w:szCs w:val="16"/>
              </w:rPr>
            </w:pPr>
            <w:r>
              <w:rPr>
                <w:b/>
                <w:bCs/>
                <w:sz w:val="16"/>
                <w:szCs w:val="16"/>
              </w:rPr>
              <w:t> </w:t>
            </w:r>
          </w:p>
        </w:tc>
        <w:tc>
          <w:tcPr>
            <w:tcW w:w="2125" w:type="dxa"/>
            <w:gridSpan w:val="4"/>
            <w:tcBorders>
              <w:top w:val="single" w:sz="4" w:space="0" w:color="auto"/>
              <w:left w:val="nil"/>
              <w:bottom w:val="single" w:sz="4" w:space="0" w:color="auto"/>
              <w:right w:val="single" w:sz="4" w:space="0" w:color="auto"/>
            </w:tcBorders>
            <w:noWrap/>
            <w:vAlign w:val="bottom"/>
          </w:tcPr>
          <w:p w:rsidR="00EB58D1" w:rsidRPr="00365731" w:rsidRDefault="00EB58D1" w:rsidP="00EB58D1">
            <w:pPr>
              <w:jc w:val="center"/>
              <w:rPr>
                <w:b/>
                <w:bCs/>
                <w:sz w:val="16"/>
                <w:szCs w:val="16"/>
              </w:rPr>
            </w:pPr>
            <w:r>
              <w:rPr>
                <w:b/>
                <w:bCs/>
                <w:sz w:val="16"/>
                <w:szCs w:val="16"/>
              </w:rPr>
              <w:t> </w:t>
            </w:r>
          </w:p>
        </w:tc>
      </w:tr>
      <w:tr w:rsidR="00EB58D1" w:rsidRPr="00365731" w:rsidTr="00EB58D1">
        <w:trPr>
          <w:gridAfter w:val="1"/>
          <w:wAfter w:w="520" w:type="dxa"/>
          <w:trHeight w:val="195"/>
        </w:trPr>
        <w:tc>
          <w:tcPr>
            <w:tcW w:w="4607" w:type="dxa"/>
            <w:gridSpan w:val="9"/>
            <w:tcBorders>
              <w:top w:val="nil"/>
              <w:left w:val="nil"/>
              <w:bottom w:val="nil"/>
              <w:right w:val="nil"/>
            </w:tcBorders>
            <w:noWrap/>
            <w:vAlign w:val="bottom"/>
          </w:tcPr>
          <w:p w:rsidR="00EB58D1" w:rsidRPr="00365731" w:rsidRDefault="00EB58D1" w:rsidP="00EB58D1">
            <w:pPr>
              <w:jc w:val="right"/>
              <w:rPr>
                <w:i/>
                <w:iCs/>
                <w:sz w:val="16"/>
                <w:szCs w:val="16"/>
              </w:rPr>
            </w:pPr>
          </w:p>
        </w:tc>
        <w:tc>
          <w:tcPr>
            <w:tcW w:w="1100" w:type="dxa"/>
            <w:gridSpan w:val="4"/>
            <w:tcBorders>
              <w:top w:val="nil"/>
              <w:left w:val="nil"/>
              <w:bottom w:val="nil"/>
              <w:right w:val="nil"/>
            </w:tcBorders>
            <w:noWrap/>
            <w:vAlign w:val="bottom"/>
          </w:tcPr>
          <w:p w:rsidR="00EB58D1" w:rsidRPr="00365731" w:rsidRDefault="00EB58D1" w:rsidP="00EB58D1">
            <w:pPr>
              <w:jc w:val="right"/>
              <w:rPr>
                <w:i/>
                <w:iCs/>
                <w:sz w:val="16"/>
                <w:szCs w:val="16"/>
              </w:rPr>
            </w:pPr>
          </w:p>
        </w:tc>
        <w:tc>
          <w:tcPr>
            <w:tcW w:w="1167" w:type="dxa"/>
            <w:gridSpan w:val="2"/>
            <w:tcBorders>
              <w:top w:val="nil"/>
              <w:left w:val="nil"/>
              <w:bottom w:val="nil"/>
              <w:right w:val="nil"/>
            </w:tcBorders>
            <w:noWrap/>
            <w:vAlign w:val="bottom"/>
          </w:tcPr>
          <w:p w:rsidR="00EB58D1" w:rsidRPr="00365731" w:rsidRDefault="00EB58D1" w:rsidP="00EB58D1">
            <w:pPr>
              <w:jc w:val="center"/>
              <w:rPr>
                <w:i/>
                <w:iCs/>
                <w:sz w:val="16"/>
                <w:szCs w:val="16"/>
              </w:rPr>
            </w:pPr>
          </w:p>
        </w:tc>
        <w:tc>
          <w:tcPr>
            <w:tcW w:w="1315" w:type="dxa"/>
            <w:gridSpan w:val="4"/>
            <w:tcBorders>
              <w:top w:val="single" w:sz="4" w:space="0" w:color="auto"/>
              <w:left w:val="nil"/>
              <w:bottom w:val="nil"/>
              <w:right w:val="nil"/>
            </w:tcBorders>
            <w:noWrap/>
            <w:vAlign w:val="bottom"/>
          </w:tcPr>
          <w:p w:rsidR="00EB58D1" w:rsidRPr="00365731" w:rsidRDefault="00EB58D1" w:rsidP="00EB58D1">
            <w:pPr>
              <w:jc w:val="right"/>
              <w:rPr>
                <w:i/>
                <w:iCs/>
                <w:sz w:val="16"/>
                <w:szCs w:val="16"/>
              </w:rPr>
            </w:pPr>
            <w:r>
              <w:rPr>
                <w:i/>
                <w:iCs/>
                <w:sz w:val="16"/>
                <w:szCs w:val="16"/>
              </w:rPr>
              <w:t xml:space="preserve"> Итого </w:t>
            </w:r>
          </w:p>
        </w:tc>
        <w:tc>
          <w:tcPr>
            <w:tcW w:w="2125" w:type="dxa"/>
            <w:gridSpan w:val="4"/>
            <w:tcBorders>
              <w:top w:val="single" w:sz="4" w:space="0" w:color="auto"/>
              <w:left w:val="single" w:sz="4" w:space="0" w:color="auto"/>
              <w:bottom w:val="single" w:sz="4" w:space="0" w:color="auto"/>
              <w:right w:val="single" w:sz="4" w:space="0" w:color="auto"/>
            </w:tcBorders>
            <w:noWrap/>
            <w:vAlign w:val="bottom"/>
          </w:tcPr>
          <w:p w:rsidR="00EB58D1" w:rsidRPr="00365731" w:rsidRDefault="00EB58D1" w:rsidP="00EB58D1">
            <w:pPr>
              <w:jc w:val="center"/>
              <w:rPr>
                <w:b/>
                <w:bCs/>
                <w:sz w:val="16"/>
                <w:szCs w:val="16"/>
              </w:rPr>
            </w:pPr>
            <w:r>
              <w:rPr>
                <w:b/>
                <w:bCs/>
                <w:sz w:val="16"/>
                <w:szCs w:val="16"/>
              </w:rPr>
              <w:t> </w:t>
            </w:r>
          </w:p>
        </w:tc>
      </w:tr>
      <w:tr w:rsidR="00EB58D1" w:rsidRPr="00365731" w:rsidTr="00EB58D1">
        <w:trPr>
          <w:gridAfter w:val="1"/>
          <w:wAfter w:w="520" w:type="dxa"/>
          <w:trHeight w:val="209"/>
        </w:trPr>
        <w:tc>
          <w:tcPr>
            <w:tcW w:w="1823" w:type="dxa"/>
            <w:gridSpan w:val="3"/>
            <w:tcBorders>
              <w:top w:val="nil"/>
              <w:left w:val="nil"/>
              <w:bottom w:val="nil"/>
              <w:right w:val="nil"/>
            </w:tcBorders>
            <w:noWrap/>
            <w:vAlign w:val="bottom"/>
          </w:tcPr>
          <w:p w:rsidR="00EB58D1" w:rsidRPr="00365731" w:rsidRDefault="00EB58D1" w:rsidP="00EB58D1">
            <w:pPr>
              <w:rPr>
                <w:i/>
                <w:iCs/>
                <w:sz w:val="16"/>
                <w:szCs w:val="16"/>
              </w:rPr>
            </w:pPr>
          </w:p>
        </w:tc>
        <w:tc>
          <w:tcPr>
            <w:tcW w:w="839" w:type="dxa"/>
            <w:gridSpan w:val="2"/>
            <w:tcBorders>
              <w:top w:val="nil"/>
              <w:left w:val="nil"/>
              <w:bottom w:val="nil"/>
              <w:right w:val="nil"/>
            </w:tcBorders>
            <w:noWrap/>
            <w:vAlign w:val="bottom"/>
          </w:tcPr>
          <w:p w:rsidR="00EB58D1" w:rsidRPr="00365731" w:rsidRDefault="00EB58D1" w:rsidP="00EB58D1">
            <w:pPr>
              <w:rPr>
                <w:i/>
                <w:iCs/>
                <w:sz w:val="16"/>
                <w:szCs w:val="16"/>
              </w:rPr>
            </w:pPr>
          </w:p>
        </w:tc>
        <w:tc>
          <w:tcPr>
            <w:tcW w:w="261" w:type="dxa"/>
            <w:gridSpan w:val="2"/>
            <w:tcBorders>
              <w:top w:val="nil"/>
              <w:left w:val="nil"/>
              <w:bottom w:val="nil"/>
              <w:right w:val="nil"/>
            </w:tcBorders>
            <w:noWrap/>
            <w:vAlign w:val="bottom"/>
          </w:tcPr>
          <w:p w:rsidR="00EB58D1" w:rsidRPr="00365731" w:rsidRDefault="00EB58D1" w:rsidP="00EB58D1">
            <w:pPr>
              <w:rPr>
                <w:i/>
                <w:iCs/>
                <w:sz w:val="16"/>
                <w:szCs w:val="16"/>
              </w:rPr>
            </w:pPr>
          </w:p>
        </w:tc>
        <w:tc>
          <w:tcPr>
            <w:tcW w:w="1114" w:type="dxa"/>
            <w:tcBorders>
              <w:top w:val="nil"/>
              <w:left w:val="nil"/>
              <w:bottom w:val="nil"/>
              <w:right w:val="nil"/>
            </w:tcBorders>
            <w:noWrap/>
            <w:vAlign w:val="bottom"/>
          </w:tcPr>
          <w:p w:rsidR="00EB58D1" w:rsidRPr="00365731" w:rsidRDefault="00EB58D1" w:rsidP="00EB58D1">
            <w:pPr>
              <w:rPr>
                <w:i/>
                <w:iCs/>
                <w:sz w:val="16"/>
                <w:szCs w:val="16"/>
              </w:rPr>
            </w:pPr>
          </w:p>
        </w:tc>
        <w:tc>
          <w:tcPr>
            <w:tcW w:w="570" w:type="dxa"/>
            <w:tcBorders>
              <w:top w:val="nil"/>
              <w:left w:val="nil"/>
              <w:bottom w:val="nil"/>
              <w:right w:val="nil"/>
            </w:tcBorders>
            <w:noWrap/>
            <w:vAlign w:val="bottom"/>
          </w:tcPr>
          <w:p w:rsidR="00EB58D1" w:rsidRPr="00365731" w:rsidRDefault="00EB58D1" w:rsidP="00EB58D1">
            <w:pPr>
              <w:jc w:val="right"/>
              <w:rPr>
                <w:i/>
                <w:iCs/>
                <w:sz w:val="16"/>
                <w:szCs w:val="16"/>
              </w:rPr>
            </w:pPr>
          </w:p>
        </w:tc>
        <w:tc>
          <w:tcPr>
            <w:tcW w:w="1100" w:type="dxa"/>
            <w:gridSpan w:val="4"/>
            <w:tcBorders>
              <w:top w:val="nil"/>
              <w:left w:val="nil"/>
              <w:bottom w:val="nil"/>
              <w:right w:val="nil"/>
            </w:tcBorders>
            <w:noWrap/>
            <w:vAlign w:val="bottom"/>
          </w:tcPr>
          <w:p w:rsidR="00EB58D1" w:rsidRPr="00365731" w:rsidRDefault="00EB58D1" w:rsidP="00EB58D1">
            <w:pPr>
              <w:jc w:val="right"/>
              <w:rPr>
                <w:i/>
                <w:iCs/>
                <w:sz w:val="16"/>
                <w:szCs w:val="16"/>
              </w:rPr>
            </w:pPr>
          </w:p>
        </w:tc>
        <w:tc>
          <w:tcPr>
            <w:tcW w:w="1167" w:type="dxa"/>
            <w:gridSpan w:val="2"/>
            <w:tcBorders>
              <w:top w:val="nil"/>
              <w:left w:val="nil"/>
              <w:bottom w:val="nil"/>
              <w:right w:val="nil"/>
            </w:tcBorders>
            <w:noWrap/>
            <w:vAlign w:val="bottom"/>
          </w:tcPr>
          <w:p w:rsidR="00EB58D1" w:rsidRPr="00365731" w:rsidRDefault="00EB58D1" w:rsidP="00EB58D1">
            <w:pPr>
              <w:jc w:val="center"/>
              <w:rPr>
                <w:b/>
                <w:bCs/>
                <w:i/>
                <w:iCs/>
                <w:sz w:val="16"/>
                <w:szCs w:val="16"/>
              </w:rPr>
            </w:pPr>
          </w:p>
        </w:tc>
        <w:tc>
          <w:tcPr>
            <w:tcW w:w="236" w:type="dxa"/>
            <w:tcBorders>
              <w:top w:val="nil"/>
              <w:left w:val="nil"/>
              <w:bottom w:val="nil"/>
              <w:right w:val="nil"/>
            </w:tcBorders>
            <w:noWrap/>
            <w:vAlign w:val="bottom"/>
          </w:tcPr>
          <w:p w:rsidR="00EB58D1" w:rsidRPr="00365731" w:rsidRDefault="00EB58D1" w:rsidP="00EB58D1">
            <w:pPr>
              <w:jc w:val="center"/>
              <w:rPr>
                <w:b/>
                <w:bCs/>
                <w:i/>
                <w:iCs/>
                <w:sz w:val="16"/>
                <w:szCs w:val="16"/>
              </w:rPr>
            </w:pPr>
          </w:p>
        </w:tc>
        <w:tc>
          <w:tcPr>
            <w:tcW w:w="236" w:type="dxa"/>
            <w:tcBorders>
              <w:top w:val="nil"/>
              <w:left w:val="nil"/>
              <w:bottom w:val="nil"/>
              <w:right w:val="nil"/>
            </w:tcBorders>
            <w:noWrap/>
            <w:vAlign w:val="bottom"/>
          </w:tcPr>
          <w:p w:rsidR="00EB58D1" w:rsidRPr="00365731" w:rsidRDefault="00EB58D1" w:rsidP="00EB58D1">
            <w:pPr>
              <w:jc w:val="center"/>
              <w:rPr>
                <w:b/>
                <w:bCs/>
                <w:i/>
                <w:iCs/>
                <w:sz w:val="16"/>
                <w:szCs w:val="16"/>
              </w:rPr>
            </w:pPr>
          </w:p>
        </w:tc>
        <w:tc>
          <w:tcPr>
            <w:tcW w:w="843" w:type="dxa"/>
            <w:gridSpan w:val="2"/>
            <w:tcBorders>
              <w:top w:val="nil"/>
              <w:left w:val="nil"/>
              <w:bottom w:val="nil"/>
              <w:right w:val="nil"/>
            </w:tcBorders>
            <w:noWrap/>
            <w:vAlign w:val="bottom"/>
          </w:tcPr>
          <w:p w:rsidR="00EB58D1" w:rsidRPr="00365731" w:rsidRDefault="00EB58D1" w:rsidP="00EB58D1">
            <w:pPr>
              <w:rPr>
                <w:i/>
                <w:iCs/>
                <w:sz w:val="16"/>
                <w:szCs w:val="16"/>
              </w:rPr>
            </w:pPr>
            <w:r>
              <w:rPr>
                <w:i/>
                <w:iCs/>
                <w:sz w:val="16"/>
                <w:szCs w:val="16"/>
              </w:rPr>
              <w:t xml:space="preserve">     НДС </w:t>
            </w:r>
          </w:p>
        </w:tc>
        <w:tc>
          <w:tcPr>
            <w:tcW w:w="2125" w:type="dxa"/>
            <w:gridSpan w:val="4"/>
            <w:tcBorders>
              <w:top w:val="single" w:sz="4" w:space="0" w:color="auto"/>
              <w:left w:val="single" w:sz="4" w:space="0" w:color="auto"/>
              <w:bottom w:val="single" w:sz="4" w:space="0" w:color="auto"/>
              <w:right w:val="single" w:sz="4" w:space="0" w:color="auto"/>
            </w:tcBorders>
            <w:noWrap/>
            <w:vAlign w:val="bottom"/>
          </w:tcPr>
          <w:p w:rsidR="00EB58D1" w:rsidRPr="00365731" w:rsidRDefault="00EB58D1" w:rsidP="00EB58D1">
            <w:pPr>
              <w:jc w:val="center"/>
              <w:rPr>
                <w:b/>
                <w:bCs/>
                <w:sz w:val="16"/>
                <w:szCs w:val="16"/>
              </w:rPr>
            </w:pPr>
            <w:r>
              <w:rPr>
                <w:b/>
                <w:bCs/>
                <w:sz w:val="16"/>
                <w:szCs w:val="16"/>
              </w:rPr>
              <w:t> </w:t>
            </w:r>
          </w:p>
        </w:tc>
      </w:tr>
      <w:tr w:rsidR="00EB58D1" w:rsidRPr="00365731" w:rsidTr="00EB58D1">
        <w:trPr>
          <w:gridAfter w:val="1"/>
          <w:wAfter w:w="520" w:type="dxa"/>
          <w:trHeight w:val="210"/>
        </w:trPr>
        <w:tc>
          <w:tcPr>
            <w:tcW w:w="1823" w:type="dxa"/>
            <w:gridSpan w:val="3"/>
            <w:tcBorders>
              <w:top w:val="nil"/>
              <w:left w:val="nil"/>
              <w:bottom w:val="nil"/>
              <w:right w:val="nil"/>
            </w:tcBorders>
            <w:noWrap/>
            <w:vAlign w:val="bottom"/>
          </w:tcPr>
          <w:p w:rsidR="00EB58D1" w:rsidRPr="00365731" w:rsidRDefault="00EB58D1" w:rsidP="00EB58D1">
            <w:pPr>
              <w:rPr>
                <w:i/>
                <w:iCs/>
                <w:sz w:val="16"/>
                <w:szCs w:val="16"/>
              </w:rPr>
            </w:pPr>
          </w:p>
        </w:tc>
        <w:tc>
          <w:tcPr>
            <w:tcW w:w="839" w:type="dxa"/>
            <w:gridSpan w:val="2"/>
            <w:tcBorders>
              <w:top w:val="nil"/>
              <w:left w:val="nil"/>
              <w:bottom w:val="nil"/>
              <w:right w:val="nil"/>
            </w:tcBorders>
            <w:noWrap/>
            <w:vAlign w:val="bottom"/>
          </w:tcPr>
          <w:p w:rsidR="00EB58D1" w:rsidRPr="00365731" w:rsidRDefault="00EB58D1" w:rsidP="00EB58D1">
            <w:pPr>
              <w:rPr>
                <w:i/>
                <w:iCs/>
                <w:sz w:val="16"/>
                <w:szCs w:val="16"/>
              </w:rPr>
            </w:pPr>
          </w:p>
        </w:tc>
        <w:tc>
          <w:tcPr>
            <w:tcW w:w="261" w:type="dxa"/>
            <w:gridSpan w:val="2"/>
            <w:tcBorders>
              <w:top w:val="nil"/>
              <w:left w:val="nil"/>
              <w:bottom w:val="nil"/>
              <w:right w:val="nil"/>
            </w:tcBorders>
            <w:noWrap/>
            <w:vAlign w:val="bottom"/>
          </w:tcPr>
          <w:p w:rsidR="00EB58D1" w:rsidRPr="00365731" w:rsidRDefault="00EB58D1" w:rsidP="00EB58D1">
            <w:pPr>
              <w:rPr>
                <w:i/>
                <w:iCs/>
                <w:sz w:val="16"/>
                <w:szCs w:val="16"/>
              </w:rPr>
            </w:pPr>
          </w:p>
        </w:tc>
        <w:tc>
          <w:tcPr>
            <w:tcW w:w="1114" w:type="dxa"/>
            <w:tcBorders>
              <w:top w:val="nil"/>
              <w:left w:val="nil"/>
              <w:bottom w:val="nil"/>
              <w:right w:val="nil"/>
            </w:tcBorders>
            <w:noWrap/>
            <w:vAlign w:val="bottom"/>
          </w:tcPr>
          <w:p w:rsidR="00EB58D1" w:rsidRPr="00365731" w:rsidRDefault="00EB58D1" w:rsidP="00EB58D1">
            <w:pPr>
              <w:rPr>
                <w:i/>
                <w:iCs/>
                <w:sz w:val="16"/>
                <w:szCs w:val="16"/>
              </w:rPr>
            </w:pPr>
          </w:p>
        </w:tc>
        <w:tc>
          <w:tcPr>
            <w:tcW w:w="570" w:type="dxa"/>
            <w:tcBorders>
              <w:top w:val="nil"/>
              <w:left w:val="nil"/>
              <w:bottom w:val="nil"/>
              <w:right w:val="nil"/>
            </w:tcBorders>
            <w:noWrap/>
            <w:vAlign w:val="bottom"/>
          </w:tcPr>
          <w:p w:rsidR="00EB58D1" w:rsidRPr="00365731" w:rsidRDefault="00EB58D1" w:rsidP="00EB58D1">
            <w:pPr>
              <w:rPr>
                <w:i/>
                <w:iCs/>
                <w:sz w:val="16"/>
                <w:szCs w:val="16"/>
              </w:rPr>
            </w:pPr>
          </w:p>
        </w:tc>
        <w:tc>
          <w:tcPr>
            <w:tcW w:w="417" w:type="dxa"/>
            <w:tcBorders>
              <w:top w:val="nil"/>
              <w:left w:val="nil"/>
              <w:bottom w:val="nil"/>
              <w:right w:val="nil"/>
            </w:tcBorders>
            <w:noWrap/>
            <w:vAlign w:val="bottom"/>
          </w:tcPr>
          <w:p w:rsidR="00EB58D1" w:rsidRPr="00365731" w:rsidRDefault="00EB58D1" w:rsidP="00EB58D1">
            <w:pPr>
              <w:rPr>
                <w:i/>
                <w:iCs/>
                <w:sz w:val="16"/>
                <w:szCs w:val="16"/>
              </w:rPr>
            </w:pPr>
          </w:p>
        </w:tc>
        <w:tc>
          <w:tcPr>
            <w:tcW w:w="235" w:type="dxa"/>
            <w:tcBorders>
              <w:top w:val="nil"/>
              <w:left w:val="nil"/>
              <w:bottom w:val="nil"/>
              <w:right w:val="nil"/>
            </w:tcBorders>
            <w:noWrap/>
            <w:vAlign w:val="bottom"/>
          </w:tcPr>
          <w:p w:rsidR="00EB58D1" w:rsidRPr="00365731" w:rsidRDefault="00EB58D1" w:rsidP="00EB58D1">
            <w:pPr>
              <w:rPr>
                <w:i/>
                <w:iCs/>
                <w:sz w:val="16"/>
                <w:szCs w:val="16"/>
              </w:rPr>
            </w:pPr>
          </w:p>
        </w:tc>
        <w:tc>
          <w:tcPr>
            <w:tcW w:w="448" w:type="dxa"/>
            <w:gridSpan w:val="2"/>
            <w:tcBorders>
              <w:top w:val="nil"/>
              <w:left w:val="nil"/>
              <w:bottom w:val="nil"/>
              <w:right w:val="nil"/>
            </w:tcBorders>
            <w:noWrap/>
            <w:vAlign w:val="bottom"/>
          </w:tcPr>
          <w:p w:rsidR="00EB58D1" w:rsidRPr="00365731" w:rsidRDefault="00EB58D1" w:rsidP="00EB58D1">
            <w:pPr>
              <w:jc w:val="center"/>
              <w:rPr>
                <w:i/>
                <w:iCs/>
                <w:sz w:val="16"/>
                <w:szCs w:val="16"/>
              </w:rPr>
            </w:pPr>
          </w:p>
        </w:tc>
        <w:tc>
          <w:tcPr>
            <w:tcW w:w="2482" w:type="dxa"/>
            <w:gridSpan w:val="6"/>
            <w:tcBorders>
              <w:top w:val="nil"/>
              <w:left w:val="nil"/>
              <w:bottom w:val="nil"/>
              <w:right w:val="single" w:sz="4" w:space="0" w:color="000000"/>
            </w:tcBorders>
            <w:noWrap/>
            <w:vAlign w:val="bottom"/>
          </w:tcPr>
          <w:p w:rsidR="00EB58D1" w:rsidRPr="00365731" w:rsidRDefault="00EB58D1" w:rsidP="00EB58D1">
            <w:pPr>
              <w:jc w:val="right"/>
              <w:rPr>
                <w:i/>
                <w:iCs/>
                <w:sz w:val="16"/>
                <w:szCs w:val="16"/>
              </w:rPr>
            </w:pPr>
            <w:r>
              <w:rPr>
                <w:i/>
                <w:iCs/>
                <w:sz w:val="16"/>
                <w:szCs w:val="16"/>
              </w:rPr>
              <w:t xml:space="preserve"> Итого с НДС </w:t>
            </w:r>
          </w:p>
        </w:tc>
        <w:tc>
          <w:tcPr>
            <w:tcW w:w="2125" w:type="dxa"/>
            <w:gridSpan w:val="4"/>
            <w:tcBorders>
              <w:top w:val="single" w:sz="4" w:space="0" w:color="auto"/>
              <w:left w:val="nil"/>
              <w:bottom w:val="single" w:sz="4" w:space="0" w:color="auto"/>
              <w:right w:val="single" w:sz="4" w:space="0" w:color="auto"/>
            </w:tcBorders>
            <w:noWrap/>
            <w:vAlign w:val="bottom"/>
          </w:tcPr>
          <w:p w:rsidR="00EB58D1" w:rsidRPr="00365731" w:rsidRDefault="00EB58D1" w:rsidP="00EB58D1">
            <w:pPr>
              <w:jc w:val="center"/>
              <w:rPr>
                <w:b/>
                <w:bCs/>
                <w:sz w:val="16"/>
                <w:szCs w:val="16"/>
              </w:rPr>
            </w:pPr>
            <w:r>
              <w:rPr>
                <w:b/>
                <w:bCs/>
                <w:sz w:val="16"/>
                <w:szCs w:val="16"/>
              </w:rPr>
              <w:t> </w:t>
            </w:r>
          </w:p>
        </w:tc>
      </w:tr>
      <w:tr w:rsidR="00EB58D1" w:rsidRPr="00365731" w:rsidTr="00EB58D1">
        <w:trPr>
          <w:gridAfter w:val="1"/>
          <w:wAfter w:w="520" w:type="dxa"/>
          <w:trHeight w:val="315"/>
        </w:trPr>
        <w:tc>
          <w:tcPr>
            <w:tcW w:w="10314" w:type="dxa"/>
            <w:gridSpan w:val="23"/>
            <w:tcBorders>
              <w:top w:val="nil"/>
              <w:left w:val="nil"/>
              <w:bottom w:val="nil"/>
              <w:right w:val="nil"/>
            </w:tcBorders>
            <w:noWrap/>
            <w:vAlign w:val="bottom"/>
          </w:tcPr>
          <w:p w:rsidR="00EB58D1" w:rsidRPr="00365731" w:rsidRDefault="00EB58D1" w:rsidP="00EB58D1">
            <w:pPr>
              <w:jc w:val="both"/>
              <w:rPr>
                <w:sz w:val="16"/>
                <w:szCs w:val="16"/>
              </w:rPr>
            </w:pPr>
            <w:r>
              <w:rPr>
                <w:sz w:val="16"/>
                <w:szCs w:val="16"/>
              </w:rPr>
              <w:t>соответствуют (не соответствуют) условиям договора (</w:t>
            </w:r>
            <w:proofErr w:type="gramStart"/>
            <w:r>
              <w:rPr>
                <w:sz w:val="16"/>
                <w:szCs w:val="16"/>
              </w:rPr>
              <w:t>наряд-заказа</w:t>
            </w:r>
            <w:proofErr w:type="gramEnd"/>
            <w:r>
              <w:rPr>
                <w:sz w:val="16"/>
                <w:szCs w:val="16"/>
              </w:rPr>
              <w:t>) и предъявляемым требованиям, оказаны в оговорённые сроки и надлежащим образом.</w:t>
            </w:r>
          </w:p>
        </w:tc>
      </w:tr>
      <w:tr w:rsidR="00EB58D1" w:rsidRPr="00365731" w:rsidTr="00EB58D1">
        <w:trPr>
          <w:gridAfter w:val="1"/>
          <w:wAfter w:w="520" w:type="dxa"/>
          <w:trHeight w:val="210"/>
        </w:trPr>
        <w:tc>
          <w:tcPr>
            <w:tcW w:w="10314" w:type="dxa"/>
            <w:gridSpan w:val="23"/>
            <w:tcBorders>
              <w:top w:val="nil"/>
              <w:left w:val="nil"/>
              <w:bottom w:val="nil"/>
              <w:right w:val="nil"/>
            </w:tcBorders>
            <w:noWrap/>
            <w:vAlign w:val="bottom"/>
          </w:tcPr>
          <w:p w:rsidR="00EB58D1" w:rsidRPr="00365731" w:rsidRDefault="00EB58D1" w:rsidP="00EB58D1">
            <w:pPr>
              <w:jc w:val="both"/>
              <w:rPr>
                <w:sz w:val="16"/>
                <w:szCs w:val="16"/>
              </w:rPr>
            </w:pPr>
            <w:r>
              <w:rPr>
                <w:sz w:val="16"/>
                <w:szCs w:val="16"/>
              </w:rPr>
              <w:t xml:space="preserve">Несоответствие качества услуг предъявленным требованиям заключается </w:t>
            </w:r>
            <w:proofErr w:type="gramStart"/>
            <w:r>
              <w:rPr>
                <w:sz w:val="16"/>
                <w:szCs w:val="16"/>
              </w:rPr>
              <w:t>в</w:t>
            </w:r>
            <w:proofErr w:type="gramEnd"/>
            <w:r>
              <w:rPr>
                <w:sz w:val="16"/>
                <w:szCs w:val="16"/>
              </w:rPr>
              <w:t>:_________________________________________________________</w:t>
            </w:r>
          </w:p>
        </w:tc>
      </w:tr>
      <w:tr w:rsidR="00EB58D1" w:rsidRPr="00365731" w:rsidTr="00EB58D1">
        <w:trPr>
          <w:trHeight w:val="195"/>
        </w:trPr>
        <w:tc>
          <w:tcPr>
            <w:tcW w:w="10314" w:type="dxa"/>
            <w:gridSpan w:val="23"/>
            <w:tcBorders>
              <w:top w:val="nil"/>
              <w:left w:val="nil"/>
              <w:bottom w:val="nil"/>
              <w:right w:val="nil"/>
            </w:tcBorders>
            <w:noWrap/>
            <w:vAlign w:val="bottom"/>
          </w:tcPr>
          <w:p w:rsidR="00EB58D1" w:rsidRPr="00365731" w:rsidRDefault="00EB58D1" w:rsidP="00EB58D1">
            <w:pPr>
              <w:rPr>
                <w:sz w:val="16"/>
                <w:szCs w:val="16"/>
              </w:rPr>
            </w:pPr>
          </w:p>
        </w:tc>
        <w:tc>
          <w:tcPr>
            <w:tcW w:w="520" w:type="dxa"/>
            <w:tcBorders>
              <w:top w:val="nil"/>
              <w:left w:val="nil"/>
              <w:right w:val="nil"/>
            </w:tcBorders>
            <w:noWrap/>
            <w:vAlign w:val="bottom"/>
          </w:tcPr>
          <w:p w:rsidR="00EB58D1" w:rsidRPr="00365731" w:rsidRDefault="00EB58D1" w:rsidP="00EB58D1">
            <w:pPr>
              <w:rPr>
                <w:b/>
                <w:bCs/>
                <w:sz w:val="16"/>
                <w:szCs w:val="16"/>
              </w:rPr>
            </w:pPr>
          </w:p>
        </w:tc>
      </w:tr>
      <w:tr w:rsidR="00EB58D1" w:rsidRPr="00365731" w:rsidTr="00EB58D1">
        <w:trPr>
          <w:gridAfter w:val="1"/>
          <w:wAfter w:w="520" w:type="dxa"/>
          <w:trHeight w:val="210"/>
        </w:trPr>
        <w:tc>
          <w:tcPr>
            <w:tcW w:w="4037" w:type="dxa"/>
            <w:gridSpan w:val="8"/>
            <w:tcBorders>
              <w:top w:val="nil"/>
              <w:left w:val="nil"/>
              <w:bottom w:val="nil"/>
              <w:right w:val="nil"/>
            </w:tcBorders>
            <w:noWrap/>
            <w:vAlign w:val="bottom"/>
          </w:tcPr>
          <w:p w:rsidR="00EB58D1" w:rsidRPr="00365731" w:rsidRDefault="00EB58D1" w:rsidP="00EB58D1">
            <w:pPr>
              <w:rPr>
                <w:sz w:val="16"/>
                <w:szCs w:val="16"/>
              </w:rPr>
            </w:pPr>
            <w:r>
              <w:rPr>
                <w:sz w:val="16"/>
                <w:szCs w:val="16"/>
              </w:rPr>
              <w:t>Услугу сдал:</w:t>
            </w:r>
          </w:p>
        </w:tc>
        <w:tc>
          <w:tcPr>
            <w:tcW w:w="570" w:type="dxa"/>
            <w:tcBorders>
              <w:top w:val="nil"/>
              <w:left w:val="nil"/>
              <w:bottom w:val="nil"/>
              <w:right w:val="nil"/>
            </w:tcBorders>
            <w:noWrap/>
            <w:vAlign w:val="bottom"/>
          </w:tcPr>
          <w:p w:rsidR="00EB58D1" w:rsidRPr="00365731" w:rsidRDefault="00EB58D1" w:rsidP="00EB58D1">
            <w:pPr>
              <w:rPr>
                <w:sz w:val="16"/>
                <w:szCs w:val="16"/>
              </w:rPr>
            </w:pPr>
          </w:p>
        </w:tc>
        <w:tc>
          <w:tcPr>
            <w:tcW w:w="417" w:type="dxa"/>
            <w:tcBorders>
              <w:top w:val="nil"/>
              <w:left w:val="nil"/>
              <w:bottom w:val="nil"/>
              <w:right w:val="nil"/>
            </w:tcBorders>
            <w:noWrap/>
            <w:vAlign w:val="bottom"/>
          </w:tcPr>
          <w:p w:rsidR="00EB58D1" w:rsidRPr="00365731" w:rsidRDefault="00EB58D1" w:rsidP="00EB58D1">
            <w:pPr>
              <w:rPr>
                <w:sz w:val="16"/>
                <w:szCs w:val="16"/>
              </w:rPr>
            </w:pPr>
          </w:p>
        </w:tc>
        <w:tc>
          <w:tcPr>
            <w:tcW w:w="235" w:type="dxa"/>
            <w:tcBorders>
              <w:top w:val="nil"/>
              <w:left w:val="nil"/>
              <w:bottom w:val="nil"/>
              <w:right w:val="nil"/>
            </w:tcBorders>
            <w:noWrap/>
            <w:vAlign w:val="bottom"/>
          </w:tcPr>
          <w:p w:rsidR="00EB58D1" w:rsidRPr="00365731" w:rsidRDefault="00EB58D1" w:rsidP="00EB58D1">
            <w:pPr>
              <w:rPr>
                <w:sz w:val="16"/>
                <w:szCs w:val="16"/>
              </w:rPr>
            </w:pPr>
          </w:p>
        </w:tc>
        <w:tc>
          <w:tcPr>
            <w:tcW w:w="448" w:type="dxa"/>
            <w:gridSpan w:val="2"/>
            <w:tcBorders>
              <w:top w:val="nil"/>
              <w:left w:val="nil"/>
              <w:bottom w:val="nil"/>
              <w:right w:val="nil"/>
            </w:tcBorders>
            <w:noWrap/>
            <w:vAlign w:val="bottom"/>
          </w:tcPr>
          <w:p w:rsidR="00EB58D1" w:rsidRPr="00365731" w:rsidRDefault="00EB58D1" w:rsidP="00EB58D1">
            <w:pPr>
              <w:rPr>
                <w:sz w:val="16"/>
                <w:szCs w:val="16"/>
              </w:rPr>
            </w:pPr>
          </w:p>
        </w:tc>
        <w:tc>
          <w:tcPr>
            <w:tcW w:w="4607" w:type="dxa"/>
            <w:gridSpan w:val="10"/>
            <w:tcBorders>
              <w:top w:val="nil"/>
              <w:left w:val="nil"/>
              <w:bottom w:val="nil"/>
              <w:right w:val="nil"/>
            </w:tcBorders>
            <w:noWrap/>
            <w:vAlign w:val="bottom"/>
          </w:tcPr>
          <w:p w:rsidR="00EB58D1" w:rsidRPr="00365731" w:rsidRDefault="00EB58D1" w:rsidP="00EB58D1">
            <w:pPr>
              <w:rPr>
                <w:sz w:val="16"/>
                <w:szCs w:val="16"/>
              </w:rPr>
            </w:pPr>
            <w:r>
              <w:rPr>
                <w:sz w:val="16"/>
                <w:szCs w:val="16"/>
              </w:rPr>
              <w:t>Услугу принял:</w:t>
            </w:r>
          </w:p>
        </w:tc>
      </w:tr>
      <w:tr w:rsidR="00EB58D1" w:rsidRPr="00365731" w:rsidTr="00EB58D1">
        <w:trPr>
          <w:gridAfter w:val="1"/>
          <w:wAfter w:w="520" w:type="dxa"/>
          <w:trHeight w:val="210"/>
        </w:trPr>
        <w:tc>
          <w:tcPr>
            <w:tcW w:w="4037" w:type="dxa"/>
            <w:gridSpan w:val="8"/>
            <w:tcBorders>
              <w:top w:val="nil"/>
              <w:left w:val="nil"/>
              <w:bottom w:val="nil"/>
              <w:right w:val="nil"/>
            </w:tcBorders>
            <w:noWrap/>
            <w:vAlign w:val="bottom"/>
          </w:tcPr>
          <w:p w:rsidR="00EB58D1" w:rsidRPr="00365731" w:rsidRDefault="00EB58D1" w:rsidP="00EB58D1">
            <w:pPr>
              <w:rPr>
                <w:sz w:val="16"/>
                <w:szCs w:val="16"/>
              </w:rPr>
            </w:pPr>
            <w:r>
              <w:rPr>
                <w:sz w:val="16"/>
                <w:szCs w:val="16"/>
              </w:rPr>
              <w:t>Арендодатель</w:t>
            </w:r>
          </w:p>
        </w:tc>
        <w:tc>
          <w:tcPr>
            <w:tcW w:w="570" w:type="dxa"/>
            <w:tcBorders>
              <w:top w:val="nil"/>
              <w:left w:val="nil"/>
              <w:bottom w:val="nil"/>
              <w:right w:val="nil"/>
            </w:tcBorders>
            <w:noWrap/>
            <w:vAlign w:val="bottom"/>
          </w:tcPr>
          <w:p w:rsidR="00EB58D1" w:rsidRPr="00365731" w:rsidRDefault="00EB58D1" w:rsidP="00EB58D1">
            <w:pPr>
              <w:rPr>
                <w:sz w:val="16"/>
                <w:szCs w:val="16"/>
              </w:rPr>
            </w:pPr>
          </w:p>
        </w:tc>
        <w:tc>
          <w:tcPr>
            <w:tcW w:w="417" w:type="dxa"/>
            <w:tcBorders>
              <w:top w:val="nil"/>
              <w:left w:val="nil"/>
              <w:bottom w:val="nil"/>
              <w:right w:val="nil"/>
            </w:tcBorders>
            <w:noWrap/>
            <w:vAlign w:val="bottom"/>
          </w:tcPr>
          <w:p w:rsidR="00EB58D1" w:rsidRPr="00365731" w:rsidRDefault="00EB58D1" w:rsidP="00EB58D1">
            <w:pPr>
              <w:rPr>
                <w:sz w:val="16"/>
                <w:szCs w:val="16"/>
              </w:rPr>
            </w:pPr>
          </w:p>
        </w:tc>
        <w:tc>
          <w:tcPr>
            <w:tcW w:w="235" w:type="dxa"/>
            <w:tcBorders>
              <w:top w:val="nil"/>
              <w:left w:val="nil"/>
              <w:bottom w:val="nil"/>
              <w:right w:val="nil"/>
            </w:tcBorders>
            <w:noWrap/>
            <w:vAlign w:val="bottom"/>
          </w:tcPr>
          <w:p w:rsidR="00EB58D1" w:rsidRPr="00365731" w:rsidRDefault="00EB58D1" w:rsidP="00EB58D1">
            <w:pPr>
              <w:rPr>
                <w:sz w:val="16"/>
                <w:szCs w:val="16"/>
              </w:rPr>
            </w:pPr>
          </w:p>
        </w:tc>
        <w:tc>
          <w:tcPr>
            <w:tcW w:w="448" w:type="dxa"/>
            <w:gridSpan w:val="2"/>
            <w:tcBorders>
              <w:top w:val="nil"/>
              <w:left w:val="nil"/>
              <w:bottom w:val="nil"/>
              <w:right w:val="nil"/>
            </w:tcBorders>
            <w:noWrap/>
            <w:vAlign w:val="bottom"/>
          </w:tcPr>
          <w:p w:rsidR="00EB58D1" w:rsidRPr="00365731" w:rsidRDefault="00EB58D1" w:rsidP="00EB58D1">
            <w:pPr>
              <w:rPr>
                <w:sz w:val="16"/>
                <w:szCs w:val="16"/>
              </w:rPr>
            </w:pPr>
          </w:p>
        </w:tc>
        <w:tc>
          <w:tcPr>
            <w:tcW w:w="4607" w:type="dxa"/>
            <w:gridSpan w:val="10"/>
            <w:tcBorders>
              <w:top w:val="nil"/>
              <w:left w:val="nil"/>
              <w:bottom w:val="nil"/>
              <w:right w:val="nil"/>
            </w:tcBorders>
            <w:noWrap/>
            <w:vAlign w:val="bottom"/>
          </w:tcPr>
          <w:p w:rsidR="00EB58D1" w:rsidRPr="00365731" w:rsidRDefault="00EB58D1" w:rsidP="00EB58D1">
            <w:pPr>
              <w:rPr>
                <w:sz w:val="16"/>
                <w:szCs w:val="16"/>
              </w:rPr>
            </w:pPr>
            <w:r>
              <w:rPr>
                <w:sz w:val="16"/>
                <w:szCs w:val="16"/>
              </w:rPr>
              <w:t>Арендатор</w:t>
            </w:r>
          </w:p>
        </w:tc>
      </w:tr>
      <w:tr w:rsidR="00EB58D1" w:rsidRPr="00365731" w:rsidTr="00EB58D1">
        <w:trPr>
          <w:gridAfter w:val="1"/>
          <w:wAfter w:w="520" w:type="dxa"/>
          <w:trHeight w:val="120"/>
        </w:trPr>
        <w:tc>
          <w:tcPr>
            <w:tcW w:w="4607" w:type="dxa"/>
            <w:gridSpan w:val="9"/>
            <w:tcBorders>
              <w:top w:val="nil"/>
              <w:left w:val="nil"/>
              <w:bottom w:val="single" w:sz="4" w:space="0" w:color="auto"/>
              <w:right w:val="nil"/>
            </w:tcBorders>
            <w:noWrap/>
            <w:vAlign w:val="bottom"/>
          </w:tcPr>
          <w:p w:rsidR="00EB58D1" w:rsidRPr="00365731" w:rsidRDefault="00EB58D1" w:rsidP="00EB58D1">
            <w:pPr>
              <w:jc w:val="center"/>
              <w:rPr>
                <w:b/>
                <w:bCs/>
                <w:sz w:val="16"/>
                <w:szCs w:val="16"/>
              </w:rPr>
            </w:pPr>
            <w:r>
              <w:rPr>
                <w:b/>
                <w:bCs/>
                <w:sz w:val="16"/>
                <w:szCs w:val="16"/>
              </w:rPr>
              <w:t> </w:t>
            </w:r>
          </w:p>
        </w:tc>
        <w:tc>
          <w:tcPr>
            <w:tcW w:w="417" w:type="dxa"/>
            <w:tcBorders>
              <w:top w:val="nil"/>
              <w:left w:val="nil"/>
              <w:bottom w:val="nil"/>
              <w:right w:val="nil"/>
            </w:tcBorders>
            <w:noWrap/>
            <w:vAlign w:val="bottom"/>
          </w:tcPr>
          <w:p w:rsidR="00EB58D1" w:rsidRPr="00365731" w:rsidRDefault="00EB58D1" w:rsidP="00EB58D1">
            <w:pPr>
              <w:rPr>
                <w:i/>
                <w:iCs/>
                <w:sz w:val="16"/>
                <w:szCs w:val="16"/>
              </w:rPr>
            </w:pPr>
          </w:p>
        </w:tc>
        <w:tc>
          <w:tcPr>
            <w:tcW w:w="235" w:type="dxa"/>
            <w:tcBorders>
              <w:top w:val="nil"/>
              <w:left w:val="nil"/>
              <w:bottom w:val="nil"/>
              <w:right w:val="nil"/>
            </w:tcBorders>
            <w:noWrap/>
            <w:vAlign w:val="bottom"/>
          </w:tcPr>
          <w:p w:rsidR="00EB58D1" w:rsidRPr="00365731" w:rsidRDefault="00EB58D1" w:rsidP="00EB58D1">
            <w:pPr>
              <w:rPr>
                <w:i/>
                <w:iCs/>
                <w:sz w:val="16"/>
                <w:szCs w:val="16"/>
              </w:rPr>
            </w:pPr>
          </w:p>
        </w:tc>
        <w:tc>
          <w:tcPr>
            <w:tcW w:w="448" w:type="dxa"/>
            <w:gridSpan w:val="2"/>
            <w:tcBorders>
              <w:top w:val="nil"/>
              <w:left w:val="nil"/>
              <w:bottom w:val="nil"/>
              <w:right w:val="nil"/>
            </w:tcBorders>
            <w:noWrap/>
            <w:vAlign w:val="bottom"/>
          </w:tcPr>
          <w:p w:rsidR="00EB58D1" w:rsidRPr="00365731" w:rsidRDefault="00EB58D1" w:rsidP="00EB58D1">
            <w:pPr>
              <w:rPr>
                <w:sz w:val="16"/>
                <w:szCs w:val="16"/>
              </w:rPr>
            </w:pPr>
          </w:p>
        </w:tc>
        <w:tc>
          <w:tcPr>
            <w:tcW w:w="4607" w:type="dxa"/>
            <w:gridSpan w:val="10"/>
            <w:tcBorders>
              <w:top w:val="nil"/>
              <w:left w:val="nil"/>
              <w:bottom w:val="single" w:sz="4" w:space="0" w:color="auto"/>
              <w:right w:val="nil"/>
            </w:tcBorders>
            <w:noWrap/>
            <w:vAlign w:val="bottom"/>
          </w:tcPr>
          <w:p w:rsidR="00EB58D1" w:rsidRPr="00365731" w:rsidRDefault="00EB58D1" w:rsidP="00EB58D1">
            <w:pPr>
              <w:jc w:val="center"/>
              <w:rPr>
                <w:b/>
                <w:bCs/>
                <w:sz w:val="16"/>
                <w:szCs w:val="16"/>
              </w:rPr>
            </w:pPr>
            <w:r>
              <w:rPr>
                <w:b/>
                <w:bCs/>
                <w:sz w:val="16"/>
                <w:szCs w:val="16"/>
              </w:rPr>
              <w:t> </w:t>
            </w:r>
          </w:p>
        </w:tc>
      </w:tr>
      <w:tr w:rsidR="00EB58D1" w:rsidRPr="00365731" w:rsidTr="00EB58D1">
        <w:trPr>
          <w:gridAfter w:val="1"/>
          <w:wAfter w:w="520" w:type="dxa"/>
          <w:trHeight w:val="195"/>
        </w:trPr>
        <w:tc>
          <w:tcPr>
            <w:tcW w:w="4607" w:type="dxa"/>
            <w:gridSpan w:val="9"/>
            <w:tcBorders>
              <w:top w:val="single" w:sz="4" w:space="0" w:color="auto"/>
              <w:left w:val="nil"/>
              <w:bottom w:val="nil"/>
              <w:right w:val="nil"/>
            </w:tcBorders>
            <w:noWrap/>
            <w:vAlign w:val="bottom"/>
          </w:tcPr>
          <w:p w:rsidR="00EB58D1" w:rsidRPr="00365731" w:rsidRDefault="00EB58D1" w:rsidP="00EB58D1">
            <w:pPr>
              <w:jc w:val="center"/>
              <w:rPr>
                <w:sz w:val="16"/>
                <w:szCs w:val="16"/>
              </w:rPr>
            </w:pPr>
            <w:r>
              <w:rPr>
                <w:sz w:val="16"/>
                <w:szCs w:val="16"/>
              </w:rPr>
              <w:t>(должность)</w:t>
            </w:r>
          </w:p>
        </w:tc>
        <w:tc>
          <w:tcPr>
            <w:tcW w:w="417" w:type="dxa"/>
            <w:tcBorders>
              <w:top w:val="nil"/>
              <w:left w:val="nil"/>
              <w:bottom w:val="nil"/>
              <w:right w:val="nil"/>
            </w:tcBorders>
            <w:noWrap/>
            <w:vAlign w:val="bottom"/>
          </w:tcPr>
          <w:p w:rsidR="00EB58D1" w:rsidRPr="00365731" w:rsidRDefault="00EB58D1" w:rsidP="00EB58D1">
            <w:pPr>
              <w:rPr>
                <w:sz w:val="16"/>
                <w:szCs w:val="16"/>
              </w:rPr>
            </w:pPr>
          </w:p>
        </w:tc>
        <w:tc>
          <w:tcPr>
            <w:tcW w:w="235" w:type="dxa"/>
            <w:tcBorders>
              <w:top w:val="nil"/>
              <w:left w:val="nil"/>
              <w:bottom w:val="nil"/>
              <w:right w:val="nil"/>
            </w:tcBorders>
            <w:noWrap/>
            <w:vAlign w:val="bottom"/>
          </w:tcPr>
          <w:p w:rsidR="00EB58D1" w:rsidRPr="00365731" w:rsidRDefault="00EB58D1" w:rsidP="00EB58D1">
            <w:pPr>
              <w:rPr>
                <w:sz w:val="16"/>
                <w:szCs w:val="16"/>
              </w:rPr>
            </w:pPr>
          </w:p>
        </w:tc>
        <w:tc>
          <w:tcPr>
            <w:tcW w:w="448" w:type="dxa"/>
            <w:gridSpan w:val="2"/>
            <w:tcBorders>
              <w:top w:val="nil"/>
              <w:left w:val="nil"/>
              <w:bottom w:val="nil"/>
              <w:right w:val="nil"/>
            </w:tcBorders>
            <w:noWrap/>
            <w:vAlign w:val="bottom"/>
          </w:tcPr>
          <w:p w:rsidR="00EB58D1" w:rsidRPr="00365731" w:rsidRDefault="00EB58D1" w:rsidP="00EB58D1">
            <w:pPr>
              <w:rPr>
                <w:sz w:val="16"/>
                <w:szCs w:val="16"/>
              </w:rPr>
            </w:pPr>
          </w:p>
        </w:tc>
        <w:tc>
          <w:tcPr>
            <w:tcW w:w="4607" w:type="dxa"/>
            <w:gridSpan w:val="10"/>
            <w:tcBorders>
              <w:top w:val="nil"/>
              <w:left w:val="nil"/>
              <w:bottom w:val="nil"/>
              <w:right w:val="nil"/>
            </w:tcBorders>
            <w:noWrap/>
            <w:vAlign w:val="bottom"/>
          </w:tcPr>
          <w:p w:rsidR="00EB58D1" w:rsidRPr="00365731" w:rsidRDefault="00EB58D1" w:rsidP="00EB58D1">
            <w:pPr>
              <w:jc w:val="center"/>
              <w:rPr>
                <w:sz w:val="16"/>
                <w:szCs w:val="16"/>
              </w:rPr>
            </w:pPr>
            <w:r>
              <w:rPr>
                <w:sz w:val="16"/>
                <w:szCs w:val="16"/>
              </w:rPr>
              <w:t>(должность)</w:t>
            </w:r>
          </w:p>
        </w:tc>
      </w:tr>
      <w:tr w:rsidR="00EB58D1" w:rsidRPr="00365731" w:rsidTr="00EB58D1">
        <w:trPr>
          <w:gridAfter w:val="1"/>
          <w:wAfter w:w="520" w:type="dxa"/>
          <w:trHeight w:val="90"/>
        </w:trPr>
        <w:tc>
          <w:tcPr>
            <w:tcW w:w="2662" w:type="dxa"/>
            <w:gridSpan w:val="5"/>
            <w:tcBorders>
              <w:top w:val="nil"/>
              <w:left w:val="nil"/>
              <w:bottom w:val="single" w:sz="4" w:space="0" w:color="auto"/>
              <w:right w:val="nil"/>
            </w:tcBorders>
            <w:noWrap/>
            <w:vAlign w:val="bottom"/>
          </w:tcPr>
          <w:p w:rsidR="00EB58D1" w:rsidRPr="00365731" w:rsidRDefault="00EB58D1" w:rsidP="00EB58D1">
            <w:pPr>
              <w:jc w:val="center"/>
              <w:rPr>
                <w:i/>
                <w:iCs/>
                <w:sz w:val="16"/>
                <w:szCs w:val="16"/>
                <w:u w:val="single"/>
              </w:rPr>
            </w:pPr>
          </w:p>
        </w:tc>
        <w:tc>
          <w:tcPr>
            <w:tcW w:w="261" w:type="dxa"/>
            <w:gridSpan w:val="2"/>
            <w:tcBorders>
              <w:top w:val="nil"/>
              <w:left w:val="nil"/>
              <w:bottom w:val="nil"/>
              <w:right w:val="nil"/>
            </w:tcBorders>
            <w:noWrap/>
            <w:vAlign w:val="bottom"/>
          </w:tcPr>
          <w:p w:rsidR="00EB58D1" w:rsidRPr="00365731" w:rsidRDefault="00EB58D1" w:rsidP="00EB58D1">
            <w:pPr>
              <w:jc w:val="center"/>
              <w:rPr>
                <w:i/>
                <w:iCs/>
                <w:sz w:val="16"/>
                <w:szCs w:val="16"/>
                <w:u w:val="single"/>
              </w:rPr>
            </w:pPr>
          </w:p>
        </w:tc>
        <w:tc>
          <w:tcPr>
            <w:tcW w:w="1684" w:type="dxa"/>
            <w:gridSpan w:val="2"/>
            <w:tcBorders>
              <w:top w:val="nil"/>
              <w:left w:val="nil"/>
              <w:bottom w:val="single" w:sz="4" w:space="0" w:color="auto"/>
              <w:right w:val="nil"/>
            </w:tcBorders>
            <w:noWrap/>
            <w:vAlign w:val="bottom"/>
          </w:tcPr>
          <w:p w:rsidR="00EB58D1" w:rsidRPr="00365731" w:rsidRDefault="00EB58D1" w:rsidP="00EB58D1">
            <w:pPr>
              <w:rPr>
                <w:i/>
                <w:iCs/>
                <w:sz w:val="16"/>
                <w:szCs w:val="16"/>
              </w:rPr>
            </w:pPr>
          </w:p>
        </w:tc>
        <w:tc>
          <w:tcPr>
            <w:tcW w:w="417" w:type="dxa"/>
            <w:tcBorders>
              <w:top w:val="nil"/>
              <w:left w:val="nil"/>
              <w:bottom w:val="nil"/>
              <w:right w:val="nil"/>
            </w:tcBorders>
            <w:noWrap/>
            <w:vAlign w:val="bottom"/>
          </w:tcPr>
          <w:p w:rsidR="00EB58D1" w:rsidRPr="00365731" w:rsidRDefault="00EB58D1" w:rsidP="00EB58D1">
            <w:pPr>
              <w:rPr>
                <w:i/>
                <w:iCs/>
                <w:sz w:val="16"/>
                <w:szCs w:val="16"/>
              </w:rPr>
            </w:pPr>
          </w:p>
        </w:tc>
        <w:tc>
          <w:tcPr>
            <w:tcW w:w="235" w:type="dxa"/>
            <w:tcBorders>
              <w:top w:val="nil"/>
              <w:left w:val="nil"/>
              <w:bottom w:val="nil"/>
              <w:right w:val="nil"/>
            </w:tcBorders>
            <w:noWrap/>
            <w:vAlign w:val="bottom"/>
          </w:tcPr>
          <w:p w:rsidR="00EB58D1" w:rsidRPr="00365731" w:rsidRDefault="00EB58D1" w:rsidP="00EB58D1">
            <w:pPr>
              <w:rPr>
                <w:i/>
                <w:iCs/>
                <w:sz w:val="16"/>
                <w:szCs w:val="16"/>
              </w:rPr>
            </w:pPr>
          </w:p>
        </w:tc>
        <w:tc>
          <w:tcPr>
            <w:tcW w:w="448" w:type="dxa"/>
            <w:gridSpan w:val="2"/>
            <w:tcBorders>
              <w:top w:val="nil"/>
              <w:left w:val="nil"/>
              <w:bottom w:val="nil"/>
              <w:right w:val="nil"/>
            </w:tcBorders>
            <w:noWrap/>
            <w:vAlign w:val="bottom"/>
          </w:tcPr>
          <w:p w:rsidR="00EB58D1" w:rsidRPr="00365731" w:rsidRDefault="00EB58D1" w:rsidP="00EB58D1">
            <w:pPr>
              <w:rPr>
                <w:sz w:val="16"/>
                <w:szCs w:val="16"/>
              </w:rPr>
            </w:pPr>
          </w:p>
        </w:tc>
        <w:tc>
          <w:tcPr>
            <w:tcW w:w="1639" w:type="dxa"/>
            <w:gridSpan w:val="4"/>
            <w:tcBorders>
              <w:top w:val="nil"/>
              <w:left w:val="nil"/>
              <w:bottom w:val="single" w:sz="4" w:space="0" w:color="auto"/>
              <w:right w:val="nil"/>
            </w:tcBorders>
            <w:noWrap/>
            <w:vAlign w:val="bottom"/>
          </w:tcPr>
          <w:p w:rsidR="00EB58D1" w:rsidRPr="00365731" w:rsidRDefault="00EB58D1" w:rsidP="00EB58D1">
            <w:pPr>
              <w:jc w:val="center"/>
              <w:rPr>
                <w:i/>
                <w:iCs/>
                <w:sz w:val="16"/>
                <w:szCs w:val="16"/>
                <w:u w:val="single"/>
              </w:rPr>
            </w:pPr>
          </w:p>
        </w:tc>
        <w:tc>
          <w:tcPr>
            <w:tcW w:w="579" w:type="dxa"/>
            <w:tcBorders>
              <w:top w:val="nil"/>
              <w:left w:val="nil"/>
              <w:bottom w:val="nil"/>
              <w:right w:val="nil"/>
            </w:tcBorders>
            <w:noWrap/>
            <w:vAlign w:val="bottom"/>
          </w:tcPr>
          <w:p w:rsidR="00EB58D1" w:rsidRPr="00365731" w:rsidRDefault="00EB58D1" w:rsidP="00EB58D1">
            <w:pPr>
              <w:jc w:val="center"/>
              <w:rPr>
                <w:i/>
                <w:iCs/>
                <w:sz w:val="16"/>
                <w:szCs w:val="16"/>
                <w:u w:val="single"/>
              </w:rPr>
            </w:pPr>
          </w:p>
        </w:tc>
        <w:tc>
          <w:tcPr>
            <w:tcW w:w="2389" w:type="dxa"/>
            <w:gridSpan w:val="5"/>
            <w:tcBorders>
              <w:top w:val="nil"/>
              <w:left w:val="nil"/>
              <w:bottom w:val="single" w:sz="4" w:space="0" w:color="auto"/>
              <w:right w:val="nil"/>
            </w:tcBorders>
            <w:noWrap/>
            <w:vAlign w:val="bottom"/>
          </w:tcPr>
          <w:p w:rsidR="00EB58D1" w:rsidRPr="00365731" w:rsidRDefault="00EB58D1" w:rsidP="00EB58D1">
            <w:pPr>
              <w:rPr>
                <w:i/>
                <w:iCs/>
                <w:sz w:val="16"/>
                <w:szCs w:val="16"/>
              </w:rPr>
            </w:pPr>
            <w:r>
              <w:rPr>
                <w:i/>
                <w:iCs/>
                <w:sz w:val="16"/>
                <w:szCs w:val="16"/>
              </w:rPr>
              <w:t> </w:t>
            </w:r>
          </w:p>
        </w:tc>
      </w:tr>
      <w:tr w:rsidR="00EB58D1" w:rsidRPr="00365731" w:rsidTr="00EB58D1">
        <w:trPr>
          <w:gridAfter w:val="1"/>
          <w:wAfter w:w="520" w:type="dxa"/>
          <w:trHeight w:val="225"/>
        </w:trPr>
        <w:tc>
          <w:tcPr>
            <w:tcW w:w="2662" w:type="dxa"/>
            <w:gridSpan w:val="5"/>
            <w:tcBorders>
              <w:top w:val="nil"/>
              <w:left w:val="nil"/>
              <w:bottom w:val="nil"/>
              <w:right w:val="nil"/>
            </w:tcBorders>
            <w:noWrap/>
            <w:vAlign w:val="bottom"/>
          </w:tcPr>
          <w:p w:rsidR="00EB58D1" w:rsidRPr="00365731" w:rsidRDefault="00EB58D1" w:rsidP="00EB58D1">
            <w:pPr>
              <w:jc w:val="center"/>
              <w:rPr>
                <w:sz w:val="16"/>
                <w:szCs w:val="16"/>
              </w:rPr>
            </w:pPr>
            <w:r>
              <w:rPr>
                <w:sz w:val="16"/>
                <w:szCs w:val="16"/>
              </w:rPr>
              <w:t>(подпись)</w:t>
            </w:r>
          </w:p>
        </w:tc>
        <w:tc>
          <w:tcPr>
            <w:tcW w:w="261" w:type="dxa"/>
            <w:gridSpan w:val="2"/>
            <w:tcBorders>
              <w:top w:val="nil"/>
              <w:left w:val="nil"/>
              <w:bottom w:val="nil"/>
              <w:right w:val="nil"/>
            </w:tcBorders>
            <w:noWrap/>
            <w:vAlign w:val="bottom"/>
          </w:tcPr>
          <w:p w:rsidR="00EB58D1" w:rsidRPr="00365731" w:rsidRDefault="00EB58D1" w:rsidP="00EB58D1">
            <w:pPr>
              <w:jc w:val="center"/>
              <w:rPr>
                <w:sz w:val="16"/>
                <w:szCs w:val="16"/>
              </w:rPr>
            </w:pPr>
          </w:p>
        </w:tc>
        <w:tc>
          <w:tcPr>
            <w:tcW w:w="1684" w:type="dxa"/>
            <w:gridSpan w:val="2"/>
            <w:tcBorders>
              <w:top w:val="nil"/>
              <w:left w:val="nil"/>
              <w:bottom w:val="nil"/>
              <w:right w:val="nil"/>
            </w:tcBorders>
            <w:noWrap/>
            <w:vAlign w:val="bottom"/>
          </w:tcPr>
          <w:p w:rsidR="00EB58D1" w:rsidRPr="00365731" w:rsidRDefault="00EB58D1" w:rsidP="00EB58D1">
            <w:pPr>
              <w:jc w:val="center"/>
              <w:rPr>
                <w:sz w:val="16"/>
                <w:szCs w:val="16"/>
              </w:rPr>
            </w:pPr>
            <w:r>
              <w:rPr>
                <w:sz w:val="16"/>
                <w:szCs w:val="16"/>
              </w:rPr>
              <w:t>(расшифровка подписи)</w:t>
            </w:r>
          </w:p>
        </w:tc>
        <w:tc>
          <w:tcPr>
            <w:tcW w:w="417" w:type="dxa"/>
            <w:tcBorders>
              <w:top w:val="nil"/>
              <w:left w:val="nil"/>
              <w:bottom w:val="nil"/>
              <w:right w:val="nil"/>
            </w:tcBorders>
            <w:noWrap/>
            <w:vAlign w:val="bottom"/>
          </w:tcPr>
          <w:p w:rsidR="00EB58D1" w:rsidRPr="00365731" w:rsidRDefault="00EB58D1" w:rsidP="00EB58D1">
            <w:pPr>
              <w:jc w:val="center"/>
              <w:rPr>
                <w:sz w:val="16"/>
                <w:szCs w:val="16"/>
              </w:rPr>
            </w:pPr>
          </w:p>
        </w:tc>
        <w:tc>
          <w:tcPr>
            <w:tcW w:w="235" w:type="dxa"/>
            <w:tcBorders>
              <w:top w:val="nil"/>
              <w:left w:val="nil"/>
              <w:bottom w:val="nil"/>
              <w:right w:val="nil"/>
            </w:tcBorders>
            <w:noWrap/>
            <w:vAlign w:val="bottom"/>
          </w:tcPr>
          <w:p w:rsidR="00EB58D1" w:rsidRPr="00365731" w:rsidRDefault="00EB58D1" w:rsidP="00EB58D1">
            <w:pPr>
              <w:jc w:val="center"/>
              <w:rPr>
                <w:sz w:val="16"/>
                <w:szCs w:val="16"/>
              </w:rPr>
            </w:pPr>
          </w:p>
        </w:tc>
        <w:tc>
          <w:tcPr>
            <w:tcW w:w="448" w:type="dxa"/>
            <w:gridSpan w:val="2"/>
            <w:tcBorders>
              <w:top w:val="nil"/>
              <w:left w:val="nil"/>
              <w:bottom w:val="nil"/>
              <w:right w:val="nil"/>
            </w:tcBorders>
            <w:noWrap/>
            <w:vAlign w:val="bottom"/>
          </w:tcPr>
          <w:p w:rsidR="00EB58D1" w:rsidRPr="00365731" w:rsidRDefault="00EB58D1" w:rsidP="00EB58D1">
            <w:pPr>
              <w:rPr>
                <w:sz w:val="16"/>
                <w:szCs w:val="16"/>
              </w:rPr>
            </w:pPr>
          </w:p>
        </w:tc>
        <w:tc>
          <w:tcPr>
            <w:tcW w:w="1639" w:type="dxa"/>
            <w:gridSpan w:val="4"/>
            <w:tcBorders>
              <w:top w:val="nil"/>
              <w:left w:val="nil"/>
              <w:bottom w:val="nil"/>
              <w:right w:val="nil"/>
            </w:tcBorders>
            <w:noWrap/>
            <w:vAlign w:val="bottom"/>
          </w:tcPr>
          <w:p w:rsidR="00EB58D1" w:rsidRPr="00365731" w:rsidRDefault="00EB58D1" w:rsidP="00EB58D1">
            <w:pPr>
              <w:jc w:val="center"/>
              <w:rPr>
                <w:sz w:val="16"/>
                <w:szCs w:val="16"/>
              </w:rPr>
            </w:pPr>
            <w:r>
              <w:rPr>
                <w:sz w:val="16"/>
                <w:szCs w:val="16"/>
              </w:rPr>
              <w:t>(подпись)</w:t>
            </w:r>
          </w:p>
        </w:tc>
        <w:tc>
          <w:tcPr>
            <w:tcW w:w="579" w:type="dxa"/>
            <w:tcBorders>
              <w:top w:val="nil"/>
              <w:left w:val="nil"/>
              <w:bottom w:val="nil"/>
              <w:right w:val="nil"/>
            </w:tcBorders>
            <w:noWrap/>
            <w:vAlign w:val="bottom"/>
          </w:tcPr>
          <w:p w:rsidR="00EB58D1" w:rsidRPr="00365731" w:rsidRDefault="00EB58D1" w:rsidP="00EB58D1">
            <w:pPr>
              <w:jc w:val="center"/>
              <w:rPr>
                <w:sz w:val="16"/>
                <w:szCs w:val="16"/>
              </w:rPr>
            </w:pPr>
          </w:p>
        </w:tc>
        <w:tc>
          <w:tcPr>
            <w:tcW w:w="2389" w:type="dxa"/>
            <w:gridSpan w:val="5"/>
            <w:tcBorders>
              <w:top w:val="single" w:sz="4" w:space="0" w:color="auto"/>
              <w:left w:val="nil"/>
              <w:bottom w:val="nil"/>
              <w:right w:val="nil"/>
            </w:tcBorders>
            <w:noWrap/>
            <w:vAlign w:val="bottom"/>
          </w:tcPr>
          <w:p w:rsidR="00EB58D1" w:rsidRPr="00365731" w:rsidRDefault="00EB58D1" w:rsidP="00EB58D1">
            <w:pPr>
              <w:jc w:val="center"/>
              <w:rPr>
                <w:sz w:val="16"/>
                <w:szCs w:val="16"/>
              </w:rPr>
            </w:pPr>
            <w:proofErr w:type="gramStart"/>
            <w:r>
              <w:rPr>
                <w:sz w:val="16"/>
                <w:szCs w:val="16"/>
              </w:rPr>
              <w:t>((расшифровка подписи)</w:t>
            </w:r>
            <w:proofErr w:type="gramEnd"/>
          </w:p>
        </w:tc>
      </w:tr>
      <w:tr w:rsidR="00EB58D1" w:rsidRPr="00365731" w:rsidTr="00EB58D1">
        <w:trPr>
          <w:gridAfter w:val="1"/>
          <w:wAfter w:w="520" w:type="dxa"/>
          <w:trHeight w:val="255"/>
        </w:trPr>
        <w:tc>
          <w:tcPr>
            <w:tcW w:w="1823" w:type="dxa"/>
            <w:gridSpan w:val="3"/>
            <w:tcBorders>
              <w:top w:val="nil"/>
              <w:left w:val="nil"/>
              <w:bottom w:val="nil"/>
              <w:right w:val="nil"/>
            </w:tcBorders>
            <w:noWrap/>
            <w:vAlign w:val="bottom"/>
          </w:tcPr>
          <w:p w:rsidR="00EB58D1" w:rsidRPr="00365731" w:rsidRDefault="00EB58D1" w:rsidP="00EB58D1">
            <w:pPr>
              <w:jc w:val="center"/>
              <w:rPr>
                <w:sz w:val="16"/>
                <w:szCs w:val="16"/>
              </w:rPr>
            </w:pPr>
            <w:r>
              <w:rPr>
                <w:sz w:val="16"/>
                <w:szCs w:val="16"/>
              </w:rPr>
              <w:t xml:space="preserve">                               М.П.</w:t>
            </w:r>
          </w:p>
        </w:tc>
        <w:tc>
          <w:tcPr>
            <w:tcW w:w="839" w:type="dxa"/>
            <w:gridSpan w:val="2"/>
            <w:tcBorders>
              <w:top w:val="nil"/>
              <w:left w:val="nil"/>
              <w:bottom w:val="nil"/>
              <w:right w:val="nil"/>
            </w:tcBorders>
            <w:noWrap/>
            <w:vAlign w:val="bottom"/>
          </w:tcPr>
          <w:p w:rsidR="00EB58D1" w:rsidRPr="00365731" w:rsidRDefault="00EB58D1" w:rsidP="00EB58D1">
            <w:pPr>
              <w:rPr>
                <w:sz w:val="16"/>
                <w:szCs w:val="16"/>
              </w:rPr>
            </w:pPr>
          </w:p>
        </w:tc>
        <w:tc>
          <w:tcPr>
            <w:tcW w:w="261" w:type="dxa"/>
            <w:gridSpan w:val="2"/>
            <w:tcBorders>
              <w:top w:val="nil"/>
              <w:left w:val="nil"/>
              <w:bottom w:val="nil"/>
              <w:right w:val="nil"/>
            </w:tcBorders>
            <w:noWrap/>
            <w:vAlign w:val="bottom"/>
          </w:tcPr>
          <w:p w:rsidR="00EB58D1" w:rsidRPr="00365731" w:rsidRDefault="00EB58D1" w:rsidP="00EB58D1">
            <w:pPr>
              <w:rPr>
                <w:sz w:val="16"/>
                <w:szCs w:val="16"/>
              </w:rPr>
            </w:pPr>
          </w:p>
        </w:tc>
        <w:tc>
          <w:tcPr>
            <w:tcW w:w="1114" w:type="dxa"/>
            <w:tcBorders>
              <w:top w:val="nil"/>
              <w:left w:val="nil"/>
              <w:bottom w:val="nil"/>
              <w:right w:val="nil"/>
            </w:tcBorders>
            <w:noWrap/>
            <w:vAlign w:val="bottom"/>
          </w:tcPr>
          <w:p w:rsidR="00EB58D1" w:rsidRPr="00365731" w:rsidRDefault="00EB58D1" w:rsidP="00EB58D1">
            <w:pPr>
              <w:rPr>
                <w:sz w:val="16"/>
                <w:szCs w:val="16"/>
              </w:rPr>
            </w:pPr>
          </w:p>
        </w:tc>
        <w:tc>
          <w:tcPr>
            <w:tcW w:w="570" w:type="dxa"/>
            <w:tcBorders>
              <w:top w:val="nil"/>
              <w:left w:val="nil"/>
              <w:bottom w:val="nil"/>
              <w:right w:val="nil"/>
            </w:tcBorders>
            <w:noWrap/>
            <w:vAlign w:val="bottom"/>
          </w:tcPr>
          <w:p w:rsidR="00EB58D1" w:rsidRPr="00365731" w:rsidRDefault="00EB58D1" w:rsidP="00EB58D1">
            <w:pPr>
              <w:rPr>
                <w:sz w:val="16"/>
                <w:szCs w:val="16"/>
              </w:rPr>
            </w:pPr>
          </w:p>
        </w:tc>
        <w:tc>
          <w:tcPr>
            <w:tcW w:w="417" w:type="dxa"/>
            <w:tcBorders>
              <w:top w:val="nil"/>
              <w:left w:val="nil"/>
              <w:bottom w:val="nil"/>
              <w:right w:val="nil"/>
            </w:tcBorders>
            <w:noWrap/>
            <w:vAlign w:val="bottom"/>
          </w:tcPr>
          <w:p w:rsidR="00EB58D1" w:rsidRPr="00365731" w:rsidRDefault="00EB58D1" w:rsidP="00EB58D1">
            <w:pPr>
              <w:rPr>
                <w:sz w:val="16"/>
                <w:szCs w:val="16"/>
              </w:rPr>
            </w:pPr>
          </w:p>
        </w:tc>
        <w:tc>
          <w:tcPr>
            <w:tcW w:w="235" w:type="dxa"/>
            <w:tcBorders>
              <w:top w:val="nil"/>
              <w:left w:val="nil"/>
              <w:bottom w:val="nil"/>
              <w:right w:val="nil"/>
            </w:tcBorders>
            <w:noWrap/>
            <w:vAlign w:val="bottom"/>
          </w:tcPr>
          <w:p w:rsidR="00EB58D1" w:rsidRPr="00365731" w:rsidRDefault="00EB58D1" w:rsidP="00EB58D1">
            <w:pPr>
              <w:rPr>
                <w:sz w:val="16"/>
                <w:szCs w:val="16"/>
              </w:rPr>
            </w:pPr>
          </w:p>
        </w:tc>
        <w:tc>
          <w:tcPr>
            <w:tcW w:w="448" w:type="dxa"/>
            <w:gridSpan w:val="2"/>
            <w:tcBorders>
              <w:top w:val="nil"/>
              <w:left w:val="nil"/>
              <w:bottom w:val="nil"/>
              <w:right w:val="nil"/>
            </w:tcBorders>
            <w:noWrap/>
            <w:vAlign w:val="bottom"/>
          </w:tcPr>
          <w:p w:rsidR="00EB58D1" w:rsidRPr="00365731" w:rsidRDefault="00EB58D1" w:rsidP="00EB58D1">
            <w:pPr>
              <w:rPr>
                <w:sz w:val="16"/>
                <w:szCs w:val="16"/>
              </w:rPr>
            </w:pPr>
          </w:p>
        </w:tc>
        <w:tc>
          <w:tcPr>
            <w:tcW w:w="1167" w:type="dxa"/>
            <w:gridSpan w:val="2"/>
            <w:tcBorders>
              <w:top w:val="nil"/>
              <w:left w:val="nil"/>
              <w:bottom w:val="nil"/>
              <w:right w:val="nil"/>
            </w:tcBorders>
            <w:noWrap/>
            <w:vAlign w:val="bottom"/>
          </w:tcPr>
          <w:p w:rsidR="00EB58D1" w:rsidRPr="00365731" w:rsidRDefault="00EB58D1" w:rsidP="00EB58D1">
            <w:pPr>
              <w:jc w:val="center"/>
              <w:rPr>
                <w:sz w:val="16"/>
                <w:szCs w:val="16"/>
              </w:rPr>
            </w:pPr>
            <w:r>
              <w:rPr>
                <w:sz w:val="16"/>
                <w:szCs w:val="16"/>
              </w:rPr>
              <w:t xml:space="preserve">                         М.П.</w:t>
            </w:r>
          </w:p>
        </w:tc>
        <w:tc>
          <w:tcPr>
            <w:tcW w:w="236" w:type="dxa"/>
            <w:tcBorders>
              <w:top w:val="nil"/>
              <w:left w:val="nil"/>
              <w:bottom w:val="nil"/>
              <w:right w:val="nil"/>
            </w:tcBorders>
            <w:noWrap/>
            <w:vAlign w:val="bottom"/>
          </w:tcPr>
          <w:p w:rsidR="00EB58D1" w:rsidRPr="00365731" w:rsidRDefault="00EB58D1" w:rsidP="00EB58D1">
            <w:pPr>
              <w:jc w:val="center"/>
              <w:rPr>
                <w:sz w:val="16"/>
                <w:szCs w:val="16"/>
              </w:rPr>
            </w:pPr>
          </w:p>
        </w:tc>
        <w:tc>
          <w:tcPr>
            <w:tcW w:w="236" w:type="dxa"/>
            <w:tcBorders>
              <w:top w:val="nil"/>
              <w:left w:val="nil"/>
              <w:bottom w:val="nil"/>
              <w:right w:val="nil"/>
            </w:tcBorders>
            <w:noWrap/>
            <w:vAlign w:val="bottom"/>
          </w:tcPr>
          <w:p w:rsidR="00EB58D1" w:rsidRPr="00365731" w:rsidRDefault="00EB58D1" w:rsidP="00EB58D1">
            <w:pPr>
              <w:jc w:val="center"/>
              <w:rPr>
                <w:sz w:val="16"/>
                <w:szCs w:val="16"/>
              </w:rPr>
            </w:pPr>
          </w:p>
        </w:tc>
        <w:tc>
          <w:tcPr>
            <w:tcW w:w="579" w:type="dxa"/>
            <w:tcBorders>
              <w:top w:val="nil"/>
              <w:left w:val="nil"/>
              <w:bottom w:val="nil"/>
              <w:right w:val="nil"/>
            </w:tcBorders>
            <w:noWrap/>
            <w:vAlign w:val="bottom"/>
          </w:tcPr>
          <w:p w:rsidR="00EB58D1" w:rsidRPr="00365731" w:rsidRDefault="00EB58D1" w:rsidP="00EB58D1">
            <w:pPr>
              <w:rPr>
                <w:sz w:val="16"/>
                <w:szCs w:val="16"/>
              </w:rPr>
            </w:pPr>
          </w:p>
        </w:tc>
        <w:tc>
          <w:tcPr>
            <w:tcW w:w="1009" w:type="dxa"/>
            <w:gridSpan w:val="2"/>
            <w:tcBorders>
              <w:top w:val="nil"/>
              <w:left w:val="nil"/>
              <w:bottom w:val="nil"/>
              <w:right w:val="nil"/>
            </w:tcBorders>
            <w:noWrap/>
            <w:vAlign w:val="bottom"/>
          </w:tcPr>
          <w:p w:rsidR="00EB58D1" w:rsidRPr="00365731" w:rsidRDefault="00EB58D1" w:rsidP="00EB58D1">
            <w:pPr>
              <w:rPr>
                <w:sz w:val="16"/>
                <w:szCs w:val="16"/>
              </w:rPr>
            </w:pPr>
          </w:p>
        </w:tc>
        <w:tc>
          <w:tcPr>
            <w:tcW w:w="1380" w:type="dxa"/>
            <w:gridSpan w:val="3"/>
            <w:tcBorders>
              <w:top w:val="nil"/>
              <w:left w:val="nil"/>
              <w:bottom w:val="nil"/>
              <w:right w:val="nil"/>
            </w:tcBorders>
            <w:noWrap/>
            <w:vAlign w:val="bottom"/>
          </w:tcPr>
          <w:p w:rsidR="00EB58D1" w:rsidRPr="00365731" w:rsidRDefault="00EB58D1" w:rsidP="00EB58D1">
            <w:pPr>
              <w:rPr>
                <w:sz w:val="16"/>
                <w:szCs w:val="16"/>
              </w:rPr>
            </w:pPr>
          </w:p>
        </w:tc>
      </w:tr>
      <w:tr w:rsidR="00EB58D1" w:rsidRPr="00365731" w:rsidTr="00EB58D1">
        <w:trPr>
          <w:gridAfter w:val="1"/>
          <w:wAfter w:w="520" w:type="dxa"/>
          <w:trHeight w:val="516"/>
        </w:trPr>
        <w:tc>
          <w:tcPr>
            <w:tcW w:w="1823" w:type="dxa"/>
            <w:gridSpan w:val="3"/>
            <w:tcBorders>
              <w:top w:val="nil"/>
              <w:left w:val="nil"/>
              <w:bottom w:val="nil"/>
              <w:right w:val="nil"/>
            </w:tcBorders>
            <w:noWrap/>
            <w:vAlign w:val="bottom"/>
          </w:tcPr>
          <w:p w:rsidR="00EB58D1" w:rsidRPr="00365731" w:rsidRDefault="00EB58D1" w:rsidP="00EB58D1">
            <w:pPr>
              <w:rPr>
                <w:sz w:val="16"/>
                <w:szCs w:val="16"/>
              </w:rPr>
            </w:pPr>
          </w:p>
        </w:tc>
        <w:tc>
          <w:tcPr>
            <w:tcW w:w="839" w:type="dxa"/>
            <w:gridSpan w:val="2"/>
            <w:tcBorders>
              <w:top w:val="nil"/>
              <w:left w:val="nil"/>
              <w:bottom w:val="nil"/>
              <w:right w:val="nil"/>
            </w:tcBorders>
            <w:noWrap/>
            <w:vAlign w:val="bottom"/>
          </w:tcPr>
          <w:p w:rsidR="00EB58D1" w:rsidRPr="00365731" w:rsidRDefault="00EB58D1" w:rsidP="00EB58D1">
            <w:pPr>
              <w:rPr>
                <w:sz w:val="16"/>
                <w:szCs w:val="16"/>
              </w:rPr>
            </w:pPr>
          </w:p>
        </w:tc>
        <w:tc>
          <w:tcPr>
            <w:tcW w:w="261" w:type="dxa"/>
            <w:gridSpan w:val="2"/>
            <w:tcBorders>
              <w:top w:val="nil"/>
              <w:left w:val="nil"/>
              <w:bottom w:val="nil"/>
              <w:right w:val="nil"/>
            </w:tcBorders>
            <w:noWrap/>
            <w:vAlign w:val="bottom"/>
          </w:tcPr>
          <w:p w:rsidR="00EB58D1" w:rsidRPr="00365731" w:rsidRDefault="00EB58D1" w:rsidP="00EB58D1">
            <w:pPr>
              <w:rPr>
                <w:sz w:val="16"/>
                <w:szCs w:val="16"/>
              </w:rPr>
            </w:pPr>
          </w:p>
        </w:tc>
        <w:tc>
          <w:tcPr>
            <w:tcW w:w="1114" w:type="dxa"/>
            <w:tcBorders>
              <w:top w:val="nil"/>
              <w:left w:val="nil"/>
              <w:bottom w:val="nil"/>
              <w:right w:val="nil"/>
            </w:tcBorders>
            <w:noWrap/>
            <w:vAlign w:val="bottom"/>
          </w:tcPr>
          <w:p w:rsidR="00EB58D1" w:rsidRPr="00365731" w:rsidRDefault="00EB58D1" w:rsidP="00EB58D1">
            <w:pPr>
              <w:rPr>
                <w:sz w:val="16"/>
                <w:szCs w:val="16"/>
              </w:rPr>
            </w:pPr>
          </w:p>
        </w:tc>
        <w:tc>
          <w:tcPr>
            <w:tcW w:w="570" w:type="dxa"/>
            <w:tcBorders>
              <w:top w:val="nil"/>
              <w:left w:val="nil"/>
              <w:bottom w:val="nil"/>
              <w:right w:val="nil"/>
            </w:tcBorders>
            <w:noWrap/>
            <w:vAlign w:val="bottom"/>
          </w:tcPr>
          <w:p w:rsidR="00EB58D1" w:rsidRPr="00365731" w:rsidRDefault="00EB58D1" w:rsidP="00EB58D1">
            <w:pPr>
              <w:rPr>
                <w:sz w:val="16"/>
                <w:szCs w:val="16"/>
              </w:rPr>
            </w:pPr>
          </w:p>
        </w:tc>
        <w:tc>
          <w:tcPr>
            <w:tcW w:w="417" w:type="dxa"/>
            <w:tcBorders>
              <w:top w:val="nil"/>
              <w:left w:val="nil"/>
              <w:bottom w:val="nil"/>
              <w:right w:val="nil"/>
            </w:tcBorders>
            <w:noWrap/>
            <w:vAlign w:val="bottom"/>
          </w:tcPr>
          <w:p w:rsidR="00EB58D1" w:rsidRPr="00365731" w:rsidRDefault="00EB58D1" w:rsidP="00EB58D1">
            <w:pPr>
              <w:rPr>
                <w:sz w:val="16"/>
                <w:szCs w:val="16"/>
              </w:rPr>
            </w:pPr>
          </w:p>
        </w:tc>
        <w:tc>
          <w:tcPr>
            <w:tcW w:w="235" w:type="dxa"/>
            <w:tcBorders>
              <w:top w:val="nil"/>
              <w:left w:val="nil"/>
              <w:bottom w:val="nil"/>
              <w:right w:val="nil"/>
            </w:tcBorders>
            <w:noWrap/>
            <w:vAlign w:val="bottom"/>
          </w:tcPr>
          <w:p w:rsidR="00EB58D1" w:rsidRPr="00365731" w:rsidRDefault="00EB58D1" w:rsidP="00EB58D1">
            <w:pPr>
              <w:rPr>
                <w:sz w:val="16"/>
                <w:szCs w:val="16"/>
              </w:rPr>
            </w:pPr>
          </w:p>
        </w:tc>
        <w:tc>
          <w:tcPr>
            <w:tcW w:w="448" w:type="dxa"/>
            <w:gridSpan w:val="2"/>
            <w:tcBorders>
              <w:top w:val="nil"/>
              <w:left w:val="nil"/>
              <w:bottom w:val="nil"/>
              <w:right w:val="nil"/>
            </w:tcBorders>
            <w:noWrap/>
            <w:vAlign w:val="bottom"/>
          </w:tcPr>
          <w:p w:rsidR="00EB58D1" w:rsidRPr="00365731" w:rsidRDefault="00EB58D1" w:rsidP="00EB58D1">
            <w:pPr>
              <w:rPr>
                <w:sz w:val="16"/>
                <w:szCs w:val="16"/>
              </w:rPr>
            </w:pPr>
          </w:p>
        </w:tc>
        <w:tc>
          <w:tcPr>
            <w:tcW w:w="1167" w:type="dxa"/>
            <w:gridSpan w:val="2"/>
            <w:tcBorders>
              <w:top w:val="nil"/>
              <w:left w:val="nil"/>
              <w:bottom w:val="nil"/>
              <w:right w:val="nil"/>
            </w:tcBorders>
            <w:noWrap/>
            <w:vAlign w:val="bottom"/>
          </w:tcPr>
          <w:p w:rsidR="00EB58D1" w:rsidRPr="00365731" w:rsidRDefault="00EB58D1" w:rsidP="00EB58D1">
            <w:pPr>
              <w:jc w:val="center"/>
              <w:rPr>
                <w:sz w:val="16"/>
                <w:szCs w:val="16"/>
              </w:rPr>
            </w:pPr>
          </w:p>
        </w:tc>
        <w:tc>
          <w:tcPr>
            <w:tcW w:w="236" w:type="dxa"/>
            <w:tcBorders>
              <w:top w:val="nil"/>
              <w:left w:val="nil"/>
              <w:bottom w:val="nil"/>
              <w:right w:val="nil"/>
            </w:tcBorders>
            <w:noWrap/>
            <w:vAlign w:val="bottom"/>
          </w:tcPr>
          <w:p w:rsidR="00EB58D1" w:rsidRPr="00365731" w:rsidRDefault="00EB58D1" w:rsidP="00EB58D1">
            <w:pPr>
              <w:jc w:val="center"/>
              <w:rPr>
                <w:sz w:val="16"/>
                <w:szCs w:val="16"/>
              </w:rPr>
            </w:pPr>
          </w:p>
        </w:tc>
        <w:tc>
          <w:tcPr>
            <w:tcW w:w="236" w:type="dxa"/>
            <w:tcBorders>
              <w:top w:val="nil"/>
              <w:left w:val="nil"/>
              <w:bottom w:val="nil"/>
              <w:right w:val="nil"/>
            </w:tcBorders>
            <w:noWrap/>
            <w:vAlign w:val="bottom"/>
          </w:tcPr>
          <w:p w:rsidR="00EB58D1" w:rsidRPr="00365731" w:rsidRDefault="00EB58D1" w:rsidP="00EB58D1">
            <w:pPr>
              <w:jc w:val="center"/>
              <w:rPr>
                <w:sz w:val="16"/>
                <w:szCs w:val="16"/>
              </w:rPr>
            </w:pPr>
          </w:p>
        </w:tc>
        <w:tc>
          <w:tcPr>
            <w:tcW w:w="579" w:type="dxa"/>
            <w:tcBorders>
              <w:top w:val="nil"/>
              <w:left w:val="nil"/>
              <w:bottom w:val="nil"/>
              <w:right w:val="nil"/>
            </w:tcBorders>
            <w:noWrap/>
            <w:vAlign w:val="bottom"/>
          </w:tcPr>
          <w:p w:rsidR="00EB58D1" w:rsidRPr="00365731" w:rsidRDefault="00EB58D1" w:rsidP="00EB58D1">
            <w:pPr>
              <w:rPr>
                <w:sz w:val="16"/>
                <w:szCs w:val="16"/>
              </w:rPr>
            </w:pPr>
          </w:p>
        </w:tc>
        <w:tc>
          <w:tcPr>
            <w:tcW w:w="1009" w:type="dxa"/>
            <w:gridSpan w:val="2"/>
            <w:tcBorders>
              <w:top w:val="nil"/>
              <w:left w:val="nil"/>
              <w:bottom w:val="nil"/>
              <w:right w:val="nil"/>
            </w:tcBorders>
            <w:noWrap/>
            <w:vAlign w:val="bottom"/>
          </w:tcPr>
          <w:p w:rsidR="00EB58D1" w:rsidRPr="00365731" w:rsidRDefault="00EB58D1" w:rsidP="00EB58D1">
            <w:pPr>
              <w:rPr>
                <w:sz w:val="16"/>
                <w:szCs w:val="16"/>
              </w:rPr>
            </w:pPr>
          </w:p>
        </w:tc>
        <w:tc>
          <w:tcPr>
            <w:tcW w:w="1380" w:type="dxa"/>
            <w:gridSpan w:val="3"/>
            <w:tcBorders>
              <w:top w:val="nil"/>
              <w:left w:val="nil"/>
              <w:bottom w:val="nil"/>
              <w:right w:val="nil"/>
            </w:tcBorders>
            <w:noWrap/>
            <w:vAlign w:val="bottom"/>
          </w:tcPr>
          <w:p w:rsidR="00EB58D1" w:rsidRPr="00365731" w:rsidRDefault="00EB58D1" w:rsidP="00EB58D1">
            <w:pPr>
              <w:rPr>
                <w:sz w:val="16"/>
                <w:szCs w:val="16"/>
              </w:rPr>
            </w:pPr>
          </w:p>
        </w:tc>
      </w:tr>
    </w:tbl>
    <w:p w:rsidR="00EB58D1" w:rsidRPr="00365731" w:rsidRDefault="00EB58D1" w:rsidP="00EB58D1">
      <w:pPr>
        <w:autoSpaceDE w:val="0"/>
        <w:autoSpaceDN w:val="0"/>
        <w:ind w:hanging="567"/>
        <w:rPr>
          <w:b/>
          <w:bCs/>
          <w:sz w:val="22"/>
          <w:szCs w:val="22"/>
        </w:rPr>
      </w:pPr>
      <w:r>
        <w:rPr>
          <w:b/>
          <w:bCs/>
          <w:sz w:val="22"/>
          <w:szCs w:val="22"/>
        </w:rPr>
        <w:t>От Арендодателя</w:t>
      </w:r>
      <w:proofErr w:type="gramStart"/>
      <w:r>
        <w:rPr>
          <w:b/>
          <w:bCs/>
          <w:sz w:val="22"/>
          <w:szCs w:val="22"/>
        </w:rPr>
        <w:t xml:space="preserve"> </w:t>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t>О</w:t>
      </w:r>
      <w:proofErr w:type="gramEnd"/>
      <w:r>
        <w:rPr>
          <w:b/>
          <w:bCs/>
          <w:sz w:val="22"/>
          <w:szCs w:val="22"/>
        </w:rPr>
        <w:t>т Арендодателя</w:t>
      </w:r>
    </w:p>
    <w:p w:rsidR="00EB58D1" w:rsidRPr="00365731" w:rsidRDefault="00EB58D1" w:rsidP="00EB58D1">
      <w:pPr>
        <w:autoSpaceDE w:val="0"/>
        <w:autoSpaceDN w:val="0"/>
        <w:ind w:hanging="567"/>
        <w:rPr>
          <w:b/>
          <w:bCs/>
          <w:sz w:val="22"/>
          <w:szCs w:val="22"/>
        </w:rPr>
      </w:pPr>
      <w:r>
        <w:rPr>
          <w:b/>
          <w:bCs/>
          <w:sz w:val="22"/>
          <w:szCs w:val="22"/>
        </w:rPr>
        <w:t>________________                                                                      ________________</w:t>
      </w:r>
    </w:p>
    <w:p w:rsidR="00EB58D1" w:rsidRPr="00365731" w:rsidRDefault="00EB58D1" w:rsidP="00EB58D1">
      <w:pPr>
        <w:widowControl w:val="0"/>
        <w:autoSpaceDE w:val="0"/>
        <w:autoSpaceDN w:val="0"/>
        <w:ind w:left="6372" w:right="-569" w:hanging="6939"/>
        <w:rPr>
          <w:b/>
          <w:sz w:val="22"/>
          <w:szCs w:val="22"/>
        </w:rPr>
      </w:pPr>
    </w:p>
    <w:p w:rsidR="00EB58D1" w:rsidRPr="00365731" w:rsidRDefault="00EB58D1" w:rsidP="00EB58D1">
      <w:pPr>
        <w:widowControl w:val="0"/>
        <w:autoSpaceDE w:val="0"/>
        <w:autoSpaceDN w:val="0"/>
        <w:ind w:left="6372" w:right="-569" w:hanging="6939"/>
        <w:rPr>
          <w:b/>
          <w:sz w:val="22"/>
          <w:szCs w:val="22"/>
        </w:rPr>
      </w:pPr>
      <w:r>
        <w:rPr>
          <w:b/>
          <w:sz w:val="22"/>
          <w:szCs w:val="22"/>
        </w:rPr>
        <w:t>«Арендодатель»:                                                                      «Арендатор»:</w:t>
      </w:r>
    </w:p>
    <w:p w:rsidR="00EB58D1" w:rsidRPr="00365731" w:rsidRDefault="00EB58D1" w:rsidP="00EB58D1">
      <w:pPr>
        <w:widowControl w:val="0"/>
        <w:autoSpaceDE w:val="0"/>
        <w:autoSpaceDN w:val="0"/>
        <w:ind w:left="6372" w:right="-569" w:hanging="6939"/>
        <w:rPr>
          <w:b/>
          <w:sz w:val="22"/>
          <w:szCs w:val="22"/>
        </w:rPr>
      </w:pPr>
      <w:r>
        <w:rPr>
          <w:b/>
          <w:sz w:val="22"/>
          <w:szCs w:val="22"/>
        </w:rPr>
        <w:t xml:space="preserve">                                                                                                     </w:t>
      </w:r>
    </w:p>
    <w:p w:rsidR="00EB58D1" w:rsidRPr="00365731" w:rsidRDefault="00EB58D1" w:rsidP="00EB58D1">
      <w:pPr>
        <w:widowControl w:val="0"/>
        <w:autoSpaceDE w:val="0"/>
        <w:autoSpaceDN w:val="0"/>
        <w:ind w:left="6372" w:hanging="6939"/>
        <w:rPr>
          <w:b/>
          <w:sz w:val="22"/>
          <w:szCs w:val="22"/>
        </w:rPr>
      </w:pPr>
      <w:r>
        <w:rPr>
          <w:b/>
          <w:sz w:val="22"/>
          <w:szCs w:val="22"/>
        </w:rPr>
        <w:t xml:space="preserve">______________________ /________________ /                     __________________________ /______________/ </w:t>
      </w:r>
    </w:p>
    <w:p w:rsidR="00EB58D1" w:rsidRPr="00365731" w:rsidRDefault="00EB58D1" w:rsidP="00EB58D1">
      <w:pPr>
        <w:widowControl w:val="0"/>
        <w:autoSpaceDE w:val="0"/>
        <w:autoSpaceDN w:val="0"/>
        <w:ind w:left="6372" w:hanging="6366"/>
        <w:rPr>
          <w:b/>
          <w:sz w:val="16"/>
          <w:szCs w:val="16"/>
        </w:rPr>
      </w:pPr>
      <w:r>
        <w:rPr>
          <w:b/>
          <w:sz w:val="16"/>
          <w:szCs w:val="16"/>
        </w:rPr>
        <w:t xml:space="preserve">     МП                                                                                                                                                 </w:t>
      </w:r>
      <w:proofErr w:type="spellStart"/>
      <w:proofErr w:type="gramStart"/>
      <w:r>
        <w:rPr>
          <w:b/>
          <w:sz w:val="16"/>
          <w:szCs w:val="16"/>
        </w:rPr>
        <w:t>МП</w:t>
      </w:r>
      <w:proofErr w:type="spellEnd"/>
      <w:proofErr w:type="gramEnd"/>
      <w:r>
        <w:rPr>
          <w:b/>
          <w:sz w:val="16"/>
          <w:szCs w:val="16"/>
        </w:rPr>
        <w:t xml:space="preserve"> </w:t>
      </w:r>
    </w:p>
    <w:p w:rsidR="00EB58D1" w:rsidRPr="00365731" w:rsidRDefault="00EB58D1" w:rsidP="00EB58D1">
      <w:pPr>
        <w:autoSpaceDE w:val="0"/>
        <w:autoSpaceDN w:val="0"/>
        <w:jc w:val="right"/>
        <w:rPr>
          <w:b/>
        </w:rPr>
      </w:pPr>
    </w:p>
    <w:p w:rsidR="00EB58D1" w:rsidRPr="00365731" w:rsidRDefault="00EB58D1" w:rsidP="00EB58D1">
      <w:pPr>
        <w:autoSpaceDE w:val="0"/>
        <w:autoSpaceDN w:val="0"/>
        <w:jc w:val="right"/>
        <w:rPr>
          <w:b/>
        </w:rPr>
      </w:pPr>
      <w:r>
        <w:rPr>
          <w:b/>
        </w:rPr>
        <w:t>Приложение № 6</w:t>
      </w:r>
    </w:p>
    <w:p w:rsidR="00EB58D1" w:rsidRPr="00365731" w:rsidRDefault="00EB58D1" w:rsidP="00EB58D1">
      <w:pPr>
        <w:autoSpaceDE w:val="0"/>
        <w:autoSpaceDN w:val="0"/>
        <w:jc w:val="right"/>
        <w:rPr>
          <w:b/>
        </w:rPr>
      </w:pPr>
      <w:r>
        <w:rPr>
          <w:b/>
        </w:rPr>
        <w:t xml:space="preserve">к договору аренды транспортного средства с экипажем </w:t>
      </w:r>
    </w:p>
    <w:p w:rsidR="00EB58D1" w:rsidRPr="00365731" w:rsidRDefault="00EB58D1" w:rsidP="00EB58D1">
      <w:pPr>
        <w:autoSpaceDE w:val="0"/>
        <w:autoSpaceDN w:val="0"/>
        <w:jc w:val="right"/>
      </w:pPr>
      <w:r>
        <w:rPr>
          <w:b/>
        </w:rPr>
        <w:t xml:space="preserve">                                        №_____________________ от «____» ___________ 20___ г.</w:t>
      </w:r>
      <w:r>
        <w:t xml:space="preserve">  </w:t>
      </w:r>
    </w:p>
    <w:p w:rsidR="00EB58D1" w:rsidRPr="00365731" w:rsidRDefault="00EB58D1" w:rsidP="00EB58D1">
      <w:pPr>
        <w:shd w:val="clear" w:color="auto" w:fill="FFFFFF"/>
        <w:jc w:val="center"/>
        <w:rPr>
          <w:b/>
        </w:rPr>
      </w:pPr>
    </w:p>
    <w:p w:rsidR="00EB58D1" w:rsidRPr="00365731" w:rsidRDefault="00EB58D1" w:rsidP="00EB58D1">
      <w:pPr>
        <w:shd w:val="clear" w:color="auto" w:fill="FFFFFF"/>
        <w:jc w:val="center"/>
        <w:rPr>
          <w:b/>
        </w:rPr>
      </w:pPr>
      <w:r>
        <w:rPr>
          <w:b/>
        </w:rPr>
        <w:t>ПРЕДЕЛЬНЫЕ СТАВКИ АРЕНДНОЙ ПЛАТЫ ТРАНСПОРТНОГО СРЕДСТВА С ЭКИПАЖЕМ</w:t>
      </w:r>
    </w:p>
    <w:p w:rsidR="00EB58D1" w:rsidRPr="00365731" w:rsidRDefault="00EB58D1" w:rsidP="00EB58D1"/>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4252"/>
        <w:gridCol w:w="851"/>
        <w:gridCol w:w="2126"/>
        <w:gridCol w:w="2268"/>
      </w:tblGrid>
      <w:tr w:rsidR="00EB58D1" w:rsidRPr="00365731" w:rsidTr="00DF1827">
        <w:trPr>
          <w:cantSplit/>
          <w:trHeight w:val="625"/>
        </w:trPr>
        <w:tc>
          <w:tcPr>
            <w:tcW w:w="426"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EB58D1" w:rsidRPr="00365731" w:rsidRDefault="00EB58D1" w:rsidP="00EB58D1">
            <w:pPr>
              <w:jc w:val="center"/>
              <w:rPr>
                <w:bCs/>
              </w:rPr>
            </w:pPr>
            <w:proofErr w:type="gramStart"/>
            <w:r>
              <w:rPr>
                <w:bCs/>
              </w:rPr>
              <w:t>п</w:t>
            </w:r>
            <w:proofErr w:type="gramEnd"/>
            <w:r>
              <w:rPr>
                <w:bCs/>
              </w:rPr>
              <w:t>/п</w:t>
            </w:r>
          </w:p>
        </w:tc>
        <w:tc>
          <w:tcPr>
            <w:tcW w:w="4252"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EB58D1" w:rsidRPr="00365731" w:rsidRDefault="00EB58D1" w:rsidP="00EB58D1">
            <w:pPr>
              <w:jc w:val="center"/>
            </w:pPr>
            <w:r>
              <w:rPr>
                <w:bCs/>
              </w:rPr>
              <w:br w:type="page"/>
              <w:t>Зоны движения</w:t>
            </w:r>
            <w:r>
              <w:t xml:space="preserve"> </w:t>
            </w:r>
            <w:r>
              <w:rPr>
                <w:bCs/>
              </w:rPr>
              <w:t xml:space="preserve">транспортного средства </w:t>
            </w:r>
            <w:proofErr w:type="gramStart"/>
            <w:r>
              <w:rPr>
                <w:bCs/>
              </w:rPr>
              <w:t>с экипажем для перевозки груза в контейнерах на/с контейнерного терминала</w:t>
            </w:r>
            <w:proofErr w:type="gramEnd"/>
            <w:r>
              <w:rPr>
                <w:bCs/>
              </w:rPr>
              <w:t xml:space="preserve"> Забайкальск, в том числе на/с производственного участка контейнерного терминала Забайкальск</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EB58D1" w:rsidRPr="00365731" w:rsidRDefault="00EB58D1" w:rsidP="00EB58D1">
            <w:pPr>
              <w:jc w:val="center"/>
            </w:pPr>
            <w:r>
              <w:t>км</w:t>
            </w:r>
          </w:p>
        </w:tc>
        <w:tc>
          <w:tcPr>
            <w:tcW w:w="4394" w:type="dxa"/>
            <w:gridSpan w:val="2"/>
            <w:tcBorders>
              <w:top w:val="single" w:sz="4" w:space="0" w:color="auto"/>
              <w:left w:val="single" w:sz="4" w:space="0" w:color="auto"/>
              <w:bottom w:val="single" w:sz="4" w:space="0" w:color="auto"/>
              <w:right w:val="single" w:sz="4" w:space="0" w:color="auto"/>
            </w:tcBorders>
            <w:noWrap/>
            <w:vAlign w:val="center"/>
            <w:hideMark/>
          </w:tcPr>
          <w:p w:rsidR="00EB58D1" w:rsidRPr="00365731" w:rsidRDefault="00EB58D1" w:rsidP="00EB58D1">
            <w:pPr>
              <w:jc w:val="center"/>
            </w:pPr>
            <w:r>
              <w:t xml:space="preserve">Предельные ставки арендной платы </w:t>
            </w:r>
            <w:proofErr w:type="gramStart"/>
            <w:r>
              <w:t>за предоставление транспортного средства с экипажем для перевозки груза в контейнерах на/с контейнерного терминала</w:t>
            </w:r>
            <w:proofErr w:type="gramEnd"/>
            <w:r>
              <w:t>,</w:t>
            </w:r>
            <w:r>
              <w:rPr>
                <w:bCs/>
              </w:rPr>
              <w:t xml:space="preserve"> в том числе на/с производственного участка</w:t>
            </w:r>
            <w:r>
              <w:t xml:space="preserve"> в рублях (без НДС)</w:t>
            </w:r>
          </w:p>
        </w:tc>
      </w:tr>
      <w:tr w:rsidR="00EB58D1" w:rsidRPr="00365731" w:rsidTr="00DF1827">
        <w:trPr>
          <w:cantSplit/>
          <w:trHeight w:val="320"/>
        </w:trPr>
        <w:tc>
          <w:tcPr>
            <w:tcW w:w="426" w:type="dxa"/>
            <w:vMerge/>
            <w:tcBorders>
              <w:top w:val="single" w:sz="4" w:space="0" w:color="auto"/>
              <w:left w:val="single" w:sz="4" w:space="0" w:color="auto"/>
              <w:bottom w:val="single" w:sz="4" w:space="0" w:color="auto"/>
              <w:right w:val="single" w:sz="4" w:space="0" w:color="auto"/>
            </w:tcBorders>
            <w:vAlign w:val="center"/>
            <w:hideMark/>
          </w:tcPr>
          <w:p w:rsidR="00EB58D1" w:rsidRPr="00365731" w:rsidRDefault="00EB58D1" w:rsidP="00EB58D1">
            <w:pPr>
              <w:rPr>
                <w:bCs/>
              </w:rPr>
            </w:pPr>
          </w:p>
        </w:tc>
        <w:tc>
          <w:tcPr>
            <w:tcW w:w="4252" w:type="dxa"/>
            <w:vMerge/>
            <w:tcBorders>
              <w:top w:val="single" w:sz="4" w:space="0" w:color="auto"/>
              <w:left w:val="single" w:sz="4" w:space="0" w:color="auto"/>
              <w:bottom w:val="single" w:sz="4" w:space="0" w:color="auto"/>
              <w:right w:val="single" w:sz="4" w:space="0" w:color="auto"/>
            </w:tcBorders>
            <w:vAlign w:val="center"/>
            <w:hideMark/>
          </w:tcPr>
          <w:p w:rsidR="00EB58D1" w:rsidRPr="00365731" w:rsidRDefault="00EB58D1" w:rsidP="00EB58D1"/>
        </w:tc>
        <w:tc>
          <w:tcPr>
            <w:tcW w:w="851" w:type="dxa"/>
            <w:vMerge/>
            <w:tcBorders>
              <w:top w:val="single" w:sz="4" w:space="0" w:color="auto"/>
              <w:left w:val="single" w:sz="4" w:space="0" w:color="auto"/>
              <w:bottom w:val="single" w:sz="4" w:space="0" w:color="auto"/>
              <w:right w:val="single" w:sz="4" w:space="0" w:color="auto"/>
            </w:tcBorders>
            <w:vAlign w:val="center"/>
            <w:hideMark/>
          </w:tcPr>
          <w:p w:rsidR="00EB58D1" w:rsidRPr="00365731" w:rsidRDefault="00EB58D1" w:rsidP="00EB58D1"/>
        </w:tc>
        <w:tc>
          <w:tcPr>
            <w:tcW w:w="2126" w:type="dxa"/>
            <w:tcBorders>
              <w:top w:val="single" w:sz="4" w:space="0" w:color="auto"/>
              <w:left w:val="single" w:sz="4" w:space="0" w:color="auto"/>
              <w:bottom w:val="single" w:sz="4" w:space="0" w:color="auto"/>
              <w:right w:val="single" w:sz="4" w:space="0" w:color="auto"/>
            </w:tcBorders>
            <w:noWrap/>
            <w:vAlign w:val="center"/>
            <w:hideMark/>
          </w:tcPr>
          <w:p w:rsidR="00EB58D1" w:rsidRPr="00365731" w:rsidRDefault="00EB58D1" w:rsidP="00EB58D1">
            <w:pPr>
              <w:jc w:val="center"/>
            </w:pPr>
            <w:r>
              <w:t>20 фут. / 24 т.</w:t>
            </w:r>
          </w:p>
        </w:tc>
        <w:tc>
          <w:tcPr>
            <w:tcW w:w="2268" w:type="dxa"/>
            <w:tcBorders>
              <w:top w:val="single" w:sz="4" w:space="0" w:color="auto"/>
              <w:left w:val="single" w:sz="4" w:space="0" w:color="auto"/>
              <w:bottom w:val="single" w:sz="4" w:space="0" w:color="auto"/>
              <w:right w:val="single" w:sz="4" w:space="0" w:color="auto"/>
            </w:tcBorders>
            <w:noWrap/>
            <w:vAlign w:val="center"/>
            <w:hideMark/>
          </w:tcPr>
          <w:p w:rsidR="00EB58D1" w:rsidRPr="00365731" w:rsidRDefault="00EB58D1" w:rsidP="00EB58D1">
            <w:pPr>
              <w:jc w:val="center"/>
            </w:pPr>
            <w:r>
              <w:t>40 фут. / 30 т.</w:t>
            </w:r>
          </w:p>
        </w:tc>
      </w:tr>
      <w:tr w:rsidR="00EB58D1" w:rsidRPr="00365731" w:rsidTr="00DF1827">
        <w:trPr>
          <w:cantSplit/>
          <w:trHeight w:val="340"/>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B58D1" w:rsidRPr="00365731" w:rsidRDefault="00EB58D1" w:rsidP="00EB58D1">
            <w:pPr>
              <w:jc w:val="center"/>
            </w:pPr>
            <w:r>
              <w:t>1</w:t>
            </w:r>
          </w:p>
        </w:tc>
        <w:tc>
          <w:tcPr>
            <w:tcW w:w="4252" w:type="dxa"/>
            <w:tcBorders>
              <w:top w:val="single" w:sz="4" w:space="0" w:color="auto"/>
              <w:left w:val="single" w:sz="4" w:space="0" w:color="auto"/>
              <w:bottom w:val="single" w:sz="4" w:space="0" w:color="auto"/>
              <w:right w:val="single" w:sz="4" w:space="0" w:color="auto"/>
            </w:tcBorders>
            <w:shd w:val="clear" w:color="auto" w:fill="FFFFFF"/>
            <w:hideMark/>
          </w:tcPr>
          <w:p w:rsidR="00EB58D1" w:rsidRPr="00365731" w:rsidRDefault="00EB58D1" w:rsidP="00EB58D1">
            <w:r>
              <w:t xml:space="preserve">Зона 1, </w:t>
            </w:r>
            <w:proofErr w:type="spellStart"/>
            <w:r>
              <w:t>пгт</w:t>
            </w:r>
            <w:proofErr w:type="gramStart"/>
            <w:r>
              <w:t>.З</w:t>
            </w:r>
            <w:proofErr w:type="gramEnd"/>
            <w:r>
              <w:t>абайкальск</w:t>
            </w:r>
            <w:proofErr w:type="spellEnd"/>
          </w:p>
        </w:tc>
        <w:tc>
          <w:tcPr>
            <w:tcW w:w="851" w:type="dxa"/>
            <w:tcBorders>
              <w:top w:val="single" w:sz="4" w:space="0" w:color="auto"/>
              <w:left w:val="single" w:sz="4" w:space="0" w:color="auto"/>
              <w:bottom w:val="single" w:sz="4" w:space="0" w:color="auto"/>
              <w:right w:val="single" w:sz="4" w:space="0" w:color="auto"/>
            </w:tcBorders>
            <w:hideMark/>
          </w:tcPr>
          <w:p w:rsidR="00EB58D1" w:rsidRPr="00365731" w:rsidRDefault="00EB58D1" w:rsidP="00EB58D1">
            <w:pPr>
              <w:jc w:val="center"/>
            </w:pPr>
            <w:r>
              <w:t>5</w:t>
            </w:r>
          </w:p>
        </w:tc>
        <w:tc>
          <w:tcPr>
            <w:tcW w:w="2126" w:type="dxa"/>
            <w:tcBorders>
              <w:top w:val="single" w:sz="4" w:space="0" w:color="auto"/>
              <w:left w:val="single" w:sz="4" w:space="0" w:color="auto"/>
              <w:bottom w:val="single" w:sz="4" w:space="0" w:color="auto"/>
              <w:right w:val="single" w:sz="4" w:space="0" w:color="auto"/>
            </w:tcBorders>
            <w:noWrap/>
          </w:tcPr>
          <w:p w:rsidR="00EB58D1" w:rsidRPr="00365731" w:rsidRDefault="00EB58D1" w:rsidP="00EB58D1">
            <w:pPr>
              <w:jc w:val="center"/>
            </w:pPr>
            <w:r>
              <w:t>8 126</w:t>
            </w:r>
          </w:p>
        </w:tc>
        <w:tc>
          <w:tcPr>
            <w:tcW w:w="2268" w:type="dxa"/>
            <w:tcBorders>
              <w:top w:val="single" w:sz="4" w:space="0" w:color="auto"/>
              <w:left w:val="single" w:sz="4" w:space="0" w:color="auto"/>
              <w:bottom w:val="single" w:sz="4" w:space="0" w:color="auto"/>
              <w:right w:val="single" w:sz="4" w:space="0" w:color="auto"/>
            </w:tcBorders>
            <w:noWrap/>
          </w:tcPr>
          <w:p w:rsidR="00EB58D1" w:rsidRPr="00365731" w:rsidRDefault="00EB58D1" w:rsidP="00EB58D1">
            <w:pPr>
              <w:jc w:val="center"/>
            </w:pPr>
            <w:r>
              <w:t>10 168</w:t>
            </w:r>
          </w:p>
        </w:tc>
      </w:tr>
      <w:tr w:rsidR="00EB58D1" w:rsidRPr="00365731" w:rsidTr="00DF1827">
        <w:trPr>
          <w:cantSplit/>
          <w:trHeight w:val="340"/>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B58D1" w:rsidRPr="00365731" w:rsidRDefault="00EB58D1" w:rsidP="00EB58D1">
            <w:pPr>
              <w:jc w:val="center"/>
            </w:pPr>
            <w:r>
              <w:t>2</w:t>
            </w:r>
          </w:p>
        </w:tc>
        <w:tc>
          <w:tcPr>
            <w:tcW w:w="4252" w:type="dxa"/>
            <w:tcBorders>
              <w:top w:val="single" w:sz="4" w:space="0" w:color="auto"/>
              <w:left w:val="single" w:sz="4" w:space="0" w:color="auto"/>
              <w:bottom w:val="single" w:sz="4" w:space="0" w:color="auto"/>
              <w:right w:val="single" w:sz="4" w:space="0" w:color="auto"/>
            </w:tcBorders>
            <w:shd w:val="clear" w:color="auto" w:fill="FFFFFF"/>
            <w:hideMark/>
          </w:tcPr>
          <w:p w:rsidR="00EB58D1" w:rsidRPr="00365731" w:rsidRDefault="00EB58D1" w:rsidP="00EB58D1">
            <w:r>
              <w:t>Зона 2, Билитуй</w:t>
            </w:r>
          </w:p>
        </w:tc>
        <w:tc>
          <w:tcPr>
            <w:tcW w:w="851" w:type="dxa"/>
            <w:tcBorders>
              <w:top w:val="single" w:sz="4" w:space="0" w:color="auto"/>
              <w:left w:val="single" w:sz="4" w:space="0" w:color="auto"/>
              <w:bottom w:val="single" w:sz="4" w:space="0" w:color="auto"/>
              <w:right w:val="single" w:sz="4" w:space="0" w:color="auto"/>
            </w:tcBorders>
            <w:hideMark/>
          </w:tcPr>
          <w:p w:rsidR="00EB58D1" w:rsidRPr="00365731" w:rsidRDefault="00EB58D1" w:rsidP="00EB58D1">
            <w:pPr>
              <w:jc w:val="center"/>
            </w:pPr>
            <w:r>
              <w:t>28</w:t>
            </w:r>
          </w:p>
        </w:tc>
        <w:tc>
          <w:tcPr>
            <w:tcW w:w="2126" w:type="dxa"/>
            <w:tcBorders>
              <w:top w:val="single" w:sz="4" w:space="0" w:color="auto"/>
              <w:left w:val="single" w:sz="4" w:space="0" w:color="auto"/>
              <w:bottom w:val="single" w:sz="4" w:space="0" w:color="auto"/>
              <w:right w:val="single" w:sz="4" w:space="0" w:color="auto"/>
            </w:tcBorders>
            <w:noWrap/>
          </w:tcPr>
          <w:p w:rsidR="00EB58D1" w:rsidRPr="00365731" w:rsidRDefault="00EB58D1" w:rsidP="00EB58D1">
            <w:pPr>
              <w:jc w:val="center"/>
            </w:pPr>
            <w:r>
              <w:t>15 738</w:t>
            </w:r>
          </w:p>
        </w:tc>
        <w:tc>
          <w:tcPr>
            <w:tcW w:w="2268" w:type="dxa"/>
            <w:tcBorders>
              <w:top w:val="single" w:sz="4" w:space="0" w:color="auto"/>
              <w:left w:val="single" w:sz="4" w:space="0" w:color="auto"/>
              <w:bottom w:val="single" w:sz="4" w:space="0" w:color="auto"/>
              <w:right w:val="single" w:sz="4" w:space="0" w:color="auto"/>
            </w:tcBorders>
            <w:noWrap/>
          </w:tcPr>
          <w:p w:rsidR="00EB58D1" w:rsidRPr="00365731" w:rsidRDefault="00EB58D1" w:rsidP="00EB58D1">
            <w:pPr>
              <w:jc w:val="center"/>
            </w:pPr>
            <w:r>
              <w:t>17 910</w:t>
            </w:r>
          </w:p>
        </w:tc>
      </w:tr>
      <w:tr w:rsidR="00EB58D1" w:rsidRPr="00365731" w:rsidTr="00DF1827">
        <w:trPr>
          <w:cantSplit/>
          <w:trHeight w:val="340"/>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B58D1" w:rsidRPr="00365731" w:rsidRDefault="00EB58D1" w:rsidP="00EB58D1">
            <w:pPr>
              <w:jc w:val="center"/>
            </w:pPr>
            <w:r>
              <w:t>3</w:t>
            </w:r>
          </w:p>
        </w:tc>
        <w:tc>
          <w:tcPr>
            <w:tcW w:w="4252" w:type="dxa"/>
            <w:tcBorders>
              <w:top w:val="single" w:sz="4" w:space="0" w:color="auto"/>
              <w:left w:val="single" w:sz="4" w:space="0" w:color="auto"/>
              <w:bottom w:val="single" w:sz="4" w:space="0" w:color="auto"/>
              <w:right w:val="single" w:sz="4" w:space="0" w:color="auto"/>
            </w:tcBorders>
            <w:shd w:val="clear" w:color="auto" w:fill="FFFFFF"/>
            <w:hideMark/>
          </w:tcPr>
          <w:p w:rsidR="00EB58D1" w:rsidRPr="00365731" w:rsidRDefault="00EB58D1" w:rsidP="00EB58D1">
            <w:r>
              <w:t>Зона 3, Даурия</w:t>
            </w:r>
          </w:p>
        </w:tc>
        <w:tc>
          <w:tcPr>
            <w:tcW w:w="851" w:type="dxa"/>
            <w:tcBorders>
              <w:top w:val="single" w:sz="4" w:space="0" w:color="auto"/>
              <w:left w:val="single" w:sz="4" w:space="0" w:color="auto"/>
              <w:bottom w:val="single" w:sz="4" w:space="0" w:color="auto"/>
              <w:right w:val="single" w:sz="4" w:space="0" w:color="auto"/>
            </w:tcBorders>
            <w:hideMark/>
          </w:tcPr>
          <w:p w:rsidR="00EB58D1" w:rsidRPr="00365731" w:rsidRDefault="00EB58D1" w:rsidP="00EB58D1">
            <w:pPr>
              <w:jc w:val="center"/>
            </w:pPr>
            <w:r>
              <w:t>52</w:t>
            </w:r>
          </w:p>
        </w:tc>
        <w:tc>
          <w:tcPr>
            <w:tcW w:w="2126" w:type="dxa"/>
            <w:tcBorders>
              <w:top w:val="single" w:sz="4" w:space="0" w:color="auto"/>
              <w:left w:val="single" w:sz="4" w:space="0" w:color="auto"/>
              <w:bottom w:val="single" w:sz="4" w:space="0" w:color="auto"/>
              <w:right w:val="single" w:sz="4" w:space="0" w:color="auto"/>
            </w:tcBorders>
            <w:noWrap/>
          </w:tcPr>
          <w:p w:rsidR="00EB58D1" w:rsidRPr="00365731" w:rsidRDefault="00EB58D1" w:rsidP="00EB58D1">
            <w:pPr>
              <w:jc w:val="center"/>
            </w:pPr>
            <w:r>
              <w:t>21 394</w:t>
            </w:r>
          </w:p>
        </w:tc>
        <w:tc>
          <w:tcPr>
            <w:tcW w:w="2268" w:type="dxa"/>
            <w:tcBorders>
              <w:top w:val="single" w:sz="4" w:space="0" w:color="auto"/>
              <w:left w:val="single" w:sz="4" w:space="0" w:color="auto"/>
              <w:bottom w:val="single" w:sz="4" w:space="0" w:color="auto"/>
              <w:right w:val="single" w:sz="4" w:space="0" w:color="auto"/>
            </w:tcBorders>
            <w:noWrap/>
          </w:tcPr>
          <w:p w:rsidR="00EB58D1" w:rsidRPr="00365731" w:rsidRDefault="00EB58D1" w:rsidP="00EB58D1">
            <w:pPr>
              <w:jc w:val="center"/>
            </w:pPr>
            <w:r>
              <w:t>24 202</w:t>
            </w:r>
          </w:p>
        </w:tc>
      </w:tr>
      <w:tr w:rsidR="00EB58D1" w:rsidRPr="00365731" w:rsidTr="00DF1827">
        <w:trPr>
          <w:cantSplit/>
          <w:trHeight w:val="340"/>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B58D1" w:rsidRPr="00365731" w:rsidRDefault="00EB58D1" w:rsidP="00EB58D1">
            <w:pPr>
              <w:jc w:val="center"/>
            </w:pPr>
            <w:r>
              <w:t>4</w:t>
            </w:r>
          </w:p>
        </w:tc>
        <w:tc>
          <w:tcPr>
            <w:tcW w:w="4252" w:type="dxa"/>
            <w:tcBorders>
              <w:top w:val="single" w:sz="4" w:space="0" w:color="auto"/>
              <w:left w:val="single" w:sz="4" w:space="0" w:color="auto"/>
              <w:bottom w:val="single" w:sz="4" w:space="0" w:color="auto"/>
              <w:right w:val="single" w:sz="4" w:space="0" w:color="auto"/>
            </w:tcBorders>
            <w:shd w:val="clear" w:color="auto" w:fill="FFFFFF"/>
            <w:hideMark/>
          </w:tcPr>
          <w:p w:rsidR="00EB58D1" w:rsidRPr="00365731" w:rsidRDefault="00EB58D1" w:rsidP="00EB58D1">
            <w:r>
              <w:t xml:space="preserve">Зона 4, </w:t>
            </w:r>
            <w:proofErr w:type="spellStart"/>
            <w:r>
              <w:t>Краснокаменск</w:t>
            </w:r>
            <w:proofErr w:type="spellEnd"/>
          </w:p>
        </w:tc>
        <w:tc>
          <w:tcPr>
            <w:tcW w:w="851" w:type="dxa"/>
            <w:tcBorders>
              <w:top w:val="single" w:sz="4" w:space="0" w:color="auto"/>
              <w:left w:val="single" w:sz="4" w:space="0" w:color="auto"/>
              <w:bottom w:val="single" w:sz="4" w:space="0" w:color="auto"/>
              <w:right w:val="single" w:sz="4" w:space="0" w:color="auto"/>
            </w:tcBorders>
            <w:hideMark/>
          </w:tcPr>
          <w:p w:rsidR="00EB58D1" w:rsidRPr="00365731" w:rsidRDefault="00EB58D1" w:rsidP="00EB58D1">
            <w:pPr>
              <w:jc w:val="center"/>
            </w:pPr>
            <w:r>
              <w:t>90</w:t>
            </w:r>
          </w:p>
        </w:tc>
        <w:tc>
          <w:tcPr>
            <w:tcW w:w="2126" w:type="dxa"/>
            <w:tcBorders>
              <w:top w:val="single" w:sz="4" w:space="0" w:color="auto"/>
              <w:left w:val="single" w:sz="4" w:space="0" w:color="auto"/>
              <w:bottom w:val="single" w:sz="4" w:space="0" w:color="auto"/>
              <w:right w:val="single" w:sz="4" w:space="0" w:color="auto"/>
            </w:tcBorders>
            <w:noWrap/>
          </w:tcPr>
          <w:p w:rsidR="00EB58D1" w:rsidRPr="00365731" w:rsidRDefault="00EB58D1" w:rsidP="00EB58D1">
            <w:pPr>
              <w:jc w:val="center"/>
            </w:pPr>
            <w:r>
              <w:t>28 892</w:t>
            </w:r>
          </w:p>
        </w:tc>
        <w:tc>
          <w:tcPr>
            <w:tcW w:w="2268" w:type="dxa"/>
            <w:tcBorders>
              <w:top w:val="single" w:sz="4" w:space="0" w:color="auto"/>
              <w:left w:val="single" w:sz="4" w:space="0" w:color="auto"/>
              <w:bottom w:val="single" w:sz="4" w:space="0" w:color="auto"/>
              <w:right w:val="single" w:sz="4" w:space="0" w:color="auto"/>
            </w:tcBorders>
            <w:noWrap/>
          </w:tcPr>
          <w:p w:rsidR="00EB58D1" w:rsidRPr="00365731" w:rsidRDefault="00EB58D1" w:rsidP="00EB58D1">
            <w:pPr>
              <w:jc w:val="center"/>
            </w:pPr>
            <w:r>
              <w:t>31 474</w:t>
            </w:r>
          </w:p>
        </w:tc>
      </w:tr>
      <w:tr w:rsidR="00EB58D1" w:rsidRPr="00365731" w:rsidTr="00DF1827">
        <w:trPr>
          <w:cantSplit/>
          <w:trHeight w:val="340"/>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B58D1" w:rsidRPr="00365731" w:rsidRDefault="00EB58D1" w:rsidP="00EB58D1">
            <w:pPr>
              <w:jc w:val="center"/>
            </w:pPr>
            <w:r>
              <w:t>5</w:t>
            </w:r>
          </w:p>
        </w:tc>
        <w:tc>
          <w:tcPr>
            <w:tcW w:w="4252" w:type="dxa"/>
            <w:tcBorders>
              <w:top w:val="single" w:sz="4" w:space="0" w:color="auto"/>
              <w:left w:val="single" w:sz="4" w:space="0" w:color="auto"/>
              <w:bottom w:val="single" w:sz="4" w:space="0" w:color="auto"/>
              <w:right w:val="single" w:sz="4" w:space="0" w:color="auto"/>
            </w:tcBorders>
            <w:shd w:val="clear" w:color="auto" w:fill="FFFFFF"/>
            <w:hideMark/>
          </w:tcPr>
          <w:p w:rsidR="00EB58D1" w:rsidRPr="00365731" w:rsidRDefault="00EB58D1" w:rsidP="00EB58D1">
            <w:r>
              <w:t>Зона 5, Борзя</w:t>
            </w:r>
          </w:p>
        </w:tc>
        <w:tc>
          <w:tcPr>
            <w:tcW w:w="851" w:type="dxa"/>
            <w:tcBorders>
              <w:top w:val="single" w:sz="4" w:space="0" w:color="auto"/>
              <w:left w:val="single" w:sz="4" w:space="0" w:color="auto"/>
              <w:bottom w:val="single" w:sz="4" w:space="0" w:color="auto"/>
              <w:right w:val="single" w:sz="4" w:space="0" w:color="auto"/>
            </w:tcBorders>
            <w:hideMark/>
          </w:tcPr>
          <w:p w:rsidR="00EB58D1" w:rsidRPr="00365731" w:rsidRDefault="00EB58D1" w:rsidP="00EB58D1">
            <w:pPr>
              <w:jc w:val="center"/>
            </w:pPr>
            <w:r>
              <w:t>110</w:t>
            </w:r>
          </w:p>
        </w:tc>
        <w:tc>
          <w:tcPr>
            <w:tcW w:w="2126" w:type="dxa"/>
            <w:tcBorders>
              <w:top w:val="single" w:sz="4" w:space="0" w:color="auto"/>
              <w:left w:val="single" w:sz="4" w:space="0" w:color="auto"/>
              <w:bottom w:val="single" w:sz="4" w:space="0" w:color="auto"/>
              <w:right w:val="single" w:sz="4" w:space="0" w:color="auto"/>
            </w:tcBorders>
            <w:noWrap/>
          </w:tcPr>
          <w:p w:rsidR="00EB58D1" w:rsidRPr="00365731" w:rsidRDefault="00EB58D1" w:rsidP="00EB58D1">
            <w:pPr>
              <w:jc w:val="center"/>
            </w:pPr>
            <w:r>
              <w:t>31 580</w:t>
            </w:r>
          </w:p>
        </w:tc>
        <w:tc>
          <w:tcPr>
            <w:tcW w:w="2268" w:type="dxa"/>
            <w:tcBorders>
              <w:top w:val="single" w:sz="4" w:space="0" w:color="auto"/>
              <w:left w:val="single" w:sz="4" w:space="0" w:color="auto"/>
              <w:bottom w:val="single" w:sz="4" w:space="0" w:color="auto"/>
              <w:right w:val="single" w:sz="4" w:space="0" w:color="auto"/>
            </w:tcBorders>
            <w:noWrap/>
          </w:tcPr>
          <w:p w:rsidR="00EB58D1" w:rsidRPr="00365731" w:rsidRDefault="00EB58D1" w:rsidP="00EB58D1">
            <w:pPr>
              <w:jc w:val="center"/>
            </w:pPr>
            <w:r>
              <w:t>34 636</w:t>
            </w:r>
          </w:p>
        </w:tc>
      </w:tr>
      <w:tr w:rsidR="00EB58D1" w:rsidRPr="00365731" w:rsidTr="00DF1827">
        <w:trPr>
          <w:cantSplit/>
          <w:trHeight w:val="340"/>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B58D1" w:rsidRPr="00365731" w:rsidRDefault="00EB58D1" w:rsidP="00EB58D1">
            <w:pPr>
              <w:jc w:val="center"/>
            </w:pPr>
            <w:r>
              <w:t>6</w:t>
            </w:r>
          </w:p>
        </w:tc>
        <w:tc>
          <w:tcPr>
            <w:tcW w:w="4252" w:type="dxa"/>
            <w:tcBorders>
              <w:top w:val="single" w:sz="4" w:space="0" w:color="auto"/>
              <w:left w:val="single" w:sz="4" w:space="0" w:color="auto"/>
              <w:bottom w:val="single" w:sz="4" w:space="0" w:color="auto"/>
              <w:right w:val="single" w:sz="4" w:space="0" w:color="auto"/>
            </w:tcBorders>
            <w:shd w:val="clear" w:color="auto" w:fill="FFFFFF"/>
            <w:hideMark/>
          </w:tcPr>
          <w:p w:rsidR="00EB58D1" w:rsidRPr="00365731" w:rsidRDefault="00EB58D1" w:rsidP="00EB58D1">
            <w:r>
              <w:t>Зона 6, Приаргунск</w:t>
            </w:r>
          </w:p>
        </w:tc>
        <w:tc>
          <w:tcPr>
            <w:tcW w:w="851" w:type="dxa"/>
            <w:tcBorders>
              <w:top w:val="single" w:sz="4" w:space="0" w:color="auto"/>
              <w:left w:val="single" w:sz="4" w:space="0" w:color="auto"/>
              <w:bottom w:val="single" w:sz="4" w:space="0" w:color="auto"/>
              <w:right w:val="single" w:sz="4" w:space="0" w:color="auto"/>
            </w:tcBorders>
            <w:hideMark/>
          </w:tcPr>
          <w:p w:rsidR="00EB58D1" w:rsidRPr="00365731" w:rsidRDefault="00EB58D1" w:rsidP="00EB58D1">
            <w:pPr>
              <w:jc w:val="center"/>
            </w:pPr>
            <w:r>
              <w:t>210</w:t>
            </w:r>
          </w:p>
        </w:tc>
        <w:tc>
          <w:tcPr>
            <w:tcW w:w="2126" w:type="dxa"/>
            <w:tcBorders>
              <w:top w:val="single" w:sz="4" w:space="0" w:color="auto"/>
              <w:left w:val="single" w:sz="4" w:space="0" w:color="auto"/>
              <w:bottom w:val="single" w:sz="4" w:space="0" w:color="auto"/>
              <w:right w:val="single" w:sz="4" w:space="0" w:color="auto"/>
            </w:tcBorders>
            <w:noWrap/>
          </w:tcPr>
          <w:p w:rsidR="00EB58D1" w:rsidRPr="00365731" w:rsidRDefault="00EB58D1" w:rsidP="00EB58D1">
            <w:pPr>
              <w:jc w:val="center"/>
            </w:pPr>
            <w:r>
              <w:t>52 170</w:t>
            </w:r>
          </w:p>
        </w:tc>
        <w:tc>
          <w:tcPr>
            <w:tcW w:w="2268" w:type="dxa"/>
            <w:tcBorders>
              <w:top w:val="single" w:sz="4" w:space="0" w:color="auto"/>
              <w:left w:val="single" w:sz="4" w:space="0" w:color="auto"/>
              <w:bottom w:val="single" w:sz="4" w:space="0" w:color="auto"/>
              <w:right w:val="single" w:sz="4" w:space="0" w:color="auto"/>
            </w:tcBorders>
            <w:noWrap/>
          </w:tcPr>
          <w:p w:rsidR="00EB58D1" w:rsidRPr="00365731" w:rsidRDefault="00EB58D1" w:rsidP="00EB58D1">
            <w:pPr>
              <w:jc w:val="center"/>
            </w:pPr>
            <w:r>
              <w:t>56 372</w:t>
            </w:r>
          </w:p>
        </w:tc>
      </w:tr>
      <w:tr w:rsidR="00EB58D1" w:rsidRPr="00365731" w:rsidTr="00DF1827">
        <w:trPr>
          <w:cantSplit/>
          <w:trHeight w:val="340"/>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B58D1" w:rsidRPr="00365731" w:rsidRDefault="00EB58D1" w:rsidP="00EB58D1">
            <w:pPr>
              <w:jc w:val="center"/>
            </w:pPr>
            <w:r>
              <w:t>7</w:t>
            </w:r>
          </w:p>
        </w:tc>
        <w:tc>
          <w:tcPr>
            <w:tcW w:w="4252" w:type="dxa"/>
            <w:tcBorders>
              <w:top w:val="single" w:sz="4" w:space="0" w:color="auto"/>
              <w:left w:val="single" w:sz="4" w:space="0" w:color="auto"/>
              <w:bottom w:val="single" w:sz="4" w:space="0" w:color="auto"/>
              <w:right w:val="single" w:sz="4" w:space="0" w:color="auto"/>
            </w:tcBorders>
            <w:shd w:val="clear" w:color="auto" w:fill="FFFFFF"/>
            <w:hideMark/>
          </w:tcPr>
          <w:p w:rsidR="00EB58D1" w:rsidRPr="00365731" w:rsidRDefault="00EB58D1" w:rsidP="00EB58D1">
            <w:r>
              <w:t xml:space="preserve">Зона 7, </w:t>
            </w:r>
            <w:proofErr w:type="spellStart"/>
            <w:r>
              <w:t>Бутунтай</w:t>
            </w:r>
            <w:proofErr w:type="spellEnd"/>
          </w:p>
        </w:tc>
        <w:tc>
          <w:tcPr>
            <w:tcW w:w="851" w:type="dxa"/>
            <w:tcBorders>
              <w:top w:val="single" w:sz="4" w:space="0" w:color="auto"/>
              <w:left w:val="single" w:sz="4" w:space="0" w:color="auto"/>
              <w:bottom w:val="single" w:sz="4" w:space="0" w:color="auto"/>
              <w:right w:val="single" w:sz="4" w:space="0" w:color="auto"/>
            </w:tcBorders>
            <w:hideMark/>
          </w:tcPr>
          <w:p w:rsidR="00EB58D1" w:rsidRPr="00365731" w:rsidRDefault="00EB58D1" w:rsidP="00EB58D1">
            <w:pPr>
              <w:jc w:val="center"/>
            </w:pPr>
            <w:r>
              <w:t>230</w:t>
            </w:r>
          </w:p>
        </w:tc>
        <w:tc>
          <w:tcPr>
            <w:tcW w:w="2126" w:type="dxa"/>
            <w:tcBorders>
              <w:top w:val="single" w:sz="4" w:space="0" w:color="auto"/>
              <w:left w:val="single" w:sz="4" w:space="0" w:color="auto"/>
              <w:bottom w:val="single" w:sz="4" w:space="0" w:color="auto"/>
              <w:right w:val="single" w:sz="4" w:space="0" w:color="auto"/>
            </w:tcBorders>
            <w:noWrap/>
          </w:tcPr>
          <w:p w:rsidR="00EB58D1" w:rsidRPr="00365731" w:rsidRDefault="00EB58D1" w:rsidP="00EB58D1">
            <w:pPr>
              <w:jc w:val="center"/>
            </w:pPr>
            <w:r>
              <w:t>58 168</w:t>
            </w:r>
          </w:p>
        </w:tc>
        <w:tc>
          <w:tcPr>
            <w:tcW w:w="2268" w:type="dxa"/>
            <w:tcBorders>
              <w:top w:val="single" w:sz="4" w:space="0" w:color="auto"/>
              <w:left w:val="single" w:sz="4" w:space="0" w:color="auto"/>
              <w:bottom w:val="single" w:sz="4" w:space="0" w:color="auto"/>
              <w:right w:val="single" w:sz="4" w:space="0" w:color="auto"/>
            </w:tcBorders>
            <w:noWrap/>
          </w:tcPr>
          <w:p w:rsidR="00EB58D1" w:rsidRPr="00365731" w:rsidRDefault="00EB58D1" w:rsidP="00EB58D1">
            <w:pPr>
              <w:jc w:val="center"/>
            </w:pPr>
            <w:r>
              <w:t>63 338</w:t>
            </w:r>
          </w:p>
        </w:tc>
      </w:tr>
      <w:tr w:rsidR="00EB58D1" w:rsidRPr="00365731" w:rsidTr="00DF1827">
        <w:trPr>
          <w:cantSplit/>
          <w:trHeight w:val="340"/>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rsidR="00EB58D1" w:rsidRPr="00365731" w:rsidRDefault="00EB58D1" w:rsidP="00EB58D1">
            <w:pPr>
              <w:jc w:val="center"/>
            </w:pPr>
            <w:r>
              <w:t>8</w:t>
            </w:r>
          </w:p>
        </w:tc>
        <w:tc>
          <w:tcPr>
            <w:tcW w:w="4252" w:type="dxa"/>
            <w:tcBorders>
              <w:top w:val="single" w:sz="4" w:space="0" w:color="auto"/>
              <w:left w:val="single" w:sz="4" w:space="0" w:color="auto"/>
              <w:bottom w:val="single" w:sz="4" w:space="0" w:color="auto"/>
              <w:right w:val="single" w:sz="4" w:space="0" w:color="auto"/>
            </w:tcBorders>
            <w:shd w:val="clear" w:color="auto" w:fill="FFFFFF"/>
          </w:tcPr>
          <w:p w:rsidR="00EB58D1" w:rsidRPr="00365731" w:rsidRDefault="00EB58D1" w:rsidP="00EB58D1">
            <w:r>
              <w:t>Зона 8, Соловьевск</w:t>
            </w:r>
          </w:p>
        </w:tc>
        <w:tc>
          <w:tcPr>
            <w:tcW w:w="851" w:type="dxa"/>
            <w:tcBorders>
              <w:top w:val="single" w:sz="4" w:space="0" w:color="auto"/>
              <w:left w:val="single" w:sz="4" w:space="0" w:color="auto"/>
              <w:bottom w:val="single" w:sz="4" w:space="0" w:color="auto"/>
              <w:right w:val="single" w:sz="4" w:space="0" w:color="auto"/>
            </w:tcBorders>
          </w:tcPr>
          <w:p w:rsidR="00EB58D1" w:rsidRPr="00365731" w:rsidRDefault="00EB58D1" w:rsidP="00EB58D1">
            <w:pPr>
              <w:jc w:val="center"/>
            </w:pPr>
            <w:r>
              <w:t>195</w:t>
            </w:r>
          </w:p>
        </w:tc>
        <w:tc>
          <w:tcPr>
            <w:tcW w:w="2126" w:type="dxa"/>
            <w:tcBorders>
              <w:top w:val="single" w:sz="4" w:space="0" w:color="auto"/>
              <w:left w:val="single" w:sz="4" w:space="0" w:color="auto"/>
              <w:bottom w:val="single" w:sz="4" w:space="0" w:color="auto"/>
              <w:right w:val="single" w:sz="4" w:space="0" w:color="auto"/>
            </w:tcBorders>
            <w:noWrap/>
          </w:tcPr>
          <w:p w:rsidR="00EB58D1" w:rsidRPr="00365731" w:rsidRDefault="00EB58D1" w:rsidP="00EB58D1">
            <w:pPr>
              <w:jc w:val="center"/>
            </w:pPr>
            <w:r>
              <w:t>60 010</w:t>
            </w:r>
          </w:p>
        </w:tc>
        <w:tc>
          <w:tcPr>
            <w:tcW w:w="2268" w:type="dxa"/>
            <w:tcBorders>
              <w:top w:val="single" w:sz="4" w:space="0" w:color="auto"/>
              <w:left w:val="single" w:sz="4" w:space="0" w:color="auto"/>
              <w:bottom w:val="single" w:sz="4" w:space="0" w:color="auto"/>
              <w:right w:val="single" w:sz="4" w:space="0" w:color="auto"/>
            </w:tcBorders>
            <w:noWrap/>
          </w:tcPr>
          <w:p w:rsidR="00EB58D1" w:rsidRPr="00365731" w:rsidRDefault="00EB58D1" w:rsidP="00EB58D1">
            <w:pPr>
              <w:jc w:val="center"/>
            </w:pPr>
            <w:r>
              <w:t>65 888</w:t>
            </w:r>
          </w:p>
        </w:tc>
      </w:tr>
    </w:tbl>
    <w:p w:rsidR="00EB58D1" w:rsidRPr="00365731" w:rsidRDefault="00EB58D1" w:rsidP="00EB58D1"/>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2126"/>
        <w:gridCol w:w="2268"/>
      </w:tblGrid>
      <w:tr w:rsidR="00EB58D1" w:rsidRPr="00365731" w:rsidTr="00DF1827">
        <w:trPr>
          <w:trHeight w:val="565"/>
        </w:trPr>
        <w:tc>
          <w:tcPr>
            <w:tcW w:w="5529"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EB58D1" w:rsidRPr="00365731" w:rsidRDefault="00EB58D1" w:rsidP="00EB58D1">
            <w:pPr>
              <w:ind w:left="-108"/>
              <w:jc w:val="center"/>
            </w:pPr>
            <w:r>
              <w:t xml:space="preserve">Норма времени на загрузку/выгрузку груза </w:t>
            </w:r>
            <w:proofErr w:type="gramStart"/>
            <w:r>
              <w:t>в</w:t>
            </w:r>
            <w:proofErr w:type="gramEnd"/>
            <w:r>
              <w:t>/из контейнера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EB58D1" w:rsidRPr="00365731" w:rsidRDefault="00EB58D1" w:rsidP="00EB58D1">
            <w:pPr>
              <w:jc w:val="center"/>
            </w:pPr>
            <w:r>
              <w:t>20 фут. / 24 т.</w:t>
            </w:r>
          </w:p>
        </w:tc>
        <w:tc>
          <w:tcPr>
            <w:tcW w:w="2268" w:type="dxa"/>
            <w:tcBorders>
              <w:top w:val="single" w:sz="4" w:space="0" w:color="auto"/>
              <w:left w:val="single" w:sz="4" w:space="0" w:color="auto"/>
              <w:bottom w:val="single" w:sz="4" w:space="0" w:color="auto"/>
              <w:right w:val="single" w:sz="4" w:space="0" w:color="auto"/>
            </w:tcBorders>
            <w:noWrap/>
            <w:vAlign w:val="center"/>
            <w:hideMark/>
          </w:tcPr>
          <w:p w:rsidR="00EB58D1" w:rsidRPr="00365731" w:rsidRDefault="00EB58D1" w:rsidP="00EB58D1">
            <w:pPr>
              <w:ind w:right="-3260"/>
            </w:pPr>
            <w:r>
              <w:t xml:space="preserve">    40 фут. / 30 т.</w:t>
            </w:r>
          </w:p>
        </w:tc>
      </w:tr>
      <w:tr w:rsidR="00EB58D1" w:rsidRPr="00365731" w:rsidTr="00DF1827">
        <w:trPr>
          <w:trHeight w:val="713"/>
        </w:trPr>
        <w:tc>
          <w:tcPr>
            <w:tcW w:w="5529" w:type="dxa"/>
            <w:vMerge/>
            <w:tcBorders>
              <w:top w:val="single" w:sz="4" w:space="0" w:color="auto"/>
              <w:left w:val="single" w:sz="4" w:space="0" w:color="auto"/>
              <w:bottom w:val="single" w:sz="4" w:space="0" w:color="auto"/>
              <w:right w:val="single" w:sz="4" w:space="0" w:color="auto"/>
            </w:tcBorders>
            <w:vAlign w:val="center"/>
            <w:hideMark/>
          </w:tcPr>
          <w:p w:rsidR="00EB58D1" w:rsidRPr="00365731" w:rsidRDefault="00EB58D1" w:rsidP="00EB58D1"/>
        </w:tc>
        <w:tc>
          <w:tcPr>
            <w:tcW w:w="2126" w:type="dxa"/>
            <w:tcBorders>
              <w:top w:val="single" w:sz="4" w:space="0" w:color="auto"/>
              <w:left w:val="single" w:sz="4" w:space="0" w:color="auto"/>
              <w:bottom w:val="single" w:sz="4" w:space="0" w:color="auto"/>
              <w:right w:val="single" w:sz="4" w:space="0" w:color="auto"/>
            </w:tcBorders>
            <w:vAlign w:val="center"/>
            <w:hideMark/>
          </w:tcPr>
          <w:p w:rsidR="00EB58D1" w:rsidRPr="00365731" w:rsidRDefault="00EB58D1" w:rsidP="00EB58D1">
            <w:pPr>
              <w:ind w:left="317" w:hanging="425"/>
              <w:jc w:val="center"/>
            </w:pPr>
            <w:r>
              <w:t>3 часа</w:t>
            </w:r>
          </w:p>
        </w:tc>
        <w:tc>
          <w:tcPr>
            <w:tcW w:w="2268" w:type="dxa"/>
            <w:tcBorders>
              <w:top w:val="single" w:sz="4" w:space="0" w:color="auto"/>
              <w:left w:val="single" w:sz="4" w:space="0" w:color="auto"/>
              <w:bottom w:val="single" w:sz="4" w:space="0" w:color="auto"/>
              <w:right w:val="single" w:sz="4" w:space="0" w:color="auto"/>
            </w:tcBorders>
            <w:noWrap/>
            <w:vAlign w:val="center"/>
            <w:hideMark/>
          </w:tcPr>
          <w:p w:rsidR="00EB58D1" w:rsidRPr="00365731" w:rsidRDefault="00EB58D1" w:rsidP="00EB58D1">
            <w:pPr>
              <w:jc w:val="center"/>
            </w:pPr>
            <w:r>
              <w:t>4 часа</w:t>
            </w:r>
          </w:p>
        </w:tc>
      </w:tr>
    </w:tbl>
    <w:p w:rsidR="00EB58D1" w:rsidRPr="00365731" w:rsidRDefault="00EB58D1" w:rsidP="00EB58D1">
      <w:pPr>
        <w:rPr>
          <w:vanish/>
        </w:rPr>
      </w:pPr>
    </w:p>
    <w:tbl>
      <w:tblPr>
        <w:tblpPr w:leftFromText="180" w:rightFromText="180" w:vertAnchor="text" w:horzAnchor="margin" w:tblpXSpec="center" w:tblpY="198"/>
        <w:tblW w:w="9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05"/>
        <w:gridCol w:w="2126"/>
        <w:gridCol w:w="2126"/>
      </w:tblGrid>
      <w:tr w:rsidR="00EB58D1" w:rsidRPr="00365731" w:rsidTr="00DF1827">
        <w:trPr>
          <w:trHeight w:val="615"/>
        </w:trPr>
        <w:tc>
          <w:tcPr>
            <w:tcW w:w="5705"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EB58D1" w:rsidRPr="00365731" w:rsidRDefault="00EB58D1" w:rsidP="00EB58D1">
            <w:pPr>
              <w:jc w:val="center"/>
            </w:pPr>
            <w:r>
              <w:rPr>
                <w:bCs/>
              </w:rPr>
              <w:br w:type="page"/>
            </w:r>
            <w:r>
              <w:t>Наименование услуг</w:t>
            </w:r>
          </w:p>
        </w:tc>
        <w:tc>
          <w:tcPr>
            <w:tcW w:w="4252" w:type="dxa"/>
            <w:gridSpan w:val="2"/>
            <w:tcBorders>
              <w:top w:val="single" w:sz="4" w:space="0" w:color="auto"/>
              <w:left w:val="single" w:sz="4" w:space="0" w:color="auto"/>
              <w:bottom w:val="single" w:sz="4" w:space="0" w:color="auto"/>
              <w:right w:val="single" w:sz="4" w:space="0" w:color="auto"/>
            </w:tcBorders>
            <w:vAlign w:val="center"/>
            <w:hideMark/>
          </w:tcPr>
          <w:p w:rsidR="00EB58D1" w:rsidRPr="00365731" w:rsidRDefault="00EB58D1" w:rsidP="00EB58D1">
            <w:pPr>
              <w:jc w:val="center"/>
            </w:pPr>
            <w:r>
              <w:t xml:space="preserve">Предельные ставки арендной платы </w:t>
            </w:r>
            <w:proofErr w:type="gramStart"/>
            <w:r>
              <w:t>за предоставление транспортного средства с экипажем для перевозки груза в контейнерах на/с контейнерного терминала</w:t>
            </w:r>
            <w:proofErr w:type="gramEnd"/>
            <w:r>
              <w:t xml:space="preserve">, </w:t>
            </w:r>
            <w:r>
              <w:rPr>
                <w:bCs/>
              </w:rPr>
              <w:t xml:space="preserve"> в том числе на/с производственного участка</w:t>
            </w:r>
            <w:r>
              <w:t xml:space="preserve"> в рублях (без НДС)</w:t>
            </w:r>
          </w:p>
        </w:tc>
      </w:tr>
      <w:tr w:rsidR="00EB58D1" w:rsidRPr="00365731" w:rsidTr="00DF1827">
        <w:trPr>
          <w:trHeight w:val="615"/>
        </w:trPr>
        <w:tc>
          <w:tcPr>
            <w:tcW w:w="5705" w:type="dxa"/>
            <w:vMerge/>
            <w:tcBorders>
              <w:top w:val="single" w:sz="4" w:space="0" w:color="auto"/>
              <w:left w:val="single" w:sz="4" w:space="0" w:color="auto"/>
              <w:bottom w:val="single" w:sz="4" w:space="0" w:color="auto"/>
              <w:right w:val="single" w:sz="4" w:space="0" w:color="auto"/>
            </w:tcBorders>
            <w:vAlign w:val="center"/>
            <w:hideMark/>
          </w:tcPr>
          <w:p w:rsidR="00EB58D1" w:rsidRPr="00365731" w:rsidRDefault="00EB58D1" w:rsidP="00EB58D1"/>
        </w:tc>
        <w:tc>
          <w:tcPr>
            <w:tcW w:w="2126" w:type="dxa"/>
            <w:tcBorders>
              <w:top w:val="single" w:sz="4" w:space="0" w:color="auto"/>
              <w:left w:val="single" w:sz="4" w:space="0" w:color="auto"/>
              <w:bottom w:val="single" w:sz="4" w:space="0" w:color="auto"/>
              <w:right w:val="single" w:sz="4" w:space="0" w:color="auto"/>
            </w:tcBorders>
            <w:noWrap/>
            <w:vAlign w:val="center"/>
            <w:hideMark/>
          </w:tcPr>
          <w:p w:rsidR="00EB58D1" w:rsidRPr="00365731" w:rsidRDefault="00EB58D1" w:rsidP="00EB58D1">
            <w:pPr>
              <w:jc w:val="center"/>
            </w:pPr>
            <w:r>
              <w:t>20 фут. / 24 т.</w:t>
            </w:r>
          </w:p>
        </w:tc>
        <w:tc>
          <w:tcPr>
            <w:tcW w:w="2126" w:type="dxa"/>
            <w:tcBorders>
              <w:top w:val="single" w:sz="4" w:space="0" w:color="auto"/>
              <w:left w:val="single" w:sz="4" w:space="0" w:color="auto"/>
              <w:bottom w:val="single" w:sz="4" w:space="0" w:color="auto"/>
              <w:right w:val="single" w:sz="4" w:space="0" w:color="auto"/>
            </w:tcBorders>
            <w:noWrap/>
            <w:vAlign w:val="center"/>
            <w:hideMark/>
          </w:tcPr>
          <w:p w:rsidR="00EB58D1" w:rsidRPr="00365731" w:rsidRDefault="00EB58D1" w:rsidP="00EB58D1">
            <w:pPr>
              <w:jc w:val="center"/>
            </w:pPr>
            <w:r>
              <w:t>40 фут. / 30 т.</w:t>
            </w:r>
          </w:p>
        </w:tc>
      </w:tr>
      <w:tr w:rsidR="00EB58D1" w:rsidRPr="00365731" w:rsidTr="00DF1827">
        <w:trPr>
          <w:trHeight w:val="615"/>
        </w:trPr>
        <w:tc>
          <w:tcPr>
            <w:tcW w:w="570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B58D1" w:rsidRPr="00365731" w:rsidRDefault="00EB58D1" w:rsidP="00EB58D1">
            <w:pPr>
              <w:jc w:val="both"/>
            </w:pPr>
            <w:r>
              <w:t xml:space="preserve">Работа автомобиля сверх норматива, (за 1 час работы автомобиля сверх норматива) при </w:t>
            </w:r>
            <w:proofErr w:type="spellStart"/>
            <w:r>
              <w:t>безотцепочной</w:t>
            </w:r>
            <w:proofErr w:type="spellEnd"/>
            <w:r>
              <w:t xml:space="preserve"> технологии, либо в случае получения от Клиента недостоверной информации об окончании погрузки/выгрузки контейнера при </w:t>
            </w:r>
            <w:proofErr w:type="spellStart"/>
            <w:r>
              <w:t>отцепочной</w:t>
            </w:r>
            <w:proofErr w:type="spellEnd"/>
            <w:r>
              <w:t xml:space="preserve"> технологии </w:t>
            </w:r>
          </w:p>
        </w:tc>
        <w:tc>
          <w:tcPr>
            <w:tcW w:w="2126" w:type="dxa"/>
            <w:tcBorders>
              <w:top w:val="single" w:sz="4" w:space="0" w:color="auto"/>
              <w:left w:val="single" w:sz="4" w:space="0" w:color="auto"/>
              <w:bottom w:val="single" w:sz="4" w:space="0" w:color="auto"/>
              <w:right w:val="single" w:sz="4" w:space="0" w:color="auto"/>
            </w:tcBorders>
            <w:noWrap/>
          </w:tcPr>
          <w:p w:rsidR="00EB58D1" w:rsidRPr="00365731" w:rsidRDefault="00EB58D1" w:rsidP="00EB58D1">
            <w:pPr>
              <w:jc w:val="center"/>
            </w:pPr>
          </w:p>
          <w:p w:rsidR="00EB58D1" w:rsidRPr="00365731" w:rsidRDefault="00EB58D1" w:rsidP="00EB58D1"/>
          <w:p w:rsidR="00EB58D1" w:rsidRPr="00365731" w:rsidRDefault="00EB58D1" w:rsidP="00EB58D1">
            <w:pPr>
              <w:ind w:firstLine="708"/>
            </w:pPr>
            <w:r>
              <w:t>2 625</w:t>
            </w:r>
          </w:p>
        </w:tc>
        <w:tc>
          <w:tcPr>
            <w:tcW w:w="2126" w:type="dxa"/>
            <w:tcBorders>
              <w:top w:val="single" w:sz="4" w:space="0" w:color="auto"/>
              <w:left w:val="single" w:sz="4" w:space="0" w:color="auto"/>
              <w:bottom w:val="single" w:sz="4" w:space="0" w:color="auto"/>
              <w:right w:val="single" w:sz="4" w:space="0" w:color="auto"/>
            </w:tcBorders>
            <w:noWrap/>
          </w:tcPr>
          <w:p w:rsidR="00EB58D1" w:rsidRPr="00365731" w:rsidRDefault="00EB58D1" w:rsidP="00EB58D1">
            <w:pPr>
              <w:jc w:val="center"/>
            </w:pPr>
          </w:p>
          <w:p w:rsidR="00EB58D1" w:rsidRPr="00365731" w:rsidRDefault="00EB58D1" w:rsidP="00EB58D1">
            <w:pPr>
              <w:jc w:val="center"/>
            </w:pPr>
          </w:p>
          <w:p w:rsidR="00EB58D1" w:rsidRPr="00365731" w:rsidRDefault="00EB58D1" w:rsidP="00EB58D1">
            <w:pPr>
              <w:jc w:val="center"/>
            </w:pPr>
            <w:r>
              <w:t>2 888</w:t>
            </w:r>
          </w:p>
        </w:tc>
      </w:tr>
      <w:tr w:rsidR="00EB58D1" w:rsidRPr="00365731" w:rsidTr="00DF1827">
        <w:trPr>
          <w:trHeight w:val="615"/>
        </w:trPr>
        <w:tc>
          <w:tcPr>
            <w:tcW w:w="570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B58D1" w:rsidRPr="00365731" w:rsidRDefault="00EB58D1" w:rsidP="00EB58D1">
            <w:pPr>
              <w:jc w:val="both"/>
            </w:pPr>
            <w:r>
              <w:t xml:space="preserve">Пользование полуприцепом сверх норматива (за 1 час пользования полуприцепом сверх норматива) при </w:t>
            </w:r>
            <w:proofErr w:type="spellStart"/>
            <w:r>
              <w:t>отцепочной</w:t>
            </w:r>
            <w:proofErr w:type="spellEnd"/>
            <w:r>
              <w:t xml:space="preserve"> технологии работы</w:t>
            </w:r>
          </w:p>
        </w:tc>
        <w:tc>
          <w:tcPr>
            <w:tcW w:w="2126" w:type="dxa"/>
            <w:tcBorders>
              <w:top w:val="single" w:sz="4" w:space="0" w:color="auto"/>
              <w:left w:val="single" w:sz="4" w:space="0" w:color="auto"/>
              <w:bottom w:val="single" w:sz="4" w:space="0" w:color="auto"/>
              <w:right w:val="single" w:sz="4" w:space="0" w:color="auto"/>
            </w:tcBorders>
            <w:noWrap/>
          </w:tcPr>
          <w:p w:rsidR="00EB58D1" w:rsidRPr="00365731" w:rsidRDefault="00EB58D1" w:rsidP="00EB58D1">
            <w:pPr>
              <w:jc w:val="center"/>
            </w:pPr>
          </w:p>
          <w:p w:rsidR="00EB58D1" w:rsidRPr="00365731" w:rsidRDefault="00EB58D1" w:rsidP="00EB58D1">
            <w:pPr>
              <w:jc w:val="center"/>
            </w:pPr>
            <w:r>
              <w:t>1 550</w:t>
            </w:r>
          </w:p>
        </w:tc>
        <w:tc>
          <w:tcPr>
            <w:tcW w:w="2126" w:type="dxa"/>
            <w:tcBorders>
              <w:top w:val="single" w:sz="4" w:space="0" w:color="auto"/>
              <w:left w:val="single" w:sz="4" w:space="0" w:color="auto"/>
              <w:bottom w:val="single" w:sz="4" w:space="0" w:color="auto"/>
              <w:right w:val="single" w:sz="4" w:space="0" w:color="auto"/>
            </w:tcBorders>
            <w:noWrap/>
          </w:tcPr>
          <w:p w:rsidR="00EB58D1" w:rsidRPr="00365731" w:rsidRDefault="00EB58D1" w:rsidP="00EB58D1">
            <w:pPr>
              <w:jc w:val="center"/>
            </w:pPr>
          </w:p>
          <w:p w:rsidR="00EB58D1" w:rsidRPr="00365731" w:rsidRDefault="00EB58D1" w:rsidP="00EB58D1">
            <w:pPr>
              <w:jc w:val="center"/>
            </w:pPr>
            <w:r>
              <w:t>1 760</w:t>
            </w:r>
          </w:p>
        </w:tc>
      </w:tr>
    </w:tbl>
    <w:p w:rsidR="00EB58D1" w:rsidRPr="00365731" w:rsidRDefault="00EB58D1" w:rsidP="00EB58D1"/>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8"/>
        <w:gridCol w:w="1985"/>
        <w:gridCol w:w="1984"/>
      </w:tblGrid>
      <w:tr w:rsidR="00EB58D1" w:rsidRPr="00365731" w:rsidTr="00EB58D1">
        <w:trPr>
          <w:cantSplit/>
          <w:trHeight w:val="794"/>
        </w:trPr>
        <w:tc>
          <w:tcPr>
            <w:tcW w:w="6238"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EB58D1" w:rsidRPr="00365731" w:rsidRDefault="00EB58D1" w:rsidP="00EB58D1">
            <w:pPr>
              <w:jc w:val="center"/>
            </w:pPr>
            <w:r>
              <w:t xml:space="preserve">Загрузка/выгрузка груза </w:t>
            </w:r>
            <w:proofErr w:type="gramStart"/>
            <w:r>
              <w:t>в</w:t>
            </w:r>
            <w:proofErr w:type="gramEnd"/>
            <w:r>
              <w:t>/из контейнера по дополнительному адресу</w:t>
            </w:r>
            <w:r>
              <w:rPr>
                <w:b/>
                <w:bCs/>
              </w:rPr>
              <w:t xml:space="preserve"> </w:t>
            </w:r>
            <w:r>
              <w:rPr>
                <w:b/>
                <w:bCs/>
              </w:rPr>
              <w:br w:type="page"/>
            </w:r>
          </w:p>
        </w:tc>
        <w:tc>
          <w:tcPr>
            <w:tcW w:w="3969" w:type="dxa"/>
            <w:gridSpan w:val="2"/>
            <w:tcBorders>
              <w:top w:val="single" w:sz="4" w:space="0" w:color="auto"/>
              <w:left w:val="single" w:sz="4" w:space="0" w:color="auto"/>
              <w:bottom w:val="single" w:sz="4" w:space="0" w:color="auto"/>
              <w:right w:val="single" w:sz="4" w:space="0" w:color="auto"/>
            </w:tcBorders>
            <w:noWrap/>
            <w:vAlign w:val="center"/>
            <w:hideMark/>
          </w:tcPr>
          <w:p w:rsidR="00EB58D1" w:rsidRPr="00365731" w:rsidRDefault="00EB58D1" w:rsidP="00EB58D1">
            <w:pPr>
              <w:jc w:val="center"/>
            </w:pPr>
            <w:r>
              <w:t xml:space="preserve">Предельные ставки арендной платы </w:t>
            </w:r>
            <w:proofErr w:type="gramStart"/>
            <w:r>
              <w:t>за предоставление транспортного средства с экипажем для перевозки груза в контейнерах на/с контейнерного терминала</w:t>
            </w:r>
            <w:proofErr w:type="gramEnd"/>
            <w:r>
              <w:t xml:space="preserve">, </w:t>
            </w:r>
            <w:r>
              <w:rPr>
                <w:bCs/>
              </w:rPr>
              <w:t>в том числе на/с производственного участка</w:t>
            </w:r>
            <w:r>
              <w:t xml:space="preserve"> в рублях (без НДС)</w:t>
            </w:r>
          </w:p>
        </w:tc>
      </w:tr>
      <w:tr w:rsidR="00EB58D1" w:rsidRPr="00365731" w:rsidTr="00EB58D1">
        <w:trPr>
          <w:cantSplit/>
          <w:trHeight w:val="320"/>
        </w:trPr>
        <w:tc>
          <w:tcPr>
            <w:tcW w:w="6238" w:type="dxa"/>
            <w:vMerge/>
            <w:tcBorders>
              <w:top w:val="single" w:sz="4" w:space="0" w:color="auto"/>
              <w:left w:val="single" w:sz="4" w:space="0" w:color="auto"/>
              <w:bottom w:val="single" w:sz="4" w:space="0" w:color="auto"/>
              <w:right w:val="single" w:sz="4" w:space="0" w:color="auto"/>
            </w:tcBorders>
            <w:vAlign w:val="center"/>
            <w:hideMark/>
          </w:tcPr>
          <w:p w:rsidR="00EB58D1" w:rsidRPr="00365731" w:rsidRDefault="00EB58D1" w:rsidP="00EB58D1"/>
        </w:tc>
        <w:tc>
          <w:tcPr>
            <w:tcW w:w="1985" w:type="dxa"/>
            <w:tcBorders>
              <w:top w:val="single" w:sz="4" w:space="0" w:color="auto"/>
              <w:left w:val="single" w:sz="4" w:space="0" w:color="auto"/>
              <w:bottom w:val="single" w:sz="4" w:space="0" w:color="auto"/>
              <w:right w:val="single" w:sz="4" w:space="0" w:color="auto"/>
            </w:tcBorders>
            <w:noWrap/>
            <w:vAlign w:val="center"/>
            <w:hideMark/>
          </w:tcPr>
          <w:p w:rsidR="00EB58D1" w:rsidRPr="00365731" w:rsidRDefault="00EB58D1" w:rsidP="00EB58D1">
            <w:pPr>
              <w:jc w:val="center"/>
            </w:pPr>
            <w:r>
              <w:t>20 фут. / 24 т.</w:t>
            </w:r>
          </w:p>
        </w:tc>
        <w:tc>
          <w:tcPr>
            <w:tcW w:w="1984" w:type="dxa"/>
            <w:tcBorders>
              <w:top w:val="single" w:sz="4" w:space="0" w:color="auto"/>
              <w:left w:val="single" w:sz="4" w:space="0" w:color="auto"/>
              <w:bottom w:val="single" w:sz="4" w:space="0" w:color="auto"/>
              <w:right w:val="single" w:sz="4" w:space="0" w:color="auto"/>
            </w:tcBorders>
            <w:noWrap/>
            <w:vAlign w:val="center"/>
            <w:hideMark/>
          </w:tcPr>
          <w:p w:rsidR="00EB58D1" w:rsidRPr="00365731" w:rsidRDefault="00EB58D1" w:rsidP="00EB58D1">
            <w:pPr>
              <w:jc w:val="center"/>
            </w:pPr>
            <w:r>
              <w:t>40 фут. / 30 т.</w:t>
            </w:r>
          </w:p>
        </w:tc>
      </w:tr>
      <w:tr w:rsidR="00EB58D1" w:rsidRPr="00365731" w:rsidTr="00EB58D1">
        <w:trPr>
          <w:cantSplit/>
          <w:trHeight w:val="340"/>
        </w:trPr>
        <w:tc>
          <w:tcPr>
            <w:tcW w:w="6238" w:type="dxa"/>
            <w:tcBorders>
              <w:top w:val="single" w:sz="4" w:space="0" w:color="auto"/>
              <w:left w:val="single" w:sz="4" w:space="0" w:color="auto"/>
              <w:bottom w:val="single" w:sz="4" w:space="0" w:color="auto"/>
              <w:right w:val="single" w:sz="4" w:space="0" w:color="auto"/>
            </w:tcBorders>
            <w:shd w:val="clear" w:color="auto" w:fill="FFFFFF"/>
            <w:hideMark/>
          </w:tcPr>
          <w:p w:rsidR="00EB58D1" w:rsidRPr="00365731" w:rsidRDefault="00EB58D1" w:rsidP="00EB58D1">
            <w:r>
              <w:t xml:space="preserve">Зона 1, </w:t>
            </w:r>
            <w:proofErr w:type="spellStart"/>
            <w:r>
              <w:t>пгт</w:t>
            </w:r>
            <w:proofErr w:type="spellEnd"/>
            <w:r>
              <w:t>. Забайкальск</w:t>
            </w:r>
          </w:p>
        </w:tc>
        <w:tc>
          <w:tcPr>
            <w:tcW w:w="1985" w:type="dxa"/>
            <w:tcBorders>
              <w:top w:val="single" w:sz="4" w:space="0" w:color="auto"/>
              <w:left w:val="single" w:sz="4" w:space="0" w:color="auto"/>
              <w:bottom w:val="single" w:sz="4" w:space="0" w:color="auto"/>
              <w:right w:val="single" w:sz="4" w:space="0" w:color="auto"/>
            </w:tcBorders>
            <w:noWrap/>
          </w:tcPr>
          <w:p w:rsidR="00EB58D1" w:rsidRPr="00365731" w:rsidRDefault="00EB58D1" w:rsidP="00EB58D1">
            <w:pPr>
              <w:jc w:val="center"/>
            </w:pPr>
            <w:r>
              <w:t>2 100</w:t>
            </w:r>
          </w:p>
        </w:tc>
        <w:tc>
          <w:tcPr>
            <w:tcW w:w="1984" w:type="dxa"/>
            <w:tcBorders>
              <w:top w:val="single" w:sz="4" w:space="0" w:color="auto"/>
              <w:left w:val="single" w:sz="4" w:space="0" w:color="auto"/>
              <w:bottom w:val="single" w:sz="4" w:space="0" w:color="auto"/>
              <w:right w:val="single" w:sz="4" w:space="0" w:color="auto"/>
            </w:tcBorders>
            <w:noWrap/>
          </w:tcPr>
          <w:p w:rsidR="00EB58D1" w:rsidRPr="00365731" w:rsidRDefault="00EB58D1" w:rsidP="00EB58D1">
            <w:pPr>
              <w:jc w:val="center"/>
            </w:pPr>
            <w:r>
              <w:t>2 625</w:t>
            </w:r>
          </w:p>
        </w:tc>
      </w:tr>
      <w:tr w:rsidR="00EB58D1" w:rsidRPr="00365731" w:rsidTr="00EB58D1">
        <w:trPr>
          <w:cantSplit/>
          <w:trHeight w:val="340"/>
        </w:trPr>
        <w:tc>
          <w:tcPr>
            <w:tcW w:w="6238" w:type="dxa"/>
            <w:tcBorders>
              <w:top w:val="single" w:sz="4" w:space="0" w:color="auto"/>
              <w:left w:val="single" w:sz="4" w:space="0" w:color="auto"/>
              <w:bottom w:val="single" w:sz="4" w:space="0" w:color="auto"/>
              <w:right w:val="single" w:sz="4" w:space="0" w:color="auto"/>
            </w:tcBorders>
            <w:shd w:val="clear" w:color="auto" w:fill="FFFFFF"/>
            <w:hideMark/>
          </w:tcPr>
          <w:p w:rsidR="00EB58D1" w:rsidRPr="00365731" w:rsidRDefault="00EB58D1" w:rsidP="00EB58D1">
            <w:r>
              <w:t xml:space="preserve">Зона 2, </w:t>
            </w:r>
            <w:proofErr w:type="spellStart"/>
            <w:r>
              <w:t>пгт</w:t>
            </w:r>
            <w:proofErr w:type="spellEnd"/>
            <w:r>
              <w:t>. Забайкальск</w:t>
            </w:r>
          </w:p>
        </w:tc>
        <w:tc>
          <w:tcPr>
            <w:tcW w:w="1985" w:type="dxa"/>
            <w:tcBorders>
              <w:top w:val="single" w:sz="4" w:space="0" w:color="auto"/>
              <w:left w:val="single" w:sz="4" w:space="0" w:color="auto"/>
              <w:bottom w:val="single" w:sz="4" w:space="0" w:color="auto"/>
              <w:right w:val="single" w:sz="4" w:space="0" w:color="auto"/>
            </w:tcBorders>
            <w:noWrap/>
          </w:tcPr>
          <w:p w:rsidR="00EB58D1" w:rsidRPr="00365731" w:rsidRDefault="00EB58D1" w:rsidP="00EB58D1">
            <w:pPr>
              <w:jc w:val="center"/>
            </w:pPr>
            <w:r>
              <w:t>2 100</w:t>
            </w:r>
          </w:p>
        </w:tc>
        <w:tc>
          <w:tcPr>
            <w:tcW w:w="1984" w:type="dxa"/>
            <w:tcBorders>
              <w:top w:val="single" w:sz="4" w:space="0" w:color="auto"/>
              <w:left w:val="single" w:sz="4" w:space="0" w:color="auto"/>
              <w:bottom w:val="single" w:sz="4" w:space="0" w:color="auto"/>
              <w:right w:val="single" w:sz="4" w:space="0" w:color="auto"/>
            </w:tcBorders>
            <w:noWrap/>
          </w:tcPr>
          <w:p w:rsidR="00EB58D1" w:rsidRPr="00365731" w:rsidRDefault="00EB58D1" w:rsidP="00EB58D1">
            <w:pPr>
              <w:jc w:val="center"/>
            </w:pPr>
            <w:r>
              <w:t>2 625</w:t>
            </w:r>
          </w:p>
        </w:tc>
      </w:tr>
      <w:tr w:rsidR="00EB58D1" w:rsidRPr="00365731" w:rsidTr="00EB58D1">
        <w:trPr>
          <w:cantSplit/>
          <w:trHeight w:val="340"/>
        </w:trPr>
        <w:tc>
          <w:tcPr>
            <w:tcW w:w="6238" w:type="dxa"/>
            <w:tcBorders>
              <w:top w:val="single" w:sz="4" w:space="0" w:color="auto"/>
              <w:left w:val="single" w:sz="4" w:space="0" w:color="auto"/>
              <w:bottom w:val="single" w:sz="4" w:space="0" w:color="auto"/>
              <w:right w:val="single" w:sz="4" w:space="0" w:color="auto"/>
            </w:tcBorders>
            <w:shd w:val="clear" w:color="auto" w:fill="FFFFFF"/>
            <w:hideMark/>
          </w:tcPr>
          <w:p w:rsidR="00EB58D1" w:rsidRPr="00365731" w:rsidRDefault="00EB58D1" w:rsidP="00EB58D1">
            <w:r>
              <w:t xml:space="preserve">Зона 3, </w:t>
            </w:r>
            <w:proofErr w:type="spellStart"/>
            <w:r>
              <w:t>пгт</w:t>
            </w:r>
            <w:proofErr w:type="spellEnd"/>
            <w:r>
              <w:t>. Забайкальск</w:t>
            </w:r>
          </w:p>
        </w:tc>
        <w:tc>
          <w:tcPr>
            <w:tcW w:w="1985" w:type="dxa"/>
            <w:tcBorders>
              <w:top w:val="single" w:sz="4" w:space="0" w:color="auto"/>
              <w:left w:val="single" w:sz="4" w:space="0" w:color="auto"/>
              <w:bottom w:val="single" w:sz="4" w:space="0" w:color="auto"/>
              <w:right w:val="single" w:sz="4" w:space="0" w:color="auto"/>
            </w:tcBorders>
            <w:noWrap/>
          </w:tcPr>
          <w:p w:rsidR="00EB58D1" w:rsidRPr="00365731" w:rsidRDefault="00EB58D1" w:rsidP="00EB58D1">
            <w:pPr>
              <w:jc w:val="center"/>
            </w:pPr>
            <w:r>
              <w:t>2 100</w:t>
            </w:r>
          </w:p>
        </w:tc>
        <w:tc>
          <w:tcPr>
            <w:tcW w:w="1984" w:type="dxa"/>
            <w:tcBorders>
              <w:top w:val="single" w:sz="4" w:space="0" w:color="auto"/>
              <w:left w:val="single" w:sz="4" w:space="0" w:color="auto"/>
              <w:bottom w:val="single" w:sz="4" w:space="0" w:color="auto"/>
              <w:right w:val="single" w:sz="4" w:space="0" w:color="auto"/>
            </w:tcBorders>
            <w:noWrap/>
          </w:tcPr>
          <w:p w:rsidR="00EB58D1" w:rsidRPr="00365731" w:rsidRDefault="00EB58D1" w:rsidP="00EB58D1">
            <w:pPr>
              <w:jc w:val="center"/>
            </w:pPr>
            <w:r>
              <w:t>2 625</w:t>
            </w:r>
          </w:p>
        </w:tc>
      </w:tr>
      <w:tr w:rsidR="00EB58D1" w:rsidRPr="00365731" w:rsidTr="00EB58D1">
        <w:trPr>
          <w:cantSplit/>
          <w:trHeight w:val="340"/>
        </w:trPr>
        <w:tc>
          <w:tcPr>
            <w:tcW w:w="6238" w:type="dxa"/>
            <w:tcBorders>
              <w:top w:val="single" w:sz="4" w:space="0" w:color="auto"/>
              <w:left w:val="single" w:sz="4" w:space="0" w:color="auto"/>
              <w:bottom w:val="single" w:sz="4" w:space="0" w:color="auto"/>
              <w:right w:val="single" w:sz="4" w:space="0" w:color="auto"/>
            </w:tcBorders>
            <w:shd w:val="clear" w:color="auto" w:fill="FFFFFF"/>
            <w:hideMark/>
          </w:tcPr>
          <w:p w:rsidR="00EB58D1" w:rsidRPr="00365731" w:rsidRDefault="00EB58D1" w:rsidP="00EB58D1">
            <w:r>
              <w:t xml:space="preserve">Зона 4, </w:t>
            </w:r>
            <w:proofErr w:type="spellStart"/>
            <w:r>
              <w:t>Краснокаменск</w:t>
            </w:r>
            <w:proofErr w:type="spellEnd"/>
          </w:p>
        </w:tc>
        <w:tc>
          <w:tcPr>
            <w:tcW w:w="1985" w:type="dxa"/>
            <w:tcBorders>
              <w:top w:val="single" w:sz="4" w:space="0" w:color="auto"/>
              <w:left w:val="single" w:sz="4" w:space="0" w:color="auto"/>
              <w:bottom w:val="single" w:sz="4" w:space="0" w:color="auto"/>
              <w:right w:val="single" w:sz="4" w:space="0" w:color="auto"/>
            </w:tcBorders>
            <w:noWrap/>
          </w:tcPr>
          <w:p w:rsidR="00EB58D1" w:rsidRPr="00365731" w:rsidRDefault="00EB58D1" w:rsidP="00EB58D1">
            <w:pPr>
              <w:jc w:val="center"/>
            </w:pPr>
            <w:r>
              <w:t>2 100</w:t>
            </w:r>
          </w:p>
        </w:tc>
        <w:tc>
          <w:tcPr>
            <w:tcW w:w="1984" w:type="dxa"/>
            <w:tcBorders>
              <w:top w:val="single" w:sz="4" w:space="0" w:color="auto"/>
              <w:left w:val="single" w:sz="4" w:space="0" w:color="auto"/>
              <w:bottom w:val="single" w:sz="4" w:space="0" w:color="auto"/>
              <w:right w:val="single" w:sz="4" w:space="0" w:color="auto"/>
            </w:tcBorders>
            <w:noWrap/>
          </w:tcPr>
          <w:p w:rsidR="00EB58D1" w:rsidRPr="00365731" w:rsidRDefault="00EB58D1" w:rsidP="00EB58D1">
            <w:pPr>
              <w:jc w:val="center"/>
            </w:pPr>
            <w:r>
              <w:t>2 500</w:t>
            </w:r>
          </w:p>
        </w:tc>
      </w:tr>
      <w:tr w:rsidR="00EB58D1" w:rsidRPr="00365731" w:rsidTr="00EB58D1">
        <w:trPr>
          <w:cantSplit/>
          <w:trHeight w:val="340"/>
        </w:trPr>
        <w:tc>
          <w:tcPr>
            <w:tcW w:w="6238" w:type="dxa"/>
            <w:tcBorders>
              <w:top w:val="single" w:sz="4" w:space="0" w:color="auto"/>
              <w:left w:val="single" w:sz="4" w:space="0" w:color="auto"/>
              <w:bottom w:val="single" w:sz="4" w:space="0" w:color="auto"/>
              <w:right w:val="single" w:sz="4" w:space="0" w:color="auto"/>
            </w:tcBorders>
            <w:shd w:val="clear" w:color="auto" w:fill="FFFFFF"/>
            <w:hideMark/>
          </w:tcPr>
          <w:p w:rsidR="00EB58D1" w:rsidRPr="00365731" w:rsidRDefault="00EB58D1" w:rsidP="00EB58D1">
            <w:r>
              <w:t>Зона 5, Борзя</w:t>
            </w:r>
          </w:p>
        </w:tc>
        <w:tc>
          <w:tcPr>
            <w:tcW w:w="1985" w:type="dxa"/>
            <w:tcBorders>
              <w:top w:val="single" w:sz="4" w:space="0" w:color="auto"/>
              <w:left w:val="single" w:sz="4" w:space="0" w:color="auto"/>
              <w:bottom w:val="single" w:sz="4" w:space="0" w:color="auto"/>
              <w:right w:val="single" w:sz="4" w:space="0" w:color="auto"/>
            </w:tcBorders>
            <w:noWrap/>
          </w:tcPr>
          <w:p w:rsidR="00EB58D1" w:rsidRPr="00365731" w:rsidRDefault="00EB58D1" w:rsidP="00EB58D1">
            <w:pPr>
              <w:jc w:val="center"/>
            </w:pPr>
            <w:r>
              <w:t>2 100</w:t>
            </w:r>
          </w:p>
        </w:tc>
        <w:tc>
          <w:tcPr>
            <w:tcW w:w="1984" w:type="dxa"/>
            <w:tcBorders>
              <w:top w:val="single" w:sz="4" w:space="0" w:color="auto"/>
              <w:left w:val="single" w:sz="4" w:space="0" w:color="auto"/>
              <w:bottom w:val="single" w:sz="4" w:space="0" w:color="auto"/>
              <w:right w:val="single" w:sz="4" w:space="0" w:color="auto"/>
            </w:tcBorders>
            <w:noWrap/>
          </w:tcPr>
          <w:p w:rsidR="00EB58D1" w:rsidRPr="00365731" w:rsidRDefault="00EB58D1" w:rsidP="00EB58D1">
            <w:pPr>
              <w:jc w:val="center"/>
            </w:pPr>
            <w:r>
              <w:t>2 500</w:t>
            </w:r>
          </w:p>
        </w:tc>
      </w:tr>
      <w:tr w:rsidR="00EB58D1" w:rsidRPr="00365731" w:rsidTr="00EB58D1">
        <w:trPr>
          <w:cantSplit/>
          <w:trHeight w:val="340"/>
        </w:trPr>
        <w:tc>
          <w:tcPr>
            <w:tcW w:w="6238" w:type="dxa"/>
            <w:tcBorders>
              <w:top w:val="single" w:sz="4" w:space="0" w:color="auto"/>
              <w:left w:val="single" w:sz="4" w:space="0" w:color="auto"/>
              <w:bottom w:val="single" w:sz="4" w:space="0" w:color="auto"/>
              <w:right w:val="single" w:sz="4" w:space="0" w:color="auto"/>
            </w:tcBorders>
            <w:shd w:val="clear" w:color="auto" w:fill="FFFFFF"/>
            <w:hideMark/>
          </w:tcPr>
          <w:p w:rsidR="00EB58D1" w:rsidRPr="00365731" w:rsidRDefault="00EB58D1" w:rsidP="00EB58D1">
            <w:r>
              <w:t>Зона 6, Приаргунск</w:t>
            </w:r>
          </w:p>
        </w:tc>
        <w:tc>
          <w:tcPr>
            <w:tcW w:w="1985" w:type="dxa"/>
            <w:tcBorders>
              <w:top w:val="single" w:sz="4" w:space="0" w:color="auto"/>
              <w:left w:val="single" w:sz="4" w:space="0" w:color="auto"/>
              <w:bottom w:val="single" w:sz="4" w:space="0" w:color="auto"/>
              <w:right w:val="single" w:sz="4" w:space="0" w:color="auto"/>
            </w:tcBorders>
            <w:noWrap/>
          </w:tcPr>
          <w:p w:rsidR="00EB58D1" w:rsidRPr="00365731" w:rsidRDefault="00EB58D1" w:rsidP="00EB58D1">
            <w:pPr>
              <w:jc w:val="center"/>
            </w:pPr>
            <w:r>
              <w:t>2 100</w:t>
            </w:r>
          </w:p>
        </w:tc>
        <w:tc>
          <w:tcPr>
            <w:tcW w:w="1984" w:type="dxa"/>
            <w:tcBorders>
              <w:top w:val="single" w:sz="4" w:space="0" w:color="auto"/>
              <w:left w:val="single" w:sz="4" w:space="0" w:color="auto"/>
              <w:bottom w:val="single" w:sz="4" w:space="0" w:color="auto"/>
              <w:right w:val="single" w:sz="4" w:space="0" w:color="auto"/>
            </w:tcBorders>
            <w:noWrap/>
          </w:tcPr>
          <w:p w:rsidR="00EB58D1" w:rsidRPr="00365731" w:rsidRDefault="00EB58D1" w:rsidP="00EB58D1">
            <w:pPr>
              <w:jc w:val="center"/>
            </w:pPr>
            <w:r>
              <w:t>2 500</w:t>
            </w:r>
          </w:p>
        </w:tc>
      </w:tr>
      <w:tr w:rsidR="00EB58D1" w:rsidRPr="00365731" w:rsidTr="00EB58D1">
        <w:trPr>
          <w:cantSplit/>
          <w:trHeight w:val="340"/>
        </w:trPr>
        <w:tc>
          <w:tcPr>
            <w:tcW w:w="6238" w:type="dxa"/>
            <w:tcBorders>
              <w:top w:val="single" w:sz="4" w:space="0" w:color="auto"/>
              <w:left w:val="single" w:sz="4" w:space="0" w:color="auto"/>
              <w:bottom w:val="single" w:sz="4" w:space="0" w:color="auto"/>
              <w:right w:val="single" w:sz="4" w:space="0" w:color="auto"/>
            </w:tcBorders>
            <w:shd w:val="clear" w:color="auto" w:fill="FFFFFF"/>
          </w:tcPr>
          <w:p w:rsidR="00EB58D1" w:rsidRPr="00365731" w:rsidRDefault="00EB58D1" w:rsidP="00EB58D1">
            <w:r>
              <w:t xml:space="preserve">Зона 7, </w:t>
            </w:r>
            <w:proofErr w:type="spellStart"/>
            <w:r>
              <w:t>Бутунтай</w:t>
            </w:r>
            <w:proofErr w:type="spellEnd"/>
          </w:p>
        </w:tc>
        <w:tc>
          <w:tcPr>
            <w:tcW w:w="1985" w:type="dxa"/>
            <w:tcBorders>
              <w:top w:val="single" w:sz="4" w:space="0" w:color="auto"/>
              <w:left w:val="single" w:sz="4" w:space="0" w:color="auto"/>
              <w:bottom w:val="single" w:sz="4" w:space="0" w:color="auto"/>
              <w:right w:val="single" w:sz="4" w:space="0" w:color="auto"/>
            </w:tcBorders>
            <w:noWrap/>
          </w:tcPr>
          <w:p w:rsidR="00EB58D1" w:rsidRPr="00365731" w:rsidRDefault="00EB58D1" w:rsidP="00EB58D1">
            <w:pPr>
              <w:jc w:val="center"/>
            </w:pPr>
            <w:r>
              <w:t>2 100</w:t>
            </w:r>
          </w:p>
        </w:tc>
        <w:tc>
          <w:tcPr>
            <w:tcW w:w="1984" w:type="dxa"/>
            <w:tcBorders>
              <w:top w:val="single" w:sz="4" w:space="0" w:color="auto"/>
              <w:left w:val="single" w:sz="4" w:space="0" w:color="auto"/>
              <w:bottom w:val="single" w:sz="4" w:space="0" w:color="auto"/>
              <w:right w:val="single" w:sz="4" w:space="0" w:color="auto"/>
            </w:tcBorders>
            <w:noWrap/>
          </w:tcPr>
          <w:p w:rsidR="00EB58D1" w:rsidRPr="00365731" w:rsidRDefault="00EB58D1" w:rsidP="00EB58D1">
            <w:pPr>
              <w:jc w:val="center"/>
            </w:pPr>
            <w:r>
              <w:t>2 500</w:t>
            </w:r>
          </w:p>
        </w:tc>
      </w:tr>
      <w:tr w:rsidR="00EB58D1" w:rsidRPr="00365731" w:rsidTr="00EB58D1">
        <w:trPr>
          <w:cantSplit/>
          <w:trHeight w:val="340"/>
        </w:trPr>
        <w:tc>
          <w:tcPr>
            <w:tcW w:w="6238" w:type="dxa"/>
            <w:tcBorders>
              <w:top w:val="single" w:sz="4" w:space="0" w:color="auto"/>
              <w:left w:val="single" w:sz="4" w:space="0" w:color="auto"/>
              <w:bottom w:val="single" w:sz="4" w:space="0" w:color="auto"/>
              <w:right w:val="single" w:sz="4" w:space="0" w:color="auto"/>
            </w:tcBorders>
            <w:shd w:val="clear" w:color="auto" w:fill="FFFFFF"/>
          </w:tcPr>
          <w:p w:rsidR="00EB58D1" w:rsidRPr="00365731" w:rsidRDefault="00EB58D1" w:rsidP="00EB58D1">
            <w:r>
              <w:t>Зона 8 , Соловьевск</w:t>
            </w:r>
          </w:p>
        </w:tc>
        <w:tc>
          <w:tcPr>
            <w:tcW w:w="1985" w:type="dxa"/>
            <w:tcBorders>
              <w:top w:val="single" w:sz="4" w:space="0" w:color="auto"/>
              <w:left w:val="single" w:sz="4" w:space="0" w:color="auto"/>
              <w:bottom w:val="single" w:sz="4" w:space="0" w:color="auto"/>
              <w:right w:val="single" w:sz="4" w:space="0" w:color="auto"/>
            </w:tcBorders>
            <w:noWrap/>
          </w:tcPr>
          <w:p w:rsidR="00EB58D1" w:rsidRPr="00365731" w:rsidRDefault="00EB58D1" w:rsidP="00EB58D1">
            <w:pPr>
              <w:jc w:val="center"/>
            </w:pPr>
            <w:r>
              <w:t>2 100</w:t>
            </w:r>
          </w:p>
        </w:tc>
        <w:tc>
          <w:tcPr>
            <w:tcW w:w="1984" w:type="dxa"/>
            <w:tcBorders>
              <w:top w:val="single" w:sz="4" w:space="0" w:color="auto"/>
              <w:left w:val="single" w:sz="4" w:space="0" w:color="auto"/>
              <w:bottom w:val="single" w:sz="4" w:space="0" w:color="auto"/>
              <w:right w:val="single" w:sz="4" w:space="0" w:color="auto"/>
            </w:tcBorders>
            <w:noWrap/>
          </w:tcPr>
          <w:p w:rsidR="00EB58D1" w:rsidRPr="00365731" w:rsidRDefault="00EB58D1" w:rsidP="00EB58D1">
            <w:pPr>
              <w:jc w:val="center"/>
            </w:pPr>
            <w:r>
              <w:t>2 500</w:t>
            </w:r>
          </w:p>
        </w:tc>
      </w:tr>
    </w:tbl>
    <w:p w:rsidR="00EB58D1" w:rsidRPr="00365731" w:rsidRDefault="00EB58D1" w:rsidP="00EB58D1">
      <w:pPr>
        <w:rPr>
          <w:color w:val="FF0000"/>
        </w:rPr>
      </w:pPr>
    </w:p>
    <w:p w:rsidR="00EB58D1" w:rsidRPr="00365731" w:rsidRDefault="00EB58D1" w:rsidP="00EB58D1">
      <w:pPr>
        <w:autoSpaceDE w:val="0"/>
        <w:autoSpaceDN w:val="0"/>
        <w:ind w:left="-426"/>
        <w:rPr>
          <w:b/>
        </w:rPr>
      </w:pPr>
      <w:r>
        <w:rPr>
          <w:b/>
          <w:u w:val="single"/>
        </w:rPr>
        <w:t>«Арендодатель»:</w:t>
      </w:r>
      <w:r>
        <w:rPr>
          <w:b/>
        </w:rPr>
        <w:t xml:space="preserve">                                                                 </w:t>
      </w:r>
      <w:r>
        <w:rPr>
          <w:b/>
          <w:u w:val="single"/>
        </w:rPr>
        <w:t>«Арендатор»:</w:t>
      </w:r>
    </w:p>
    <w:p w:rsidR="00EB58D1" w:rsidRPr="00365731" w:rsidRDefault="00EB58D1" w:rsidP="00EB58D1">
      <w:pPr>
        <w:autoSpaceDE w:val="0"/>
        <w:autoSpaceDN w:val="0"/>
        <w:ind w:left="-426"/>
        <w:rPr>
          <w:b/>
        </w:rPr>
      </w:pPr>
    </w:p>
    <w:p w:rsidR="00EB58D1" w:rsidRPr="00365731" w:rsidRDefault="00EB58D1" w:rsidP="00EB58D1">
      <w:pPr>
        <w:autoSpaceDE w:val="0"/>
        <w:autoSpaceDN w:val="0"/>
        <w:ind w:left="5387" w:hanging="5813"/>
        <w:rPr>
          <w:b/>
        </w:rPr>
      </w:pPr>
      <w:r>
        <w:rPr>
          <w:b/>
        </w:rPr>
        <w:t xml:space="preserve">                                                                                                </w:t>
      </w:r>
    </w:p>
    <w:p w:rsidR="00EB58D1" w:rsidRPr="00365731" w:rsidRDefault="00EB58D1" w:rsidP="00EB58D1">
      <w:pPr>
        <w:autoSpaceDE w:val="0"/>
        <w:autoSpaceDN w:val="0"/>
        <w:ind w:left="5387" w:hanging="5813"/>
        <w:rPr>
          <w:b/>
        </w:rPr>
      </w:pPr>
    </w:p>
    <w:p w:rsidR="00EB58D1" w:rsidRPr="00365731" w:rsidRDefault="00EB58D1" w:rsidP="00EB58D1">
      <w:pPr>
        <w:autoSpaceDE w:val="0"/>
        <w:autoSpaceDN w:val="0"/>
        <w:ind w:left="-426"/>
        <w:rPr>
          <w:b/>
        </w:rPr>
      </w:pPr>
      <w:r>
        <w:rPr>
          <w:b/>
        </w:rPr>
        <w:t>_________________/_______________/                               ___________________/_______________/</w:t>
      </w:r>
    </w:p>
    <w:p w:rsidR="00EB58D1" w:rsidRPr="00365731" w:rsidRDefault="00EB58D1" w:rsidP="00EB58D1">
      <w:pPr>
        <w:autoSpaceDE w:val="0"/>
        <w:autoSpaceDN w:val="0"/>
        <w:rPr>
          <w:b/>
          <w:sz w:val="18"/>
          <w:szCs w:val="18"/>
        </w:rPr>
      </w:pPr>
      <w:r>
        <w:rPr>
          <w:b/>
          <w:sz w:val="18"/>
          <w:szCs w:val="18"/>
        </w:rPr>
        <w:t xml:space="preserve">            МП                                                                                                                               </w:t>
      </w:r>
      <w:proofErr w:type="spellStart"/>
      <w:proofErr w:type="gramStart"/>
      <w:r>
        <w:rPr>
          <w:b/>
          <w:sz w:val="18"/>
          <w:szCs w:val="18"/>
        </w:rPr>
        <w:t>МП</w:t>
      </w:r>
      <w:proofErr w:type="spellEnd"/>
      <w:proofErr w:type="gramEnd"/>
    </w:p>
    <w:p w:rsidR="00EB58D1" w:rsidRPr="00365731" w:rsidRDefault="00EB58D1" w:rsidP="00EB58D1">
      <w:pPr>
        <w:autoSpaceDE w:val="0"/>
        <w:autoSpaceDN w:val="0"/>
        <w:rPr>
          <w:b/>
          <w:sz w:val="18"/>
          <w:szCs w:val="18"/>
        </w:rPr>
      </w:pPr>
      <w:r>
        <w:rPr>
          <w:b/>
          <w:sz w:val="18"/>
          <w:szCs w:val="18"/>
        </w:rPr>
        <w:t xml:space="preserve"> </w:t>
      </w:r>
    </w:p>
    <w:p w:rsidR="00EB58D1" w:rsidRPr="00365731" w:rsidRDefault="00EB58D1" w:rsidP="00EB58D1">
      <w:pPr>
        <w:autoSpaceDE w:val="0"/>
        <w:autoSpaceDN w:val="0"/>
        <w:rPr>
          <w:b/>
        </w:rPr>
      </w:pPr>
    </w:p>
    <w:p w:rsidR="00EB58D1" w:rsidRPr="00365731" w:rsidRDefault="00EB58D1" w:rsidP="00EB58D1">
      <w:pPr>
        <w:autoSpaceDE w:val="0"/>
        <w:autoSpaceDN w:val="0"/>
        <w:jc w:val="right"/>
      </w:pPr>
    </w:p>
    <w:p w:rsidR="00EB58D1" w:rsidRPr="00365731" w:rsidRDefault="00EB58D1" w:rsidP="00EB58D1">
      <w:pPr>
        <w:autoSpaceDE w:val="0"/>
        <w:autoSpaceDN w:val="0"/>
        <w:jc w:val="right"/>
      </w:pPr>
    </w:p>
    <w:p w:rsidR="00EB58D1" w:rsidRPr="00365731" w:rsidRDefault="00EB58D1" w:rsidP="00EB58D1">
      <w:pPr>
        <w:autoSpaceDE w:val="0"/>
        <w:autoSpaceDN w:val="0"/>
        <w:jc w:val="right"/>
      </w:pPr>
    </w:p>
    <w:p w:rsidR="00EB58D1" w:rsidRPr="00365731" w:rsidRDefault="00EB58D1" w:rsidP="00EB58D1">
      <w:pPr>
        <w:autoSpaceDE w:val="0"/>
        <w:autoSpaceDN w:val="0"/>
        <w:jc w:val="right"/>
      </w:pPr>
    </w:p>
    <w:p w:rsidR="00EB58D1" w:rsidRPr="00365731" w:rsidRDefault="00EB58D1" w:rsidP="00EB58D1">
      <w:pPr>
        <w:sectPr w:rsidR="00EB58D1" w:rsidRPr="00365731" w:rsidSect="00EB58D1">
          <w:pgSz w:w="11907" w:h="16840"/>
          <w:pgMar w:top="1134" w:right="851" w:bottom="1134" w:left="1418" w:header="794" w:footer="794" w:gutter="0"/>
          <w:cols w:space="720"/>
        </w:sectPr>
      </w:pPr>
    </w:p>
    <w:p w:rsidR="00EB58D1" w:rsidRPr="00365731" w:rsidRDefault="00EB58D1" w:rsidP="00EB58D1">
      <w:pPr>
        <w:autoSpaceDE w:val="0"/>
        <w:autoSpaceDN w:val="0"/>
        <w:jc w:val="right"/>
        <w:rPr>
          <w:b/>
        </w:rPr>
      </w:pPr>
    </w:p>
    <w:p w:rsidR="00EB58D1" w:rsidRPr="00365731" w:rsidRDefault="00EB58D1" w:rsidP="00EB58D1">
      <w:pPr>
        <w:autoSpaceDE w:val="0"/>
        <w:autoSpaceDN w:val="0"/>
        <w:jc w:val="right"/>
        <w:rPr>
          <w:b/>
        </w:rPr>
      </w:pPr>
    </w:p>
    <w:p w:rsidR="00EB58D1" w:rsidRPr="00365731" w:rsidRDefault="00EB58D1" w:rsidP="00EB58D1">
      <w:pPr>
        <w:autoSpaceDE w:val="0"/>
        <w:autoSpaceDN w:val="0"/>
        <w:sectPr w:rsidR="00EB58D1" w:rsidRPr="00365731" w:rsidSect="00EB58D1">
          <w:type w:val="continuous"/>
          <w:pgSz w:w="11907" w:h="16840" w:code="9"/>
          <w:pgMar w:top="1134" w:right="851" w:bottom="1134" w:left="1418" w:header="794" w:footer="794" w:gutter="0"/>
          <w:cols w:space="720"/>
          <w:titlePg/>
          <w:docGrid w:linePitch="326"/>
        </w:sectPr>
      </w:pPr>
    </w:p>
    <w:p w:rsidR="00EB58D1" w:rsidRPr="00365731" w:rsidRDefault="00EB58D1" w:rsidP="00EB58D1">
      <w:pPr>
        <w:autoSpaceDE w:val="0"/>
        <w:autoSpaceDN w:val="0"/>
        <w:jc w:val="right"/>
        <w:rPr>
          <w:b/>
        </w:rPr>
      </w:pPr>
      <w:r>
        <w:rPr>
          <w:b/>
        </w:rPr>
        <w:lastRenderedPageBreak/>
        <w:t>Приложение № 7</w:t>
      </w:r>
    </w:p>
    <w:p w:rsidR="00EB58D1" w:rsidRPr="00365731" w:rsidRDefault="00EB58D1" w:rsidP="00EB58D1">
      <w:pPr>
        <w:autoSpaceDE w:val="0"/>
        <w:autoSpaceDN w:val="0"/>
        <w:jc w:val="right"/>
        <w:rPr>
          <w:b/>
        </w:rPr>
      </w:pPr>
      <w:r>
        <w:rPr>
          <w:b/>
        </w:rPr>
        <w:t xml:space="preserve">к договору аренды транспортного средства с экипажем </w:t>
      </w:r>
    </w:p>
    <w:p w:rsidR="00EB58D1" w:rsidRPr="00365731" w:rsidRDefault="00EB58D1" w:rsidP="00EB58D1">
      <w:pPr>
        <w:autoSpaceDE w:val="0"/>
        <w:autoSpaceDN w:val="0"/>
        <w:jc w:val="right"/>
      </w:pPr>
      <w:r>
        <w:rPr>
          <w:b/>
        </w:rPr>
        <w:t xml:space="preserve">                                        №_____________________ от «____» ___________ 20___ г.</w:t>
      </w:r>
      <w:r>
        <w:t xml:space="preserve">  </w:t>
      </w:r>
    </w:p>
    <w:p w:rsidR="00EB58D1" w:rsidRPr="00365731" w:rsidRDefault="00EB58D1" w:rsidP="00EB58D1">
      <w:pPr>
        <w:ind w:left="5387" w:hanging="4678"/>
        <w:rPr>
          <w:b/>
          <w:u w:val="single"/>
        </w:rPr>
      </w:pPr>
      <w:r>
        <w:t xml:space="preserve">                                                     </w:t>
      </w:r>
      <w:r>
        <w:rPr>
          <w:b/>
          <w:u w:val="single"/>
        </w:rPr>
        <w:t>ФОРМА</w:t>
      </w:r>
    </w:p>
    <w:p w:rsidR="00EB58D1" w:rsidRPr="00365731" w:rsidRDefault="00EB58D1" w:rsidP="00EB58D1">
      <w:pPr>
        <w:ind w:left="6804"/>
        <w:rPr>
          <w:color w:val="000000"/>
        </w:rPr>
      </w:pPr>
    </w:p>
    <w:tbl>
      <w:tblPr>
        <w:tblW w:w="9520" w:type="dxa"/>
        <w:tblInd w:w="93" w:type="dxa"/>
        <w:tblLook w:val="04A0" w:firstRow="1" w:lastRow="0" w:firstColumn="1" w:lastColumn="0" w:noHBand="0" w:noVBand="1"/>
      </w:tblPr>
      <w:tblGrid>
        <w:gridCol w:w="1466"/>
        <w:gridCol w:w="1077"/>
        <w:gridCol w:w="1743"/>
        <w:gridCol w:w="1117"/>
        <w:gridCol w:w="1427"/>
        <w:gridCol w:w="1349"/>
        <w:gridCol w:w="1341"/>
      </w:tblGrid>
      <w:tr w:rsidR="00EB58D1" w:rsidRPr="00365731" w:rsidTr="00EB58D1">
        <w:trPr>
          <w:trHeight w:val="510"/>
        </w:trPr>
        <w:tc>
          <w:tcPr>
            <w:tcW w:w="1400"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EB58D1" w:rsidRPr="00365731" w:rsidRDefault="00EB58D1" w:rsidP="00EB58D1">
            <w:pPr>
              <w:jc w:val="center"/>
              <w:rPr>
                <w:sz w:val="20"/>
              </w:rPr>
            </w:pPr>
            <w:r>
              <w:rPr>
                <w:sz w:val="20"/>
              </w:rPr>
              <w:t>Наименование контрагента</w:t>
            </w:r>
          </w:p>
        </w:tc>
        <w:tc>
          <w:tcPr>
            <w:tcW w:w="1080" w:type="dxa"/>
            <w:tcBorders>
              <w:top w:val="single" w:sz="8" w:space="0" w:color="auto"/>
              <w:left w:val="nil"/>
              <w:bottom w:val="single" w:sz="4" w:space="0" w:color="auto"/>
              <w:right w:val="single" w:sz="4" w:space="0" w:color="auto"/>
            </w:tcBorders>
            <w:shd w:val="clear" w:color="000000" w:fill="FFFFFF"/>
            <w:vAlign w:val="center"/>
            <w:hideMark/>
          </w:tcPr>
          <w:p w:rsidR="00EB58D1" w:rsidRPr="00365731" w:rsidRDefault="00EB58D1" w:rsidP="00EB58D1">
            <w:pPr>
              <w:jc w:val="center"/>
              <w:rPr>
                <w:sz w:val="20"/>
              </w:rPr>
            </w:pPr>
            <w:r>
              <w:rPr>
                <w:sz w:val="20"/>
              </w:rPr>
              <w:t>№ договора</w:t>
            </w:r>
          </w:p>
        </w:tc>
        <w:tc>
          <w:tcPr>
            <w:tcW w:w="1760" w:type="dxa"/>
            <w:tcBorders>
              <w:top w:val="single" w:sz="8" w:space="0" w:color="auto"/>
              <w:left w:val="nil"/>
              <w:bottom w:val="single" w:sz="4" w:space="0" w:color="auto"/>
              <w:right w:val="single" w:sz="4" w:space="0" w:color="auto"/>
            </w:tcBorders>
            <w:shd w:val="clear" w:color="000000" w:fill="FFFFFF"/>
            <w:vAlign w:val="center"/>
            <w:hideMark/>
          </w:tcPr>
          <w:p w:rsidR="00EB58D1" w:rsidRPr="00365731" w:rsidRDefault="00EB58D1" w:rsidP="00EB58D1">
            <w:pPr>
              <w:jc w:val="center"/>
              <w:rPr>
                <w:sz w:val="20"/>
              </w:rPr>
            </w:pPr>
            <w:r>
              <w:rPr>
                <w:sz w:val="20"/>
              </w:rPr>
              <w:t>№ Акта об оказанных услугах</w:t>
            </w:r>
          </w:p>
        </w:tc>
        <w:tc>
          <w:tcPr>
            <w:tcW w:w="1120" w:type="dxa"/>
            <w:tcBorders>
              <w:top w:val="single" w:sz="8" w:space="0" w:color="auto"/>
              <w:left w:val="nil"/>
              <w:bottom w:val="single" w:sz="4" w:space="0" w:color="auto"/>
              <w:right w:val="single" w:sz="4" w:space="0" w:color="auto"/>
            </w:tcBorders>
            <w:shd w:val="clear" w:color="000000" w:fill="FFFFFF"/>
            <w:vAlign w:val="center"/>
            <w:hideMark/>
          </w:tcPr>
          <w:p w:rsidR="00EB58D1" w:rsidRPr="00365731" w:rsidRDefault="00EB58D1" w:rsidP="00EB58D1">
            <w:pPr>
              <w:jc w:val="center"/>
              <w:rPr>
                <w:sz w:val="20"/>
              </w:rPr>
            </w:pPr>
            <w:r>
              <w:rPr>
                <w:sz w:val="20"/>
              </w:rPr>
              <w:t>Отчётная дата</w:t>
            </w:r>
          </w:p>
        </w:tc>
        <w:tc>
          <w:tcPr>
            <w:tcW w:w="1440" w:type="dxa"/>
            <w:tcBorders>
              <w:top w:val="single" w:sz="8" w:space="0" w:color="auto"/>
              <w:left w:val="nil"/>
              <w:bottom w:val="single" w:sz="4" w:space="0" w:color="auto"/>
              <w:right w:val="single" w:sz="4" w:space="0" w:color="auto"/>
            </w:tcBorders>
            <w:shd w:val="clear" w:color="000000" w:fill="FFFFFF"/>
            <w:vAlign w:val="center"/>
            <w:hideMark/>
          </w:tcPr>
          <w:p w:rsidR="00EB58D1" w:rsidRPr="00365731" w:rsidRDefault="00EB58D1" w:rsidP="00EB58D1">
            <w:pPr>
              <w:jc w:val="center"/>
              <w:rPr>
                <w:sz w:val="20"/>
              </w:rPr>
            </w:pPr>
            <w:r>
              <w:rPr>
                <w:sz w:val="20"/>
              </w:rPr>
              <w:t>№ счёта-фактуры</w:t>
            </w:r>
          </w:p>
        </w:tc>
        <w:tc>
          <w:tcPr>
            <w:tcW w:w="1360" w:type="dxa"/>
            <w:tcBorders>
              <w:top w:val="single" w:sz="8" w:space="0" w:color="auto"/>
              <w:left w:val="nil"/>
              <w:bottom w:val="single" w:sz="4" w:space="0" w:color="auto"/>
              <w:right w:val="single" w:sz="4" w:space="0" w:color="auto"/>
            </w:tcBorders>
            <w:shd w:val="clear" w:color="000000" w:fill="FFFFFF"/>
            <w:vAlign w:val="center"/>
            <w:hideMark/>
          </w:tcPr>
          <w:p w:rsidR="00EB58D1" w:rsidRPr="00365731" w:rsidRDefault="00EB58D1" w:rsidP="00EB58D1">
            <w:pPr>
              <w:jc w:val="center"/>
              <w:rPr>
                <w:sz w:val="20"/>
              </w:rPr>
            </w:pPr>
            <w:r>
              <w:rPr>
                <w:sz w:val="20"/>
              </w:rPr>
              <w:t>Дата счёта-фактуры</w:t>
            </w:r>
          </w:p>
        </w:tc>
        <w:tc>
          <w:tcPr>
            <w:tcW w:w="1360" w:type="dxa"/>
            <w:tcBorders>
              <w:top w:val="single" w:sz="8" w:space="0" w:color="auto"/>
              <w:left w:val="nil"/>
              <w:bottom w:val="single" w:sz="4" w:space="0" w:color="auto"/>
              <w:right w:val="single" w:sz="8" w:space="0" w:color="auto"/>
            </w:tcBorders>
            <w:shd w:val="clear" w:color="auto" w:fill="auto"/>
            <w:vAlign w:val="center"/>
            <w:hideMark/>
          </w:tcPr>
          <w:p w:rsidR="00EB58D1" w:rsidRPr="00365731" w:rsidRDefault="00EB58D1" w:rsidP="00EB58D1">
            <w:pPr>
              <w:jc w:val="center"/>
              <w:rPr>
                <w:sz w:val="20"/>
              </w:rPr>
            </w:pPr>
            <w:r>
              <w:rPr>
                <w:sz w:val="20"/>
              </w:rPr>
              <w:t>% НДС</w:t>
            </w:r>
          </w:p>
        </w:tc>
      </w:tr>
      <w:tr w:rsidR="00EB58D1" w:rsidRPr="00365731" w:rsidTr="00EB58D1">
        <w:trPr>
          <w:trHeight w:val="270"/>
        </w:trPr>
        <w:tc>
          <w:tcPr>
            <w:tcW w:w="1400" w:type="dxa"/>
            <w:tcBorders>
              <w:top w:val="nil"/>
              <w:left w:val="single" w:sz="8" w:space="0" w:color="auto"/>
              <w:bottom w:val="single" w:sz="8" w:space="0" w:color="auto"/>
              <w:right w:val="single" w:sz="4" w:space="0" w:color="auto"/>
            </w:tcBorders>
            <w:shd w:val="clear" w:color="auto" w:fill="auto"/>
            <w:vAlign w:val="bottom"/>
            <w:hideMark/>
          </w:tcPr>
          <w:p w:rsidR="00EB58D1" w:rsidRPr="00365731" w:rsidRDefault="00EB58D1" w:rsidP="00EB58D1">
            <w:pPr>
              <w:rPr>
                <w:sz w:val="20"/>
              </w:rPr>
            </w:pPr>
            <w:r>
              <w:rPr>
                <w:sz w:val="20"/>
              </w:rPr>
              <w:t> </w:t>
            </w:r>
          </w:p>
        </w:tc>
        <w:tc>
          <w:tcPr>
            <w:tcW w:w="1080" w:type="dxa"/>
            <w:tcBorders>
              <w:top w:val="nil"/>
              <w:left w:val="nil"/>
              <w:bottom w:val="single" w:sz="8" w:space="0" w:color="auto"/>
              <w:right w:val="single" w:sz="4" w:space="0" w:color="auto"/>
            </w:tcBorders>
            <w:shd w:val="clear" w:color="auto" w:fill="auto"/>
            <w:vAlign w:val="bottom"/>
            <w:hideMark/>
          </w:tcPr>
          <w:p w:rsidR="00EB58D1" w:rsidRPr="00365731" w:rsidRDefault="00EB58D1" w:rsidP="00EB58D1">
            <w:pPr>
              <w:rPr>
                <w:sz w:val="20"/>
              </w:rPr>
            </w:pPr>
            <w:r>
              <w:rPr>
                <w:sz w:val="20"/>
              </w:rPr>
              <w:t> </w:t>
            </w:r>
          </w:p>
        </w:tc>
        <w:tc>
          <w:tcPr>
            <w:tcW w:w="1760" w:type="dxa"/>
            <w:tcBorders>
              <w:top w:val="nil"/>
              <w:left w:val="nil"/>
              <w:bottom w:val="single" w:sz="8" w:space="0" w:color="auto"/>
              <w:right w:val="single" w:sz="4" w:space="0" w:color="auto"/>
            </w:tcBorders>
            <w:shd w:val="clear" w:color="auto" w:fill="auto"/>
            <w:vAlign w:val="bottom"/>
            <w:hideMark/>
          </w:tcPr>
          <w:p w:rsidR="00EB58D1" w:rsidRPr="00365731" w:rsidRDefault="00EB58D1" w:rsidP="00EB58D1">
            <w:pPr>
              <w:rPr>
                <w:sz w:val="20"/>
              </w:rPr>
            </w:pPr>
            <w:r>
              <w:rPr>
                <w:sz w:val="20"/>
              </w:rPr>
              <w:t> </w:t>
            </w:r>
          </w:p>
        </w:tc>
        <w:tc>
          <w:tcPr>
            <w:tcW w:w="1120" w:type="dxa"/>
            <w:tcBorders>
              <w:top w:val="nil"/>
              <w:left w:val="nil"/>
              <w:bottom w:val="single" w:sz="8" w:space="0" w:color="auto"/>
              <w:right w:val="single" w:sz="4" w:space="0" w:color="auto"/>
            </w:tcBorders>
            <w:shd w:val="clear" w:color="auto" w:fill="auto"/>
            <w:vAlign w:val="bottom"/>
            <w:hideMark/>
          </w:tcPr>
          <w:p w:rsidR="00EB58D1" w:rsidRPr="00365731" w:rsidRDefault="00EB58D1" w:rsidP="00EB58D1">
            <w:pPr>
              <w:rPr>
                <w:sz w:val="20"/>
              </w:rPr>
            </w:pPr>
            <w:r>
              <w:rPr>
                <w:sz w:val="20"/>
              </w:rPr>
              <w:t> </w:t>
            </w:r>
          </w:p>
        </w:tc>
        <w:tc>
          <w:tcPr>
            <w:tcW w:w="1440" w:type="dxa"/>
            <w:tcBorders>
              <w:top w:val="nil"/>
              <w:left w:val="nil"/>
              <w:bottom w:val="single" w:sz="8" w:space="0" w:color="auto"/>
              <w:right w:val="single" w:sz="4" w:space="0" w:color="auto"/>
            </w:tcBorders>
            <w:shd w:val="clear" w:color="auto" w:fill="auto"/>
            <w:vAlign w:val="bottom"/>
            <w:hideMark/>
          </w:tcPr>
          <w:p w:rsidR="00EB58D1" w:rsidRPr="00365731" w:rsidRDefault="00EB58D1" w:rsidP="00EB58D1">
            <w:pPr>
              <w:rPr>
                <w:sz w:val="20"/>
              </w:rPr>
            </w:pPr>
            <w:r>
              <w:rPr>
                <w:sz w:val="20"/>
              </w:rPr>
              <w:t> </w:t>
            </w:r>
          </w:p>
        </w:tc>
        <w:tc>
          <w:tcPr>
            <w:tcW w:w="1360" w:type="dxa"/>
            <w:tcBorders>
              <w:top w:val="nil"/>
              <w:left w:val="nil"/>
              <w:bottom w:val="single" w:sz="8" w:space="0" w:color="auto"/>
              <w:right w:val="single" w:sz="4" w:space="0" w:color="auto"/>
            </w:tcBorders>
            <w:shd w:val="clear" w:color="auto" w:fill="auto"/>
            <w:vAlign w:val="bottom"/>
            <w:hideMark/>
          </w:tcPr>
          <w:p w:rsidR="00EB58D1" w:rsidRPr="00365731" w:rsidRDefault="00EB58D1" w:rsidP="00EB58D1">
            <w:pPr>
              <w:rPr>
                <w:sz w:val="20"/>
              </w:rPr>
            </w:pPr>
            <w:r>
              <w:rPr>
                <w:sz w:val="20"/>
              </w:rPr>
              <w:t> </w:t>
            </w:r>
          </w:p>
        </w:tc>
        <w:tc>
          <w:tcPr>
            <w:tcW w:w="1360" w:type="dxa"/>
            <w:tcBorders>
              <w:top w:val="nil"/>
              <w:left w:val="nil"/>
              <w:bottom w:val="single" w:sz="8" w:space="0" w:color="auto"/>
              <w:right w:val="single" w:sz="8" w:space="0" w:color="auto"/>
            </w:tcBorders>
            <w:shd w:val="clear" w:color="auto" w:fill="auto"/>
            <w:vAlign w:val="bottom"/>
            <w:hideMark/>
          </w:tcPr>
          <w:p w:rsidR="00EB58D1" w:rsidRPr="00365731" w:rsidRDefault="00EB58D1" w:rsidP="00EB58D1">
            <w:pPr>
              <w:rPr>
                <w:sz w:val="20"/>
              </w:rPr>
            </w:pPr>
            <w:r>
              <w:rPr>
                <w:sz w:val="20"/>
              </w:rPr>
              <w:t> </w:t>
            </w:r>
          </w:p>
        </w:tc>
      </w:tr>
    </w:tbl>
    <w:p w:rsidR="00EB58D1" w:rsidRPr="00365731" w:rsidRDefault="00EB58D1" w:rsidP="00EB58D1">
      <w:pPr>
        <w:pStyle w:val="43"/>
        <w:rPr>
          <w:sz w:val="16"/>
          <w:szCs w:val="16"/>
        </w:rPr>
      </w:pPr>
    </w:p>
    <w:tbl>
      <w:tblPr>
        <w:tblW w:w="16776" w:type="dxa"/>
        <w:tblInd w:w="-318" w:type="dxa"/>
        <w:tblLayout w:type="fixed"/>
        <w:tblLook w:val="04A0" w:firstRow="1" w:lastRow="0" w:firstColumn="1" w:lastColumn="0" w:noHBand="0" w:noVBand="1"/>
      </w:tblPr>
      <w:tblGrid>
        <w:gridCol w:w="710"/>
        <w:gridCol w:w="661"/>
        <w:gridCol w:w="410"/>
        <w:gridCol w:w="410"/>
        <w:gridCol w:w="414"/>
        <w:gridCol w:w="411"/>
        <w:gridCol w:w="411"/>
        <w:gridCol w:w="411"/>
        <w:gridCol w:w="411"/>
        <w:gridCol w:w="411"/>
        <w:gridCol w:w="411"/>
        <w:gridCol w:w="465"/>
        <w:gridCol w:w="54"/>
        <w:gridCol w:w="411"/>
        <w:gridCol w:w="455"/>
        <w:gridCol w:w="44"/>
        <w:gridCol w:w="411"/>
        <w:gridCol w:w="370"/>
        <w:gridCol w:w="175"/>
        <w:gridCol w:w="236"/>
        <w:gridCol w:w="430"/>
        <w:gridCol w:w="19"/>
        <w:gridCol w:w="411"/>
        <w:gridCol w:w="236"/>
        <w:gridCol w:w="175"/>
        <w:gridCol w:w="236"/>
        <w:gridCol w:w="271"/>
        <w:gridCol w:w="140"/>
        <w:gridCol w:w="143"/>
        <w:gridCol w:w="128"/>
        <w:gridCol w:w="283"/>
        <w:gridCol w:w="411"/>
        <w:gridCol w:w="280"/>
        <w:gridCol w:w="236"/>
        <w:gridCol w:w="236"/>
        <w:gridCol w:w="175"/>
        <w:gridCol w:w="236"/>
        <w:gridCol w:w="432"/>
        <w:gridCol w:w="21"/>
        <w:gridCol w:w="411"/>
        <w:gridCol w:w="238"/>
        <w:gridCol w:w="83"/>
        <w:gridCol w:w="153"/>
        <w:gridCol w:w="258"/>
        <w:gridCol w:w="236"/>
        <w:gridCol w:w="236"/>
        <w:gridCol w:w="175"/>
        <w:gridCol w:w="236"/>
        <w:gridCol w:w="411"/>
        <w:gridCol w:w="411"/>
        <w:gridCol w:w="268"/>
        <w:gridCol w:w="143"/>
        <w:gridCol w:w="268"/>
        <w:gridCol w:w="159"/>
        <w:gridCol w:w="77"/>
        <w:gridCol w:w="334"/>
        <w:gridCol w:w="77"/>
        <w:gridCol w:w="411"/>
      </w:tblGrid>
      <w:tr w:rsidR="00EB58D1" w:rsidRPr="00365731" w:rsidTr="00EB58D1">
        <w:trPr>
          <w:gridAfter w:val="2"/>
          <w:wAfter w:w="488" w:type="dxa"/>
          <w:trHeight w:val="300"/>
        </w:trPr>
        <w:tc>
          <w:tcPr>
            <w:tcW w:w="710" w:type="dxa"/>
            <w:vMerge w:val="restart"/>
            <w:tcBorders>
              <w:top w:val="single" w:sz="8" w:space="0" w:color="auto"/>
              <w:left w:val="single" w:sz="8" w:space="0" w:color="auto"/>
              <w:bottom w:val="single" w:sz="8" w:space="0" w:color="000000"/>
              <w:right w:val="nil"/>
            </w:tcBorders>
            <w:shd w:val="clear" w:color="000000" w:fill="FFFFFF"/>
            <w:textDirection w:val="btLr"/>
            <w:vAlign w:val="center"/>
            <w:hideMark/>
          </w:tcPr>
          <w:p w:rsidR="00EB58D1" w:rsidRPr="00365731" w:rsidRDefault="00EB58D1" w:rsidP="00EB58D1">
            <w:pPr>
              <w:ind w:left="113" w:right="113"/>
              <w:rPr>
                <w:sz w:val="12"/>
                <w:szCs w:val="12"/>
              </w:rPr>
            </w:pPr>
            <w:r>
              <w:rPr>
                <w:sz w:val="12"/>
                <w:szCs w:val="12"/>
              </w:rPr>
              <w:t>№ п\</w:t>
            </w:r>
            <w:proofErr w:type="gramStart"/>
            <w:r>
              <w:rPr>
                <w:sz w:val="12"/>
                <w:szCs w:val="12"/>
              </w:rPr>
              <w:t>п</w:t>
            </w:r>
            <w:proofErr w:type="gramEnd"/>
          </w:p>
        </w:tc>
        <w:tc>
          <w:tcPr>
            <w:tcW w:w="3539" w:type="dxa"/>
            <w:gridSpan w:val="8"/>
            <w:tcBorders>
              <w:top w:val="single" w:sz="8" w:space="0" w:color="auto"/>
              <w:left w:val="single" w:sz="8" w:space="0" w:color="auto"/>
              <w:bottom w:val="single" w:sz="8" w:space="0" w:color="auto"/>
              <w:right w:val="single" w:sz="8" w:space="0" w:color="000000"/>
            </w:tcBorders>
            <w:shd w:val="clear" w:color="000000" w:fill="F2F2F2"/>
            <w:vAlign w:val="center"/>
            <w:hideMark/>
          </w:tcPr>
          <w:p w:rsidR="00EB58D1" w:rsidRPr="00365731" w:rsidRDefault="00EB58D1" w:rsidP="00EB58D1">
            <w:pPr>
              <w:jc w:val="center"/>
              <w:rPr>
                <w:b/>
                <w:bCs/>
                <w:sz w:val="12"/>
                <w:szCs w:val="12"/>
              </w:rPr>
            </w:pPr>
            <w:r>
              <w:rPr>
                <w:b/>
                <w:bCs/>
                <w:sz w:val="12"/>
                <w:szCs w:val="12"/>
              </w:rPr>
              <w:t>Общее</w:t>
            </w:r>
          </w:p>
        </w:tc>
        <w:tc>
          <w:tcPr>
            <w:tcW w:w="11628" w:type="dxa"/>
            <w:gridSpan w:val="45"/>
            <w:tcBorders>
              <w:top w:val="single" w:sz="8" w:space="0" w:color="auto"/>
              <w:left w:val="nil"/>
              <w:bottom w:val="single" w:sz="8" w:space="0" w:color="auto"/>
              <w:right w:val="single" w:sz="8" w:space="0" w:color="000000"/>
            </w:tcBorders>
            <w:shd w:val="clear" w:color="000000" w:fill="F2F2F2"/>
            <w:vAlign w:val="center"/>
            <w:hideMark/>
          </w:tcPr>
          <w:p w:rsidR="00EB58D1" w:rsidRPr="00365731" w:rsidRDefault="00EB58D1" w:rsidP="00EB58D1">
            <w:pPr>
              <w:jc w:val="center"/>
              <w:rPr>
                <w:b/>
                <w:bCs/>
                <w:sz w:val="12"/>
                <w:szCs w:val="12"/>
              </w:rPr>
            </w:pPr>
            <w:r>
              <w:rPr>
                <w:b/>
                <w:bCs/>
                <w:sz w:val="12"/>
                <w:szCs w:val="12"/>
              </w:rPr>
              <w:t>Перевозки автотранспортом</w:t>
            </w:r>
          </w:p>
        </w:tc>
        <w:tc>
          <w:tcPr>
            <w:tcW w:w="411" w:type="dxa"/>
            <w:gridSpan w:val="2"/>
            <w:tcBorders>
              <w:top w:val="single" w:sz="8" w:space="0" w:color="auto"/>
              <w:left w:val="single" w:sz="8" w:space="0" w:color="auto"/>
              <w:bottom w:val="single" w:sz="8" w:space="0" w:color="000000"/>
              <w:right w:val="single" w:sz="8" w:space="0" w:color="auto"/>
            </w:tcBorders>
            <w:shd w:val="clear" w:color="000000" w:fill="D8D8D8"/>
            <w:textDirection w:val="btLr"/>
            <w:vAlign w:val="center"/>
            <w:hideMark/>
          </w:tcPr>
          <w:p w:rsidR="00EB58D1" w:rsidRPr="00365731" w:rsidRDefault="00EB58D1" w:rsidP="00EB58D1">
            <w:pPr>
              <w:ind w:left="113" w:right="113"/>
              <w:jc w:val="center"/>
              <w:rPr>
                <w:sz w:val="12"/>
                <w:szCs w:val="12"/>
              </w:rPr>
            </w:pPr>
            <w:r>
              <w:rPr>
                <w:sz w:val="12"/>
                <w:szCs w:val="12"/>
              </w:rPr>
              <w:t>Примечание</w:t>
            </w:r>
          </w:p>
        </w:tc>
      </w:tr>
      <w:tr w:rsidR="00EB58D1" w:rsidRPr="00365731" w:rsidTr="00EB58D1">
        <w:trPr>
          <w:gridAfter w:val="1"/>
          <w:wAfter w:w="411" w:type="dxa"/>
          <w:trHeight w:val="915"/>
        </w:trPr>
        <w:tc>
          <w:tcPr>
            <w:tcW w:w="710" w:type="dxa"/>
            <w:vMerge/>
            <w:tcBorders>
              <w:top w:val="single" w:sz="8" w:space="0" w:color="auto"/>
              <w:left w:val="single" w:sz="8" w:space="0" w:color="auto"/>
              <w:bottom w:val="single" w:sz="8" w:space="0" w:color="000000"/>
              <w:right w:val="nil"/>
            </w:tcBorders>
            <w:textDirection w:val="btLr"/>
            <w:vAlign w:val="center"/>
            <w:hideMark/>
          </w:tcPr>
          <w:p w:rsidR="00EB58D1" w:rsidRPr="00365731" w:rsidRDefault="00EB58D1" w:rsidP="00EB58D1">
            <w:pPr>
              <w:ind w:left="113" w:right="113"/>
              <w:rPr>
                <w:sz w:val="12"/>
                <w:szCs w:val="12"/>
              </w:rPr>
            </w:pPr>
          </w:p>
        </w:tc>
        <w:tc>
          <w:tcPr>
            <w:tcW w:w="1895" w:type="dxa"/>
            <w:gridSpan w:val="4"/>
            <w:tcBorders>
              <w:top w:val="single" w:sz="8" w:space="0" w:color="auto"/>
              <w:left w:val="single" w:sz="8" w:space="0" w:color="auto"/>
              <w:bottom w:val="single" w:sz="8" w:space="0" w:color="auto"/>
              <w:right w:val="single" w:sz="8" w:space="0" w:color="000000"/>
            </w:tcBorders>
            <w:shd w:val="clear" w:color="000000" w:fill="F2F2F2"/>
            <w:vAlign w:val="center"/>
            <w:hideMark/>
          </w:tcPr>
          <w:p w:rsidR="00EB58D1" w:rsidRPr="00365731" w:rsidRDefault="00EB58D1" w:rsidP="00EB58D1">
            <w:pPr>
              <w:jc w:val="center"/>
              <w:rPr>
                <w:sz w:val="12"/>
                <w:szCs w:val="12"/>
              </w:rPr>
            </w:pPr>
            <w:r>
              <w:rPr>
                <w:sz w:val="12"/>
                <w:szCs w:val="12"/>
              </w:rPr>
              <w:t>Контейнер</w:t>
            </w:r>
          </w:p>
        </w:tc>
        <w:tc>
          <w:tcPr>
            <w:tcW w:w="1233" w:type="dxa"/>
            <w:gridSpan w:val="3"/>
            <w:tcBorders>
              <w:top w:val="single" w:sz="8" w:space="0" w:color="auto"/>
              <w:left w:val="nil"/>
              <w:bottom w:val="single" w:sz="8" w:space="0" w:color="auto"/>
              <w:right w:val="single" w:sz="8" w:space="0" w:color="000000"/>
            </w:tcBorders>
            <w:shd w:val="clear" w:color="000000" w:fill="F2F2F2"/>
            <w:vAlign w:val="center"/>
            <w:hideMark/>
          </w:tcPr>
          <w:p w:rsidR="00EB58D1" w:rsidRPr="00365731" w:rsidRDefault="00EB58D1" w:rsidP="00EB58D1">
            <w:pPr>
              <w:jc w:val="center"/>
              <w:rPr>
                <w:sz w:val="12"/>
                <w:szCs w:val="12"/>
              </w:rPr>
            </w:pPr>
            <w:r>
              <w:rPr>
                <w:sz w:val="12"/>
                <w:szCs w:val="12"/>
              </w:rPr>
              <w:t>Груз</w:t>
            </w:r>
          </w:p>
        </w:tc>
        <w:tc>
          <w:tcPr>
            <w:tcW w:w="411" w:type="dxa"/>
            <w:tcBorders>
              <w:top w:val="nil"/>
              <w:left w:val="single" w:sz="8" w:space="0" w:color="auto"/>
              <w:bottom w:val="single" w:sz="8" w:space="0" w:color="000000"/>
              <w:right w:val="single" w:sz="8" w:space="0" w:color="auto"/>
            </w:tcBorders>
            <w:shd w:val="clear" w:color="000000" w:fill="F2F2F2"/>
            <w:textDirection w:val="btLr"/>
            <w:vAlign w:val="center"/>
            <w:hideMark/>
          </w:tcPr>
          <w:p w:rsidR="00EB58D1" w:rsidRPr="00365731" w:rsidRDefault="00EB58D1" w:rsidP="00EB58D1">
            <w:pPr>
              <w:ind w:left="113" w:right="113"/>
              <w:rPr>
                <w:sz w:val="12"/>
                <w:szCs w:val="12"/>
              </w:rPr>
            </w:pPr>
            <w:r>
              <w:rPr>
                <w:sz w:val="12"/>
                <w:szCs w:val="12"/>
              </w:rPr>
              <w:t>Номер заказа  ИРС</w:t>
            </w:r>
          </w:p>
        </w:tc>
        <w:tc>
          <w:tcPr>
            <w:tcW w:w="411" w:type="dxa"/>
            <w:tcBorders>
              <w:top w:val="nil"/>
              <w:left w:val="single" w:sz="8" w:space="0" w:color="auto"/>
              <w:bottom w:val="single" w:sz="8" w:space="0" w:color="000000"/>
              <w:right w:val="single" w:sz="4" w:space="0" w:color="000000"/>
            </w:tcBorders>
            <w:shd w:val="clear" w:color="000000" w:fill="F2F2F2"/>
            <w:textDirection w:val="btLr"/>
            <w:vAlign w:val="center"/>
            <w:hideMark/>
          </w:tcPr>
          <w:p w:rsidR="00EB58D1" w:rsidRPr="00365731" w:rsidRDefault="00EB58D1" w:rsidP="00EB58D1">
            <w:pPr>
              <w:ind w:left="113" w:right="113"/>
              <w:rPr>
                <w:sz w:val="12"/>
                <w:szCs w:val="12"/>
              </w:rPr>
            </w:pPr>
            <w:r>
              <w:rPr>
                <w:sz w:val="12"/>
                <w:szCs w:val="12"/>
              </w:rPr>
              <w:t>Номер транспортного средства</w:t>
            </w:r>
          </w:p>
        </w:tc>
        <w:tc>
          <w:tcPr>
            <w:tcW w:w="930" w:type="dxa"/>
            <w:gridSpan w:val="3"/>
            <w:tcBorders>
              <w:top w:val="single" w:sz="8" w:space="0" w:color="auto"/>
              <w:left w:val="single" w:sz="8" w:space="0" w:color="auto"/>
              <w:bottom w:val="single" w:sz="8" w:space="0" w:color="auto"/>
              <w:right w:val="single" w:sz="8" w:space="0" w:color="000000"/>
            </w:tcBorders>
            <w:shd w:val="clear" w:color="000000" w:fill="F2F2F2"/>
            <w:vAlign w:val="center"/>
            <w:hideMark/>
          </w:tcPr>
          <w:p w:rsidR="00EB58D1" w:rsidRPr="00365731" w:rsidRDefault="00EB58D1" w:rsidP="00EB58D1">
            <w:pPr>
              <w:rPr>
                <w:sz w:val="12"/>
                <w:szCs w:val="12"/>
              </w:rPr>
            </w:pPr>
            <w:r>
              <w:rPr>
                <w:sz w:val="12"/>
                <w:szCs w:val="12"/>
              </w:rPr>
              <w:t>Транспортная накладная</w:t>
            </w:r>
          </w:p>
        </w:tc>
        <w:tc>
          <w:tcPr>
            <w:tcW w:w="910" w:type="dxa"/>
            <w:gridSpan w:val="3"/>
            <w:tcBorders>
              <w:top w:val="single" w:sz="8" w:space="0" w:color="auto"/>
              <w:left w:val="nil"/>
              <w:bottom w:val="single" w:sz="8" w:space="0" w:color="auto"/>
              <w:right w:val="single" w:sz="8" w:space="0" w:color="000000"/>
            </w:tcBorders>
            <w:shd w:val="clear" w:color="000000" w:fill="F2F2F2"/>
            <w:vAlign w:val="center"/>
            <w:hideMark/>
          </w:tcPr>
          <w:p w:rsidR="00EB58D1" w:rsidRPr="00365731" w:rsidRDefault="00EB58D1" w:rsidP="00EB58D1">
            <w:pPr>
              <w:rPr>
                <w:sz w:val="12"/>
                <w:szCs w:val="12"/>
              </w:rPr>
            </w:pPr>
            <w:r>
              <w:rPr>
                <w:sz w:val="12"/>
                <w:szCs w:val="12"/>
              </w:rPr>
              <w:t>Товарно-транспортная накладная</w:t>
            </w:r>
          </w:p>
        </w:tc>
        <w:tc>
          <w:tcPr>
            <w:tcW w:w="781" w:type="dxa"/>
            <w:gridSpan w:val="2"/>
            <w:tcBorders>
              <w:top w:val="single" w:sz="8" w:space="0" w:color="auto"/>
              <w:left w:val="nil"/>
              <w:bottom w:val="single" w:sz="8" w:space="0" w:color="auto"/>
              <w:right w:val="nil"/>
            </w:tcBorders>
            <w:shd w:val="clear" w:color="000000" w:fill="F2F2F2"/>
            <w:vAlign w:val="center"/>
            <w:hideMark/>
          </w:tcPr>
          <w:p w:rsidR="00EB58D1" w:rsidRPr="00365731" w:rsidRDefault="00EB58D1" w:rsidP="00EB58D1">
            <w:pPr>
              <w:jc w:val="center"/>
              <w:rPr>
                <w:sz w:val="12"/>
                <w:szCs w:val="12"/>
              </w:rPr>
            </w:pPr>
            <w:r>
              <w:rPr>
                <w:sz w:val="12"/>
                <w:szCs w:val="12"/>
              </w:rPr>
              <w:t>Акт приема/передачи ТС</w:t>
            </w:r>
          </w:p>
        </w:tc>
        <w:tc>
          <w:tcPr>
            <w:tcW w:w="860" w:type="dxa"/>
            <w:gridSpan w:val="4"/>
            <w:tcBorders>
              <w:top w:val="single" w:sz="8" w:space="0" w:color="auto"/>
              <w:left w:val="single" w:sz="8" w:space="0" w:color="auto"/>
              <w:bottom w:val="single" w:sz="8" w:space="0" w:color="auto"/>
              <w:right w:val="single" w:sz="4" w:space="0" w:color="auto"/>
            </w:tcBorders>
            <w:shd w:val="clear" w:color="000000" w:fill="F2F2F2"/>
            <w:vAlign w:val="center"/>
            <w:hideMark/>
          </w:tcPr>
          <w:p w:rsidR="00EB58D1" w:rsidRPr="00365731" w:rsidRDefault="00EB58D1" w:rsidP="00EB58D1">
            <w:pPr>
              <w:rPr>
                <w:sz w:val="12"/>
                <w:szCs w:val="12"/>
              </w:rPr>
            </w:pPr>
            <w:r>
              <w:rPr>
                <w:sz w:val="12"/>
                <w:szCs w:val="12"/>
              </w:rPr>
              <w:t>Пункт отправления</w:t>
            </w:r>
          </w:p>
        </w:tc>
        <w:tc>
          <w:tcPr>
            <w:tcW w:w="647" w:type="dxa"/>
            <w:gridSpan w:val="2"/>
            <w:tcBorders>
              <w:top w:val="single" w:sz="8" w:space="0" w:color="auto"/>
              <w:left w:val="single" w:sz="8" w:space="0" w:color="auto"/>
              <w:bottom w:val="single" w:sz="8" w:space="0" w:color="auto"/>
              <w:right w:val="single" w:sz="8" w:space="0" w:color="000000"/>
            </w:tcBorders>
            <w:shd w:val="clear" w:color="000000" w:fill="F2F2F2"/>
            <w:vAlign w:val="center"/>
            <w:hideMark/>
          </w:tcPr>
          <w:p w:rsidR="00EB58D1" w:rsidRPr="00365731" w:rsidRDefault="00EB58D1" w:rsidP="00EB58D1">
            <w:pPr>
              <w:rPr>
                <w:sz w:val="12"/>
                <w:szCs w:val="12"/>
              </w:rPr>
            </w:pPr>
            <w:r>
              <w:rPr>
                <w:sz w:val="12"/>
                <w:szCs w:val="12"/>
              </w:rPr>
              <w:t>Пункт назначения</w:t>
            </w:r>
          </w:p>
        </w:tc>
        <w:tc>
          <w:tcPr>
            <w:tcW w:w="411" w:type="dxa"/>
            <w:gridSpan w:val="2"/>
            <w:tcBorders>
              <w:top w:val="nil"/>
              <w:left w:val="nil"/>
              <w:bottom w:val="single" w:sz="8" w:space="0" w:color="000000"/>
              <w:right w:val="single" w:sz="4" w:space="0" w:color="auto"/>
            </w:tcBorders>
            <w:shd w:val="clear" w:color="000000" w:fill="F2F2F2"/>
            <w:textDirection w:val="btLr"/>
            <w:vAlign w:val="center"/>
            <w:hideMark/>
          </w:tcPr>
          <w:p w:rsidR="00EB58D1" w:rsidRPr="00365731" w:rsidRDefault="00EB58D1" w:rsidP="00EB58D1">
            <w:pPr>
              <w:ind w:left="113" w:right="113"/>
              <w:rPr>
                <w:sz w:val="12"/>
                <w:szCs w:val="12"/>
              </w:rPr>
            </w:pPr>
            <w:r>
              <w:rPr>
                <w:sz w:val="12"/>
                <w:szCs w:val="12"/>
              </w:rPr>
              <w:t>Зона отправления</w:t>
            </w:r>
          </w:p>
        </w:tc>
        <w:tc>
          <w:tcPr>
            <w:tcW w:w="271" w:type="dxa"/>
            <w:tcBorders>
              <w:top w:val="nil"/>
              <w:left w:val="nil"/>
              <w:bottom w:val="single" w:sz="8" w:space="0" w:color="000000"/>
              <w:right w:val="single" w:sz="4" w:space="0" w:color="auto"/>
            </w:tcBorders>
            <w:shd w:val="clear" w:color="000000" w:fill="F2F2F2"/>
            <w:textDirection w:val="btLr"/>
            <w:vAlign w:val="center"/>
            <w:hideMark/>
          </w:tcPr>
          <w:p w:rsidR="00EB58D1" w:rsidRPr="00365731" w:rsidRDefault="00EB58D1" w:rsidP="00EB58D1">
            <w:pPr>
              <w:ind w:left="113" w:right="113"/>
              <w:rPr>
                <w:sz w:val="12"/>
                <w:szCs w:val="12"/>
              </w:rPr>
            </w:pPr>
            <w:r>
              <w:rPr>
                <w:sz w:val="12"/>
                <w:szCs w:val="12"/>
              </w:rPr>
              <w:t>Зона назначения</w:t>
            </w:r>
          </w:p>
        </w:tc>
        <w:tc>
          <w:tcPr>
            <w:tcW w:w="283" w:type="dxa"/>
            <w:gridSpan w:val="2"/>
            <w:tcBorders>
              <w:top w:val="nil"/>
              <w:left w:val="nil"/>
              <w:bottom w:val="single" w:sz="8" w:space="0" w:color="000000"/>
              <w:right w:val="single" w:sz="4" w:space="0" w:color="auto"/>
            </w:tcBorders>
            <w:shd w:val="clear" w:color="000000" w:fill="F2F2F2"/>
            <w:textDirection w:val="btLr"/>
            <w:vAlign w:val="center"/>
            <w:hideMark/>
          </w:tcPr>
          <w:p w:rsidR="00EB58D1" w:rsidRPr="00365731" w:rsidRDefault="00EB58D1" w:rsidP="00EB58D1">
            <w:pPr>
              <w:ind w:left="113" w:right="113"/>
              <w:rPr>
                <w:sz w:val="12"/>
                <w:szCs w:val="12"/>
              </w:rPr>
            </w:pPr>
            <w:r>
              <w:rPr>
                <w:sz w:val="12"/>
                <w:szCs w:val="12"/>
              </w:rPr>
              <w:t>Признак «Тяжёлый</w:t>
            </w:r>
            <w:proofErr w:type="gramStart"/>
            <w:r>
              <w:rPr>
                <w:sz w:val="12"/>
                <w:szCs w:val="12"/>
              </w:rPr>
              <w:t>\Н</w:t>
            </w:r>
            <w:proofErr w:type="gramEnd"/>
            <w:r>
              <w:rPr>
                <w:sz w:val="12"/>
                <w:szCs w:val="12"/>
              </w:rPr>
              <w:t>е тяжёлый»</w:t>
            </w:r>
          </w:p>
        </w:tc>
        <w:tc>
          <w:tcPr>
            <w:tcW w:w="411" w:type="dxa"/>
            <w:gridSpan w:val="2"/>
            <w:tcBorders>
              <w:top w:val="nil"/>
              <w:left w:val="single" w:sz="4" w:space="0" w:color="auto"/>
              <w:bottom w:val="single" w:sz="8" w:space="0" w:color="000000"/>
              <w:right w:val="single" w:sz="8" w:space="0" w:color="auto"/>
            </w:tcBorders>
            <w:shd w:val="clear" w:color="000000" w:fill="F2F2F2"/>
            <w:textDirection w:val="btLr"/>
            <w:vAlign w:val="center"/>
            <w:hideMark/>
          </w:tcPr>
          <w:p w:rsidR="00EB58D1" w:rsidRPr="00365731" w:rsidRDefault="00EB58D1" w:rsidP="00EB58D1">
            <w:pPr>
              <w:ind w:left="113" w:right="113"/>
              <w:rPr>
                <w:sz w:val="12"/>
                <w:szCs w:val="12"/>
              </w:rPr>
            </w:pPr>
            <w:r>
              <w:rPr>
                <w:sz w:val="12"/>
                <w:szCs w:val="12"/>
              </w:rPr>
              <w:t>Дата оказания услуг</w:t>
            </w:r>
          </w:p>
        </w:tc>
        <w:tc>
          <w:tcPr>
            <w:tcW w:w="1163" w:type="dxa"/>
            <w:gridSpan w:val="4"/>
            <w:tcBorders>
              <w:top w:val="single" w:sz="8" w:space="0" w:color="auto"/>
              <w:left w:val="nil"/>
              <w:bottom w:val="single" w:sz="8" w:space="0" w:color="auto"/>
              <w:right w:val="single" w:sz="8" w:space="0" w:color="000000"/>
            </w:tcBorders>
            <w:shd w:val="clear" w:color="000000" w:fill="F2F2F2"/>
            <w:noWrap/>
            <w:vAlign w:val="center"/>
            <w:hideMark/>
          </w:tcPr>
          <w:p w:rsidR="00EB58D1" w:rsidRPr="00365731" w:rsidRDefault="00EB58D1" w:rsidP="00EB58D1">
            <w:pPr>
              <w:rPr>
                <w:b/>
                <w:bCs/>
                <w:sz w:val="12"/>
                <w:szCs w:val="12"/>
              </w:rPr>
            </w:pPr>
            <w:r>
              <w:rPr>
                <w:b/>
                <w:bCs/>
                <w:sz w:val="12"/>
                <w:szCs w:val="12"/>
              </w:rPr>
              <w:t>Перевозка контейнеров автотранспортом</w:t>
            </w:r>
          </w:p>
        </w:tc>
        <w:tc>
          <w:tcPr>
            <w:tcW w:w="864" w:type="dxa"/>
            <w:gridSpan w:val="4"/>
            <w:tcBorders>
              <w:top w:val="single" w:sz="8" w:space="0" w:color="auto"/>
              <w:left w:val="nil"/>
              <w:bottom w:val="single" w:sz="8" w:space="0" w:color="auto"/>
              <w:right w:val="single" w:sz="8" w:space="0" w:color="000000"/>
            </w:tcBorders>
            <w:shd w:val="clear" w:color="000000" w:fill="F2F2F2"/>
            <w:vAlign w:val="center"/>
            <w:hideMark/>
          </w:tcPr>
          <w:p w:rsidR="00EB58D1" w:rsidRPr="00365731" w:rsidRDefault="00EB58D1" w:rsidP="00EB58D1">
            <w:pPr>
              <w:rPr>
                <w:b/>
                <w:bCs/>
                <w:sz w:val="12"/>
                <w:szCs w:val="12"/>
              </w:rPr>
            </w:pPr>
            <w:r>
              <w:rPr>
                <w:b/>
                <w:bCs/>
                <w:sz w:val="12"/>
                <w:szCs w:val="12"/>
              </w:rPr>
              <w:t xml:space="preserve">Работа автомобиля сверх норматива </w:t>
            </w:r>
          </w:p>
        </w:tc>
        <w:tc>
          <w:tcPr>
            <w:tcW w:w="732" w:type="dxa"/>
            <w:gridSpan w:val="3"/>
            <w:tcBorders>
              <w:top w:val="single" w:sz="8" w:space="0" w:color="auto"/>
              <w:left w:val="nil"/>
              <w:bottom w:val="single" w:sz="8" w:space="0" w:color="auto"/>
              <w:right w:val="single" w:sz="8" w:space="0" w:color="000000"/>
            </w:tcBorders>
            <w:shd w:val="clear" w:color="000000" w:fill="F2F2F2"/>
            <w:vAlign w:val="center"/>
            <w:hideMark/>
          </w:tcPr>
          <w:p w:rsidR="00EB58D1" w:rsidRPr="00365731" w:rsidRDefault="00EB58D1" w:rsidP="00EB58D1">
            <w:pPr>
              <w:rPr>
                <w:b/>
                <w:bCs/>
                <w:sz w:val="12"/>
                <w:szCs w:val="12"/>
              </w:rPr>
            </w:pPr>
            <w:r>
              <w:rPr>
                <w:b/>
                <w:bCs/>
                <w:sz w:val="12"/>
                <w:szCs w:val="12"/>
              </w:rPr>
              <w:t>Загрузка - выгрузка (постановка) контейнера по дополнительному адресу</w:t>
            </w:r>
          </w:p>
        </w:tc>
        <w:tc>
          <w:tcPr>
            <w:tcW w:w="883" w:type="dxa"/>
            <w:gridSpan w:val="4"/>
            <w:tcBorders>
              <w:top w:val="single" w:sz="8" w:space="0" w:color="auto"/>
              <w:left w:val="nil"/>
              <w:bottom w:val="single" w:sz="8" w:space="0" w:color="auto"/>
              <w:right w:val="single" w:sz="8" w:space="0" w:color="000000"/>
            </w:tcBorders>
            <w:shd w:val="clear" w:color="000000" w:fill="F2F2F2"/>
            <w:vAlign w:val="center"/>
            <w:hideMark/>
          </w:tcPr>
          <w:p w:rsidR="00EB58D1" w:rsidRPr="00365731" w:rsidRDefault="00EB58D1" w:rsidP="00EB58D1">
            <w:pPr>
              <w:rPr>
                <w:b/>
                <w:bCs/>
                <w:sz w:val="12"/>
                <w:szCs w:val="12"/>
              </w:rPr>
            </w:pPr>
            <w:r>
              <w:rPr>
                <w:b/>
                <w:bCs/>
                <w:sz w:val="12"/>
                <w:szCs w:val="12"/>
              </w:rPr>
              <w:t>Пользование полуприцепом</w:t>
            </w:r>
          </w:p>
        </w:tc>
        <w:tc>
          <w:tcPr>
            <w:tcW w:w="1233" w:type="dxa"/>
            <w:gridSpan w:val="4"/>
            <w:tcBorders>
              <w:top w:val="single" w:sz="8" w:space="0" w:color="auto"/>
              <w:left w:val="nil"/>
              <w:bottom w:val="single" w:sz="8" w:space="0" w:color="auto"/>
              <w:right w:val="single" w:sz="8" w:space="0" w:color="000000"/>
            </w:tcBorders>
            <w:shd w:val="clear" w:color="000000" w:fill="F2F2F2"/>
            <w:vAlign w:val="center"/>
            <w:hideMark/>
          </w:tcPr>
          <w:p w:rsidR="00EB58D1" w:rsidRPr="00365731" w:rsidRDefault="00EB58D1" w:rsidP="00EB58D1">
            <w:pPr>
              <w:rPr>
                <w:b/>
                <w:bCs/>
                <w:sz w:val="12"/>
                <w:szCs w:val="12"/>
              </w:rPr>
            </w:pPr>
            <w:r>
              <w:rPr>
                <w:b/>
                <w:bCs/>
                <w:sz w:val="12"/>
                <w:szCs w:val="12"/>
              </w:rPr>
              <w:t>Прочие услуги автотранспорта</w:t>
            </w:r>
          </w:p>
        </w:tc>
        <w:tc>
          <w:tcPr>
            <w:tcW w:w="268" w:type="dxa"/>
            <w:tcBorders>
              <w:top w:val="nil"/>
              <w:left w:val="single" w:sz="8" w:space="0" w:color="auto"/>
              <w:bottom w:val="single" w:sz="8" w:space="0" w:color="000000"/>
              <w:right w:val="single" w:sz="8" w:space="0" w:color="auto"/>
            </w:tcBorders>
            <w:shd w:val="clear" w:color="000000" w:fill="F2F2F2"/>
            <w:textDirection w:val="btLr"/>
            <w:vAlign w:val="center"/>
            <w:hideMark/>
          </w:tcPr>
          <w:p w:rsidR="00EB58D1" w:rsidRPr="00365731" w:rsidRDefault="00EB58D1" w:rsidP="00EB58D1">
            <w:pPr>
              <w:ind w:left="113" w:right="113"/>
              <w:jc w:val="center"/>
              <w:rPr>
                <w:b/>
                <w:bCs/>
                <w:sz w:val="12"/>
                <w:szCs w:val="12"/>
              </w:rPr>
            </w:pPr>
            <w:r>
              <w:rPr>
                <w:b/>
                <w:bCs/>
                <w:sz w:val="12"/>
                <w:szCs w:val="12"/>
              </w:rPr>
              <w:t>Итого в руб. без НДС</w:t>
            </w:r>
          </w:p>
        </w:tc>
        <w:tc>
          <w:tcPr>
            <w:tcW w:w="411" w:type="dxa"/>
            <w:gridSpan w:val="2"/>
            <w:tcBorders>
              <w:top w:val="nil"/>
              <w:left w:val="single" w:sz="8" w:space="0" w:color="auto"/>
              <w:bottom w:val="single" w:sz="8" w:space="0" w:color="000000"/>
              <w:right w:val="single" w:sz="8" w:space="0" w:color="auto"/>
            </w:tcBorders>
            <w:shd w:val="clear" w:color="000000" w:fill="F2F2F2"/>
            <w:textDirection w:val="btLr"/>
            <w:vAlign w:val="center"/>
            <w:hideMark/>
          </w:tcPr>
          <w:p w:rsidR="00EB58D1" w:rsidRPr="00365731" w:rsidRDefault="00EB58D1" w:rsidP="00EB58D1">
            <w:pPr>
              <w:ind w:left="113" w:right="113"/>
              <w:jc w:val="center"/>
              <w:rPr>
                <w:b/>
                <w:bCs/>
                <w:sz w:val="12"/>
                <w:szCs w:val="12"/>
              </w:rPr>
            </w:pPr>
            <w:r>
              <w:rPr>
                <w:b/>
                <w:bCs/>
                <w:sz w:val="12"/>
                <w:szCs w:val="12"/>
              </w:rPr>
              <w:t xml:space="preserve">НДС, </w:t>
            </w:r>
            <w:proofErr w:type="spellStart"/>
            <w:r>
              <w:rPr>
                <w:b/>
                <w:bCs/>
                <w:sz w:val="12"/>
                <w:szCs w:val="12"/>
              </w:rPr>
              <w:t>руб</w:t>
            </w:r>
            <w:proofErr w:type="spellEnd"/>
          </w:p>
        </w:tc>
        <w:tc>
          <w:tcPr>
            <w:tcW w:w="236" w:type="dxa"/>
            <w:gridSpan w:val="2"/>
            <w:tcBorders>
              <w:top w:val="nil"/>
              <w:left w:val="single" w:sz="8" w:space="0" w:color="auto"/>
              <w:bottom w:val="single" w:sz="8" w:space="0" w:color="000000"/>
              <w:right w:val="single" w:sz="8" w:space="0" w:color="auto"/>
            </w:tcBorders>
            <w:shd w:val="clear" w:color="000000" w:fill="F2F2F2"/>
            <w:textDirection w:val="btLr"/>
            <w:vAlign w:val="center"/>
            <w:hideMark/>
          </w:tcPr>
          <w:p w:rsidR="00EB58D1" w:rsidRPr="00365731" w:rsidRDefault="00EB58D1" w:rsidP="00EB58D1">
            <w:pPr>
              <w:ind w:left="113" w:right="113"/>
              <w:jc w:val="center"/>
              <w:rPr>
                <w:b/>
                <w:bCs/>
                <w:sz w:val="12"/>
                <w:szCs w:val="12"/>
              </w:rPr>
            </w:pPr>
            <w:r>
              <w:rPr>
                <w:b/>
                <w:bCs/>
                <w:sz w:val="12"/>
                <w:szCs w:val="12"/>
              </w:rPr>
              <w:t>Итого в руб. с НДС</w:t>
            </w:r>
          </w:p>
        </w:tc>
        <w:tc>
          <w:tcPr>
            <w:tcW w:w="411" w:type="dxa"/>
            <w:gridSpan w:val="2"/>
            <w:tcBorders>
              <w:top w:val="single" w:sz="8" w:space="0" w:color="auto"/>
              <w:left w:val="single" w:sz="8" w:space="0" w:color="auto"/>
              <w:bottom w:val="single" w:sz="8" w:space="0" w:color="000000"/>
              <w:right w:val="single" w:sz="8" w:space="0" w:color="auto"/>
            </w:tcBorders>
            <w:textDirection w:val="btLr"/>
            <w:vAlign w:val="center"/>
            <w:hideMark/>
          </w:tcPr>
          <w:p w:rsidR="00EB58D1" w:rsidRPr="00365731" w:rsidRDefault="00EB58D1" w:rsidP="00EB58D1">
            <w:pPr>
              <w:ind w:left="113" w:right="113"/>
              <w:rPr>
                <w:sz w:val="12"/>
                <w:szCs w:val="12"/>
              </w:rPr>
            </w:pPr>
          </w:p>
        </w:tc>
      </w:tr>
      <w:tr w:rsidR="00EB58D1" w:rsidRPr="00365731" w:rsidTr="00EB58D1">
        <w:trPr>
          <w:trHeight w:val="300"/>
        </w:trPr>
        <w:tc>
          <w:tcPr>
            <w:tcW w:w="710" w:type="dxa"/>
            <w:vMerge/>
            <w:tcBorders>
              <w:top w:val="single" w:sz="8" w:space="0" w:color="auto"/>
              <w:left w:val="single" w:sz="8" w:space="0" w:color="auto"/>
              <w:bottom w:val="single" w:sz="8" w:space="0" w:color="000000"/>
              <w:right w:val="nil"/>
            </w:tcBorders>
            <w:textDirection w:val="btLr"/>
            <w:vAlign w:val="center"/>
            <w:hideMark/>
          </w:tcPr>
          <w:p w:rsidR="00EB58D1" w:rsidRPr="00365731" w:rsidRDefault="00EB58D1" w:rsidP="00EB58D1">
            <w:pPr>
              <w:ind w:left="113" w:right="113"/>
              <w:rPr>
                <w:sz w:val="12"/>
                <w:szCs w:val="12"/>
              </w:rPr>
            </w:pPr>
          </w:p>
        </w:tc>
        <w:tc>
          <w:tcPr>
            <w:tcW w:w="661"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EB58D1" w:rsidRPr="00365731" w:rsidRDefault="00EB58D1" w:rsidP="00EB58D1">
            <w:pPr>
              <w:ind w:left="113" w:right="113"/>
              <w:rPr>
                <w:sz w:val="12"/>
                <w:szCs w:val="12"/>
              </w:rPr>
            </w:pPr>
            <w:r>
              <w:rPr>
                <w:sz w:val="12"/>
                <w:szCs w:val="12"/>
              </w:rPr>
              <w:t>№ контейнера</w:t>
            </w:r>
          </w:p>
        </w:tc>
        <w:tc>
          <w:tcPr>
            <w:tcW w:w="410"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EB58D1" w:rsidRPr="00365731" w:rsidRDefault="00EB58D1" w:rsidP="00EB58D1">
            <w:pPr>
              <w:ind w:left="113" w:right="113"/>
              <w:rPr>
                <w:sz w:val="12"/>
                <w:szCs w:val="12"/>
              </w:rPr>
            </w:pPr>
            <w:proofErr w:type="spellStart"/>
            <w:r>
              <w:rPr>
                <w:sz w:val="12"/>
                <w:szCs w:val="12"/>
              </w:rPr>
              <w:t>Футовость</w:t>
            </w:r>
            <w:proofErr w:type="spellEnd"/>
          </w:p>
        </w:tc>
        <w:tc>
          <w:tcPr>
            <w:tcW w:w="410"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EB58D1" w:rsidRPr="00365731" w:rsidRDefault="00EB58D1" w:rsidP="00EB58D1">
            <w:pPr>
              <w:ind w:left="113" w:right="113"/>
              <w:rPr>
                <w:sz w:val="12"/>
                <w:szCs w:val="12"/>
              </w:rPr>
            </w:pPr>
            <w:r>
              <w:rPr>
                <w:sz w:val="12"/>
                <w:szCs w:val="12"/>
              </w:rPr>
              <w:t>Грузоподъёмность</w:t>
            </w:r>
          </w:p>
        </w:tc>
        <w:tc>
          <w:tcPr>
            <w:tcW w:w="414"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EB58D1" w:rsidRPr="00365731" w:rsidRDefault="00EB58D1" w:rsidP="00EB58D1">
            <w:pPr>
              <w:ind w:left="113" w:right="113"/>
              <w:rPr>
                <w:sz w:val="12"/>
                <w:szCs w:val="12"/>
              </w:rPr>
            </w:pPr>
            <w:r>
              <w:rPr>
                <w:sz w:val="12"/>
                <w:szCs w:val="12"/>
              </w:rPr>
              <w:t>Вес Брутто (тонн)</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EB58D1" w:rsidRPr="00365731" w:rsidRDefault="00EB58D1" w:rsidP="00EB58D1">
            <w:pPr>
              <w:ind w:left="113" w:right="113"/>
              <w:rPr>
                <w:sz w:val="12"/>
                <w:szCs w:val="12"/>
              </w:rPr>
            </w:pPr>
            <w:r>
              <w:rPr>
                <w:sz w:val="12"/>
                <w:szCs w:val="12"/>
              </w:rPr>
              <w:t xml:space="preserve">Признак </w:t>
            </w:r>
            <w:proofErr w:type="spellStart"/>
            <w:r>
              <w:rPr>
                <w:sz w:val="12"/>
                <w:szCs w:val="12"/>
              </w:rPr>
              <w:t>негабаритности</w:t>
            </w:r>
            <w:proofErr w:type="spellEnd"/>
          </w:p>
        </w:tc>
        <w:tc>
          <w:tcPr>
            <w:tcW w:w="411"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EB58D1" w:rsidRPr="00365731" w:rsidRDefault="00EB58D1" w:rsidP="00EB58D1">
            <w:pPr>
              <w:ind w:left="113" w:right="113"/>
              <w:rPr>
                <w:sz w:val="12"/>
                <w:szCs w:val="12"/>
              </w:rPr>
            </w:pPr>
            <w:r>
              <w:rPr>
                <w:sz w:val="12"/>
                <w:szCs w:val="12"/>
              </w:rPr>
              <w:t>Наименование</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EB58D1" w:rsidRPr="00365731" w:rsidRDefault="00EB58D1" w:rsidP="00EB58D1">
            <w:pPr>
              <w:ind w:left="113" w:right="113"/>
              <w:jc w:val="center"/>
              <w:rPr>
                <w:sz w:val="12"/>
                <w:szCs w:val="12"/>
              </w:rPr>
            </w:pPr>
            <w:r>
              <w:rPr>
                <w:sz w:val="12"/>
                <w:szCs w:val="12"/>
              </w:rPr>
              <w:t>Фактический вес груза (нетто) (тонн)</w:t>
            </w:r>
          </w:p>
        </w:tc>
        <w:tc>
          <w:tcPr>
            <w:tcW w:w="411" w:type="dxa"/>
            <w:vMerge w:val="restart"/>
            <w:tcBorders>
              <w:top w:val="nil"/>
              <w:left w:val="single" w:sz="4" w:space="0" w:color="auto"/>
              <w:bottom w:val="single" w:sz="8" w:space="0" w:color="000000"/>
              <w:right w:val="nil"/>
            </w:tcBorders>
            <w:shd w:val="clear" w:color="000000" w:fill="F2F2F2"/>
            <w:textDirection w:val="btLr"/>
            <w:vAlign w:val="center"/>
            <w:hideMark/>
          </w:tcPr>
          <w:p w:rsidR="00EB58D1" w:rsidRPr="00365731" w:rsidRDefault="00EB58D1" w:rsidP="00EB58D1">
            <w:pPr>
              <w:ind w:left="113" w:right="113"/>
              <w:rPr>
                <w:sz w:val="12"/>
                <w:szCs w:val="12"/>
              </w:rPr>
            </w:pPr>
            <w:r>
              <w:rPr>
                <w:sz w:val="12"/>
                <w:szCs w:val="12"/>
              </w:rPr>
              <w:t>Признак опасный \ неопасный</w:t>
            </w:r>
          </w:p>
        </w:tc>
        <w:tc>
          <w:tcPr>
            <w:tcW w:w="411" w:type="dxa"/>
            <w:vMerge w:val="restart"/>
            <w:tcBorders>
              <w:top w:val="nil"/>
              <w:left w:val="single" w:sz="8" w:space="0" w:color="auto"/>
              <w:bottom w:val="single" w:sz="8" w:space="0" w:color="000000"/>
              <w:right w:val="single" w:sz="8" w:space="0" w:color="auto"/>
            </w:tcBorders>
            <w:textDirection w:val="btLr"/>
            <w:vAlign w:val="center"/>
            <w:hideMark/>
          </w:tcPr>
          <w:p w:rsidR="00EB58D1" w:rsidRPr="00365731" w:rsidRDefault="00EB58D1" w:rsidP="00EB58D1">
            <w:pPr>
              <w:ind w:left="113" w:right="113"/>
              <w:rPr>
                <w:sz w:val="12"/>
                <w:szCs w:val="12"/>
              </w:rPr>
            </w:pPr>
          </w:p>
        </w:tc>
        <w:tc>
          <w:tcPr>
            <w:tcW w:w="411" w:type="dxa"/>
            <w:vMerge w:val="restart"/>
            <w:tcBorders>
              <w:top w:val="nil"/>
              <w:left w:val="single" w:sz="8" w:space="0" w:color="auto"/>
              <w:bottom w:val="single" w:sz="8" w:space="0" w:color="000000"/>
              <w:right w:val="single" w:sz="4" w:space="0" w:color="000000"/>
            </w:tcBorders>
            <w:textDirection w:val="btLr"/>
            <w:vAlign w:val="center"/>
            <w:hideMark/>
          </w:tcPr>
          <w:p w:rsidR="00EB58D1" w:rsidRPr="00365731" w:rsidRDefault="00EB58D1" w:rsidP="00EB58D1">
            <w:pPr>
              <w:ind w:left="113" w:right="113"/>
              <w:rPr>
                <w:sz w:val="12"/>
                <w:szCs w:val="12"/>
              </w:rPr>
            </w:pPr>
          </w:p>
        </w:tc>
        <w:tc>
          <w:tcPr>
            <w:tcW w:w="46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EB58D1" w:rsidRPr="00365731" w:rsidRDefault="00EB58D1" w:rsidP="00EB58D1">
            <w:pPr>
              <w:ind w:left="113" w:right="113"/>
              <w:jc w:val="center"/>
              <w:rPr>
                <w:sz w:val="12"/>
                <w:szCs w:val="12"/>
              </w:rPr>
            </w:pPr>
            <w:r>
              <w:rPr>
                <w:sz w:val="12"/>
                <w:szCs w:val="12"/>
              </w:rPr>
              <w:t>Номер ТН</w:t>
            </w:r>
          </w:p>
        </w:tc>
        <w:tc>
          <w:tcPr>
            <w:tcW w:w="465" w:type="dxa"/>
            <w:gridSpan w:val="2"/>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EB58D1" w:rsidRPr="00365731" w:rsidRDefault="00EB58D1" w:rsidP="00EB58D1">
            <w:pPr>
              <w:ind w:left="113" w:right="113"/>
              <w:jc w:val="center"/>
              <w:rPr>
                <w:sz w:val="12"/>
                <w:szCs w:val="12"/>
              </w:rPr>
            </w:pPr>
            <w:r>
              <w:rPr>
                <w:sz w:val="12"/>
                <w:szCs w:val="12"/>
              </w:rPr>
              <w:t>Дата ТН</w:t>
            </w:r>
          </w:p>
        </w:tc>
        <w:tc>
          <w:tcPr>
            <w:tcW w:w="45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EB58D1" w:rsidRPr="00365731" w:rsidRDefault="00EB58D1" w:rsidP="00EB58D1">
            <w:pPr>
              <w:ind w:left="113" w:right="113"/>
              <w:rPr>
                <w:sz w:val="12"/>
                <w:szCs w:val="12"/>
              </w:rPr>
            </w:pPr>
            <w:r>
              <w:rPr>
                <w:sz w:val="12"/>
                <w:szCs w:val="12"/>
              </w:rPr>
              <w:t>Номер ТТН</w:t>
            </w:r>
          </w:p>
        </w:tc>
        <w:tc>
          <w:tcPr>
            <w:tcW w:w="455" w:type="dxa"/>
            <w:gridSpan w:val="2"/>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EB58D1" w:rsidRPr="00365731" w:rsidRDefault="00EB58D1" w:rsidP="00EB58D1">
            <w:pPr>
              <w:ind w:left="113" w:right="113"/>
              <w:rPr>
                <w:sz w:val="12"/>
                <w:szCs w:val="12"/>
              </w:rPr>
            </w:pPr>
            <w:r>
              <w:rPr>
                <w:sz w:val="12"/>
                <w:szCs w:val="12"/>
              </w:rPr>
              <w:t>Дата ТТН</w:t>
            </w:r>
          </w:p>
        </w:tc>
        <w:tc>
          <w:tcPr>
            <w:tcW w:w="545" w:type="dxa"/>
            <w:gridSpan w:val="2"/>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EB58D1" w:rsidRPr="00365731" w:rsidRDefault="00EB58D1" w:rsidP="00EB58D1">
            <w:pPr>
              <w:ind w:left="113" w:right="113"/>
              <w:jc w:val="center"/>
              <w:rPr>
                <w:sz w:val="12"/>
                <w:szCs w:val="12"/>
              </w:rPr>
            </w:pPr>
            <w:r>
              <w:rPr>
                <w:sz w:val="12"/>
                <w:szCs w:val="12"/>
              </w:rPr>
              <w:t>Номер акта</w:t>
            </w:r>
          </w:p>
        </w:tc>
        <w:tc>
          <w:tcPr>
            <w:tcW w:w="236" w:type="dxa"/>
            <w:vMerge w:val="restart"/>
            <w:tcBorders>
              <w:top w:val="nil"/>
              <w:left w:val="single" w:sz="4" w:space="0" w:color="auto"/>
              <w:bottom w:val="single" w:sz="8" w:space="0" w:color="000000"/>
              <w:right w:val="nil"/>
            </w:tcBorders>
            <w:shd w:val="clear" w:color="000000" w:fill="F2F2F2"/>
            <w:textDirection w:val="btLr"/>
            <w:vAlign w:val="center"/>
            <w:hideMark/>
          </w:tcPr>
          <w:p w:rsidR="00EB58D1" w:rsidRPr="00365731" w:rsidRDefault="00EB58D1" w:rsidP="00EB58D1">
            <w:pPr>
              <w:ind w:left="113" w:right="113"/>
              <w:jc w:val="center"/>
              <w:rPr>
                <w:sz w:val="12"/>
                <w:szCs w:val="12"/>
              </w:rPr>
            </w:pPr>
            <w:r>
              <w:rPr>
                <w:sz w:val="12"/>
                <w:szCs w:val="12"/>
              </w:rPr>
              <w:t>Дата акта</w:t>
            </w:r>
          </w:p>
        </w:tc>
        <w:tc>
          <w:tcPr>
            <w:tcW w:w="430"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EB58D1" w:rsidRPr="00365731" w:rsidRDefault="00EB58D1" w:rsidP="00EB58D1">
            <w:pPr>
              <w:ind w:left="113" w:right="113"/>
              <w:rPr>
                <w:sz w:val="12"/>
                <w:szCs w:val="12"/>
              </w:rPr>
            </w:pPr>
            <w:r>
              <w:rPr>
                <w:sz w:val="12"/>
                <w:szCs w:val="12"/>
              </w:rPr>
              <w:t>Наименование</w:t>
            </w:r>
          </w:p>
        </w:tc>
        <w:tc>
          <w:tcPr>
            <w:tcW w:w="430" w:type="dxa"/>
            <w:gridSpan w:val="2"/>
            <w:vMerge w:val="restart"/>
            <w:tcBorders>
              <w:top w:val="nil"/>
              <w:left w:val="single" w:sz="4" w:space="0" w:color="auto"/>
              <w:bottom w:val="single" w:sz="8" w:space="0" w:color="000000"/>
              <w:right w:val="nil"/>
            </w:tcBorders>
            <w:shd w:val="clear" w:color="000000" w:fill="F2F2F2"/>
            <w:textDirection w:val="btLr"/>
            <w:vAlign w:val="center"/>
            <w:hideMark/>
          </w:tcPr>
          <w:p w:rsidR="00EB58D1" w:rsidRPr="00365731" w:rsidRDefault="00EB58D1" w:rsidP="00EB58D1">
            <w:pPr>
              <w:ind w:left="113" w:right="113"/>
              <w:rPr>
                <w:sz w:val="12"/>
                <w:szCs w:val="12"/>
              </w:rPr>
            </w:pPr>
            <w:r>
              <w:rPr>
                <w:sz w:val="12"/>
                <w:szCs w:val="12"/>
              </w:rPr>
              <w:t xml:space="preserve">Код </w:t>
            </w:r>
          </w:p>
        </w:tc>
        <w:tc>
          <w:tcPr>
            <w:tcW w:w="411" w:type="dxa"/>
            <w:gridSpan w:val="2"/>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EB58D1" w:rsidRPr="00365731" w:rsidRDefault="00EB58D1" w:rsidP="00EB58D1">
            <w:pPr>
              <w:ind w:left="113" w:right="113"/>
              <w:rPr>
                <w:sz w:val="12"/>
                <w:szCs w:val="12"/>
              </w:rPr>
            </w:pPr>
            <w:r>
              <w:rPr>
                <w:sz w:val="12"/>
                <w:szCs w:val="12"/>
              </w:rPr>
              <w:t>Наименование</w:t>
            </w:r>
          </w:p>
        </w:tc>
        <w:tc>
          <w:tcPr>
            <w:tcW w:w="236"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EB58D1" w:rsidRPr="00365731" w:rsidRDefault="00EB58D1" w:rsidP="00EB58D1">
            <w:pPr>
              <w:ind w:left="113" w:right="113"/>
              <w:rPr>
                <w:sz w:val="12"/>
                <w:szCs w:val="12"/>
              </w:rPr>
            </w:pPr>
            <w:r>
              <w:rPr>
                <w:sz w:val="12"/>
                <w:szCs w:val="12"/>
              </w:rPr>
              <w:t>Код</w:t>
            </w:r>
          </w:p>
        </w:tc>
        <w:tc>
          <w:tcPr>
            <w:tcW w:w="411" w:type="dxa"/>
            <w:gridSpan w:val="2"/>
            <w:vMerge w:val="restart"/>
            <w:tcBorders>
              <w:top w:val="nil"/>
              <w:left w:val="nil"/>
              <w:bottom w:val="single" w:sz="8" w:space="0" w:color="000000"/>
              <w:right w:val="single" w:sz="4" w:space="0" w:color="auto"/>
            </w:tcBorders>
            <w:textDirection w:val="btLr"/>
            <w:vAlign w:val="center"/>
            <w:hideMark/>
          </w:tcPr>
          <w:p w:rsidR="00EB58D1" w:rsidRPr="00365731" w:rsidRDefault="00EB58D1" w:rsidP="00EB58D1">
            <w:pPr>
              <w:ind w:left="113" w:right="113"/>
              <w:rPr>
                <w:sz w:val="12"/>
                <w:szCs w:val="12"/>
              </w:rPr>
            </w:pPr>
          </w:p>
        </w:tc>
        <w:tc>
          <w:tcPr>
            <w:tcW w:w="271" w:type="dxa"/>
            <w:gridSpan w:val="2"/>
            <w:vMerge w:val="restart"/>
            <w:tcBorders>
              <w:top w:val="nil"/>
              <w:left w:val="nil"/>
              <w:bottom w:val="single" w:sz="8" w:space="0" w:color="000000"/>
              <w:right w:val="single" w:sz="4" w:space="0" w:color="auto"/>
            </w:tcBorders>
            <w:textDirection w:val="btLr"/>
            <w:vAlign w:val="center"/>
            <w:hideMark/>
          </w:tcPr>
          <w:p w:rsidR="00EB58D1" w:rsidRPr="00365731" w:rsidRDefault="00EB58D1" w:rsidP="00EB58D1">
            <w:pPr>
              <w:ind w:left="113" w:right="113"/>
              <w:rPr>
                <w:sz w:val="12"/>
                <w:szCs w:val="12"/>
              </w:rPr>
            </w:pPr>
          </w:p>
        </w:tc>
        <w:tc>
          <w:tcPr>
            <w:tcW w:w="283" w:type="dxa"/>
            <w:vMerge w:val="restart"/>
            <w:tcBorders>
              <w:top w:val="nil"/>
              <w:left w:val="nil"/>
              <w:bottom w:val="single" w:sz="8" w:space="0" w:color="000000"/>
              <w:right w:val="single" w:sz="4" w:space="0" w:color="auto"/>
            </w:tcBorders>
            <w:textDirection w:val="btLr"/>
            <w:vAlign w:val="center"/>
            <w:hideMark/>
          </w:tcPr>
          <w:p w:rsidR="00EB58D1" w:rsidRPr="00365731" w:rsidRDefault="00EB58D1" w:rsidP="00EB58D1">
            <w:pPr>
              <w:ind w:left="113" w:right="113"/>
              <w:rPr>
                <w:sz w:val="12"/>
                <w:szCs w:val="12"/>
              </w:rPr>
            </w:pPr>
          </w:p>
        </w:tc>
        <w:tc>
          <w:tcPr>
            <w:tcW w:w="411" w:type="dxa"/>
            <w:vMerge w:val="restart"/>
            <w:tcBorders>
              <w:top w:val="nil"/>
              <w:left w:val="single" w:sz="4" w:space="0" w:color="auto"/>
              <w:bottom w:val="single" w:sz="8" w:space="0" w:color="000000"/>
              <w:right w:val="single" w:sz="8" w:space="0" w:color="auto"/>
            </w:tcBorders>
            <w:textDirection w:val="btLr"/>
            <w:vAlign w:val="center"/>
            <w:hideMark/>
          </w:tcPr>
          <w:p w:rsidR="00EB58D1" w:rsidRPr="00365731" w:rsidRDefault="00EB58D1" w:rsidP="00EB58D1">
            <w:pPr>
              <w:ind w:left="113" w:right="113"/>
              <w:rPr>
                <w:sz w:val="12"/>
                <w:szCs w:val="12"/>
              </w:rPr>
            </w:pPr>
          </w:p>
        </w:tc>
        <w:tc>
          <w:tcPr>
            <w:tcW w:w="280"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EB58D1" w:rsidRPr="00365731" w:rsidRDefault="00EB58D1" w:rsidP="00EB58D1">
            <w:pPr>
              <w:ind w:left="113" w:right="113"/>
              <w:rPr>
                <w:sz w:val="12"/>
                <w:szCs w:val="12"/>
              </w:rPr>
            </w:pPr>
            <w:r>
              <w:rPr>
                <w:sz w:val="12"/>
                <w:szCs w:val="12"/>
              </w:rPr>
              <w:t>Расстояние (</w:t>
            </w:r>
            <w:proofErr w:type="gramStart"/>
            <w:r>
              <w:rPr>
                <w:sz w:val="12"/>
                <w:szCs w:val="12"/>
              </w:rPr>
              <w:t>Км</w:t>
            </w:r>
            <w:proofErr w:type="gramEnd"/>
            <w:r>
              <w:rPr>
                <w:sz w:val="12"/>
                <w:szCs w:val="12"/>
              </w:rPr>
              <w:t>)</w:t>
            </w:r>
          </w:p>
        </w:tc>
        <w:tc>
          <w:tcPr>
            <w:tcW w:w="23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EB58D1" w:rsidRPr="00365731" w:rsidRDefault="00EB58D1" w:rsidP="00EB58D1">
            <w:pPr>
              <w:ind w:left="113" w:right="113"/>
              <w:rPr>
                <w:sz w:val="12"/>
                <w:szCs w:val="12"/>
              </w:rPr>
            </w:pPr>
            <w:r>
              <w:rPr>
                <w:sz w:val="12"/>
                <w:szCs w:val="12"/>
              </w:rPr>
              <w:t>Длительность (суток)</w:t>
            </w:r>
          </w:p>
        </w:tc>
        <w:tc>
          <w:tcPr>
            <w:tcW w:w="411" w:type="dxa"/>
            <w:gridSpan w:val="2"/>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EB58D1" w:rsidRPr="00365731" w:rsidRDefault="00EB58D1" w:rsidP="00EB58D1">
            <w:pPr>
              <w:ind w:left="113" w:right="113"/>
              <w:rPr>
                <w:sz w:val="12"/>
                <w:szCs w:val="12"/>
              </w:rPr>
            </w:pPr>
            <w:r>
              <w:rPr>
                <w:sz w:val="12"/>
                <w:szCs w:val="12"/>
              </w:rPr>
              <w:t>Длительность (часов)</w:t>
            </w:r>
          </w:p>
        </w:tc>
        <w:tc>
          <w:tcPr>
            <w:tcW w:w="236"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EB58D1" w:rsidRPr="00365731" w:rsidRDefault="00EB58D1" w:rsidP="00EB58D1">
            <w:pPr>
              <w:ind w:left="113" w:right="113"/>
              <w:rPr>
                <w:sz w:val="12"/>
                <w:szCs w:val="12"/>
              </w:rPr>
            </w:pPr>
            <w:r>
              <w:rPr>
                <w:sz w:val="12"/>
                <w:szCs w:val="12"/>
              </w:rPr>
              <w:t>Стоимость</w:t>
            </w:r>
          </w:p>
        </w:tc>
        <w:tc>
          <w:tcPr>
            <w:tcW w:w="432"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EB58D1" w:rsidRPr="00365731" w:rsidRDefault="00EB58D1" w:rsidP="00EB58D1">
            <w:pPr>
              <w:ind w:left="113" w:right="113"/>
              <w:rPr>
                <w:sz w:val="12"/>
                <w:szCs w:val="12"/>
              </w:rPr>
            </w:pPr>
            <w:proofErr w:type="spellStart"/>
            <w:r>
              <w:rPr>
                <w:sz w:val="12"/>
                <w:szCs w:val="12"/>
              </w:rPr>
              <w:t>Длителльность</w:t>
            </w:r>
            <w:proofErr w:type="spellEnd"/>
            <w:r>
              <w:rPr>
                <w:sz w:val="12"/>
                <w:szCs w:val="12"/>
              </w:rPr>
              <w:t xml:space="preserve"> (часов)</w:t>
            </w:r>
          </w:p>
        </w:tc>
        <w:tc>
          <w:tcPr>
            <w:tcW w:w="432" w:type="dxa"/>
            <w:gridSpan w:val="2"/>
            <w:vMerge w:val="restart"/>
            <w:tcBorders>
              <w:top w:val="nil"/>
              <w:left w:val="single" w:sz="4" w:space="0" w:color="auto"/>
              <w:bottom w:val="single" w:sz="8" w:space="0" w:color="000000"/>
              <w:right w:val="nil"/>
            </w:tcBorders>
            <w:shd w:val="clear" w:color="000000" w:fill="F2F2F2"/>
            <w:textDirection w:val="btLr"/>
            <w:vAlign w:val="center"/>
            <w:hideMark/>
          </w:tcPr>
          <w:p w:rsidR="00EB58D1" w:rsidRPr="00365731" w:rsidRDefault="00EB58D1" w:rsidP="00EB58D1">
            <w:pPr>
              <w:ind w:left="113" w:right="113"/>
              <w:rPr>
                <w:sz w:val="12"/>
                <w:szCs w:val="12"/>
              </w:rPr>
            </w:pPr>
            <w:r>
              <w:rPr>
                <w:sz w:val="12"/>
                <w:szCs w:val="12"/>
              </w:rPr>
              <w:t>Стоимость</w:t>
            </w:r>
          </w:p>
        </w:tc>
        <w:tc>
          <w:tcPr>
            <w:tcW w:w="238"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EB58D1" w:rsidRPr="00365731" w:rsidRDefault="00EB58D1" w:rsidP="00EB58D1">
            <w:pPr>
              <w:ind w:left="113" w:right="113"/>
              <w:rPr>
                <w:sz w:val="12"/>
                <w:szCs w:val="12"/>
              </w:rPr>
            </w:pPr>
            <w:r>
              <w:rPr>
                <w:sz w:val="12"/>
                <w:szCs w:val="12"/>
              </w:rPr>
              <w:t>Длительность (часов)</w:t>
            </w:r>
          </w:p>
        </w:tc>
        <w:tc>
          <w:tcPr>
            <w:tcW w:w="236" w:type="dxa"/>
            <w:gridSpan w:val="2"/>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EB58D1" w:rsidRPr="00365731" w:rsidRDefault="00EB58D1" w:rsidP="00EB58D1">
            <w:pPr>
              <w:ind w:left="113" w:right="113"/>
              <w:rPr>
                <w:sz w:val="12"/>
                <w:szCs w:val="12"/>
              </w:rPr>
            </w:pPr>
            <w:r>
              <w:rPr>
                <w:sz w:val="12"/>
                <w:szCs w:val="12"/>
              </w:rPr>
              <w:t>Расстояние (</w:t>
            </w:r>
            <w:proofErr w:type="gramStart"/>
            <w:r>
              <w:rPr>
                <w:sz w:val="12"/>
                <w:szCs w:val="12"/>
              </w:rPr>
              <w:t>Км</w:t>
            </w:r>
            <w:proofErr w:type="gramEnd"/>
            <w:r>
              <w:rPr>
                <w:sz w:val="12"/>
                <w:szCs w:val="12"/>
              </w:rPr>
              <w:t>)</w:t>
            </w:r>
          </w:p>
        </w:tc>
        <w:tc>
          <w:tcPr>
            <w:tcW w:w="258"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EB58D1" w:rsidRPr="00365731" w:rsidRDefault="00EB58D1" w:rsidP="00EB58D1">
            <w:pPr>
              <w:ind w:left="113" w:right="113"/>
              <w:rPr>
                <w:sz w:val="12"/>
                <w:szCs w:val="12"/>
              </w:rPr>
            </w:pPr>
            <w:r>
              <w:rPr>
                <w:sz w:val="12"/>
                <w:szCs w:val="12"/>
              </w:rPr>
              <w:t>Стоимость</w:t>
            </w:r>
          </w:p>
        </w:tc>
        <w:tc>
          <w:tcPr>
            <w:tcW w:w="23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EB58D1" w:rsidRPr="00365731" w:rsidRDefault="00EB58D1" w:rsidP="00EB58D1">
            <w:pPr>
              <w:ind w:left="113" w:right="113"/>
              <w:rPr>
                <w:sz w:val="12"/>
                <w:szCs w:val="12"/>
              </w:rPr>
            </w:pPr>
            <w:r>
              <w:rPr>
                <w:sz w:val="12"/>
                <w:szCs w:val="12"/>
              </w:rPr>
              <w:t>Длительность (суток)</w:t>
            </w:r>
          </w:p>
        </w:tc>
        <w:tc>
          <w:tcPr>
            <w:tcW w:w="411" w:type="dxa"/>
            <w:gridSpan w:val="2"/>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EB58D1" w:rsidRPr="00365731" w:rsidRDefault="00EB58D1" w:rsidP="00EB58D1">
            <w:pPr>
              <w:ind w:left="113" w:right="113"/>
              <w:rPr>
                <w:sz w:val="12"/>
                <w:szCs w:val="12"/>
              </w:rPr>
            </w:pPr>
            <w:r>
              <w:rPr>
                <w:sz w:val="12"/>
                <w:szCs w:val="12"/>
              </w:rPr>
              <w:t>Длительность (часов)</w:t>
            </w:r>
          </w:p>
        </w:tc>
        <w:tc>
          <w:tcPr>
            <w:tcW w:w="236"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EB58D1" w:rsidRPr="00365731" w:rsidRDefault="00EB58D1" w:rsidP="00EB58D1">
            <w:pPr>
              <w:ind w:left="113" w:right="113"/>
              <w:rPr>
                <w:sz w:val="12"/>
                <w:szCs w:val="12"/>
              </w:rPr>
            </w:pPr>
            <w:r>
              <w:rPr>
                <w:sz w:val="12"/>
                <w:szCs w:val="12"/>
              </w:rPr>
              <w:t>Стоимость</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EB58D1" w:rsidRPr="00365731" w:rsidRDefault="00EB58D1" w:rsidP="00EB58D1">
            <w:pPr>
              <w:ind w:left="113" w:right="113"/>
              <w:rPr>
                <w:sz w:val="12"/>
                <w:szCs w:val="12"/>
              </w:rPr>
            </w:pPr>
            <w:r>
              <w:rPr>
                <w:sz w:val="12"/>
                <w:szCs w:val="12"/>
              </w:rPr>
              <w:t>Длительность (суток)</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EB58D1" w:rsidRPr="00365731" w:rsidRDefault="00EB58D1" w:rsidP="00EB58D1">
            <w:pPr>
              <w:ind w:left="113" w:right="113"/>
              <w:rPr>
                <w:sz w:val="12"/>
                <w:szCs w:val="12"/>
              </w:rPr>
            </w:pPr>
            <w:r>
              <w:rPr>
                <w:sz w:val="12"/>
                <w:szCs w:val="12"/>
              </w:rPr>
              <w:t>Длительность (часов)</w:t>
            </w:r>
          </w:p>
        </w:tc>
        <w:tc>
          <w:tcPr>
            <w:tcW w:w="411" w:type="dxa"/>
            <w:gridSpan w:val="2"/>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EB58D1" w:rsidRPr="00365731" w:rsidRDefault="00EB58D1" w:rsidP="00EB58D1">
            <w:pPr>
              <w:ind w:left="113" w:right="113"/>
              <w:rPr>
                <w:sz w:val="16"/>
                <w:szCs w:val="16"/>
              </w:rPr>
            </w:pPr>
            <w:r>
              <w:rPr>
                <w:sz w:val="16"/>
                <w:szCs w:val="16"/>
              </w:rPr>
              <w:t>Стоимость</w:t>
            </w:r>
          </w:p>
        </w:tc>
        <w:tc>
          <w:tcPr>
            <w:tcW w:w="268" w:type="dxa"/>
            <w:vMerge w:val="restart"/>
            <w:tcBorders>
              <w:top w:val="nil"/>
              <w:left w:val="single" w:sz="8" w:space="0" w:color="auto"/>
              <w:bottom w:val="single" w:sz="8" w:space="0" w:color="000000"/>
              <w:right w:val="single" w:sz="8" w:space="0" w:color="auto"/>
            </w:tcBorders>
            <w:textDirection w:val="btLr"/>
            <w:vAlign w:val="center"/>
            <w:hideMark/>
          </w:tcPr>
          <w:p w:rsidR="00EB58D1" w:rsidRPr="00365731" w:rsidRDefault="00EB58D1" w:rsidP="00EB58D1">
            <w:pPr>
              <w:ind w:left="113" w:right="113"/>
              <w:rPr>
                <w:b/>
                <w:bCs/>
                <w:sz w:val="16"/>
                <w:szCs w:val="16"/>
              </w:rPr>
            </w:pPr>
          </w:p>
        </w:tc>
        <w:tc>
          <w:tcPr>
            <w:tcW w:w="236" w:type="dxa"/>
            <w:gridSpan w:val="2"/>
            <w:vMerge w:val="restart"/>
            <w:tcBorders>
              <w:top w:val="nil"/>
              <w:left w:val="single" w:sz="8" w:space="0" w:color="auto"/>
              <w:bottom w:val="single" w:sz="8" w:space="0" w:color="000000"/>
              <w:right w:val="single" w:sz="8" w:space="0" w:color="auto"/>
            </w:tcBorders>
            <w:textDirection w:val="btLr"/>
            <w:vAlign w:val="center"/>
            <w:hideMark/>
          </w:tcPr>
          <w:p w:rsidR="00EB58D1" w:rsidRPr="00365731" w:rsidRDefault="00EB58D1" w:rsidP="00EB58D1">
            <w:pPr>
              <w:ind w:left="113" w:right="113"/>
              <w:rPr>
                <w:b/>
                <w:bCs/>
                <w:sz w:val="16"/>
                <w:szCs w:val="16"/>
              </w:rPr>
            </w:pPr>
          </w:p>
        </w:tc>
        <w:tc>
          <w:tcPr>
            <w:tcW w:w="411" w:type="dxa"/>
            <w:gridSpan w:val="2"/>
            <w:vMerge w:val="restart"/>
            <w:tcBorders>
              <w:top w:val="nil"/>
              <w:left w:val="single" w:sz="8" w:space="0" w:color="auto"/>
              <w:bottom w:val="single" w:sz="8" w:space="0" w:color="000000"/>
              <w:right w:val="single" w:sz="8" w:space="0" w:color="auto"/>
            </w:tcBorders>
            <w:textDirection w:val="btLr"/>
            <w:vAlign w:val="center"/>
            <w:hideMark/>
          </w:tcPr>
          <w:p w:rsidR="00EB58D1" w:rsidRPr="00365731" w:rsidRDefault="00EB58D1" w:rsidP="00EB58D1">
            <w:pPr>
              <w:ind w:left="113" w:right="113"/>
              <w:rPr>
                <w:b/>
                <w:bCs/>
                <w:sz w:val="16"/>
                <w:szCs w:val="16"/>
              </w:rPr>
            </w:pPr>
          </w:p>
        </w:tc>
        <w:tc>
          <w:tcPr>
            <w:tcW w:w="411" w:type="dxa"/>
            <w:vMerge w:val="restart"/>
            <w:tcBorders>
              <w:top w:val="single" w:sz="8" w:space="0" w:color="auto"/>
              <w:left w:val="single" w:sz="8" w:space="0" w:color="auto"/>
              <w:bottom w:val="single" w:sz="8" w:space="0" w:color="000000"/>
              <w:right w:val="single" w:sz="8" w:space="0" w:color="auto"/>
            </w:tcBorders>
            <w:textDirection w:val="btLr"/>
            <w:vAlign w:val="center"/>
            <w:hideMark/>
          </w:tcPr>
          <w:p w:rsidR="00EB58D1" w:rsidRPr="00365731" w:rsidRDefault="00EB58D1" w:rsidP="00EB58D1">
            <w:pPr>
              <w:ind w:left="113" w:right="113"/>
              <w:rPr>
                <w:sz w:val="16"/>
                <w:szCs w:val="16"/>
              </w:rPr>
            </w:pPr>
          </w:p>
        </w:tc>
      </w:tr>
      <w:tr w:rsidR="00EB58D1" w:rsidRPr="00365731" w:rsidTr="00EB58D1">
        <w:trPr>
          <w:trHeight w:val="810"/>
        </w:trPr>
        <w:tc>
          <w:tcPr>
            <w:tcW w:w="710" w:type="dxa"/>
            <w:vMerge/>
            <w:tcBorders>
              <w:top w:val="single" w:sz="8" w:space="0" w:color="auto"/>
              <w:left w:val="single" w:sz="8" w:space="0" w:color="auto"/>
              <w:bottom w:val="single" w:sz="8" w:space="0" w:color="000000"/>
              <w:right w:val="nil"/>
            </w:tcBorders>
            <w:textDirection w:val="btLr"/>
            <w:vAlign w:val="center"/>
            <w:hideMark/>
          </w:tcPr>
          <w:p w:rsidR="00EB58D1" w:rsidRPr="00365731" w:rsidRDefault="00EB58D1" w:rsidP="00EB58D1">
            <w:pPr>
              <w:ind w:left="113" w:right="113"/>
              <w:rPr>
                <w:sz w:val="16"/>
                <w:szCs w:val="16"/>
              </w:rPr>
            </w:pPr>
          </w:p>
        </w:tc>
        <w:tc>
          <w:tcPr>
            <w:tcW w:w="661" w:type="dxa"/>
            <w:vMerge/>
            <w:tcBorders>
              <w:top w:val="nil"/>
              <w:left w:val="single" w:sz="8" w:space="0" w:color="auto"/>
              <w:bottom w:val="single" w:sz="8" w:space="0" w:color="000000"/>
              <w:right w:val="single" w:sz="4" w:space="0" w:color="auto"/>
            </w:tcBorders>
            <w:textDirection w:val="btLr"/>
            <w:vAlign w:val="center"/>
            <w:hideMark/>
          </w:tcPr>
          <w:p w:rsidR="00EB58D1" w:rsidRPr="00365731" w:rsidRDefault="00EB58D1" w:rsidP="00EB58D1">
            <w:pPr>
              <w:ind w:left="113" w:right="113"/>
              <w:rPr>
                <w:sz w:val="16"/>
                <w:szCs w:val="16"/>
              </w:rPr>
            </w:pPr>
          </w:p>
        </w:tc>
        <w:tc>
          <w:tcPr>
            <w:tcW w:w="410" w:type="dxa"/>
            <w:vMerge/>
            <w:tcBorders>
              <w:top w:val="nil"/>
              <w:left w:val="single" w:sz="4" w:space="0" w:color="auto"/>
              <w:bottom w:val="single" w:sz="8" w:space="0" w:color="000000"/>
              <w:right w:val="single" w:sz="4" w:space="0" w:color="auto"/>
            </w:tcBorders>
            <w:textDirection w:val="btLr"/>
            <w:vAlign w:val="center"/>
            <w:hideMark/>
          </w:tcPr>
          <w:p w:rsidR="00EB58D1" w:rsidRPr="00365731" w:rsidRDefault="00EB58D1" w:rsidP="00EB58D1">
            <w:pPr>
              <w:ind w:left="113" w:right="113"/>
              <w:rPr>
                <w:sz w:val="16"/>
                <w:szCs w:val="16"/>
              </w:rPr>
            </w:pPr>
          </w:p>
        </w:tc>
        <w:tc>
          <w:tcPr>
            <w:tcW w:w="410" w:type="dxa"/>
            <w:vMerge/>
            <w:tcBorders>
              <w:top w:val="nil"/>
              <w:left w:val="single" w:sz="4" w:space="0" w:color="auto"/>
              <w:bottom w:val="single" w:sz="8" w:space="0" w:color="000000"/>
              <w:right w:val="single" w:sz="4" w:space="0" w:color="auto"/>
            </w:tcBorders>
            <w:textDirection w:val="btLr"/>
            <w:vAlign w:val="center"/>
            <w:hideMark/>
          </w:tcPr>
          <w:p w:rsidR="00EB58D1" w:rsidRPr="00365731" w:rsidRDefault="00EB58D1" w:rsidP="00EB58D1">
            <w:pPr>
              <w:ind w:left="113" w:right="113"/>
              <w:rPr>
                <w:sz w:val="16"/>
                <w:szCs w:val="16"/>
              </w:rPr>
            </w:pPr>
          </w:p>
        </w:tc>
        <w:tc>
          <w:tcPr>
            <w:tcW w:w="414" w:type="dxa"/>
            <w:vMerge/>
            <w:tcBorders>
              <w:top w:val="nil"/>
              <w:left w:val="single" w:sz="4" w:space="0" w:color="auto"/>
              <w:bottom w:val="single" w:sz="8" w:space="0" w:color="000000"/>
              <w:right w:val="single" w:sz="4" w:space="0" w:color="auto"/>
            </w:tcBorders>
            <w:textDirection w:val="btLr"/>
            <w:vAlign w:val="center"/>
            <w:hideMark/>
          </w:tcPr>
          <w:p w:rsidR="00EB58D1" w:rsidRPr="00365731" w:rsidRDefault="00EB58D1" w:rsidP="00EB58D1">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EB58D1" w:rsidRPr="00365731" w:rsidRDefault="00EB58D1" w:rsidP="00EB58D1">
            <w:pPr>
              <w:ind w:left="113" w:right="113"/>
              <w:rPr>
                <w:sz w:val="16"/>
                <w:szCs w:val="16"/>
              </w:rPr>
            </w:pPr>
          </w:p>
        </w:tc>
        <w:tc>
          <w:tcPr>
            <w:tcW w:w="411" w:type="dxa"/>
            <w:vMerge/>
            <w:tcBorders>
              <w:top w:val="nil"/>
              <w:left w:val="single" w:sz="8" w:space="0" w:color="auto"/>
              <w:bottom w:val="single" w:sz="8" w:space="0" w:color="000000"/>
              <w:right w:val="single" w:sz="4" w:space="0" w:color="auto"/>
            </w:tcBorders>
            <w:textDirection w:val="btLr"/>
            <w:vAlign w:val="center"/>
            <w:hideMark/>
          </w:tcPr>
          <w:p w:rsidR="00EB58D1" w:rsidRPr="00365731" w:rsidRDefault="00EB58D1" w:rsidP="00EB58D1">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EB58D1" w:rsidRPr="00365731" w:rsidRDefault="00EB58D1" w:rsidP="00EB58D1">
            <w:pPr>
              <w:ind w:left="113" w:right="113"/>
              <w:rPr>
                <w:sz w:val="16"/>
                <w:szCs w:val="16"/>
              </w:rPr>
            </w:pPr>
          </w:p>
        </w:tc>
        <w:tc>
          <w:tcPr>
            <w:tcW w:w="411" w:type="dxa"/>
            <w:vMerge/>
            <w:tcBorders>
              <w:top w:val="nil"/>
              <w:left w:val="single" w:sz="4" w:space="0" w:color="auto"/>
              <w:bottom w:val="single" w:sz="8" w:space="0" w:color="000000"/>
              <w:right w:val="nil"/>
            </w:tcBorders>
            <w:textDirection w:val="btLr"/>
            <w:vAlign w:val="center"/>
            <w:hideMark/>
          </w:tcPr>
          <w:p w:rsidR="00EB58D1" w:rsidRPr="00365731" w:rsidRDefault="00EB58D1" w:rsidP="00EB58D1">
            <w:pPr>
              <w:ind w:left="113" w:right="113"/>
              <w:rPr>
                <w:sz w:val="16"/>
                <w:szCs w:val="16"/>
              </w:rPr>
            </w:pPr>
          </w:p>
        </w:tc>
        <w:tc>
          <w:tcPr>
            <w:tcW w:w="411" w:type="dxa"/>
            <w:vMerge/>
            <w:tcBorders>
              <w:top w:val="nil"/>
              <w:left w:val="single" w:sz="8" w:space="0" w:color="auto"/>
              <w:bottom w:val="single" w:sz="8" w:space="0" w:color="000000"/>
              <w:right w:val="single" w:sz="8" w:space="0" w:color="auto"/>
            </w:tcBorders>
            <w:textDirection w:val="btLr"/>
            <w:vAlign w:val="center"/>
            <w:hideMark/>
          </w:tcPr>
          <w:p w:rsidR="00EB58D1" w:rsidRPr="00365731" w:rsidRDefault="00EB58D1" w:rsidP="00EB58D1">
            <w:pPr>
              <w:ind w:left="113" w:right="113"/>
              <w:rPr>
                <w:sz w:val="16"/>
                <w:szCs w:val="16"/>
              </w:rPr>
            </w:pPr>
          </w:p>
        </w:tc>
        <w:tc>
          <w:tcPr>
            <w:tcW w:w="411" w:type="dxa"/>
            <w:vMerge/>
            <w:tcBorders>
              <w:top w:val="nil"/>
              <w:left w:val="single" w:sz="8" w:space="0" w:color="auto"/>
              <w:bottom w:val="single" w:sz="8" w:space="0" w:color="000000"/>
              <w:right w:val="single" w:sz="4" w:space="0" w:color="000000"/>
            </w:tcBorders>
            <w:textDirection w:val="btLr"/>
            <w:vAlign w:val="center"/>
            <w:hideMark/>
          </w:tcPr>
          <w:p w:rsidR="00EB58D1" w:rsidRPr="00365731" w:rsidRDefault="00EB58D1" w:rsidP="00EB58D1">
            <w:pPr>
              <w:ind w:left="113" w:right="113"/>
              <w:rPr>
                <w:sz w:val="16"/>
                <w:szCs w:val="16"/>
              </w:rPr>
            </w:pPr>
          </w:p>
        </w:tc>
        <w:tc>
          <w:tcPr>
            <w:tcW w:w="465" w:type="dxa"/>
            <w:vMerge/>
            <w:tcBorders>
              <w:top w:val="nil"/>
              <w:left w:val="single" w:sz="4" w:space="0" w:color="auto"/>
              <w:bottom w:val="single" w:sz="8" w:space="0" w:color="000000"/>
              <w:right w:val="single" w:sz="4" w:space="0" w:color="auto"/>
            </w:tcBorders>
            <w:textDirection w:val="btLr"/>
            <w:vAlign w:val="center"/>
            <w:hideMark/>
          </w:tcPr>
          <w:p w:rsidR="00EB58D1" w:rsidRPr="00365731" w:rsidRDefault="00EB58D1" w:rsidP="00EB58D1">
            <w:pPr>
              <w:ind w:left="113" w:right="113"/>
              <w:rPr>
                <w:sz w:val="16"/>
                <w:szCs w:val="16"/>
              </w:rPr>
            </w:pPr>
          </w:p>
        </w:tc>
        <w:tc>
          <w:tcPr>
            <w:tcW w:w="465" w:type="dxa"/>
            <w:gridSpan w:val="2"/>
            <w:vMerge/>
            <w:tcBorders>
              <w:top w:val="nil"/>
              <w:left w:val="single" w:sz="4" w:space="0" w:color="auto"/>
              <w:bottom w:val="single" w:sz="8" w:space="0" w:color="000000"/>
              <w:right w:val="single" w:sz="4" w:space="0" w:color="auto"/>
            </w:tcBorders>
            <w:textDirection w:val="btLr"/>
            <w:vAlign w:val="center"/>
            <w:hideMark/>
          </w:tcPr>
          <w:p w:rsidR="00EB58D1" w:rsidRPr="00365731" w:rsidRDefault="00EB58D1" w:rsidP="00EB58D1">
            <w:pPr>
              <w:ind w:left="113" w:right="113"/>
              <w:rPr>
                <w:sz w:val="16"/>
                <w:szCs w:val="16"/>
              </w:rPr>
            </w:pPr>
          </w:p>
        </w:tc>
        <w:tc>
          <w:tcPr>
            <w:tcW w:w="455" w:type="dxa"/>
            <w:vMerge/>
            <w:tcBorders>
              <w:top w:val="nil"/>
              <w:left w:val="single" w:sz="4" w:space="0" w:color="auto"/>
              <w:bottom w:val="single" w:sz="8" w:space="0" w:color="000000"/>
              <w:right w:val="single" w:sz="4" w:space="0" w:color="auto"/>
            </w:tcBorders>
            <w:textDirection w:val="btLr"/>
            <w:vAlign w:val="center"/>
            <w:hideMark/>
          </w:tcPr>
          <w:p w:rsidR="00EB58D1" w:rsidRPr="00365731" w:rsidRDefault="00EB58D1" w:rsidP="00EB58D1">
            <w:pPr>
              <w:ind w:left="113" w:right="113"/>
              <w:rPr>
                <w:sz w:val="16"/>
                <w:szCs w:val="16"/>
              </w:rPr>
            </w:pPr>
          </w:p>
        </w:tc>
        <w:tc>
          <w:tcPr>
            <w:tcW w:w="455" w:type="dxa"/>
            <w:gridSpan w:val="2"/>
            <w:vMerge/>
            <w:tcBorders>
              <w:top w:val="nil"/>
              <w:left w:val="single" w:sz="4" w:space="0" w:color="auto"/>
              <w:bottom w:val="single" w:sz="8" w:space="0" w:color="000000"/>
              <w:right w:val="single" w:sz="4" w:space="0" w:color="auto"/>
            </w:tcBorders>
            <w:textDirection w:val="btLr"/>
            <w:vAlign w:val="center"/>
            <w:hideMark/>
          </w:tcPr>
          <w:p w:rsidR="00EB58D1" w:rsidRPr="00365731" w:rsidRDefault="00EB58D1" w:rsidP="00EB58D1">
            <w:pPr>
              <w:ind w:left="113" w:right="113"/>
              <w:rPr>
                <w:sz w:val="16"/>
                <w:szCs w:val="16"/>
              </w:rPr>
            </w:pPr>
          </w:p>
        </w:tc>
        <w:tc>
          <w:tcPr>
            <w:tcW w:w="545" w:type="dxa"/>
            <w:gridSpan w:val="2"/>
            <w:vMerge/>
            <w:tcBorders>
              <w:top w:val="nil"/>
              <w:left w:val="single" w:sz="4" w:space="0" w:color="auto"/>
              <w:bottom w:val="single" w:sz="8" w:space="0" w:color="000000"/>
              <w:right w:val="single" w:sz="4" w:space="0" w:color="auto"/>
            </w:tcBorders>
            <w:textDirection w:val="btLr"/>
            <w:vAlign w:val="center"/>
            <w:hideMark/>
          </w:tcPr>
          <w:p w:rsidR="00EB58D1" w:rsidRPr="00365731" w:rsidRDefault="00EB58D1" w:rsidP="00EB58D1">
            <w:pPr>
              <w:ind w:left="113" w:right="113"/>
              <w:rPr>
                <w:sz w:val="16"/>
                <w:szCs w:val="16"/>
              </w:rPr>
            </w:pPr>
          </w:p>
        </w:tc>
        <w:tc>
          <w:tcPr>
            <w:tcW w:w="236" w:type="dxa"/>
            <w:vMerge/>
            <w:tcBorders>
              <w:top w:val="nil"/>
              <w:left w:val="single" w:sz="4" w:space="0" w:color="auto"/>
              <w:bottom w:val="single" w:sz="8" w:space="0" w:color="000000"/>
              <w:right w:val="nil"/>
            </w:tcBorders>
            <w:textDirection w:val="btLr"/>
            <w:vAlign w:val="center"/>
            <w:hideMark/>
          </w:tcPr>
          <w:p w:rsidR="00EB58D1" w:rsidRPr="00365731" w:rsidRDefault="00EB58D1" w:rsidP="00EB58D1">
            <w:pPr>
              <w:ind w:left="113" w:right="113"/>
              <w:rPr>
                <w:sz w:val="16"/>
                <w:szCs w:val="16"/>
              </w:rPr>
            </w:pPr>
          </w:p>
        </w:tc>
        <w:tc>
          <w:tcPr>
            <w:tcW w:w="430" w:type="dxa"/>
            <w:vMerge/>
            <w:tcBorders>
              <w:top w:val="nil"/>
              <w:left w:val="single" w:sz="8" w:space="0" w:color="auto"/>
              <w:bottom w:val="single" w:sz="8" w:space="0" w:color="000000"/>
              <w:right w:val="single" w:sz="4" w:space="0" w:color="auto"/>
            </w:tcBorders>
            <w:textDirection w:val="btLr"/>
            <w:vAlign w:val="center"/>
            <w:hideMark/>
          </w:tcPr>
          <w:p w:rsidR="00EB58D1" w:rsidRPr="00365731" w:rsidRDefault="00EB58D1" w:rsidP="00EB58D1">
            <w:pPr>
              <w:ind w:left="113" w:right="113"/>
              <w:rPr>
                <w:sz w:val="16"/>
                <w:szCs w:val="16"/>
              </w:rPr>
            </w:pPr>
          </w:p>
        </w:tc>
        <w:tc>
          <w:tcPr>
            <w:tcW w:w="430" w:type="dxa"/>
            <w:gridSpan w:val="2"/>
            <w:vMerge/>
            <w:tcBorders>
              <w:top w:val="nil"/>
              <w:left w:val="single" w:sz="4" w:space="0" w:color="auto"/>
              <w:bottom w:val="single" w:sz="8" w:space="0" w:color="000000"/>
              <w:right w:val="nil"/>
            </w:tcBorders>
            <w:textDirection w:val="btLr"/>
            <w:vAlign w:val="center"/>
            <w:hideMark/>
          </w:tcPr>
          <w:p w:rsidR="00EB58D1" w:rsidRPr="00365731" w:rsidRDefault="00EB58D1" w:rsidP="00EB58D1">
            <w:pPr>
              <w:ind w:left="113" w:right="113"/>
              <w:rPr>
                <w:sz w:val="16"/>
                <w:szCs w:val="16"/>
              </w:rPr>
            </w:pPr>
          </w:p>
        </w:tc>
        <w:tc>
          <w:tcPr>
            <w:tcW w:w="411" w:type="dxa"/>
            <w:gridSpan w:val="2"/>
            <w:vMerge/>
            <w:tcBorders>
              <w:top w:val="nil"/>
              <w:left w:val="single" w:sz="8" w:space="0" w:color="auto"/>
              <w:bottom w:val="single" w:sz="8" w:space="0" w:color="000000"/>
              <w:right w:val="single" w:sz="4" w:space="0" w:color="auto"/>
            </w:tcBorders>
            <w:textDirection w:val="btLr"/>
            <w:vAlign w:val="center"/>
            <w:hideMark/>
          </w:tcPr>
          <w:p w:rsidR="00EB58D1" w:rsidRPr="00365731" w:rsidRDefault="00EB58D1" w:rsidP="00EB58D1">
            <w:pPr>
              <w:ind w:left="113" w:right="113"/>
              <w:rPr>
                <w:sz w:val="16"/>
                <w:szCs w:val="16"/>
              </w:rPr>
            </w:pPr>
          </w:p>
        </w:tc>
        <w:tc>
          <w:tcPr>
            <w:tcW w:w="236" w:type="dxa"/>
            <w:vMerge/>
            <w:tcBorders>
              <w:top w:val="nil"/>
              <w:left w:val="single" w:sz="4" w:space="0" w:color="auto"/>
              <w:bottom w:val="single" w:sz="8" w:space="0" w:color="000000"/>
              <w:right w:val="single" w:sz="8" w:space="0" w:color="auto"/>
            </w:tcBorders>
            <w:textDirection w:val="btLr"/>
            <w:vAlign w:val="center"/>
            <w:hideMark/>
          </w:tcPr>
          <w:p w:rsidR="00EB58D1" w:rsidRPr="00365731" w:rsidRDefault="00EB58D1" w:rsidP="00EB58D1">
            <w:pPr>
              <w:ind w:left="113" w:right="113"/>
              <w:rPr>
                <w:sz w:val="16"/>
                <w:szCs w:val="16"/>
              </w:rPr>
            </w:pPr>
          </w:p>
        </w:tc>
        <w:tc>
          <w:tcPr>
            <w:tcW w:w="411" w:type="dxa"/>
            <w:gridSpan w:val="2"/>
            <w:vMerge/>
            <w:tcBorders>
              <w:top w:val="nil"/>
              <w:left w:val="nil"/>
              <w:bottom w:val="single" w:sz="8" w:space="0" w:color="000000"/>
              <w:right w:val="single" w:sz="4" w:space="0" w:color="auto"/>
            </w:tcBorders>
            <w:textDirection w:val="btLr"/>
            <w:vAlign w:val="center"/>
            <w:hideMark/>
          </w:tcPr>
          <w:p w:rsidR="00EB58D1" w:rsidRPr="00365731" w:rsidRDefault="00EB58D1" w:rsidP="00EB58D1">
            <w:pPr>
              <w:ind w:left="113" w:right="113"/>
              <w:rPr>
                <w:sz w:val="16"/>
                <w:szCs w:val="16"/>
              </w:rPr>
            </w:pPr>
          </w:p>
        </w:tc>
        <w:tc>
          <w:tcPr>
            <w:tcW w:w="271" w:type="dxa"/>
            <w:gridSpan w:val="2"/>
            <w:vMerge/>
            <w:tcBorders>
              <w:top w:val="nil"/>
              <w:left w:val="nil"/>
              <w:bottom w:val="single" w:sz="8" w:space="0" w:color="000000"/>
              <w:right w:val="single" w:sz="4" w:space="0" w:color="auto"/>
            </w:tcBorders>
            <w:textDirection w:val="btLr"/>
            <w:vAlign w:val="center"/>
            <w:hideMark/>
          </w:tcPr>
          <w:p w:rsidR="00EB58D1" w:rsidRPr="00365731" w:rsidRDefault="00EB58D1" w:rsidP="00EB58D1">
            <w:pPr>
              <w:ind w:left="113" w:right="113"/>
              <w:rPr>
                <w:sz w:val="16"/>
                <w:szCs w:val="16"/>
              </w:rPr>
            </w:pPr>
          </w:p>
        </w:tc>
        <w:tc>
          <w:tcPr>
            <w:tcW w:w="283" w:type="dxa"/>
            <w:vMerge/>
            <w:tcBorders>
              <w:top w:val="nil"/>
              <w:left w:val="nil"/>
              <w:bottom w:val="single" w:sz="8" w:space="0" w:color="000000"/>
              <w:right w:val="single" w:sz="4" w:space="0" w:color="auto"/>
            </w:tcBorders>
            <w:textDirection w:val="btLr"/>
            <w:vAlign w:val="center"/>
            <w:hideMark/>
          </w:tcPr>
          <w:p w:rsidR="00EB58D1" w:rsidRPr="00365731" w:rsidRDefault="00EB58D1" w:rsidP="00EB58D1">
            <w:pPr>
              <w:ind w:left="113" w:right="113"/>
              <w:rPr>
                <w:sz w:val="16"/>
                <w:szCs w:val="16"/>
              </w:rPr>
            </w:pPr>
          </w:p>
        </w:tc>
        <w:tc>
          <w:tcPr>
            <w:tcW w:w="411" w:type="dxa"/>
            <w:vMerge/>
            <w:tcBorders>
              <w:top w:val="nil"/>
              <w:left w:val="single" w:sz="4" w:space="0" w:color="auto"/>
              <w:bottom w:val="single" w:sz="8" w:space="0" w:color="000000"/>
              <w:right w:val="single" w:sz="8" w:space="0" w:color="auto"/>
            </w:tcBorders>
            <w:textDirection w:val="btLr"/>
            <w:vAlign w:val="center"/>
            <w:hideMark/>
          </w:tcPr>
          <w:p w:rsidR="00EB58D1" w:rsidRPr="00365731" w:rsidRDefault="00EB58D1" w:rsidP="00EB58D1">
            <w:pPr>
              <w:ind w:left="113" w:right="113"/>
              <w:rPr>
                <w:sz w:val="16"/>
                <w:szCs w:val="16"/>
              </w:rPr>
            </w:pPr>
          </w:p>
        </w:tc>
        <w:tc>
          <w:tcPr>
            <w:tcW w:w="280" w:type="dxa"/>
            <w:vMerge/>
            <w:tcBorders>
              <w:top w:val="nil"/>
              <w:left w:val="single" w:sz="8" w:space="0" w:color="auto"/>
              <w:bottom w:val="single" w:sz="8" w:space="0" w:color="000000"/>
              <w:right w:val="single" w:sz="4" w:space="0" w:color="auto"/>
            </w:tcBorders>
            <w:textDirection w:val="btLr"/>
            <w:vAlign w:val="center"/>
            <w:hideMark/>
          </w:tcPr>
          <w:p w:rsidR="00EB58D1" w:rsidRPr="00365731" w:rsidRDefault="00EB58D1" w:rsidP="00EB58D1">
            <w:pPr>
              <w:ind w:left="113" w:right="113"/>
              <w:rPr>
                <w:sz w:val="16"/>
                <w:szCs w:val="16"/>
              </w:rPr>
            </w:pPr>
          </w:p>
        </w:tc>
        <w:tc>
          <w:tcPr>
            <w:tcW w:w="236" w:type="dxa"/>
            <w:vMerge/>
            <w:tcBorders>
              <w:top w:val="nil"/>
              <w:left w:val="single" w:sz="4" w:space="0" w:color="auto"/>
              <w:bottom w:val="single" w:sz="8" w:space="0" w:color="000000"/>
              <w:right w:val="single" w:sz="4" w:space="0" w:color="auto"/>
            </w:tcBorders>
            <w:textDirection w:val="btLr"/>
            <w:vAlign w:val="center"/>
            <w:hideMark/>
          </w:tcPr>
          <w:p w:rsidR="00EB58D1" w:rsidRPr="00365731" w:rsidRDefault="00EB58D1" w:rsidP="00EB58D1">
            <w:pPr>
              <w:ind w:left="113" w:right="113"/>
              <w:rPr>
                <w:sz w:val="16"/>
                <w:szCs w:val="16"/>
              </w:rPr>
            </w:pPr>
          </w:p>
        </w:tc>
        <w:tc>
          <w:tcPr>
            <w:tcW w:w="411" w:type="dxa"/>
            <w:gridSpan w:val="2"/>
            <w:vMerge/>
            <w:tcBorders>
              <w:top w:val="nil"/>
              <w:left w:val="single" w:sz="4" w:space="0" w:color="auto"/>
              <w:bottom w:val="single" w:sz="8" w:space="0" w:color="000000"/>
              <w:right w:val="single" w:sz="4" w:space="0" w:color="auto"/>
            </w:tcBorders>
            <w:textDirection w:val="btLr"/>
            <w:vAlign w:val="center"/>
            <w:hideMark/>
          </w:tcPr>
          <w:p w:rsidR="00EB58D1" w:rsidRPr="00365731" w:rsidRDefault="00EB58D1" w:rsidP="00EB58D1">
            <w:pPr>
              <w:ind w:left="113" w:right="113"/>
              <w:rPr>
                <w:sz w:val="16"/>
                <w:szCs w:val="16"/>
              </w:rPr>
            </w:pPr>
          </w:p>
        </w:tc>
        <w:tc>
          <w:tcPr>
            <w:tcW w:w="236" w:type="dxa"/>
            <w:vMerge/>
            <w:tcBorders>
              <w:top w:val="nil"/>
              <w:left w:val="single" w:sz="4" w:space="0" w:color="auto"/>
              <w:bottom w:val="single" w:sz="8" w:space="0" w:color="000000"/>
              <w:right w:val="single" w:sz="8" w:space="0" w:color="auto"/>
            </w:tcBorders>
            <w:textDirection w:val="btLr"/>
            <w:vAlign w:val="center"/>
            <w:hideMark/>
          </w:tcPr>
          <w:p w:rsidR="00EB58D1" w:rsidRPr="00365731" w:rsidRDefault="00EB58D1" w:rsidP="00EB58D1">
            <w:pPr>
              <w:ind w:left="113" w:right="113"/>
              <w:rPr>
                <w:sz w:val="16"/>
                <w:szCs w:val="16"/>
              </w:rPr>
            </w:pPr>
          </w:p>
        </w:tc>
        <w:tc>
          <w:tcPr>
            <w:tcW w:w="432" w:type="dxa"/>
            <w:vMerge/>
            <w:tcBorders>
              <w:top w:val="nil"/>
              <w:left w:val="single" w:sz="8" w:space="0" w:color="auto"/>
              <w:bottom w:val="single" w:sz="8" w:space="0" w:color="000000"/>
              <w:right w:val="single" w:sz="4" w:space="0" w:color="auto"/>
            </w:tcBorders>
            <w:textDirection w:val="btLr"/>
            <w:vAlign w:val="center"/>
            <w:hideMark/>
          </w:tcPr>
          <w:p w:rsidR="00EB58D1" w:rsidRPr="00365731" w:rsidRDefault="00EB58D1" w:rsidP="00EB58D1">
            <w:pPr>
              <w:ind w:left="113" w:right="113"/>
              <w:rPr>
                <w:sz w:val="16"/>
                <w:szCs w:val="16"/>
              </w:rPr>
            </w:pPr>
          </w:p>
        </w:tc>
        <w:tc>
          <w:tcPr>
            <w:tcW w:w="432" w:type="dxa"/>
            <w:gridSpan w:val="2"/>
            <w:vMerge/>
            <w:tcBorders>
              <w:top w:val="nil"/>
              <w:left w:val="single" w:sz="4" w:space="0" w:color="auto"/>
              <w:bottom w:val="single" w:sz="8" w:space="0" w:color="000000"/>
              <w:right w:val="nil"/>
            </w:tcBorders>
            <w:textDirection w:val="btLr"/>
            <w:vAlign w:val="center"/>
            <w:hideMark/>
          </w:tcPr>
          <w:p w:rsidR="00EB58D1" w:rsidRPr="00365731" w:rsidRDefault="00EB58D1" w:rsidP="00EB58D1">
            <w:pPr>
              <w:ind w:left="113" w:right="113"/>
              <w:rPr>
                <w:sz w:val="16"/>
                <w:szCs w:val="16"/>
              </w:rPr>
            </w:pPr>
          </w:p>
        </w:tc>
        <w:tc>
          <w:tcPr>
            <w:tcW w:w="238" w:type="dxa"/>
            <w:vMerge/>
            <w:tcBorders>
              <w:top w:val="nil"/>
              <w:left w:val="single" w:sz="8" w:space="0" w:color="auto"/>
              <w:bottom w:val="single" w:sz="8" w:space="0" w:color="000000"/>
              <w:right w:val="single" w:sz="4" w:space="0" w:color="auto"/>
            </w:tcBorders>
            <w:textDirection w:val="btLr"/>
            <w:vAlign w:val="center"/>
            <w:hideMark/>
          </w:tcPr>
          <w:p w:rsidR="00EB58D1" w:rsidRPr="00365731" w:rsidRDefault="00EB58D1" w:rsidP="00EB58D1">
            <w:pPr>
              <w:ind w:left="113" w:right="113"/>
              <w:rPr>
                <w:sz w:val="16"/>
                <w:szCs w:val="16"/>
              </w:rPr>
            </w:pPr>
          </w:p>
        </w:tc>
        <w:tc>
          <w:tcPr>
            <w:tcW w:w="236" w:type="dxa"/>
            <w:gridSpan w:val="2"/>
            <w:vMerge/>
            <w:tcBorders>
              <w:top w:val="nil"/>
              <w:left w:val="single" w:sz="4" w:space="0" w:color="auto"/>
              <w:bottom w:val="single" w:sz="8" w:space="0" w:color="000000"/>
              <w:right w:val="single" w:sz="4" w:space="0" w:color="auto"/>
            </w:tcBorders>
            <w:textDirection w:val="btLr"/>
            <w:vAlign w:val="center"/>
            <w:hideMark/>
          </w:tcPr>
          <w:p w:rsidR="00EB58D1" w:rsidRPr="00365731" w:rsidRDefault="00EB58D1" w:rsidP="00EB58D1">
            <w:pPr>
              <w:ind w:left="113" w:right="113"/>
              <w:rPr>
                <w:sz w:val="16"/>
                <w:szCs w:val="16"/>
              </w:rPr>
            </w:pPr>
          </w:p>
        </w:tc>
        <w:tc>
          <w:tcPr>
            <w:tcW w:w="258" w:type="dxa"/>
            <w:vMerge/>
            <w:tcBorders>
              <w:top w:val="nil"/>
              <w:left w:val="single" w:sz="4" w:space="0" w:color="auto"/>
              <w:bottom w:val="single" w:sz="8" w:space="0" w:color="000000"/>
              <w:right w:val="single" w:sz="8" w:space="0" w:color="auto"/>
            </w:tcBorders>
            <w:textDirection w:val="btLr"/>
            <w:vAlign w:val="center"/>
            <w:hideMark/>
          </w:tcPr>
          <w:p w:rsidR="00EB58D1" w:rsidRPr="00365731" w:rsidRDefault="00EB58D1" w:rsidP="00EB58D1">
            <w:pPr>
              <w:ind w:left="113" w:right="113"/>
              <w:rPr>
                <w:sz w:val="16"/>
                <w:szCs w:val="16"/>
              </w:rPr>
            </w:pPr>
          </w:p>
        </w:tc>
        <w:tc>
          <w:tcPr>
            <w:tcW w:w="236" w:type="dxa"/>
            <w:vMerge/>
            <w:tcBorders>
              <w:top w:val="nil"/>
              <w:left w:val="single" w:sz="4" w:space="0" w:color="auto"/>
              <w:bottom w:val="single" w:sz="8" w:space="0" w:color="000000"/>
              <w:right w:val="single" w:sz="4" w:space="0" w:color="auto"/>
            </w:tcBorders>
            <w:textDirection w:val="btLr"/>
            <w:vAlign w:val="center"/>
            <w:hideMark/>
          </w:tcPr>
          <w:p w:rsidR="00EB58D1" w:rsidRPr="00365731" w:rsidRDefault="00EB58D1" w:rsidP="00EB58D1">
            <w:pPr>
              <w:ind w:left="113" w:right="113"/>
              <w:rPr>
                <w:sz w:val="16"/>
                <w:szCs w:val="16"/>
              </w:rPr>
            </w:pPr>
          </w:p>
        </w:tc>
        <w:tc>
          <w:tcPr>
            <w:tcW w:w="411" w:type="dxa"/>
            <w:gridSpan w:val="2"/>
            <w:vMerge/>
            <w:tcBorders>
              <w:top w:val="nil"/>
              <w:left w:val="single" w:sz="4" w:space="0" w:color="auto"/>
              <w:bottom w:val="single" w:sz="8" w:space="0" w:color="000000"/>
              <w:right w:val="single" w:sz="4" w:space="0" w:color="auto"/>
            </w:tcBorders>
            <w:textDirection w:val="btLr"/>
            <w:vAlign w:val="center"/>
            <w:hideMark/>
          </w:tcPr>
          <w:p w:rsidR="00EB58D1" w:rsidRPr="00365731" w:rsidRDefault="00EB58D1" w:rsidP="00EB58D1">
            <w:pPr>
              <w:ind w:left="113" w:right="113"/>
              <w:rPr>
                <w:sz w:val="16"/>
                <w:szCs w:val="16"/>
              </w:rPr>
            </w:pPr>
          </w:p>
        </w:tc>
        <w:tc>
          <w:tcPr>
            <w:tcW w:w="236" w:type="dxa"/>
            <w:vMerge/>
            <w:tcBorders>
              <w:top w:val="nil"/>
              <w:left w:val="single" w:sz="4" w:space="0" w:color="auto"/>
              <w:bottom w:val="single" w:sz="8" w:space="0" w:color="000000"/>
              <w:right w:val="single" w:sz="8" w:space="0" w:color="auto"/>
            </w:tcBorders>
            <w:textDirection w:val="btLr"/>
            <w:vAlign w:val="center"/>
            <w:hideMark/>
          </w:tcPr>
          <w:p w:rsidR="00EB58D1" w:rsidRPr="00365731" w:rsidRDefault="00EB58D1" w:rsidP="00EB58D1">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EB58D1" w:rsidRPr="00365731" w:rsidRDefault="00EB58D1" w:rsidP="00EB58D1">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EB58D1" w:rsidRPr="00365731" w:rsidRDefault="00EB58D1" w:rsidP="00EB58D1">
            <w:pPr>
              <w:ind w:left="113" w:right="113"/>
              <w:rPr>
                <w:sz w:val="16"/>
                <w:szCs w:val="16"/>
              </w:rPr>
            </w:pPr>
          </w:p>
        </w:tc>
        <w:tc>
          <w:tcPr>
            <w:tcW w:w="411" w:type="dxa"/>
            <w:gridSpan w:val="2"/>
            <w:vMerge/>
            <w:tcBorders>
              <w:top w:val="nil"/>
              <w:left w:val="single" w:sz="4" w:space="0" w:color="auto"/>
              <w:bottom w:val="single" w:sz="8" w:space="0" w:color="000000"/>
              <w:right w:val="single" w:sz="8" w:space="0" w:color="auto"/>
            </w:tcBorders>
            <w:textDirection w:val="btLr"/>
            <w:vAlign w:val="center"/>
            <w:hideMark/>
          </w:tcPr>
          <w:p w:rsidR="00EB58D1" w:rsidRPr="00365731" w:rsidRDefault="00EB58D1" w:rsidP="00EB58D1">
            <w:pPr>
              <w:ind w:left="113" w:right="113"/>
              <w:rPr>
                <w:sz w:val="16"/>
                <w:szCs w:val="16"/>
              </w:rPr>
            </w:pPr>
          </w:p>
        </w:tc>
        <w:tc>
          <w:tcPr>
            <w:tcW w:w="268" w:type="dxa"/>
            <w:vMerge/>
            <w:tcBorders>
              <w:top w:val="nil"/>
              <w:left w:val="single" w:sz="8" w:space="0" w:color="auto"/>
              <w:bottom w:val="single" w:sz="8" w:space="0" w:color="000000"/>
              <w:right w:val="single" w:sz="8" w:space="0" w:color="auto"/>
            </w:tcBorders>
            <w:textDirection w:val="btLr"/>
            <w:vAlign w:val="center"/>
            <w:hideMark/>
          </w:tcPr>
          <w:p w:rsidR="00EB58D1" w:rsidRPr="00365731" w:rsidRDefault="00EB58D1" w:rsidP="00EB58D1">
            <w:pPr>
              <w:ind w:left="113" w:right="113"/>
              <w:rPr>
                <w:b/>
                <w:bCs/>
                <w:sz w:val="16"/>
                <w:szCs w:val="16"/>
              </w:rPr>
            </w:pPr>
          </w:p>
        </w:tc>
        <w:tc>
          <w:tcPr>
            <w:tcW w:w="236" w:type="dxa"/>
            <w:gridSpan w:val="2"/>
            <w:vMerge/>
            <w:tcBorders>
              <w:top w:val="nil"/>
              <w:left w:val="single" w:sz="8" w:space="0" w:color="auto"/>
              <w:bottom w:val="single" w:sz="8" w:space="0" w:color="000000"/>
              <w:right w:val="single" w:sz="8" w:space="0" w:color="auto"/>
            </w:tcBorders>
            <w:textDirection w:val="btLr"/>
            <w:vAlign w:val="center"/>
            <w:hideMark/>
          </w:tcPr>
          <w:p w:rsidR="00EB58D1" w:rsidRPr="00365731" w:rsidRDefault="00EB58D1" w:rsidP="00EB58D1">
            <w:pPr>
              <w:ind w:left="113" w:right="113"/>
              <w:rPr>
                <w:b/>
                <w:bCs/>
                <w:sz w:val="16"/>
                <w:szCs w:val="16"/>
              </w:rPr>
            </w:pPr>
          </w:p>
        </w:tc>
        <w:tc>
          <w:tcPr>
            <w:tcW w:w="411" w:type="dxa"/>
            <w:gridSpan w:val="2"/>
            <w:vMerge/>
            <w:tcBorders>
              <w:top w:val="nil"/>
              <w:left w:val="single" w:sz="8" w:space="0" w:color="auto"/>
              <w:bottom w:val="single" w:sz="8" w:space="0" w:color="000000"/>
              <w:right w:val="single" w:sz="8" w:space="0" w:color="auto"/>
            </w:tcBorders>
            <w:textDirection w:val="btLr"/>
            <w:vAlign w:val="center"/>
            <w:hideMark/>
          </w:tcPr>
          <w:p w:rsidR="00EB58D1" w:rsidRPr="00365731" w:rsidRDefault="00EB58D1" w:rsidP="00EB58D1">
            <w:pPr>
              <w:ind w:left="113" w:right="113"/>
              <w:rPr>
                <w:b/>
                <w:bCs/>
                <w:sz w:val="16"/>
                <w:szCs w:val="16"/>
              </w:rPr>
            </w:pPr>
          </w:p>
        </w:tc>
        <w:tc>
          <w:tcPr>
            <w:tcW w:w="411" w:type="dxa"/>
            <w:vMerge/>
            <w:tcBorders>
              <w:top w:val="single" w:sz="8" w:space="0" w:color="auto"/>
              <w:left w:val="single" w:sz="8" w:space="0" w:color="auto"/>
              <w:bottom w:val="single" w:sz="8" w:space="0" w:color="000000"/>
              <w:right w:val="single" w:sz="8" w:space="0" w:color="auto"/>
            </w:tcBorders>
            <w:textDirection w:val="btLr"/>
            <w:vAlign w:val="center"/>
            <w:hideMark/>
          </w:tcPr>
          <w:p w:rsidR="00EB58D1" w:rsidRPr="00365731" w:rsidRDefault="00EB58D1" w:rsidP="00EB58D1">
            <w:pPr>
              <w:ind w:left="113" w:right="113"/>
              <w:rPr>
                <w:sz w:val="16"/>
                <w:szCs w:val="16"/>
              </w:rPr>
            </w:pPr>
          </w:p>
        </w:tc>
      </w:tr>
      <w:tr w:rsidR="00EB58D1" w:rsidRPr="00365731" w:rsidTr="00EB58D1">
        <w:trPr>
          <w:cantSplit/>
          <w:trHeight w:val="607"/>
        </w:trPr>
        <w:tc>
          <w:tcPr>
            <w:tcW w:w="710" w:type="dxa"/>
            <w:tcBorders>
              <w:top w:val="nil"/>
              <w:left w:val="single" w:sz="8" w:space="0" w:color="auto"/>
              <w:bottom w:val="single" w:sz="8" w:space="0" w:color="auto"/>
              <w:right w:val="nil"/>
            </w:tcBorders>
            <w:shd w:val="clear" w:color="auto" w:fill="auto"/>
            <w:vAlign w:val="center"/>
            <w:hideMark/>
          </w:tcPr>
          <w:p w:rsidR="00EB58D1" w:rsidRPr="00365731" w:rsidRDefault="00EB58D1" w:rsidP="00EB58D1">
            <w:pPr>
              <w:jc w:val="center"/>
              <w:rPr>
                <w:sz w:val="12"/>
                <w:szCs w:val="12"/>
              </w:rPr>
            </w:pPr>
            <w:r>
              <w:rPr>
                <w:sz w:val="12"/>
                <w:szCs w:val="12"/>
              </w:rPr>
              <w:t>1</w:t>
            </w:r>
          </w:p>
        </w:tc>
        <w:tc>
          <w:tcPr>
            <w:tcW w:w="661" w:type="dxa"/>
            <w:tcBorders>
              <w:top w:val="nil"/>
              <w:left w:val="single" w:sz="8" w:space="0" w:color="auto"/>
              <w:bottom w:val="single" w:sz="8" w:space="0" w:color="auto"/>
              <w:right w:val="single" w:sz="4" w:space="0" w:color="auto"/>
            </w:tcBorders>
            <w:shd w:val="clear" w:color="auto" w:fill="auto"/>
            <w:vAlign w:val="center"/>
            <w:hideMark/>
          </w:tcPr>
          <w:p w:rsidR="00EB58D1" w:rsidRPr="00365731" w:rsidRDefault="00EB58D1" w:rsidP="00EB58D1">
            <w:pPr>
              <w:jc w:val="center"/>
              <w:rPr>
                <w:sz w:val="12"/>
                <w:szCs w:val="12"/>
              </w:rPr>
            </w:pPr>
            <w:r>
              <w:rPr>
                <w:sz w:val="12"/>
                <w:szCs w:val="12"/>
              </w:rPr>
              <w:t>2</w:t>
            </w:r>
          </w:p>
        </w:tc>
        <w:tc>
          <w:tcPr>
            <w:tcW w:w="410" w:type="dxa"/>
            <w:tcBorders>
              <w:top w:val="nil"/>
              <w:left w:val="nil"/>
              <w:bottom w:val="single" w:sz="8" w:space="0" w:color="auto"/>
              <w:right w:val="single" w:sz="4" w:space="0" w:color="auto"/>
            </w:tcBorders>
            <w:shd w:val="clear" w:color="auto" w:fill="auto"/>
            <w:vAlign w:val="center"/>
            <w:hideMark/>
          </w:tcPr>
          <w:p w:rsidR="00EB58D1" w:rsidRPr="00365731" w:rsidRDefault="00EB58D1" w:rsidP="00EB58D1">
            <w:pPr>
              <w:jc w:val="center"/>
              <w:rPr>
                <w:sz w:val="12"/>
                <w:szCs w:val="12"/>
              </w:rPr>
            </w:pPr>
            <w:r>
              <w:rPr>
                <w:sz w:val="12"/>
                <w:szCs w:val="12"/>
              </w:rPr>
              <w:t>3</w:t>
            </w:r>
          </w:p>
        </w:tc>
        <w:tc>
          <w:tcPr>
            <w:tcW w:w="410" w:type="dxa"/>
            <w:tcBorders>
              <w:top w:val="nil"/>
              <w:left w:val="nil"/>
              <w:bottom w:val="single" w:sz="8" w:space="0" w:color="auto"/>
              <w:right w:val="single" w:sz="4" w:space="0" w:color="auto"/>
            </w:tcBorders>
            <w:shd w:val="clear" w:color="auto" w:fill="auto"/>
            <w:vAlign w:val="center"/>
            <w:hideMark/>
          </w:tcPr>
          <w:p w:rsidR="00EB58D1" w:rsidRPr="00365731" w:rsidRDefault="00EB58D1" w:rsidP="00EB58D1">
            <w:pPr>
              <w:jc w:val="center"/>
              <w:rPr>
                <w:sz w:val="12"/>
                <w:szCs w:val="12"/>
              </w:rPr>
            </w:pPr>
            <w:r>
              <w:rPr>
                <w:sz w:val="12"/>
                <w:szCs w:val="12"/>
              </w:rPr>
              <w:t>4</w:t>
            </w:r>
          </w:p>
        </w:tc>
        <w:tc>
          <w:tcPr>
            <w:tcW w:w="414" w:type="dxa"/>
            <w:tcBorders>
              <w:top w:val="nil"/>
              <w:left w:val="nil"/>
              <w:bottom w:val="single" w:sz="8" w:space="0" w:color="auto"/>
              <w:right w:val="single" w:sz="4" w:space="0" w:color="auto"/>
            </w:tcBorders>
            <w:shd w:val="clear" w:color="auto" w:fill="auto"/>
            <w:vAlign w:val="center"/>
            <w:hideMark/>
          </w:tcPr>
          <w:p w:rsidR="00EB58D1" w:rsidRPr="00365731" w:rsidRDefault="00EB58D1" w:rsidP="00EB58D1">
            <w:pPr>
              <w:jc w:val="center"/>
              <w:rPr>
                <w:sz w:val="12"/>
                <w:szCs w:val="12"/>
              </w:rPr>
            </w:pPr>
            <w:r>
              <w:rPr>
                <w:sz w:val="12"/>
                <w:szCs w:val="12"/>
              </w:rPr>
              <w:t>5</w:t>
            </w:r>
          </w:p>
        </w:tc>
        <w:tc>
          <w:tcPr>
            <w:tcW w:w="411" w:type="dxa"/>
            <w:tcBorders>
              <w:top w:val="nil"/>
              <w:left w:val="nil"/>
              <w:bottom w:val="single" w:sz="8" w:space="0" w:color="auto"/>
              <w:right w:val="single" w:sz="4" w:space="0" w:color="auto"/>
            </w:tcBorders>
            <w:shd w:val="clear" w:color="auto" w:fill="auto"/>
            <w:vAlign w:val="center"/>
            <w:hideMark/>
          </w:tcPr>
          <w:p w:rsidR="00EB58D1" w:rsidRPr="00365731" w:rsidRDefault="00EB58D1" w:rsidP="00EB58D1">
            <w:pPr>
              <w:jc w:val="center"/>
              <w:rPr>
                <w:sz w:val="12"/>
                <w:szCs w:val="12"/>
              </w:rPr>
            </w:pPr>
            <w:r>
              <w:rPr>
                <w:sz w:val="12"/>
                <w:szCs w:val="12"/>
              </w:rPr>
              <w:t>6</w:t>
            </w:r>
          </w:p>
        </w:tc>
        <w:tc>
          <w:tcPr>
            <w:tcW w:w="411" w:type="dxa"/>
            <w:tcBorders>
              <w:top w:val="nil"/>
              <w:left w:val="nil"/>
              <w:bottom w:val="single" w:sz="8" w:space="0" w:color="auto"/>
              <w:right w:val="single" w:sz="4" w:space="0" w:color="auto"/>
            </w:tcBorders>
            <w:shd w:val="clear" w:color="auto" w:fill="auto"/>
            <w:vAlign w:val="center"/>
            <w:hideMark/>
          </w:tcPr>
          <w:p w:rsidR="00EB58D1" w:rsidRPr="00365731" w:rsidRDefault="00EB58D1" w:rsidP="00EB58D1">
            <w:pPr>
              <w:jc w:val="center"/>
              <w:rPr>
                <w:sz w:val="12"/>
                <w:szCs w:val="12"/>
              </w:rPr>
            </w:pPr>
            <w:r>
              <w:rPr>
                <w:sz w:val="12"/>
                <w:szCs w:val="12"/>
              </w:rPr>
              <w:t>7</w:t>
            </w:r>
          </w:p>
        </w:tc>
        <w:tc>
          <w:tcPr>
            <w:tcW w:w="411" w:type="dxa"/>
            <w:tcBorders>
              <w:top w:val="nil"/>
              <w:left w:val="nil"/>
              <w:bottom w:val="single" w:sz="8" w:space="0" w:color="auto"/>
              <w:right w:val="single" w:sz="4" w:space="0" w:color="auto"/>
            </w:tcBorders>
            <w:shd w:val="clear" w:color="auto" w:fill="auto"/>
            <w:vAlign w:val="center"/>
            <w:hideMark/>
          </w:tcPr>
          <w:p w:rsidR="00EB58D1" w:rsidRPr="00365731" w:rsidRDefault="00EB58D1" w:rsidP="00EB58D1">
            <w:pPr>
              <w:jc w:val="center"/>
              <w:rPr>
                <w:sz w:val="12"/>
                <w:szCs w:val="12"/>
              </w:rPr>
            </w:pPr>
            <w:r>
              <w:rPr>
                <w:sz w:val="12"/>
                <w:szCs w:val="12"/>
              </w:rPr>
              <w:t>8</w:t>
            </w:r>
          </w:p>
        </w:tc>
        <w:tc>
          <w:tcPr>
            <w:tcW w:w="411" w:type="dxa"/>
            <w:tcBorders>
              <w:top w:val="nil"/>
              <w:left w:val="nil"/>
              <w:bottom w:val="single" w:sz="8" w:space="0" w:color="auto"/>
              <w:right w:val="single" w:sz="4" w:space="0" w:color="auto"/>
            </w:tcBorders>
            <w:shd w:val="clear" w:color="auto" w:fill="auto"/>
            <w:vAlign w:val="center"/>
            <w:hideMark/>
          </w:tcPr>
          <w:p w:rsidR="00EB58D1" w:rsidRPr="00365731" w:rsidRDefault="00EB58D1" w:rsidP="00EB58D1">
            <w:pPr>
              <w:jc w:val="center"/>
              <w:rPr>
                <w:sz w:val="12"/>
                <w:szCs w:val="12"/>
              </w:rPr>
            </w:pPr>
            <w:r>
              <w:rPr>
                <w:sz w:val="12"/>
                <w:szCs w:val="12"/>
              </w:rPr>
              <w:t>9</w:t>
            </w:r>
          </w:p>
        </w:tc>
        <w:tc>
          <w:tcPr>
            <w:tcW w:w="411" w:type="dxa"/>
            <w:tcBorders>
              <w:top w:val="nil"/>
              <w:left w:val="nil"/>
              <w:bottom w:val="single" w:sz="8" w:space="0" w:color="auto"/>
              <w:right w:val="single" w:sz="4" w:space="0" w:color="auto"/>
            </w:tcBorders>
            <w:shd w:val="clear" w:color="auto" w:fill="auto"/>
            <w:vAlign w:val="center"/>
            <w:hideMark/>
          </w:tcPr>
          <w:p w:rsidR="00EB58D1" w:rsidRPr="00365731" w:rsidRDefault="00EB58D1" w:rsidP="00EB58D1">
            <w:pPr>
              <w:jc w:val="center"/>
              <w:rPr>
                <w:sz w:val="12"/>
                <w:szCs w:val="12"/>
              </w:rPr>
            </w:pPr>
            <w:r>
              <w:rPr>
                <w:sz w:val="12"/>
                <w:szCs w:val="12"/>
              </w:rPr>
              <w:t>10</w:t>
            </w:r>
          </w:p>
        </w:tc>
        <w:tc>
          <w:tcPr>
            <w:tcW w:w="411" w:type="dxa"/>
            <w:tcBorders>
              <w:top w:val="nil"/>
              <w:left w:val="single" w:sz="8" w:space="0" w:color="auto"/>
              <w:bottom w:val="single" w:sz="8" w:space="0" w:color="auto"/>
              <w:right w:val="nil"/>
            </w:tcBorders>
            <w:shd w:val="clear" w:color="auto" w:fill="auto"/>
            <w:vAlign w:val="center"/>
            <w:hideMark/>
          </w:tcPr>
          <w:p w:rsidR="00EB58D1" w:rsidRPr="00365731" w:rsidRDefault="00EB58D1" w:rsidP="00EB58D1">
            <w:pPr>
              <w:jc w:val="center"/>
              <w:rPr>
                <w:sz w:val="12"/>
                <w:szCs w:val="12"/>
              </w:rPr>
            </w:pPr>
            <w:r>
              <w:rPr>
                <w:sz w:val="12"/>
                <w:szCs w:val="12"/>
              </w:rPr>
              <w:t>11</w:t>
            </w:r>
          </w:p>
        </w:tc>
        <w:tc>
          <w:tcPr>
            <w:tcW w:w="465" w:type="dxa"/>
            <w:tcBorders>
              <w:top w:val="nil"/>
              <w:left w:val="single" w:sz="8" w:space="0" w:color="auto"/>
              <w:bottom w:val="single" w:sz="8" w:space="0" w:color="auto"/>
              <w:right w:val="single" w:sz="4" w:space="0" w:color="auto"/>
            </w:tcBorders>
            <w:shd w:val="clear" w:color="auto" w:fill="auto"/>
            <w:vAlign w:val="center"/>
            <w:hideMark/>
          </w:tcPr>
          <w:p w:rsidR="00EB58D1" w:rsidRPr="00365731" w:rsidRDefault="00EB58D1" w:rsidP="00EB58D1">
            <w:pPr>
              <w:jc w:val="center"/>
              <w:rPr>
                <w:sz w:val="12"/>
                <w:szCs w:val="12"/>
              </w:rPr>
            </w:pPr>
            <w:r>
              <w:rPr>
                <w:sz w:val="12"/>
                <w:szCs w:val="12"/>
              </w:rPr>
              <w:t>12</w:t>
            </w:r>
          </w:p>
        </w:tc>
        <w:tc>
          <w:tcPr>
            <w:tcW w:w="465" w:type="dxa"/>
            <w:gridSpan w:val="2"/>
            <w:tcBorders>
              <w:top w:val="nil"/>
              <w:left w:val="nil"/>
              <w:bottom w:val="single" w:sz="8" w:space="0" w:color="auto"/>
              <w:right w:val="single" w:sz="4" w:space="0" w:color="auto"/>
            </w:tcBorders>
            <w:shd w:val="clear" w:color="auto" w:fill="auto"/>
            <w:vAlign w:val="center"/>
            <w:hideMark/>
          </w:tcPr>
          <w:p w:rsidR="00EB58D1" w:rsidRPr="00365731" w:rsidRDefault="00EB58D1" w:rsidP="00EB58D1">
            <w:pPr>
              <w:jc w:val="center"/>
              <w:rPr>
                <w:sz w:val="12"/>
                <w:szCs w:val="12"/>
              </w:rPr>
            </w:pPr>
            <w:r>
              <w:rPr>
                <w:sz w:val="12"/>
                <w:szCs w:val="12"/>
              </w:rPr>
              <w:t>13</w:t>
            </w:r>
          </w:p>
        </w:tc>
        <w:tc>
          <w:tcPr>
            <w:tcW w:w="455" w:type="dxa"/>
            <w:tcBorders>
              <w:top w:val="nil"/>
              <w:left w:val="nil"/>
              <w:bottom w:val="single" w:sz="8" w:space="0" w:color="auto"/>
              <w:right w:val="single" w:sz="4" w:space="0" w:color="auto"/>
            </w:tcBorders>
            <w:shd w:val="clear" w:color="auto" w:fill="auto"/>
            <w:vAlign w:val="center"/>
            <w:hideMark/>
          </w:tcPr>
          <w:p w:rsidR="00EB58D1" w:rsidRPr="00365731" w:rsidRDefault="00EB58D1" w:rsidP="00EB58D1">
            <w:pPr>
              <w:jc w:val="center"/>
              <w:rPr>
                <w:sz w:val="12"/>
                <w:szCs w:val="12"/>
              </w:rPr>
            </w:pPr>
            <w:r>
              <w:rPr>
                <w:sz w:val="12"/>
                <w:szCs w:val="12"/>
              </w:rPr>
              <w:t>14</w:t>
            </w:r>
          </w:p>
        </w:tc>
        <w:tc>
          <w:tcPr>
            <w:tcW w:w="455" w:type="dxa"/>
            <w:gridSpan w:val="2"/>
            <w:tcBorders>
              <w:top w:val="nil"/>
              <w:left w:val="nil"/>
              <w:bottom w:val="single" w:sz="8" w:space="0" w:color="auto"/>
              <w:right w:val="single" w:sz="4" w:space="0" w:color="auto"/>
            </w:tcBorders>
            <w:shd w:val="clear" w:color="auto" w:fill="auto"/>
            <w:vAlign w:val="center"/>
            <w:hideMark/>
          </w:tcPr>
          <w:p w:rsidR="00EB58D1" w:rsidRPr="00365731" w:rsidRDefault="00EB58D1" w:rsidP="00EB58D1">
            <w:pPr>
              <w:jc w:val="center"/>
              <w:rPr>
                <w:sz w:val="12"/>
                <w:szCs w:val="12"/>
              </w:rPr>
            </w:pPr>
            <w:r>
              <w:rPr>
                <w:sz w:val="12"/>
                <w:szCs w:val="12"/>
              </w:rPr>
              <w:t>15</w:t>
            </w:r>
          </w:p>
        </w:tc>
        <w:tc>
          <w:tcPr>
            <w:tcW w:w="545" w:type="dxa"/>
            <w:gridSpan w:val="2"/>
            <w:tcBorders>
              <w:top w:val="nil"/>
              <w:left w:val="nil"/>
              <w:bottom w:val="single" w:sz="8" w:space="0" w:color="auto"/>
              <w:right w:val="single" w:sz="4" w:space="0" w:color="auto"/>
            </w:tcBorders>
            <w:shd w:val="clear" w:color="auto" w:fill="auto"/>
            <w:vAlign w:val="center"/>
            <w:hideMark/>
          </w:tcPr>
          <w:p w:rsidR="00EB58D1" w:rsidRPr="00365731" w:rsidRDefault="00EB58D1" w:rsidP="00EB58D1">
            <w:pPr>
              <w:jc w:val="center"/>
              <w:rPr>
                <w:sz w:val="12"/>
                <w:szCs w:val="12"/>
              </w:rPr>
            </w:pPr>
            <w:r>
              <w:rPr>
                <w:sz w:val="12"/>
                <w:szCs w:val="12"/>
              </w:rPr>
              <w:t>16</w:t>
            </w:r>
          </w:p>
        </w:tc>
        <w:tc>
          <w:tcPr>
            <w:tcW w:w="236" w:type="dxa"/>
            <w:tcBorders>
              <w:top w:val="nil"/>
              <w:left w:val="nil"/>
              <w:bottom w:val="single" w:sz="8" w:space="0" w:color="auto"/>
              <w:right w:val="single" w:sz="4" w:space="0" w:color="auto"/>
            </w:tcBorders>
            <w:shd w:val="clear" w:color="auto" w:fill="auto"/>
            <w:vAlign w:val="center"/>
            <w:hideMark/>
          </w:tcPr>
          <w:p w:rsidR="00EB58D1" w:rsidRPr="00365731" w:rsidRDefault="00EB58D1" w:rsidP="00EB58D1">
            <w:pPr>
              <w:jc w:val="center"/>
              <w:rPr>
                <w:sz w:val="12"/>
                <w:szCs w:val="12"/>
              </w:rPr>
            </w:pPr>
            <w:r>
              <w:rPr>
                <w:sz w:val="12"/>
                <w:szCs w:val="12"/>
              </w:rPr>
              <w:t>17</w:t>
            </w:r>
          </w:p>
        </w:tc>
        <w:tc>
          <w:tcPr>
            <w:tcW w:w="430" w:type="dxa"/>
            <w:tcBorders>
              <w:top w:val="nil"/>
              <w:left w:val="nil"/>
              <w:bottom w:val="single" w:sz="8" w:space="0" w:color="auto"/>
              <w:right w:val="single" w:sz="4" w:space="0" w:color="auto"/>
            </w:tcBorders>
            <w:shd w:val="clear" w:color="auto" w:fill="auto"/>
            <w:vAlign w:val="center"/>
            <w:hideMark/>
          </w:tcPr>
          <w:p w:rsidR="00EB58D1" w:rsidRPr="00365731" w:rsidRDefault="00EB58D1" w:rsidP="00EB58D1">
            <w:pPr>
              <w:jc w:val="center"/>
              <w:rPr>
                <w:sz w:val="12"/>
                <w:szCs w:val="12"/>
              </w:rPr>
            </w:pPr>
            <w:r>
              <w:rPr>
                <w:sz w:val="12"/>
                <w:szCs w:val="12"/>
              </w:rPr>
              <w:t>18</w:t>
            </w:r>
          </w:p>
        </w:tc>
        <w:tc>
          <w:tcPr>
            <w:tcW w:w="430" w:type="dxa"/>
            <w:gridSpan w:val="2"/>
            <w:tcBorders>
              <w:top w:val="nil"/>
              <w:left w:val="nil"/>
              <w:bottom w:val="single" w:sz="8" w:space="0" w:color="auto"/>
              <w:right w:val="single" w:sz="4" w:space="0" w:color="auto"/>
            </w:tcBorders>
            <w:shd w:val="clear" w:color="auto" w:fill="auto"/>
            <w:vAlign w:val="center"/>
            <w:hideMark/>
          </w:tcPr>
          <w:p w:rsidR="00EB58D1" w:rsidRPr="00365731" w:rsidRDefault="00EB58D1" w:rsidP="00EB58D1">
            <w:pPr>
              <w:jc w:val="center"/>
              <w:rPr>
                <w:sz w:val="12"/>
                <w:szCs w:val="12"/>
              </w:rPr>
            </w:pPr>
            <w:r>
              <w:rPr>
                <w:sz w:val="12"/>
                <w:szCs w:val="12"/>
              </w:rPr>
              <w:t>19</w:t>
            </w:r>
          </w:p>
        </w:tc>
        <w:tc>
          <w:tcPr>
            <w:tcW w:w="411" w:type="dxa"/>
            <w:gridSpan w:val="2"/>
            <w:tcBorders>
              <w:top w:val="nil"/>
              <w:left w:val="nil"/>
              <w:bottom w:val="single" w:sz="8" w:space="0" w:color="auto"/>
              <w:right w:val="single" w:sz="4" w:space="0" w:color="auto"/>
            </w:tcBorders>
            <w:shd w:val="clear" w:color="auto" w:fill="auto"/>
            <w:vAlign w:val="center"/>
            <w:hideMark/>
          </w:tcPr>
          <w:p w:rsidR="00EB58D1" w:rsidRPr="00365731" w:rsidRDefault="00EB58D1" w:rsidP="00EB58D1">
            <w:pPr>
              <w:jc w:val="center"/>
              <w:rPr>
                <w:sz w:val="12"/>
                <w:szCs w:val="12"/>
              </w:rPr>
            </w:pPr>
            <w:r>
              <w:rPr>
                <w:sz w:val="12"/>
                <w:szCs w:val="12"/>
              </w:rPr>
              <w:t>20</w:t>
            </w:r>
          </w:p>
        </w:tc>
        <w:tc>
          <w:tcPr>
            <w:tcW w:w="236" w:type="dxa"/>
            <w:tcBorders>
              <w:top w:val="nil"/>
              <w:left w:val="single" w:sz="8" w:space="0" w:color="auto"/>
              <w:bottom w:val="single" w:sz="8" w:space="0" w:color="auto"/>
              <w:right w:val="nil"/>
            </w:tcBorders>
            <w:shd w:val="clear" w:color="auto" w:fill="auto"/>
            <w:vAlign w:val="center"/>
            <w:hideMark/>
          </w:tcPr>
          <w:p w:rsidR="00EB58D1" w:rsidRPr="00365731" w:rsidRDefault="00EB58D1" w:rsidP="00EB58D1">
            <w:pPr>
              <w:jc w:val="center"/>
              <w:rPr>
                <w:sz w:val="12"/>
                <w:szCs w:val="12"/>
              </w:rPr>
            </w:pPr>
            <w:r>
              <w:rPr>
                <w:sz w:val="12"/>
                <w:szCs w:val="12"/>
              </w:rPr>
              <w:t>21</w:t>
            </w:r>
          </w:p>
        </w:tc>
        <w:tc>
          <w:tcPr>
            <w:tcW w:w="411" w:type="dxa"/>
            <w:gridSpan w:val="2"/>
            <w:tcBorders>
              <w:top w:val="nil"/>
              <w:left w:val="single" w:sz="8" w:space="0" w:color="auto"/>
              <w:bottom w:val="single" w:sz="8" w:space="0" w:color="auto"/>
              <w:right w:val="single" w:sz="4" w:space="0" w:color="auto"/>
            </w:tcBorders>
            <w:shd w:val="clear" w:color="auto" w:fill="auto"/>
            <w:vAlign w:val="center"/>
            <w:hideMark/>
          </w:tcPr>
          <w:p w:rsidR="00EB58D1" w:rsidRPr="00365731" w:rsidRDefault="00EB58D1" w:rsidP="00EB58D1">
            <w:pPr>
              <w:jc w:val="center"/>
              <w:rPr>
                <w:sz w:val="12"/>
                <w:szCs w:val="12"/>
              </w:rPr>
            </w:pPr>
            <w:r>
              <w:rPr>
                <w:sz w:val="12"/>
                <w:szCs w:val="12"/>
              </w:rPr>
              <w:t>22</w:t>
            </w:r>
          </w:p>
        </w:tc>
        <w:tc>
          <w:tcPr>
            <w:tcW w:w="271" w:type="dxa"/>
            <w:gridSpan w:val="2"/>
            <w:tcBorders>
              <w:top w:val="nil"/>
              <w:left w:val="nil"/>
              <w:bottom w:val="single" w:sz="8" w:space="0" w:color="auto"/>
              <w:right w:val="single" w:sz="4" w:space="0" w:color="auto"/>
            </w:tcBorders>
            <w:shd w:val="clear" w:color="auto" w:fill="auto"/>
            <w:vAlign w:val="center"/>
            <w:hideMark/>
          </w:tcPr>
          <w:p w:rsidR="00EB58D1" w:rsidRPr="00365731" w:rsidRDefault="00EB58D1" w:rsidP="00EB58D1">
            <w:pPr>
              <w:jc w:val="center"/>
              <w:rPr>
                <w:sz w:val="12"/>
                <w:szCs w:val="12"/>
              </w:rPr>
            </w:pPr>
            <w:r>
              <w:rPr>
                <w:sz w:val="12"/>
                <w:szCs w:val="12"/>
              </w:rPr>
              <w:t>23</w:t>
            </w:r>
          </w:p>
        </w:tc>
        <w:tc>
          <w:tcPr>
            <w:tcW w:w="283" w:type="dxa"/>
            <w:tcBorders>
              <w:top w:val="nil"/>
              <w:left w:val="nil"/>
              <w:bottom w:val="single" w:sz="8" w:space="0" w:color="auto"/>
              <w:right w:val="single" w:sz="4" w:space="0" w:color="auto"/>
            </w:tcBorders>
            <w:shd w:val="clear" w:color="auto" w:fill="auto"/>
            <w:vAlign w:val="center"/>
            <w:hideMark/>
          </w:tcPr>
          <w:p w:rsidR="00EB58D1" w:rsidRPr="00365731" w:rsidRDefault="00EB58D1" w:rsidP="00EB58D1">
            <w:pPr>
              <w:jc w:val="center"/>
              <w:rPr>
                <w:sz w:val="12"/>
                <w:szCs w:val="12"/>
              </w:rPr>
            </w:pPr>
            <w:r>
              <w:rPr>
                <w:sz w:val="12"/>
                <w:szCs w:val="12"/>
              </w:rPr>
              <w:t>24</w:t>
            </w:r>
          </w:p>
        </w:tc>
        <w:tc>
          <w:tcPr>
            <w:tcW w:w="411" w:type="dxa"/>
            <w:tcBorders>
              <w:top w:val="nil"/>
              <w:left w:val="nil"/>
              <w:bottom w:val="single" w:sz="8" w:space="0" w:color="auto"/>
              <w:right w:val="single" w:sz="4" w:space="0" w:color="auto"/>
            </w:tcBorders>
            <w:shd w:val="clear" w:color="auto" w:fill="auto"/>
            <w:vAlign w:val="center"/>
            <w:hideMark/>
          </w:tcPr>
          <w:p w:rsidR="00EB58D1" w:rsidRPr="00365731" w:rsidRDefault="00EB58D1" w:rsidP="00EB58D1">
            <w:pPr>
              <w:jc w:val="center"/>
              <w:rPr>
                <w:sz w:val="12"/>
                <w:szCs w:val="12"/>
              </w:rPr>
            </w:pPr>
            <w:r>
              <w:rPr>
                <w:sz w:val="12"/>
                <w:szCs w:val="12"/>
              </w:rPr>
              <w:t>25</w:t>
            </w:r>
          </w:p>
        </w:tc>
        <w:tc>
          <w:tcPr>
            <w:tcW w:w="280" w:type="dxa"/>
            <w:tcBorders>
              <w:top w:val="nil"/>
              <w:left w:val="nil"/>
              <w:bottom w:val="single" w:sz="8" w:space="0" w:color="auto"/>
              <w:right w:val="single" w:sz="4" w:space="0" w:color="auto"/>
            </w:tcBorders>
            <w:shd w:val="clear" w:color="auto" w:fill="auto"/>
            <w:vAlign w:val="center"/>
            <w:hideMark/>
          </w:tcPr>
          <w:p w:rsidR="00EB58D1" w:rsidRPr="00365731" w:rsidRDefault="00EB58D1" w:rsidP="00EB58D1">
            <w:pPr>
              <w:jc w:val="center"/>
              <w:rPr>
                <w:sz w:val="12"/>
                <w:szCs w:val="12"/>
              </w:rPr>
            </w:pPr>
            <w:r>
              <w:rPr>
                <w:sz w:val="12"/>
                <w:szCs w:val="12"/>
              </w:rPr>
              <w:t>26</w:t>
            </w:r>
          </w:p>
        </w:tc>
        <w:tc>
          <w:tcPr>
            <w:tcW w:w="236" w:type="dxa"/>
            <w:tcBorders>
              <w:top w:val="nil"/>
              <w:left w:val="nil"/>
              <w:bottom w:val="single" w:sz="8" w:space="0" w:color="auto"/>
              <w:right w:val="single" w:sz="4" w:space="0" w:color="auto"/>
            </w:tcBorders>
            <w:shd w:val="clear" w:color="auto" w:fill="auto"/>
            <w:vAlign w:val="center"/>
            <w:hideMark/>
          </w:tcPr>
          <w:p w:rsidR="00EB58D1" w:rsidRPr="00365731" w:rsidRDefault="00EB58D1" w:rsidP="00EB58D1">
            <w:pPr>
              <w:jc w:val="center"/>
              <w:rPr>
                <w:sz w:val="12"/>
                <w:szCs w:val="12"/>
              </w:rPr>
            </w:pPr>
            <w:r>
              <w:rPr>
                <w:sz w:val="12"/>
                <w:szCs w:val="12"/>
              </w:rPr>
              <w:t>27</w:t>
            </w:r>
          </w:p>
        </w:tc>
        <w:tc>
          <w:tcPr>
            <w:tcW w:w="411" w:type="dxa"/>
            <w:gridSpan w:val="2"/>
            <w:tcBorders>
              <w:top w:val="nil"/>
              <w:left w:val="nil"/>
              <w:bottom w:val="single" w:sz="8" w:space="0" w:color="auto"/>
              <w:right w:val="single" w:sz="4" w:space="0" w:color="auto"/>
            </w:tcBorders>
            <w:shd w:val="clear" w:color="auto" w:fill="auto"/>
            <w:vAlign w:val="center"/>
            <w:hideMark/>
          </w:tcPr>
          <w:p w:rsidR="00EB58D1" w:rsidRPr="00365731" w:rsidRDefault="00EB58D1" w:rsidP="00EB58D1">
            <w:pPr>
              <w:jc w:val="center"/>
              <w:rPr>
                <w:sz w:val="12"/>
                <w:szCs w:val="12"/>
              </w:rPr>
            </w:pPr>
            <w:r>
              <w:rPr>
                <w:sz w:val="12"/>
                <w:szCs w:val="12"/>
              </w:rPr>
              <w:t>28</w:t>
            </w:r>
          </w:p>
        </w:tc>
        <w:tc>
          <w:tcPr>
            <w:tcW w:w="236" w:type="dxa"/>
            <w:tcBorders>
              <w:top w:val="nil"/>
              <w:left w:val="nil"/>
              <w:bottom w:val="single" w:sz="8" w:space="0" w:color="auto"/>
              <w:right w:val="single" w:sz="4" w:space="0" w:color="auto"/>
            </w:tcBorders>
            <w:shd w:val="clear" w:color="auto" w:fill="auto"/>
            <w:vAlign w:val="center"/>
            <w:hideMark/>
          </w:tcPr>
          <w:p w:rsidR="00EB58D1" w:rsidRPr="00365731" w:rsidRDefault="00EB58D1" w:rsidP="00EB58D1">
            <w:pPr>
              <w:jc w:val="center"/>
              <w:rPr>
                <w:sz w:val="12"/>
                <w:szCs w:val="12"/>
              </w:rPr>
            </w:pPr>
            <w:r>
              <w:rPr>
                <w:sz w:val="12"/>
                <w:szCs w:val="12"/>
              </w:rPr>
              <w:t>29</w:t>
            </w:r>
          </w:p>
        </w:tc>
        <w:tc>
          <w:tcPr>
            <w:tcW w:w="432" w:type="dxa"/>
            <w:tcBorders>
              <w:top w:val="nil"/>
              <w:left w:val="nil"/>
              <w:bottom w:val="single" w:sz="8" w:space="0" w:color="auto"/>
              <w:right w:val="single" w:sz="4" w:space="0" w:color="auto"/>
            </w:tcBorders>
            <w:shd w:val="clear" w:color="auto" w:fill="auto"/>
            <w:vAlign w:val="center"/>
            <w:hideMark/>
          </w:tcPr>
          <w:p w:rsidR="00EB58D1" w:rsidRPr="00365731" w:rsidRDefault="00EB58D1" w:rsidP="00EB58D1">
            <w:pPr>
              <w:jc w:val="center"/>
              <w:rPr>
                <w:sz w:val="12"/>
                <w:szCs w:val="12"/>
              </w:rPr>
            </w:pPr>
            <w:r>
              <w:rPr>
                <w:sz w:val="12"/>
                <w:szCs w:val="12"/>
              </w:rPr>
              <w:t>30</w:t>
            </w:r>
          </w:p>
        </w:tc>
        <w:tc>
          <w:tcPr>
            <w:tcW w:w="432" w:type="dxa"/>
            <w:gridSpan w:val="2"/>
            <w:tcBorders>
              <w:top w:val="nil"/>
              <w:left w:val="single" w:sz="8" w:space="0" w:color="auto"/>
              <w:bottom w:val="single" w:sz="8" w:space="0" w:color="auto"/>
              <w:right w:val="nil"/>
            </w:tcBorders>
            <w:shd w:val="clear" w:color="auto" w:fill="auto"/>
            <w:vAlign w:val="center"/>
            <w:hideMark/>
          </w:tcPr>
          <w:p w:rsidR="00EB58D1" w:rsidRPr="00365731" w:rsidRDefault="00EB58D1" w:rsidP="00EB58D1">
            <w:pPr>
              <w:jc w:val="center"/>
              <w:rPr>
                <w:sz w:val="12"/>
                <w:szCs w:val="12"/>
              </w:rPr>
            </w:pPr>
            <w:r>
              <w:rPr>
                <w:sz w:val="12"/>
                <w:szCs w:val="12"/>
              </w:rPr>
              <w:t>31</w:t>
            </w:r>
          </w:p>
        </w:tc>
        <w:tc>
          <w:tcPr>
            <w:tcW w:w="238" w:type="dxa"/>
            <w:tcBorders>
              <w:top w:val="nil"/>
              <w:left w:val="single" w:sz="8" w:space="0" w:color="auto"/>
              <w:bottom w:val="single" w:sz="8" w:space="0" w:color="auto"/>
              <w:right w:val="single" w:sz="4" w:space="0" w:color="auto"/>
            </w:tcBorders>
            <w:shd w:val="clear" w:color="auto" w:fill="auto"/>
            <w:vAlign w:val="center"/>
            <w:hideMark/>
          </w:tcPr>
          <w:p w:rsidR="00EB58D1" w:rsidRPr="00365731" w:rsidRDefault="00EB58D1" w:rsidP="00EB58D1">
            <w:pPr>
              <w:jc w:val="center"/>
              <w:rPr>
                <w:sz w:val="12"/>
                <w:szCs w:val="12"/>
              </w:rPr>
            </w:pPr>
            <w:r>
              <w:rPr>
                <w:sz w:val="12"/>
                <w:szCs w:val="12"/>
              </w:rPr>
              <w:t>32</w:t>
            </w:r>
          </w:p>
        </w:tc>
        <w:tc>
          <w:tcPr>
            <w:tcW w:w="236" w:type="dxa"/>
            <w:gridSpan w:val="2"/>
            <w:tcBorders>
              <w:top w:val="nil"/>
              <w:left w:val="nil"/>
              <w:bottom w:val="single" w:sz="8" w:space="0" w:color="auto"/>
              <w:right w:val="single" w:sz="4" w:space="0" w:color="auto"/>
            </w:tcBorders>
            <w:shd w:val="clear" w:color="auto" w:fill="auto"/>
            <w:vAlign w:val="center"/>
            <w:hideMark/>
          </w:tcPr>
          <w:p w:rsidR="00EB58D1" w:rsidRPr="00365731" w:rsidRDefault="00EB58D1" w:rsidP="00EB58D1">
            <w:pPr>
              <w:jc w:val="center"/>
              <w:rPr>
                <w:sz w:val="12"/>
                <w:szCs w:val="12"/>
              </w:rPr>
            </w:pPr>
            <w:r>
              <w:rPr>
                <w:sz w:val="12"/>
                <w:szCs w:val="12"/>
              </w:rPr>
              <w:t>33</w:t>
            </w:r>
          </w:p>
        </w:tc>
        <w:tc>
          <w:tcPr>
            <w:tcW w:w="258" w:type="dxa"/>
            <w:tcBorders>
              <w:top w:val="nil"/>
              <w:left w:val="nil"/>
              <w:bottom w:val="single" w:sz="8" w:space="0" w:color="auto"/>
              <w:right w:val="single" w:sz="4" w:space="0" w:color="auto"/>
            </w:tcBorders>
            <w:shd w:val="clear" w:color="auto" w:fill="auto"/>
            <w:vAlign w:val="center"/>
            <w:hideMark/>
          </w:tcPr>
          <w:p w:rsidR="00EB58D1" w:rsidRPr="00365731" w:rsidRDefault="00EB58D1" w:rsidP="00EB58D1">
            <w:pPr>
              <w:jc w:val="center"/>
              <w:rPr>
                <w:sz w:val="12"/>
                <w:szCs w:val="12"/>
              </w:rPr>
            </w:pPr>
            <w:r>
              <w:rPr>
                <w:sz w:val="12"/>
                <w:szCs w:val="12"/>
              </w:rPr>
              <w:t>34</w:t>
            </w:r>
          </w:p>
        </w:tc>
        <w:tc>
          <w:tcPr>
            <w:tcW w:w="236" w:type="dxa"/>
            <w:tcBorders>
              <w:top w:val="nil"/>
              <w:left w:val="nil"/>
              <w:bottom w:val="single" w:sz="8" w:space="0" w:color="auto"/>
              <w:right w:val="single" w:sz="4" w:space="0" w:color="auto"/>
            </w:tcBorders>
            <w:shd w:val="clear" w:color="auto" w:fill="auto"/>
            <w:vAlign w:val="center"/>
            <w:hideMark/>
          </w:tcPr>
          <w:p w:rsidR="00EB58D1" w:rsidRPr="00365731" w:rsidRDefault="00EB58D1" w:rsidP="00EB58D1">
            <w:pPr>
              <w:jc w:val="center"/>
              <w:rPr>
                <w:sz w:val="12"/>
                <w:szCs w:val="12"/>
              </w:rPr>
            </w:pPr>
            <w:r>
              <w:rPr>
                <w:sz w:val="12"/>
                <w:szCs w:val="12"/>
              </w:rPr>
              <w:t>35</w:t>
            </w:r>
          </w:p>
        </w:tc>
        <w:tc>
          <w:tcPr>
            <w:tcW w:w="411" w:type="dxa"/>
            <w:gridSpan w:val="2"/>
            <w:tcBorders>
              <w:top w:val="nil"/>
              <w:left w:val="nil"/>
              <w:bottom w:val="single" w:sz="8" w:space="0" w:color="auto"/>
              <w:right w:val="single" w:sz="4" w:space="0" w:color="auto"/>
            </w:tcBorders>
            <w:shd w:val="clear" w:color="auto" w:fill="auto"/>
            <w:vAlign w:val="center"/>
            <w:hideMark/>
          </w:tcPr>
          <w:p w:rsidR="00EB58D1" w:rsidRPr="00365731" w:rsidRDefault="00EB58D1" w:rsidP="00EB58D1">
            <w:pPr>
              <w:jc w:val="center"/>
              <w:rPr>
                <w:sz w:val="12"/>
                <w:szCs w:val="12"/>
              </w:rPr>
            </w:pPr>
            <w:r>
              <w:rPr>
                <w:sz w:val="12"/>
                <w:szCs w:val="12"/>
              </w:rPr>
              <w:t>36</w:t>
            </w:r>
          </w:p>
        </w:tc>
        <w:tc>
          <w:tcPr>
            <w:tcW w:w="236" w:type="dxa"/>
            <w:tcBorders>
              <w:top w:val="nil"/>
              <w:left w:val="nil"/>
              <w:bottom w:val="single" w:sz="8" w:space="0" w:color="auto"/>
              <w:right w:val="single" w:sz="4" w:space="0" w:color="auto"/>
            </w:tcBorders>
            <w:shd w:val="clear" w:color="auto" w:fill="auto"/>
            <w:vAlign w:val="center"/>
            <w:hideMark/>
          </w:tcPr>
          <w:p w:rsidR="00EB58D1" w:rsidRPr="00365731" w:rsidRDefault="00EB58D1" w:rsidP="00EB58D1">
            <w:pPr>
              <w:jc w:val="center"/>
              <w:rPr>
                <w:sz w:val="12"/>
                <w:szCs w:val="12"/>
              </w:rPr>
            </w:pPr>
            <w:r>
              <w:rPr>
                <w:sz w:val="12"/>
                <w:szCs w:val="12"/>
              </w:rPr>
              <w:t>37</w:t>
            </w:r>
          </w:p>
        </w:tc>
        <w:tc>
          <w:tcPr>
            <w:tcW w:w="411" w:type="dxa"/>
            <w:tcBorders>
              <w:top w:val="nil"/>
              <w:left w:val="nil"/>
              <w:bottom w:val="single" w:sz="8" w:space="0" w:color="auto"/>
              <w:right w:val="single" w:sz="4" w:space="0" w:color="auto"/>
            </w:tcBorders>
            <w:shd w:val="clear" w:color="auto" w:fill="auto"/>
            <w:vAlign w:val="center"/>
            <w:hideMark/>
          </w:tcPr>
          <w:p w:rsidR="00EB58D1" w:rsidRPr="00365731" w:rsidRDefault="00EB58D1" w:rsidP="00EB58D1">
            <w:pPr>
              <w:jc w:val="center"/>
              <w:rPr>
                <w:sz w:val="12"/>
                <w:szCs w:val="12"/>
              </w:rPr>
            </w:pPr>
            <w:r>
              <w:rPr>
                <w:sz w:val="12"/>
                <w:szCs w:val="12"/>
              </w:rPr>
              <w:t>38</w:t>
            </w:r>
          </w:p>
        </w:tc>
        <w:tc>
          <w:tcPr>
            <w:tcW w:w="411" w:type="dxa"/>
            <w:tcBorders>
              <w:top w:val="nil"/>
              <w:left w:val="nil"/>
              <w:bottom w:val="single" w:sz="8" w:space="0" w:color="auto"/>
              <w:right w:val="single" w:sz="4" w:space="0" w:color="auto"/>
            </w:tcBorders>
            <w:shd w:val="clear" w:color="auto" w:fill="auto"/>
            <w:vAlign w:val="center"/>
            <w:hideMark/>
          </w:tcPr>
          <w:p w:rsidR="00EB58D1" w:rsidRPr="00365731" w:rsidRDefault="00EB58D1" w:rsidP="00EB58D1">
            <w:pPr>
              <w:jc w:val="center"/>
              <w:rPr>
                <w:sz w:val="12"/>
                <w:szCs w:val="12"/>
              </w:rPr>
            </w:pPr>
            <w:r>
              <w:rPr>
                <w:sz w:val="12"/>
                <w:szCs w:val="12"/>
              </w:rPr>
              <w:t>39</w:t>
            </w:r>
          </w:p>
        </w:tc>
        <w:tc>
          <w:tcPr>
            <w:tcW w:w="411" w:type="dxa"/>
            <w:gridSpan w:val="2"/>
            <w:tcBorders>
              <w:top w:val="nil"/>
              <w:left w:val="nil"/>
              <w:bottom w:val="single" w:sz="8" w:space="0" w:color="auto"/>
              <w:right w:val="single" w:sz="4" w:space="0" w:color="auto"/>
            </w:tcBorders>
            <w:shd w:val="clear" w:color="auto" w:fill="auto"/>
            <w:vAlign w:val="center"/>
            <w:hideMark/>
          </w:tcPr>
          <w:p w:rsidR="00EB58D1" w:rsidRPr="00365731" w:rsidRDefault="00EB58D1" w:rsidP="00EB58D1">
            <w:pPr>
              <w:jc w:val="center"/>
              <w:rPr>
                <w:sz w:val="12"/>
                <w:szCs w:val="12"/>
              </w:rPr>
            </w:pPr>
            <w:r>
              <w:rPr>
                <w:sz w:val="12"/>
                <w:szCs w:val="12"/>
              </w:rPr>
              <w:t>40</w:t>
            </w:r>
          </w:p>
        </w:tc>
        <w:tc>
          <w:tcPr>
            <w:tcW w:w="268" w:type="dxa"/>
            <w:tcBorders>
              <w:top w:val="nil"/>
              <w:left w:val="single" w:sz="8" w:space="0" w:color="auto"/>
              <w:bottom w:val="single" w:sz="8" w:space="0" w:color="auto"/>
              <w:right w:val="nil"/>
            </w:tcBorders>
            <w:shd w:val="clear" w:color="auto" w:fill="auto"/>
            <w:vAlign w:val="center"/>
            <w:hideMark/>
          </w:tcPr>
          <w:p w:rsidR="00EB58D1" w:rsidRPr="00365731" w:rsidRDefault="00EB58D1" w:rsidP="00EB58D1">
            <w:pPr>
              <w:jc w:val="center"/>
              <w:rPr>
                <w:sz w:val="12"/>
                <w:szCs w:val="12"/>
              </w:rPr>
            </w:pPr>
            <w:r>
              <w:rPr>
                <w:sz w:val="12"/>
                <w:szCs w:val="12"/>
              </w:rPr>
              <w:t>41</w:t>
            </w:r>
          </w:p>
        </w:tc>
        <w:tc>
          <w:tcPr>
            <w:tcW w:w="236" w:type="dxa"/>
            <w:gridSpan w:val="2"/>
            <w:tcBorders>
              <w:top w:val="nil"/>
              <w:left w:val="single" w:sz="8" w:space="0" w:color="auto"/>
              <w:bottom w:val="single" w:sz="8" w:space="0" w:color="auto"/>
              <w:right w:val="single" w:sz="4" w:space="0" w:color="auto"/>
            </w:tcBorders>
            <w:shd w:val="clear" w:color="auto" w:fill="auto"/>
            <w:vAlign w:val="center"/>
            <w:hideMark/>
          </w:tcPr>
          <w:p w:rsidR="00EB58D1" w:rsidRPr="00365731" w:rsidRDefault="00EB58D1" w:rsidP="00EB58D1">
            <w:pPr>
              <w:jc w:val="center"/>
              <w:rPr>
                <w:sz w:val="12"/>
                <w:szCs w:val="12"/>
              </w:rPr>
            </w:pPr>
            <w:r>
              <w:rPr>
                <w:sz w:val="12"/>
                <w:szCs w:val="12"/>
              </w:rPr>
              <w:t>42</w:t>
            </w:r>
          </w:p>
        </w:tc>
        <w:tc>
          <w:tcPr>
            <w:tcW w:w="411" w:type="dxa"/>
            <w:gridSpan w:val="2"/>
            <w:tcBorders>
              <w:top w:val="nil"/>
              <w:left w:val="nil"/>
              <w:bottom w:val="single" w:sz="8" w:space="0" w:color="auto"/>
              <w:right w:val="single" w:sz="4" w:space="0" w:color="auto"/>
            </w:tcBorders>
            <w:shd w:val="clear" w:color="auto" w:fill="auto"/>
            <w:vAlign w:val="center"/>
            <w:hideMark/>
          </w:tcPr>
          <w:p w:rsidR="00EB58D1" w:rsidRPr="00365731" w:rsidRDefault="00EB58D1" w:rsidP="00EB58D1">
            <w:pPr>
              <w:jc w:val="center"/>
              <w:rPr>
                <w:sz w:val="12"/>
                <w:szCs w:val="12"/>
              </w:rPr>
            </w:pPr>
            <w:r>
              <w:rPr>
                <w:sz w:val="12"/>
                <w:szCs w:val="12"/>
              </w:rPr>
              <w:t>43</w:t>
            </w:r>
          </w:p>
        </w:tc>
        <w:tc>
          <w:tcPr>
            <w:tcW w:w="411" w:type="dxa"/>
            <w:tcBorders>
              <w:top w:val="nil"/>
              <w:left w:val="nil"/>
              <w:bottom w:val="single" w:sz="8" w:space="0" w:color="auto"/>
              <w:right w:val="single" w:sz="8" w:space="0" w:color="auto"/>
            </w:tcBorders>
            <w:shd w:val="clear" w:color="auto" w:fill="auto"/>
            <w:vAlign w:val="center"/>
            <w:hideMark/>
          </w:tcPr>
          <w:p w:rsidR="00EB58D1" w:rsidRPr="00365731" w:rsidRDefault="00EB58D1" w:rsidP="00EB58D1">
            <w:pPr>
              <w:jc w:val="center"/>
              <w:rPr>
                <w:sz w:val="12"/>
                <w:szCs w:val="12"/>
              </w:rPr>
            </w:pPr>
            <w:r>
              <w:rPr>
                <w:sz w:val="12"/>
                <w:szCs w:val="12"/>
              </w:rPr>
              <w:t>44</w:t>
            </w:r>
          </w:p>
        </w:tc>
      </w:tr>
      <w:tr w:rsidR="00EB58D1" w:rsidRPr="00365731" w:rsidTr="00EB58D1">
        <w:trPr>
          <w:cantSplit/>
          <w:trHeight w:val="249"/>
        </w:trPr>
        <w:tc>
          <w:tcPr>
            <w:tcW w:w="710" w:type="dxa"/>
            <w:tcBorders>
              <w:top w:val="nil"/>
              <w:left w:val="single" w:sz="4" w:space="0" w:color="auto"/>
              <w:bottom w:val="single" w:sz="4" w:space="0" w:color="auto"/>
              <w:right w:val="single" w:sz="4" w:space="0" w:color="auto"/>
            </w:tcBorders>
            <w:shd w:val="clear" w:color="auto" w:fill="auto"/>
            <w:textDirection w:val="btLr"/>
            <w:vAlign w:val="center"/>
            <w:hideMark/>
          </w:tcPr>
          <w:p w:rsidR="00EB58D1" w:rsidRPr="00365731" w:rsidRDefault="00EB58D1" w:rsidP="00EB58D1">
            <w:pPr>
              <w:ind w:left="113" w:right="113"/>
              <w:rPr>
                <w:sz w:val="16"/>
                <w:szCs w:val="16"/>
              </w:rPr>
            </w:pPr>
            <w:r>
              <w:rPr>
                <w:sz w:val="16"/>
                <w:szCs w:val="16"/>
              </w:rPr>
              <w:t> </w:t>
            </w:r>
          </w:p>
        </w:tc>
        <w:tc>
          <w:tcPr>
            <w:tcW w:w="661" w:type="dxa"/>
            <w:tcBorders>
              <w:top w:val="nil"/>
              <w:left w:val="nil"/>
              <w:bottom w:val="single" w:sz="4" w:space="0" w:color="auto"/>
              <w:right w:val="single" w:sz="4" w:space="0" w:color="auto"/>
            </w:tcBorders>
            <w:shd w:val="clear" w:color="auto" w:fill="auto"/>
            <w:textDirection w:val="btLr"/>
            <w:vAlign w:val="center"/>
            <w:hideMark/>
          </w:tcPr>
          <w:p w:rsidR="00EB58D1" w:rsidRPr="00365731" w:rsidRDefault="00EB58D1" w:rsidP="00EB58D1">
            <w:pPr>
              <w:ind w:left="113" w:right="113"/>
              <w:rPr>
                <w:sz w:val="16"/>
                <w:szCs w:val="16"/>
              </w:rPr>
            </w:pPr>
            <w:r>
              <w:rPr>
                <w:sz w:val="16"/>
                <w:szCs w:val="16"/>
              </w:rPr>
              <w:t> </w:t>
            </w:r>
          </w:p>
        </w:tc>
        <w:tc>
          <w:tcPr>
            <w:tcW w:w="410" w:type="dxa"/>
            <w:tcBorders>
              <w:top w:val="nil"/>
              <w:left w:val="nil"/>
              <w:bottom w:val="single" w:sz="4" w:space="0" w:color="auto"/>
              <w:right w:val="single" w:sz="4" w:space="0" w:color="auto"/>
            </w:tcBorders>
            <w:shd w:val="clear" w:color="auto" w:fill="auto"/>
            <w:textDirection w:val="btLr"/>
            <w:vAlign w:val="center"/>
            <w:hideMark/>
          </w:tcPr>
          <w:p w:rsidR="00EB58D1" w:rsidRPr="00365731" w:rsidRDefault="00EB58D1" w:rsidP="00EB58D1">
            <w:pPr>
              <w:ind w:left="113" w:right="113"/>
              <w:rPr>
                <w:sz w:val="16"/>
                <w:szCs w:val="16"/>
              </w:rPr>
            </w:pPr>
            <w:r>
              <w:rPr>
                <w:sz w:val="16"/>
                <w:szCs w:val="16"/>
              </w:rPr>
              <w:t> </w:t>
            </w:r>
          </w:p>
        </w:tc>
        <w:tc>
          <w:tcPr>
            <w:tcW w:w="410" w:type="dxa"/>
            <w:tcBorders>
              <w:top w:val="nil"/>
              <w:left w:val="nil"/>
              <w:bottom w:val="single" w:sz="4" w:space="0" w:color="auto"/>
              <w:right w:val="single" w:sz="4" w:space="0" w:color="auto"/>
            </w:tcBorders>
            <w:shd w:val="clear" w:color="auto" w:fill="auto"/>
            <w:textDirection w:val="btLr"/>
            <w:vAlign w:val="center"/>
            <w:hideMark/>
          </w:tcPr>
          <w:p w:rsidR="00EB58D1" w:rsidRPr="00365731" w:rsidRDefault="00EB58D1" w:rsidP="00EB58D1">
            <w:pPr>
              <w:ind w:left="113" w:right="113"/>
              <w:rPr>
                <w:sz w:val="16"/>
                <w:szCs w:val="16"/>
              </w:rPr>
            </w:pPr>
            <w:r>
              <w:rPr>
                <w:sz w:val="16"/>
                <w:szCs w:val="16"/>
              </w:rPr>
              <w:t> </w:t>
            </w:r>
          </w:p>
        </w:tc>
        <w:tc>
          <w:tcPr>
            <w:tcW w:w="414" w:type="dxa"/>
            <w:tcBorders>
              <w:top w:val="nil"/>
              <w:left w:val="nil"/>
              <w:bottom w:val="single" w:sz="4" w:space="0" w:color="auto"/>
              <w:right w:val="nil"/>
            </w:tcBorders>
            <w:shd w:val="clear" w:color="auto" w:fill="auto"/>
            <w:textDirection w:val="btLr"/>
            <w:vAlign w:val="center"/>
            <w:hideMark/>
          </w:tcPr>
          <w:p w:rsidR="00EB58D1" w:rsidRPr="00365731" w:rsidRDefault="00EB58D1" w:rsidP="00EB58D1">
            <w:pPr>
              <w:ind w:left="113" w:right="113"/>
              <w:rPr>
                <w:sz w:val="16"/>
                <w:szCs w:val="16"/>
              </w:rPr>
            </w:pPr>
            <w:r>
              <w:rPr>
                <w:sz w:val="16"/>
                <w:szCs w:val="16"/>
              </w:rPr>
              <w:t> </w:t>
            </w:r>
          </w:p>
        </w:tc>
        <w:tc>
          <w:tcPr>
            <w:tcW w:w="411" w:type="dxa"/>
            <w:tcBorders>
              <w:top w:val="nil"/>
              <w:left w:val="single" w:sz="4" w:space="0" w:color="auto"/>
              <w:bottom w:val="single" w:sz="4" w:space="0" w:color="auto"/>
              <w:right w:val="single" w:sz="4" w:space="0" w:color="auto"/>
            </w:tcBorders>
            <w:shd w:val="clear" w:color="auto" w:fill="auto"/>
            <w:textDirection w:val="btLr"/>
            <w:vAlign w:val="center"/>
            <w:hideMark/>
          </w:tcPr>
          <w:p w:rsidR="00EB58D1" w:rsidRPr="00365731" w:rsidRDefault="00EB58D1" w:rsidP="00EB58D1">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EB58D1" w:rsidRPr="00365731" w:rsidRDefault="00EB58D1" w:rsidP="00EB58D1">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EB58D1" w:rsidRPr="00365731" w:rsidRDefault="00EB58D1" w:rsidP="00EB58D1">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EB58D1" w:rsidRPr="00365731" w:rsidRDefault="00EB58D1" w:rsidP="00EB58D1">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EB58D1" w:rsidRPr="00365731" w:rsidRDefault="00EB58D1" w:rsidP="00EB58D1">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EB58D1" w:rsidRPr="00365731" w:rsidRDefault="00EB58D1" w:rsidP="00EB58D1">
            <w:pPr>
              <w:ind w:left="113" w:right="113"/>
              <w:rPr>
                <w:sz w:val="16"/>
                <w:szCs w:val="16"/>
              </w:rPr>
            </w:pPr>
            <w:r>
              <w:rPr>
                <w:sz w:val="16"/>
                <w:szCs w:val="16"/>
              </w:rPr>
              <w:t> </w:t>
            </w:r>
          </w:p>
        </w:tc>
        <w:tc>
          <w:tcPr>
            <w:tcW w:w="465" w:type="dxa"/>
            <w:tcBorders>
              <w:top w:val="nil"/>
              <w:left w:val="nil"/>
              <w:bottom w:val="single" w:sz="4" w:space="0" w:color="auto"/>
              <w:right w:val="single" w:sz="4" w:space="0" w:color="auto"/>
            </w:tcBorders>
            <w:shd w:val="clear" w:color="auto" w:fill="auto"/>
            <w:textDirection w:val="btLr"/>
            <w:vAlign w:val="center"/>
            <w:hideMark/>
          </w:tcPr>
          <w:p w:rsidR="00EB58D1" w:rsidRPr="00365731" w:rsidRDefault="00EB58D1" w:rsidP="00EB58D1">
            <w:pPr>
              <w:ind w:left="113" w:right="113"/>
              <w:rPr>
                <w:sz w:val="16"/>
                <w:szCs w:val="16"/>
              </w:rPr>
            </w:pPr>
            <w:r>
              <w:rPr>
                <w:sz w:val="16"/>
                <w:szCs w:val="16"/>
              </w:rPr>
              <w:t> </w:t>
            </w:r>
          </w:p>
        </w:tc>
        <w:tc>
          <w:tcPr>
            <w:tcW w:w="465" w:type="dxa"/>
            <w:gridSpan w:val="2"/>
            <w:tcBorders>
              <w:top w:val="nil"/>
              <w:left w:val="nil"/>
              <w:bottom w:val="single" w:sz="4" w:space="0" w:color="auto"/>
              <w:right w:val="single" w:sz="4" w:space="0" w:color="auto"/>
            </w:tcBorders>
            <w:shd w:val="clear" w:color="auto" w:fill="auto"/>
            <w:textDirection w:val="btLr"/>
            <w:vAlign w:val="center"/>
            <w:hideMark/>
          </w:tcPr>
          <w:p w:rsidR="00EB58D1" w:rsidRPr="00365731" w:rsidRDefault="00EB58D1" w:rsidP="00EB58D1">
            <w:pPr>
              <w:ind w:left="113" w:right="113"/>
              <w:rPr>
                <w:sz w:val="16"/>
                <w:szCs w:val="16"/>
              </w:rPr>
            </w:pPr>
            <w:r>
              <w:rPr>
                <w:sz w:val="16"/>
                <w:szCs w:val="16"/>
              </w:rPr>
              <w:t> </w:t>
            </w:r>
          </w:p>
        </w:tc>
        <w:tc>
          <w:tcPr>
            <w:tcW w:w="455" w:type="dxa"/>
            <w:tcBorders>
              <w:top w:val="nil"/>
              <w:left w:val="nil"/>
              <w:bottom w:val="single" w:sz="4" w:space="0" w:color="auto"/>
              <w:right w:val="single" w:sz="4" w:space="0" w:color="auto"/>
            </w:tcBorders>
            <w:shd w:val="clear" w:color="auto" w:fill="auto"/>
            <w:textDirection w:val="btLr"/>
            <w:vAlign w:val="center"/>
            <w:hideMark/>
          </w:tcPr>
          <w:p w:rsidR="00EB58D1" w:rsidRPr="00365731" w:rsidRDefault="00EB58D1" w:rsidP="00EB58D1">
            <w:pPr>
              <w:ind w:left="113" w:right="113"/>
              <w:rPr>
                <w:sz w:val="16"/>
                <w:szCs w:val="16"/>
              </w:rPr>
            </w:pPr>
            <w:r>
              <w:rPr>
                <w:sz w:val="16"/>
                <w:szCs w:val="16"/>
              </w:rPr>
              <w:t> </w:t>
            </w:r>
          </w:p>
        </w:tc>
        <w:tc>
          <w:tcPr>
            <w:tcW w:w="455" w:type="dxa"/>
            <w:gridSpan w:val="2"/>
            <w:tcBorders>
              <w:top w:val="nil"/>
              <w:left w:val="nil"/>
              <w:bottom w:val="single" w:sz="4" w:space="0" w:color="auto"/>
              <w:right w:val="single" w:sz="4" w:space="0" w:color="auto"/>
            </w:tcBorders>
            <w:shd w:val="clear" w:color="auto" w:fill="auto"/>
            <w:textDirection w:val="btLr"/>
            <w:vAlign w:val="center"/>
            <w:hideMark/>
          </w:tcPr>
          <w:p w:rsidR="00EB58D1" w:rsidRPr="00365731" w:rsidRDefault="00EB58D1" w:rsidP="00EB58D1">
            <w:pPr>
              <w:ind w:left="113" w:right="113"/>
              <w:rPr>
                <w:sz w:val="16"/>
                <w:szCs w:val="16"/>
              </w:rPr>
            </w:pPr>
            <w:r>
              <w:rPr>
                <w:sz w:val="16"/>
                <w:szCs w:val="16"/>
              </w:rPr>
              <w:t> </w:t>
            </w:r>
          </w:p>
        </w:tc>
        <w:tc>
          <w:tcPr>
            <w:tcW w:w="545" w:type="dxa"/>
            <w:gridSpan w:val="2"/>
            <w:tcBorders>
              <w:top w:val="nil"/>
              <w:left w:val="nil"/>
              <w:bottom w:val="single" w:sz="4" w:space="0" w:color="auto"/>
              <w:right w:val="single" w:sz="4" w:space="0" w:color="auto"/>
            </w:tcBorders>
            <w:shd w:val="clear" w:color="auto" w:fill="auto"/>
            <w:textDirection w:val="btLr"/>
            <w:vAlign w:val="center"/>
            <w:hideMark/>
          </w:tcPr>
          <w:p w:rsidR="00EB58D1" w:rsidRPr="00365731" w:rsidRDefault="00EB58D1" w:rsidP="00EB58D1">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EB58D1" w:rsidRPr="00365731" w:rsidRDefault="00EB58D1" w:rsidP="00EB58D1">
            <w:pPr>
              <w:ind w:left="113" w:right="113"/>
              <w:rPr>
                <w:sz w:val="16"/>
                <w:szCs w:val="16"/>
              </w:rPr>
            </w:pPr>
            <w:r>
              <w:rPr>
                <w:sz w:val="16"/>
                <w:szCs w:val="16"/>
              </w:rPr>
              <w:t> </w:t>
            </w:r>
          </w:p>
        </w:tc>
        <w:tc>
          <w:tcPr>
            <w:tcW w:w="430" w:type="dxa"/>
            <w:tcBorders>
              <w:top w:val="nil"/>
              <w:left w:val="nil"/>
              <w:bottom w:val="single" w:sz="4" w:space="0" w:color="auto"/>
              <w:right w:val="single" w:sz="4" w:space="0" w:color="auto"/>
            </w:tcBorders>
            <w:shd w:val="clear" w:color="auto" w:fill="auto"/>
            <w:textDirection w:val="btLr"/>
            <w:vAlign w:val="center"/>
            <w:hideMark/>
          </w:tcPr>
          <w:p w:rsidR="00EB58D1" w:rsidRPr="00365731" w:rsidRDefault="00EB58D1" w:rsidP="00EB58D1">
            <w:pPr>
              <w:ind w:left="113" w:right="113"/>
              <w:rPr>
                <w:sz w:val="16"/>
                <w:szCs w:val="16"/>
              </w:rPr>
            </w:pPr>
            <w:r>
              <w:rPr>
                <w:sz w:val="16"/>
                <w:szCs w:val="16"/>
              </w:rPr>
              <w:t> </w:t>
            </w:r>
          </w:p>
        </w:tc>
        <w:tc>
          <w:tcPr>
            <w:tcW w:w="430" w:type="dxa"/>
            <w:gridSpan w:val="2"/>
            <w:tcBorders>
              <w:top w:val="nil"/>
              <w:left w:val="nil"/>
              <w:bottom w:val="single" w:sz="4" w:space="0" w:color="auto"/>
              <w:right w:val="single" w:sz="4" w:space="0" w:color="auto"/>
            </w:tcBorders>
            <w:shd w:val="clear" w:color="auto" w:fill="auto"/>
            <w:textDirection w:val="btLr"/>
            <w:vAlign w:val="center"/>
            <w:hideMark/>
          </w:tcPr>
          <w:p w:rsidR="00EB58D1" w:rsidRPr="00365731" w:rsidRDefault="00EB58D1" w:rsidP="00EB58D1">
            <w:pPr>
              <w:ind w:left="113" w:right="113"/>
              <w:rPr>
                <w:sz w:val="16"/>
                <w:szCs w:val="16"/>
              </w:rPr>
            </w:pPr>
            <w:r>
              <w:rPr>
                <w:sz w:val="16"/>
                <w:szCs w:val="16"/>
              </w:rPr>
              <w:t> </w:t>
            </w:r>
          </w:p>
        </w:tc>
        <w:tc>
          <w:tcPr>
            <w:tcW w:w="411" w:type="dxa"/>
            <w:gridSpan w:val="2"/>
            <w:tcBorders>
              <w:top w:val="nil"/>
              <w:left w:val="nil"/>
              <w:bottom w:val="single" w:sz="4" w:space="0" w:color="auto"/>
              <w:right w:val="single" w:sz="4" w:space="0" w:color="auto"/>
            </w:tcBorders>
            <w:shd w:val="clear" w:color="auto" w:fill="auto"/>
            <w:textDirection w:val="btLr"/>
            <w:vAlign w:val="center"/>
            <w:hideMark/>
          </w:tcPr>
          <w:p w:rsidR="00EB58D1" w:rsidRPr="00365731" w:rsidRDefault="00EB58D1" w:rsidP="00EB58D1">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EB58D1" w:rsidRPr="00365731" w:rsidRDefault="00EB58D1" w:rsidP="00EB58D1">
            <w:pPr>
              <w:ind w:left="113" w:right="113"/>
              <w:rPr>
                <w:sz w:val="16"/>
                <w:szCs w:val="16"/>
              </w:rPr>
            </w:pPr>
            <w:r>
              <w:rPr>
                <w:sz w:val="16"/>
                <w:szCs w:val="16"/>
              </w:rPr>
              <w:t> </w:t>
            </w:r>
          </w:p>
        </w:tc>
        <w:tc>
          <w:tcPr>
            <w:tcW w:w="411" w:type="dxa"/>
            <w:gridSpan w:val="2"/>
            <w:tcBorders>
              <w:top w:val="nil"/>
              <w:left w:val="nil"/>
              <w:bottom w:val="single" w:sz="4" w:space="0" w:color="auto"/>
              <w:right w:val="single" w:sz="4" w:space="0" w:color="auto"/>
            </w:tcBorders>
            <w:shd w:val="clear" w:color="auto" w:fill="auto"/>
            <w:textDirection w:val="btLr"/>
            <w:vAlign w:val="center"/>
            <w:hideMark/>
          </w:tcPr>
          <w:p w:rsidR="00EB58D1" w:rsidRPr="00365731" w:rsidRDefault="00EB58D1" w:rsidP="00EB58D1">
            <w:pPr>
              <w:ind w:left="113" w:right="113"/>
              <w:rPr>
                <w:sz w:val="16"/>
                <w:szCs w:val="16"/>
              </w:rPr>
            </w:pPr>
            <w:r>
              <w:rPr>
                <w:sz w:val="16"/>
                <w:szCs w:val="16"/>
              </w:rPr>
              <w:t> </w:t>
            </w:r>
          </w:p>
        </w:tc>
        <w:tc>
          <w:tcPr>
            <w:tcW w:w="271" w:type="dxa"/>
            <w:gridSpan w:val="2"/>
            <w:tcBorders>
              <w:top w:val="nil"/>
              <w:left w:val="nil"/>
              <w:bottom w:val="single" w:sz="4" w:space="0" w:color="auto"/>
              <w:right w:val="single" w:sz="4" w:space="0" w:color="auto"/>
            </w:tcBorders>
            <w:shd w:val="clear" w:color="auto" w:fill="auto"/>
            <w:textDirection w:val="btLr"/>
            <w:vAlign w:val="center"/>
            <w:hideMark/>
          </w:tcPr>
          <w:p w:rsidR="00EB58D1" w:rsidRPr="00365731" w:rsidRDefault="00EB58D1" w:rsidP="00EB58D1">
            <w:pPr>
              <w:ind w:left="113" w:right="113"/>
              <w:rPr>
                <w:sz w:val="16"/>
                <w:szCs w:val="16"/>
              </w:rPr>
            </w:pPr>
            <w:r>
              <w:rPr>
                <w:sz w:val="16"/>
                <w:szCs w:val="16"/>
              </w:rPr>
              <w:t> </w:t>
            </w:r>
          </w:p>
        </w:tc>
        <w:tc>
          <w:tcPr>
            <w:tcW w:w="283" w:type="dxa"/>
            <w:tcBorders>
              <w:top w:val="nil"/>
              <w:left w:val="nil"/>
              <w:bottom w:val="single" w:sz="4" w:space="0" w:color="auto"/>
              <w:right w:val="single" w:sz="4" w:space="0" w:color="auto"/>
            </w:tcBorders>
            <w:shd w:val="clear" w:color="auto" w:fill="auto"/>
            <w:textDirection w:val="btLr"/>
            <w:vAlign w:val="center"/>
            <w:hideMark/>
          </w:tcPr>
          <w:p w:rsidR="00EB58D1" w:rsidRPr="00365731" w:rsidRDefault="00EB58D1" w:rsidP="00EB58D1">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EB58D1" w:rsidRPr="00365731" w:rsidRDefault="00EB58D1" w:rsidP="00EB58D1">
            <w:pPr>
              <w:ind w:left="113" w:right="113"/>
              <w:rPr>
                <w:sz w:val="16"/>
                <w:szCs w:val="16"/>
              </w:rPr>
            </w:pPr>
            <w:r>
              <w:rPr>
                <w:sz w:val="16"/>
                <w:szCs w:val="16"/>
              </w:rPr>
              <w:t> </w:t>
            </w:r>
          </w:p>
        </w:tc>
        <w:tc>
          <w:tcPr>
            <w:tcW w:w="280" w:type="dxa"/>
            <w:tcBorders>
              <w:top w:val="nil"/>
              <w:left w:val="nil"/>
              <w:bottom w:val="single" w:sz="4" w:space="0" w:color="auto"/>
              <w:right w:val="single" w:sz="4" w:space="0" w:color="auto"/>
            </w:tcBorders>
            <w:shd w:val="clear" w:color="auto" w:fill="auto"/>
            <w:textDirection w:val="btLr"/>
            <w:vAlign w:val="center"/>
            <w:hideMark/>
          </w:tcPr>
          <w:p w:rsidR="00EB58D1" w:rsidRPr="00365731" w:rsidRDefault="00EB58D1" w:rsidP="00EB58D1">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EB58D1" w:rsidRPr="00365731" w:rsidRDefault="00EB58D1" w:rsidP="00EB58D1">
            <w:pPr>
              <w:ind w:left="113" w:right="113"/>
              <w:rPr>
                <w:sz w:val="16"/>
                <w:szCs w:val="16"/>
              </w:rPr>
            </w:pPr>
            <w:r>
              <w:rPr>
                <w:sz w:val="16"/>
                <w:szCs w:val="16"/>
              </w:rPr>
              <w:t> </w:t>
            </w:r>
          </w:p>
        </w:tc>
        <w:tc>
          <w:tcPr>
            <w:tcW w:w="411" w:type="dxa"/>
            <w:gridSpan w:val="2"/>
            <w:tcBorders>
              <w:top w:val="nil"/>
              <w:left w:val="nil"/>
              <w:bottom w:val="single" w:sz="4" w:space="0" w:color="auto"/>
              <w:right w:val="single" w:sz="4" w:space="0" w:color="auto"/>
            </w:tcBorders>
            <w:shd w:val="clear" w:color="auto" w:fill="auto"/>
            <w:textDirection w:val="btLr"/>
            <w:vAlign w:val="center"/>
            <w:hideMark/>
          </w:tcPr>
          <w:p w:rsidR="00EB58D1" w:rsidRPr="00365731" w:rsidRDefault="00EB58D1" w:rsidP="00EB58D1">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EB58D1" w:rsidRPr="00365731" w:rsidRDefault="00EB58D1" w:rsidP="00EB58D1">
            <w:pPr>
              <w:ind w:left="113" w:right="113"/>
              <w:rPr>
                <w:sz w:val="16"/>
                <w:szCs w:val="16"/>
              </w:rPr>
            </w:pPr>
            <w:r>
              <w:rPr>
                <w:sz w:val="16"/>
                <w:szCs w:val="16"/>
              </w:rPr>
              <w:t> </w:t>
            </w:r>
          </w:p>
        </w:tc>
        <w:tc>
          <w:tcPr>
            <w:tcW w:w="432" w:type="dxa"/>
            <w:tcBorders>
              <w:top w:val="nil"/>
              <w:left w:val="nil"/>
              <w:bottom w:val="single" w:sz="4" w:space="0" w:color="auto"/>
              <w:right w:val="single" w:sz="4" w:space="0" w:color="auto"/>
            </w:tcBorders>
            <w:shd w:val="clear" w:color="auto" w:fill="auto"/>
            <w:textDirection w:val="btLr"/>
            <w:vAlign w:val="center"/>
            <w:hideMark/>
          </w:tcPr>
          <w:p w:rsidR="00EB58D1" w:rsidRPr="00365731" w:rsidRDefault="00EB58D1" w:rsidP="00EB58D1">
            <w:pPr>
              <w:ind w:left="113" w:right="113"/>
              <w:rPr>
                <w:sz w:val="16"/>
                <w:szCs w:val="16"/>
              </w:rPr>
            </w:pPr>
            <w:r>
              <w:rPr>
                <w:sz w:val="16"/>
                <w:szCs w:val="16"/>
              </w:rPr>
              <w:t> </w:t>
            </w:r>
          </w:p>
        </w:tc>
        <w:tc>
          <w:tcPr>
            <w:tcW w:w="432" w:type="dxa"/>
            <w:gridSpan w:val="2"/>
            <w:tcBorders>
              <w:top w:val="nil"/>
              <w:left w:val="nil"/>
              <w:bottom w:val="single" w:sz="4" w:space="0" w:color="auto"/>
              <w:right w:val="single" w:sz="4" w:space="0" w:color="auto"/>
            </w:tcBorders>
            <w:shd w:val="clear" w:color="auto" w:fill="auto"/>
            <w:textDirection w:val="btLr"/>
            <w:vAlign w:val="center"/>
            <w:hideMark/>
          </w:tcPr>
          <w:p w:rsidR="00EB58D1" w:rsidRPr="00365731" w:rsidRDefault="00EB58D1" w:rsidP="00EB58D1">
            <w:pPr>
              <w:ind w:left="113" w:right="113"/>
              <w:rPr>
                <w:sz w:val="16"/>
                <w:szCs w:val="16"/>
              </w:rPr>
            </w:pPr>
            <w:r>
              <w:rPr>
                <w:sz w:val="16"/>
                <w:szCs w:val="16"/>
              </w:rPr>
              <w:t> </w:t>
            </w:r>
          </w:p>
        </w:tc>
        <w:tc>
          <w:tcPr>
            <w:tcW w:w="238" w:type="dxa"/>
            <w:tcBorders>
              <w:top w:val="nil"/>
              <w:left w:val="nil"/>
              <w:bottom w:val="single" w:sz="4" w:space="0" w:color="auto"/>
              <w:right w:val="single" w:sz="4" w:space="0" w:color="auto"/>
            </w:tcBorders>
            <w:shd w:val="clear" w:color="auto" w:fill="auto"/>
            <w:textDirection w:val="btLr"/>
            <w:vAlign w:val="center"/>
            <w:hideMark/>
          </w:tcPr>
          <w:p w:rsidR="00EB58D1" w:rsidRPr="00365731" w:rsidRDefault="00EB58D1" w:rsidP="00EB58D1">
            <w:pPr>
              <w:ind w:left="113" w:right="113"/>
              <w:rPr>
                <w:sz w:val="16"/>
                <w:szCs w:val="16"/>
              </w:rPr>
            </w:pPr>
            <w:r>
              <w:rPr>
                <w:sz w:val="16"/>
                <w:szCs w:val="16"/>
              </w:rPr>
              <w:t> </w:t>
            </w:r>
          </w:p>
        </w:tc>
        <w:tc>
          <w:tcPr>
            <w:tcW w:w="236" w:type="dxa"/>
            <w:gridSpan w:val="2"/>
            <w:tcBorders>
              <w:top w:val="nil"/>
              <w:left w:val="nil"/>
              <w:bottom w:val="single" w:sz="4" w:space="0" w:color="auto"/>
              <w:right w:val="single" w:sz="4" w:space="0" w:color="auto"/>
            </w:tcBorders>
            <w:shd w:val="clear" w:color="auto" w:fill="auto"/>
            <w:textDirection w:val="btLr"/>
            <w:vAlign w:val="center"/>
            <w:hideMark/>
          </w:tcPr>
          <w:p w:rsidR="00EB58D1" w:rsidRPr="00365731" w:rsidRDefault="00EB58D1" w:rsidP="00EB58D1">
            <w:pPr>
              <w:ind w:left="113" w:right="113"/>
              <w:rPr>
                <w:sz w:val="16"/>
                <w:szCs w:val="16"/>
              </w:rPr>
            </w:pPr>
            <w:r>
              <w:rPr>
                <w:sz w:val="16"/>
                <w:szCs w:val="16"/>
              </w:rPr>
              <w:t> </w:t>
            </w:r>
          </w:p>
        </w:tc>
        <w:tc>
          <w:tcPr>
            <w:tcW w:w="258" w:type="dxa"/>
            <w:tcBorders>
              <w:top w:val="nil"/>
              <w:left w:val="nil"/>
              <w:bottom w:val="single" w:sz="4" w:space="0" w:color="auto"/>
              <w:right w:val="single" w:sz="4" w:space="0" w:color="auto"/>
            </w:tcBorders>
            <w:shd w:val="clear" w:color="auto" w:fill="auto"/>
            <w:textDirection w:val="btLr"/>
            <w:vAlign w:val="center"/>
            <w:hideMark/>
          </w:tcPr>
          <w:p w:rsidR="00EB58D1" w:rsidRPr="00365731" w:rsidRDefault="00EB58D1" w:rsidP="00EB58D1">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EB58D1" w:rsidRPr="00365731" w:rsidRDefault="00EB58D1" w:rsidP="00EB58D1">
            <w:pPr>
              <w:ind w:left="113" w:right="113"/>
              <w:rPr>
                <w:sz w:val="16"/>
                <w:szCs w:val="16"/>
              </w:rPr>
            </w:pPr>
            <w:r>
              <w:rPr>
                <w:sz w:val="16"/>
                <w:szCs w:val="16"/>
              </w:rPr>
              <w:t> </w:t>
            </w:r>
          </w:p>
        </w:tc>
        <w:tc>
          <w:tcPr>
            <w:tcW w:w="411" w:type="dxa"/>
            <w:gridSpan w:val="2"/>
            <w:tcBorders>
              <w:top w:val="nil"/>
              <w:left w:val="nil"/>
              <w:bottom w:val="single" w:sz="4" w:space="0" w:color="auto"/>
              <w:right w:val="single" w:sz="4" w:space="0" w:color="auto"/>
            </w:tcBorders>
            <w:shd w:val="clear" w:color="auto" w:fill="auto"/>
            <w:textDirection w:val="btLr"/>
            <w:vAlign w:val="center"/>
            <w:hideMark/>
          </w:tcPr>
          <w:p w:rsidR="00EB58D1" w:rsidRPr="00365731" w:rsidRDefault="00EB58D1" w:rsidP="00EB58D1">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EB58D1" w:rsidRPr="00365731" w:rsidRDefault="00EB58D1" w:rsidP="00EB58D1">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EB58D1" w:rsidRPr="00365731" w:rsidRDefault="00EB58D1" w:rsidP="00EB58D1">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EB58D1" w:rsidRPr="00365731" w:rsidRDefault="00EB58D1" w:rsidP="00EB58D1">
            <w:pPr>
              <w:ind w:left="113" w:right="113"/>
              <w:rPr>
                <w:sz w:val="16"/>
                <w:szCs w:val="16"/>
              </w:rPr>
            </w:pPr>
            <w:r>
              <w:rPr>
                <w:sz w:val="16"/>
                <w:szCs w:val="16"/>
              </w:rPr>
              <w:t> </w:t>
            </w:r>
          </w:p>
        </w:tc>
        <w:tc>
          <w:tcPr>
            <w:tcW w:w="411" w:type="dxa"/>
            <w:gridSpan w:val="2"/>
            <w:tcBorders>
              <w:top w:val="nil"/>
              <w:left w:val="nil"/>
              <w:bottom w:val="single" w:sz="4" w:space="0" w:color="auto"/>
              <w:right w:val="single" w:sz="4" w:space="0" w:color="auto"/>
            </w:tcBorders>
            <w:shd w:val="clear" w:color="auto" w:fill="auto"/>
            <w:textDirection w:val="btLr"/>
            <w:vAlign w:val="center"/>
            <w:hideMark/>
          </w:tcPr>
          <w:p w:rsidR="00EB58D1" w:rsidRPr="00365731" w:rsidRDefault="00EB58D1" w:rsidP="00EB58D1">
            <w:pPr>
              <w:ind w:left="113" w:right="113"/>
              <w:rPr>
                <w:sz w:val="16"/>
                <w:szCs w:val="16"/>
              </w:rPr>
            </w:pPr>
            <w:r>
              <w:rPr>
                <w:sz w:val="16"/>
                <w:szCs w:val="16"/>
              </w:rPr>
              <w:t> </w:t>
            </w:r>
          </w:p>
        </w:tc>
        <w:tc>
          <w:tcPr>
            <w:tcW w:w="268" w:type="dxa"/>
            <w:tcBorders>
              <w:top w:val="nil"/>
              <w:left w:val="nil"/>
              <w:bottom w:val="single" w:sz="4" w:space="0" w:color="auto"/>
              <w:right w:val="single" w:sz="4" w:space="0" w:color="auto"/>
            </w:tcBorders>
            <w:shd w:val="clear" w:color="auto" w:fill="auto"/>
            <w:textDirection w:val="btLr"/>
            <w:vAlign w:val="center"/>
            <w:hideMark/>
          </w:tcPr>
          <w:p w:rsidR="00EB58D1" w:rsidRPr="00365731" w:rsidRDefault="00EB58D1" w:rsidP="00EB58D1">
            <w:pPr>
              <w:ind w:left="113" w:right="113"/>
              <w:rPr>
                <w:sz w:val="16"/>
                <w:szCs w:val="16"/>
              </w:rPr>
            </w:pPr>
            <w:r>
              <w:rPr>
                <w:sz w:val="16"/>
                <w:szCs w:val="16"/>
              </w:rPr>
              <w:t> </w:t>
            </w:r>
          </w:p>
        </w:tc>
        <w:tc>
          <w:tcPr>
            <w:tcW w:w="236" w:type="dxa"/>
            <w:gridSpan w:val="2"/>
            <w:tcBorders>
              <w:top w:val="nil"/>
              <w:left w:val="nil"/>
              <w:bottom w:val="single" w:sz="4" w:space="0" w:color="auto"/>
              <w:right w:val="single" w:sz="4" w:space="0" w:color="auto"/>
            </w:tcBorders>
            <w:shd w:val="clear" w:color="auto" w:fill="auto"/>
            <w:textDirection w:val="btLr"/>
            <w:vAlign w:val="center"/>
            <w:hideMark/>
          </w:tcPr>
          <w:p w:rsidR="00EB58D1" w:rsidRPr="00365731" w:rsidRDefault="00EB58D1" w:rsidP="00EB58D1">
            <w:pPr>
              <w:ind w:left="113" w:right="113"/>
              <w:rPr>
                <w:sz w:val="16"/>
                <w:szCs w:val="16"/>
              </w:rPr>
            </w:pPr>
            <w:r>
              <w:rPr>
                <w:sz w:val="16"/>
                <w:szCs w:val="16"/>
              </w:rPr>
              <w:t> </w:t>
            </w:r>
          </w:p>
        </w:tc>
        <w:tc>
          <w:tcPr>
            <w:tcW w:w="411" w:type="dxa"/>
            <w:gridSpan w:val="2"/>
            <w:tcBorders>
              <w:top w:val="nil"/>
              <w:left w:val="nil"/>
              <w:bottom w:val="single" w:sz="4" w:space="0" w:color="auto"/>
              <w:right w:val="single" w:sz="4" w:space="0" w:color="auto"/>
            </w:tcBorders>
            <w:shd w:val="clear" w:color="auto" w:fill="auto"/>
            <w:textDirection w:val="btLr"/>
            <w:vAlign w:val="center"/>
            <w:hideMark/>
          </w:tcPr>
          <w:p w:rsidR="00EB58D1" w:rsidRPr="00365731" w:rsidRDefault="00EB58D1" w:rsidP="00EB58D1">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EB58D1" w:rsidRPr="00365731" w:rsidRDefault="00EB58D1" w:rsidP="00EB58D1">
            <w:pPr>
              <w:ind w:left="113" w:right="113"/>
              <w:rPr>
                <w:sz w:val="16"/>
                <w:szCs w:val="16"/>
              </w:rPr>
            </w:pPr>
            <w:r>
              <w:rPr>
                <w:sz w:val="16"/>
                <w:szCs w:val="16"/>
              </w:rPr>
              <w:t> </w:t>
            </w:r>
          </w:p>
        </w:tc>
      </w:tr>
    </w:tbl>
    <w:p w:rsidR="00EB58D1" w:rsidRPr="00365731" w:rsidRDefault="00EB58D1" w:rsidP="00EB58D1">
      <w:pPr>
        <w:rPr>
          <w:b/>
        </w:rPr>
      </w:pPr>
      <w:r>
        <w:rPr>
          <w:b/>
        </w:rPr>
        <w:t xml:space="preserve">               Арендодатель:                               Арендатор:                                    </w:t>
      </w:r>
    </w:p>
    <w:p w:rsidR="00EB58D1" w:rsidRPr="00365731" w:rsidRDefault="00EB58D1" w:rsidP="00EB58D1">
      <w:r>
        <w:t xml:space="preserve">                                                                                  </w:t>
      </w:r>
    </w:p>
    <w:p w:rsidR="00EB58D1" w:rsidRPr="00365731" w:rsidRDefault="00EB58D1" w:rsidP="00EB58D1">
      <w:pPr>
        <w:rPr>
          <w:b/>
        </w:rPr>
      </w:pPr>
      <w:r>
        <w:rPr>
          <w:lang w:eastAsia="en-US"/>
        </w:rPr>
        <w:t>__________________ /______/</w:t>
      </w:r>
      <w:r>
        <w:rPr>
          <w:lang w:eastAsia="en-US"/>
        </w:rPr>
        <w:tab/>
        <w:t xml:space="preserve">    </w:t>
      </w:r>
      <w:r>
        <w:t>_________________/______/</w:t>
      </w:r>
      <w:r>
        <w:rPr>
          <w:b/>
        </w:rPr>
        <w:t xml:space="preserve"> </w:t>
      </w:r>
    </w:p>
    <w:p w:rsidR="00EB58D1" w:rsidRPr="00365731" w:rsidRDefault="00EB58D1" w:rsidP="00EB58D1">
      <w:pPr>
        <w:tabs>
          <w:tab w:val="center" w:pos="5310"/>
        </w:tabs>
        <w:rPr>
          <w:sz w:val="20"/>
        </w:rPr>
      </w:pPr>
      <w:r>
        <w:rPr>
          <w:sz w:val="20"/>
        </w:rPr>
        <w:t>М.П.</w:t>
      </w:r>
      <w:r>
        <w:tab/>
        <w:t xml:space="preserve">              </w:t>
      </w:r>
      <w:r>
        <w:rPr>
          <w:sz w:val="20"/>
        </w:rPr>
        <w:t>М.П.</w:t>
      </w:r>
    </w:p>
    <w:p w:rsidR="00EB58D1" w:rsidRPr="00365731" w:rsidRDefault="00EB58D1" w:rsidP="00EB58D1">
      <w:pPr>
        <w:autoSpaceDE w:val="0"/>
        <w:autoSpaceDN w:val="0"/>
        <w:rPr>
          <w:b/>
          <w:sz w:val="22"/>
          <w:szCs w:val="22"/>
          <w:u w:val="single"/>
        </w:rPr>
      </w:pPr>
    </w:p>
    <w:p w:rsidR="00EB58D1" w:rsidRPr="00365731" w:rsidRDefault="00EB58D1" w:rsidP="00EB58D1">
      <w:pPr>
        <w:autoSpaceDE w:val="0"/>
        <w:autoSpaceDN w:val="0"/>
        <w:ind w:left="-426"/>
        <w:rPr>
          <w:b/>
        </w:rPr>
      </w:pPr>
      <w:r>
        <w:rPr>
          <w:b/>
          <w:u w:val="single"/>
        </w:rPr>
        <w:t>«Арендодатель»:</w:t>
      </w:r>
      <w:r>
        <w:rPr>
          <w:b/>
        </w:rPr>
        <w:t xml:space="preserve">                                                                 </w:t>
      </w:r>
      <w:r>
        <w:rPr>
          <w:b/>
          <w:u w:val="single"/>
        </w:rPr>
        <w:t>«Арендатор»:</w:t>
      </w:r>
    </w:p>
    <w:p w:rsidR="00EB58D1" w:rsidRPr="00365731" w:rsidRDefault="00EB58D1" w:rsidP="00EB58D1">
      <w:pPr>
        <w:autoSpaceDE w:val="0"/>
        <w:autoSpaceDN w:val="0"/>
        <w:ind w:left="-426"/>
        <w:rPr>
          <w:b/>
          <w:sz w:val="16"/>
          <w:szCs w:val="16"/>
        </w:rPr>
      </w:pPr>
    </w:p>
    <w:p w:rsidR="00EB58D1" w:rsidRPr="00365731" w:rsidRDefault="00EB58D1" w:rsidP="00EB58D1">
      <w:pPr>
        <w:autoSpaceDE w:val="0"/>
        <w:autoSpaceDN w:val="0"/>
        <w:ind w:left="5387" w:hanging="5813"/>
        <w:rPr>
          <w:b/>
        </w:rPr>
      </w:pPr>
      <w:r>
        <w:rPr>
          <w:b/>
        </w:rPr>
        <w:t xml:space="preserve">                                                                                                </w:t>
      </w:r>
    </w:p>
    <w:p w:rsidR="00EB58D1" w:rsidRPr="00365731" w:rsidRDefault="00EB58D1" w:rsidP="00EB58D1">
      <w:pPr>
        <w:autoSpaceDE w:val="0"/>
        <w:autoSpaceDN w:val="0"/>
        <w:ind w:left="5387" w:hanging="5813"/>
        <w:rPr>
          <w:b/>
          <w:sz w:val="16"/>
          <w:szCs w:val="16"/>
        </w:rPr>
      </w:pPr>
    </w:p>
    <w:p w:rsidR="00EB58D1" w:rsidRPr="00365731" w:rsidRDefault="00EB58D1" w:rsidP="00EB58D1">
      <w:pPr>
        <w:autoSpaceDE w:val="0"/>
        <w:autoSpaceDN w:val="0"/>
        <w:ind w:left="-426"/>
        <w:rPr>
          <w:b/>
        </w:rPr>
      </w:pPr>
      <w:r>
        <w:rPr>
          <w:b/>
        </w:rPr>
        <w:t>_________________/_______________/                               ___________________/__________________/</w:t>
      </w:r>
    </w:p>
    <w:p w:rsidR="00EB58D1" w:rsidRPr="00365731" w:rsidRDefault="00EB58D1" w:rsidP="00EB58D1">
      <w:pPr>
        <w:autoSpaceDE w:val="0"/>
        <w:autoSpaceDN w:val="0"/>
        <w:rPr>
          <w:b/>
          <w:sz w:val="18"/>
          <w:szCs w:val="18"/>
        </w:rPr>
      </w:pPr>
      <w:r>
        <w:rPr>
          <w:b/>
          <w:sz w:val="18"/>
          <w:szCs w:val="18"/>
        </w:rPr>
        <w:lastRenderedPageBreak/>
        <w:t xml:space="preserve">            МП                                                                                                                               </w:t>
      </w:r>
      <w:proofErr w:type="spellStart"/>
      <w:proofErr w:type="gramStart"/>
      <w:r>
        <w:rPr>
          <w:b/>
          <w:sz w:val="18"/>
          <w:szCs w:val="18"/>
        </w:rPr>
        <w:t>МП</w:t>
      </w:r>
      <w:proofErr w:type="spellEnd"/>
      <w:proofErr w:type="gramEnd"/>
    </w:p>
    <w:p w:rsidR="00EB58D1" w:rsidRPr="00365731" w:rsidRDefault="00EB58D1" w:rsidP="00EB58D1">
      <w:pPr>
        <w:autoSpaceDE w:val="0"/>
        <w:autoSpaceDN w:val="0"/>
        <w:jc w:val="right"/>
        <w:rPr>
          <w:b/>
        </w:rPr>
        <w:sectPr w:rsidR="00EB58D1" w:rsidRPr="00365731" w:rsidSect="00EB58D1">
          <w:pgSz w:w="16838" w:h="11906" w:orient="landscape"/>
          <w:pgMar w:top="1418" w:right="851" w:bottom="851" w:left="851" w:header="709" w:footer="709" w:gutter="0"/>
          <w:cols w:space="708"/>
          <w:docGrid w:linePitch="360"/>
        </w:sectPr>
      </w:pPr>
    </w:p>
    <w:p w:rsidR="00EB58D1" w:rsidRPr="00365731" w:rsidRDefault="00EB58D1" w:rsidP="00EB58D1">
      <w:pPr>
        <w:autoSpaceDE w:val="0"/>
        <w:autoSpaceDN w:val="0"/>
        <w:jc w:val="right"/>
        <w:rPr>
          <w:b/>
        </w:rPr>
      </w:pPr>
      <w:r>
        <w:rPr>
          <w:b/>
        </w:rPr>
        <w:lastRenderedPageBreak/>
        <w:t>Приложение № 8</w:t>
      </w:r>
    </w:p>
    <w:p w:rsidR="00EB58D1" w:rsidRPr="00365731" w:rsidRDefault="00EB58D1" w:rsidP="00EB58D1">
      <w:pPr>
        <w:autoSpaceDE w:val="0"/>
        <w:autoSpaceDN w:val="0"/>
        <w:jc w:val="right"/>
        <w:rPr>
          <w:b/>
        </w:rPr>
      </w:pPr>
      <w:r>
        <w:rPr>
          <w:b/>
        </w:rPr>
        <w:t>к договору аренды транспортного средства с экипажем</w:t>
      </w:r>
    </w:p>
    <w:p w:rsidR="00EB58D1" w:rsidRPr="00365731" w:rsidRDefault="00EB58D1" w:rsidP="00EB58D1">
      <w:pPr>
        <w:autoSpaceDE w:val="0"/>
        <w:autoSpaceDN w:val="0"/>
        <w:jc w:val="right"/>
      </w:pPr>
      <w:r>
        <w:rPr>
          <w:b/>
        </w:rPr>
        <w:t xml:space="preserve">                                        №_______________________ от «____» ________ 20___ г.</w:t>
      </w:r>
    </w:p>
    <w:p w:rsidR="00EB58D1" w:rsidRPr="00365731" w:rsidRDefault="00EB58D1" w:rsidP="00EB58D1">
      <w:pPr>
        <w:tabs>
          <w:tab w:val="left" w:pos="-4140"/>
          <w:tab w:val="left" w:pos="2160"/>
          <w:tab w:val="left" w:pos="6480"/>
        </w:tabs>
        <w:spacing w:line="360" w:lineRule="auto"/>
        <w:jc w:val="center"/>
        <w:rPr>
          <w:b/>
        </w:rPr>
      </w:pPr>
    </w:p>
    <w:p w:rsidR="00EB58D1" w:rsidRPr="00365731" w:rsidRDefault="00EB58D1" w:rsidP="00EB58D1">
      <w:pPr>
        <w:tabs>
          <w:tab w:val="left" w:pos="-4140"/>
          <w:tab w:val="left" w:pos="2160"/>
          <w:tab w:val="left" w:pos="6480"/>
        </w:tabs>
        <w:spacing w:line="360" w:lineRule="auto"/>
        <w:jc w:val="center"/>
        <w:rPr>
          <w:b/>
        </w:rPr>
      </w:pPr>
      <w:r>
        <w:rPr>
          <w:b/>
        </w:rPr>
        <w:t>Правила безопасности при нахождении на терминале Арендатора</w:t>
      </w:r>
    </w:p>
    <w:p w:rsidR="00EB58D1" w:rsidRPr="00365731" w:rsidRDefault="00EB58D1" w:rsidP="00EB58D1">
      <w:pPr>
        <w:ind w:hanging="284"/>
        <w:jc w:val="center"/>
        <w:rPr>
          <w:b/>
        </w:rPr>
      </w:pPr>
    </w:p>
    <w:p w:rsidR="00EB58D1" w:rsidRPr="00365731" w:rsidRDefault="00EB58D1" w:rsidP="00EB58D1">
      <w:pPr>
        <w:tabs>
          <w:tab w:val="left" w:pos="-4140"/>
          <w:tab w:val="left" w:pos="2160"/>
          <w:tab w:val="left" w:pos="6480"/>
        </w:tabs>
        <w:spacing w:line="360" w:lineRule="auto"/>
        <w:ind w:firstLine="426"/>
        <w:jc w:val="both"/>
      </w:pPr>
      <w:r>
        <w:t>1. Лица, находящиеся на территории терминала Арендатора,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EB58D1" w:rsidRPr="00365731" w:rsidRDefault="00EB58D1" w:rsidP="00EB58D1">
      <w:pPr>
        <w:tabs>
          <w:tab w:val="left" w:pos="-4140"/>
          <w:tab w:val="left" w:pos="2160"/>
          <w:tab w:val="left" w:pos="6480"/>
        </w:tabs>
        <w:spacing w:line="360" w:lineRule="auto"/>
        <w:ind w:firstLine="426"/>
        <w:jc w:val="both"/>
      </w:pPr>
      <w:r>
        <w:t xml:space="preserve">2. На территории терминала Арендатора и в </w:t>
      </w:r>
      <w:proofErr w:type="gramStart"/>
      <w:r>
        <w:t>пределах</w:t>
      </w:r>
      <w:proofErr w:type="gramEnd"/>
      <w:r>
        <w:t xml:space="preserve"> прилегающих к ней технологических зон необходимо: </w:t>
      </w:r>
    </w:p>
    <w:p w:rsidR="00EB58D1" w:rsidRPr="00365731" w:rsidRDefault="00EB58D1" w:rsidP="00EB58D1">
      <w:pPr>
        <w:tabs>
          <w:tab w:val="left" w:pos="-4140"/>
          <w:tab w:val="left" w:pos="2160"/>
          <w:tab w:val="left" w:pos="6480"/>
        </w:tabs>
        <w:spacing w:line="360" w:lineRule="auto"/>
        <w:ind w:firstLine="426"/>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знаками/указателями дорожного движения и разметки; </w:t>
      </w:r>
    </w:p>
    <w:p w:rsidR="00EB58D1" w:rsidRPr="00365731" w:rsidRDefault="00EB58D1" w:rsidP="00EB58D1">
      <w:pPr>
        <w:tabs>
          <w:tab w:val="left" w:pos="-4140"/>
          <w:tab w:val="left" w:pos="2160"/>
          <w:tab w:val="left" w:pos="6480"/>
        </w:tabs>
        <w:spacing w:line="360" w:lineRule="auto"/>
        <w:ind w:firstLine="426"/>
        <w:jc w:val="both"/>
      </w:pPr>
      <w: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EB58D1" w:rsidRPr="00365731" w:rsidRDefault="00EB58D1" w:rsidP="00EB58D1">
      <w:pPr>
        <w:tabs>
          <w:tab w:val="left" w:pos="-4140"/>
          <w:tab w:val="left" w:pos="2160"/>
          <w:tab w:val="left" w:pos="6480"/>
        </w:tabs>
        <w:spacing w:line="360" w:lineRule="auto"/>
        <w:ind w:firstLine="426"/>
        <w:jc w:val="both"/>
      </w:pPr>
      <w:r>
        <w:t>2.3. соблюдать предельную осторожность, уступать дорогу погрузочно-разгрузочной технике;</w:t>
      </w:r>
    </w:p>
    <w:p w:rsidR="00EB58D1" w:rsidRPr="00365731" w:rsidRDefault="00EB58D1" w:rsidP="00EB58D1">
      <w:pPr>
        <w:tabs>
          <w:tab w:val="left" w:pos="-4140"/>
          <w:tab w:val="left" w:pos="2160"/>
          <w:tab w:val="left" w:pos="6480"/>
        </w:tabs>
        <w:spacing w:line="360" w:lineRule="auto"/>
        <w:ind w:firstLine="426"/>
        <w:jc w:val="both"/>
      </w:pPr>
      <w:r>
        <w:t xml:space="preserve">2.4. выполнять указания работников охранных агентств (охранников) и уполномоченных работников терминала Арендатора о режиме движения; </w:t>
      </w:r>
    </w:p>
    <w:p w:rsidR="00EB58D1" w:rsidRPr="00365731" w:rsidRDefault="00EB58D1" w:rsidP="00EB58D1">
      <w:pPr>
        <w:tabs>
          <w:tab w:val="left" w:pos="-4140"/>
          <w:tab w:val="left" w:pos="2160"/>
          <w:tab w:val="left" w:pos="6480"/>
        </w:tabs>
        <w:spacing w:line="360" w:lineRule="auto"/>
        <w:ind w:firstLine="426"/>
        <w:jc w:val="both"/>
      </w:pPr>
      <w:r>
        <w:t xml:space="preserve">2.5. осуществлять начало движения Транспортного средства только после разрешения приёмосдатчика или охранника; </w:t>
      </w:r>
    </w:p>
    <w:p w:rsidR="00EB58D1" w:rsidRPr="00365731" w:rsidRDefault="00EB58D1" w:rsidP="00EB58D1">
      <w:pPr>
        <w:tabs>
          <w:tab w:val="left" w:pos="-4140"/>
          <w:tab w:val="left" w:pos="2160"/>
          <w:tab w:val="left" w:pos="6480"/>
        </w:tabs>
        <w:spacing w:line="360" w:lineRule="auto"/>
        <w:ind w:firstLine="426"/>
        <w:jc w:val="both"/>
      </w:pPr>
      <w: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водителя/механизатора погрузочно-разгрузочной техники в сигнальном (светоотражающем) жилете и защитной каске. </w:t>
      </w:r>
    </w:p>
    <w:p w:rsidR="00EB58D1" w:rsidRPr="00365731" w:rsidRDefault="00EB58D1" w:rsidP="00EB58D1">
      <w:pPr>
        <w:tabs>
          <w:tab w:val="left" w:pos="-4140"/>
          <w:tab w:val="left" w:pos="2160"/>
          <w:tab w:val="left" w:pos="6480"/>
        </w:tabs>
        <w:spacing w:line="360" w:lineRule="auto"/>
        <w:ind w:firstLine="426"/>
        <w:jc w:val="both"/>
      </w:pPr>
      <w:r>
        <w:t xml:space="preserve">3. На территории терминала Арендатора и в </w:t>
      </w:r>
      <w:proofErr w:type="gramStart"/>
      <w:r>
        <w:t>пределах</w:t>
      </w:r>
      <w:proofErr w:type="gramEnd"/>
      <w:r>
        <w:t xml:space="preserve"> прилегающих к ней технологических зон запрещается: </w:t>
      </w:r>
    </w:p>
    <w:p w:rsidR="00EB58D1" w:rsidRPr="00365731" w:rsidRDefault="00EB58D1" w:rsidP="00EB58D1">
      <w:pPr>
        <w:tabs>
          <w:tab w:val="left" w:pos="-4140"/>
          <w:tab w:val="left" w:pos="2160"/>
          <w:tab w:val="left" w:pos="6480"/>
        </w:tabs>
        <w:spacing w:line="360" w:lineRule="auto"/>
        <w:ind w:firstLine="426"/>
        <w:jc w:val="both"/>
      </w:pPr>
      <w:r>
        <w:t xml:space="preserve">3.1. самовольный проход/проезд через КПП, а также нахождение на территории терминала Арендатора без разрешения; </w:t>
      </w:r>
    </w:p>
    <w:p w:rsidR="00EB58D1" w:rsidRPr="00365731" w:rsidRDefault="00EB58D1" w:rsidP="00EB58D1">
      <w:pPr>
        <w:tabs>
          <w:tab w:val="left" w:pos="-4140"/>
          <w:tab w:val="left" w:pos="2160"/>
          <w:tab w:val="left" w:pos="6480"/>
        </w:tabs>
        <w:spacing w:line="360" w:lineRule="auto"/>
        <w:ind w:firstLine="426"/>
        <w:jc w:val="both"/>
      </w:pPr>
      <w:r>
        <w:t xml:space="preserve">3.2. провоз на территорию терминала Арендатора пассажиров, не имеющих пропусков, оформленных надлежащим образом; </w:t>
      </w:r>
    </w:p>
    <w:p w:rsidR="00EB58D1" w:rsidRPr="00365731" w:rsidRDefault="00EB58D1" w:rsidP="00EB58D1">
      <w:pPr>
        <w:tabs>
          <w:tab w:val="left" w:pos="-4140"/>
          <w:tab w:val="left" w:pos="2160"/>
          <w:tab w:val="left" w:pos="6480"/>
        </w:tabs>
        <w:spacing w:line="360" w:lineRule="auto"/>
        <w:ind w:firstLine="426"/>
        <w:jc w:val="both"/>
      </w:pPr>
      <w:r>
        <w:t>3.3. нахождение на территории терминала Арендатора без сигнального (светоотражающего) жилета, защитной каски, а при необходимости иных средств индивидуальной защиты (</w:t>
      </w:r>
      <w:proofErr w:type="gramStart"/>
      <w:r>
        <w:t>СИЗ</w:t>
      </w:r>
      <w:proofErr w:type="gramEnd"/>
      <w:r>
        <w:t xml:space="preserve">) в исправном состоянии; </w:t>
      </w:r>
    </w:p>
    <w:p w:rsidR="00EB58D1" w:rsidRPr="00365731" w:rsidRDefault="00EB58D1" w:rsidP="00EB58D1">
      <w:pPr>
        <w:tabs>
          <w:tab w:val="left" w:pos="-4140"/>
          <w:tab w:val="left" w:pos="2160"/>
          <w:tab w:val="left" w:pos="6480"/>
        </w:tabs>
        <w:spacing w:line="360" w:lineRule="auto"/>
        <w:ind w:firstLine="426"/>
        <w:jc w:val="both"/>
      </w:pPr>
      <w:r>
        <w:lastRenderedPageBreak/>
        <w:t>3.4. нарушение схемы маршрутов прохода и проезда по терминалу Арендатора;</w:t>
      </w:r>
    </w:p>
    <w:p w:rsidR="00EB58D1" w:rsidRPr="00365731" w:rsidRDefault="00EB58D1" w:rsidP="00EB58D1">
      <w:pPr>
        <w:tabs>
          <w:tab w:val="left" w:pos="-4140"/>
          <w:tab w:val="left" w:pos="2160"/>
          <w:tab w:val="left" w:pos="6480"/>
        </w:tabs>
        <w:spacing w:line="360" w:lineRule="auto"/>
        <w:ind w:firstLine="426"/>
        <w:jc w:val="both"/>
      </w:pPr>
      <w:r>
        <w:t xml:space="preserve">3.5. превышение скоростного режима; </w:t>
      </w:r>
    </w:p>
    <w:p w:rsidR="00EB58D1" w:rsidRPr="00365731" w:rsidRDefault="00EB58D1" w:rsidP="00EB58D1">
      <w:pPr>
        <w:tabs>
          <w:tab w:val="left" w:pos="-4140"/>
          <w:tab w:val="left" w:pos="2160"/>
          <w:tab w:val="left" w:pos="6480"/>
        </w:tabs>
        <w:spacing w:line="360" w:lineRule="auto"/>
        <w:ind w:firstLine="426"/>
        <w:jc w:val="both"/>
      </w:pPr>
      <w:r>
        <w:t xml:space="preserve">3.6. обгон и выезд на полосу встречного движения; </w:t>
      </w:r>
    </w:p>
    <w:p w:rsidR="00EB58D1" w:rsidRPr="00365731" w:rsidRDefault="00EB58D1" w:rsidP="00EB58D1">
      <w:pPr>
        <w:tabs>
          <w:tab w:val="left" w:pos="-4140"/>
          <w:tab w:val="left" w:pos="2160"/>
          <w:tab w:val="left" w:pos="6480"/>
        </w:tabs>
        <w:spacing w:line="360" w:lineRule="auto"/>
        <w:ind w:firstLine="426"/>
        <w:jc w:val="both"/>
      </w:pPr>
      <w:r>
        <w:t xml:space="preserve">3.7. создание помех прочим участникам дорожного движения, а также перемещению погрузо-разгрузочной техники; </w:t>
      </w:r>
    </w:p>
    <w:p w:rsidR="00EB58D1" w:rsidRPr="00365731" w:rsidRDefault="00EB58D1" w:rsidP="00EB58D1">
      <w:pPr>
        <w:tabs>
          <w:tab w:val="left" w:pos="-4140"/>
          <w:tab w:val="left" w:pos="2160"/>
          <w:tab w:val="left" w:pos="6480"/>
        </w:tabs>
        <w:spacing w:line="360" w:lineRule="auto"/>
        <w:ind w:firstLine="426"/>
        <w:jc w:val="both"/>
      </w:pPr>
      <w:r>
        <w:t>3.8. въезд в зоны погрузки/выгрузки без полученного на то разрешения;</w:t>
      </w:r>
    </w:p>
    <w:p w:rsidR="00EB58D1" w:rsidRPr="00365731" w:rsidRDefault="00EB58D1" w:rsidP="00EB58D1">
      <w:pPr>
        <w:tabs>
          <w:tab w:val="left" w:pos="-4140"/>
          <w:tab w:val="left" w:pos="2160"/>
          <w:tab w:val="left" w:pos="6480"/>
        </w:tabs>
        <w:spacing w:line="360" w:lineRule="auto"/>
        <w:ind w:firstLine="426"/>
        <w:jc w:val="both"/>
      </w:pPr>
      <w:r>
        <w:t>3.9. нахождение в зоне проведения погрузочно-разгрузочных работ лицам, не имеющим отношения к производственному процессу;</w:t>
      </w:r>
    </w:p>
    <w:p w:rsidR="00EB58D1" w:rsidRPr="00365731" w:rsidRDefault="00EB58D1" w:rsidP="00EB58D1">
      <w:pPr>
        <w:tabs>
          <w:tab w:val="left" w:pos="-4140"/>
          <w:tab w:val="left" w:pos="2160"/>
          <w:tab w:val="left" w:pos="6480"/>
        </w:tabs>
        <w:spacing w:line="360" w:lineRule="auto"/>
        <w:ind w:firstLine="426"/>
        <w:jc w:val="both"/>
      </w:pPr>
      <w:r>
        <w:t xml:space="preserve">3.10. нахождение ближе 10 (десяти) метров от работающей погрузочно-разгрузочной техники и вне зоны видимости водителя/механизатора погрузочно-разгрузочной техники; </w:t>
      </w:r>
    </w:p>
    <w:p w:rsidR="00EB58D1" w:rsidRPr="00365731" w:rsidRDefault="00EB58D1" w:rsidP="00EB58D1">
      <w:pPr>
        <w:tabs>
          <w:tab w:val="left" w:pos="-4140"/>
          <w:tab w:val="left" w:pos="2160"/>
          <w:tab w:val="left" w:pos="6480"/>
        </w:tabs>
        <w:spacing w:line="360" w:lineRule="auto"/>
        <w:ind w:firstLine="426"/>
        <w:jc w:val="both"/>
      </w:pPr>
      <w:r>
        <w:t xml:space="preserve">3.11. нахождение под перемещаемым грузом (контейнером); </w:t>
      </w:r>
    </w:p>
    <w:p w:rsidR="00EB58D1" w:rsidRPr="00365731" w:rsidRDefault="00EB58D1" w:rsidP="00EB58D1">
      <w:pPr>
        <w:tabs>
          <w:tab w:val="left" w:pos="-4140"/>
          <w:tab w:val="left" w:pos="2160"/>
          <w:tab w:val="left" w:pos="6480"/>
        </w:tabs>
        <w:spacing w:line="360" w:lineRule="auto"/>
        <w:ind w:firstLine="426"/>
        <w:jc w:val="both"/>
      </w:pPr>
      <w:r>
        <w:t>3.12. приближение к Транспортному средству и занятие места водителя до завершения погрузочно-разгрузочных работ;</w:t>
      </w:r>
    </w:p>
    <w:p w:rsidR="00EB58D1" w:rsidRPr="00365731" w:rsidRDefault="00EB58D1" w:rsidP="00EB58D1">
      <w:pPr>
        <w:tabs>
          <w:tab w:val="left" w:pos="-4140"/>
          <w:tab w:val="left" w:pos="2160"/>
          <w:tab w:val="left" w:pos="6480"/>
        </w:tabs>
        <w:spacing w:line="360" w:lineRule="auto"/>
        <w:ind w:firstLine="426"/>
        <w:jc w:val="both"/>
      </w:pPr>
      <w:r>
        <w:t>3.13. оставление Транспортного средства на длительное время;</w:t>
      </w:r>
    </w:p>
    <w:p w:rsidR="00EB58D1" w:rsidRPr="00365731" w:rsidRDefault="00EB58D1" w:rsidP="00EB58D1">
      <w:pPr>
        <w:tabs>
          <w:tab w:val="left" w:pos="-4140"/>
          <w:tab w:val="left" w:pos="2160"/>
          <w:tab w:val="left" w:pos="6480"/>
        </w:tabs>
        <w:spacing w:line="360" w:lineRule="auto"/>
        <w:ind w:firstLine="426"/>
        <w:jc w:val="both"/>
      </w:pPr>
      <w:r>
        <w:t>3.14. занятие для стоянки автотранспорта проездов, переездов и ме</w:t>
      </w:r>
      <w:proofErr w:type="gramStart"/>
      <w:r>
        <w:t>ст скл</w:t>
      </w:r>
      <w:proofErr w:type="gramEnd"/>
      <w:r>
        <w:t xml:space="preserve">адирования груза; </w:t>
      </w:r>
    </w:p>
    <w:p w:rsidR="00EB58D1" w:rsidRPr="00365731" w:rsidRDefault="00EB58D1" w:rsidP="00EB58D1">
      <w:pPr>
        <w:tabs>
          <w:tab w:val="left" w:pos="-4140"/>
          <w:tab w:val="left" w:pos="2160"/>
          <w:tab w:val="left" w:pos="6480"/>
        </w:tabs>
        <w:spacing w:line="360" w:lineRule="auto"/>
        <w:ind w:firstLine="426"/>
        <w:jc w:val="both"/>
      </w:pPr>
      <w:r>
        <w:t xml:space="preserve">3.15. производство любых ремонтных, а также сварочных и иных работ с применением открытого огня/пламени; </w:t>
      </w:r>
    </w:p>
    <w:p w:rsidR="00EB58D1" w:rsidRPr="00365731" w:rsidRDefault="00EB58D1" w:rsidP="00EB58D1">
      <w:pPr>
        <w:tabs>
          <w:tab w:val="left" w:pos="-4140"/>
          <w:tab w:val="left" w:pos="2160"/>
          <w:tab w:val="left" w:pos="6480"/>
        </w:tabs>
        <w:spacing w:line="360" w:lineRule="auto"/>
        <w:ind w:firstLine="426"/>
        <w:jc w:val="both"/>
      </w:pPr>
      <w:r>
        <w:t>3.16. пользование переносными газовыми плитами для подогрева пищи и обогрева, а также разведение открытого огня;</w:t>
      </w:r>
    </w:p>
    <w:p w:rsidR="00EB58D1" w:rsidRPr="00365731" w:rsidRDefault="00EB58D1" w:rsidP="00EB58D1">
      <w:pPr>
        <w:tabs>
          <w:tab w:val="left" w:pos="-4140"/>
          <w:tab w:val="left" w:pos="2160"/>
          <w:tab w:val="left" w:pos="6480"/>
        </w:tabs>
        <w:spacing w:line="360" w:lineRule="auto"/>
        <w:ind w:firstLine="426"/>
        <w:jc w:val="both"/>
      </w:pPr>
      <w: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EB58D1" w:rsidRPr="00365731" w:rsidRDefault="00EB58D1" w:rsidP="00EB58D1">
      <w:pPr>
        <w:tabs>
          <w:tab w:val="left" w:pos="-4140"/>
          <w:tab w:val="left" w:pos="2160"/>
          <w:tab w:val="left" w:pos="6480"/>
        </w:tabs>
        <w:spacing w:line="360" w:lineRule="auto"/>
        <w:ind w:firstLine="426"/>
        <w:jc w:val="both"/>
      </w:pPr>
      <w:r>
        <w:t>3.18. курение в неустановленных местах, не обозначенных знаком «место для курения»;</w:t>
      </w:r>
    </w:p>
    <w:p w:rsidR="00EB58D1" w:rsidRPr="00365731" w:rsidRDefault="00EB58D1" w:rsidP="00EB58D1">
      <w:pPr>
        <w:tabs>
          <w:tab w:val="left" w:pos="-4140"/>
          <w:tab w:val="left" w:pos="2160"/>
          <w:tab w:val="left" w:pos="6480"/>
        </w:tabs>
        <w:spacing w:line="360" w:lineRule="auto"/>
        <w:ind w:firstLine="426"/>
        <w:jc w:val="both"/>
      </w:pPr>
      <w:r>
        <w:t>3.19. выброс в непредусмотренных местах мусора, отходов и пр.</w:t>
      </w:r>
    </w:p>
    <w:p w:rsidR="00EB58D1" w:rsidRPr="00365731" w:rsidRDefault="00EB58D1" w:rsidP="00EB58D1">
      <w:pPr>
        <w:tabs>
          <w:tab w:val="left" w:pos="-4140"/>
          <w:tab w:val="left" w:pos="2160"/>
          <w:tab w:val="left" w:pos="6480"/>
        </w:tabs>
        <w:spacing w:line="360" w:lineRule="auto"/>
        <w:ind w:firstLine="426"/>
        <w:jc w:val="both"/>
      </w:pPr>
    </w:p>
    <w:p w:rsidR="00EB58D1" w:rsidRPr="00365731" w:rsidRDefault="00EB58D1" w:rsidP="00EB58D1">
      <w:pPr>
        <w:autoSpaceDE w:val="0"/>
        <w:autoSpaceDN w:val="0"/>
        <w:ind w:left="-426" w:firstLine="426"/>
        <w:rPr>
          <w:b/>
        </w:rPr>
      </w:pPr>
      <w:r>
        <w:rPr>
          <w:b/>
          <w:u w:val="single"/>
        </w:rPr>
        <w:t>«Арендодатель»</w:t>
      </w:r>
      <w:r>
        <w:rPr>
          <w:b/>
        </w:rPr>
        <w:t xml:space="preserve">:                                                               </w:t>
      </w:r>
      <w:r>
        <w:rPr>
          <w:b/>
          <w:u w:val="single"/>
        </w:rPr>
        <w:t>«Арендатор»:</w:t>
      </w:r>
    </w:p>
    <w:p w:rsidR="00EB58D1" w:rsidRPr="00365731" w:rsidRDefault="00EB58D1" w:rsidP="00EB58D1">
      <w:pPr>
        <w:autoSpaceDE w:val="0"/>
        <w:autoSpaceDN w:val="0"/>
        <w:ind w:left="-426" w:firstLine="426"/>
        <w:rPr>
          <w:b/>
        </w:rPr>
      </w:pPr>
    </w:p>
    <w:p w:rsidR="00EB58D1" w:rsidRPr="00365731" w:rsidRDefault="00EB58D1" w:rsidP="00EB58D1">
      <w:pPr>
        <w:autoSpaceDE w:val="0"/>
        <w:autoSpaceDN w:val="0"/>
        <w:ind w:left="5387" w:hanging="5387"/>
        <w:rPr>
          <w:b/>
        </w:rPr>
      </w:pPr>
      <w:r>
        <w:rPr>
          <w:b/>
        </w:rPr>
        <w:t xml:space="preserve">                                                                                           </w:t>
      </w:r>
    </w:p>
    <w:p w:rsidR="00EB58D1" w:rsidRPr="00365731" w:rsidRDefault="00EB58D1" w:rsidP="00EB58D1">
      <w:pPr>
        <w:autoSpaceDE w:val="0"/>
        <w:autoSpaceDN w:val="0"/>
        <w:ind w:left="-426" w:firstLine="426"/>
        <w:rPr>
          <w:b/>
        </w:rPr>
      </w:pPr>
      <w:r>
        <w:rPr>
          <w:b/>
        </w:rPr>
        <w:t>_________________/________________/                        ___________________/_____________/</w:t>
      </w:r>
    </w:p>
    <w:p w:rsidR="00EB58D1" w:rsidRPr="00365731" w:rsidRDefault="00EB58D1" w:rsidP="00EB58D1">
      <w:pPr>
        <w:autoSpaceDE w:val="0"/>
        <w:autoSpaceDN w:val="0"/>
        <w:rPr>
          <w:b/>
          <w:sz w:val="18"/>
          <w:szCs w:val="18"/>
        </w:rPr>
      </w:pPr>
      <w:r>
        <w:rPr>
          <w:b/>
          <w:sz w:val="18"/>
          <w:szCs w:val="18"/>
        </w:rPr>
        <w:t xml:space="preserve">                      МП                                                                                                            </w:t>
      </w:r>
      <w:proofErr w:type="spellStart"/>
      <w:proofErr w:type="gramStart"/>
      <w:r>
        <w:rPr>
          <w:b/>
          <w:sz w:val="18"/>
          <w:szCs w:val="18"/>
        </w:rPr>
        <w:t>МП</w:t>
      </w:r>
      <w:proofErr w:type="spellEnd"/>
      <w:proofErr w:type="gramEnd"/>
    </w:p>
    <w:p w:rsidR="00EB58D1" w:rsidRPr="00365731" w:rsidRDefault="00EB58D1" w:rsidP="00EB58D1">
      <w:pPr>
        <w:autoSpaceDE w:val="0"/>
        <w:autoSpaceDN w:val="0"/>
        <w:rPr>
          <w:b/>
          <w:sz w:val="18"/>
          <w:szCs w:val="18"/>
        </w:rPr>
      </w:pPr>
      <w:r>
        <w:rPr>
          <w:b/>
          <w:sz w:val="18"/>
          <w:szCs w:val="18"/>
        </w:rPr>
        <w:t xml:space="preserve"> </w:t>
      </w:r>
    </w:p>
    <w:p w:rsidR="00EB58D1" w:rsidRPr="00365731" w:rsidRDefault="00EB58D1" w:rsidP="00EB58D1">
      <w:pPr>
        <w:tabs>
          <w:tab w:val="left" w:pos="5660"/>
        </w:tabs>
        <w:autoSpaceDE w:val="0"/>
        <w:autoSpaceDN w:val="0"/>
        <w:adjustRightInd w:val="0"/>
        <w:jc w:val="both"/>
        <w:rPr>
          <w:b/>
          <w:sz w:val="16"/>
          <w:szCs w:val="16"/>
        </w:rPr>
      </w:pPr>
    </w:p>
    <w:p w:rsidR="00EB58D1" w:rsidRPr="00365731" w:rsidRDefault="00EB58D1" w:rsidP="00EB58D1">
      <w:pPr>
        <w:tabs>
          <w:tab w:val="left" w:pos="6982"/>
        </w:tabs>
        <w:autoSpaceDE w:val="0"/>
        <w:autoSpaceDN w:val="0"/>
        <w:adjustRightInd w:val="0"/>
        <w:jc w:val="both"/>
        <w:rPr>
          <w:b/>
          <w:sz w:val="16"/>
          <w:szCs w:val="16"/>
        </w:rPr>
      </w:pPr>
    </w:p>
    <w:p w:rsidR="00EB58D1" w:rsidRPr="00365731" w:rsidRDefault="00EB58D1" w:rsidP="00EB58D1">
      <w:pPr>
        <w:tabs>
          <w:tab w:val="left" w:pos="5660"/>
        </w:tabs>
        <w:autoSpaceDE w:val="0"/>
        <w:autoSpaceDN w:val="0"/>
        <w:adjustRightInd w:val="0"/>
        <w:jc w:val="both"/>
        <w:rPr>
          <w:b/>
          <w:sz w:val="16"/>
          <w:szCs w:val="16"/>
        </w:rPr>
      </w:pPr>
    </w:p>
    <w:p w:rsidR="00EB58D1" w:rsidRPr="00365731" w:rsidRDefault="00EB58D1" w:rsidP="00EB58D1">
      <w:pPr>
        <w:tabs>
          <w:tab w:val="left" w:pos="5660"/>
        </w:tabs>
        <w:autoSpaceDE w:val="0"/>
        <w:autoSpaceDN w:val="0"/>
        <w:adjustRightInd w:val="0"/>
        <w:jc w:val="both"/>
        <w:rPr>
          <w:b/>
          <w:sz w:val="16"/>
          <w:szCs w:val="16"/>
        </w:rPr>
      </w:pPr>
    </w:p>
    <w:p w:rsidR="00EB58D1" w:rsidRPr="00365731" w:rsidRDefault="00EB58D1" w:rsidP="00EB58D1">
      <w:pPr>
        <w:tabs>
          <w:tab w:val="left" w:pos="5660"/>
        </w:tabs>
        <w:autoSpaceDE w:val="0"/>
        <w:autoSpaceDN w:val="0"/>
        <w:adjustRightInd w:val="0"/>
        <w:jc w:val="both"/>
        <w:rPr>
          <w:b/>
          <w:sz w:val="16"/>
          <w:szCs w:val="16"/>
        </w:rPr>
      </w:pPr>
    </w:p>
    <w:p w:rsidR="00EB58D1" w:rsidRPr="00365731" w:rsidRDefault="00EB58D1" w:rsidP="00EB58D1">
      <w:pPr>
        <w:tabs>
          <w:tab w:val="left" w:pos="5660"/>
        </w:tabs>
        <w:autoSpaceDE w:val="0"/>
        <w:autoSpaceDN w:val="0"/>
        <w:adjustRightInd w:val="0"/>
        <w:jc w:val="both"/>
        <w:rPr>
          <w:b/>
          <w:sz w:val="16"/>
          <w:szCs w:val="16"/>
        </w:rPr>
      </w:pPr>
    </w:p>
    <w:p w:rsidR="00EB58D1" w:rsidRPr="00365731" w:rsidRDefault="00EB58D1" w:rsidP="00EB58D1">
      <w:pPr>
        <w:tabs>
          <w:tab w:val="left" w:pos="5660"/>
        </w:tabs>
        <w:autoSpaceDE w:val="0"/>
        <w:autoSpaceDN w:val="0"/>
        <w:adjustRightInd w:val="0"/>
        <w:jc w:val="both"/>
        <w:rPr>
          <w:b/>
          <w:sz w:val="16"/>
          <w:szCs w:val="16"/>
        </w:rPr>
      </w:pPr>
    </w:p>
    <w:p w:rsidR="00EB58D1" w:rsidRPr="00365731" w:rsidRDefault="00EB58D1" w:rsidP="00EB58D1">
      <w:pPr>
        <w:tabs>
          <w:tab w:val="left" w:pos="5660"/>
        </w:tabs>
        <w:autoSpaceDE w:val="0"/>
        <w:autoSpaceDN w:val="0"/>
        <w:adjustRightInd w:val="0"/>
        <w:jc w:val="both"/>
        <w:rPr>
          <w:b/>
          <w:sz w:val="16"/>
          <w:szCs w:val="16"/>
        </w:rPr>
      </w:pPr>
    </w:p>
    <w:p w:rsidR="00EB58D1" w:rsidRPr="00365731" w:rsidRDefault="00EB58D1" w:rsidP="00EB58D1">
      <w:pPr>
        <w:tabs>
          <w:tab w:val="left" w:pos="5660"/>
        </w:tabs>
        <w:autoSpaceDE w:val="0"/>
        <w:autoSpaceDN w:val="0"/>
        <w:adjustRightInd w:val="0"/>
        <w:jc w:val="both"/>
        <w:rPr>
          <w:b/>
          <w:sz w:val="16"/>
          <w:szCs w:val="16"/>
        </w:rPr>
      </w:pPr>
    </w:p>
    <w:p w:rsidR="00EB58D1" w:rsidRPr="00365731" w:rsidRDefault="00EB58D1" w:rsidP="00EB58D1">
      <w:pPr>
        <w:tabs>
          <w:tab w:val="left" w:pos="5660"/>
        </w:tabs>
        <w:autoSpaceDE w:val="0"/>
        <w:autoSpaceDN w:val="0"/>
        <w:adjustRightInd w:val="0"/>
        <w:jc w:val="both"/>
        <w:rPr>
          <w:b/>
          <w:sz w:val="16"/>
          <w:szCs w:val="16"/>
        </w:rPr>
      </w:pPr>
    </w:p>
    <w:p w:rsidR="00EB58D1" w:rsidRPr="00365731" w:rsidRDefault="00EB58D1" w:rsidP="00EB58D1">
      <w:pPr>
        <w:tabs>
          <w:tab w:val="left" w:pos="5660"/>
        </w:tabs>
        <w:autoSpaceDE w:val="0"/>
        <w:autoSpaceDN w:val="0"/>
        <w:adjustRightInd w:val="0"/>
        <w:jc w:val="both"/>
        <w:rPr>
          <w:b/>
          <w:sz w:val="16"/>
          <w:szCs w:val="16"/>
        </w:rPr>
      </w:pPr>
    </w:p>
    <w:p w:rsidR="00EB58D1" w:rsidRPr="00365731" w:rsidRDefault="00EB58D1" w:rsidP="00EB58D1">
      <w:pPr>
        <w:autoSpaceDE w:val="0"/>
        <w:autoSpaceDN w:val="0"/>
        <w:jc w:val="right"/>
        <w:rPr>
          <w:b/>
        </w:rPr>
      </w:pPr>
    </w:p>
    <w:p w:rsidR="00EB58D1" w:rsidRPr="00365731" w:rsidRDefault="00EB58D1" w:rsidP="00EB58D1">
      <w:pPr>
        <w:autoSpaceDE w:val="0"/>
        <w:autoSpaceDN w:val="0"/>
        <w:jc w:val="right"/>
        <w:rPr>
          <w:b/>
        </w:rPr>
      </w:pPr>
    </w:p>
    <w:p w:rsidR="00EB58D1" w:rsidRPr="00365731" w:rsidRDefault="00EB58D1" w:rsidP="00EB58D1">
      <w:pPr>
        <w:autoSpaceDE w:val="0"/>
        <w:autoSpaceDN w:val="0"/>
        <w:jc w:val="right"/>
        <w:rPr>
          <w:b/>
        </w:rPr>
      </w:pPr>
    </w:p>
    <w:p w:rsidR="00EB58D1" w:rsidRPr="00365731" w:rsidRDefault="00EB58D1" w:rsidP="00EB58D1">
      <w:pPr>
        <w:autoSpaceDE w:val="0"/>
        <w:autoSpaceDN w:val="0"/>
        <w:jc w:val="right"/>
        <w:rPr>
          <w:b/>
        </w:rPr>
      </w:pPr>
      <w:r>
        <w:rPr>
          <w:b/>
        </w:rPr>
        <w:t>Приложение № 9</w:t>
      </w:r>
    </w:p>
    <w:p w:rsidR="00EB58D1" w:rsidRPr="00365731" w:rsidRDefault="00EB58D1" w:rsidP="00EB58D1">
      <w:pPr>
        <w:autoSpaceDE w:val="0"/>
        <w:autoSpaceDN w:val="0"/>
        <w:jc w:val="right"/>
        <w:rPr>
          <w:b/>
        </w:rPr>
      </w:pPr>
      <w:r>
        <w:rPr>
          <w:b/>
        </w:rPr>
        <w:t xml:space="preserve">к договору аренды транспортного средства с экипажем </w:t>
      </w:r>
    </w:p>
    <w:p w:rsidR="00EB58D1" w:rsidRPr="00365731" w:rsidRDefault="00EB58D1" w:rsidP="00EB58D1">
      <w:pPr>
        <w:autoSpaceDE w:val="0"/>
        <w:autoSpaceDN w:val="0"/>
        <w:jc w:val="right"/>
        <w:rPr>
          <w:b/>
        </w:rPr>
      </w:pPr>
      <w:r>
        <w:rPr>
          <w:b/>
        </w:rPr>
        <w:t xml:space="preserve">                                        №____________________ от «____» ____________ 20____ г.</w:t>
      </w:r>
    </w:p>
    <w:p w:rsidR="00EB58D1" w:rsidRPr="00365731" w:rsidRDefault="00EB58D1" w:rsidP="00EB58D1">
      <w:pPr>
        <w:autoSpaceDE w:val="0"/>
        <w:autoSpaceDN w:val="0"/>
        <w:jc w:val="right"/>
        <w:rPr>
          <w:b/>
        </w:rPr>
      </w:pPr>
    </w:p>
    <w:p w:rsidR="00EB58D1" w:rsidRPr="00365731" w:rsidRDefault="00EB58D1" w:rsidP="00EB58D1">
      <w:pPr>
        <w:autoSpaceDE w:val="0"/>
        <w:autoSpaceDN w:val="0"/>
        <w:jc w:val="center"/>
        <w:rPr>
          <w:b/>
        </w:rPr>
      </w:pPr>
      <w:r>
        <w:rPr>
          <w:b/>
        </w:rPr>
        <w:t>Порядок электронного документооборота</w:t>
      </w:r>
    </w:p>
    <w:p w:rsidR="00EB58D1" w:rsidRPr="00365731" w:rsidRDefault="00EB58D1" w:rsidP="00EB58D1">
      <w:pPr>
        <w:tabs>
          <w:tab w:val="left" w:pos="5660"/>
        </w:tabs>
        <w:autoSpaceDE w:val="0"/>
        <w:autoSpaceDN w:val="0"/>
        <w:adjustRightInd w:val="0"/>
        <w:jc w:val="both"/>
        <w:rPr>
          <w:b/>
          <w:sz w:val="16"/>
          <w:szCs w:val="16"/>
        </w:rPr>
      </w:pPr>
    </w:p>
    <w:p w:rsidR="00EB58D1" w:rsidRPr="00365731" w:rsidRDefault="00EB58D1" w:rsidP="00B304D6">
      <w:pPr>
        <w:numPr>
          <w:ilvl w:val="0"/>
          <w:numId w:val="32"/>
        </w:numPr>
        <w:spacing w:line="276" w:lineRule="auto"/>
        <w:ind w:left="0" w:firstLine="567"/>
        <w:contextualSpacing/>
        <w:jc w:val="both"/>
      </w:pPr>
      <w:r>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путём обмена документами в электронной форме по телекоммуникационным каналам связи с применением </w:t>
      </w:r>
      <w:r>
        <w:rPr>
          <w:szCs w:val="28"/>
        </w:rPr>
        <w:t>квалифицированной электронной подписи</w:t>
      </w:r>
      <w:r>
        <w:t>.</w:t>
      </w:r>
    </w:p>
    <w:p w:rsidR="00EB58D1" w:rsidRPr="00365731" w:rsidRDefault="00EB58D1" w:rsidP="00EB58D1">
      <w:pPr>
        <w:pBdr>
          <w:top w:val="nil"/>
          <w:left w:val="nil"/>
          <w:bottom w:val="nil"/>
          <w:right w:val="nil"/>
          <w:between w:val="nil"/>
        </w:pBdr>
        <w:spacing w:line="276" w:lineRule="auto"/>
        <w:ind w:firstLine="567"/>
        <w:contextualSpacing/>
        <w:jc w:val="both"/>
        <w:rPr>
          <w:color w:val="000000"/>
        </w:rPr>
      </w:pPr>
      <w:r>
        <w:rPr>
          <w:color w:val="000000"/>
        </w:rPr>
        <w:t xml:space="preserve">2. В электронной форме составляются и подписываются </w:t>
      </w:r>
      <w:r>
        <w:rPr>
          <w:szCs w:val="28"/>
        </w:rPr>
        <w:t>квалифицированной электронной подписью</w:t>
      </w:r>
      <w:r>
        <w:rPr>
          <w:color w:val="000000"/>
        </w:rPr>
        <w:t xml:space="preserve"> документы, перечень и формат которых указаны в приложении № 9а к Договору (далее – </w:t>
      </w:r>
      <w:r>
        <w:t>«</w:t>
      </w:r>
      <w:r>
        <w:rPr>
          <w:color w:val="000000"/>
        </w:rPr>
        <w:t>первичные документы</w:t>
      </w:r>
      <w:r>
        <w:t>»</w:t>
      </w:r>
      <w:r>
        <w:rPr>
          <w:color w:val="000000"/>
        </w:rPr>
        <w:t>).</w:t>
      </w:r>
    </w:p>
    <w:p w:rsidR="00EB58D1" w:rsidRPr="00365731" w:rsidRDefault="00EB58D1" w:rsidP="00B304D6">
      <w:pPr>
        <w:numPr>
          <w:ilvl w:val="0"/>
          <w:numId w:val="33"/>
        </w:numPr>
        <w:autoSpaceDE w:val="0"/>
        <w:autoSpaceDN w:val="0"/>
        <w:spacing w:line="276" w:lineRule="auto"/>
        <w:ind w:left="0" w:firstLine="567"/>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4" w:history="1">
        <w:r>
          <w:rPr>
            <w:color w:val="0000FF"/>
            <w:u w:val="single"/>
          </w:rPr>
          <w:t>https://www.nalog.ru/rn77/taxation/submission_statements/operations/</w:t>
        </w:r>
      </w:hyperlink>
      <w:r>
        <w:t>).</w:t>
      </w:r>
    </w:p>
    <w:p w:rsidR="00EB58D1" w:rsidRPr="00365731" w:rsidRDefault="00EB58D1" w:rsidP="00B304D6">
      <w:pPr>
        <w:numPr>
          <w:ilvl w:val="0"/>
          <w:numId w:val="33"/>
        </w:numPr>
        <w:spacing w:after="200" w:line="276" w:lineRule="auto"/>
        <w:ind w:left="0" w:firstLine="567"/>
        <w:contextualSpacing/>
        <w:jc w:val="both"/>
      </w:pPr>
      <w:r>
        <w:t xml:space="preserve">Направление, получение, подписание и обмен первичными документами происходит в электронном виде с использованием </w:t>
      </w:r>
      <w:r>
        <w:rPr>
          <w:szCs w:val="28"/>
        </w:rPr>
        <w:t>квалифицированной электронной подписи</w:t>
      </w:r>
      <w:r>
        <w:t xml:space="preserve">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учёта) и подписанные </w:t>
      </w:r>
      <w:r>
        <w:rPr>
          <w:szCs w:val="28"/>
        </w:rPr>
        <w:t>квалифицированной электронной подписью</w:t>
      </w:r>
      <w:r>
        <w:t xml:space="preserve"> приравниваются к первичным документам бухгалтерского учёта, подписанными уполномоченными лицами Сторон на бумажном носителе.</w:t>
      </w:r>
    </w:p>
    <w:p w:rsidR="00EB58D1" w:rsidRPr="00365731" w:rsidRDefault="00EB58D1" w:rsidP="00B304D6">
      <w:pPr>
        <w:numPr>
          <w:ilvl w:val="0"/>
          <w:numId w:val="33"/>
        </w:numPr>
        <w:spacing w:after="200" w:line="276" w:lineRule="auto"/>
        <w:ind w:left="0" w:firstLine="567"/>
        <w:contextualSpacing/>
        <w:jc w:val="both"/>
      </w:pPr>
      <w:r>
        <w:rPr>
          <w:szCs w:val="28"/>
        </w:rPr>
        <w:t>Квалифицированная электронная подпись</w:t>
      </w:r>
      <w:r>
        <w:t xml:space="preserve"> документа признаётся равнозначной собственноручной подписи уполномоченных лиц – владельцев сертификата </w:t>
      </w:r>
      <w:r>
        <w:rPr>
          <w:szCs w:val="28"/>
        </w:rPr>
        <w:t>квалифицированной электронной подписи</w:t>
      </w:r>
      <w:r>
        <w:t xml:space="preserve"> и порождает для подписанта юридические последствия, предусмотренные законодательством РФ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EB58D1" w:rsidRPr="00365731" w:rsidRDefault="00EB58D1" w:rsidP="00B304D6">
      <w:pPr>
        <w:numPr>
          <w:ilvl w:val="0"/>
          <w:numId w:val="33"/>
        </w:numPr>
        <w:spacing w:after="200" w:line="276" w:lineRule="auto"/>
        <w:ind w:left="0" w:firstLine="567"/>
        <w:contextualSpacing/>
        <w:jc w:val="both"/>
      </w:pPr>
      <w: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учёту в качестве первичных учётных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EB58D1" w:rsidRPr="00365731" w:rsidRDefault="00EB58D1" w:rsidP="00B304D6">
      <w:pPr>
        <w:numPr>
          <w:ilvl w:val="0"/>
          <w:numId w:val="33"/>
        </w:numPr>
        <w:spacing w:after="200" w:line="276" w:lineRule="auto"/>
        <w:ind w:left="0" w:firstLine="567"/>
        <w:contextualSpacing/>
        <w:jc w:val="both"/>
      </w:pPr>
      <w:r>
        <w:t xml:space="preserve">Каждая из Сторон несёт ответственность за обеспечение конфиденциальности ключей </w:t>
      </w:r>
      <w:r>
        <w:rPr>
          <w:szCs w:val="28"/>
        </w:rPr>
        <w:t>квалифицированной электронной подписи</w:t>
      </w:r>
      <w:r>
        <w:t xml:space="preserve">, недопущения использования принадлежащих ей ключей без её согласия. Если в сертификате </w:t>
      </w:r>
      <w:r>
        <w:rPr>
          <w:szCs w:val="28"/>
        </w:rPr>
        <w:t>квалифицированной электронной подписи</w:t>
      </w:r>
      <w:r>
        <w:t xml:space="preserve"> не указан орган или физическое лицо, действующее от имени Стороны </w:t>
      </w:r>
      <w:r>
        <w:lastRenderedPageBreak/>
        <w:t xml:space="preserve">при подписании первичных документов, то в каждом случае получения подписанных </w:t>
      </w:r>
      <w:r>
        <w:rPr>
          <w:szCs w:val="28"/>
        </w:rPr>
        <w:t>квалифицированной электронной подписью</w:t>
      </w:r>
      <w:r>
        <w:t xml:space="preserve"> первичных документов Стороны добросовестно исходят из того, что первичные документы подписаны </w:t>
      </w:r>
      <w:r>
        <w:rPr>
          <w:szCs w:val="28"/>
        </w:rPr>
        <w:t>квалифицированной электронной подписью</w:t>
      </w:r>
      <w:r>
        <w:t xml:space="preserve"> от имени надлежащего лица, действующего в </w:t>
      </w:r>
      <w:proofErr w:type="gramStart"/>
      <w:r>
        <w:t>пределах</w:t>
      </w:r>
      <w:proofErr w:type="gramEnd"/>
      <w:r>
        <w:t xml:space="preserve"> имеющихся у него полномочий.</w:t>
      </w:r>
    </w:p>
    <w:p w:rsidR="00EB58D1" w:rsidRPr="00365731" w:rsidRDefault="00EB58D1" w:rsidP="00B304D6">
      <w:pPr>
        <w:numPr>
          <w:ilvl w:val="0"/>
          <w:numId w:val="33"/>
        </w:numPr>
        <w:spacing w:after="200" w:line="276" w:lineRule="auto"/>
        <w:ind w:left="0" w:firstLine="567"/>
        <w:contextualSpacing/>
        <w:jc w:val="both"/>
      </w:pPr>
      <w:r>
        <w:t>Стороны осуществляют ЭДО в соответствии с законодательством с учётом положений, устанавливаемых нормативными актами исполнительных органов государственной власти РФ.</w:t>
      </w:r>
    </w:p>
    <w:p w:rsidR="00EB58D1" w:rsidRPr="00365731" w:rsidRDefault="00EB58D1" w:rsidP="00B304D6">
      <w:pPr>
        <w:numPr>
          <w:ilvl w:val="0"/>
          <w:numId w:val="33"/>
        </w:numPr>
        <w:spacing w:line="276" w:lineRule="auto"/>
        <w:ind w:left="0" w:firstLine="567"/>
        <w:contextualSpacing/>
        <w:jc w:val="both"/>
      </w:pPr>
      <w:r>
        <w:t xml:space="preserve">Стороны обязаны в течение 3 (трёх) рабочих дней информировать друг друга о невозможности обмена первичными документами в электронном виде, подписанными </w:t>
      </w:r>
      <w:r>
        <w:rPr>
          <w:szCs w:val="28"/>
        </w:rPr>
        <w:t>квалифицированной электронной подписью</w:t>
      </w:r>
      <w:r>
        <w:t>,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EB58D1" w:rsidRPr="00365731" w:rsidRDefault="00EB58D1" w:rsidP="00B304D6">
      <w:pPr>
        <w:numPr>
          <w:ilvl w:val="0"/>
          <w:numId w:val="33"/>
        </w:numPr>
        <w:spacing w:line="276" w:lineRule="auto"/>
        <w:ind w:left="0" w:firstLine="567"/>
        <w:jc w:val="both"/>
      </w:pPr>
      <w:r>
        <w:t xml:space="preserve">В отношениях, не урегулированных настоящим Приложением, Стороны руководствуются законодательством РФ. </w:t>
      </w:r>
    </w:p>
    <w:p w:rsidR="00EB58D1" w:rsidRPr="00365731" w:rsidRDefault="00EB58D1" w:rsidP="00EB58D1">
      <w:pPr>
        <w:ind w:left="426"/>
        <w:jc w:val="both"/>
      </w:pPr>
      <w:bookmarkStart w:id="21" w:name="_gjdgxs" w:colFirst="0" w:colLast="0"/>
      <w:bookmarkEnd w:id="21"/>
    </w:p>
    <w:p w:rsidR="00EB58D1" w:rsidRPr="00365731" w:rsidRDefault="00EB58D1" w:rsidP="00EB58D1">
      <w:pPr>
        <w:autoSpaceDE w:val="0"/>
        <w:autoSpaceDN w:val="0"/>
        <w:ind w:left="-426" w:firstLine="426"/>
        <w:rPr>
          <w:b/>
        </w:rPr>
      </w:pPr>
      <w:r>
        <w:rPr>
          <w:b/>
          <w:u w:val="single"/>
        </w:rPr>
        <w:t xml:space="preserve"> «Арендодатель»</w:t>
      </w:r>
      <w:r>
        <w:rPr>
          <w:b/>
        </w:rPr>
        <w:t xml:space="preserve">:                                                          </w:t>
      </w:r>
      <w:r>
        <w:rPr>
          <w:b/>
          <w:u w:val="single"/>
        </w:rPr>
        <w:t>«Арендатор»:</w:t>
      </w:r>
    </w:p>
    <w:p w:rsidR="00EB58D1" w:rsidRPr="00365731" w:rsidRDefault="00EB58D1" w:rsidP="00EB58D1">
      <w:pPr>
        <w:autoSpaceDE w:val="0"/>
        <w:autoSpaceDN w:val="0"/>
        <w:ind w:left="-426" w:firstLine="426"/>
        <w:rPr>
          <w:b/>
        </w:rPr>
      </w:pPr>
    </w:p>
    <w:p w:rsidR="00EB58D1" w:rsidRPr="00365731" w:rsidRDefault="00EB58D1" w:rsidP="00EB58D1">
      <w:pPr>
        <w:autoSpaceDE w:val="0"/>
        <w:autoSpaceDN w:val="0"/>
        <w:rPr>
          <w:b/>
        </w:rPr>
      </w:pPr>
    </w:p>
    <w:p w:rsidR="00EB58D1" w:rsidRPr="00365731" w:rsidRDefault="00EB58D1" w:rsidP="00EB58D1">
      <w:pPr>
        <w:autoSpaceDE w:val="0"/>
        <w:autoSpaceDN w:val="0"/>
        <w:ind w:left="-426" w:firstLine="426"/>
        <w:rPr>
          <w:b/>
        </w:rPr>
      </w:pPr>
      <w:r>
        <w:rPr>
          <w:b/>
        </w:rPr>
        <w:t>__________________/______________/                        ___________________/______________/</w:t>
      </w:r>
    </w:p>
    <w:p w:rsidR="00EB58D1" w:rsidRPr="00365731" w:rsidRDefault="00EB58D1" w:rsidP="00EB58D1">
      <w:pPr>
        <w:autoSpaceDE w:val="0"/>
        <w:autoSpaceDN w:val="0"/>
        <w:rPr>
          <w:b/>
          <w:sz w:val="18"/>
          <w:szCs w:val="18"/>
        </w:rPr>
      </w:pPr>
      <w:r>
        <w:rPr>
          <w:b/>
          <w:sz w:val="18"/>
          <w:szCs w:val="18"/>
        </w:rPr>
        <w:t xml:space="preserve">                      МП                                                                                                            </w:t>
      </w:r>
      <w:proofErr w:type="spellStart"/>
      <w:proofErr w:type="gramStart"/>
      <w:r>
        <w:rPr>
          <w:b/>
          <w:sz w:val="18"/>
          <w:szCs w:val="18"/>
        </w:rPr>
        <w:t>МП</w:t>
      </w:r>
      <w:proofErr w:type="spellEnd"/>
      <w:proofErr w:type="gramEnd"/>
    </w:p>
    <w:p w:rsidR="00EB58D1" w:rsidRPr="00365731" w:rsidRDefault="00EB58D1" w:rsidP="00EB58D1">
      <w:pPr>
        <w:tabs>
          <w:tab w:val="left" w:pos="5660"/>
        </w:tabs>
        <w:autoSpaceDE w:val="0"/>
        <w:autoSpaceDN w:val="0"/>
        <w:adjustRightInd w:val="0"/>
        <w:jc w:val="both"/>
        <w:rPr>
          <w:b/>
          <w:sz w:val="16"/>
          <w:szCs w:val="16"/>
        </w:rPr>
      </w:pPr>
    </w:p>
    <w:p w:rsidR="00EB58D1" w:rsidRPr="00365731" w:rsidRDefault="00EB58D1" w:rsidP="00EB58D1">
      <w:pPr>
        <w:tabs>
          <w:tab w:val="left" w:pos="5660"/>
        </w:tabs>
        <w:autoSpaceDE w:val="0"/>
        <w:autoSpaceDN w:val="0"/>
        <w:adjustRightInd w:val="0"/>
        <w:jc w:val="both"/>
        <w:rPr>
          <w:b/>
          <w:sz w:val="16"/>
          <w:szCs w:val="16"/>
        </w:rPr>
      </w:pPr>
    </w:p>
    <w:p w:rsidR="00EB58D1" w:rsidRPr="00365731" w:rsidRDefault="00EB58D1" w:rsidP="00EB58D1">
      <w:pPr>
        <w:tabs>
          <w:tab w:val="left" w:pos="5660"/>
        </w:tabs>
        <w:autoSpaceDE w:val="0"/>
        <w:autoSpaceDN w:val="0"/>
        <w:adjustRightInd w:val="0"/>
        <w:jc w:val="both"/>
        <w:rPr>
          <w:b/>
          <w:sz w:val="16"/>
          <w:szCs w:val="16"/>
        </w:rPr>
      </w:pPr>
    </w:p>
    <w:p w:rsidR="00EB58D1" w:rsidRPr="00365731" w:rsidRDefault="00EB58D1" w:rsidP="00EB58D1">
      <w:pPr>
        <w:tabs>
          <w:tab w:val="left" w:pos="5660"/>
        </w:tabs>
        <w:autoSpaceDE w:val="0"/>
        <w:autoSpaceDN w:val="0"/>
        <w:adjustRightInd w:val="0"/>
        <w:jc w:val="both"/>
        <w:rPr>
          <w:b/>
          <w:sz w:val="16"/>
          <w:szCs w:val="16"/>
        </w:rPr>
      </w:pPr>
    </w:p>
    <w:p w:rsidR="00EB58D1" w:rsidRPr="00365731" w:rsidRDefault="00EB58D1" w:rsidP="00EB58D1">
      <w:pPr>
        <w:tabs>
          <w:tab w:val="left" w:pos="5660"/>
        </w:tabs>
        <w:autoSpaceDE w:val="0"/>
        <w:autoSpaceDN w:val="0"/>
        <w:adjustRightInd w:val="0"/>
        <w:jc w:val="both"/>
        <w:rPr>
          <w:b/>
          <w:sz w:val="16"/>
          <w:szCs w:val="16"/>
        </w:rPr>
      </w:pPr>
    </w:p>
    <w:p w:rsidR="00EB58D1" w:rsidRPr="00365731" w:rsidRDefault="00EB58D1" w:rsidP="00EB58D1">
      <w:pPr>
        <w:tabs>
          <w:tab w:val="left" w:pos="5660"/>
        </w:tabs>
        <w:autoSpaceDE w:val="0"/>
        <w:autoSpaceDN w:val="0"/>
        <w:adjustRightInd w:val="0"/>
        <w:jc w:val="both"/>
        <w:rPr>
          <w:b/>
          <w:sz w:val="16"/>
          <w:szCs w:val="16"/>
        </w:rPr>
      </w:pPr>
    </w:p>
    <w:p w:rsidR="00EB58D1" w:rsidRPr="00365731" w:rsidRDefault="00EB58D1" w:rsidP="00EB58D1">
      <w:pPr>
        <w:tabs>
          <w:tab w:val="left" w:pos="5660"/>
        </w:tabs>
        <w:autoSpaceDE w:val="0"/>
        <w:autoSpaceDN w:val="0"/>
        <w:adjustRightInd w:val="0"/>
        <w:jc w:val="both"/>
        <w:rPr>
          <w:b/>
          <w:sz w:val="16"/>
          <w:szCs w:val="16"/>
        </w:rPr>
      </w:pPr>
    </w:p>
    <w:p w:rsidR="00EB58D1" w:rsidRPr="00365731" w:rsidRDefault="00EB58D1" w:rsidP="00EB58D1">
      <w:pPr>
        <w:tabs>
          <w:tab w:val="left" w:pos="5660"/>
        </w:tabs>
        <w:autoSpaceDE w:val="0"/>
        <w:autoSpaceDN w:val="0"/>
        <w:adjustRightInd w:val="0"/>
        <w:jc w:val="both"/>
        <w:rPr>
          <w:b/>
          <w:sz w:val="16"/>
          <w:szCs w:val="16"/>
        </w:rPr>
      </w:pPr>
    </w:p>
    <w:p w:rsidR="00EB58D1" w:rsidRPr="00365731" w:rsidRDefault="00EB58D1" w:rsidP="00EB58D1">
      <w:pPr>
        <w:tabs>
          <w:tab w:val="left" w:pos="5660"/>
        </w:tabs>
        <w:autoSpaceDE w:val="0"/>
        <w:autoSpaceDN w:val="0"/>
        <w:adjustRightInd w:val="0"/>
        <w:jc w:val="both"/>
        <w:rPr>
          <w:b/>
          <w:sz w:val="16"/>
          <w:szCs w:val="16"/>
        </w:rPr>
      </w:pPr>
    </w:p>
    <w:p w:rsidR="00EB58D1" w:rsidRPr="00365731" w:rsidRDefault="00EB58D1" w:rsidP="00EB58D1">
      <w:pPr>
        <w:tabs>
          <w:tab w:val="left" w:pos="5660"/>
        </w:tabs>
        <w:autoSpaceDE w:val="0"/>
        <w:autoSpaceDN w:val="0"/>
        <w:adjustRightInd w:val="0"/>
        <w:jc w:val="both"/>
        <w:rPr>
          <w:b/>
          <w:sz w:val="16"/>
          <w:szCs w:val="16"/>
        </w:rPr>
      </w:pPr>
    </w:p>
    <w:p w:rsidR="00EB58D1" w:rsidRPr="00365731" w:rsidRDefault="00EB58D1" w:rsidP="00EB58D1">
      <w:pPr>
        <w:tabs>
          <w:tab w:val="left" w:pos="5660"/>
        </w:tabs>
        <w:autoSpaceDE w:val="0"/>
        <w:autoSpaceDN w:val="0"/>
        <w:adjustRightInd w:val="0"/>
        <w:jc w:val="both"/>
        <w:rPr>
          <w:b/>
          <w:sz w:val="16"/>
          <w:szCs w:val="16"/>
        </w:rPr>
      </w:pPr>
    </w:p>
    <w:p w:rsidR="00EB58D1" w:rsidRPr="00365731" w:rsidRDefault="00EB58D1" w:rsidP="00EB58D1">
      <w:pPr>
        <w:tabs>
          <w:tab w:val="left" w:pos="5660"/>
        </w:tabs>
        <w:autoSpaceDE w:val="0"/>
        <w:autoSpaceDN w:val="0"/>
        <w:adjustRightInd w:val="0"/>
        <w:jc w:val="both"/>
        <w:rPr>
          <w:b/>
          <w:sz w:val="16"/>
          <w:szCs w:val="16"/>
        </w:rPr>
      </w:pPr>
    </w:p>
    <w:p w:rsidR="00EB58D1" w:rsidRPr="00365731" w:rsidRDefault="00EB58D1" w:rsidP="00EB58D1">
      <w:pPr>
        <w:tabs>
          <w:tab w:val="left" w:pos="5660"/>
        </w:tabs>
        <w:autoSpaceDE w:val="0"/>
        <w:autoSpaceDN w:val="0"/>
        <w:adjustRightInd w:val="0"/>
        <w:jc w:val="both"/>
        <w:rPr>
          <w:b/>
          <w:sz w:val="16"/>
          <w:szCs w:val="16"/>
        </w:rPr>
      </w:pPr>
    </w:p>
    <w:p w:rsidR="00EB58D1" w:rsidRPr="00365731" w:rsidRDefault="00EB58D1" w:rsidP="00EB58D1">
      <w:pPr>
        <w:tabs>
          <w:tab w:val="left" w:pos="5660"/>
        </w:tabs>
        <w:autoSpaceDE w:val="0"/>
        <w:autoSpaceDN w:val="0"/>
        <w:adjustRightInd w:val="0"/>
        <w:jc w:val="both"/>
        <w:rPr>
          <w:b/>
          <w:sz w:val="16"/>
          <w:szCs w:val="16"/>
        </w:rPr>
      </w:pPr>
    </w:p>
    <w:p w:rsidR="00EB58D1" w:rsidRPr="00365731" w:rsidRDefault="00EB58D1" w:rsidP="00EB58D1">
      <w:pPr>
        <w:tabs>
          <w:tab w:val="left" w:pos="5660"/>
        </w:tabs>
        <w:autoSpaceDE w:val="0"/>
        <w:autoSpaceDN w:val="0"/>
        <w:adjustRightInd w:val="0"/>
        <w:jc w:val="both"/>
        <w:rPr>
          <w:b/>
          <w:sz w:val="16"/>
          <w:szCs w:val="16"/>
        </w:rPr>
      </w:pPr>
    </w:p>
    <w:p w:rsidR="00EB58D1" w:rsidRPr="00365731" w:rsidRDefault="00EB58D1" w:rsidP="00EB58D1">
      <w:pPr>
        <w:tabs>
          <w:tab w:val="left" w:pos="5660"/>
        </w:tabs>
        <w:autoSpaceDE w:val="0"/>
        <w:autoSpaceDN w:val="0"/>
        <w:adjustRightInd w:val="0"/>
        <w:jc w:val="both"/>
        <w:rPr>
          <w:b/>
          <w:sz w:val="16"/>
          <w:szCs w:val="16"/>
        </w:rPr>
      </w:pPr>
    </w:p>
    <w:p w:rsidR="00EB58D1" w:rsidRPr="00365731" w:rsidRDefault="00EB58D1" w:rsidP="00EB58D1">
      <w:pPr>
        <w:tabs>
          <w:tab w:val="left" w:pos="5660"/>
        </w:tabs>
        <w:autoSpaceDE w:val="0"/>
        <w:autoSpaceDN w:val="0"/>
        <w:adjustRightInd w:val="0"/>
        <w:jc w:val="both"/>
        <w:rPr>
          <w:b/>
          <w:sz w:val="16"/>
          <w:szCs w:val="16"/>
        </w:rPr>
      </w:pPr>
    </w:p>
    <w:p w:rsidR="00EB58D1" w:rsidRPr="00365731" w:rsidRDefault="00EB58D1" w:rsidP="00EB58D1">
      <w:pPr>
        <w:tabs>
          <w:tab w:val="left" w:pos="5660"/>
        </w:tabs>
        <w:autoSpaceDE w:val="0"/>
        <w:autoSpaceDN w:val="0"/>
        <w:adjustRightInd w:val="0"/>
        <w:jc w:val="both"/>
        <w:rPr>
          <w:b/>
          <w:sz w:val="16"/>
          <w:szCs w:val="16"/>
        </w:rPr>
      </w:pPr>
    </w:p>
    <w:p w:rsidR="00EB58D1" w:rsidRPr="00365731" w:rsidRDefault="00EB58D1" w:rsidP="00EB58D1">
      <w:pPr>
        <w:tabs>
          <w:tab w:val="left" w:pos="5660"/>
        </w:tabs>
        <w:autoSpaceDE w:val="0"/>
        <w:autoSpaceDN w:val="0"/>
        <w:adjustRightInd w:val="0"/>
        <w:jc w:val="both"/>
        <w:rPr>
          <w:b/>
          <w:sz w:val="16"/>
          <w:szCs w:val="16"/>
        </w:rPr>
      </w:pPr>
    </w:p>
    <w:p w:rsidR="00EB58D1" w:rsidRPr="00365731" w:rsidRDefault="00EB58D1" w:rsidP="00EB58D1">
      <w:pPr>
        <w:tabs>
          <w:tab w:val="left" w:pos="5660"/>
        </w:tabs>
        <w:autoSpaceDE w:val="0"/>
        <w:autoSpaceDN w:val="0"/>
        <w:adjustRightInd w:val="0"/>
        <w:jc w:val="both"/>
        <w:rPr>
          <w:b/>
          <w:sz w:val="16"/>
          <w:szCs w:val="16"/>
        </w:rPr>
      </w:pPr>
    </w:p>
    <w:p w:rsidR="00EB58D1" w:rsidRPr="00365731" w:rsidRDefault="00EB58D1" w:rsidP="00EB58D1">
      <w:pPr>
        <w:tabs>
          <w:tab w:val="left" w:pos="5660"/>
        </w:tabs>
        <w:autoSpaceDE w:val="0"/>
        <w:autoSpaceDN w:val="0"/>
        <w:adjustRightInd w:val="0"/>
        <w:jc w:val="both"/>
        <w:rPr>
          <w:b/>
          <w:sz w:val="16"/>
          <w:szCs w:val="16"/>
        </w:rPr>
      </w:pPr>
    </w:p>
    <w:p w:rsidR="00EB58D1" w:rsidRPr="00365731" w:rsidRDefault="00EB58D1" w:rsidP="00EB58D1">
      <w:pPr>
        <w:tabs>
          <w:tab w:val="left" w:pos="5660"/>
        </w:tabs>
        <w:autoSpaceDE w:val="0"/>
        <w:autoSpaceDN w:val="0"/>
        <w:adjustRightInd w:val="0"/>
        <w:jc w:val="both"/>
        <w:rPr>
          <w:b/>
          <w:sz w:val="16"/>
          <w:szCs w:val="16"/>
        </w:rPr>
      </w:pPr>
    </w:p>
    <w:p w:rsidR="00EB58D1" w:rsidRPr="00365731" w:rsidRDefault="00EB58D1" w:rsidP="00EB58D1">
      <w:pPr>
        <w:tabs>
          <w:tab w:val="left" w:pos="5660"/>
        </w:tabs>
        <w:autoSpaceDE w:val="0"/>
        <w:autoSpaceDN w:val="0"/>
        <w:adjustRightInd w:val="0"/>
        <w:jc w:val="both"/>
        <w:rPr>
          <w:b/>
          <w:sz w:val="16"/>
          <w:szCs w:val="16"/>
        </w:rPr>
      </w:pPr>
    </w:p>
    <w:p w:rsidR="00EB58D1" w:rsidRPr="00365731" w:rsidRDefault="00EB58D1" w:rsidP="00EB58D1">
      <w:pPr>
        <w:tabs>
          <w:tab w:val="left" w:pos="5660"/>
        </w:tabs>
        <w:autoSpaceDE w:val="0"/>
        <w:autoSpaceDN w:val="0"/>
        <w:adjustRightInd w:val="0"/>
        <w:jc w:val="both"/>
        <w:rPr>
          <w:b/>
          <w:sz w:val="16"/>
          <w:szCs w:val="16"/>
        </w:rPr>
      </w:pPr>
    </w:p>
    <w:p w:rsidR="00EB58D1" w:rsidRPr="00365731" w:rsidRDefault="00EB58D1" w:rsidP="00EB58D1">
      <w:pPr>
        <w:tabs>
          <w:tab w:val="left" w:pos="5660"/>
        </w:tabs>
        <w:autoSpaceDE w:val="0"/>
        <w:autoSpaceDN w:val="0"/>
        <w:adjustRightInd w:val="0"/>
        <w:jc w:val="both"/>
        <w:rPr>
          <w:b/>
          <w:sz w:val="16"/>
          <w:szCs w:val="16"/>
        </w:rPr>
      </w:pPr>
    </w:p>
    <w:p w:rsidR="00EB58D1" w:rsidRPr="00365731" w:rsidRDefault="00EB58D1" w:rsidP="00EB58D1">
      <w:pPr>
        <w:tabs>
          <w:tab w:val="left" w:pos="5660"/>
        </w:tabs>
        <w:autoSpaceDE w:val="0"/>
        <w:autoSpaceDN w:val="0"/>
        <w:adjustRightInd w:val="0"/>
        <w:jc w:val="both"/>
        <w:rPr>
          <w:b/>
          <w:sz w:val="16"/>
          <w:szCs w:val="16"/>
        </w:rPr>
      </w:pPr>
    </w:p>
    <w:p w:rsidR="00EB58D1" w:rsidRPr="00365731" w:rsidRDefault="00EB58D1" w:rsidP="00EB58D1">
      <w:pPr>
        <w:tabs>
          <w:tab w:val="left" w:pos="5660"/>
        </w:tabs>
        <w:autoSpaceDE w:val="0"/>
        <w:autoSpaceDN w:val="0"/>
        <w:adjustRightInd w:val="0"/>
        <w:jc w:val="both"/>
        <w:rPr>
          <w:b/>
          <w:sz w:val="16"/>
          <w:szCs w:val="16"/>
        </w:rPr>
      </w:pPr>
    </w:p>
    <w:p w:rsidR="00EB58D1" w:rsidRPr="00365731" w:rsidRDefault="00EB58D1" w:rsidP="00EB58D1">
      <w:pPr>
        <w:tabs>
          <w:tab w:val="left" w:pos="5660"/>
        </w:tabs>
        <w:autoSpaceDE w:val="0"/>
        <w:autoSpaceDN w:val="0"/>
        <w:adjustRightInd w:val="0"/>
        <w:jc w:val="both"/>
        <w:rPr>
          <w:b/>
          <w:sz w:val="16"/>
          <w:szCs w:val="16"/>
        </w:rPr>
      </w:pPr>
    </w:p>
    <w:p w:rsidR="00EB58D1" w:rsidRPr="00365731" w:rsidRDefault="00EB58D1" w:rsidP="00EB58D1">
      <w:pPr>
        <w:tabs>
          <w:tab w:val="left" w:pos="5660"/>
        </w:tabs>
        <w:autoSpaceDE w:val="0"/>
        <w:autoSpaceDN w:val="0"/>
        <w:adjustRightInd w:val="0"/>
        <w:jc w:val="both"/>
        <w:rPr>
          <w:b/>
          <w:sz w:val="16"/>
          <w:szCs w:val="16"/>
        </w:rPr>
      </w:pPr>
    </w:p>
    <w:p w:rsidR="00EB58D1" w:rsidRPr="00365731" w:rsidRDefault="00EB58D1" w:rsidP="00EB58D1">
      <w:pPr>
        <w:tabs>
          <w:tab w:val="left" w:pos="5660"/>
        </w:tabs>
        <w:autoSpaceDE w:val="0"/>
        <w:autoSpaceDN w:val="0"/>
        <w:adjustRightInd w:val="0"/>
        <w:jc w:val="both"/>
        <w:rPr>
          <w:b/>
          <w:sz w:val="16"/>
          <w:szCs w:val="16"/>
        </w:rPr>
      </w:pPr>
    </w:p>
    <w:p w:rsidR="00EB58D1" w:rsidRPr="00365731" w:rsidRDefault="00EB58D1" w:rsidP="00EB58D1">
      <w:pPr>
        <w:tabs>
          <w:tab w:val="left" w:pos="5660"/>
        </w:tabs>
        <w:autoSpaceDE w:val="0"/>
        <w:autoSpaceDN w:val="0"/>
        <w:adjustRightInd w:val="0"/>
        <w:jc w:val="both"/>
        <w:rPr>
          <w:b/>
          <w:sz w:val="16"/>
          <w:szCs w:val="16"/>
        </w:rPr>
      </w:pPr>
    </w:p>
    <w:p w:rsidR="00EB58D1" w:rsidRPr="00365731" w:rsidRDefault="00EB58D1" w:rsidP="00EB58D1">
      <w:pPr>
        <w:tabs>
          <w:tab w:val="left" w:pos="5660"/>
        </w:tabs>
        <w:autoSpaceDE w:val="0"/>
        <w:autoSpaceDN w:val="0"/>
        <w:adjustRightInd w:val="0"/>
        <w:jc w:val="both"/>
        <w:rPr>
          <w:b/>
          <w:sz w:val="16"/>
          <w:szCs w:val="16"/>
        </w:rPr>
      </w:pPr>
    </w:p>
    <w:p w:rsidR="00EB58D1" w:rsidRPr="00365731" w:rsidRDefault="00EB58D1" w:rsidP="00EB58D1">
      <w:pPr>
        <w:autoSpaceDE w:val="0"/>
        <w:autoSpaceDN w:val="0"/>
        <w:jc w:val="right"/>
        <w:rPr>
          <w:b/>
        </w:rPr>
      </w:pPr>
    </w:p>
    <w:p w:rsidR="00EB58D1" w:rsidRPr="00365731" w:rsidRDefault="00EB58D1" w:rsidP="00EB58D1">
      <w:pPr>
        <w:autoSpaceDE w:val="0"/>
        <w:autoSpaceDN w:val="0"/>
        <w:jc w:val="right"/>
        <w:rPr>
          <w:b/>
        </w:rPr>
      </w:pPr>
    </w:p>
    <w:p w:rsidR="00EB58D1" w:rsidRPr="00365731" w:rsidRDefault="00EB58D1" w:rsidP="00EB58D1">
      <w:pPr>
        <w:autoSpaceDE w:val="0"/>
        <w:autoSpaceDN w:val="0"/>
        <w:jc w:val="right"/>
        <w:rPr>
          <w:b/>
        </w:rPr>
      </w:pPr>
    </w:p>
    <w:p w:rsidR="00EB58D1" w:rsidRPr="00365731" w:rsidRDefault="00EB58D1" w:rsidP="00EB58D1">
      <w:pPr>
        <w:autoSpaceDE w:val="0"/>
        <w:autoSpaceDN w:val="0"/>
        <w:jc w:val="right"/>
        <w:rPr>
          <w:b/>
        </w:rPr>
      </w:pPr>
    </w:p>
    <w:p w:rsidR="00EB58D1" w:rsidRPr="00365731" w:rsidRDefault="00EB58D1" w:rsidP="00EB58D1">
      <w:pPr>
        <w:autoSpaceDE w:val="0"/>
        <w:autoSpaceDN w:val="0"/>
        <w:jc w:val="right"/>
        <w:rPr>
          <w:b/>
        </w:rPr>
      </w:pPr>
    </w:p>
    <w:p w:rsidR="00EB58D1" w:rsidRPr="00365731" w:rsidRDefault="00EB58D1" w:rsidP="00EB58D1">
      <w:pPr>
        <w:autoSpaceDE w:val="0"/>
        <w:autoSpaceDN w:val="0"/>
        <w:jc w:val="right"/>
        <w:rPr>
          <w:b/>
        </w:rPr>
      </w:pPr>
    </w:p>
    <w:p w:rsidR="00EB58D1" w:rsidRPr="00365731" w:rsidRDefault="00EB58D1" w:rsidP="00EB58D1">
      <w:pPr>
        <w:autoSpaceDE w:val="0"/>
        <w:autoSpaceDN w:val="0"/>
        <w:jc w:val="right"/>
        <w:rPr>
          <w:b/>
        </w:rPr>
      </w:pPr>
    </w:p>
    <w:p w:rsidR="00EB58D1" w:rsidRPr="00365731" w:rsidRDefault="00EB58D1" w:rsidP="00EB58D1">
      <w:pPr>
        <w:autoSpaceDE w:val="0"/>
        <w:autoSpaceDN w:val="0"/>
        <w:jc w:val="right"/>
        <w:rPr>
          <w:b/>
        </w:rPr>
      </w:pPr>
      <w:r>
        <w:rPr>
          <w:b/>
        </w:rPr>
        <w:t>Приложение № 9а</w:t>
      </w:r>
    </w:p>
    <w:p w:rsidR="00EB58D1" w:rsidRPr="00365731" w:rsidRDefault="00EB58D1" w:rsidP="00EB58D1">
      <w:pPr>
        <w:autoSpaceDE w:val="0"/>
        <w:autoSpaceDN w:val="0"/>
        <w:jc w:val="right"/>
        <w:rPr>
          <w:b/>
        </w:rPr>
      </w:pPr>
      <w:r>
        <w:rPr>
          <w:b/>
        </w:rPr>
        <w:t xml:space="preserve">к договору аренды транспортного средства с экипажем </w:t>
      </w:r>
    </w:p>
    <w:p w:rsidR="00EB58D1" w:rsidRPr="00365731" w:rsidRDefault="00EB58D1" w:rsidP="00EB58D1">
      <w:pPr>
        <w:autoSpaceDE w:val="0"/>
        <w:autoSpaceDN w:val="0"/>
        <w:jc w:val="right"/>
        <w:rPr>
          <w:b/>
        </w:rPr>
      </w:pPr>
      <w:r>
        <w:rPr>
          <w:b/>
        </w:rPr>
        <w:t xml:space="preserve">                                        №____________________ от «____» ____________ 20_____ г.</w:t>
      </w:r>
    </w:p>
    <w:p w:rsidR="00EB58D1" w:rsidRPr="00365731" w:rsidRDefault="00EB58D1" w:rsidP="00EB58D1">
      <w:pPr>
        <w:autoSpaceDE w:val="0"/>
        <w:autoSpaceDN w:val="0"/>
        <w:jc w:val="right"/>
        <w:rPr>
          <w:b/>
        </w:rPr>
      </w:pPr>
    </w:p>
    <w:p w:rsidR="00EB58D1" w:rsidRPr="00365731" w:rsidRDefault="00EB58D1" w:rsidP="00EB58D1">
      <w:pPr>
        <w:autoSpaceDE w:val="0"/>
        <w:autoSpaceDN w:val="0"/>
        <w:spacing w:line="276" w:lineRule="auto"/>
        <w:jc w:val="center"/>
        <w:rPr>
          <w:b/>
        </w:rPr>
      </w:pPr>
      <w:r>
        <w:rPr>
          <w:b/>
        </w:rPr>
        <w:t>Перечень и формат электронных документов</w:t>
      </w:r>
    </w:p>
    <w:p w:rsidR="00EB58D1" w:rsidRPr="00365731" w:rsidRDefault="00EB58D1" w:rsidP="00EB58D1">
      <w:pPr>
        <w:autoSpaceDE w:val="0"/>
        <w:autoSpaceDN w:val="0"/>
        <w:spacing w:line="276" w:lineRule="auto"/>
        <w:jc w:val="center"/>
        <w:rPr>
          <w:b/>
        </w:rPr>
      </w:pPr>
    </w:p>
    <w:tbl>
      <w:tblPr>
        <w:tblW w:w="20895" w:type="dxa"/>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
        <w:gridCol w:w="750"/>
        <w:gridCol w:w="3600"/>
        <w:gridCol w:w="1133"/>
        <w:gridCol w:w="4012"/>
        <w:gridCol w:w="1508"/>
        <w:gridCol w:w="5520"/>
        <w:gridCol w:w="4335"/>
      </w:tblGrid>
      <w:tr w:rsidR="00EB58D1" w:rsidRPr="00365731" w:rsidTr="008C4458">
        <w:trPr>
          <w:gridBefore w:val="1"/>
          <w:gridAfter w:val="3"/>
          <w:wBefore w:w="37" w:type="dxa"/>
          <w:wAfter w:w="11363" w:type="dxa"/>
          <w:trHeight w:val="760"/>
        </w:trPr>
        <w:tc>
          <w:tcPr>
            <w:tcW w:w="750" w:type="dxa"/>
            <w:tcBorders>
              <w:top w:val="single" w:sz="4" w:space="0" w:color="000000"/>
              <w:left w:val="single" w:sz="4" w:space="0" w:color="000000"/>
              <w:bottom w:val="single" w:sz="4" w:space="0" w:color="000000"/>
              <w:right w:val="single" w:sz="4" w:space="0" w:color="000000"/>
            </w:tcBorders>
            <w:vAlign w:val="center"/>
          </w:tcPr>
          <w:p w:rsidR="00EB58D1" w:rsidRPr="00365731" w:rsidRDefault="00EB58D1" w:rsidP="00EB58D1">
            <w:pPr>
              <w:spacing w:after="200"/>
              <w:jc w:val="center"/>
              <w:rPr>
                <w:b/>
                <w:color w:val="000000"/>
              </w:rPr>
            </w:pPr>
            <w:r>
              <w:rPr>
                <w:b/>
              </w:rPr>
              <w:t>№</w:t>
            </w:r>
          </w:p>
        </w:tc>
        <w:tc>
          <w:tcPr>
            <w:tcW w:w="3600" w:type="dxa"/>
            <w:tcBorders>
              <w:top w:val="single" w:sz="4" w:space="0" w:color="000000"/>
              <w:left w:val="single" w:sz="4" w:space="0" w:color="000000"/>
              <w:bottom w:val="single" w:sz="4" w:space="0" w:color="000000"/>
              <w:right w:val="single" w:sz="4" w:space="0" w:color="000000"/>
            </w:tcBorders>
            <w:vAlign w:val="center"/>
          </w:tcPr>
          <w:p w:rsidR="00EB58D1" w:rsidRPr="00365731" w:rsidRDefault="00EB58D1" w:rsidP="00EB58D1">
            <w:pPr>
              <w:pBdr>
                <w:top w:val="nil"/>
                <w:left w:val="nil"/>
                <w:bottom w:val="nil"/>
                <w:right w:val="nil"/>
                <w:between w:val="nil"/>
              </w:pBdr>
              <w:ind w:left="720" w:hanging="720"/>
              <w:jc w:val="center"/>
              <w:rPr>
                <w:b/>
                <w:color w:val="000000"/>
              </w:rPr>
            </w:pPr>
            <w:r>
              <w:rPr>
                <w:b/>
                <w:color w:val="000000"/>
              </w:rPr>
              <w:t>Наименование</w:t>
            </w:r>
          </w:p>
          <w:p w:rsidR="00EB58D1" w:rsidRPr="00365731" w:rsidRDefault="00EB58D1" w:rsidP="00EB58D1">
            <w:pPr>
              <w:pBdr>
                <w:top w:val="nil"/>
                <w:left w:val="nil"/>
                <w:bottom w:val="nil"/>
                <w:right w:val="nil"/>
                <w:between w:val="nil"/>
              </w:pBdr>
              <w:ind w:left="720" w:hanging="720"/>
              <w:jc w:val="center"/>
              <w:rPr>
                <w:b/>
                <w:color w:val="000000"/>
              </w:rPr>
            </w:pPr>
            <w:r>
              <w:rPr>
                <w:b/>
                <w:color w:val="000000"/>
              </w:rPr>
              <w:t>электронного документа</w:t>
            </w:r>
            <w:r>
              <w:rPr>
                <w:b/>
                <w:color w:val="000000"/>
                <w:vertAlign w:val="superscript"/>
              </w:rPr>
              <w:footnoteReference w:id="2"/>
            </w:r>
          </w:p>
        </w:tc>
        <w:tc>
          <w:tcPr>
            <w:tcW w:w="5145" w:type="dxa"/>
            <w:gridSpan w:val="2"/>
            <w:tcBorders>
              <w:top w:val="single" w:sz="4" w:space="0" w:color="000000"/>
              <w:left w:val="single" w:sz="4" w:space="0" w:color="000000"/>
              <w:bottom w:val="single" w:sz="4" w:space="0" w:color="000000"/>
              <w:right w:val="single" w:sz="4" w:space="0" w:color="000000"/>
            </w:tcBorders>
            <w:vAlign w:val="center"/>
          </w:tcPr>
          <w:p w:rsidR="00EB58D1" w:rsidRPr="00365731" w:rsidRDefault="00EB58D1" w:rsidP="00EB58D1">
            <w:pPr>
              <w:pBdr>
                <w:top w:val="nil"/>
                <w:left w:val="nil"/>
                <w:bottom w:val="nil"/>
                <w:right w:val="nil"/>
                <w:between w:val="nil"/>
              </w:pBdr>
              <w:spacing w:after="200"/>
              <w:ind w:left="720" w:hanging="720"/>
              <w:jc w:val="center"/>
              <w:rPr>
                <w:b/>
                <w:color w:val="000000"/>
              </w:rPr>
            </w:pPr>
            <w:r>
              <w:rPr>
                <w:b/>
                <w:color w:val="000000"/>
              </w:rPr>
              <w:t>Формат электронного документа</w:t>
            </w:r>
          </w:p>
        </w:tc>
      </w:tr>
      <w:tr w:rsidR="00EB58D1" w:rsidRPr="00365731" w:rsidTr="008C4458">
        <w:trPr>
          <w:gridBefore w:val="1"/>
          <w:gridAfter w:val="3"/>
          <w:wBefore w:w="37" w:type="dxa"/>
          <w:wAfter w:w="11363" w:type="dxa"/>
          <w:trHeight w:val="2862"/>
        </w:trPr>
        <w:tc>
          <w:tcPr>
            <w:tcW w:w="750" w:type="dxa"/>
            <w:tcBorders>
              <w:top w:val="single" w:sz="4" w:space="0" w:color="000000"/>
              <w:left w:val="single" w:sz="4" w:space="0" w:color="000000"/>
              <w:bottom w:val="single" w:sz="4" w:space="0" w:color="000000"/>
              <w:right w:val="single" w:sz="4" w:space="0" w:color="000000"/>
            </w:tcBorders>
            <w:vAlign w:val="center"/>
          </w:tcPr>
          <w:p w:rsidR="00EB58D1" w:rsidRPr="00365731" w:rsidRDefault="00EB58D1" w:rsidP="00EB58D1">
            <w:pPr>
              <w:pBdr>
                <w:top w:val="nil"/>
                <w:left w:val="nil"/>
                <w:bottom w:val="nil"/>
                <w:right w:val="nil"/>
                <w:between w:val="nil"/>
              </w:pBdr>
              <w:spacing w:after="200"/>
              <w:ind w:left="720" w:hanging="720"/>
              <w:jc w:val="center"/>
              <w:rPr>
                <w:b/>
                <w:color w:val="000000"/>
              </w:rPr>
            </w:pPr>
            <w:r>
              <w:rPr>
                <w:b/>
                <w:color w:val="000000"/>
              </w:rPr>
              <w:t>1.</w:t>
            </w:r>
          </w:p>
        </w:tc>
        <w:tc>
          <w:tcPr>
            <w:tcW w:w="3600" w:type="dxa"/>
            <w:tcBorders>
              <w:top w:val="single" w:sz="4" w:space="0" w:color="000000"/>
              <w:left w:val="single" w:sz="4" w:space="0" w:color="000000"/>
              <w:bottom w:val="single" w:sz="4" w:space="0" w:color="000000"/>
              <w:right w:val="single" w:sz="4" w:space="0" w:color="000000"/>
            </w:tcBorders>
            <w:vAlign w:val="center"/>
          </w:tcPr>
          <w:p w:rsidR="00EB58D1" w:rsidRPr="00365731" w:rsidRDefault="00EB58D1" w:rsidP="00EB58D1">
            <w:pPr>
              <w:pBdr>
                <w:top w:val="nil"/>
                <w:left w:val="nil"/>
                <w:bottom w:val="nil"/>
                <w:right w:val="nil"/>
                <w:between w:val="nil"/>
              </w:pBdr>
              <w:ind w:left="708" w:hanging="708"/>
              <w:jc w:val="center"/>
              <w:rPr>
                <w:color w:val="000000"/>
              </w:rPr>
            </w:pPr>
            <w:r>
              <w:rPr>
                <w:color w:val="000000"/>
              </w:rPr>
              <w:t>Акт об оказанных услугах</w:t>
            </w:r>
          </w:p>
          <w:p w:rsidR="00EB58D1" w:rsidRPr="00365731" w:rsidRDefault="00EB58D1" w:rsidP="00EB58D1">
            <w:pPr>
              <w:pBdr>
                <w:top w:val="nil"/>
                <w:left w:val="nil"/>
                <w:bottom w:val="nil"/>
                <w:right w:val="nil"/>
                <w:between w:val="nil"/>
              </w:pBdr>
              <w:ind w:left="708" w:hanging="708"/>
              <w:jc w:val="center"/>
              <w:rPr>
                <w:color w:val="000000"/>
              </w:rPr>
            </w:pPr>
            <w:r>
              <w:rPr>
                <w:color w:val="000000"/>
              </w:rPr>
              <w:t>(Приложение № 5 к Договору)</w:t>
            </w:r>
          </w:p>
          <w:p w:rsidR="00EB58D1" w:rsidRPr="00365731" w:rsidRDefault="00EB58D1" w:rsidP="00EB58D1">
            <w:pPr>
              <w:pBdr>
                <w:top w:val="nil"/>
                <w:left w:val="nil"/>
                <w:bottom w:val="nil"/>
                <w:right w:val="nil"/>
                <w:between w:val="nil"/>
              </w:pBdr>
              <w:ind w:left="708" w:hanging="708"/>
              <w:jc w:val="center"/>
              <w:rPr>
                <w:color w:val="000000"/>
              </w:rPr>
            </w:pPr>
            <w:r>
              <w:rPr>
                <w:color w:val="000000"/>
              </w:rPr>
              <w:t>или</w:t>
            </w:r>
          </w:p>
          <w:p w:rsidR="00EB58D1" w:rsidRPr="00365731" w:rsidRDefault="00EB58D1" w:rsidP="00EB58D1">
            <w:pPr>
              <w:pBdr>
                <w:top w:val="nil"/>
                <w:left w:val="nil"/>
                <w:bottom w:val="nil"/>
                <w:right w:val="nil"/>
                <w:between w:val="nil"/>
              </w:pBdr>
              <w:ind w:left="708" w:hanging="708"/>
              <w:jc w:val="center"/>
              <w:rPr>
                <w:color w:val="000000"/>
              </w:rPr>
            </w:pPr>
            <w:r>
              <w:rPr>
                <w:color w:val="000000"/>
              </w:rPr>
              <w:t>Универсальный передаточный документ УПД</w:t>
            </w:r>
          </w:p>
          <w:p w:rsidR="00EB58D1" w:rsidRPr="00365731" w:rsidRDefault="00EB58D1" w:rsidP="00EB58D1">
            <w:pPr>
              <w:pBdr>
                <w:top w:val="nil"/>
                <w:left w:val="nil"/>
                <w:bottom w:val="nil"/>
                <w:right w:val="nil"/>
                <w:between w:val="nil"/>
              </w:pBdr>
              <w:spacing w:after="200"/>
              <w:ind w:left="708" w:hanging="708"/>
              <w:jc w:val="center"/>
              <w:rPr>
                <w:color w:val="000000"/>
              </w:rPr>
            </w:pPr>
          </w:p>
        </w:tc>
        <w:tc>
          <w:tcPr>
            <w:tcW w:w="5145" w:type="dxa"/>
            <w:gridSpan w:val="2"/>
            <w:tcBorders>
              <w:top w:val="single" w:sz="4" w:space="0" w:color="000000"/>
              <w:left w:val="single" w:sz="4" w:space="0" w:color="000000"/>
              <w:bottom w:val="single" w:sz="4" w:space="0" w:color="000000"/>
              <w:right w:val="single" w:sz="4" w:space="0" w:color="000000"/>
            </w:tcBorders>
            <w:vAlign w:val="center"/>
          </w:tcPr>
          <w:p w:rsidR="00EB58D1" w:rsidRPr="00365731" w:rsidRDefault="00EB58D1" w:rsidP="00EB58D1">
            <w:pPr>
              <w:pBdr>
                <w:top w:val="nil"/>
                <w:left w:val="nil"/>
                <w:bottom w:val="nil"/>
                <w:right w:val="nil"/>
                <w:between w:val="nil"/>
              </w:pBdr>
              <w:ind w:left="45"/>
              <w:jc w:val="center"/>
              <w:rPr>
                <w:color w:val="000000"/>
              </w:rPr>
            </w:pPr>
            <w:r>
              <w:rPr>
                <w:color w:val="000000"/>
              </w:rPr>
              <w:t>XML, утв. приказом ФНС России от 19.12.2018 №ММВ-7-15/820@ с уточнениями.</w:t>
            </w:r>
          </w:p>
          <w:p w:rsidR="00EB58D1" w:rsidRPr="00365731" w:rsidRDefault="00EB58D1" w:rsidP="00EB58D1">
            <w:pPr>
              <w:pBdr>
                <w:top w:val="nil"/>
                <w:left w:val="nil"/>
                <w:bottom w:val="nil"/>
                <w:right w:val="nil"/>
                <w:between w:val="nil"/>
              </w:pBdr>
              <w:ind w:left="45"/>
              <w:jc w:val="center"/>
              <w:rPr>
                <w:color w:val="000000"/>
              </w:rPr>
            </w:pPr>
          </w:p>
          <w:p w:rsidR="00EB58D1" w:rsidRPr="00365731" w:rsidRDefault="00EB58D1" w:rsidP="00EB58D1">
            <w:pPr>
              <w:pBdr>
                <w:top w:val="nil"/>
                <w:left w:val="nil"/>
                <w:bottom w:val="nil"/>
                <w:right w:val="nil"/>
                <w:between w:val="nil"/>
              </w:pBdr>
              <w:ind w:left="45"/>
              <w:jc w:val="center"/>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EB58D1" w:rsidRPr="00365731" w:rsidRDefault="00EB58D1" w:rsidP="00EB58D1">
            <w:pPr>
              <w:pBdr>
                <w:top w:val="nil"/>
                <w:left w:val="nil"/>
                <w:bottom w:val="nil"/>
                <w:right w:val="nil"/>
                <w:between w:val="nil"/>
              </w:pBdr>
              <w:ind w:left="45"/>
              <w:jc w:val="center"/>
              <w:rPr>
                <w:color w:val="000000"/>
              </w:rPr>
            </w:pPr>
          </w:p>
          <w:p w:rsidR="00EB58D1" w:rsidRPr="00365731" w:rsidRDefault="00EB58D1" w:rsidP="00EB58D1">
            <w:pPr>
              <w:pBdr>
                <w:top w:val="nil"/>
                <w:left w:val="nil"/>
                <w:bottom w:val="nil"/>
                <w:right w:val="nil"/>
                <w:between w:val="nil"/>
              </w:pBdr>
              <w:ind w:left="45"/>
              <w:jc w:val="center"/>
              <w:rPr>
                <w:color w:val="000000"/>
              </w:rPr>
            </w:pPr>
            <w:r>
              <w:rPr>
                <w:color w:val="000000"/>
              </w:rPr>
              <w:t>элемента «</w:t>
            </w:r>
            <w:proofErr w:type="spellStart"/>
            <w:r>
              <w:rPr>
                <w:color w:val="000000"/>
              </w:rPr>
              <w:t>ОснПер</w:t>
            </w:r>
            <w:proofErr w:type="spellEnd"/>
            <w:r>
              <w:rPr>
                <w:color w:val="000000"/>
              </w:rPr>
              <w:t>»:</w:t>
            </w:r>
          </w:p>
          <w:p w:rsidR="00EB58D1" w:rsidRPr="00365731" w:rsidRDefault="00EB58D1" w:rsidP="00EB58D1">
            <w:pPr>
              <w:pBdr>
                <w:top w:val="nil"/>
                <w:left w:val="nil"/>
                <w:bottom w:val="nil"/>
                <w:right w:val="nil"/>
                <w:between w:val="nil"/>
              </w:pBdr>
              <w:ind w:left="45"/>
              <w:jc w:val="center"/>
              <w:rPr>
                <w:color w:val="000000"/>
              </w:rPr>
            </w:pPr>
            <w:r>
              <w:rPr>
                <w:color w:val="000000"/>
              </w:rPr>
              <w:t>в поле «</w:t>
            </w:r>
            <w:proofErr w:type="spellStart"/>
            <w:r>
              <w:rPr>
                <w:color w:val="000000"/>
              </w:rPr>
              <w:t>НаимОсн</w:t>
            </w:r>
            <w:proofErr w:type="spellEnd"/>
            <w:r>
              <w:rPr>
                <w:color w:val="000000"/>
              </w:rPr>
              <w:t>» указать «Договор»,</w:t>
            </w:r>
          </w:p>
          <w:p w:rsidR="00EB58D1" w:rsidRPr="00365731" w:rsidRDefault="00EB58D1" w:rsidP="00EB58D1">
            <w:pPr>
              <w:pBdr>
                <w:top w:val="nil"/>
                <w:left w:val="nil"/>
                <w:bottom w:val="nil"/>
                <w:right w:val="nil"/>
                <w:between w:val="nil"/>
              </w:pBdr>
              <w:ind w:left="45"/>
              <w:jc w:val="center"/>
              <w:rPr>
                <w:color w:val="000000"/>
              </w:rPr>
            </w:pPr>
            <w:r>
              <w:rPr>
                <w:color w:val="000000"/>
              </w:rPr>
              <w:t>в поле «</w:t>
            </w:r>
            <w:proofErr w:type="spellStart"/>
            <w:r>
              <w:rPr>
                <w:color w:val="000000"/>
              </w:rPr>
              <w:t>НомОсн</w:t>
            </w:r>
            <w:proofErr w:type="spellEnd"/>
            <w:r>
              <w:rPr>
                <w:color w:val="000000"/>
              </w:rPr>
              <w:t>» указать «_______</w:t>
            </w:r>
            <w:r>
              <w:rPr>
                <w:color w:val="000000"/>
                <w:vertAlign w:val="superscript"/>
              </w:rPr>
              <w:footnoteReference w:id="3"/>
            </w:r>
            <w:r>
              <w:rPr>
                <w:color w:val="000000"/>
              </w:rPr>
              <w:t>»,</w:t>
            </w:r>
          </w:p>
          <w:p w:rsidR="00EB58D1" w:rsidRPr="00365731" w:rsidRDefault="00EB58D1" w:rsidP="00EB58D1">
            <w:pPr>
              <w:pBdr>
                <w:top w:val="nil"/>
                <w:left w:val="nil"/>
                <w:bottom w:val="nil"/>
                <w:right w:val="nil"/>
                <w:between w:val="nil"/>
              </w:pBdr>
              <w:ind w:left="45"/>
              <w:jc w:val="center"/>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«______</w:t>
            </w:r>
            <w:r>
              <w:rPr>
                <w:color w:val="000000"/>
                <w:vertAlign w:val="superscript"/>
              </w:rPr>
              <w:footnoteReference w:id="4"/>
            </w:r>
            <w:r>
              <w:rPr>
                <w:color w:val="000000"/>
              </w:rPr>
              <w:t>».</w:t>
            </w:r>
          </w:p>
        </w:tc>
      </w:tr>
      <w:tr w:rsidR="00EB58D1" w:rsidRPr="00365731" w:rsidTr="008C4458">
        <w:trPr>
          <w:gridBefore w:val="1"/>
          <w:gridAfter w:val="3"/>
          <w:wBefore w:w="37" w:type="dxa"/>
          <w:wAfter w:w="11363" w:type="dxa"/>
          <w:trHeight w:val="915"/>
        </w:trPr>
        <w:tc>
          <w:tcPr>
            <w:tcW w:w="750" w:type="dxa"/>
            <w:tcBorders>
              <w:top w:val="single" w:sz="4" w:space="0" w:color="000000"/>
              <w:left w:val="single" w:sz="4" w:space="0" w:color="000000"/>
              <w:bottom w:val="single" w:sz="4" w:space="0" w:color="000000"/>
              <w:right w:val="single" w:sz="4" w:space="0" w:color="000000"/>
            </w:tcBorders>
            <w:vAlign w:val="center"/>
          </w:tcPr>
          <w:p w:rsidR="00EB58D1" w:rsidRPr="00365731" w:rsidRDefault="00EB58D1" w:rsidP="00EB58D1">
            <w:pPr>
              <w:pBdr>
                <w:top w:val="nil"/>
                <w:left w:val="nil"/>
                <w:bottom w:val="nil"/>
                <w:right w:val="nil"/>
                <w:between w:val="nil"/>
              </w:pBdr>
              <w:spacing w:after="200"/>
              <w:ind w:left="720" w:hanging="720"/>
              <w:jc w:val="center"/>
              <w:rPr>
                <w:b/>
                <w:color w:val="000000"/>
              </w:rPr>
            </w:pPr>
            <w:r>
              <w:rPr>
                <w:b/>
                <w:color w:val="000000"/>
              </w:rPr>
              <w:t>2.</w:t>
            </w:r>
          </w:p>
        </w:tc>
        <w:tc>
          <w:tcPr>
            <w:tcW w:w="3600" w:type="dxa"/>
            <w:tcBorders>
              <w:top w:val="single" w:sz="4" w:space="0" w:color="000000"/>
              <w:left w:val="single" w:sz="4" w:space="0" w:color="000000"/>
              <w:bottom w:val="single" w:sz="4" w:space="0" w:color="000000"/>
              <w:right w:val="single" w:sz="4" w:space="0" w:color="000000"/>
            </w:tcBorders>
            <w:vAlign w:val="center"/>
          </w:tcPr>
          <w:p w:rsidR="00EB58D1" w:rsidRPr="00365731" w:rsidRDefault="00EB58D1" w:rsidP="00EB58D1">
            <w:pPr>
              <w:pBdr>
                <w:top w:val="nil"/>
                <w:left w:val="nil"/>
                <w:bottom w:val="nil"/>
                <w:right w:val="nil"/>
                <w:between w:val="nil"/>
              </w:pBdr>
              <w:spacing w:after="200"/>
              <w:ind w:left="720" w:hanging="720"/>
              <w:jc w:val="center"/>
              <w:rPr>
                <w:color w:val="000000"/>
              </w:rPr>
            </w:pPr>
            <w:r>
              <w:rPr>
                <w:color w:val="000000"/>
              </w:rPr>
              <w:t>Счёт-фактура</w:t>
            </w:r>
          </w:p>
          <w:p w:rsidR="00EB58D1" w:rsidRPr="00365731" w:rsidRDefault="00EB58D1" w:rsidP="00EB58D1">
            <w:pPr>
              <w:pBdr>
                <w:top w:val="nil"/>
                <w:left w:val="nil"/>
                <w:bottom w:val="nil"/>
                <w:right w:val="nil"/>
                <w:between w:val="nil"/>
              </w:pBdr>
              <w:spacing w:after="200"/>
              <w:ind w:left="720" w:hanging="720"/>
              <w:jc w:val="center"/>
              <w:rPr>
                <w:color w:val="000000"/>
              </w:rPr>
            </w:pPr>
            <w:r>
              <w:rPr>
                <w:color w:val="000000"/>
              </w:rPr>
              <w:t>(для плательщиков НДС)</w:t>
            </w:r>
          </w:p>
        </w:tc>
        <w:tc>
          <w:tcPr>
            <w:tcW w:w="5145" w:type="dxa"/>
            <w:gridSpan w:val="2"/>
            <w:tcBorders>
              <w:top w:val="single" w:sz="4" w:space="0" w:color="000000"/>
              <w:left w:val="single" w:sz="4" w:space="0" w:color="000000"/>
              <w:bottom w:val="single" w:sz="4" w:space="0" w:color="000000"/>
              <w:right w:val="single" w:sz="4" w:space="0" w:color="000000"/>
            </w:tcBorders>
            <w:vAlign w:val="center"/>
          </w:tcPr>
          <w:p w:rsidR="00EB58D1" w:rsidRPr="00365731" w:rsidRDefault="00EB58D1" w:rsidP="00EB58D1">
            <w:pPr>
              <w:pBdr>
                <w:top w:val="nil"/>
                <w:left w:val="nil"/>
                <w:bottom w:val="nil"/>
                <w:right w:val="nil"/>
                <w:between w:val="nil"/>
              </w:pBdr>
              <w:spacing w:after="200"/>
              <w:jc w:val="center"/>
              <w:rPr>
                <w:color w:val="000000"/>
              </w:rPr>
            </w:pPr>
            <w:r>
              <w:rPr>
                <w:color w:val="000000"/>
              </w:rPr>
              <w:t>XML, утв. приказом ФНС России от 19.12.2018 №ММВ-7-15/820@ с уточнениями, в пакете с актом</w:t>
            </w:r>
          </w:p>
        </w:tc>
      </w:tr>
      <w:tr w:rsidR="00EB58D1" w:rsidRPr="00365731" w:rsidTr="008C4458">
        <w:trPr>
          <w:gridBefore w:val="1"/>
          <w:gridAfter w:val="3"/>
          <w:wBefore w:w="37" w:type="dxa"/>
          <w:wAfter w:w="11363" w:type="dxa"/>
          <w:trHeight w:val="868"/>
        </w:trPr>
        <w:tc>
          <w:tcPr>
            <w:tcW w:w="750" w:type="dxa"/>
            <w:tcBorders>
              <w:top w:val="single" w:sz="4" w:space="0" w:color="000000"/>
              <w:left w:val="single" w:sz="4" w:space="0" w:color="000000"/>
              <w:bottom w:val="single" w:sz="4" w:space="0" w:color="000000"/>
              <w:right w:val="single" w:sz="4" w:space="0" w:color="000000"/>
            </w:tcBorders>
            <w:vAlign w:val="center"/>
          </w:tcPr>
          <w:p w:rsidR="00EB58D1" w:rsidRPr="00365731" w:rsidRDefault="00EB58D1" w:rsidP="00EB58D1">
            <w:pPr>
              <w:pBdr>
                <w:top w:val="nil"/>
                <w:left w:val="nil"/>
                <w:bottom w:val="nil"/>
                <w:right w:val="nil"/>
                <w:between w:val="nil"/>
              </w:pBdr>
              <w:spacing w:after="200"/>
              <w:ind w:left="720" w:hanging="720"/>
              <w:jc w:val="center"/>
              <w:rPr>
                <w:b/>
                <w:color w:val="000000"/>
              </w:rPr>
            </w:pPr>
            <w:r>
              <w:rPr>
                <w:b/>
                <w:color w:val="000000"/>
              </w:rPr>
              <w:t>3.</w:t>
            </w:r>
          </w:p>
        </w:tc>
        <w:tc>
          <w:tcPr>
            <w:tcW w:w="3600" w:type="dxa"/>
            <w:tcBorders>
              <w:top w:val="single" w:sz="4" w:space="0" w:color="000000"/>
              <w:left w:val="single" w:sz="4" w:space="0" w:color="000000"/>
              <w:bottom w:val="single" w:sz="4" w:space="0" w:color="000000"/>
              <w:right w:val="single" w:sz="4" w:space="0" w:color="000000"/>
            </w:tcBorders>
            <w:vAlign w:val="center"/>
          </w:tcPr>
          <w:p w:rsidR="00EB58D1" w:rsidRPr="00365731" w:rsidRDefault="00EB58D1" w:rsidP="00EB58D1">
            <w:pPr>
              <w:pBdr>
                <w:top w:val="nil"/>
                <w:left w:val="nil"/>
                <w:bottom w:val="nil"/>
                <w:right w:val="nil"/>
                <w:between w:val="nil"/>
              </w:pBdr>
              <w:spacing w:after="200"/>
              <w:jc w:val="center"/>
              <w:rPr>
                <w:color w:val="000000"/>
              </w:rPr>
            </w:pPr>
            <w:r>
              <w:rPr>
                <w:color w:val="000000"/>
              </w:rPr>
              <w:t xml:space="preserve">Универсальный </w:t>
            </w:r>
            <w:r>
              <w:t>к</w:t>
            </w:r>
            <w:r>
              <w:rPr>
                <w:color w:val="000000"/>
              </w:rPr>
              <w:t xml:space="preserve">орректировочный </w:t>
            </w:r>
            <w:r>
              <w:t>д</w:t>
            </w:r>
            <w:r>
              <w:rPr>
                <w:color w:val="000000"/>
              </w:rPr>
              <w:t xml:space="preserve">окумент, </w:t>
            </w:r>
            <w:proofErr w:type="gramStart"/>
            <w:r>
              <w:rPr>
                <w:color w:val="000000"/>
              </w:rPr>
              <w:t>корректировочн</w:t>
            </w:r>
            <w:r>
              <w:t>ая</w:t>
            </w:r>
            <w:proofErr w:type="gramEnd"/>
            <w:r>
              <w:t xml:space="preserve"> </w:t>
            </w:r>
            <w:r>
              <w:rPr>
                <w:color w:val="000000"/>
              </w:rPr>
              <w:t>счёт-фактура</w:t>
            </w:r>
          </w:p>
        </w:tc>
        <w:tc>
          <w:tcPr>
            <w:tcW w:w="5145" w:type="dxa"/>
            <w:gridSpan w:val="2"/>
            <w:tcBorders>
              <w:top w:val="single" w:sz="4" w:space="0" w:color="000000"/>
              <w:left w:val="single" w:sz="4" w:space="0" w:color="000000"/>
              <w:bottom w:val="single" w:sz="4" w:space="0" w:color="000000"/>
              <w:right w:val="single" w:sz="4" w:space="0" w:color="000000"/>
            </w:tcBorders>
            <w:vAlign w:val="center"/>
          </w:tcPr>
          <w:p w:rsidR="00EB58D1" w:rsidRPr="00365731" w:rsidRDefault="00EB58D1" w:rsidP="00EB58D1">
            <w:pPr>
              <w:pBdr>
                <w:top w:val="nil"/>
                <w:left w:val="nil"/>
                <w:bottom w:val="nil"/>
                <w:right w:val="nil"/>
                <w:between w:val="nil"/>
              </w:pBdr>
              <w:spacing w:after="200"/>
              <w:jc w:val="center"/>
              <w:rPr>
                <w:color w:val="000000"/>
              </w:rPr>
            </w:pPr>
            <w:r>
              <w:rPr>
                <w:color w:val="000000"/>
              </w:rPr>
              <w:t>XML, утв. приказом ФНС России от 12.10.2020 N ЕД-7-26/736@</w:t>
            </w:r>
          </w:p>
        </w:tc>
      </w:tr>
      <w:tr w:rsidR="00EB58D1" w:rsidRPr="00365731" w:rsidTr="008C4458">
        <w:trPr>
          <w:gridBefore w:val="1"/>
          <w:gridAfter w:val="3"/>
          <w:wBefore w:w="37" w:type="dxa"/>
          <w:wAfter w:w="11363" w:type="dxa"/>
          <w:trHeight w:val="543"/>
        </w:trPr>
        <w:tc>
          <w:tcPr>
            <w:tcW w:w="750" w:type="dxa"/>
            <w:tcBorders>
              <w:top w:val="single" w:sz="4" w:space="0" w:color="000000"/>
              <w:left w:val="single" w:sz="4" w:space="0" w:color="000000"/>
              <w:bottom w:val="single" w:sz="4" w:space="0" w:color="000000"/>
              <w:right w:val="single" w:sz="4" w:space="0" w:color="000000"/>
            </w:tcBorders>
            <w:vAlign w:val="center"/>
          </w:tcPr>
          <w:p w:rsidR="00EB58D1" w:rsidRPr="00365731" w:rsidRDefault="00EB58D1" w:rsidP="00EB58D1">
            <w:pPr>
              <w:pBdr>
                <w:top w:val="nil"/>
                <w:left w:val="nil"/>
                <w:bottom w:val="nil"/>
                <w:right w:val="nil"/>
                <w:between w:val="nil"/>
              </w:pBdr>
              <w:spacing w:after="200"/>
              <w:ind w:left="720" w:hanging="720"/>
              <w:jc w:val="center"/>
              <w:rPr>
                <w:b/>
                <w:color w:val="000000"/>
                <w:lang w:val="en-US"/>
              </w:rPr>
            </w:pPr>
            <w:r>
              <w:rPr>
                <w:b/>
                <w:color w:val="000000"/>
                <w:lang w:val="en-US"/>
              </w:rPr>
              <w:t>4.</w:t>
            </w:r>
          </w:p>
        </w:tc>
        <w:tc>
          <w:tcPr>
            <w:tcW w:w="3600" w:type="dxa"/>
            <w:tcBorders>
              <w:top w:val="single" w:sz="4" w:space="0" w:color="000000"/>
              <w:left w:val="single" w:sz="4" w:space="0" w:color="000000"/>
              <w:bottom w:val="single" w:sz="4" w:space="0" w:color="000000"/>
              <w:right w:val="single" w:sz="4" w:space="0" w:color="000000"/>
            </w:tcBorders>
            <w:vAlign w:val="center"/>
          </w:tcPr>
          <w:p w:rsidR="00EB58D1" w:rsidRPr="00365731" w:rsidRDefault="00EB58D1" w:rsidP="00EB58D1">
            <w:pPr>
              <w:pBdr>
                <w:top w:val="nil"/>
                <w:left w:val="nil"/>
                <w:bottom w:val="nil"/>
                <w:right w:val="nil"/>
                <w:between w:val="nil"/>
              </w:pBdr>
              <w:spacing w:after="200"/>
              <w:jc w:val="center"/>
              <w:rPr>
                <w:color w:val="000000"/>
              </w:rPr>
            </w:pPr>
            <w:r>
              <w:rPr>
                <w:color w:val="000000"/>
              </w:rPr>
              <w:t>Счёт на оплату услуг</w:t>
            </w:r>
          </w:p>
        </w:tc>
        <w:tc>
          <w:tcPr>
            <w:tcW w:w="5145" w:type="dxa"/>
            <w:gridSpan w:val="2"/>
            <w:tcBorders>
              <w:top w:val="single" w:sz="4" w:space="0" w:color="000000"/>
              <w:left w:val="single" w:sz="4" w:space="0" w:color="000000"/>
              <w:bottom w:val="single" w:sz="4" w:space="0" w:color="000000"/>
              <w:right w:val="single" w:sz="4" w:space="0" w:color="000000"/>
            </w:tcBorders>
            <w:vAlign w:val="center"/>
          </w:tcPr>
          <w:p w:rsidR="00EB58D1" w:rsidRPr="00365731" w:rsidRDefault="00EB58D1" w:rsidP="00EB58D1">
            <w:pPr>
              <w:pBdr>
                <w:top w:val="nil"/>
                <w:left w:val="nil"/>
                <w:bottom w:val="nil"/>
                <w:right w:val="nil"/>
                <w:between w:val="nil"/>
              </w:pBdr>
              <w:spacing w:after="200"/>
              <w:jc w:val="center"/>
              <w:rPr>
                <w:color w:val="000000"/>
              </w:rPr>
            </w:pPr>
            <w:r>
              <w:rPr>
                <w:color w:val="000000"/>
              </w:rPr>
              <w:t>Неформализованный документ в пакете с актом или УПД</w:t>
            </w:r>
          </w:p>
        </w:tc>
      </w:tr>
      <w:tr w:rsidR="00EB58D1" w:rsidRPr="00365731" w:rsidTr="008C4458">
        <w:trPr>
          <w:gridBefore w:val="1"/>
          <w:gridAfter w:val="3"/>
          <w:wBefore w:w="37" w:type="dxa"/>
          <w:wAfter w:w="11363" w:type="dxa"/>
          <w:trHeight w:val="1050"/>
        </w:trPr>
        <w:tc>
          <w:tcPr>
            <w:tcW w:w="750" w:type="dxa"/>
            <w:tcBorders>
              <w:top w:val="single" w:sz="4" w:space="0" w:color="000000"/>
              <w:left w:val="single" w:sz="4" w:space="0" w:color="000000"/>
              <w:bottom w:val="single" w:sz="4" w:space="0" w:color="000000"/>
              <w:right w:val="single" w:sz="4" w:space="0" w:color="000000"/>
            </w:tcBorders>
            <w:vAlign w:val="center"/>
          </w:tcPr>
          <w:p w:rsidR="00EB58D1" w:rsidRPr="00365731" w:rsidRDefault="00EB58D1" w:rsidP="00EB58D1">
            <w:pPr>
              <w:pBdr>
                <w:top w:val="nil"/>
                <w:left w:val="nil"/>
                <w:bottom w:val="nil"/>
                <w:right w:val="nil"/>
                <w:between w:val="nil"/>
              </w:pBdr>
              <w:spacing w:after="200"/>
              <w:ind w:left="720" w:hanging="720"/>
              <w:jc w:val="center"/>
              <w:rPr>
                <w:b/>
                <w:color w:val="000000"/>
              </w:rPr>
            </w:pPr>
            <w:r>
              <w:rPr>
                <w:b/>
                <w:color w:val="000000"/>
              </w:rPr>
              <w:t>5.</w:t>
            </w:r>
          </w:p>
        </w:tc>
        <w:tc>
          <w:tcPr>
            <w:tcW w:w="3600" w:type="dxa"/>
            <w:tcBorders>
              <w:top w:val="single" w:sz="4" w:space="0" w:color="000000"/>
              <w:left w:val="single" w:sz="4" w:space="0" w:color="000000"/>
              <w:bottom w:val="single" w:sz="4" w:space="0" w:color="000000"/>
              <w:right w:val="single" w:sz="4" w:space="0" w:color="000000"/>
            </w:tcBorders>
            <w:vAlign w:val="center"/>
          </w:tcPr>
          <w:p w:rsidR="00EB58D1" w:rsidRPr="00365731" w:rsidRDefault="00EB58D1" w:rsidP="00EB58D1">
            <w:pPr>
              <w:pBdr>
                <w:top w:val="nil"/>
                <w:left w:val="nil"/>
                <w:bottom w:val="nil"/>
                <w:right w:val="nil"/>
                <w:between w:val="nil"/>
              </w:pBdr>
              <w:spacing w:after="200"/>
              <w:jc w:val="center"/>
              <w:rPr>
                <w:color w:val="000000"/>
              </w:rPr>
            </w:pPr>
            <w:r>
              <w:rPr>
                <w:color w:val="000000"/>
              </w:rPr>
              <w:t xml:space="preserve">Сводный акт приёма-передачи транспортных средств </w:t>
            </w:r>
            <w:proofErr w:type="gramStart"/>
            <w:r>
              <w:rPr>
                <w:color w:val="000000"/>
              </w:rPr>
              <w:t>из</w:t>
            </w:r>
            <w:proofErr w:type="gramEnd"/>
            <w:r>
              <w:rPr>
                <w:color w:val="000000"/>
              </w:rPr>
              <w:t>/в аренду (Приложение № 4 к Договору)</w:t>
            </w:r>
          </w:p>
        </w:tc>
        <w:tc>
          <w:tcPr>
            <w:tcW w:w="5145" w:type="dxa"/>
            <w:gridSpan w:val="2"/>
            <w:tcBorders>
              <w:top w:val="single" w:sz="4" w:space="0" w:color="000000"/>
              <w:left w:val="single" w:sz="4" w:space="0" w:color="000000"/>
              <w:bottom w:val="single" w:sz="4" w:space="0" w:color="000000"/>
              <w:right w:val="single" w:sz="4" w:space="0" w:color="000000"/>
            </w:tcBorders>
            <w:vAlign w:val="center"/>
          </w:tcPr>
          <w:p w:rsidR="00EB58D1" w:rsidRPr="00365731" w:rsidRDefault="00EB58D1" w:rsidP="00EB58D1">
            <w:pPr>
              <w:pBdr>
                <w:top w:val="nil"/>
                <w:left w:val="nil"/>
                <w:bottom w:val="nil"/>
                <w:right w:val="nil"/>
                <w:between w:val="nil"/>
              </w:pBdr>
              <w:spacing w:after="200"/>
              <w:jc w:val="center"/>
              <w:rPr>
                <w:color w:val="000000"/>
              </w:rPr>
            </w:pPr>
            <w:r>
              <w:rPr>
                <w:color w:val="000000"/>
              </w:rPr>
              <w:t>Неформализованный документ в пакете с актом или УПД</w:t>
            </w:r>
          </w:p>
        </w:tc>
      </w:tr>
      <w:tr w:rsidR="00EB58D1" w:rsidRPr="00365731" w:rsidTr="008C4458">
        <w:trPr>
          <w:gridBefore w:val="1"/>
          <w:gridAfter w:val="3"/>
          <w:wBefore w:w="37" w:type="dxa"/>
          <w:wAfter w:w="11363" w:type="dxa"/>
          <w:trHeight w:val="765"/>
        </w:trPr>
        <w:tc>
          <w:tcPr>
            <w:tcW w:w="750" w:type="dxa"/>
            <w:tcBorders>
              <w:top w:val="single" w:sz="4" w:space="0" w:color="000000"/>
              <w:left w:val="single" w:sz="4" w:space="0" w:color="000000"/>
              <w:bottom w:val="single" w:sz="4" w:space="0" w:color="000000"/>
              <w:right w:val="single" w:sz="4" w:space="0" w:color="000000"/>
            </w:tcBorders>
            <w:vAlign w:val="center"/>
          </w:tcPr>
          <w:p w:rsidR="00EB58D1" w:rsidRPr="00365731" w:rsidRDefault="00EB58D1" w:rsidP="00EB58D1">
            <w:pPr>
              <w:pBdr>
                <w:top w:val="nil"/>
                <w:left w:val="nil"/>
                <w:bottom w:val="nil"/>
                <w:right w:val="nil"/>
                <w:between w:val="nil"/>
              </w:pBdr>
              <w:spacing w:after="200"/>
              <w:ind w:left="720" w:hanging="720"/>
              <w:jc w:val="center"/>
              <w:rPr>
                <w:b/>
                <w:color w:val="000000"/>
              </w:rPr>
            </w:pPr>
            <w:r>
              <w:rPr>
                <w:b/>
                <w:color w:val="000000"/>
              </w:rPr>
              <w:t>6.</w:t>
            </w:r>
          </w:p>
        </w:tc>
        <w:tc>
          <w:tcPr>
            <w:tcW w:w="3600" w:type="dxa"/>
            <w:tcBorders>
              <w:top w:val="single" w:sz="4" w:space="0" w:color="000000"/>
              <w:left w:val="single" w:sz="4" w:space="0" w:color="000000"/>
              <w:bottom w:val="single" w:sz="4" w:space="0" w:color="000000"/>
              <w:right w:val="single" w:sz="4" w:space="0" w:color="000000"/>
            </w:tcBorders>
            <w:vAlign w:val="center"/>
          </w:tcPr>
          <w:p w:rsidR="00EB58D1" w:rsidRPr="00365731" w:rsidRDefault="00EB58D1" w:rsidP="00EB58D1">
            <w:pPr>
              <w:pBdr>
                <w:top w:val="nil"/>
                <w:left w:val="nil"/>
                <w:bottom w:val="nil"/>
                <w:right w:val="nil"/>
                <w:between w:val="nil"/>
              </w:pBdr>
              <w:spacing w:after="200"/>
              <w:jc w:val="center"/>
              <w:rPr>
                <w:color w:val="000000"/>
              </w:rPr>
            </w:pPr>
            <w:r>
              <w:rPr>
                <w:color w:val="000000"/>
              </w:rPr>
              <w:t>Отчёт (Приложение № 7 к Договору)</w:t>
            </w:r>
          </w:p>
        </w:tc>
        <w:tc>
          <w:tcPr>
            <w:tcW w:w="5145" w:type="dxa"/>
            <w:gridSpan w:val="2"/>
            <w:tcBorders>
              <w:top w:val="single" w:sz="4" w:space="0" w:color="000000"/>
              <w:left w:val="single" w:sz="4" w:space="0" w:color="000000"/>
              <w:bottom w:val="single" w:sz="4" w:space="0" w:color="000000"/>
              <w:right w:val="single" w:sz="4" w:space="0" w:color="000000"/>
            </w:tcBorders>
            <w:vAlign w:val="center"/>
          </w:tcPr>
          <w:p w:rsidR="00EB58D1" w:rsidRPr="00365731" w:rsidRDefault="00EB58D1" w:rsidP="00EB58D1">
            <w:pPr>
              <w:pBdr>
                <w:top w:val="nil"/>
                <w:left w:val="nil"/>
                <w:bottom w:val="nil"/>
                <w:right w:val="nil"/>
                <w:between w:val="nil"/>
              </w:pBdr>
              <w:spacing w:after="200"/>
              <w:jc w:val="center"/>
              <w:rPr>
                <w:color w:val="000000"/>
              </w:rPr>
            </w:pPr>
            <w:r>
              <w:rPr>
                <w:color w:val="000000"/>
              </w:rPr>
              <w:t>Неформализованный документ в пакете с актом или УПД</w:t>
            </w:r>
          </w:p>
        </w:tc>
      </w:tr>
      <w:tr w:rsidR="00EB58D1" w:rsidRPr="00365731" w:rsidTr="008C4458">
        <w:trPr>
          <w:gridBefore w:val="1"/>
          <w:gridAfter w:val="3"/>
          <w:wBefore w:w="37" w:type="dxa"/>
          <w:wAfter w:w="11363" w:type="dxa"/>
          <w:trHeight w:val="421"/>
        </w:trPr>
        <w:tc>
          <w:tcPr>
            <w:tcW w:w="750" w:type="dxa"/>
            <w:tcBorders>
              <w:top w:val="single" w:sz="4" w:space="0" w:color="000000"/>
              <w:left w:val="single" w:sz="4" w:space="0" w:color="000000"/>
              <w:bottom w:val="single" w:sz="4" w:space="0" w:color="000000"/>
              <w:right w:val="single" w:sz="4" w:space="0" w:color="000000"/>
            </w:tcBorders>
            <w:vAlign w:val="center"/>
          </w:tcPr>
          <w:p w:rsidR="00EB58D1" w:rsidRPr="00365731" w:rsidRDefault="00EB58D1" w:rsidP="00EB58D1">
            <w:pPr>
              <w:pBdr>
                <w:top w:val="nil"/>
                <w:left w:val="nil"/>
                <w:bottom w:val="nil"/>
                <w:right w:val="nil"/>
                <w:between w:val="nil"/>
              </w:pBdr>
              <w:spacing w:after="200"/>
              <w:ind w:left="720" w:hanging="720"/>
              <w:jc w:val="center"/>
              <w:rPr>
                <w:b/>
                <w:color w:val="000000"/>
              </w:rPr>
            </w:pPr>
            <w:r>
              <w:rPr>
                <w:b/>
                <w:color w:val="000000"/>
              </w:rPr>
              <w:t>7.</w:t>
            </w:r>
          </w:p>
        </w:tc>
        <w:tc>
          <w:tcPr>
            <w:tcW w:w="3600" w:type="dxa"/>
            <w:tcBorders>
              <w:top w:val="single" w:sz="4" w:space="0" w:color="000000"/>
              <w:left w:val="single" w:sz="4" w:space="0" w:color="000000"/>
              <w:bottom w:val="single" w:sz="4" w:space="0" w:color="000000"/>
              <w:right w:val="single" w:sz="4" w:space="0" w:color="000000"/>
            </w:tcBorders>
            <w:vAlign w:val="center"/>
          </w:tcPr>
          <w:p w:rsidR="00EB58D1" w:rsidRPr="00365731" w:rsidRDefault="00EB58D1" w:rsidP="00EB58D1">
            <w:pPr>
              <w:pBdr>
                <w:top w:val="nil"/>
                <w:left w:val="nil"/>
                <w:bottom w:val="nil"/>
                <w:right w:val="nil"/>
                <w:between w:val="nil"/>
              </w:pBdr>
              <w:spacing w:after="200"/>
              <w:jc w:val="center"/>
              <w:rPr>
                <w:color w:val="000000"/>
              </w:rPr>
            </w:pPr>
            <w:r>
              <w:rPr>
                <w:color w:val="000000"/>
              </w:rPr>
              <w:t>Акт сверки расчётов</w:t>
            </w:r>
          </w:p>
        </w:tc>
        <w:tc>
          <w:tcPr>
            <w:tcW w:w="5145" w:type="dxa"/>
            <w:gridSpan w:val="2"/>
            <w:tcBorders>
              <w:top w:val="single" w:sz="4" w:space="0" w:color="000000"/>
              <w:left w:val="single" w:sz="4" w:space="0" w:color="000000"/>
              <w:bottom w:val="single" w:sz="4" w:space="0" w:color="000000"/>
              <w:right w:val="single" w:sz="4" w:space="0" w:color="000000"/>
            </w:tcBorders>
            <w:vAlign w:val="center"/>
          </w:tcPr>
          <w:p w:rsidR="00EB58D1" w:rsidRPr="00365731" w:rsidRDefault="00EB58D1" w:rsidP="00EB58D1">
            <w:pPr>
              <w:pBdr>
                <w:top w:val="nil"/>
                <w:left w:val="nil"/>
                <w:bottom w:val="nil"/>
                <w:right w:val="nil"/>
                <w:between w:val="nil"/>
              </w:pBdr>
              <w:spacing w:after="200"/>
              <w:jc w:val="center"/>
              <w:rPr>
                <w:color w:val="000000"/>
              </w:rPr>
            </w:pPr>
            <w:r>
              <w:rPr>
                <w:color w:val="000000"/>
              </w:rPr>
              <w:t>Неформализованный документ</w:t>
            </w:r>
          </w:p>
        </w:tc>
      </w:tr>
      <w:tr w:rsidR="00EB58D1" w:rsidRPr="00365731" w:rsidTr="008C4458">
        <w:tblPrEx>
          <w:tblCellMar>
            <w:left w:w="115" w:type="dxa"/>
            <w:right w:w="115" w:type="dxa"/>
          </w:tblCellMar>
        </w:tblPrEx>
        <w:trPr>
          <w:trHeight w:val="1940"/>
        </w:trPr>
        <w:tc>
          <w:tcPr>
            <w:tcW w:w="5520" w:type="dxa"/>
            <w:gridSpan w:val="4"/>
            <w:tcBorders>
              <w:top w:val="nil"/>
              <w:left w:val="nil"/>
              <w:bottom w:val="nil"/>
              <w:right w:val="nil"/>
            </w:tcBorders>
          </w:tcPr>
          <w:p w:rsidR="00EB58D1" w:rsidRPr="00365731" w:rsidRDefault="00EB58D1" w:rsidP="00EB58D1">
            <w:pPr>
              <w:spacing w:after="80"/>
              <w:rPr>
                <w:b/>
                <w:u w:val="single"/>
              </w:rPr>
            </w:pPr>
            <w:r>
              <w:rPr>
                <w:b/>
                <w:u w:val="single"/>
              </w:rPr>
              <w:t>Арендодатель:</w:t>
            </w:r>
          </w:p>
          <w:p w:rsidR="00EB58D1" w:rsidRPr="00365731" w:rsidRDefault="00EB58D1" w:rsidP="00EB58D1"/>
          <w:p w:rsidR="00EB58D1" w:rsidRPr="00365731" w:rsidRDefault="00EB58D1" w:rsidP="00EB58D1"/>
          <w:p w:rsidR="00EB58D1" w:rsidRPr="00365731" w:rsidRDefault="00EB58D1" w:rsidP="00EB58D1">
            <w:r>
              <w:t>__________________/__________/</w:t>
            </w:r>
          </w:p>
          <w:p w:rsidR="00EB58D1" w:rsidRPr="00365731" w:rsidRDefault="00EB58D1" w:rsidP="00EB58D1">
            <w:pPr>
              <w:autoSpaceDE w:val="0"/>
              <w:autoSpaceDN w:val="0"/>
              <w:adjustRightInd w:val="0"/>
              <w:rPr>
                <w:b/>
              </w:rPr>
            </w:pPr>
            <w:proofErr w:type="spellStart"/>
            <w:r>
              <w:rPr>
                <w:bCs/>
              </w:rPr>
              <w:t>м.п</w:t>
            </w:r>
            <w:proofErr w:type="spellEnd"/>
            <w:r>
              <w:rPr>
                <w:bCs/>
              </w:rPr>
              <w:t>.</w:t>
            </w:r>
          </w:p>
        </w:tc>
        <w:tc>
          <w:tcPr>
            <w:tcW w:w="5520" w:type="dxa"/>
            <w:gridSpan w:val="2"/>
            <w:tcBorders>
              <w:top w:val="nil"/>
              <w:left w:val="nil"/>
              <w:bottom w:val="nil"/>
              <w:right w:val="nil"/>
            </w:tcBorders>
          </w:tcPr>
          <w:p w:rsidR="00EB58D1" w:rsidRPr="00365731" w:rsidRDefault="00EB58D1" w:rsidP="00EB58D1">
            <w:pPr>
              <w:widowControl w:val="0"/>
              <w:spacing w:after="80"/>
              <w:jc w:val="both"/>
              <w:rPr>
                <w:b/>
                <w:u w:val="single"/>
              </w:rPr>
            </w:pPr>
            <w:r>
              <w:rPr>
                <w:b/>
                <w:u w:val="single"/>
              </w:rPr>
              <w:t>Арендатор:</w:t>
            </w:r>
          </w:p>
          <w:p w:rsidR="00EB58D1" w:rsidRPr="00365731" w:rsidRDefault="00EB58D1" w:rsidP="00EB58D1">
            <w:pPr>
              <w:widowControl w:val="0"/>
              <w:jc w:val="both"/>
              <w:rPr>
                <w:bCs/>
              </w:rPr>
            </w:pPr>
          </w:p>
          <w:p w:rsidR="00EB58D1" w:rsidRPr="00365731" w:rsidRDefault="00EB58D1" w:rsidP="00EB58D1">
            <w:pPr>
              <w:widowControl w:val="0"/>
              <w:jc w:val="both"/>
              <w:rPr>
                <w:bCs/>
              </w:rPr>
            </w:pPr>
          </w:p>
          <w:p w:rsidR="00EB58D1" w:rsidRPr="00365731" w:rsidRDefault="00EB58D1" w:rsidP="00EB58D1">
            <w:pPr>
              <w:widowControl w:val="0"/>
              <w:jc w:val="both"/>
              <w:rPr>
                <w:bCs/>
              </w:rPr>
            </w:pPr>
            <w:r>
              <w:rPr>
                <w:bCs/>
              </w:rPr>
              <w:t>_________________/___________/</w:t>
            </w:r>
          </w:p>
          <w:p w:rsidR="00EB58D1" w:rsidRPr="00365731" w:rsidRDefault="00EB58D1" w:rsidP="00EB58D1">
            <w:pPr>
              <w:widowControl w:val="0"/>
              <w:jc w:val="both"/>
              <w:rPr>
                <w:b/>
                <w:bCs/>
              </w:rPr>
            </w:pPr>
            <w:proofErr w:type="spellStart"/>
            <w:r>
              <w:rPr>
                <w:bCs/>
              </w:rPr>
              <w:t>м.п</w:t>
            </w:r>
            <w:proofErr w:type="spellEnd"/>
            <w:r>
              <w:rPr>
                <w:bCs/>
              </w:rPr>
              <w:t>.</w:t>
            </w:r>
          </w:p>
        </w:tc>
        <w:tc>
          <w:tcPr>
            <w:tcW w:w="5520" w:type="dxa"/>
            <w:tcBorders>
              <w:top w:val="nil"/>
              <w:left w:val="nil"/>
              <w:bottom w:val="nil"/>
              <w:right w:val="nil"/>
            </w:tcBorders>
          </w:tcPr>
          <w:p w:rsidR="00EB58D1" w:rsidRPr="00365731" w:rsidRDefault="00EB58D1" w:rsidP="00EB58D1">
            <w:pPr>
              <w:spacing w:after="200"/>
              <w:rPr>
                <w:vertAlign w:val="superscript"/>
              </w:rPr>
            </w:pPr>
          </w:p>
        </w:tc>
        <w:tc>
          <w:tcPr>
            <w:tcW w:w="4335" w:type="dxa"/>
            <w:tcBorders>
              <w:top w:val="nil"/>
              <w:left w:val="nil"/>
              <w:bottom w:val="nil"/>
              <w:right w:val="nil"/>
            </w:tcBorders>
          </w:tcPr>
          <w:p w:rsidR="00EB58D1" w:rsidRPr="00365731" w:rsidRDefault="00EB58D1" w:rsidP="00EB58D1">
            <w:pPr>
              <w:spacing w:after="200"/>
            </w:pPr>
          </w:p>
        </w:tc>
      </w:tr>
    </w:tbl>
    <w:p w:rsidR="00EB58D1" w:rsidRPr="00365731" w:rsidRDefault="00EB58D1" w:rsidP="00EB58D1">
      <w:pPr>
        <w:widowControl w:val="0"/>
        <w:autoSpaceDE w:val="0"/>
        <w:autoSpaceDN w:val="0"/>
        <w:sectPr w:rsidR="00EB58D1" w:rsidRPr="00365731" w:rsidSect="00EB58D1">
          <w:pgSz w:w="11906" w:h="16838"/>
          <w:pgMar w:top="851" w:right="851" w:bottom="851" w:left="1418" w:header="709" w:footer="709" w:gutter="0"/>
          <w:cols w:space="708"/>
          <w:docGrid w:linePitch="360"/>
        </w:sectPr>
      </w:pPr>
    </w:p>
    <w:p w:rsidR="00EB58D1" w:rsidRPr="00365731" w:rsidRDefault="00EB58D1" w:rsidP="00EB58D1">
      <w:pPr>
        <w:autoSpaceDE w:val="0"/>
        <w:autoSpaceDN w:val="0"/>
        <w:jc w:val="right"/>
        <w:rPr>
          <w:b/>
        </w:rPr>
      </w:pPr>
      <w:r>
        <w:rPr>
          <w:b/>
        </w:rPr>
        <w:lastRenderedPageBreak/>
        <w:t>Приложение № 10</w:t>
      </w:r>
    </w:p>
    <w:p w:rsidR="00EB58D1" w:rsidRPr="00365731" w:rsidRDefault="00EB58D1" w:rsidP="00EB58D1">
      <w:pPr>
        <w:autoSpaceDE w:val="0"/>
        <w:autoSpaceDN w:val="0"/>
        <w:jc w:val="right"/>
        <w:rPr>
          <w:b/>
        </w:rPr>
      </w:pPr>
      <w:r>
        <w:rPr>
          <w:b/>
        </w:rPr>
        <w:t xml:space="preserve">к договору аренды транспортного средства с экипажем </w:t>
      </w:r>
    </w:p>
    <w:p w:rsidR="00EB58D1" w:rsidRPr="00365731" w:rsidRDefault="00EB58D1" w:rsidP="00EB58D1">
      <w:pPr>
        <w:autoSpaceDE w:val="0"/>
        <w:autoSpaceDN w:val="0"/>
        <w:jc w:val="right"/>
        <w:rPr>
          <w:b/>
        </w:rPr>
      </w:pPr>
      <w:r>
        <w:rPr>
          <w:b/>
        </w:rPr>
        <w:t xml:space="preserve">                                        №_______________________ от «____» ________ 20_____ г.</w:t>
      </w:r>
    </w:p>
    <w:p w:rsidR="00EB58D1" w:rsidRPr="00365731" w:rsidRDefault="00EB58D1" w:rsidP="00EB58D1">
      <w:pPr>
        <w:autoSpaceDE w:val="0"/>
        <w:autoSpaceDN w:val="0"/>
      </w:pPr>
    </w:p>
    <w:p w:rsidR="00EB58D1" w:rsidRPr="00365731" w:rsidRDefault="00EB58D1" w:rsidP="00EB58D1">
      <w:pPr>
        <w:spacing w:line="300" w:lineRule="exact"/>
        <w:jc w:val="center"/>
        <w:rPr>
          <w:rFonts w:eastAsia="Calibri"/>
          <w:b/>
          <w:lang w:eastAsia="en-US"/>
        </w:rPr>
      </w:pPr>
      <w:r>
        <w:rPr>
          <w:rFonts w:eastAsia="Calibri"/>
          <w:b/>
          <w:lang w:eastAsia="en-US"/>
        </w:rPr>
        <w:t>Налоговая оговорка</w:t>
      </w:r>
    </w:p>
    <w:p w:rsidR="00EB58D1" w:rsidRPr="00365731" w:rsidRDefault="00EB58D1" w:rsidP="00EB58D1">
      <w:pPr>
        <w:spacing w:line="300" w:lineRule="exact"/>
        <w:jc w:val="center"/>
        <w:rPr>
          <w:rFonts w:eastAsia="Calibri"/>
          <w:lang w:eastAsia="en-US"/>
        </w:rPr>
      </w:pPr>
    </w:p>
    <w:p w:rsidR="00EB58D1" w:rsidRPr="00365731" w:rsidRDefault="00EB58D1" w:rsidP="00B304D6">
      <w:pPr>
        <w:numPr>
          <w:ilvl w:val="0"/>
          <w:numId w:val="31"/>
        </w:numPr>
        <w:spacing w:after="200" w:line="300" w:lineRule="exact"/>
        <w:ind w:left="0" w:firstLine="567"/>
        <w:contextualSpacing/>
        <w:jc w:val="both"/>
        <w:rPr>
          <w:rFonts w:eastAsia="Calibri"/>
          <w:lang w:eastAsia="en-US"/>
        </w:rPr>
      </w:pPr>
      <w:r>
        <w:rPr>
          <w:rFonts w:eastAsia="Calibri"/>
          <w:lang w:eastAsia="en-US"/>
        </w:rPr>
        <w:t>Арендодатель на момент заключения и/или при исполнении настоящего Договора, заключенного с ПАО «</w:t>
      </w:r>
      <w:proofErr w:type="spellStart"/>
      <w:r>
        <w:rPr>
          <w:rFonts w:eastAsia="Calibri"/>
          <w:lang w:eastAsia="en-US"/>
        </w:rPr>
        <w:t>ТрансКонтейнер</w:t>
      </w:r>
      <w:proofErr w:type="spellEnd"/>
      <w:r>
        <w:rPr>
          <w:rFonts w:eastAsia="Calibri"/>
          <w:lang w:eastAsia="en-US"/>
        </w:rPr>
        <w:t>», гарантирует (заверяет), что:</w:t>
      </w:r>
    </w:p>
    <w:p w:rsidR="00EB58D1" w:rsidRPr="00365731" w:rsidRDefault="00EB58D1" w:rsidP="00EB58D1">
      <w:pPr>
        <w:spacing w:line="300" w:lineRule="exact"/>
        <w:ind w:firstLine="567"/>
        <w:jc w:val="both"/>
        <w:rPr>
          <w:rFonts w:eastAsia="Calibri"/>
          <w:lang w:eastAsia="en-US"/>
        </w:rPr>
      </w:pPr>
      <w:r>
        <w:rPr>
          <w:rFonts w:eastAsia="Calibri"/>
          <w:lang w:eastAsia="en-US"/>
        </w:rPr>
        <w:t xml:space="preserve">Арендодатель является надлежащим </w:t>
      </w:r>
      <w:proofErr w:type="gramStart"/>
      <w:r>
        <w:rPr>
          <w:rFonts w:eastAsia="Calibri"/>
          <w:lang w:eastAsia="en-US"/>
        </w:rPr>
        <w:t>образом</w:t>
      </w:r>
      <w:proofErr w:type="gramEnd"/>
      <w:r>
        <w:rPr>
          <w:rFonts w:eastAsia="Calibri"/>
          <w:lang w:eastAsia="en-US"/>
        </w:rPr>
        <w:t xml:space="preserve"> созданным юридическим лицом, действующим в соответствии с законодательством РФ; </w:t>
      </w:r>
    </w:p>
    <w:p w:rsidR="00EB58D1" w:rsidRPr="00365731" w:rsidRDefault="00EB58D1" w:rsidP="00EB58D1">
      <w:pPr>
        <w:spacing w:line="300" w:lineRule="exact"/>
        <w:ind w:firstLine="567"/>
        <w:jc w:val="both"/>
        <w:rPr>
          <w:rFonts w:eastAsia="Calibri"/>
          <w:lang w:eastAsia="en-US"/>
        </w:rPr>
      </w:pPr>
      <w:r>
        <w:rPr>
          <w:rFonts w:eastAsia="Calibri"/>
          <w:lang w:eastAsia="en-US"/>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EB58D1" w:rsidRPr="00365731" w:rsidRDefault="00EB58D1" w:rsidP="00EB58D1">
      <w:pPr>
        <w:spacing w:line="300" w:lineRule="exact"/>
        <w:ind w:firstLine="567"/>
        <w:jc w:val="both"/>
        <w:rPr>
          <w:rFonts w:eastAsia="Calibri"/>
          <w:lang w:eastAsia="en-US"/>
        </w:rPr>
      </w:pPr>
      <w:r>
        <w:rPr>
          <w:rFonts w:eastAsia="Calibri"/>
          <w:lang w:eastAsia="en-US"/>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EB58D1" w:rsidRPr="00365731" w:rsidRDefault="00EB58D1" w:rsidP="00EB58D1">
      <w:pPr>
        <w:spacing w:line="300" w:lineRule="exact"/>
        <w:ind w:firstLine="567"/>
        <w:jc w:val="both"/>
        <w:rPr>
          <w:rFonts w:eastAsia="Calibri"/>
          <w:lang w:eastAsia="en-US"/>
        </w:rPr>
      </w:pPr>
      <w:r>
        <w:rPr>
          <w:rFonts w:eastAsia="Calibri"/>
          <w:lang w:eastAsia="en-US"/>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EB58D1" w:rsidRPr="00365731" w:rsidRDefault="00EB58D1" w:rsidP="00EB58D1">
      <w:pPr>
        <w:spacing w:line="300" w:lineRule="exact"/>
        <w:ind w:firstLine="567"/>
        <w:jc w:val="both"/>
        <w:rPr>
          <w:rFonts w:eastAsia="Calibri"/>
          <w:lang w:eastAsia="en-US"/>
        </w:rPr>
      </w:pPr>
      <w:r>
        <w:rPr>
          <w:rFonts w:eastAsia="Calibri"/>
          <w:lang w:eastAsia="en-US"/>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EB58D1" w:rsidRPr="00365731" w:rsidRDefault="00EB58D1" w:rsidP="00EB58D1">
      <w:pPr>
        <w:spacing w:line="300" w:lineRule="exact"/>
        <w:ind w:firstLine="567"/>
        <w:jc w:val="both"/>
        <w:rPr>
          <w:rFonts w:eastAsia="Calibri"/>
          <w:lang w:eastAsia="en-US"/>
        </w:rPr>
      </w:pPr>
      <w:proofErr w:type="gramStart"/>
      <w:r>
        <w:rPr>
          <w:rFonts w:eastAsia="Calibri"/>
          <w:lang w:eastAsia="en-US"/>
        </w:rPr>
        <w:t>не совершает сделок (операций) основной целью которых являются неуплата (неполная уплата) и (или) зачёт (возврат) суммы налога;</w:t>
      </w:r>
      <w:proofErr w:type="gramEnd"/>
    </w:p>
    <w:p w:rsidR="00EB58D1" w:rsidRPr="00365731" w:rsidRDefault="00EB58D1" w:rsidP="00EB58D1">
      <w:pPr>
        <w:spacing w:line="300" w:lineRule="exact"/>
        <w:ind w:firstLine="567"/>
        <w:jc w:val="both"/>
        <w:rPr>
          <w:rFonts w:eastAsia="Calibri"/>
          <w:lang w:eastAsia="en-US"/>
        </w:rPr>
      </w:pPr>
      <w:r>
        <w:rPr>
          <w:rFonts w:eastAsia="Calibri"/>
          <w:lang w:eastAsia="en-US"/>
        </w:rPr>
        <w:t>ведёт бухгалтерский учёт и составляет бухгалтерскую отчётность в соответствии с законодательством РФ и нормативными правовыми актами по бухгалтерскому учёту, представляет годовую бухгалтерскую отчётность в налоговый орган;</w:t>
      </w:r>
    </w:p>
    <w:p w:rsidR="00EB58D1" w:rsidRPr="00365731" w:rsidRDefault="00EB58D1" w:rsidP="00EB58D1">
      <w:pPr>
        <w:spacing w:line="300" w:lineRule="exact"/>
        <w:ind w:firstLine="567"/>
        <w:jc w:val="both"/>
        <w:rPr>
          <w:rFonts w:eastAsia="Calibri"/>
          <w:lang w:eastAsia="en-US"/>
        </w:rPr>
      </w:pPr>
      <w:r>
        <w:rPr>
          <w:rFonts w:eastAsia="Calibri"/>
          <w:lang w:eastAsia="en-US"/>
        </w:rPr>
        <w:t>ведёт налоговый учёт и составляет налоговую отчётность в соответствии с законодательством РФ, субъектов РФ и нормативными правовыми актами органов местного самоуправления, своевременно и в полном объёме представляет налоговую отчётность в налоговые органы;</w:t>
      </w:r>
    </w:p>
    <w:p w:rsidR="00EB58D1" w:rsidRPr="00365731" w:rsidRDefault="00EB58D1" w:rsidP="00EB58D1">
      <w:pPr>
        <w:spacing w:line="300" w:lineRule="exact"/>
        <w:ind w:firstLine="567"/>
        <w:jc w:val="both"/>
        <w:rPr>
          <w:rFonts w:eastAsia="Calibri"/>
          <w:lang w:eastAsia="en-US"/>
        </w:rPr>
      </w:pPr>
      <w:proofErr w:type="gramStart"/>
      <w:r>
        <w:rPr>
          <w:rFonts w:eastAsia="Calibri"/>
          <w:lang w:eastAsia="en-US"/>
        </w:rPr>
        <w:t xml:space="preserve">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учёте, в бухгалтерской и налоговой отчётности, а также не отражает в бухгалтерском и налоговом учёте, в бухгалтерской и налоговой отчётности факты хозяйственной деятельности выборочно, игнорируя те из них, которые непосредственно не связаны с получением налоговой выгоды; </w:t>
      </w:r>
      <w:proofErr w:type="gramEnd"/>
    </w:p>
    <w:p w:rsidR="00EB58D1" w:rsidRPr="00365731" w:rsidRDefault="00EB58D1" w:rsidP="00EB58D1">
      <w:pPr>
        <w:spacing w:line="300" w:lineRule="exact"/>
        <w:ind w:firstLine="567"/>
        <w:jc w:val="both"/>
        <w:rPr>
          <w:rFonts w:eastAsia="Calibri"/>
          <w:lang w:eastAsia="en-US"/>
        </w:rPr>
      </w:pPr>
      <w:r>
        <w:rPr>
          <w:rFonts w:eastAsia="Calibri"/>
          <w:lang w:eastAsia="en-US"/>
        </w:rPr>
        <w:t xml:space="preserve">принимает исполнения обязательств по сделкам лишь от лиц, являющихся стороной договора, заключенного с Арендодателем и (или) лиц, которым обязательство по исполнению сделки (операции) передано по договору или закону; </w:t>
      </w:r>
    </w:p>
    <w:p w:rsidR="00EB58D1" w:rsidRPr="00365731" w:rsidRDefault="00EB58D1" w:rsidP="00EB58D1">
      <w:pPr>
        <w:spacing w:line="300" w:lineRule="exact"/>
        <w:ind w:firstLine="567"/>
        <w:jc w:val="both"/>
        <w:rPr>
          <w:rFonts w:eastAsia="Calibri"/>
          <w:lang w:eastAsia="en-US"/>
        </w:rPr>
      </w:pPr>
      <w:r>
        <w:rPr>
          <w:rFonts w:eastAsia="Calibri"/>
          <w:lang w:eastAsia="en-US"/>
        </w:rPr>
        <w:t>своевременно и в полном объёме уплачивает налоги, сборы и страховые взносы; отражает в налоговой отчётности по НДС все суммы НДС, предъявленные Арендатору;</w:t>
      </w:r>
    </w:p>
    <w:p w:rsidR="00EB58D1" w:rsidRPr="00365731" w:rsidRDefault="00EB58D1" w:rsidP="00EB58D1">
      <w:pPr>
        <w:spacing w:line="300" w:lineRule="exact"/>
        <w:ind w:firstLine="567"/>
        <w:jc w:val="both"/>
        <w:rPr>
          <w:rFonts w:eastAsia="Calibri"/>
          <w:lang w:eastAsia="en-US"/>
        </w:rPr>
      </w:pPr>
      <w:r>
        <w:rPr>
          <w:rFonts w:eastAsia="Calibri"/>
          <w:lang w:eastAsia="en-US"/>
        </w:rPr>
        <w:t>лица, подписывающие от его имени первичные документы и счета-фактуры, имеют на это все необходимые полномочия.</w:t>
      </w:r>
    </w:p>
    <w:p w:rsidR="00EB58D1" w:rsidRPr="00365731" w:rsidRDefault="00EB58D1" w:rsidP="00EB58D1">
      <w:pPr>
        <w:spacing w:line="300" w:lineRule="exact"/>
        <w:ind w:firstLine="567"/>
        <w:jc w:val="both"/>
        <w:rPr>
          <w:rFonts w:eastAsia="Calibri"/>
          <w:lang w:eastAsia="en-US"/>
        </w:rPr>
      </w:pPr>
      <w:r>
        <w:rPr>
          <w:rFonts w:eastAsia="Calibri"/>
          <w:lang w:eastAsia="en-US"/>
        </w:rPr>
        <w:t>2. В соответствии со ст. 406.1 Гражданского кодекса РФ (далее – «ГК РФ») Стороны также договорились, что в случае, если по итогам налоговой проверки или иных мероприятий налогового контроля в отношении Арендатора налоговый орган:</w:t>
      </w:r>
    </w:p>
    <w:p w:rsidR="00EB58D1" w:rsidRPr="00365731" w:rsidRDefault="00EB58D1" w:rsidP="00EB58D1">
      <w:pPr>
        <w:spacing w:line="300" w:lineRule="exact"/>
        <w:ind w:firstLine="567"/>
        <w:jc w:val="both"/>
        <w:rPr>
          <w:rFonts w:eastAsia="Calibri"/>
          <w:lang w:eastAsia="en-US"/>
        </w:rPr>
      </w:pPr>
      <w:r>
        <w:rPr>
          <w:rFonts w:eastAsia="Calibri"/>
          <w:lang w:eastAsia="en-US"/>
        </w:rPr>
        <w:lastRenderedPageBreak/>
        <w:t>2.1. установит получение Арендатором необоснованной налоговой выгоды в связи с исполнением Договора и/или</w:t>
      </w:r>
    </w:p>
    <w:p w:rsidR="00EB58D1" w:rsidRPr="00365731" w:rsidRDefault="00EB58D1" w:rsidP="00EB58D1">
      <w:pPr>
        <w:spacing w:line="300" w:lineRule="exact"/>
        <w:ind w:firstLine="567"/>
        <w:jc w:val="both"/>
        <w:rPr>
          <w:rFonts w:eastAsia="Calibri"/>
          <w:lang w:eastAsia="en-US"/>
        </w:rPr>
      </w:pPr>
      <w:r>
        <w:rPr>
          <w:rFonts w:eastAsia="Calibri"/>
          <w:lang w:eastAsia="en-US"/>
        </w:rPr>
        <w:t>2.2. признает неправомерным учет расходов Арендатора на приобретение товаров, работ, услуг или иных объектов гражданских прав по Договору и/или</w:t>
      </w:r>
    </w:p>
    <w:p w:rsidR="00EB58D1" w:rsidRPr="00365731" w:rsidRDefault="00EB58D1" w:rsidP="00EB58D1">
      <w:pPr>
        <w:spacing w:line="300" w:lineRule="exact"/>
        <w:ind w:firstLine="567"/>
        <w:jc w:val="both"/>
        <w:rPr>
          <w:rFonts w:eastAsia="Calibri"/>
          <w:lang w:eastAsia="en-US"/>
        </w:rPr>
      </w:pPr>
      <w:r>
        <w:rPr>
          <w:rFonts w:eastAsia="Calibri"/>
          <w:lang w:eastAsia="en-US"/>
        </w:rPr>
        <w:t>2.3. признает неправомерным применение Арендатором налоговых вычетов в отношении сумм Н</w:t>
      </w:r>
      <w:proofErr w:type="gramStart"/>
      <w:r>
        <w:rPr>
          <w:rFonts w:eastAsia="Calibri"/>
          <w:lang w:eastAsia="en-US"/>
        </w:rPr>
        <w:t>ДС в св</w:t>
      </w:r>
      <w:proofErr w:type="gramEnd"/>
      <w:r>
        <w:rPr>
          <w:rFonts w:eastAsia="Calibri"/>
          <w:lang w:eastAsia="en-US"/>
        </w:rPr>
        <w:t>язи с тем, что Арендодатель:</w:t>
      </w:r>
    </w:p>
    <w:p w:rsidR="00EB58D1" w:rsidRPr="00365731" w:rsidRDefault="00EB58D1" w:rsidP="00EB58D1">
      <w:pPr>
        <w:spacing w:line="300" w:lineRule="exact"/>
        <w:ind w:firstLine="567"/>
        <w:jc w:val="both"/>
        <w:rPr>
          <w:rFonts w:eastAsia="Calibri"/>
          <w:lang w:eastAsia="en-US"/>
        </w:rPr>
      </w:pPr>
      <w:r>
        <w:rPr>
          <w:rFonts w:eastAsia="Calibri"/>
          <w:lang w:eastAsia="en-US"/>
        </w:rPr>
        <w:t xml:space="preserve">2.4. нарушал свои налоговые обязанности по отражению в качестве дохода сумм, полученных от Арендатора по Договору, а равно по исчислению и перечислению в бюджет НДС и/или </w:t>
      </w:r>
    </w:p>
    <w:p w:rsidR="00EB58D1" w:rsidRPr="00365731" w:rsidRDefault="00EB58D1" w:rsidP="00EB58D1">
      <w:pPr>
        <w:spacing w:line="300" w:lineRule="exact"/>
        <w:ind w:firstLine="567"/>
        <w:jc w:val="both"/>
        <w:rPr>
          <w:rFonts w:eastAsia="Calibri"/>
          <w:lang w:eastAsia="en-US"/>
        </w:rPr>
      </w:pPr>
      <w:r>
        <w:rPr>
          <w:rFonts w:eastAsia="Calibri"/>
          <w:lang w:eastAsia="en-US"/>
        </w:rPr>
        <w:t>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EB58D1" w:rsidRPr="00365731" w:rsidRDefault="00EB58D1" w:rsidP="00EB58D1">
      <w:pPr>
        <w:spacing w:line="300" w:lineRule="exact"/>
        <w:ind w:firstLine="567"/>
        <w:jc w:val="both"/>
        <w:rPr>
          <w:rFonts w:eastAsia="Calibri"/>
          <w:lang w:eastAsia="en-US"/>
        </w:rPr>
      </w:pPr>
      <w:proofErr w:type="gramStart"/>
      <w:r>
        <w:rPr>
          <w:rFonts w:eastAsia="Calibri"/>
          <w:lang w:eastAsia="en-US"/>
        </w:rPr>
        <w:t>(обстоятельства, перечисленные в пунктах 2.1-2.3, возникшие в связи с обстоятельствами, перечисленными в пунктах 2.4-2.5, 1 настоящей Налоговой оговорки – Эпизоды, связанные с Арендодателем, то Арендодатель вправе в течение 10 (десяти) рабочих дней с даты письменного предложения Арендатора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EB58D1" w:rsidRPr="00365731" w:rsidRDefault="00EB58D1" w:rsidP="00EB58D1">
      <w:pPr>
        <w:spacing w:line="300" w:lineRule="exact"/>
        <w:ind w:firstLine="567"/>
        <w:jc w:val="both"/>
        <w:rPr>
          <w:rFonts w:eastAsia="Calibri"/>
          <w:lang w:eastAsia="en-US"/>
        </w:rPr>
      </w:pPr>
      <w:r>
        <w:rPr>
          <w:rFonts w:eastAsia="Calibri"/>
          <w:lang w:eastAsia="en-US"/>
        </w:rPr>
        <w:t xml:space="preserve">2.6. сумма </w:t>
      </w:r>
      <w:proofErr w:type="spellStart"/>
      <w:r>
        <w:rPr>
          <w:rFonts w:eastAsia="Calibri"/>
          <w:lang w:eastAsia="en-US"/>
        </w:rPr>
        <w:t>доначисленного</w:t>
      </w:r>
      <w:proofErr w:type="spellEnd"/>
      <w:r>
        <w:rPr>
          <w:rFonts w:eastAsia="Calibri"/>
          <w:lang w:eastAsia="en-US"/>
        </w:rPr>
        <w:t xml:space="preserve"> Арендатору налоговым органом своим решением (далее – Решение налогового органа) налога на прибыль организаций и/или Н</w:t>
      </w:r>
      <w:proofErr w:type="gramStart"/>
      <w:r>
        <w:rPr>
          <w:rFonts w:eastAsia="Calibri"/>
          <w:lang w:eastAsia="en-US"/>
        </w:rPr>
        <w:t>ДС в св</w:t>
      </w:r>
      <w:proofErr w:type="gramEnd"/>
      <w:r>
        <w:rPr>
          <w:rFonts w:eastAsia="Calibri"/>
          <w:lang w:eastAsia="en-US"/>
        </w:rPr>
        <w:t xml:space="preserve">язи с Эпизодами, связанными с Арендодателем (далее – </w:t>
      </w:r>
      <w:proofErr w:type="spellStart"/>
      <w:r>
        <w:rPr>
          <w:rFonts w:eastAsia="Calibri"/>
          <w:lang w:eastAsia="en-US"/>
        </w:rPr>
        <w:t>Доначисленные</w:t>
      </w:r>
      <w:proofErr w:type="spellEnd"/>
      <w:r>
        <w:rPr>
          <w:rFonts w:eastAsia="Calibri"/>
          <w:lang w:eastAsia="en-US"/>
        </w:rPr>
        <w:t xml:space="preserve"> налоги); плюс</w:t>
      </w:r>
    </w:p>
    <w:p w:rsidR="00EB58D1" w:rsidRPr="00365731" w:rsidRDefault="00EB58D1" w:rsidP="00EB58D1">
      <w:pPr>
        <w:spacing w:line="300" w:lineRule="exact"/>
        <w:ind w:firstLine="567"/>
        <w:jc w:val="both"/>
        <w:rPr>
          <w:rFonts w:eastAsia="Calibri"/>
          <w:lang w:eastAsia="en-US"/>
        </w:rPr>
      </w:pPr>
      <w:r>
        <w:rPr>
          <w:rFonts w:eastAsia="Calibri"/>
          <w:lang w:eastAsia="en-US"/>
        </w:rPr>
        <w:t xml:space="preserve">2.7. сумма начисленных Арендатору пеней на сумму </w:t>
      </w:r>
      <w:proofErr w:type="spellStart"/>
      <w:r>
        <w:rPr>
          <w:rFonts w:eastAsia="Calibri"/>
          <w:lang w:eastAsia="en-US"/>
        </w:rPr>
        <w:t>Доначисленных</w:t>
      </w:r>
      <w:proofErr w:type="spellEnd"/>
      <w:r>
        <w:rPr>
          <w:rFonts w:eastAsia="Calibri"/>
          <w:lang w:eastAsia="en-US"/>
        </w:rPr>
        <w:t xml:space="preserve"> налогов (далее – Пени); плюс</w:t>
      </w:r>
    </w:p>
    <w:p w:rsidR="00EB58D1" w:rsidRPr="00365731" w:rsidRDefault="00EB58D1" w:rsidP="00EB58D1">
      <w:pPr>
        <w:spacing w:line="300" w:lineRule="exact"/>
        <w:ind w:firstLine="567"/>
        <w:jc w:val="both"/>
        <w:rPr>
          <w:rFonts w:eastAsia="Calibri"/>
          <w:lang w:eastAsia="en-US"/>
        </w:rPr>
      </w:pPr>
      <w:r>
        <w:rPr>
          <w:rFonts w:eastAsia="Calibri"/>
          <w:lang w:eastAsia="en-US"/>
        </w:rPr>
        <w:t xml:space="preserve">2.8. штрафы начисленные Арендатору за соответствующие налоговые нарушения в связи с неуплатой ею </w:t>
      </w:r>
      <w:proofErr w:type="spellStart"/>
      <w:r>
        <w:rPr>
          <w:rFonts w:eastAsia="Calibri"/>
          <w:lang w:eastAsia="en-US"/>
        </w:rPr>
        <w:t>Доначисленных</w:t>
      </w:r>
      <w:proofErr w:type="spellEnd"/>
      <w:r>
        <w:rPr>
          <w:rFonts w:eastAsia="Calibri"/>
          <w:lang w:eastAsia="en-US"/>
        </w:rPr>
        <w:t xml:space="preserve"> налогов (далее – «Штрафы»).</w:t>
      </w:r>
    </w:p>
    <w:p w:rsidR="00EB58D1" w:rsidRPr="00365731" w:rsidRDefault="00EB58D1" w:rsidP="00EB58D1">
      <w:pPr>
        <w:spacing w:line="300" w:lineRule="exact"/>
        <w:ind w:firstLine="567"/>
        <w:jc w:val="both"/>
        <w:rPr>
          <w:rFonts w:eastAsia="Calibri"/>
          <w:lang w:eastAsia="en-US"/>
        </w:rPr>
      </w:pPr>
      <w:r>
        <w:rPr>
          <w:rFonts w:eastAsia="Calibri"/>
          <w:lang w:eastAsia="en-US"/>
        </w:rPr>
        <w:t>3. Стороны, в соответствии со ст. 406.1 ГК РФ также договорились, что в случае предъявления Арендатору третьими лицами (для целей настоящего Договора) – лицами, приобретавшими у Арендатора товары результаты работ, (услуг), имущественные права, являющиеся объектом настоящего Договора, имущественных требований:</w:t>
      </w:r>
    </w:p>
    <w:p w:rsidR="00EB58D1" w:rsidRPr="00365731" w:rsidRDefault="00EB58D1" w:rsidP="00EB58D1">
      <w:pPr>
        <w:spacing w:line="300" w:lineRule="exact"/>
        <w:ind w:firstLine="567"/>
        <w:jc w:val="both"/>
        <w:rPr>
          <w:rFonts w:eastAsia="Calibri"/>
          <w:lang w:eastAsia="en-US"/>
        </w:rPr>
      </w:pPr>
      <w:proofErr w:type="gramStart"/>
      <w:r>
        <w:rPr>
          <w:rFonts w:eastAsia="Calibri"/>
          <w:lang w:eastAsia="en-US"/>
        </w:rPr>
        <w:t xml:space="preserve">3.1. о возмещении убытков и/или имущественных потерь исчисляемых как размер </w:t>
      </w:r>
      <w:proofErr w:type="spellStart"/>
      <w:r>
        <w:rPr>
          <w:rFonts w:eastAsia="Calibri"/>
          <w:lang w:eastAsia="en-US"/>
        </w:rPr>
        <w:t>доначисленных</w:t>
      </w:r>
      <w:proofErr w:type="spellEnd"/>
      <w:r>
        <w:rPr>
          <w:rFonts w:eastAsia="Calibri"/>
          <w:lang w:eastAsia="en-US"/>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Pr>
          <w:rFonts w:eastAsia="Calibri"/>
          <w:lang w:eastAsia="en-US"/>
        </w:rPr>
        <w:t xml:space="preserve"> имущественных прав третьих лиц)</w:t>
      </w:r>
    </w:p>
    <w:p w:rsidR="00EB58D1" w:rsidRPr="00365731" w:rsidRDefault="00EB58D1" w:rsidP="00EB58D1">
      <w:pPr>
        <w:spacing w:line="300" w:lineRule="exact"/>
        <w:ind w:firstLine="567"/>
        <w:jc w:val="both"/>
        <w:rPr>
          <w:rFonts w:eastAsia="Calibri"/>
          <w:lang w:eastAsia="en-US"/>
        </w:rPr>
      </w:pPr>
      <w:r>
        <w:rPr>
          <w:rFonts w:eastAsia="Calibri"/>
          <w:lang w:eastAsia="en-US"/>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Арендатора), то Арендодатель обязан в течение 10 (десять) рабочих дней </w:t>
      </w:r>
      <w:proofErr w:type="gramStart"/>
      <w:r>
        <w:rPr>
          <w:rFonts w:eastAsia="Calibri"/>
          <w:lang w:eastAsia="en-US"/>
        </w:rPr>
        <w:t>с даты</w:t>
      </w:r>
      <w:proofErr w:type="gramEnd"/>
      <w:r>
        <w:rPr>
          <w:rFonts w:eastAsia="Calibri"/>
          <w:lang w:eastAsia="en-US"/>
        </w:rPr>
        <w:t xml:space="preserve"> письменного требования Арендатора возместить последнему Имущественные потери, связанные с нарушением имущественных прав третьих лиц.</w:t>
      </w:r>
    </w:p>
    <w:p w:rsidR="00EB58D1" w:rsidRPr="00365731" w:rsidRDefault="00EB58D1" w:rsidP="00EB58D1">
      <w:pPr>
        <w:spacing w:line="300" w:lineRule="exact"/>
        <w:ind w:firstLine="567"/>
        <w:jc w:val="both"/>
        <w:rPr>
          <w:rFonts w:eastAsia="Calibri"/>
          <w:lang w:eastAsia="en-US"/>
        </w:rPr>
      </w:pPr>
      <w:r>
        <w:rPr>
          <w:rFonts w:eastAsia="Calibri"/>
          <w:lang w:eastAsia="en-US"/>
        </w:rPr>
        <w:t xml:space="preserve">4. </w:t>
      </w:r>
      <w:proofErr w:type="gramStart"/>
      <w:r>
        <w:rPr>
          <w:rFonts w:eastAsia="Calibri"/>
          <w:lang w:eastAsia="en-US"/>
        </w:rPr>
        <w:t xml:space="preserve">В соответствии со ст. 406.1 ГК РФ Стороны также предусмотрели, что в случае не реализации Исполнителем права, указанного в пункте 2.5 настоящей Налоговой оговорки, на возмещение Арендатору Имущественных 5 потерь, связанных с налоговой проверкой, Арендатор вправе оспорить Решение налогового органа в установленном законом порядке и в этом случае Арендодатель </w:t>
      </w:r>
      <w:r>
        <w:rPr>
          <w:rFonts w:eastAsia="Calibri"/>
          <w:u w:val="single"/>
          <w:lang w:eastAsia="en-US"/>
        </w:rPr>
        <w:t>будет обязан</w:t>
      </w:r>
      <w:r>
        <w:rPr>
          <w:rFonts w:eastAsia="Calibri"/>
          <w:lang w:eastAsia="en-US"/>
        </w:rPr>
        <w:t xml:space="preserve"> возместить Арендатору имущественные потери, в течение 10 (десяти) рабочих</w:t>
      </w:r>
      <w:proofErr w:type="gramEnd"/>
      <w:r>
        <w:rPr>
          <w:rFonts w:eastAsia="Calibri"/>
          <w:lang w:eastAsia="en-US"/>
        </w:rPr>
        <w:t xml:space="preserve"> </w:t>
      </w:r>
      <w:proofErr w:type="gramStart"/>
      <w:r>
        <w:rPr>
          <w:rFonts w:eastAsia="Calibri"/>
          <w:lang w:eastAsia="en-US"/>
        </w:rPr>
        <w:t xml:space="preserve">дней с даты письменного требования Арендатора об этом (с приложением копии Решения налогового органа и копии вступившего в силу судебного акта </w:t>
      </w:r>
      <w:r>
        <w:rPr>
          <w:rFonts w:eastAsia="Calibri"/>
          <w:lang w:eastAsia="en-US"/>
        </w:rPr>
        <w:lastRenderedPageBreak/>
        <w:t>(-</w:t>
      </w:r>
      <w:proofErr w:type="spellStart"/>
      <w:r>
        <w:rPr>
          <w:rFonts w:eastAsia="Calibri"/>
          <w:lang w:eastAsia="en-US"/>
        </w:rPr>
        <w:t>ов</w:t>
      </w:r>
      <w:proofErr w:type="spellEnd"/>
      <w:r>
        <w:rPr>
          <w:rFonts w:eastAsia="Calibri"/>
          <w:lang w:eastAsia="en-US"/>
        </w:rPr>
        <w:t>), принятого (-ых) по результатам оспаривания Арендатором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Исполнителем), определяемые как:</w:t>
      </w:r>
      <w:proofErr w:type="gramEnd"/>
    </w:p>
    <w:p w:rsidR="00EB58D1" w:rsidRPr="00365731" w:rsidRDefault="00EB58D1" w:rsidP="00EB58D1">
      <w:pPr>
        <w:spacing w:line="300" w:lineRule="exact"/>
        <w:ind w:firstLine="567"/>
        <w:jc w:val="both"/>
        <w:rPr>
          <w:rFonts w:eastAsia="Calibri"/>
          <w:lang w:eastAsia="en-US"/>
        </w:rPr>
      </w:pPr>
      <w:r>
        <w:rPr>
          <w:rFonts w:eastAsia="Calibri"/>
          <w:lang w:eastAsia="en-US"/>
        </w:rPr>
        <w:t xml:space="preserve">4.1. такие </w:t>
      </w:r>
      <w:proofErr w:type="spellStart"/>
      <w:r>
        <w:rPr>
          <w:rFonts w:eastAsia="Calibri"/>
          <w:lang w:eastAsia="en-US"/>
        </w:rPr>
        <w:t>Доначисленные</w:t>
      </w:r>
      <w:proofErr w:type="spellEnd"/>
      <w:r>
        <w:rPr>
          <w:rFonts w:eastAsia="Calibri"/>
          <w:lang w:eastAsia="en-US"/>
        </w:rPr>
        <w:t xml:space="preserve"> налоги, Пени и Штрафы с учётом возможных корректировок в соответствии с вступившим в законную силу решением суда по делу</w:t>
      </w:r>
      <w:proofErr w:type="gramStart"/>
      <w:r>
        <w:rPr>
          <w:rFonts w:eastAsia="Calibri"/>
          <w:lang w:eastAsia="en-US"/>
        </w:rPr>
        <w:t xml:space="preserve"> (-</w:t>
      </w:r>
      <w:proofErr w:type="spellStart"/>
      <w:proofErr w:type="gramEnd"/>
      <w:r>
        <w:rPr>
          <w:rFonts w:eastAsia="Calibri"/>
          <w:lang w:eastAsia="en-US"/>
        </w:rPr>
        <w:t>ам</w:t>
      </w:r>
      <w:proofErr w:type="spellEnd"/>
      <w:r>
        <w:rPr>
          <w:rFonts w:eastAsia="Calibri"/>
          <w:lang w:eastAsia="en-US"/>
        </w:rPr>
        <w:t>), в рамках которого (-ых) Арендатор предпринял добросовестные усилия по оспариванию Решения налогового органа, а также</w:t>
      </w:r>
    </w:p>
    <w:p w:rsidR="00EB58D1" w:rsidRPr="00365731" w:rsidRDefault="00EB58D1" w:rsidP="00EB58D1">
      <w:pPr>
        <w:spacing w:line="300" w:lineRule="exact"/>
        <w:ind w:firstLine="567"/>
        <w:jc w:val="both"/>
        <w:rPr>
          <w:rFonts w:eastAsia="Calibri"/>
          <w:lang w:eastAsia="en-US"/>
        </w:rPr>
      </w:pPr>
      <w:r>
        <w:rPr>
          <w:rFonts w:eastAsia="Calibri"/>
          <w:lang w:eastAsia="en-US"/>
        </w:rPr>
        <w:t>4.2. судебные расходы Арендатора в связи с оспариванием Решения налогового органа в полном размере.</w:t>
      </w:r>
    </w:p>
    <w:p w:rsidR="00EB58D1" w:rsidRPr="00365731" w:rsidRDefault="00EB58D1" w:rsidP="00EB58D1">
      <w:pPr>
        <w:spacing w:line="300" w:lineRule="exact"/>
        <w:ind w:firstLine="567"/>
        <w:jc w:val="both"/>
        <w:rPr>
          <w:rFonts w:eastAsia="Calibri"/>
          <w:lang w:eastAsia="en-US"/>
        </w:rPr>
      </w:pPr>
      <w:r>
        <w:rPr>
          <w:rFonts w:eastAsia="Calibri"/>
          <w:lang w:eastAsia="en-US"/>
        </w:rPr>
        <w:t xml:space="preserve">5. Арендодатель признает и соглашается, что Арендатор вправе по своему усмотрению уплатить в бюджет </w:t>
      </w:r>
      <w:proofErr w:type="spellStart"/>
      <w:r>
        <w:rPr>
          <w:rFonts w:eastAsia="Calibri"/>
          <w:lang w:eastAsia="en-US"/>
        </w:rPr>
        <w:t>Доначисленные</w:t>
      </w:r>
      <w:proofErr w:type="spellEnd"/>
      <w:r>
        <w:rPr>
          <w:rFonts w:eastAsia="Calibri"/>
          <w:lang w:eastAsia="en-US"/>
        </w:rPr>
        <w:t xml:space="preserve"> налоги, Пени и Штрафы в соответствии с Решением налогового органа до вступления в силу решения суда по делу, в рамках которого Арендатор оспаривает Решение налогового органа, содержащее Эпизоды, связанные с Исполнителем. Арендодатель не вправе ссылаться на данное обстоятельство как на условие, способствовавшее возникновению или увеличению имущественных потерь у Арендатора и в обоснование своего отказа или задержки возмещать Арендатору Имущественные потери, связанные с налоговой проверкой.</w:t>
      </w:r>
    </w:p>
    <w:p w:rsidR="00EB58D1" w:rsidRPr="00365731" w:rsidRDefault="00EB58D1" w:rsidP="00EB58D1">
      <w:pPr>
        <w:spacing w:line="300" w:lineRule="exact"/>
        <w:ind w:firstLine="567"/>
        <w:jc w:val="both"/>
        <w:rPr>
          <w:rFonts w:eastAsia="Calibri"/>
          <w:lang w:eastAsia="en-US"/>
        </w:rPr>
      </w:pPr>
      <w:r>
        <w:rPr>
          <w:rFonts w:eastAsia="Calibri"/>
          <w:lang w:eastAsia="en-US"/>
        </w:rPr>
        <w:t xml:space="preserve">6. </w:t>
      </w:r>
      <w:proofErr w:type="gramStart"/>
      <w:r>
        <w:rPr>
          <w:rFonts w:eastAsia="Calibri"/>
          <w:lang w:eastAsia="en-US"/>
        </w:rPr>
        <w:t xml:space="preserve">В случае если Арендодатель возместит Арендатору Имущественные потери, связанные с налоговой проверкой, а Арендатор впоследствии продолжит оспаривание Решения налогового органа в части Эпизодов, связанных с Исполнителем, и вернет из бюджета полностью или частично </w:t>
      </w:r>
      <w:proofErr w:type="spellStart"/>
      <w:r>
        <w:rPr>
          <w:rFonts w:eastAsia="Calibri"/>
          <w:lang w:eastAsia="en-US"/>
        </w:rPr>
        <w:t>Доначисленные</w:t>
      </w:r>
      <w:proofErr w:type="spellEnd"/>
      <w:r>
        <w:rPr>
          <w:rFonts w:eastAsia="Calibri"/>
          <w:lang w:eastAsia="en-US"/>
        </w:rPr>
        <w:t xml:space="preserve"> налоги, Пени и/или Штрафы (далее – Возвращенные суммы), то Арендатор обязуется уведомить Исполнителя об этом не позднее 30 (тридцати) рабочих дней с даты фактического получения Возвращенных</w:t>
      </w:r>
      <w:proofErr w:type="gramEnd"/>
      <w:r>
        <w:rPr>
          <w:rFonts w:eastAsia="Calibri"/>
          <w:lang w:eastAsia="en-US"/>
        </w:rPr>
        <w:t xml:space="preserve"> сумм и уплатить ему Возвращенные суммы в течение 30 (тридцати) рабочих дней </w:t>
      </w:r>
      <w:proofErr w:type="gramStart"/>
      <w:r>
        <w:rPr>
          <w:rFonts w:eastAsia="Calibri"/>
          <w:lang w:eastAsia="en-US"/>
        </w:rPr>
        <w:t>с даты получения</w:t>
      </w:r>
      <w:proofErr w:type="gramEnd"/>
      <w:r>
        <w:rPr>
          <w:rFonts w:eastAsia="Calibri"/>
          <w:lang w:eastAsia="en-US"/>
        </w:rPr>
        <w:t xml:space="preserve"> письменного требования Исполнителя об этом.</w:t>
      </w:r>
    </w:p>
    <w:p w:rsidR="00EB58D1" w:rsidRPr="00365731" w:rsidRDefault="00EB58D1" w:rsidP="00EB58D1">
      <w:pPr>
        <w:spacing w:line="300" w:lineRule="exact"/>
        <w:ind w:firstLine="567"/>
        <w:jc w:val="both"/>
        <w:rPr>
          <w:rFonts w:eastAsia="Calibri"/>
          <w:lang w:eastAsia="en-US"/>
        </w:rPr>
      </w:pPr>
      <w:r>
        <w:rPr>
          <w:rFonts w:eastAsia="Calibri"/>
          <w:lang w:eastAsia="en-US"/>
        </w:rPr>
        <w:t xml:space="preserve">7. </w:t>
      </w:r>
      <w:proofErr w:type="gramStart"/>
      <w:r>
        <w:rPr>
          <w:rFonts w:eastAsia="Calibri"/>
          <w:lang w:eastAsia="en-US"/>
        </w:rPr>
        <w:t>Арендодатель обязан предпринять максимальные усилия для содействия Арендатору в предотвращении доначисления налогов, штрафов и пеней по Эпизодам, связанным с Исполнителем, а также в досудебном и судебном обжаловании Решения налогового органа в части Эпизодов, связанных с Исполнителем, в частности, представлять Арендатору 6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w:t>
      </w:r>
      <w:proofErr w:type="gramEnd"/>
      <w:r>
        <w:rPr>
          <w:rFonts w:eastAsia="Calibri"/>
          <w:lang w:eastAsia="en-US"/>
        </w:rPr>
        <w:t xml:space="preserve"> содействовать Арендатору в сборе таких доказательств в ходе досудебного и судебного обжалования Эпизодов, связанных с Исполнителем, обеспечивать, где необходимо, явку своих свидетелей-сотрудников для дачи показаний налоговому органу, суду и прочее.</w:t>
      </w:r>
    </w:p>
    <w:p w:rsidR="00EB58D1" w:rsidRPr="00365731" w:rsidRDefault="00EB58D1" w:rsidP="00EB58D1">
      <w:pPr>
        <w:spacing w:line="300" w:lineRule="exact"/>
        <w:ind w:firstLine="567"/>
        <w:jc w:val="both"/>
        <w:rPr>
          <w:rFonts w:eastAsia="Calibri"/>
          <w:lang w:eastAsia="en-US"/>
        </w:rPr>
      </w:pPr>
      <w:r>
        <w:rPr>
          <w:rFonts w:eastAsia="Calibri"/>
          <w:lang w:eastAsia="en-US"/>
        </w:rPr>
        <w:t>8. Арендодатель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 431.2 ГК РФ), при нарушении которых Арендодатель обязан возместить Арендатору по его требованию убытки, причинённые недостоверностью таких заверений.</w:t>
      </w:r>
    </w:p>
    <w:p w:rsidR="00EB58D1" w:rsidRPr="00365731" w:rsidRDefault="00EB58D1" w:rsidP="00EB58D1">
      <w:pPr>
        <w:autoSpaceDE w:val="0"/>
        <w:autoSpaceDN w:val="0"/>
      </w:pP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5520"/>
        <w:gridCol w:w="4335"/>
      </w:tblGrid>
      <w:tr w:rsidR="00EB58D1" w:rsidRPr="00365731" w:rsidTr="00EB58D1">
        <w:trPr>
          <w:trHeight w:val="1940"/>
        </w:trPr>
        <w:tc>
          <w:tcPr>
            <w:tcW w:w="5520" w:type="dxa"/>
            <w:tcBorders>
              <w:top w:val="nil"/>
              <w:left w:val="nil"/>
              <w:bottom w:val="nil"/>
              <w:right w:val="nil"/>
            </w:tcBorders>
          </w:tcPr>
          <w:p w:rsidR="00EB58D1" w:rsidRPr="00365731" w:rsidRDefault="00EB58D1" w:rsidP="00EB58D1">
            <w:pPr>
              <w:spacing w:after="200"/>
              <w:rPr>
                <w:rFonts w:eastAsia="Calibri"/>
                <w:b/>
                <w:u w:val="single"/>
              </w:rPr>
            </w:pPr>
            <w:r>
              <w:rPr>
                <w:rFonts w:eastAsia="Calibri"/>
                <w:b/>
                <w:u w:val="single"/>
              </w:rPr>
              <w:t xml:space="preserve">«Арендодатель»: </w:t>
            </w:r>
          </w:p>
          <w:p w:rsidR="00EB58D1" w:rsidRPr="00365731" w:rsidRDefault="00EB58D1" w:rsidP="00EB58D1">
            <w:pPr>
              <w:spacing w:after="200"/>
              <w:rPr>
                <w:rFonts w:eastAsia="Calibri"/>
                <w:b/>
              </w:rPr>
            </w:pPr>
          </w:p>
          <w:p w:rsidR="00EB58D1" w:rsidRPr="00365731" w:rsidRDefault="00EB58D1" w:rsidP="00EB58D1">
            <w:pPr>
              <w:spacing w:after="200"/>
              <w:rPr>
                <w:rFonts w:eastAsia="Calibri"/>
                <w:b/>
              </w:rPr>
            </w:pPr>
            <w:r>
              <w:rPr>
                <w:rFonts w:eastAsia="Calibri"/>
                <w:b/>
              </w:rPr>
              <w:t xml:space="preserve">________________________/______________/ </w:t>
            </w:r>
          </w:p>
          <w:p w:rsidR="00EB58D1" w:rsidRPr="00365731" w:rsidRDefault="00EB58D1" w:rsidP="00EB58D1">
            <w:pPr>
              <w:spacing w:after="200"/>
              <w:rPr>
                <w:rFonts w:eastAsia="Calibri"/>
                <w:b/>
              </w:rPr>
            </w:pPr>
            <w:r>
              <w:rPr>
                <w:rFonts w:eastAsia="Calibri"/>
                <w:b/>
              </w:rPr>
              <w:t xml:space="preserve">                   МП                          </w:t>
            </w:r>
          </w:p>
          <w:p w:rsidR="00EB58D1" w:rsidRPr="00365731" w:rsidRDefault="00EB58D1" w:rsidP="00EB58D1">
            <w:pPr>
              <w:spacing w:after="200"/>
              <w:rPr>
                <w:vertAlign w:val="superscript"/>
              </w:rPr>
            </w:pPr>
            <w:r>
              <w:rPr>
                <w:vertAlign w:val="superscript"/>
              </w:rPr>
              <w:lastRenderedPageBreak/>
              <w:t xml:space="preserve"> </w:t>
            </w:r>
          </w:p>
        </w:tc>
        <w:tc>
          <w:tcPr>
            <w:tcW w:w="4335" w:type="dxa"/>
            <w:tcBorders>
              <w:top w:val="nil"/>
              <w:left w:val="nil"/>
              <w:bottom w:val="nil"/>
              <w:right w:val="nil"/>
            </w:tcBorders>
          </w:tcPr>
          <w:p w:rsidR="00EB58D1" w:rsidRPr="00365731" w:rsidRDefault="00EB58D1" w:rsidP="00EB58D1">
            <w:pPr>
              <w:spacing w:after="200"/>
              <w:rPr>
                <w:rFonts w:eastAsia="Calibri"/>
                <w:b/>
              </w:rPr>
            </w:pPr>
            <w:r>
              <w:rPr>
                <w:rFonts w:eastAsia="Calibri"/>
                <w:b/>
                <w:u w:val="single"/>
              </w:rPr>
              <w:lastRenderedPageBreak/>
              <w:t>«Арендатор</w:t>
            </w:r>
            <w:r>
              <w:rPr>
                <w:rFonts w:eastAsia="Calibri"/>
                <w:b/>
              </w:rPr>
              <w:t>»:</w:t>
            </w:r>
          </w:p>
          <w:p w:rsidR="00EB58D1" w:rsidRPr="00365731" w:rsidRDefault="00EB58D1" w:rsidP="00EB58D1">
            <w:pPr>
              <w:tabs>
                <w:tab w:val="left" w:pos="5660"/>
              </w:tabs>
              <w:autoSpaceDE w:val="0"/>
              <w:autoSpaceDN w:val="0"/>
              <w:adjustRightInd w:val="0"/>
              <w:jc w:val="both"/>
              <w:rPr>
                <w:b/>
              </w:rPr>
            </w:pPr>
          </w:p>
          <w:p w:rsidR="00EB58D1" w:rsidRPr="00365731" w:rsidRDefault="00EB58D1" w:rsidP="00EB58D1">
            <w:pPr>
              <w:tabs>
                <w:tab w:val="left" w:pos="5660"/>
              </w:tabs>
              <w:autoSpaceDE w:val="0"/>
              <w:autoSpaceDN w:val="0"/>
              <w:adjustRightInd w:val="0"/>
              <w:jc w:val="both"/>
              <w:rPr>
                <w:b/>
              </w:rPr>
            </w:pPr>
          </w:p>
          <w:p w:rsidR="00EB58D1" w:rsidRPr="00365731" w:rsidRDefault="00EB58D1" w:rsidP="00EB58D1">
            <w:pPr>
              <w:tabs>
                <w:tab w:val="left" w:pos="5660"/>
              </w:tabs>
              <w:autoSpaceDE w:val="0"/>
              <w:autoSpaceDN w:val="0"/>
              <w:adjustRightInd w:val="0"/>
              <w:jc w:val="both"/>
              <w:rPr>
                <w:b/>
              </w:rPr>
            </w:pPr>
            <w:r>
              <w:rPr>
                <w:b/>
              </w:rPr>
              <w:t>__________________/_____________/</w:t>
            </w:r>
          </w:p>
          <w:p w:rsidR="00EB58D1" w:rsidRPr="00365731" w:rsidRDefault="00EB58D1" w:rsidP="00EB58D1">
            <w:pPr>
              <w:tabs>
                <w:tab w:val="left" w:pos="5660"/>
              </w:tabs>
              <w:autoSpaceDE w:val="0"/>
              <w:autoSpaceDN w:val="0"/>
              <w:adjustRightInd w:val="0"/>
              <w:jc w:val="both"/>
              <w:rPr>
                <w:b/>
              </w:rPr>
            </w:pPr>
            <w:r>
              <w:rPr>
                <w:b/>
              </w:rPr>
              <w:t xml:space="preserve">                    МП</w:t>
            </w:r>
            <w:r>
              <w:rPr>
                <w:b/>
              </w:rPr>
              <w:tab/>
              <w:t xml:space="preserve">                    </w:t>
            </w:r>
            <w:proofErr w:type="spellStart"/>
            <w:proofErr w:type="gramStart"/>
            <w:r>
              <w:rPr>
                <w:b/>
              </w:rPr>
              <w:t>МП</w:t>
            </w:r>
            <w:proofErr w:type="spellEnd"/>
            <w:proofErr w:type="gramEnd"/>
          </w:p>
          <w:p w:rsidR="00EB58D1" w:rsidRPr="00365731" w:rsidRDefault="00EB58D1" w:rsidP="00EB58D1">
            <w:pPr>
              <w:spacing w:after="200"/>
            </w:pPr>
          </w:p>
        </w:tc>
      </w:tr>
    </w:tbl>
    <w:p w:rsidR="00EB58D1" w:rsidRPr="00365731" w:rsidRDefault="00EB58D1" w:rsidP="00EB58D1">
      <w:pPr>
        <w:autoSpaceDE w:val="0"/>
        <w:autoSpaceDN w:val="0"/>
        <w:jc w:val="right"/>
        <w:rPr>
          <w:b/>
        </w:rPr>
      </w:pPr>
      <w:r>
        <w:rPr>
          <w:b/>
        </w:rPr>
        <w:lastRenderedPageBreak/>
        <w:t>Приложение № 11</w:t>
      </w:r>
    </w:p>
    <w:p w:rsidR="00EB58D1" w:rsidRPr="00365731" w:rsidRDefault="00EB58D1" w:rsidP="00EB58D1">
      <w:pPr>
        <w:autoSpaceDE w:val="0"/>
        <w:autoSpaceDN w:val="0"/>
        <w:jc w:val="right"/>
        <w:rPr>
          <w:b/>
        </w:rPr>
      </w:pPr>
      <w:r>
        <w:rPr>
          <w:b/>
        </w:rPr>
        <w:t xml:space="preserve">к договору аренды транспортного средства с экипажем </w:t>
      </w:r>
    </w:p>
    <w:p w:rsidR="00EB58D1" w:rsidRPr="00365731" w:rsidRDefault="00EB58D1" w:rsidP="00EB58D1">
      <w:pPr>
        <w:autoSpaceDE w:val="0"/>
        <w:autoSpaceDN w:val="0"/>
        <w:rPr>
          <w:b/>
        </w:rPr>
      </w:pPr>
      <w:r>
        <w:rPr>
          <w:b/>
        </w:rPr>
        <w:t xml:space="preserve">                                                          №_______________________ от «____» ________ 2022 г</w:t>
      </w:r>
    </w:p>
    <w:p w:rsidR="00EB58D1" w:rsidRPr="00365731" w:rsidRDefault="00EB58D1" w:rsidP="00EB58D1">
      <w:pPr>
        <w:autoSpaceDE w:val="0"/>
        <w:autoSpaceDN w:val="0"/>
        <w:rPr>
          <w:b/>
        </w:rPr>
      </w:pPr>
    </w:p>
    <w:p w:rsidR="00EB58D1" w:rsidRPr="00365731" w:rsidRDefault="00EB58D1" w:rsidP="00EB58D1">
      <w:pPr>
        <w:tabs>
          <w:tab w:val="left" w:pos="709"/>
        </w:tabs>
        <w:spacing w:line="360" w:lineRule="exact"/>
        <w:ind w:right="141"/>
        <w:jc w:val="center"/>
        <w:rPr>
          <w:b/>
          <w:color w:val="000000"/>
        </w:rPr>
      </w:pPr>
      <w:r>
        <w:rPr>
          <w:b/>
          <w:color w:val="000000"/>
        </w:rPr>
        <w:t>САНКЦИОННАЯ ОГОВОРКА</w:t>
      </w:r>
    </w:p>
    <w:p w:rsidR="00EB58D1" w:rsidRPr="00365731" w:rsidRDefault="00EB58D1" w:rsidP="00EB58D1">
      <w:pPr>
        <w:tabs>
          <w:tab w:val="left" w:pos="709"/>
        </w:tabs>
        <w:spacing w:line="360" w:lineRule="exact"/>
        <w:ind w:right="141"/>
        <w:jc w:val="center"/>
        <w:rPr>
          <w:color w:val="000000"/>
        </w:rPr>
      </w:pPr>
    </w:p>
    <w:p w:rsidR="00EB58D1" w:rsidRPr="00365731" w:rsidRDefault="00EB58D1" w:rsidP="00EB58D1">
      <w:pPr>
        <w:tabs>
          <w:tab w:val="left" w:pos="709"/>
        </w:tabs>
        <w:spacing w:line="360" w:lineRule="exact"/>
        <w:ind w:right="141" w:firstLine="709"/>
        <w:jc w:val="both"/>
        <w:rPr>
          <w:color w:val="000000"/>
        </w:rPr>
      </w:pPr>
      <w:r>
        <w:rPr>
          <w:color w:val="000000"/>
        </w:rPr>
        <w:t>1. Каждая из Сторон заявляет и гарантирует, что на дату заключения настоящего Договора:</w:t>
      </w:r>
    </w:p>
    <w:p w:rsidR="00EB58D1" w:rsidRPr="00365731" w:rsidRDefault="00EB58D1" w:rsidP="00EB58D1">
      <w:pPr>
        <w:tabs>
          <w:tab w:val="left" w:pos="709"/>
        </w:tabs>
        <w:spacing w:line="360" w:lineRule="exact"/>
        <w:ind w:right="141" w:firstLine="709"/>
        <w:jc w:val="both"/>
        <w:rPr>
          <w:color w:val="000000"/>
        </w:rPr>
      </w:pPr>
      <w:r>
        <w:rPr>
          <w:color w:val="000000"/>
        </w:rPr>
        <w:t>соответствующая Сторона и ни одно из Связанных лиц:</w:t>
      </w:r>
    </w:p>
    <w:p w:rsidR="00EB58D1" w:rsidRPr="00365731" w:rsidRDefault="00EB58D1" w:rsidP="00EB58D1">
      <w:pPr>
        <w:tabs>
          <w:tab w:val="left" w:pos="709"/>
        </w:tabs>
        <w:spacing w:line="360" w:lineRule="exact"/>
        <w:ind w:right="141" w:firstLine="709"/>
        <w:jc w:val="both"/>
        <w:rPr>
          <w:color w:val="000000"/>
        </w:rPr>
      </w:pPr>
      <w:r>
        <w:rPr>
          <w:color w:val="000000"/>
        </w:rPr>
        <w:t xml:space="preserve">не является лицом, в отношении которого введены Санкции и/или которое включено в </w:t>
      </w:r>
      <w:proofErr w:type="spellStart"/>
      <w:r>
        <w:rPr>
          <w:color w:val="000000"/>
        </w:rPr>
        <w:t>Санкционные</w:t>
      </w:r>
      <w:proofErr w:type="spellEnd"/>
      <w:r>
        <w:rPr>
          <w:color w:val="000000"/>
        </w:rPr>
        <w:t xml:space="preserve"> списки, и/или не является каким-либо </w:t>
      </w:r>
      <w:proofErr w:type="gramStart"/>
      <w:r>
        <w:rPr>
          <w:color w:val="000000"/>
        </w:rPr>
        <w:t>образом</w:t>
      </w:r>
      <w:proofErr w:type="gramEnd"/>
      <w:r>
        <w:rPr>
          <w:color w:val="000000"/>
        </w:rPr>
        <w:t xml:space="preserve"> связанным с лицом, включенным в </w:t>
      </w:r>
      <w:proofErr w:type="spellStart"/>
      <w:r>
        <w:rPr>
          <w:color w:val="000000"/>
        </w:rPr>
        <w:t>Санкционные</w:t>
      </w:r>
      <w:proofErr w:type="spellEnd"/>
      <w:r>
        <w:rPr>
          <w:color w:val="000000"/>
        </w:rPr>
        <w:t xml:space="preserve"> списки;</w:t>
      </w:r>
    </w:p>
    <w:p w:rsidR="00EB58D1" w:rsidRPr="00365731" w:rsidRDefault="00EB58D1" w:rsidP="00EB58D1">
      <w:pPr>
        <w:tabs>
          <w:tab w:val="left" w:pos="709"/>
        </w:tabs>
        <w:spacing w:line="360" w:lineRule="exact"/>
        <w:ind w:right="141" w:firstLine="709"/>
        <w:jc w:val="both"/>
        <w:rPr>
          <w:color w:val="000000"/>
        </w:rPr>
      </w:pPr>
      <w:r>
        <w:rPr>
          <w:color w:val="000000"/>
        </w:rPr>
        <w:t xml:space="preserve">не действует в интересах и/или по указанию какого-либо лица, в отношении которого введены Санкции и/или которое включено в </w:t>
      </w:r>
      <w:proofErr w:type="spellStart"/>
      <w:r>
        <w:rPr>
          <w:color w:val="000000"/>
        </w:rPr>
        <w:t>Санкционные</w:t>
      </w:r>
      <w:proofErr w:type="spellEnd"/>
      <w:r>
        <w:rPr>
          <w:color w:val="000000"/>
        </w:rPr>
        <w:t xml:space="preserve"> списки;</w:t>
      </w:r>
    </w:p>
    <w:p w:rsidR="00EB58D1" w:rsidRPr="00365731" w:rsidRDefault="00EB58D1" w:rsidP="00EB58D1">
      <w:pPr>
        <w:tabs>
          <w:tab w:val="left" w:pos="709"/>
        </w:tabs>
        <w:spacing w:line="360" w:lineRule="exact"/>
        <w:ind w:right="141" w:firstLine="709"/>
        <w:jc w:val="both"/>
        <w:rPr>
          <w:color w:val="000000"/>
        </w:rPr>
      </w:pPr>
      <w:r>
        <w:rPr>
          <w:color w:val="000000"/>
        </w:rPr>
        <w:t xml:space="preserve">заключает и/или исполняет настоящий Договор не с целью обхода каких-либо Санкций или ограничений. </w:t>
      </w:r>
    </w:p>
    <w:p w:rsidR="00EB58D1" w:rsidRPr="00365731" w:rsidRDefault="00EB58D1" w:rsidP="00EB58D1">
      <w:pPr>
        <w:tabs>
          <w:tab w:val="left" w:pos="709"/>
        </w:tabs>
        <w:spacing w:line="360" w:lineRule="exact"/>
        <w:ind w:right="141" w:firstLine="709"/>
        <w:jc w:val="both"/>
        <w:rPr>
          <w:color w:val="000000"/>
        </w:rPr>
      </w:pPr>
      <w:r>
        <w:rPr>
          <w:color w:val="000000"/>
        </w:rPr>
        <w:t>2. Стороны принимают на себя обязательства в процессе исполнения настоящего Договора незамедлительно сообщить другой Стороне, что Сторона либо её Связанные лица:</w:t>
      </w:r>
    </w:p>
    <w:p w:rsidR="00EB58D1" w:rsidRPr="00365731" w:rsidRDefault="00EB58D1" w:rsidP="00EB58D1">
      <w:pPr>
        <w:tabs>
          <w:tab w:val="left" w:pos="709"/>
        </w:tabs>
        <w:spacing w:line="360" w:lineRule="exact"/>
        <w:ind w:right="141" w:firstLine="709"/>
        <w:jc w:val="both"/>
        <w:rPr>
          <w:color w:val="000000"/>
        </w:rPr>
      </w:pPr>
      <w:proofErr w:type="gramStart"/>
      <w:r>
        <w:rPr>
          <w:color w:val="000000"/>
        </w:rPr>
        <w:t xml:space="preserve">становятся лицами, в отношении которых введены Санкции и/или которые включены в </w:t>
      </w:r>
      <w:proofErr w:type="spellStart"/>
      <w:r>
        <w:rPr>
          <w:color w:val="000000"/>
        </w:rPr>
        <w:t>Санкционные</w:t>
      </w:r>
      <w:proofErr w:type="spellEnd"/>
      <w:r>
        <w:rPr>
          <w:color w:val="000000"/>
        </w:rPr>
        <w:t xml:space="preserve"> списки, и/или становятся каким-либо образом связанными с лицами, в отношении которых введены Санкции и/или включенными в </w:t>
      </w:r>
      <w:proofErr w:type="spellStart"/>
      <w:r>
        <w:rPr>
          <w:color w:val="000000"/>
        </w:rPr>
        <w:t>Санкционные</w:t>
      </w:r>
      <w:proofErr w:type="spellEnd"/>
      <w:r>
        <w:rPr>
          <w:color w:val="000000"/>
        </w:rPr>
        <w:t xml:space="preserve"> списки;</w:t>
      </w:r>
      <w:proofErr w:type="gramEnd"/>
    </w:p>
    <w:p w:rsidR="00EB58D1" w:rsidRPr="00365731" w:rsidRDefault="00EB58D1" w:rsidP="00EB58D1">
      <w:pPr>
        <w:tabs>
          <w:tab w:val="left" w:pos="709"/>
        </w:tabs>
        <w:spacing w:line="360" w:lineRule="exact"/>
        <w:ind w:right="141" w:firstLine="709"/>
        <w:jc w:val="both"/>
        <w:rPr>
          <w:color w:val="000000"/>
        </w:rPr>
      </w:pPr>
      <w:r>
        <w:rPr>
          <w:color w:val="000000"/>
        </w:rPr>
        <w:t xml:space="preserve">начинают действовать в интересах и/или по указанию какого-либо лица, в отношении которого введены Санкции и/или которое включено в </w:t>
      </w:r>
      <w:proofErr w:type="spellStart"/>
      <w:r>
        <w:rPr>
          <w:color w:val="000000"/>
        </w:rPr>
        <w:t>Санкционные</w:t>
      </w:r>
      <w:proofErr w:type="spellEnd"/>
      <w:r>
        <w:rPr>
          <w:color w:val="000000"/>
        </w:rPr>
        <w:t xml:space="preserve"> списки.</w:t>
      </w:r>
    </w:p>
    <w:p w:rsidR="00EB58D1" w:rsidRPr="00365731" w:rsidRDefault="00EB58D1" w:rsidP="00EB58D1">
      <w:pPr>
        <w:tabs>
          <w:tab w:val="left" w:pos="709"/>
        </w:tabs>
        <w:spacing w:line="360" w:lineRule="exact"/>
        <w:ind w:right="141" w:firstLine="709"/>
        <w:jc w:val="both"/>
        <w:rPr>
          <w:color w:val="000000"/>
        </w:rPr>
      </w:pPr>
      <w:r>
        <w:rPr>
          <w:color w:val="000000"/>
        </w:rPr>
        <w:t xml:space="preserve">3. Стороны подтверждают, что условия п. 1 и п. 2 настоящей </w:t>
      </w:r>
      <w:proofErr w:type="spellStart"/>
      <w:r>
        <w:rPr>
          <w:color w:val="000000"/>
        </w:rPr>
        <w:t>Санкционной</w:t>
      </w:r>
      <w:proofErr w:type="spellEnd"/>
      <w:r>
        <w:rPr>
          <w:color w:val="000000"/>
        </w:rPr>
        <w:t xml:space="preserve"> оговорки являются существенными условиями настоящего Договора.</w:t>
      </w:r>
    </w:p>
    <w:p w:rsidR="00EB58D1" w:rsidRPr="00365731" w:rsidRDefault="00EB58D1" w:rsidP="00EB58D1">
      <w:pPr>
        <w:tabs>
          <w:tab w:val="left" w:pos="709"/>
        </w:tabs>
        <w:spacing w:line="360" w:lineRule="exact"/>
        <w:ind w:right="141" w:firstLine="709"/>
        <w:jc w:val="both"/>
      </w:pPr>
      <w:proofErr w:type="gramStart"/>
      <w:r>
        <w:rPr>
          <w:color w:val="000000"/>
        </w:rPr>
        <w:t xml:space="preserve">Если специальной нормой применимого законодательства не установлено иное, неисполнение Стороной обязательств, установленных в п. 2 настоящей Оговорки, наступление в отношении Стороны, ее Связанных лиц обстоятельств, указанных в п. 2 настоящей Оговорки, в процессе исполнения Сторонами Договора, а равно выявление после даты заключения настоящего Договора факта недостоверности заверений об обстоятельствах, указанных в п. 1 настоящей </w:t>
      </w:r>
      <w:proofErr w:type="spellStart"/>
      <w:r>
        <w:rPr>
          <w:color w:val="000000"/>
        </w:rPr>
        <w:t>Санкционной</w:t>
      </w:r>
      <w:proofErr w:type="spellEnd"/>
      <w:r>
        <w:rPr>
          <w:color w:val="000000"/>
        </w:rPr>
        <w:t xml:space="preserve"> оговорки, является основанием для одностороннего</w:t>
      </w:r>
      <w:proofErr w:type="gramEnd"/>
      <w:r>
        <w:rPr>
          <w:color w:val="000000"/>
        </w:rPr>
        <w:t xml:space="preserve"> внесудебного отказа другой Стороны от исполнения настоящего Договора. </w:t>
      </w:r>
    </w:p>
    <w:p w:rsidR="00EB58D1" w:rsidRPr="00365731" w:rsidRDefault="00EB58D1" w:rsidP="00EB58D1">
      <w:pPr>
        <w:tabs>
          <w:tab w:val="left" w:pos="709"/>
        </w:tabs>
        <w:spacing w:line="360" w:lineRule="exact"/>
        <w:ind w:right="141" w:firstLine="709"/>
        <w:jc w:val="both"/>
        <w:rPr>
          <w:color w:val="000000"/>
        </w:rPr>
      </w:pPr>
      <w:r>
        <w:rPr>
          <w:color w:val="000000"/>
        </w:rPr>
        <w:lastRenderedPageBreak/>
        <w:t xml:space="preserve">Настоящий Договор считается расторгнутым </w:t>
      </w:r>
      <w:proofErr w:type="gramStart"/>
      <w:r>
        <w:rPr>
          <w:color w:val="000000"/>
        </w:rPr>
        <w:t>с даты получения</w:t>
      </w:r>
      <w:proofErr w:type="gramEnd"/>
      <w:r>
        <w:rPr>
          <w:color w:val="000000"/>
        </w:rPr>
        <w:t xml:space="preserve"> соответствующей Стороной письменного уведомления другой Стороны, если более поздняя дата не будет установлена в уведомлении. При этом Сторона, в отношении которой наступили указанные обстоятельства, либо была выявлена недостоверность заверений об обстоятельствах, не вправе требовать уплаты каких-либо штрафов, неустоек и т.п. в связи с таким расторжением от отказавшейся от исполнения Договора Стороны. </w:t>
      </w:r>
    </w:p>
    <w:p w:rsidR="00EB58D1" w:rsidRPr="00365731" w:rsidRDefault="00EB58D1" w:rsidP="00EB58D1">
      <w:pPr>
        <w:tabs>
          <w:tab w:val="left" w:pos="709"/>
        </w:tabs>
        <w:spacing w:line="360" w:lineRule="exact"/>
        <w:ind w:right="141" w:firstLine="709"/>
        <w:jc w:val="both"/>
        <w:rPr>
          <w:color w:val="000000"/>
        </w:rPr>
      </w:pPr>
      <w:r>
        <w:rPr>
          <w:color w:val="000000"/>
        </w:rPr>
        <w:t xml:space="preserve">Факт введения в отношении Стороны или какого-либо из её Связанных лиц Санкций или включения соответствующей Стороны, а также Связанных лиц в </w:t>
      </w:r>
      <w:proofErr w:type="spellStart"/>
      <w:r>
        <w:rPr>
          <w:color w:val="000000"/>
        </w:rPr>
        <w:t>Санкционные</w:t>
      </w:r>
      <w:proofErr w:type="spellEnd"/>
      <w:r>
        <w:rPr>
          <w:color w:val="000000"/>
        </w:rPr>
        <w:t xml:space="preserve"> списки, не является обстоятельством непреодолимой силы для такой Стороны. </w:t>
      </w:r>
    </w:p>
    <w:p w:rsidR="00EB58D1" w:rsidRPr="00365731" w:rsidRDefault="00EB58D1" w:rsidP="00EB58D1">
      <w:pPr>
        <w:tabs>
          <w:tab w:val="left" w:pos="709"/>
        </w:tabs>
        <w:spacing w:line="360" w:lineRule="exact"/>
        <w:ind w:right="141" w:firstLine="709"/>
        <w:jc w:val="both"/>
        <w:rPr>
          <w:color w:val="000000"/>
        </w:rPr>
      </w:pPr>
      <w:r>
        <w:rPr>
          <w:color w:val="000000"/>
        </w:rPr>
        <w:t>4. Определения:</w:t>
      </w:r>
    </w:p>
    <w:p w:rsidR="00EB58D1" w:rsidRPr="00365731" w:rsidRDefault="00EB58D1" w:rsidP="00EB58D1">
      <w:pPr>
        <w:tabs>
          <w:tab w:val="left" w:pos="709"/>
        </w:tabs>
        <w:spacing w:line="360" w:lineRule="exact"/>
        <w:ind w:right="141" w:firstLine="709"/>
        <w:jc w:val="both"/>
        <w:rPr>
          <w:color w:val="000000"/>
        </w:rPr>
      </w:pPr>
      <w:r>
        <w:rPr>
          <w:color w:val="000000"/>
        </w:rPr>
        <w:t xml:space="preserve">«Санкции» </w:t>
      </w:r>
      <w:r>
        <w:t>–</w:t>
      </w:r>
      <w:r>
        <w:rPr>
          <w:color w:val="000000"/>
        </w:rPr>
        <w:t xml:space="preserve"> адресные ограничительные меры принудительного характера, посредством которых их инициатор (государство, межгосударственное объединение/союз, международная организация) желает прекратить, приостановить или запретить взаимодействие своих субъектов (физических или юридических лиц) с определёнными лицами.</w:t>
      </w:r>
    </w:p>
    <w:p w:rsidR="00EB58D1" w:rsidRPr="00365731" w:rsidRDefault="00EB58D1" w:rsidP="00EB58D1">
      <w:pPr>
        <w:tabs>
          <w:tab w:val="left" w:pos="709"/>
        </w:tabs>
        <w:spacing w:line="360" w:lineRule="exact"/>
        <w:ind w:right="141" w:firstLine="709"/>
        <w:jc w:val="both"/>
        <w:rPr>
          <w:color w:val="000000"/>
        </w:rPr>
      </w:pPr>
      <w:r>
        <w:rPr>
          <w:color w:val="000000"/>
        </w:rPr>
        <w:t>«</w:t>
      </w:r>
      <w:proofErr w:type="spellStart"/>
      <w:r>
        <w:rPr>
          <w:color w:val="000000"/>
        </w:rPr>
        <w:t>Санкционные</w:t>
      </w:r>
      <w:proofErr w:type="spellEnd"/>
      <w:r>
        <w:rPr>
          <w:color w:val="000000"/>
        </w:rPr>
        <w:t xml:space="preserve"> списки» </w:t>
      </w:r>
      <w:r>
        <w:t>–</w:t>
      </w:r>
      <w:r>
        <w:rPr>
          <w:color w:val="000000"/>
        </w:rPr>
        <w:t xml:space="preserve"> любой из перечней лиц, сформированный соответствующим государством, межгосударственным объединением/союзом, международной организацией на дату заключения настоящего Договора или в процессе его исполнения с целью введения или применения Санкций в отношении конкретных лиц.</w:t>
      </w:r>
    </w:p>
    <w:p w:rsidR="00EB58D1" w:rsidRPr="00365731" w:rsidRDefault="00EB58D1" w:rsidP="00EB58D1">
      <w:pPr>
        <w:tabs>
          <w:tab w:val="left" w:pos="709"/>
        </w:tabs>
        <w:spacing w:line="360" w:lineRule="exact"/>
        <w:ind w:right="141" w:firstLine="709"/>
        <w:jc w:val="both"/>
        <w:rPr>
          <w:color w:val="000000"/>
        </w:rPr>
      </w:pPr>
      <w:r>
        <w:rPr>
          <w:color w:val="000000"/>
        </w:rPr>
        <w:t xml:space="preserve">«Связанные лица» </w:t>
      </w:r>
      <w:r>
        <w:t>–</w:t>
      </w:r>
      <w:r>
        <w:rPr>
          <w:color w:val="000000"/>
        </w:rPr>
        <w:t xml:space="preserve"> агент (уполномоченный представитель) Стороны, связанный с настоящим Договором, акционер, участник или бенефициар такой Стороны, который индивидуально или вместе с другими акционерами, участниками или бенефициарами прямо или косвенно владеет долей, составляющей 50% или более от уставного капитала такой Стороны, и единоличный исполнительный орган такой Стороны.</w:t>
      </w:r>
    </w:p>
    <w:p w:rsidR="00EB58D1" w:rsidRPr="00365731" w:rsidRDefault="00EB58D1" w:rsidP="00EB58D1">
      <w:pPr>
        <w:tabs>
          <w:tab w:val="left" w:pos="709"/>
        </w:tabs>
        <w:spacing w:line="360" w:lineRule="exact"/>
        <w:ind w:right="141"/>
        <w:jc w:val="center"/>
        <w:rPr>
          <w:color w:val="000000"/>
        </w:rPr>
      </w:pP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5520"/>
        <w:gridCol w:w="4335"/>
      </w:tblGrid>
      <w:tr w:rsidR="00EB58D1" w:rsidRPr="003309FC" w:rsidTr="00EB58D1">
        <w:trPr>
          <w:trHeight w:val="1940"/>
        </w:trPr>
        <w:tc>
          <w:tcPr>
            <w:tcW w:w="5520" w:type="dxa"/>
            <w:tcBorders>
              <w:top w:val="nil"/>
              <w:left w:val="nil"/>
              <w:bottom w:val="nil"/>
              <w:right w:val="nil"/>
            </w:tcBorders>
          </w:tcPr>
          <w:p w:rsidR="00EB58D1" w:rsidRPr="00365731" w:rsidRDefault="00EB58D1" w:rsidP="00EB58D1">
            <w:pPr>
              <w:spacing w:after="200"/>
              <w:rPr>
                <w:rFonts w:eastAsia="Calibri"/>
                <w:b/>
                <w:u w:val="single"/>
              </w:rPr>
            </w:pPr>
            <w:r>
              <w:rPr>
                <w:rFonts w:eastAsia="Calibri"/>
                <w:b/>
                <w:u w:val="single"/>
              </w:rPr>
              <w:t xml:space="preserve">«Арендодатель»: </w:t>
            </w:r>
          </w:p>
          <w:p w:rsidR="00EB58D1" w:rsidRPr="00365731" w:rsidRDefault="00EB58D1" w:rsidP="00EB58D1">
            <w:pPr>
              <w:spacing w:after="200"/>
              <w:rPr>
                <w:rFonts w:eastAsia="Calibri"/>
                <w:b/>
              </w:rPr>
            </w:pPr>
          </w:p>
          <w:p w:rsidR="00EB58D1" w:rsidRPr="00365731" w:rsidRDefault="00EB58D1" w:rsidP="00EB58D1">
            <w:pPr>
              <w:spacing w:after="200"/>
              <w:rPr>
                <w:rFonts w:eastAsia="Calibri"/>
                <w:b/>
              </w:rPr>
            </w:pPr>
          </w:p>
          <w:p w:rsidR="00EB58D1" w:rsidRPr="00365731" w:rsidRDefault="00EB58D1" w:rsidP="00EB58D1">
            <w:pPr>
              <w:spacing w:after="200"/>
              <w:rPr>
                <w:rFonts w:eastAsia="Calibri"/>
                <w:b/>
              </w:rPr>
            </w:pPr>
            <w:r>
              <w:rPr>
                <w:rFonts w:eastAsia="Calibri"/>
                <w:b/>
              </w:rPr>
              <w:t xml:space="preserve">________________________/__________________/ </w:t>
            </w:r>
          </w:p>
          <w:p w:rsidR="00EB58D1" w:rsidRPr="00365731" w:rsidRDefault="00EB58D1" w:rsidP="00EB58D1">
            <w:pPr>
              <w:spacing w:after="200"/>
              <w:rPr>
                <w:rFonts w:eastAsia="Calibri"/>
                <w:b/>
              </w:rPr>
            </w:pPr>
            <w:r>
              <w:rPr>
                <w:rFonts w:eastAsia="Calibri"/>
                <w:b/>
              </w:rPr>
              <w:t xml:space="preserve">                     МП                          </w:t>
            </w:r>
          </w:p>
          <w:p w:rsidR="00EB58D1" w:rsidRPr="00365731" w:rsidRDefault="00EB58D1" w:rsidP="00EB58D1">
            <w:pPr>
              <w:spacing w:after="200"/>
              <w:rPr>
                <w:vertAlign w:val="superscript"/>
              </w:rPr>
            </w:pPr>
            <w:r>
              <w:rPr>
                <w:vertAlign w:val="superscript"/>
              </w:rPr>
              <w:t xml:space="preserve"> </w:t>
            </w:r>
          </w:p>
        </w:tc>
        <w:tc>
          <w:tcPr>
            <w:tcW w:w="4335" w:type="dxa"/>
            <w:tcBorders>
              <w:top w:val="nil"/>
              <w:left w:val="nil"/>
              <w:bottom w:val="nil"/>
              <w:right w:val="nil"/>
            </w:tcBorders>
          </w:tcPr>
          <w:p w:rsidR="00EB58D1" w:rsidRPr="00365731" w:rsidRDefault="00EB58D1" w:rsidP="00EB58D1">
            <w:pPr>
              <w:spacing w:after="200"/>
              <w:rPr>
                <w:rFonts w:eastAsia="Calibri"/>
                <w:b/>
                <w:u w:val="single"/>
              </w:rPr>
            </w:pPr>
            <w:r>
              <w:rPr>
                <w:rFonts w:eastAsia="Calibri"/>
                <w:b/>
                <w:u w:val="single"/>
              </w:rPr>
              <w:t>«Арендатор»:</w:t>
            </w:r>
          </w:p>
          <w:p w:rsidR="00EB58D1" w:rsidRPr="00365731" w:rsidRDefault="00EB58D1" w:rsidP="00EB58D1">
            <w:pPr>
              <w:tabs>
                <w:tab w:val="left" w:pos="5660"/>
              </w:tabs>
              <w:autoSpaceDE w:val="0"/>
              <w:autoSpaceDN w:val="0"/>
              <w:adjustRightInd w:val="0"/>
              <w:jc w:val="both"/>
              <w:rPr>
                <w:b/>
              </w:rPr>
            </w:pPr>
          </w:p>
          <w:p w:rsidR="00EB58D1" w:rsidRPr="00365731" w:rsidRDefault="00EB58D1" w:rsidP="00EB58D1">
            <w:pPr>
              <w:tabs>
                <w:tab w:val="left" w:pos="5660"/>
              </w:tabs>
              <w:autoSpaceDE w:val="0"/>
              <w:autoSpaceDN w:val="0"/>
              <w:adjustRightInd w:val="0"/>
              <w:jc w:val="both"/>
              <w:rPr>
                <w:b/>
              </w:rPr>
            </w:pPr>
          </w:p>
          <w:p w:rsidR="00EB58D1" w:rsidRPr="00365731" w:rsidRDefault="00EB58D1" w:rsidP="00EB58D1">
            <w:pPr>
              <w:tabs>
                <w:tab w:val="left" w:pos="5660"/>
              </w:tabs>
              <w:autoSpaceDE w:val="0"/>
              <w:autoSpaceDN w:val="0"/>
              <w:adjustRightInd w:val="0"/>
              <w:jc w:val="both"/>
              <w:rPr>
                <w:b/>
              </w:rPr>
            </w:pPr>
          </w:p>
          <w:p w:rsidR="00EB58D1" w:rsidRPr="00365731" w:rsidRDefault="00EB58D1" w:rsidP="00EB58D1">
            <w:pPr>
              <w:tabs>
                <w:tab w:val="left" w:pos="5660"/>
              </w:tabs>
              <w:autoSpaceDE w:val="0"/>
              <w:autoSpaceDN w:val="0"/>
              <w:adjustRightInd w:val="0"/>
              <w:jc w:val="both"/>
              <w:rPr>
                <w:b/>
              </w:rPr>
            </w:pPr>
            <w:r>
              <w:rPr>
                <w:b/>
              </w:rPr>
              <w:t>__________________/_____________/</w:t>
            </w:r>
          </w:p>
          <w:p w:rsidR="00EB58D1" w:rsidRPr="003309FC" w:rsidRDefault="00EB58D1" w:rsidP="00EB58D1">
            <w:pPr>
              <w:tabs>
                <w:tab w:val="left" w:pos="5660"/>
              </w:tabs>
              <w:autoSpaceDE w:val="0"/>
              <w:autoSpaceDN w:val="0"/>
              <w:adjustRightInd w:val="0"/>
              <w:jc w:val="both"/>
              <w:rPr>
                <w:b/>
              </w:rPr>
            </w:pPr>
            <w:r>
              <w:rPr>
                <w:b/>
              </w:rPr>
              <w:t xml:space="preserve">                    МП</w:t>
            </w:r>
            <w:r>
              <w:rPr>
                <w:b/>
              </w:rPr>
              <w:tab/>
              <w:t xml:space="preserve">                    </w:t>
            </w:r>
            <w:proofErr w:type="spellStart"/>
            <w:proofErr w:type="gramStart"/>
            <w:r>
              <w:rPr>
                <w:b/>
              </w:rPr>
              <w:t>МП</w:t>
            </w:r>
            <w:proofErr w:type="spellEnd"/>
            <w:proofErr w:type="gramEnd"/>
          </w:p>
          <w:p w:rsidR="00EB58D1" w:rsidRPr="003309FC" w:rsidRDefault="00EB58D1" w:rsidP="00EB58D1">
            <w:pPr>
              <w:spacing w:after="200"/>
            </w:pPr>
          </w:p>
        </w:tc>
      </w:tr>
    </w:tbl>
    <w:p w:rsidR="00EB58D1" w:rsidRPr="003309FC" w:rsidRDefault="00EB58D1" w:rsidP="00EB58D1">
      <w:pPr>
        <w:tabs>
          <w:tab w:val="left" w:pos="709"/>
        </w:tabs>
        <w:spacing w:line="360" w:lineRule="exact"/>
        <w:ind w:right="141"/>
        <w:jc w:val="center"/>
        <w:rPr>
          <w:color w:val="000000"/>
        </w:rPr>
      </w:pPr>
    </w:p>
    <w:p w:rsidR="00EB58D1" w:rsidRPr="003309FC" w:rsidRDefault="00EB58D1" w:rsidP="00EB58D1">
      <w:pPr>
        <w:autoSpaceDE w:val="0"/>
        <w:autoSpaceDN w:val="0"/>
      </w:pPr>
    </w:p>
    <w:p w:rsidR="00EB58D1" w:rsidRPr="008D6D58" w:rsidRDefault="00EB58D1" w:rsidP="00EB58D1">
      <w:pPr>
        <w:spacing w:after="120"/>
        <w:jc w:val="center"/>
        <w:outlineLvl w:val="0"/>
      </w:pPr>
    </w:p>
    <w:p w:rsidR="00474A37" w:rsidRPr="00474A37" w:rsidRDefault="00474A37" w:rsidP="00474A37">
      <w:pPr>
        <w:pStyle w:val="19"/>
        <w:jc w:val="right"/>
        <w:outlineLvl w:val="0"/>
        <w:sectPr w:rsidR="00474A37" w:rsidRPr="00474A37" w:rsidSect="007C51E1">
          <w:pgSz w:w="11907" w:h="16840" w:code="9"/>
          <w:pgMar w:top="1134" w:right="851" w:bottom="1134" w:left="1418" w:header="794" w:footer="794" w:gutter="0"/>
          <w:cols w:space="720"/>
          <w:titlePg/>
          <w:docGrid w:linePitch="326"/>
        </w:sectPr>
      </w:pPr>
    </w:p>
    <w:p w:rsidR="00A23E54" w:rsidRDefault="00EB58D1">
      <w:pPr>
        <w:pStyle w:val="19"/>
        <w:ind w:firstLine="0"/>
        <w:jc w:val="right"/>
        <w:outlineLvl w:val="0"/>
        <w:rPr>
          <w:b/>
          <w:i/>
          <w:iCs/>
        </w:rPr>
      </w:pPr>
      <w:r>
        <w:lastRenderedPageBreak/>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5"/>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93F52" w:rsidRPr="007F4927" w:rsidRDefault="00474A37" w:rsidP="00493F52">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A23E54" w:rsidRDefault="00EB58D1">
      <w:pPr>
        <w:pStyle w:val="19"/>
        <w:ind w:firstLine="0"/>
        <w:jc w:val="right"/>
        <w:outlineLvl w:val="0"/>
        <w:rPr>
          <w:rFonts w:eastAsia="MS Mincho"/>
          <w:b/>
          <w:sz w:val="60"/>
          <w:szCs w:val="60"/>
          <w:highlight w:val="cyan"/>
        </w:rPr>
      </w:pPr>
      <w:r>
        <w:lastRenderedPageBreak/>
        <w:t xml:space="preserve"> Приложение № 6 </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EB58D1" w:rsidRPr="008B1286" w:rsidRDefault="00EB58D1" w:rsidP="00EB58D1">
      <w:pPr>
        <w:jc w:val="center"/>
        <w:rPr>
          <w:b/>
        </w:rPr>
      </w:pPr>
      <w:r>
        <w:rPr>
          <w:b/>
        </w:rPr>
        <w:t>Данные о водителях,</w:t>
      </w:r>
    </w:p>
    <w:p w:rsidR="00EB58D1" w:rsidRPr="008B1286" w:rsidRDefault="00EB58D1" w:rsidP="00EB58D1">
      <w:pPr>
        <w:ind w:left="-360" w:firstLine="360"/>
        <w:jc w:val="center"/>
        <w:rPr>
          <w:b/>
        </w:rPr>
      </w:pPr>
      <w:proofErr w:type="gramStart"/>
      <w:r>
        <w:rPr>
          <w:b/>
        </w:rPr>
        <w:t>оказывающих</w:t>
      </w:r>
      <w:proofErr w:type="gramEnd"/>
      <w:r>
        <w:rPr>
          <w:b/>
        </w:rPr>
        <w:t xml:space="preserve"> услуги по управлению </w:t>
      </w:r>
    </w:p>
    <w:p w:rsidR="00EB58D1" w:rsidRPr="008B1286" w:rsidRDefault="00EB58D1" w:rsidP="00EB58D1">
      <w:pPr>
        <w:ind w:left="-360" w:firstLine="360"/>
        <w:jc w:val="center"/>
        <w:rPr>
          <w:b/>
        </w:rPr>
      </w:pPr>
      <w:r>
        <w:rPr>
          <w:b/>
        </w:rPr>
        <w:t xml:space="preserve">транспортным средством и его технической эксплуатации </w:t>
      </w:r>
    </w:p>
    <w:p w:rsidR="00EB58D1" w:rsidRPr="008B1286" w:rsidRDefault="00EB58D1" w:rsidP="00EB58D1">
      <w:pPr>
        <w:ind w:left="-360" w:firstLine="360"/>
        <w:jc w:val="center"/>
      </w:pPr>
    </w:p>
    <w:tbl>
      <w:tblPr>
        <w:tblpPr w:leftFromText="180" w:rightFromText="180" w:vertAnchor="text" w:tblpX="-400" w:tblpY="1"/>
        <w:tblOverlap w:val="never"/>
        <w:tblW w:w="10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239"/>
        <w:gridCol w:w="1620"/>
        <w:gridCol w:w="1440"/>
        <w:gridCol w:w="1440"/>
        <w:gridCol w:w="1080"/>
        <w:gridCol w:w="1260"/>
        <w:gridCol w:w="1620"/>
      </w:tblGrid>
      <w:tr w:rsidR="00EB58D1" w:rsidRPr="008B1286" w:rsidTr="00EB58D1">
        <w:tc>
          <w:tcPr>
            <w:tcW w:w="709" w:type="dxa"/>
          </w:tcPr>
          <w:p w:rsidR="00EB58D1" w:rsidRPr="008B1286" w:rsidRDefault="00EB58D1" w:rsidP="00EB58D1">
            <w:pPr>
              <w:jc w:val="center"/>
              <w:rPr>
                <w:sz w:val="20"/>
                <w:szCs w:val="20"/>
              </w:rPr>
            </w:pPr>
            <w:r>
              <w:rPr>
                <w:sz w:val="20"/>
                <w:szCs w:val="20"/>
              </w:rPr>
              <w:t xml:space="preserve">№ </w:t>
            </w:r>
            <w:proofErr w:type="gramStart"/>
            <w:r>
              <w:rPr>
                <w:sz w:val="20"/>
                <w:szCs w:val="20"/>
              </w:rPr>
              <w:t>п</w:t>
            </w:r>
            <w:proofErr w:type="gramEnd"/>
            <w:r>
              <w:rPr>
                <w:sz w:val="20"/>
                <w:szCs w:val="20"/>
              </w:rPr>
              <w:t>/п</w:t>
            </w:r>
          </w:p>
        </w:tc>
        <w:tc>
          <w:tcPr>
            <w:tcW w:w="1239" w:type="dxa"/>
            <w:vAlign w:val="center"/>
          </w:tcPr>
          <w:p w:rsidR="00EB58D1" w:rsidRPr="008B1286" w:rsidRDefault="00EB58D1" w:rsidP="00EB58D1">
            <w:pPr>
              <w:jc w:val="center"/>
              <w:rPr>
                <w:sz w:val="20"/>
                <w:szCs w:val="20"/>
              </w:rPr>
            </w:pPr>
            <w:r>
              <w:rPr>
                <w:sz w:val="20"/>
                <w:szCs w:val="20"/>
              </w:rPr>
              <w:t>Ф.И.О.</w:t>
            </w:r>
          </w:p>
        </w:tc>
        <w:tc>
          <w:tcPr>
            <w:tcW w:w="1620" w:type="dxa"/>
            <w:vAlign w:val="center"/>
          </w:tcPr>
          <w:p w:rsidR="00EB58D1" w:rsidRPr="008B1286" w:rsidRDefault="00EB58D1" w:rsidP="00EB58D1">
            <w:pPr>
              <w:jc w:val="center"/>
              <w:rPr>
                <w:sz w:val="20"/>
                <w:szCs w:val="20"/>
              </w:rPr>
            </w:pPr>
            <w:r>
              <w:rPr>
                <w:sz w:val="20"/>
                <w:szCs w:val="20"/>
              </w:rPr>
              <w:t xml:space="preserve"> Водительское удостоверение</w:t>
            </w:r>
            <w:proofErr w:type="gramStart"/>
            <w:r>
              <w:rPr>
                <w:sz w:val="20"/>
                <w:szCs w:val="20"/>
              </w:rPr>
              <w:t xml:space="preserve"> (№, </w:t>
            </w:r>
            <w:proofErr w:type="gramEnd"/>
            <w:r>
              <w:rPr>
                <w:sz w:val="20"/>
                <w:szCs w:val="20"/>
              </w:rPr>
              <w:t>серия, дата выдачи, срок действия)</w:t>
            </w:r>
          </w:p>
        </w:tc>
        <w:tc>
          <w:tcPr>
            <w:tcW w:w="1440" w:type="dxa"/>
            <w:vAlign w:val="center"/>
          </w:tcPr>
          <w:p w:rsidR="00EB58D1" w:rsidRPr="008B1286" w:rsidRDefault="00EB58D1" w:rsidP="00EB58D1">
            <w:pPr>
              <w:jc w:val="center"/>
              <w:rPr>
                <w:sz w:val="20"/>
                <w:szCs w:val="20"/>
              </w:rPr>
            </w:pPr>
            <w:r>
              <w:rPr>
                <w:sz w:val="20"/>
                <w:szCs w:val="20"/>
              </w:rPr>
              <w:t xml:space="preserve">Общий водительский стаж </w:t>
            </w:r>
          </w:p>
        </w:tc>
        <w:tc>
          <w:tcPr>
            <w:tcW w:w="1440" w:type="dxa"/>
            <w:vAlign w:val="center"/>
          </w:tcPr>
          <w:p w:rsidR="00EB58D1" w:rsidRDefault="00EB58D1" w:rsidP="00EB58D1">
            <w:pPr>
              <w:jc w:val="center"/>
              <w:rPr>
                <w:sz w:val="20"/>
                <w:szCs w:val="20"/>
              </w:rPr>
            </w:pPr>
            <w:r>
              <w:rPr>
                <w:sz w:val="20"/>
                <w:szCs w:val="20"/>
              </w:rPr>
              <w:t>Категория</w:t>
            </w:r>
          </w:p>
          <w:p w:rsidR="00EB58D1" w:rsidRPr="008B1286" w:rsidRDefault="00EB58D1" w:rsidP="00EB58D1">
            <w:pPr>
              <w:jc w:val="center"/>
              <w:rPr>
                <w:sz w:val="20"/>
                <w:szCs w:val="20"/>
              </w:rPr>
            </w:pPr>
            <w:r>
              <w:t>(С+Е)</w:t>
            </w:r>
          </w:p>
        </w:tc>
        <w:tc>
          <w:tcPr>
            <w:tcW w:w="1080" w:type="dxa"/>
            <w:vAlign w:val="center"/>
          </w:tcPr>
          <w:p w:rsidR="00EB58D1" w:rsidRPr="008B1286" w:rsidRDefault="00EB58D1" w:rsidP="00EB58D1">
            <w:pPr>
              <w:jc w:val="center"/>
              <w:rPr>
                <w:sz w:val="20"/>
                <w:szCs w:val="20"/>
              </w:rPr>
            </w:pPr>
            <w:r>
              <w:rPr>
                <w:sz w:val="20"/>
                <w:szCs w:val="20"/>
              </w:rPr>
              <w:t>Гражданство РФ/разрешение на работу</w:t>
            </w:r>
          </w:p>
        </w:tc>
        <w:tc>
          <w:tcPr>
            <w:tcW w:w="1260" w:type="dxa"/>
            <w:vAlign w:val="center"/>
          </w:tcPr>
          <w:p w:rsidR="00EB58D1" w:rsidRPr="008B1286" w:rsidRDefault="00EB58D1" w:rsidP="00EB58D1">
            <w:pPr>
              <w:jc w:val="center"/>
              <w:rPr>
                <w:sz w:val="20"/>
                <w:szCs w:val="20"/>
              </w:rPr>
            </w:pPr>
            <w:r>
              <w:rPr>
                <w:sz w:val="20"/>
                <w:szCs w:val="20"/>
              </w:rPr>
              <w:t>Знание русского языка (да/нет)</w:t>
            </w:r>
          </w:p>
        </w:tc>
        <w:tc>
          <w:tcPr>
            <w:tcW w:w="1620" w:type="dxa"/>
          </w:tcPr>
          <w:p w:rsidR="00EB58D1" w:rsidRPr="008B1286" w:rsidRDefault="00EB58D1" w:rsidP="00EB58D1">
            <w:pPr>
              <w:jc w:val="center"/>
              <w:rPr>
                <w:sz w:val="20"/>
                <w:szCs w:val="20"/>
              </w:rPr>
            </w:pPr>
            <w:r>
              <w:rPr>
                <w:sz w:val="20"/>
                <w:szCs w:val="20"/>
              </w:rPr>
              <w:t>Опыт работы с постановкой и снятием контейнеров</w:t>
            </w:r>
          </w:p>
        </w:tc>
      </w:tr>
      <w:tr w:rsidR="00EB58D1" w:rsidRPr="008B1286" w:rsidTr="00EB58D1">
        <w:tc>
          <w:tcPr>
            <w:tcW w:w="709" w:type="dxa"/>
          </w:tcPr>
          <w:p w:rsidR="00EB58D1" w:rsidRPr="008B1286" w:rsidRDefault="00EB58D1" w:rsidP="00EB58D1">
            <w:pPr>
              <w:jc w:val="center"/>
              <w:rPr>
                <w:sz w:val="20"/>
                <w:szCs w:val="20"/>
              </w:rPr>
            </w:pPr>
            <w:r>
              <w:rPr>
                <w:sz w:val="20"/>
                <w:szCs w:val="20"/>
              </w:rPr>
              <w:t>1</w:t>
            </w:r>
          </w:p>
        </w:tc>
        <w:tc>
          <w:tcPr>
            <w:tcW w:w="1239" w:type="dxa"/>
          </w:tcPr>
          <w:p w:rsidR="00EB58D1" w:rsidRPr="008B1286" w:rsidRDefault="00EB58D1" w:rsidP="00EB58D1">
            <w:pPr>
              <w:rPr>
                <w:sz w:val="20"/>
                <w:szCs w:val="20"/>
              </w:rPr>
            </w:pPr>
          </w:p>
        </w:tc>
        <w:tc>
          <w:tcPr>
            <w:tcW w:w="1620" w:type="dxa"/>
          </w:tcPr>
          <w:p w:rsidR="00EB58D1" w:rsidRPr="008B1286" w:rsidRDefault="00EB58D1" w:rsidP="00EB58D1">
            <w:pPr>
              <w:rPr>
                <w:sz w:val="20"/>
                <w:szCs w:val="20"/>
              </w:rPr>
            </w:pPr>
          </w:p>
        </w:tc>
        <w:tc>
          <w:tcPr>
            <w:tcW w:w="1440" w:type="dxa"/>
          </w:tcPr>
          <w:p w:rsidR="00EB58D1" w:rsidRPr="008B1286" w:rsidRDefault="00EB58D1" w:rsidP="00EB58D1">
            <w:pPr>
              <w:rPr>
                <w:sz w:val="20"/>
                <w:szCs w:val="20"/>
              </w:rPr>
            </w:pPr>
          </w:p>
        </w:tc>
        <w:tc>
          <w:tcPr>
            <w:tcW w:w="1440" w:type="dxa"/>
          </w:tcPr>
          <w:p w:rsidR="00EB58D1" w:rsidRPr="008B1286" w:rsidRDefault="00EB58D1" w:rsidP="00EB58D1">
            <w:pPr>
              <w:jc w:val="center"/>
              <w:rPr>
                <w:sz w:val="20"/>
                <w:szCs w:val="20"/>
              </w:rPr>
            </w:pPr>
          </w:p>
        </w:tc>
        <w:tc>
          <w:tcPr>
            <w:tcW w:w="1080" w:type="dxa"/>
          </w:tcPr>
          <w:p w:rsidR="00EB58D1" w:rsidRPr="008B1286" w:rsidRDefault="00EB58D1" w:rsidP="00EB58D1">
            <w:pPr>
              <w:jc w:val="center"/>
              <w:rPr>
                <w:sz w:val="20"/>
                <w:szCs w:val="20"/>
              </w:rPr>
            </w:pPr>
          </w:p>
        </w:tc>
        <w:tc>
          <w:tcPr>
            <w:tcW w:w="1260" w:type="dxa"/>
          </w:tcPr>
          <w:p w:rsidR="00EB58D1" w:rsidRPr="008B1286" w:rsidRDefault="00EB58D1" w:rsidP="00EB58D1">
            <w:pPr>
              <w:jc w:val="center"/>
              <w:rPr>
                <w:sz w:val="20"/>
                <w:szCs w:val="20"/>
              </w:rPr>
            </w:pPr>
          </w:p>
        </w:tc>
        <w:tc>
          <w:tcPr>
            <w:tcW w:w="1620" w:type="dxa"/>
          </w:tcPr>
          <w:p w:rsidR="00EB58D1" w:rsidRPr="008B1286" w:rsidRDefault="00EB58D1" w:rsidP="00EB58D1">
            <w:pPr>
              <w:jc w:val="center"/>
              <w:rPr>
                <w:sz w:val="20"/>
                <w:szCs w:val="20"/>
              </w:rPr>
            </w:pPr>
          </w:p>
        </w:tc>
      </w:tr>
      <w:tr w:rsidR="00EB58D1" w:rsidRPr="008B1286" w:rsidTr="00EB58D1">
        <w:tc>
          <w:tcPr>
            <w:tcW w:w="709" w:type="dxa"/>
          </w:tcPr>
          <w:p w:rsidR="00EB58D1" w:rsidRPr="008B1286" w:rsidRDefault="00EB58D1" w:rsidP="00EB58D1">
            <w:pPr>
              <w:jc w:val="center"/>
              <w:rPr>
                <w:sz w:val="20"/>
                <w:szCs w:val="20"/>
              </w:rPr>
            </w:pPr>
            <w:r>
              <w:rPr>
                <w:sz w:val="20"/>
                <w:szCs w:val="20"/>
              </w:rPr>
              <w:t>…</w:t>
            </w:r>
          </w:p>
        </w:tc>
        <w:tc>
          <w:tcPr>
            <w:tcW w:w="1239" w:type="dxa"/>
          </w:tcPr>
          <w:p w:rsidR="00EB58D1" w:rsidRPr="008B1286" w:rsidRDefault="00EB58D1" w:rsidP="00EB58D1">
            <w:pPr>
              <w:rPr>
                <w:sz w:val="20"/>
                <w:szCs w:val="20"/>
              </w:rPr>
            </w:pPr>
          </w:p>
        </w:tc>
        <w:tc>
          <w:tcPr>
            <w:tcW w:w="1620" w:type="dxa"/>
          </w:tcPr>
          <w:p w:rsidR="00EB58D1" w:rsidRPr="008B1286" w:rsidRDefault="00EB58D1" w:rsidP="00EB58D1">
            <w:pPr>
              <w:rPr>
                <w:sz w:val="20"/>
                <w:szCs w:val="20"/>
              </w:rPr>
            </w:pPr>
          </w:p>
        </w:tc>
        <w:tc>
          <w:tcPr>
            <w:tcW w:w="1440" w:type="dxa"/>
          </w:tcPr>
          <w:p w:rsidR="00EB58D1" w:rsidRPr="008B1286" w:rsidRDefault="00EB58D1" w:rsidP="00EB58D1">
            <w:pPr>
              <w:rPr>
                <w:sz w:val="20"/>
                <w:szCs w:val="20"/>
              </w:rPr>
            </w:pPr>
          </w:p>
        </w:tc>
        <w:tc>
          <w:tcPr>
            <w:tcW w:w="1440" w:type="dxa"/>
          </w:tcPr>
          <w:p w:rsidR="00EB58D1" w:rsidRPr="008B1286" w:rsidRDefault="00EB58D1" w:rsidP="00EB58D1">
            <w:pPr>
              <w:jc w:val="center"/>
              <w:rPr>
                <w:sz w:val="20"/>
                <w:szCs w:val="20"/>
              </w:rPr>
            </w:pPr>
          </w:p>
        </w:tc>
        <w:tc>
          <w:tcPr>
            <w:tcW w:w="1080" w:type="dxa"/>
          </w:tcPr>
          <w:p w:rsidR="00EB58D1" w:rsidRPr="008B1286" w:rsidRDefault="00EB58D1" w:rsidP="00EB58D1">
            <w:pPr>
              <w:jc w:val="center"/>
              <w:rPr>
                <w:sz w:val="20"/>
                <w:szCs w:val="20"/>
              </w:rPr>
            </w:pPr>
          </w:p>
        </w:tc>
        <w:tc>
          <w:tcPr>
            <w:tcW w:w="1260" w:type="dxa"/>
          </w:tcPr>
          <w:p w:rsidR="00EB58D1" w:rsidRPr="008B1286" w:rsidRDefault="00EB58D1" w:rsidP="00EB58D1">
            <w:pPr>
              <w:jc w:val="center"/>
              <w:rPr>
                <w:sz w:val="20"/>
                <w:szCs w:val="20"/>
              </w:rPr>
            </w:pPr>
          </w:p>
        </w:tc>
        <w:tc>
          <w:tcPr>
            <w:tcW w:w="1620" w:type="dxa"/>
          </w:tcPr>
          <w:p w:rsidR="00EB58D1" w:rsidRPr="008B1286" w:rsidRDefault="00EB58D1" w:rsidP="00EB58D1">
            <w:pPr>
              <w:jc w:val="center"/>
              <w:rPr>
                <w:sz w:val="20"/>
                <w:szCs w:val="20"/>
              </w:rPr>
            </w:pPr>
          </w:p>
        </w:tc>
      </w:tr>
      <w:tr w:rsidR="00EB58D1" w:rsidRPr="008B1286" w:rsidTr="00EB58D1">
        <w:tc>
          <w:tcPr>
            <w:tcW w:w="709" w:type="dxa"/>
          </w:tcPr>
          <w:p w:rsidR="00EB58D1" w:rsidRPr="008B1286" w:rsidRDefault="00EB58D1" w:rsidP="00EB58D1">
            <w:pPr>
              <w:jc w:val="center"/>
              <w:rPr>
                <w:sz w:val="20"/>
                <w:szCs w:val="20"/>
              </w:rPr>
            </w:pPr>
          </w:p>
        </w:tc>
        <w:tc>
          <w:tcPr>
            <w:tcW w:w="1239" w:type="dxa"/>
          </w:tcPr>
          <w:p w:rsidR="00EB58D1" w:rsidRPr="008B1286" w:rsidRDefault="00EB58D1" w:rsidP="00EB58D1">
            <w:pPr>
              <w:rPr>
                <w:sz w:val="20"/>
                <w:szCs w:val="20"/>
              </w:rPr>
            </w:pPr>
          </w:p>
        </w:tc>
        <w:tc>
          <w:tcPr>
            <w:tcW w:w="1620" w:type="dxa"/>
          </w:tcPr>
          <w:p w:rsidR="00EB58D1" w:rsidRPr="008B1286" w:rsidRDefault="00EB58D1" w:rsidP="00EB58D1">
            <w:pPr>
              <w:rPr>
                <w:sz w:val="20"/>
                <w:szCs w:val="20"/>
              </w:rPr>
            </w:pPr>
          </w:p>
        </w:tc>
        <w:tc>
          <w:tcPr>
            <w:tcW w:w="1440" w:type="dxa"/>
          </w:tcPr>
          <w:p w:rsidR="00EB58D1" w:rsidRPr="008B1286" w:rsidRDefault="00EB58D1" w:rsidP="00EB58D1">
            <w:pPr>
              <w:rPr>
                <w:sz w:val="20"/>
                <w:szCs w:val="20"/>
              </w:rPr>
            </w:pPr>
          </w:p>
        </w:tc>
        <w:tc>
          <w:tcPr>
            <w:tcW w:w="1440" w:type="dxa"/>
          </w:tcPr>
          <w:p w:rsidR="00EB58D1" w:rsidRPr="008B1286" w:rsidRDefault="00EB58D1" w:rsidP="00EB58D1">
            <w:pPr>
              <w:jc w:val="center"/>
              <w:rPr>
                <w:sz w:val="20"/>
                <w:szCs w:val="20"/>
              </w:rPr>
            </w:pPr>
          </w:p>
        </w:tc>
        <w:tc>
          <w:tcPr>
            <w:tcW w:w="1080" w:type="dxa"/>
          </w:tcPr>
          <w:p w:rsidR="00EB58D1" w:rsidRPr="008B1286" w:rsidRDefault="00EB58D1" w:rsidP="00EB58D1">
            <w:pPr>
              <w:jc w:val="center"/>
              <w:rPr>
                <w:sz w:val="20"/>
                <w:szCs w:val="20"/>
              </w:rPr>
            </w:pPr>
          </w:p>
        </w:tc>
        <w:tc>
          <w:tcPr>
            <w:tcW w:w="1260" w:type="dxa"/>
          </w:tcPr>
          <w:p w:rsidR="00EB58D1" w:rsidRPr="008B1286" w:rsidRDefault="00EB58D1" w:rsidP="00EB58D1">
            <w:pPr>
              <w:jc w:val="center"/>
              <w:rPr>
                <w:sz w:val="20"/>
                <w:szCs w:val="20"/>
              </w:rPr>
            </w:pPr>
          </w:p>
        </w:tc>
        <w:tc>
          <w:tcPr>
            <w:tcW w:w="1620" w:type="dxa"/>
          </w:tcPr>
          <w:p w:rsidR="00EB58D1" w:rsidRPr="008B1286" w:rsidRDefault="00EB58D1" w:rsidP="00EB58D1">
            <w:pPr>
              <w:jc w:val="center"/>
              <w:rPr>
                <w:sz w:val="20"/>
                <w:szCs w:val="20"/>
              </w:rPr>
            </w:pPr>
          </w:p>
        </w:tc>
      </w:tr>
      <w:tr w:rsidR="00EB58D1" w:rsidRPr="008B1286" w:rsidTr="00EB58D1">
        <w:tc>
          <w:tcPr>
            <w:tcW w:w="709" w:type="dxa"/>
          </w:tcPr>
          <w:p w:rsidR="00EB58D1" w:rsidRPr="008B1286" w:rsidRDefault="00EB58D1" w:rsidP="00EB58D1">
            <w:pPr>
              <w:jc w:val="center"/>
              <w:rPr>
                <w:sz w:val="20"/>
                <w:szCs w:val="20"/>
              </w:rPr>
            </w:pPr>
          </w:p>
        </w:tc>
        <w:tc>
          <w:tcPr>
            <w:tcW w:w="1239" w:type="dxa"/>
          </w:tcPr>
          <w:p w:rsidR="00EB58D1" w:rsidRPr="008B1286" w:rsidRDefault="00EB58D1" w:rsidP="00EB58D1">
            <w:pPr>
              <w:rPr>
                <w:sz w:val="20"/>
                <w:szCs w:val="20"/>
              </w:rPr>
            </w:pPr>
          </w:p>
        </w:tc>
        <w:tc>
          <w:tcPr>
            <w:tcW w:w="1620" w:type="dxa"/>
          </w:tcPr>
          <w:p w:rsidR="00EB58D1" w:rsidRPr="008B1286" w:rsidRDefault="00EB58D1" w:rsidP="00EB58D1">
            <w:pPr>
              <w:rPr>
                <w:sz w:val="20"/>
                <w:szCs w:val="20"/>
              </w:rPr>
            </w:pPr>
          </w:p>
        </w:tc>
        <w:tc>
          <w:tcPr>
            <w:tcW w:w="1440" w:type="dxa"/>
          </w:tcPr>
          <w:p w:rsidR="00EB58D1" w:rsidRPr="008B1286" w:rsidRDefault="00EB58D1" w:rsidP="00EB58D1">
            <w:pPr>
              <w:rPr>
                <w:sz w:val="20"/>
                <w:szCs w:val="20"/>
              </w:rPr>
            </w:pPr>
          </w:p>
        </w:tc>
        <w:tc>
          <w:tcPr>
            <w:tcW w:w="1440" w:type="dxa"/>
          </w:tcPr>
          <w:p w:rsidR="00EB58D1" w:rsidRPr="008B1286" w:rsidRDefault="00EB58D1" w:rsidP="00EB58D1">
            <w:pPr>
              <w:jc w:val="center"/>
              <w:rPr>
                <w:sz w:val="20"/>
                <w:szCs w:val="20"/>
              </w:rPr>
            </w:pPr>
          </w:p>
        </w:tc>
        <w:tc>
          <w:tcPr>
            <w:tcW w:w="1080" w:type="dxa"/>
          </w:tcPr>
          <w:p w:rsidR="00EB58D1" w:rsidRPr="008B1286" w:rsidRDefault="00EB58D1" w:rsidP="00EB58D1">
            <w:pPr>
              <w:jc w:val="center"/>
              <w:rPr>
                <w:sz w:val="20"/>
                <w:szCs w:val="20"/>
              </w:rPr>
            </w:pPr>
          </w:p>
        </w:tc>
        <w:tc>
          <w:tcPr>
            <w:tcW w:w="1260" w:type="dxa"/>
          </w:tcPr>
          <w:p w:rsidR="00EB58D1" w:rsidRPr="008B1286" w:rsidRDefault="00EB58D1" w:rsidP="00EB58D1">
            <w:pPr>
              <w:jc w:val="center"/>
              <w:rPr>
                <w:sz w:val="20"/>
                <w:szCs w:val="20"/>
              </w:rPr>
            </w:pPr>
          </w:p>
        </w:tc>
        <w:tc>
          <w:tcPr>
            <w:tcW w:w="1620" w:type="dxa"/>
          </w:tcPr>
          <w:p w:rsidR="00EB58D1" w:rsidRPr="008B1286" w:rsidRDefault="00EB58D1" w:rsidP="00EB58D1">
            <w:pPr>
              <w:jc w:val="center"/>
              <w:rPr>
                <w:sz w:val="20"/>
                <w:szCs w:val="20"/>
              </w:rPr>
            </w:pPr>
          </w:p>
        </w:tc>
      </w:tr>
    </w:tbl>
    <w:p w:rsidR="00EB58D1" w:rsidRPr="008B1286" w:rsidRDefault="00EB58D1" w:rsidP="00EB58D1">
      <w:pPr>
        <w:jc w:val="both"/>
      </w:pPr>
      <w:r>
        <w:t>Приложение: копии водительских удостоверений</w:t>
      </w:r>
    </w:p>
    <w:p w:rsidR="00EB58D1" w:rsidRPr="008B1286" w:rsidRDefault="00EB58D1" w:rsidP="00EB58D1">
      <w:pPr>
        <w:keepNext/>
        <w:numPr>
          <w:ilvl w:val="2"/>
          <w:numId w:val="0"/>
        </w:numPr>
        <w:tabs>
          <w:tab w:val="num" w:pos="0"/>
        </w:tabs>
        <w:outlineLvl w:val="2"/>
        <w:rPr>
          <w:b/>
          <w:bCs/>
        </w:rPr>
      </w:pPr>
    </w:p>
    <w:p w:rsidR="00EB58D1" w:rsidRPr="008B1286" w:rsidRDefault="00EB58D1" w:rsidP="00EB58D1">
      <w:pPr>
        <w:keepNext/>
        <w:numPr>
          <w:ilvl w:val="2"/>
          <w:numId w:val="0"/>
        </w:numPr>
        <w:tabs>
          <w:tab w:val="num" w:pos="0"/>
        </w:tabs>
        <w:outlineLvl w:val="2"/>
        <w:rPr>
          <w:b/>
          <w:bCs/>
        </w:rPr>
      </w:pPr>
    </w:p>
    <w:p w:rsidR="00EB58D1" w:rsidRPr="008B1286" w:rsidRDefault="00EB58D1" w:rsidP="00EB58D1">
      <w:pPr>
        <w:keepNext/>
        <w:ind w:firstLine="706"/>
        <w:jc w:val="both"/>
        <w:rPr>
          <w:b/>
          <w:bCs/>
        </w:rPr>
      </w:pPr>
      <w:r>
        <w:rPr>
          <w:b/>
          <w:bCs/>
        </w:rPr>
        <w:t xml:space="preserve">Представитель, имеющий полномочия подписать Заявку на участие в процедуре Размещения оферты от имени ____________________________________________________ </w:t>
      </w:r>
    </w:p>
    <w:p w:rsidR="00EB58D1" w:rsidRPr="008B1286" w:rsidRDefault="00EB58D1" w:rsidP="00EB58D1">
      <w:pPr>
        <w:tabs>
          <w:tab w:val="left" w:pos="8640"/>
        </w:tabs>
        <w:jc w:val="center"/>
        <w:rPr>
          <w:i/>
        </w:rPr>
      </w:pPr>
      <w:r>
        <w:rPr>
          <w:i/>
        </w:rPr>
        <w:t>(наименование претендента)</w:t>
      </w:r>
    </w:p>
    <w:p w:rsidR="00EB58D1" w:rsidRPr="008B1286" w:rsidRDefault="00EB58D1" w:rsidP="00EB58D1">
      <w:pPr>
        <w:rPr>
          <w:lang w:eastAsia="ru-RU"/>
        </w:rPr>
      </w:pPr>
      <w:r>
        <w:rPr>
          <w:lang w:eastAsia="ru-RU"/>
        </w:rPr>
        <w:t>_____________________________________________________________________________</w:t>
      </w:r>
    </w:p>
    <w:p w:rsidR="00EB58D1" w:rsidRPr="008B1286" w:rsidRDefault="00EB58D1" w:rsidP="00EB58D1">
      <w:pPr>
        <w:rPr>
          <w:i/>
        </w:rPr>
      </w:pPr>
      <w:r>
        <w:rPr>
          <w:i/>
        </w:rPr>
        <w:t xml:space="preserve">       М.П.</w:t>
      </w:r>
      <w:r>
        <w:rPr>
          <w:i/>
        </w:rPr>
        <w:tab/>
      </w:r>
      <w:r>
        <w:rPr>
          <w:i/>
        </w:rPr>
        <w:tab/>
      </w:r>
      <w:r>
        <w:rPr>
          <w:i/>
        </w:rPr>
        <w:tab/>
        <w:t>(должность, подпись, ФИО)</w:t>
      </w:r>
    </w:p>
    <w:p w:rsidR="00EB58D1" w:rsidRPr="008B1286" w:rsidRDefault="00EB58D1" w:rsidP="00EB58D1">
      <w:pPr>
        <w:rPr>
          <w:lang w:eastAsia="ru-RU"/>
        </w:rPr>
      </w:pPr>
      <w:r>
        <w:rPr>
          <w:lang w:eastAsia="ru-RU"/>
        </w:rPr>
        <w:t>"____" ____________ 202__ г.</w:t>
      </w:r>
    </w:p>
    <w:p w:rsidR="00EB58D1" w:rsidRPr="008B1286" w:rsidRDefault="00EB58D1" w:rsidP="00EB58D1">
      <w:pPr>
        <w:tabs>
          <w:tab w:val="left" w:pos="9639"/>
        </w:tabs>
        <w:ind w:firstLine="567"/>
        <w:jc w:val="center"/>
        <w:rPr>
          <w:b/>
        </w:rPr>
      </w:pPr>
    </w:p>
    <w:p w:rsidR="00EB58D1" w:rsidRPr="008B1286" w:rsidRDefault="00EB58D1" w:rsidP="00EB58D1"/>
    <w:p w:rsidR="00EB58D1" w:rsidRPr="008B1286" w:rsidRDefault="00EB58D1" w:rsidP="00EB58D1"/>
    <w:p w:rsidR="00EB58D1" w:rsidRPr="008B1286" w:rsidRDefault="00EB58D1" w:rsidP="00EB58D1"/>
    <w:p w:rsidR="00EB58D1" w:rsidRPr="008B1286" w:rsidRDefault="00EB58D1" w:rsidP="00EB58D1"/>
    <w:p w:rsidR="00EB58D1" w:rsidRDefault="00EB58D1"/>
    <w:p w:rsidR="00A23E54" w:rsidRDefault="00A23E54"/>
    <w:p w:rsidR="006B6573" w:rsidRDefault="006B6573" w:rsidP="002079EB"/>
    <w:p w:rsidR="006B6573" w:rsidRDefault="006B6573" w:rsidP="002079EB">
      <w:pPr>
        <w:sectPr w:rsidR="006B6573" w:rsidSect="007C51E1">
          <w:pgSz w:w="11907" w:h="16840" w:code="9"/>
          <w:pgMar w:top="1134" w:right="851" w:bottom="1134" w:left="1418" w:header="794" w:footer="794" w:gutter="0"/>
          <w:cols w:space="720"/>
          <w:titlePg/>
          <w:docGrid w:linePitch="326"/>
        </w:sectPr>
      </w:pPr>
    </w:p>
    <w:p w:rsidR="00A23E54" w:rsidRDefault="00EB58D1">
      <w:pPr>
        <w:pStyle w:val="19"/>
        <w:ind w:firstLine="0"/>
        <w:jc w:val="right"/>
        <w:outlineLvl w:val="0"/>
        <w:rPr>
          <w:b/>
          <w:i/>
          <w:iCs/>
        </w:rPr>
      </w:pPr>
      <w:r>
        <w:lastRenderedPageBreak/>
        <w:t xml:space="preserve"> </w:t>
      </w:r>
    </w:p>
    <w:p w:rsidR="00A23E54" w:rsidRDefault="00EB58D1">
      <w:pPr>
        <w:pStyle w:val="19"/>
        <w:ind w:firstLine="0"/>
        <w:jc w:val="right"/>
        <w:outlineLvl w:val="0"/>
        <w:rPr>
          <w:b/>
          <w:i/>
          <w:iCs/>
        </w:rPr>
      </w:pPr>
      <w:r>
        <w:t>Приложение № 7</w:t>
      </w:r>
      <w:r>
        <w:br/>
        <w:t>к документации о закупке</w:t>
      </w:r>
    </w:p>
    <w:p w:rsidR="00C03380" w:rsidRPr="00C03380" w:rsidRDefault="00C03380" w:rsidP="00C03380"/>
    <w:p w:rsidR="00EB58D1" w:rsidRDefault="00EB58D1" w:rsidP="00EB58D1">
      <w:pPr>
        <w:jc w:val="center"/>
        <w:rPr>
          <w:b/>
          <w:sz w:val="28"/>
          <w:szCs w:val="28"/>
        </w:rPr>
      </w:pPr>
      <w:r>
        <w:rPr>
          <w:b/>
          <w:sz w:val="28"/>
          <w:szCs w:val="28"/>
        </w:rPr>
        <w:t>Перечень транспортных средств, передаваемых в аренду.</w:t>
      </w:r>
    </w:p>
    <w:p w:rsidR="00EB58D1" w:rsidRPr="008B1286" w:rsidRDefault="00EB58D1" w:rsidP="00EB58D1">
      <w:pPr>
        <w:jc w:val="center"/>
        <w:rPr>
          <w:sz w:val="28"/>
          <w:szCs w:val="28"/>
        </w:rPr>
      </w:pPr>
    </w:p>
    <w:p w:rsidR="00EB58D1" w:rsidRPr="008B1286" w:rsidRDefault="00EB58D1" w:rsidP="00EB58D1">
      <w:pPr>
        <w:rPr>
          <w:sz w:val="28"/>
          <w:szCs w:val="28"/>
        </w:rPr>
      </w:pPr>
    </w:p>
    <w:tbl>
      <w:tblPr>
        <w:tblW w:w="9498" w:type="dxa"/>
        <w:tblInd w:w="-34" w:type="dxa"/>
        <w:tblLayout w:type="fixed"/>
        <w:tblLook w:val="04A0" w:firstRow="1" w:lastRow="0" w:firstColumn="1" w:lastColumn="0" w:noHBand="0" w:noVBand="1"/>
      </w:tblPr>
      <w:tblGrid>
        <w:gridCol w:w="538"/>
        <w:gridCol w:w="1447"/>
        <w:gridCol w:w="2126"/>
        <w:gridCol w:w="1276"/>
        <w:gridCol w:w="1325"/>
        <w:gridCol w:w="1611"/>
        <w:gridCol w:w="1175"/>
      </w:tblGrid>
      <w:tr w:rsidR="00EB58D1" w:rsidRPr="008B1286" w:rsidTr="00EB58D1">
        <w:trPr>
          <w:trHeight w:val="799"/>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B58D1" w:rsidRPr="008B1286" w:rsidRDefault="00EB58D1" w:rsidP="00EB58D1">
            <w:pPr>
              <w:jc w:val="center"/>
              <w:rPr>
                <w:b/>
                <w:sz w:val="18"/>
                <w:szCs w:val="18"/>
                <w:lang w:eastAsia="ru-RU"/>
              </w:rPr>
            </w:pPr>
            <w:r>
              <w:rPr>
                <w:b/>
                <w:sz w:val="18"/>
                <w:szCs w:val="18"/>
                <w:lang w:eastAsia="ru-RU"/>
              </w:rPr>
              <w:t xml:space="preserve">№ </w:t>
            </w:r>
            <w:proofErr w:type="gramStart"/>
            <w:r>
              <w:rPr>
                <w:b/>
                <w:sz w:val="18"/>
                <w:szCs w:val="18"/>
                <w:lang w:eastAsia="ru-RU"/>
              </w:rPr>
              <w:t>п</w:t>
            </w:r>
            <w:proofErr w:type="gramEnd"/>
            <w:r>
              <w:rPr>
                <w:b/>
                <w:sz w:val="18"/>
                <w:szCs w:val="18"/>
                <w:lang w:eastAsia="ru-RU"/>
              </w:rPr>
              <w:t>/п</w:t>
            </w:r>
          </w:p>
        </w:tc>
        <w:tc>
          <w:tcPr>
            <w:tcW w:w="1447" w:type="dxa"/>
            <w:tcBorders>
              <w:top w:val="single" w:sz="4" w:space="0" w:color="auto"/>
              <w:left w:val="nil"/>
              <w:bottom w:val="single" w:sz="4" w:space="0" w:color="auto"/>
              <w:right w:val="single" w:sz="4" w:space="0" w:color="auto"/>
            </w:tcBorders>
          </w:tcPr>
          <w:p w:rsidR="00EB58D1" w:rsidRPr="008B1286" w:rsidRDefault="00EB58D1" w:rsidP="00EB58D1">
            <w:pPr>
              <w:jc w:val="center"/>
              <w:rPr>
                <w:b/>
                <w:sz w:val="18"/>
                <w:szCs w:val="18"/>
                <w:lang w:eastAsia="ru-RU"/>
              </w:rPr>
            </w:pPr>
            <w:r>
              <w:rPr>
                <w:b/>
                <w:sz w:val="18"/>
                <w:szCs w:val="18"/>
                <w:lang w:eastAsia="ru-RU"/>
              </w:rPr>
              <w:t>Наименование ТС</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B58D1" w:rsidRPr="008B1286" w:rsidRDefault="00EB58D1" w:rsidP="00EB58D1">
            <w:pPr>
              <w:jc w:val="center"/>
              <w:rPr>
                <w:b/>
                <w:sz w:val="18"/>
                <w:szCs w:val="18"/>
                <w:lang w:eastAsia="ru-RU"/>
              </w:rPr>
            </w:pPr>
            <w:r>
              <w:rPr>
                <w:b/>
                <w:sz w:val="18"/>
                <w:szCs w:val="18"/>
                <w:lang w:eastAsia="ru-RU"/>
              </w:rPr>
              <w:t>Марка/ модель ТС</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EB58D1" w:rsidRPr="008B1286" w:rsidRDefault="00EB58D1" w:rsidP="00EB58D1">
            <w:pPr>
              <w:jc w:val="center"/>
              <w:rPr>
                <w:b/>
                <w:sz w:val="18"/>
                <w:szCs w:val="18"/>
                <w:lang w:eastAsia="ru-RU"/>
              </w:rPr>
            </w:pPr>
            <w:r>
              <w:rPr>
                <w:b/>
                <w:sz w:val="18"/>
                <w:szCs w:val="18"/>
                <w:lang w:eastAsia="ru-RU"/>
              </w:rPr>
              <w:t>Государственный № ТС</w:t>
            </w:r>
          </w:p>
        </w:tc>
        <w:tc>
          <w:tcPr>
            <w:tcW w:w="1325" w:type="dxa"/>
            <w:tcBorders>
              <w:top w:val="single" w:sz="4" w:space="0" w:color="auto"/>
              <w:left w:val="nil"/>
              <w:bottom w:val="single" w:sz="4" w:space="0" w:color="auto"/>
              <w:right w:val="single" w:sz="4" w:space="0" w:color="auto"/>
            </w:tcBorders>
            <w:shd w:val="clear" w:color="auto" w:fill="auto"/>
            <w:vAlign w:val="center"/>
            <w:hideMark/>
          </w:tcPr>
          <w:p w:rsidR="00EB58D1" w:rsidRPr="008B1286" w:rsidRDefault="00EB58D1" w:rsidP="00EB58D1">
            <w:pPr>
              <w:jc w:val="center"/>
              <w:rPr>
                <w:b/>
                <w:sz w:val="18"/>
                <w:szCs w:val="18"/>
                <w:lang w:eastAsia="ru-RU"/>
              </w:rPr>
            </w:pPr>
            <w:r>
              <w:rPr>
                <w:b/>
                <w:sz w:val="18"/>
                <w:szCs w:val="18"/>
                <w:lang w:eastAsia="ru-RU"/>
              </w:rPr>
              <w:t>Номер паспорта транспортного средства</w:t>
            </w:r>
          </w:p>
        </w:tc>
        <w:tc>
          <w:tcPr>
            <w:tcW w:w="1611" w:type="dxa"/>
            <w:tcBorders>
              <w:top w:val="single" w:sz="4" w:space="0" w:color="auto"/>
              <w:left w:val="nil"/>
              <w:bottom w:val="single" w:sz="4" w:space="0" w:color="auto"/>
              <w:right w:val="single" w:sz="4" w:space="0" w:color="auto"/>
            </w:tcBorders>
            <w:shd w:val="clear" w:color="auto" w:fill="auto"/>
            <w:vAlign w:val="center"/>
            <w:hideMark/>
          </w:tcPr>
          <w:p w:rsidR="00EB58D1" w:rsidRPr="008B1286" w:rsidRDefault="00EB58D1" w:rsidP="00EB58D1">
            <w:pPr>
              <w:jc w:val="center"/>
              <w:rPr>
                <w:b/>
                <w:sz w:val="20"/>
                <w:szCs w:val="20"/>
              </w:rPr>
            </w:pPr>
            <w:r>
              <w:rPr>
                <w:b/>
                <w:sz w:val="20"/>
                <w:szCs w:val="20"/>
              </w:rPr>
              <w:t>Дополнительные характеристики ТС</w:t>
            </w:r>
          </w:p>
          <w:p w:rsidR="00EB58D1" w:rsidRPr="008B1286" w:rsidRDefault="00EB58D1" w:rsidP="00EB58D1">
            <w:pPr>
              <w:jc w:val="center"/>
              <w:rPr>
                <w:b/>
                <w:sz w:val="18"/>
                <w:szCs w:val="18"/>
                <w:lang w:eastAsia="ru-RU"/>
              </w:rPr>
            </w:pPr>
            <w:r>
              <w:rPr>
                <w:b/>
                <w:sz w:val="20"/>
                <w:szCs w:val="20"/>
              </w:rPr>
              <w:t xml:space="preserve"> максимальная грузоподъемность)</w:t>
            </w:r>
          </w:p>
        </w:tc>
        <w:tc>
          <w:tcPr>
            <w:tcW w:w="1175" w:type="dxa"/>
            <w:tcBorders>
              <w:top w:val="single" w:sz="4" w:space="0" w:color="auto"/>
              <w:left w:val="nil"/>
              <w:bottom w:val="single" w:sz="4" w:space="0" w:color="auto"/>
              <w:right w:val="single" w:sz="4" w:space="0" w:color="auto"/>
            </w:tcBorders>
            <w:vAlign w:val="center"/>
          </w:tcPr>
          <w:p w:rsidR="00EB58D1" w:rsidRPr="008B1286" w:rsidRDefault="00EB58D1" w:rsidP="00EB58D1">
            <w:pPr>
              <w:jc w:val="center"/>
              <w:rPr>
                <w:b/>
                <w:sz w:val="20"/>
                <w:szCs w:val="20"/>
              </w:rPr>
            </w:pPr>
            <w:r>
              <w:rPr>
                <w:b/>
                <w:sz w:val="20"/>
                <w:szCs w:val="20"/>
              </w:rPr>
              <w:t>Принадлежность ТС (собственность или иное законное право)</w:t>
            </w:r>
          </w:p>
        </w:tc>
      </w:tr>
      <w:tr w:rsidR="00EB58D1" w:rsidRPr="008B1286" w:rsidTr="00EB58D1">
        <w:trPr>
          <w:trHeight w:val="178"/>
        </w:trPr>
        <w:tc>
          <w:tcPr>
            <w:tcW w:w="538" w:type="dxa"/>
            <w:tcBorders>
              <w:top w:val="nil"/>
              <w:left w:val="single" w:sz="4" w:space="0" w:color="auto"/>
              <w:bottom w:val="single" w:sz="4" w:space="0" w:color="auto"/>
              <w:right w:val="single" w:sz="4" w:space="0" w:color="auto"/>
            </w:tcBorders>
            <w:shd w:val="clear" w:color="auto" w:fill="auto"/>
            <w:noWrap/>
            <w:vAlign w:val="bottom"/>
            <w:hideMark/>
          </w:tcPr>
          <w:p w:rsidR="00EB58D1" w:rsidRPr="008B1286" w:rsidRDefault="00EB58D1" w:rsidP="00EB58D1">
            <w:pPr>
              <w:rPr>
                <w:sz w:val="18"/>
                <w:szCs w:val="18"/>
                <w:lang w:eastAsia="ru-RU"/>
              </w:rPr>
            </w:pPr>
            <w:r>
              <w:rPr>
                <w:sz w:val="18"/>
                <w:szCs w:val="18"/>
                <w:lang w:eastAsia="ru-RU"/>
              </w:rPr>
              <w:t>1</w:t>
            </w:r>
          </w:p>
        </w:tc>
        <w:tc>
          <w:tcPr>
            <w:tcW w:w="1447" w:type="dxa"/>
            <w:tcBorders>
              <w:top w:val="single" w:sz="4" w:space="0" w:color="auto"/>
              <w:left w:val="nil"/>
              <w:bottom w:val="single" w:sz="4" w:space="0" w:color="auto"/>
              <w:right w:val="single" w:sz="4" w:space="0" w:color="auto"/>
            </w:tcBorders>
          </w:tcPr>
          <w:p w:rsidR="00EB58D1" w:rsidRPr="008B1286" w:rsidRDefault="00EB58D1" w:rsidP="00EB58D1">
            <w:pPr>
              <w:rPr>
                <w:sz w:val="18"/>
                <w:szCs w:val="18"/>
                <w:lang w:eastAsia="ru-RU"/>
              </w:rPr>
            </w:pPr>
            <w:r>
              <w:rPr>
                <w:sz w:val="18"/>
                <w:szCs w:val="18"/>
                <w:lang w:eastAsia="ru-RU"/>
              </w:rPr>
              <w:t>Тягач</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58D1" w:rsidRPr="008B1286" w:rsidRDefault="00EB58D1" w:rsidP="00EB58D1">
            <w:pPr>
              <w:rPr>
                <w:sz w:val="18"/>
                <w:szCs w:val="18"/>
                <w:lang w:eastAsia="ru-RU"/>
              </w:rPr>
            </w:pPr>
            <w:r>
              <w:rPr>
                <w:sz w:val="18"/>
                <w:szCs w:val="18"/>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EB58D1" w:rsidRPr="008B1286" w:rsidRDefault="00EB58D1" w:rsidP="00EB58D1">
            <w:pPr>
              <w:rPr>
                <w:sz w:val="18"/>
                <w:szCs w:val="18"/>
                <w:lang w:eastAsia="ru-RU"/>
              </w:rPr>
            </w:pPr>
            <w:r>
              <w:rPr>
                <w:sz w:val="18"/>
                <w:szCs w:val="18"/>
                <w:lang w:eastAsia="ru-RU"/>
              </w:rPr>
              <w:t> </w:t>
            </w:r>
          </w:p>
        </w:tc>
        <w:tc>
          <w:tcPr>
            <w:tcW w:w="1325" w:type="dxa"/>
            <w:tcBorders>
              <w:top w:val="nil"/>
              <w:left w:val="nil"/>
              <w:bottom w:val="single" w:sz="4" w:space="0" w:color="auto"/>
              <w:right w:val="single" w:sz="4" w:space="0" w:color="auto"/>
            </w:tcBorders>
            <w:shd w:val="clear" w:color="auto" w:fill="auto"/>
            <w:noWrap/>
            <w:vAlign w:val="bottom"/>
            <w:hideMark/>
          </w:tcPr>
          <w:p w:rsidR="00EB58D1" w:rsidRPr="008B1286" w:rsidRDefault="00EB58D1" w:rsidP="00EB58D1">
            <w:pPr>
              <w:rPr>
                <w:sz w:val="18"/>
                <w:szCs w:val="18"/>
                <w:lang w:eastAsia="ru-RU"/>
              </w:rPr>
            </w:pPr>
            <w:r>
              <w:rPr>
                <w:sz w:val="18"/>
                <w:szCs w:val="18"/>
                <w:lang w:eastAsia="ru-RU"/>
              </w:rPr>
              <w:t> </w:t>
            </w:r>
          </w:p>
        </w:tc>
        <w:tc>
          <w:tcPr>
            <w:tcW w:w="1611" w:type="dxa"/>
            <w:tcBorders>
              <w:top w:val="nil"/>
              <w:left w:val="nil"/>
              <w:bottom w:val="single" w:sz="4" w:space="0" w:color="auto"/>
              <w:right w:val="single" w:sz="4" w:space="0" w:color="auto"/>
            </w:tcBorders>
            <w:shd w:val="clear" w:color="auto" w:fill="auto"/>
            <w:noWrap/>
            <w:vAlign w:val="bottom"/>
            <w:hideMark/>
          </w:tcPr>
          <w:p w:rsidR="00EB58D1" w:rsidRPr="008B1286" w:rsidRDefault="00EB58D1" w:rsidP="00EB58D1">
            <w:pPr>
              <w:rPr>
                <w:sz w:val="18"/>
                <w:szCs w:val="18"/>
                <w:lang w:eastAsia="ru-RU"/>
              </w:rPr>
            </w:pPr>
            <w:r>
              <w:rPr>
                <w:sz w:val="18"/>
                <w:szCs w:val="18"/>
                <w:lang w:eastAsia="ru-RU"/>
              </w:rPr>
              <w:t> </w:t>
            </w:r>
          </w:p>
        </w:tc>
        <w:tc>
          <w:tcPr>
            <w:tcW w:w="1175" w:type="dxa"/>
            <w:tcBorders>
              <w:top w:val="nil"/>
              <w:left w:val="nil"/>
              <w:bottom w:val="single" w:sz="4" w:space="0" w:color="auto"/>
              <w:right w:val="single" w:sz="4" w:space="0" w:color="auto"/>
            </w:tcBorders>
          </w:tcPr>
          <w:p w:rsidR="00EB58D1" w:rsidRPr="008B1286" w:rsidRDefault="00EB58D1" w:rsidP="00EB58D1">
            <w:pPr>
              <w:rPr>
                <w:sz w:val="18"/>
                <w:szCs w:val="18"/>
                <w:lang w:eastAsia="ru-RU"/>
              </w:rPr>
            </w:pPr>
          </w:p>
        </w:tc>
      </w:tr>
      <w:tr w:rsidR="00EB58D1" w:rsidRPr="008B1286" w:rsidTr="00EB58D1">
        <w:trPr>
          <w:trHeight w:val="102"/>
        </w:trPr>
        <w:tc>
          <w:tcPr>
            <w:tcW w:w="5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EB58D1" w:rsidRPr="008B1286" w:rsidRDefault="00EB58D1" w:rsidP="00EB58D1">
            <w:pPr>
              <w:rPr>
                <w:sz w:val="18"/>
                <w:szCs w:val="18"/>
                <w:lang w:eastAsia="ru-RU"/>
              </w:rPr>
            </w:pPr>
            <w:r>
              <w:rPr>
                <w:sz w:val="18"/>
                <w:szCs w:val="18"/>
                <w:lang w:eastAsia="ru-RU"/>
              </w:rPr>
              <w:t>2</w:t>
            </w:r>
          </w:p>
        </w:tc>
        <w:tc>
          <w:tcPr>
            <w:tcW w:w="1447" w:type="dxa"/>
            <w:tcBorders>
              <w:top w:val="single" w:sz="4" w:space="0" w:color="auto"/>
              <w:left w:val="nil"/>
              <w:bottom w:val="single" w:sz="4" w:space="0" w:color="auto"/>
              <w:right w:val="single" w:sz="4" w:space="0" w:color="auto"/>
            </w:tcBorders>
          </w:tcPr>
          <w:p w:rsidR="00EB58D1" w:rsidRPr="00CA3CAD" w:rsidRDefault="00EB58D1" w:rsidP="00EB58D1">
            <w:pPr>
              <w:rPr>
                <w:sz w:val="18"/>
                <w:szCs w:val="18"/>
                <w:lang w:val="en-US" w:eastAsia="ru-RU"/>
              </w:rPr>
            </w:pPr>
            <w:r>
              <w:rPr>
                <w:sz w:val="18"/>
                <w:szCs w:val="18"/>
                <w:lang w:eastAsia="ru-RU"/>
              </w:rPr>
              <w:t>Прицеп (40</w:t>
            </w:r>
            <w:r>
              <w:rPr>
                <w:sz w:val="18"/>
                <w:szCs w:val="18"/>
                <w:lang w:val="en-US" w:eastAsia="ru-RU"/>
              </w:rPr>
              <w:t>f)</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B58D1" w:rsidRPr="008B1286" w:rsidRDefault="00EB58D1" w:rsidP="00EB58D1">
            <w:pPr>
              <w:rPr>
                <w:sz w:val="18"/>
                <w:szCs w:val="18"/>
                <w:lang w:eastAsia="ru-RU"/>
              </w:rPr>
            </w:pP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EB58D1" w:rsidRPr="008B1286" w:rsidRDefault="00EB58D1" w:rsidP="00EB58D1">
            <w:pPr>
              <w:rPr>
                <w:sz w:val="18"/>
                <w:szCs w:val="18"/>
                <w:lang w:eastAsia="ru-RU"/>
              </w:rPr>
            </w:pPr>
          </w:p>
        </w:tc>
        <w:tc>
          <w:tcPr>
            <w:tcW w:w="1325" w:type="dxa"/>
            <w:tcBorders>
              <w:top w:val="single" w:sz="4" w:space="0" w:color="auto"/>
              <w:left w:val="nil"/>
              <w:bottom w:val="single" w:sz="4" w:space="0" w:color="auto"/>
              <w:right w:val="single" w:sz="4" w:space="0" w:color="auto"/>
            </w:tcBorders>
            <w:shd w:val="clear" w:color="auto" w:fill="auto"/>
            <w:noWrap/>
            <w:vAlign w:val="bottom"/>
          </w:tcPr>
          <w:p w:rsidR="00EB58D1" w:rsidRPr="008B1286" w:rsidRDefault="00EB58D1" w:rsidP="00EB58D1">
            <w:pPr>
              <w:rPr>
                <w:sz w:val="18"/>
                <w:szCs w:val="18"/>
                <w:lang w:eastAsia="ru-RU"/>
              </w:rPr>
            </w:pPr>
          </w:p>
        </w:tc>
        <w:tc>
          <w:tcPr>
            <w:tcW w:w="1611" w:type="dxa"/>
            <w:tcBorders>
              <w:top w:val="single" w:sz="4" w:space="0" w:color="auto"/>
              <w:left w:val="nil"/>
              <w:bottom w:val="single" w:sz="4" w:space="0" w:color="auto"/>
              <w:right w:val="single" w:sz="4" w:space="0" w:color="auto"/>
            </w:tcBorders>
            <w:shd w:val="clear" w:color="auto" w:fill="auto"/>
            <w:noWrap/>
            <w:vAlign w:val="bottom"/>
          </w:tcPr>
          <w:p w:rsidR="00EB58D1" w:rsidRPr="008B1286" w:rsidRDefault="00EB58D1" w:rsidP="00EB58D1">
            <w:pPr>
              <w:rPr>
                <w:sz w:val="18"/>
                <w:szCs w:val="18"/>
                <w:lang w:eastAsia="ru-RU"/>
              </w:rPr>
            </w:pPr>
          </w:p>
        </w:tc>
        <w:tc>
          <w:tcPr>
            <w:tcW w:w="1175" w:type="dxa"/>
            <w:tcBorders>
              <w:top w:val="single" w:sz="4" w:space="0" w:color="auto"/>
              <w:left w:val="nil"/>
              <w:bottom w:val="single" w:sz="4" w:space="0" w:color="auto"/>
              <w:right w:val="single" w:sz="4" w:space="0" w:color="auto"/>
            </w:tcBorders>
          </w:tcPr>
          <w:p w:rsidR="00EB58D1" w:rsidRPr="008B1286" w:rsidRDefault="00EB58D1" w:rsidP="00EB58D1">
            <w:pPr>
              <w:rPr>
                <w:sz w:val="18"/>
                <w:szCs w:val="18"/>
                <w:lang w:eastAsia="ru-RU"/>
              </w:rPr>
            </w:pPr>
          </w:p>
        </w:tc>
      </w:tr>
      <w:tr w:rsidR="00EB58D1" w:rsidRPr="008B1286" w:rsidTr="00EB58D1">
        <w:trPr>
          <w:trHeight w:val="96"/>
        </w:trPr>
        <w:tc>
          <w:tcPr>
            <w:tcW w:w="5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EB58D1" w:rsidRPr="008B1286" w:rsidRDefault="00EB58D1" w:rsidP="00EB58D1">
            <w:pPr>
              <w:rPr>
                <w:sz w:val="18"/>
                <w:szCs w:val="18"/>
                <w:lang w:eastAsia="ru-RU"/>
              </w:rPr>
            </w:pPr>
            <w:r>
              <w:rPr>
                <w:sz w:val="18"/>
                <w:szCs w:val="18"/>
                <w:lang w:eastAsia="ru-RU"/>
              </w:rPr>
              <w:t>3</w:t>
            </w:r>
          </w:p>
        </w:tc>
        <w:tc>
          <w:tcPr>
            <w:tcW w:w="1447" w:type="dxa"/>
            <w:tcBorders>
              <w:top w:val="single" w:sz="4" w:space="0" w:color="auto"/>
              <w:left w:val="nil"/>
              <w:bottom w:val="single" w:sz="4" w:space="0" w:color="auto"/>
              <w:right w:val="single" w:sz="4" w:space="0" w:color="auto"/>
            </w:tcBorders>
          </w:tcPr>
          <w:p w:rsidR="00EB58D1" w:rsidRPr="00CA3CAD" w:rsidRDefault="00EB58D1" w:rsidP="00EB58D1">
            <w:pPr>
              <w:rPr>
                <w:sz w:val="18"/>
                <w:szCs w:val="18"/>
                <w:lang w:val="en-US" w:eastAsia="ru-RU"/>
              </w:rPr>
            </w:pPr>
            <w:r>
              <w:rPr>
                <w:sz w:val="18"/>
                <w:szCs w:val="18"/>
                <w:lang w:eastAsia="ru-RU"/>
              </w:rPr>
              <w:t>Полуприцеп</w:t>
            </w:r>
            <w:r>
              <w:rPr>
                <w:sz w:val="18"/>
                <w:szCs w:val="18"/>
                <w:lang w:val="en-US" w:eastAsia="ru-RU"/>
              </w:rPr>
              <w:t xml:space="preserve"> (</w:t>
            </w:r>
            <w:r>
              <w:rPr>
                <w:sz w:val="18"/>
                <w:szCs w:val="18"/>
                <w:lang w:eastAsia="ru-RU"/>
              </w:rPr>
              <w:t>20</w:t>
            </w:r>
            <w:r>
              <w:rPr>
                <w:sz w:val="18"/>
                <w:szCs w:val="18"/>
                <w:lang w:val="en-US" w:eastAsia="ru-RU"/>
              </w:rPr>
              <w:t>f)</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B58D1" w:rsidRPr="008B1286" w:rsidRDefault="00EB58D1" w:rsidP="00EB58D1">
            <w:pPr>
              <w:rPr>
                <w:sz w:val="18"/>
                <w:szCs w:val="18"/>
                <w:lang w:eastAsia="ru-RU"/>
              </w:rPr>
            </w:pP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EB58D1" w:rsidRPr="008B1286" w:rsidRDefault="00EB58D1" w:rsidP="00EB58D1">
            <w:pPr>
              <w:rPr>
                <w:sz w:val="18"/>
                <w:szCs w:val="18"/>
                <w:lang w:eastAsia="ru-RU"/>
              </w:rPr>
            </w:pPr>
          </w:p>
        </w:tc>
        <w:tc>
          <w:tcPr>
            <w:tcW w:w="1325" w:type="dxa"/>
            <w:tcBorders>
              <w:top w:val="single" w:sz="4" w:space="0" w:color="auto"/>
              <w:left w:val="nil"/>
              <w:bottom w:val="single" w:sz="4" w:space="0" w:color="auto"/>
              <w:right w:val="single" w:sz="4" w:space="0" w:color="auto"/>
            </w:tcBorders>
            <w:shd w:val="clear" w:color="auto" w:fill="auto"/>
            <w:noWrap/>
            <w:vAlign w:val="bottom"/>
          </w:tcPr>
          <w:p w:rsidR="00EB58D1" w:rsidRPr="008B1286" w:rsidRDefault="00EB58D1" w:rsidP="00EB58D1">
            <w:pPr>
              <w:rPr>
                <w:sz w:val="18"/>
                <w:szCs w:val="18"/>
                <w:lang w:eastAsia="ru-RU"/>
              </w:rPr>
            </w:pPr>
          </w:p>
        </w:tc>
        <w:tc>
          <w:tcPr>
            <w:tcW w:w="1611" w:type="dxa"/>
            <w:tcBorders>
              <w:top w:val="single" w:sz="4" w:space="0" w:color="auto"/>
              <w:left w:val="nil"/>
              <w:bottom w:val="single" w:sz="4" w:space="0" w:color="auto"/>
              <w:right w:val="single" w:sz="4" w:space="0" w:color="auto"/>
            </w:tcBorders>
            <w:shd w:val="clear" w:color="auto" w:fill="auto"/>
            <w:noWrap/>
            <w:vAlign w:val="bottom"/>
          </w:tcPr>
          <w:p w:rsidR="00EB58D1" w:rsidRPr="008B1286" w:rsidRDefault="00EB58D1" w:rsidP="00EB58D1">
            <w:pPr>
              <w:rPr>
                <w:sz w:val="18"/>
                <w:szCs w:val="18"/>
                <w:lang w:eastAsia="ru-RU"/>
              </w:rPr>
            </w:pPr>
          </w:p>
        </w:tc>
        <w:tc>
          <w:tcPr>
            <w:tcW w:w="1175" w:type="dxa"/>
            <w:tcBorders>
              <w:top w:val="single" w:sz="4" w:space="0" w:color="auto"/>
              <w:left w:val="nil"/>
              <w:bottom w:val="single" w:sz="4" w:space="0" w:color="auto"/>
              <w:right w:val="single" w:sz="4" w:space="0" w:color="auto"/>
            </w:tcBorders>
          </w:tcPr>
          <w:p w:rsidR="00EB58D1" w:rsidRPr="008B1286" w:rsidRDefault="00EB58D1" w:rsidP="00EB58D1">
            <w:pPr>
              <w:rPr>
                <w:sz w:val="18"/>
                <w:szCs w:val="18"/>
                <w:lang w:eastAsia="ru-RU"/>
              </w:rPr>
            </w:pPr>
          </w:p>
        </w:tc>
      </w:tr>
      <w:tr w:rsidR="008C4458" w:rsidRPr="008B1286" w:rsidTr="00EB58D1">
        <w:trPr>
          <w:trHeight w:val="96"/>
        </w:trPr>
        <w:tc>
          <w:tcPr>
            <w:tcW w:w="5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4458" w:rsidRDefault="008C4458" w:rsidP="00EB58D1">
            <w:pPr>
              <w:rPr>
                <w:sz w:val="18"/>
                <w:szCs w:val="18"/>
                <w:lang w:eastAsia="ru-RU"/>
              </w:rPr>
            </w:pPr>
            <w:r>
              <w:rPr>
                <w:sz w:val="18"/>
                <w:szCs w:val="18"/>
                <w:lang w:eastAsia="ru-RU"/>
              </w:rPr>
              <w:t>….</w:t>
            </w:r>
          </w:p>
        </w:tc>
        <w:tc>
          <w:tcPr>
            <w:tcW w:w="1447" w:type="dxa"/>
            <w:tcBorders>
              <w:top w:val="single" w:sz="4" w:space="0" w:color="auto"/>
              <w:left w:val="nil"/>
              <w:bottom w:val="single" w:sz="4" w:space="0" w:color="auto"/>
              <w:right w:val="single" w:sz="4" w:space="0" w:color="auto"/>
            </w:tcBorders>
          </w:tcPr>
          <w:p w:rsidR="008C4458" w:rsidRDefault="008C4458" w:rsidP="00EB58D1">
            <w:pPr>
              <w:rPr>
                <w:sz w:val="18"/>
                <w:szCs w:val="18"/>
                <w:lang w:eastAsia="ru-RU"/>
              </w:rPr>
            </w:pP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4458" w:rsidRPr="008B1286" w:rsidRDefault="008C4458" w:rsidP="00EB58D1">
            <w:pPr>
              <w:rPr>
                <w:sz w:val="18"/>
                <w:szCs w:val="18"/>
                <w:lang w:eastAsia="ru-RU"/>
              </w:rPr>
            </w:pP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8C4458" w:rsidRPr="008B1286" w:rsidRDefault="008C4458" w:rsidP="00EB58D1">
            <w:pPr>
              <w:rPr>
                <w:sz w:val="18"/>
                <w:szCs w:val="18"/>
                <w:lang w:eastAsia="ru-RU"/>
              </w:rPr>
            </w:pPr>
          </w:p>
        </w:tc>
        <w:tc>
          <w:tcPr>
            <w:tcW w:w="1325" w:type="dxa"/>
            <w:tcBorders>
              <w:top w:val="single" w:sz="4" w:space="0" w:color="auto"/>
              <w:left w:val="nil"/>
              <w:bottom w:val="single" w:sz="4" w:space="0" w:color="auto"/>
              <w:right w:val="single" w:sz="4" w:space="0" w:color="auto"/>
            </w:tcBorders>
            <w:shd w:val="clear" w:color="auto" w:fill="auto"/>
            <w:noWrap/>
            <w:vAlign w:val="bottom"/>
          </w:tcPr>
          <w:p w:rsidR="008C4458" w:rsidRPr="008B1286" w:rsidRDefault="008C4458" w:rsidP="00EB58D1">
            <w:pPr>
              <w:rPr>
                <w:sz w:val="18"/>
                <w:szCs w:val="18"/>
                <w:lang w:eastAsia="ru-RU"/>
              </w:rPr>
            </w:pPr>
          </w:p>
        </w:tc>
        <w:tc>
          <w:tcPr>
            <w:tcW w:w="1611" w:type="dxa"/>
            <w:tcBorders>
              <w:top w:val="single" w:sz="4" w:space="0" w:color="auto"/>
              <w:left w:val="nil"/>
              <w:bottom w:val="single" w:sz="4" w:space="0" w:color="auto"/>
              <w:right w:val="single" w:sz="4" w:space="0" w:color="auto"/>
            </w:tcBorders>
            <w:shd w:val="clear" w:color="auto" w:fill="auto"/>
            <w:noWrap/>
            <w:vAlign w:val="bottom"/>
          </w:tcPr>
          <w:p w:rsidR="008C4458" w:rsidRPr="008B1286" w:rsidRDefault="008C4458" w:rsidP="00EB58D1">
            <w:pPr>
              <w:rPr>
                <w:sz w:val="18"/>
                <w:szCs w:val="18"/>
                <w:lang w:eastAsia="ru-RU"/>
              </w:rPr>
            </w:pPr>
          </w:p>
        </w:tc>
        <w:tc>
          <w:tcPr>
            <w:tcW w:w="1175" w:type="dxa"/>
            <w:tcBorders>
              <w:top w:val="single" w:sz="4" w:space="0" w:color="auto"/>
              <w:left w:val="nil"/>
              <w:bottom w:val="single" w:sz="4" w:space="0" w:color="auto"/>
              <w:right w:val="single" w:sz="4" w:space="0" w:color="auto"/>
            </w:tcBorders>
          </w:tcPr>
          <w:p w:rsidR="008C4458" w:rsidRPr="008B1286" w:rsidRDefault="008C4458" w:rsidP="00EB58D1">
            <w:pPr>
              <w:rPr>
                <w:sz w:val="18"/>
                <w:szCs w:val="18"/>
                <w:lang w:eastAsia="ru-RU"/>
              </w:rPr>
            </w:pPr>
          </w:p>
        </w:tc>
      </w:tr>
    </w:tbl>
    <w:p w:rsidR="00EB58D1" w:rsidRPr="008B1286" w:rsidRDefault="00EB58D1" w:rsidP="00EB58D1">
      <w:pPr>
        <w:rPr>
          <w:sz w:val="28"/>
          <w:szCs w:val="28"/>
        </w:rPr>
      </w:pPr>
    </w:p>
    <w:p w:rsidR="00EB58D1" w:rsidRPr="008B1286" w:rsidRDefault="00EB58D1" w:rsidP="00EB58D1">
      <w:pPr>
        <w:pStyle w:val="3"/>
        <w:spacing w:before="0" w:after="0"/>
        <w:rPr>
          <w:rFonts w:ascii="Times New Roman" w:hAnsi="Times New Roman"/>
          <w:b w:val="0"/>
          <w:sz w:val="28"/>
          <w:szCs w:val="28"/>
        </w:rPr>
      </w:pPr>
      <w:r>
        <w:rPr>
          <w:rFonts w:ascii="Times New Roman" w:hAnsi="Times New Roman"/>
          <w:b w:val="0"/>
          <w:sz w:val="28"/>
          <w:szCs w:val="28"/>
        </w:rPr>
        <w:t>Приложения:</w:t>
      </w:r>
    </w:p>
    <w:p w:rsidR="00EB58D1" w:rsidRPr="008B1286" w:rsidRDefault="00EB58D1" w:rsidP="00EB58D1">
      <w:r>
        <w:t>- копии паспортов транспортных средств (прицепов) и иных документов, подтверждающих правомерность владения и пользования ТС.</w:t>
      </w:r>
    </w:p>
    <w:p w:rsidR="00EB58D1" w:rsidRPr="008B1286" w:rsidRDefault="00EB58D1" w:rsidP="00EB58D1"/>
    <w:p w:rsidR="00EB58D1" w:rsidRPr="008B1286" w:rsidRDefault="00EB58D1" w:rsidP="00EB58D1">
      <w:pPr>
        <w:pStyle w:val="3"/>
        <w:spacing w:before="0" w:after="0"/>
        <w:rPr>
          <w:rFonts w:ascii="Times New Roman" w:hAnsi="Times New Roman"/>
          <w:b w:val="0"/>
          <w:sz w:val="28"/>
          <w:szCs w:val="28"/>
        </w:rPr>
      </w:pPr>
    </w:p>
    <w:p w:rsidR="00EB58D1" w:rsidRPr="008B1286" w:rsidRDefault="00EB58D1" w:rsidP="00EB58D1">
      <w:pPr>
        <w:pStyle w:val="3"/>
        <w:tabs>
          <w:tab w:val="clear" w:pos="720"/>
          <w:tab w:val="num" w:pos="0"/>
        </w:tabs>
        <w:spacing w:before="0" w:after="0"/>
        <w:ind w:left="0" w:firstLine="0"/>
        <w:rPr>
          <w:rFonts w:ascii="Times New Roman" w:hAnsi="Times New Roman"/>
          <w:b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______________________________________________________________</w:t>
      </w:r>
    </w:p>
    <w:p w:rsidR="00EB58D1" w:rsidRPr="008B1286" w:rsidRDefault="00EB58D1" w:rsidP="00EB58D1">
      <w:pPr>
        <w:tabs>
          <w:tab w:val="left" w:pos="8640"/>
        </w:tabs>
        <w:jc w:val="center"/>
        <w:rPr>
          <w:i/>
        </w:rPr>
      </w:pPr>
      <w:r>
        <w:rPr>
          <w:i/>
        </w:rPr>
        <w:t>(наименование претендента)</w:t>
      </w:r>
    </w:p>
    <w:p w:rsidR="00EB58D1" w:rsidRPr="008B1286" w:rsidRDefault="00EB58D1" w:rsidP="00EB58D1">
      <w:pPr>
        <w:pStyle w:val="32"/>
        <w:rPr>
          <w:sz w:val="28"/>
          <w:szCs w:val="28"/>
        </w:rPr>
      </w:pPr>
      <w:r>
        <w:rPr>
          <w:sz w:val="28"/>
          <w:szCs w:val="28"/>
        </w:rPr>
        <w:t>___________________________________________________________________</w:t>
      </w:r>
    </w:p>
    <w:p w:rsidR="00EB58D1" w:rsidRPr="008B1286" w:rsidRDefault="00EB58D1" w:rsidP="00EB58D1">
      <w:pPr>
        <w:rPr>
          <w:i/>
        </w:rPr>
      </w:pPr>
      <w:r>
        <w:rPr>
          <w:i/>
        </w:rPr>
        <w:t xml:space="preserve">       Печать</w:t>
      </w:r>
      <w:r>
        <w:rPr>
          <w:i/>
        </w:rPr>
        <w:tab/>
      </w:r>
      <w:r>
        <w:rPr>
          <w:i/>
        </w:rPr>
        <w:tab/>
      </w:r>
      <w:r>
        <w:rPr>
          <w:i/>
        </w:rPr>
        <w:tab/>
        <w:t>(должность, подпись, ФИО)</w:t>
      </w:r>
    </w:p>
    <w:p w:rsidR="00EB58D1" w:rsidRPr="00CA3CAD" w:rsidRDefault="00EB58D1" w:rsidP="00EB58D1">
      <w:pPr>
        <w:pStyle w:val="32"/>
        <w:rPr>
          <w:sz w:val="28"/>
          <w:szCs w:val="28"/>
        </w:rPr>
      </w:pPr>
      <w:r>
        <w:rPr>
          <w:sz w:val="28"/>
          <w:szCs w:val="28"/>
        </w:rPr>
        <w:t>"____" _________ 20__ г.</w:t>
      </w:r>
    </w:p>
    <w:p w:rsidR="00EB58D1" w:rsidRPr="00B92175" w:rsidRDefault="00EB58D1" w:rsidP="00EB58D1"/>
    <w:p w:rsidR="00EB58D1" w:rsidRPr="00B92175" w:rsidRDefault="00EB58D1" w:rsidP="00EB58D1"/>
    <w:sectPr w:rsidR="00EB58D1" w:rsidRPr="00B92175"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04D6" w:rsidRDefault="00B304D6">
      <w:r>
        <w:separator/>
      </w:r>
    </w:p>
  </w:endnote>
  <w:endnote w:type="continuationSeparator" w:id="0">
    <w:p w:rsidR="00B304D6" w:rsidRDefault="00B304D6">
      <w:r>
        <w:continuationSeparator/>
      </w:r>
    </w:p>
  </w:endnote>
  <w:endnote w:type="continuationNotice" w:id="1">
    <w:p w:rsidR="00B304D6" w:rsidRDefault="00B304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8D1" w:rsidRDefault="00EB58D1"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EB58D1" w:rsidRDefault="00EB58D1" w:rsidP="00BF6892">
    <w:pPr>
      <w:pStyle w:val="af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8D1" w:rsidRDefault="00EB58D1"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EB58D1" w:rsidRDefault="00EB58D1" w:rsidP="00BF6892">
    <w:pPr>
      <w:pStyle w:val="afd"/>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8D1" w:rsidRDefault="00EB58D1">
    <w:pPr>
      <w:pStyle w:val="afd"/>
      <w:jc w:val="center"/>
    </w:pPr>
  </w:p>
  <w:p w:rsidR="00EB58D1" w:rsidRDefault="00EB58D1" w:rsidP="00BF6892">
    <w:pPr>
      <w:pStyle w:val="afd"/>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8D1" w:rsidRDefault="00EB58D1">
    <w:pPr>
      <w:pStyle w:val="afd"/>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8D1" w:rsidRDefault="00EB58D1">
    <w:pPr>
      <w:pStyle w:val="afd"/>
      <w:jc w:val="center"/>
    </w:pPr>
    <w:r>
      <w:fldChar w:fldCharType="begin"/>
    </w:r>
    <w:r>
      <w:instrText xml:space="preserve"> PAGE   \* MERGEFORMAT </w:instrText>
    </w:r>
    <w:r>
      <w:fldChar w:fldCharType="separate"/>
    </w:r>
    <w:r w:rsidR="008C4458">
      <w:rPr>
        <w:noProof/>
      </w:rPr>
      <w:t>47</w:t>
    </w:r>
    <w:r>
      <w:fldChar w:fldCharType="end"/>
    </w:r>
  </w:p>
  <w:p w:rsidR="00EB58D1" w:rsidRDefault="00EB58D1">
    <w:pPr>
      <w:pStyle w:val="af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04D6" w:rsidRDefault="00B304D6">
      <w:r>
        <w:separator/>
      </w:r>
    </w:p>
  </w:footnote>
  <w:footnote w:type="continuationSeparator" w:id="0">
    <w:p w:rsidR="00B304D6" w:rsidRDefault="00B304D6">
      <w:r>
        <w:continuationSeparator/>
      </w:r>
    </w:p>
  </w:footnote>
  <w:footnote w:type="continuationNotice" w:id="1">
    <w:p w:rsidR="00B304D6" w:rsidRDefault="00B304D6"/>
  </w:footnote>
  <w:footnote w:id="2">
    <w:p w:rsidR="00EB58D1" w:rsidRDefault="00EB58D1" w:rsidP="00EB58D1">
      <w:pPr>
        <w:pBdr>
          <w:top w:val="nil"/>
          <w:left w:val="nil"/>
          <w:bottom w:val="nil"/>
          <w:right w:val="nil"/>
          <w:between w:val="nil"/>
        </w:pBdr>
        <w:jc w:val="both"/>
        <w:rPr>
          <w:color w:val="000000"/>
          <w:sz w:val="20"/>
        </w:rPr>
      </w:pPr>
      <w:r>
        <w:rPr>
          <w:vertAlign w:val="superscript"/>
        </w:rPr>
        <w:footnoteRef/>
      </w:r>
      <w:r>
        <w:rPr>
          <w:color w:val="000000"/>
          <w:sz w:val="20"/>
        </w:rPr>
        <w:t xml:space="preserve"> </w:t>
      </w:r>
      <w:r>
        <w:rPr>
          <w:color w:val="000000"/>
          <w:sz w:val="18"/>
          <w:szCs w:val="18"/>
        </w:rPr>
        <w:t>Указывается наименование документа в соответствии с условиями расчетов по Договору.</w:t>
      </w:r>
    </w:p>
  </w:footnote>
  <w:footnote w:id="3">
    <w:p w:rsidR="00EB58D1" w:rsidRDefault="00EB58D1" w:rsidP="00EB58D1">
      <w:pPr>
        <w:pBdr>
          <w:top w:val="nil"/>
          <w:left w:val="nil"/>
          <w:bottom w:val="nil"/>
          <w:right w:val="nil"/>
          <w:between w:val="nil"/>
        </w:pBdr>
        <w:jc w:val="both"/>
        <w:rPr>
          <w:color w:val="000000"/>
          <w:sz w:val="20"/>
        </w:rPr>
      </w:pPr>
      <w:r>
        <w:rPr>
          <w:vertAlign w:val="superscript"/>
        </w:rPr>
        <w:footnoteRef/>
      </w:r>
      <w:r>
        <w:rPr>
          <w:color w:val="000000"/>
          <w:sz w:val="20"/>
        </w:rPr>
        <w:t xml:space="preserve"> </w:t>
      </w:r>
      <w:r>
        <w:rPr>
          <w:color w:val="000000"/>
          <w:sz w:val="18"/>
          <w:szCs w:val="18"/>
        </w:rPr>
        <w:t xml:space="preserve">Указывается номер Договора </w:t>
      </w:r>
    </w:p>
  </w:footnote>
  <w:footnote w:id="4">
    <w:p w:rsidR="00EB58D1" w:rsidRDefault="00EB58D1" w:rsidP="00EB58D1">
      <w:pPr>
        <w:pBdr>
          <w:top w:val="nil"/>
          <w:left w:val="nil"/>
          <w:bottom w:val="nil"/>
          <w:right w:val="nil"/>
          <w:between w:val="nil"/>
        </w:pBdr>
        <w:jc w:val="both"/>
        <w:rPr>
          <w:color w:val="000000"/>
          <w:sz w:val="18"/>
          <w:szCs w:val="18"/>
        </w:rPr>
      </w:pPr>
      <w:r>
        <w:rPr>
          <w:vertAlign w:val="superscript"/>
        </w:rPr>
        <w:footnoteRef/>
      </w:r>
      <w:r>
        <w:rPr>
          <w:color w:val="000000"/>
          <w:sz w:val="20"/>
        </w:rPr>
        <w:t xml:space="preserve"> </w:t>
      </w:r>
      <w:r>
        <w:rPr>
          <w:color w:val="000000"/>
          <w:sz w:val="18"/>
          <w:szCs w:val="18"/>
        </w:rPr>
        <w:t>Указывается дата Договора</w:t>
      </w:r>
    </w:p>
  </w:footnote>
  <w:footnote w:id="5">
    <w:p w:rsidR="00EB58D1" w:rsidRDefault="00EB58D1" w:rsidP="00474A37">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8D1" w:rsidRDefault="00EB58D1">
    <w:pPr>
      <w:pStyle w:val="afb"/>
      <w:jc w:val="center"/>
    </w:pPr>
    <w:r>
      <w:fldChar w:fldCharType="begin"/>
    </w:r>
    <w:r>
      <w:instrText xml:space="preserve"> PAGE   \* MERGEFORMAT </w:instrText>
    </w:r>
    <w:r>
      <w:fldChar w:fldCharType="separate"/>
    </w:r>
    <w:r w:rsidR="008C4458">
      <w:rPr>
        <w:noProof/>
      </w:rPr>
      <w:t>32</w:t>
    </w:r>
    <w:r>
      <w:rPr>
        <w:noProof/>
      </w:rPr>
      <w:fldChar w:fldCharType="end"/>
    </w:r>
  </w:p>
  <w:p w:rsidR="00EB58D1" w:rsidRDefault="00EB58D1">
    <w:pPr>
      <w:pStyle w:val="af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8D1" w:rsidRDefault="00EB58D1">
    <w:pPr>
      <w:pStyle w:val="af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8D1" w:rsidRDefault="00EB58D1" w:rsidP="00510148">
    <w:pPr>
      <w:pStyle w:val="afb"/>
      <w:jc w:val="center"/>
    </w:pPr>
    <w:r>
      <w:fldChar w:fldCharType="begin"/>
    </w:r>
    <w:r>
      <w:instrText xml:space="preserve"> PAGE   \* MERGEFORMAT </w:instrText>
    </w:r>
    <w:r>
      <w:fldChar w:fldCharType="separate"/>
    </w:r>
    <w:r w:rsidR="008C4458">
      <w:rPr>
        <w:noProof/>
      </w:rPr>
      <w:t>34</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8D1" w:rsidRDefault="00EB58D1">
    <w:pPr>
      <w:pStyle w:val="af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1EEA30EF"/>
    <w:multiLevelType w:val="hybridMultilevel"/>
    <w:tmpl w:val="C3D448FE"/>
    <w:lvl w:ilvl="0" w:tplc="77BE2884">
      <w:start w:val="1"/>
      <w:numFmt w:val="decimal"/>
      <w:lvlText w:val="%1."/>
      <w:lvlJc w:val="left"/>
      <w:pPr>
        <w:ind w:left="1542" w:hanging="915"/>
      </w:pPr>
    </w:lvl>
    <w:lvl w:ilvl="1" w:tplc="04190019">
      <w:start w:val="1"/>
      <w:numFmt w:val="lowerLetter"/>
      <w:lvlText w:val="%2."/>
      <w:lvlJc w:val="left"/>
      <w:pPr>
        <w:ind w:left="1707" w:hanging="360"/>
      </w:pPr>
    </w:lvl>
    <w:lvl w:ilvl="2" w:tplc="0419001B">
      <w:start w:val="1"/>
      <w:numFmt w:val="lowerRoman"/>
      <w:lvlText w:val="%3."/>
      <w:lvlJc w:val="right"/>
      <w:pPr>
        <w:ind w:left="2427" w:hanging="180"/>
      </w:pPr>
    </w:lvl>
    <w:lvl w:ilvl="3" w:tplc="0419000F">
      <w:start w:val="1"/>
      <w:numFmt w:val="decimal"/>
      <w:lvlText w:val="%4."/>
      <w:lvlJc w:val="left"/>
      <w:pPr>
        <w:ind w:left="3147" w:hanging="360"/>
      </w:pPr>
    </w:lvl>
    <w:lvl w:ilvl="4" w:tplc="04190019">
      <w:start w:val="1"/>
      <w:numFmt w:val="lowerLetter"/>
      <w:lvlText w:val="%5."/>
      <w:lvlJc w:val="left"/>
      <w:pPr>
        <w:ind w:left="3867" w:hanging="360"/>
      </w:pPr>
    </w:lvl>
    <w:lvl w:ilvl="5" w:tplc="0419001B">
      <w:start w:val="1"/>
      <w:numFmt w:val="lowerRoman"/>
      <w:lvlText w:val="%6."/>
      <w:lvlJc w:val="right"/>
      <w:pPr>
        <w:ind w:left="4587" w:hanging="180"/>
      </w:pPr>
    </w:lvl>
    <w:lvl w:ilvl="6" w:tplc="0419000F">
      <w:start w:val="1"/>
      <w:numFmt w:val="decimal"/>
      <w:lvlText w:val="%7."/>
      <w:lvlJc w:val="left"/>
      <w:pPr>
        <w:ind w:left="5307" w:hanging="360"/>
      </w:pPr>
    </w:lvl>
    <w:lvl w:ilvl="7" w:tplc="04190019">
      <w:start w:val="1"/>
      <w:numFmt w:val="lowerLetter"/>
      <w:lvlText w:val="%8."/>
      <w:lvlJc w:val="left"/>
      <w:pPr>
        <w:ind w:left="6027" w:hanging="360"/>
      </w:pPr>
    </w:lvl>
    <w:lvl w:ilvl="8" w:tplc="0419001B">
      <w:start w:val="1"/>
      <w:numFmt w:val="lowerRoman"/>
      <w:lvlText w:val="%9."/>
      <w:lvlJc w:val="right"/>
      <w:pPr>
        <w:ind w:left="6747" w:hanging="180"/>
      </w:p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29">
    <w:nsid w:val="28B27C7F"/>
    <w:multiLevelType w:val="hybridMultilevel"/>
    <w:tmpl w:val="0B46B9E2"/>
    <w:lvl w:ilvl="0" w:tplc="FFFFFFFF">
      <w:start w:val="3"/>
      <w:numFmt w:val="decimal"/>
      <w:lvlText w:val="%1."/>
      <w:lvlJc w:val="left"/>
      <w:pPr>
        <w:ind w:left="720" w:hanging="360"/>
      </w:pPr>
      <w:rPr>
        <w:rFonts w:hint="default"/>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2">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3">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5">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8">
    <w:nsid w:val="4D8A6F19"/>
    <w:multiLevelType w:val="hybridMultilevel"/>
    <w:tmpl w:val="D2C67A98"/>
    <w:lvl w:ilvl="0" w:tplc="6EAE6A80">
      <w:start w:val="1"/>
      <w:numFmt w:val="bullet"/>
      <w:lvlText w:val=""/>
      <w:lvlJc w:val="left"/>
      <w:pPr>
        <w:tabs>
          <w:tab w:val="num" w:pos="998"/>
        </w:tabs>
        <w:ind w:left="998" w:hanging="360"/>
      </w:pPr>
      <w:rPr>
        <w:rFonts w:ascii="Symbol" w:hAnsi="Symbol" w:hint="default"/>
      </w:rPr>
    </w:lvl>
    <w:lvl w:ilvl="1" w:tplc="1098D638" w:tentative="1">
      <w:start w:val="1"/>
      <w:numFmt w:val="bullet"/>
      <w:lvlText w:val="o"/>
      <w:lvlJc w:val="left"/>
      <w:pPr>
        <w:tabs>
          <w:tab w:val="num" w:pos="1718"/>
        </w:tabs>
        <w:ind w:left="1718" w:hanging="360"/>
      </w:pPr>
      <w:rPr>
        <w:rFonts w:ascii="Courier New" w:hAnsi="Courier New" w:cs="Courier New" w:hint="default"/>
      </w:rPr>
    </w:lvl>
    <w:lvl w:ilvl="2" w:tplc="D054D03E" w:tentative="1">
      <w:start w:val="1"/>
      <w:numFmt w:val="bullet"/>
      <w:lvlText w:val=""/>
      <w:lvlJc w:val="left"/>
      <w:pPr>
        <w:tabs>
          <w:tab w:val="num" w:pos="2438"/>
        </w:tabs>
        <w:ind w:left="2438" w:hanging="360"/>
      </w:pPr>
      <w:rPr>
        <w:rFonts w:ascii="Wingdings" w:hAnsi="Wingdings" w:hint="default"/>
      </w:rPr>
    </w:lvl>
    <w:lvl w:ilvl="3" w:tplc="960CC406" w:tentative="1">
      <w:start w:val="1"/>
      <w:numFmt w:val="bullet"/>
      <w:lvlText w:val=""/>
      <w:lvlJc w:val="left"/>
      <w:pPr>
        <w:tabs>
          <w:tab w:val="num" w:pos="3158"/>
        </w:tabs>
        <w:ind w:left="3158" w:hanging="360"/>
      </w:pPr>
      <w:rPr>
        <w:rFonts w:ascii="Symbol" w:hAnsi="Symbol" w:hint="default"/>
      </w:rPr>
    </w:lvl>
    <w:lvl w:ilvl="4" w:tplc="AA0872D6" w:tentative="1">
      <w:start w:val="1"/>
      <w:numFmt w:val="bullet"/>
      <w:lvlText w:val="o"/>
      <w:lvlJc w:val="left"/>
      <w:pPr>
        <w:tabs>
          <w:tab w:val="num" w:pos="3878"/>
        </w:tabs>
        <w:ind w:left="3878" w:hanging="360"/>
      </w:pPr>
      <w:rPr>
        <w:rFonts w:ascii="Courier New" w:hAnsi="Courier New" w:cs="Courier New" w:hint="default"/>
      </w:rPr>
    </w:lvl>
    <w:lvl w:ilvl="5" w:tplc="0922AE2A" w:tentative="1">
      <w:start w:val="1"/>
      <w:numFmt w:val="bullet"/>
      <w:lvlText w:val=""/>
      <w:lvlJc w:val="left"/>
      <w:pPr>
        <w:tabs>
          <w:tab w:val="num" w:pos="4598"/>
        </w:tabs>
        <w:ind w:left="4598" w:hanging="360"/>
      </w:pPr>
      <w:rPr>
        <w:rFonts w:ascii="Wingdings" w:hAnsi="Wingdings" w:hint="default"/>
      </w:rPr>
    </w:lvl>
    <w:lvl w:ilvl="6" w:tplc="316EC714" w:tentative="1">
      <w:start w:val="1"/>
      <w:numFmt w:val="bullet"/>
      <w:lvlText w:val=""/>
      <w:lvlJc w:val="left"/>
      <w:pPr>
        <w:tabs>
          <w:tab w:val="num" w:pos="5318"/>
        </w:tabs>
        <w:ind w:left="5318" w:hanging="360"/>
      </w:pPr>
      <w:rPr>
        <w:rFonts w:ascii="Symbol" w:hAnsi="Symbol" w:hint="default"/>
      </w:rPr>
    </w:lvl>
    <w:lvl w:ilvl="7" w:tplc="DBBA0AEC" w:tentative="1">
      <w:start w:val="1"/>
      <w:numFmt w:val="bullet"/>
      <w:lvlText w:val="o"/>
      <w:lvlJc w:val="left"/>
      <w:pPr>
        <w:tabs>
          <w:tab w:val="num" w:pos="6038"/>
        </w:tabs>
        <w:ind w:left="6038" w:hanging="360"/>
      </w:pPr>
      <w:rPr>
        <w:rFonts w:ascii="Courier New" w:hAnsi="Courier New" w:cs="Courier New" w:hint="default"/>
      </w:rPr>
    </w:lvl>
    <w:lvl w:ilvl="8" w:tplc="413A99AA" w:tentative="1">
      <w:start w:val="1"/>
      <w:numFmt w:val="bullet"/>
      <w:lvlText w:val=""/>
      <w:lvlJc w:val="left"/>
      <w:pPr>
        <w:tabs>
          <w:tab w:val="num" w:pos="6758"/>
        </w:tabs>
        <w:ind w:left="6758" w:hanging="360"/>
      </w:pPr>
      <w:rPr>
        <w:rFonts w:ascii="Wingdings" w:hAnsi="Wingdings" w:hint="default"/>
      </w:rPr>
    </w:lvl>
  </w:abstractNum>
  <w:abstractNum w:abstractNumId="39">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550F6414"/>
    <w:multiLevelType w:val="multilevel"/>
    <w:tmpl w:val="E7C4EC2E"/>
    <w:lvl w:ilvl="0">
      <w:start w:val="1"/>
      <w:numFmt w:val="bullet"/>
      <w:lvlText w:val="•"/>
      <w:lvlJc w:val="left"/>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2">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4">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5">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6">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7">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9">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nsid w:val="79A74393"/>
    <w:multiLevelType w:val="multilevel"/>
    <w:tmpl w:val="5E1CB2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5"/>
  </w:num>
  <w:num w:numId="8">
    <w:abstractNumId w:val="37"/>
  </w:num>
  <w:num w:numId="9">
    <w:abstractNumId w:val="51"/>
  </w:num>
  <w:num w:numId="10">
    <w:abstractNumId w:val="35"/>
  </w:num>
  <w:num w:numId="11">
    <w:abstractNumId w:val="36"/>
  </w:num>
  <w:num w:numId="12">
    <w:abstractNumId w:val="32"/>
  </w:num>
  <w:num w:numId="13">
    <w:abstractNumId w:val="33"/>
  </w:num>
  <w:num w:numId="14">
    <w:abstractNumId w:val="49"/>
  </w:num>
  <w:num w:numId="15">
    <w:abstractNumId w:val="25"/>
  </w:num>
  <w:num w:numId="16">
    <w:abstractNumId w:val="46"/>
  </w:num>
  <w:num w:numId="17">
    <w:abstractNumId w:val="43"/>
  </w:num>
  <w:num w:numId="18">
    <w:abstractNumId w:val="44"/>
  </w:num>
  <w:num w:numId="19">
    <w:abstractNumId w:val="24"/>
  </w:num>
  <w:num w:numId="20">
    <w:abstractNumId w:val="30"/>
  </w:num>
  <w:num w:numId="21">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2"/>
  </w:num>
  <w:num w:numId="2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1"/>
  </w:num>
  <w:num w:numId="25">
    <w:abstractNumId w:val="40"/>
  </w:num>
  <w:num w:numId="26">
    <w:abstractNumId w:val="50"/>
  </w:num>
  <w:num w:numId="27">
    <w:abstractNumId w:val="38"/>
  </w:num>
  <w:num w:numId="28">
    <w:abstractNumId w:val="31"/>
  </w:num>
  <w:num w:numId="29">
    <w:abstractNumId w:val="34"/>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num>
  <w:num w:numId="33">
    <w:abstractNumId w:val="2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4F48"/>
    <w:rsid w:val="000058BC"/>
    <w:rsid w:val="0000594A"/>
    <w:rsid w:val="00006894"/>
    <w:rsid w:val="00006C6A"/>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3098"/>
    <w:rsid w:val="00044646"/>
    <w:rsid w:val="00045327"/>
    <w:rsid w:val="000454C8"/>
    <w:rsid w:val="0004634B"/>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1B8"/>
    <w:rsid w:val="000728C1"/>
    <w:rsid w:val="000753BB"/>
    <w:rsid w:val="00076468"/>
    <w:rsid w:val="00076F66"/>
    <w:rsid w:val="0007720B"/>
    <w:rsid w:val="00080EBC"/>
    <w:rsid w:val="00081557"/>
    <w:rsid w:val="00083039"/>
    <w:rsid w:val="000846BC"/>
    <w:rsid w:val="000855D1"/>
    <w:rsid w:val="0008609C"/>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C51"/>
    <w:rsid w:val="00110975"/>
    <w:rsid w:val="00112512"/>
    <w:rsid w:val="00114AC5"/>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6CDA"/>
    <w:rsid w:val="0013760D"/>
    <w:rsid w:val="001379F0"/>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682A"/>
    <w:rsid w:val="0019760E"/>
    <w:rsid w:val="00197C18"/>
    <w:rsid w:val="001A00F7"/>
    <w:rsid w:val="001A364E"/>
    <w:rsid w:val="001A544E"/>
    <w:rsid w:val="001A61AB"/>
    <w:rsid w:val="001B139F"/>
    <w:rsid w:val="001B150C"/>
    <w:rsid w:val="001B1B4E"/>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6629"/>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063E"/>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4742B"/>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038D"/>
    <w:rsid w:val="00271102"/>
    <w:rsid w:val="00274113"/>
    <w:rsid w:val="002745CC"/>
    <w:rsid w:val="00274699"/>
    <w:rsid w:val="0027491F"/>
    <w:rsid w:val="0028105B"/>
    <w:rsid w:val="002810F4"/>
    <w:rsid w:val="0028168C"/>
    <w:rsid w:val="002820B4"/>
    <w:rsid w:val="0028247A"/>
    <w:rsid w:val="00282B03"/>
    <w:rsid w:val="0028339B"/>
    <w:rsid w:val="00286B26"/>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116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4D3"/>
    <w:rsid w:val="002F15C9"/>
    <w:rsid w:val="002F1B9C"/>
    <w:rsid w:val="002F1F4B"/>
    <w:rsid w:val="002F201F"/>
    <w:rsid w:val="002F345D"/>
    <w:rsid w:val="002F40DE"/>
    <w:rsid w:val="002F543C"/>
    <w:rsid w:val="002F5466"/>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FF0"/>
    <w:rsid w:val="00341C5C"/>
    <w:rsid w:val="00342326"/>
    <w:rsid w:val="00342E05"/>
    <w:rsid w:val="00343C35"/>
    <w:rsid w:val="00343D40"/>
    <w:rsid w:val="003467BF"/>
    <w:rsid w:val="003527E1"/>
    <w:rsid w:val="00353E6E"/>
    <w:rsid w:val="00357154"/>
    <w:rsid w:val="003571CE"/>
    <w:rsid w:val="00357415"/>
    <w:rsid w:val="00361C96"/>
    <w:rsid w:val="0036291B"/>
    <w:rsid w:val="003630DE"/>
    <w:rsid w:val="003657D7"/>
    <w:rsid w:val="003663BC"/>
    <w:rsid w:val="00366677"/>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63D3"/>
    <w:rsid w:val="003A7044"/>
    <w:rsid w:val="003A741B"/>
    <w:rsid w:val="003B0E4B"/>
    <w:rsid w:val="003B2AFB"/>
    <w:rsid w:val="003B2EB1"/>
    <w:rsid w:val="003B3FE8"/>
    <w:rsid w:val="003B7758"/>
    <w:rsid w:val="003B78F8"/>
    <w:rsid w:val="003B7A54"/>
    <w:rsid w:val="003C0D2C"/>
    <w:rsid w:val="003C192D"/>
    <w:rsid w:val="003C30F3"/>
    <w:rsid w:val="003C3B1A"/>
    <w:rsid w:val="003C4173"/>
    <w:rsid w:val="003C6269"/>
    <w:rsid w:val="003D0AAE"/>
    <w:rsid w:val="003D0E23"/>
    <w:rsid w:val="003D18DF"/>
    <w:rsid w:val="003D23C9"/>
    <w:rsid w:val="003D2759"/>
    <w:rsid w:val="003D3596"/>
    <w:rsid w:val="003D3C71"/>
    <w:rsid w:val="003D3FC0"/>
    <w:rsid w:val="003D401F"/>
    <w:rsid w:val="003D485E"/>
    <w:rsid w:val="003D63BA"/>
    <w:rsid w:val="003E181F"/>
    <w:rsid w:val="003E2C12"/>
    <w:rsid w:val="003E4D93"/>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3A3"/>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976D0"/>
    <w:rsid w:val="004A0B79"/>
    <w:rsid w:val="004A1302"/>
    <w:rsid w:val="004A16BC"/>
    <w:rsid w:val="004A25F0"/>
    <w:rsid w:val="004A35E4"/>
    <w:rsid w:val="004A35F1"/>
    <w:rsid w:val="004A3BBE"/>
    <w:rsid w:val="004A4212"/>
    <w:rsid w:val="004A66FA"/>
    <w:rsid w:val="004B0D75"/>
    <w:rsid w:val="004B3482"/>
    <w:rsid w:val="004B366A"/>
    <w:rsid w:val="004B4B1F"/>
    <w:rsid w:val="004B590D"/>
    <w:rsid w:val="004B7B57"/>
    <w:rsid w:val="004C0A7F"/>
    <w:rsid w:val="004C2235"/>
    <w:rsid w:val="004C420C"/>
    <w:rsid w:val="004C43D0"/>
    <w:rsid w:val="004C7528"/>
    <w:rsid w:val="004D0F5A"/>
    <w:rsid w:val="004D291D"/>
    <w:rsid w:val="004D2E53"/>
    <w:rsid w:val="004D44D7"/>
    <w:rsid w:val="004D4FA2"/>
    <w:rsid w:val="004D51E1"/>
    <w:rsid w:val="004D53A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365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3A6E"/>
    <w:rsid w:val="005242ED"/>
    <w:rsid w:val="005261E0"/>
    <w:rsid w:val="00527AB7"/>
    <w:rsid w:val="00527B94"/>
    <w:rsid w:val="005304BC"/>
    <w:rsid w:val="0053112F"/>
    <w:rsid w:val="00532774"/>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673A9"/>
    <w:rsid w:val="005716FC"/>
    <w:rsid w:val="00571D62"/>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26C8"/>
    <w:rsid w:val="005C4BFB"/>
    <w:rsid w:val="005C58AF"/>
    <w:rsid w:val="005C5AB8"/>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417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613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34C0"/>
    <w:rsid w:val="007D42D5"/>
    <w:rsid w:val="007D50EE"/>
    <w:rsid w:val="007D5AEA"/>
    <w:rsid w:val="007D6548"/>
    <w:rsid w:val="007E0067"/>
    <w:rsid w:val="007E2C86"/>
    <w:rsid w:val="007E34AB"/>
    <w:rsid w:val="007E48BC"/>
    <w:rsid w:val="007E4CD4"/>
    <w:rsid w:val="007E5B43"/>
    <w:rsid w:val="007E5BBC"/>
    <w:rsid w:val="007E72CC"/>
    <w:rsid w:val="007F1DFC"/>
    <w:rsid w:val="007F322A"/>
    <w:rsid w:val="007F4927"/>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3D3"/>
    <w:rsid w:val="008437AD"/>
    <w:rsid w:val="00845240"/>
    <w:rsid w:val="00847C9D"/>
    <w:rsid w:val="0085157A"/>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4B17"/>
    <w:rsid w:val="0089720B"/>
    <w:rsid w:val="008A10F4"/>
    <w:rsid w:val="008A1D8F"/>
    <w:rsid w:val="008A31C7"/>
    <w:rsid w:val="008A4412"/>
    <w:rsid w:val="008A460F"/>
    <w:rsid w:val="008A664B"/>
    <w:rsid w:val="008A66CB"/>
    <w:rsid w:val="008B0124"/>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4458"/>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E628D"/>
    <w:rsid w:val="008F20FC"/>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1A8"/>
    <w:rsid w:val="00914E3D"/>
    <w:rsid w:val="00920884"/>
    <w:rsid w:val="0092198F"/>
    <w:rsid w:val="0092245C"/>
    <w:rsid w:val="0092359B"/>
    <w:rsid w:val="00925034"/>
    <w:rsid w:val="009255EC"/>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2F7"/>
    <w:rsid w:val="00945B21"/>
    <w:rsid w:val="0094610A"/>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2D2D"/>
    <w:rsid w:val="009830CC"/>
    <w:rsid w:val="009838B1"/>
    <w:rsid w:val="0098468A"/>
    <w:rsid w:val="0098473B"/>
    <w:rsid w:val="00985C15"/>
    <w:rsid w:val="0098627F"/>
    <w:rsid w:val="009867EE"/>
    <w:rsid w:val="00991BDD"/>
    <w:rsid w:val="00991DEB"/>
    <w:rsid w:val="00991FEE"/>
    <w:rsid w:val="0099438D"/>
    <w:rsid w:val="00994EDF"/>
    <w:rsid w:val="009954AE"/>
    <w:rsid w:val="00996F11"/>
    <w:rsid w:val="00997B7D"/>
    <w:rsid w:val="009A08AF"/>
    <w:rsid w:val="009A08BC"/>
    <w:rsid w:val="009A0B05"/>
    <w:rsid w:val="009A1114"/>
    <w:rsid w:val="009A12EE"/>
    <w:rsid w:val="009A1683"/>
    <w:rsid w:val="009A2536"/>
    <w:rsid w:val="009A3ADF"/>
    <w:rsid w:val="009A6906"/>
    <w:rsid w:val="009A6FDC"/>
    <w:rsid w:val="009A7C6C"/>
    <w:rsid w:val="009B0A27"/>
    <w:rsid w:val="009B1123"/>
    <w:rsid w:val="009B1664"/>
    <w:rsid w:val="009B223D"/>
    <w:rsid w:val="009B43DB"/>
    <w:rsid w:val="009B4838"/>
    <w:rsid w:val="009B5AAE"/>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7C9"/>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3E54"/>
    <w:rsid w:val="00A26820"/>
    <w:rsid w:val="00A2745B"/>
    <w:rsid w:val="00A3070E"/>
    <w:rsid w:val="00A318E5"/>
    <w:rsid w:val="00A33066"/>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5744C"/>
    <w:rsid w:val="00A60D93"/>
    <w:rsid w:val="00A616F9"/>
    <w:rsid w:val="00A62399"/>
    <w:rsid w:val="00A62751"/>
    <w:rsid w:val="00A647EF"/>
    <w:rsid w:val="00A65B10"/>
    <w:rsid w:val="00A65B59"/>
    <w:rsid w:val="00A67169"/>
    <w:rsid w:val="00A6781A"/>
    <w:rsid w:val="00A7012D"/>
    <w:rsid w:val="00A74F40"/>
    <w:rsid w:val="00A77100"/>
    <w:rsid w:val="00A77471"/>
    <w:rsid w:val="00A77A77"/>
    <w:rsid w:val="00A77CDC"/>
    <w:rsid w:val="00A77E79"/>
    <w:rsid w:val="00A804B4"/>
    <w:rsid w:val="00A81242"/>
    <w:rsid w:val="00A81896"/>
    <w:rsid w:val="00A81E2A"/>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0C7D"/>
    <w:rsid w:val="00AE1A3A"/>
    <w:rsid w:val="00AE2472"/>
    <w:rsid w:val="00AE2756"/>
    <w:rsid w:val="00AE32A0"/>
    <w:rsid w:val="00AE5D91"/>
    <w:rsid w:val="00AE660B"/>
    <w:rsid w:val="00AF034B"/>
    <w:rsid w:val="00AF06D4"/>
    <w:rsid w:val="00AF4CAE"/>
    <w:rsid w:val="00AF6ABE"/>
    <w:rsid w:val="00B00DDA"/>
    <w:rsid w:val="00B01ABF"/>
    <w:rsid w:val="00B01D71"/>
    <w:rsid w:val="00B0230A"/>
    <w:rsid w:val="00B02654"/>
    <w:rsid w:val="00B041AC"/>
    <w:rsid w:val="00B04591"/>
    <w:rsid w:val="00B057F6"/>
    <w:rsid w:val="00B060A7"/>
    <w:rsid w:val="00B07CC7"/>
    <w:rsid w:val="00B07F62"/>
    <w:rsid w:val="00B129CC"/>
    <w:rsid w:val="00B12B16"/>
    <w:rsid w:val="00B152B6"/>
    <w:rsid w:val="00B159E8"/>
    <w:rsid w:val="00B178A4"/>
    <w:rsid w:val="00B20C51"/>
    <w:rsid w:val="00B211C1"/>
    <w:rsid w:val="00B22346"/>
    <w:rsid w:val="00B22B90"/>
    <w:rsid w:val="00B244F0"/>
    <w:rsid w:val="00B24553"/>
    <w:rsid w:val="00B24EF1"/>
    <w:rsid w:val="00B252EE"/>
    <w:rsid w:val="00B25998"/>
    <w:rsid w:val="00B2667D"/>
    <w:rsid w:val="00B304A9"/>
    <w:rsid w:val="00B304D6"/>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648"/>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6A9C"/>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4DC"/>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19E3"/>
    <w:rsid w:val="00BD3B75"/>
    <w:rsid w:val="00BD59BC"/>
    <w:rsid w:val="00BD5B44"/>
    <w:rsid w:val="00BD5D50"/>
    <w:rsid w:val="00BE06D9"/>
    <w:rsid w:val="00BE0DC2"/>
    <w:rsid w:val="00BE4C8D"/>
    <w:rsid w:val="00BE5008"/>
    <w:rsid w:val="00BE5571"/>
    <w:rsid w:val="00BE689B"/>
    <w:rsid w:val="00BE7854"/>
    <w:rsid w:val="00BF0E71"/>
    <w:rsid w:val="00BF53FF"/>
    <w:rsid w:val="00BF5C0A"/>
    <w:rsid w:val="00BF6892"/>
    <w:rsid w:val="00BF7827"/>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044C"/>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4921"/>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0FCE"/>
    <w:rsid w:val="00D217C4"/>
    <w:rsid w:val="00D253F0"/>
    <w:rsid w:val="00D25549"/>
    <w:rsid w:val="00D262D2"/>
    <w:rsid w:val="00D272EA"/>
    <w:rsid w:val="00D2783A"/>
    <w:rsid w:val="00D32FFA"/>
    <w:rsid w:val="00D33BE3"/>
    <w:rsid w:val="00D3553E"/>
    <w:rsid w:val="00D412F3"/>
    <w:rsid w:val="00D42E30"/>
    <w:rsid w:val="00D443B8"/>
    <w:rsid w:val="00D4516A"/>
    <w:rsid w:val="00D45A16"/>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35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10F"/>
    <w:rsid w:val="00DD1DA5"/>
    <w:rsid w:val="00DD2344"/>
    <w:rsid w:val="00DD2DD9"/>
    <w:rsid w:val="00DD2ED1"/>
    <w:rsid w:val="00DD3B11"/>
    <w:rsid w:val="00DD4105"/>
    <w:rsid w:val="00DD498D"/>
    <w:rsid w:val="00DD6286"/>
    <w:rsid w:val="00DD6AC9"/>
    <w:rsid w:val="00DD75A6"/>
    <w:rsid w:val="00DD7B26"/>
    <w:rsid w:val="00DE0A47"/>
    <w:rsid w:val="00DE1965"/>
    <w:rsid w:val="00DE2C0A"/>
    <w:rsid w:val="00DE3BCD"/>
    <w:rsid w:val="00DF031E"/>
    <w:rsid w:val="00DF1827"/>
    <w:rsid w:val="00DF185F"/>
    <w:rsid w:val="00DF2046"/>
    <w:rsid w:val="00DF69CD"/>
    <w:rsid w:val="00DF6AE3"/>
    <w:rsid w:val="00DF7161"/>
    <w:rsid w:val="00DF7C35"/>
    <w:rsid w:val="00E04934"/>
    <w:rsid w:val="00E05035"/>
    <w:rsid w:val="00E06B62"/>
    <w:rsid w:val="00E1102D"/>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25D5A"/>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1C08"/>
    <w:rsid w:val="00E6258A"/>
    <w:rsid w:val="00E63C3D"/>
    <w:rsid w:val="00E6474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870EF"/>
    <w:rsid w:val="00E90BB5"/>
    <w:rsid w:val="00E91758"/>
    <w:rsid w:val="00E91D7D"/>
    <w:rsid w:val="00E92117"/>
    <w:rsid w:val="00E92155"/>
    <w:rsid w:val="00E95D99"/>
    <w:rsid w:val="00E961FF"/>
    <w:rsid w:val="00EA0326"/>
    <w:rsid w:val="00EA366F"/>
    <w:rsid w:val="00EA36BD"/>
    <w:rsid w:val="00EA385F"/>
    <w:rsid w:val="00EA674E"/>
    <w:rsid w:val="00EB17DD"/>
    <w:rsid w:val="00EB1B7D"/>
    <w:rsid w:val="00EB1F70"/>
    <w:rsid w:val="00EB23BD"/>
    <w:rsid w:val="00EB37F5"/>
    <w:rsid w:val="00EB58D1"/>
    <w:rsid w:val="00EB5D3C"/>
    <w:rsid w:val="00EB75F0"/>
    <w:rsid w:val="00EC35CE"/>
    <w:rsid w:val="00EC3B8F"/>
    <w:rsid w:val="00EC4BDA"/>
    <w:rsid w:val="00ED09C7"/>
    <w:rsid w:val="00ED31C4"/>
    <w:rsid w:val="00ED7B3B"/>
    <w:rsid w:val="00EE04AA"/>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2AE"/>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06"/>
    <w:rsid w:val="00F65CDB"/>
    <w:rsid w:val="00F7071E"/>
    <w:rsid w:val="00F70E3B"/>
    <w:rsid w:val="00F71175"/>
    <w:rsid w:val="00F71431"/>
    <w:rsid w:val="00F71B78"/>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445"/>
    <w:rsid w:val="00FC5B98"/>
    <w:rsid w:val="00FC63B6"/>
    <w:rsid w:val="00FC75D2"/>
    <w:rsid w:val="00FD1A51"/>
    <w:rsid w:val="00FD49D2"/>
    <w:rsid w:val="00FD590C"/>
    <w:rsid w:val="00FD6754"/>
    <w:rsid w:val="00FE047C"/>
    <w:rsid w:val="00FE2342"/>
    <w:rsid w:val="00FE36FA"/>
    <w:rsid w:val="00FE3BF1"/>
    <w:rsid w:val="00FE6F33"/>
    <w:rsid w:val="00FF0053"/>
    <w:rsid w:val="00FF0152"/>
    <w:rsid w:val="00FF06F2"/>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uiPriority w:val="99"/>
    <w:rsid w:val="00F76448"/>
    <w:rPr>
      <w:vertAlign w:val="superscript"/>
    </w:rPr>
  </w:style>
  <w:style w:type="character" w:styleId="af7">
    <w:name w:val="endnote reference"/>
    <w:uiPriority w:val="99"/>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uiPriority w:val="99"/>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uiPriority w:val="99"/>
    <w:rsid w:val="00F76448"/>
    <w:rPr>
      <w:b/>
      <w:bCs/>
    </w:rPr>
  </w:style>
  <w:style w:type="paragraph" w:styleId="aff6">
    <w:name w:val="Balloon Text"/>
    <w:basedOn w:val="a"/>
    <w:link w:val="1f4"/>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c"/>
    <w:uiPriority w:val="99"/>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5C26C8"/>
    <w:rPr>
      <w:sz w:val="28"/>
      <w:lang w:eastAsia="ar-SA"/>
    </w:rPr>
  </w:style>
  <w:style w:type="character" w:customStyle="1" w:styleId="1f">
    <w:name w:val="Текст сноски Знак1"/>
    <w:basedOn w:val="a0"/>
    <w:link w:val="afe"/>
    <w:rsid w:val="005C26C8"/>
    <w:rPr>
      <w:lang w:eastAsia="ar-SA"/>
    </w:rPr>
  </w:style>
  <w:style w:type="character" w:customStyle="1" w:styleId="aff2">
    <w:name w:val="Название Знак"/>
    <w:basedOn w:val="a0"/>
    <w:link w:val="aff0"/>
    <w:rsid w:val="005C26C8"/>
    <w:rPr>
      <w:rFonts w:ascii="Arial" w:hAnsi="Arial" w:cs="Arial"/>
      <w:b/>
      <w:bCs/>
      <w:kern w:val="1"/>
      <w:sz w:val="32"/>
      <w:szCs w:val="32"/>
      <w:lang w:eastAsia="ar-SA"/>
    </w:rPr>
  </w:style>
  <w:style w:type="character" w:customStyle="1" w:styleId="1f1">
    <w:name w:val="Подзаголовок Знак1"/>
    <w:basedOn w:val="a0"/>
    <w:link w:val="aff1"/>
    <w:rsid w:val="005C26C8"/>
    <w:rPr>
      <w:b/>
      <w:bCs/>
      <w:sz w:val="24"/>
      <w:szCs w:val="24"/>
      <w:lang w:eastAsia="ar-SA"/>
    </w:rPr>
  </w:style>
  <w:style w:type="character" w:customStyle="1" w:styleId="1f3">
    <w:name w:val="Тема примечания Знак1"/>
    <w:basedOn w:val="1fc"/>
    <w:link w:val="aff5"/>
    <w:rsid w:val="005C26C8"/>
    <w:rPr>
      <w:b/>
      <w:bCs/>
      <w:lang w:eastAsia="ar-SA"/>
    </w:rPr>
  </w:style>
  <w:style w:type="character" w:customStyle="1" w:styleId="1f4">
    <w:name w:val="Текст выноски Знак1"/>
    <w:basedOn w:val="a0"/>
    <w:link w:val="aff6"/>
    <w:rsid w:val="005C26C8"/>
    <w:rPr>
      <w:rFonts w:ascii="Tahoma" w:hAnsi="Tahoma"/>
      <w:sz w:val="16"/>
      <w:szCs w:val="16"/>
      <w:lang w:eastAsia="ar-SA"/>
    </w:rPr>
  </w:style>
  <w:style w:type="character" w:customStyle="1" w:styleId="1fb">
    <w:name w:val="Текст концевой сноски Знак1"/>
    <w:basedOn w:val="a0"/>
    <w:link w:val="affc"/>
    <w:rsid w:val="005C26C8"/>
    <w:rPr>
      <w:lang w:eastAsia="ar-SA"/>
    </w:rPr>
  </w:style>
  <w:style w:type="paragraph" w:styleId="27">
    <w:name w:val="Body Text 2"/>
    <w:basedOn w:val="a"/>
    <w:link w:val="28"/>
    <w:uiPriority w:val="99"/>
    <w:unhideWhenUsed/>
    <w:pPr>
      <w:suppressAutoHyphens w:val="0"/>
      <w:spacing w:after="120" w:line="480" w:lineRule="auto"/>
    </w:pPr>
    <w:rPr>
      <w:lang w:val="x-none" w:eastAsia="ru-RU"/>
    </w:rPr>
  </w:style>
  <w:style w:type="character" w:customStyle="1" w:styleId="28">
    <w:name w:val="Основной текст 2 Знак"/>
    <w:basedOn w:val="a0"/>
    <w:link w:val="27"/>
    <w:uiPriority w:val="99"/>
    <w:rPr>
      <w:sz w:val="24"/>
      <w:szCs w:val="24"/>
      <w:lang w:val="x-none"/>
    </w:rPr>
  </w:style>
  <w:style w:type="paragraph" w:customStyle="1" w:styleId="ConsTitle">
    <w:name w:val="ConsTitle"/>
    <w:pPr>
      <w:widowControl w:val="0"/>
      <w:autoSpaceDE w:val="0"/>
      <w:autoSpaceDN w:val="0"/>
      <w:adjustRightInd w:val="0"/>
    </w:pPr>
    <w:rPr>
      <w:rFonts w:ascii="Arial" w:hAnsi="Arial" w:cs="Arial"/>
      <w:b/>
      <w:bCs/>
      <w:sz w:val="16"/>
      <w:szCs w:val="16"/>
    </w:rPr>
  </w:style>
  <w:style w:type="character" w:customStyle="1" w:styleId="afff5">
    <w:name w:val="Основной текст_"/>
    <w:link w:val="1fd"/>
    <w:rPr>
      <w:i/>
      <w:iCs/>
      <w:sz w:val="28"/>
      <w:szCs w:val="28"/>
    </w:rPr>
  </w:style>
  <w:style w:type="paragraph" w:customStyle="1" w:styleId="1fd">
    <w:name w:val="Основной текст1"/>
    <w:basedOn w:val="a"/>
    <w:link w:val="afff5"/>
    <w:pPr>
      <w:widowControl w:val="0"/>
      <w:suppressAutoHyphens w:val="0"/>
      <w:spacing w:line="276" w:lineRule="auto"/>
      <w:ind w:firstLine="400"/>
    </w:pPr>
    <w:rPr>
      <w:i/>
      <w:iCs/>
      <w:sz w:val="28"/>
      <w:szCs w:val="28"/>
      <w:lang w:eastAsia="ru-RU"/>
    </w:rPr>
  </w:style>
  <w:style w:type="paragraph" w:customStyle="1" w:styleId="43">
    <w:name w:val="Обычный4"/>
    <w:pPr>
      <w:pBdr>
        <w:top w:val="nil"/>
        <w:left w:val="nil"/>
        <w:bottom w:val="nil"/>
        <w:right w:val="nil"/>
        <w:between w:val="nil"/>
      </w:pBdr>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uiPriority w:val="99"/>
    <w:rsid w:val="00F76448"/>
    <w:rPr>
      <w:vertAlign w:val="superscript"/>
    </w:rPr>
  </w:style>
  <w:style w:type="character" w:styleId="af7">
    <w:name w:val="endnote reference"/>
    <w:uiPriority w:val="99"/>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uiPriority w:val="99"/>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uiPriority w:val="99"/>
    <w:rsid w:val="00F76448"/>
    <w:rPr>
      <w:b/>
      <w:bCs/>
    </w:rPr>
  </w:style>
  <w:style w:type="paragraph" w:styleId="aff6">
    <w:name w:val="Balloon Text"/>
    <w:basedOn w:val="a"/>
    <w:link w:val="1f4"/>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c"/>
    <w:uiPriority w:val="99"/>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5C26C8"/>
    <w:rPr>
      <w:sz w:val="28"/>
      <w:lang w:eastAsia="ar-SA"/>
    </w:rPr>
  </w:style>
  <w:style w:type="character" w:customStyle="1" w:styleId="1f">
    <w:name w:val="Текст сноски Знак1"/>
    <w:basedOn w:val="a0"/>
    <w:link w:val="afe"/>
    <w:rsid w:val="005C26C8"/>
    <w:rPr>
      <w:lang w:eastAsia="ar-SA"/>
    </w:rPr>
  </w:style>
  <w:style w:type="character" w:customStyle="1" w:styleId="aff2">
    <w:name w:val="Название Знак"/>
    <w:basedOn w:val="a0"/>
    <w:link w:val="aff0"/>
    <w:rsid w:val="005C26C8"/>
    <w:rPr>
      <w:rFonts w:ascii="Arial" w:hAnsi="Arial" w:cs="Arial"/>
      <w:b/>
      <w:bCs/>
      <w:kern w:val="1"/>
      <w:sz w:val="32"/>
      <w:szCs w:val="32"/>
      <w:lang w:eastAsia="ar-SA"/>
    </w:rPr>
  </w:style>
  <w:style w:type="character" w:customStyle="1" w:styleId="1f1">
    <w:name w:val="Подзаголовок Знак1"/>
    <w:basedOn w:val="a0"/>
    <w:link w:val="aff1"/>
    <w:rsid w:val="005C26C8"/>
    <w:rPr>
      <w:b/>
      <w:bCs/>
      <w:sz w:val="24"/>
      <w:szCs w:val="24"/>
      <w:lang w:eastAsia="ar-SA"/>
    </w:rPr>
  </w:style>
  <w:style w:type="character" w:customStyle="1" w:styleId="1f3">
    <w:name w:val="Тема примечания Знак1"/>
    <w:basedOn w:val="1fc"/>
    <w:link w:val="aff5"/>
    <w:rsid w:val="005C26C8"/>
    <w:rPr>
      <w:b/>
      <w:bCs/>
      <w:lang w:eastAsia="ar-SA"/>
    </w:rPr>
  </w:style>
  <w:style w:type="character" w:customStyle="1" w:styleId="1f4">
    <w:name w:val="Текст выноски Знак1"/>
    <w:basedOn w:val="a0"/>
    <w:link w:val="aff6"/>
    <w:rsid w:val="005C26C8"/>
    <w:rPr>
      <w:rFonts w:ascii="Tahoma" w:hAnsi="Tahoma"/>
      <w:sz w:val="16"/>
      <w:szCs w:val="16"/>
      <w:lang w:eastAsia="ar-SA"/>
    </w:rPr>
  </w:style>
  <w:style w:type="character" w:customStyle="1" w:styleId="1fb">
    <w:name w:val="Текст концевой сноски Знак1"/>
    <w:basedOn w:val="a0"/>
    <w:link w:val="affc"/>
    <w:rsid w:val="005C26C8"/>
    <w:rPr>
      <w:lang w:eastAsia="ar-SA"/>
    </w:rPr>
  </w:style>
  <w:style w:type="paragraph" w:styleId="27">
    <w:name w:val="Body Text 2"/>
    <w:basedOn w:val="a"/>
    <w:link w:val="28"/>
    <w:uiPriority w:val="99"/>
    <w:unhideWhenUsed/>
    <w:pPr>
      <w:suppressAutoHyphens w:val="0"/>
      <w:spacing w:after="120" w:line="480" w:lineRule="auto"/>
    </w:pPr>
    <w:rPr>
      <w:lang w:val="x-none" w:eastAsia="ru-RU"/>
    </w:rPr>
  </w:style>
  <w:style w:type="character" w:customStyle="1" w:styleId="28">
    <w:name w:val="Основной текст 2 Знак"/>
    <w:basedOn w:val="a0"/>
    <w:link w:val="27"/>
    <w:uiPriority w:val="99"/>
    <w:rPr>
      <w:sz w:val="24"/>
      <w:szCs w:val="24"/>
      <w:lang w:val="x-none"/>
    </w:rPr>
  </w:style>
  <w:style w:type="paragraph" w:customStyle="1" w:styleId="ConsTitle">
    <w:name w:val="ConsTitle"/>
    <w:pPr>
      <w:widowControl w:val="0"/>
      <w:autoSpaceDE w:val="0"/>
      <w:autoSpaceDN w:val="0"/>
      <w:adjustRightInd w:val="0"/>
    </w:pPr>
    <w:rPr>
      <w:rFonts w:ascii="Arial" w:hAnsi="Arial" w:cs="Arial"/>
      <w:b/>
      <w:bCs/>
      <w:sz w:val="16"/>
      <w:szCs w:val="16"/>
    </w:rPr>
  </w:style>
  <w:style w:type="character" w:customStyle="1" w:styleId="afff5">
    <w:name w:val="Основной текст_"/>
    <w:link w:val="1fd"/>
    <w:rPr>
      <w:i/>
      <w:iCs/>
      <w:sz w:val="28"/>
      <w:szCs w:val="28"/>
    </w:rPr>
  </w:style>
  <w:style w:type="paragraph" w:customStyle="1" w:styleId="1fd">
    <w:name w:val="Основной текст1"/>
    <w:basedOn w:val="a"/>
    <w:link w:val="afff5"/>
    <w:pPr>
      <w:widowControl w:val="0"/>
      <w:suppressAutoHyphens w:val="0"/>
      <w:spacing w:line="276" w:lineRule="auto"/>
      <w:ind w:firstLine="400"/>
    </w:pPr>
    <w:rPr>
      <w:i/>
      <w:iCs/>
      <w:sz w:val="28"/>
      <w:szCs w:val="28"/>
      <w:lang w:eastAsia="ru-RU"/>
    </w:rPr>
  </w:style>
  <w:style w:type="paragraph" w:customStyle="1" w:styleId="43">
    <w:name w:val="Обычный4"/>
    <w:pPr>
      <w:pBdr>
        <w:top w:val="nil"/>
        <w:left w:val="nil"/>
        <w:bottom w:val="nil"/>
        <w:right w:val="nil"/>
        <w:between w:val="nil"/>
      </w:pBdr>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94547510">
      <w:bodyDiv w:val="1"/>
      <w:marLeft w:val="0"/>
      <w:marRight w:val="0"/>
      <w:marTop w:val="0"/>
      <w:marBottom w:val="0"/>
      <w:divBdr>
        <w:top w:val="none" w:sz="0" w:space="0" w:color="auto"/>
        <w:left w:val="none" w:sz="0" w:space="0" w:color="auto"/>
        <w:bottom w:val="none" w:sz="0" w:space="0" w:color="auto"/>
        <w:right w:val="none" w:sz="0" w:space="0" w:color="auto"/>
      </w:divBdr>
    </w:div>
    <w:div w:id="426073994">
      <w:bodyDiv w:val="1"/>
      <w:marLeft w:val="0"/>
      <w:marRight w:val="0"/>
      <w:marTop w:val="0"/>
      <w:marBottom w:val="0"/>
      <w:divBdr>
        <w:top w:val="none" w:sz="0" w:space="0" w:color="auto"/>
        <w:left w:val="none" w:sz="0" w:space="0" w:color="auto"/>
        <w:bottom w:val="none" w:sz="0" w:space="0" w:color="auto"/>
        <w:right w:val="none" w:sz="0" w:space="0" w:color="auto"/>
      </w:divBdr>
    </w:div>
    <w:div w:id="463617798">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527524168">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80620065">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99257422">
      <w:bodyDiv w:val="1"/>
      <w:marLeft w:val="0"/>
      <w:marRight w:val="0"/>
      <w:marTop w:val="0"/>
      <w:marBottom w:val="0"/>
      <w:divBdr>
        <w:top w:val="none" w:sz="0" w:space="0" w:color="auto"/>
        <w:left w:val="none" w:sz="0" w:space="0" w:color="auto"/>
        <w:bottom w:val="none" w:sz="0" w:space="0" w:color="auto"/>
        <w:right w:val="none" w:sz="0" w:space="0" w:color="auto"/>
      </w:divBdr>
    </w:div>
    <w:div w:id="115071301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89904017">
      <w:bodyDiv w:val="1"/>
      <w:marLeft w:val="0"/>
      <w:marRight w:val="0"/>
      <w:marTop w:val="0"/>
      <w:marBottom w:val="0"/>
      <w:divBdr>
        <w:top w:val="none" w:sz="0" w:space="0" w:color="auto"/>
        <w:left w:val="none" w:sz="0" w:space="0" w:color="auto"/>
        <w:bottom w:val="none" w:sz="0" w:space="0" w:color="auto"/>
        <w:right w:val="none" w:sz="0" w:space="0" w:color="auto"/>
      </w:divBdr>
    </w:div>
    <w:div w:id="1285695105">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433474420">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04406128">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www.trcont.com/"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www.trcont.com/" TargetMode="External"/><Relationship Id="rId34" Type="http://schemas.openxmlformats.org/officeDocument/2006/relationships/hyperlink" Target="https://www.nalog.ru/rn77/taxation/submission_statements/operations/"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s://trcont.com/the-company/procurement" TargetMode="External"/><Relationship Id="rId25" Type="http://schemas.openxmlformats.org/officeDocument/2006/relationships/footer" Target="footer3.xml"/><Relationship Id="rId33"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footer" Target="footer1.xml"/><Relationship Id="rId29" Type="http://schemas.openxmlformats.org/officeDocument/2006/relationships/hyperlink" Target="consultantplus://offline/ref=018666CA2845A61A38A90A89428D75220F27391B587203B36B4F0B07890522472502BC083F4EDAC40Av2H"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2.xml"/><Relationship Id="rId32" Type="http://schemas.openxmlformats.org/officeDocument/2006/relationships/hyperlink" Target="http://www.trcont.com" TargetMode="Externa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eader" Target="header3.xml"/><Relationship Id="rId28" Type="http://schemas.openxmlformats.org/officeDocument/2006/relationships/hyperlink" Target="https://trcont.com/the-company/procurement" TargetMode="External"/><Relationship Id="rId36"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1.xml"/><Relationship Id="rId31" Type="http://schemas.openxmlformats.org/officeDocument/2006/relationships/hyperlink" Target="mailto:zabzd@trcont.ru"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trcont.com/" TargetMode="External"/><Relationship Id="rId22" Type="http://schemas.openxmlformats.org/officeDocument/2006/relationships/header" Target="header2.xml"/><Relationship Id="rId27" Type="http://schemas.openxmlformats.org/officeDocument/2006/relationships/footer" Target="footer4.xml"/><Relationship Id="rId30" Type="http://schemas.openxmlformats.org/officeDocument/2006/relationships/hyperlink" Target="consultantplus://offline/main?base=CMB;n=15753;fld=134;dst=100016"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F2AF1A03-FCF9-4281-B5F7-53AF6657A60F}">
  <ds:schemaRefs>
    <ds:schemaRef ds:uri="http://schemas.openxmlformats.org/officeDocument/2006/bibliography"/>
  </ds:schemaRefs>
</ds:datastoreItem>
</file>

<file path=customXml/itemProps4.xml><?xml version="1.0" encoding="utf-8"?>
<ds:datastoreItem xmlns:ds="http://schemas.openxmlformats.org/officeDocument/2006/customXml" ds:itemID="{B34E0A8C-5EA6-4DE4-95C7-77D5700DD221}">
  <ds:schemaRefs>
    <ds:schemaRef ds:uri="http://schemas.openxmlformats.org/officeDocument/2006/bibliography"/>
  </ds:schemaRefs>
</ds:datastoreItem>
</file>

<file path=customXml/itemProps5.xml><?xml version="1.0" encoding="utf-8"?>
<ds:datastoreItem xmlns:ds="http://schemas.openxmlformats.org/officeDocument/2006/customXml" ds:itemID="{8EE64C28-6E5B-4B2D-A317-A742ABFF9891}">
  <ds:schemaRefs>
    <ds:schemaRef ds:uri="http://schemas.openxmlformats.org/officeDocument/2006/bibliography"/>
  </ds:schemaRefs>
</ds:datastoreItem>
</file>

<file path=customXml/itemProps6.xml><?xml version="1.0" encoding="utf-8"?>
<ds:datastoreItem xmlns:ds="http://schemas.openxmlformats.org/officeDocument/2006/customXml" ds:itemID="{2D813757-74F9-40F8-9622-F952D471A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81</Pages>
  <Words>29133</Words>
  <Characters>166059</Characters>
  <Application>Microsoft Office Word</Application>
  <DocSecurity>0</DocSecurity>
  <Lines>1383</Lines>
  <Paragraphs>389</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194803</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BoldorzhievaVIU</cp:lastModifiedBy>
  <cp:revision>27</cp:revision>
  <cp:lastPrinted>2014-09-23T06:50:00Z</cp:lastPrinted>
  <dcterms:created xsi:type="dcterms:W3CDTF">2020-06-29T15:27:00Z</dcterms:created>
  <dcterms:modified xsi:type="dcterms:W3CDTF">2022-06-30T07:15:00Z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